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6613056"/>
        <w:docPartObj>
          <w:docPartGallery w:val="Cover Pages"/>
          <w:docPartUnique/>
        </w:docPartObj>
      </w:sdtPr>
      <w:sdtEndPr>
        <w:rPr>
          <w:rFonts w:ascii="Times New Roman" w:hAnsi="Times New Roman" w:cs="Times New Roman"/>
          <w:b/>
          <w:sz w:val="24"/>
          <w:szCs w:val="24"/>
        </w:rPr>
      </w:sdtEndPr>
      <w:sdtContent>
        <w:p w14:paraId="60AC8AD2" w14:textId="5229F430" w:rsidR="004D2CFB" w:rsidRPr="004D2CFB" w:rsidRDefault="004B2C13" w:rsidP="004D2CFB">
          <w:r>
            <w:rPr>
              <w:noProof/>
            </w:rPr>
            <w:pict w14:anchorId="602A3B79">
              <v:group id="Group 453" o:spid="_x0000_s1027"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c0baba [1945]" stroked="f" strokecolor="white" strokeweight="1pt">
                  <v:fill r:id="rId9"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c0baba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style="mso-next-textbox:#Rectangle 461" inset="28.8pt,14.4pt,14.4pt,14.4pt">
                    <w:txbxContent>
                      <w:sdt>
                        <w:sdtPr>
                          <w:rPr>
                            <w:rFonts w:ascii="Times New Roman" w:hAnsi="Times New Roman" w:cs="Times New Roman"/>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3-01-01T00:00:00Z">
                            <w:dateFormat w:val="yyyy"/>
                            <w:lid w:val="en-US"/>
                            <w:storeMappedDataAs w:val="dateTime"/>
                            <w:calendar w:val="gregorian"/>
                          </w:date>
                        </w:sdtPr>
                        <w:sdtContent>
                          <w:p w14:paraId="7EAF0838" w14:textId="129581E5" w:rsidR="004B2C13" w:rsidRPr="004D2CFB" w:rsidRDefault="004B2C13">
                            <w:pPr>
                              <w:pStyle w:val="NoSpacing"/>
                              <w:rPr>
                                <w:rFonts w:ascii="Times New Roman" w:hAnsi="Times New Roman" w:cs="Times New Roman"/>
                                <w:color w:val="FFFFFF" w:themeColor="background1"/>
                                <w:sz w:val="96"/>
                                <w:szCs w:val="96"/>
                              </w:rPr>
                            </w:pPr>
                            <w:r w:rsidRPr="004D2CFB">
                              <w:rPr>
                                <w:rFonts w:ascii="Times New Roman" w:hAnsi="Times New Roman" w:cs="Times New Roman"/>
                                <w:color w:val="FFFFFF" w:themeColor="background1"/>
                                <w:sz w:val="96"/>
                                <w:szCs w:val="96"/>
                              </w:rPr>
                              <w:t>2023</w:t>
                            </w:r>
                          </w:p>
                        </w:sdtContent>
                      </w:sdt>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style="mso-next-textbox:#Rectangle 9" inset="28.8pt,14.4pt,14.4pt,14.4pt">
                    <w:txbxContent>
                      <w:p w14:paraId="43DE4D98" w14:textId="5DD25188" w:rsidR="004B2C13" w:rsidRDefault="004B2C13">
                        <w:pPr>
                          <w:pStyle w:val="NoSpacing"/>
                          <w:spacing w:line="360" w:lineRule="auto"/>
                          <w:rPr>
                            <w:color w:val="FFFFFF" w:themeColor="background1"/>
                          </w:rPr>
                        </w:pPr>
                      </w:p>
                      <w:p w14:paraId="1BABEA3D" w14:textId="17567737" w:rsidR="004B2C13" w:rsidRDefault="004B2C13">
                        <w:pPr>
                          <w:pStyle w:val="NoSpacing"/>
                          <w:spacing w:line="360" w:lineRule="auto"/>
                          <w:rPr>
                            <w:color w:val="FFFFFF" w:themeColor="background1"/>
                          </w:rPr>
                        </w:pPr>
                      </w:p>
                    </w:txbxContent>
                  </v:textbox>
                </v:rect>
                <w10:wrap anchorx="page" anchory="page"/>
              </v:group>
            </w:pict>
          </w:r>
          <w:r>
            <w:rPr>
              <w:noProof/>
            </w:rPr>
            <w:pict w14:anchorId="1D658723">
              <v:rect id="Rectangle 16" o:spid="_x0000_s1026"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next-textbox:#Rectangle 16;mso-fit-shape-to-text:t" inset="14.4pt,,14.4pt">
                  <w:txbxContent>
                    <w:sdt>
                      <w:sdtPr>
                        <w:rPr>
                          <w:rFonts w:ascii="Times New Roman" w:hAnsi="Times New Roman" w:cs="Times New Roman"/>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B22BABD" w14:textId="521BB6AA" w:rsidR="004B2C13" w:rsidRDefault="004B2C13">
                          <w:pPr>
                            <w:pStyle w:val="NoSpacing"/>
                            <w:jc w:val="right"/>
                            <w:rPr>
                              <w:color w:val="FFFFFF" w:themeColor="background1"/>
                              <w:sz w:val="72"/>
                              <w:szCs w:val="72"/>
                            </w:rPr>
                          </w:pPr>
                          <w:r w:rsidRPr="004D2CFB">
                            <w:rPr>
                              <w:rFonts w:ascii="Times New Roman" w:hAnsi="Times New Roman" w:cs="Times New Roman"/>
                              <w:color w:val="FFFFFF" w:themeColor="background1"/>
                              <w:sz w:val="72"/>
                              <w:szCs w:val="72"/>
                            </w:rPr>
                            <w:t>DISSERTATION</w:t>
                          </w:r>
                        </w:p>
                      </w:sdtContent>
                    </w:sdt>
                  </w:txbxContent>
                </v:textbox>
                <w10:wrap anchorx="page" anchory="page"/>
              </v:rect>
            </w:pict>
          </w:r>
          <w:r w:rsidR="004D2CFB">
            <w:rPr>
              <w:noProof/>
            </w:rPr>
            <w:drawing>
              <wp:anchor distT="0" distB="0" distL="114300" distR="114300" simplePos="0" relativeHeight="251657728" behindDoc="0" locked="0" layoutInCell="0" allowOverlap="1" wp14:anchorId="35320C12" wp14:editId="031E7B74">
                <wp:simplePos x="0" y="0"/>
                <wp:positionH relativeFrom="page">
                  <wp:posOffset>1993265</wp:posOffset>
                </wp:positionH>
                <wp:positionV relativeFrom="page">
                  <wp:posOffset>3495675</wp:posOffset>
                </wp:positionV>
                <wp:extent cx="5552440" cy="3702685"/>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52440" cy="3702685"/>
                        </a:xfrm>
                        <a:prstGeom prst="rect">
                          <a:avLst/>
                        </a:prstGeom>
                        <a:ln w="12700">
                          <a:noFill/>
                        </a:ln>
                      </pic:spPr>
                    </pic:pic>
                  </a:graphicData>
                </a:graphic>
                <wp14:sizeRelH relativeFrom="margin">
                  <wp14:pctWidth>0</wp14:pctWidth>
                </wp14:sizeRelH>
                <wp14:sizeRelV relativeFrom="margin">
                  <wp14:pctHeight>0</wp14:pctHeight>
                </wp14:sizeRelV>
              </wp:anchor>
            </w:drawing>
          </w:r>
          <w:r>
            <w:rPr>
              <w:noProof/>
            </w:rPr>
            <w:pict w14:anchorId="13BEE54C">
              <v:shapetype id="_x0000_t202" coordsize="21600,21600" o:spt="202" path="m,l,21600r21600,l21600,xe">
                <v:stroke joinstyle="miter"/>
                <v:path gradientshapeok="t" o:connecttype="rect"/>
              </v:shapetype>
              <v:shape id="_x0000_s1032" type="#_x0000_t202" style="position:absolute;margin-left:-67.5pt;margin-top:490.5pt;width:589.2pt;height:71.25pt;z-index:251662336;mso-position-horizontal-relative:text;mso-position-vertical-relative:text">
                <v:stroke dashstyle="1 1"/>
                <v:textbox style="mso-next-textbox:#_x0000_s1032">
                  <w:txbxContent>
                    <w:p w14:paraId="50475002" w14:textId="30F0F715" w:rsidR="004B2C13" w:rsidRPr="004D2CFB" w:rsidRDefault="004B2C13" w:rsidP="004B2C13">
                      <w:pPr>
                        <w:shd w:val="clear" w:color="auto" w:fill="000000" w:themeFill="text1"/>
                        <w:jc w:val="center"/>
                        <w:rPr>
                          <w:rFonts w:ascii="Times New Roman" w:hAnsi="Times New Roman" w:cs="Times New Roman"/>
                          <w:sz w:val="44"/>
                          <w:szCs w:val="44"/>
                        </w:rPr>
                      </w:pPr>
                      <w:r w:rsidRPr="004D2CFB">
                        <w:rPr>
                          <w:rFonts w:ascii="Times New Roman" w:hAnsi="Times New Roman" w:cs="Times New Roman"/>
                          <w:sz w:val="44"/>
                          <w:szCs w:val="44"/>
                        </w:rPr>
                        <w:t>Exploring the role of employee motivation for team building in organisation: A case study of Hilton Hotel Group UK</w:t>
                      </w:r>
                    </w:p>
                  </w:txbxContent>
                </v:textbox>
              </v:shape>
            </w:pict>
          </w:r>
        </w:p>
      </w:sdtContent>
    </w:sdt>
    <w:p w14:paraId="1C17FB26" w14:textId="0E270D92" w:rsidR="00EB4E4D" w:rsidRPr="004D2CFB" w:rsidRDefault="004D2CFB" w:rsidP="004D2CFB">
      <w:pPr>
        <w:rPr>
          <w:rFonts w:ascii="Times New Roman" w:hAnsi="Times New Roman" w:cs="Times New Roman"/>
          <w:sz w:val="24"/>
          <w:szCs w:val="24"/>
        </w:rPr>
      </w:pPr>
      <w:r>
        <w:rPr>
          <w:rFonts w:ascii="Times New Roman" w:hAnsi="Times New Roman" w:cs="Times New Roman"/>
          <w:b/>
          <w:bCs/>
          <w:noProof/>
          <w:sz w:val="24"/>
          <w:szCs w:val="24"/>
        </w:rPr>
        <w:pict w14:anchorId="0B405B9B">
          <v:shape id="_x0000_s1033" type="#_x0000_t202" style="position:absolute;margin-left:-68.55pt;margin-top:545.25pt;width:350.4pt;height:195.75pt;z-index:251663360" fillcolor="#c0baba [1945]" strokecolor="#c0baba [1945]" strokeweight="1pt">
            <v:fill color2="#eae8e8 [665]" angle="-45" focus="-50%" type="gradient"/>
            <v:shadow on="t" type="perspective" color="#4b4545 [1609]" opacity=".5" offset="1pt" offset2="-3pt"/>
            <v:textbox>
              <w:txbxContent>
                <w:p w14:paraId="09BDA0F6" w14:textId="134D6742" w:rsidR="004D2CFB" w:rsidRPr="004D2CFB" w:rsidRDefault="004D2CFB">
                  <w:pPr>
                    <w:rPr>
                      <w:rFonts w:ascii="Times New Roman" w:hAnsi="Times New Roman" w:cs="Times New Roman"/>
                    </w:rPr>
                  </w:pPr>
                  <w:r w:rsidRPr="004D2CFB">
                    <w:rPr>
                      <w:rFonts w:ascii="Times New Roman" w:hAnsi="Times New Roman" w:cs="Times New Roman"/>
                      <w:sz w:val="40"/>
                      <w:szCs w:val="40"/>
                    </w:rPr>
                    <w:t>University of Wales Trinity Saint David</w:t>
                  </w:r>
                  <w:r w:rsidRPr="004D2CFB">
                    <w:rPr>
                      <w:rFonts w:ascii="Times New Roman" w:hAnsi="Times New Roman" w:cs="Times New Roman"/>
                      <w:sz w:val="40"/>
                      <w:szCs w:val="40"/>
                    </w:rPr>
                    <w:br/>
                  </w:r>
                  <w:r w:rsidRPr="004D2CFB">
                    <w:rPr>
                      <w:rFonts w:ascii="Times New Roman" w:hAnsi="Times New Roman" w:cs="Times New Roman"/>
                      <w:sz w:val="40"/>
                      <w:szCs w:val="40"/>
                    </w:rPr>
                    <w:br/>
                    <w:t xml:space="preserve">Author: RADOSTINA AVGUSTINOVA </w:t>
                  </w:r>
                  <w:r w:rsidRPr="004D2CFB">
                    <w:rPr>
                      <w:rFonts w:ascii="Times New Roman" w:hAnsi="Times New Roman" w:cs="Times New Roman"/>
                      <w:sz w:val="40"/>
                      <w:szCs w:val="40"/>
                    </w:rPr>
                    <w:br/>
                    <w:t>Student number: 1913408</w:t>
                  </w:r>
                  <w:r w:rsidRPr="004D2CFB">
                    <w:rPr>
                      <w:rFonts w:ascii="Times New Roman" w:hAnsi="Times New Roman" w:cs="Times New Roman"/>
                      <w:sz w:val="40"/>
                      <w:szCs w:val="40"/>
                    </w:rPr>
                    <w:br/>
                  </w:r>
                  <w:r w:rsidRPr="004D2CFB">
                    <w:rPr>
                      <w:rFonts w:ascii="Times New Roman" w:hAnsi="Times New Roman" w:cs="Times New Roman"/>
                      <w:sz w:val="40"/>
                      <w:szCs w:val="40"/>
                    </w:rPr>
                    <w:br/>
                    <w:t>Tutor: AFZAL MUNNA</w:t>
                  </w:r>
                  <w:r w:rsidRPr="004D2CFB">
                    <w:rPr>
                      <w:rFonts w:ascii="Times New Roman" w:hAnsi="Times New Roman" w:cs="Times New Roman"/>
                    </w:rPr>
                    <w:br/>
                  </w:r>
                  <w:r w:rsidRPr="004D2CFB">
                    <w:rPr>
                      <w:rFonts w:ascii="Times New Roman" w:hAnsi="Times New Roman" w:cs="Times New Roman"/>
                    </w:rPr>
                    <w:br/>
                  </w:r>
                  <w:r w:rsidRPr="004D2CFB">
                    <w:rPr>
                      <w:rFonts w:ascii="Times New Roman" w:hAnsi="Times New Roman" w:cs="Times New Roman"/>
                    </w:rPr>
                    <w:br/>
                  </w:r>
                  <w:r w:rsidRPr="004D2CFB">
                    <w:rPr>
                      <w:rFonts w:ascii="Times New Roman" w:hAnsi="Times New Roman" w:cs="Times New Roman"/>
                    </w:rPr>
                    <w:br/>
                  </w:r>
                  <w:r w:rsidRPr="004D2CFB">
                    <w:rPr>
                      <w:rFonts w:ascii="Times New Roman" w:hAnsi="Times New Roman" w:cs="Times New Roman"/>
                    </w:rPr>
                    <w:br/>
                  </w:r>
                </w:p>
              </w:txbxContent>
            </v:textbox>
          </v:shape>
        </w:pict>
      </w:r>
      <w:r w:rsidR="00EB4E4D">
        <w:rPr>
          <w:rFonts w:ascii="Times New Roman" w:hAnsi="Times New Roman" w:cs="Times New Roman"/>
          <w:b/>
          <w:bCs/>
          <w:sz w:val="24"/>
          <w:szCs w:val="24"/>
        </w:rPr>
        <w:br w:type="page"/>
      </w:r>
    </w:p>
    <w:p w14:paraId="6E289437" w14:textId="12E952BE" w:rsidR="00584D4F" w:rsidRPr="00EB4E4D" w:rsidRDefault="00F35AED" w:rsidP="002008DC">
      <w:pPr>
        <w:pStyle w:val="Heading1"/>
      </w:pPr>
      <w:bookmarkStart w:id="0" w:name="_Toc134292977"/>
      <w:r w:rsidRPr="00EB4E4D">
        <w:lastRenderedPageBreak/>
        <w:t>ABSTRACT</w:t>
      </w:r>
      <w:bookmarkEnd w:id="0"/>
      <w:r w:rsidRPr="00EB4E4D">
        <w:t xml:space="preserve"> </w:t>
      </w:r>
    </w:p>
    <w:p w14:paraId="021BF859" w14:textId="217C52F7" w:rsidR="00133B92" w:rsidRPr="00133B92" w:rsidRDefault="00594FBA" w:rsidP="00133B92">
      <w:pPr>
        <w:spacing w:line="360" w:lineRule="auto"/>
        <w:jc w:val="both"/>
        <w:rPr>
          <w:rFonts w:ascii="Times New Roman" w:hAnsi="Times New Roman" w:cs="Times New Roman"/>
          <w:sz w:val="24"/>
          <w:szCs w:val="24"/>
          <w:highlight w:val="yellow"/>
        </w:rPr>
      </w:pPr>
      <w:r w:rsidRPr="00594FBA">
        <w:rPr>
          <w:rFonts w:ascii="Times New Roman" w:hAnsi="Times New Roman" w:cs="Times New Roman"/>
          <w:sz w:val="24"/>
          <w:szCs w:val="24"/>
        </w:rPr>
        <w:t xml:space="preserve">The purpose of this study is to investigate the influence of employee motivation in team development for Hilton Hotel Group UK. The research is carried out by primary data collecting, using a survey questionnaire, and participants are drawn from the hotel industry. The questionnaire findings are then </w:t>
      </w:r>
      <w:r w:rsidR="00066F0C" w:rsidRPr="00594FBA">
        <w:rPr>
          <w:rFonts w:ascii="Times New Roman" w:hAnsi="Times New Roman" w:cs="Times New Roman"/>
          <w:sz w:val="24"/>
          <w:szCs w:val="24"/>
        </w:rPr>
        <w:t>analysed</w:t>
      </w:r>
      <w:r w:rsidRPr="00594FBA">
        <w:rPr>
          <w:rFonts w:ascii="Times New Roman" w:hAnsi="Times New Roman" w:cs="Times New Roman"/>
          <w:sz w:val="24"/>
          <w:szCs w:val="24"/>
        </w:rPr>
        <w:t xml:space="preserve"> in conjunction with the literature research, and conclusions and suggestions are made </w:t>
      </w:r>
      <w:r w:rsidRPr="00594FBA">
        <w:rPr>
          <w:rFonts w:ascii="Times New Roman" w:hAnsi="Times New Roman" w:cs="Times New Roman"/>
          <w:sz w:val="24"/>
          <w:szCs w:val="24"/>
        </w:rPr>
        <w:t>consequently</w:t>
      </w:r>
      <w:r w:rsidRPr="00594FBA">
        <w:rPr>
          <w:rFonts w:ascii="Times New Roman" w:hAnsi="Times New Roman" w:cs="Times New Roman"/>
          <w:sz w:val="24"/>
          <w:szCs w:val="24"/>
        </w:rPr>
        <w:t xml:space="preserve">. This study seeks to better understand how motivated employees might help to team growth in the hospitality industry. Team development and management are critical for improving </w:t>
      </w:r>
      <w:r w:rsidR="00F35327">
        <w:rPr>
          <w:rFonts w:ascii="Times New Roman" w:hAnsi="Times New Roman" w:cs="Times New Roman"/>
          <w:sz w:val="24"/>
          <w:szCs w:val="24"/>
        </w:rPr>
        <w:t>organisation</w:t>
      </w:r>
      <w:r w:rsidRPr="00594FBA">
        <w:rPr>
          <w:rFonts w:ascii="Times New Roman" w:hAnsi="Times New Roman" w:cs="Times New Roman"/>
          <w:sz w:val="24"/>
          <w:szCs w:val="24"/>
        </w:rPr>
        <w:t xml:space="preserve">al performance and providing a pleasant work environment. However, the efficiency of team building initiatives is heavily dependent on the individuals that make up the team. This study takes a primary research technique, employing a survey questionnaire to collect information from specialists working for hospitality </w:t>
      </w:r>
      <w:r w:rsidR="00F35327">
        <w:rPr>
          <w:rFonts w:ascii="Times New Roman" w:hAnsi="Times New Roman" w:cs="Times New Roman"/>
          <w:sz w:val="24"/>
          <w:szCs w:val="24"/>
        </w:rPr>
        <w:t>organisation</w:t>
      </w:r>
      <w:r w:rsidRPr="00594FBA">
        <w:rPr>
          <w:rFonts w:ascii="Times New Roman" w:hAnsi="Times New Roman" w:cs="Times New Roman"/>
          <w:sz w:val="24"/>
          <w:szCs w:val="24"/>
        </w:rPr>
        <w:t>s.</w:t>
      </w:r>
    </w:p>
    <w:p w14:paraId="574B1325" w14:textId="4D29A09E" w:rsidR="00594FBA" w:rsidRDefault="00594FBA" w:rsidP="00133B92">
      <w:pPr>
        <w:spacing w:line="360" w:lineRule="auto"/>
        <w:jc w:val="both"/>
        <w:rPr>
          <w:rFonts w:ascii="Times New Roman" w:hAnsi="Times New Roman" w:cs="Times New Roman"/>
          <w:sz w:val="24"/>
          <w:szCs w:val="24"/>
        </w:rPr>
      </w:pPr>
      <w:r w:rsidRPr="00594FBA">
        <w:rPr>
          <w:rFonts w:ascii="Times New Roman" w:hAnsi="Times New Roman" w:cs="Times New Roman"/>
          <w:sz w:val="24"/>
          <w:szCs w:val="24"/>
        </w:rPr>
        <w:t xml:space="preserve">The survey questionnaire will be sent to employees from various departments within hospitality </w:t>
      </w:r>
      <w:r w:rsidR="00F35327">
        <w:rPr>
          <w:rFonts w:ascii="Times New Roman" w:hAnsi="Times New Roman" w:cs="Times New Roman"/>
          <w:sz w:val="24"/>
          <w:szCs w:val="24"/>
        </w:rPr>
        <w:t>organisation</w:t>
      </w:r>
      <w:r w:rsidRPr="00594FBA">
        <w:rPr>
          <w:rFonts w:ascii="Times New Roman" w:hAnsi="Times New Roman" w:cs="Times New Roman"/>
          <w:sz w:val="24"/>
          <w:szCs w:val="24"/>
        </w:rPr>
        <w:t>s, allowing for a more generali</w:t>
      </w:r>
      <w:r w:rsidR="00F35327">
        <w:rPr>
          <w:rFonts w:ascii="Times New Roman" w:hAnsi="Times New Roman" w:cs="Times New Roman"/>
          <w:sz w:val="24"/>
          <w:szCs w:val="24"/>
        </w:rPr>
        <w:t>s</w:t>
      </w:r>
      <w:r w:rsidRPr="00594FBA">
        <w:rPr>
          <w:rFonts w:ascii="Times New Roman" w:hAnsi="Times New Roman" w:cs="Times New Roman"/>
          <w:sz w:val="24"/>
          <w:szCs w:val="24"/>
        </w:rPr>
        <w:t xml:space="preserve">ed and broad representation. The collected data will then be </w:t>
      </w:r>
      <w:r w:rsidRPr="00594FBA">
        <w:rPr>
          <w:rFonts w:ascii="Times New Roman" w:hAnsi="Times New Roman" w:cs="Times New Roman"/>
          <w:sz w:val="24"/>
          <w:szCs w:val="24"/>
        </w:rPr>
        <w:t>analysed</w:t>
      </w:r>
      <w:r w:rsidRPr="00594FBA">
        <w:rPr>
          <w:rFonts w:ascii="Times New Roman" w:hAnsi="Times New Roman" w:cs="Times New Roman"/>
          <w:sz w:val="24"/>
          <w:szCs w:val="24"/>
        </w:rPr>
        <w:t xml:space="preserve"> statistically using methods such as frequency analysis to examine the link between employee motivation and team development. Hotel professionals </w:t>
      </w:r>
      <w:r w:rsidR="00066F0C">
        <w:rPr>
          <w:rFonts w:ascii="Times New Roman" w:hAnsi="Times New Roman" w:cs="Times New Roman"/>
          <w:sz w:val="24"/>
          <w:szCs w:val="24"/>
        </w:rPr>
        <w:t xml:space="preserve">within Hilton Hotel Group UK </w:t>
      </w:r>
      <w:r w:rsidRPr="00594FBA">
        <w:rPr>
          <w:rFonts w:ascii="Times New Roman" w:hAnsi="Times New Roman" w:cs="Times New Roman"/>
          <w:sz w:val="24"/>
          <w:szCs w:val="24"/>
        </w:rPr>
        <w:t>will benefit from the study's findings, which emphasi</w:t>
      </w:r>
      <w:r w:rsidR="00066F0C">
        <w:rPr>
          <w:rFonts w:ascii="Times New Roman" w:hAnsi="Times New Roman" w:cs="Times New Roman"/>
          <w:sz w:val="24"/>
          <w:szCs w:val="24"/>
        </w:rPr>
        <w:t>s</w:t>
      </w:r>
      <w:r w:rsidRPr="00594FBA">
        <w:rPr>
          <w:rFonts w:ascii="Times New Roman" w:hAnsi="Times New Roman" w:cs="Times New Roman"/>
          <w:sz w:val="24"/>
          <w:szCs w:val="24"/>
        </w:rPr>
        <w:t>e the importance of employee motivation in team-building activities. The study will also contribute to the body of knowledge by identifying the specific drivers that have the greatest influence on the hospitality sector.</w:t>
      </w:r>
    </w:p>
    <w:p w14:paraId="7488783A" w14:textId="1392443A" w:rsidR="00CB4249" w:rsidRPr="00EB4E4D" w:rsidRDefault="00066F0C" w:rsidP="00EB4E4D">
      <w:pPr>
        <w:spacing w:line="360" w:lineRule="auto"/>
        <w:jc w:val="both"/>
        <w:rPr>
          <w:rFonts w:ascii="Times New Roman" w:hAnsi="Times New Roman" w:cs="Times New Roman"/>
          <w:b/>
          <w:bCs/>
          <w:sz w:val="24"/>
          <w:szCs w:val="24"/>
        </w:rPr>
      </w:pPr>
      <w:r w:rsidRPr="00066F0C">
        <w:rPr>
          <w:rFonts w:ascii="Times New Roman" w:hAnsi="Times New Roman" w:cs="Times New Roman"/>
          <w:sz w:val="24"/>
          <w:szCs w:val="24"/>
        </w:rPr>
        <w:t xml:space="preserve">The study's findings may be applied to other </w:t>
      </w:r>
      <w:r w:rsidR="00F35327">
        <w:rPr>
          <w:rFonts w:ascii="Times New Roman" w:hAnsi="Times New Roman" w:cs="Times New Roman"/>
          <w:sz w:val="24"/>
          <w:szCs w:val="24"/>
        </w:rPr>
        <w:t>organisation</w:t>
      </w:r>
      <w:r w:rsidRPr="00066F0C">
        <w:rPr>
          <w:rFonts w:ascii="Times New Roman" w:hAnsi="Times New Roman" w:cs="Times New Roman"/>
          <w:sz w:val="24"/>
          <w:szCs w:val="24"/>
        </w:rPr>
        <w:t xml:space="preserve">s where team development is vital for </w:t>
      </w:r>
      <w:r w:rsidR="00F35327">
        <w:rPr>
          <w:rFonts w:ascii="Times New Roman" w:hAnsi="Times New Roman" w:cs="Times New Roman"/>
          <w:sz w:val="24"/>
          <w:szCs w:val="24"/>
        </w:rPr>
        <w:t>organisation</w:t>
      </w:r>
      <w:r w:rsidRPr="00066F0C">
        <w:rPr>
          <w:rFonts w:ascii="Times New Roman" w:hAnsi="Times New Roman" w:cs="Times New Roman"/>
          <w:sz w:val="24"/>
          <w:szCs w:val="24"/>
        </w:rPr>
        <w:t xml:space="preserve">al performance, hence its implications extend beyond the hotel industry. Finally, the purpose of this research is to provide managers and HR experts with actionable advice for effectively increasing employee engagement and promoting effective team building processes in their </w:t>
      </w:r>
      <w:r w:rsidR="00F35327">
        <w:rPr>
          <w:rFonts w:ascii="Times New Roman" w:hAnsi="Times New Roman" w:cs="Times New Roman"/>
          <w:sz w:val="24"/>
          <w:szCs w:val="24"/>
        </w:rPr>
        <w:t>organisation</w:t>
      </w:r>
      <w:r w:rsidRPr="00066F0C">
        <w:rPr>
          <w:rFonts w:ascii="Times New Roman" w:hAnsi="Times New Roman" w:cs="Times New Roman"/>
          <w:sz w:val="24"/>
          <w:szCs w:val="24"/>
        </w:rPr>
        <w:t>s.</w:t>
      </w:r>
      <w:r w:rsidR="00CB4249" w:rsidRPr="00EB4E4D">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lang w:val="en-IN"/>
        </w:rPr>
        <w:id w:val="990683228"/>
        <w:docPartObj>
          <w:docPartGallery w:val="Table of Contents"/>
          <w:docPartUnique/>
        </w:docPartObj>
      </w:sdtPr>
      <w:sdtEndPr>
        <w:rPr>
          <w:b/>
          <w:bCs/>
          <w:noProof/>
          <w:lang w:val="en-GB"/>
        </w:rPr>
      </w:sdtEndPr>
      <w:sdtContent>
        <w:p w14:paraId="21722970" w14:textId="5FDE6FFC" w:rsidR="002008DC" w:rsidRDefault="002008DC">
          <w:pPr>
            <w:pStyle w:val="TOCHeading"/>
          </w:pPr>
          <w:r>
            <w:t>Table of Contents</w:t>
          </w:r>
        </w:p>
        <w:p w14:paraId="64EAD68A" w14:textId="235251B0" w:rsidR="00507633" w:rsidRDefault="002008DC">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34292977" w:history="1">
            <w:r w:rsidR="00507633" w:rsidRPr="00675B27">
              <w:rPr>
                <w:rStyle w:val="Hyperlink"/>
                <w:noProof/>
              </w:rPr>
              <w:t>ABSTRACT</w:t>
            </w:r>
            <w:r w:rsidR="00507633">
              <w:rPr>
                <w:noProof/>
                <w:webHidden/>
              </w:rPr>
              <w:tab/>
            </w:r>
            <w:r w:rsidR="00507633">
              <w:rPr>
                <w:noProof/>
                <w:webHidden/>
              </w:rPr>
              <w:fldChar w:fldCharType="begin"/>
            </w:r>
            <w:r w:rsidR="00507633">
              <w:rPr>
                <w:noProof/>
                <w:webHidden/>
              </w:rPr>
              <w:instrText xml:space="preserve"> PAGEREF _Toc134292977 \h </w:instrText>
            </w:r>
            <w:r w:rsidR="00507633">
              <w:rPr>
                <w:noProof/>
                <w:webHidden/>
              </w:rPr>
            </w:r>
            <w:r w:rsidR="00507633">
              <w:rPr>
                <w:noProof/>
                <w:webHidden/>
              </w:rPr>
              <w:fldChar w:fldCharType="separate"/>
            </w:r>
            <w:r w:rsidR="004D2CFB">
              <w:rPr>
                <w:noProof/>
                <w:webHidden/>
              </w:rPr>
              <w:t>1</w:t>
            </w:r>
            <w:r w:rsidR="00507633">
              <w:rPr>
                <w:noProof/>
                <w:webHidden/>
              </w:rPr>
              <w:fldChar w:fldCharType="end"/>
            </w:r>
          </w:hyperlink>
        </w:p>
        <w:p w14:paraId="20354633" w14:textId="26DE5841" w:rsidR="00507633" w:rsidRDefault="00000000">
          <w:pPr>
            <w:pStyle w:val="TOC1"/>
            <w:tabs>
              <w:tab w:val="left" w:pos="440"/>
              <w:tab w:val="right" w:leader="dot" w:pos="9016"/>
            </w:tabs>
            <w:rPr>
              <w:rFonts w:eastAsiaTheme="minorEastAsia"/>
              <w:noProof/>
              <w:lang w:eastAsia="en-IN"/>
            </w:rPr>
          </w:pPr>
          <w:hyperlink w:anchor="_Toc134292978" w:history="1">
            <w:r w:rsidR="00507633" w:rsidRPr="00675B27">
              <w:rPr>
                <w:rStyle w:val="Hyperlink"/>
                <w:noProof/>
              </w:rPr>
              <w:t>1.</w:t>
            </w:r>
            <w:r w:rsidR="00507633">
              <w:rPr>
                <w:rFonts w:eastAsiaTheme="minorEastAsia"/>
                <w:noProof/>
                <w:lang w:eastAsia="en-IN"/>
              </w:rPr>
              <w:tab/>
            </w:r>
            <w:r w:rsidR="00507633" w:rsidRPr="00675B27">
              <w:rPr>
                <w:rStyle w:val="Hyperlink"/>
                <w:noProof/>
              </w:rPr>
              <w:t>CHAPTER 1: INTRODUCTION</w:t>
            </w:r>
            <w:r w:rsidR="00507633">
              <w:rPr>
                <w:noProof/>
                <w:webHidden/>
              </w:rPr>
              <w:tab/>
            </w:r>
            <w:r w:rsidR="00507633">
              <w:rPr>
                <w:noProof/>
                <w:webHidden/>
              </w:rPr>
              <w:fldChar w:fldCharType="begin"/>
            </w:r>
            <w:r w:rsidR="00507633">
              <w:rPr>
                <w:noProof/>
                <w:webHidden/>
              </w:rPr>
              <w:instrText xml:space="preserve"> PAGEREF _Toc134292978 \h </w:instrText>
            </w:r>
            <w:r w:rsidR="00507633">
              <w:rPr>
                <w:noProof/>
                <w:webHidden/>
              </w:rPr>
            </w:r>
            <w:r w:rsidR="00507633">
              <w:rPr>
                <w:noProof/>
                <w:webHidden/>
              </w:rPr>
              <w:fldChar w:fldCharType="separate"/>
            </w:r>
            <w:r w:rsidR="004D2CFB">
              <w:rPr>
                <w:noProof/>
                <w:webHidden/>
              </w:rPr>
              <w:t>4</w:t>
            </w:r>
            <w:r w:rsidR="00507633">
              <w:rPr>
                <w:noProof/>
                <w:webHidden/>
              </w:rPr>
              <w:fldChar w:fldCharType="end"/>
            </w:r>
          </w:hyperlink>
        </w:p>
        <w:p w14:paraId="36D2D2BE" w14:textId="391B45F4" w:rsidR="00507633" w:rsidRDefault="00000000">
          <w:pPr>
            <w:pStyle w:val="TOC2"/>
            <w:tabs>
              <w:tab w:val="left" w:pos="880"/>
              <w:tab w:val="right" w:leader="dot" w:pos="9016"/>
            </w:tabs>
            <w:rPr>
              <w:rFonts w:eastAsiaTheme="minorEastAsia"/>
              <w:noProof/>
              <w:lang w:eastAsia="en-IN"/>
            </w:rPr>
          </w:pPr>
          <w:hyperlink w:anchor="_Toc134292979" w:history="1">
            <w:r w:rsidR="00507633" w:rsidRPr="00675B27">
              <w:rPr>
                <w:rStyle w:val="Hyperlink"/>
                <w:noProof/>
              </w:rPr>
              <w:t>1.1.</w:t>
            </w:r>
            <w:r w:rsidR="00507633">
              <w:rPr>
                <w:rFonts w:eastAsiaTheme="minorEastAsia"/>
                <w:noProof/>
                <w:lang w:eastAsia="en-IN"/>
              </w:rPr>
              <w:tab/>
            </w:r>
            <w:r w:rsidR="00507633" w:rsidRPr="00675B27">
              <w:rPr>
                <w:rStyle w:val="Hyperlink"/>
                <w:noProof/>
              </w:rPr>
              <w:t>AIMS AND OBJECTIVES</w:t>
            </w:r>
            <w:r w:rsidR="00507633">
              <w:rPr>
                <w:noProof/>
                <w:webHidden/>
              </w:rPr>
              <w:tab/>
            </w:r>
            <w:r w:rsidR="00507633">
              <w:rPr>
                <w:noProof/>
                <w:webHidden/>
              </w:rPr>
              <w:fldChar w:fldCharType="begin"/>
            </w:r>
            <w:r w:rsidR="00507633">
              <w:rPr>
                <w:noProof/>
                <w:webHidden/>
              </w:rPr>
              <w:instrText xml:space="preserve"> PAGEREF _Toc134292979 \h </w:instrText>
            </w:r>
            <w:r w:rsidR="00507633">
              <w:rPr>
                <w:noProof/>
                <w:webHidden/>
              </w:rPr>
            </w:r>
            <w:r w:rsidR="00507633">
              <w:rPr>
                <w:noProof/>
                <w:webHidden/>
              </w:rPr>
              <w:fldChar w:fldCharType="separate"/>
            </w:r>
            <w:r w:rsidR="004D2CFB">
              <w:rPr>
                <w:noProof/>
                <w:webHidden/>
              </w:rPr>
              <w:t>4</w:t>
            </w:r>
            <w:r w:rsidR="00507633">
              <w:rPr>
                <w:noProof/>
                <w:webHidden/>
              </w:rPr>
              <w:fldChar w:fldCharType="end"/>
            </w:r>
          </w:hyperlink>
        </w:p>
        <w:p w14:paraId="50EB900D" w14:textId="3B67D54C" w:rsidR="00507633" w:rsidRDefault="00000000">
          <w:pPr>
            <w:pStyle w:val="TOC2"/>
            <w:tabs>
              <w:tab w:val="left" w:pos="880"/>
              <w:tab w:val="right" w:leader="dot" w:pos="9016"/>
            </w:tabs>
            <w:rPr>
              <w:rFonts w:eastAsiaTheme="minorEastAsia"/>
              <w:noProof/>
              <w:lang w:eastAsia="en-IN"/>
            </w:rPr>
          </w:pPr>
          <w:hyperlink w:anchor="_Toc134292980" w:history="1">
            <w:r w:rsidR="00507633" w:rsidRPr="00675B27">
              <w:rPr>
                <w:rStyle w:val="Hyperlink"/>
                <w:noProof/>
              </w:rPr>
              <w:t>1.2.</w:t>
            </w:r>
            <w:r w:rsidR="00507633">
              <w:rPr>
                <w:rFonts w:eastAsiaTheme="minorEastAsia"/>
                <w:noProof/>
                <w:lang w:eastAsia="en-IN"/>
              </w:rPr>
              <w:tab/>
            </w:r>
            <w:r w:rsidR="00507633" w:rsidRPr="00675B27">
              <w:rPr>
                <w:rStyle w:val="Hyperlink"/>
                <w:noProof/>
              </w:rPr>
              <w:t>RESEARCH QUESTIONS</w:t>
            </w:r>
            <w:r w:rsidR="00507633">
              <w:rPr>
                <w:noProof/>
                <w:webHidden/>
              </w:rPr>
              <w:tab/>
            </w:r>
            <w:r w:rsidR="00507633">
              <w:rPr>
                <w:noProof/>
                <w:webHidden/>
              </w:rPr>
              <w:fldChar w:fldCharType="begin"/>
            </w:r>
            <w:r w:rsidR="00507633">
              <w:rPr>
                <w:noProof/>
                <w:webHidden/>
              </w:rPr>
              <w:instrText xml:space="preserve"> PAGEREF _Toc134292980 \h </w:instrText>
            </w:r>
            <w:r w:rsidR="00507633">
              <w:rPr>
                <w:noProof/>
                <w:webHidden/>
              </w:rPr>
            </w:r>
            <w:r w:rsidR="00507633">
              <w:rPr>
                <w:noProof/>
                <w:webHidden/>
              </w:rPr>
              <w:fldChar w:fldCharType="separate"/>
            </w:r>
            <w:r w:rsidR="004D2CFB">
              <w:rPr>
                <w:noProof/>
                <w:webHidden/>
              </w:rPr>
              <w:t>4</w:t>
            </w:r>
            <w:r w:rsidR="00507633">
              <w:rPr>
                <w:noProof/>
                <w:webHidden/>
              </w:rPr>
              <w:fldChar w:fldCharType="end"/>
            </w:r>
          </w:hyperlink>
        </w:p>
        <w:p w14:paraId="78021212" w14:textId="10FD38D4" w:rsidR="00507633" w:rsidRDefault="00000000">
          <w:pPr>
            <w:pStyle w:val="TOC2"/>
            <w:tabs>
              <w:tab w:val="left" w:pos="880"/>
              <w:tab w:val="right" w:leader="dot" w:pos="9016"/>
            </w:tabs>
            <w:rPr>
              <w:rFonts w:eastAsiaTheme="minorEastAsia"/>
              <w:noProof/>
              <w:lang w:eastAsia="en-IN"/>
            </w:rPr>
          </w:pPr>
          <w:hyperlink w:anchor="_Toc134292981" w:history="1">
            <w:r w:rsidR="00507633" w:rsidRPr="00675B27">
              <w:rPr>
                <w:rStyle w:val="Hyperlink"/>
                <w:noProof/>
              </w:rPr>
              <w:t>1.3.</w:t>
            </w:r>
            <w:r w:rsidR="00507633">
              <w:rPr>
                <w:rFonts w:eastAsiaTheme="minorEastAsia"/>
                <w:noProof/>
                <w:lang w:eastAsia="en-IN"/>
              </w:rPr>
              <w:tab/>
            </w:r>
            <w:r w:rsidR="00507633" w:rsidRPr="00675B27">
              <w:rPr>
                <w:rStyle w:val="Hyperlink"/>
                <w:noProof/>
              </w:rPr>
              <w:t>BACKGROUND OF THE STUDY</w:t>
            </w:r>
            <w:r w:rsidR="00507633">
              <w:rPr>
                <w:noProof/>
                <w:webHidden/>
              </w:rPr>
              <w:tab/>
            </w:r>
            <w:r w:rsidR="00507633">
              <w:rPr>
                <w:noProof/>
                <w:webHidden/>
              </w:rPr>
              <w:fldChar w:fldCharType="begin"/>
            </w:r>
            <w:r w:rsidR="00507633">
              <w:rPr>
                <w:noProof/>
                <w:webHidden/>
              </w:rPr>
              <w:instrText xml:space="preserve"> PAGEREF _Toc134292981 \h </w:instrText>
            </w:r>
            <w:r w:rsidR="00507633">
              <w:rPr>
                <w:noProof/>
                <w:webHidden/>
              </w:rPr>
            </w:r>
            <w:r w:rsidR="00507633">
              <w:rPr>
                <w:noProof/>
                <w:webHidden/>
              </w:rPr>
              <w:fldChar w:fldCharType="separate"/>
            </w:r>
            <w:r w:rsidR="004D2CFB">
              <w:rPr>
                <w:noProof/>
                <w:webHidden/>
              </w:rPr>
              <w:t>4</w:t>
            </w:r>
            <w:r w:rsidR="00507633">
              <w:rPr>
                <w:noProof/>
                <w:webHidden/>
              </w:rPr>
              <w:fldChar w:fldCharType="end"/>
            </w:r>
          </w:hyperlink>
        </w:p>
        <w:p w14:paraId="027C2418" w14:textId="1A8AF334" w:rsidR="00507633" w:rsidRDefault="00000000">
          <w:pPr>
            <w:pStyle w:val="TOC2"/>
            <w:tabs>
              <w:tab w:val="left" w:pos="880"/>
              <w:tab w:val="right" w:leader="dot" w:pos="9016"/>
            </w:tabs>
            <w:rPr>
              <w:rFonts w:eastAsiaTheme="minorEastAsia"/>
              <w:noProof/>
              <w:lang w:eastAsia="en-IN"/>
            </w:rPr>
          </w:pPr>
          <w:hyperlink w:anchor="_Toc134292982" w:history="1">
            <w:r w:rsidR="00507633" w:rsidRPr="00675B27">
              <w:rPr>
                <w:rStyle w:val="Hyperlink"/>
                <w:noProof/>
              </w:rPr>
              <w:t>1.4.</w:t>
            </w:r>
            <w:r w:rsidR="00507633">
              <w:rPr>
                <w:rFonts w:eastAsiaTheme="minorEastAsia"/>
                <w:noProof/>
                <w:lang w:eastAsia="en-IN"/>
              </w:rPr>
              <w:tab/>
            </w:r>
            <w:r w:rsidR="00507633" w:rsidRPr="00675B27">
              <w:rPr>
                <w:rStyle w:val="Hyperlink"/>
                <w:noProof/>
              </w:rPr>
              <w:t>RESEARCH GAP AND CONTRIBUTION</w:t>
            </w:r>
            <w:r w:rsidR="00507633">
              <w:rPr>
                <w:noProof/>
                <w:webHidden/>
              </w:rPr>
              <w:tab/>
            </w:r>
            <w:r w:rsidR="00507633">
              <w:rPr>
                <w:noProof/>
                <w:webHidden/>
              </w:rPr>
              <w:fldChar w:fldCharType="begin"/>
            </w:r>
            <w:r w:rsidR="00507633">
              <w:rPr>
                <w:noProof/>
                <w:webHidden/>
              </w:rPr>
              <w:instrText xml:space="preserve"> PAGEREF _Toc134292982 \h </w:instrText>
            </w:r>
            <w:r w:rsidR="00507633">
              <w:rPr>
                <w:noProof/>
                <w:webHidden/>
              </w:rPr>
            </w:r>
            <w:r w:rsidR="00507633">
              <w:rPr>
                <w:noProof/>
                <w:webHidden/>
              </w:rPr>
              <w:fldChar w:fldCharType="separate"/>
            </w:r>
            <w:r w:rsidR="004D2CFB">
              <w:rPr>
                <w:noProof/>
                <w:webHidden/>
              </w:rPr>
              <w:t>5</w:t>
            </w:r>
            <w:r w:rsidR="00507633">
              <w:rPr>
                <w:noProof/>
                <w:webHidden/>
              </w:rPr>
              <w:fldChar w:fldCharType="end"/>
            </w:r>
          </w:hyperlink>
        </w:p>
        <w:p w14:paraId="6F816164" w14:textId="566B7D88" w:rsidR="00507633" w:rsidRDefault="00000000">
          <w:pPr>
            <w:pStyle w:val="TOC2"/>
            <w:tabs>
              <w:tab w:val="left" w:pos="880"/>
              <w:tab w:val="right" w:leader="dot" w:pos="9016"/>
            </w:tabs>
            <w:rPr>
              <w:rFonts w:eastAsiaTheme="minorEastAsia"/>
              <w:noProof/>
              <w:lang w:eastAsia="en-IN"/>
            </w:rPr>
          </w:pPr>
          <w:hyperlink w:anchor="_Toc134292983" w:history="1">
            <w:r w:rsidR="00507633" w:rsidRPr="00675B27">
              <w:rPr>
                <w:rStyle w:val="Hyperlink"/>
                <w:noProof/>
              </w:rPr>
              <w:t>1.5.</w:t>
            </w:r>
            <w:r w:rsidR="00507633">
              <w:rPr>
                <w:rFonts w:eastAsiaTheme="minorEastAsia"/>
                <w:noProof/>
                <w:lang w:eastAsia="en-IN"/>
              </w:rPr>
              <w:tab/>
            </w:r>
            <w:r w:rsidR="00507633" w:rsidRPr="00675B27">
              <w:rPr>
                <w:rStyle w:val="Hyperlink"/>
                <w:noProof/>
              </w:rPr>
              <w:t>RATIONALE OF THE STUDY</w:t>
            </w:r>
            <w:r w:rsidR="00507633">
              <w:rPr>
                <w:noProof/>
                <w:webHidden/>
              </w:rPr>
              <w:tab/>
            </w:r>
            <w:r w:rsidR="00507633">
              <w:rPr>
                <w:noProof/>
                <w:webHidden/>
              </w:rPr>
              <w:fldChar w:fldCharType="begin"/>
            </w:r>
            <w:r w:rsidR="00507633">
              <w:rPr>
                <w:noProof/>
                <w:webHidden/>
              </w:rPr>
              <w:instrText xml:space="preserve"> PAGEREF _Toc134292983 \h </w:instrText>
            </w:r>
            <w:r w:rsidR="00507633">
              <w:rPr>
                <w:noProof/>
                <w:webHidden/>
              </w:rPr>
            </w:r>
            <w:r w:rsidR="00507633">
              <w:rPr>
                <w:noProof/>
                <w:webHidden/>
              </w:rPr>
              <w:fldChar w:fldCharType="separate"/>
            </w:r>
            <w:r w:rsidR="004D2CFB">
              <w:rPr>
                <w:noProof/>
                <w:webHidden/>
              </w:rPr>
              <w:t>5</w:t>
            </w:r>
            <w:r w:rsidR="00507633">
              <w:rPr>
                <w:noProof/>
                <w:webHidden/>
              </w:rPr>
              <w:fldChar w:fldCharType="end"/>
            </w:r>
          </w:hyperlink>
        </w:p>
        <w:p w14:paraId="51822DC5" w14:textId="4F2FE44C" w:rsidR="00507633" w:rsidRDefault="00000000">
          <w:pPr>
            <w:pStyle w:val="TOC2"/>
            <w:tabs>
              <w:tab w:val="left" w:pos="880"/>
              <w:tab w:val="right" w:leader="dot" w:pos="9016"/>
            </w:tabs>
            <w:rPr>
              <w:rFonts w:eastAsiaTheme="minorEastAsia"/>
              <w:noProof/>
              <w:lang w:eastAsia="en-IN"/>
            </w:rPr>
          </w:pPr>
          <w:hyperlink w:anchor="_Toc134292984" w:history="1">
            <w:r w:rsidR="00507633" w:rsidRPr="00675B27">
              <w:rPr>
                <w:rStyle w:val="Hyperlink"/>
                <w:noProof/>
              </w:rPr>
              <w:t>1.6.</w:t>
            </w:r>
            <w:r w:rsidR="00507633">
              <w:rPr>
                <w:rFonts w:eastAsiaTheme="minorEastAsia"/>
                <w:noProof/>
                <w:lang w:eastAsia="en-IN"/>
              </w:rPr>
              <w:tab/>
            </w:r>
            <w:r w:rsidR="00507633" w:rsidRPr="00675B27">
              <w:rPr>
                <w:rStyle w:val="Hyperlink"/>
                <w:noProof/>
              </w:rPr>
              <w:t>SIGNIFICANCE OF THE STUDY</w:t>
            </w:r>
            <w:r w:rsidR="00507633">
              <w:rPr>
                <w:noProof/>
                <w:webHidden/>
              </w:rPr>
              <w:tab/>
            </w:r>
            <w:r w:rsidR="00507633">
              <w:rPr>
                <w:noProof/>
                <w:webHidden/>
              </w:rPr>
              <w:fldChar w:fldCharType="begin"/>
            </w:r>
            <w:r w:rsidR="00507633">
              <w:rPr>
                <w:noProof/>
                <w:webHidden/>
              </w:rPr>
              <w:instrText xml:space="preserve"> PAGEREF _Toc134292984 \h </w:instrText>
            </w:r>
            <w:r w:rsidR="00507633">
              <w:rPr>
                <w:noProof/>
                <w:webHidden/>
              </w:rPr>
            </w:r>
            <w:r w:rsidR="00507633">
              <w:rPr>
                <w:noProof/>
                <w:webHidden/>
              </w:rPr>
              <w:fldChar w:fldCharType="separate"/>
            </w:r>
            <w:r w:rsidR="004D2CFB">
              <w:rPr>
                <w:noProof/>
                <w:webHidden/>
              </w:rPr>
              <w:t>5</w:t>
            </w:r>
            <w:r w:rsidR="00507633">
              <w:rPr>
                <w:noProof/>
                <w:webHidden/>
              </w:rPr>
              <w:fldChar w:fldCharType="end"/>
            </w:r>
          </w:hyperlink>
        </w:p>
        <w:p w14:paraId="0A22B377" w14:textId="5E1A54B0" w:rsidR="00507633" w:rsidRDefault="00000000">
          <w:pPr>
            <w:pStyle w:val="TOC2"/>
            <w:tabs>
              <w:tab w:val="left" w:pos="880"/>
              <w:tab w:val="right" w:leader="dot" w:pos="9016"/>
            </w:tabs>
            <w:rPr>
              <w:rFonts w:eastAsiaTheme="minorEastAsia"/>
              <w:noProof/>
              <w:lang w:eastAsia="en-IN"/>
            </w:rPr>
          </w:pPr>
          <w:hyperlink w:anchor="_Toc134292985" w:history="1">
            <w:r w:rsidR="00507633" w:rsidRPr="00675B27">
              <w:rPr>
                <w:rStyle w:val="Hyperlink"/>
                <w:noProof/>
              </w:rPr>
              <w:t>1.7.</w:t>
            </w:r>
            <w:r w:rsidR="00507633">
              <w:rPr>
                <w:rFonts w:eastAsiaTheme="minorEastAsia"/>
                <w:noProof/>
                <w:lang w:eastAsia="en-IN"/>
              </w:rPr>
              <w:tab/>
            </w:r>
            <w:r w:rsidR="00507633" w:rsidRPr="00675B27">
              <w:rPr>
                <w:rStyle w:val="Hyperlink"/>
                <w:noProof/>
              </w:rPr>
              <w:t>OUTLINE OF DISSERTATION</w:t>
            </w:r>
            <w:r w:rsidR="00507633">
              <w:rPr>
                <w:noProof/>
                <w:webHidden/>
              </w:rPr>
              <w:tab/>
            </w:r>
            <w:r w:rsidR="00507633">
              <w:rPr>
                <w:noProof/>
                <w:webHidden/>
              </w:rPr>
              <w:fldChar w:fldCharType="begin"/>
            </w:r>
            <w:r w:rsidR="00507633">
              <w:rPr>
                <w:noProof/>
                <w:webHidden/>
              </w:rPr>
              <w:instrText xml:space="preserve"> PAGEREF _Toc134292985 \h </w:instrText>
            </w:r>
            <w:r w:rsidR="00507633">
              <w:rPr>
                <w:noProof/>
                <w:webHidden/>
              </w:rPr>
            </w:r>
            <w:r w:rsidR="00507633">
              <w:rPr>
                <w:noProof/>
                <w:webHidden/>
              </w:rPr>
              <w:fldChar w:fldCharType="separate"/>
            </w:r>
            <w:r w:rsidR="004D2CFB">
              <w:rPr>
                <w:noProof/>
                <w:webHidden/>
              </w:rPr>
              <w:t>5</w:t>
            </w:r>
            <w:r w:rsidR="00507633">
              <w:rPr>
                <w:noProof/>
                <w:webHidden/>
              </w:rPr>
              <w:fldChar w:fldCharType="end"/>
            </w:r>
          </w:hyperlink>
        </w:p>
        <w:p w14:paraId="704B87FC" w14:textId="18AA4B5E" w:rsidR="00507633" w:rsidRDefault="00000000">
          <w:pPr>
            <w:pStyle w:val="TOC1"/>
            <w:tabs>
              <w:tab w:val="left" w:pos="440"/>
              <w:tab w:val="right" w:leader="dot" w:pos="9016"/>
            </w:tabs>
            <w:rPr>
              <w:rFonts w:eastAsiaTheme="minorEastAsia"/>
              <w:noProof/>
              <w:lang w:eastAsia="en-IN"/>
            </w:rPr>
          </w:pPr>
          <w:hyperlink w:anchor="_Toc134292986" w:history="1">
            <w:r w:rsidR="00507633" w:rsidRPr="00675B27">
              <w:rPr>
                <w:rStyle w:val="Hyperlink"/>
                <w:noProof/>
              </w:rPr>
              <w:t>2.</w:t>
            </w:r>
            <w:r w:rsidR="00507633">
              <w:rPr>
                <w:rFonts w:eastAsiaTheme="minorEastAsia"/>
                <w:noProof/>
                <w:lang w:eastAsia="en-IN"/>
              </w:rPr>
              <w:tab/>
            </w:r>
            <w:r w:rsidR="00507633" w:rsidRPr="00675B27">
              <w:rPr>
                <w:rStyle w:val="Hyperlink"/>
                <w:noProof/>
              </w:rPr>
              <w:t>CHAPTER 2: CRITICAL LITERATURE REVIEW</w:t>
            </w:r>
            <w:r w:rsidR="00507633">
              <w:rPr>
                <w:noProof/>
                <w:webHidden/>
              </w:rPr>
              <w:tab/>
            </w:r>
            <w:r w:rsidR="00507633">
              <w:rPr>
                <w:noProof/>
                <w:webHidden/>
              </w:rPr>
              <w:fldChar w:fldCharType="begin"/>
            </w:r>
            <w:r w:rsidR="00507633">
              <w:rPr>
                <w:noProof/>
                <w:webHidden/>
              </w:rPr>
              <w:instrText xml:space="preserve"> PAGEREF _Toc134292986 \h </w:instrText>
            </w:r>
            <w:r w:rsidR="00507633">
              <w:rPr>
                <w:noProof/>
                <w:webHidden/>
              </w:rPr>
            </w:r>
            <w:r w:rsidR="00507633">
              <w:rPr>
                <w:noProof/>
                <w:webHidden/>
              </w:rPr>
              <w:fldChar w:fldCharType="separate"/>
            </w:r>
            <w:r w:rsidR="004D2CFB">
              <w:rPr>
                <w:noProof/>
                <w:webHidden/>
              </w:rPr>
              <w:t>7</w:t>
            </w:r>
            <w:r w:rsidR="00507633">
              <w:rPr>
                <w:noProof/>
                <w:webHidden/>
              </w:rPr>
              <w:fldChar w:fldCharType="end"/>
            </w:r>
          </w:hyperlink>
        </w:p>
        <w:p w14:paraId="1CACD1C0" w14:textId="79735693" w:rsidR="00507633" w:rsidRDefault="00000000">
          <w:pPr>
            <w:pStyle w:val="TOC2"/>
            <w:tabs>
              <w:tab w:val="left" w:pos="880"/>
              <w:tab w:val="right" w:leader="dot" w:pos="9016"/>
            </w:tabs>
            <w:rPr>
              <w:rFonts w:eastAsiaTheme="minorEastAsia"/>
              <w:noProof/>
              <w:lang w:eastAsia="en-IN"/>
            </w:rPr>
          </w:pPr>
          <w:hyperlink w:anchor="_Toc134292987" w:history="1">
            <w:r w:rsidR="00507633" w:rsidRPr="00675B27">
              <w:rPr>
                <w:rStyle w:val="Hyperlink"/>
                <w:noProof/>
              </w:rPr>
              <w:t>2.1.</w:t>
            </w:r>
            <w:r w:rsidR="00507633">
              <w:rPr>
                <w:rFonts w:eastAsiaTheme="minorEastAsia"/>
                <w:noProof/>
                <w:lang w:eastAsia="en-IN"/>
              </w:rPr>
              <w:tab/>
            </w:r>
            <w:r w:rsidR="00507633" w:rsidRPr="00675B27">
              <w:rPr>
                <w:rStyle w:val="Hyperlink"/>
                <w:noProof/>
              </w:rPr>
              <w:t>INTRODUCTION</w:t>
            </w:r>
            <w:r w:rsidR="00507633">
              <w:rPr>
                <w:noProof/>
                <w:webHidden/>
              </w:rPr>
              <w:tab/>
            </w:r>
            <w:r w:rsidR="00507633">
              <w:rPr>
                <w:noProof/>
                <w:webHidden/>
              </w:rPr>
              <w:fldChar w:fldCharType="begin"/>
            </w:r>
            <w:r w:rsidR="00507633">
              <w:rPr>
                <w:noProof/>
                <w:webHidden/>
              </w:rPr>
              <w:instrText xml:space="preserve"> PAGEREF _Toc134292987 \h </w:instrText>
            </w:r>
            <w:r w:rsidR="00507633">
              <w:rPr>
                <w:noProof/>
                <w:webHidden/>
              </w:rPr>
            </w:r>
            <w:r w:rsidR="00507633">
              <w:rPr>
                <w:noProof/>
                <w:webHidden/>
              </w:rPr>
              <w:fldChar w:fldCharType="separate"/>
            </w:r>
            <w:r w:rsidR="004D2CFB">
              <w:rPr>
                <w:noProof/>
                <w:webHidden/>
              </w:rPr>
              <w:t>7</w:t>
            </w:r>
            <w:r w:rsidR="00507633">
              <w:rPr>
                <w:noProof/>
                <w:webHidden/>
              </w:rPr>
              <w:fldChar w:fldCharType="end"/>
            </w:r>
          </w:hyperlink>
        </w:p>
        <w:p w14:paraId="2CF76853" w14:textId="1E77100E" w:rsidR="00507633" w:rsidRDefault="00000000">
          <w:pPr>
            <w:pStyle w:val="TOC2"/>
            <w:tabs>
              <w:tab w:val="left" w:pos="880"/>
              <w:tab w:val="right" w:leader="dot" w:pos="9016"/>
            </w:tabs>
            <w:rPr>
              <w:rFonts w:eastAsiaTheme="minorEastAsia"/>
              <w:noProof/>
              <w:lang w:eastAsia="en-IN"/>
            </w:rPr>
          </w:pPr>
          <w:hyperlink w:anchor="_Toc134292988" w:history="1">
            <w:r w:rsidR="00507633" w:rsidRPr="00675B27">
              <w:rPr>
                <w:rStyle w:val="Hyperlink"/>
                <w:noProof/>
              </w:rPr>
              <w:t>2.2.</w:t>
            </w:r>
            <w:r w:rsidR="00507633">
              <w:rPr>
                <w:rFonts w:eastAsiaTheme="minorEastAsia"/>
                <w:noProof/>
                <w:lang w:eastAsia="en-IN"/>
              </w:rPr>
              <w:tab/>
            </w:r>
            <w:r w:rsidR="00507633" w:rsidRPr="00675B27">
              <w:rPr>
                <w:rStyle w:val="Hyperlink"/>
                <w:noProof/>
              </w:rPr>
              <w:t>EMPLOYEE MOTIVATION AND ITS IMPORTANCE</w:t>
            </w:r>
            <w:r w:rsidR="00507633">
              <w:rPr>
                <w:noProof/>
                <w:webHidden/>
              </w:rPr>
              <w:tab/>
            </w:r>
            <w:r w:rsidR="00507633">
              <w:rPr>
                <w:noProof/>
                <w:webHidden/>
              </w:rPr>
              <w:fldChar w:fldCharType="begin"/>
            </w:r>
            <w:r w:rsidR="00507633">
              <w:rPr>
                <w:noProof/>
                <w:webHidden/>
              </w:rPr>
              <w:instrText xml:space="preserve"> PAGEREF _Toc134292988 \h </w:instrText>
            </w:r>
            <w:r w:rsidR="00507633">
              <w:rPr>
                <w:noProof/>
                <w:webHidden/>
              </w:rPr>
            </w:r>
            <w:r w:rsidR="00507633">
              <w:rPr>
                <w:noProof/>
                <w:webHidden/>
              </w:rPr>
              <w:fldChar w:fldCharType="separate"/>
            </w:r>
            <w:r w:rsidR="004D2CFB">
              <w:rPr>
                <w:noProof/>
                <w:webHidden/>
              </w:rPr>
              <w:t>7</w:t>
            </w:r>
            <w:r w:rsidR="00507633">
              <w:rPr>
                <w:noProof/>
                <w:webHidden/>
              </w:rPr>
              <w:fldChar w:fldCharType="end"/>
            </w:r>
          </w:hyperlink>
        </w:p>
        <w:p w14:paraId="2A6A0D1F" w14:textId="5F03BF18" w:rsidR="00507633" w:rsidRDefault="00000000">
          <w:pPr>
            <w:pStyle w:val="TOC2"/>
            <w:tabs>
              <w:tab w:val="left" w:pos="880"/>
              <w:tab w:val="right" w:leader="dot" w:pos="9016"/>
            </w:tabs>
            <w:rPr>
              <w:rFonts w:eastAsiaTheme="minorEastAsia"/>
              <w:noProof/>
              <w:lang w:eastAsia="en-IN"/>
            </w:rPr>
          </w:pPr>
          <w:hyperlink w:anchor="_Toc134292989" w:history="1">
            <w:r w:rsidR="00507633" w:rsidRPr="00675B27">
              <w:rPr>
                <w:rStyle w:val="Hyperlink"/>
                <w:noProof/>
              </w:rPr>
              <w:t>2.3.</w:t>
            </w:r>
            <w:r w:rsidR="00507633">
              <w:rPr>
                <w:rFonts w:eastAsiaTheme="minorEastAsia"/>
                <w:noProof/>
                <w:lang w:eastAsia="en-IN"/>
              </w:rPr>
              <w:tab/>
            </w:r>
            <w:r w:rsidR="00507633" w:rsidRPr="00675B27">
              <w:rPr>
                <w:rStyle w:val="Hyperlink"/>
                <w:noProof/>
              </w:rPr>
              <w:t>METHODS OF EMPLOYEE MOTIVATION</w:t>
            </w:r>
            <w:r w:rsidR="00507633">
              <w:rPr>
                <w:noProof/>
                <w:webHidden/>
              </w:rPr>
              <w:tab/>
            </w:r>
            <w:r w:rsidR="00507633">
              <w:rPr>
                <w:noProof/>
                <w:webHidden/>
              </w:rPr>
              <w:fldChar w:fldCharType="begin"/>
            </w:r>
            <w:r w:rsidR="00507633">
              <w:rPr>
                <w:noProof/>
                <w:webHidden/>
              </w:rPr>
              <w:instrText xml:space="preserve"> PAGEREF _Toc134292989 \h </w:instrText>
            </w:r>
            <w:r w:rsidR="00507633">
              <w:rPr>
                <w:noProof/>
                <w:webHidden/>
              </w:rPr>
            </w:r>
            <w:r w:rsidR="00507633">
              <w:rPr>
                <w:noProof/>
                <w:webHidden/>
              </w:rPr>
              <w:fldChar w:fldCharType="separate"/>
            </w:r>
            <w:r w:rsidR="004D2CFB">
              <w:rPr>
                <w:noProof/>
                <w:webHidden/>
              </w:rPr>
              <w:t>8</w:t>
            </w:r>
            <w:r w:rsidR="00507633">
              <w:rPr>
                <w:noProof/>
                <w:webHidden/>
              </w:rPr>
              <w:fldChar w:fldCharType="end"/>
            </w:r>
          </w:hyperlink>
        </w:p>
        <w:p w14:paraId="4186375A" w14:textId="11E75B61" w:rsidR="00507633" w:rsidRDefault="00000000">
          <w:pPr>
            <w:pStyle w:val="TOC2"/>
            <w:tabs>
              <w:tab w:val="left" w:pos="880"/>
              <w:tab w:val="right" w:leader="dot" w:pos="9016"/>
            </w:tabs>
            <w:rPr>
              <w:rFonts w:eastAsiaTheme="minorEastAsia"/>
              <w:noProof/>
              <w:lang w:eastAsia="en-IN"/>
            </w:rPr>
          </w:pPr>
          <w:hyperlink w:anchor="_Toc134292990" w:history="1">
            <w:r w:rsidR="00507633" w:rsidRPr="00675B27">
              <w:rPr>
                <w:rStyle w:val="Hyperlink"/>
                <w:noProof/>
              </w:rPr>
              <w:t>2.4.</w:t>
            </w:r>
            <w:r w:rsidR="00507633">
              <w:rPr>
                <w:rFonts w:eastAsiaTheme="minorEastAsia"/>
                <w:noProof/>
                <w:lang w:eastAsia="en-IN"/>
              </w:rPr>
              <w:tab/>
            </w:r>
            <w:r w:rsidR="00507633" w:rsidRPr="00675B27">
              <w:rPr>
                <w:rStyle w:val="Hyperlink"/>
                <w:noProof/>
              </w:rPr>
              <w:t>MOTIVATION THEORIES AND THEIR IMPACT</w:t>
            </w:r>
            <w:r w:rsidR="00507633">
              <w:rPr>
                <w:noProof/>
                <w:webHidden/>
              </w:rPr>
              <w:tab/>
            </w:r>
            <w:r w:rsidR="00507633">
              <w:rPr>
                <w:noProof/>
                <w:webHidden/>
              </w:rPr>
              <w:fldChar w:fldCharType="begin"/>
            </w:r>
            <w:r w:rsidR="00507633">
              <w:rPr>
                <w:noProof/>
                <w:webHidden/>
              </w:rPr>
              <w:instrText xml:space="preserve"> PAGEREF _Toc134292990 \h </w:instrText>
            </w:r>
            <w:r w:rsidR="00507633">
              <w:rPr>
                <w:noProof/>
                <w:webHidden/>
              </w:rPr>
            </w:r>
            <w:r w:rsidR="00507633">
              <w:rPr>
                <w:noProof/>
                <w:webHidden/>
              </w:rPr>
              <w:fldChar w:fldCharType="separate"/>
            </w:r>
            <w:r w:rsidR="004D2CFB">
              <w:rPr>
                <w:noProof/>
                <w:webHidden/>
              </w:rPr>
              <w:t>9</w:t>
            </w:r>
            <w:r w:rsidR="00507633">
              <w:rPr>
                <w:noProof/>
                <w:webHidden/>
              </w:rPr>
              <w:fldChar w:fldCharType="end"/>
            </w:r>
          </w:hyperlink>
        </w:p>
        <w:p w14:paraId="55065069" w14:textId="1C1A0A87" w:rsidR="00507633" w:rsidRDefault="00000000">
          <w:pPr>
            <w:pStyle w:val="TOC3"/>
            <w:tabs>
              <w:tab w:val="left" w:pos="1320"/>
              <w:tab w:val="right" w:leader="dot" w:pos="9016"/>
            </w:tabs>
            <w:rPr>
              <w:rFonts w:eastAsiaTheme="minorEastAsia"/>
              <w:noProof/>
              <w:lang w:eastAsia="en-IN"/>
            </w:rPr>
          </w:pPr>
          <w:hyperlink w:anchor="_Toc134292991" w:history="1">
            <w:r w:rsidR="00507633" w:rsidRPr="00675B27">
              <w:rPr>
                <w:rStyle w:val="Hyperlink"/>
                <w:noProof/>
              </w:rPr>
              <w:t>2.4.1.</w:t>
            </w:r>
            <w:r w:rsidR="00507633">
              <w:rPr>
                <w:rFonts w:eastAsiaTheme="minorEastAsia"/>
                <w:noProof/>
                <w:lang w:eastAsia="en-IN"/>
              </w:rPr>
              <w:tab/>
            </w:r>
            <w:r w:rsidR="00507633" w:rsidRPr="00675B27">
              <w:rPr>
                <w:rStyle w:val="Hyperlink"/>
                <w:noProof/>
              </w:rPr>
              <w:t>LEADER-MEMBER EXCHANGE THEORY</w:t>
            </w:r>
            <w:r w:rsidR="00507633">
              <w:rPr>
                <w:noProof/>
                <w:webHidden/>
              </w:rPr>
              <w:tab/>
            </w:r>
            <w:r w:rsidR="00507633">
              <w:rPr>
                <w:noProof/>
                <w:webHidden/>
              </w:rPr>
              <w:fldChar w:fldCharType="begin"/>
            </w:r>
            <w:r w:rsidR="00507633">
              <w:rPr>
                <w:noProof/>
                <w:webHidden/>
              </w:rPr>
              <w:instrText xml:space="preserve"> PAGEREF _Toc134292991 \h </w:instrText>
            </w:r>
            <w:r w:rsidR="00507633">
              <w:rPr>
                <w:noProof/>
                <w:webHidden/>
              </w:rPr>
            </w:r>
            <w:r w:rsidR="00507633">
              <w:rPr>
                <w:noProof/>
                <w:webHidden/>
              </w:rPr>
              <w:fldChar w:fldCharType="separate"/>
            </w:r>
            <w:r w:rsidR="004D2CFB">
              <w:rPr>
                <w:noProof/>
                <w:webHidden/>
              </w:rPr>
              <w:t>9</w:t>
            </w:r>
            <w:r w:rsidR="00507633">
              <w:rPr>
                <w:noProof/>
                <w:webHidden/>
              </w:rPr>
              <w:fldChar w:fldCharType="end"/>
            </w:r>
          </w:hyperlink>
        </w:p>
        <w:p w14:paraId="6E47A861" w14:textId="7F2F5434" w:rsidR="00507633" w:rsidRDefault="00000000">
          <w:pPr>
            <w:pStyle w:val="TOC3"/>
            <w:tabs>
              <w:tab w:val="left" w:pos="1320"/>
              <w:tab w:val="right" w:leader="dot" w:pos="9016"/>
            </w:tabs>
            <w:rPr>
              <w:rFonts w:eastAsiaTheme="minorEastAsia"/>
              <w:noProof/>
              <w:lang w:eastAsia="en-IN"/>
            </w:rPr>
          </w:pPr>
          <w:hyperlink w:anchor="_Toc134292992" w:history="1">
            <w:r w:rsidR="00507633" w:rsidRPr="00675B27">
              <w:rPr>
                <w:rStyle w:val="Hyperlink"/>
                <w:noProof/>
              </w:rPr>
              <w:t>2.4.2.</w:t>
            </w:r>
            <w:r w:rsidR="00507633">
              <w:rPr>
                <w:rFonts w:eastAsiaTheme="minorEastAsia"/>
                <w:noProof/>
                <w:lang w:eastAsia="en-IN"/>
              </w:rPr>
              <w:tab/>
            </w:r>
            <w:r w:rsidR="00507633" w:rsidRPr="00675B27">
              <w:rPr>
                <w:rStyle w:val="Hyperlink"/>
                <w:noProof/>
              </w:rPr>
              <w:t>NEUROLINGUISTIC THEORY AND COGNITIVE MOTIVATION</w:t>
            </w:r>
            <w:r w:rsidR="00507633">
              <w:rPr>
                <w:noProof/>
                <w:webHidden/>
              </w:rPr>
              <w:tab/>
            </w:r>
            <w:r w:rsidR="00507633">
              <w:rPr>
                <w:noProof/>
                <w:webHidden/>
              </w:rPr>
              <w:fldChar w:fldCharType="begin"/>
            </w:r>
            <w:r w:rsidR="00507633">
              <w:rPr>
                <w:noProof/>
                <w:webHidden/>
              </w:rPr>
              <w:instrText xml:space="preserve"> PAGEREF _Toc134292992 \h </w:instrText>
            </w:r>
            <w:r w:rsidR="00507633">
              <w:rPr>
                <w:noProof/>
                <w:webHidden/>
              </w:rPr>
            </w:r>
            <w:r w:rsidR="00507633">
              <w:rPr>
                <w:noProof/>
                <w:webHidden/>
              </w:rPr>
              <w:fldChar w:fldCharType="separate"/>
            </w:r>
            <w:r w:rsidR="004D2CFB">
              <w:rPr>
                <w:noProof/>
                <w:webHidden/>
              </w:rPr>
              <w:t>10</w:t>
            </w:r>
            <w:r w:rsidR="00507633">
              <w:rPr>
                <w:noProof/>
                <w:webHidden/>
              </w:rPr>
              <w:fldChar w:fldCharType="end"/>
            </w:r>
          </w:hyperlink>
        </w:p>
        <w:p w14:paraId="4E138214" w14:textId="3EE575D4" w:rsidR="00507633" w:rsidRDefault="00000000">
          <w:pPr>
            <w:pStyle w:val="TOC3"/>
            <w:tabs>
              <w:tab w:val="left" w:pos="1320"/>
              <w:tab w:val="right" w:leader="dot" w:pos="9016"/>
            </w:tabs>
            <w:rPr>
              <w:rFonts w:eastAsiaTheme="minorEastAsia"/>
              <w:noProof/>
              <w:lang w:eastAsia="en-IN"/>
            </w:rPr>
          </w:pPr>
          <w:hyperlink w:anchor="_Toc134292993" w:history="1">
            <w:r w:rsidR="00507633" w:rsidRPr="00675B27">
              <w:rPr>
                <w:rStyle w:val="Hyperlink"/>
                <w:noProof/>
              </w:rPr>
              <w:t>2.4.3.</w:t>
            </w:r>
            <w:r w:rsidR="00507633">
              <w:rPr>
                <w:rFonts w:eastAsiaTheme="minorEastAsia"/>
                <w:noProof/>
                <w:lang w:eastAsia="en-IN"/>
              </w:rPr>
              <w:tab/>
            </w:r>
            <w:r w:rsidR="00507633" w:rsidRPr="00675B27">
              <w:rPr>
                <w:rStyle w:val="Hyperlink"/>
                <w:noProof/>
              </w:rPr>
              <w:t>CRITICAL SUCCESS FACTORS</w:t>
            </w:r>
            <w:r w:rsidR="00507633">
              <w:rPr>
                <w:noProof/>
                <w:webHidden/>
              </w:rPr>
              <w:tab/>
            </w:r>
            <w:r w:rsidR="00507633">
              <w:rPr>
                <w:noProof/>
                <w:webHidden/>
              </w:rPr>
              <w:fldChar w:fldCharType="begin"/>
            </w:r>
            <w:r w:rsidR="00507633">
              <w:rPr>
                <w:noProof/>
                <w:webHidden/>
              </w:rPr>
              <w:instrText xml:space="preserve"> PAGEREF _Toc134292993 \h </w:instrText>
            </w:r>
            <w:r w:rsidR="00507633">
              <w:rPr>
                <w:noProof/>
                <w:webHidden/>
              </w:rPr>
            </w:r>
            <w:r w:rsidR="00507633">
              <w:rPr>
                <w:noProof/>
                <w:webHidden/>
              </w:rPr>
              <w:fldChar w:fldCharType="separate"/>
            </w:r>
            <w:r w:rsidR="004D2CFB">
              <w:rPr>
                <w:noProof/>
                <w:webHidden/>
              </w:rPr>
              <w:t>11</w:t>
            </w:r>
            <w:r w:rsidR="00507633">
              <w:rPr>
                <w:noProof/>
                <w:webHidden/>
              </w:rPr>
              <w:fldChar w:fldCharType="end"/>
            </w:r>
          </w:hyperlink>
        </w:p>
        <w:p w14:paraId="5D722862" w14:textId="04B6981E" w:rsidR="00507633" w:rsidRDefault="00000000">
          <w:pPr>
            <w:pStyle w:val="TOC2"/>
            <w:tabs>
              <w:tab w:val="left" w:pos="880"/>
              <w:tab w:val="right" w:leader="dot" w:pos="9016"/>
            </w:tabs>
            <w:rPr>
              <w:rFonts w:eastAsiaTheme="minorEastAsia"/>
              <w:noProof/>
              <w:lang w:eastAsia="en-IN"/>
            </w:rPr>
          </w:pPr>
          <w:hyperlink w:anchor="_Toc134292994" w:history="1">
            <w:r w:rsidR="00507633" w:rsidRPr="00675B27">
              <w:rPr>
                <w:rStyle w:val="Hyperlink"/>
                <w:noProof/>
              </w:rPr>
              <w:t>2.5.</w:t>
            </w:r>
            <w:r w:rsidR="00507633">
              <w:rPr>
                <w:rFonts w:eastAsiaTheme="minorEastAsia"/>
                <w:noProof/>
                <w:lang w:eastAsia="en-IN"/>
              </w:rPr>
              <w:tab/>
            </w:r>
            <w:r w:rsidR="00507633" w:rsidRPr="00675B27">
              <w:rPr>
                <w:rStyle w:val="Hyperlink"/>
                <w:noProof/>
              </w:rPr>
              <w:t>CHALLENGES RELATED TO EMPLOYEE MOTIVATION</w:t>
            </w:r>
            <w:r w:rsidR="00507633">
              <w:rPr>
                <w:noProof/>
                <w:webHidden/>
              </w:rPr>
              <w:tab/>
            </w:r>
            <w:r w:rsidR="00507633">
              <w:rPr>
                <w:noProof/>
                <w:webHidden/>
              </w:rPr>
              <w:fldChar w:fldCharType="begin"/>
            </w:r>
            <w:r w:rsidR="00507633">
              <w:rPr>
                <w:noProof/>
                <w:webHidden/>
              </w:rPr>
              <w:instrText xml:space="preserve"> PAGEREF _Toc134292994 \h </w:instrText>
            </w:r>
            <w:r w:rsidR="00507633">
              <w:rPr>
                <w:noProof/>
                <w:webHidden/>
              </w:rPr>
            </w:r>
            <w:r w:rsidR="00507633">
              <w:rPr>
                <w:noProof/>
                <w:webHidden/>
              </w:rPr>
              <w:fldChar w:fldCharType="separate"/>
            </w:r>
            <w:r w:rsidR="004D2CFB">
              <w:rPr>
                <w:noProof/>
                <w:webHidden/>
              </w:rPr>
              <w:t>12</w:t>
            </w:r>
            <w:r w:rsidR="00507633">
              <w:rPr>
                <w:noProof/>
                <w:webHidden/>
              </w:rPr>
              <w:fldChar w:fldCharType="end"/>
            </w:r>
          </w:hyperlink>
        </w:p>
        <w:p w14:paraId="7F841FC0" w14:textId="7C15F542" w:rsidR="00507633" w:rsidRDefault="00000000">
          <w:pPr>
            <w:pStyle w:val="TOC2"/>
            <w:tabs>
              <w:tab w:val="left" w:pos="880"/>
              <w:tab w:val="right" w:leader="dot" w:pos="9016"/>
            </w:tabs>
            <w:rPr>
              <w:rFonts w:eastAsiaTheme="minorEastAsia"/>
              <w:noProof/>
              <w:lang w:eastAsia="en-IN"/>
            </w:rPr>
          </w:pPr>
          <w:hyperlink w:anchor="_Toc134292995" w:history="1">
            <w:r w:rsidR="00507633" w:rsidRPr="00675B27">
              <w:rPr>
                <w:rStyle w:val="Hyperlink"/>
                <w:rFonts w:ascii="Times New Roman" w:hAnsi="Times New Roman" w:cs="Times New Roman"/>
                <w:noProof/>
              </w:rPr>
              <w:t>2.6.</w:t>
            </w:r>
            <w:r w:rsidR="00507633">
              <w:rPr>
                <w:rFonts w:eastAsiaTheme="minorEastAsia"/>
                <w:noProof/>
                <w:lang w:eastAsia="en-IN"/>
              </w:rPr>
              <w:tab/>
            </w:r>
            <w:r w:rsidR="00507633" w:rsidRPr="00675B27">
              <w:rPr>
                <w:rStyle w:val="Hyperlink"/>
                <w:noProof/>
              </w:rPr>
              <w:t>RESEARCH GAP</w:t>
            </w:r>
            <w:r w:rsidR="00507633">
              <w:rPr>
                <w:noProof/>
                <w:webHidden/>
              </w:rPr>
              <w:tab/>
            </w:r>
            <w:r w:rsidR="00507633">
              <w:rPr>
                <w:noProof/>
                <w:webHidden/>
              </w:rPr>
              <w:fldChar w:fldCharType="begin"/>
            </w:r>
            <w:r w:rsidR="00507633">
              <w:rPr>
                <w:noProof/>
                <w:webHidden/>
              </w:rPr>
              <w:instrText xml:space="preserve"> PAGEREF _Toc134292995 \h </w:instrText>
            </w:r>
            <w:r w:rsidR="00507633">
              <w:rPr>
                <w:noProof/>
                <w:webHidden/>
              </w:rPr>
            </w:r>
            <w:r w:rsidR="00507633">
              <w:rPr>
                <w:noProof/>
                <w:webHidden/>
              </w:rPr>
              <w:fldChar w:fldCharType="separate"/>
            </w:r>
            <w:r w:rsidR="004D2CFB">
              <w:rPr>
                <w:noProof/>
                <w:webHidden/>
              </w:rPr>
              <w:t>13</w:t>
            </w:r>
            <w:r w:rsidR="00507633">
              <w:rPr>
                <w:noProof/>
                <w:webHidden/>
              </w:rPr>
              <w:fldChar w:fldCharType="end"/>
            </w:r>
          </w:hyperlink>
        </w:p>
        <w:p w14:paraId="0AC2F506" w14:textId="4739E0B3" w:rsidR="00507633" w:rsidRDefault="00000000">
          <w:pPr>
            <w:pStyle w:val="TOC1"/>
            <w:tabs>
              <w:tab w:val="left" w:pos="440"/>
              <w:tab w:val="right" w:leader="dot" w:pos="9016"/>
            </w:tabs>
            <w:rPr>
              <w:rFonts w:eastAsiaTheme="minorEastAsia"/>
              <w:noProof/>
              <w:lang w:eastAsia="en-IN"/>
            </w:rPr>
          </w:pPr>
          <w:hyperlink w:anchor="_Toc134292996" w:history="1">
            <w:r w:rsidR="00507633" w:rsidRPr="00675B27">
              <w:rPr>
                <w:rStyle w:val="Hyperlink"/>
                <w:noProof/>
              </w:rPr>
              <w:t>3.</w:t>
            </w:r>
            <w:r w:rsidR="00507633">
              <w:rPr>
                <w:rFonts w:eastAsiaTheme="minorEastAsia"/>
                <w:noProof/>
                <w:lang w:eastAsia="en-IN"/>
              </w:rPr>
              <w:tab/>
            </w:r>
            <w:r w:rsidR="00507633" w:rsidRPr="00675B27">
              <w:rPr>
                <w:rStyle w:val="Hyperlink"/>
                <w:noProof/>
              </w:rPr>
              <w:t>DEVELOPING CONCEPTUAL FRAMEWORK</w:t>
            </w:r>
            <w:r w:rsidR="00507633">
              <w:rPr>
                <w:noProof/>
                <w:webHidden/>
              </w:rPr>
              <w:tab/>
            </w:r>
            <w:r w:rsidR="00507633">
              <w:rPr>
                <w:noProof/>
                <w:webHidden/>
              </w:rPr>
              <w:fldChar w:fldCharType="begin"/>
            </w:r>
            <w:r w:rsidR="00507633">
              <w:rPr>
                <w:noProof/>
                <w:webHidden/>
              </w:rPr>
              <w:instrText xml:space="preserve"> PAGEREF _Toc134292996 \h </w:instrText>
            </w:r>
            <w:r w:rsidR="00507633">
              <w:rPr>
                <w:noProof/>
                <w:webHidden/>
              </w:rPr>
            </w:r>
            <w:r w:rsidR="00507633">
              <w:rPr>
                <w:noProof/>
                <w:webHidden/>
              </w:rPr>
              <w:fldChar w:fldCharType="separate"/>
            </w:r>
            <w:r w:rsidR="004D2CFB">
              <w:rPr>
                <w:noProof/>
                <w:webHidden/>
              </w:rPr>
              <w:t>14</w:t>
            </w:r>
            <w:r w:rsidR="00507633">
              <w:rPr>
                <w:noProof/>
                <w:webHidden/>
              </w:rPr>
              <w:fldChar w:fldCharType="end"/>
            </w:r>
          </w:hyperlink>
        </w:p>
        <w:p w14:paraId="743EACC9" w14:textId="508146A0" w:rsidR="00507633" w:rsidRDefault="00000000">
          <w:pPr>
            <w:pStyle w:val="TOC2"/>
            <w:tabs>
              <w:tab w:val="left" w:pos="880"/>
              <w:tab w:val="right" w:leader="dot" w:pos="9016"/>
            </w:tabs>
            <w:rPr>
              <w:rFonts w:eastAsiaTheme="minorEastAsia"/>
              <w:noProof/>
              <w:lang w:eastAsia="en-IN"/>
            </w:rPr>
          </w:pPr>
          <w:hyperlink w:anchor="_Toc134292997" w:history="1">
            <w:r w:rsidR="00507633" w:rsidRPr="00675B27">
              <w:rPr>
                <w:rStyle w:val="Hyperlink"/>
                <w:noProof/>
              </w:rPr>
              <w:t>3.1.</w:t>
            </w:r>
            <w:r w:rsidR="00507633">
              <w:rPr>
                <w:rFonts w:eastAsiaTheme="minorEastAsia"/>
                <w:noProof/>
                <w:lang w:eastAsia="en-IN"/>
              </w:rPr>
              <w:tab/>
            </w:r>
            <w:r w:rsidR="00507633" w:rsidRPr="00675B27">
              <w:rPr>
                <w:rStyle w:val="Hyperlink"/>
                <w:noProof/>
              </w:rPr>
              <w:t>INTRODUCTION</w:t>
            </w:r>
            <w:r w:rsidR="00507633">
              <w:rPr>
                <w:noProof/>
                <w:webHidden/>
              </w:rPr>
              <w:tab/>
            </w:r>
            <w:r w:rsidR="00507633">
              <w:rPr>
                <w:noProof/>
                <w:webHidden/>
              </w:rPr>
              <w:fldChar w:fldCharType="begin"/>
            </w:r>
            <w:r w:rsidR="00507633">
              <w:rPr>
                <w:noProof/>
                <w:webHidden/>
              </w:rPr>
              <w:instrText xml:space="preserve"> PAGEREF _Toc134292997 \h </w:instrText>
            </w:r>
            <w:r w:rsidR="00507633">
              <w:rPr>
                <w:noProof/>
                <w:webHidden/>
              </w:rPr>
            </w:r>
            <w:r w:rsidR="00507633">
              <w:rPr>
                <w:noProof/>
                <w:webHidden/>
              </w:rPr>
              <w:fldChar w:fldCharType="separate"/>
            </w:r>
            <w:r w:rsidR="004D2CFB">
              <w:rPr>
                <w:noProof/>
                <w:webHidden/>
              </w:rPr>
              <w:t>14</w:t>
            </w:r>
            <w:r w:rsidR="00507633">
              <w:rPr>
                <w:noProof/>
                <w:webHidden/>
              </w:rPr>
              <w:fldChar w:fldCharType="end"/>
            </w:r>
          </w:hyperlink>
        </w:p>
        <w:p w14:paraId="23779169" w14:textId="5CAB73C4" w:rsidR="00507633" w:rsidRDefault="00000000">
          <w:pPr>
            <w:pStyle w:val="TOC2"/>
            <w:tabs>
              <w:tab w:val="left" w:pos="880"/>
              <w:tab w:val="right" w:leader="dot" w:pos="9016"/>
            </w:tabs>
            <w:rPr>
              <w:rFonts w:eastAsiaTheme="minorEastAsia"/>
              <w:noProof/>
              <w:lang w:eastAsia="en-IN"/>
            </w:rPr>
          </w:pPr>
          <w:hyperlink w:anchor="_Toc134292998" w:history="1">
            <w:r w:rsidR="00507633" w:rsidRPr="00675B27">
              <w:rPr>
                <w:rStyle w:val="Hyperlink"/>
                <w:noProof/>
              </w:rPr>
              <w:t>3.2.</w:t>
            </w:r>
            <w:r w:rsidR="00507633">
              <w:rPr>
                <w:rFonts w:eastAsiaTheme="minorEastAsia"/>
                <w:noProof/>
                <w:lang w:eastAsia="en-IN"/>
              </w:rPr>
              <w:tab/>
            </w:r>
            <w:r w:rsidR="00507633" w:rsidRPr="00675B27">
              <w:rPr>
                <w:rStyle w:val="Hyperlink"/>
                <w:noProof/>
              </w:rPr>
              <w:t>CONCEPTUAL FRAMEWORK</w:t>
            </w:r>
            <w:r w:rsidR="00507633">
              <w:rPr>
                <w:noProof/>
                <w:webHidden/>
              </w:rPr>
              <w:tab/>
            </w:r>
            <w:r w:rsidR="00507633">
              <w:rPr>
                <w:noProof/>
                <w:webHidden/>
              </w:rPr>
              <w:fldChar w:fldCharType="begin"/>
            </w:r>
            <w:r w:rsidR="00507633">
              <w:rPr>
                <w:noProof/>
                <w:webHidden/>
              </w:rPr>
              <w:instrText xml:space="preserve"> PAGEREF _Toc134292998 \h </w:instrText>
            </w:r>
            <w:r w:rsidR="00507633">
              <w:rPr>
                <w:noProof/>
                <w:webHidden/>
              </w:rPr>
            </w:r>
            <w:r w:rsidR="00507633">
              <w:rPr>
                <w:noProof/>
                <w:webHidden/>
              </w:rPr>
              <w:fldChar w:fldCharType="separate"/>
            </w:r>
            <w:r w:rsidR="004D2CFB">
              <w:rPr>
                <w:noProof/>
                <w:webHidden/>
              </w:rPr>
              <w:t>14</w:t>
            </w:r>
            <w:r w:rsidR="00507633">
              <w:rPr>
                <w:noProof/>
                <w:webHidden/>
              </w:rPr>
              <w:fldChar w:fldCharType="end"/>
            </w:r>
          </w:hyperlink>
        </w:p>
        <w:p w14:paraId="3D121C52" w14:textId="1AA4D710" w:rsidR="00507633" w:rsidRDefault="00000000">
          <w:pPr>
            <w:pStyle w:val="TOC1"/>
            <w:tabs>
              <w:tab w:val="left" w:pos="440"/>
              <w:tab w:val="right" w:leader="dot" w:pos="9016"/>
            </w:tabs>
            <w:rPr>
              <w:rFonts w:eastAsiaTheme="minorEastAsia"/>
              <w:noProof/>
              <w:lang w:eastAsia="en-IN"/>
            </w:rPr>
          </w:pPr>
          <w:hyperlink w:anchor="_Toc134292999" w:history="1">
            <w:r w:rsidR="00507633" w:rsidRPr="00675B27">
              <w:rPr>
                <w:rStyle w:val="Hyperlink"/>
                <w:noProof/>
              </w:rPr>
              <w:t>4.</w:t>
            </w:r>
            <w:r w:rsidR="00507633">
              <w:rPr>
                <w:rFonts w:eastAsiaTheme="minorEastAsia"/>
                <w:noProof/>
                <w:lang w:eastAsia="en-IN"/>
              </w:rPr>
              <w:tab/>
            </w:r>
            <w:r w:rsidR="00507633" w:rsidRPr="00675B27">
              <w:rPr>
                <w:rStyle w:val="Hyperlink"/>
                <w:noProof/>
              </w:rPr>
              <w:t>RESEARCH METHODOLOGY</w:t>
            </w:r>
            <w:r w:rsidR="00507633">
              <w:rPr>
                <w:noProof/>
                <w:webHidden/>
              </w:rPr>
              <w:tab/>
            </w:r>
            <w:r w:rsidR="00507633">
              <w:rPr>
                <w:noProof/>
                <w:webHidden/>
              </w:rPr>
              <w:fldChar w:fldCharType="begin"/>
            </w:r>
            <w:r w:rsidR="00507633">
              <w:rPr>
                <w:noProof/>
                <w:webHidden/>
              </w:rPr>
              <w:instrText xml:space="preserve"> PAGEREF _Toc134292999 \h </w:instrText>
            </w:r>
            <w:r w:rsidR="00507633">
              <w:rPr>
                <w:noProof/>
                <w:webHidden/>
              </w:rPr>
            </w:r>
            <w:r w:rsidR="00507633">
              <w:rPr>
                <w:noProof/>
                <w:webHidden/>
              </w:rPr>
              <w:fldChar w:fldCharType="separate"/>
            </w:r>
            <w:r w:rsidR="004D2CFB">
              <w:rPr>
                <w:noProof/>
                <w:webHidden/>
              </w:rPr>
              <w:t>16</w:t>
            </w:r>
            <w:r w:rsidR="00507633">
              <w:rPr>
                <w:noProof/>
                <w:webHidden/>
              </w:rPr>
              <w:fldChar w:fldCharType="end"/>
            </w:r>
          </w:hyperlink>
        </w:p>
        <w:p w14:paraId="7AD551F3" w14:textId="01576215" w:rsidR="00507633" w:rsidRDefault="00000000">
          <w:pPr>
            <w:pStyle w:val="TOC2"/>
            <w:tabs>
              <w:tab w:val="left" w:pos="880"/>
              <w:tab w:val="right" w:leader="dot" w:pos="9016"/>
            </w:tabs>
            <w:rPr>
              <w:rFonts w:eastAsiaTheme="minorEastAsia"/>
              <w:noProof/>
              <w:lang w:eastAsia="en-IN"/>
            </w:rPr>
          </w:pPr>
          <w:hyperlink w:anchor="_Toc134293000" w:history="1">
            <w:r w:rsidR="00507633" w:rsidRPr="00675B27">
              <w:rPr>
                <w:rStyle w:val="Hyperlink"/>
                <w:noProof/>
              </w:rPr>
              <w:t>4.1.</w:t>
            </w:r>
            <w:r w:rsidR="00507633">
              <w:rPr>
                <w:rFonts w:eastAsiaTheme="minorEastAsia"/>
                <w:noProof/>
                <w:lang w:eastAsia="en-IN"/>
              </w:rPr>
              <w:tab/>
            </w:r>
            <w:r w:rsidR="00507633" w:rsidRPr="00675B27">
              <w:rPr>
                <w:rStyle w:val="Hyperlink"/>
                <w:noProof/>
              </w:rPr>
              <w:t>INTRODUCTION</w:t>
            </w:r>
            <w:r w:rsidR="00507633">
              <w:rPr>
                <w:noProof/>
                <w:webHidden/>
              </w:rPr>
              <w:tab/>
            </w:r>
            <w:r w:rsidR="00507633">
              <w:rPr>
                <w:noProof/>
                <w:webHidden/>
              </w:rPr>
              <w:fldChar w:fldCharType="begin"/>
            </w:r>
            <w:r w:rsidR="00507633">
              <w:rPr>
                <w:noProof/>
                <w:webHidden/>
              </w:rPr>
              <w:instrText xml:space="preserve"> PAGEREF _Toc134293000 \h </w:instrText>
            </w:r>
            <w:r w:rsidR="00507633">
              <w:rPr>
                <w:noProof/>
                <w:webHidden/>
              </w:rPr>
            </w:r>
            <w:r w:rsidR="00507633">
              <w:rPr>
                <w:noProof/>
                <w:webHidden/>
              </w:rPr>
              <w:fldChar w:fldCharType="separate"/>
            </w:r>
            <w:r w:rsidR="004D2CFB">
              <w:rPr>
                <w:noProof/>
                <w:webHidden/>
              </w:rPr>
              <w:t>16</w:t>
            </w:r>
            <w:r w:rsidR="00507633">
              <w:rPr>
                <w:noProof/>
                <w:webHidden/>
              </w:rPr>
              <w:fldChar w:fldCharType="end"/>
            </w:r>
          </w:hyperlink>
        </w:p>
        <w:p w14:paraId="64B5C126" w14:textId="72EC4746" w:rsidR="00507633" w:rsidRDefault="00000000">
          <w:pPr>
            <w:pStyle w:val="TOC2"/>
            <w:tabs>
              <w:tab w:val="left" w:pos="880"/>
              <w:tab w:val="right" w:leader="dot" w:pos="9016"/>
            </w:tabs>
            <w:rPr>
              <w:rFonts w:eastAsiaTheme="minorEastAsia"/>
              <w:noProof/>
              <w:lang w:eastAsia="en-IN"/>
            </w:rPr>
          </w:pPr>
          <w:hyperlink w:anchor="_Toc134293001" w:history="1">
            <w:r w:rsidR="00507633" w:rsidRPr="00675B27">
              <w:rPr>
                <w:rStyle w:val="Hyperlink"/>
                <w:noProof/>
              </w:rPr>
              <w:t>4.2.</w:t>
            </w:r>
            <w:r w:rsidR="00507633">
              <w:rPr>
                <w:rFonts w:eastAsiaTheme="minorEastAsia"/>
                <w:noProof/>
                <w:lang w:eastAsia="en-IN"/>
              </w:rPr>
              <w:tab/>
            </w:r>
            <w:r w:rsidR="00507633" w:rsidRPr="00675B27">
              <w:rPr>
                <w:rStyle w:val="Hyperlink"/>
                <w:noProof/>
              </w:rPr>
              <w:t>RESEARCH DESIGN</w:t>
            </w:r>
            <w:r w:rsidR="00507633">
              <w:rPr>
                <w:noProof/>
                <w:webHidden/>
              </w:rPr>
              <w:tab/>
            </w:r>
            <w:r w:rsidR="00507633">
              <w:rPr>
                <w:noProof/>
                <w:webHidden/>
              </w:rPr>
              <w:fldChar w:fldCharType="begin"/>
            </w:r>
            <w:r w:rsidR="00507633">
              <w:rPr>
                <w:noProof/>
                <w:webHidden/>
              </w:rPr>
              <w:instrText xml:space="preserve"> PAGEREF _Toc134293001 \h </w:instrText>
            </w:r>
            <w:r w:rsidR="00507633">
              <w:rPr>
                <w:noProof/>
                <w:webHidden/>
              </w:rPr>
            </w:r>
            <w:r w:rsidR="00507633">
              <w:rPr>
                <w:noProof/>
                <w:webHidden/>
              </w:rPr>
              <w:fldChar w:fldCharType="separate"/>
            </w:r>
            <w:r w:rsidR="004D2CFB">
              <w:rPr>
                <w:noProof/>
                <w:webHidden/>
              </w:rPr>
              <w:t>16</w:t>
            </w:r>
            <w:r w:rsidR="00507633">
              <w:rPr>
                <w:noProof/>
                <w:webHidden/>
              </w:rPr>
              <w:fldChar w:fldCharType="end"/>
            </w:r>
          </w:hyperlink>
        </w:p>
        <w:p w14:paraId="2BBFC1F9" w14:textId="34332FC3" w:rsidR="00507633" w:rsidRDefault="00000000">
          <w:pPr>
            <w:pStyle w:val="TOC2"/>
            <w:tabs>
              <w:tab w:val="left" w:pos="880"/>
              <w:tab w:val="right" w:leader="dot" w:pos="9016"/>
            </w:tabs>
            <w:rPr>
              <w:rFonts w:eastAsiaTheme="minorEastAsia"/>
              <w:noProof/>
              <w:lang w:eastAsia="en-IN"/>
            </w:rPr>
          </w:pPr>
          <w:hyperlink w:anchor="_Toc134293002" w:history="1">
            <w:r w:rsidR="00507633" w:rsidRPr="00675B27">
              <w:rPr>
                <w:rStyle w:val="Hyperlink"/>
                <w:noProof/>
              </w:rPr>
              <w:t>4.3.</w:t>
            </w:r>
            <w:r w:rsidR="00507633">
              <w:rPr>
                <w:rFonts w:eastAsiaTheme="minorEastAsia"/>
                <w:noProof/>
                <w:lang w:eastAsia="en-IN"/>
              </w:rPr>
              <w:tab/>
            </w:r>
            <w:r w:rsidR="00507633" w:rsidRPr="00675B27">
              <w:rPr>
                <w:rStyle w:val="Hyperlink"/>
                <w:noProof/>
              </w:rPr>
              <w:t>RESEARCH APPROACH AND STRATEGY</w:t>
            </w:r>
            <w:r w:rsidR="00507633">
              <w:rPr>
                <w:noProof/>
                <w:webHidden/>
              </w:rPr>
              <w:tab/>
            </w:r>
            <w:r w:rsidR="00507633">
              <w:rPr>
                <w:noProof/>
                <w:webHidden/>
              </w:rPr>
              <w:fldChar w:fldCharType="begin"/>
            </w:r>
            <w:r w:rsidR="00507633">
              <w:rPr>
                <w:noProof/>
                <w:webHidden/>
              </w:rPr>
              <w:instrText xml:space="preserve"> PAGEREF _Toc134293002 \h </w:instrText>
            </w:r>
            <w:r w:rsidR="00507633">
              <w:rPr>
                <w:noProof/>
                <w:webHidden/>
              </w:rPr>
            </w:r>
            <w:r w:rsidR="00507633">
              <w:rPr>
                <w:noProof/>
                <w:webHidden/>
              </w:rPr>
              <w:fldChar w:fldCharType="separate"/>
            </w:r>
            <w:r w:rsidR="004D2CFB">
              <w:rPr>
                <w:noProof/>
                <w:webHidden/>
              </w:rPr>
              <w:t>17</w:t>
            </w:r>
            <w:r w:rsidR="00507633">
              <w:rPr>
                <w:noProof/>
                <w:webHidden/>
              </w:rPr>
              <w:fldChar w:fldCharType="end"/>
            </w:r>
          </w:hyperlink>
        </w:p>
        <w:p w14:paraId="768127E6" w14:textId="614AC924" w:rsidR="00507633" w:rsidRDefault="00000000">
          <w:pPr>
            <w:pStyle w:val="TOC3"/>
            <w:tabs>
              <w:tab w:val="left" w:pos="1320"/>
              <w:tab w:val="right" w:leader="dot" w:pos="9016"/>
            </w:tabs>
            <w:rPr>
              <w:rFonts w:eastAsiaTheme="minorEastAsia"/>
              <w:noProof/>
              <w:lang w:eastAsia="en-IN"/>
            </w:rPr>
          </w:pPr>
          <w:hyperlink w:anchor="_Toc134293003" w:history="1">
            <w:r w:rsidR="00507633" w:rsidRPr="00675B27">
              <w:rPr>
                <w:rStyle w:val="Hyperlink"/>
                <w:noProof/>
              </w:rPr>
              <w:t>4.3.1.</w:t>
            </w:r>
            <w:r w:rsidR="00507633">
              <w:rPr>
                <w:rFonts w:eastAsiaTheme="minorEastAsia"/>
                <w:noProof/>
                <w:lang w:eastAsia="en-IN"/>
              </w:rPr>
              <w:tab/>
            </w:r>
            <w:r w:rsidR="00507633" w:rsidRPr="00675B27">
              <w:rPr>
                <w:rStyle w:val="Hyperlink"/>
                <w:noProof/>
              </w:rPr>
              <w:t>RESEARCH APPROACH</w:t>
            </w:r>
            <w:r w:rsidR="00507633">
              <w:rPr>
                <w:noProof/>
                <w:webHidden/>
              </w:rPr>
              <w:tab/>
            </w:r>
            <w:r w:rsidR="00507633">
              <w:rPr>
                <w:noProof/>
                <w:webHidden/>
              </w:rPr>
              <w:fldChar w:fldCharType="begin"/>
            </w:r>
            <w:r w:rsidR="00507633">
              <w:rPr>
                <w:noProof/>
                <w:webHidden/>
              </w:rPr>
              <w:instrText xml:space="preserve"> PAGEREF _Toc134293003 \h </w:instrText>
            </w:r>
            <w:r w:rsidR="00507633">
              <w:rPr>
                <w:noProof/>
                <w:webHidden/>
              </w:rPr>
            </w:r>
            <w:r w:rsidR="00507633">
              <w:rPr>
                <w:noProof/>
                <w:webHidden/>
              </w:rPr>
              <w:fldChar w:fldCharType="separate"/>
            </w:r>
            <w:r w:rsidR="004D2CFB">
              <w:rPr>
                <w:noProof/>
                <w:webHidden/>
              </w:rPr>
              <w:t>17</w:t>
            </w:r>
            <w:r w:rsidR="00507633">
              <w:rPr>
                <w:noProof/>
                <w:webHidden/>
              </w:rPr>
              <w:fldChar w:fldCharType="end"/>
            </w:r>
          </w:hyperlink>
        </w:p>
        <w:p w14:paraId="53E49678" w14:textId="3B049085" w:rsidR="00507633" w:rsidRDefault="00000000">
          <w:pPr>
            <w:pStyle w:val="TOC3"/>
            <w:tabs>
              <w:tab w:val="left" w:pos="1320"/>
              <w:tab w:val="right" w:leader="dot" w:pos="9016"/>
            </w:tabs>
            <w:rPr>
              <w:rFonts w:eastAsiaTheme="minorEastAsia"/>
              <w:noProof/>
              <w:lang w:eastAsia="en-IN"/>
            </w:rPr>
          </w:pPr>
          <w:hyperlink w:anchor="_Toc134293004" w:history="1">
            <w:r w:rsidR="00507633" w:rsidRPr="00675B27">
              <w:rPr>
                <w:rStyle w:val="Hyperlink"/>
                <w:noProof/>
              </w:rPr>
              <w:t>4.3.2.</w:t>
            </w:r>
            <w:r w:rsidR="00507633">
              <w:rPr>
                <w:rFonts w:eastAsiaTheme="minorEastAsia"/>
                <w:noProof/>
                <w:lang w:eastAsia="en-IN"/>
              </w:rPr>
              <w:tab/>
            </w:r>
            <w:r w:rsidR="00507633" w:rsidRPr="00675B27">
              <w:rPr>
                <w:rStyle w:val="Hyperlink"/>
                <w:noProof/>
              </w:rPr>
              <w:t>RESEARCH STRATEGY</w:t>
            </w:r>
            <w:r w:rsidR="00507633">
              <w:rPr>
                <w:noProof/>
                <w:webHidden/>
              </w:rPr>
              <w:tab/>
            </w:r>
            <w:r w:rsidR="00507633">
              <w:rPr>
                <w:noProof/>
                <w:webHidden/>
              </w:rPr>
              <w:fldChar w:fldCharType="begin"/>
            </w:r>
            <w:r w:rsidR="00507633">
              <w:rPr>
                <w:noProof/>
                <w:webHidden/>
              </w:rPr>
              <w:instrText xml:space="preserve"> PAGEREF _Toc134293004 \h </w:instrText>
            </w:r>
            <w:r w:rsidR="00507633">
              <w:rPr>
                <w:noProof/>
                <w:webHidden/>
              </w:rPr>
            </w:r>
            <w:r w:rsidR="00507633">
              <w:rPr>
                <w:noProof/>
                <w:webHidden/>
              </w:rPr>
              <w:fldChar w:fldCharType="separate"/>
            </w:r>
            <w:r w:rsidR="004D2CFB">
              <w:rPr>
                <w:noProof/>
                <w:webHidden/>
              </w:rPr>
              <w:t>18</w:t>
            </w:r>
            <w:r w:rsidR="00507633">
              <w:rPr>
                <w:noProof/>
                <w:webHidden/>
              </w:rPr>
              <w:fldChar w:fldCharType="end"/>
            </w:r>
          </w:hyperlink>
        </w:p>
        <w:p w14:paraId="036D5370" w14:textId="73CB5738" w:rsidR="00507633" w:rsidRDefault="00000000">
          <w:pPr>
            <w:pStyle w:val="TOC3"/>
            <w:tabs>
              <w:tab w:val="left" w:pos="1320"/>
              <w:tab w:val="right" w:leader="dot" w:pos="9016"/>
            </w:tabs>
            <w:rPr>
              <w:rFonts w:eastAsiaTheme="minorEastAsia"/>
              <w:noProof/>
              <w:lang w:eastAsia="en-IN"/>
            </w:rPr>
          </w:pPr>
          <w:hyperlink w:anchor="_Toc134293005" w:history="1">
            <w:r w:rsidR="00507633" w:rsidRPr="00675B27">
              <w:rPr>
                <w:rStyle w:val="Hyperlink"/>
                <w:noProof/>
              </w:rPr>
              <w:t>4.3.3.</w:t>
            </w:r>
            <w:r w:rsidR="00507633">
              <w:rPr>
                <w:rFonts w:eastAsiaTheme="minorEastAsia"/>
                <w:noProof/>
                <w:lang w:eastAsia="en-IN"/>
              </w:rPr>
              <w:tab/>
            </w:r>
            <w:r w:rsidR="00507633" w:rsidRPr="00675B27">
              <w:rPr>
                <w:rStyle w:val="Hyperlink"/>
                <w:noProof/>
              </w:rPr>
              <w:t>RESEARCH CHOICE</w:t>
            </w:r>
            <w:r w:rsidR="00507633">
              <w:rPr>
                <w:noProof/>
                <w:webHidden/>
              </w:rPr>
              <w:tab/>
            </w:r>
            <w:r w:rsidR="00507633">
              <w:rPr>
                <w:noProof/>
                <w:webHidden/>
              </w:rPr>
              <w:fldChar w:fldCharType="begin"/>
            </w:r>
            <w:r w:rsidR="00507633">
              <w:rPr>
                <w:noProof/>
                <w:webHidden/>
              </w:rPr>
              <w:instrText xml:space="preserve"> PAGEREF _Toc134293005 \h </w:instrText>
            </w:r>
            <w:r w:rsidR="00507633">
              <w:rPr>
                <w:noProof/>
                <w:webHidden/>
              </w:rPr>
            </w:r>
            <w:r w:rsidR="00507633">
              <w:rPr>
                <w:noProof/>
                <w:webHidden/>
              </w:rPr>
              <w:fldChar w:fldCharType="separate"/>
            </w:r>
            <w:r w:rsidR="004D2CFB">
              <w:rPr>
                <w:noProof/>
                <w:webHidden/>
              </w:rPr>
              <w:t>18</w:t>
            </w:r>
            <w:r w:rsidR="00507633">
              <w:rPr>
                <w:noProof/>
                <w:webHidden/>
              </w:rPr>
              <w:fldChar w:fldCharType="end"/>
            </w:r>
          </w:hyperlink>
        </w:p>
        <w:p w14:paraId="14269B00" w14:textId="0B732D10" w:rsidR="00507633" w:rsidRDefault="00000000">
          <w:pPr>
            <w:pStyle w:val="TOC3"/>
            <w:tabs>
              <w:tab w:val="left" w:pos="1320"/>
              <w:tab w:val="right" w:leader="dot" w:pos="9016"/>
            </w:tabs>
            <w:rPr>
              <w:rFonts w:eastAsiaTheme="minorEastAsia"/>
              <w:noProof/>
              <w:lang w:eastAsia="en-IN"/>
            </w:rPr>
          </w:pPr>
          <w:hyperlink w:anchor="_Toc134293006" w:history="1">
            <w:r w:rsidR="00507633" w:rsidRPr="00675B27">
              <w:rPr>
                <w:rStyle w:val="Hyperlink"/>
                <w:noProof/>
              </w:rPr>
              <w:t>4.3.4.</w:t>
            </w:r>
            <w:r w:rsidR="00507633">
              <w:rPr>
                <w:rFonts w:eastAsiaTheme="minorEastAsia"/>
                <w:noProof/>
                <w:lang w:eastAsia="en-IN"/>
              </w:rPr>
              <w:tab/>
            </w:r>
            <w:r w:rsidR="00507633" w:rsidRPr="00675B27">
              <w:rPr>
                <w:rStyle w:val="Hyperlink"/>
                <w:noProof/>
              </w:rPr>
              <w:t>TIME HORIZON</w:t>
            </w:r>
            <w:r w:rsidR="00507633">
              <w:rPr>
                <w:noProof/>
                <w:webHidden/>
              </w:rPr>
              <w:tab/>
            </w:r>
            <w:r w:rsidR="00507633">
              <w:rPr>
                <w:noProof/>
                <w:webHidden/>
              </w:rPr>
              <w:fldChar w:fldCharType="begin"/>
            </w:r>
            <w:r w:rsidR="00507633">
              <w:rPr>
                <w:noProof/>
                <w:webHidden/>
              </w:rPr>
              <w:instrText xml:space="preserve"> PAGEREF _Toc134293006 \h </w:instrText>
            </w:r>
            <w:r w:rsidR="00507633">
              <w:rPr>
                <w:noProof/>
                <w:webHidden/>
              </w:rPr>
            </w:r>
            <w:r w:rsidR="00507633">
              <w:rPr>
                <w:noProof/>
                <w:webHidden/>
              </w:rPr>
              <w:fldChar w:fldCharType="separate"/>
            </w:r>
            <w:r w:rsidR="004D2CFB">
              <w:rPr>
                <w:noProof/>
                <w:webHidden/>
              </w:rPr>
              <w:t>18</w:t>
            </w:r>
            <w:r w:rsidR="00507633">
              <w:rPr>
                <w:noProof/>
                <w:webHidden/>
              </w:rPr>
              <w:fldChar w:fldCharType="end"/>
            </w:r>
          </w:hyperlink>
        </w:p>
        <w:p w14:paraId="28150207" w14:textId="7AA8C16C" w:rsidR="00507633" w:rsidRDefault="00000000">
          <w:pPr>
            <w:pStyle w:val="TOC2"/>
            <w:tabs>
              <w:tab w:val="left" w:pos="880"/>
              <w:tab w:val="right" w:leader="dot" w:pos="9016"/>
            </w:tabs>
            <w:rPr>
              <w:rFonts w:eastAsiaTheme="minorEastAsia"/>
              <w:noProof/>
              <w:lang w:eastAsia="en-IN"/>
            </w:rPr>
          </w:pPr>
          <w:hyperlink w:anchor="_Toc134293007" w:history="1">
            <w:r w:rsidR="00507633" w:rsidRPr="00675B27">
              <w:rPr>
                <w:rStyle w:val="Hyperlink"/>
                <w:noProof/>
              </w:rPr>
              <w:t>4.4.</w:t>
            </w:r>
            <w:r w:rsidR="00507633">
              <w:rPr>
                <w:rFonts w:eastAsiaTheme="minorEastAsia"/>
                <w:noProof/>
                <w:lang w:eastAsia="en-IN"/>
              </w:rPr>
              <w:tab/>
            </w:r>
            <w:r w:rsidR="00507633" w:rsidRPr="00675B27">
              <w:rPr>
                <w:rStyle w:val="Hyperlink"/>
                <w:noProof/>
              </w:rPr>
              <w:t>DATA COLLECTION AND ANALYSIS</w:t>
            </w:r>
            <w:r w:rsidR="00507633">
              <w:rPr>
                <w:noProof/>
                <w:webHidden/>
              </w:rPr>
              <w:tab/>
            </w:r>
            <w:r w:rsidR="00507633">
              <w:rPr>
                <w:noProof/>
                <w:webHidden/>
              </w:rPr>
              <w:fldChar w:fldCharType="begin"/>
            </w:r>
            <w:r w:rsidR="00507633">
              <w:rPr>
                <w:noProof/>
                <w:webHidden/>
              </w:rPr>
              <w:instrText xml:space="preserve"> PAGEREF _Toc134293007 \h </w:instrText>
            </w:r>
            <w:r w:rsidR="00507633">
              <w:rPr>
                <w:noProof/>
                <w:webHidden/>
              </w:rPr>
            </w:r>
            <w:r w:rsidR="00507633">
              <w:rPr>
                <w:noProof/>
                <w:webHidden/>
              </w:rPr>
              <w:fldChar w:fldCharType="separate"/>
            </w:r>
            <w:r w:rsidR="004D2CFB">
              <w:rPr>
                <w:noProof/>
                <w:webHidden/>
              </w:rPr>
              <w:t>18</w:t>
            </w:r>
            <w:r w:rsidR="00507633">
              <w:rPr>
                <w:noProof/>
                <w:webHidden/>
              </w:rPr>
              <w:fldChar w:fldCharType="end"/>
            </w:r>
          </w:hyperlink>
        </w:p>
        <w:p w14:paraId="48FB94C5" w14:textId="082E9069" w:rsidR="00507633" w:rsidRDefault="00000000">
          <w:pPr>
            <w:pStyle w:val="TOC2"/>
            <w:tabs>
              <w:tab w:val="left" w:pos="880"/>
              <w:tab w:val="right" w:leader="dot" w:pos="9016"/>
            </w:tabs>
            <w:rPr>
              <w:rFonts w:eastAsiaTheme="minorEastAsia"/>
              <w:noProof/>
              <w:lang w:eastAsia="en-IN"/>
            </w:rPr>
          </w:pPr>
          <w:hyperlink w:anchor="_Toc134293008" w:history="1">
            <w:r w:rsidR="00507633" w:rsidRPr="00675B27">
              <w:rPr>
                <w:rStyle w:val="Hyperlink"/>
                <w:noProof/>
              </w:rPr>
              <w:t>4.5.</w:t>
            </w:r>
            <w:r w:rsidR="00507633">
              <w:rPr>
                <w:rFonts w:eastAsiaTheme="minorEastAsia"/>
                <w:noProof/>
                <w:lang w:eastAsia="en-IN"/>
              </w:rPr>
              <w:tab/>
            </w:r>
            <w:r w:rsidR="00507633" w:rsidRPr="00675B27">
              <w:rPr>
                <w:rStyle w:val="Hyperlink"/>
                <w:noProof/>
              </w:rPr>
              <w:t>SAMPLE AND SAMPLING TECHNIQUES</w:t>
            </w:r>
            <w:r w:rsidR="00507633">
              <w:rPr>
                <w:noProof/>
                <w:webHidden/>
              </w:rPr>
              <w:tab/>
            </w:r>
            <w:r w:rsidR="00507633">
              <w:rPr>
                <w:noProof/>
                <w:webHidden/>
              </w:rPr>
              <w:fldChar w:fldCharType="begin"/>
            </w:r>
            <w:r w:rsidR="00507633">
              <w:rPr>
                <w:noProof/>
                <w:webHidden/>
              </w:rPr>
              <w:instrText xml:space="preserve"> PAGEREF _Toc134293008 \h </w:instrText>
            </w:r>
            <w:r w:rsidR="00507633">
              <w:rPr>
                <w:noProof/>
                <w:webHidden/>
              </w:rPr>
            </w:r>
            <w:r w:rsidR="00507633">
              <w:rPr>
                <w:noProof/>
                <w:webHidden/>
              </w:rPr>
              <w:fldChar w:fldCharType="separate"/>
            </w:r>
            <w:r w:rsidR="004D2CFB">
              <w:rPr>
                <w:noProof/>
                <w:webHidden/>
              </w:rPr>
              <w:t>19</w:t>
            </w:r>
            <w:r w:rsidR="00507633">
              <w:rPr>
                <w:noProof/>
                <w:webHidden/>
              </w:rPr>
              <w:fldChar w:fldCharType="end"/>
            </w:r>
          </w:hyperlink>
        </w:p>
        <w:p w14:paraId="76871551" w14:textId="62A0B939" w:rsidR="00507633" w:rsidRDefault="00000000">
          <w:pPr>
            <w:pStyle w:val="TOC2"/>
            <w:tabs>
              <w:tab w:val="left" w:pos="880"/>
              <w:tab w:val="right" w:leader="dot" w:pos="9016"/>
            </w:tabs>
            <w:rPr>
              <w:rFonts w:eastAsiaTheme="minorEastAsia"/>
              <w:noProof/>
              <w:lang w:eastAsia="en-IN"/>
            </w:rPr>
          </w:pPr>
          <w:hyperlink w:anchor="_Toc134293009" w:history="1">
            <w:r w:rsidR="00507633" w:rsidRPr="00675B27">
              <w:rPr>
                <w:rStyle w:val="Hyperlink"/>
                <w:noProof/>
              </w:rPr>
              <w:t>4.6.</w:t>
            </w:r>
            <w:r w:rsidR="00507633">
              <w:rPr>
                <w:rFonts w:eastAsiaTheme="minorEastAsia"/>
                <w:noProof/>
                <w:lang w:eastAsia="en-IN"/>
              </w:rPr>
              <w:tab/>
            </w:r>
            <w:r w:rsidR="00507633" w:rsidRPr="00675B27">
              <w:rPr>
                <w:rStyle w:val="Hyperlink"/>
                <w:noProof/>
              </w:rPr>
              <w:t>ETHICAL CONSIDERATIONS</w:t>
            </w:r>
            <w:r w:rsidR="00507633">
              <w:rPr>
                <w:noProof/>
                <w:webHidden/>
              </w:rPr>
              <w:tab/>
            </w:r>
            <w:r w:rsidR="00507633">
              <w:rPr>
                <w:noProof/>
                <w:webHidden/>
              </w:rPr>
              <w:fldChar w:fldCharType="begin"/>
            </w:r>
            <w:r w:rsidR="00507633">
              <w:rPr>
                <w:noProof/>
                <w:webHidden/>
              </w:rPr>
              <w:instrText xml:space="preserve"> PAGEREF _Toc134293009 \h </w:instrText>
            </w:r>
            <w:r w:rsidR="00507633">
              <w:rPr>
                <w:noProof/>
                <w:webHidden/>
              </w:rPr>
            </w:r>
            <w:r w:rsidR="00507633">
              <w:rPr>
                <w:noProof/>
                <w:webHidden/>
              </w:rPr>
              <w:fldChar w:fldCharType="separate"/>
            </w:r>
            <w:r w:rsidR="004D2CFB">
              <w:rPr>
                <w:noProof/>
                <w:webHidden/>
              </w:rPr>
              <w:t>19</w:t>
            </w:r>
            <w:r w:rsidR="00507633">
              <w:rPr>
                <w:noProof/>
                <w:webHidden/>
              </w:rPr>
              <w:fldChar w:fldCharType="end"/>
            </w:r>
          </w:hyperlink>
        </w:p>
        <w:p w14:paraId="3749B6C4" w14:textId="764C16ED" w:rsidR="00507633" w:rsidRDefault="00000000">
          <w:pPr>
            <w:pStyle w:val="TOC2"/>
            <w:tabs>
              <w:tab w:val="left" w:pos="880"/>
              <w:tab w:val="right" w:leader="dot" w:pos="9016"/>
            </w:tabs>
            <w:rPr>
              <w:rFonts w:eastAsiaTheme="minorEastAsia"/>
              <w:noProof/>
              <w:lang w:eastAsia="en-IN"/>
            </w:rPr>
          </w:pPr>
          <w:hyperlink w:anchor="_Toc134293010" w:history="1">
            <w:r w:rsidR="00507633" w:rsidRPr="00675B27">
              <w:rPr>
                <w:rStyle w:val="Hyperlink"/>
                <w:noProof/>
              </w:rPr>
              <w:t>4.7.</w:t>
            </w:r>
            <w:r w:rsidR="00507633">
              <w:rPr>
                <w:rFonts w:eastAsiaTheme="minorEastAsia"/>
                <w:noProof/>
                <w:lang w:eastAsia="en-IN"/>
              </w:rPr>
              <w:tab/>
            </w:r>
            <w:r w:rsidR="00507633" w:rsidRPr="00675B27">
              <w:rPr>
                <w:rStyle w:val="Hyperlink"/>
                <w:noProof/>
              </w:rPr>
              <w:t>SUMMARY</w:t>
            </w:r>
            <w:r w:rsidR="00507633">
              <w:rPr>
                <w:noProof/>
                <w:webHidden/>
              </w:rPr>
              <w:tab/>
            </w:r>
            <w:r w:rsidR="00507633">
              <w:rPr>
                <w:noProof/>
                <w:webHidden/>
              </w:rPr>
              <w:fldChar w:fldCharType="begin"/>
            </w:r>
            <w:r w:rsidR="00507633">
              <w:rPr>
                <w:noProof/>
                <w:webHidden/>
              </w:rPr>
              <w:instrText xml:space="preserve"> PAGEREF _Toc134293010 \h </w:instrText>
            </w:r>
            <w:r w:rsidR="00507633">
              <w:rPr>
                <w:noProof/>
                <w:webHidden/>
              </w:rPr>
            </w:r>
            <w:r w:rsidR="00507633">
              <w:rPr>
                <w:noProof/>
                <w:webHidden/>
              </w:rPr>
              <w:fldChar w:fldCharType="separate"/>
            </w:r>
            <w:r w:rsidR="004D2CFB">
              <w:rPr>
                <w:noProof/>
                <w:webHidden/>
              </w:rPr>
              <w:t>19</w:t>
            </w:r>
            <w:r w:rsidR="00507633">
              <w:rPr>
                <w:noProof/>
                <w:webHidden/>
              </w:rPr>
              <w:fldChar w:fldCharType="end"/>
            </w:r>
          </w:hyperlink>
        </w:p>
        <w:p w14:paraId="21F55E3D" w14:textId="49B4E415" w:rsidR="00507633" w:rsidRDefault="00000000">
          <w:pPr>
            <w:pStyle w:val="TOC1"/>
            <w:tabs>
              <w:tab w:val="left" w:pos="440"/>
              <w:tab w:val="right" w:leader="dot" w:pos="9016"/>
            </w:tabs>
            <w:rPr>
              <w:rFonts w:eastAsiaTheme="minorEastAsia"/>
              <w:noProof/>
              <w:lang w:eastAsia="en-IN"/>
            </w:rPr>
          </w:pPr>
          <w:hyperlink w:anchor="_Toc134293011" w:history="1">
            <w:r w:rsidR="00507633" w:rsidRPr="00675B27">
              <w:rPr>
                <w:rStyle w:val="Hyperlink"/>
                <w:noProof/>
              </w:rPr>
              <w:t>5.</w:t>
            </w:r>
            <w:r w:rsidR="00507633">
              <w:rPr>
                <w:rFonts w:eastAsiaTheme="minorEastAsia"/>
                <w:noProof/>
                <w:lang w:eastAsia="en-IN"/>
              </w:rPr>
              <w:tab/>
            </w:r>
            <w:r w:rsidR="00507633" w:rsidRPr="00675B27">
              <w:rPr>
                <w:rStyle w:val="Hyperlink"/>
                <w:noProof/>
              </w:rPr>
              <w:t>CHAPTER 5: DATA ANALYSIS AND FINDINGS</w:t>
            </w:r>
            <w:r w:rsidR="00507633">
              <w:rPr>
                <w:noProof/>
                <w:webHidden/>
              </w:rPr>
              <w:tab/>
            </w:r>
            <w:r w:rsidR="00507633">
              <w:rPr>
                <w:noProof/>
                <w:webHidden/>
              </w:rPr>
              <w:fldChar w:fldCharType="begin"/>
            </w:r>
            <w:r w:rsidR="00507633">
              <w:rPr>
                <w:noProof/>
                <w:webHidden/>
              </w:rPr>
              <w:instrText xml:space="preserve"> PAGEREF _Toc134293011 \h </w:instrText>
            </w:r>
            <w:r w:rsidR="00507633">
              <w:rPr>
                <w:noProof/>
                <w:webHidden/>
              </w:rPr>
            </w:r>
            <w:r w:rsidR="00507633">
              <w:rPr>
                <w:noProof/>
                <w:webHidden/>
              </w:rPr>
              <w:fldChar w:fldCharType="separate"/>
            </w:r>
            <w:r w:rsidR="004D2CFB">
              <w:rPr>
                <w:noProof/>
                <w:webHidden/>
              </w:rPr>
              <w:t>21</w:t>
            </w:r>
            <w:r w:rsidR="00507633">
              <w:rPr>
                <w:noProof/>
                <w:webHidden/>
              </w:rPr>
              <w:fldChar w:fldCharType="end"/>
            </w:r>
          </w:hyperlink>
        </w:p>
        <w:p w14:paraId="5D2D0640" w14:textId="5659D1A5" w:rsidR="00507633" w:rsidRDefault="00000000">
          <w:pPr>
            <w:pStyle w:val="TOC2"/>
            <w:tabs>
              <w:tab w:val="left" w:pos="880"/>
              <w:tab w:val="right" w:leader="dot" w:pos="9016"/>
            </w:tabs>
            <w:rPr>
              <w:rFonts w:eastAsiaTheme="minorEastAsia"/>
              <w:noProof/>
              <w:lang w:eastAsia="en-IN"/>
            </w:rPr>
          </w:pPr>
          <w:hyperlink w:anchor="_Toc134293012" w:history="1">
            <w:r w:rsidR="00507633" w:rsidRPr="00675B27">
              <w:rPr>
                <w:rStyle w:val="Hyperlink"/>
                <w:noProof/>
              </w:rPr>
              <w:t>5.1.</w:t>
            </w:r>
            <w:r w:rsidR="00507633">
              <w:rPr>
                <w:rFonts w:eastAsiaTheme="minorEastAsia"/>
                <w:noProof/>
                <w:lang w:eastAsia="en-IN"/>
              </w:rPr>
              <w:tab/>
            </w:r>
            <w:r w:rsidR="00507633" w:rsidRPr="00675B27">
              <w:rPr>
                <w:rStyle w:val="Hyperlink"/>
                <w:noProof/>
              </w:rPr>
              <w:t>INTRODUCTION</w:t>
            </w:r>
            <w:r w:rsidR="00507633">
              <w:rPr>
                <w:noProof/>
                <w:webHidden/>
              </w:rPr>
              <w:tab/>
            </w:r>
            <w:r w:rsidR="00507633">
              <w:rPr>
                <w:noProof/>
                <w:webHidden/>
              </w:rPr>
              <w:fldChar w:fldCharType="begin"/>
            </w:r>
            <w:r w:rsidR="00507633">
              <w:rPr>
                <w:noProof/>
                <w:webHidden/>
              </w:rPr>
              <w:instrText xml:space="preserve"> PAGEREF _Toc134293012 \h </w:instrText>
            </w:r>
            <w:r w:rsidR="00507633">
              <w:rPr>
                <w:noProof/>
                <w:webHidden/>
              </w:rPr>
            </w:r>
            <w:r w:rsidR="00507633">
              <w:rPr>
                <w:noProof/>
                <w:webHidden/>
              </w:rPr>
              <w:fldChar w:fldCharType="separate"/>
            </w:r>
            <w:r w:rsidR="004D2CFB">
              <w:rPr>
                <w:noProof/>
                <w:webHidden/>
              </w:rPr>
              <w:t>21</w:t>
            </w:r>
            <w:r w:rsidR="00507633">
              <w:rPr>
                <w:noProof/>
                <w:webHidden/>
              </w:rPr>
              <w:fldChar w:fldCharType="end"/>
            </w:r>
          </w:hyperlink>
        </w:p>
        <w:p w14:paraId="2355B904" w14:textId="4A9B2189" w:rsidR="00507633" w:rsidRDefault="00000000">
          <w:pPr>
            <w:pStyle w:val="TOC2"/>
            <w:tabs>
              <w:tab w:val="left" w:pos="880"/>
              <w:tab w:val="right" w:leader="dot" w:pos="9016"/>
            </w:tabs>
            <w:rPr>
              <w:rFonts w:eastAsiaTheme="minorEastAsia"/>
              <w:noProof/>
              <w:lang w:eastAsia="en-IN"/>
            </w:rPr>
          </w:pPr>
          <w:hyperlink w:anchor="_Toc134293013" w:history="1">
            <w:r w:rsidR="00507633" w:rsidRPr="00675B27">
              <w:rPr>
                <w:rStyle w:val="Hyperlink"/>
                <w:noProof/>
              </w:rPr>
              <w:t>5.2.</w:t>
            </w:r>
            <w:r w:rsidR="00507633">
              <w:rPr>
                <w:rFonts w:eastAsiaTheme="minorEastAsia"/>
                <w:noProof/>
                <w:lang w:eastAsia="en-IN"/>
              </w:rPr>
              <w:tab/>
            </w:r>
            <w:r w:rsidR="00507633" w:rsidRPr="00675B27">
              <w:rPr>
                <w:rStyle w:val="Hyperlink"/>
                <w:noProof/>
              </w:rPr>
              <w:t>FINDINGS</w:t>
            </w:r>
            <w:r w:rsidR="00507633">
              <w:rPr>
                <w:noProof/>
                <w:webHidden/>
              </w:rPr>
              <w:tab/>
            </w:r>
            <w:r w:rsidR="00507633">
              <w:rPr>
                <w:noProof/>
                <w:webHidden/>
              </w:rPr>
              <w:fldChar w:fldCharType="begin"/>
            </w:r>
            <w:r w:rsidR="00507633">
              <w:rPr>
                <w:noProof/>
                <w:webHidden/>
              </w:rPr>
              <w:instrText xml:space="preserve"> PAGEREF _Toc134293013 \h </w:instrText>
            </w:r>
            <w:r w:rsidR="00507633">
              <w:rPr>
                <w:noProof/>
                <w:webHidden/>
              </w:rPr>
            </w:r>
            <w:r w:rsidR="00507633">
              <w:rPr>
                <w:noProof/>
                <w:webHidden/>
              </w:rPr>
              <w:fldChar w:fldCharType="separate"/>
            </w:r>
            <w:r w:rsidR="004D2CFB">
              <w:rPr>
                <w:noProof/>
                <w:webHidden/>
              </w:rPr>
              <w:t>21</w:t>
            </w:r>
            <w:r w:rsidR="00507633">
              <w:rPr>
                <w:noProof/>
                <w:webHidden/>
              </w:rPr>
              <w:fldChar w:fldCharType="end"/>
            </w:r>
          </w:hyperlink>
        </w:p>
        <w:p w14:paraId="2AA79A48" w14:textId="4DA9D773" w:rsidR="00507633" w:rsidRDefault="00000000">
          <w:pPr>
            <w:pStyle w:val="TOC1"/>
            <w:tabs>
              <w:tab w:val="left" w:pos="440"/>
              <w:tab w:val="right" w:leader="dot" w:pos="9016"/>
            </w:tabs>
            <w:rPr>
              <w:rFonts w:eastAsiaTheme="minorEastAsia"/>
              <w:noProof/>
              <w:lang w:eastAsia="en-IN"/>
            </w:rPr>
          </w:pPr>
          <w:hyperlink w:anchor="_Toc134293014" w:history="1">
            <w:r w:rsidR="00507633" w:rsidRPr="00675B27">
              <w:rPr>
                <w:rStyle w:val="Hyperlink"/>
                <w:noProof/>
              </w:rPr>
              <w:t>6.</w:t>
            </w:r>
            <w:r w:rsidR="00507633">
              <w:rPr>
                <w:rFonts w:eastAsiaTheme="minorEastAsia"/>
                <w:noProof/>
                <w:lang w:eastAsia="en-IN"/>
              </w:rPr>
              <w:tab/>
            </w:r>
            <w:r w:rsidR="00507633" w:rsidRPr="00675B27">
              <w:rPr>
                <w:rStyle w:val="Hyperlink"/>
                <w:noProof/>
              </w:rPr>
              <w:t>CHAPTER 6: DISCUSSION OF FINDINGS</w:t>
            </w:r>
            <w:r w:rsidR="00507633">
              <w:rPr>
                <w:noProof/>
                <w:webHidden/>
              </w:rPr>
              <w:tab/>
            </w:r>
            <w:r w:rsidR="00507633">
              <w:rPr>
                <w:noProof/>
                <w:webHidden/>
              </w:rPr>
              <w:fldChar w:fldCharType="begin"/>
            </w:r>
            <w:r w:rsidR="00507633">
              <w:rPr>
                <w:noProof/>
                <w:webHidden/>
              </w:rPr>
              <w:instrText xml:space="preserve"> PAGEREF _Toc134293014 \h </w:instrText>
            </w:r>
            <w:r w:rsidR="00507633">
              <w:rPr>
                <w:noProof/>
                <w:webHidden/>
              </w:rPr>
            </w:r>
            <w:r w:rsidR="00507633">
              <w:rPr>
                <w:noProof/>
                <w:webHidden/>
              </w:rPr>
              <w:fldChar w:fldCharType="separate"/>
            </w:r>
            <w:r w:rsidR="004D2CFB">
              <w:rPr>
                <w:noProof/>
                <w:webHidden/>
              </w:rPr>
              <w:t>30</w:t>
            </w:r>
            <w:r w:rsidR="00507633">
              <w:rPr>
                <w:noProof/>
                <w:webHidden/>
              </w:rPr>
              <w:fldChar w:fldCharType="end"/>
            </w:r>
          </w:hyperlink>
        </w:p>
        <w:p w14:paraId="7AD68F19" w14:textId="3A62CF47" w:rsidR="00507633" w:rsidRDefault="00000000">
          <w:pPr>
            <w:pStyle w:val="TOC2"/>
            <w:tabs>
              <w:tab w:val="left" w:pos="880"/>
              <w:tab w:val="right" w:leader="dot" w:pos="9016"/>
            </w:tabs>
            <w:rPr>
              <w:rFonts w:eastAsiaTheme="minorEastAsia"/>
              <w:noProof/>
              <w:lang w:eastAsia="en-IN"/>
            </w:rPr>
          </w:pPr>
          <w:hyperlink w:anchor="_Toc134293015" w:history="1">
            <w:r w:rsidR="00507633" w:rsidRPr="00675B27">
              <w:rPr>
                <w:rStyle w:val="Hyperlink"/>
                <w:noProof/>
              </w:rPr>
              <w:t>6.1.</w:t>
            </w:r>
            <w:r w:rsidR="00507633">
              <w:rPr>
                <w:rFonts w:eastAsiaTheme="minorEastAsia"/>
                <w:noProof/>
                <w:lang w:eastAsia="en-IN"/>
              </w:rPr>
              <w:tab/>
            </w:r>
            <w:r w:rsidR="00507633" w:rsidRPr="00675B27">
              <w:rPr>
                <w:rStyle w:val="Hyperlink"/>
                <w:noProof/>
              </w:rPr>
              <w:t>INTRODUCTION</w:t>
            </w:r>
            <w:r w:rsidR="00507633">
              <w:rPr>
                <w:noProof/>
                <w:webHidden/>
              </w:rPr>
              <w:tab/>
            </w:r>
            <w:r w:rsidR="00507633">
              <w:rPr>
                <w:noProof/>
                <w:webHidden/>
              </w:rPr>
              <w:fldChar w:fldCharType="begin"/>
            </w:r>
            <w:r w:rsidR="00507633">
              <w:rPr>
                <w:noProof/>
                <w:webHidden/>
              </w:rPr>
              <w:instrText xml:space="preserve"> PAGEREF _Toc134293015 \h </w:instrText>
            </w:r>
            <w:r w:rsidR="00507633">
              <w:rPr>
                <w:noProof/>
                <w:webHidden/>
              </w:rPr>
            </w:r>
            <w:r w:rsidR="00507633">
              <w:rPr>
                <w:noProof/>
                <w:webHidden/>
              </w:rPr>
              <w:fldChar w:fldCharType="separate"/>
            </w:r>
            <w:r w:rsidR="004D2CFB">
              <w:rPr>
                <w:noProof/>
                <w:webHidden/>
              </w:rPr>
              <w:t>30</w:t>
            </w:r>
            <w:r w:rsidR="00507633">
              <w:rPr>
                <w:noProof/>
                <w:webHidden/>
              </w:rPr>
              <w:fldChar w:fldCharType="end"/>
            </w:r>
          </w:hyperlink>
        </w:p>
        <w:p w14:paraId="143CB536" w14:textId="14AA55F5" w:rsidR="00507633" w:rsidRDefault="00000000">
          <w:pPr>
            <w:pStyle w:val="TOC2"/>
            <w:tabs>
              <w:tab w:val="left" w:pos="880"/>
              <w:tab w:val="right" w:leader="dot" w:pos="9016"/>
            </w:tabs>
            <w:rPr>
              <w:rFonts w:eastAsiaTheme="minorEastAsia"/>
              <w:noProof/>
              <w:lang w:eastAsia="en-IN"/>
            </w:rPr>
          </w:pPr>
          <w:hyperlink w:anchor="_Toc134293016" w:history="1">
            <w:r w:rsidR="00507633" w:rsidRPr="00675B27">
              <w:rPr>
                <w:rStyle w:val="Hyperlink"/>
                <w:noProof/>
              </w:rPr>
              <w:t>6.2.</w:t>
            </w:r>
            <w:r w:rsidR="00507633">
              <w:rPr>
                <w:rFonts w:eastAsiaTheme="minorEastAsia"/>
                <w:noProof/>
                <w:lang w:eastAsia="en-IN"/>
              </w:rPr>
              <w:tab/>
            </w:r>
            <w:r w:rsidR="00507633" w:rsidRPr="00675B27">
              <w:rPr>
                <w:rStyle w:val="Hyperlink"/>
                <w:noProof/>
              </w:rPr>
              <w:t>DISCUSSION</w:t>
            </w:r>
            <w:r w:rsidR="00507633">
              <w:rPr>
                <w:noProof/>
                <w:webHidden/>
              </w:rPr>
              <w:tab/>
            </w:r>
            <w:r w:rsidR="00507633">
              <w:rPr>
                <w:noProof/>
                <w:webHidden/>
              </w:rPr>
              <w:fldChar w:fldCharType="begin"/>
            </w:r>
            <w:r w:rsidR="00507633">
              <w:rPr>
                <w:noProof/>
                <w:webHidden/>
              </w:rPr>
              <w:instrText xml:space="preserve"> PAGEREF _Toc134293016 \h </w:instrText>
            </w:r>
            <w:r w:rsidR="00507633">
              <w:rPr>
                <w:noProof/>
                <w:webHidden/>
              </w:rPr>
            </w:r>
            <w:r w:rsidR="00507633">
              <w:rPr>
                <w:noProof/>
                <w:webHidden/>
              </w:rPr>
              <w:fldChar w:fldCharType="separate"/>
            </w:r>
            <w:r w:rsidR="004D2CFB">
              <w:rPr>
                <w:noProof/>
                <w:webHidden/>
              </w:rPr>
              <w:t>30</w:t>
            </w:r>
            <w:r w:rsidR="00507633">
              <w:rPr>
                <w:noProof/>
                <w:webHidden/>
              </w:rPr>
              <w:fldChar w:fldCharType="end"/>
            </w:r>
          </w:hyperlink>
        </w:p>
        <w:p w14:paraId="7800874B" w14:textId="0FFC15E4" w:rsidR="00507633" w:rsidRDefault="00000000">
          <w:pPr>
            <w:pStyle w:val="TOC1"/>
            <w:tabs>
              <w:tab w:val="left" w:pos="440"/>
              <w:tab w:val="right" w:leader="dot" w:pos="9016"/>
            </w:tabs>
            <w:rPr>
              <w:rFonts w:eastAsiaTheme="minorEastAsia"/>
              <w:noProof/>
              <w:lang w:eastAsia="en-IN"/>
            </w:rPr>
          </w:pPr>
          <w:hyperlink w:anchor="_Toc134293017" w:history="1">
            <w:r w:rsidR="00507633" w:rsidRPr="00675B27">
              <w:rPr>
                <w:rStyle w:val="Hyperlink"/>
                <w:noProof/>
              </w:rPr>
              <w:t>7.</w:t>
            </w:r>
            <w:r w:rsidR="00507633">
              <w:rPr>
                <w:rFonts w:eastAsiaTheme="minorEastAsia"/>
                <w:noProof/>
                <w:lang w:eastAsia="en-IN"/>
              </w:rPr>
              <w:tab/>
            </w:r>
            <w:r w:rsidR="00507633" w:rsidRPr="00675B27">
              <w:rPr>
                <w:rStyle w:val="Hyperlink"/>
                <w:noProof/>
              </w:rPr>
              <w:t>CHAPTER 7: CONCLUSION AND RECOMMENDATIONS</w:t>
            </w:r>
            <w:r w:rsidR="00507633">
              <w:rPr>
                <w:noProof/>
                <w:webHidden/>
              </w:rPr>
              <w:tab/>
            </w:r>
            <w:r w:rsidR="00507633">
              <w:rPr>
                <w:noProof/>
                <w:webHidden/>
              </w:rPr>
              <w:fldChar w:fldCharType="begin"/>
            </w:r>
            <w:r w:rsidR="00507633">
              <w:rPr>
                <w:noProof/>
                <w:webHidden/>
              </w:rPr>
              <w:instrText xml:space="preserve"> PAGEREF _Toc134293017 \h </w:instrText>
            </w:r>
            <w:r w:rsidR="00507633">
              <w:rPr>
                <w:noProof/>
                <w:webHidden/>
              </w:rPr>
            </w:r>
            <w:r w:rsidR="00507633">
              <w:rPr>
                <w:noProof/>
                <w:webHidden/>
              </w:rPr>
              <w:fldChar w:fldCharType="separate"/>
            </w:r>
            <w:r w:rsidR="004D2CFB">
              <w:rPr>
                <w:noProof/>
                <w:webHidden/>
              </w:rPr>
              <w:t>33</w:t>
            </w:r>
            <w:r w:rsidR="00507633">
              <w:rPr>
                <w:noProof/>
                <w:webHidden/>
              </w:rPr>
              <w:fldChar w:fldCharType="end"/>
            </w:r>
          </w:hyperlink>
        </w:p>
        <w:p w14:paraId="47534EAB" w14:textId="22CEF2AB" w:rsidR="00507633" w:rsidRDefault="00000000">
          <w:pPr>
            <w:pStyle w:val="TOC2"/>
            <w:tabs>
              <w:tab w:val="left" w:pos="880"/>
              <w:tab w:val="right" w:leader="dot" w:pos="9016"/>
            </w:tabs>
            <w:rPr>
              <w:rFonts w:eastAsiaTheme="minorEastAsia"/>
              <w:noProof/>
              <w:lang w:eastAsia="en-IN"/>
            </w:rPr>
          </w:pPr>
          <w:hyperlink w:anchor="_Toc134293018" w:history="1">
            <w:r w:rsidR="00507633" w:rsidRPr="00675B27">
              <w:rPr>
                <w:rStyle w:val="Hyperlink"/>
                <w:noProof/>
              </w:rPr>
              <w:t>7.1.</w:t>
            </w:r>
            <w:r w:rsidR="00507633">
              <w:rPr>
                <w:rFonts w:eastAsiaTheme="minorEastAsia"/>
                <w:noProof/>
                <w:lang w:eastAsia="en-IN"/>
              </w:rPr>
              <w:tab/>
            </w:r>
            <w:r w:rsidR="00507633" w:rsidRPr="00675B27">
              <w:rPr>
                <w:rStyle w:val="Hyperlink"/>
                <w:noProof/>
              </w:rPr>
              <w:t>CONCLUSION</w:t>
            </w:r>
            <w:r w:rsidR="00507633">
              <w:rPr>
                <w:noProof/>
                <w:webHidden/>
              </w:rPr>
              <w:tab/>
            </w:r>
            <w:r w:rsidR="00507633">
              <w:rPr>
                <w:noProof/>
                <w:webHidden/>
              </w:rPr>
              <w:fldChar w:fldCharType="begin"/>
            </w:r>
            <w:r w:rsidR="00507633">
              <w:rPr>
                <w:noProof/>
                <w:webHidden/>
              </w:rPr>
              <w:instrText xml:space="preserve"> PAGEREF _Toc134293018 \h </w:instrText>
            </w:r>
            <w:r w:rsidR="00507633">
              <w:rPr>
                <w:noProof/>
                <w:webHidden/>
              </w:rPr>
            </w:r>
            <w:r w:rsidR="00507633">
              <w:rPr>
                <w:noProof/>
                <w:webHidden/>
              </w:rPr>
              <w:fldChar w:fldCharType="separate"/>
            </w:r>
            <w:r w:rsidR="004D2CFB">
              <w:rPr>
                <w:noProof/>
                <w:webHidden/>
              </w:rPr>
              <w:t>33</w:t>
            </w:r>
            <w:r w:rsidR="00507633">
              <w:rPr>
                <w:noProof/>
                <w:webHidden/>
              </w:rPr>
              <w:fldChar w:fldCharType="end"/>
            </w:r>
          </w:hyperlink>
        </w:p>
        <w:p w14:paraId="61FDCADD" w14:textId="7BD8908B" w:rsidR="00507633" w:rsidRDefault="00000000">
          <w:pPr>
            <w:pStyle w:val="TOC2"/>
            <w:tabs>
              <w:tab w:val="left" w:pos="880"/>
              <w:tab w:val="right" w:leader="dot" w:pos="9016"/>
            </w:tabs>
            <w:rPr>
              <w:rFonts w:eastAsiaTheme="minorEastAsia"/>
              <w:noProof/>
              <w:lang w:eastAsia="en-IN"/>
            </w:rPr>
          </w:pPr>
          <w:hyperlink w:anchor="_Toc134293019" w:history="1">
            <w:r w:rsidR="00507633" w:rsidRPr="00675B27">
              <w:rPr>
                <w:rStyle w:val="Hyperlink"/>
                <w:noProof/>
              </w:rPr>
              <w:t>7.2.</w:t>
            </w:r>
            <w:r w:rsidR="00507633">
              <w:rPr>
                <w:rFonts w:eastAsiaTheme="minorEastAsia"/>
                <w:noProof/>
                <w:lang w:eastAsia="en-IN"/>
              </w:rPr>
              <w:tab/>
            </w:r>
            <w:r w:rsidR="00507633" w:rsidRPr="00675B27">
              <w:rPr>
                <w:rStyle w:val="Hyperlink"/>
                <w:noProof/>
              </w:rPr>
              <w:t>RECOMMENDATIONS</w:t>
            </w:r>
            <w:r w:rsidR="00507633">
              <w:rPr>
                <w:noProof/>
                <w:webHidden/>
              </w:rPr>
              <w:tab/>
            </w:r>
            <w:r w:rsidR="00507633">
              <w:rPr>
                <w:noProof/>
                <w:webHidden/>
              </w:rPr>
              <w:fldChar w:fldCharType="begin"/>
            </w:r>
            <w:r w:rsidR="00507633">
              <w:rPr>
                <w:noProof/>
                <w:webHidden/>
              </w:rPr>
              <w:instrText xml:space="preserve"> PAGEREF _Toc134293019 \h </w:instrText>
            </w:r>
            <w:r w:rsidR="00507633">
              <w:rPr>
                <w:noProof/>
                <w:webHidden/>
              </w:rPr>
            </w:r>
            <w:r w:rsidR="00507633">
              <w:rPr>
                <w:noProof/>
                <w:webHidden/>
              </w:rPr>
              <w:fldChar w:fldCharType="separate"/>
            </w:r>
            <w:r w:rsidR="004D2CFB">
              <w:rPr>
                <w:noProof/>
                <w:webHidden/>
              </w:rPr>
              <w:t>33</w:t>
            </w:r>
            <w:r w:rsidR="00507633">
              <w:rPr>
                <w:noProof/>
                <w:webHidden/>
              </w:rPr>
              <w:fldChar w:fldCharType="end"/>
            </w:r>
          </w:hyperlink>
        </w:p>
        <w:p w14:paraId="605C6AD5" w14:textId="59BB97D3" w:rsidR="00507633" w:rsidRDefault="00000000">
          <w:pPr>
            <w:pStyle w:val="TOC1"/>
            <w:tabs>
              <w:tab w:val="right" w:leader="dot" w:pos="9016"/>
            </w:tabs>
            <w:rPr>
              <w:rFonts w:eastAsiaTheme="minorEastAsia"/>
              <w:noProof/>
              <w:lang w:eastAsia="en-IN"/>
            </w:rPr>
          </w:pPr>
          <w:hyperlink w:anchor="_Toc134293020" w:history="1">
            <w:r w:rsidR="00507633" w:rsidRPr="00675B27">
              <w:rPr>
                <w:rStyle w:val="Hyperlink"/>
                <w:noProof/>
              </w:rPr>
              <w:t>REFERENCES</w:t>
            </w:r>
            <w:r w:rsidR="00507633">
              <w:rPr>
                <w:noProof/>
                <w:webHidden/>
              </w:rPr>
              <w:tab/>
            </w:r>
            <w:r w:rsidR="00507633">
              <w:rPr>
                <w:noProof/>
                <w:webHidden/>
              </w:rPr>
              <w:fldChar w:fldCharType="begin"/>
            </w:r>
            <w:r w:rsidR="00507633">
              <w:rPr>
                <w:noProof/>
                <w:webHidden/>
              </w:rPr>
              <w:instrText xml:space="preserve"> PAGEREF _Toc134293020 \h </w:instrText>
            </w:r>
            <w:r w:rsidR="00507633">
              <w:rPr>
                <w:noProof/>
                <w:webHidden/>
              </w:rPr>
            </w:r>
            <w:r w:rsidR="00507633">
              <w:rPr>
                <w:noProof/>
                <w:webHidden/>
              </w:rPr>
              <w:fldChar w:fldCharType="separate"/>
            </w:r>
            <w:r w:rsidR="004D2CFB">
              <w:rPr>
                <w:noProof/>
                <w:webHidden/>
              </w:rPr>
              <w:t>35</w:t>
            </w:r>
            <w:r w:rsidR="00507633">
              <w:rPr>
                <w:noProof/>
                <w:webHidden/>
              </w:rPr>
              <w:fldChar w:fldCharType="end"/>
            </w:r>
          </w:hyperlink>
        </w:p>
        <w:p w14:paraId="547B5275" w14:textId="4B7CA22B" w:rsidR="00507633" w:rsidRDefault="00000000">
          <w:pPr>
            <w:pStyle w:val="TOC1"/>
            <w:tabs>
              <w:tab w:val="right" w:leader="dot" w:pos="9016"/>
            </w:tabs>
            <w:rPr>
              <w:rFonts w:eastAsiaTheme="minorEastAsia"/>
              <w:noProof/>
              <w:lang w:eastAsia="en-IN"/>
            </w:rPr>
          </w:pPr>
          <w:hyperlink w:anchor="_Toc134293021" w:history="1">
            <w:r w:rsidR="00507633" w:rsidRPr="00675B27">
              <w:rPr>
                <w:rStyle w:val="Hyperlink"/>
                <w:noProof/>
              </w:rPr>
              <w:t>APPENDIX</w:t>
            </w:r>
            <w:r w:rsidR="00507633">
              <w:rPr>
                <w:noProof/>
                <w:webHidden/>
              </w:rPr>
              <w:tab/>
            </w:r>
            <w:r w:rsidR="00507633">
              <w:rPr>
                <w:noProof/>
                <w:webHidden/>
              </w:rPr>
              <w:fldChar w:fldCharType="begin"/>
            </w:r>
            <w:r w:rsidR="00507633">
              <w:rPr>
                <w:noProof/>
                <w:webHidden/>
              </w:rPr>
              <w:instrText xml:space="preserve"> PAGEREF _Toc134293021 \h </w:instrText>
            </w:r>
            <w:r w:rsidR="00507633">
              <w:rPr>
                <w:noProof/>
                <w:webHidden/>
              </w:rPr>
            </w:r>
            <w:r w:rsidR="00507633">
              <w:rPr>
                <w:noProof/>
                <w:webHidden/>
              </w:rPr>
              <w:fldChar w:fldCharType="separate"/>
            </w:r>
            <w:r w:rsidR="004D2CFB">
              <w:rPr>
                <w:noProof/>
                <w:webHidden/>
              </w:rPr>
              <w:t>40</w:t>
            </w:r>
            <w:r w:rsidR="00507633">
              <w:rPr>
                <w:noProof/>
                <w:webHidden/>
              </w:rPr>
              <w:fldChar w:fldCharType="end"/>
            </w:r>
          </w:hyperlink>
        </w:p>
        <w:p w14:paraId="1A172D9F" w14:textId="1BA7D5F3" w:rsidR="00507633" w:rsidRDefault="00000000">
          <w:pPr>
            <w:pStyle w:val="TOC2"/>
            <w:tabs>
              <w:tab w:val="right" w:leader="dot" w:pos="9016"/>
            </w:tabs>
            <w:rPr>
              <w:rFonts w:eastAsiaTheme="minorEastAsia"/>
              <w:noProof/>
              <w:lang w:eastAsia="en-IN"/>
            </w:rPr>
          </w:pPr>
          <w:hyperlink w:anchor="_Toc134293022" w:history="1">
            <w:r w:rsidR="00507633" w:rsidRPr="00675B27">
              <w:rPr>
                <w:rStyle w:val="Hyperlink"/>
                <w:noProof/>
              </w:rPr>
              <w:t>APPENDIX 1: QUESTIONNAIRE QUESTIONS</w:t>
            </w:r>
            <w:r w:rsidR="00507633">
              <w:rPr>
                <w:noProof/>
                <w:webHidden/>
              </w:rPr>
              <w:tab/>
            </w:r>
            <w:r w:rsidR="00507633">
              <w:rPr>
                <w:noProof/>
                <w:webHidden/>
              </w:rPr>
              <w:fldChar w:fldCharType="begin"/>
            </w:r>
            <w:r w:rsidR="00507633">
              <w:rPr>
                <w:noProof/>
                <w:webHidden/>
              </w:rPr>
              <w:instrText xml:space="preserve"> PAGEREF _Toc134293022 \h </w:instrText>
            </w:r>
            <w:r w:rsidR="00507633">
              <w:rPr>
                <w:noProof/>
                <w:webHidden/>
              </w:rPr>
            </w:r>
            <w:r w:rsidR="00507633">
              <w:rPr>
                <w:noProof/>
                <w:webHidden/>
              </w:rPr>
              <w:fldChar w:fldCharType="separate"/>
            </w:r>
            <w:r w:rsidR="004D2CFB">
              <w:rPr>
                <w:noProof/>
                <w:webHidden/>
              </w:rPr>
              <w:t>40</w:t>
            </w:r>
            <w:r w:rsidR="00507633">
              <w:rPr>
                <w:noProof/>
                <w:webHidden/>
              </w:rPr>
              <w:fldChar w:fldCharType="end"/>
            </w:r>
          </w:hyperlink>
        </w:p>
        <w:p w14:paraId="33AC78EB" w14:textId="063DDB72" w:rsidR="002008DC" w:rsidRDefault="002008DC">
          <w:r>
            <w:rPr>
              <w:b/>
              <w:bCs/>
              <w:noProof/>
            </w:rPr>
            <w:fldChar w:fldCharType="end"/>
          </w:r>
        </w:p>
      </w:sdtContent>
    </w:sdt>
    <w:p w14:paraId="561FA7D6" w14:textId="77777777" w:rsidR="003D2421" w:rsidRDefault="003D2421">
      <w:pPr>
        <w:rPr>
          <w:rFonts w:ascii="Times New Roman" w:hAnsi="Times New Roman" w:cs="Times New Roman"/>
          <w:b/>
          <w:bCs/>
          <w:sz w:val="24"/>
          <w:szCs w:val="24"/>
        </w:rPr>
      </w:pPr>
      <w:r>
        <w:rPr>
          <w:rFonts w:ascii="Times New Roman" w:hAnsi="Times New Roman" w:cs="Times New Roman"/>
          <w:b/>
          <w:bCs/>
          <w:sz w:val="24"/>
          <w:szCs w:val="24"/>
        </w:rPr>
        <w:br w:type="page"/>
      </w:r>
    </w:p>
    <w:p w14:paraId="32793C03" w14:textId="065307F2" w:rsidR="00F35AED" w:rsidRPr="00EB4E4D" w:rsidRDefault="004F5493" w:rsidP="004F5493">
      <w:pPr>
        <w:pStyle w:val="Heading1"/>
        <w:numPr>
          <w:ilvl w:val="0"/>
          <w:numId w:val="5"/>
        </w:numPr>
      </w:pPr>
      <w:bookmarkStart w:id="1" w:name="_Toc134292978"/>
      <w:r>
        <w:lastRenderedPageBreak/>
        <w:t xml:space="preserve">CHAPTER 1: </w:t>
      </w:r>
      <w:r w:rsidR="00F35AED" w:rsidRPr="00EB4E4D">
        <w:t>INTRODUCTION</w:t>
      </w:r>
      <w:bookmarkEnd w:id="1"/>
      <w:r w:rsidR="00F35AED" w:rsidRPr="00EB4E4D">
        <w:t xml:space="preserve"> </w:t>
      </w:r>
    </w:p>
    <w:p w14:paraId="0BC32A99" w14:textId="30FC9A10" w:rsidR="004F5493" w:rsidRPr="00EB4E4D" w:rsidRDefault="004F5493" w:rsidP="004F5493">
      <w:pPr>
        <w:pStyle w:val="Heading2"/>
        <w:numPr>
          <w:ilvl w:val="1"/>
          <w:numId w:val="5"/>
        </w:numPr>
      </w:pPr>
      <w:bookmarkStart w:id="2" w:name="_Toc134292979"/>
      <w:r w:rsidRPr="00EB4E4D">
        <w:t>AIMS AND OBJECTIVES</w:t>
      </w:r>
      <w:bookmarkEnd w:id="2"/>
      <w:r w:rsidRPr="00EB4E4D">
        <w:t xml:space="preserve"> </w:t>
      </w:r>
    </w:p>
    <w:p w14:paraId="5945D412" w14:textId="5DACADAA" w:rsidR="004F5493" w:rsidRPr="00EB4E4D" w:rsidRDefault="004F5493" w:rsidP="004F5493">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aim of this research is to explore the role of employee motivation in team building in an </w:t>
      </w:r>
      <w:r w:rsidR="00D151FE">
        <w:rPr>
          <w:rFonts w:ascii="Times New Roman" w:hAnsi="Times New Roman" w:cs="Times New Roman"/>
          <w:sz w:val="24"/>
          <w:szCs w:val="24"/>
        </w:rPr>
        <w:t>organisation</w:t>
      </w:r>
      <w:r w:rsidRPr="00EB4E4D">
        <w:rPr>
          <w:rFonts w:ascii="Times New Roman" w:hAnsi="Times New Roman" w:cs="Times New Roman"/>
          <w:sz w:val="24"/>
          <w:szCs w:val="24"/>
        </w:rPr>
        <w:t>. This research is conducted in context of case study industry i.e., hospitality industry. As per the aims of this research, following are the research objectives:</w:t>
      </w:r>
    </w:p>
    <w:p w14:paraId="66E5A1FC" w14:textId="4504CBDD" w:rsidR="004F5493" w:rsidRPr="00EB4E4D" w:rsidRDefault="004F5493" w:rsidP="004F5493">
      <w:pPr>
        <w:pStyle w:val="ListParagraph"/>
        <w:numPr>
          <w:ilvl w:val="0"/>
          <w:numId w:val="1"/>
        </w:numPr>
        <w:rPr>
          <w:rFonts w:cs="Times New Roman"/>
          <w:szCs w:val="24"/>
        </w:rPr>
      </w:pPr>
      <w:r w:rsidRPr="00EB4E4D">
        <w:rPr>
          <w:rFonts w:cs="Times New Roman"/>
          <w:szCs w:val="24"/>
        </w:rPr>
        <w:t xml:space="preserve">To determine the methods used by employers to motivate employee in </w:t>
      </w:r>
      <w:r w:rsidR="00D151FE">
        <w:rPr>
          <w:rFonts w:cs="Times New Roman"/>
          <w:szCs w:val="24"/>
        </w:rPr>
        <w:t>organisation</w:t>
      </w:r>
      <w:r w:rsidRPr="00EB4E4D">
        <w:rPr>
          <w:rFonts w:cs="Times New Roman"/>
          <w:szCs w:val="24"/>
        </w:rPr>
        <w:t xml:space="preserve">, </w:t>
      </w:r>
    </w:p>
    <w:p w14:paraId="12842C86" w14:textId="7E64EAB7" w:rsidR="004F5493" w:rsidRPr="00EB4E4D" w:rsidRDefault="004F5493" w:rsidP="004F5493">
      <w:pPr>
        <w:pStyle w:val="ListParagraph"/>
        <w:numPr>
          <w:ilvl w:val="0"/>
          <w:numId w:val="1"/>
        </w:numPr>
        <w:rPr>
          <w:rFonts w:cs="Times New Roman"/>
          <w:szCs w:val="24"/>
        </w:rPr>
      </w:pPr>
      <w:r w:rsidRPr="00EB4E4D">
        <w:rPr>
          <w:rFonts w:cs="Times New Roman"/>
          <w:szCs w:val="24"/>
        </w:rPr>
        <w:t xml:space="preserve">To examine the role of motivation on employee work performance in </w:t>
      </w:r>
      <w:r w:rsidR="00D151FE">
        <w:rPr>
          <w:rFonts w:cs="Times New Roman"/>
          <w:szCs w:val="24"/>
        </w:rPr>
        <w:t>organisation</w:t>
      </w:r>
    </w:p>
    <w:p w14:paraId="73ACBA56" w14:textId="77777777" w:rsidR="004F5493" w:rsidRPr="00EB4E4D" w:rsidRDefault="004F5493" w:rsidP="004F5493">
      <w:pPr>
        <w:pStyle w:val="ListParagraph"/>
        <w:numPr>
          <w:ilvl w:val="0"/>
          <w:numId w:val="1"/>
        </w:numPr>
        <w:rPr>
          <w:rFonts w:cs="Times New Roman"/>
          <w:szCs w:val="24"/>
        </w:rPr>
      </w:pPr>
      <w:r w:rsidRPr="00EB4E4D">
        <w:rPr>
          <w:rFonts w:cs="Times New Roman"/>
          <w:szCs w:val="24"/>
        </w:rPr>
        <w:t>To identify how motivation link with employee work performance</w:t>
      </w:r>
    </w:p>
    <w:p w14:paraId="44757525" w14:textId="77777777" w:rsidR="004F5493" w:rsidRPr="00EB4E4D" w:rsidRDefault="004F5493" w:rsidP="004F5493">
      <w:pPr>
        <w:pStyle w:val="ListParagraph"/>
        <w:numPr>
          <w:ilvl w:val="0"/>
          <w:numId w:val="1"/>
        </w:numPr>
        <w:rPr>
          <w:rFonts w:cs="Times New Roman"/>
          <w:szCs w:val="24"/>
        </w:rPr>
      </w:pPr>
      <w:r w:rsidRPr="00EB4E4D">
        <w:rPr>
          <w:rFonts w:cs="Times New Roman"/>
          <w:szCs w:val="24"/>
        </w:rPr>
        <w:t>To examine the relationship on how motivation theories are employed to achieve work performance.</w:t>
      </w:r>
    </w:p>
    <w:p w14:paraId="4EEA40C2" w14:textId="758487F7" w:rsidR="004F5493" w:rsidRDefault="004F5493" w:rsidP="003D2421">
      <w:pPr>
        <w:pStyle w:val="ListParagraph"/>
        <w:numPr>
          <w:ilvl w:val="0"/>
          <w:numId w:val="1"/>
        </w:numPr>
        <w:rPr>
          <w:rFonts w:cs="Times New Roman"/>
          <w:szCs w:val="24"/>
        </w:rPr>
      </w:pPr>
      <w:r w:rsidRPr="00EB4E4D">
        <w:rPr>
          <w:rFonts w:cs="Times New Roman"/>
          <w:szCs w:val="24"/>
        </w:rPr>
        <w:t>To recommend employee motivation approaches to hospitality industry for further improving employee engagement.</w:t>
      </w:r>
    </w:p>
    <w:p w14:paraId="4E4AC042" w14:textId="69BC5B20" w:rsidR="004F5493" w:rsidRPr="00EB4E4D" w:rsidRDefault="004F5493" w:rsidP="004F5493">
      <w:pPr>
        <w:pStyle w:val="Heading2"/>
        <w:numPr>
          <w:ilvl w:val="1"/>
          <w:numId w:val="5"/>
        </w:numPr>
      </w:pPr>
      <w:bookmarkStart w:id="3" w:name="_Toc134292980"/>
      <w:r w:rsidRPr="00EB4E4D">
        <w:t>RESEARCH QUESTIONS</w:t>
      </w:r>
      <w:bookmarkEnd w:id="3"/>
      <w:r w:rsidRPr="00EB4E4D">
        <w:t xml:space="preserve"> </w:t>
      </w:r>
    </w:p>
    <w:p w14:paraId="24BE78DF" w14:textId="2A114D66" w:rsidR="004F5493" w:rsidRDefault="004F5493" w:rsidP="004F5493">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As per the objectives of the research, following are the research questions:</w:t>
      </w:r>
    </w:p>
    <w:p w14:paraId="7D190ACD" w14:textId="0E2BB34E" w:rsidR="00A34355" w:rsidRPr="00F35327" w:rsidRDefault="00A34355" w:rsidP="00A34355">
      <w:pPr>
        <w:pStyle w:val="ListParagraph"/>
        <w:numPr>
          <w:ilvl w:val="0"/>
          <w:numId w:val="6"/>
        </w:numPr>
        <w:rPr>
          <w:rFonts w:cs="Times New Roman"/>
          <w:szCs w:val="24"/>
        </w:rPr>
      </w:pPr>
      <w:r w:rsidRPr="00F35327">
        <w:rPr>
          <w:rFonts w:cs="Times New Roman"/>
          <w:szCs w:val="24"/>
        </w:rPr>
        <w:t>What methods do businesses utilise to inspire a sense of motivation within their workforce, and what effect does this motivation have on the productivity of the workers?</w:t>
      </w:r>
    </w:p>
    <w:p w14:paraId="74D31572" w14:textId="1E51456F" w:rsidR="00A34355" w:rsidRPr="00F35327" w:rsidRDefault="00A34355" w:rsidP="00A34355">
      <w:pPr>
        <w:pStyle w:val="ListParagraph"/>
        <w:numPr>
          <w:ilvl w:val="0"/>
          <w:numId w:val="6"/>
        </w:numPr>
        <w:rPr>
          <w:rFonts w:cs="Times New Roman"/>
          <w:szCs w:val="24"/>
        </w:rPr>
      </w:pPr>
      <w:r w:rsidRPr="00F35327">
        <w:rPr>
          <w:rFonts w:cs="Times New Roman"/>
          <w:szCs w:val="24"/>
        </w:rPr>
        <w:t>What is the connection between motivational theory and performance of employees, and what approaches might the hospitality sector offer to boost employee engagement and motivation?</w:t>
      </w:r>
    </w:p>
    <w:p w14:paraId="70000B24" w14:textId="481A6560" w:rsidR="001242E4" w:rsidRPr="00EB4E4D" w:rsidRDefault="003E6D39" w:rsidP="004F5493">
      <w:pPr>
        <w:pStyle w:val="Heading2"/>
        <w:numPr>
          <w:ilvl w:val="1"/>
          <w:numId w:val="5"/>
        </w:numPr>
      </w:pPr>
      <w:bookmarkStart w:id="4" w:name="_Toc134292981"/>
      <w:r w:rsidRPr="00EB4E4D">
        <w:t>BACKGROUND OF THE STUDY</w:t>
      </w:r>
      <w:bookmarkEnd w:id="4"/>
      <w:r w:rsidRPr="00EB4E4D">
        <w:t xml:space="preserve"> </w:t>
      </w:r>
    </w:p>
    <w:p w14:paraId="4CB84BEE" w14:textId="15E621E6" w:rsidR="00482BEF" w:rsidRPr="00EB4E4D" w:rsidRDefault="00482BE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Irrespective of the size or industry, every successful business understands that strengthening relationships with its staff</w:t>
      </w:r>
      <w:r w:rsidR="00F16077" w:rsidRPr="00EB4E4D">
        <w:rPr>
          <w:rFonts w:ascii="Times New Roman" w:hAnsi="Times New Roman" w:cs="Times New Roman"/>
          <w:sz w:val="24"/>
          <w:szCs w:val="24"/>
        </w:rPr>
        <w:t xml:space="preserve"> is the key to boosting output (</w:t>
      </w:r>
      <w:r w:rsidR="00F16077" w:rsidRPr="00EB4E4D">
        <w:rPr>
          <w:rFonts w:ascii="Times New Roman" w:hAnsi="Times New Roman" w:cs="Times New Roman"/>
          <w:sz w:val="24"/>
          <w:szCs w:val="24"/>
          <w:lang w:val="en-US"/>
        </w:rPr>
        <w:t>Ali and Anwar, 2021).</w:t>
      </w:r>
      <w:r w:rsidR="00F16077" w:rsidRPr="00EB4E4D">
        <w:rPr>
          <w:rFonts w:ascii="Times New Roman" w:hAnsi="Times New Roman" w:cs="Times New Roman"/>
          <w:sz w:val="24"/>
          <w:szCs w:val="24"/>
        </w:rPr>
        <w:t xml:space="preserve"> </w:t>
      </w:r>
      <w:r w:rsidRPr="00EB4E4D">
        <w:rPr>
          <w:rFonts w:ascii="Times New Roman" w:hAnsi="Times New Roman" w:cs="Times New Roman"/>
          <w:sz w:val="24"/>
          <w:szCs w:val="24"/>
        </w:rPr>
        <w:t>The three most crucial elements affecting an individual's contribution are their talent, their drive, and their workplace. However, there are many different demands placed on employees, and these demands vary substantially. For instance, monetary rewards may motivate some workers w</w:t>
      </w:r>
      <w:r w:rsidR="00D65767" w:rsidRPr="00EB4E4D">
        <w:rPr>
          <w:rFonts w:ascii="Times New Roman" w:hAnsi="Times New Roman" w:cs="Times New Roman"/>
          <w:sz w:val="24"/>
          <w:szCs w:val="24"/>
        </w:rPr>
        <w:t>hile having no effect on others (</w:t>
      </w:r>
      <w:proofErr w:type="spellStart"/>
      <w:r w:rsidR="00D65767" w:rsidRPr="00EB4E4D">
        <w:rPr>
          <w:rFonts w:ascii="Times New Roman" w:hAnsi="Times New Roman" w:cs="Times New Roman"/>
          <w:sz w:val="24"/>
          <w:szCs w:val="24"/>
          <w:lang w:val="en-US"/>
        </w:rPr>
        <w:t>Çetin</w:t>
      </w:r>
      <w:proofErr w:type="spellEnd"/>
      <w:r w:rsidR="00D65767" w:rsidRPr="00EB4E4D">
        <w:rPr>
          <w:rFonts w:ascii="Times New Roman" w:hAnsi="Times New Roman" w:cs="Times New Roman"/>
          <w:sz w:val="24"/>
          <w:szCs w:val="24"/>
          <w:lang w:val="en-US"/>
        </w:rPr>
        <w:t xml:space="preserve"> and </w:t>
      </w:r>
      <w:proofErr w:type="spellStart"/>
      <w:r w:rsidR="00D65767" w:rsidRPr="00EB4E4D">
        <w:rPr>
          <w:rFonts w:ascii="Times New Roman" w:hAnsi="Times New Roman" w:cs="Times New Roman"/>
          <w:sz w:val="24"/>
          <w:szCs w:val="24"/>
          <w:lang w:val="en-US"/>
        </w:rPr>
        <w:t>Aşkun</w:t>
      </w:r>
      <w:proofErr w:type="spellEnd"/>
      <w:r w:rsidR="00D65767" w:rsidRPr="00EB4E4D">
        <w:rPr>
          <w:rFonts w:ascii="Times New Roman" w:hAnsi="Times New Roman" w:cs="Times New Roman"/>
          <w:sz w:val="24"/>
          <w:szCs w:val="24"/>
          <w:lang w:val="en-US"/>
        </w:rPr>
        <w:t>, 2018).</w:t>
      </w:r>
      <w:r w:rsidRPr="00EB4E4D">
        <w:rPr>
          <w:rFonts w:ascii="Times New Roman" w:hAnsi="Times New Roman" w:cs="Times New Roman"/>
          <w:sz w:val="24"/>
          <w:szCs w:val="24"/>
        </w:rPr>
        <w:t xml:space="preserve"> Bringing together such a team of people who are all committed to and enthusiastic about the company's stated goals and techniques for accomplishing those goals is the most chal</w:t>
      </w:r>
      <w:r w:rsidR="00F16077" w:rsidRPr="00EB4E4D">
        <w:rPr>
          <w:rFonts w:ascii="Times New Roman" w:hAnsi="Times New Roman" w:cs="Times New Roman"/>
          <w:sz w:val="24"/>
          <w:szCs w:val="24"/>
        </w:rPr>
        <w:t>lenging aspect of this activity (</w:t>
      </w:r>
      <w:r w:rsidR="00F16077" w:rsidRPr="00EB4E4D">
        <w:rPr>
          <w:rFonts w:ascii="Times New Roman" w:hAnsi="Times New Roman" w:cs="Times New Roman"/>
          <w:sz w:val="24"/>
          <w:szCs w:val="24"/>
          <w:lang w:val="en-US"/>
        </w:rPr>
        <w:t>van der Kolk et al., 2019).</w:t>
      </w:r>
      <w:r w:rsidR="001A6D21" w:rsidRPr="00EB4E4D">
        <w:rPr>
          <w:rFonts w:ascii="Times New Roman" w:hAnsi="Times New Roman" w:cs="Times New Roman"/>
          <w:sz w:val="24"/>
          <w:szCs w:val="24"/>
        </w:rPr>
        <w:t xml:space="preserve"> Concerning the contemporary business environment, as the expectations and needs of customers are changing and evolving, similar is the case with employee and </w:t>
      </w:r>
      <w:r w:rsidR="00544D83">
        <w:rPr>
          <w:rFonts w:ascii="Times New Roman" w:hAnsi="Times New Roman" w:cs="Times New Roman"/>
          <w:sz w:val="24"/>
          <w:szCs w:val="24"/>
        </w:rPr>
        <w:t>organisations</w:t>
      </w:r>
      <w:r w:rsidR="001A6D21" w:rsidRPr="00EB4E4D">
        <w:rPr>
          <w:rFonts w:ascii="Times New Roman" w:hAnsi="Times New Roman" w:cs="Times New Roman"/>
          <w:sz w:val="24"/>
          <w:szCs w:val="24"/>
        </w:rPr>
        <w:t xml:space="preserve"> are finding it difficult or challenging to acknowledge the need of </w:t>
      </w:r>
      <w:r w:rsidR="001A6D21" w:rsidRPr="00EB4E4D">
        <w:rPr>
          <w:rFonts w:ascii="Times New Roman" w:hAnsi="Times New Roman" w:cs="Times New Roman"/>
          <w:sz w:val="24"/>
          <w:szCs w:val="24"/>
        </w:rPr>
        <w:lastRenderedPageBreak/>
        <w:t xml:space="preserve">these individuals </w:t>
      </w:r>
      <w:proofErr w:type="gramStart"/>
      <w:r w:rsidR="001A6D21" w:rsidRPr="00EB4E4D">
        <w:rPr>
          <w:rFonts w:ascii="Times New Roman" w:hAnsi="Times New Roman" w:cs="Times New Roman"/>
          <w:sz w:val="24"/>
          <w:szCs w:val="24"/>
        </w:rPr>
        <w:t>in order to</w:t>
      </w:r>
      <w:proofErr w:type="gramEnd"/>
      <w:r w:rsidR="001A6D21" w:rsidRPr="00EB4E4D">
        <w:rPr>
          <w:rFonts w:ascii="Times New Roman" w:hAnsi="Times New Roman" w:cs="Times New Roman"/>
          <w:sz w:val="24"/>
          <w:szCs w:val="24"/>
        </w:rPr>
        <w:t xml:space="preserve"> develop appropriate motivational strategies. The extent of competition industries </w:t>
      </w:r>
      <w:r w:rsidR="001F2BCB" w:rsidRPr="00EB4E4D">
        <w:rPr>
          <w:rFonts w:ascii="Times New Roman" w:hAnsi="Times New Roman" w:cs="Times New Roman"/>
          <w:sz w:val="24"/>
          <w:szCs w:val="24"/>
        </w:rPr>
        <w:t>is</w:t>
      </w:r>
      <w:r w:rsidR="001A6D21" w:rsidRPr="00EB4E4D">
        <w:rPr>
          <w:rFonts w:ascii="Times New Roman" w:hAnsi="Times New Roman" w:cs="Times New Roman"/>
          <w:sz w:val="24"/>
          <w:szCs w:val="24"/>
        </w:rPr>
        <w:t xml:space="preserve"> facing in contemporary times, an </w:t>
      </w:r>
      <w:r w:rsidR="00D151FE">
        <w:rPr>
          <w:rFonts w:ascii="Times New Roman" w:hAnsi="Times New Roman" w:cs="Times New Roman"/>
          <w:sz w:val="24"/>
          <w:szCs w:val="24"/>
        </w:rPr>
        <w:t>organisation</w:t>
      </w:r>
      <w:r w:rsidR="001A6D21" w:rsidRPr="00EB4E4D">
        <w:rPr>
          <w:rFonts w:ascii="Times New Roman" w:hAnsi="Times New Roman" w:cs="Times New Roman"/>
          <w:sz w:val="24"/>
          <w:szCs w:val="24"/>
        </w:rPr>
        <w:t xml:space="preserve"> essentially requires a motivated workforce </w:t>
      </w:r>
      <w:r w:rsidR="00066F0C" w:rsidRPr="00EB4E4D">
        <w:rPr>
          <w:rFonts w:ascii="Times New Roman" w:hAnsi="Times New Roman" w:cs="Times New Roman"/>
          <w:sz w:val="24"/>
          <w:szCs w:val="24"/>
        </w:rPr>
        <w:t>to</w:t>
      </w:r>
      <w:r w:rsidR="001A6D21" w:rsidRPr="00EB4E4D">
        <w:rPr>
          <w:rFonts w:ascii="Times New Roman" w:hAnsi="Times New Roman" w:cs="Times New Roman"/>
          <w:sz w:val="24"/>
          <w:szCs w:val="24"/>
        </w:rPr>
        <w:t xml:space="preserve"> excel the competit</w:t>
      </w:r>
      <w:r w:rsidR="00D65767" w:rsidRPr="00EB4E4D">
        <w:rPr>
          <w:rFonts w:ascii="Times New Roman" w:hAnsi="Times New Roman" w:cs="Times New Roman"/>
          <w:sz w:val="24"/>
          <w:szCs w:val="24"/>
        </w:rPr>
        <w:t>ion and attain business growth (</w:t>
      </w:r>
      <w:proofErr w:type="spellStart"/>
      <w:r w:rsidR="00D65767" w:rsidRPr="00EB4E4D">
        <w:rPr>
          <w:rFonts w:ascii="Times New Roman" w:hAnsi="Times New Roman" w:cs="Times New Roman"/>
          <w:sz w:val="24"/>
          <w:szCs w:val="24"/>
          <w:lang w:val="en-US"/>
        </w:rPr>
        <w:t>Wahyudi</w:t>
      </w:r>
      <w:proofErr w:type="spellEnd"/>
      <w:r w:rsidR="00D65767" w:rsidRPr="00EB4E4D">
        <w:rPr>
          <w:rFonts w:ascii="Times New Roman" w:hAnsi="Times New Roman" w:cs="Times New Roman"/>
          <w:sz w:val="24"/>
          <w:szCs w:val="24"/>
          <w:lang w:val="en-US"/>
        </w:rPr>
        <w:t>, 2022).</w:t>
      </w:r>
    </w:p>
    <w:p w14:paraId="5545BA02" w14:textId="1E4BCA94" w:rsidR="001242E4" w:rsidRPr="00EB4E4D" w:rsidRDefault="004F5493" w:rsidP="004F5493">
      <w:pPr>
        <w:pStyle w:val="Heading2"/>
        <w:numPr>
          <w:ilvl w:val="1"/>
          <w:numId w:val="5"/>
        </w:numPr>
      </w:pPr>
      <w:bookmarkStart w:id="5" w:name="_Toc134292982"/>
      <w:r>
        <w:t>RESEARCH GAP AND CONTRIBUTION</w:t>
      </w:r>
      <w:bookmarkEnd w:id="5"/>
      <w:r>
        <w:t xml:space="preserve"> </w:t>
      </w:r>
      <w:r w:rsidRPr="00EB4E4D">
        <w:t xml:space="preserve"> </w:t>
      </w:r>
    </w:p>
    <w:p w14:paraId="6EFDC2AE" w14:textId="0DE88A06" w:rsidR="001F2BCB" w:rsidRPr="00EB4E4D" w:rsidRDefault="001F2BC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Concerning the competition in the business environment and the emerging needs and expectations of employees, it is essential for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to keep their staff motivated and engaged across the functioning of the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 But what is essential to acknowledge is that </w:t>
      </w:r>
      <w:r w:rsidR="00395308" w:rsidRPr="00EB4E4D">
        <w:rPr>
          <w:rFonts w:ascii="Times New Roman" w:hAnsi="Times New Roman" w:cs="Times New Roman"/>
          <w:sz w:val="24"/>
          <w:szCs w:val="24"/>
        </w:rPr>
        <w:t xml:space="preserve">the expectations and needs of employees are getting diversified specifically for the </w:t>
      </w:r>
      <w:r w:rsidR="00544D83">
        <w:rPr>
          <w:rFonts w:ascii="Times New Roman" w:hAnsi="Times New Roman" w:cs="Times New Roman"/>
          <w:sz w:val="24"/>
          <w:szCs w:val="24"/>
        </w:rPr>
        <w:t>organisations</w:t>
      </w:r>
      <w:r w:rsidR="00395308" w:rsidRPr="00EB4E4D">
        <w:rPr>
          <w:rFonts w:ascii="Times New Roman" w:hAnsi="Times New Roman" w:cs="Times New Roman"/>
          <w:sz w:val="24"/>
          <w:szCs w:val="24"/>
        </w:rPr>
        <w:t xml:space="preserve"> that are large scale and </w:t>
      </w:r>
      <w:proofErr w:type="gramStart"/>
      <w:r w:rsidR="00395308" w:rsidRPr="00EB4E4D">
        <w:rPr>
          <w:rFonts w:ascii="Times New Roman" w:hAnsi="Times New Roman" w:cs="Times New Roman"/>
          <w:sz w:val="24"/>
          <w:szCs w:val="24"/>
        </w:rPr>
        <w:t>have t</w:t>
      </w:r>
      <w:r w:rsidR="00D65767" w:rsidRPr="00EB4E4D">
        <w:rPr>
          <w:rFonts w:ascii="Times New Roman" w:hAnsi="Times New Roman" w:cs="Times New Roman"/>
          <w:sz w:val="24"/>
          <w:szCs w:val="24"/>
        </w:rPr>
        <w:t>o</w:t>
      </w:r>
      <w:proofErr w:type="gramEnd"/>
      <w:r w:rsidR="00D65767" w:rsidRPr="00EB4E4D">
        <w:rPr>
          <w:rFonts w:ascii="Times New Roman" w:hAnsi="Times New Roman" w:cs="Times New Roman"/>
          <w:sz w:val="24"/>
          <w:szCs w:val="24"/>
        </w:rPr>
        <w:t xml:space="preserve"> manage diversified workforce (</w:t>
      </w:r>
      <w:proofErr w:type="spellStart"/>
      <w:r w:rsidR="00D65767" w:rsidRPr="00EB4E4D">
        <w:rPr>
          <w:rFonts w:ascii="Times New Roman" w:hAnsi="Times New Roman" w:cs="Times New Roman"/>
          <w:sz w:val="24"/>
          <w:szCs w:val="24"/>
          <w:lang w:val="en-US"/>
        </w:rPr>
        <w:t>Gagné</w:t>
      </w:r>
      <w:proofErr w:type="spellEnd"/>
      <w:r w:rsidR="00D65767" w:rsidRPr="00EB4E4D">
        <w:rPr>
          <w:rFonts w:ascii="Times New Roman" w:hAnsi="Times New Roman" w:cs="Times New Roman"/>
          <w:sz w:val="24"/>
          <w:szCs w:val="24"/>
        </w:rPr>
        <w:t xml:space="preserve"> et al., 2019). </w:t>
      </w:r>
      <w:r w:rsidR="00395308" w:rsidRPr="00EB4E4D">
        <w:rPr>
          <w:rFonts w:ascii="Times New Roman" w:hAnsi="Times New Roman" w:cs="Times New Roman"/>
          <w:sz w:val="24"/>
          <w:szCs w:val="24"/>
        </w:rPr>
        <w:t xml:space="preserve">Thus, it is essential to recognise and explore those employee motivation strategies those are effective in enabling team building for </w:t>
      </w:r>
      <w:r w:rsidR="00544D83">
        <w:rPr>
          <w:rFonts w:ascii="Times New Roman" w:hAnsi="Times New Roman" w:cs="Times New Roman"/>
          <w:sz w:val="24"/>
          <w:szCs w:val="24"/>
        </w:rPr>
        <w:t>organisations</w:t>
      </w:r>
      <w:r w:rsidR="00395308" w:rsidRPr="00EB4E4D">
        <w:rPr>
          <w:rFonts w:ascii="Times New Roman" w:hAnsi="Times New Roman" w:cs="Times New Roman"/>
          <w:sz w:val="24"/>
          <w:szCs w:val="24"/>
        </w:rPr>
        <w:t xml:space="preserve"> such as </w:t>
      </w:r>
      <w:r w:rsidR="00525969" w:rsidRPr="00EB4E4D">
        <w:rPr>
          <w:rFonts w:ascii="Times New Roman" w:hAnsi="Times New Roman" w:cs="Times New Roman"/>
          <w:sz w:val="24"/>
          <w:szCs w:val="24"/>
        </w:rPr>
        <w:t>in hospitality industry</w:t>
      </w:r>
      <w:r w:rsidR="00395308" w:rsidRPr="00EB4E4D">
        <w:rPr>
          <w:rFonts w:ascii="Times New Roman" w:hAnsi="Times New Roman" w:cs="Times New Roman"/>
          <w:sz w:val="24"/>
          <w:szCs w:val="24"/>
        </w:rPr>
        <w:t xml:space="preserve"> that in turn enables enhanced employee engagement and growth of the </w:t>
      </w:r>
      <w:r w:rsidR="00D151FE">
        <w:rPr>
          <w:rFonts w:ascii="Times New Roman" w:hAnsi="Times New Roman" w:cs="Times New Roman"/>
          <w:sz w:val="24"/>
          <w:szCs w:val="24"/>
        </w:rPr>
        <w:t>organisation</w:t>
      </w:r>
      <w:r w:rsidR="00395308" w:rsidRPr="00EB4E4D">
        <w:rPr>
          <w:rFonts w:ascii="Times New Roman" w:hAnsi="Times New Roman" w:cs="Times New Roman"/>
          <w:sz w:val="24"/>
          <w:szCs w:val="24"/>
        </w:rPr>
        <w:t xml:space="preserve">. </w:t>
      </w:r>
      <w:r w:rsidR="00066F0C">
        <w:rPr>
          <w:rFonts w:ascii="Times New Roman" w:hAnsi="Times New Roman" w:cs="Times New Roman"/>
          <w:sz w:val="24"/>
          <w:szCs w:val="24"/>
        </w:rPr>
        <w:t>T</w:t>
      </w:r>
      <w:r w:rsidR="00395308" w:rsidRPr="00EB4E4D">
        <w:rPr>
          <w:rFonts w:ascii="Times New Roman" w:hAnsi="Times New Roman" w:cs="Times New Roman"/>
          <w:sz w:val="24"/>
          <w:szCs w:val="24"/>
        </w:rPr>
        <w:t xml:space="preserve">his research will be helpful in exploring the role that employee motivation is having in team building and what will be strategies of employee motivation that helps the </w:t>
      </w:r>
      <w:r w:rsidR="00544D83">
        <w:rPr>
          <w:rFonts w:ascii="Times New Roman" w:hAnsi="Times New Roman" w:cs="Times New Roman"/>
          <w:sz w:val="24"/>
          <w:szCs w:val="24"/>
        </w:rPr>
        <w:t>organisations</w:t>
      </w:r>
      <w:r w:rsidR="00D65767" w:rsidRPr="00EB4E4D">
        <w:rPr>
          <w:rFonts w:ascii="Times New Roman" w:hAnsi="Times New Roman" w:cs="Times New Roman"/>
          <w:sz w:val="24"/>
          <w:szCs w:val="24"/>
        </w:rPr>
        <w:t xml:space="preserve"> to enhance employee engagement (</w:t>
      </w:r>
      <w:r w:rsidR="00D65767" w:rsidRPr="00EB4E4D">
        <w:rPr>
          <w:rFonts w:ascii="Times New Roman" w:hAnsi="Times New Roman" w:cs="Times New Roman"/>
          <w:sz w:val="24"/>
          <w:szCs w:val="24"/>
          <w:lang w:val="en-US"/>
        </w:rPr>
        <w:t>HARYONO and SULISTYO, 2020).</w:t>
      </w:r>
    </w:p>
    <w:p w14:paraId="7C077447" w14:textId="64E26EA3" w:rsidR="009D7CAA" w:rsidRPr="00EB4E4D" w:rsidRDefault="003E6D39" w:rsidP="004F5493">
      <w:pPr>
        <w:pStyle w:val="Heading2"/>
        <w:numPr>
          <w:ilvl w:val="1"/>
          <w:numId w:val="5"/>
        </w:numPr>
      </w:pPr>
      <w:bookmarkStart w:id="6" w:name="_Toc134292983"/>
      <w:r w:rsidRPr="00EB4E4D">
        <w:t xml:space="preserve">RATIONALE OF THE </w:t>
      </w:r>
      <w:r w:rsidR="004F5493">
        <w:t>STUDY</w:t>
      </w:r>
      <w:bookmarkEnd w:id="6"/>
      <w:r w:rsidR="004F5493" w:rsidRPr="00EB4E4D">
        <w:t xml:space="preserve"> </w:t>
      </w:r>
    </w:p>
    <w:p w14:paraId="4504C8BF" w14:textId="5A2C3FFD" w:rsidR="009D7CAA" w:rsidRPr="00EB4E4D" w:rsidRDefault="009D7CAA"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research rationale for this research is that it enabled the development of understanding related to the relationship in between employee motivation and effective team building that enable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al success simultaneously accounting for the emerging employee needs and diversified workforce that serves as a challenge for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in keeping the employ</w:t>
      </w:r>
      <w:r w:rsidR="00D65767" w:rsidRPr="00EB4E4D">
        <w:rPr>
          <w:rFonts w:ascii="Times New Roman" w:hAnsi="Times New Roman" w:cs="Times New Roman"/>
          <w:sz w:val="24"/>
          <w:szCs w:val="24"/>
        </w:rPr>
        <w:t>ees motivated (</w:t>
      </w:r>
      <w:r w:rsidR="00D65767" w:rsidRPr="00EB4E4D">
        <w:rPr>
          <w:rFonts w:ascii="Times New Roman" w:hAnsi="Times New Roman" w:cs="Times New Roman"/>
          <w:sz w:val="24"/>
          <w:szCs w:val="24"/>
          <w:lang w:val="en-US"/>
        </w:rPr>
        <w:t>Ali and Anwar, 2021).</w:t>
      </w:r>
    </w:p>
    <w:p w14:paraId="45F2E780" w14:textId="46F03693" w:rsidR="001242E4" w:rsidRPr="00EB4E4D" w:rsidRDefault="004F5493" w:rsidP="004F5493">
      <w:pPr>
        <w:pStyle w:val="Heading2"/>
        <w:numPr>
          <w:ilvl w:val="1"/>
          <w:numId w:val="5"/>
        </w:numPr>
      </w:pPr>
      <w:bookmarkStart w:id="7" w:name="_Toc134292984"/>
      <w:r>
        <w:t>SIGNIFICANCE</w:t>
      </w:r>
      <w:r w:rsidRPr="00EB4E4D">
        <w:t xml:space="preserve"> OF</w:t>
      </w:r>
      <w:r>
        <w:t xml:space="preserve"> THE</w:t>
      </w:r>
      <w:r w:rsidRPr="00EB4E4D">
        <w:t xml:space="preserve"> STUDY</w:t>
      </w:r>
      <w:bookmarkEnd w:id="7"/>
      <w:r w:rsidRPr="00EB4E4D">
        <w:t xml:space="preserve"> </w:t>
      </w:r>
    </w:p>
    <w:p w14:paraId="12A7E8C7" w14:textId="34FA35F2" w:rsidR="00762252" w:rsidRPr="00EB4E4D" w:rsidRDefault="00762252"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scope of this study is large as the case study </w:t>
      </w:r>
      <w:r w:rsidR="00525969" w:rsidRPr="00EB4E4D">
        <w:rPr>
          <w:rFonts w:ascii="Times New Roman" w:hAnsi="Times New Roman" w:cs="Times New Roman"/>
          <w:sz w:val="24"/>
          <w:szCs w:val="24"/>
        </w:rPr>
        <w:t>industry</w:t>
      </w:r>
      <w:r w:rsidRPr="00EB4E4D">
        <w:rPr>
          <w:rFonts w:ascii="Times New Roman" w:hAnsi="Times New Roman" w:cs="Times New Roman"/>
          <w:sz w:val="24"/>
          <w:szCs w:val="24"/>
        </w:rPr>
        <w:t xml:space="preserve"> that is chosen i.e., </w:t>
      </w:r>
      <w:r w:rsidR="00525969" w:rsidRPr="00EB4E4D">
        <w:rPr>
          <w:rFonts w:ascii="Times New Roman" w:hAnsi="Times New Roman" w:cs="Times New Roman"/>
          <w:sz w:val="24"/>
          <w:szCs w:val="24"/>
        </w:rPr>
        <w:t xml:space="preserve">hospitality industry </w:t>
      </w:r>
      <w:r w:rsidRPr="00EB4E4D">
        <w:rPr>
          <w:rFonts w:ascii="Times New Roman" w:hAnsi="Times New Roman" w:cs="Times New Roman"/>
          <w:sz w:val="24"/>
          <w:szCs w:val="24"/>
        </w:rPr>
        <w:t xml:space="preserve">is having its operations across the globe and analysing the employee motivation strategies of </w:t>
      </w:r>
      <w:r w:rsidR="00525969" w:rsidRPr="00EB4E4D">
        <w:rPr>
          <w:rFonts w:ascii="Times New Roman" w:hAnsi="Times New Roman" w:cs="Times New Roman"/>
          <w:sz w:val="24"/>
          <w:szCs w:val="24"/>
        </w:rPr>
        <w:t xml:space="preserve">hospitality industry </w:t>
      </w:r>
      <w:r w:rsidRPr="00EB4E4D">
        <w:rPr>
          <w:rFonts w:ascii="Times New Roman" w:hAnsi="Times New Roman" w:cs="Times New Roman"/>
          <w:sz w:val="24"/>
          <w:szCs w:val="24"/>
        </w:rPr>
        <w:t>and recommending the same for improvement will be enabling a global approach that refl</w:t>
      </w:r>
      <w:r w:rsidR="00D65767" w:rsidRPr="00EB4E4D">
        <w:rPr>
          <w:rFonts w:ascii="Times New Roman" w:hAnsi="Times New Roman" w:cs="Times New Roman"/>
          <w:sz w:val="24"/>
          <w:szCs w:val="24"/>
        </w:rPr>
        <w:t>ects the scope of the research (</w:t>
      </w:r>
      <w:proofErr w:type="spellStart"/>
      <w:r w:rsidR="00D65767" w:rsidRPr="00EB4E4D">
        <w:rPr>
          <w:rFonts w:ascii="Times New Roman" w:hAnsi="Times New Roman" w:cs="Times New Roman"/>
          <w:sz w:val="24"/>
          <w:szCs w:val="24"/>
          <w:lang w:val="en-US"/>
        </w:rPr>
        <w:t>Ozkeser</w:t>
      </w:r>
      <w:proofErr w:type="spellEnd"/>
      <w:r w:rsidR="00D65767" w:rsidRPr="00EB4E4D">
        <w:rPr>
          <w:rFonts w:ascii="Times New Roman" w:hAnsi="Times New Roman" w:cs="Times New Roman"/>
          <w:sz w:val="24"/>
          <w:szCs w:val="24"/>
          <w:lang w:val="en-US"/>
        </w:rPr>
        <w:t>, 2019).</w:t>
      </w:r>
    </w:p>
    <w:p w14:paraId="4E99D483" w14:textId="34D4C3AD" w:rsidR="001242E4" w:rsidRPr="00EB4E4D" w:rsidRDefault="004F5493" w:rsidP="004F5493">
      <w:pPr>
        <w:pStyle w:val="Heading2"/>
        <w:numPr>
          <w:ilvl w:val="1"/>
          <w:numId w:val="5"/>
        </w:numPr>
      </w:pPr>
      <w:bookmarkStart w:id="8" w:name="_Toc134292985"/>
      <w:r>
        <w:t>OUTLINE</w:t>
      </w:r>
      <w:r w:rsidRPr="00EB4E4D">
        <w:t xml:space="preserve"> </w:t>
      </w:r>
      <w:r w:rsidR="003E6D39" w:rsidRPr="00EB4E4D">
        <w:t>OF DISSERTATION</w:t>
      </w:r>
      <w:bookmarkEnd w:id="8"/>
      <w:r w:rsidR="003E6D39" w:rsidRPr="00EB4E4D">
        <w:t xml:space="preserve"> </w:t>
      </w:r>
    </w:p>
    <w:p w14:paraId="7E7A8498" w14:textId="77777777" w:rsidR="004A6271" w:rsidRPr="00EB4E4D" w:rsidRDefault="004A6271"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This dissertation is structured as follows and consists of five chapters in total that are also as follows:</w:t>
      </w:r>
    </w:p>
    <w:p w14:paraId="3D3DC7B6" w14:textId="206F0893" w:rsidR="004A6271" w:rsidRPr="00EB4E4D" w:rsidRDefault="004A6271"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sz w:val="24"/>
          <w:szCs w:val="24"/>
        </w:rPr>
        <w:t>Introduction</w:t>
      </w:r>
      <w:r w:rsidRPr="00EB4E4D">
        <w:rPr>
          <w:rFonts w:ascii="Times New Roman" w:hAnsi="Times New Roman" w:cs="Times New Roman"/>
          <w:sz w:val="24"/>
          <w:szCs w:val="24"/>
        </w:rPr>
        <w:t xml:space="preserve">: </w:t>
      </w:r>
      <w:r w:rsidR="00A41673" w:rsidRPr="00A41673">
        <w:rPr>
          <w:rFonts w:ascii="Times New Roman" w:hAnsi="Times New Roman" w:cs="Times New Roman"/>
          <w:sz w:val="24"/>
          <w:szCs w:val="24"/>
        </w:rPr>
        <w:t xml:space="preserve">This is the opening chapter, which provides a quick summary of the study field and the state of previous research before launching into the project's goals and </w:t>
      </w:r>
      <w:r w:rsidR="00A41673" w:rsidRPr="00A41673">
        <w:rPr>
          <w:rFonts w:ascii="Times New Roman" w:hAnsi="Times New Roman" w:cs="Times New Roman"/>
          <w:sz w:val="24"/>
          <w:szCs w:val="24"/>
        </w:rPr>
        <w:lastRenderedPageBreak/>
        <w:t>objectives (van der Kolk et al., 2019). It also contains the research motivation, background information about the investigation, and the scope of the study (Ali and Anwar, 2021).</w:t>
      </w:r>
    </w:p>
    <w:p w14:paraId="06235AC7" w14:textId="2E043AE9" w:rsidR="004A6271" w:rsidRPr="00EB4E4D" w:rsidRDefault="004A6271"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sz w:val="24"/>
          <w:szCs w:val="24"/>
        </w:rPr>
        <w:t>Literature review</w:t>
      </w:r>
      <w:r w:rsidR="001454FA" w:rsidRPr="00EB4E4D">
        <w:rPr>
          <w:rFonts w:ascii="Times New Roman" w:hAnsi="Times New Roman" w:cs="Times New Roman"/>
          <w:sz w:val="24"/>
          <w:szCs w:val="24"/>
        </w:rPr>
        <w:t xml:space="preserve">: </w:t>
      </w:r>
      <w:r w:rsidR="00A41673" w:rsidRPr="00A41673">
        <w:rPr>
          <w:rFonts w:ascii="Times New Roman" w:hAnsi="Times New Roman" w:cs="Times New Roman"/>
          <w:sz w:val="24"/>
          <w:szCs w:val="24"/>
        </w:rPr>
        <w:t>The second chapter is a literature review, which informs and educates both the researcher and the reader on existing knowledge about the study field and research undertaken by other researchers. The goal is to raise the reader's awareness of the study topic (</w:t>
      </w:r>
      <w:proofErr w:type="spellStart"/>
      <w:r w:rsidR="00A41673" w:rsidRPr="00A41673">
        <w:rPr>
          <w:rFonts w:ascii="Times New Roman" w:hAnsi="Times New Roman" w:cs="Times New Roman"/>
          <w:sz w:val="24"/>
          <w:szCs w:val="24"/>
        </w:rPr>
        <w:t>Paais</w:t>
      </w:r>
      <w:proofErr w:type="spellEnd"/>
      <w:r w:rsidR="00A41673" w:rsidRPr="00A41673">
        <w:rPr>
          <w:rFonts w:ascii="Times New Roman" w:hAnsi="Times New Roman" w:cs="Times New Roman"/>
          <w:sz w:val="24"/>
          <w:szCs w:val="24"/>
        </w:rPr>
        <w:t xml:space="preserve"> and </w:t>
      </w:r>
      <w:proofErr w:type="spellStart"/>
      <w:r w:rsidR="00A41673" w:rsidRPr="00A41673">
        <w:rPr>
          <w:rFonts w:ascii="Times New Roman" w:hAnsi="Times New Roman" w:cs="Times New Roman"/>
          <w:sz w:val="24"/>
          <w:szCs w:val="24"/>
        </w:rPr>
        <w:t>Pattiruhu</w:t>
      </w:r>
      <w:proofErr w:type="spellEnd"/>
      <w:r w:rsidR="00A41673" w:rsidRPr="00A41673">
        <w:rPr>
          <w:rFonts w:ascii="Times New Roman" w:hAnsi="Times New Roman" w:cs="Times New Roman"/>
          <w:sz w:val="24"/>
          <w:szCs w:val="24"/>
        </w:rPr>
        <w:t>, 2020).</w:t>
      </w:r>
    </w:p>
    <w:p w14:paraId="155E269D" w14:textId="77777777" w:rsidR="004A6271" w:rsidRPr="00EB4E4D" w:rsidRDefault="004A6271"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sz w:val="24"/>
          <w:szCs w:val="24"/>
        </w:rPr>
        <w:t>Research methodology</w:t>
      </w:r>
      <w:r w:rsidR="001454FA" w:rsidRPr="00EB4E4D">
        <w:rPr>
          <w:rFonts w:ascii="Times New Roman" w:hAnsi="Times New Roman" w:cs="Times New Roman"/>
          <w:sz w:val="24"/>
          <w:szCs w:val="24"/>
        </w:rPr>
        <w:t xml:space="preserve">: Methodology section reflects the data collection and analysis methods that are used by the researcher </w:t>
      </w:r>
      <w:proofErr w:type="gramStart"/>
      <w:r w:rsidR="001454FA" w:rsidRPr="00EB4E4D">
        <w:rPr>
          <w:rFonts w:ascii="Times New Roman" w:hAnsi="Times New Roman" w:cs="Times New Roman"/>
          <w:sz w:val="24"/>
          <w:szCs w:val="24"/>
        </w:rPr>
        <w:t>in order to</w:t>
      </w:r>
      <w:proofErr w:type="gramEnd"/>
      <w:r w:rsidR="001454FA" w:rsidRPr="00EB4E4D">
        <w:rPr>
          <w:rFonts w:ascii="Times New Roman" w:hAnsi="Times New Roman" w:cs="Times New Roman"/>
          <w:sz w:val="24"/>
          <w:szCs w:val="24"/>
        </w:rPr>
        <w:t xml:space="preserve"> accomplish the objectives of the research. </w:t>
      </w:r>
    </w:p>
    <w:p w14:paraId="57FC0FDA" w14:textId="77777777" w:rsidR="004A6271" w:rsidRPr="00EB4E4D" w:rsidRDefault="004A6271"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sz w:val="24"/>
          <w:szCs w:val="24"/>
        </w:rPr>
        <w:t>Data analysis and discussion</w:t>
      </w:r>
      <w:r w:rsidR="00EE2AD3" w:rsidRPr="00EB4E4D">
        <w:rPr>
          <w:rFonts w:ascii="Times New Roman" w:hAnsi="Times New Roman" w:cs="Times New Roman"/>
          <w:sz w:val="24"/>
          <w:szCs w:val="24"/>
        </w:rPr>
        <w:t>: This is the fourth section/ chapter of the dissertation that helps the researcher to reflect the findings of the research and analyse these findings with the literature review</w:t>
      </w:r>
      <w:r w:rsidR="00D65767" w:rsidRPr="00EB4E4D">
        <w:rPr>
          <w:rFonts w:ascii="Times New Roman" w:hAnsi="Times New Roman" w:cs="Times New Roman"/>
          <w:sz w:val="24"/>
          <w:szCs w:val="24"/>
        </w:rPr>
        <w:t xml:space="preserve"> </w:t>
      </w:r>
      <w:proofErr w:type="gramStart"/>
      <w:r w:rsidR="00D65767" w:rsidRPr="00EB4E4D">
        <w:rPr>
          <w:rFonts w:ascii="Times New Roman" w:hAnsi="Times New Roman" w:cs="Times New Roman"/>
          <w:sz w:val="24"/>
          <w:szCs w:val="24"/>
        </w:rPr>
        <w:t>in order to</w:t>
      </w:r>
      <w:proofErr w:type="gramEnd"/>
      <w:r w:rsidR="00D65767" w:rsidRPr="00EB4E4D">
        <w:rPr>
          <w:rFonts w:ascii="Times New Roman" w:hAnsi="Times New Roman" w:cs="Times New Roman"/>
          <w:sz w:val="24"/>
          <w:szCs w:val="24"/>
        </w:rPr>
        <w:t xml:space="preserve"> develop conclusion (</w:t>
      </w:r>
      <w:r w:rsidR="00D65767" w:rsidRPr="00EB4E4D">
        <w:rPr>
          <w:rFonts w:ascii="Times New Roman" w:hAnsi="Times New Roman" w:cs="Times New Roman"/>
          <w:sz w:val="24"/>
          <w:szCs w:val="24"/>
          <w:lang w:val="en-US"/>
        </w:rPr>
        <w:t xml:space="preserve">Ciobanu, </w:t>
      </w:r>
      <w:proofErr w:type="spellStart"/>
      <w:r w:rsidR="00D65767" w:rsidRPr="00EB4E4D">
        <w:rPr>
          <w:rFonts w:ascii="Times New Roman" w:hAnsi="Times New Roman" w:cs="Times New Roman"/>
          <w:sz w:val="24"/>
          <w:szCs w:val="24"/>
          <w:lang w:val="en-US"/>
        </w:rPr>
        <w:t>Androniceanu</w:t>
      </w:r>
      <w:proofErr w:type="spellEnd"/>
      <w:r w:rsidR="00D65767" w:rsidRPr="00EB4E4D">
        <w:rPr>
          <w:rFonts w:ascii="Times New Roman" w:hAnsi="Times New Roman" w:cs="Times New Roman"/>
          <w:sz w:val="24"/>
          <w:szCs w:val="24"/>
          <w:lang w:val="en-US"/>
        </w:rPr>
        <w:t xml:space="preserve"> and </w:t>
      </w:r>
      <w:proofErr w:type="spellStart"/>
      <w:r w:rsidR="00D65767" w:rsidRPr="00EB4E4D">
        <w:rPr>
          <w:rFonts w:ascii="Times New Roman" w:hAnsi="Times New Roman" w:cs="Times New Roman"/>
          <w:sz w:val="24"/>
          <w:szCs w:val="24"/>
          <w:lang w:val="en-US"/>
        </w:rPr>
        <w:t>Lazaroiu</w:t>
      </w:r>
      <w:proofErr w:type="spellEnd"/>
      <w:r w:rsidR="00D65767" w:rsidRPr="00EB4E4D">
        <w:rPr>
          <w:rFonts w:ascii="Times New Roman" w:hAnsi="Times New Roman" w:cs="Times New Roman"/>
          <w:sz w:val="24"/>
          <w:szCs w:val="24"/>
          <w:lang w:val="en-US"/>
        </w:rPr>
        <w:t>, 2019).</w:t>
      </w:r>
    </w:p>
    <w:p w14:paraId="7BF90E96" w14:textId="77777777" w:rsidR="004A6271" w:rsidRPr="00EB4E4D" w:rsidRDefault="004A6271"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sz w:val="24"/>
          <w:szCs w:val="24"/>
        </w:rPr>
        <w:t xml:space="preserve">Conclusion, </w:t>
      </w:r>
      <w:r w:rsidR="00EE2AD3" w:rsidRPr="00EB4E4D">
        <w:rPr>
          <w:rFonts w:ascii="Times New Roman" w:hAnsi="Times New Roman" w:cs="Times New Roman"/>
          <w:b/>
          <w:bCs/>
          <w:sz w:val="24"/>
          <w:szCs w:val="24"/>
        </w:rPr>
        <w:t>limitations,</w:t>
      </w:r>
      <w:r w:rsidRPr="00EB4E4D">
        <w:rPr>
          <w:rFonts w:ascii="Times New Roman" w:hAnsi="Times New Roman" w:cs="Times New Roman"/>
          <w:b/>
          <w:bCs/>
          <w:sz w:val="24"/>
          <w:szCs w:val="24"/>
        </w:rPr>
        <w:t xml:space="preserve"> and recommendations</w:t>
      </w:r>
      <w:r w:rsidR="00EE2AD3" w:rsidRPr="00EB4E4D">
        <w:rPr>
          <w:rFonts w:ascii="Times New Roman" w:hAnsi="Times New Roman" w:cs="Times New Roman"/>
          <w:b/>
          <w:bCs/>
          <w:sz w:val="24"/>
          <w:szCs w:val="24"/>
        </w:rPr>
        <w:t xml:space="preserve">: </w:t>
      </w:r>
      <w:r w:rsidR="00065509" w:rsidRPr="00EB4E4D">
        <w:rPr>
          <w:rFonts w:ascii="Times New Roman" w:hAnsi="Times New Roman" w:cs="Times New Roman"/>
          <w:sz w:val="24"/>
          <w:szCs w:val="24"/>
        </w:rPr>
        <w:t xml:space="preserve">This is the last chapter of </w:t>
      </w:r>
      <w:r w:rsidR="00D65767" w:rsidRPr="00EB4E4D">
        <w:rPr>
          <w:rFonts w:ascii="Times New Roman" w:hAnsi="Times New Roman" w:cs="Times New Roman"/>
          <w:sz w:val="24"/>
          <w:szCs w:val="24"/>
        </w:rPr>
        <w:t>dissertation that winds up the same and enables</w:t>
      </w:r>
      <w:r w:rsidR="00065509" w:rsidRPr="00EB4E4D">
        <w:rPr>
          <w:rFonts w:ascii="Times New Roman" w:hAnsi="Times New Roman" w:cs="Times New Roman"/>
          <w:sz w:val="24"/>
          <w:szCs w:val="24"/>
        </w:rPr>
        <w:t xml:space="preserve"> the development of conclusion to the research ba</w:t>
      </w:r>
      <w:r w:rsidR="00D65767" w:rsidRPr="00EB4E4D">
        <w:rPr>
          <w:rFonts w:ascii="Times New Roman" w:hAnsi="Times New Roman" w:cs="Times New Roman"/>
          <w:sz w:val="24"/>
          <w:szCs w:val="24"/>
        </w:rPr>
        <w:t>sed on the findings and results (</w:t>
      </w:r>
      <w:r w:rsidR="00D65767" w:rsidRPr="00EB4E4D">
        <w:rPr>
          <w:rFonts w:ascii="Times New Roman" w:hAnsi="Times New Roman" w:cs="Times New Roman"/>
          <w:sz w:val="24"/>
          <w:szCs w:val="24"/>
          <w:lang w:val="en-US"/>
        </w:rPr>
        <w:t xml:space="preserve">De Sousa </w:t>
      </w:r>
      <w:proofErr w:type="spellStart"/>
      <w:r w:rsidR="00D65767" w:rsidRPr="00EB4E4D">
        <w:rPr>
          <w:rFonts w:ascii="Times New Roman" w:hAnsi="Times New Roman" w:cs="Times New Roman"/>
          <w:sz w:val="24"/>
          <w:szCs w:val="24"/>
          <w:lang w:val="en-US"/>
        </w:rPr>
        <w:t>Sabbagha</w:t>
      </w:r>
      <w:proofErr w:type="spellEnd"/>
      <w:r w:rsidR="00D65767" w:rsidRPr="00EB4E4D">
        <w:rPr>
          <w:rFonts w:ascii="Times New Roman" w:hAnsi="Times New Roman" w:cs="Times New Roman"/>
          <w:sz w:val="24"/>
          <w:szCs w:val="24"/>
          <w:lang w:val="en-US"/>
        </w:rPr>
        <w:t xml:space="preserve">, </w:t>
      </w:r>
      <w:proofErr w:type="spellStart"/>
      <w:r w:rsidR="00D65767" w:rsidRPr="00EB4E4D">
        <w:rPr>
          <w:rFonts w:ascii="Times New Roman" w:hAnsi="Times New Roman" w:cs="Times New Roman"/>
          <w:sz w:val="24"/>
          <w:szCs w:val="24"/>
          <w:lang w:val="en-US"/>
        </w:rPr>
        <w:t>Ledimo</w:t>
      </w:r>
      <w:proofErr w:type="spellEnd"/>
      <w:r w:rsidR="00D65767" w:rsidRPr="00EB4E4D">
        <w:rPr>
          <w:rFonts w:ascii="Times New Roman" w:hAnsi="Times New Roman" w:cs="Times New Roman"/>
          <w:sz w:val="24"/>
          <w:szCs w:val="24"/>
          <w:lang w:val="en-US"/>
        </w:rPr>
        <w:t xml:space="preserve"> and Martins, 2018).</w:t>
      </w:r>
      <w:r w:rsidR="00065509" w:rsidRPr="00EB4E4D">
        <w:rPr>
          <w:rFonts w:ascii="Times New Roman" w:hAnsi="Times New Roman" w:cs="Times New Roman"/>
          <w:sz w:val="24"/>
          <w:szCs w:val="24"/>
        </w:rPr>
        <w:t xml:space="preserve"> It also states the limitations of the research that can be addressed through further research. At last, it consists of recommendations section that recommend the reader of the research with aspects that further enhance the knowledge and understanding in the concerned study area.</w:t>
      </w:r>
    </w:p>
    <w:p w14:paraId="5FEF721A" w14:textId="7A28C1EA" w:rsidR="001242E4" w:rsidRPr="00EB4E4D" w:rsidRDefault="001242E4"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br w:type="page"/>
      </w:r>
    </w:p>
    <w:p w14:paraId="7FF948AD" w14:textId="17137902" w:rsidR="00F35AED" w:rsidRPr="00EB4E4D" w:rsidRDefault="00F838CB" w:rsidP="00F838CB">
      <w:pPr>
        <w:pStyle w:val="Heading1"/>
        <w:numPr>
          <w:ilvl w:val="0"/>
          <w:numId w:val="5"/>
        </w:numPr>
      </w:pPr>
      <w:bookmarkStart w:id="9" w:name="_Toc134292986"/>
      <w:r>
        <w:lastRenderedPageBreak/>
        <w:t xml:space="preserve">CHAPTER 2: CRITICAL </w:t>
      </w:r>
      <w:r w:rsidRPr="00EB4E4D">
        <w:t>LITERATURE REVIEW</w:t>
      </w:r>
      <w:bookmarkEnd w:id="9"/>
      <w:r w:rsidRPr="00EB4E4D">
        <w:t xml:space="preserve"> </w:t>
      </w:r>
    </w:p>
    <w:p w14:paraId="19661102" w14:textId="5F2AF6F1" w:rsidR="00745B73" w:rsidRPr="00EB4E4D" w:rsidRDefault="00745B73" w:rsidP="00F838CB">
      <w:pPr>
        <w:pStyle w:val="Heading2"/>
        <w:numPr>
          <w:ilvl w:val="1"/>
          <w:numId w:val="5"/>
        </w:numPr>
      </w:pPr>
      <w:bookmarkStart w:id="10" w:name="_Toc134292987"/>
      <w:r w:rsidRPr="00EB4E4D">
        <w:t>INTRODUCTION</w:t>
      </w:r>
      <w:bookmarkEnd w:id="10"/>
      <w:r w:rsidRPr="00EB4E4D">
        <w:t xml:space="preserve"> </w:t>
      </w:r>
    </w:p>
    <w:p w14:paraId="7BA72C73" w14:textId="31B108F6" w:rsidR="00745B73" w:rsidRPr="00EB4E4D" w:rsidRDefault="0006262E"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portion of the research known as the literature review represents current theory and writing in relation to the goals and objectives of the study. It is possible to say that a literature review will summarise the key points of earlier studies on the topic under consideration. </w:t>
      </w:r>
      <w:proofErr w:type="spellStart"/>
      <w:r w:rsidR="00D65767" w:rsidRPr="00EB4E4D">
        <w:rPr>
          <w:rFonts w:ascii="Times New Roman" w:hAnsi="Times New Roman" w:cs="Times New Roman"/>
          <w:sz w:val="24"/>
          <w:szCs w:val="24"/>
          <w:lang w:val="en-US"/>
        </w:rPr>
        <w:t>Beltrán</w:t>
      </w:r>
      <w:proofErr w:type="spellEnd"/>
      <w:r w:rsidR="00D65767" w:rsidRPr="00EB4E4D">
        <w:rPr>
          <w:rFonts w:ascii="Times New Roman" w:hAnsi="Times New Roman" w:cs="Times New Roman"/>
          <w:sz w:val="24"/>
          <w:szCs w:val="24"/>
          <w:lang w:val="en-US"/>
        </w:rPr>
        <w:t>-Martín</w:t>
      </w:r>
      <w:r w:rsidR="00D65767" w:rsidRPr="00EB4E4D">
        <w:rPr>
          <w:rFonts w:ascii="Times New Roman" w:hAnsi="Times New Roman" w:cs="Times New Roman"/>
          <w:sz w:val="24"/>
          <w:szCs w:val="24"/>
        </w:rPr>
        <w:t xml:space="preserve"> and </w:t>
      </w:r>
      <w:proofErr w:type="spellStart"/>
      <w:r w:rsidR="00D65767" w:rsidRPr="00EB4E4D">
        <w:rPr>
          <w:rFonts w:ascii="Times New Roman" w:hAnsi="Times New Roman" w:cs="Times New Roman"/>
          <w:sz w:val="24"/>
          <w:szCs w:val="24"/>
          <w:lang w:val="en-US"/>
        </w:rPr>
        <w:t>Bou-Llusar</w:t>
      </w:r>
      <w:proofErr w:type="spellEnd"/>
      <w:r w:rsidR="00D65767" w:rsidRPr="00EB4E4D">
        <w:rPr>
          <w:rFonts w:ascii="Times New Roman" w:hAnsi="Times New Roman" w:cs="Times New Roman"/>
          <w:sz w:val="24"/>
          <w:szCs w:val="24"/>
        </w:rPr>
        <w:t xml:space="preserve"> (2018) stated that t</w:t>
      </w:r>
      <w:r w:rsidRPr="00EB4E4D">
        <w:rPr>
          <w:rFonts w:ascii="Times New Roman" w:hAnsi="Times New Roman" w:cs="Times New Roman"/>
          <w:sz w:val="24"/>
          <w:szCs w:val="24"/>
        </w:rPr>
        <w:t>his ultimately aids in identifying the areas that need additional research while also assisting in the evaluation of the research's findings.</w:t>
      </w:r>
      <w:r w:rsidR="00A41673">
        <w:rPr>
          <w:rFonts w:ascii="Times New Roman" w:hAnsi="Times New Roman" w:cs="Times New Roman"/>
          <w:sz w:val="24"/>
          <w:szCs w:val="24"/>
        </w:rPr>
        <w:t xml:space="preserve"> </w:t>
      </w:r>
      <w:r w:rsidR="00474A5F" w:rsidRPr="00EB4E4D">
        <w:rPr>
          <w:rFonts w:ascii="Times New Roman" w:hAnsi="Times New Roman" w:cs="Times New Roman"/>
          <w:sz w:val="24"/>
          <w:szCs w:val="24"/>
        </w:rPr>
        <w:t xml:space="preserve">A literature review aids in recognising the researchers' earlier work. Reading the literature review allows the researcher's reader to comprehend the context of the study, which ultimately enables him to recognise the value of the current research. This acknowledgement educates the reader of the study about previous findings and the </w:t>
      </w:r>
      <w:proofErr w:type="gramStart"/>
      <w:r w:rsidR="00474A5F" w:rsidRPr="00EB4E4D">
        <w:rPr>
          <w:rFonts w:ascii="Times New Roman" w:hAnsi="Times New Roman" w:cs="Times New Roman"/>
          <w:sz w:val="24"/>
          <w:szCs w:val="24"/>
        </w:rPr>
        <w:t>current status</w:t>
      </w:r>
      <w:proofErr w:type="gramEnd"/>
      <w:r w:rsidR="00474A5F" w:rsidRPr="00EB4E4D">
        <w:rPr>
          <w:rFonts w:ascii="Times New Roman" w:hAnsi="Times New Roman" w:cs="Times New Roman"/>
          <w:sz w:val="24"/>
          <w:szCs w:val="24"/>
        </w:rPr>
        <w:t xml:space="preserve"> of variables in the relevant field of study. Literature reviews also assist the researcher in developing a thorough knowledge of the research topic, which ultimately improves the research's effectiveness. </w:t>
      </w:r>
      <w:r w:rsidR="00FF0086" w:rsidRPr="00EB4E4D">
        <w:rPr>
          <w:rFonts w:ascii="Times New Roman" w:hAnsi="Times New Roman" w:cs="Times New Roman"/>
          <w:sz w:val="24"/>
          <w:szCs w:val="24"/>
          <w:lang w:val="en-US"/>
        </w:rPr>
        <w:t>Schunk</w:t>
      </w:r>
      <w:r w:rsidR="00FF0086" w:rsidRPr="00EB4E4D">
        <w:rPr>
          <w:rFonts w:ascii="Times New Roman" w:hAnsi="Times New Roman" w:cs="Times New Roman"/>
          <w:sz w:val="24"/>
          <w:szCs w:val="24"/>
        </w:rPr>
        <w:t xml:space="preserve"> and </w:t>
      </w:r>
      <w:r w:rsidR="00FF0086" w:rsidRPr="00EB4E4D">
        <w:rPr>
          <w:rFonts w:ascii="Times New Roman" w:hAnsi="Times New Roman" w:cs="Times New Roman"/>
          <w:sz w:val="24"/>
          <w:szCs w:val="24"/>
          <w:lang w:val="en-US"/>
        </w:rPr>
        <w:t>DiBenedetto</w:t>
      </w:r>
      <w:r w:rsidR="00FF0086" w:rsidRPr="00EB4E4D">
        <w:rPr>
          <w:rFonts w:ascii="Times New Roman" w:hAnsi="Times New Roman" w:cs="Times New Roman"/>
          <w:sz w:val="24"/>
          <w:szCs w:val="24"/>
        </w:rPr>
        <w:t xml:space="preserve"> (2020) stated that</w:t>
      </w:r>
      <w:r w:rsidR="00474A5F" w:rsidRPr="00EB4E4D">
        <w:rPr>
          <w:rFonts w:ascii="Times New Roman" w:hAnsi="Times New Roman" w:cs="Times New Roman"/>
          <w:sz w:val="24"/>
          <w:szCs w:val="24"/>
        </w:rPr>
        <w:t>, it can be said that a literature review is essential to improving the research's overall effectiveness and objectivity.</w:t>
      </w:r>
      <w:r w:rsidR="00FF0086" w:rsidRPr="00EB4E4D">
        <w:rPr>
          <w:rFonts w:ascii="Times New Roman" w:hAnsi="Times New Roman" w:cs="Times New Roman"/>
          <w:sz w:val="24"/>
          <w:szCs w:val="24"/>
        </w:rPr>
        <w:t xml:space="preserve"> </w:t>
      </w:r>
      <w:r w:rsidR="00766AE9" w:rsidRPr="00EB4E4D">
        <w:rPr>
          <w:rFonts w:ascii="Times New Roman" w:hAnsi="Times New Roman" w:cs="Times New Roman"/>
          <w:sz w:val="24"/>
          <w:szCs w:val="24"/>
        </w:rPr>
        <w:t>As a result, the review of the literature is one of the most important and well-liked components of any research because it significantly improves the overall efficacy of the study. The following topics and themes will be used in the literature review for this study.</w:t>
      </w:r>
    </w:p>
    <w:p w14:paraId="576136DB" w14:textId="7653A68C" w:rsidR="00863B49" w:rsidRPr="00EB4E4D" w:rsidRDefault="00863B49" w:rsidP="00F838CB">
      <w:pPr>
        <w:pStyle w:val="Heading2"/>
        <w:numPr>
          <w:ilvl w:val="1"/>
          <w:numId w:val="5"/>
        </w:numPr>
      </w:pPr>
      <w:bookmarkStart w:id="11" w:name="_Toc134292988"/>
      <w:r w:rsidRPr="00EB4E4D">
        <w:t>EMPLOYEE MOTIVATION AND ITS IMPORTANCE</w:t>
      </w:r>
      <w:bookmarkEnd w:id="11"/>
      <w:r w:rsidRPr="00EB4E4D">
        <w:t xml:space="preserve"> </w:t>
      </w:r>
    </w:p>
    <w:p w14:paraId="02C4B061" w14:textId="47FAA4FB" w:rsidR="00BF08E8" w:rsidRPr="00EB4E4D" w:rsidRDefault="00D65767"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According to </w:t>
      </w:r>
      <w:r w:rsidRPr="00EB4E4D">
        <w:rPr>
          <w:rFonts w:ascii="Times New Roman" w:hAnsi="Times New Roman" w:cs="Times New Roman"/>
          <w:sz w:val="24"/>
          <w:szCs w:val="24"/>
          <w:lang w:val="en-US"/>
        </w:rPr>
        <w:t>Yin</w:t>
      </w:r>
      <w:r w:rsidRPr="00EB4E4D">
        <w:rPr>
          <w:rFonts w:ascii="Times New Roman" w:hAnsi="Times New Roman" w:cs="Times New Roman"/>
          <w:sz w:val="24"/>
          <w:szCs w:val="24"/>
        </w:rPr>
        <w:t xml:space="preserve"> et al. (2019), t</w:t>
      </w:r>
      <w:r w:rsidR="003E4D48" w:rsidRPr="00EB4E4D">
        <w:rPr>
          <w:rFonts w:ascii="Times New Roman" w:hAnsi="Times New Roman" w:cs="Times New Roman"/>
          <w:sz w:val="24"/>
          <w:szCs w:val="24"/>
        </w:rPr>
        <w:t xml:space="preserve">o compete in the information-based global economy of today, as well as to encourage successful collaboration and market positioning, businesses need highly technical workers. More and more studies point to the possibility that children might learn mathematics and solve many of the issues plaguing today's schools by collaborating in games. </w:t>
      </w:r>
      <w:proofErr w:type="gramStart"/>
      <w:r w:rsidR="003E4D48" w:rsidRPr="00EB4E4D">
        <w:rPr>
          <w:rFonts w:ascii="Times New Roman" w:hAnsi="Times New Roman" w:cs="Times New Roman"/>
          <w:sz w:val="24"/>
          <w:szCs w:val="24"/>
        </w:rPr>
        <w:t>A number of</w:t>
      </w:r>
      <w:proofErr w:type="gramEnd"/>
      <w:r w:rsidR="003E4D48" w:rsidRPr="00EB4E4D">
        <w:rPr>
          <w:rFonts w:ascii="Times New Roman" w:hAnsi="Times New Roman" w:cs="Times New Roman"/>
          <w:sz w:val="24"/>
          <w:szCs w:val="24"/>
        </w:rPr>
        <w:t xml:space="preserve"> research have been done to determine whether team training is effective at enhancing team performance. Many research organisations have used various forms of team building and grant-writing exercises to improve teamwork.</w:t>
      </w:r>
      <w:r w:rsidRPr="00EB4E4D">
        <w:rPr>
          <w:rFonts w:ascii="Times New Roman" w:hAnsi="Times New Roman" w:cs="Times New Roman"/>
          <w:sz w:val="24"/>
          <w:szCs w:val="24"/>
        </w:rPr>
        <w:t xml:space="preserve"> </w:t>
      </w:r>
      <w:proofErr w:type="spellStart"/>
      <w:r w:rsidRPr="00EB4E4D">
        <w:rPr>
          <w:rFonts w:ascii="Times New Roman" w:hAnsi="Times New Roman" w:cs="Times New Roman"/>
          <w:sz w:val="24"/>
          <w:szCs w:val="24"/>
          <w:lang w:val="en-US"/>
        </w:rPr>
        <w:t>Beltrán</w:t>
      </w:r>
      <w:proofErr w:type="spellEnd"/>
      <w:r w:rsidRPr="00EB4E4D">
        <w:rPr>
          <w:rFonts w:ascii="Times New Roman" w:hAnsi="Times New Roman" w:cs="Times New Roman"/>
          <w:sz w:val="24"/>
          <w:szCs w:val="24"/>
          <w:lang w:val="en-US"/>
        </w:rPr>
        <w:t>-Martín</w:t>
      </w:r>
      <w:r w:rsidRPr="00EB4E4D">
        <w:rPr>
          <w:rFonts w:ascii="Times New Roman" w:hAnsi="Times New Roman" w:cs="Times New Roman"/>
          <w:sz w:val="24"/>
          <w:szCs w:val="24"/>
        </w:rPr>
        <w:t xml:space="preserve"> and </w:t>
      </w:r>
      <w:proofErr w:type="spellStart"/>
      <w:r w:rsidRPr="00EB4E4D">
        <w:rPr>
          <w:rFonts w:ascii="Times New Roman" w:hAnsi="Times New Roman" w:cs="Times New Roman"/>
          <w:sz w:val="24"/>
          <w:szCs w:val="24"/>
          <w:lang w:val="en-US"/>
        </w:rPr>
        <w:t>Bou-Llusar</w:t>
      </w:r>
      <w:proofErr w:type="spellEnd"/>
      <w:r w:rsidRPr="00EB4E4D">
        <w:rPr>
          <w:rFonts w:ascii="Times New Roman" w:hAnsi="Times New Roman" w:cs="Times New Roman"/>
          <w:sz w:val="24"/>
          <w:szCs w:val="24"/>
        </w:rPr>
        <w:t xml:space="preserve"> (2018) stated that c</w:t>
      </w:r>
      <w:r w:rsidR="004B22DF" w:rsidRPr="00EB4E4D">
        <w:rPr>
          <w:rFonts w:ascii="Times New Roman" w:hAnsi="Times New Roman" w:cs="Times New Roman"/>
          <w:sz w:val="24"/>
          <w:szCs w:val="24"/>
        </w:rPr>
        <w:t xml:space="preserve">oncerning the contemporary world, the importance of employee motivation is significant as the same facilitates the development of competencies and capabilities that allow the </w:t>
      </w:r>
      <w:r w:rsidR="00D151FE">
        <w:rPr>
          <w:rFonts w:ascii="Times New Roman" w:hAnsi="Times New Roman" w:cs="Times New Roman"/>
          <w:sz w:val="24"/>
          <w:szCs w:val="24"/>
        </w:rPr>
        <w:t>organisation</w:t>
      </w:r>
      <w:r w:rsidR="004B22DF" w:rsidRPr="00EB4E4D">
        <w:rPr>
          <w:rFonts w:ascii="Times New Roman" w:hAnsi="Times New Roman" w:cs="Times New Roman"/>
          <w:sz w:val="24"/>
          <w:szCs w:val="24"/>
        </w:rPr>
        <w:t xml:space="preserve"> to accomplish its objectives and to satisfy the cotemporary needs of individuals. </w:t>
      </w:r>
      <w:r w:rsidR="00A26452" w:rsidRPr="00EB4E4D">
        <w:rPr>
          <w:rFonts w:ascii="Times New Roman" w:hAnsi="Times New Roman" w:cs="Times New Roman"/>
          <w:sz w:val="24"/>
          <w:szCs w:val="24"/>
        </w:rPr>
        <w:t xml:space="preserve">Employee motivation is instrumental in driving the energy of the </w:t>
      </w:r>
      <w:r w:rsidR="00D151FE">
        <w:rPr>
          <w:rFonts w:ascii="Times New Roman" w:hAnsi="Times New Roman" w:cs="Times New Roman"/>
          <w:sz w:val="24"/>
          <w:szCs w:val="24"/>
        </w:rPr>
        <w:t>organisation</w:t>
      </w:r>
      <w:r w:rsidR="00A26452" w:rsidRPr="00EB4E4D">
        <w:rPr>
          <w:rFonts w:ascii="Times New Roman" w:hAnsi="Times New Roman" w:cs="Times New Roman"/>
          <w:sz w:val="24"/>
          <w:szCs w:val="24"/>
        </w:rPr>
        <w:t xml:space="preserve"> and enhance the level of commitment that the </w:t>
      </w:r>
      <w:r w:rsidR="00D151FE">
        <w:rPr>
          <w:rFonts w:ascii="Times New Roman" w:hAnsi="Times New Roman" w:cs="Times New Roman"/>
          <w:sz w:val="24"/>
          <w:szCs w:val="24"/>
        </w:rPr>
        <w:t>organisation</w:t>
      </w:r>
      <w:r w:rsidR="00A26452" w:rsidRPr="00EB4E4D">
        <w:rPr>
          <w:rFonts w:ascii="Times New Roman" w:hAnsi="Times New Roman" w:cs="Times New Roman"/>
          <w:sz w:val="24"/>
          <w:szCs w:val="24"/>
        </w:rPr>
        <w:t xml:space="preserve"> is having towards the accomplishment of customer needs and business objectives. </w:t>
      </w:r>
      <w:r w:rsidR="00E56D0D">
        <w:rPr>
          <w:rFonts w:ascii="Times New Roman" w:hAnsi="Times New Roman" w:cs="Times New Roman"/>
          <w:sz w:val="24"/>
          <w:szCs w:val="24"/>
        </w:rPr>
        <w:t>T</w:t>
      </w:r>
      <w:r w:rsidR="00C97818" w:rsidRPr="00EB4E4D">
        <w:rPr>
          <w:rFonts w:ascii="Times New Roman" w:hAnsi="Times New Roman" w:cs="Times New Roman"/>
          <w:sz w:val="24"/>
          <w:szCs w:val="24"/>
        </w:rPr>
        <w:t xml:space="preserve">he absence of employee motivation degrades the productivity of the </w:t>
      </w:r>
      <w:r w:rsidR="00D151FE">
        <w:rPr>
          <w:rFonts w:ascii="Times New Roman" w:hAnsi="Times New Roman" w:cs="Times New Roman"/>
          <w:sz w:val="24"/>
          <w:szCs w:val="24"/>
        </w:rPr>
        <w:t>organisation</w:t>
      </w:r>
      <w:r w:rsidR="00C97818" w:rsidRPr="00EB4E4D">
        <w:rPr>
          <w:rFonts w:ascii="Times New Roman" w:hAnsi="Times New Roman" w:cs="Times New Roman"/>
          <w:sz w:val="24"/>
          <w:szCs w:val="24"/>
        </w:rPr>
        <w:t xml:space="preserve"> eventually leading to </w:t>
      </w:r>
      <w:r w:rsidR="00C97818" w:rsidRPr="00EB4E4D">
        <w:rPr>
          <w:rFonts w:ascii="Times New Roman" w:hAnsi="Times New Roman" w:cs="Times New Roman"/>
          <w:sz w:val="24"/>
          <w:szCs w:val="24"/>
        </w:rPr>
        <w:lastRenderedPageBreak/>
        <w:t>development of uncertainties. Lack of employee motivation is instrumental in enabling businesses</w:t>
      </w:r>
      <w:r w:rsidR="00C23BA9" w:rsidRPr="00EB4E4D">
        <w:rPr>
          <w:rFonts w:ascii="Times New Roman" w:hAnsi="Times New Roman" w:cs="Times New Roman"/>
          <w:sz w:val="24"/>
          <w:szCs w:val="24"/>
        </w:rPr>
        <w:t xml:space="preserve"> with lack of commitment, avoiding tasks, working at slower pace, and spending their time on other activities. </w:t>
      </w:r>
      <w:r w:rsidR="00DB07DC" w:rsidRPr="00EB4E4D">
        <w:rPr>
          <w:rFonts w:ascii="Times New Roman" w:hAnsi="Times New Roman" w:cs="Times New Roman"/>
          <w:sz w:val="24"/>
          <w:szCs w:val="24"/>
        </w:rPr>
        <w:t xml:space="preserve">According to </w:t>
      </w:r>
      <w:r w:rsidR="00DB07DC" w:rsidRPr="00EB4E4D">
        <w:rPr>
          <w:rFonts w:ascii="Times New Roman" w:hAnsi="Times New Roman" w:cs="Times New Roman"/>
          <w:sz w:val="24"/>
          <w:szCs w:val="24"/>
          <w:lang w:val="en-US"/>
        </w:rPr>
        <w:t>Wessels</w:t>
      </w:r>
      <w:r w:rsidR="00DB07DC" w:rsidRPr="00EB4E4D">
        <w:rPr>
          <w:rFonts w:ascii="Times New Roman" w:hAnsi="Times New Roman" w:cs="Times New Roman"/>
          <w:sz w:val="24"/>
          <w:szCs w:val="24"/>
        </w:rPr>
        <w:t xml:space="preserve"> et al. (2019), t</w:t>
      </w:r>
      <w:r w:rsidR="00C23BA9" w:rsidRPr="00EB4E4D">
        <w:rPr>
          <w:rFonts w:ascii="Times New Roman" w:hAnsi="Times New Roman" w:cs="Times New Roman"/>
          <w:sz w:val="24"/>
          <w:szCs w:val="24"/>
        </w:rPr>
        <w:t>his eventually results in wasting the resources without generating the desired output as per the requirements of the job.</w:t>
      </w:r>
      <w:r w:rsidRPr="00EB4E4D">
        <w:rPr>
          <w:rFonts w:ascii="Times New Roman" w:hAnsi="Times New Roman" w:cs="Times New Roman"/>
          <w:sz w:val="24"/>
          <w:szCs w:val="24"/>
        </w:rPr>
        <w:t xml:space="preserve"> According to </w:t>
      </w:r>
      <w:proofErr w:type="spellStart"/>
      <w:r w:rsidRPr="00EB4E4D">
        <w:rPr>
          <w:rFonts w:ascii="Times New Roman" w:hAnsi="Times New Roman" w:cs="Times New Roman"/>
          <w:sz w:val="24"/>
          <w:szCs w:val="24"/>
          <w:lang w:val="en-US"/>
        </w:rPr>
        <w:t>Chanana</w:t>
      </w:r>
      <w:proofErr w:type="spellEnd"/>
      <w:r w:rsidRPr="00EB4E4D">
        <w:rPr>
          <w:rFonts w:ascii="Times New Roman" w:hAnsi="Times New Roman" w:cs="Times New Roman"/>
          <w:sz w:val="24"/>
          <w:szCs w:val="24"/>
          <w:lang w:val="en-US"/>
        </w:rPr>
        <w:t xml:space="preserve"> (2021),</w:t>
      </w:r>
      <w:r w:rsidR="00C23BA9" w:rsidRPr="00EB4E4D">
        <w:rPr>
          <w:rFonts w:ascii="Times New Roman" w:hAnsi="Times New Roman" w:cs="Times New Roman"/>
          <w:sz w:val="24"/>
          <w:szCs w:val="24"/>
        </w:rPr>
        <w:t xml:space="preserve"> </w:t>
      </w:r>
      <w:r w:rsidRPr="00EB4E4D">
        <w:rPr>
          <w:rFonts w:ascii="Times New Roman" w:hAnsi="Times New Roman" w:cs="Times New Roman"/>
          <w:sz w:val="24"/>
          <w:szCs w:val="24"/>
        </w:rPr>
        <w:t>f</w:t>
      </w:r>
      <w:r w:rsidR="00096883" w:rsidRPr="00EB4E4D">
        <w:rPr>
          <w:rFonts w:ascii="Times New Roman" w:hAnsi="Times New Roman" w:cs="Times New Roman"/>
          <w:sz w:val="24"/>
          <w:szCs w:val="24"/>
        </w:rPr>
        <w:t xml:space="preserve">urther, this can </w:t>
      </w:r>
      <w:r w:rsidRPr="00EB4E4D">
        <w:rPr>
          <w:rFonts w:ascii="Times New Roman" w:hAnsi="Times New Roman" w:cs="Times New Roman"/>
          <w:sz w:val="24"/>
          <w:szCs w:val="24"/>
        </w:rPr>
        <w:t>spur</w:t>
      </w:r>
      <w:r w:rsidR="00096883" w:rsidRPr="00EB4E4D">
        <w:rPr>
          <w:rFonts w:ascii="Times New Roman" w:hAnsi="Times New Roman" w:cs="Times New Roman"/>
          <w:sz w:val="24"/>
          <w:szCs w:val="24"/>
        </w:rPr>
        <w:t xml:space="preserve"> from one employee to other and eventually leads to hindering and degrading the productivity of the overall </w:t>
      </w:r>
      <w:r w:rsidR="00D151FE">
        <w:rPr>
          <w:rFonts w:ascii="Times New Roman" w:hAnsi="Times New Roman" w:cs="Times New Roman"/>
          <w:sz w:val="24"/>
          <w:szCs w:val="24"/>
        </w:rPr>
        <w:t>organisation</w:t>
      </w:r>
      <w:r w:rsidR="00096883" w:rsidRPr="00EB4E4D">
        <w:rPr>
          <w:rFonts w:ascii="Times New Roman" w:hAnsi="Times New Roman" w:cs="Times New Roman"/>
          <w:sz w:val="24"/>
          <w:szCs w:val="24"/>
        </w:rPr>
        <w:t xml:space="preserve"> significantly. Concerning the advantages of motivated employee, they are enthusiastic and committed towards the work and put access efforts for the accomplishment of business objectives and attempts to develop better relations with the customers </w:t>
      </w:r>
      <w:r w:rsidR="00A54E72" w:rsidRPr="00EB4E4D">
        <w:rPr>
          <w:rFonts w:ascii="Times New Roman" w:hAnsi="Times New Roman" w:cs="Times New Roman"/>
          <w:sz w:val="24"/>
          <w:szCs w:val="24"/>
        </w:rPr>
        <w:t xml:space="preserve">that allows the </w:t>
      </w:r>
      <w:r w:rsidR="00D151FE">
        <w:rPr>
          <w:rFonts w:ascii="Times New Roman" w:hAnsi="Times New Roman" w:cs="Times New Roman"/>
          <w:sz w:val="24"/>
          <w:szCs w:val="24"/>
        </w:rPr>
        <w:t>organisation</w:t>
      </w:r>
      <w:r w:rsidR="00A54E72" w:rsidRPr="00EB4E4D">
        <w:rPr>
          <w:rFonts w:ascii="Times New Roman" w:hAnsi="Times New Roman" w:cs="Times New Roman"/>
          <w:sz w:val="24"/>
          <w:szCs w:val="24"/>
        </w:rPr>
        <w:t xml:space="preserve"> to expand its customer base and eventually business profits. </w:t>
      </w:r>
      <w:r w:rsidR="00DB07DC" w:rsidRPr="00EB4E4D">
        <w:rPr>
          <w:rFonts w:ascii="Times New Roman" w:hAnsi="Times New Roman" w:cs="Times New Roman"/>
          <w:sz w:val="24"/>
          <w:szCs w:val="24"/>
        </w:rPr>
        <w:t xml:space="preserve">According to </w:t>
      </w:r>
      <w:r w:rsidR="00DB07DC" w:rsidRPr="00EB4E4D">
        <w:rPr>
          <w:rFonts w:ascii="Times New Roman" w:hAnsi="Times New Roman" w:cs="Times New Roman"/>
          <w:sz w:val="24"/>
          <w:szCs w:val="24"/>
          <w:lang w:val="en-US"/>
        </w:rPr>
        <w:t>Prabowo</w:t>
      </w:r>
      <w:r w:rsidR="00DB07DC" w:rsidRPr="00EB4E4D">
        <w:rPr>
          <w:rFonts w:ascii="Times New Roman" w:hAnsi="Times New Roman" w:cs="Times New Roman"/>
          <w:sz w:val="24"/>
          <w:szCs w:val="24"/>
        </w:rPr>
        <w:t xml:space="preserve"> et al. (2018), t</w:t>
      </w:r>
      <w:r w:rsidR="00A54E72" w:rsidRPr="00EB4E4D">
        <w:rPr>
          <w:rFonts w:ascii="Times New Roman" w:hAnsi="Times New Roman" w:cs="Times New Roman"/>
          <w:sz w:val="24"/>
          <w:szCs w:val="24"/>
        </w:rPr>
        <w:t xml:space="preserve">hus, employee motivation </w:t>
      </w:r>
      <w:proofErr w:type="gramStart"/>
      <w:r w:rsidR="00A54E72" w:rsidRPr="00EB4E4D">
        <w:rPr>
          <w:rFonts w:ascii="Times New Roman" w:hAnsi="Times New Roman" w:cs="Times New Roman"/>
          <w:sz w:val="24"/>
          <w:szCs w:val="24"/>
        </w:rPr>
        <w:t>is of significant importance</w:t>
      </w:r>
      <w:proofErr w:type="gramEnd"/>
      <w:r w:rsidR="00A54E72" w:rsidRPr="00EB4E4D">
        <w:rPr>
          <w:rFonts w:ascii="Times New Roman" w:hAnsi="Times New Roman" w:cs="Times New Roman"/>
          <w:sz w:val="24"/>
          <w:szCs w:val="24"/>
        </w:rPr>
        <w:t xml:space="preserve"> for an </w:t>
      </w:r>
      <w:r w:rsidR="00D151FE">
        <w:rPr>
          <w:rFonts w:ascii="Times New Roman" w:hAnsi="Times New Roman" w:cs="Times New Roman"/>
          <w:sz w:val="24"/>
          <w:szCs w:val="24"/>
        </w:rPr>
        <w:t>organisation</w:t>
      </w:r>
      <w:r w:rsidR="00A54E72" w:rsidRPr="00EB4E4D">
        <w:rPr>
          <w:rFonts w:ascii="Times New Roman" w:hAnsi="Times New Roman" w:cs="Times New Roman"/>
          <w:sz w:val="24"/>
          <w:szCs w:val="24"/>
        </w:rPr>
        <w:t xml:space="preserve"> to enable the development of effective team that contributes significantly to the development of </w:t>
      </w:r>
      <w:r w:rsidR="00D151FE">
        <w:rPr>
          <w:rFonts w:ascii="Times New Roman" w:hAnsi="Times New Roman" w:cs="Times New Roman"/>
          <w:sz w:val="24"/>
          <w:szCs w:val="24"/>
        </w:rPr>
        <w:t>organisation</w:t>
      </w:r>
      <w:r w:rsidR="00A54E72" w:rsidRPr="00EB4E4D">
        <w:rPr>
          <w:rFonts w:ascii="Times New Roman" w:hAnsi="Times New Roman" w:cs="Times New Roman"/>
          <w:sz w:val="24"/>
          <w:szCs w:val="24"/>
        </w:rPr>
        <w:t xml:space="preserve">. </w:t>
      </w:r>
    </w:p>
    <w:p w14:paraId="6CA29B96" w14:textId="619F5F9A" w:rsidR="00FE4847" w:rsidRPr="00EB4E4D" w:rsidRDefault="00863B49" w:rsidP="00F838CB">
      <w:pPr>
        <w:pStyle w:val="Heading2"/>
        <w:numPr>
          <w:ilvl w:val="1"/>
          <w:numId w:val="5"/>
        </w:numPr>
      </w:pPr>
      <w:bookmarkStart w:id="12" w:name="_Toc134292989"/>
      <w:r w:rsidRPr="00EB4E4D">
        <w:t>METHODS OF EMPLOYEE MOTIVATION</w:t>
      </w:r>
      <w:bookmarkEnd w:id="12"/>
      <w:r w:rsidRPr="00EB4E4D">
        <w:t xml:space="preserve"> </w:t>
      </w:r>
    </w:p>
    <w:p w14:paraId="3537B876" w14:textId="4C2870FD" w:rsidR="009E7412" w:rsidRPr="00EB4E4D" w:rsidRDefault="00D65767"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According to </w:t>
      </w:r>
      <w:r w:rsidRPr="00EB4E4D">
        <w:rPr>
          <w:rFonts w:ascii="Times New Roman" w:hAnsi="Times New Roman" w:cs="Times New Roman"/>
          <w:sz w:val="24"/>
          <w:szCs w:val="24"/>
          <w:lang w:val="en-US"/>
        </w:rPr>
        <w:t>Afsar</w:t>
      </w:r>
      <w:r w:rsidRPr="00EB4E4D">
        <w:rPr>
          <w:rFonts w:ascii="Times New Roman" w:hAnsi="Times New Roman" w:cs="Times New Roman"/>
          <w:sz w:val="24"/>
          <w:szCs w:val="24"/>
        </w:rPr>
        <w:t xml:space="preserve"> and </w:t>
      </w:r>
      <w:proofErr w:type="spellStart"/>
      <w:r w:rsidRPr="00EB4E4D">
        <w:rPr>
          <w:rFonts w:ascii="Times New Roman" w:hAnsi="Times New Roman" w:cs="Times New Roman"/>
          <w:sz w:val="24"/>
          <w:szCs w:val="24"/>
          <w:lang w:val="en-US"/>
        </w:rPr>
        <w:t>Umrani</w:t>
      </w:r>
      <w:proofErr w:type="spellEnd"/>
      <w:r w:rsidRPr="00EB4E4D">
        <w:rPr>
          <w:rFonts w:ascii="Times New Roman" w:hAnsi="Times New Roman" w:cs="Times New Roman"/>
          <w:sz w:val="24"/>
          <w:szCs w:val="24"/>
        </w:rPr>
        <w:t xml:space="preserve"> (201</w:t>
      </w:r>
      <w:r w:rsidR="00870AE0">
        <w:rPr>
          <w:rFonts w:ascii="Times New Roman" w:hAnsi="Times New Roman" w:cs="Times New Roman"/>
          <w:sz w:val="24"/>
          <w:szCs w:val="24"/>
        </w:rPr>
        <w:t>9</w:t>
      </w:r>
      <w:r w:rsidRPr="00EB4E4D">
        <w:rPr>
          <w:rFonts w:ascii="Times New Roman" w:hAnsi="Times New Roman" w:cs="Times New Roman"/>
          <w:sz w:val="24"/>
          <w:szCs w:val="24"/>
        </w:rPr>
        <w:t xml:space="preserve">) stated that </w:t>
      </w:r>
      <w:r w:rsidR="00544D83">
        <w:rPr>
          <w:rFonts w:ascii="Times New Roman" w:hAnsi="Times New Roman" w:cs="Times New Roman"/>
          <w:sz w:val="24"/>
          <w:szCs w:val="24"/>
        </w:rPr>
        <w:t>organisations</w:t>
      </w:r>
      <w:r w:rsidR="009E7412" w:rsidRPr="00EB4E4D">
        <w:rPr>
          <w:rFonts w:ascii="Times New Roman" w:hAnsi="Times New Roman" w:cs="Times New Roman"/>
          <w:sz w:val="24"/>
          <w:szCs w:val="24"/>
        </w:rPr>
        <w:t xml:space="preserve"> invest billions of dollars annually on employee benefits. A trade association surveyed more than 650 HR professionals and found that, on average, businesses spend 2% of payroll on maintaining their incentive programmes. </w:t>
      </w:r>
      <w:proofErr w:type="gramStart"/>
      <w:r w:rsidR="009E7412" w:rsidRPr="00EB4E4D">
        <w:rPr>
          <w:rFonts w:ascii="Times New Roman" w:hAnsi="Times New Roman" w:cs="Times New Roman"/>
          <w:sz w:val="24"/>
          <w:szCs w:val="24"/>
        </w:rPr>
        <w:t>In reality, businesses</w:t>
      </w:r>
      <w:proofErr w:type="gramEnd"/>
      <w:r w:rsidR="009E7412" w:rsidRPr="00EB4E4D">
        <w:rPr>
          <w:rFonts w:ascii="Times New Roman" w:hAnsi="Times New Roman" w:cs="Times New Roman"/>
          <w:sz w:val="24"/>
          <w:szCs w:val="24"/>
        </w:rPr>
        <w:t xml:space="preserve"> are looking for creative ways to engage and compensate people without going over budget in today's competitive job market. It has been discovered that non-financial incentives and awards are related to </w:t>
      </w:r>
      <w:proofErr w:type="gramStart"/>
      <w:r w:rsidR="009E7412" w:rsidRPr="00EB4E4D">
        <w:rPr>
          <w:rFonts w:ascii="Times New Roman" w:hAnsi="Times New Roman" w:cs="Times New Roman"/>
          <w:sz w:val="24"/>
          <w:szCs w:val="24"/>
        </w:rPr>
        <w:t>a number of</w:t>
      </w:r>
      <w:proofErr w:type="gramEnd"/>
      <w:r w:rsidR="009E7412" w:rsidRPr="00EB4E4D">
        <w:rPr>
          <w:rFonts w:ascii="Times New Roman" w:hAnsi="Times New Roman" w:cs="Times New Roman"/>
          <w:sz w:val="24"/>
          <w:szCs w:val="24"/>
        </w:rPr>
        <w:t xml:space="preserve"> results, including performance, job happiness, intention to leave the company, social responsibility, and professional success. For context, the notion of intrinsic advantages has been the focus of research on non-financial incentives and rewards.</w:t>
      </w:r>
      <w:r w:rsidR="00870AE0">
        <w:rPr>
          <w:rFonts w:ascii="Times New Roman" w:hAnsi="Times New Roman" w:cs="Times New Roman"/>
          <w:sz w:val="24"/>
          <w:szCs w:val="24"/>
        </w:rPr>
        <w:t xml:space="preserve"> </w:t>
      </w:r>
      <w:r w:rsidR="009E7412" w:rsidRPr="00EB4E4D">
        <w:rPr>
          <w:rFonts w:ascii="Times New Roman" w:hAnsi="Times New Roman" w:cs="Times New Roman"/>
          <w:sz w:val="24"/>
          <w:szCs w:val="24"/>
        </w:rPr>
        <w:t>Some examples of intrinsic work rewards include chances for independence, accountability, and professional advancement.</w:t>
      </w:r>
      <w:r w:rsidRPr="00EB4E4D">
        <w:rPr>
          <w:rFonts w:ascii="Times New Roman" w:hAnsi="Times New Roman" w:cs="Times New Roman"/>
          <w:sz w:val="24"/>
          <w:szCs w:val="24"/>
        </w:rPr>
        <w:t xml:space="preserve"> </w:t>
      </w:r>
      <w:r w:rsidRPr="00EB4E4D">
        <w:rPr>
          <w:rFonts w:ascii="Times New Roman" w:hAnsi="Times New Roman" w:cs="Times New Roman"/>
          <w:sz w:val="24"/>
          <w:szCs w:val="24"/>
          <w:lang w:val="en-US"/>
        </w:rPr>
        <w:t>HARYONO and SULISTYO (2020) stated that</w:t>
      </w:r>
      <w:r w:rsidRPr="00EB4E4D">
        <w:rPr>
          <w:rFonts w:ascii="Times New Roman" w:hAnsi="Times New Roman" w:cs="Times New Roman"/>
          <w:sz w:val="24"/>
          <w:szCs w:val="24"/>
        </w:rPr>
        <w:t xml:space="preserve"> i</w:t>
      </w:r>
      <w:r w:rsidR="009E7412" w:rsidRPr="00EB4E4D">
        <w:rPr>
          <w:rFonts w:ascii="Times New Roman" w:hAnsi="Times New Roman" w:cs="Times New Roman"/>
          <w:sz w:val="24"/>
          <w:szCs w:val="24"/>
        </w:rPr>
        <w:t xml:space="preserve">ntrinsic motivations can be found in a variety of work characteristics, including those that call for a wide range of skills, provide a strong sense of belonging and purpose, and offer a substantial amount of autonomy. Examples of intrinsic rewards include receiving praise from the public, earning the respect of colleagues and peers, and achieving one's own objectives. </w:t>
      </w:r>
      <w:proofErr w:type="spellStart"/>
      <w:r w:rsidRPr="00EB4E4D">
        <w:rPr>
          <w:rFonts w:ascii="Times New Roman" w:hAnsi="Times New Roman" w:cs="Times New Roman"/>
          <w:sz w:val="24"/>
          <w:szCs w:val="24"/>
          <w:lang w:val="en-US"/>
        </w:rPr>
        <w:t>Beltrán</w:t>
      </w:r>
      <w:proofErr w:type="spellEnd"/>
      <w:r w:rsidRPr="00EB4E4D">
        <w:rPr>
          <w:rFonts w:ascii="Times New Roman" w:hAnsi="Times New Roman" w:cs="Times New Roman"/>
          <w:sz w:val="24"/>
          <w:szCs w:val="24"/>
          <w:lang w:val="en-US"/>
        </w:rPr>
        <w:t>-Martín</w:t>
      </w:r>
      <w:r w:rsidRPr="00EB4E4D">
        <w:rPr>
          <w:rFonts w:ascii="Times New Roman" w:hAnsi="Times New Roman" w:cs="Times New Roman"/>
          <w:sz w:val="24"/>
          <w:szCs w:val="24"/>
        </w:rPr>
        <w:t xml:space="preserve"> and </w:t>
      </w:r>
      <w:proofErr w:type="spellStart"/>
      <w:r w:rsidRPr="00EB4E4D">
        <w:rPr>
          <w:rFonts w:ascii="Times New Roman" w:hAnsi="Times New Roman" w:cs="Times New Roman"/>
          <w:sz w:val="24"/>
          <w:szCs w:val="24"/>
          <w:lang w:val="en-US"/>
        </w:rPr>
        <w:t>Bou-Llusar</w:t>
      </w:r>
      <w:proofErr w:type="spellEnd"/>
      <w:r w:rsidRPr="00EB4E4D">
        <w:rPr>
          <w:rFonts w:ascii="Times New Roman" w:hAnsi="Times New Roman" w:cs="Times New Roman"/>
          <w:sz w:val="24"/>
          <w:szCs w:val="24"/>
        </w:rPr>
        <w:t xml:space="preserve"> (2018) stated that w</w:t>
      </w:r>
      <w:r w:rsidR="009E7412" w:rsidRPr="00EB4E4D">
        <w:rPr>
          <w:rFonts w:ascii="Times New Roman" w:hAnsi="Times New Roman" w:cs="Times New Roman"/>
          <w:sz w:val="24"/>
          <w:szCs w:val="24"/>
        </w:rPr>
        <w:t xml:space="preserve">hen given the chance to carry out tasks like these, </w:t>
      </w:r>
      <w:r w:rsidR="00DB07DC" w:rsidRPr="00EB4E4D">
        <w:rPr>
          <w:rFonts w:ascii="Times New Roman" w:hAnsi="Times New Roman" w:cs="Times New Roman"/>
          <w:sz w:val="24"/>
          <w:szCs w:val="24"/>
        </w:rPr>
        <w:t>staff is</w:t>
      </w:r>
      <w:r w:rsidR="009E7412" w:rsidRPr="00EB4E4D">
        <w:rPr>
          <w:rFonts w:ascii="Times New Roman" w:hAnsi="Times New Roman" w:cs="Times New Roman"/>
          <w:sz w:val="24"/>
          <w:szCs w:val="24"/>
        </w:rPr>
        <w:t xml:space="preserve"> more likely to feel respected, inspired, and productive on the job. </w:t>
      </w:r>
      <w:r w:rsidRPr="00EB4E4D">
        <w:rPr>
          <w:rFonts w:ascii="Times New Roman" w:hAnsi="Times New Roman" w:cs="Times New Roman"/>
          <w:sz w:val="24"/>
          <w:szCs w:val="24"/>
        </w:rPr>
        <w:t xml:space="preserve">According to </w:t>
      </w:r>
      <w:r w:rsidRPr="00EB4E4D">
        <w:rPr>
          <w:rFonts w:ascii="Times New Roman" w:hAnsi="Times New Roman" w:cs="Times New Roman"/>
          <w:sz w:val="24"/>
          <w:szCs w:val="24"/>
          <w:lang w:val="en-US"/>
        </w:rPr>
        <w:t>Prabowo</w:t>
      </w:r>
      <w:r w:rsidRPr="00EB4E4D">
        <w:rPr>
          <w:rFonts w:ascii="Times New Roman" w:hAnsi="Times New Roman" w:cs="Times New Roman"/>
          <w:sz w:val="24"/>
          <w:szCs w:val="24"/>
        </w:rPr>
        <w:t xml:space="preserve"> et al. (2018), s</w:t>
      </w:r>
      <w:r w:rsidR="009E7412" w:rsidRPr="00EB4E4D">
        <w:rPr>
          <w:rFonts w:ascii="Times New Roman" w:hAnsi="Times New Roman" w:cs="Times New Roman"/>
          <w:sz w:val="24"/>
          <w:szCs w:val="24"/>
        </w:rPr>
        <w:t>econd, a person may receive tangible rewards and incentives in place of monetary compensation. These include items with monetary equivalents.</w:t>
      </w:r>
      <w:r w:rsidR="00870AE0">
        <w:rPr>
          <w:rFonts w:ascii="Times New Roman" w:hAnsi="Times New Roman" w:cs="Times New Roman"/>
          <w:sz w:val="24"/>
          <w:szCs w:val="24"/>
        </w:rPr>
        <w:t xml:space="preserve"> </w:t>
      </w:r>
      <w:r w:rsidR="00CB642A" w:rsidRPr="00EB4E4D">
        <w:rPr>
          <w:rFonts w:ascii="Times New Roman" w:hAnsi="Times New Roman" w:cs="Times New Roman"/>
          <w:sz w:val="24"/>
          <w:szCs w:val="24"/>
        </w:rPr>
        <w:t xml:space="preserve">Gift cards, trips, meals, and </w:t>
      </w:r>
      <w:r w:rsidR="00CB642A" w:rsidRPr="00EB4E4D">
        <w:rPr>
          <w:rFonts w:ascii="Times New Roman" w:hAnsi="Times New Roman" w:cs="Times New Roman"/>
          <w:sz w:val="24"/>
          <w:szCs w:val="24"/>
        </w:rPr>
        <w:lastRenderedPageBreak/>
        <w:t>other priceless objects are examples of non-monetary benefits. Material and non-monetary advantages are more likely to motivate employees.</w:t>
      </w:r>
    </w:p>
    <w:p w14:paraId="03439756" w14:textId="539B1EC1" w:rsidR="00863B49" w:rsidRPr="00EB4E4D" w:rsidRDefault="00863B49" w:rsidP="00F838CB">
      <w:pPr>
        <w:pStyle w:val="Heading2"/>
        <w:numPr>
          <w:ilvl w:val="1"/>
          <w:numId w:val="5"/>
        </w:numPr>
      </w:pPr>
      <w:bookmarkStart w:id="13" w:name="_Toc134292990"/>
      <w:r w:rsidRPr="00EB4E4D">
        <w:t>MOTIVATION THEORIES AND THEIR IMPACT</w:t>
      </w:r>
      <w:bookmarkEnd w:id="13"/>
      <w:r w:rsidRPr="00EB4E4D">
        <w:t xml:space="preserve"> </w:t>
      </w:r>
    </w:p>
    <w:p w14:paraId="5311685A" w14:textId="3CBC12BB" w:rsidR="00D33F61" w:rsidRPr="00EB4E4D" w:rsidRDefault="00D33F61" w:rsidP="00F838CB">
      <w:pPr>
        <w:pStyle w:val="Heading3"/>
        <w:numPr>
          <w:ilvl w:val="2"/>
          <w:numId w:val="5"/>
        </w:numPr>
      </w:pPr>
      <w:bookmarkStart w:id="14" w:name="_Toc134292991"/>
      <w:r w:rsidRPr="00EB4E4D">
        <w:t>LEADER-MEMBER EXCHANGE THEORY</w:t>
      </w:r>
      <w:bookmarkEnd w:id="14"/>
    </w:p>
    <w:p w14:paraId="5DDD21AF" w14:textId="4CCFE995" w:rsidR="002270BF" w:rsidRDefault="00D65767"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lang w:val="en-US"/>
        </w:rPr>
        <w:t>Rasool</w:t>
      </w:r>
      <w:r w:rsidRPr="00EB4E4D">
        <w:rPr>
          <w:rFonts w:ascii="Times New Roman" w:hAnsi="Times New Roman" w:cs="Times New Roman"/>
          <w:sz w:val="24"/>
          <w:szCs w:val="24"/>
        </w:rPr>
        <w:t xml:space="preserve"> et al. (2020) stated that f</w:t>
      </w:r>
      <w:r w:rsidR="00D33F61" w:rsidRPr="00EB4E4D">
        <w:rPr>
          <w:rFonts w:ascii="Times New Roman" w:hAnsi="Times New Roman" w:cs="Times New Roman"/>
          <w:sz w:val="24"/>
          <w:szCs w:val="24"/>
        </w:rPr>
        <w:t xml:space="preserve">ocusing on two-person interactions is a key aspect of the LMX (Leader-Member Exchange) theory. However, studies on the interactions between supervisors and their subordinates have shown that, depending on the </w:t>
      </w:r>
      <w:proofErr w:type="gramStart"/>
      <w:r w:rsidR="00D33F61" w:rsidRPr="00EB4E4D">
        <w:rPr>
          <w:rFonts w:ascii="Times New Roman" w:hAnsi="Times New Roman" w:cs="Times New Roman"/>
          <w:sz w:val="24"/>
          <w:szCs w:val="24"/>
        </w:rPr>
        <w:t>particular subordinate</w:t>
      </w:r>
      <w:proofErr w:type="gramEnd"/>
      <w:r w:rsidR="00D33F61" w:rsidRPr="00EB4E4D">
        <w:rPr>
          <w:rFonts w:ascii="Times New Roman" w:hAnsi="Times New Roman" w:cs="Times New Roman"/>
          <w:sz w:val="24"/>
          <w:szCs w:val="24"/>
        </w:rPr>
        <w:t xml:space="preserve">, supervisors' views and behaviours vary. </w:t>
      </w:r>
      <w:r w:rsidR="00FF0086" w:rsidRPr="00EB4E4D">
        <w:rPr>
          <w:rFonts w:ascii="Times New Roman" w:hAnsi="Times New Roman" w:cs="Times New Roman"/>
          <w:sz w:val="24"/>
          <w:szCs w:val="24"/>
          <w:lang w:val="en-US"/>
        </w:rPr>
        <w:t>Schunk</w:t>
      </w:r>
      <w:r w:rsidR="00FF0086" w:rsidRPr="00EB4E4D">
        <w:rPr>
          <w:rFonts w:ascii="Times New Roman" w:hAnsi="Times New Roman" w:cs="Times New Roman"/>
          <w:sz w:val="24"/>
          <w:szCs w:val="24"/>
        </w:rPr>
        <w:t xml:space="preserve"> and </w:t>
      </w:r>
      <w:r w:rsidR="00FF0086" w:rsidRPr="00EB4E4D">
        <w:rPr>
          <w:rFonts w:ascii="Times New Roman" w:hAnsi="Times New Roman" w:cs="Times New Roman"/>
          <w:sz w:val="24"/>
          <w:szCs w:val="24"/>
          <w:lang w:val="en-US"/>
        </w:rPr>
        <w:t>DiBenedetto</w:t>
      </w:r>
      <w:r w:rsidR="00FF0086" w:rsidRPr="00EB4E4D">
        <w:rPr>
          <w:rFonts w:ascii="Times New Roman" w:hAnsi="Times New Roman" w:cs="Times New Roman"/>
          <w:sz w:val="24"/>
          <w:szCs w:val="24"/>
        </w:rPr>
        <w:t xml:space="preserve"> (2020) stated that i</w:t>
      </w:r>
      <w:r w:rsidR="00D33F61" w:rsidRPr="00EB4E4D">
        <w:rPr>
          <w:rFonts w:ascii="Times New Roman" w:hAnsi="Times New Roman" w:cs="Times New Roman"/>
          <w:sz w:val="24"/>
          <w:szCs w:val="24"/>
        </w:rPr>
        <w:t xml:space="preserve">nstead, a variety of high-quality interactions between leaders and followers are common. In high-quality LMX dyads, supervisory interactions feature frequent and in-depth communication between superiors and subordinates. This state of circumstances is characterised by shared interest and a readiness to offer and receive assistance. As a result, supervisors usually give their subordinates more authority and accessibility to more data. On the other hand, conventional "supervisor" connections utilise the same ideas but at a lesser LMX </w:t>
      </w:r>
      <w:r w:rsidR="004B1051" w:rsidRPr="00EB4E4D">
        <w:rPr>
          <w:rFonts w:ascii="Times New Roman" w:hAnsi="Times New Roman" w:cs="Times New Roman"/>
          <w:sz w:val="24"/>
          <w:szCs w:val="24"/>
        </w:rPr>
        <w:t>quality. These</w:t>
      </w:r>
      <w:r w:rsidR="00D33F61" w:rsidRPr="00EB4E4D">
        <w:rPr>
          <w:rFonts w:ascii="Times New Roman" w:hAnsi="Times New Roman" w:cs="Times New Roman"/>
          <w:sz w:val="24"/>
          <w:szCs w:val="24"/>
        </w:rPr>
        <w:t xml:space="preserve"> partnerships stand out due to the adoption of more formal performance contract norms and hierarchical difference.</w:t>
      </w:r>
    </w:p>
    <w:p w14:paraId="5F40D97C" w14:textId="2F787574" w:rsidR="00E56D0D" w:rsidRPr="00920502" w:rsidRDefault="00E56D0D" w:rsidP="00E56D0D">
      <w:pPr>
        <w:spacing w:line="360" w:lineRule="auto"/>
        <w:jc w:val="both"/>
        <w:rPr>
          <w:rFonts w:ascii="Times New Roman" w:hAnsi="Times New Roman" w:cs="Times New Roman"/>
          <w:sz w:val="24"/>
          <w:szCs w:val="24"/>
        </w:rPr>
      </w:pPr>
      <w:r w:rsidRPr="00920502">
        <w:rPr>
          <w:rFonts w:ascii="Times New Roman" w:hAnsi="Times New Roman" w:cs="Times New Roman"/>
          <w:sz w:val="24"/>
          <w:szCs w:val="24"/>
        </w:rPr>
        <w:t xml:space="preserve">The vertical dyad linkage theory, also known as the leader-member exchange (LMX) theory, is a leadership theory that places an emphasis on good connections between superiors and subordinates. </w:t>
      </w:r>
      <w:r w:rsidR="00F428F8" w:rsidRPr="00920502">
        <w:rPr>
          <w:rFonts w:ascii="Times New Roman" w:hAnsi="Times New Roman" w:cs="Times New Roman"/>
          <w:sz w:val="24"/>
          <w:szCs w:val="24"/>
        </w:rPr>
        <w:t>According to Andersen et al., (2020), t</w:t>
      </w:r>
      <w:r w:rsidRPr="00920502">
        <w:rPr>
          <w:rFonts w:ascii="Times New Roman" w:hAnsi="Times New Roman" w:cs="Times New Roman"/>
          <w:sz w:val="24"/>
          <w:szCs w:val="24"/>
        </w:rPr>
        <w:t>his implies that leaders and followers form distinct types of trading connections, which affects how groups and outside groups behave. The LMX hypothesis states that leaders and followers interact in either in-group or out-group interactions. A small number of the group's personnel have strong bonds with the group's leader that are characterised by trust, respect, and open communication. These people are more likely to get the leader's undivided attention and other benefits. The outer group, on the other hand, stands in for the remaining workers who have a more official and business-like connection with the manager.</w:t>
      </w:r>
    </w:p>
    <w:p w14:paraId="4E6DC256" w14:textId="304BD083" w:rsidR="005F47D4" w:rsidRPr="00EB4E4D" w:rsidRDefault="005F47D4" w:rsidP="005F47D4">
      <w:pPr>
        <w:spacing w:line="360" w:lineRule="auto"/>
        <w:jc w:val="both"/>
        <w:rPr>
          <w:rFonts w:ascii="Times New Roman" w:hAnsi="Times New Roman" w:cs="Times New Roman"/>
          <w:sz w:val="24"/>
          <w:szCs w:val="24"/>
        </w:rPr>
      </w:pPr>
      <w:r w:rsidRPr="00920502">
        <w:rPr>
          <w:rFonts w:ascii="Times New Roman" w:hAnsi="Times New Roman" w:cs="Times New Roman"/>
          <w:sz w:val="24"/>
          <w:szCs w:val="24"/>
        </w:rPr>
        <w:t xml:space="preserve">The development of in-group and out-group connections is influenced by a variety of circumstances. For them to decide what kind of connections to build, leaders must first evaluate the abilities, dependability, and performance of their subordinates. Second, </w:t>
      </w:r>
      <w:r w:rsidR="00F428F8" w:rsidRPr="00920502">
        <w:rPr>
          <w:rFonts w:ascii="Times New Roman" w:hAnsi="Times New Roman" w:cs="Times New Roman"/>
          <w:sz w:val="24"/>
          <w:szCs w:val="24"/>
        </w:rPr>
        <w:t xml:space="preserve">according to Andersen et al., (2020), </w:t>
      </w:r>
      <w:r w:rsidRPr="00920502">
        <w:rPr>
          <w:rFonts w:ascii="Times New Roman" w:hAnsi="Times New Roman" w:cs="Times New Roman"/>
          <w:sz w:val="24"/>
          <w:szCs w:val="24"/>
        </w:rPr>
        <w:t xml:space="preserve">followers assess their leaders according to traits like fairness, encouragement, and thoughtfulness. The trade relationships between leaders and followers are shaped by these judgements. The effectiveness of interactions between leaders and followers has significant effects on both groups. High-quality connections with team </w:t>
      </w:r>
      <w:r w:rsidRPr="00920502">
        <w:rPr>
          <w:rFonts w:ascii="Times New Roman" w:hAnsi="Times New Roman" w:cs="Times New Roman"/>
          <w:sz w:val="24"/>
          <w:szCs w:val="24"/>
        </w:rPr>
        <w:lastRenderedPageBreak/>
        <w:t>members who report to you have several advantages for leaders. They like their jobs more, receive more organisational support, and have easier access to data and resources. As a result, these leaders excel in their positions and become more productive, innovative, and successful.</w:t>
      </w:r>
    </w:p>
    <w:p w14:paraId="07621104" w14:textId="1F831483" w:rsidR="002270BF" w:rsidRPr="00EB4E4D" w:rsidRDefault="002270BF" w:rsidP="00F838CB">
      <w:pPr>
        <w:pStyle w:val="Heading3"/>
        <w:numPr>
          <w:ilvl w:val="2"/>
          <w:numId w:val="5"/>
        </w:numPr>
      </w:pPr>
      <w:bookmarkStart w:id="15" w:name="_Toc134292992"/>
      <w:r w:rsidRPr="00EB4E4D">
        <w:t>NEUROLINGUISTIC THEORY AND COGNITIVE MOTIVATION</w:t>
      </w:r>
      <w:bookmarkEnd w:id="15"/>
    </w:p>
    <w:p w14:paraId="58338325" w14:textId="6845493B" w:rsidR="00342861" w:rsidRDefault="00D65767"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lang w:val="en-US"/>
        </w:rPr>
        <w:t>Davidescu</w:t>
      </w:r>
      <w:proofErr w:type="spellEnd"/>
      <w:r w:rsidRPr="00EB4E4D">
        <w:rPr>
          <w:rFonts w:ascii="Times New Roman" w:hAnsi="Times New Roman" w:cs="Times New Roman"/>
          <w:sz w:val="24"/>
          <w:szCs w:val="24"/>
        </w:rPr>
        <w:t xml:space="preserve"> et al. (2020) stated that t</w:t>
      </w:r>
      <w:r w:rsidR="00E92BBF" w:rsidRPr="00EB4E4D">
        <w:rPr>
          <w:rFonts w:ascii="Times New Roman" w:hAnsi="Times New Roman" w:cs="Times New Roman"/>
          <w:sz w:val="24"/>
          <w:szCs w:val="24"/>
        </w:rPr>
        <w:t xml:space="preserve">he words people use to define who they are </w:t>
      </w:r>
      <w:r w:rsidR="002668E1" w:rsidRPr="00EB4E4D">
        <w:rPr>
          <w:rFonts w:ascii="Times New Roman" w:hAnsi="Times New Roman" w:cs="Times New Roman"/>
          <w:sz w:val="24"/>
          <w:szCs w:val="24"/>
        </w:rPr>
        <w:t>do not</w:t>
      </w:r>
      <w:r w:rsidR="00E92BBF" w:rsidRPr="00EB4E4D">
        <w:rPr>
          <w:rFonts w:ascii="Times New Roman" w:hAnsi="Times New Roman" w:cs="Times New Roman"/>
          <w:sz w:val="24"/>
          <w:szCs w:val="24"/>
        </w:rPr>
        <w:t xml:space="preserve"> just come to them at random, according to neurolinguistic theory; rather, they </w:t>
      </w:r>
      <w:proofErr w:type="gramStart"/>
      <w:r w:rsidR="00E92BBF" w:rsidRPr="00EB4E4D">
        <w:rPr>
          <w:rFonts w:ascii="Times New Roman" w:hAnsi="Times New Roman" w:cs="Times New Roman"/>
          <w:sz w:val="24"/>
          <w:szCs w:val="24"/>
        </w:rPr>
        <w:t>are a reflection of</w:t>
      </w:r>
      <w:proofErr w:type="gramEnd"/>
      <w:r w:rsidR="00E92BBF" w:rsidRPr="00EB4E4D">
        <w:rPr>
          <w:rFonts w:ascii="Times New Roman" w:hAnsi="Times New Roman" w:cs="Times New Roman"/>
          <w:sz w:val="24"/>
          <w:szCs w:val="24"/>
        </w:rPr>
        <w:t xml:space="preserve"> how their brains work. By describing the "meta programmes" which describe a person's thought, motivation, and decision-making processes, for instance, </w:t>
      </w:r>
      <w:r w:rsidR="00920502" w:rsidRPr="00EB4E4D">
        <w:rPr>
          <w:rFonts w:ascii="Times New Roman" w:hAnsi="Times New Roman" w:cs="Times New Roman"/>
          <w:sz w:val="24"/>
          <w:szCs w:val="24"/>
        </w:rPr>
        <w:t>neurologists</w:t>
      </w:r>
      <w:r w:rsidR="00E92BBF" w:rsidRPr="00EB4E4D">
        <w:rPr>
          <w:rFonts w:ascii="Times New Roman" w:hAnsi="Times New Roman" w:cs="Times New Roman"/>
          <w:sz w:val="24"/>
          <w:szCs w:val="24"/>
        </w:rPr>
        <w:t xml:space="preserve"> have made advances in their field. The programme therefore demonstrates what was originally described as a "cognitive motivation orientation," that is mainly composed of traits, patterns, and/or qualities that distinguish a way a person thinks, feeling, and responding in a certain situation.</w:t>
      </w:r>
      <w:r w:rsidR="00DB07DC" w:rsidRPr="00EB4E4D">
        <w:rPr>
          <w:rFonts w:ascii="Times New Roman" w:hAnsi="Times New Roman" w:cs="Times New Roman"/>
          <w:sz w:val="24"/>
          <w:szCs w:val="24"/>
        </w:rPr>
        <w:t xml:space="preserve"> </w:t>
      </w:r>
      <w:r w:rsidR="00DB07DC" w:rsidRPr="00EB4E4D">
        <w:rPr>
          <w:rFonts w:ascii="Times New Roman" w:hAnsi="Times New Roman" w:cs="Times New Roman"/>
          <w:sz w:val="24"/>
          <w:szCs w:val="24"/>
          <w:lang w:val="en-US"/>
        </w:rPr>
        <w:t>Gibbs et al. (2021) stated that</w:t>
      </w:r>
      <w:r w:rsidR="00DB07DC" w:rsidRPr="00EB4E4D">
        <w:rPr>
          <w:rFonts w:ascii="Times New Roman" w:hAnsi="Times New Roman" w:cs="Times New Roman"/>
          <w:sz w:val="24"/>
          <w:szCs w:val="24"/>
        </w:rPr>
        <w:t xml:space="preserve"> o</w:t>
      </w:r>
      <w:r w:rsidR="00E92BBF" w:rsidRPr="00EB4E4D">
        <w:rPr>
          <w:rFonts w:ascii="Times New Roman" w:hAnsi="Times New Roman" w:cs="Times New Roman"/>
          <w:sz w:val="24"/>
          <w:szCs w:val="24"/>
        </w:rPr>
        <w:t>ne or more cognitive motivation directions may be displayed in the way a person presents themselves in a particular debate, which can provide insight into their mental process and motivation.</w:t>
      </w:r>
      <w:r w:rsidR="00920502">
        <w:rPr>
          <w:rFonts w:ascii="Times New Roman" w:hAnsi="Times New Roman" w:cs="Times New Roman"/>
          <w:sz w:val="24"/>
          <w:szCs w:val="24"/>
        </w:rPr>
        <w:t xml:space="preserve"> </w:t>
      </w:r>
      <w:r w:rsidR="00E92BBF" w:rsidRPr="00EB4E4D">
        <w:rPr>
          <w:rFonts w:ascii="Times New Roman" w:hAnsi="Times New Roman" w:cs="Times New Roman"/>
          <w:sz w:val="24"/>
          <w:szCs w:val="24"/>
        </w:rPr>
        <w:t xml:space="preserve">Actively seeking out information, assimilation, and meaningful application are all necessary for knowledge acquisition. The distinction between transformative leadership, LMX, and servant leadership is supported by empirical data. </w:t>
      </w:r>
      <w:r w:rsidR="00FF0086" w:rsidRPr="00EB4E4D">
        <w:rPr>
          <w:rFonts w:ascii="Times New Roman" w:hAnsi="Times New Roman" w:cs="Times New Roman"/>
          <w:sz w:val="24"/>
          <w:szCs w:val="24"/>
        </w:rPr>
        <w:t xml:space="preserve">According to </w:t>
      </w:r>
      <w:r w:rsidR="00FF0086" w:rsidRPr="00EB4E4D">
        <w:rPr>
          <w:rFonts w:ascii="Times New Roman" w:hAnsi="Times New Roman" w:cs="Times New Roman"/>
          <w:sz w:val="24"/>
          <w:szCs w:val="24"/>
          <w:lang w:val="en-US"/>
        </w:rPr>
        <w:t>Prabowo</w:t>
      </w:r>
      <w:r w:rsidR="00FF0086" w:rsidRPr="00EB4E4D">
        <w:rPr>
          <w:rFonts w:ascii="Times New Roman" w:hAnsi="Times New Roman" w:cs="Times New Roman"/>
          <w:sz w:val="24"/>
          <w:szCs w:val="24"/>
        </w:rPr>
        <w:t xml:space="preserve"> et al. (2018), s</w:t>
      </w:r>
      <w:r w:rsidR="00E92BBF" w:rsidRPr="00EB4E4D">
        <w:rPr>
          <w:rFonts w:ascii="Times New Roman" w:hAnsi="Times New Roman" w:cs="Times New Roman"/>
          <w:sz w:val="24"/>
          <w:szCs w:val="24"/>
        </w:rPr>
        <w:t xml:space="preserve">ervant leadership affects OCB, job involvement, commitment to the </w:t>
      </w:r>
      <w:r w:rsidR="00D151FE">
        <w:rPr>
          <w:rFonts w:ascii="Times New Roman" w:hAnsi="Times New Roman" w:cs="Times New Roman"/>
          <w:sz w:val="24"/>
          <w:szCs w:val="24"/>
        </w:rPr>
        <w:t>organisation</w:t>
      </w:r>
      <w:r w:rsidR="00E92BBF" w:rsidRPr="00EB4E4D">
        <w:rPr>
          <w:rFonts w:ascii="Times New Roman" w:hAnsi="Times New Roman" w:cs="Times New Roman"/>
          <w:sz w:val="24"/>
          <w:szCs w:val="24"/>
        </w:rPr>
        <w:t>, in-role behaviour, and community on an individual, group, overall organisational, and cross-level level, according to numerous studies.</w:t>
      </w:r>
    </w:p>
    <w:p w14:paraId="45160B20" w14:textId="385DB5EC" w:rsidR="00BF3BFA" w:rsidRPr="00920502" w:rsidRDefault="00BF3BFA" w:rsidP="00BF3BFA">
      <w:pPr>
        <w:spacing w:line="360" w:lineRule="auto"/>
        <w:jc w:val="both"/>
        <w:rPr>
          <w:rFonts w:ascii="Times New Roman" w:hAnsi="Times New Roman" w:cs="Times New Roman"/>
          <w:sz w:val="24"/>
          <w:szCs w:val="24"/>
        </w:rPr>
      </w:pPr>
      <w:r w:rsidRPr="00920502">
        <w:rPr>
          <w:rFonts w:ascii="Times New Roman" w:hAnsi="Times New Roman" w:cs="Times New Roman"/>
          <w:sz w:val="24"/>
          <w:szCs w:val="24"/>
        </w:rPr>
        <w:t>Using a cognitive perspective, neuro-linguistic programming (NLP) examines the connections between language, behaviour, and mind.</w:t>
      </w:r>
      <w:r w:rsidR="00254CE4" w:rsidRPr="00920502">
        <w:rPr>
          <w:rFonts w:ascii="Times New Roman" w:hAnsi="Times New Roman" w:cs="Times New Roman"/>
          <w:sz w:val="24"/>
          <w:szCs w:val="24"/>
        </w:rPr>
        <w:t xml:space="preserve"> According to Nazim and Yousaf (2021),</w:t>
      </w:r>
      <w:r w:rsidRPr="00920502">
        <w:rPr>
          <w:rFonts w:ascii="Times New Roman" w:hAnsi="Times New Roman" w:cs="Times New Roman"/>
          <w:sz w:val="24"/>
          <w:szCs w:val="24"/>
        </w:rPr>
        <w:t xml:space="preserve"> </w:t>
      </w:r>
      <w:r w:rsidR="00254CE4" w:rsidRPr="00920502">
        <w:rPr>
          <w:rFonts w:ascii="Times New Roman" w:hAnsi="Times New Roman" w:cs="Times New Roman"/>
          <w:sz w:val="24"/>
          <w:szCs w:val="24"/>
        </w:rPr>
        <w:t>t</w:t>
      </w:r>
      <w:r w:rsidRPr="00920502">
        <w:rPr>
          <w:rFonts w:ascii="Times New Roman" w:hAnsi="Times New Roman" w:cs="Times New Roman"/>
          <w:sz w:val="24"/>
          <w:szCs w:val="24"/>
        </w:rPr>
        <w:t xml:space="preserve">he theory is predicated on the idea that people use a mix of their senses and language to process information and experience the world around them. NLP investigates how language may affect our mental and emotional states, as well as enhance relationships, communication, and personal development. </w:t>
      </w:r>
      <w:r w:rsidR="00F428F8" w:rsidRPr="00920502">
        <w:rPr>
          <w:rFonts w:ascii="Times New Roman" w:hAnsi="Times New Roman" w:cs="Times New Roman"/>
          <w:sz w:val="24"/>
          <w:szCs w:val="24"/>
        </w:rPr>
        <w:t>According to Karpova et al. (2019), a</w:t>
      </w:r>
      <w:r w:rsidRPr="00920502">
        <w:rPr>
          <w:rFonts w:ascii="Times New Roman" w:hAnsi="Times New Roman" w:cs="Times New Roman"/>
          <w:sz w:val="24"/>
          <w:szCs w:val="24"/>
        </w:rPr>
        <w:t xml:space="preserve"> theoretical framework known as cognitive motivation places an emphasis on the function of cognition or cognitive processes in motivation. That basically indicates that people are driven by their cognitively established ideas, values, expectations, and aspirations. Understanding people's beliefs, feelings, and presumptions that influence their desire to attain their goals is crucial, according to cognitive motivation.</w:t>
      </w:r>
    </w:p>
    <w:p w14:paraId="39E0280E" w14:textId="5D738E30" w:rsidR="00BF3BFA" w:rsidRPr="00EB4E4D" w:rsidRDefault="00BF3BFA" w:rsidP="00BF3BFA">
      <w:pPr>
        <w:spacing w:line="360" w:lineRule="auto"/>
        <w:jc w:val="both"/>
        <w:rPr>
          <w:rFonts w:ascii="Times New Roman" w:hAnsi="Times New Roman" w:cs="Times New Roman"/>
          <w:sz w:val="24"/>
          <w:szCs w:val="24"/>
        </w:rPr>
      </w:pPr>
      <w:r w:rsidRPr="00920502">
        <w:rPr>
          <w:rFonts w:ascii="Times New Roman" w:hAnsi="Times New Roman" w:cs="Times New Roman"/>
          <w:sz w:val="24"/>
          <w:szCs w:val="24"/>
        </w:rPr>
        <w:t xml:space="preserve">NLP and cognitive motivation are related in that they both acknowledge how language and cognition influence human behaviour and motivation. </w:t>
      </w:r>
      <w:r w:rsidR="00254CE4" w:rsidRPr="00920502">
        <w:rPr>
          <w:rFonts w:ascii="Times New Roman" w:hAnsi="Times New Roman" w:cs="Times New Roman"/>
          <w:sz w:val="24"/>
          <w:szCs w:val="24"/>
        </w:rPr>
        <w:t xml:space="preserve">According to Nazim and Yousaf </w:t>
      </w:r>
      <w:r w:rsidR="00254CE4" w:rsidRPr="00920502">
        <w:rPr>
          <w:rFonts w:ascii="Times New Roman" w:hAnsi="Times New Roman" w:cs="Times New Roman"/>
          <w:sz w:val="24"/>
          <w:szCs w:val="24"/>
        </w:rPr>
        <w:lastRenderedPageBreak/>
        <w:t>(2021), w</w:t>
      </w:r>
      <w:r w:rsidRPr="00920502">
        <w:rPr>
          <w:rFonts w:ascii="Times New Roman" w:hAnsi="Times New Roman" w:cs="Times New Roman"/>
          <w:sz w:val="24"/>
          <w:szCs w:val="24"/>
        </w:rPr>
        <w:t xml:space="preserve">hile cognitive motivation emphasises the significance of ideas, values, and expectations in motivating actions and emotions, NLP emphasises the function of language in influencing behaviour and emotions. Numerous tools and tactics are available in both NLP and psychological motivation to assist people in overcoming obstacles to motivation and achieving their objectives. </w:t>
      </w:r>
      <w:proofErr w:type="gramStart"/>
      <w:r w:rsidRPr="00920502">
        <w:rPr>
          <w:rFonts w:ascii="Times New Roman" w:hAnsi="Times New Roman" w:cs="Times New Roman"/>
          <w:sz w:val="24"/>
          <w:szCs w:val="24"/>
        </w:rPr>
        <w:t>Similar to</w:t>
      </w:r>
      <w:proofErr w:type="gramEnd"/>
      <w:r w:rsidRPr="00920502">
        <w:rPr>
          <w:rFonts w:ascii="Times New Roman" w:hAnsi="Times New Roman" w:cs="Times New Roman"/>
          <w:sz w:val="24"/>
          <w:szCs w:val="24"/>
        </w:rPr>
        <w:t xml:space="preserve"> NLP, </w:t>
      </w:r>
      <w:r w:rsidR="00F428F8" w:rsidRPr="00920502">
        <w:rPr>
          <w:rFonts w:ascii="Times New Roman" w:hAnsi="Times New Roman" w:cs="Times New Roman"/>
          <w:sz w:val="24"/>
          <w:szCs w:val="24"/>
        </w:rPr>
        <w:t xml:space="preserve">according to Karpova et al. (2019), </w:t>
      </w:r>
      <w:r w:rsidRPr="00920502">
        <w:rPr>
          <w:rFonts w:ascii="Times New Roman" w:hAnsi="Times New Roman" w:cs="Times New Roman"/>
          <w:sz w:val="24"/>
          <w:szCs w:val="24"/>
        </w:rPr>
        <w:t>people may use visualisation strategies to develop mental pictures of what they desire, which can inspire them to accomplish their objectives. Goal setting, self-reflection, and self-assessment are some of the methods used in mental motivation to help people recognise and get through motivational obstacles.</w:t>
      </w:r>
    </w:p>
    <w:p w14:paraId="4B3B013A" w14:textId="5A0C8A52" w:rsidR="00005D01" w:rsidRPr="00EB4E4D" w:rsidRDefault="00342861" w:rsidP="00F838CB">
      <w:pPr>
        <w:pStyle w:val="Heading3"/>
        <w:numPr>
          <w:ilvl w:val="2"/>
          <w:numId w:val="5"/>
        </w:numPr>
      </w:pPr>
      <w:bookmarkStart w:id="16" w:name="_Toc134292993"/>
      <w:r w:rsidRPr="00EB4E4D">
        <w:t>CRITICAL SUCCESS FACTORS</w:t>
      </w:r>
      <w:bookmarkEnd w:id="16"/>
    </w:p>
    <w:p w14:paraId="31AADF4B" w14:textId="77777777" w:rsidR="00D06ECC" w:rsidRPr="00EB4E4D" w:rsidRDefault="00D65767"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According to </w:t>
      </w:r>
      <w:proofErr w:type="spellStart"/>
      <w:r w:rsidRPr="00EB4E4D">
        <w:rPr>
          <w:rFonts w:ascii="Times New Roman" w:hAnsi="Times New Roman" w:cs="Times New Roman"/>
          <w:sz w:val="24"/>
          <w:szCs w:val="24"/>
          <w:lang w:val="en-US"/>
        </w:rPr>
        <w:t>Hur</w:t>
      </w:r>
      <w:proofErr w:type="spellEnd"/>
      <w:r w:rsidRPr="00EB4E4D">
        <w:rPr>
          <w:rFonts w:ascii="Times New Roman" w:hAnsi="Times New Roman" w:cs="Times New Roman"/>
          <w:sz w:val="24"/>
          <w:szCs w:val="24"/>
        </w:rPr>
        <w:t xml:space="preserve"> et al. (2018), t</w:t>
      </w:r>
      <w:r w:rsidR="003405FB" w:rsidRPr="00EB4E4D">
        <w:rPr>
          <w:rFonts w:ascii="Times New Roman" w:hAnsi="Times New Roman" w:cs="Times New Roman"/>
          <w:sz w:val="24"/>
          <w:szCs w:val="24"/>
        </w:rPr>
        <w:t>eam members frequently have objectives that clash with one another. Even while the owner places a lot of focus on finishing the project on schedule and within budget, the contractor may have different goals, like boosting production and profitability. The project team members may have different ideas about what success looks like if expectations aren't explicitly stated. Most of the literature currently in circulation has recognised CSFs (Critical Success Factors) for able to share team objectives like cost, time, and quality, and has found that increasing the amount of construction control meetings, decreasing team turnover, and providing a buildability initiative for contractor organisation all increase the likelihood of achieving exceptional project performance.</w:t>
      </w:r>
      <w:r w:rsidRPr="00EB4E4D">
        <w:rPr>
          <w:rFonts w:ascii="Times New Roman" w:hAnsi="Times New Roman" w:cs="Times New Roman"/>
          <w:sz w:val="24"/>
          <w:szCs w:val="24"/>
        </w:rPr>
        <w:t xml:space="preserve"> </w:t>
      </w:r>
      <w:proofErr w:type="spellStart"/>
      <w:r w:rsidRPr="00EB4E4D">
        <w:rPr>
          <w:rFonts w:ascii="Times New Roman" w:hAnsi="Times New Roman" w:cs="Times New Roman"/>
          <w:sz w:val="24"/>
          <w:szCs w:val="24"/>
          <w:lang w:val="en-US"/>
        </w:rPr>
        <w:t>Beltrán</w:t>
      </w:r>
      <w:proofErr w:type="spellEnd"/>
      <w:r w:rsidRPr="00EB4E4D">
        <w:rPr>
          <w:rFonts w:ascii="Times New Roman" w:hAnsi="Times New Roman" w:cs="Times New Roman"/>
          <w:sz w:val="24"/>
          <w:szCs w:val="24"/>
          <w:lang w:val="en-US"/>
        </w:rPr>
        <w:t>-Martín</w:t>
      </w:r>
      <w:r w:rsidRPr="00EB4E4D">
        <w:rPr>
          <w:rFonts w:ascii="Times New Roman" w:hAnsi="Times New Roman" w:cs="Times New Roman"/>
          <w:sz w:val="24"/>
          <w:szCs w:val="24"/>
        </w:rPr>
        <w:t xml:space="preserve"> and </w:t>
      </w:r>
      <w:proofErr w:type="spellStart"/>
      <w:r w:rsidRPr="00EB4E4D">
        <w:rPr>
          <w:rFonts w:ascii="Times New Roman" w:hAnsi="Times New Roman" w:cs="Times New Roman"/>
          <w:sz w:val="24"/>
          <w:szCs w:val="24"/>
          <w:lang w:val="en-US"/>
        </w:rPr>
        <w:t>Bou-Llusar</w:t>
      </w:r>
      <w:proofErr w:type="spellEnd"/>
      <w:r w:rsidRPr="00EB4E4D">
        <w:rPr>
          <w:rFonts w:ascii="Times New Roman" w:hAnsi="Times New Roman" w:cs="Times New Roman"/>
          <w:sz w:val="24"/>
          <w:szCs w:val="24"/>
        </w:rPr>
        <w:t xml:space="preserve"> (2018) stated that t</w:t>
      </w:r>
      <w:r w:rsidR="002B0062" w:rsidRPr="00EB4E4D">
        <w:rPr>
          <w:rFonts w:ascii="Times New Roman" w:hAnsi="Times New Roman" w:cs="Times New Roman"/>
          <w:sz w:val="24"/>
          <w:szCs w:val="24"/>
        </w:rPr>
        <w:t xml:space="preserve">o assess the significance of CSFs in relationship performance, numerous organisations, both with and without prior partnership experience. It was found that implementing partnerships successfully requires commitment, communication, trust, understanding of duties, stability, and a flexible mentality. In contrast to consultants, clients and contractors expressed more satisfaction with the collaborative process. The three steps of production, dispersion, and rejuvenation can be used to characterise CSFs. </w:t>
      </w:r>
      <w:proofErr w:type="spellStart"/>
      <w:r w:rsidRPr="00EB4E4D">
        <w:rPr>
          <w:rFonts w:ascii="Times New Roman" w:hAnsi="Times New Roman" w:cs="Times New Roman"/>
          <w:sz w:val="24"/>
          <w:szCs w:val="24"/>
          <w:lang w:val="en-US"/>
        </w:rPr>
        <w:t>Davidescu</w:t>
      </w:r>
      <w:proofErr w:type="spellEnd"/>
      <w:r w:rsidRPr="00EB4E4D">
        <w:rPr>
          <w:rFonts w:ascii="Times New Roman" w:hAnsi="Times New Roman" w:cs="Times New Roman"/>
          <w:sz w:val="24"/>
          <w:szCs w:val="24"/>
        </w:rPr>
        <w:t xml:space="preserve"> et al. (2020) stated that t</w:t>
      </w:r>
      <w:r w:rsidR="002B0062" w:rsidRPr="00EB4E4D">
        <w:rPr>
          <w:rFonts w:ascii="Times New Roman" w:hAnsi="Times New Roman" w:cs="Times New Roman"/>
          <w:sz w:val="24"/>
          <w:szCs w:val="24"/>
        </w:rPr>
        <w:t xml:space="preserve">he results demonstrate that CSFs </w:t>
      </w:r>
      <w:proofErr w:type="gramStart"/>
      <w:r w:rsidR="002B0062" w:rsidRPr="00EB4E4D">
        <w:rPr>
          <w:rFonts w:ascii="Times New Roman" w:hAnsi="Times New Roman" w:cs="Times New Roman"/>
          <w:sz w:val="24"/>
          <w:szCs w:val="24"/>
        </w:rPr>
        <w:t>have an effect on</w:t>
      </w:r>
      <w:proofErr w:type="gramEnd"/>
      <w:r w:rsidR="002B0062" w:rsidRPr="00EB4E4D">
        <w:rPr>
          <w:rFonts w:ascii="Times New Roman" w:hAnsi="Times New Roman" w:cs="Times New Roman"/>
          <w:sz w:val="24"/>
          <w:szCs w:val="24"/>
        </w:rPr>
        <w:t xml:space="preserve"> the entire operation, even though some CSFs are better suited than others for different phases in the partner process. Teamwork, a </w:t>
      </w:r>
      <w:r w:rsidR="004A15B6" w:rsidRPr="00EB4E4D">
        <w:rPr>
          <w:rFonts w:ascii="Times New Roman" w:hAnsi="Times New Roman" w:cs="Times New Roman"/>
          <w:sz w:val="24"/>
          <w:szCs w:val="24"/>
        </w:rPr>
        <w:t>facilitator</w:t>
      </w:r>
      <w:r w:rsidR="002B0062" w:rsidRPr="00EB4E4D">
        <w:rPr>
          <w:rFonts w:ascii="Times New Roman" w:hAnsi="Times New Roman" w:cs="Times New Roman"/>
          <w:sz w:val="24"/>
          <w:szCs w:val="24"/>
        </w:rPr>
        <w:t>, and a partnership agreement are CSFs in the development of a partnership.</w:t>
      </w:r>
    </w:p>
    <w:p w14:paraId="08F3A373" w14:textId="05D21DCA" w:rsidR="00BF08E8" w:rsidRPr="00EB4E4D" w:rsidRDefault="00D65767"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lang w:val="en-US"/>
        </w:rPr>
        <w:t>Davidescu</w:t>
      </w:r>
      <w:proofErr w:type="spellEnd"/>
      <w:r w:rsidRPr="00EB4E4D">
        <w:rPr>
          <w:rFonts w:ascii="Times New Roman" w:hAnsi="Times New Roman" w:cs="Times New Roman"/>
          <w:sz w:val="24"/>
          <w:szCs w:val="24"/>
        </w:rPr>
        <w:t xml:space="preserve"> et al. (2020) stated that </w:t>
      </w:r>
      <w:r w:rsidR="00D06ECC" w:rsidRPr="00EB4E4D">
        <w:rPr>
          <w:rFonts w:ascii="Times New Roman" w:hAnsi="Times New Roman" w:cs="Times New Roman"/>
          <w:sz w:val="24"/>
          <w:szCs w:val="24"/>
        </w:rPr>
        <w:t xml:space="preserve">Common Success Factors (CSFs) at the insertion process of partnerships include things like collaborating to solve problems, having the right resources, and achieving predetermined goals. In conclusion, it takes teamwork, continual learning, an openness to new ideas, and the desire to put in the effort and time to revive a relationship. </w:t>
      </w:r>
      <w:r w:rsidR="00D06ECC" w:rsidRPr="00EB4E4D">
        <w:rPr>
          <w:rFonts w:ascii="Times New Roman" w:hAnsi="Times New Roman" w:cs="Times New Roman"/>
          <w:sz w:val="24"/>
          <w:szCs w:val="24"/>
        </w:rPr>
        <w:lastRenderedPageBreak/>
        <w:t xml:space="preserve">One thing that could end a relationship is cultural differences. </w:t>
      </w:r>
      <w:proofErr w:type="spellStart"/>
      <w:r w:rsidRPr="00EB4E4D">
        <w:rPr>
          <w:rFonts w:ascii="Times New Roman" w:hAnsi="Times New Roman" w:cs="Times New Roman"/>
          <w:sz w:val="24"/>
          <w:szCs w:val="24"/>
          <w:lang w:val="en-US"/>
        </w:rPr>
        <w:t>Beltrán</w:t>
      </w:r>
      <w:proofErr w:type="spellEnd"/>
      <w:r w:rsidRPr="00EB4E4D">
        <w:rPr>
          <w:rFonts w:ascii="Times New Roman" w:hAnsi="Times New Roman" w:cs="Times New Roman"/>
          <w:sz w:val="24"/>
          <w:szCs w:val="24"/>
          <w:lang w:val="en-US"/>
        </w:rPr>
        <w:t>-Martín</w:t>
      </w:r>
      <w:r w:rsidRPr="00EB4E4D">
        <w:rPr>
          <w:rFonts w:ascii="Times New Roman" w:hAnsi="Times New Roman" w:cs="Times New Roman"/>
          <w:sz w:val="24"/>
          <w:szCs w:val="24"/>
        </w:rPr>
        <w:t xml:space="preserve"> and </w:t>
      </w:r>
      <w:proofErr w:type="spellStart"/>
      <w:r w:rsidRPr="00EB4E4D">
        <w:rPr>
          <w:rFonts w:ascii="Times New Roman" w:hAnsi="Times New Roman" w:cs="Times New Roman"/>
          <w:sz w:val="24"/>
          <w:szCs w:val="24"/>
          <w:lang w:val="en-US"/>
        </w:rPr>
        <w:t>Bou-Llusar</w:t>
      </w:r>
      <w:proofErr w:type="spellEnd"/>
      <w:r w:rsidRPr="00EB4E4D">
        <w:rPr>
          <w:rFonts w:ascii="Times New Roman" w:hAnsi="Times New Roman" w:cs="Times New Roman"/>
          <w:sz w:val="24"/>
          <w:szCs w:val="24"/>
        </w:rPr>
        <w:t xml:space="preserve"> (2018) stated that a</w:t>
      </w:r>
      <w:r w:rsidR="00D06ECC" w:rsidRPr="00EB4E4D">
        <w:rPr>
          <w:rFonts w:ascii="Times New Roman" w:hAnsi="Times New Roman" w:cs="Times New Roman"/>
          <w:sz w:val="24"/>
          <w:szCs w:val="24"/>
        </w:rPr>
        <w:t xml:space="preserve">cademics are attempting to identify the nation-specific CSFs which best support this method </w:t>
      </w:r>
      <w:proofErr w:type="gramStart"/>
      <w:r w:rsidR="00D06ECC" w:rsidRPr="00EB4E4D">
        <w:rPr>
          <w:rFonts w:ascii="Times New Roman" w:hAnsi="Times New Roman" w:cs="Times New Roman"/>
          <w:sz w:val="24"/>
          <w:szCs w:val="24"/>
        </w:rPr>
        <w:t>in order to</w:t>
      </w:r>
      <w:proofErr w:type="gramEnd"/>
      <w:r w:rsidR="00D06ECC" w:rsidRPr="00EB4E4D">
        <w:rPr>
          <w:rFonts w:ascii="Times New Roman" w:hAnsi="Times New Roman" w:cs="Times New Roman"/>
          <w:sz w:val="24"/>
          <w:szCs w:val="24"/>
        </w:rPr>
        <w:t xml:space="preserve"> keep up with the worldwide trend toward collaboration. The public support the need of closely monitoring the partnership's effectiveness, clearly defining roles and responsibilities for each party, be ready to pool resources, having a win-win attitude, and having a system</w:t>
      </w:r>
      <w:r w:rsidR="00DB07DC" w:rsidRPr="00EB4E4D">
        <w:rPr>
          <w:rFonts w:ascii="Times New Roman" w:hAnsi="Times New Roman" w:cs="Times New Roman"/>
          <w:sz w:val="24"/>
          <w:szCs w:val="24"/>
        </w:rPr>
        <w:t xml:space="preserve"> in place for managing problems (</w:t>
      </w:r>
      <w:r w:rsidR="00DB07DC" w:rsidRPr="00EB4E4D">
        <w:rPr>
          <w:rFonts w:ascii="Times New Roman" w:hAnsi="Times New Roman" w:cs="Times New Roman"/>
          <w:sz w:val="24"/>
          <w:szCs w:val="24"/>
          <w:lang w:val="en-US"/>
        </w:rPr>
        <w:t>Pal</w:t>
      </w:r>
      <w:r w:rsidR="00DB07DC" w:rsidRPr="00EB4E4D">
        <w:rPr>
          <w:rFonts w:ascii="Times New Roman" w:hAnsi="Times New Roman" w:cs="Times New Roman"/>
          <w:sz w:val="24"/>
          <w:szCs w:val="24"/>
        </w:rPr>
        <w:t xml:space="preserve"> and </w:t>
      </w:r>
      <w:proofErr w:type="spellStart"/>
      <w:r w:rsidR="00DB07DC" w:rsidRPr="00EB4E4D">
        <w:rPr>
          <w:rFonts w:ascii="Times New Roman" w:hAnsi="Times New Roman" w:cs="Times New Roman"/>
          <w:sz w:val="24"/>
          <w:szCs w:val="24"/>
          <w:lang w:val="en-US"/>
        </w:rPr>
        <w:t>Vanijja</w:t>
      </w:r>
      <w:proofErr w:type="spellEnd"/>
      <w:r w:rsidR="00DB07DC" w:rsidRPr="00EB4E4D">
        <w:rPr>
          <w:rFonts w:ascii="Times New Roman" w:hAnsi="Times New Roman" w:cs="Times New Roman"/>
          <w:sz w:val="24"/>
          <w:szCs w:val="24"/>
        </w:rPr>
        <w:t>, 2020).</w:t>
      </w:r>
    </w:p>
    <w:p w14:paraId="0C711664" w14:textId="651520D9" w:rsidR="00863B49" w:rsidRPr="00EB4E4D" w:rsidRDefault="00863B49" w:rsidP="00F838CB">
      <w:pPr>
        <w:pStyle w:val="Heading2"/>
        <w:numPr>
          <w:ilvl w:val="1"/>
          <w:numId w:val="5"/>
        </w:numPr>
      </w:pPr>
      <w:bookmarkStart w:id="17" w:name="_Toc134292994"/>
      <w:r w:rsidRPr="00EB4E4D">
        <w:t>CHALLENGES RELATED TO EMPLOYEE MOTIVATION</w:t>
      </w:r>
      <w:bookmarkEnd w:id="17"/>
    </w:p>
    <w:p w14:paraId="6974C3D5" w14:textId="77777777" w:rsidR="00773099" w:rsidRPr="00EB4E4D" w:rsidRDefault="00D65767"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lang w:val="en-US"/>
        </w:rPr>
        <w:t>Chamberlin</w:t>
      </w:r>
      <w:r w:rsidRPr="00EB4E4D">
        <w:rPr>
          <w:rFonts w:ascii="Times New Roman" w:hAnsi="Times New Roman" w:cs="Times New Roman"/>
          <w:sz w:val="24"/>
          <w:szCs w:val="24"/>
        </w:rPr>
        <w:t xml:space="preserve"> et al. (2018) stated that r</w:t>
      </w:r>
      <w:r w:rsidR="00773099" w:rsidRPr="00EB4E4D">
        <w:rPr>
          <w:rFonts w:ascii="Times New Roman" w:hAnsi="Times New Roman" w:cs="Times New Roman"/>
          <w:sz w:val="24"/>
          <w:szCs w:val="24"/>
        </w:rPr>
        <w:t xml:space="preserve">esearch on natural competition is notoriously difficult, especially when it comes to solitary animals like humans because of their scarcity and unpredictability. Previous theoretic research relied on field measurements of species found in open habitats and controlled studies. </w:t>
      </w:r>
      <w:r w:rsidR="00FF0086" w:rsidRPr="00EB4E4D">
        <w:rPr>
          <w:rFonts w:ascii="Times New Roman" w:hAnsi="Times New Roman" w:cs="Times New Roman"/>
          <w:sz w:val="24"/>
          <w:szCs w:val="24"/>
        </w:rPr>
        <w:t xml:space="preserve">According to </w:t>
      </w:r>
      <w:r w:rsidR="00FF0086" w:rsidRPr="00EB4E4D">
        <w:rPr>
          <w:rFonts w:ascii="Times New Roman" w:hAnsi="Times New Roman" w:cs="Times New Roman"/>
          <w:sz w:val="24"/>
          <w:szCs w:val="24"/>
          <w:lang w:val="en-US"/>
        </w:rPr>
        <w:t>Prabowo</w:t>
      </w:r>
      <w:r w:rsidR="00FF0086" w:rsidRPr="00EB4E4D">
        <w:rPr>
          <w:rFonts w:ascii="Times New Roman" w:hAnsi="Times New Roman" w:cs="Times New Roman"/>
          <w:sz w:val="24"/>
          <w:szCs w:val="24"/>
        </w:rPr>
        <w:t xml:space="preserve"> et al. (2018), t</w:t>
      </w:r>
      <w:r w:rsidR="00773099" w:rsidRPr="00EB4E4D">
        <w:rPr>
          <w:rFonts w:ascii="Times New Roman" w:hAnsi="Times New Roman" w:cs="Times New Roman"/>
          <w:sz w:val="24"/>
          <w:szCs w:val="24"/>
        </w:rPr>
        <w:t xml:space="preserve">he current conception of encounter competition, that focuses "bigger is superior" even in complex organisms with a variety of adaptations, may have resulted from such bias. The commercial teams gathered to listen Mortenson Construction's problem statement at the start of the day. </w:t>
      </w:r>
      <w:r w:rsidRPr="00EB4E4D">
        <w:rPr>
          <w:rFonts w:ascii="Times New Roman" w:hAnsi="Times New Roman" w:cs="Times New Roman"/>
          <w:sz w:val="24"/>
          <w:szCs w:val="24"/>
          <w:lang w:val="en-US"/>
        </w:rPr>
        <w:t>Wang</w:t>
      </w:r>
      <w:r w:rsidRPr="00EB4E4D">
        <w:rPr>
          <w:rFonts w:ascii="Times New Roman" w:hAnsi="Times New Roman" w:cs="Times New Roman"/>
          <w:sz w:val="24"/>
          <w:szCs w:val="24"/>
        </w:rPr>
        <w:t xml:space="preserve"> et al. (2019) stated that t</w:t>
      </w:r>
      <w:r w:rsidR="00773099" w:rsidRPr="00EB4E4D">
        <w:rPr>
          <w:rFonts w:ascii="Times New Roman" w:hAnsi="Times New Roman" w:cs="Times New Roman"/>
          <w:sz w:val="24"/>
          <w:szCs w:val="24"/>
        </w:rPr>
        <w:t>hey presented a presentation describing the requirements for each team and the materials they might plan to submit for evaluation. The groups were granted the go-ahead to go back to their rooms and begin working after the presentation.</w:t>
      </w:r>
    </w:p>
    <w:p w14:paraId="3F89BA7B" w14:textId="68557F31" w:rsidR="007461AE" w:rsidRPr="00EB4E4D" w:rsidRDefault="00D65767"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lang w:val="en-US"/>
        </w:rPr>
        <w:t>Beltrán</w:t>
      </w:r>
      <w:proofErr w:type="spellEnd"/>
      <w:r w:rsidRPr="00EB4E4D">
        <w:rPr>
          <w:rFonts w:ascii="Times New Roman" w:hAnsi="Times New Roman" w:cs="Times New Roman"/>
          <w:sz w:val="24"/>
          <w:szCs w:val="24"/>
          <w:lang w:val="en-US"/>
        </w:rPr>
        <w:t>-Martín</w:t>
      </w:r>
      <w:r w:rsidRPr="00EB4E4D">
        <w:rPr>
          <w:rFonts w:ascii="Times New Roman" w:hAnsi="Times New Roman" w:cs="Times New Roman"/>
          <w:sz w:val="24"/>
          <w:szCs w:val="24"/>
        </w:rPr>
        <w:t xml:space="preserve"> and </w:t>
      </w:r>
      <w:proofErr w:type="spellStart"/>
      <w:r w:rsidRPr="00EB4E4D">
        <w:rPr>
          <w:rFonts w:ascii="Times New Roman" w:hAnsi="Times New Roman" w:cs="Times New Roman"/>
          <w:sz w:val="24"/>
          <w:szCs w:val="24"/>
          <w:lang w:val="en-US"/>
        </w:rPr>
        <w:t>Bou-Llusar</w:t>
      </w:r>
      <w:proofErr w:type="spellEnd"/>
      <w:r w:rsidRPr="00EB4E4D">
        <w:rPr>
          <w:rFonts w:ascii="Times New Roman" w:hAnsi="Times New Roman" w:cs="Times New Roman"/>
          <w:sz w:val="24"/>
          <w:szCs w:val="24"/>
        </w:rPr>
        <w:t xml:space="preserve"> (2018) stated that t</w:t>
      </w:r>
      <w:r w:rsidR="00773099" w:rsidRPr="00EB4E4D">
        <w:rPr>
          <w:rFonts w:ascii="Times New Roman" w:hAnsi="Times New Roman" w:cs="Times New Roman"/>
          <w:sz w:val="24"/>
          <w:szCs w:val="24"/>
        </w:rPr>
        <w:t xml:space="preserve">hey uploaded vital information that the team could use throughout the day, such as project plans and subcontractor listings. Throughout the contest, three unforeseen things happened. The final dealt with a "part-platform," while the first two dealt with defined responsibilities. </w:t>
      </w:r>
      <w:r w:rsidR="00DB07DC" w:rsidRPr="00EB4E4D">
        <w:rPr>
          <w:rFonts w:ascii="Times New Roman" w:hAnsi="Times New Roman" w:cs="Times New Roman"/>
          <w:sz w:val="24"/>
          <w:szCs w:val="24"/>
          <w:lang w:val="en-US"/>
        </w:rPr>
        <w:t>Song</w:t>
      </w:r>
      <w:r w:rsidR="00DB07DC" w:rsidRPr="00EB4E4D">
        <w:rPr>
          <w:rFonts w:ascii="Times New Roman" w:hAnsi="Times New Roman" w:cs="Times New Roman"/>
          <w:sz w:val="24"/>
          <w:szCs w:val="24"/>
        </w:rPr>
        <w:t xml:space="preserve"> et al. (2019) stated that a</w:t>
      </w:r>
      <w:r w:rsidR="00773099" w:rsidRPr="00EB4E4D">
        <w:rPr>
          <w:rFonts w:ascii="Times New Roman" w:hAnsi="Times New Roman" w:cs="Times New Roman"/>
          <w:sz w:val="24"/>
          <w:szCs w:val="24"/>
        </w:rPr>
        <w:t>s a result, tasks were assigned to certain employees with thorough explanations of their responsibilities and deadlines for completion. Throughout the competition, the team developed teamwork and resilience under stress skills. To support one another and better themselves so they can meaningfully contribute to the team's goals, each member of the team learns to move beyond of their comfort zones.</w:t>
      </w:r>
      <w:r w:rsidR="00171937">
        <w:rPr>
          <w:rFonts w:ascii="Times New Roman" w:hAnsi="Times New Roman" w:cs="Times New Roman"/>
          <w:sz w:val="24"/>
          <w:szCs w:val="24"/>
        </w:rPr>
        <w:t xml:space="preserve"> </w:t>
      </w:r>
      <w:r w:rsidR="00773099" w:rsidRPr="00EB4E4D">
        <w:rPr>
          <w:rFonts w:ascii="Times New Roman" w:hAnsi="Times New Roman" w:cs="Times New Roman"/>
          <w:sz w:val="24"/>
          <w:szCs w:val="24"/>
        </w:rPr>
        <w:t xml:space="preserve">The team's accomplishments were more important than those of any one member. </w:t>
      </w:r>
      <w:r w:rsidRPr="00EB4E4D">
        <w:rPr>
          <w:rFonts w:ascii="Times New Roman" w:hAnsi="Times New Roman" w:cs="Times New Roman"/>
          <w:sz w:val="24"/>
          <w:szCs w:val="24"/>
          <w:lang w:val="en-US"/>
        </w:rPr>
        <w:t>Schunk</w:t>
      </w:r>
      <w:r w:rsidRPr="00EB4E4D">
        <w:rPr>
          <w:rFonts w:ascii="Times New Roman" w:hAnsi="Times New Roman" w:cs="Times New Roman"/>
          <w:sz w:val="24"/>
          <w:szCs w:val="24"/>
        </w:rPr>
        <w:t xml:space="preserve"> and </w:t>
      </w:r>
      <w:r w:rsidRPr="00EB4E4D">
        <w:rPr>
          <w:rFonts w:ascii="Times New Roman" w:hAnsi="Times New Roman" w:cs="Times New Roman"/>
          <w:sz w:val="24"/>
          <w:szCs w:val="24"/>
          <w:lang w:val="en-US"/>
        </w:rPr>
        <w:t>DiBenedetto</w:t>
      </w:r>
      <w:r w:rsidRPr="00EB4E4D">
        <w:rPr>
          <w:rFonts w:ascii="Times New Roman" w:hAnsi="Times New Roman" w:cs="Times New Roman"/>
          <w:sz w:val="24"/>
          <w:szCs w:val="24"/>
        </w:rPr>
        <w:t xml:space="preserve"> (2020) stated that t</w:t>
      </w:r>
      <w:r w:rsidR="00773099" w:rsidRPr="00EB4E4D">
        <w:rPr>
          <w:rFonts w:ascii="Times New Roman" w:hAnsi="Times New Roman" w:cs="Times New Roman"/>
          <w:sz w:val="24"/>
          <w:szCs w:val="24"/>
        </w:rPr>
        <w:t>his reflects that inappropriate guidance and approach towards the accomplishment of objectives is one of the biggest challenges that eventually leads to development of circumstances under which individuals work for personal benefits</w:t>
      </w:r>
      <w:r w:rsidR="00077C1C" w:rsidRPr="00EB4E4D">
        <w:rPr>
          <w:rFonts w:ascii="Times New Roman" w:hAnsi="Times New Roman" w:cs="Times New Roman"/>
          <w:sz w:val="24"/>
          <w:szCs w:val="24"/>
        </w:rPr>
        <w:t xml:space="preserve"> but when they coordinated and are having common objectives and shared responsibility, even in stressful situations they can get motivated and help each other to accomplish the desired targets. </w:t>
      </w:r>
    </w:p>
    <w:p w14:paraId="4A5475FD" w14:textId="41565BEC" w:rsidR="00BF08E8" w:rsidRPr="00E93178" w:rsidRDefault="00745B73" w:rsidP="00F838CB">
      <w:pPr>
        <w:pStyle w:val="Heading2"/>
        <w:numPr>
          <w:ilvl w:val="1"/>
          <w:numId w:val="5"/>
        </w:numPr>
        <w:rPr>
          <w:rFonts w:ascii="Times New Roman" w:hAnsi="Times New Roman" w:cs="Times New Roman"/>
          <w:sz w:val="24"/>
          <w:szCs w:val="24"/>
        </w:rPr>
      </w:pPr>
      <w:bookmarkStart w:id="18" w:name="_Toc134292995"/>
      <w:r w:rsidRPr="00EB4E4D">
        <w:lastRenderedPageBreak/>
        <w:t>RESEARCH GAP</w:t>
      </w:r>
      <w:bookmarkEnd w:id="18"/>
      <w:r w:rsidRPr="00EB4E4D">
        <w:t xml:space="preserve"> </w:t>
      </w:r>
    </w:p>
    <w:p w14:paraId="253F4CD8" w14:textId="47CDD35D" w:rsidR="00447D36" w:rsidRDefault="00BF08E8"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Concerning the research and reviewing of the literature, it can be acknowledged that employee motivation is essential and instrumental in enhancing the effectiveness of team building and contributes in enhancing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al performance but what is essential to consider is that what should be the motivational strategy that facilitates in the accomplishment of the needs of diversified workforce and what are the factors that helps in deciding upon the best strategy of motivation for an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 This is the research gaps that should be fulfilled in future course of research or through future research.  </w:t>
      </w:r>
    </w:p>
    <w:p w14:paraId="42D176E1" w14:textId="77777777" w:rsidR="00447D36" w:rsidRDefault="00447D36">
      <w:pPr>
        <w:rPr>
          <w:rFonts w:ascii="Times New Roman" w:hAnsi="Times New Roman" w:cs="Times New Roman"/>
          <w:sz w:val="24"/>
          <w:szCs w:val="24"/>
        </w:rPr>
      </w:pPr>
      <w:r>
        <w:rPr>
          <w:rFonts w:ascii="Times New Roman" w:hAnsi="Times New Roman" w:cs="Times New Roman"/>
          <w:sz w:val="24"/>
          <w:szCs w:val="24"/>
        </w:rPr>
        <w:br w:type="page"/>
      </w:r>
    </w:p>
    <w:p w14:paraId="68CEAC62" w14:textId="74304CE7" w:rsidR="00BF08E8" w:rsidRPr="00EB4E4D" w:rsidRDefault="00447D36" w:rsidP="00F838CB">
      <w:pPr>
        <w:pStyle w:val="Heading1"/>
        <w:numPr>
          <w:ilvl w:val="0"/>
          <w:numId w:val="5"/>
        </w:numPr>
      </w:pPr>
      <w:bookmarkStart w:id="19" w:name="_Toc134292996"/>
      <w:bookmarkStart w:id="20" w:name="_Hlk124777666"/>
      <w:r>
        <w:lastRenderedPageBreak/>
        <w:t>DEVELOPING CONCEPTUAL FRAMEWORK</w:t>
      </w:r>
      <w:bookmarkEnd w:id="19"/>
      <w:r>
        <w:t xml:space="preserve"> </w:t>
      </w:r>
    </w:p>
    <w:p w14:paraId="062E9FEE" w14:textId="0D2ABD94" w:rsidR="00447D36" w:rsidRDefault="00175DDA" w:rsidP="00F838CB">
      <w:pPr>
        <w:pStyle w:val="Heading2"/>
        <w:numPr>
          <w:ilvl w:val="1"/>
          <w:numId w:val="5"/>
        </w:numPr>
      </w:pPr>
      <w:bookmarkStart w:id="21" w:name="_Toc134292997"/>
      <w:r>
        <w:t>INTRODUCTION</w:t>
      </w:r>
      <w:bookmarkEnd w:id="21"/>
      <w:r>
        <w:t xml:space="preserve"> </w:t>
      </w:r>
    </w:p>
    <w:p w14:paraId="4C1959B7" w14:textId="3D0C3916" w:rsidR="00F33185" w:rsidRPr="00254CE4" w:rsidRDefault="00447D36" w:rsidP="00EB4E4D">
      <w:pPr>
        <w:spacing w:line="360" w:lineRule="auto"/>
        <w:jc w:val="both"/>
        <w:rPr>
          <w:rFonts w:ascii="Times New Roman" w:hAnsi="Times New Roman" w:cs="Times New Roman"/>
          <w:sz w:val="24"/>
          <w:szCs w:val="24"/>
        </w:rPr>
      </w:pPr>
      <w:r w:rsidRPr="00254CE4">
        <w:rPr>
          <w:rFonts w:ascii="Times New Roman" w:hAnsi="Times New Roman" w:cs="Times New Roman"/>
          <w:sz w:val="24"/>
          <w:szCs w:val="24"/>
        </w:rPr>
        <w:t xml:space="preserve">Conceptual frameworks are referred to as the visual or written aspects that reflects the components of the literature review of the research that consists of theories and frameworks used in the literature review and the aspects those are essentially ascertained </w:t>
      </w:r>
      <w:proofErr w:type="gramStart"/>
      <w:r w:rsidRPr="00254CE4">
        <w:rPr>
          <w:rFonts w:ascii="Times New Roman" w:hAnsi="Times New Roman" w:cs="Times New Roman"/>
          <w:sz w:val="24"/>
          <w:szCs w:val="24"/>
        </w:rPr>
        <w:t>in order to</w:t>
      </w:r>
      <w:proofErr w:type="gramEnd"/>
      <w:r w:rsidRPr="00254CE4">
        <w:rPr>
          <w:rFonts w:ascii="Times New Roman" w:hAnsi="Times New Roman" w:cs="Times New Roman"/>
          <w:sz w:val="24"/>
          <w:szCs w:val="24"/>
        </w:rPr>
        <w:t xml:space="preserve"> gain information as per the objectives of the research and research questions. </w:t>
      </w:r>
      <w:r w:rsidR="00A74CE7" w:rsidRPr="00254CE4">
        <w:rPr>
          <w:rFonts w:ascii="Times New Roman" w:hAnsi="Times New Roman" w:cs="Times New Roman"/>
          <w:sz w:val="24"/>
          <w:szCs w:val="24"/>
        </w:rPr>
        <w:t xml:space="preserve">The </w:t>
      </w:r>
      <w:r w:rsidR="004D3F09" w:rsidRPr="00254CE4">
        <w:rPr>
          <w:rFonts w:ascii="Times New Roman" w:hAnsi="Times New Roman" w:cs="Times New Roman"/>
          <w:sz w:val="24"/>
          <w:szCs w:val="24"/>
        </w:rPr>
        <w:t>initial step for the development of the conceptual framework is the acknowledgement of the research aim or research question and accordingly determining the dependent and independent variable of the research. After recogni</w:t>
      </w:r>
      <w:r w:rsidR="00171937">
        <w:rPr>
          <w:rFonts w:ascii="Times New Roman" w:hAnsi="Times New Roman" w:cs="Times New Roman"/>
          <w:sz w:val="24"/>
          <w:szCs w:val="24"/>
        </w:rPr>
        <w:t>s</w:t>
      </w:r>
      <w:r w:rsidR="004D3F09" w:rsidRPr="00254CE4">
        <w:rPr>
          <w:rFonts w:ascii="Times New Roman" w:hAnsi="Times New Roman" w:cs="Times New Roman"/>
          <w:sz w:val="24"/>
          <w:szCs w:val="24"/>
        </w:rPr>
        <w:t xml:space="preserve">ing the dependent and independent variable of the research questions, those will be represented through visual diagram reflecting the relation in between the dependent and independent variable. </w:t>
      </w:r>
    </w:p>
    <w:p w14:paraId="5B31FD31" w14:textId="55F0E466" w:rsidR="000D4EFC" w:rsidRPr="00254CE4" w:rsidRDefault="00F33185" w:rsidP="00EB4E4D">
      <w:pPr>
        <w:spacing w:line="360" w:lineRule="auto"/>
        <w:jc w:val="both"/>
        <w:rPr>
          <w:rFonts w:ascii="Times New Roman" w:hAnsi="Times New Roman" w:cs="Times New Roman"/>
          <w:vanish/>
          <w:sz w:val="24"/>
          <w:szCs w:val="24"/>
          <w:specVanish/>
        </w:rPr>
      </w:pPr>
      <w:r w:rsidRPr="00254CE4">
        <w:rPr>
          <w:rFonts w:ascii="Times New Roman" w:hAnsi="Times New Roman" w:cs="Times New Roman"/>
          <w:sz w:val="24"/>
          <w:szCs w:val="24"/>
        </w:rPr>
        <w:t xml:space="preserve">Concerning the aim of this research i.e., Exploring the role of employee motivation on team building of the </w:t>
      </w:r>
      <w:r w:rsidR="00D151FE">
        <w:rPr>
          <w:rFonts w:ascii="Times New Roman" w:hAnsi="Times New Roman" w:cs="Times New Roman"/>
          <w:sz w:val="24"/>
          <w:szCs w:val="24"/>
        </w:rPr>
        <w:t>organisation</w:t>
      </w:r>
      <w:r w:rsidRPr="00254CE4">
        <w:rPr>
          <w:rFonts w:ascii="Times New Roman" w:hAnsi="Times New Roman" w:cs="Times New Roman"/>
          <w:sz w:val="24"/>
          <w:szCs w:val="24"/>
        </w:rPr>
        <w:t xml:space="preserve"> with a case study analysis of the hospitality industry</w:t>
      </w:r>
      <w:r w:rsidR="00171937">
        <w:rPr>
          <w:rFonts w:ascii="Times New Roman" w:hAnsi="Times New Roman" w:cs="Times New Roman"/>
          <w:sz w:val="24"/>
          <w:szCs w:val="24"/>
        </w:rPr>
        <w:t xml:space="preserve"> and the Hilton Group Hotel UK</w:t>
      </w:r>
      <w:r w:rsidRPr="00254CE4">
        <w:rPr>
          <w:rFonts w:ascii="Times New Roman" w:hAnsi="Times New Roman" w:cs="Times New Roman"/>
          <w:sz w:val="24"/>
          <w:szCs w:val="24"/>
        </w:rPr>
        <w:t>. Here, the independent variable is employee motivation, and the impact of employee motivation is required being acknowledged over team building, thus, team building is the dependent variable. Despite the independent and dependent variables, concerning the themes identified in the literature review, the conceptual framework will be as follows:</w:t>
      </w:r>
    </w:p>
    <w:bookmarkEnd w:id="20"/>
    <w:p w14:paraId="0A87467A" w14:textId="32AD9CAB" w:rsidR="00F838CB" w:rsidRPr="00254CE4" w:rsidRDefault="000D4EFC" w:rsidP="00F838CB">
      <w:pPr>
        <w:pStyle w:val="Heading1"/>
      </w:pPr>
      <w:r w:rsidRPr="00254CE4">
        <w:t xml:space="preserve"> </w:t>
      </w:r>
    </w:p>
    <w:p w14:paraId="49600D9C" w14:textId="4A3BBD49" w:rsidR="00F838CB" w:rsidRPr="00254CE4" w:rsidRDefault="00F838CB" w:rsidP="00F838CB">
      <w:pPr>
        <w:pStyle w:val="Heading2"/>
        <w:numPr>
          <w:ilvl w:val="1"/>
          <w:numId w:val="5"/>
        </w:numPr>
      </w:pPr>
      <w:bookmarkStart w:id="22" w:name="_Toc134292998"/>
      <w:r w:rsidRPr="00254CE4">
        <w:t>CONCEPTUAL FRAMEWORK</w:t>
      </w:r>
      <w:bookmarkEnd w:id="22"/>
      <w:r w:rsidRPr="00254CE4">
        <w:t xml:space="preserve"> </w:t>
      </w:r>
    </w:p>
    <w:p w14:paraId="1C3B7DBC" w14:textId="77777777" w:rsidR="00175DDA" w:rsidRPr="00175DDA" w:rsidRDefault="00175DDA" w:rsidP="00175DDA">
      <w:pPr>
        <w:jc w:val="center"/>
        <w:rPr>
          <w:highlight w:val="yellow"/>
        </w:rPr>
      </w:pPr>
      <w:r w:rsidRPr="00175DDA">
        <w:rPr>
          <w:noProof/>
          <w:highlight w:val="yellow"/>
        </w:rPr>
        <w:drawing>
          <wp:inline distT="0" distB="0" distL="0" distR="0" wp14:anchorId="2EF21FC6" wp14:editId="60CA0F9E">
            <wp:extent cx="5295900" cy="3477011"/>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03888" cy="3482256"/>
                    </a:xfrm>
                    <a:prstGeom prst="rect">
                      <a:avLst/>
                    </a:prstGeom>
                  </pic:spPr>
                </pic:pic>
              </a:graphicData>
            </a:graphic>
          </wp:inline>
        </w:drawing>
      </w:r>
    </w:p>
    <w:p w14:paraId="71E1BAD4" w14:textId="42C6174F" w:rsidR="00175DDA" w:rsidRPr="00254CE4" w:rsidRDefault="00175DDA" w:rsidP="00175DDA">
      <w:pPr>
        <w:jc w:val="center"/>
      </w:pPr>
      <w:r w:rsidRPr="00254CE4">
        <w:rPr>
          <w:b/>
          <w:bCs/>
        </w:rPr>
        <w:t>Figure</w:t>
      </w:r>
      <w:r w:rsidRPr="00254CE4">
        <w:t>: Conceptual framework</w:t>
      </w:r>
    </w:p>
    <w:p w14:paraId="4203E37F" w14:textId="77777777" w:rsidR="00F47BE9" w:rsidRDefault="00175DDA" w:rsidP="00175DDA">
      <w:pPr>
        <w:jc w:val="center"/>
      </w:pPr>
      <w:r w:rsidRPr="00254CE4">
        <w:rPr>
          <w:b/>
          <w:bCs/>
        </w:rPr>
        <w:lastRenderedPageBreak/>
        <w:t>Source</w:t>
      </w:r>
      <w:r w:rsidRPr="00254CE4">
        <w:t>: Developed by Author</w:t>
      </w:r>
    </w:p>
    <w:p w14:paraId="334654CC" w14:textId="7E56A25A" w:rsidR="000D4EFC" w:rsidRPr="00071942" w:rsidRDefault="00175418" w:rsidP="00071942">
      <w:pPr>
        <w:spacing w:line="360" w:lineRule="auto"/>
        <w:jc w:val="both"/>
        <w:rPr>
          <w:rFonts w:ascii="Times New Roman" w:eastAsiaTheme="majorEastAsia" w:hAnsi="Times New Roman" w:cs="Times New Roman"/>
          <w:b/>
          <w:color w:val="548AB7" w:themeColor="accent1" w:themeShade="BF"/>
          <w:sz w:val="24"/>
          <w:szCs w:val="24"/>
        </w:rPr>
      </w:pPr>
      <w:r w:rsidRPr="00254CE4">
        <w:rPr>
          <w:rFonts w:ascii="Times New Roman" w:hAnsi="Times New Roman" w:cs="Times New Roman"/>
          <w:sz w:val="24"/>
          <w:szCs w:val="24"/>
        </w:rPr>
        <w:t xml:space="preserve">Here, employee motivation is the independent variable and team building is the dependent variable of employee motivation. Further, team building in hospitality is another dependent variable. The influence of employee motivation over team building </w:t>
      </w:r>
      <w:r w:rsidR="00071942" w:rsidRPr="00254CE4">
        <w:rPr>
          <w:rFonts w:ascii="Times New Roman" w:hAnsi="Times New Roman" w:cs="Times New Roman"/>
          <w:sz w:val="24"/>
          <w:szCs w:val="24"/>
        </w:rPr>
        <w:t>depends on</w:t>
      </w:r>
      <w:r w:rsidRPr="00254CE4">
        <w:rPr>
          <w:rFonts w:ascii="Times New Roman" w:hAnsi="Times New Roman" w:cs="Times New Roman"/>
          <w:sz w:val="24"/>
          <w:szCs w:val="24"/>
        </w:rPr>
        <w:t xml:space="preserve"> or can be influenced through </w:t>
      </w:r>
      <w:r w:rsidR="00F838CB" w:rsidRPr="00254CE4">
        <w:rPr>
          <w:rFonts w:ascii="Times New Roman" w:hAnsi="Times New Roman" w:cs="Times New Roman"/>
          <w:sz w:val="24"/>
          <w:szCs w:val="24"/>
        </w:rPr>
        <w:t>other</w:t>
      </w:r>
      <w:r w:rsidRPr="00254CE4">
        <w:rPr>
          <w:rFonts w:ascii="Times New Roman" w:hAnsi="Times New Roman" w:cs="Times New Roman"/>
          <w:sz w:val="24"/>
          <w:szCs w:val="24"/>
        </w:rPr>
        <w:t xml:space="preserve"> variable</w:t>
      </w:r>
      <w:r w:rsidR="00F838CB" w:rsidRPr="00254CE4">
        <w:rPr>
          <w:rFonts w:ascii="Times New Roman" w:hAnsi="Times New Roman" w:cs="Times New Roman"/>
          <w:sz w:val="24"/>
          <w:szCs w:val="24"/>
        </w:rPr>
        <w:t>s</w:t>
      </w:r>
      <w:r w:rsidRPr="00254CE4">
        <w:rPr>
          <w:rFonts w:ascii="Times New Roman" w:hAnsi="Times New Roman" w:cs="Times New Roman"/>
          <w:sz w:val="24"/>
          <w:szCs w:val="24"/>
        </w:rPr>
        <w:t xml:space="preserve"> as mentioned in the conceptual diagram.</w:t>
      </w:r>
      <w:r w:rsidRPr="00071942">
        <w:rPr>
          <w:rFonts w:ascii="Times New Roman" w:hAnsi="Times New Roman" w:cs="Times New Roman"/>
          <w:sz w:val="24"/>
          <w:szCs w:val="24"/>
        </w:rPr>
        <w:t xml:space="preserve"> </w:t>
      </w:r>
      <w:r w:rsidR="000D4EFC" w:rsidRPr="00071942">
        <w:rPr>
          <w:rFonts w:ascii="Times New Roman" w:hAnsi="Times New Roman" w:cs="Times New Roman"/>
          <w:sz w:val="24"/>
          <w:szCs w:val="24"/>
        </w:rPr>
        <w:br w:type="page"/>
      </w:r>
    </w:p>
    <w:p w14:paraId="6A7F1701" w14:textId="30F80328" w:rsidR="00F35AED" w:rsidRPr="00EB4E4D" w:rsidRDefault="00F35AED" w:rsidP="00F838CB">
      <w:pPr>
        <w:pStyle w:val="Heading1"/>
        <w:numPr>
          <w:ilvl w:val="0"/>
          <w:numId w:val="5"/>
        </w:numPr>
      </w:pPr>
      <w:bookmarkStart w:id="23" w:name="_Toc134292999"/>
      <w:r w:rsidRPr="00EB4E4D">
        <w:lastRenderedPageBreak/>
        <w:t>RESEARCH METHODOLOGY</w:t>
      </w:r>
      <w:bookmarkEnd w:id="23"/>
      <w:r w:rsidRPr="00EB4E4D">
        <w:t xml:space="preserve"> </w:t>
      </w:r>
    </w:p>
    <w:p w14:paraId="28A26D43" w14:textId="01F55296" w:rsidR="00B57057" w:rsidRPr="00EB4E4D" w:rsidRDefault="00B57057" w:rsidP="00F838CB">
      <w:pPr>
        <w:pStyle w:val="Heading2"/>
        <w:numPr>
          <w:ilvl w:val="1"/>
          <w:numId w:val="5"/>
        </w:numPr>
      </w:pPr>
      <w:bookmarkStart w:id="24" w:name="_Toc134293000"/>
      <w:r w:rsidRPr="00EB4E4D">
        <w:t>INTRODUCTION</w:t>
      </w:r>
      <w:bookmarkEnd w:id="24"/>
      <w:r w:rsidRPr="00EB4E4D">
        <w:t xml:space="preserve"> </w:t>
      </w:r>
    </w:p>
    <w:p w14:paraId="7A466C64" w14:textId="2FB0240A" w:rsidR="001F589B" w:rsidRPr="00EB4E4D" w:rsidRDefault="001F589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Every research must have a defined methodology and specific factors that should be </w:t>
      </w:r>
      <w:proofErr w:type="gramStart"/>
      <w:r w:rsidRPr="00EB4E4D">
        <w:rPr>
          <w:rFonts w:ascii="Times New Roman" w:hAnsi="Times New Roman" w:cs="Times New Roman"/>
          <w:sz w:val="24"/>
          <w:szCs w:val="24"/>
        </w:rPr>
        <w:t>taken into account</w:t>
      </w:r>
      <w:proofErr w:type="gramEnd"/>
      <w:r w:rsidRPr="00EB4E4D">
        <w:rPr>
          <w:rFonts w:ascii="Times New Roman" w:hAnsi="Times New Roman" w:cs="Times New Roman"/>
          <w:sz w:val="24"/>
          <w:szCs w:val="24"/>
        </w:rPr>
        <w:t xml:space="preserve"> in order to increase the research's veracity. The research approach will be crucial in producing benefits for both the aut</w:t>
      </w:r>
      <w:r w:rsidR="00293D2E" w:rsidRPr="00EB4E4D">
        <w:rPr>
          <w:rFonts w:ascii="Times New Roman" w:hAnsi="Times New Roman" w:cs="Times New Roman"/>
          <w:sz w:val="24"/>
          <w:szCs w:val="24"/>
        </w:rPr>
        <w:t>hor and the research's audience (</w:t>
      </w:r>
      <w:r w:rsidR="00BF08E8" w:rsidRPr="00EB4E4D">
        <w:rPr>
          <w:rFonts w:ascii="Times New Roman" w:hAnsi="Times New Roman" w:cs="Times New Roman"/>
          <w:sz w:val="24"/>
          <w:szCs w:val="24"/>
          <w:lang w:val="en-US"/>
        </w:rPr>
        <w:t>Pandey</w:t>
      </w:r>
      <w:r w:rsidR="00BF08E8" w:rsidRPr="00EB4E4D">
        <w:rPr>
          <w:rFonts w:ascii="Times New Roman" w:hAnsi="Times New Roman" w:cs="Times New Roman"/>
          <w:sz w:val="24"/>
          <w:szCs w:val="24"/>
        </w:rPr>
        <w:t xml:space="preserve"> and</w:t>
      </w:r>
      <w:r w:rsidR="00293D2E" w:rsidRPr="00EB4E4D">
        <w:rPr>
          <w:rFonts w:ascii="Times New Roman" w:hAnsi="Times New Roman" w:cs="Times New Roman"/>
          <w:sz w:val="24"/>
          <w:szCs w:val="24"/>
        </w:rPr>
        <w:t xml:space="preserve"> </w:t>
      </w:r>
      <w:r w:rsidR="00293D2E" w:rsidRPr="00EB4E4D">
        <w:rPr>
          <w:rFonts w:ascii="Times New Roman" w:hAnsi="Times New Roman" w:cs="Times New Roman"/>
          <w:sz w:val="24"/>
          <w:szCs w:val="24"/>
          <w:lang w:val="en-US"/>
        </w:rPr>
        <w:t>Pandey</w:t>
      </w:r>
      <w:r w:rsidR="00293D2E" w:rsidRPr="00EB4E4D">
        <w:rPr>
          <w:rFonts w:ascii="Times New Roman" w:hAnsi="Times New Roman" w:cs="Times New Roman"/>
          <w:sz w:val="24"/>
          <w:szCs w:val="24"/>
        </w:rPr>
        <w:t xml:space="preserve">, 2021). </w:t>
      </w:r>
      <w:r w:rsidRPr="00EB4E4D">
        <w:rPr>
          <w:rFonts w:ascii="Times New Roman" w:hAnsi="Times New Roman" w:cs="Times New Roman"/>
          <w:sz w:val="24"/>
          <w:szCs w:val="24"/>
        </w:rPr>
        <w:t xml:space="preserve">The audience of the research will benefit by recognising the </w:t>
      </w:r>
      <w:proofErr w:type="gramStart"/>
      <w:r w:rsidRPr="00EB4E4D">
        <w:rPr>
          <w:rFonts w:ascii="Times New Roman" w:hAnsi="Times New Roman" w:cs="Times New Roman"/>
          <w:sz w:val="24"/>
          <w:szCs w:val="24"/>
        </w:rPr>
        <w:t>manner in which</w:t>
      </w:r>
      <w:proofErr w:type="gramEnd"/>
      <w:r w:rsidRPr="00EB4E4D">
        <w:rPr>
          <w:rFonts w:ascii="Times New Roman" w:hAnsi="Times New Roman" w:cs="Times New Roman"/>
          <w:sz w:val="24"/>
          <w:szCs w:val="24"/>
        </w:rPr>
        <w:t xml:space="preserve"> the research is accomplished and what are the critical factors that are part of the research, such as what is the ideology that was involved and what are the data - gathering methods that are used, etc. The researcher will be getting a benefit of completing this study in an organi</w:t>
      </w:r>
      <w:r w:rsidR="00C846BD">
        <w:rPr>
          <w:rFonts w:ascii="Times New Roman" w:hAnsi="Times New Roman" w:cs="Times New Roman"/>
          <w:sz w:val="24"/>
          <w:szCs w:val="24"/>
        </w:rPr>
        <w:t>s</w:t>
      </w:r>
      <w:r w:rsidRPr="00EB4E4D">
        <w:rPr>
          <w:rFonts w:ascii="Times New Roman" w:hAnsi="Times New Roman" w:cs="Times New Roman"/>
          <w:sz w:val="24"/>
          <w:szCs w:val="24"/>
        </w:rPr>
        <w:t>ed format that ultimately help in removing uncertainties and errors. As a result, using the right research methodology immediately improves the</w:t>
      </w:r>
      <w:r w:rsidR="00DB07DC" w:rsidRPr="00EB4E4D">
        <w:rPr>
          <w:rFonts w:ascii="Times New Roman" w:hAnsi="Times New Roman" w:cs="Times New Roman"/>
          <w:sz w:val="24"/>
          <w:szCs w:val="24"/>
        </w:rPr>
        <w:t xml:space="preserve"> validity and accuracy of study (</w:t>
      </w:r>
      <w:r w:rsidR="00DB07DC" w:rsidRPr="00EB4E4D">
        <w:rPr>
          <w:rFonts w:ascii="Times New Roman" w:hAnsi="Times New Roman" w:cs="Times New Roman"/>
          <w:sz w:val="24"/>
          <w:szCs w:val="24"/>
          <w:lang w:val="en-US"/>
        </w:rPr>
        <w:t>Song</w:t>
      </w:r>
      <w:r w:rsidR="00DB07DC" w:rsidRPr="00EB4E4D">
        <w:rPr>
          <w:rFonts w:ascii="Times New Roman" w:hAnsi="Times New Roman" w:cs="Times New Roman"/>
          <w:sz w:val="24"/>
          <w:szCs w:val="24"/>
        </w:rPr>
        <w:t xml:space="preserve"> et al., 2019). </w:t>
      </w:r>
      <w:r w:rsidR="007B4ECC" w:rsidRPr="00EB4E4D">
        <w:rPr>
          <w:rFonts w:ascii="Times New Roman" w:hAnsi="Times New Roman" w:cs="Times New Roman"/>
          <w:sz w:val="24"/>
          <w:szCs w:val="24"/>
        </w:rPr>
        <w:t>The research type, methods utilised to gather and analyse data, materials and instruments used to carry out the research, and the rationale behind each of these choices are all covered in the research me</w:t>
      </w:r>
      <w:r w:rsidR="00293D2E" w:rsidRPr="00EB4E4D">
        <w:rPr>
          <w:rFonts w:ascii="Times New Roman" w:hAnsi="Times New Roman" w:cs="Times New Roman"/>
          <w:sz w:val="24"/>
          <w:szCs w:val="24"/>
        </w:rPr>
        <w:t>thodology portion of this study (</w:t>
      </w:r>
      <w:r w:rsidR="00293D2E" w:rsidRPr="00EB4E4D">
        <w:rPr>
          <w:rFonts w:ascii="Times New Roman" w:hAnsi="Times New Roman" w:cs="Times New Roman"/>
          <w:sz w:val="24"/>
          <w:szCs w:val="24"/>
          <w:lang w:val="en-US"/>
        </w:rPr>
        <w:t>Mishra and Alok, 2022).</w:t>
      </w:r>
    </w:p>
    <w:p w14:paraId="3D832FE5" w14:textId="0463A6C0" w:rsidR="007A56B7" w:rsidRPr="00EB4E4D" w:rsidRDefault="00423BEB" w:rsidP="00256B95">
      <w:pPr>
        <w:pStyle w:val="Heading2"/>
        <w:numPr>
          <w:ilvl w:val="1"/>
          <w:numId w:val="5"/>
        </w:numPr>
      </w:pPr>
      <w:bookmarkStart w:id="25" w:name="_Toc134293001"/>
      <w:r w:rsidRPr="00EB4E4D">
        <w:t xml:space="preserve">RESEARCH </w:t>
      </w:r>
      <w:r w:rsidR="00F838CB">
        <w:t>DESIGN</w:t>
      </w:r>
      <w:bookmarkEnd w:id="25"/>
      <w:r w:rsidRPr="00EB4E4D">
        <w:t xml:space="preserve"> </w:t>
      </w:r>
    </w:p>
    <w:p w14:paraId="6CD1443F" w14:textId="77777777" w:rsidR="00034D57" w:rsidRPr="00EB4E4D" w:rsidRDefault="00034D57"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One of the crucial points to recognise is that, whether deliberately or unknowingly, the researcher makes numerous assumptions when conducting the inve</w:t>
      </w:r>
      <w:r w:rsidR="00293D2E" w:rsidRPr="00EB4E4D">
        <w:rPr>
          <w:rFonts w:ascii="Times New Roman" w:hAnsi="Times New Roman" w:cs="Times New Roman"/>
          <w:sz w:val="24"/>
          <w:szCs w:val="24"/>
        </w:rPr>
        <w:t>stigation (</w:t>
      </w:r>
      <w:r w:rsidR="00293D2E" w:rsidRPr="00EB4E4D">
        <w:rPr>
          <w:rFonts w:ascii="Times New Roman" w:hAnsi="Times New Roman" w:cs="Times New Roman"/>
          <w:sz w:val="24"/>
          <w:szCs w:val="24"/>
          <w:lang w:val="en-US"/>
        </w:rPr>
        <w:t>Zhang</w:t>
      </w:r>
      <w:r w:rsidR="00293D2E" w:rsidRPr="00EB4E4D">
        <w:rPr>
          <w:rFonts w:ascii="Times New Roman" w:hAnsi="Times New Roman" w:cs="Times New Roman"/>
          <w:sz w:val="24"/>
          <w:szCs w:val="24"/>
        </w:rPr>
        <w:t xml:space="preserve">, 2022). </w:t>
      </w:r>
      <w:r w:rsidRPr="00EB4E4D">
        <w:rPr>
          <w:rFonts w:ascii="Times New Roman" w:hAnsi="Times New Roman" w:cs="Times New Roman"/>
          <w:sz w:val="24"/>
          <w:szCs w:val="24"/>
        </w:rPr>
        <w:t xml:space="preserve">It is crucial to acknowledge the type and nature of these assumptions </w:t>
      </w:r>
      <w:proofErr w:type="gramStart"/>
      <w:r w:rsidRPr="00EB4E4D">
        <w:rPr>
          <w:rFonts w:ascii="Times New Roman" w:hAnsi="Times New Roman" w:cs="Times New Roman"/>
          <w:sz w:val="24"/>
          <w:szCs w:val="24"/>
        </w:rPr>
        <w:t>in order to</w:t>
      </w:r>
      <w:proofErr w:type="gramEnd"/>
      <w:r w:rsidRPr="00EB4E4D">
        <w:rPr>
          <w:rFonts w:ascii="Times New Roman" w:hAnsi="Times New Roman" w:cs="Times New Roman"/>
          <w:sz w:val="24"/>
          <w:szCs w:val="24"/>
        </w:rPr>
        <w:t xml:space="preserve"> better comprehend the research's findings. Ontological and epistemological research assumptio</w:t>
      </w:r>
      <w:r w:rsidR="00473A35" w:rsidRPr="00EB4E4D">
        <w:rPr>
          <w:rFonts w:ascii="Times New Roman" w:hAnsi="Times New Roman" w:cs="Times New Roman"/>
          <w:sz w:val="24"/>
          <w:szCs w:val="24"/>
        </w:rPr>
        <w:t>ns are the two main categories (</w:t>
      </w:r>
      <w:r w:rsidR="00473A35" w:rsidRPr="00EB4E4D">
        <w:rPr>
          <w:rFonts w:ascii="Times New Roman" w:hAnsi="Times New Roman" w:cs="Times New Roman"/>
          <w:sz w:val="24"/>
          <w:szCs w:val="24"/>
          <w:lang w:val="en-US"/>
        </w:rPr>
        <w:t xml:space="preserve">Snyder, 2019). </w:t>
      </w:r>
      <w:r w:rsidRPr="00EB4E4D">
        <w:rPr>
          <w:rFonts w:ascii="Times New Roman" w:hAnsi="Times New Roman" w:cs="Times New Roman"/>
          <w:sz w:val="24"/>
          <w:szCs w:val="24"/>
        </w:rPr>
        <w:t>Ontological presumptions are connected to the reality encountered while conducting the study or the way the r</w:t>
      </w:r>
      <w:r w:rsidR="00293D2E" w:rsidRPr="00EB4E4D">
        <w:rPr>
          <w:rFonts w:ascii="Times New Roman" w:hAnsi="Times New Roman" w:cs="Times New Roman"/>
          <w:sz w:val="24"/>
          <w:szCs w:val="24"/>
        </w:rPr>
        <w:t>esearcher pursues the reality (</w:t>
      </w:r>
      <w:r w:rsidR="00293D2E" w:rsidRPr="00EB4E4D">
        <w:rPr>
          <w:rFonts w:ascii="Times New Roman" w:hAnsi="Times New Roman" w:cs="Times New Roman"/>
          <w:sz w:val="24"/>
          <w:szCs w:val="24"/>
          <w:lang w:val="en-US"/>
        </w:rPr>
        <w:t>Newman</w:t>
      </w:r>
      <w:r w:rsidR="00293D2E" w:rsidRPr="00EB4E4D">
        <w:rPr>
          <w:rFonts w:ascii="Times New Roman" w:hAnsi="Times New Roman" w:cs="Times New Roman"/>
          <w:sz w:val="24"/>
          <w:szCs w:val="24"/>
        </w:rPr>
        <w:t xml:space="preserve"> and </w:t>
      </w:r>
      <w:r w:rsidR="00293D2E" w:rsidRPr="00EB4E4D">
        <w:rPr>
          <w:rFonts w:ascii="Times New Roman" w:hAnsi="Times New Roman" w:cs="Times New Roman"/>
          <w:sz w:val="24"/>
          <w:szCs w:val="24"/>
          <w:lang w:val="en-US"/>
        </w:rPr>
        <w:t>Gough</w:t>
      </w:r>
      <w:r w:rsidR="00293D2E" w:rsidRPr="00EB4E4D">
        <w:rPr>
          <w:rFonts w:ascii="Times New Roman" w:hAnsi="Times New Roman" w:cs="Times New Roman"/>
          <w:sz w:val="24"/>
          <w:szCs w:val="24"/>
        </w:rPr>
        <w:t xml:space="preserve">, 2020). </w:t>
      </w:r>
      <w:r w:rsidRPr="00EB4E4D">
        <w:rPr>
          <w:rFonts w:ascii="Times New Roman" w:hAnsi="Times New Roman" w:cs="Times New Roman"/>
          <w:sz w:val="24"/>
          <w:szCs w:val="24"/>
        </w:rPr>
        <w:t>Epistemological presumptions are founded on human understanding or its elements, as well as the researcher's ability to acquire and disseminate that info</w:t>
      </w:r>
      <w:r w:rsidR="00473A35" w:rsidRPr="00EB4E4D">
        <w:rPr>
          <w:rFonts w:ascii="Times New Roman" w:hAnsi="Times New Roman" w:cs="Times New Roman"/>
          <w:sz w:val="24"/>
          <w:szCs w:val="24"/>
        </w:rPr>
        <w:t>rmation through his research (</w:t>
      </w:r>
      <w:r w:rsidR="00473A35" w:rsidRPr="00EB4E4D">
        <w:rPr>
          <w:rFonts w:ascii="Times New Roman" w:hAnsi="Times New Roman" w:cs="Times New Roman"/>
          <w:sz w:val="24"/>
          <w:szCs w:val="24"/>
          <w:lang w:val="en-US"/>
        </w:rPr>
        <w:t>Zhang</w:t>
      </w:r>
      <w:r w:rsidR="00473A35" w:rsidRPr="00EB4E4D">
        <w:rPr>
          <w:rFonts w:ascii="Times New Roman" w:hAnsi="Times New Roman" w:cs="Times New Roman"/>
          <w:sz w:val="24"/>
          <w:szCs w:val="24"/>
        </w:rPr>
        <w:t xml:space="preserve">, 2022). </w:t>
      </w:r>
      <w:r w:rsidRPr="00EB4E4D">
        <w:rPr>
          <w:rFonts w:ascii="Times New Roman" w:hAnsi="Times New Roman" w:cs="Times New Roman"/>
          <w:sz w:val="24"/>
          <w:szCs w:val="24"/>
        </w:rPr>
        <w:t>Furthermore, based on these presumptions, numerous research philosophies, including Positivism, Pragmatism, Interpretivism, and Realism, were developed. The synopsis of these research philosophies is as follows:</w:t>
      </w:r>
    </w:p>
    <w:p w14:paraId="33341FD8" w14:textId="77777777" w:rsidR="00034D57" w:rsidRPr="00EB4E4D" w:rsidRDefault="00034D57"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i/>
          <w:iCs/>
          <w:sz w:val="24"/>
          <w:szCs w:val="24"/>
        </w:rPr>
        <w:t>Positivism</w:t>
      </w:r>
      <w:r w:rsidRPr="00EB4E4D">
        <w:rPr>
          <w:rFonts w:ascii="Times New Roman" w:hAnsi="Times New Roman" w:cs="Times New Roman"/>
          <w:sz w:val="24"/>
          <w:szCs w:val="24"/>
        </w:rPr>
        <w:t xml:space="preserve">: According to positivism, which serves as the research philosophy, objectivity is crucial for comprehending the social environment and current events. The logic of the research is strengthened by the objective analysis because the data collected will be facts and verified data, which further contributes to </w:t>
      </w:r>
      <w:r w:rsidR="00293D2E" w:rsidRPr="00EB4E4D">
        <w:rPr>
          <w:rFonts w:ascii="Times New Roman" w:hAnsi="Times New Roman" w:cs="Times New Roman"/>
          <w:sz w:val="24"/>
          <w:szCs w:val="24"/>
        </w:rPr>
        <w:t>outcomes that can be quantified (</w:t>
      </w:r>
      <w:r w:rsidR="00293D2E" w:rsidRPr="00EB4E4D">
        <w:rPr>
          <w:rFonts w:ascii="Times New Roman" w:hAnsi="Times New Roman" w:cs="Times New Roman"/>
          <w:sz w:val="24"/>
          <w:szCs w:val="24"/>
          <w:lang w:val="en-US"/>
        </w:rPr>
        <w:t>Cr, 2020).</w:t>
      </w:r>
      <w:r w:rsidRPr="00EB4E4D">
        <w:rPr>
          <w:rFonts w:ascii="Times New Roman" w:hAnsi="Times New Roman" w:cs="Times New Roman"/>
          <w:sz w:val="24"/>
          <w:szCs w:val="24"/>
        </w:rPr>
        <w:t xml:space="preserve"> The research methodology of positivism rejects presumptions, and the researcher separates </w:t>
      </w:r>
      <w:r w:rsidRPr="00EB4E4D">
        <w:rPr>
          <w:rFonts w:ascii="Times New Roman" w:hAnsi="Times New Roman" w:cs="Times New Roman"/>
          <w:sz w:val="24"/>
          <w:szCs w:val="24"/>
        </w:rPr>
        <w:lastRenderedPageBreak/>
        <w:t>himself from his personal beliefs while carrying out the study and continues to adher</w:t>
      </w:r>
      <w:r w:rsidR="00293D2E" w:rsidRPr="00EB4E4D">
        <w:rPr>
          <w:rFonts w:ascii="Times New Roman" w:hAnsi="Times New Roman" w:cs="Times New Roman"/>
          <w:sz w:val="24"/>
          <w:szCs w:val="24"/>
        </w:rPr>
        <w:t>e to facts and validated data (</w:t>
      </w:r>
      <w:proofErr w:type="spellStart"/>
      <w:r w:rsidR="00293D2E" w:rsidRPr="00EB4E4D">
        <w:rPr>
          <w:rFonts w:ascii="Times New Roman" w:hAnsi="Times New Roman" w:cs="Times New Roman"/>
          <w:sz w:val="24"/>
          <w:szCs w:val="24"/>
          <w:lang w:val="en-US"/>
        </w:rPr>
        <w:t>Rinjit</w:t>
      </w:r>
      <w:proofErr w:type="spellEnd"/>
      <w:r w:rsidR="00293D2E" w:rsidRPr="00EB4E4D">
        <w:rPr>
          <w:rFonts w:ascii="Times New Roman" w:hAnsi="Times New Roman" w:cs="Times New Roman"/>
          <w:sz w:val="24"/>
          <w:szCs w:val="24"/>
          <w:lang w:val="en-US"/>
        </w:rPr>
        <w:t>, 2020).</w:t>
      </w:r>
    </w:p>
    <w:p w14:paraId="71B67E27" w14:textId="77777777" w:rsidR="00034D57" w:rsidRPr="00EB4E4D" w:rsidRDefault="00034D57"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i/>
          <w:iCs/>
          <w:sz w:val="24"/>
          <w:szCs w:val="24"/>
        </w:rPr>
        <w:t>Pragmatism</w:t>
      </w:r>
      <w:r w:rsidRPr="00EB4E4D">
        <w:rPr>
          <w:rFonts w:ascii="Times New Roman" w:hAnsi="Times New Roman" w:cs="Times New Roman"/>
          <w:i/>
          <w:iCs/>
          <w:sz w:val="24"/>
          <w:szCs w:val="24"/>
        </w:rPr>
        <w:t xml:space="preserve">: </w:t>
      </w:r>
      <w:r w:rsidRPr="00EB4E4D">
        <w:rPr>
          <w:rFonts w:ascii="Times New Roman" w:hAnsi="Times New Roman" w:cs="Times New Roman"/>
          <w:sz w:val="24"/>
          <w:szCs w:val="24"/>
        </w:rPr>
        <w:t xml:space="preserve">The research philosophy of pragmatism is goal-oriented and places more stress on the present situation in relation to the research issue than it does on information that is out of date. A variety of methodologies will be more useful in doing the study and better recognising reality, according to the pragmatic approach, which shows that there are </w:t>
      </w:r>
      <w:proofErr w:type="gramStart"/>
      <w:r w:rsidRPr="00EB4E4D">
        <w:rPr>
          <w:rFonts w:ascii="Times New Roman" w:hAnsi="Times New Roman" w:cs="Times New Roman"/>
          <w:sz w:val="24"/>
          <w:szCs w:val="24"/>
        </w:rPr>
        <w:t>a number of</w:t>
      </w:r>
      <w:proofErr w:type="gramEnd"/>
      <w:r w:rsidRPr="00EB4E4D">
        <w:rPr>
          <w:rFonts w:ascii="Times New Roman" w:hAnsi="Times New Roman" w:cs="Times New Roman"/>
          <w:sz w:val="24"/>
          <w:szCs w:val="24"/>
        </w:rPr>
        <w:t xml:space="preserve"> d</w:t>
      </w:r>
      <w:r w:rsidR="00293D2E" w:rsidRPr="00EB4E4D">
        <w:rPr>
          <w:rFonts w:ascii="Times New Roman" w:hAnsi="Times New Roman" w:cs="Times New Roman"/>
          <w:sz w:val="24"/>
          <w:szCs w:val="24"/>
        </w:rPr>
        <w:t>ifferent ways to accept reality (</w:t>
      </w:r>
      <w:r w:rsidR="00293D2E" w:rsidRPr="00EB4E4D">
        <w:rPr>
          <w:rFonts w:ascii="Times New Roman" w:hAnsi="Times New Roman" w:cs="Times New Roman"/>
          <w:sz w:val="24"/>
          <w:szCs w:val="24"/>
          <w:lang w:val="en-US"/>
        </w:rPr>
        <w:t xml:space="preserve">Snyder, 2019). </w:t>
      </w:r>
    </w:p>
    <w:p w14:paraId="01129276" w14:textId="7D71AA2B" w:rsidR="00034D57" w:rsidRPr="00EB4E4D" w:rsidRDefault="00034D57"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i/>
          <w:iCs/>
          <w:sz w:val="24"/>
          <w:szCs w:val="24"/>
        </w:rPr>
        <w:t>Realism</w:t>
      </w:r>
      <w:r w:rsidRPr="00EB4E4D">
        <w:rPr>
          <w:rFonts w:ascii="Times New Roman" w:hAnsi="Times New Roman" w:cs="Times New Roman"/>
          <w:sz w:val="24"/>
          <w:szCs w:val="24"/>
        </w:rPr>
        <w:t>: According to the realism research philosophy, reality is independent of the intellect. According to the realism philosophy, the scientific method should be used to further knowledge. Realism, to put it simply, holds that although what we see is just what we perceive, it is not necessary for what we perceive or see to correspond to reality.  Reality is therefore outside of human comprehension and should be recogni</w:t>
      </w:r>
      <w:r w:rsidR="006C2169">
        <w:rPr>
          <w:rFonts w:ascii="Times New Roman" w:hAnsi="Times New Roman" w:cs="Times New Roman"/>
          <w:sz w:val="24"/>
          <w:szCs w:val="24"/>
        </w:rPr>
        <w:t>s</w:t>
      </w:r>
      <w:r w:rsidRPr="00EB4E4D">
        <w:rPr>
          <w:rFonts w:ascii="Times New Roman" w:hAnsi="Times New Roman" w:cs="Times New Roman"/>
          <w:sz w:val="24"/>
          <w:szCs w:val="24"/>
        </w:rPr>
        <w:t>ed by methods of science.</w:t>
      </w:r>
    </w:p>
    <w:p w14:paraId="408968BF" w14:textId="77777777" w:rsidR="00C42D9C" w:rsidRPr="00EB4E4D" w:rsidRDefault="00C42D9C"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i/>
          <w:iCs/>
          <w:sz w:val="24"/>
          <w:szCs w:val="24"/>
        </w:rPr>
        <w:t>Interpretivism</w:t>
      </w:r>
      <w:r w:rsidRPr="00EB4E4D">
        <w:rPr>
          <w:rFonts w:ascii="Times New Roman" w:hAnsi="Times New Roman" w:cs="Times New Roman"/>
          <w:sz w:val="24"/>
          <w:szCs w:val="24"/>
        </w:rPr>
        <w:t xml:space="preserve">: This might be viewed as the </w:t>
      </w:r>
      <w:proofErr w:type="gramStart"/>
      <w:r w:rsidRPr="00EB4E4D">
        <w:rPr>
          <w:rFonts w:ascii="Times New Roman" w:hAnsi="Times New Roman" w:cs="Times New Roman"/>
          <w:sz w:val="24"/>
          <w:szCs w:val="24"/>
        </w:rPr>
        <w:t>polar opposite</w:t>
      </w:r>
      <w:proofErr w:type="gramEnd"/>
      <w:r w:rsidRPr="00EB4E4D">
        <w:rPr>
          <w:rFonts w:ascii="Times New Roman" w:hAnsi="Times New Roman" w:cs="Times New Roman"/>
          <w:sz w:val="24"/>
          <w:szCs w:val="24"/>
        </w:rPr>
        <w:t xml:space="preserve"> of the positivist research philosophy, in which the analyst actively participates in comprehending society. This active involvement entails the researcher's presumptions while interpreting reality. It might be argued that this is a </w:t>
      </w:r>
      <w:r w:rsidR="00473A35" w:rsidRPr="00EB4E4D">
        <w:rPr>
          <w:rFonts w:ascii="Times New Roman" w:hAnsi="Times New Roman" w:cs="Times New Roman"/>
          <w:sz w:val="24"/>
          <w:szCs w:val="24"/>
        </w:rPr>
        <w:t>subjective research methodology (</w:t>
      </w:r>
      <w:proofErr w:type="spellStart"/>
      <w:r w:rsidR="00473A35" w:rsidRPr="00EB4E4D">
        <w:rPr>
          <w:rFonts w:ascii="Times New Roman" w:hAnsi="Times New Roman" w:cs="Times New Roman"/>
          <w:sz w:val="24"/>
          <w:szCs w:val="24"/>
          <w:lang w:val="en-US"/>
        </w:rPr>
        <w:t>Rinjit</w:t>
      </w:r>
      <w:proofErr w:type="spellEnd"/>
      <w:r w:rsidR="00473A35" w:rsidRPr="00EB4E4D">
        <w:rPr>
          <w:rFonts w:ascii="Times New Roman" w:hAnsi="Times New Roman" w:cs="Times New Roman"/>
          <w:sz w:val="24"/>
          <w:szCs w:val="24"/>
          <w:lang w:val="en-US"/>
        </w:rPr>
        <w:t>, 2020).</w:t>
      </w:r>
    </w:p>
    <w:p w14:paraId="728443D9" w14:textId="42F02D56" w:rsidR="00626520" w:rsidRPr="00EB4E4D" w:rsidRDefault="00626520"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research philosophy that will be appropriate or this research will be </w:t>
      </w:r>
      <w:r w:rsidRPr="00EB4E4D">
        <w:rPr>
          <w:rFonts w:ascii="Times New Roman" w:hAnsi="Times New Roman" w:cs="Times New Roman"/>
          <w:b/>
          <w:bCs/>
          <w:i/>
          <w:iCs/>
          <w:sz w:val="24"/>
          <w:szCs w:val="24"/>
        </w:rPr>
        <w:t xml:space="preserve">positivism research philosophy. </w:t>
      </w:r>
      <w:r w:rsidRPr="00EB4E4D">
        <w:rPr>
          <w:rFonts w:ascii="Times New Roman" w:hAnsi="Times New Roman" w:cs="Times New Roman"/>
          <w:sz w:val="24"/>
          <w:szCs w:val="24"/>
        </w:rPr>
        <w:t>The positivis</w:t>
      </w:r>
      <w:r w:rsidR="006C2169">
        <w:rPr>
          <w:rFonts w:ascii="Times New Roman" w:hAnsi="Times New Roman" w:cs="Times New Roman"/>
          <w:sz w:val="24"/>
          <w:szCs w:val="24"/>
        </w:rPr>
        <w:t>m</w:t>
      </w:r>
      <w:r w:rsidRPr="00EB4E4D">
        <w:rPr>
          <w:rFonts w:ascii="Times New Roman" w:hAnsi="Times New Roman" w:cs="Times New Roman"/>
          <w:sz w:val="24"/>
          <w:szCs w:val="24"/>
        </w:rPr>
        <w:t xml:space="preserve"> research philosophy was chosen because it emphasises the utilisation of data and facts acquired through survey questions and primary research to conduct the study. The adoption of positivis</w:t>
      </w:r>
      <w:r w:rsidR="006C2169">
        <w:rPr>
          <w:rFonts w:ascii="Times New Roman" w:hAnsi="Times New Roman" w:cs="Times New Roman"/>
          <w:sz w:val="24"/>
          <w:szCs w:val="24"/>
        </w:rPr>
        <w:t>m</w:t>
      </w:r>
      <w:r w:rsidRPr="00EB4E4D">
        <w:rPr>
          <w:rFonts w:ascii="Times New Roman" w:hAnsi="Times New Roman" w:cs="Times New Roman"/>
          <w:sz w:val="24"/>
          <w:szCs w:val="24"/>
        </w:rPr>
        <w:t xml:space="preserve"> as the research paradigm allows for the best analysis of the quantitative nature of the data that was collected.</w:t>
      </w:r>
    </w:p>
    <w:p w14:paraId="5388521B" w14:textId="06511C80" w:rsidR="00F838CB" w:rsidRDefault="00F838CB" w:rsidP="00256B95">
      <w:pPr>
        <w:pStyle w:val="Heading2"/>
        <w:numPr>
          <w:ilvl w:val="1"/>
          <w:numId w:val="5"/>
        </w:numPr>
      </w:pPr>
      <w:bookmarkStart w:id="26" w:name="_Toc134293002"/>
      <w:r>
        <w:t>RESEARCH APPROACH AND STRATEGY</w:t>
      </w:r>
      <w:bookmarkEnd w:id="26"/>
      <w:r>
        <w:t xml:space="preserve"> </w:t>
      </w:r>
    </w:p>
    <w:p w14:paraId="572BC6AE" w14:textId="57385198" w:rsidR="007A56B7" w:rsidRPr="00EB4E4D" w:rsidRDefault="00423BEB" w:rsidP="00256B95">
      <w:pPr>
        <w:pStyle w:val="Heading3"/>
        <w:numPr>
          <w:ilvl w:val="2"/>
          <w:numId w:val="5"/>
        </w:numPr>
      </w:pPr>
      <w:bookmarkStart w:id="27" w:name="_Toc134293003"/>
      <w:r w:rsidRPr="00EB4E4D">
        <w:t>RESEARCH APPROACH</w:t>
      </w:r>
      <w:bookmarkEnd w:id="27"/>
      <w:r w:rsidRPr="00EB4E4D">
        <w:t xml:space="preserve"> </w:t>
      </w:r>
    </w:p>
    <w:p w14:paraId="4571DBF3" w14:textId="77777777" w:rsidR="00626520" w:rsidRPr="00EB4E4D" w:rsidRDefault="00626520"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In research methodology, the term "research approach" refers to the strategy used by the researcher to achieve the research's goal. Any study may have three goals, or it may be claimed that any study may have three outcomes, namely the formation of a new theory, testing of an established theory, or the mod</w:t>
      </w:r>
      <w:r w:rsidR="00473A35" w:rsidRPr="00EB4E4D">
        <w:rPr>
          <w:rFonts w:ascii="Times New Roman" w:hAnsi="Times New Roman" w:cs="Times New Roman"/>
          <w:sz w:val="24"/>
          <w:szCs w:val="24"/>
        </w:rPr>
        <w:t>ification of a current theory (</w:t>
      </w:r>
      <w:r w:rsidR="00473A35" w:rsidRPr="00EB4E4D">
        <w:rPr>
          <w:rFonts w:ascii="Times New Roman" w:hAnsi="Times New Roman" w:cs="Times New Roman"/>
          <w:sz w:val="24"/>
          <w:szCs w:val="24"/>
          <w:lang w:val="en-US"/>
        </w:rPr>
        <w:t>Newman</w:t>
      </w:r>
      <w:r w:rsidR="00473A35" w:rsidRPr="00EB4E4D">
        <w:rPr>
          <w:rFonts w:ascii="Times New Roman" w:hAnsi="Times New Roman" w:cs="Times New Roman"/>
          <w:sz w:val="24"/>
          <w:szCs w:val="24"/>
        </w:rPr>
        <w:t xml:space="preserve"> and </w:t>
      </w:r>
      <w:r w:rsidR="00473A35" w:rsidRPr="00EB4E4D">
        <w:rPr>
          <w:rFonts w:ascii="Times New Roman" w:hAnsi="Times New Roman" w:cs="Times New Roman"/>
          <w:sz w:val="24"/>
          <w:szCs w:val="24"/>
          <w:lang w:val="en-US"/>
        </w:rPr>
        <w:t>Gough</w:t>
      </w:r>
      <w:r w:rsidR="00473A35" w:rsidRPr="00EB4E4D">
        <w:rPr>
          <w:rFonts w:ascii="Times New Roman" w:hAnsi="Times New Roman" w:cs="Times New Roman"/>
          <w:sz w:val="24"/>
          <w:szCs w:val="24"/>
        </w:rPr>
        <w:t xml:space="preserve">, 2020).  </w:t>
      </w:r>
      <w:r w:rsidRPr="00EB4E4D">
        <w:rPr>
          <w:rFonts w:ascii="Times New Roman" w:hAnsi="Times New Roman" w:cs="Times New Roman"/>
          <w:sz w:val="24"/>
          <w:szCs w:val="24"/>
        </w:rPr>
        <w:t>These three results are known as the inductive, deductive, and abductive approaches, respectively.</w:t>
      </w:r>
    </w:p>
    <w:p w14:paraId="3C0FD1D8" w14:textId="3A9D0AB1" w:rsidR="00626520" w:rsidRPr="00EB4E4D" w:rsidRDefault="00250836" w:rsidP="00EB4E4D">
      <w:pPr>
        <w:spacing w:line="360" w:lineRule="auto"/>
        <w:jc w:val="both"/>
        <w:rPr>
          <w:rFonts w:ascii="Times New Roman" w:hAnsi="Times New Roman" w:cs="Times New Roman"/>
          <w:sz w:val="24"/>
          <w:szCs w:val="24"/>
        </w:rPr>
      </w:pPr>
      <w:r w:rsidRPr="00EB4E4D">
        <w:rPr>
          <w:rFonts w:ascii="Times New Roman" w:hAnsi="Times New Roman" w:cs="Times New Roman"/>
          <w:b/>
          <w:bCs/>
          <w:i/>
          <w:iCs/>
          <w:sz w:val="24"/>
          <w:szCs w:val="24"/>
        </w:rPr>
        <w:t>Deductive research approach</w:t>
      </w:r>
      <w:r w:rsidRPr="00EB4E4D">
        <w:rPr>
          <w:rFonts w:ascii="Times New Roman" w:hAnsi="Times New Roman" w:cs="Times New Roman"/>
          <w:sz w:val="24"/>
          <w:szCs w:val="24"/>
        </w:rPr>
        <w:t xml:space="preserve"> is the research approach used in this study. This indicates that this study will just examine the already-established idea that has been discussed in the literature, rather than generating new knowledge through the application of positivis</w:t>
      </w:r>
      <w:r w:rsidR="006C2169">
        <w:rPr>
          <w:rFonts w:ascii="Times New Roman" w:hAnsi="Times New Roman" w:cs="Times New Roman"/>
          <w:sz w:val="24"/>
          <w:szCs w:val="24"/>
        </w:rPr>
        <w:t>t</w:t>
      </w:r>
      <w:r w:rsidRPr="00EB4E4D">
        <w:rPr>
          <w:rFonts w:ascii="Times New Roman" w:hAnsi="Times New Roman" w:cs="Times New Roman"/>
          <w:sz w:val="24"/>
          <w:szCs w:val="24"/>
        </w:rPr>
        <w:t xml:space="preserve"> </w:t>
      </w:r>
      <w:r w:rsidRPr="00EB4E4D">
        <w:rPr>
          <w:rFonts w:ascii="Times New Roman" w:hAnsi="Times New Roman" w:cs="Times New Roman"/>
          <w:sz w:val="24"/>
          <w:szCs w:val="24"/>
        </w:rPr>
        <w:lastRenderedPageBreak/>
        <w:t>philosophy. This is because positivism relies on data and facts t</w:t>
      </w:r>
      <w:r w:rsidR="00473A35" w:rsidRPr="00EB4E4D">
        <w:rPr>
          <w:rFonts w:ascii="Times New Roman" w:hAnsi="Times New Roman" w:cs="Times New Roman"/>
          <w:sz w:val="24"/>
          <w:szCs w:val="24"/>
        </w:rPr>
        <w:t>o support pre-existing theories (</w:t>
      </w:r>
      <w:r w:rsidR="00473A35" w:rsidRPr="00EB4E4D">
        <w:rPr>
          <w:rFonts w:ascii="Times New Roman" w:hAnsi="Times New Roman" w:cs="Times New Roman"/>
          <w:sz w:val="24"/>
          <w:szCs w:val="24"/>
          <w:lang w:val="en-US"/>
        </w:rPr>
        <w:t>Zhang</w:t>
      </w:r>
      <w:r w:rsidR="00473A35" w:rsidRPr="00EB4E4D">
        <w:rPr>
          <w:rFonts w:ascii="Times New Roman" w:hAnsi="Times New Roman" w:cs="Times New Roman"/>
          <w:sz w:val="24"/>
          <w:szCs w:val="24"/>
        </w:rPr>
        <w:t>, 2022).</w:t>
      </w:r>
    </w:p>
    <w:p w14:paraId="45F219C5" w14:textId="1C3D1830" w:rsidR="007A56B7" w:rsidRPr="00EB4E4D" w:rsidRDefault="00423BEB" w:rsidP="00256B95">
      <w:pPr>
        <w:pStyle w:val="Heading3"/>
        <w:numPr>
          <w:ilvl w:val="2"/>
          <w:numId w:val="5"/>
        </w:numPr>
      </w:pPr>
      <w:bookmarkStart w:id="28" w:name="_Toc134293004"/>
      <w:r w:rsidRPr="00EB4E4D">
        <w:t>RESEARCH STRATEGY</w:t>
      </w:r>
      <w:bookmarkEnd w:id="28"/>
      <w:r w:rsidRPr="00EB4E4D">
        <w:t xml:space="preserve"> </w:t>
      </w:r>
    </w:p>
    <w:p w14:paraId="73D36D49" w14:textId="77777777" w:rsidR="00B30F87" w:rsidRPr="00EB4E4D" w:rsidRDefault="00B30F87"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The methods employed to obtain data for this research's objective are referred to as the research strategy. The sort of data that the researcher needs to collect—qualitative or quantitative—will also affect the study plan.  There are numerous research methodologies, including ethnography, archival research, experimental studies, action research, and case study research.</w:t>
      </w:r>
    </w:p>
    <w:p w14:paraId="111477BE" w14:textId="77777777" w:rsidR="00B30F87" w:rsidRPr="00EB4E4D" w:rsidRDefault="00B30F87"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This study will use </w:t>
      </w:r>
      <w:r w:rsidRPr="00EB4E4D">
        <w:rPr>
          <w:rFonts w:ascii="Times New Roman" w:hAnsi="Times New Roman" w:cs="Times New Roman"/>
          <w:b/>
          <w:bCs/>
          <w:i/>
          <w:iCs/>
          <w:sz w:val="24"/>
          <w:szCs w:val="24"/>
        </w:rPr>
        <w:t>survey</w:t>
      </w:r>
      <w:r w:rsidRPr="00EB4E4D">
        <w:rPr>
          <w:rFonts w:ascii="Times New Roman" w:hAnsi="Times New Roman" w:cs="Times New Roman"/>
          <w:sz w:val="24"/>
          <w:szCs w:val="24"/>
        </w:rPr>
        <w:t xml:space="preserve"> research as its methodology. The justification for the decision to use a questionnaire as the research strategy is because it facilitates the collection of information from primary sources, which improves the reliability of the data and, ultimately, the suitability of the research objectives. Additionally, surveys assist in acquiring quantitative data, which may then be analysed using the positivist approach.</w:t>
      </w:r>
    </w:p>
    <w:p w14:paraId="59426EFE" w14:textId="47F37731" w:rsidR="007A56B7" w:rsidRPr="00EB4E4D" w:rsidRDefault="00423BEB" w:rsidP="00256B95">
      <w:pPr>
        <w:pStyle w:val="Heading3"/>
        <w:numPr>
          <w:ilvl w:val="2"/>
          <w:numId w:val="5"/>
        </w:numPr>
      </w:pPr>
      <w:bookmarkStart w:id="29" w:name="_Toc134293005"/>
      <w:r w:rsidRPr="00EB4E4D">
        <w:t>RESEARCH CHOICE</w:t>
      </w:r>
      <w:bookmarkEnd w:id="29"/>
      <w:r w:rsidRPr="00EB4E4D">
        <w:t xml:space="preserve"> </w:t>
      </w:r>
    </w:p>
    <w:p w14:paraId="64A8DE3D" w14:textId="77777777" w:rsidR="000E04B4" w:rsidRPr="00EB4E4D" w:rsidRDefault="000E04B4"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number of data gathering techniques employed to meet the research objectives is referred to as research choice in methodology. Three forms of research are available: mono-method, </w:t>
      </w:r>
      <w:r w:rsidR="00473A35" w:rsidRPr="00EB4E4D">
        <w:rPr>
          <w:rFonts w:ascii="Times New Roman" w:hAnsi="Times New Roman" w:cs="Times New Roman"/>
          <w:sz w:val="24"/>
          <w:szCs w:val="24"/>
        </w:rPr>
        <w:t>mixed-method, and multi-method (</w:t>
      </w:r>
      <w:proofErr w:type="spellStart"/>
      <w:r w:rsidR="00473A35" w:rsidRPr="00EB4E4D">
        <w:rPr>
          <w:rFonts w:ascii="Times New Roman" w:hAnsi="Times New Roman" w:cs="Times New Roman"/>
          <w:sz w:val="24"/>
          <w:szCs w:val="24"/>
          <w:lang w:val="en-US"/>
        </w:rPr>
        <w:t>Rinjit</w:t>
      </w:r>
      <w:proofErr w:type="spellEnd"/>
      <w:r w:rsidR="00473A35" w:rsidRPr="00EB4E4D">
        <w:rPr>
          <w:rFonts w:ascii="Times New Roman" w:hAnsi="Times New Roman" w:cs="Times New Roman"/>
          <w:sz w:val="24"/>
          <w:szCs w:val="24"/>
          <w:lang w:val="en-US"/>
        </w:rPr>
        <w:t xml:space="preserve">, 2020). </w:t>
      </w:r>
      <w:r w:rsidRPr="00EB4E4D">
        <w:rPr>
          <w:rFonts w:ascii="Times New Roman" w:hAnsi="Times New Roman" w:cs="Times New Roman"/>
          <w:sz w:val="24"/>
          <w:szCs w:val="24"/>
        </w:rPr>
        <w:t xml:space="preserve">The research design employed in this study is </w:t>
      </w:r>
      <w:r w:rsidRPr="00EB4E4D">
        <w:rPr>
          <w:rFonts w:ascii="Times New Roman" w:hAnsi="Times New Roman" w:cs="Times New Roman"/>
          <w:b/>
          <w:bCs/>
          <w:i/>
          <w:iCs/>
          <w:sz w:val="24"/>
          <w:szCs w:val="24"/>
        </w:rPr>
        <w:t>mono-method</w:t>
      </w:r>
      <w:r w:rsidRPr="00EB4E4D">
        <w:rPr>
          <w:rFonts w:ascii="Times New Roman" w:hAnsi="Times New Roman" w:cs="Times New Roman"/>
          <w:sz w:val="24"/>
          <w:szCs w:val="24"/>
        </w:rPr>
        <w:t>, and the reasoning behind it is that just one sort of data collection method, namely the primary data collection techniques for q</w:t>
      </w:r>
      <w:r w:rsidR="00473A35" w:rsidRPr="00EB4E4D">
        <w:rPr>
          <w:rFonts w:ascii="Times New Roman" w:hAnsi="Times New Roman" w:cs="Times New Roman"/>
          <w:sz w:val="24"/>
          <w:szCs w:val="24"/>
        </w:rPr>
        <w:t>uantitative data, would be used (</w:t>
      </w:r>
      <w:r w:rsidR="00473A35" w:rsidRPr="00EB4E4D">
        <w:rPr>
          <w:rFonts w:ascii="Times New Roman" w:hAnsi="Times New Roman" w:cs="Times New Roman"/>
          <w:sz w:val="24"/>
          <w:szCs w:val="24"/>
          <w:lang w:val="en-US"/>
        </w:rPr>
        <w:t>Newman</w:t>
      </w:r>
      <w:r w:rsidR="00473A35" w:rsidRPr="00EB4E4D">
        <w:rPr>
          <w:rFonts w:ascii="Times New Roman" w:hAnsi="Times New Roman" w:cs="Times New Roman"/>
          <w:sz w:val="24"/>
          <w:szCs w:val="24"/>
        </w:rPr>
        <w:t xml:space="preserve"> and </w:t>
      </w:r>
      <w:r w:rsidR="00473A35" w:rsidRPr="00EB4E4D">
        <w:rPr>
          <w:rFonts w:ascii="Times New Roman" w:hAnsi="Times New Roman" w:cs="Times New Roman"/>
          <w:sz w:val="24"/>
          <w:szCs w:val="24"/>
          <w:lang w:val="en-US"/>
        </w:rPr>
        <w:t>Gough</w:t>
      </w:r>
      <w:r w:rsidR="00473A35" w:rsidRPr="00EB4E4D">
        <w:rPr>
          <w:rFonts w:ascii="Times New Roman" w:hAnsi="Times New Roman" w:cs="Times New Roman"/>
          <w:sz w:val="24"/>
          <w:szCs w:val="24"/>
        </w:rPr>
        <w:t>, 2020).</w:t>
      </w:r>
    </w:p>
    <w:p w14:paraId="3D62AD71" w14:textId="73AD8917" w:rsidR="007A56B7" w:rsidRPr="00EB4E4D" w:rsidRDefault="00423BEB" w:rsidP="00256B95">
      <w:pPr>
        <w:pStyle w:val="Heading3"/>
        <w:numPr>
          <w:ilvl w:val="2"/>
          <w:numId w:val="5"/>
        </w:numPr>
      </w:pPr>
      <w:bookmarkStart w:id="30" w:name="_Toc134293006"/>
      <w:r w:rsidRPr="00EB4E4D">
        <w:t>TIME HORIZON</w:t>
      </w:r>
      <w:bookmarkEnd w:id="30"/>
      <w:r w:rsidRPr="00EB4E4D">
        <w:t xml:space="preserve"> </w:t>
      </w:r>
    </w:p>
    <w:p w14:paraId="0DA49561" w14:textId="77777777" w:rsidR="000E04B4" w:rsidRPr="00EB4E4D" w:rsidRDefault="000E04B4"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In research technique, the term "time horizon" refers to the length of time needed to collect data. There are two different kinds of it: lo</w:t>
      </w:r>
      <w:r w:rsidR="00473A35" w:rsidRPr="00EB4E4D">
        <w:rPr>
          <w:rFonts w:ascii="Times New Roman" w:hAnsi="Times New Roman" w:cs="Times New Roman"/>
          <w:sz w:val="24"/>
          <w:szCs w:val="24"/>
        </w:rPr>
        <w:t>ngitudinal and cross-sectional (</w:t>
      </w:r>
      <w:r w:rsidR="00473A35" w:rsidRPr="00EB4E4D">
        <w:rPr>
          <w:rFonts w:ascii="Times New Roman" w:hAnsi="Times New Roman" w:cs="Times New Roman"/>
          <w:sz w:val="24"/>
          <w:szCs w:val="24"/>
          <w:lang w:val="en-US"/>
        </w:rPr>
        <w:t xml:space="preserve">Snyder, 2019). </w:t>
      </w:r>
      <w:r w:rsidRPr="00EB4E4D">
        <w:rPr>
          <w:rFonts w:ascii="Times New Roman" w:hAnsi="Times New Roman" w:cs="Times New Roman"/>
          <w:sz w:val="24"/>
          <w:szCs w:val="24"/>
        </w:rPr>
        <w:t>According to the needs of the research, some studies gather data in a single try without the use of any intermediate intervals, while other studies collect data over the course of two efforts with the</w:t>
      </w:r>
      <w:r w:rsidR="00473A35" w:rsidRPr="00EB4E4D">
        <w:rPr>
          <w:rFonts w:ascii="Times New Roman" w:hAnsi="Times New Roman" w:cs="Times New Roman"/>
          <w:sz w:val="24"/>
          <w:szCs w:val="24"/>
        </w:rPr>
        <w:t xml:space="preserve"> use of intermediate intervals (</w:t>
      </w:r>
      <w:r w:rsidR="00473A35" w:rsidRPr="00EB4E4D">
        <w:rPr>
          <w:rFonts w:ascii="Times New Roman" w:hAnsi="Times New Roman" w:cs="Times New Roman"/>
          <w:sz w:val="24"/>
          <w:szCs w:val="24"/>
          <w:lang w:val="en-US"/>
        </w:rPr>
        <w:t>Zhang</w:t>
      </w:r>
      <w:r w:rsidR="00473A35" w:rsidRPr="00EB4E4D">
        <w:rPr>
          <w:rFonts w:ascii="Times New Roman" w:hAnsi="Times New Roman" w:cs="Times New Roman"/>
          <w:sz w:val="24"/>
          <w:szCs w:val="24"/>
        </w:rPr>
        <w:t xml:space="preserve">, 2022). </w:t>
      </w:r>
      <w:r w:rsidRPr="00EB4E4D">
        <w:rPr>
          <w:rFonts w:ascii="Times New Roman" w:hAnsi="Times New Roman" w:cs="Times New Roman"/>
          <w:sz w:val="24"/>
          <w:szCs w:val="24"/>
        </w:rPr>
        <w:t xml:space="preserve">Cross-sectional research refers to the earlier type, and longitudinal research refers to the latter. Since there is no intermediary gap in the data collection, a </w:t>
      </w:r>
      <w:r w:rsidRPr="00EB4E4D">
        <w:rPr>
          <w:rFonts w:ascii="Times New Roman" w:hAnsi="Times New Roman" w:cs="Times New Roman"/>
          <w:b/>
          <w:bCs/>
          <w:i/>
          <w:iCs/>
          <w:sz w:val="24"/>
          <w:szCs w:val="24"/>
        </w:rPr>
        <w:t>cross-sectional time horizon</w:t>
      </w:r>
      <w:r w:rsidR="00473A35" w:rsidRPr="00EB4E4D">
        <w:rPr>
          <w:rFonts w:ascii="Times New Roman" w:hAnsi="Times New Roman" w:cs="Times New Roman"/>
          <w:sz w:val="24"/>
          <w:szCs w:val="24"/>
        </w:rPr>
        <w:t xml:space="preserve"> was chosen for this study (</w:t>
      </w:r>
      <w:proofErr w:type="spellStart"/>
      <w:r w:rsidR="00473A35" w:rsidRPr="00EB4E4D">
        <w:rPr>
          <w:rFonts w:ascii="Times New Roman" w:hAnsi="Times New Roman" w:cs="Times New Roman"/>
          <w:sz w:val="24"/>
          <w:szCs w:val="24"/>
          <w:lang w:val="en-US"/>
        </w:rPr>
        <w:t>Rinjit</w:t>
      </w:r>
      <w:proofErr w:type="spellEnd"/>
      <w:r w:rsidR="00473A35" w:rsidRPr="00EB4E4D">
        <w:rPr>
          <w:rFonts w:ascii="Times New Roman" w:hAnsi="Times New Roman" w:cs="Times New Roman"/>
          <w:sz w:val="24"/>
          <w:szCs w:val="24"/>
          <w:lang w:val="en-US"/>
        </w:rPr>
        <w:t>, 2020).</w:t>
      </w:r>
    </w:p>
    <w:p w14:paraId="7E036F18" w14:textId="54A51465" w:rsidR="007A56B7" w:rsidRPr="00EB4E4D" w:rsidRDefault="00423BEB" w:rsidP="00256B95">
      <w:pPr>
        <w:pStyle w:val="Heading2"/>
        <w:numPr>
          <w:ilvl w:val="1"/>
          <w:numId w:val="5"/>
        </w:numPr>
      </w:pPr>
      <w:bookmarkStart w:id="31" w:name="_Toc134293007"/>
      <w:r w:rsidRPr="00EB4E4D">
        <w:t>DATA COLLECTION AND ANALYSIS</w:t>
      </w:r>
      <w:bookmarkEnd w:id="31"/>
      <w:r w:rsidRPr="00EB4E4D">
        <w:t xml:space="preserve"> </w:t>
      </w:r>
    </w:p>
    <w:p w14:paraId="64C9E926" w14:textId="77777777" w:rsidR="004456DF" w:rsidRPr="00EB4E4D" w:rsidRDefault="004456D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Methods for data collection and analysis are those that can collect pertinent data in accordance with research needs and meet research objectives. To achieve research goals, data analysis procedures are those that are chosen based on the type of data that was gathered. The </w:t>
      </w:r>
      <w:r w:rsidRPr="00EB4E4D">
        <w:rPr>
          <w:rFonts w:ascii="Times New Roman" w:hAnsi="Times New Roman" w:cs="Times New Roman"/>
          <w:sz w:val="24"/>
          <w:szCs w:val="24"/>
        </w:rPr>
        <w:lastRenderedPageBreak/>
        <w:t xml:space="preserve">primary research method, or </w:t>
      </w:r>
      <w:r w:rsidRPr="00EB4E4D">
        <w:rPr>
          <w:rFonts w:ascii="Times New Roman" w:hAnsi="Times New Roman" w:cs="Times New Roman"/>
          <w:b/>
          <w:bCs/>
          <w:i/>
          <w:iCs/>
          <w:sz w:val="24"/>
          <w:szCs w:val="24"/>
        </w:rPr>
        <w:t>survey questionnaire</w:t>
      </w:r>
      <w:r w:rsidRPr="00EB4E4D">
        <w:rPr>
          <w:rFonts w:ascii="Times New Roman" w:hAnsi="Times New Roman" w:cs="Times New Roman"/>
          <w:sz w:val="24"/>
          <w:szCs w:val="24"/>
        </w:rPr>
        <w:t>, is utilised to collect the data for this study. Frequency analysis will be used to analyse t</w:t>
      </w:r>
      <w:r w:rsidR="00473A35" w:rsidRPr="00EB4E4D">
        <w:rPr>
          <w:rFonts w:ascii="Times New Roman" w:hAnsi="Times New Roman" w:cs="Times New Roman"/>
          <w:sz w:val="24"/>
          <w:szCs w:val="24"/>
        </w:rPr>
        <w:t>he quantifiable data collected (</w:t>
      </w:r>
      <w:r w:rsidR="00473A35" w:rsidRPr="00EB4E4D">
        <w:rPr>
          <w:rFonts w:ascii="Times New Roman" w:hAnsi="Times New Roman" w:cs="Times New Roman"/>
          <w:sz w:val="24"/>
          <w:szCs w:val="24"/>
          <w:lang w:val="en-US"/>
        </w:rPr>
        <w:t xml:space="preserve">Snyder, 2019). </w:t>
      </w:r>
      <w:r w:rsidRPr="00EB4E4D">
        <w:rPr>
          <w:rFonts w:ascii="Times New Roman" w:hAnsi="Times New Roman" w:cs="Times New Roman"/>
          <w:sz w:val="24"/>
          <w:szCs w:val="24"/>
        </w:rPr>
        <w:t xml:space="preserve">The </w:t>
      </w:r>
      <w:r w:rsidRPr="00EB4E4D">
        <w:rPr>
          <w:rFonts w:ascii="Times New Roman" w:hAnsi="Times New Roman" w:cs="Times New Roman"/>
          <w:b/>
          <w:bCs/>
          <w:i/>
          <w:iCs/>
          <w:sz w:val="24"/>
          <w:szCs w:val="24"/>
        </w:rPr>
        <w:t>frequency analysis approach</w:t>
      </w:r>
      <w:r w:rsidRPr="00EB4E4D">
        <w:rPr>
          <w:rFonts w:ascii="Times New Roman" w:hAnsi="Times New Roman" w:cs="Times New Roman"/>
          <w:sz w:val="24"/>
          <w:szCs w:val="24"/>
        </w:rPr>
        <w:t xml:space="preserve"> aids in the study of the quantitative data gathered and enables the researcher to create arguments and justifications to either prove an existing hypothesis is accurate or fa</w:t>
      </w:r>
      <w:r w:rsidR="00473A35" w:rsidRPr="00EB4E4D">
        <w:rPr>
          <w:rFonts w:ascii="Times New Roman" w:hAnsi="Times New Roman" w:cs="Times New Roman"/>
          <w:sz w:val="24"/>
          <w:szCs w:val="24"/>
        </w:rPr>
        <w:t>lse depending on facts and data (</w:t>
      </w:r>
      <w:r w:rsidR="00473A35" w:rsidRPr="00EB4E4D">
        <w:rPr>
          <w:rFonts w:ascii="Times New Roman" w:hAnsi="Times New Roman" w:cs="Times New Roman"/>
          <w:sz w:val="24"/>
          <w:szCs w:val="24"/>
          <w:lang w:val="en-US"/>
        </w:rPr>
        <w:t>Zhang</w:t>
      </w:r>
      <w:r w:rsidR="00473A35" w:rsidRPr="00EB4E4D">
        <w:rPr>
          <w:rFonts w:ascii="Times New Roman" w:hAnsi="Times New Roman" w:cs="Times New Roman"/>
          <w:sz w:val="24"/>
          <w:szCs w:val="24"/>
        </w:rPr>
        <w:t>, 2022).</w:t>
      </w:r>
    </w:p>
    <w:p w14:paraId="31023358" w14:textId="619EA0EB" w:rsidR="007A56B7" w:rsidRPr="00EB4E4D" w:rsidRDefault="007D6550" w:rsidP="00256B95">
      <w:pPr>
        <w:pStyle w:val="Heading2"/>
        <w:numPr>
          <w:ilvl w:val="1"/>
          <w:numId w:val="5"/>
        </w:numPr>
      </w:pPr>
      <w:bookmarkStart w:id="32" w:name="_Toc134293008"/>
      <w:r w:rsidRPr="00EB4E4D">
        <w:t xml:space="preserve">SAMPLE </w:t>
      </w:r>
      <w:r>
        <w:t>AND SAMPLING TECHNIQUES</w:t>
      </w:r>
      <w:bookmarkEnd w:id="32"/>
      <w:r>
        <w:t xml:space="preserve"> </w:t>
      </w:r>
      <w:r w:rsidRPr="00EB4E4D">
        <w:t xml:space="preserve"> </w:t>
      </w:r>
    </w:p>
    <w:p w14:paraId="3C7876F5" w14:textId="77777777" w:rsidR="008C0BBC" w:rsidRPr="00EB4E4D" w:rsidRDefault="008C0BBC"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Concerning the sample population for the survey questionnaire, it will be 30 and the participants of the research are selected through probability sampling and randomly, employee belonging to the chosen </w:t>
      </w:r>
      <w:r w:rsidR="004F7D56" w:rsidRPr="00EB4E4D">
        <w:rPr>
          <w:rFonts w:ascii="Times New Roman" w:hAnsi="Times New Roman" w:cs="Times New Roman"/>
          <w:sz w:val="24"/>
          <w:szCs w:val="24"/>
        </w:rPr>
        <w:t>industry that is hospitality industry</w:t>
      </w:r>
      <w:r w:rsidRPr="00EB4E4D">
        <w:rPr>
          <w:rFonts w:ascii="Times New Roman" w:hAnsi="Times New Roman" w:cs="Times New Roman"/>
          <w:sz w:val="24"/>
          <w:szCs w:val="24"/>
        </w:rPr>
        <w:t xml:space="preserve"> will be chosen </w:t>
      </w:r>
      <w:r w:rsidR="002651B6" w:rsidRPr="00EB4E4D">
        <w:rPr>
          <w:rFonts w:ascii="Times New Roman" w:hAnsi="Times New Roman" w:cs="Times New Roman"/>
          <w:sz w:val="24"/>
          <w:szCs w:val="24"/>
        </w:rPr>
        <w:t xml:space="preserve">through </w:t>
      </w:r>
      <w:r w:rsidR="004F7D56" w:rsidRPr="00EB4E4D">
        <w:rPr>
          <w:rFonts w:ascii="Times New Roman" w:hAnsi="Times New Roman" w:cs="Times New Roman"/>
          <w:sz w:val="24"/>
          <w:szCs w:val="24"/>
        </w:rPr>
        <w:t>social media platforms</w:t>
      </w:r>
      <w:r w:rsidR="002651B6" w:rsidRPr="00EB4E4D">
        <w:rPr>
          <w:rFonts w:ascii="Times New Roman" w:hAnsi="Times New Roman" w:cs="Times New Roman"/>
          <w:sz w:val="24"/>
          <w:szCs w:val="24"/>
        </w:rPr>
        <w:t xml:space="preserve"> and the survey questionnaire will also be conducted through email of the participants. </w:t>
      </w:r>
    </w:p>
    <w:p w14:paraId="7478737C" w14:textId="2443FA6A" w:rsidR="00B57057" w:rsidRPr="00EB4E4D" w:rsidRDefault="00B57057" w:rsidP="00256B95">
      <w:pPr>
        <w:pStyle w:val="Heading2"/>
        <w:numPr>
          <w:ilvl w:val="1"/>
          <w:numId w:val="5"/>
        </w:numPr>
      </w:pPr>
      <w:bookmarkStart w:id="33" w:name="_Toc134293009"/>
      <w:r w:rsidRPr="00EB4E4D">
        <w:t>ETHICAL CONSIDERATIONS</w:t>
      </w:r>
      <w:bookmarkEnd w:id="33"/>
      <w:r w:rsidRPr="00EB4E4D">
        <w:t xml:space="preserve"> </w:t>
      </w:r>
    </w:p>
    <w:p w14:paraId="4BF35E1F" w14:textId="77777777" w:rsidR="00826CEF" w:rsidRPr="00EB4E4D" w:rsidRDefault="00826CE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Every research project contains a few ethical questions that need to be answered as they arise. With secondary and primary study, diverse concerns are amassed.  The candidates' prior permission, clarity, data confidentiality, the candidates' right to refuse to answer any questions, etc. are some of the ethical issues that must be resolved in the context of this research through conducting or carrying out primary research. Additionally, the researcher must ensure that the study's impact on the applicants is </w:t>
      </w:r>
      <w:r w:rsidR="00473A35" w:rsidRPr="00EB4E4D">
        <w:rPr>
          <w:rFonts w:ascii="Times New Roman" w:hAnsi="Times New Roman" w:cs="Times New Roman"/>
          <w:sz w:val="24"/>
          <w:szCs w:val="24"/>
        </w:rPr>
        <w:t>neither biased nor unfavourable (</w:t>
      </w:r>
      <w:r w:rsidR="00473A35" w:rsidRPr="00EB4E4D">
        <w:rPr>
          <w:rFonts w:ascii="Times New Roman" w:hAnsi="Times New Roman" w:cs="Times New Roman"/>
          <w:sz w:val="24"/>
          <w:szCs w:val="24"/>
          <w:lang w:val="en-US"/>
        </w:rPr>
        <w:t>Newman</w:t>
      </w:r>
      <w:r w:rsidR="00473A35" w:rsidRPr="00EB4E4D">
        <w:rPr>
          <w:rFonts w:ascii="Times New Roman" w:hAnsi="Times New Roman" w:cs="Times New Roman"/>
          <w:sz w:val="24"/>
          <w:szCs w:val="24"/>
        </w:rPr>
        <w:t xml:space="preserve"> and </w:t>
      </w:r>
      <w:r w:rsidR="00473A35" w:rsidRPr="00EB4E4D">
        <w:rPr>
          <w:rFonts w:ascii="Times New Roman" w:hAnsi="Times New Roman" w:cs="Times New Roman"/>
          <w:sz w:val="24"/>
          <w:szCs w:val="24"/>
          <w:lang w:val="en-US"/>
        </w:rPr>
        <w:t>Gough</w:t>
      </w:r>
      <w:r w:rsidR="00473A35" w:rsidRPr="00EB4E4D">
        <w:rPr>
          <w:rFonts w:ascii="Times New Roman" w:hAnsi="Times New Roman" w:cs="Times New Roman"/>
          <w:sz w:val="24"/>
          <w:szCs w:val="24"/>
        </w:rPr>
        <w:t>, 2020).</w:t>
      </w:r>
    </w:p>
    <w:p w14:paraId="526EB1B0" w14:textId="77777777" w:rsidR="00343508" w:rsidRPr="00EB4E4D" w:rsidRDefault="00343508" w:rsidP="00EB4E4D">
      <w:pPr>
        <w:spacing w:line="360" w:lineRule="auto"/>
        <w:jc w:val="both"/>
        <w:rPr>
          <w:rFonts w:ascii="Times New Roman" w:hAnsi="Times New Roman" w:cs="Times New Roman"/>
          <w:sz w:val="24"/>
          <w:szCs w:val="24"/>
        </w:rPr>
      </w:pPr>
      <w:proofErr w:type="gramStart"/>
      <w:r w:rsidRPr="00EB4E4D">
        <w:rPr>
          <w:rFonts w:ascii="Times New Roman" w:hAnsi="Times New Roman" w:cs="Times New Roman"/>
          <w:sz w:val="24"/>
          <w:szCs w:val="24"/>
        </w:rPr>
        <w:t>In order to</w:t>
      </w:r>
      <w:proofErr w:type="gramEnd"/>
      <w:r w:rsidRPr="00EB4E4D">
        <w:rPr>
          <w:rFonts w:ascii="Times New Roman" w:hAnsi="Times New Roman" w:cs="Times New Roman"/>
          <w:sz w:val="24"/>
          <w:szCs w:val="24"/>
        </w:rPr>
        <w:t xml:space="preserve"> address these challenges, it is essential that the study take particular ethic</w:t>
      </w:r>
      <w:r w:rsidR="00473A35" w:rsidRPr="00EB4E4D">
        <w:rPr>
          <w:rFonts w:ascii="Times New Roman" w:hAnsi="Times New Roman" w:cs="Times New Roman"/>
          <w:sz w:val="24"/>
          <w:szCs w:val="24"/>
        </w:rPr>
        <w:t>al considerations into account (</w:t>
      </w:r>
      <w:r w:rsidR="00473A35" w:rsidRPr="00EB4E4D">
        <w:rPr>
          <w:rFonts w:ascii="Times New Roman" w:hAnsi="Times New Roman" w:cs="Times New Roman"/>
          <w:sz w:val="24"/>
          <w:szCs w:val="24"/>
          <w:lang w:val="en-US"/>
        </w:rPr>
        <w:t xml:space="preserve">Snyder, 2019). </w:t>
      </w:r>
      <w:r w:rsidRPr="00EB4E4D">
        <w:rPr>
          <w:rFonts w:ascii="Times New Roman" w:hAnsi="Times New Roman" w:cs="Times New Roman"/>
          <w:sz w:val="24"/>
          <w:szCs w:val="24"/>
        </w:rPr>
        <w:t>Before any data is gathered for this project, the candidates who must partake in the questionaries will</w:t>
      </w:r>
      <w:r w:rsidR="00473A35" w:rsidRPr="00EB4E4D">
        <w:rPr>
          <w:rFonts w:ascii="Times New Roman" w:hAnsi="Times New Roman" w:cs="Times New Roman"/>
          <w:sz w:val="24"/>
          <w:szCs w:val="24"/>
        </w:rPr>
        <w:t xml:space="preserve"> only have given their consent (</w:t>
      </w:r>
      <w:proofErr w:type="spellStart"/>
      <w:r w:rsidR="00473A35" w:rsidRPr="00EB4E4D">
        <w:rPr>
          <w:rFonts w:ascii="Times New Roman" w:hAnsi="Times New Roman" w:cs="Times New Roman"/>
          <w:sz w:val="24"/>
          <w:szCs w:val="24"/>
          <w:lang w:val="en-US"/>
        </w:rPr>
        <w:t>Rinjit</w:t>
      </w:r>
      <w:proofErr w:type="spellEnd"/>
      <w:r w:rsidR="00473A35" w:rsidRPr="00EB4E4D">
        <w:rPr>
          <w:rFonts w:ascii="Times New Roman" w:hAnsi="Times New Roman" w:cs="Times New Roman"/>
          <w:sz w:val="24"/>
          <w:szCs w:val="24"/>
          <w:lang w:val="en-US"/>
        </w:rPr>
        <w:t xml:space="preserve">, 2020). </w:t>
      </w:r>
      <w:r w:rsidRPr="00EB4E4D">
        <w:rPr>
          <w:rFonts w:ascii="Times New Roman" w:hAnsi="Times New Roman" w:cs="Times New Roman"/>
          <w:sz w:val="24"/>
          <w:szCs w:val="24"/>
        </w:rPr>
        <w:t>Only the investigator will have access to this information, and c</w:t>
      </w:r>
      <w:r w:rsidR="00473A35" w:rsidRPr="00EB4E4D">
        <w:rPr>
          <w:rFonts w:ascii="Times New Roman" w:hAnsi="Times New Roman" w:cs="Times New Roman"/>
          <w:sz w:val="24"/>
          <w:szCs w:val="24"/>
        </w:rPr>
        <w:t>onfidentiality will be assured (</w:t>
      </w:r>
      <w:r w:rsidR="00473A35" w:rsidRPr="00EB4E4D">
        <w:rPr>
          <w:rFonts w:ascii="Times New Roman" w:hAnsi="Times New Roman" w:cs="Times New Roman"/>
          <w:sz w:val="24"/>
          <w:szCs w:val="24"/>
          <w:lang w:val="en-US"/>
        </w:rPr>
        <w:t>Zhang</w:t>
      </w:r>
      <w:r w:rsidR="00473A35" w:rsidRPr="00EB4E4D">
        <w:rPr>
          <w:rFonts w:ascii="Times New Roman" w:hAnsi="Times New Roman" w:cs="Times New Roman"/>
          <w:sz w:val="24"/>
          <w:szCs w:val="24"/>
        </w:rPr>
        <w:t xml:space="preserve">, 2022). </w:t>
      </w:r>
      <w:r w:rsidRPr="00EB4E4D">
        <w:rPr>
          <w:rFonts w:ascii="Times New Roman" w:hAnsi="Times New Roman" w:cs="Times New Roman"/>
          <w:sz w:val="24"/>
          <w:szCs w:val="24"/>
        </w:rPr>
        <w:t>Important information about the candidates will not be compromised and must be kept confidential. By taking these elements into consideration, the researcher will ensure that the study is carried out correctly and in compliance with research ethics.</w:t>
      </w:r>
    </w:p>
    <w:p w14:paraId="227FC496" w14:textId="77DD4292" w:rsidR="00256B95" w:rsidRPr="00EB4E4D" w:rsidRDefault="00256B95" w:rsidP="00256B95">
      <w:pPr>
        <w:pStyle w:val="Heading2"/>
        <w:numPr>
          <w:ilvl w:val="1"/>
          <w:numId w:val="5"/>
        </w:numPr>
      </w:pPr>
      <w:bookmarkStart w:id="34" w:name="_Toc134293010"/>
      <w:r w:rsidRPr="00EB4E4D">
        <w:t>SUMMARY</w:t>
      </w:r>
      <w:bookmarkEnd w:id="34"/>
    </w:p>
    <w:p w14:paraId="4D33DDEB" w14:textId="1AA5686A" w:rsidR="00B57057" w:rsidRPr="00EB4E4D" w:rsidRDefault="00256B95" w:rsidP="00256B95">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summary of research methodology section is that the research is going to be conducted through primary data collection </w:t>
      </w:r>
      <w:proofErr w:type="gramStart"/>
      <w:r w:rsidRPr="00EB4E4D">
        <w:rPr>
          <w:rFonts w:ascii="Times New Roman" w:hAnsi="Times New Roman" w:cs="Times New Roman"/>
          <w:sz w:val="24"/>
          <w:szCs w:val="24"/>
        </w:rPr>
        <w:t>through the use of</w:t>
      </w:r>
      <w:proofErr w:type="gramEnd"/>
      <w:r w:rsidRPr="00EB4E4D">
        <w:rPr>
          <w:rFonts w:ascii="Times New Roman" w:hAnsi="Times New Roman" w:cs="Times New Roman"/>
          <w:sz w:val="24"/>
          <w:szCs w:val="24"/>
        </w:rPr>
        <w:t xml:space="preserve"> positivism research paradigm that facilitates analysis of quantitative data that will be collected through survey questionnaire. The research approach will be deductive, and the research strategy will be survey. This research will be cross-sectional research and the data gathered through survey questionnaire will be analysed </w:t>
      </w:r>
      <w:proofErr w:type="gramStart"/>
      <w:r w:rsidRPr="00EB4E4D">
        <w:rPr>
          <w:rFonts w:ascii="Times New Roman" w:hAnsi="Times New Roman" w:cs="Times New Roman"/>
          <w:sz w:val="24"/>
          <w:szCs w:val="24"/>
        </w:rPr>
        <w:t>through the use of</w:t>
      </w:r>
      <w:proofErr w:type="gramEnd"/>
      <w:r w:rsidRPr="00EB4E4D">
        <w:rPr>
          <w:rFonts w:ascii="Times New Roman" w:hAnsi="Times New Roman" w:cs="Times New Roman"/>
          <w:sz w:val="24"/>
          <w:szCs w:val="24"/>
        </w:rPr>
        <w:t xml:space="preserve"> frequency data analysis method. The collection, analysis, </w:t>
      </w:r>
      <w:r w:rsidRPr="00EB4E4D">
        <w:rPr>
          <w:rFonts w:ascii="Times New Roman" w:hAnsi="Times New Roman" w:cs="Times New Roman"/>
          <w:sz w:val="24"/>
          <w:szCs w:val="24"/>
        </w:rPr>
        <w:lastRenderedPageBreak/>
        <w:t>and storage of data will be done in a manner that complies with research ethics (</w:t>
      </w:r>
      <w:r w:rsidRPr="00EB4E4D">
        <w:rPr>
          <w:rFonts w:ascii="Times New Roman" w:hAnsi="Times New Roman" w:cs="Times New Roman"/>
          <w:sz w:val="24"/>
          <w:szCs w:val="24"/>
          <w:lang w:val="en-US"/>
        </w:rPr>
        <w:t xml:space="preserve">Snyder, 2019). </w:t>
      </w:r>
      <w:r w:rsidR="00B57057" w:rsidRPr="00EB4E4D">
        <w:rPr>
          <w:rFonts w:ascii="Times New Roman" w:hAnsi="Times New Roman" w:cs="Times New Roman"/>
          <w:sz w:val="24"/>
          <w:szCs w:val="24"/>
        </w:rPr>
        <w:br w:type="page"/>
      </w:r>
    </w:p>
    <w:p w14:paraId="59D5673F" w14:textId="5DC73C6A" w:rsidR="00F35AED" w:rsidRPr="00EB4E4D" w:rsidRDefault="00256B95" w:rsidP="00256B95">
      <w:pPr>
        <w:pStyle w:val="Heading1"/>
        <w:numPr>
          <w:ilvl w:val="0"/>
          <w:numId w:val="5"/>
        </w:numPr>
      </w:pPr>
      <w:bookmarkStart w:id="35" w:name="_Toc134293011"/>
      <w:r>
        <w:lastRenderedPageBreak/>
        <w:t xml:space="preserve">CHAPTER 5: </w:t>
      </w:r>
      <w:r w:rsidRPr="00EB4E4D">
        <w:t xml:space="preserve">DATA ANALYSIS AND </w:t>
      </w:r>
      <w:r>
        <w:t>FINDINGS</w:t>
      </w:r>
      <w:bookmarkEnd w:id="35"/>
      <w:r>
        <w:t xml:space="preserve"> </w:t>
      </w:r>
    </w:p>
    <w:p w14:paraId="6AE6C4C9" w14:textId="5757F286" w:rsidR="005224C7" w:rsidRPr="00EB4E4D" w:rsidRDefault="005224C7" w:rsidP="00256B95">
      <w:pPr>
        <w:pStyle w:val="Heading2"/>
        <w:numPr>
          <w:ilvl w:val="1"/>
          <w:numId w:val="5"/>
        </w:numPr>
      </w:pPr>
      <w:bookmarkStart w:id="36" w:name="_Toc134293012"/>
      <w:r w:rsidRPr="00EB4E4D">
        <w:t>INTRODUCTION</w:t>
      </w:r>
      <w:bookmarkEnd w:id="36"/>
    </w:p>
    <w:p w14:paraId="32183840" w14:textId="7FB5E1F7" w:rsidR="005224C7" w:rsidRPr="00EB4E4D" w:rsidRDefault="005224C7"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The purpose of this phase of the research is to analyse and explain the data that was collected using the techniques described in the research methodology. The study will first be assessed based on the data collected, and those findings will then be analysed and discussed to generate conclusions of the research that ultimately aid in achieving the specified objectives.</w:t>
      </w:r>
      <w:r w:rsidR="00D65767" w:rsidRPr="00EB4E4D">
        <w:rPr>
          <w:rFonts w:ascii="Times New Roman" w:hAnsi="Times New Roman" w:cs="Times New Roman"/>
          <w:sz w:val="24"/>
          <w:szCs w:val="24"/>
        </w:rPr>
        <w:t xml:space="preserve"> </w:t>
      </w:r>
      <w:r w:rsidRPr="00EB4E4D">
        <w:rPr>
          <w:rFonts w:ascii="Times New Roman" w:hAnsi="Times New Roman" w:cs="Times New Roman"/>
          <w:sz w:val="24"/>
          <w:szCs w:val="24"/>
        </w:rPr>
        <w:t>Given that this research is primary research, the conclusions will be drawn using primary data that will be directly a</w:t>
      </w:r>
      <w:r w:rsidR="00D65767" w:rsidRPr="00EB4E4D">
        <w:rPr>
          <w:rFonts w:ascii="Times New Roman" w:hAnsi="Times New Roman" w:cs="Times New Roman"/>
          <w:sz w:val="24"/>
          <w:szCs w:val="24"/>
        </w:rPr>
        <w:t xml:space="preserve">cquired from </w:t>
      </w:r>
      <w:r w:rsidR="00525969" w:rsidRPr="00EB4E4D">
        <w:rPr>
          <w:rFonts w:ascii="Times New Roman" w:hAnsi="Times New Roman" w:cs="Times New Roman"/>
          <w:sz w:val="24"/>
          <w:szCs w:val="24"/>
        </w:rPr>
        <w:t>hospitality industry employees and</w:t>
      </w:r>
      <w:r w:rsidR="00D65767" w:rsidRPr="00EB4E4D">
        <w:rPr>
          <w:rFonts w:ascii="Times New Roman" w:hAnsi="Times New Roman" w:cs="Times New Roman"/>
          <w:sz w:val="24"/>
          <w:szCs w:val="24"/>
        </w:rPr>
        <w:t xml:space="preserve"> workers (</w:t>
      </w:r>
      <w:r w:rsidR="00D65767" w:rsidRPr="00EB4E4D">
        <w:rPr>
          <w:rFonts w:ascii="Times New Roman" w:hAnsi="Times New Roman" w:cs="Times New Roman"/>
          <w:sz w:val="24"/>
          <w:szCs w:val="24"/>
          <w:lang w:val="en-US"/>
        </w:rPr>
        <w:t>Chiat</w:t>
      </w:r>
      <w:r w:rsidR="00D65767" w:rsidRPr="00EB4E4D">
        <w:rPr>
          <w:rFonts w:ascii="Times New Roman" w:hAnsi="Times New Roman" w:cs="Times New Roman"/>
          <w:sz w:val="24"/>
          <w:szCs w:val="24"/>
        </w:rPr>
        <w:t xml:space="preserve"> and </w:t>
      </w:r>
      <w:proofErr w:type="spellStart"/>
      <w:r w:rsidR="00D65767" w:rsidRPr="00EB4E4D">
        <w:rPr>
          <w:rFonts w:ascii="Times New Roman" w:hAnsi="Times New Roman" w:cs="Times New Roman"/>
          <w:sz w:val="24"/>
          <w:szCs w:val="24"/>
          <w:lang w:val="en-US"/>
        </w:rPr>
        <w:t>Panatik</w:t>
      </w:r>
      <w:proofErr w:type="spellEnd"/>
      <w:r w:rsidR="00D65767" w:rsidRPr="00EB4E4D">
        <w:rPr>
          <w:rFonts w:ascii="Times New Roman" w:hAnsi="Times New Roman" w:cs="Times New Roman"/>
          <w:sz w:val="24"/>
          <w:szCs w:val="24"/>
        </w:rPr>
        <w:t xml:space="preserve">, 2019). </w:t>
      </w:r>
      <w:r w:rsidRPr="00EB4E4D">
        <w:rPr>
          <w:rFonts w:ascii="Times New Roman" w:hAnsi="Times New Roman" w:cs="Times New Roman"/>
          <w:sz w:val="24"/>
          <w:szCs w:val="24"/>
        </w:rPr>
        <w:t xml:space="preserve">This will help to further recognise the impact that this study enabled to the selected research topic. The research's discussion and analysis section are crucial in providing the readers with the conclusive information they need to comprehend the study as a whole and determine </w:t>
      </w:r>
      <w:proofErr w:type="gramStart"/>
      <w:r w:rsidRPr="00EB4E4D">
        <w:rPr>
          <w:rFonts w:ascii="Times New Roman" w:hAnsi="Times New Roman" w:cs="Times New Roman"/>
          <w:sz w:val="24"/>
          <w:szCs w:val="24"/>
        </w:rPr>
        <w:t>whether or not</w:t>
      </w:r>
      <w:proofErr w:type="gramEnd"/>
      <w:r w:rsidRPr="00EB4E4D">
        <w:rPr>
          <w:rFonts w:ascii="Times New Roman" w:hAnsi="Times New Roman" w:cs="Times New Roman"/>
          <w:sz w:val="24"/>
          <w:szCs w:val="24"/>
        </w:rPr>
        <w:t xml:space="preserve"> the study was successful in achieving its objectives. The quality of the discussion and analysis part reflects the quality of the </w:t>
      </w:r>
      <w:proofErr w:type="gramStart"/>
      <w:r w:rsidRPr="00EB4E4D">
        <w:rPr>
          <w:rFonts w:ascii="Times New Roman" w:hAnsi="Times New Roman" w:cs="Times New Roman"/>
          <w:sz w:val="24"/>
          <w:szCs w:val="24"/>
        </w:rPr>
        <w:t>research as a whole</w:t>
      </w:r>
      <w:proofErr w:type="gramEnd"/>
      <w:r w:rsidRPr="00EB4E4D">
        <w:rPr>
          <w:rFonts w:ascii="Times New Roman" w:hAnsi="Times New Roman" w:cs="Times New Roman"/>
          <w:sz w:val="24"/>
          <w:szCs w:val="24"/>
        </w:rPr>
        <w:t>.</w:t>
      </w:r>
    </w:p>
    <w:p w14:paraId="6632B202" w14:textId="1CD1DCDB" w:rsidR="00274335" w:rsidRPr="00EB4E4D" w:rsidRDefault="003A7F96" w:rsidP="00256B95">
      <w:pPr>
        <w:pStyle w:val="Heading2"/>
        <w:numPr>
          <w:ilvl w:val="1"/>
          <w:numId w:val="5"/>
        </w:numPr>
      </w:pPr>
      <w:bookmarkStart w:id="37" w:name="_Toc134293013"/>
      <w:r w:rsidRPr="00EB4E4D">
        <w:t>FINDINGS</w:t>
      </w:r>
      <w:bookmarkEnd w:id="37"/>
      <w:r w:rsidRPr="00EB4E4D">
        <w:t xml:space="preserve"> </w:t>
      </w:r>
    </w:p>
    <w:p w14:paraId="41E3F0DC" w14:textId="77777777" w:rsidR="00435A9C" w:rsidRPr="00EB4E4D" w:rsidRDefault="003F4825" w:rsidP="00EB4E4D">
      <w:pPr>
        <w:pStyle w:val="ListParagraph"/>
        <w:numPr>
          <w:ilvl w:val="0"/>
          <w:numId w:val="3"/>
        </w:numPr>
        <w:rPr>
          <w:rFonts w:cs="Times New Roman"/>
          <w:b/>
          <w:bCs/>
          <w:szCs w:val="24"/>
        </w:rPr>
      </w:pPr>
      <w:r w:rsidRPr="00EB4E4D">
        <w:rPr>
          <w:rFonts w:cs="Times New Roman"/>
          <w:b/>
          <w:bCs/>
          <w:szCs w:val="24"/>
        </w:rPr>
        <w:t xml:space="preserve">Do your </w:t>
      </w:r>
      <w:r w:rsidR="003E5E81" w:rsidRPr="00EB4E4D">
        <w:rPr>
          <w:rFonts w:cs="Times New Roman"/>
          <w:b/>
          <w:bCs/>
          <w:szCs w:val="24"/>
        </w:rPr>
        <w:t>industry</w:t>
      </w:r>
      <w:r w:rsidRPr="00EB4E4D">
        <w:rPr>
          <w:rFonts w:cs="Times New Roman"/>
          <w:b/>
          <w:bCs/>
          <w:szCs w:val="24"/>
        </w:rPr>
        <w:t xml:space="preserve"> emphasis on employee motivation?</w:t>
      </w:r>
    </w:p>
    <w:tbl>
      <w:tblPr>
        <w:tblStyle w:val="TableGrid"/>
        <w:tblW w:w="0" w:type="auto"/>
        <w:tblLook w:val="04A0" w:firstRow="1" w:lastRow="0" w:firstColumn="1" w:lastColumn="0" w:noHBand="0" w:noVBand="1"/>
      </w:tblPr>
      <w:tblGrid>
        <w:gridCol w:w="4508"/>
        <w:gridCol w:w="4508"/>
      </w:tblGrid>
      <w:tr w:rsidR="0016227B" w:rsidRPr="00EB4E4D" w14:paraId="5B8F9DD3" w14:textId="77777777" w:rsidTr="0016227B">
        <w:tc>
          <w:tcPr>
            <w:tcW w:w="4508" w:type="dxa"/>
          </w:tcPr>
          <w:p w14:paraId="609C049B"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5C69A299"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53CCB8FA" w14:textId="77777777" w:rsidTr="0016227B">
        <w:tc>
          <w:tcPr>
            <w:tcW w:w="4508" w:type="dxa"/>
          </w:tcPr>
          <w:p w14:paraId="2FA6841D"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Yes </w:t>
            </w:r>
          </w:p>
        </w:tc>
        <w:tc>
          <w:tcPr>
            <w:tcW w:w="4508" w:type="dxa"/>
          </w:tcPr>
          <w:p w14:paraId="22272BEC"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25</w:t>
            </w:r>
          </w:p>
        </w:tc>
      </w:tr>
      <w:tr w:rsidR="0016227B" w:rsidRPr="00EB4E4D" w14:paraId="29398488" w14:textId="77777777" w:rsidTr="0016227B">
        <w:tc>
          <w:tcPr>
            <w:tcW w:w="4508" w:type="dxa"/>
          </w:tcPr>
          <w:p w14:paraId="6FE12A28"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No</w:t>
            </w:r>
          </w:p>
        </w:tc>
        <w:tc>
          <w:tcPr>
            <w:tcW w:w="4508" w:type="dxa"/>
          </w:tcPr>
          <w:p w14:paraId="2C1B2A7B"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5</w:t>
            </w:r>
          </w:p>
        </w:tc>
      </w:tr>
    </w:tbl>
    <w:p w14:paraId="1E9E12B3" w14:textId="00AC59EE" w:rsidR="0016227B" w:rsidRDefault="0016227B" w:rsidP="00EB4E4D">
      <w:pPr>
        <w:spacing w:line="360" w:lineRule="auto"/>
        <w:jc w:val="both"/>
        <w:rPr>
          <w:rFonts w:ascii="Times New Roman" w:hAnsi="Times New Roman" w:cs="Times New Roman"/>
          <w:sz w:val="24"/>
          <w:szCs w:val="24"/>
        </w:rPr>
      </w:pPr>
    </w:p>
    <w:p w14:paraId="6F02A30D" w14:textId="5F40C951"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3780EED" wp14:editId="631DFD0F">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4026D5" w14:textId="77777777" w:rsidR="003405FB" w:rsidRPr="00EB4E4D" w:rsidRDefault="003405F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lastRenderedPageBreak/>
        <w:t>The response to the first question reflects that majority of the responses reflects that yes employee motivation is facilitated or favoured by their industry.</w:t>
      </w:r>
    </w:p>
    <w:p w14:paraId="051E9000" w14:textId="70B9F930" w:rsidR="00435A9C" w:rsidRPr="00EB4E4D" w:rsidRDefault="003F4825" w:rsidP="00EB4E4D">
      <w:pPr>
        <w:pStyle w:val="ListParagraph"/>
        <w:numPr>
          <w:ilvl w:val="0"/>
          <w:numId w:val="3"/>
        </w:numPr>
        <w:rPr>
          <w:rFonts w:cs="Times New Roman"/>
          <w:b/>
          <w:bCs/>
          <w:szCs w:val="24"/>
        </w:rPr>
      </w:pPr>
      <w:r w:rsidRPr="00EB4E4D">
        <w:rPr>
          <w:rFonts w:cs="Times New Roman"/>
          <w:b/>
          <w:bCs/>
          <w:szCs w:val="24"/>
        </w:rPr>
        <w:t xml:space="preserve">Do you think employee motivation enhance </w:t>
      </w:r>
      <w:r w:rsidR="00D151FE">
        <w:rPr>
          <w:rFonts w:cs="Times New Roman"/>
          <w:b/>
          <w:bCs/>
          <w:szCs w:val="24"/>
        </w:rPr>
        <w:t>organisation</w:t>
      </w:r>
      <w:r w:rsidRPr="00EB4E4D">
        <w:rPr>
          <w:rFonts w:cs="Times New Roman"/>
          <w:b/>
          <w:bCs/>
          <w:szCs w:val="24"/>
        </w:rPr>
        <w:t>al performance?</w:t>
      </w:r>
    </w:p>
    <w:tbl>
      <w:tblPr>
        <w:tblStyle w:val="TableGrid"/>
        <w:tblW w:w="0" w:type="auto"/>
        <w:tblLook w:val="04A0" w:firstRow="1" w:lastRow="0" w:firstColumn="1" w:lastColumn="0" w:noHBand="0" w:noVBand="1"/>
      </w:tblPr>
      <w:tblGrid>
        <w:gridCol w:w="4508"/>
        <w:gridCol w:w="4508"/>
      </w:tblGrid>
      <w:tr w:rsidR="0016227B" w:rsidRPr="00EB4E4D" w14:paraId="3C2062FA" w14:textId="77777777" w:rsidTr="006B2D06">
        <w:tc>
          <w:tcPr>
            <w:tcW w:w="4508" w:type="dxa"/>
          </w:tcPr>
          <w:p w14:paraId="00870295"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567AB28B"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5B1DEB58" w14:textId="77777777" w:rsidTr="006B2D06">
        <w:tc>
          <w:tcPr>
            <w:tcW w:w="4508" w:type="dxa"/>
          </w:tcPr>
          <w:p w14:paraId="4181E604"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Yes </w:t>
            </w:r>
          </w:p>
        </w:tc>
        <w:tc>
          <w:tcPr>
            <w:tcW w:w="4508" w:type="dxa"/>
          </w:tcPr>
          <w:p w14:paraId="2F61EF16"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22</w:t>
            </w:r>
          </w:p>
        </w:tc>
      </w:tr>
      <w:tr w:rsidR="0016227B" w:rsidRPr="00EB4E4D" w14:paraId="4A101B43" w14:textId="77777777" w:rsidTr="006B2D06">
        <w:tc>
          <w:tcPr>
            <w:tcW w:w="4508" w:type="dxa"/>
          </w:tcPr>
          <w:p w14:paraId="25DA6C55"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No </w:t>
            </w:r>
          </w:p>
        </w:tc>
        <w:tc>
          <w:tcPr>
            <w:tcW w:w="4508" w:type="dxa"/>
          </w:tcPr>
          <w:p w14:paraId="477AB8CB"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8</w:t>
            </w:r>
          </w:p>
        </w:tc>
      </w:tr>
    </w:tbl>
    <w:p w14:paraId="66F2B92C" w14:textId="10508EE9" w:rsidR="0016227B" w:rsidRDefault="0016227B" w:rsidP="00EB4E4D">
      <w:pPr>
        <w:spacing w:line="360" w:lineRule="auto"/>
        <w:jc w:val="both"/>
        <w:rPr>
          <w:rFonts w:ascii="Times New Roman" w:hAnsi="Times New Roman" w:cs="Times New Roman"/>
          <w:sz w:val="24"/>
          <w:szCs w:val="24"/>
        </w:rPr>
      </w:pPr>
    </w:p>
    <w:p w14:paraId="7D8747E6" w14:textId="49DE38CB"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358F7F" wp14:editId="10822489">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8B6B30A" w14:textId="0334FC7B" w:rsidR="003405FB" w:rsidRPr="00EB4E4D" w:rsidRDefault="003405F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responses </w:t>
      </w:r>
      <w:r w:rsidR="00370CEE" w:rsidRPr="00EB4E4D">
        <w:rPr>
          <w:rFonts w:ascii="Times New Roman" w:hAnsi="Times New Roman" w:cs="Times New Roman"/>
          <w:sz w:val="24"/>
          <w:szCs w:val="24"/>
        </w:rPr>
        <w:t>reflect</w:t>
      </w:r>
      <w:r w:rsidRPr="00EB4E4D">
        <w:rPr>
          <w:rFonts w:ascii="Times New Roman" w:hAnsi="Times New Roman" w:cs="Times New Roman"/>
          <w:sz w:val="24"/>
          <w:szCs w:val="24"/>
        </w:rPr>
        <w:t xml:space="preserve"> that employee motivation is instrumental in enhancing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al performance. </w:t>
      </w:r>
    </w:p>
    <w:p w14:paraId="63FF493E" w14:textId="77777777" w:rsidR="00435A9C" w:rsidRPr="00EB4E4D" w:rsidRDefault="00435A9C" w:rsidP="00EB4E4D">
      <w:pPr>
        <w:pStyle w:val="ListParagraph"/>
        <w:numPr>
          <w:ilvl w:val="0"/>
          <w:numId w:val="3"/>
        </w:numPr>
        <w:rPr>
          <w:rFonts w:cs="Times New Roman"/>
          <w:b/>
          <w:bCs/>
          <w:szCs w:val="24"/>
        </w:rPr>
      </w:pPr>
      <w:r w:rsidRPr="00EB4E4D">
        <w:rPr>
          <w:rFonts w:cs="Times New Roman"/>
          <w:b/>
          <w:bCs/>
          <w:szCs w:val="24"/>
        </w:rPr>
        <w:t xml:space="preserve">Do the employee motivation strategies of your </w:t>
      </w:r>
      <w:r w:rsidR="003E5E81" w:rsidRPr="00EB4E4D">
        <w:rPr>
          <w:rFonts w:cs="Times New Roman"/>
          <w:b/>
          <w:bCs/>
          <w:szCs w:val="24"/>
        </w:rPr>
        <w:t>industry</w:t>
      </w:r>
      <w:r w:rsidRPr="00EB4E4D">
        <w:rPr>
          <w:rFonts w:cs="Times New Roman"/>
          <w:b/>
          <w:bCs/>
          <w:szCs w:val="24"/>
        </w:rPr>
        <w:t xml:space="preserve"> are effective?</w:t>
      </w:r>
    </w:p>
    <w:tbl>
      <w:tblPr>
        <w:tblStyle w:val="TableGrid"/>
        <w:tblW w:w="0" w:type="auto"/>
        <w:tblLook w:val="04A0" w:firstRow="1" w:lastRow="0" w:firstColumn="1" w:lastColumn="0" w:noHBand="0" w:noVBand="1"/>
      </w:tblPr>
      <w:tblGrid>
        <w:gridCol w:w="4508"/>
        <w:gridCol w:w="4508"/>
      </w:tblGrid>
      <w:tr w:rsidR="0016227B" w:rsidRPr="00EB4E4D" w14:paraId="7EDA871A" w14:textId="77777777" w:rsidTr="006B2D06">
        <w:tc>
          <w:tcPr>
            <w:tcW w:w="4508" w:type="dxa"/>
          </w:tcPr>
          <w:p w14:paraId="53A9BBB8"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319366C6"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6DE4F40C" w14:textId="77777777" w:rsidTr="006B2D06">
        <w:tc>
          <w:tcPr>
            <w:tcW w:w="4508" w:type="dxa"/>
          </w:tcPr>
          <w:p w14:paraId="207DF419"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Yes</w:t>
            </w:r>
          </w:p>
        </w:tc>
        <w:tc>
          <w:tcPr>
            <w:tcW w:w="4508" w:type="dxa"/>
          </w:tcPr>
          <w:p w14:paraId="1B0A1C1B"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1</w:t>
            </w:r>
            <w:r w:rsidR="00370CEE" w:rsidRPr="00EB4E4D">
              <w:rPr>
                <w:rFonts w:ascii="Times New Roman" w:hAnsi="Times New Roman" w:cs="Times New Roman"/>
                <w:sz w:val="24"/>
                <w:szCs w:val="24"/>
              </w:rPr>
              <w:t>2</w:t>
            </w:r>
          </w:p>
        </w:tc>
      </w:tr>
      <w:tr w:rsidR="0016227B" w:rsidRPr="00EB4E4D" w14:paraId="2E85639F" w14:textId="77777777" w:rsidTr="006B2D06">
        <w:tc>
          <w:tcPr>
            <w:tcW w:w="4508" w:type="dxa"/>
          </w:tcPr>
          <w:p w14:paraId="03737210"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No</w:t>
            </w:r>
          </w:p>
        </w:tc>
        <w:tc>
          <w:tcPr>
            <w:tcW w:w="4508" w:type="dxa"/>
          </w:tcPr>
          <w:p w14:paraId="7EEB9378" w14:textId="77777777" w:rsidR="0016227B" w:rsidRPr="00EB4E4D" w:rsidRDefault="00370CEE"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10</w:t>
            </w:r>
          </w:p>
        </w:tc>
      </w:tr>
      <w:tr w:rsidR="0016227B" w:rsidRPr="00EB4E4D" w14:paraId="72EFCF98" w14:textId="77777777" w:rsidTr="006B2D06">
        <w:tc>
          <w:tcPr>
            <w:tcW w:w="4508" w:type="dxa"/>
          </w:tcPr>
          <w:p w14:paraId="4E4B9C82"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Moderately </w:t>
            </w:r>
          </w:p>
        </w:tc>
        <w:tc>
          <w:tcPr>
            <w:tcW w:w="4508" w:type="dxa"/>
          </w:tcPr>
          <w:p w14:paraId="45C00796"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8</w:t>
            </w:r>
          </w:p>
        </w:tc>
      </w:tr>
    </w:tbl>
    <w:p w14:paraId="74FBECB5" w14:textId="623E47CE" w:rsidR="0016227B" w:rsidRDefault="0016227B" w:rsidP="00EB4E4D">
      <w:pPr>
        <w:spacing w:line="360" w:lineRule="auto"/>
        <w:jc w:val="both"/>
        <w:rPr>
          <w:rFonts w:ascii="Times New Roman" w:hAnsi="Times New Roman" w:cs="Times New Roman"/>
          <w:sz w:val="24"/>
          <w:szCs w:val="24"/>
        </w:rPr>
      </w:pPr>
    </w:p>
    <w:p w14:paraId="0A55A7DE" w14:textId="1315B70F"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31C71E5" wp14:editId="6BC04773">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FB4CA92" w14:textId="7787F958" w:rsidR="00370CEE" w:rsidRPr="00EB4E4D" w:rsidRDefault="00370CEE"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Majority of the responses by the participants reflected the employee motivations strategies of the industry are effective</w:t>
      </w:r>
      <w:r w:rsidR="005058FC">
        <w:rPr>
          <w:rFonts w:ascii="Times New Roman" w:hAnsi="Times New Roman" w:cs="Times New Roman"/>
          <w:sz w:val="24"/>
          <w:szCs w:val="24"/>
        </w:rPr>
        <w:t>,</w:t>
      </w:r>
      <w:r w:rsidRPr="00EB4E4D">
        <w:rPr>
          <w:rFonts w:ascii="Times New Roman" w:hAnsi="Times New Roman" w:cs="Times New Roman"/>
          <w:sz w:val="24"/>
          <w:szCs w:val="24"/>
        </w:rPr>
        <w:t xml:space="preserve"> but the difference in between the individuals those are denying the same are not less than the ones those are accepting the same.</w:t>
      </w:r>
    </w:p>
    <w:p w14:paraId="55CC35C1" w14:textId="77777777" w:rsidR="00435A9C" w:rsidRPr="00EB4E4D" w:rsidRDefault="00435A9C" w:rsidP="00EB4E4D">
      <w:pPr>
        <w:pStyle w:val="ListParagraph"/>
        <w:numPr>
          <w:ilvl w:val="0"/>
          <w:numId w:val="3"/>
        </w:numPr>
        <w:rPr>
          <w:rFonts w:cs="Times New Roman"/>
          <w:b/>
          <w:bCs/>
          <w:szCs w:val="24"/>
        </w:rPr>
      </w:pPr>
      <w:r w:rsidRPr="00EB4E4D">
        <w:rPr>
          <w:rFonts w:cs="Times New Roman"/>
          <w:b/>
          <w:bCs/>
          <w:szCs w:val="24"/>
        </w:rPr>
        <w:t>Which type of need is most essential for you?</w:t>
      </w:r>
    </w:p>
    <w:tbl>
      <w:tblPr>
        <w:tblStyle w:val="TableGrid"/>
        <w:tblW w:w="0" w:type="auto"/>
        <w:tblLook w:val="04A0" w:firstRow="1" w:lastRow="0" w:firstColumn="1" w:lastColumn="0" w:noHBand="0" w:noVBand="1"/>
      </w:tblPr>
      <w:tblGrid>
        <w:gridCol w:w="4508"/>
        <w:gridCol w:w="4508"/>
      </w:tblGrid>
      <w:tr w:rsidR="0016227B" w:rsidRPr="00EB4E4D" w14:paraId="086B0135" w14:textId="77777777" w:rsidTr="006B2D06">
        <w:tc>
          <w:tcPr>
            <w:tcW w:w="4508" w:type="dxa"/>
          </w:tcPr>
          <w:p w14:paraId="16370A8D"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589C8A1B"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186D2068" w14:textId="77777777" w:rsidTr="006B2D06">
        <w:tc>
          <w:tcPr>
            <w:tcW w:w="4508" w:type="dxa"/>
          </w:tcPr>
          <w:p w14:paraId="0C1A081A"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Psychological </w:t>
            </w:r>
          </w:p>
        </w:tc>
        <w:tc>
          <w:tcPr>
            <w:tcW w:w="4508" w:type="dxa"/>
          </w:tcPr>
          <w:p w14:paraId="5DB5899C" w14:textId="77777777" w:rsidR="0016227B" w:rsidRPr="00EB4E4D" w:rsidRDefault="00962AB5"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9</w:t>
            </w:r>
          </w:p>
        </w:tc>
      </w:tr>
      <w:tr w:rsidR="0016227B" w:rsidRPr="00EB4E4D" w14:paraId="5CC31A2C" w14:textId="77777777" w:rsidTr="006B2D06">
        <w:tc>
          <w:tcPr>
            <w:tcW w:w="4508" w:type="dxa"/>
          </w:tcPr>
          <w:p w14:paraId="2D80FD7D"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Safety </w:t>
            </w:r>
          </w:p>
        </w:tc>
        <w:tc>
          <w:tcPr>
            <w:tcW w:w="4508" w:type="dxa"/>
          </w:tcPr>
          <w:p w14:paraId="488977BB" w14:textId="77777777" w:rsidR="0016227B" w:rsidRPr="00EB4E4D" w:rsidRDefault="00962AB5"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9</w:t>
            </w:r>
          </w:p>
        </w:tc>
      </w:tr>
      <w:tr w:rsidR="0016227B" w:rsidRPr="00EB4E4D" w14:paraId="51B6EFD8" w14:textId="77777777" w:rsidTr="006B2D06">
        <w:tc>
          <w:tcPr>
            <w:tcW w:w="4508" w:type="dxa"/>
          </w:tcPr>
          <w:p w14:paraId="43CFF0A3"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Esteem </w:t>
            </w:r>
          </w:p>
        </w:tc>
        <w:tc>
          <w:tcPr>
            <w:tcW w:w="4508" w:type="dxa"/>
          </w:tcPr>
          <w:p w14:paraId="1B4F7136"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6</w:t>
            </w:r>
          </w:p>
        </w:tc>
      </w:tr>
      <w:tr w:rsidR="0016227B" w:rsidRPr="00EB4E4D" w14:paraId="18D98480" w14:textId="77777777" w:rsidTr="006B2D06">
        <w:tc>
          <w:tcPr>
            <w:tcW w:w="4508" w:type="dxa"/>
          </w:tcPr>
          <w:p w14:paraId="721C1964"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Relationships </w:t>
            </w:r>
          </w:p>
        </w:tc>
        <w:tc>
          <w:tcPr>
            <w:tcW w:w="4508" w:type="dxa"/>
          </w:tcPr>
          <w:p w14:paraId="3B070F0F"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4</w:t>
            </w:r>
          </w:p>
        </w:tc>
      </w:tr>
      <w:tr w:rsidR="0016227B" w:rsidRPr="00EB4E4D" w14:paraId="0A043409" w14:textId="77777777" w:rsidTr="006B2D06">
        <w:tc>
          <w:tcPr>
            <w:tcW w:w="4508" w:type="dxa"/>
          </w:tcPr>
          <w:p w14:paraId="6BBCD201" w14:textId="61181309"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Self-actuali</w:t>
            </w:r>
            <w:r w:rsidR="00F35327">
              <w:rPr>
                <w:rFonts w:ascii="Times New Roman" w:hAnsi="Times New Roman" w:cs="Times New Roman"/>
                <w:sz w:val="24"/>
                <w:szCs w:val="24"/>
              </w:rPr>
              <w:t>s</w:t>
            </w:r>
            <w:r w:rsidRPr="00EB4E4D">
              <w:rPr>
                <w:rFonts w:ascii="Times New Roman" w:hAnsi="Times New Roman" w:cs="Times New Roman"/>
                <w:sz w:val="24"/>
                <w:szCs w:val="24"/>
              </w:rPr>
              <w:t>ation</w:t>
            </w:r>
          </w:p>
        </w:tc>
        <w:tc>
          <w:tcPr>
            <w:tcW w:w="4508" w:type="dxa"/>
          </w:tcPr>
          <w:p w14:paraId="45D15059"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2</w:t>
            </w:r>
          </w:p>
        </w:tc>
      </w:tr>
    </w:tbl>
    <w:p w14:paraId="5E4CFE9B" w14:textId="3853D9CE" w:rsidR="0016227B" w:rsidRDefault="0016227B" w:rsidP="00EB4E4D">
      <w:pPr>
        <w:spacing w:line="360" w:lineRule="auto"/>
        <w:jc w:val="both"/>
        <w:rPr>
          <w:rFonts w:ascii="Times New Roman" w:hAnsi="Times New Roman" w:cs="Times New Roman"/>
          <w:sz w:val="24"/>
          <w:szCs w:val="24"/>
        </w:rPr>
      </w:pPr>
    </w:p>
    <w:p w14:paraId="03D79552" w14:textId="00882A55"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2CCB38F" wp14:editId="4A820302">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AD06922" w14:textId="46BC8A4F" w:rsidR="00962AB5" w:rsidRPr="00EB4E4D" w:rsidRDefault="00962AB5"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Majority of the respondents saying that safety </w:t>
      </w:r>
      <w:proofErr w:type="gramStart"/>
      <w:r w:rsidRPr="00EB4E4D">
        <w:rPr>
          <w:rFonts w:ascii="Times New Roman" w:hAnsi="Times New Roman" w:cs="Times New Roman"/>
          <w:sz w:val="24"/>
          <w:szCs w:val="24"/>
        </w:rPr>
        <w:t>needs</w:t>
      </w:r>
      <w:proofErr w:type="gramEnd"/>
      <w:r w:rsidRPr="00EB4E4D">
        <w:rPr>
          <w:rFonts w:ascii="Times New Roman" w:hAnsi="Times New Roman" w:cs="Times New Roman"/>
          <w:sz w:val="24"/>
          <w:szCs w:val="24"/>
        </w:rPr>
        <w:t xml:space="preserve"> and psychological needs are the </w:t>
      </w:r>
      <w:r w:rsidR="00544D83" w:rsidRPr="00EB4E4D">
        <w:rPr>
          <w:rFonts w:ascii="Times New Roman" w:hAnsi="Times New Roman" w:cs="Times New Roman"/>
          <w:sz w:val="24"/>
          <w:szCs w:val="24"/>
        </w:rPr>
        <w:t>most</w:t>
      </w:r>
      <w:r w:rsidRPr="00EB4E4D">
        <w:rPr>
          <w:rFonts w:ascii="Times New Roman" w:hAnsi="Times New Roman" w:cs="Times New Roman"/>
          <w:sz w:val="24"/>
          <w:szCs w:val="24"/>
        </w:rPr>
        <w:t xml:space="preserve"> important needs that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essentially required to fulfil.</w:t>
      </w:r>
    </w:p>
    <w:p w14:paraId="385E1B9D" w14:textId="77777777" w:rsidR="00435A9C" w:rsidRPr="00EB4E4D" w:rsidRDefault="00435A9C" w:rsidP="00EB4E4D">
      <w:pPr>
        <w:pStyle w:val="ListParagraph"/>
        <w:numPr>
          <w:ilvl w:val="0"/>
          <w:numId w:val="3"/>
        </w:numPr>
        <w:rPr>
          <w:rFonts w:cs="Times New Roman"/>
          <w:b/>
          <w:bCs/>
          <w:szCs w:val="24"/>
        </w:rPr>
      </w:pPr>
      <w:r w:rsidRPr="00EB4E4D">
        <w:rPr>
          <w:rFonts w:cs="Times New Roman"/>
          <w:b/>
          <w:bCs/>
          <w:szCs w:val="24"/>
        </w:rPr>
        <w:t xml:space="preserve">Which needs are fulfilled by employee motivations strategies of your </w:t>
      </w:r>
      <w:r w:rsidR="003E5E81" w:rsidRPr="00EB4E4D">
        <w:rPr>
          <w:rFonts w:cs="Times New Roman"/>
          <w:b/>
          <w:bCs/>
          <w:szCs w:val="24"/>
        </w:rPr>
        <w:t>industry</w:t>
      </w:r>
      <w:r w:rsidRPr="00EB4E4D">
        <w:rPr>
          <w:rFonts w:cs="Times New Roman"/>
          <w:b/>
          <w:bCs/>
          <w:szCs w:val="24"/>
        </w:rPr>
        <w:t>?</w:t>
      </w:r>
    </w:p>
    <w:tbl>
      <w:tblPr>
        <w:tblStyle w:val="TableGrid"/>
        <w:tblW w:w="0" w:type="auto"/>
        <w:tblLook w:val="04A0" w:firstRow="1" w:lastRow="0" w:firstColumn="1" w:lastColumn="0" w:noHBand="0" w:noVBand="1"/>
      </w:tblPr>
      <w:tblGrid>
        <w:gridCol w:w="4508"/>
        <w:gridCol w:w="4508"/>
      </w:tblGrid>
      <w:tr w:rsidR="0016227B" w:rsidRPr="00EB4E4D" w14:paraId="1E1B7386" w14:textId="77777777" w:rsidTr="006B2D06">
        <w:tc>
          <w:tcPr>
            <w:tcW w:w="4508" w:type="dxa"/>
          </w:tcPr>
          <w:p w14:paraId="0D561CD9"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3B9D56E5"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16186526" w14:textId="77777777" w:rsidTr="006B2D06">
        <w:tc>
          <w:tcPr>
            <w:tcW w:w="4508" w:type="dxa"/>
          </w:tcPr>
          <w:p w14:paraId="1E2B977A"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Psychological </w:t>
            </w:r>
          </w:p>
        </w:tc>
        <w:tc>
          <w:tcPr>
            <w:tcW w:w="4508" w:type="dxa"/>
          </w:tcPr>
          <w:p w14:paraId="095ED4DA"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15</w:t>
            </w:r>
          </w:p>
        </w:tc>
      </w:tr>
      <w:tr w:rsidR="0016227B" w:rsidRPr="00EB4E4D" w14:paraId="2257DFA7" w14:textId="77777777" w:rsidTr="006B2D06">
        <w:tc>
          <w:tcPr>
            <w:tcW w:w="4508" w:type="dxa"/>
          </w:tcPr>
          <w:p w14:paraId="40ED0DE4"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Safety </w:t>
            </w:r>
          </w:p>
        </w:tc>
        <w:tc>
          <w:tcPr>
            <w:tcW w:w="4508" w:type="dxa"/>
          </w:tcPr>
          <w:p w14:paraId="613AA850"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6</w:t>
            </w:r>
          </w:p>
        </w:tc>
      </w:tr>
      <w:tr w:rsidR="0016227B" w:rsidRPr="00EB4E4D" w14:paraId="55693023" w14:textId="77777777" w:rsidTr="006B2D06">
        <w:tc>
          <w:tcPr>
            <w:tcW w:w="4508" w:type="dxa"/>
          </w:tcPr>
          <w:p w14:paraId="202BD44C"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Esteem </w:t>
            </w:r>
          </w:p>
        </w:tc>
        <w:tc>
          <w:tcPr>
            <w:tcW w:w="4508" w:type="dxa"/>
          </w:tcPr>
          <w:p w14:paraId="4C7C3E27"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4</w:t>
            </w:r>
          </w:p>
        </w:tc>
      </w:tr>
      <w:tr w:rsidR="0016227B" w:rsidRPr="00EB4E4D" w14:paraId="1C55FE5A" w14:textId="77777777" w:rsidTr="006B2D06">
        <w:tc>
          <w:tcPr>
            <w:tcW w:w="4508" w:type="dxa"/>
          </w:tcPr>
          <w:p w14:paraId="3F68A3FA"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Relationships </w:t>
            </w:r>
          </w:p>
        </w:tc>
        <w:tc>
          <w:tcPr>
            <w:tcW w:w="4508" w:type="dxa"/>
          </w:tcPr>
          <w:p w14:paraId="2C6791ED"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3</w:t>
            </w:r>
          </w:p>
        </w:tc>
      </w:tr>
      <w:tr w:rsidR="0016227B" w:rsidRPr="00EB4E4D" w14:paraId="36225039" w14:textId="77777777" w:rsidTr="006B2D06">
        <w:tc>
          <w:tcPr>
            <w:tcW w:w="4508" w:type="dxa"/>
          </w:tcPr>
          <w:p w14:paraId="2A0B8096" w14:textId="3E270560"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Self-actuali</w:t>
            </w:r>
            <w:r w:rsidR="00F35327">
              <w:rPr>
                <w:rFonts w:ascii="Times New Roman" w:hAnsi="Times New Roman" w:cs="Times New Roman"/>
                <w:sz w:val="24"/>
                <w:szCs w:val="24"/>
              </w:rPr>
              <w:t>z</w:t>
            </w:r>
            <w:r w:rsidRPr="00EB4E4D">
              <w:rPr>
                <w:rFonts w:ascii="Times New Roman" w:hAnsi="Times New Roman" w:cs="Times New Roman"/>
                <w:sz w:val="24"/>
                <w:szCs w:val="24"/>
              </w:rPr>
              <w:t>ation</w:t>
            </w:r>
          </w:p>
        </w:tc>
        <w:tc>
          <w:tcPr>
            <w:tcW w:w="4508" w:type="dxa"/>
          </w:tcPr>
          <w:p w14:paraId="1650D5AF"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2</w:t>
            </w:r>
          </w:p>
        </w:tc>
      </w:tr>
    </w:tbl>
    <w:p w14:paraId="5D6C76A4" w14:textId="648DAEA0" w:rsidR="0016227B" w:rsidRDefault="0016227B" w:rsidP="00EB4E4D">
      <w:pPr>
        <w:spacing w:line="360" w:lineRule="auto"/>
        <w:jc w:val="both"/>
        <w:rPr>
          <w:rFonts w:ascii="Times New Roman" w:hAnsi="Times New Roman" w:cs="Times New Roman"/>
          <w:sz w:val="24"/>
          <w:szCs w:val="24"/>
        </w:rPr>
      </w:pPr>
    </w:p>
    <w:p w14:paraId="2A710E50" w14:textId="4E3ED2E7"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B2DB877" wp14:editId="78BA43DB">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5106CE9" w14:textId="4F2C696B" w:rsidR="00962AB5" w:rsidRPr="00EB4E4D" w:rsidRDefault="00962AB5"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Majority of the participants said that motivation strategies of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in concerned industry are instrumental in fulfilling psychological needs and rarely the safety needs followed by other needs.</w:t>
      </w:r>
    </w:p>
    <w:p w14:paraId="022EFFBD" w14:textId="77777777" w:rsidR="0016227B" w:rsidRPr="00EB4E4D" w:rsidRDefault="00435A9C" w:rsidP="00EB4E4D">
      <w:pPr>
        <w:pStyle w:val="ListParagraph"/>
        <w:numPr>
          <w:ilvl w:val="0"/>
          <w:numId w:val="3"/>
        </w:numPr>
        <w:rPr>
          <w:rFonts w:cs="Times New Roman"/>
          <w:b/>
          <w:bCs/>
          <w:szCs w:val="24"/>
        </w:rPr>
      </w:pPr>
      <w:r w:rsidRPr="00EB4E4D">
        <w:rPr>
          <w:rFonts w:cs="Times New Roman"/>
          <w:b/>
          <w:bCs/>
          <w:szCs w:val="24"/>
        </w:rPr>
        <w:t>Which type of employee motivation strategies do you prefer?</w:t>
      </w:r>
    </w:p>
    <w:tbl>
      <w:tblPr>
        <w:tblStyle w:val="TableGrid"/>
        <w:tblW w:w="0" w:type="auto"/>
        <w:tblLook w:val="04A0" w:firstRow="1" w:lastRow="0" w:firstColumn="1" w:lastColumn="0" w:noHBand="0" w:noVBand="1"/>
      </w:tblPr>
      <w:tblGrid>
        <w:gridCol w:w="4508"/>
        <w:gridCol w:w="4508"/>
      </w:tblGrid>
      <w:tr w:rsidR="0016227B" w:rsidRPr="00EB4E4D" w14:paraId="2EB21300" w14:textId="77777777" w:rsidTr="006B2D06">
        <w:tc>
          <w:tcPr>
            <w:tcW w:w="4508" w:type="dxa"/>
          </w:tcPr>
          <w:p w14:paraId="6015A803"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39DB5754"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48EF8110" w14:textId="77777777" w:rsidTr="006B2D06">
        <w:tc>
          <w:tcPr>
            <w:tcW w:w="4508" w:type="dxa"/>
          </w:tcPr>
          <w:p w14:paraId="008FA68B"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Intrinsic </w:t>
            </w:r>
          </w:p>
        </w:tc>
        <w:tc>
          <w:tcPr>
            <w:tcW w:w="4508" w:type="dxa"/>
          </w:tcPr>
          <w:p w14:paraId="21F4D72C"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14</w:t>
            </w:r>
          </w:p>
        </w:tc>
      </w:tr>
      <w:tr w:rsidR="0016227B" w:rsidRPr="00EB4E4D" w14:paraId="78359209" w14:textId="77777777" w:rsidTr="006B2D06">
        <w:tc>
          <w:tcPr>
            <w:tcW w:w="4508" w:type="dxa"/>
          </w:tcPr>
          <w:p w14:paraId="27370C22"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Extrinsic </w:t>
            </w:r>
          </w:p>
        </w:tc>
        <w:tc>
          <w:tcPr>
            <w:tcW w:w="4508" w:type="dxa"/>
          </w:tcPr>
          <w:p w14:paraId="05D930E6"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6</w:t>
            </w:r>
          </w:p>
        </w:tc>
      </w:tr>
      <w:tr w:rsidR="0016227B" w:rsidRPr="00EB4E4D" w14:paraId="2C2FAA2B" w14:textId="77777777" w:rsidTr="006B2D06">
        <w:tc>
          <w:tcPr>
            <w:tcW w:w="4508" w:type="dxa"/>
          </w:tcPr>
          <w:p w14:paraId="3A306319"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Both</w:t>
            </w:r>
          </w:p>
        </w:tc>
        <w:tc>
          <w:tcPr>
            <w:tcW w:w="4508" w:type="dxa"/>
          </w:tcPr>
          <w:p w14:paraId="6D568B6C"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10</w:t>
            </w:r>
          </w:p>
        </w:tc>
      </w:tr>
    </w:tbl>
    <w:p w14:paraId="3B9FF7E2" w14:textId="0EA59E7B" w:rsidR="0016227B" w:rsidRDefault="0016227B" w:rsidP="00EB4E4D">
      <w:pPr>
        <w:spacing w:line="360" w:lineRule="auto"/>
        <w:jc w:val="both"/>
        <w:rPr>
          <w:rFonts w:ascii="Times New Roman" w:hAnsi="Times New Roman" w:cs="Times New Roman"/>
          <w:sz w:val="24"/>
          <w:szCs w:val="24"/>
        </w:rPr>
      </w:pPr>
    </w:p>
    <w:p w14:paraId="02BD8611" w14:textId="3BCCE230"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E0E2521" wp14:editId="1CCA2A7D">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2F55ECA" w14:textId="77777777" w:rsidR="00962AB5" w:rsidRPr="00EB4E4D" w:rsidRDefault="00962AB5"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Majority of the responses are favouring intrinsic motivation followed by both intrinsic and extrinsic and the least are favouring extrinsic motivation. </w:t>
      </w:r>
    </w:p>
    <w:p w14:paraId="1A421C04" w14:textId="77777777" w:rsidR="00871625" w:rsidRPr="00EB4E4D" w:rsidRDefault="00435A9C" w:rsidP="00EB4E4D">
      <w:pPr>
        <w:pStyle w:val="ListParagraph"/>
        <w:numPr>
          <w:ilvl w:val="0"/>
          <w:numId w:val="3"/>
        </w:numPr>
        <w:rPr>
          <w:rFonts w:cs="Times New Roman"/>
          <w:b/>
          <w:bCs/>
          <w:szCs w:val="24"/>
        </w:rPr>
      </w:pPr>
      <w:r w:rsidRPr="00EB4E4D">
        <w:rPr>
          <w:rFonts w:cs="Times New Roman"/>
          <w:b/>
          <w:bCs/>
          <w:szCs w:val="24"/>
        </w:rPr>
        <w:t>Do you think employee motivation helps in effective team building?</w:t>
      </w:r>
    </w:p>
    <w:tbl>
      <w:tblPr>
        <w:tblStyle w:val="TableGrid"/>
        <w:tblW w:w="0" w:type="auto"/>
        <w:tblLook w:val="04A0" w:firstRow="1" w:lastRow="0" w:firstColumn="1" w:lastColumn="0" w:noHBand="0" w:noVBand="1"/>
      </w:tblPr>
      <w:tblGrid>
        <w:gridCol w:w="4508"/>
        <w:gridCol w:w="4508"/>
      </w:tblGrid>
      <w:tr w:rsidR="0016227B" w:rsidRPr="00EB4E4D" w14:paraId="470646A3" w14:textId="77777777" w:rsidTr="006B2D06">
        <w:tc>
          <w:tcPr>
            <w:tcW w:w="4508" w:type="dxa"/>
          </w:tcPr>
          <w:p w14:paraId="75397482"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383792C4"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020D2C8D" w14:textId="77777777" w:rsidTr="006B2D06">
        <w:tc>
          <w:tcPr>
            <w:tcW w:w="4508" w:type="dxa"/>
          </w:tcPr>
          <w:p w14:paraId="56D0C876"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Yes </w:t>
            </w:r>
          </w:p>
        </w:tc>
        <w:tc>
          <w:tcPr>
            <w:tcW w:w="4508" w:type="dxa"/>
          </w:tcPr>
          <w:p w14:paraId="22A72A44"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24</w:t>
            </w:r>
          </w:p>
        </w:tc>
      </w:tr>
      <w:tr w:rsidR="0016227B" w:rsidRPr="00EB4E4D" w14:paraId="5E83A2BC" w14:textId="77777777" w:rsidTr="006B2D06">
        <w:tc>
          <w:tcPr>
            <w:tcW w:w="4508" w:type="dxa"/>
          </w:tcPr>
          <w:p w14:paraId="4E72D964"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No </w:t>
            </w:r>
          </w:p>
        </w:tc>
        <w:tc>
          <w:tcPr>
            <w:tcW w:w="4508" w:type="dxa"/>
          </w:tcPr>
          <w:p w14:paraId="270AA5B4"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6</w:t>
            </w:r>
          </w:p>
        </w:tc>
      </w:tr>
    </w:tbl>
    <w:p w14:paraId="7B06F6E9" w14:textId="0577F01C" w:rsidR="0016227B" w:rsidRDefault="0016227B" w:rsidP="00EB4E4D">
      <w:pPr>
        <w:spacing w:line="360" w:lineRule="auto"/>
        <w:jc w:val="both"/>
        <w:rPr>
          <w:rFonts w:ascii="Times New Roman" w:hAnsi="Times New Roman" w:cs="Times New Roman"/>
          <w:sz w:val="24"/>
          <w:szCs w:val="24"/>
        </w:rPr>
      </w:pPr>
    </w:p>
    <w:p w14:paraId="6543157F" w14:textId="599C933C"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C9466D" wp14:editId="12CCAFB1">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53B4912" w14:textId="77777777" w:rsidR="004D3A00" w:rsidRPr="00EB4E4D" w:rsidRDefault="004D3A00"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lastRenderedPageBreak/>
        <w:t>Majority of the participates stated that yes employee motivation is instrumental in effective team building.</w:t>
      </w:r>
    </w:p>
    <w:p w14:paraId="5E6F1E44" w14:textId="77777777" w:rsidR="00A11481" w:rsidRPr="00EB4E4D" w:rsidRDefault="00435A9C" w:rsidP="00EB4E4D">
      <w:pPr>
        <w:pStyle w:val="ListParagraph"/>
        <w:numPr>
          <w:ilvl w:val="0"/>
          <w:numId w:val="3"/>
        </w:numPr>
        <w:rPr>
          <w:rFonts w:cs="Times New Roman"/>
          <w:b/>
          <w:bCs/>
          <w:szCs w:val="24"/>
        </w:rPr>
      </w:pPr>
      <w:r w:rsidRPr="00EB4E4D">
        <w:rPr>
          <w:rFonts w:cs="Times New Roman"/>
          <w:b/>
          <w:bCs/>
          <w:szCs w:val="24"/>
        </w:rPr>
        <w:t xml:space="preserve">Which employee motivation strategies are used by your </w:t>
      </w:r>
      <w:r w:rsidR="003E5E81" w:rsidRPr="00EB4E4D">
        <w:rPr>
          <w:rFonts w:cs="Times New Roman"/>
          <w:b/>
          <w:bCs/>
          <w:szCs w:val="24"/>
        </w:rPr>
        <w:t>industry</w:t>
      </w:r>
      <w:r w:rsidRPr="00EB4E4D">
        <w:rPr>
          <w:rFonts w:cs="Times New Roman"/>
          <w:b/>
          <w:bCs/>
          <w:szCs w:val="24"/>
        </w:rPr>
        <w:t>?</w:t>
      </w:r>
    </w:p>
    <w:tbl>
      <w:tblPr>
        <w:tblStyle w:val="TableGrid"/>
        <w:tblW w:w="0" w:type="auto"/>
        <w:tblLook w:val="04A0" w:firstRow="1" w:lastRow="0" w:firstColumn="1" w:lastColumn="0" w:noHBand="0" w:noVBand="1"/>
      </w:tblPr>
      <w:tblGrid>
        <w:gridCol w:w="4508"/>
        <w:gridCol w:w="4508"/>
      </w:tblGrid>
      <w:tr w:rsidR="0016227B" w:rsidRPr="00EB4E4D" w14:paraId="0A253D60" w14:textId="77777777" w:rsidTr="006B2D06">
        <w:tc>
          <w:tcPr>
            <w:tcW w:w="4508" w:type="dxa"/>
          </w:tcPr>
          <w:p w14:paraId="67E8F1AA"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6E8BF43A"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2820A549" w14:textId="77777777" w:rsidTr="006B2D06">
        <w:tc>
          <w:tcPr>
            <w:tcW w:w="4508" w:type="dxa"/>
          </w:tcPr>
          <w:p w14:paraId="51B0395B"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Meaningful and challenging work</w:t>
            </w:r>
          </w:p>
        </w:tc>
        <w:tc>
          <w:tcPr>
            <w:tcW w:w="4508" w:type="dxa"/>
          </w:tcPr>
          <w:p w14:paraId="70953BB6"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2</w:t>
            </w:r>
          </w:p>
        </w:tc>
      </w:tr>
      <w:tr w:rsidR="0016227B" w:rsidRPr="00EB4E4D" w14:paraId="238A34B4" w14:textId="77777777" w:rsidTr="006B2D06">
        <w:tc>
          <w:tcPr>
            <w:tcW w:w="4508" w:type="dxa"/>
          </w:tcPr>
          <w:p w14:paraId="0771B837"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Compensation and benefits </w:t>
            </w:r>
          </w:p>
        </w:tc>
        <w:tc>
          <w:tcPr>
            <w:tcW w:w="4508" w:type="dxa"/>
          </w:tcPr>
          <w:p w14:paraId="30B4CF87"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8</w:t>
            </w:r>
          </w:p>
        </w:tc>
      </w:tr>
      <w:tr w:rsidR="0016227B" w:rsidRPr="00EB4E4D" w14:paraId="1AFEFF1C" w14:textId="77777777" w:rsidTr="006B2D06">
        <w:tc>
          <w:tcPr>
            <w:tcW w:w="4508" w:type="dxa"/>
          </w:tcPr>
          <w:p w14:paraId="08149BE2"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Recognition</w:t>
            </w:r>
          </w:p>
        </w:tc>
        <w:tc>
          <w:tcPr>
            <w:tcW w:w="4508" w:type="dxa"/>
          </w:tcPr>
          <w:p w14:paraId="19ACF350"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6</w:t>
            </w:r>
          </w:p>
        </w:tc>
      </w:tr>
      <w:tr w:rsidR="0016227B" w:rsidRPr="00EB4E4D" w14:paraId="5A6585C6" w14:textId="77777777" w:rsidTr="006B2D06">
        <w:tc>
          <w:tcPr>
            <w:tcW w:w="4508" w:type="dxa"/>
          </w:tcPr>
          <w:p w14:paraId="438D8DBE" w14:textId="3C647D70"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Improving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al culture </w:t>
            </w:r>
          </w:p>
        </w:tc>
        <w:tc>
          <w:tcPr>
            <w:tcW w:w="4508" w:type="dxa"/>
          </w:tcPr>
          <w:p w14:paraId="2883912F"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6</w:t>
            </w:r>
          </w:p>
        </w:tc>
      </w:tr>
      <w:tr w:rsidR="0016227B" w:rsidRPr="00EB4E4D" w14:paraId="19BB2453" w14:textId="77777777" w:rsidTr="006B2D06">
        <w:tc>
          <w:tcPr>
            <w:tcW w:w="4508" w:type="dxa"/>
          </w:tcPr>
          <w:p w14:paraId="03C9E4A2"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Improving the life of employees</w:t>
            </w:r>
          </w:p>
        </w:tc>
        <w:tc>
          <w:tcPr>
            <w:tcW w:w="4508" w:type="dxa"/>
          </w:tcPr>
          <w:p w14:paraId="7354DD4F"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2</w:t>
            </w:r>
          </w:p>
        </w:tc>
      </w:tr>
      <w:tr w:rsidR="0016227B" w:rsidRPr="00EB4E4D" w14:paraId="4649A2DB" w14:textId="77777777" w:rsidTr="006B2D06">
        <w:tc>
          <w:tcPr>
            <w:tcW w:w="4508" w:type="dxa"/>
          </w:tcPr>
          <w:p w14:paraId="3B6D4B1C" w14:textId="77777777" w:rsidR="0016227B" w:rsidRPr="00EB4E4D" w:rsidRDefault="0016227B" w:rsidP="00EB4E4D">
            <w:pPr>
              <w:spacing w:line="360" w:lineRule="auto"/>
              <w:jc w:val="both"/>
              <w:rPr>
                <w:rFonts w:ascii="Times New Roman" w:hAnsi="Times New Roman" w:cs="Times New Roman"/>
                <w:sz w:val="24"/>
                <w:szCs w:val="24"/>
              </w:rPr>
            </w:pPr>
            <w:proofErr w:type="gramStart"/>
            <w:r w:rsidRPr="00EB4E4D">
              <w:rPr>
                <w:rFonts w:ascii="Times New Roman" w:hAnsi="Times New Roman" w:cs="Times New Roman"/>
                <w:sz w:val="24"/>
                <w:szCs w:val="24"/>
              </w:rPr>
              <w:t>All of</w:t>
            </w:r>
            <w:proofErr w:type="gramEnd"/>
            <w:r w:rsidRPr="00EB4E4D">
              <w:rPr>
                <w:rFonts w:ascii="Times New Roman" w:hAnsi="Times New Roman" w:cs="Times New Roman"/>
                <w:sz w:val="24"/>
                <w:szCs w:val="24"/>
              </w:rPr>
              <w:t xml:space="preserve"> the above </w:t>
            </w:r>
          </w:p>
        </w:tc>
        <w:tc>
          <w:tcPr>
            <w:tcW w:w="4508" w:type="dxa"/>
          </w:tcPr>
          <w:p w14:paraId="6AE74B88"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6</w:t>
            </w:r>
          </w:p>
        </w:tc>
      </w:tr>
    </w:tbl>
    <w:p w14:paraId="11F98E8B" w14:textId="2A21C006" w:rsidR="0016227B" w:rsidRDefault="0016227B" w:rsidP="00EB4E4D">
      <w:pPr>
        <w:spacing w:line="360" w:lineRule="auto"/>
        <w:jc w:val="both"/>
        <w:rPr>
          <w:rFonts w:ascii="Times New Roman" w:hAnsi="Times New Roman" w:cs="Times New Roman"/>
          <w:sz w:val="24"/>
          <w:szCs w:val="24"/>
        </w:rPr>
      </w:pPr>
    </w:p>
    <w:p w14:paraId="6BD06B09" w14:textId="35A735B3"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AC3F090" wp14:editId="517CC835">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DDE1BF3" w14:textId="393CCA6C" w:rsidR="004D3A00" w:rsidRPr="00EB4E4D" w:rsidRDefault="004D3A00"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As per the responses of participants, majority of them favoured that compensation and benefits is widely used in hospitality industry to motivate employees and workers followed by recognition and improving the </w:t>
      </w:r>
      <w:r w:rsidR="00D151FE">
        <w:rPr>
          <w:rFonts w:ascii="Times New Roman" w:hAnsi="Times New Roman" w:cs="Times New Roman"/>
          <w:sz w:val="24"/>
          <w:szCs w:val="24"/>
        </w:rPr>
        <w:t>organisation</w:t>
      </w:r>
      <w:r w:rsidRPr="00EB4E4D">
        <w:rPr>
          <w:rFonts w:ascii="Times New Roman" w:hAnsi="Times New Roman" w:cs="Times New Roman"/>
          <w:sz w:val="24"/>
          <w:szCs w:val="24"/>
        </w:rPr>
        <w:t>al culture.</w:t>
      </w:r>
    </w:p>
    <w:p w14:paraId="3CE30E9F" w14:textId="77777777" w:rsidR="00A11481" w:rsidRPr="00EB4E4D" w:rsidRDefault="00435A9C" w:rsidP="00EB4E4D">
      <w:pPr>
        <w:pStyle w:val="ListParagraph"/>
        <w:numPr>
          <w:ilvl w:val="0"/>
          <w:numId w:val="3"/>
        </w:numPr>
        <w:rPr>
          <w:rFonts w:cs="Times New Roman"/>
          <w:b/>
          <w:bCs/>
          <w:szCs w:val="24"/>
        </w:rPr>
      </w:pPr>
      <w:r w:rsidRPr="00EB4E4D">
        <w:rPr>
          <w:rFonts w:cs="Times New Roman"/>
          <w:b/>
          <w:bCs/>
          <w:szCs w:val="24"/>
        </w:rPr>
        <w:t>Which employee motivation strategies are preferred by you?</w:t>
      </w:r>
    </w:p>
    <w:tbl>
      <w:tblPr>
        <w:tblStyle w:val="TableGrid"/>
        <w:tblW w:w="0" w:type="auto"/>
        <w:tblLook w:val="04A0" w:firstRow="1" w:lastRow="0" w:firstColumn="1" w:lastColumn="0" w:noHBand="0" w:noVBand="1"/>
      </w:tblPr>
      <w:tblGrid>
        <w:gridCol w:w="4508"/>
        <w:gridCol w:w="4508"/>
      </w:tblGrid>
      <w:tr w:rsidR="0016227B" w:rsidRPr="00EB4E4D" w14:paraId="51633F18" w14:textId="77777777" w:rsidTr="006B2D06">
        <w:tc>
          <w:tcPr>
            <w:tcW w:w="4508" w:type="dxa"/>
          </w:tcPr>
          <w:p w14:paraId="6DB4BF54"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4A1CE3FD"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1E8D8D1D" w14:textId="77777777" w:rsidTr="006B2D06">
        <w:tc>
          <w:tcPr>
            <w:tcW w:w="4508" w:type="dxa"/>
          </w:tcPr>
          <w:p w14:paraId="677861EB"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Meaningful and challenging work</w:t>
            </w:r>
          </w:p>
        </w:tc>
        <w:tc>
          <w:tcPr>
            <w:tcW w:w="4508" w:type="dxa"/>
          </w:tcPr>
          <w:p w14:paraId="10516B49"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3</w:t>
            </w:r>
          </w:p>
        </w:tc>
      </w:tr>
      <w:tr w:rsidR="0016227B" w:rsidRPr="00EB4E4D" w14:paraId="26B34DF5" w14:textId="77777777" w:rsidTr="006B2D06">
        <w:tc>
          <w:tcPr>
            <w:tcW w:w="4508" w:type="dxa"/>
          </w:tcPr>
          <w:p w14:paraId="376B50DA"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Compensation and benefits </w:t>
            </w:r>
          </w:p>
        </w:tc>
        <w:tc>
          <w:tcPr>
            <w:tcW w:w="4508" w:type="dxa"/>
          </w:tcPr>
          <w:p w14:paraId="2B098154"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5</w:t>
            </w:r>
          </w:p>
        </w:tc>
      </w:tr>
      <w:tr w:rsidR="0016227B" w:rsidRPr="00EB4E4D" w14:paraId="4C805800" w14:textId="77777777" w:rsidTr="006B2D06">
        <w:tc>
          <w:tcPr>
            <w:tcW w:w="4508" w:type="dxa"/>
          </w:tcPr>
          <w:p w14:paraId="47C26CB2"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lastRenderedPageBreak/>
              <w:t>Recognition</w:t>
            </w:r>
          </w:p>
        </w:tc>
        <w:tc>
          <w:tcPr>
            <w:tcW w:w="4508" w:type="dxa"/>
          </w:tcPr>
          <w:p w14:paraId="08D0C774"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4</w:t>
            </w:r>
          </w:p>
        </w:tc>
      </w:tr>
      <w:tr w:rsidR="0016227B" w:rsidRPr="00EB4E4D" w14:paraId="2F1C8785" w14:textId="77777777" w:rsidTr="006B2D06">
        <w:tc>
          <w:tcPr>
            <w:tcW w:w="4508" w:type="dxa"/>
          </w:tcPr>
          <w:p w14:paraId="72BCCDF1" w14:textId="4B500F44"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Improving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al culture </w:t>
            </w:r>
          </w:p>
        </w:tc>
        <w:tc>
          <w:tcPr>
            <w:tcW w:w="4508" w:type="dxa"/>
          </w:tcPr>
          <w:p w14:paraId="50357D80"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10</w:t>
            </w:r>
          </w:p>
        </w:tc>
      </w:tr>
      <w:tr w:rsidR="0016227B" w:rsidRPr="00EB4E4D" w14:paraId="49392665" w14:textId="77777777" w:rsidTr="006B2D06">
        <w:tc>
          <w:tcPr>
            <w:tcW w:w="4508" w:type="dxa"/>
          </w:tcPr>
          <w:p w14:paraId="7487C1FE"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Improving the life of employees</w:t>
            </w:r>
          </w:p>
        </w:tc>
        <w:tc>
          <w:tcPr>
            <w:tcW w:w="4508" w:type="dxa"/>
          </w:tcPr>
          <w:p w14:paraId="172A34D2" w14:textId="77777777" w:rsidR="0016227B" w:rsidRPr="00EB4E4D" w:rsidRDefault="00B865C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8</w:t>
            </w:r>
          </w:p>
        </w:tc>
      </w:tr>
    </w:tbl>
    <w:p w14:paraId="3082BCD2" w14:textId="6BE81813" w:rsidR="0016227B" w:rsidRDefault="0016227B" w:rsidP="00EB4E4D">
      <w:pPr>
        <w:spacing w:line="360" w:lineRule="auto"/>
        <w:jc w:val="both"/>
        <w:rPr>
          <w:rFonts w:ascii="Times New Roman" w:hAnsi="Times New Roman" w:cs="Times New Roman"/>
          <w:sz w:val="24"/>
          <w:szCs w:val="24"/>
        </w:rPr>
      </w:pPr>
    </w:p>
    <w:p w14:paraId="41F078AE" w14:textId="415274B7"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547197" wp14:editId="3B1967DB">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2928CBF" w14:textId="4A4D21CA" w:rsidR="00BE00B4" w:rsidRPr="00EB4E4D" w:rsidRDefault="00BE00B4"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Majority of the participants reflected that </w:t>
      </w:r>
      <w:r w:rsidR="00D151FE">
        <w:rPr>
          <w:rFonts w:ascii="Times New Roman" w:hAnsi="Times New Roman" w:cs="Times New Roman"/>
          <w:sz w:val="24"/>
          <w:szCs w:val="24"/>
        </w:rPr>
        <w:t>organisation</w:t>
      </w:r>
      <w:r w:rsidRPr="00EB4E4D">
        <w:rPr>
          <w:rFonts w:ascii="Times New Roman" w:hAnsi="Times New Roman" w:cs="Times New Roman"/>
          <w:sz w:val="24"/>
          <w:szCs w:val="24"/>
        </w:rPr>
        <w:t>al culture is most preferred employee motivation strategy followed by improving the life of the employees.</w:t>
      </w:r>
    </w:p>
    <w:p w14:paraId="6B2E47A9" w14:textId="77777777" w:rsidR="00871625" w:rsidRPr="00EB4E4D" w:rsidRDefault="003E5E81" w:rsidP="00EB4E4D">
      <w:pPr>
        <w:pStyle w:val="ListParagraph"/>
        <w:numPr>
          <w:ilvl w:val="0"/>
          <w:numId w:val="3"/>
        </w:numPr>
        <w:rPr>
          <w:rFonts w:cs="Times New Roman"/>
          <w:b/>
          <w:bCs/>
          <w:szCs w:val="24"/>
        </w:rPr>
      </w:pPr>
      <w:r w:rsidRPr="00EB4E4D">
        <w:rPr>
          <w:rFonts w:cs="Times New Roman"/>
          <w:b/>
          <w:bCs/>
          <w:szCs w:val="24"/>
        </w:rPr>
        <w:t>Does</w:t>
      </w:r>
      <w:r w:rsidR="00435A9C" w:rsidRPr="00EB4E4D">
        <w:rPr>
          <w:rFonts w:cs="Times New Roman"/>
          <w:b/>
          <w:bCs/>
          <w:szCs w:val="24"/>
        </w:rPr>
        <w:t xml:space="preserve"> your </w:t>
      </w:r>
      <w:r w:rsidRPr="00EB4E4D">
        <w:rPr>
          <w:rFonts w:cs="Times New Roman"/>
          <w:b/>
          <w:bCs/>
          <w:szCs w:val="24"/>
        </w:rPr>
        <w:t>industry</w:t>
      </w:r>
      <w:r w:rsidR="00435A9C" w:rsidRPr="00EB4E4D">
        <w:rPr>
          <w:rFonts w:cs="Times New Roman"/>
          <w:b/>
          <w:bCs/>
          <w:szCs w:val="24"/>
        </w:rPr>
        <w:t xml:space="preserve"> require to improve its employee motivation strategies?</w:t>
      </w:r>
    </w:p>
    <w:tbl>
      <w:tblPr>
        <w:tblStyle w:val="TableGrid"/>
        <w:tblW w:w="0" w:type="auto"/>
        <w:tblLook w:val="04A0" w:firstRow="1" w:lastRow="0" w:firstColumn="1" w:lastColumn="0" w:noHBand="0" w:noVBand="1"/>
      </w:tblPr>
      <w:tblGrid>
        <w:gridCol w:w="4508"/>
        <w:gridCol w:w="4508"/>
      </w:tblGrid>
      <w:tr w:rsidR="0016227B" w:rsidRPr="00EB4E4D" w14:paraId="428660E7" w14:textId="77777777" w:rsidTr="006B2D06">
        <w:tc>
          <w:tcPr>
            <w:tcW w:w="4508" w:type="dxa"/>
          </w:tcPr>
          <w:p w14:paraId="69801B26"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 xml:space="preserve">RESPONSES </w:t>
            </w:r>
          </w:p>
        </w:tc>
        <w:tc>
          <w:tcPr>
            <w:tcW w:w="4508" w:type="dxa"/>
          </w:tcPr>
          <w:p w14:paraId="729E6B46" w14:textId="77777777" w:rsidR="0016227B" w:rsidRPr="00EB4E4D" w:rsidRDefault="0016227B" w:rsidP="00EB4E4D">
            <w:pPr>
              <w:spacing w:line="360" w:lineRule="auto"/>
              <w:jc w:val="both"/>
              <w:rPr>
                <w:rFonts w:ascii="Times New Roman" w:hAnsi="Times New Roman" w:cs="Times New Roman"/>
                <w:b/>
                <w:bCs/>
                <w:sz w:val="24"/>
                <w:szCs w:val="24"/>
              </w:rPr>
            </w:pPr>
            <w:r w:rsidRPr="00EB4E4D">
              <w:rPr>
                <w:rFonts w:ascii="Times New Roman" w:hAnsi="Times New Roman" w:cs="Times New Roman"/>
                <w:b/>
                <w:bCs/>
                <w:sz w:val="24"/>
                <w:szCs w:val="24"/>
              </w:rPr>
              <w:t>PARTICIPANTS</w:t>
            </w:r>
          </w:p>
        </w:tc>
      </w:tr>
      <w:tr w:rsidR="0016227B" w:rsidRPr="00EB4E4D" w14:paraId="48AF7652" w14:textId="77777777" w:rsidTr="006B2D06">
        <w:tc>
          <w:tcPr>
            <w:tcW w:w="4508" w:type="dxa"/>
          </w:tcPr>
          <w:p w14:paraId="38405D27"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Yes </w:t>
            </w:r>
          </w:p>
        </w:tc>
        <w:tc>
          <w:tcPr>
            <w:tcW w:w="4508" w:type="dxa"/>
          </w:tcPr>
          <w:p w14:paraId="184275D7" w14:textId="77777777" w:rsidR="0016227B" w:rsidRPr="00EB4E4D" w:rsidRDefault="00B109AD"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22</w:t>
            </w:r>
          </w:p>
        </w:tc>
      </w:tr>
      <w:tr w:rsidR="0016227B" w:rsidRPr="00EB4E4D" w14:paraId="75FE7CDE" w14:textId="77777777" w:rsidTr="006B2D06">
        <w:tc>
          <w:tcPr>
            <w:tcW w:w="4508" w:type="dxa"/>
          </w:tcPr>
          <w:p w14:paraId="0E5B10FE"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No </w:t>
            </w:r>
          </w:p>
        </w:tc>
        <w:tc>
          <w:tcPr>
            <w:tcW w:w="4508" w:type="dxa"/>
          </w:tcPr>
          <w:p w14:paraId="56A794A6" w14:textId="77777777" w:rsidR="0016227B" w:rsidRPr="00EB4E4D" w:rsidRDefault="00B109AD"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8</w:t>
            </w:r>
          </w:p>
        </w:tc>
      </w:tr>
    </w:tbl>
    <w:p w14:paraId="3F094550" w14:textId="50E7F500" w:rsidR="0016227B" w:rsidRDefault="0016227B" w:rsidP="00EB4E4D">
      <w:pPr>
        <w:spacing w:line="360" w:lineRule="auto"/>
        <w:jc w:val="both"/>
        <w:rPr>
          <w:rFonts w:ascii="Times New Roman" w:hAnsi="Times New Roman" w:cs="Times New Roman"/>
          <w:sz w:val="24"/>
          <w:szCs w:val="24"/>
        </w:rPr>
      </w:pPr>
    </w:p>
    <w:p w14:paraId="6DAEEAA5" w14:textId="6A6CC07D" w:rsidR="003B362B" w:rsidRPr="00EB4E4D" w:rsidRDefault="003B362B" w:rsidP="00EB4E4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92161AF" wp14:editId="58B204CA">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BF41264" w14:textId="77777777" w:rsidR="00E41541" w:rsidRDefault="00BE00B4"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responses of the participants reflected that the industry is required to change or modify its existing employee motivation strategies. </w:t>
      </w:r>
    </w:p>
    <w:p w14:paraId="006FDCA3" w14:textId="77777777" w:rsidR="00256B95" w:rsidRDefault="00256B95">
      <w:pPr>
        <w:rPr>
          <w:rFonts w:asciiTheme="majorHAnsi" w:eastAsiaTheme="majorEastAsia" w:hAnsiTheme="majorHAnsi" w:cstheme="majorBidi"/>
          <w:color w:val="548AB7" w:themeColor="accent1" w:themeShade="BF"/>
          <w:sz w:val="26"/>
          <w:szCs w:val="26"/>
        </w:rPr>
      </w:pPr>
      <w:r>
        <w:br w:type="page"/>
      </w:r>
    </w:p>
    <w:p w14:paraId="0C44ACBC" w14:textId="2BC29378" w:rsidR="00256B95" w:rsidRDefault="00256B95" w:rsidP="00256B95">
      <w:pPr>
        <w:pStyle w:val="Heading1"/>
        <w:numPr>
          <w:ilvl w:val="0"/>
          <w:numId w:val="5"/>
        </w:numPr>
      </w:pPr>
      <w:bookmarkStart w:id="38" w:name="_Toc134293014"/>
      <w:r>
        <w:lastRenderedPageBreak/>
        <w:t>CHAPTER 6: DISCUSSION OF FINDINGS</w:t>
      </w:r>
      <w:bookmarkEnd w:id="38"/>
      <w:r>
        <w:t xml:space="preserve"> </w:t>
      </w:r>
    </w:p>
    <w:p w14:paraId="34922A28" w14:textId="20E15FA9" w:rsidR="00256B95" w:rsidRDefault="00256B95" w:rsidP="00256B95">
      <w:pPr>
        <w:pStyle w:val="Heading2"/>
        <w:numPr>
          <w:ilvl w:val="1"/>
          <w:numId w:val="5"/>
        </w:numPr>
      </w:pPr>
      <w:bookmarkStart w:id="39" w:name="_Toc134293015"/>
      <w:r>
        <w:t>INTRODUCTION</w:t>
      </w:r>
      <w:bookmarkEnd w:id="39"/>
      <w:r>
        <w:t xml:space="preserve"> </w:t>
      </w:r>
    </w:p>
    <w:p w14:paraId="01443298" w14:textId="1BEA8139" w:rsidR="00256B95" w:rsidRPr="00256B95" w:rsidRDefault="00256B95" w:rsidP="00256B95">
      <w:pPr>
        <w:spacing w:line="360" w:lineRule="auto"/>
        <w:jc w:val="both"/>
        <w:rPr>
          <w:rFonts w:ascii="Times New Roman" w:hAnsi="Times New Roman" w:cs="Times New Roman"/>
          <w:sz w:val="24"/>
          <w:szCs w:val="24"/>
        </w:rPr>
      </w:pPr>
      <w:r w:rsidRPr="00166A01">
        <w:rPr>
          <w:rFonts w:ascii="Times New Roman" w:hAnsi="Times New Roman" w:cs="Times New Roman"/>
          <w:sz w:val="24"/>
          <w:szCs w:val="24"/>
        </w:rPr>
        <w:t xml:space="preserve">This section of the research will be reviewing the findings and analysis of the data gathered and accordingly discussing the same in context of the literature review </w:t>
      </w:r>
      <w:proofErr w:type="gramStart"/>
      <w:r w:rsidRPr="00166A01">
        <w:rPr>
          <w:rFonts w:ascii="Times New Roman" w:hAnsi="Times New Roman" w:cs="Times New Roman"/>
          <w:sz w:val="24"/>
          <w:szCs w:val="24"/>
        </w:rPr>
        <w:t>in order to</w:t>
      </w:r>
      <w:proofErr w:type="gramEnd"/>
      <w:r w:rsidRPr="00166A01">
        <w:rPr>
          <w:rFonts w:ascii="Times New Roman" w:hAnsi="Times New Roman" w:cs="Times New Roman"/>
          <w:sz w:val="24"/>
          <w:szCs w:val="24"/>
        </w:rPr>
        <w:t xml:space="preserve"> develop conclusion of the research and acknowledge weather the objectives of the research are accomplished or not.</w:t>
      </w:r>
    </w:p>
    <w:p w14:paraId="732326BE" w14:textId="267C1082" w:rsidR="003A7F96" w:rsidRPr="00EB4E4D" w:rsidRDefault="003A7F96" w:rsidP="00256B95">
      <w:pPr>
        <w:pStyle w:val="Heading2"/>
        <w:numPr>
          <w:ilvl w:val="1"/>
          <w:numId w:val="5"/>
        </w:numPr>
      </w:pPr>
      <w:bookmarkStart w:id="40" w:name="_Toc134293016"/>
      <w:r w:rsidRPr="00EB4E4D">
        <w:t>DISCUSSION</w:t>
      </w:r>
      <w:bookmarkEnd w:id="40"/>
      <w:r w:rsidRPr="00EB4E4D">
        <w:t xml:space="preserve"> </w:t>
      </w:r>
    </w:p>
    <w:p w14:paraId="16BF38A4" w14:textId="49E62A1E" w:rsidR="00BF08E8" w:rsidRPr="00EB4E4D" w:rsidRDefault="00BF08E8" w:rsidP="00EB4E4D">
      <w:pPr>
        <w:spacing w:line="360" w:lineRule="auto"/>
        <w:jc w:val="both"/>
        <w:rPr>
          <w:rFonts w:ascii="Times New Roman" w:hAnsi="Times New Roman" w:cs="Times New Roman"/>
          <w:sz w:val="24"/>
          <w:szCs w:val="24"/>
        </w:rPr>
      </w:pPr>
      <w:proofErr w:type="gramStart"/>
      <w:r w:rsidRPr="00EB4E4D">
        <w:rPr>
          <w:rFonts w:ascii="Times New Roman" w:hAnsi="Times New Roman" w:cs="Times New Roman"/>
          <w:sz w:val="24"/>
          <w:szCs w:val="24"/>
        </w:rPr>
        <w:t>Concerning the findings of the survey questionnaire, it</w:t>
      </w:r>
      <w:proofErr w:type="gramEnd"/>
      <w:r w:rsidRPr="00EB4E4D">
        <w:rPr>
          <w:rFonts w:ascii="Times New Roman" w:hAnsi="Times New Roman" w:cs="Times New Roman"/>
          <w:sz w:val="24"/>
          <w:szCs w:val="24"/>
        </w:rPr>
        <w:t xml:space="preserve"> can be acknowledged that employee motivation is an essential component that influences the success and failure of the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 It is essential to consider the fact that employee motivation enhance the effectiveness of the team as can be acknowledged from the data gathered through the findings and through analysing the data with literature review. </w:t>
      </w:r>
      <w:proofErr w:type="gramStart"/>
      <w:r w:rsidRPr="00EB4E4D">
        <w:rPr>
          <w:rFonts w:ascii="Times New Roman" w:hAnsi="Times New Roman" w:cs="Times New Roman"/>
          <w:sz w:val="24"/>
          <w:szCs w:val="24"/>
        </w:rPr>
        <w:t>In order to</w:t>
      </w:r>
      <w:proofErr w:type="gramEnd"/>
      <w:r w:rsidRPr="00EB4E4D">
        <w:rPr>
          <w:rFonts w:ascii="Times New Roman" w:hAnsi="Times New Roman" w:cs="Times New Roman"/>
          <w:sz w:val="24"/>
          <w:szCs w:val="24"/>
        </w:rPr>
        <w:t xml:space="preserve"> discuss the findings of the research and analyse the same as per the literature review, the findings are analysed as per themes identified in the research objectives. </w:t>
      </w:r>
    </w:p>
    <w:p w14:paraId="40ECB130" w14:textId="4B64A029" w:rsidR="00BF08E8" w:rsidRPr="00EB4E4D" w:rsidRDefault="00BF08E8"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Concerning the first research objectives i.e., either employee motivation supports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al performance or not, it is evident from the findings and literature review that employee motivation </w:t>
      </w:r>
      <w:proofErr w:type="gramStart"/>
      <w:r w:rsidRPr="00EB4E4D">
        <w:rPr>
          <w:rFonts w:ascii="Times New Roman" w:hAnsi="Times New Roman" w:cs="Times New Roman"/>
          <w:sz w:val="24"/>
          <w:szCs w:val="24"/>
        </w:rPr>
        <w:t>is of significant importance</w:t>
      </w:r>
      <w:proofErr w:type="gramEnd"/>
      <w:r w:rsidRPr="00EB4E4D">
        <w:rPr>
          <w:rFonts w:ascii="Times New Roman" w:hAnsi="Times New Roman" w:cs="Times New Roman"/>
          <w:sz w:val="24"/>
          <w:szCs w:val="24"/>
        </w:rPr>
        <w:t xml:space="preserve"> in enhancing the effectiveness of organisation through enhancing the performance of its employees. It further helps in enhancing the collaboration among individuals that results in development of effective team that in turn helps in enhancing business efficiency and profit generation. This is evident and can be acknowledged through theories such as cognitive motivation. </w:t>
      </w:r>
    </w:p>
    <w:p w14:paraId="53564E76" w14:textId="044A2517" w:rsidR="00BF08E8" w:rsidRPr="00EB4E4D" w:rsidRDefault="00BF08E8" w:rsidP="00EB4E4D">
      <w:pPr>
        <w:spacing w:line="360" w:lineRule="auto"/>
        <w:jc w:val="both"/>
        <w:rPr>
          <w:rFonts w:ascii="Times New Roman" w:hAnsi="Times New Roman" w:cs="Times New Roman"/>
          <w:sz w:val="24"/>
          <w:szCs w:val="24"/>
        </w:rPr>
      </w:pPr>
      <w:proofErr w:type="gramStart"/>
      <w:r w:rsidRPr="00EB4E4D">
        <w:rPr>
          <w:rFonts w:ascii="Times New Roman" w:hAnsi="Times New Roman" w:cs="Times New Roman"/>
          <w:sz w:val="24"/>
          <w:szCs w:val="24"/>
        </w:rPr>
        <w:t>Concerning the next research objective, there</w:t>
      </w:r>
      <w:proofErr w:type="gramEnd"/>
      <w:r w:rsidRPr="00EB4E4D">
        <w:rPr>
          <w:rFonts w:ascii="Times New Roman" w:hAnsi="Times New Roman" w:cs="Times New Roman"/>
          <w:sz w:val="24"/>
          <w:szCs w:val="24"/>
        </w:rPr>
        <w:t xml:space="preserve"> are multiple methods that are used by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in the concerned industry that is hospitality. Concerning the nature of the job role, hospitality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are of different types and are having different types of employees such as skilled, semi-skilled and unskilled, educated, low level workers, part time workers, payroll workers, contract basis workers etc. Also, these different types of workers are having different needs that are required being fulfilled but the hospitality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 is not a stable job and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not devolve appropriate emphasis over the development of effective policies related to employee motivation and simply opt for compensation and benefits. But as per the survey questionnaire and concerned responses, it can be acknowledged that employee needs motivation strategies that are instrumental in fulfilling the intrinsic needs of individuals such as through improving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al culture and improving the life of individuals. Thus, organisations are required to emphasis over these aspects and </w:t>
      </w:r>
      <w:r w:rsidRPr="00EB4E4D">
        <w:rPr>
          <w:rFonts w:ascii="Times New Roman" w:hAnsi="Times New Roman" w:cs="Times New Roman"/>
          <w:sz w:val="24"/>
          <w:szCs w:val="24"/>
        </w:rPr>
        <w:lastRenderedPageBreak/>
        <w:t xml:space="preserve">should accordingly develop motivation strategies that are instrumental in facilitating employees with the accomplishment of their needs. </w:t>
      </w:r>
    </w:p>
    <w:p w14:paraId="09582CE6" w14:textId="67B8BA77" w:rsidR="00BF08E8" w:rsidRPr="00EB4E4D" w:rsidRDefault="00BF08E8"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Despite these aspects, employee motivation is instrumental in enhancing effectiveness of team building as is evident from the cognitive motivation and leader-member theory that is part of the literature review. This can also be acknowledged through the acknowledgement of the responses of the questionnaire as the participants stated that employee motivation helps in enhancing ethe effectiveness of teamwork and team building. Thus, as per the discussion section, it can be acknowledged that employee motivation can enhance the effectiveness of team building but there are improvements required by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w:t>
      </w:r>
      <w:proofErr w:type="gramStart"/>
      <w:r w:rsidRPr="00EB4E4D">
        <w:rPr>
          <w:rFonts w:ascii="Times New Roman" w:hAnsi="Times New Roman" w:cs="Times New Roman"/>
          <w:sz w:val="24"/>
          <w:szCs w:val="24"/>
        </w:rPr>
        <w:t>in order to</w:t>
      </w:r>
      <w:proofErr w:type="gramEnd"/>
      <w:r w:rsidRPr="00EB4E4D">
        <w:rPr>
          <w:rFonts w:ascii="Times New Roman" w:hAnsi="Times New Roman" w:cs="Times New Roman"/>
          <w:sz w:val="24"/>
          <w:szCs w:val="24"/>
        </w:rPr>
        <w:t xml:space="preserve"> enhance the effectiveness of employee motivation concerning the diversified needs and nature of the workforce in hospitality context.</w:t>
      </w:r>
    </w:p>
    <w:p w14:paraId="17234BC7" w14:textId="62A1924D" w:rsidR="00AD45A0" w:rsidRPr="00166A01" w:rsidRDefault="00AD45A0" w:rsidP="00AD45A0">
      <w:pPr>
        <w:spacing w:line="360" w:lineRule="auto"/>
        <w:jc w:val="both"/>
        <w:rPr>
          <w:rFonts w:ascii="Times New Roman" w:hAnsi="Times New Roman" w:cs="Times New Roman"/>
          <w:sz w:val="24"/>
          <w:szCs w:val="24"/>
        </w:rPr>
      </w:pPr>
      <w:r w:rsidRPr="00166A01">
        <w:rPr>
          <w:rFonts w:ascii="Times New Roman" w:hAnsi="Times New Roman" w:cs="Times New Roman"/>
          <w:sz w:val="24"/>
          <w:szCs w:val="24"/>
        </w:rPr>
        <w:t>The results imply that team formation in the hospitality sector depends heavily on employee motivation. Motivated workers actively engage in team-building exercises and improve the effectiveness of their teams. This is consistent with the premise that highly motivated people demonstrate improved collaboration, cooperation, and communication skills—all of which are crucial for successful team development. Awards and recognition are becoming significant forces in the hospitality sector</w:t>
      </w:r>
      <w:r w:rsidR="00E76F39" w:rsidRPr="00166A01">
        <w:rPr>
          <w:rFonts w:ascii="Times New Roman" w:hAnsi="Times New Roman" w:cs="Times New Roman"/>
          <w:sz w:val="24"/>
          <w:szCs w:val="24"/>
        </w:rPr>
        <w:t xml:space="preserve"> (Hoang et al., 2021)</w:t>
      </w:r>
      <w:r w:rsidRPr="00166A01">
        <w:rPr>
          <w:rFonts w:ascii="Times New Roman" w:hAnsi="Times New Roman" w:cs="Times New Roman"/>
          <w:sz w:val="24"/>
          <w:szCs w:val="24"/>
        </w:rPr>
        <w:t xml:space="preserve">. Employee motivation is raised, and team spirit is fostered when accomplishments and efforts are acknowledged and rewarded. This research implies that putting recognition mechanisms in place and offering concrete incentives might boost motivation and eventually lead to improved team development. </w:t>
      </w:r>
    </w:p>
    <w:p w14:paraId="0739081A" w14:textId="1E2142A0" w:rsidR="00176643" w:rsidRPr="00166A01" w:rsidRDefault="00AD45A0" w:rsidP="00AD45A0">
      <w:pPr>
        <w:spacing w:line="360" w:lineRule="auto"/>
        <w:jc w:val="both"/>
        <w:rPr>
          <w:rFonts w:ascii="Times New Roman" w:hAnsi="Times New Roman" w:cs="Times New Roman"/>
          <w:sz w:val="24"/>
          <w:szCs w:val="24"/>
        </w:rPr>
      </w:pPr>
      <w:r w:rsidRPr="00166A01">
        <w:rPr>
          <w:rFonts w:ascii="Times New Roman" w:hAnsi="Times New Roman" w:cs="Times New Roman"/>
          <w:sz w:val="24"/>
          <w:szCs w:val="24"/>
        </w:rPr>
        <w:t>Opportunities for growth and development are also seen as powerful motivators. Employee motivation rises when offered training, educational opportunities, and chances for professional progression. This research implies that team building activities may be motivated and eventually enhanced by investing in employee performance development. Additionally, it has been emphasised that supportive leadership is a key component in inspiring workers and fostering teamwork</w:t>
      </w:r>
      <w:r w:rsidR="00DE4214" w:rsidRPr="00166A01">
        <w:rPr>
          <w:rFonts w:ascii="Times New Roman" w:hAnsi="Times New Roman" w:cs="Times New Roman"/>
          <w:sz w:val="24"/>
          <w:szCs w:val="24"/>
        </w:rPr>
        <w:t xml:space="preserve"> (Wu et al., 2019)</w:t>
      </w:r>
      <w:r w:rsidRPr="00166A01">
        <w:rPr>
          <w:rFonts w:ascii="Times New Roman" w:hAnsi="Times New Roman" w:cs="Times New Roman"/>
          <w:sz w:val="24"/>
          <w:szCs w:val="24"/>
        </w:rPr>
        <w:t xml:space="preserve">. Employee motivation is strongly impacted by leaders that display supportive behaviours, empower their team members, and give clear instructions. This research emphasises how crucial leadership is to </w:t>
      </w:r>
      <w:r w:rsidR="00794B96" w:rsidRPr="00166A01">
        <w:rPr>
          <w:rFonts w:ascii="Times New Roman" w:hAnsi="Times New Roman" w:cs="Times New Roman"/>
          <w:sz w:val="24"/>
          <w:szCs w:val="24"/>
        </w:rPr>
        <w:t>enable the development of</w:t>
      </w:r>
      <w:r w:rsidRPr="00166A01">
        <w:rPr>
          <w:rFonts w:ascii="Times New Roman" w:hAnsi="Times New Roman" w:cs="Times New Roman"/>
          <w:sz w:val="24"/>
          <w:szCs w:val="24"/>
        </w:rPr>
        <w:t xml:space="preserve"> an engaging workplace and strong team dynamics in the hospitality sector. </w:t>
      </w:r>
    </w:p>
    <w:p w14:paraId="26924A86" w14:textId="00C0DBA1" w:rsidR="003A7F96" w:rsidRPr="00AD45A0" w:rsidRDefault="00176643" w:rsidP="00AD45A0">
      <w:pPr>
        <w:spacing w:line="360" w:lineRule="auto"/>
        <w:jc w:val="both"/>
        <w:rPr>
          <w:rFonts w:ascii="Times New Roman" w:hAnsi="Times New Roman" w:cs="Times New Roman"/>
          <w:sz w:val="24"/>
          <w:szCs w:val="24"/>
        </w:rPr>
      </w:pPr>
      <w:r w:rsidRPr="00166A01">
        <w:rPr>
          <w:rFonts w:ascii="Times New Roman" w:hAnsi="Times New Roman" w:cs="Times New Roman"/>
          <w:sz w:val="24"/>
          <w:szCs w:val="24"/>
        </w:rPr>
        <w:t xml:space="preserve">According to the study, ideas like expectancy theory and the self-determination theory are pertinent to comprehending the connection between motivation and performance in team </w:t>
      </w:r>
      <w:r w:rsidRPr="00166A01">
        <w:rPr>
          <w:rFonts w:ascii="Times New Roman" w:hAnsi="Times New Roman" w:cs="Times New Roman"/>
          <w:sz w:val="24"/>
          <w:szCs w:val="24"/>
        </w:rPr>
        <w:lastRenderedPageBreak/>
        <w:t>development. According to research, employees' motivation and performance are likely to increase when they feel competent, independent, and like they belong in their professions. Employee motivation may be increased, and successful team building can be supported by aligning motivating tactics with core values</w:t>
      </w:r>
      <w:r w:rsidR="000C1A00" w:rsidRPr="00166A01">
        <w:rPr>
          <w:rFonts w:ascii="Times New Roman" w:hAnsi="Times New Roman" w:cs="Times New Roman"/>
          <w:sz w:val="24"/>
          <w:szCs w:val="24"/>
        </w:rPr>
        <w:t xml:space="preserve"> (Wu et al., 2019)</w:t>
      </w:r>
      <w:r w:rsidRPr="00166A01">
        <w:rPr>
          <w:rFonts w:ascii="Times New Roman" w:hAnsi="Times New Roman" w:cs="Times New Roman"/>
          <w:sz w:val="24"/>
          <w:szCs w:val="24"/>
        </w:rPr>
        <w:t xml:space="preserve">. Analysis of the results </w:t>
      </w:r>
      <w:proofErr w:type="gramStart"/>
      <w:r w:rsidRPr="00166A01">
        <w:rPr>
          <w:rFonts w:ascii="Times New Roman" w:hAnsi="Times New Roman" w:cs="Times New Roman"/>
          <w:sz w:val="24"/>
          <w:szCs w:val="24"/>
        </w:rPr>
        <w:t>as a whole emphasises</w:t>
      </w:r>
      <w:proofErr w:type="gramEnd"/>
      <w:r w:rsidRPr="00166A01">
        <w:rPr>
          <w:rFonts w:ascii="Times New Roman" w:hAnsi="Times New Roman" w:cs="Times New Roman"/>
          <w:sz w:val="24"/>
          <w:szCs w:val="24"/>
        </w:rPr>
        <w:t xml:space="preserve"> the significance of employee motivation for team development in the hospitality sector. Organisations can further improve motivation among staff members and contribute to positive team development in the hospitality industry by identifying and rewarding employees, offering development opportunities, and exhibiting supportive leadership</w:t>
      </w:r>
      <w:r w:rsidR="00E76F39" w:rsidRPr="00166A01">
        <w:rPr>
          <w:rFonts w:ascii="Times New Roman" w:hAnsi="Times New Roman" w:cs="Times New Roman"/>
          <w:sz w:val="24"/>
          <w:szCs w:val="24"/>
        </w:rPr>
        <w:t xml:space="preserve"> (Hoang et al., 2021)</w:t>
      </w:r>
      <w:r w:rsidRPr="00166A01">
        <w:rPr>
          <w:rFonts w:ascii="Times New Roman" w:hAnsi="Times New Roman" w:cs="Times New Roman"/>
          <w:sz w:val="24"/>
          <w:szCs w:val="24"/>
        </w:rPr>
        <w:t>. These strategies use motivational principles to foster an inspired work environment, boost employee engagement, and increase tactics for building a successful team.</w:t>
      </w:r>
      <w:r w:rsidRPr="00176643">
        <w:rPr>
          <w:rFonts w:ascii="Times New Roman" w:hAnsi="Times New Roman" w:cs="Times New Roman"/>
          <w:sz w:val="24"/>
          <w:szCs w:val="24"/>
        </w:rPr>
        <w:t xml:space="preserve"> </w:t>
      </w:r>
      <w:r w:rsidR="003A7F96" w:rsidRPr="00AD45A0">
        <w:rPr>
          <w:rFonts w:ascii="Times New Roman" w:hAnsi="Times New Roman" w:cs="Times New Roman"/>
          <w:sz w:val="24"/>
          <w:szCs w:val="24"/>
        </w:rPr>
        <w:br w:type="page"/>
      </w:r>
    </w:p>
    <w:p w14:paraId="5541C820" w14:textId="637E8E45" w:rsidR="00F35AED" w:rsidRPr="00EB4E4D" w:rsidRDefault="00256B95" w:rsidP="00256B95">
      <w:pPr>
        <w:pStyle w:val="Heading1"/>
        <w:numPr>
          <w:ilvl w:val="0"/>
          <w:numId w:val="5"/>
        </w:numPr>
      </w:pPr>
      <w:bookmarkStart w:id="41" w:name="_Toc134293017"/>
      <w:r>
        <w:lastRenderedPageBreak/>
        <w:t xml:space="preserve">CHAPTER 7: </w:t>
      </w:r>
      <w:r w:rsidRPr="00EB4E4D">
        <w:t xml:space="preserve">CONCLUSION </w:t>
      </w:r>
      <w:r w:rsidR="00F35AED" w:rsidRPr="00EB4E4D">
        <w:t>AND RECOMMENDATIONS</w:t>
      </w:r>
      <w:bookmarkEnd w:id="41"/>
      <w:r w:rsidR="00F35AED" w:rsidRPr="00EB4E4D">
        <w:t xml:space="preserve"> </w:t>
      </w:r>
    </w:p>
    <w:p w14:paraId="32F01765" w14:textId="21A7CAB4" w:rsidR="00BF08E8" w:rsidRPr="00EB4E4D" w:rsidRDefault="00BF08E8" w:rsidP="00256B95">
      <w:pPr>
        <w:pStyle w:val="Heading2"/>
        <w:numPr>
          <w:ilvl w:val="1"/>
          <w:numId w:val="5"/>
        </w:numPr>
      </w:pPr>
      <w:bookmarkStart w:id="42" w:name="_Toc134293018"/>
      <w:r w:rsidRPr="00EB4E4D">
        <w:t>CONCLUSION</w:t>
      </w:r>
      <w:bookmarkEnd w:id="42"/>
      <w:r w:rsidRPr="00EB4E4D">
        <w:t xml:space="preserve"> </w:t>
      </w:r>
    </w:p>
    <w:p w14:paraId="703817A5" w14:textId="392A66D5" w:rsidR="00BF08E8" w:rsidRPr="00EB4E4D" w:rsidRDefault="00BF08E8"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The research is instrumental in enabling acknowledgement of effectiveness of employee motivation in development of effective team that contributes to the effectiveness of the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 This research consists of primary data collection through the means of survey questionnaire that is having 10 questions and the number of participants is 30 that are randomly choses and were employee of the hospitality industry. Through the acknowledgement from the results of the survey and analysis of these results with the literature review, it can be acknowledged that employee motivation instrumental in enhancing the effectiveness of team building but what is required to be concerned is that employees are having diversified needs that are required to be acknowledged by the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and should accordingly develop their motivation strategies in order to realise the benefits of employee motivation. The scope of further research in this concerned study area is that the research should be conducted </w:t>
      </w:r>
      <w:proofErr w:type="gramStart"/>
      <w:r w:rsidRPr="00EB4E4D">
        <w:rPr>
          <w:rFonts w:ascii="Times New Roman" w:hAnsi="Times New Roman" w:cs="Times New Roman"/>
          <w:sz w:val="24"/>
          <w:szCs w:val="24"/>
        </w:rPr>
        <w:t>through the use of</w:t>
      </w:r>
      <w:proofErr w:type="gramEnd"/>
      <w:r w:rsidRPr="00EB4E4D">
        <w:rPr>
          <w:rFonts w:ascii="Times New Roman" w:hAnsi="Times New Roman" w:cs="Times New Roman"/>
          <w:sz w:val="24"/>
          <w:szCs w:val="24"/>
        </w:rPr>
        <w:t xml:space="preserve"> qualitative data collection tools in order to get better understanding of the needs and expectations of the employees and accordingly conclude on the strategies of employee motivation that should be employed by </w:t>
      </w:r>
      <w:r w:rsidR="00544D83">
        <w:rPr>
          <w:rFonts w:ascii="Times New Roman" w:hAnsi="Times New Roman" w:cs="Times New Roman"/>
          <w:sz w:val="24"/>
          <w:szCs w:val="24"/>
        </w:rPr>
        <w:t>organisations</w:t>
      </w:r>
      <w:r w:rsidRPr="00EB4E4D">
        <w:rPr>
          <w:rFonts w:ascii="Times New Roman" w:hAnsi="Times New Roman" w:cs="Times New Roman"/>
          <w:sz w:val="24"/>
          <w:szCs w:val="24"/>
        </w:rPr>
        <w:t xml:space="preserve"> in order to enhance the effectiveness of team building and </w:t>
      </w:r>
      <w:r w:rsidR="00D151FE">
        <w:rPr>
          <w:rFonts w:ascii="Times New Roman" w:hAnsi="Times New Roman" w:cs="Times New Roman"/>
          <w:sz w:val="24"/>
          <w:szCs w:val="24"/>
        </w:rPr>
        <w:t>organisation</w:t>
      </w:r>
      <w:r w:rsidRPr="00EB4E4D">
        <w:rPr>
          <w:rFonts w:ascii="Times New Roman" w:hAnsi="Times New Roman" w:cs="Times New Roman"/>
          <w:sz w:val="24"/>
          <w:szCs w:val="24"/>
        </w:rPr>
        <w:t>al performance.</w:t>
      </w:r>
    </w:p>
    <w:p w14:paraId="4AE0228C" w14:textId="7E0017AD" w:rsidR="00334805" w:rsidRPr="00EB4E4D" w:rsidRDefault="00334805" w:rsidP="00256B95">
      <w:pPr>
        <w:pStyle w:val="Heading2"/>
        <w:numPr>
          <w:ilvl w:val="1"/>
          <w:numId w:val="5"/>
        </w:numPr>
      </w:pPr>
      <w:bookmarkStart w:id="43" w:name="_Toc134293019"/>
      <w:r w:rsidRPr="00EB4E4D">
        <w:t>RECOMMENDATIONS</w:t>
      </w:r>
      <w:bookmarkEnd w:id="43"/>
    </w:p>
    <w:p w14:paraId="139A1F7E" w14:textId="42D7D448" w:rsidR="00A04FD3" w:rsidRPr="00EB4E4D" w:rsidRDefault="00334805"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Concerning the research and its findings and the analysis of the same with the literature review reflects that employee motivation is instrumental in enabling development of effective team that in turn is instrumental in enhancing the effectiveness and productivity of the </w:t>
      </w:r>
      <w:r w:rsidR="00D151FE">
        <w:rPr>
          <w:rFonts w:ascii="Times New Roman" w:hAnsi="Times New Roman" w:cs="Times New Roman"/>
          <w:sz w:val="24"/>
          <w:szCs w:val="24"/>
        </w:rPr>
        <w:t>organisation</w:t>
      </w:r>
      <w:r w:rsidR="00D65767" w:rsidRPr="00EB4E4D">
        <w:rPr>
          <w:rFonts w:ascii="Times New Roman" w:hAnsi="Times New Roman" w:cs="Times New Roman"/>
          <w:sz w:val="24"/>
          <w:szCs w:val="24"/>
        </w:rPr>
        <w:t xml:space="preserve"> and its effectiveness (</w:t>
      </w:r>
      <w:r w:rsidR="00D65767" w:rsidRPr="00EB4E4D">
        <w:rPr>
          <w:rFonts w:ascii="Times New Roman" w:hAnsi="Times New Roman" w:cs="Times New Roman"/>
          <w:sz w:val="24"/>
          <w:szCs w:val="24"/>
          <w:lang w:val="en-US"/>
        </w:rPr>
        <w:t xml:space="preserve">Ahmad et al., 2019). </w:t>
      </w:r>
      <w:r w:rsidRPr="00EB4E4D">
        <w:rPr>
          <w:rFonts w:ascii="Times New Roman" w:hAnsi="Times New Roman" w:cs="Times New Roman"/>
          <w:sz w:val="24"/>
          <w:szCs w:val="24"/>
        </w:rPr>
        <w:t xml:space="preserve"> </w:t>
      </w:r>
      <w:r w:rsidR="00F55D85" w:rsidRPr="00EB4E4D">
        <w:rPr>
          <w:rFonts w:ascii="Times New Roman" w:hAnsi="Times New Roman" w:cs="Times New Roman"/>
          <w:sz w:val="24"/>
          <w:szCs w:val="24"/>
        </w:rPr>
        <w:t xml:space="preserve">But there are certain areas and through the discussion section it is acknowledged that majority of the employee in hospitality </w:t>
      </w:r>
      <w:r w:rsidR="00D151FE">
        <w:rPr>
          <w:rFonts w:ascii="Times New Roman" w:hAnsi="Times New Roman" w:cs="Times New Roman"/>
          <w:sz w:val="24"/>
          <w:szCs w:val="24"/>
        </w:rPr>
        <w:t>organisation</w:t>
      </w:r>
      <w:r w:rsidR="00F55D85" w:rsidRPr="00EB4E4D">
        <w:rPr>
          <w:rFonts w:ascii="Times New Roman" w:hAnsi="Times New Roman" w:cs="Times New Roman"/>
          <w:sz w:val="24"/>
          <w:szCs w:val="24"/>
        </w:rPr>
        <w:t xml:space="preserve"> favour intrinsic motivation and through aspects such as improving the organisational culture and life of employees. </w:t>
      </w:r>
      <w:proofErr w:type="gramStart"/>
      <w:r w:rsidR="00F55D85" w:rsidRPr="00EB4E4D">
        <w:rPr>
          <w:rFonts w:ascii="Times New Roman" w:hAnsi="Times New Roman" w:cs="Times New Roman"/>
          <w:sz w:val="24"/>
          <w:szCs w:val="24"/>
        </w:rPr>
        <w:t>In order to</w:t>
      </w:r>
      <w:proofErr w:type="gramEnd"/>
      <w:r w:rsidR="00F55D85" w:rsidRPr="00EB4E4D">
        <w:rPr>
          <w:rFonts w:ascii="Times New Roman" w:hAnsi="Times New Roman" w:cs="Times New Roman"/>
          <w:sz w:val="24"/>
          <w:szCs w:val="24"/>
        </w:rPr>
        <w:t xml:space="preserve"> better facilitate the accomplishment of </w:t>
      </w:r>
      <w:proofErr w:type="spellStart"/>
      <w:r w:rsidR="00F55D85" w:rsidRPr="00EB4E4D">
        <w:rPr>
          <w:rFonts w:ascii="Times New Roman" w:hAnsi="Times New Roman" w:cs="Times New Roman"/>
          <w:sz w:val="24"/>
          <w:szCs w:val="24"/>
        </w:rPr>
        <w:t>there</w:t>
      </w:r>
      <w:proofErr w:type="spellEnd"/>
      <w:r w:rsidR="00F55D85" w:rsidRPr="00EB4E4D">
        <w:rPr>
          <w:rFonts w:ascii="Times New Roman" w:hAnsi="Times New Roman" w:cs="Times New Roman"/>
          <w:sz w:val="24"/>
          <w:szCs w:val="24"/>
        </w:rPr>
        <w:t xml:space="preserve"> diversified and evolved needs of employee, the </w:t>
      </w:r>
      <w:r w:rsidR="00544D83">
        <w:rPr>
          <w:rFonts w:ascii="Times New Roman" w:hAnsi="Times New Roman" w:cs="Times New Roman"/>
          <w:sz w:val="24"/>
          <w:szCs w:val="24"/>
        </w:rPr>
        <w:t>organisations</w:t>
      </w:r>
      <w:r w:rsidR="00F55D85" w:rsidRPr="00EB4E4D">
        <w:rPr>
          <w:rFonts w:ascii="Times New Roman" w:hAnsi="Times New Roman" w:cs="Times New Roman"/>
          <w:sz w:val="24"/>
          <w:szCs w:val="24"/>
        </w:rPr>
        <w:t xml:space="preserve"> can use </w:t>
      </w:r>
      <w:r w:rsidR="00F55D85" w:rsidRPr="00EB4E4D">
        <w:rPr>
          <w:rFonts w:ascii="Times New Roman" w:hAnsi="Times New Roman" w:cs="Times New Roman"/>
          <w:b/>
          <w:bCs/>
          <w:i/>
          <w:iCs/>
          <w:sz w:val="24"/>
          <w:szCs w:val="24"/>
        </w:rPr>
        <w:t>conceptual framework model</w:t>
      </w:r>
      <w:r w:rsidR="007D44EC">
        <w:rPr>
          <w:rFonts w:ascii="Times New Roman" w:hAnsi="Times New Roman" w:cs="Times New Roman"/>
          <w:b/>
          <w:bCs/>
          <w:i/>
          <w:iCs/>
          <w:sz w:val="24"/>
          <w:szCs w:val="24"/>
        </w:rPr>
        <w:t xml:space="preserve"> </w:t>
      </w:r>
      <w:r w:rsidR="00F55D85" w:rsidRPr="00EB4E4D">
        <w:rPr>
          <w:rFonts w:ascii="Times New Roman" w:hAnsi="Times New Roman" w:cs="Times New Roman"/>
          <w:sz w:val="24"/>
          <w:szCs w:val="24"/>
        </w:rPr>
        <w:t>that facilitates better understanding of the</w:t>
      </w:r>
      <w:r w:rsidR="00B94C55" w:rsidRPr="00EB4E4D">
        <w:rPr>
          <w:rFonts w:ascii="Times New Roman" w:hAnsi="Times New Roman" w:cs="Times New Roman"/>
          <w:sz w:val="24"/>
          <w:szCs w:val="24"/>
        </w:rPr>
        <w:t xml:space="preserve">se needs and accordingly help the </w:t>
      </w:r>
      <w:r w:rsidR="00D151FE">
        <w:rPr>
          <w:rFonts w:ascii="Times New Roman" w:hAnsi="Times New Roman" w:cs="Times New Roman"/>
          <w:sz w:val="24"/>
          <w:szCs w:val="24"/>
        </w:rPr>
        <w:t>organisation</w:t>
      </w:r>
      <w:r w:rsidR="00D65767" w:rsidRPr="00EB4E4D">
        <w:rPr>
          <w:rFonts w:ascii="Times New Roman" w:hAnsi="Times New Roman" w:cs="Times New Roman"/>
          <w:sz w:val="24"/>
          <w:szCs w:val="24"/>
        </w:rPr>
        <w:t xml:space="preserve"> to motivate its employees (</w:t>
      </w:r>
      <w:r w:rsidR="00D65767" w:rsidRPr="00EB4E4D">
        <w:rPr>
          <w:rFonts w:ascii="Times New Roman" w:hAnsi="Times New Roman" w:cs="Times New Roman"/>
          <w:sz w:val="24"/>
          <w:szCs w:val="24"/>
          <w:lang w:val="en-US"/>
        </w:rPr>
        <w:t>Wang et al., 2019).</w:t>
      </w:r>
      <w:r w:rsidR="00B94C55" w:rsidRPr="00EB4E4D">
        <w:rPr>
          <w:rFonts w:ascii="Times New Roman" w:hAnsi="Times New Roman" w:cs="Times New Roman"/>
          <w:sz w:val="24"/>
          <w:szCs w:val="24"/>
        </w:rPr>
        <w:t xml:space="preserve"> </w:t>
      </w:r>
    </w:p>
    <w:p w14:paraId="1AB6D4F4" w14:textId="77777777" w:rsidR="00596A0F" w:rsidRPr="00EB4E4D" w:rsidRDefault="00A04FD3"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In the extremely competitive business environment of today, businesses need strategic tactics to improve performance and pr</w:t>
      </w:r>
      <w:r w:rsidR="00D65767" w:rsidRPr="00EB4E4D">
        <w:rPr>
          <w:rFonts w:ascii="Times New Roman" w:hAnsi="Times New Roman" w:cs="Times New Roman"/>
          <w:sz w:val="24"/>
          <w:szCs w:val="24"/>
        </w:rPr>
        <w:t>eserve a competitive advantage (</w:t>
      </w:r>
      <w:proofErr w:type="spellStart"/>
      <w:r w:rsidR="00D65767" w:rsidRPr="00EB4E4D">
        <w:rPr>
          <w:rFonts w:ascii="Times New Roman" w:hAnsi="Times New Roman" w:cs="Times New Roman"/>
          <w:sz w:val="24"/>
          <w:szCs w:val="24"/>
          <w:lang w:val="en-US"/>
        </w:rPr>
        <w:t>Padi</w:t>
      </w:r>
      <w:proofErr w:type="spellEnd"/>
      <w:r w:rsidR="00D65767" w:rsidRPr="00EB4E4D">
        <w:rPr>
          <w:rFonts w:ascii="Times New Roman" w:hAnsi="Times New Roman" w:cs="Times New Roman"/>
          <w:sz w:val="24"/>
          <w:szCs w:val="24"/>
        </w:rPr>
        <w:t xml:space="preserve">, </w:t>
      </w:r>
      <w:r w:rsidR="00D65767" w:rsidRPr="00EB4E4D">
        <w:rPr>
          <w:rFonts w:ascii="Times New Roman" w:hAnsi="Times New Roman" w:cs="Times New Roman"/>
          <w:sz w:val="24"/>
          <w:szCs w:val="24"/>
          <w:lang w:val="en-US"/>
        </w:rPr>
        <w:t>Ansah</w:t>
      </w:r>
      <w:r w:rsidR="00D65767" w:rsidRPr="00EB4E4D">
        <w:rPr>
          <w:rFonts w:ascii="Times New Roman" w:hAnsi="Times New Roman" w:cs="Times New Roman"/>
          <w:sz w:val="24"/>
          <w:szCs w:val="24"/>
        </w:rPr>
        <w:t xml:space="preserve"> and </w:t>
      </w:r>
      <w:r w:rsidR="00D65767" w:rsidRPr="00EB4E4D">
        <w:rPr>
          <w:rFonts w:ascii="Times New Roman" w:hAnsi="Times New Roman" w:cs="Times New Roman"/>
          <w:sz w:val="24"/>
          <w:szCs w:val="24"/>
          <w:lang w:val="en-US"/>
        </w:rPr>
        <w:t>Mahmoud</w:t>
      </w:r>
      <w:r w:rsidR="00D65767" w:rsidRPr="00EB4E4D">
        <w:rPr>
          <w:rFonts w:ascii="Times New Roman" w:hAnsi="Times New Roman" w:cs="Times New Roman"/>
          <w:sz w:val="24"/>
          <w:szCs w:val="24"/>
        </w:rPr>
        <w:t xml:space="preserve">, 2022). </w:t>
      </w:r>
      <w:r w:rsidRPr="00EB4E4D">
        <w:rPr>
          <w:rFonts w:ascii="Times New Roman" w:hAnsi="Times New Roman" w:cs="Times New Roman"/>
          <w:sz w:val="24"/>
          <w:szCs w:val="24"/>
        </w:rPr>
        <w:t xml:space="preserve">Only a small fraction of companies, however, view their employees as their most significant resource and the one who can either help them succeed or bring about their demise </w:t>
      </w:r>
      <w:r w:rsidRPr="00EB4E4D">
        <w:rPr>
          <w:rFonts w:ascii="Times New Roman" w:hAnsi="Times New Roman" w:cs="Times New Roman"/>
          <w:sz w:val="24"/>
          <w:szCs w:val="24"/>
        </w:rPr>
        <w:lastRenderedPageBreak/>
        <w:t>due to inappropriate management. Depending on the motivation and output of its staff, businesses either flourish or fail. Team productivity is boosted by the beneficial impacts of motivation, an independent factor, on employees' ability to communicate, desire for innovation, collaboration, chance to interact with others, and empowering to develop one's own</w:t>
      </w:r>
      <w:r w:rsidR="00D65767" w:rsidRPr="00EB4E4D">
        <w:rPr>
          <w:rFonts w:ascii="Times New Roman" w:hAnsi="Times New Roman" w:cs="Times New Roman"/>
          <w:sz w:val="24"/>
          <w:szCs w:val="24"/>
        </w:rPr>
        <w:t xml:space="preserve"> skills and sense of self-worth (</w:t>
      </w:r>
      <w:r w:rsidR="00D65767" w:rsidRPr="00EB4E4D">
        <w:rPr>
          <w:rFonts w:ascii="Times New Roman" w:hAnsi="Times New Roman" w:cs="Times New Roman"/>
          <w:sz w:val="24"/>
          <w:szCs w:val="24"/>
          <w:lang w:val="en-US"/>
        </w:rPr>
        <w:t>Al-</w:t>
      </w:r>
      <w:proofErr w:type="spellStart"/>
      <w:r w:rsidR="00D65767" w:rsidRPr="00EB4E4D">
        <w:rPr>
          <w:rFonts w:ascii="Times New Roman" w:hAnsi="Times New Roman" w:cs="Times New Roman"/>
          <w:sz w:val="24"/>
          <w:szCs w:val="24"/>
          <w:lang w:val="en-US"/>
        </w:rPr>
        <w:t>Jedaia</w:t>
      </w:r>
      <w:proofErr w:type="spellEnd"/>
      <w:r w:rsidR="00D65767" w:rsidRPr="00EB4E4D">
        <w:rPr>
          <w:rFonts w:ascii="Times New Roman" w:hAnsi="Times New Roman" w:cs="Times New Roman"/>
          <w:sz w:val="24"/>
          <w:szCs w:val="24"/>
        </w:rPr>
        <w:t xml:space="preserve"> and </w:t>
      </w:r>
      <w:proofErr w:type="spellStart"/>
      <w:r w:rsidR="00D65767" w:rsidRPr="00EB4E4D">
        <w:rPr>
          <w:rFonts w:ascii="Times New Roman" w:hAnsi="Times New Roman" w:cs="Times New Roman"/>
          <w:sz w:val="24"/>
          <w:szCs w:val="24"/>
          <w:lang w:val="en-US"/>
        </w:rPr>
        <w:t>Mehrez</w:t>
      </w:r>
      <w:proofErr w:type="spellEnd"/>
      <w:r w:rsidR="00D65767" w:rsidRPr="00EB4E4D">
        <w:rPr>
          <w:rFonts w:ascii="Times New Roman" w:hAnsi="Times New Roman" w:cs="Times New Roman"/>
          <w:sz w:val="24"/>
          <w:szCs w:val="24"/>
        </w:rPr>
        <w:t xml:space="preserve">, 2020). </w:t>
      </w:r>
      <w:r w:rsidRPr="00EB4E4D">
        <w:rPr>
          <w:rFonts w:ascii="Times New Roman" w:hAnsi="Times New Roman" w:cs="Times New Roman"/>
          <w:sz w:val="24"/>
          <w:szCs w:val="24"/>
        </w:rPr>
        <w:t>Work ethic is influenced by a variety of factors, such as evaluations, compliments, status, rivalry, authority transfers, participation, job satisfaction and security, opportunities for professional advancement, relationships with co-workers and superiors, financial incentives, and more. If a worker's personal objectives are connected to the company's, they are much more likely to be inspired. The success of these businesses can be attributed to the workers' efforts to improve processes. Finding methods to motivate people to perform well under pressure, regardless of their biological, learned, or cognitive makeup, may be challenging, but it is well worthwhile the effort. The challenging process of creating and motivating the ideal team is better understood with the help of empirical studies on team dynamic</w:t>
      </w:r>
      <w:r w:rsidR="00D65767" w:rsidRPr="00EB4E4D">
        <w:rPr>
          <w:rFonts w:ascii="Times New Roman" w:hAnsi="Times New Roman" w:cs="Times New Roman"/>
          <w:sz w:val="24"/>
          <w:szCs w:val="24"/>
        </w:rPr>
        <w:t>s and team building (TB) (</w:t>
      </w:r>
      <w:r w:rsidR="00D65767" w:rsidRPr="00EB4E4D">
        <w:rPr>
          <w:rFonts w:ascii="Times New Roman" w:hAnsi="Times New Roman" w:cs="Times New Roman"/>
          <w:sz w:val="24"/>
          <w:szCs w:val="24"/>
          <w:lang w:val="en-US"/>
        </w:rPr>
        <w:t>Stone et al., 2020).</w:t>
      </w:r>
    </w:p>
    <w:p w14:paraId="7314669C" w14:textId="119B36C4" w:rsidR="00334805" w:rsidRPr="00EB4E4D" w:rsidRDefault="00596A0F" w:rsidP="00EB4E4D">
      <w:pPr>
        <w:spacing w:line="360" w:lineRule="auto"/>
        <w:jc w:val="both"/>
        <w:rPr>
          <w:rFonts w:ascii="Times New Roman" w:hAnsi="Times New Roman" w:cs="Times New Roman"/>
          <w:sz w:val="24"/>
          <w:szCs w:val="24"/>
        </w:rPr>
      </w:pPr>
      <w:proofErr w:type="gramStart"/>
      <w:r w:rsidRPr="00EB4E4D">
        <w:rPr>
          <w:rFonts w:ascii="Times New Roman" w:hAnsi="Times New Roman" w:cs="Times New Roman"/>
          <w:sz w:val="24"/>
          <w:szCs w:val="24"/>
        </w:rPr>
        <w:t>The majority of</w:t>
      </w:r>
      <w:proofErr w:type="gramEnd"/>
      <w:r w:rsidRPr="00EB4E4D">
        <w:rPr>
          <w:rFonts w:ascii="Times New Roman" w:hAnsi="Times New Roman" w:cs="Times New Roman"/>
          <w:sz w:val="24"/>
          <w:szCs w:val="24"/>
        </w:rPr>
        <w:t xml:space="preserve"> study on TB has focused on methods to improve organisational culture, including productivity, a sense of purpose, self-learning, corporate culture, communication, a welcoming workplace, employee motivation, and character qualities such as work-related stress, differentiation of work, scope related to the job etc.</w:t>
      </w:r>
      <w:r w:rsidR="007D44EC">
        <w:rPr>
          <w:rFonts w:ascii="Times New Roman" w:hAnsi="Times New Roman" w:cs="Times New Roman"/>
          <w:sz w:val="24"/>
          <w:szCs w:val="24"/>
        </w:rPr>
        <w:t xml:space="preserve"> </w:t>
      </w:r>
      <w:r w:rsidR="00A219CB" w:rsidRPr="00A219CB">
        <w:rPr>
          <w:rFonts w:ascii="Times New Roman" w:hAnsi="Times New Roman" w:cs="Times New Roman"/>
          <w:sz w:val="24"/>
          <w:szCs w:val="24"/>
        </w:rPr>
        <w:t>(Mullins, 2019)</w:t>
      </w:r>
      <w:r w:rsidR="00D65767" w:rsidRPr="00A219CB">
        <w:rPr>
          <w:rFonts w:ascii="Times New Roman" w:hAnsi="Times New Roman" w:cs="Times New Roman"/>
          <w:sz w:val="24"/>
          <w:szCs w:val="24"/>
          <w:lang w:val="en-US"/>
        </w:rPr>
        <w:t>.</w:t>
      </w:r>
      <w:r w:rsidRPr="00EB4E4D">
        <w:rPr>
          <w:rFonts w:ascii="Times New Roman" w:hAnsi="Times New Roman" w:cs="Times New Roman"/>
          <w:sz w:val="24"/>
          <w:szCs w:val="24"/>
        </w:rPr>
        <w:t xml:space="preserve"> </w:t>
      </w:r>
      <w:r w:rsidR="00D65767" w:rsidRPr="00EB4E4D">
        <w:rPr>
          <w:rFonts w:ascii="Times New Roman" w:hAnsi="Times New Roman" w:cs="Times New Roman"/>
          <w:sz w:val="24"/>
          <w:szCs w:val="24"/>
        </w:rPr>
        <w:t xml:space="preserve"> </w:t>
      </w:r>
      <w:r w:rsidRPr="00EB4E4D">
        <w:rPr>
          <w:rFonts w:ascii="Times New Roman" w:hAnsi="Times New Roman" w:cs="Times New Roman"/>
          <w:sz w:val="24"/>
          <w:szCs w:val="24"/>
        </w:rPr>
        <w:t>People who are attached to and proud of their company</w:t>
      </w:r>
      <w:r w:rsidR="00D65767" w:rsidRPr="00EB4E4D">
        <w:rPr>
          <w:rFonts w:ascii="Times New Roman" w:hAnsi="Times New Roman" w:cs="Times New Roman"/>
          <w:sz w:val="24"/>
          <w:szCs w:val="24"/>
        </w:rPr>
        <w:t>,</w:t>
      </w:r>
      <w:r w:rsidRPr="00EB4E4D">
        <w:rPr>
          <w:rFonts w:ascii="Times New Roman" w:hAnsi="Times New Roman" w:cs="Times New Roman"/>
          <w:sz w:val="24"/>
          <w:szCs w:val="24"/>
        </w:rPr>
        <w:t xml:space="preserve"> are </w:t>
      </w:r>
      <w:r w:rsidR="00D65767" w:rsidRPr="00EB4E4D">
        <w:rPr>
          <w:rFonts w:ascii="Times New Roman" w:hAnsi="Times New Roman" w:cs="Times New Roman"/>
          <w:sz w:val="24"/>
          <w:szCs w:val="24"/>
        </w:rPr>
        <w:t>example</w:t>
      </w:r>
      <w:r w:rsidRPr="00EB4E4D">
        <w:rPr>
          <w:rFonts w:ascii="Times New Roman" w:hAnsi="Times New Roman" w:cs="Times New Roman"/>
          <w:sz w:val="24"/>
          <w:szCs w:val="24"/>
        </w:rPr>
        <w:t xml:space="preserve"> of OC i.e., </w:t>
      </w:r>
      <w:r w:rsidR="00D151FE">
        <w:rPr>
          <w:rFonts w:ascii="Times New Roman" w:hAnsi="Times New Roman" w:cs="Times New Roman"/>
          <w:sz w:val="24"/>
          <w:szCs w:val="24"/>
        </w:rPr>
        <w:t>Organisation</w:t>
      </w:r>
      <w:r w:rsidRPr="00EB4E4D">
        <w:rPr>
          <w:rFonts w:ascii="Times New Roman" w:hAnsi="Times New Roman" w:cs="Times New Roman"/>
          <w:sz w:val="24"/>
          <w:szCs w:val="24"/>
        </w:rPr>
        <w:t>al Commitment. This amount of attachment reveals how the general public views OC. Developing a feeling of pride in one's work for the organisation, which results in organisational loyalty, i</w:t>
      </w:r>
      <w:r w:rsidR="00D65767" w:rsidRPr="00EB4E4D">
        <w:rPr>
          <w:rFonts w:ascii="Times New Roman" w:hAnsi="Times New Roman" w:cs="Times New Roman"/>
          <w:sz w:val="24"/>
          <w:szCs w:val="24"/>
        </w:rPr>
        <w:t>s essential for staff retention (</w:t>
      </w:r>
      <w:proofErr w:type="gramStart"/>
      <w:r w:rsidR="00D65767" w:rsidRPr="00EB4E4D">
        <w:rPr>
          <w:rFonts w:ascii="Times New Roman" w:hAnsi="Times New Roman" w:cs="Times New Roman"/>
          <w:sz w:val="24"/>
          <w:szCs w:val="24"/>
          <w:lang w:val="en-US"/>
        </w:rPr>
        <w:t>Azizi</w:t>
      </w:r>
      <w:r w:rsidR="00D65767" w:rsidRPr="00EB4E4D">
        <w:rPr>
          <w:rFonts w:ascii="Times New Roman" w:hAnsi="Times New Roman" w:cs="Times New Roman"/>
          <w:sz w:val="24"/>
          <w:szCs w:val="24"/>
        </w:rPr>
        <w:t xml:space="preserve">  et al.</w:t>
      </w:r>
      <w:proofErr w:type="gramEnd"/>
      <w:r w:rsidR="00D65767" w:rsidRPr="00EB4E4D">
        <w:rPr>
          <w:rFonts w:ascii="Times New Roman" w:hAnsi="Times New Roman" w:cs="Times New Roman"/>
          <w:sz w:val="24"/>
          <w:szCs w:val="24"/>
        </w:rPr>
        <w:t>, 2021).</w:t>
      </w:r>
      <w:r w:rsidR="00334805" w:rsidRPr="00EB4E4D">
        <w:rPr>
          <w:rFonts w:ascii="Times New Roman" w:hAnsi="Times New Roman" w:cs="Times New Roman"/>
          <w:sz w:val="24"/>
          <w:szCs w:val="24"/>
        </w:rPr>
        <w:br w:type="page"/>
      </w:r>
    </w:p>
    <w:p w14:paraId="6053AC00" w14:textId="650C2974" w:rsidR="00473A35" w:rsidRPr="00EB4E4D" w:rsidRDefault="0016227B" w:rsidP="00E41541">
      <w:pPr>
        <w:pStyle w:val="Heading1"/>
      </w:pPr>
      <w:bookmarkStart w:id="44" w:name="_Toc134293020"/>
      <w:r w:rsidRPr="00EB4E4D">
        <w:lastRenderedPageBreak/>
        <w:t>REFERENCES</w:t>
      </w:r>
      <w:bookmarkEnd w:id="44"/>
    </w:p>
    <w:p w14:paraId="05DC4F49"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Afsar, </w:t>
      </w:r>
      <w:proofErr w:type="gramStart"/>
      <w:r w:rsidRPr="00EB4E4D">
        <w:rPr>
          <w:rFonts w:ascii="Times New Roman" w:hAnsi="Times New Roman" w:cs="Times New Roman"/>
          <w:sz w:val="24"/>
          <w:szCs w:val="24"/>
        </w:rPr>
        <w:t>B.</w:t>
      </w:r>
      <w:proofErr w:type="gramEnd"/>
      <w:r w:rsidRPr="00EB4E4D">
        <w:rPr>
          <w:rFonts w:ascii="Times New Roman" w:hAnsi="Times New Roman" w:cs="Times New Roman"/>
          <w:sz w:val="24"/>
          <w:szCs w:val="24"/>
        </w:rPr>
        <w:t xml:space="preserve"> and </w:t>
      </w:r>
      <w:proofErr w:type="spellStart"/>
      <w:r w:rsidRPr="00EB4E4D">
        <w:rPr>
          <w:rFonts w:ascii="Times New Roman" w:hAnsi="Times New Roman" w:cs="Times New Roman"/>
          <w:sz w:val="24"/>
          <w:szCs w:val="24"/>
        </w:rPr>
        <w:t>Umrani</w:t>
      </w:r>
      <w:proofErr w:type="spellEnd"/>
      <w:r w:rsidRPr="00EB4E4D">
        <w:rPr>
          <w:rFonts w:ascii="Times New Roman" w:hAnsi="Times New Roman" w:cs="Times New Roman"/>
          <w:sz w:val="24"/>
          <w:szCs w:val="24"/>
        </w:rPr>
        <w:t xml:space="preserve">, W.A., 2019. Transformational leadership and innovative work </w:t>
      </w:r>
      <w:proofErr w:type="spellStart"/>
      <w:r w:rsidRPr="00EB4E4D">
        <w:rPr>
          <w:rFonts w:ascii="Times New Roman" w:hAnsi="Times New Roman" w:cs="Times New Roman"/>
          <w:sz w:val="24"/>
          <w:szCs w:val="24"/>
        </w:rPr>
        <w:t>behavior</w:t>
      </w:r>
      <w:proofErr w:type="spellEnd"/>
      <w:r w:rsidRPr="00EB4E4D">
        <w:rPr>
          <w:rFonts w:ascii="Times New Roman" w:hAnsi="Times New Roman" w:cs="Times New Roman"/>
          <w:sz w:val="24"/>
          <w:szCs w:val="24"/>
        </w:rPr>
        <w:t>: The role of motivation to learn, task complexity and innovation climate. </w:t>
      </w:r>
      <w:r w:rsidRPr="00EB4E4D">
        <w:rPr>
          <w:rFonts w:ascii="Times New Roman" w:hAnsi="Times New Roman" w:cs="Times New Roman"/>
          <w:i/>
          <w:iCs/>
          <w:sz w:val="24"/>
          <w:szCs w:val="24"/>
        </w:rPr>
        <w:t>European Journal of Innovation Management</w:t>
      </w:r>
      <w:r w:rsidRPr="00EB4E4D">
        <w:rPr>
          <w:rFonts w:ascii="Times New Roman" w:hAnsi="Times New Roman" w:cs="Times New Roman"/>
          <w:sz w:val="24"/>
          <w:szCs w:val="24"/>
        </w:rPr>
        <w:t>.</w:t>
      </w:r>
    </w:p>
    <w:p w14:paraId="6FDA58A4"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Ahmad, I., Danish, R.Q., Ali, S.A., Ali, H.F. and </w:t>
      </w:r>
      <w:proofErr w:type="spellStart"/>
      <w:r w:rsidRPr="00EB4E4D">
        <w:rPr>
          <w:rFonts w:ascii="Times New Roman" w:hAnsi="Times New Roman" w:cs="Times New Roman"/>
          <w:sz w:val="24"/>
          <w:szCs w:val="24"/>
        </w:rPr>
        <w:t>Humayon</w:t>
      </w:r>
      <w:proofErr w:type="spellEnd"/>
      <w:r w:rsidRPr="00EB4E4D">
        <w:rPr>
          <w:rFonts w:ascii="Times New Roman" w:hAnsi="Times New Roman" w:cs="Times New Roman"/>
          <w:sz w:val="24"/>
          <w:szCs w:val="24"/>
        </w:rPr>
        <w:t xml:space="preserve">, A.A., 2019. A comparative study of banking industry based on appraisal system, </w:t>
      </w:r>
      <w:proofErr w:type="gramStart"/>
      <w:r w:rsidRPr="00EB4E4D">
        <w:rPr>
          <w:rFonts w:ascii="Times New Roman" w:hAnsi="Times New Roman" w:cs="Times New Roman"/>
          <w:sz w:val="24"/>
          <w:szCs w:val="24"/>
        </w:rPr>
        <w:t>rewards</w:t>
      </w:r>
      <w:proofErr w:type="gramEnd"/>
      <w:r w:rsidRPr="00EB4E4D">
        <w:rPr>
          <w:rFonts w:ascii="Times New Roman" w:hAnsi="Times New Roman" w:cs="Times New Roman"/>
          <w:sz w:val="24"/>
          <w:szCs w:val="24"/>
        </w:rPr>
        <w:t xml:space="preserve"> and employee performance. </w:t>
      </w:r>
      <w:r w:rsidRPr="00EB4E4D">
        <w:rPr>
          <w:rFonts w:ascii="Times New Roman" w:hAnsi="Times New Roman" w:cs="Times New Roman"/>
          <w:i/>
          <w:iCs/>
          <w:sz w:val="24"/>
          <w:szCs w:val="24"/>
        </w:rPr>
        <w:t>SEISENSE Journal of Management</w:t>
      </w:r>
      <w:r w:rsidRPr="00EB4E4D">
        <w:rPr>
          <w:rFonts w:ascii="Times New Roman" w:hAnsi="Times New Roman" w:cs="Times New Roman"/>
          <w:sz w:val="24"/>
          <w:szCs w:val="24"/>
        </w:rPr>
        <w:t>, </w:t>
      </w:r>
      <w:r w:rsidRPr="00EB4E4D">
        <w:rPr>
          <w:rFonts w:ascii="Times New Roman" w:hAnsi="Times New Roman" w:cs="Times New Roman"/>
          <w:i/>
          <w:iCs/>
          <w:sz w:val="24"/>
          <w:szCs w:val="24"/>
        </w:rPr>
        <w:t>2</w:t>
      </w:r>
      <w:r w:rsidRPr="00EB4E4D">
        <w:rPr>
          <w:rFonts w:ascii="Times New Roman" w:hAnsi="Times New Roman" w:cs="Times New Roman"/>
          <w:sz w:val="24"/>
          <w:szCs w:val="24"/>
        </w:rPr>
        <w:t>(1), pp.1-11.</w:t>
      </w:r>
    </w:p>
    <w:p w14:paraId="26878377"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Ali, B.J. and Anwar, G., 2021. An empirical study of employees’ motivation and its influence job satisfaction. </w:t>
      </w:r>
      <w:r w:rsidRPr="00EB4E4D">
        <w:rPr>
          <w:rFonts w:ascii="Times New Roman" w:hAnsi="Times New Roman" w:cs="Times New Roman"/>
          <w:i/>
          <w:iCs/>
          <w:sz w:val="24"/>
          <w:szCs w:val="24"/>
        </w:rPr>
        <w:t xml:space="preserve">Ali, BJ, &amp; Anwar, </w:t>
      </w:r>
      <w:proofErr w:type="gramStart"/>
      <w:r w:rsidRPr="00EB4E4D">
        <w:rPr>
          <w:rFonts w:ascii="Times New Roman" w:hAnsi="Times New Roman" w:cs="Times New Roman"/>
          <w:i/>
          <w:iCs/>
          <w:sz w:val="24"/>
          <w:szCs w:val="24"/>
        </w:rPr>
        <w:t>G.(</w:t>
      </w:r>
      <w:proofErr w:type="gramEnd"/>
      <w:r w:rsidRPr="00EB4E4D">
        <w:rPr>
          <w:rFonts w:ascii="Times New Roman" w:hAnsi="Times New Roman" w:cs="Times New Roman"/>
          <w:i/>
          <w:iCs/>
          <w:sz w:val="24"/>
          <w:szCs w:val="24"/>
        </w:rPr>
        <w:t>2021). An Empirical Study of Employees’ Motivation and its Influence Job Satisfaction. International Journal of Engineering, Business and Management</w:t>
      </w:r>
      <w:r w:rsidRPr="00EB4E4D">
        <w:rPr>
          <w:rFonts w:ascii="Times New Roman" w:hAnsi="Times New Roman" w:cs="Times New Roman"/>
          <w:sz w:val="24"/>
          <w:szCs w:val="24"/>
        </w:rPr>
        <w:t>, </w:t>
      </w:r>
      <w:r w:rsidRPr="00EB4E4D">
        <w:rPr>
          <w:rFonts w:ascii="Times New Roman" w:hAnsi="Times New Roman" w:cs="Times New Roman"/>
          <w:i/>
          <w:iCs/>
          <w:sz w:val="24"/>
          <w:szCs w:val="24"/>
        </w:rPr>
        <w:t>5</w:t>
      </w:r>
      <w:r w:rsidRPr="00EB4E4D">
        <w:rPr>
          <w:rFonts w:ascii="Times New Roman" w:hAnsi="Times New Roman" w:cs="Times New Roman"/>
          <w:sz w:val="24"/>
          <w:szCs w:val="24"/>
        </w:rPr>
        <w:t>(2), pp.21-30.</w:t>
      </w:r>
    </w:p>
    <w:p w14:paraId="37CB37AF"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Al-</w:t>
      </w:r>
      <w:proofErr w:type="spellStart"/>
      <w:r w:rsidRPr="00EB4E4D">
        <w:rPr>
          <w:rFonts w:ascii="Times New Roman" w:hAnsi="Times New Roman" w:cs="Times New Roman"/>
          <w:sz w:val="24"/>
          <w:szCs w:val="24"/>
        </w:rPr>
        <w:t>Jedaia</w:t>
      </w:r>
      <w:proofErr w:type="spellEnd"/>
      <w:r w:rsidRPr="00EB4E4D">
        <w:rPr>
          <w:rFonts w:ascii="Times New Roman" w:hAnsi="Times New Roman" w:cs="Times New Roman"/>
          <w:sz w:val="24"/>
          <w:szCs w:val="24"/>
        </w:rPr>
        <w:t xml:space="preserve">, Y. and </w:t>
      </w:r>
      <w:proofErr w:type="spellStart"/>
      <w:r w:rsidRPr="00EB4E4D">
        <w:rPr>
          <w:rFonts w:ascii="Times New Roman" w:hAnsi="Times New Roman" w:cs="Times New Roman"/>
          <w:sz w:val="24"/>
          <w:szCs w:val="24"/>
        </w:rPr>
        <w:t>Mehrez</w:t>
      </w:r>
      <w:proofErr w:type="spellEnd"/>
      <w:r w:rsidRPr="00EB4E4D">
        <w:rPr>
          <w:rFonts w:ascii="Times New Roman" w:hAnsi="Times New Roman" w:cs="Times New Roman"/>
          <w:sz w:val="24"/>
          <w:szCs w:val="24"/>
        </w:rPr>
        <w:t>, A., 2020. The effect of performance appraisal on job performance in governmental sector: The mediating role of motivation. </w:t>
      </w:r>
      <w:r w:rsidRPr="00EB4E4D">
        <w:rPr>
          <w:rFonts w:ascii="Times New Roman" w:hAnsi="Times New Roman" w:cs="Times New Roman"/>
          <w:i/>
          <w:iCs/>
          <w:sz w:val="24"/>
          <w:szCs w:val="24"/>
        </w:rPr>
        <w:t>Management Science Letters</w:t>
      </w:r>
      <w:r w:rsidRPr="00EB4E4D">
        <w:rPr>
          <w:rFonts w:ascii="Times New Roman" w:hAnsi="Times New Roman" w:cs="Times New Roman"/>
          <w:sz w:val="24"/>
          <w:szCs w:val="24"/>
        </w:rPr>
        <w:t>, </w:t>
      </w:r>
      <w:r w:rsidRPr="00EB4E4D">
        <w:rPr>
          <w:rFonts w:ascii="Times New Roman" w:hAnsi="Times New Roman" w:cs="Times New Roman"/>
          <w:i/>
          <w:iCs/>
          <w:sz w:val="24"/>
          <w:szCs w:val="24"/>
        </w:rPr>
        <w:t>10</w:t>
      </w:r>
      <w:r w:rsidRPr="00EB4E4D">
        <w:rPr>
          <w:rFonts w:ascii="Times New Roman" w:hAnsi="Times New Roman" w:cs="Times New Roman"/>
          <w:sz w:val="24"/>
          <w:szCs w:val="24"/>
        </w:rPr>
        <w:t>(9), pp.2077-2088.</w:t>
      </w:r>
    </w:p>
    <w:p w14:paraId="0A240B0C" w14:textId="77777777" w:rsidR="00B83D3F" w:rsidRPr="00EB4E4D" w:rsidRDefault="00B83D3F" w:rsidP="00EB4E4D">
      <w:pPr>
        <w:spacing w:line="360" w:lineRule="auto"/>
        <w:jc w:val="both"/>
        <w:rPr>
          <w:rFonts w:ascii="Times New Roman" w:hAnsi="Times New Roman" w:cs="Times New Roman"/>
          <w:sz w:val="24"/>
          <w:szCs w:val="24"/>
        </w:rPr>
      </w:pPr>
      <w:r w:rsidRPr="00F428F8">
        <w:rPr>
          <w:rFonts w:ascii="Times New Roman" w:hAnsi="Times New Roman" w:cs="Times New Roman"/>
          <w:sz w:val="24"/>
          <w:szCs w:val="24"/>
        </w:rPr>
        <w:t xml:space="preserve">Andersen, I., Buch, R. and </w:t>
      </w:r>
      <w:proofErr w:type="spellStart"/>
      <w:r w:rsidRPr="00F428F8">
        <w:rPr>
          <w:rFonts w:ascii="Times New Roman" w:hAnsi="Times New Roman" w:cs="Times New Roman"/>
          <w:sz w:val="24"/>
          <w:szCs w:val="24"/>
        </w:rPr>
        <w:t>Kuvaas</w:t>
      </w:r>
      <w:proofErr w:type="spellEnd"/>
      <w:r w:rsidRPr="00F428F8">
        <w:rPr>
          <w:rFonts w:ascii="Times New Roman" w:hAnsi="Times New Roman" w:cs="Times New Roman"/>
          <w:sz w:val="24"/>
          <w:szCs w:val="24"/>
        </w:rPr>
        <w:t>, B., 2020. A literature review of social and economic leader–member exchange. Frontiers in psychology, 11, p.1474.</w:t>
      </w:r>
    </w:p>
    <w:p w14:paraId="23C87000"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Azizi, M.R., </w:t>
      </w:r>
      <w:proofErr w:type="spellStart"/>
      <w:r w:rsidRPr="00EB4E4D">
        <w:rPr>
          <w:rFonts w:ascii="Times New Roman" w:hAnsi="Times New Roman" w:cs="Times New Roman"/>
          <w:sz w:val="24"/>
          <w:szCs w:val="24"/>
        </w:rPr>
        <w:t>Atlasi</w:t>
      </w:r>
      <w:proofErr w:type="spellEnd"/>
      <w:r w:rsidRPr="00EB4E4D">
        <w:rPr>
          <w:rFonts w:ascii="Times New Roman" w:hAnsi="Times New Roman" w:cs="Times New Roman"/>
          <w:sz w:val="24"/>
          <w:szCs w:val="24"/>
        </w:rPr>
        <w:t xml:space="preserve">, R., </w:t>
      </w:r>
      <w:proofErr w:type="spellStart"/>
      <w:r w:rsidRPr="00EB4E4D">
        <w:rPr>
          <w:rFonts w:ascii="Times New Roman" w:hAnsi="Times New Roman" w:cs="Times New Roman"/>
          <w:sz w:val="24"/>
          <w:szCs w:val="24"/>
        </w:rPr>
        <w:t>Ziapour</w:t>
      </w:r>
      <w:proofErr w:type="spellEnd"/>
      <w:r w:rsidRPr="00EB4E4D">
        <w:rPr>
          <w:rFonts w:ascii="Times New Roman" w:hAnsi="Times New Roman" w:cs="Times New Roman"/>
          <w:sz w:val="24"/>
          <w:szCs w:val="24"/>
        </w:rPr>
        <w:t xml:space="preserve">, A., Abbas, J. and </w:t>
      </w:r>
      <w:proofErr w:type="spellStart"/>
      <w:r w:rsidRPr="00EB4E4D">
        <w:rPr>
          <w:rFonts w:ascii="Times New Roman" w:hAnsi="Times New Roman" w:cs="Times New Roman"/>
          <w:sz w:val="24"/>
          <w:szCs w:val="24"/>
        </w:rPr>
        <w:t>Naemi</w:t>
      </w:r>
      <w:proofErr w:type="spellEnd"/>
      <w:r w:rsidRPr="00EB4E4D">
        <w:rPr>
          <w:rFonts w:ascii="Times New Roman" w:hAnsi="Times New Roman" w:cs="Times New Roman"/>
          <w:sz w:val="24"/>
          <w:szCs w:val="24"/>
        </w:rPr>
        <w:t>, R., 2021. Innovative human resource management strategies during the COVID-19 pandemic: A systematic narrative review approach. </w:t>
      </w:r>
      <w:proofErr w:type="spellStart"/>
      <w:r w:rsidRPr="00EB4E4D">
        <w:rPr>
          <w:rFonts w:ascii="Times New Roman" w:hAnsi="Times New Roman" w:cs="Times New Roman"/>
          <w:i/>
          <w:iCs/>
          <w:sz w:val="24"/>
          <w:szCs w:val="24"/>
        </w:rPr>
        <w:t>Heliyon</w:t>
      </w:r>
      <w:proofErr w:type="spellEnd"/>
      <w:r w:rsidRPr="00EB4E4D">
        <w:rPr>
          <w:rFonts w:ascii="Times New Roman" w:hAnsi="Times New Roman" w:cs="Times New Roman"/>
          <w:sz w:val="24"/>
          <w:szCs w:val="24"/>
        </w:rPr>
        <w:t>, </w:t>
      </w:r>
      <w:r w:rsidRPr="00EB4E4D">
        <w:rPr>
          <w:rFonts w:ascii="Times New Roman" w:hAnsi="Times New Roman" w:cs="Times New Roman"/>
          <w:i/>
          <w:iCs/>
          <w:sz w:val="24"/>
          <w:szCs w:val="24"/>
        </w:rPr>
        <w:t>7</w:t>
      </w:r>
      <w:r w:rsidRPr="00EB4E4D">
        <w:rPr>
          <w:rFonts w:ascii="Times New Roman" w:hAnsi="Times New Roman" w:cs="Times New Roman"/>
          <w:sz w:val="24"/>
          <w:szCs w:val="24"/>
        </w:rPr>
        <w:t>(6), p.e07233.</w:t>
      </w:r>
    </w:p>
    <w:p w14:paraId="79183A8B" w14:textId="74E35B72"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Beltrán</w:t>
      </w:r>
      <w:proofErr w:type="spellEnd"/>
      <w:r w:rsidRPr="00EB4E4D">
        <w:rPr>
          <w:rFonts w:ascii="Times New Roman" w:hAnsi="Times New Roman" w:cs="Times New Roman"/>
          <w:sz w:val="24"/>
          <w:szCs w:val="24"/>
        </w:rPr>
        <w:t xml:space="preserve">-Martín, I. and </w:t>
      </w:r>
      <w:proofErr w:type="spellStart"/>
      <w:r w:rsidRPr="00EB4E4D">
        <w:rPr>
          <w:rFonts w:ascii="Times New Roman" w:hAnsi="Times New Roman" w:cs="Times New Roman"/>
          <w:sz w:val="24"/>
          <w:szCs w:val="24"/>
        </w:rPr>
        <w:t>Bou-Llusar</w:t>
      </w:r>
      <w:proofErr w:type="spellEnd"/>
      <w:r w:rsidRPr="00EB4E4D">
        <w:rPr>
          <w:rFonts w:ascii="Times New Roman" w:hAnsi="Times New Roman" w:cs="Times New Roman"/>
          <w:sz w:val="24"/>
          <w:szCs w:val="24"/>
        </w:rPr>
        <w:t xml:space="preserve">, J.C., 2018. Examining the intermediate role of employee abilities, </w:t>
      </w:r>
      <w:proofErr w:type="gramStart"/>
      <w:r w:rsidRPr="00EB4E4D">
        <w:rPr>
          <w:rFonts w:ascii="Times New Roman" w:hAnsi="Times New Roman" w:cs="Times New Roman"/>
          <w:sz w:val="24"/>
          <w:szCs w:val="24"/>
        </w:rPr>
        <w:t>motivation</w:t>
      </w:r>
      <w:proofErr w:type="gramEnd"/>
      <w:r w:rsidRPr="00EB4E4D">
        <w:rPr>
          <w:rFonts w:ascii="Times New Roman" w:hAnsi="Times New Roman" w:cs="Times New Roman"/>
          <w:sz w:val="24"/>
          <w:szCs w:val="24"/>
        </w:rPr>
        <w:t xml:space="preserve"> and opportunities to participate in the relationship between HR bundles and employee performance. </w:t>
      </w:r>
      <w:r w:rsidRPr="00EB4E4D">
        <w:rPr>
          <w:rFonts w:ascii="Times New Roman" w:hAnsi="Times New Roman" w:cs="Times New Roman"/>
          <w:i/>
          <w:iCs/>
          <w:sz w:val="24"/>
          <w:szCs w:val="24"/>
        </w:rPr>
        <w:t>BRQ Business Research Quarterly</w:t>
      </w:r>
      <w:r w:rsidRPr="00EB4E4D">
        <w:rPr>
          <w:rFonts w:ascii="Times New Roman" w:hAnsi="Times New Roman" w:cs="Times New Roman"/>
          <w:sz w:val="24"/>
          <w:szCs w:val="24"/>
        </w:rPr>
        <w:t>, </w:t>
      </w:r>
      <w:r w:rsidRPr="00EB4E4D">
        <w:rPr>
          <w:rFonts w:ascii="Times New Roman" w:hAnsi="Times New Roman" w:cs="Times New Roman"/>
          <w:i/>
          <w:iCs/>
          <w:sz w:val="24"/>
          <w:szCs w:val="24"/>
        </w:rPr>
        <w:t>21</w:t>
      </w:r>
      <w:r w:rsidRPr="00EB4E4D">
        <w:rPr>
          <w:rFonts w:ascii="Times New Roman" w:hAnsi="Times New Roman" w:cs="Times New Roman"/>
          <w:sz w:val="24"/>
          <w:szCs w:val="24"/>
        </w:rPr>
        <w:t>(2), pp.99-110.</w:t>
      </w:r>
    </w:p>
    <w:p w14:paraId="318ADDA2" w14:textId="77777777"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Çetin</w:t>
      </w:r>
      <w:proofErr w:type="spellEnd"/>
      <w:r w:rsidRPr="00EB4E4D">
        <w:rPr>
          <w:rFonts w:ascii="Times New Roman" w:hAnsi="Times New Roman" w:cs="Times New Roman"/>
          <w:sz w:val="24"/>
          <w:szCs w:val="24"/>
        </w:rPr>
        <w:t xml:space="preserve">, F. and </w:t>
      </w:r>
      <w:proofErr w:type="spellStart"/>
      <w:r w:rsidRPr="00EB4E4D">
        <w:rPr>
          <w:rFonts w:ascii="Times New Roman" w:hAnsi="Times New Roman" w:cs="Times New Roman"/>
          <w:sz w:val="24"/>
          <w:szCs w:val="24"/>
        </w:rPr>
        <w:t>Aşkun</w:t>
      </w:r>
      <w:proofErr w:type="spellEnd"/>
      <w:r w:rsidRPr="00EB4E4D">
        <w:rPr>
          <w:rFonts w:ascii="Times New Roman" w:hAnsi="Times New Roman" w:cs="Times New Roman"/>
          <w:sz w:val="24"/>
          <w:szCs w:val="24"/>
        </w:rPr>
        <w:t>, D., 2018. The effect of occupational self-efficacy on work performance through intrinsic work motivation. </w:t>
      </w:r>
      <w:r w:rsidRPr="00EB4E4D">
        <w:rPr>
          <w:rFonts w:ascii="Times New Roman" w:hAnsi="Times New Roman" w:cs="Times New Roman"/>
          <w:i/>
          <w:iCs/>
          <w:sz w:val="24"/>
          <w:szCs w:val="24"/>
        </w:rPr>
        <w:t>Management Research Review</w:t>
      </w:r>
      <w:r w:rsidRPr="00EB4E4D">
        <w:rPr>
          <w:rFonts w:ascii="Times New Roman" w:hAnsi="Times New Roman" w:cs="Times New Roman"/>
          <w:sz w:val="24"/>
          <w:szCs w:val="24"/>
        </w:rPr>
        <w:t>.</w:t>
      </w:r>
    </w:p>
    <w:p w14:paraId="37656280" w14:textId="2546ADC8"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Chamberlin, M., Newton, D.W. and </w:t>
      </w:r>
      <w:proofErr w:type="spellStart"/>
      <w:r w:rsidRPr="00EB4E4D">
        <w:rPr>
          <w:rFonts w:ascii="Times New Roman" w:hAnsi="Times New Roman" w:cs="Times New Roman"/>
          <w:sz w:val="24"/>
          <w:szCs w:val="24"/>
        </w:rPr>
        <w:t>LePine</w:t>
      </w:r>
      <w:proofErr w:type="spellEnd"/>
      <w:r w:rsidRPr="00EB4E4D">
        <w:rPr>
          <w:rFonts w:ascii="Times New Roman" w:hAnsi="Times New Roman" w:cs="Times New Roman"/>
          <w:sz w:val="24"/>
          <w:szCs w:val="24"/>
        </w:rPr>
        <w:t>, J.A., 2018. A meta‐analysis of empowerment and voice as transmitters of high‐performance managerial practices to job performance. </w:t>
      </w:r>
      <w:r w:rsidRPr="00EB4E4D">
        <w:rPr>
          <w:rFonts w:ascii="Times New Roman" w:hAnsi="Times New Roman" w:cs="Times New Roman"/>
          <w:i/>
          <w:iCs/>
          <w:sz w:val="24"/>
          <w:szCs w:val="24"/>
        </w:rPr>
        <w:t xml:space="preserve">Journal of </w:t>
      </w:r>
      <w:r w:rsidR="00D151FE">
        <w:rPr>
          <w:rFonts w:ascii="Times New Roman" w:hAnsi="Times New Roman" w:cs="Times New Roman"/>
          <w:i/>
          <w:iCs/>
          <w:sz w:val="24"/>
          <w:szCs w:val="24"/>
        </w:rPr>
        <w:t>Organisation</w:t>
      </w:r>
      <w:r w:rsidRPr="00EB4E4D">
        <w:rPr>
          <w:rFonts w:ascii="Times New Roman" w:hAnsi="Times New Roman" w:cs="Times New Roman"/>
          <w:i/>
          <w:iCs/>
          <w:sz w:val="24"/>
          <w:szCs w:val="24"/>
        </w:rPr>
        <w:t xml:space="preserve">al </w:t>
      </w:r>
      <w:proofErr w:type="spellStart"/>
      <w:r w:rsidRPr="00EB4E4D">
        <w:rPr>
          <w:rFonts w:ascii="Times New Roman" w:hAnsi="Times New Roman" w:cs="Times New Roman"/>
          <w:i/>
          <w:iCs/>
          <w:sz w:val="24"/>
          <w:szCs w:val="24"/>
        </w:rPr>
        <w:t>Behavior</w:t>
      </w:r>
      <w:proofErr w:type="spellEnd"/>
      <w:r w:rsidRPr="00EB4E4D">
        <w:rPr>
          <w:rFonts w:ascii="Times New Roman" w:hAnsi="Times New Roman" w:cs="Times New Roman"/>
          <w:sz w:val="24"/>
          <w:szCs w:val="24"/>
        </w:rPr>
        <w:t>, </w:t>
      </w:r>
      <w:r w:rsidRPr="00EB4E4D">
        <w:rPr>
          <w:rFonts w:ascii="Times New Roman" w:hAnsi="Times New Roman" w:cs="Times New Roman"/>
          <w:i/>
          <w:iCs/>
          <w:sz w:val="24"/>
          <w:szCs w:val="24"/>
        </w:rPr>
        <w:t>39</w:t>
      </w:r>
      <w:r w:rsidRPr="00EB4E4D">
        <w:rPr>
          <w:rFonts w:ascii="Times New Roman" w:hAnsi="Times New Roman" w:cs="Times New Roman"/>
          <w:sz w:val="24"/>
          <w:szCs w:val="24"/>
        </w:rPr>
        <w:t>(10), pp.1296-1313.</w:t>
      </w:r>
    </w:p>
    <w:p w14:paraId="47808963" w14:textId="77777777"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Chanana</w:t>
      </w:r>
      <w:proofErr w:type="spellEnd"/>
      <w:r w:rsidRPr="00EB4E4D">
        <w:rPr>
          <w:rFonts w:ascii="Times New Roman" w:hAnsi="Times New Roman" w:cs="Times New Roman"/>
          <w:sz w:val="24"/>
          <w:szCs w:val="24"/>
        </w:rPr>
        <w:t>, N., 2021. Employee engagement practices during COVID‐19 lockdown. </w:t>
      </w:r>
      <w:r w:rsidRPr="00EB4E4D">
        <w:rPr>
          <w:rFonts w:ascii="Times New Roman" w:hAnsi="Times New Roman" w:cs="Times New Roman"/>
          <w:i/>
          <w:iCs/>
          <w:sz w:val="24"/>
          <w:szCs w:val="24"/>
        </w:rPr>
        <w:t>Journal of public affairs</w:t>
      </w:r>
      <w:r w:rsidRPr="00EB4E4D">
        <w:rPr>
          <w:rFonts w:ascii="Times New Roman" w:hAnsi="Times New Roman" w:cs="Times New Roman"/>
          <w:sz w:val="24"/>
          <w:szCs w:val="24"/>
        </w:rPr>
        <w:t>, </w:t>
      </w:r>
      <w:r w:rsidRPr="00EB4E4D">
        <w:rPr>
          <w:rFonts w:ascii="Times New Roman" w:hAnsi="Times New Roman" w:cs="Times New Roman"/>
          <w:i/>
          <w:iCs/>
          <w:sz w:val="24"/>
          <w:szCs w:val="24"/>
        </w:rPr>
        <w:t>21</w:t>
      </w:r>
      <w:r w:rsidRPr="00EB4E4D">
        <w:rPr>
          <w:rFonts w:ascii="Times New Roman" w:hAnsi="Times New Roman" w:cs="Times New Roman"/>
          <w:sz w:val="24"/>
          <w:szCs w:val="24"/>
        </w:rPr>
        <w:t>(4), p.e2508.</w:t>
      </w:r>
    </w:p>
    <w:p w14:paraId="29238058"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lastRenderedPageBreak/>
        <w:t xml:space="preserve">Chiat, L.C. and </w:t>
      </w:r>
      <w:proofErr w:type="spellStart"/>
      <w:r w:rsidRPr="00EB4E4D">
        <w:rPr>
          <w:rFonts w:ascii="Times New Roman" w:hAnsi="Times New Roman" w:cs="Times New Roman"/>
          <w:sz w:val="24"/>
          <w:szCs w:val="24"/>
        </w:rPr>
        <w:t>Panatik</w:t>
      </w:r>
      <w:proofErr w:type="spellEnd"/>
      <w:r w:rsidRPr="00EB4E4D">
        <w:rPr>
          <w:rFonts w:ascii="Times New Roman" w:hAnsi="Times New Roman" w:cs="Times New Roman"/>
          <w:sz w:val="24"/>
          <w:szCs w:val="24"/>
        </w:rPr>
        <w:t>, S.A., 2019. Perceptions of employee turnover intention by Herzberg’s motivation-hygiene theory: A systematic literature review. </w:t>
      </w:r>
      <w:r w:rsidRPr="00EB4E4D">
        <w:rPr>
          <w:rFonts w:ascii="Times New Roman" w:hAnsi="Times New Roman" w:cs="Times New Roman"/>
          <w:i/>
          <w:iCs/>
          <w:sz w:val="24"/>
          <w:szCs w:val="24"/>
        </w:rPr>
        <w:t>Journal of Research in Psychology</w:t>
      </w:r>
      <w:r w:rsidRPr="00EB4E4D">
        <w:rPr>
          <w:rFonts w:ascii="Times New Roman" w:hAnsi="Times New Roman" w:cs="Times New Roman"/>
          <w:sz w:val="24"/>
          <w:szCs w:val="24"/>
        </w:rPr>
        <w:t>, </w:t>
      </w:r>
      <w:r w:rsidRPr="00EB4E4D">
        <w:rPr>
          <w:rFonts w:ascii="Times New Roman" w:hAnsi="Times New Roman" w:cs="Times New Roman"/>
          <w:i/>
          <w:iCs/>
          <w:sz w:val="24"/>
          <w:szCs w:val="24"/>
        </w:rPr>
        <w:t>1</w:t>
      </w:r>
      <w:r w:rsidRPr="00EB4E4D">
        <w:rPr>
          <w:rFonts w:ascii="Times New Roman" w:hAnsi="Times New Roman" w:cs="Times New Roman"/>
          <w:sz w:val="24"/>
          <w:szCs w:val="24"/>
        </w:rPr>
        <w:t>(2), pp.10-15.</w:t>
      </w:r>
    </w:p>
    <w:p w14:paraId="51FF8097"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Ciobanu, A., </w:t>
      </w:r>
      <w:proofErr w:type="spellStart"/>
      <w:r w:rsidRPr="00EB4E4D">
        <w:rPr>
          <w:rFonts w:ascii="Times New Roman" w:hAnsi="Times New Roman" w:cs="Times New Roman"/>
          <w:sz w:val="24"/>
          <w:szCs w:val="24"/>
        </w:rPr>
        <w:t>Androniceanu</w:t>
      </w:r>
      <w:proofErr w:type="spellEnd"/>
      <w:r w:rsidRPr="00EB4E4D">
        <w:rPr>
          <w:rFonts w:ascii="Times New Roman" w:hAnsi="Times New Roman" w:cs="Times New Roman"/>
          <w:sz w:val="24"/>
          <w:szCs w:val="24"/>
        </w:rPr>
        <w:t xml:space="preserve">, A. and </w:t>
      </w:r>
      <w:proofErr w:type="spellStart"/>
      <w:r w:rsidRPr="00EB4E4D">
        <w:rPr>
          <w:rFonts w:ascii="Times New Roman" w:hAnsi="Times New Roman" w:cs="Times New Roman"/>
          <w:sz w:val="24"/>
          <w:szCs w:val="24"/>
        </w:rPr>
        <w:t>Lazaroiu</w:t>
      </w:r>
      <w:proofErr w:type="spellEnd"/>
      <w:r w:rsidRPr="00EB4E4D">
        <w:rPr>
          <w:rFonts w:ascii="Times New Roman" w:hAnsi="Times New Roman" w:cs="Times New Roman"/>
          <w:sz w:val="24"/>
          <w:szCs w:val="24"/>
        </w:rPr>
        <w:t>, G., 2019. An integrated psycho-sociological perspective on public employees’ motivation and performance. </w:t>
      </w:r>
      <w:r w:rsidRPr="00EB4E4D">
        <w:rPr>
          <w:rFonts w:ascii="Times New Roman" w:hAnsi="Times New Roman" w:cs="Times New Roman"/>
          <w:i/>
          <w:iCs/>
          <w:sz w:val="24"/>
          <w:szCs w:val="24"/>
        </w:rPr>
        <w:t>Frontiers in psychology</w:t>
      </w:r>
      <w:r w:rsidRPr="00EB4E4D">
        <w:rPr>
          <w:rFonts w:ascii="Times New Roman" w:hAnsi="Times New Roman" w:cs="Times New Roman"/>
          <w:sz w:val="24"/>
          <w:szCs w:val="24"/>
        </w:rPr>
        <w:t>, </w:t>
      </w:r>
      <w:r w:rsidRPr="00EB4E4D">
        <w:rPr>
          <w:rFonts w:ascii="Times New Roman" w:hAnsi="Times New Roman" w:cs="Times New Roman"/>
          <w:i/>
          <w:iCs/>
          <w:sz w:val="24"/>
          <w:szCs w:val="24"/>
        </w:rPr>
        <w:t>10</w:t>
      </w:r>
      <w:r w:rsidRPr="00EB4E4D">
        <w:rPr>
          <w:rFonts w:ascii="Times New Roman" w:hAnsi="Times New Roman" w:cs="Times New Roman"/>
          <w:sz w:val="24"/>
          <w:szCs w:val="24"/>
        </w:rPr>
        <w:t>, p.36.</w:t>
      </w:r>
    </w:p>
    <w:p w14:paraId="51F50BC7"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Cr, K., 2020. Research methodology methods and techniques.</w:t>
      </w:r>
    </w:p>
    <w:p w14:paraId="40D1B2DA" w14:textId="77777777"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Davidescu</w:t>
      </w:r>
      <w:proofErr w:type="spellEnd"/>
      <w:r w:rsidRPr="00EB4E4D">
        <w:rPr>
          <w:rFonts w:ascii="Times New Roman" w:hAnsi="Times New Roman" w:cs="Times New Roman"/>
          <w:sz w:val="24"/>
          <w:szCs w:val="24"/>
        </w:rPr>
        <w:t xml:space="preserve">, A.A., </w:t>
      </w:r>
      <w:proofErr w:type="spellStart"/>
      <w:r w:rsidRPr="00EB4E4D">
        <w:rPr>
          <w:rFonts w:ascii="Times New Roman" w:hAnsi="Times New Roman" w:cs="Times New Roman"/>
          <w:sz w:val="24"/>
          <w:szCs w:val="24"/>
        </w:rPr>
        <w:t>Apostu</w:t>
      </w:r>
      <w:proofErr w:type="spellEnd"/>
      <w:r w:rsidRPr="00EB4E4D">
        <w:rPr>
          <w:rFonts w:ascii="Times New Roman" w:hAnsi="Times New Roman" w:cs="Times New Roman"/>
          <w:sz w:val="24"/>
          <w:szCs w:val="24"/>
        </w:rPr>
        <w:t xml:space="preserve">, S.A., Paul, A. and </w:t>
      </w:r>
      <w:proofErr w:type="spellStart"/>
      <w:r w:rsidRPr="00EB4E4D">
        <w:rPr>
          <w:rFonts w:ascii="Times New Roman" w:hAnsi="Times New Roman" w:cs="Times New Roman"/>
          <w:sz w:val="24"/>
          <w:szCs w:val="24"/>
        </w:rPr>
        <w:t>Casuneanu</w:t>
      </w:r>
      <w:proofErr w:type="spellEnd"/>
      <w:r w:rsidRPr="00EB4E4D">
        <w:rPr>
          <w:rFonts w:ascii="Times New Roman" w:hAnsi="Times New Roman" w:cs="Times New Roman"/>
          <w:sz w:val="24"/>
          <w:szCs w:val="24"/>
        </w:rPr>
        <w:t>, I., 2020. Work flexibility, job satisfaction, and job performance among Romanian employees—Implications for sustainable human resource management. </w:t>
      </w:r>
      <w:r w:rsidRPr="00EB4E4D">
        <w:rPr>
          <w:rFonts w:ascii="Times New Roman" w:hAnsi="Times New Roman" w:cs="Times New Roman"/>
          <w:i/>
          <w:iCs/>
          <w:sz w:val="24"/>
          <w:szCs w:val="24"/>
        </w:rPr>
        <w:t>Sustainability</w:t>
      </w:r>
      <w:r w:rsidRPr="00EB4E4D">
        <w:rPr>
          <w:rFonts w:ascii="Times New Roman" w:hAnsi="Times New Roman" w:cs="Times New Roman"/>
          <w:sz w:val="24"/>
          <w:szCs w:val="24"/>
        </w:rPr>
        <w:t>, </w:t>
      </w:r>
      <w:r w:rsidRPr="00EB4E4D">
        <w:rPr>
          <w:rFonts w:ascii="Times New Roman" w:hAnsi="Times New Roman" w:cs="Times New Roman"/>
          <w:i/>
          <w:iCs/>
          <w:sz w:val="24"/>
          <w:szCs w:val="24"/>
        </w:rPr>
        <w:t>12</w:t>
      </w:r>
      <w:r w:rsidRPr="00EB4E4D">
        <w:rPr>
          <w:rFonts w:ascii="Times New Roman" w:hAnsi="Times New Roman" w:cs="Times New Roman"/>
          <w:sz w:val="24"/>
          <w:szCs w:val="24"/>
        </w:rPr>
        <w:t>(15), p.6086.</w:t>
      </w:r>
    </w:p>
    <w:p w14:paraId="3C7E9F4F"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De Sousa </w:t>
      </w:r>
      <w:proofErr w:type="spellStart"/>
      <w:r w:rsidRPr="00EB4E4D">
        <w:rPr>
          <w:rFonts w:ascii="Times New Roman" w:hAnsi="Times New Roman" w:cs="Times New Roman"/>
          <w:sz w:val="24"/>
          <w:szCs w:val="24"/>
        </w:rPr>
        <w:t>Sabbagha</w:t>
      </w:r>
      <w:proofErr w:type="spellEnd"/>
      <w:r w:rsidRPr="00EB4E4D">
        <w:rPr>
          <w:rFonts w:ascii="Times New Roman" w:hAnsi="Times New Roman" w:cs="Times New Roman"/>
          <w:sz w:val="24"/>
          <w:szCs w:val="24"/>
        </w:rPr>
        <w:t xml:space="preserve">, M., </w:t>
      </w:r>
      <w:proofErr w:type="spellStart"/>
      <w:r w:rsidRPr="00EB4E4D">
        <w:rPr>
          <w:rFonts w:ascii="Times New Roman" w:hAnsi="Times New Roman" w:cs="Times New Roman"/>
          <w:sz w:val="24"/>
          <w:szCs w:val="24"/>
        </w:rPr>
        <w:t>Ledimo</w:t>
      </w:r>
      <w:proofErr w:type="spellEnd"/>
      <w:r w:rsidRPr="00EB4E4D">
        <w:rPr>
          <w:rFonts w:ascii="Times New Roman" w:hAnsi="Times New Roman" w:cs="Times New Roman"/>
          <w:sz w:val="24"/>
          <w:szCs w:val="24"/>
        </w:rPr>
        <w:t>, O. and Martins, N., 2018. Predicting staff retention from employee motivation and job satisfaction. </w:t>
      </w:r>
      <w:r w:rsidRPr="00EB4E4D">
        <w:rPr>
          <w:rFonts w:ascii="Times New Roman" w:hAnsi="Times New Roman" w:cs="Times New Roman"/>
          <w:i/>
          <w:iCs/>
          <w:sz w:val="24"/>
          <w:szCs w:val="24"/>
        </w:rPr>
        <w:t>Journal of Psychology in Africa</w:t>
      </w:r>
      <w:r w:rsidRPr="00EB4E4D">
        <w:rPr>
          <w:rFonts w:ascii="Times New Roman" w:hAnsi="Times New Roman" w:cs="Times New Roman"/>
          <w:sz w:val="24"/>
          <w:szCs w:val="24"/>
        </w:rPr>
        <w:t>, </w:t>
      </w:r>
      <w:r w:rsidRPr="00EB4E4D">
        <w:rPr>
          <w:rFonts w:ascii="Times New Roman" w:hAnsi="Times New Roman" w:cs="Times New Roman"/>
          <w:i/>
          <w:iCs/>
          <w:sz w:val="24"/>
          <w:szCs w:val="24"/>
        </w:rPr>
        <w:t>28</w:t>
      </w:r>
      <w:r w:rsidRPr="00EB4E4D">
        <w:rPr>
          <w:rFonts w:ascii="Times New Roman" w:hAnsi="Times New Roman" w:cs="Times New Roman"/>
          <w:sz w:val="24"/>
          <w:szCs w:val="24"/>
        </w:rPr>
        <w:t>(2), pp.136-140.</w:t>
      </w:r>
    </w:p>
    <w:p w14:paraId="60B26826" w14:textId="596D202E"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Gagné</w:t>
      </w:r>
      <w:proofErr w:type="spellEnd"/>
      <w:r w:rsidRPr="00EB4E4D">
        <w:rPr>
          <w:rFonts w:ascii="Times New Roman" w:hAnsi="Times New Roman" w:cs="Times New Roman"/>
          <w:sz w:val="24"/>
          <w:szCs w:val="24"/>
        </w:rPr>
        <w:t>, M., Tian, A.W., Soo, C., Zhang, B., Ho, K.S.B. and Hosszu, K., 2019. Different motivations for knowledge sharing and hiding: The role of motivating work design. </w:t>
      </w:r>
      <w:r w:rsidRPr="00EB4E4D">
        <w:rPr>
          <w:rFonts w:ascii="Times New Roman" w:hAnsi="Times New Roman" w:cs="Times New Roman"/>
          <w:i/>
          <w:iCs/>
          <w:sz w:val="24"/>
          <w:szCs w:val="24"/>
        </w:rPr>
        <w:t xml:space="preserve">Journal of </w:t>
      </w:r>
      <w:r w:rsidR="00D151FE">
        <w:rPr>
          <w:rFonts w:ascii="Times New Roman" w:hAnsi="Times New Roman" w:cs="Times New Roman"/>
          <w:i/>
          <w:iCs/>
          <w:sz w:val="24"/>
          <w:szCs w:val="24"/>
        </w:rPr>
        <w:t>Organisation</w:t>
      </w:r>
      <w:r w:rsidRPr="00EB4E4D">
        <w:rPr>
          <w:rFonts w:ascii="Times New Roman" w:hAnsi="Times New Roman" w:cs="Times New Roman"/>
          <w:i/>
          <w:iCs/>
          <w:sz w:val="24"/>
          <w:szCs w:val="24"/>
        </w:rPr>
        <w:t xml:space="preserve">al </w:t>
      </w:r>
      <w:proofErr w:type="spellStart"/>
      <w:r w:rsidRPr="00EB4E4D">
        <w:rPr>
          <w:rFonts w:ascii="Times New Roman" w:hAnsi="Times New Roman" w:cs="Times New Roman"/>
          <w:i/>
          <w:iCs/>
          <w:sz w:val="24"/>
          <w:szCs w:val="24"/>
        </w:rPr>
        <w:t>Behavior</w:t>
      </w:r>
      <w:proofErr w:type="spellEnd"/>
      <w:r w:rsidRPr="00EB4E4D">
        <w:rPr>
          <w:rFonts w:ascii="Times New Roman" w:hAnsi="Times New Roman" w:cs="Times New Roman"/>
          <w:sz w:val="24"/>
          <w:szCs w:val="24"/>
        </w:rPr>
        <w:t>, </w:t>
      </w:r>
      <w:r w:rsidRPr="00EB4E4D">
        <w:rPr>
          <w:rFonts w:ascii="Times New Roman" w:hAnsi="Times New Roman" w:cs="Times New Roman"/>
          <w:i/>
          <w:iCs/>
          <w:sz w:val="24"/>
          <w:szCs w:val="24"/>
        </w:rPr>
        <w:t>40</w:t>
      </w:r>
      <w:r w:rsidRPr="00EB4E4D">
        <w:rPr>
          <w:rFonts w:ascii="Times New Roman" w:hAnsi="Times New Roman" w:cs="Times New Roman"/>
          <w:sz w:val="24"/>
          <w:szCs w:val="24"/>
        </w:rPr>
        <w:t>(7), pp.783-799.</w:t>
      </w:r>
    </w:p>
    <w:p w14:paraId="37525A77"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Gibbs, M., </w:t>
      </w:r>
      <w:proofErr w:type="spellStart"/>
      <w:r w:rsidRPr="00EB4E4D">
        <w:rPr>
          <w:rFonts w:ascii="Times New Roman" w:hAnsi="Times New Roman" w:cs="Times New Roman"/>
          <w:sz w:val="24"/>
          <w:szCs w:val="24"/>
        </w:rPr>
        <w:t>Mengel</w:t>
      </w:r>
      <w:proofErr w:type="spellEnd"/>
      <w:r w:rsidRPr="00EB4E4D">
        <w:rPr>
          <w:rFonts w:ascii="Times New Roman" w:hAnsi="Times New Roman" w:cs="Times New Roman"/>
          <w:sz w:val="24"/>
          <w:szCs w:val="24"/>
        </w:rPr>
        <w:t xml:space="preserve">, F. and </w:t>
      </w:r>
      <w:proofErr w:type="spellStart"/>
      <w:r w:rsidRPr="00EB4E4D">
        <w:rPr>
          <w:rFonts w:ascii="Times New Roman" w:hAnsi="Times New Roman" w:cs="Times New Roman"/>
          <w:sz w:val="24"/>
          <w:szCs w:val="24"/>
        </w:rPr>
        <w:t>Siemroth</w:t>
      </w:r>
      <w:proofErr w:type="spellEnd"/>
      <w:r w:rsidRPr="00EB4E4D">
        <w:rPr>
          <w:rFonts w:ascii="Times New Roman" w:hAnsi="Times New Roman" w:cs="Times New Roman"/>
          <w:sz w:val="24"/>
          <w:szCs w:val="24"/>
        </w:rPr>
        <w:t>, C., 2021. Work from home &amp; productivity: Evidence from personnel &amp; analytics data on IT professionals. </w:t>
      </w:r>
      <w:r w:rsidRPr="00EB4E4D">
        <w:rPr>
          <w:rFonts w:ascii="Times New Roman" w:hAnsi="Times New Roman" w:cs="Times New Roman"/>
          <w:i/>
          <w:iCs/>
          <w:sz w:val="24"/>
          <w:szCs w:val="24"/>
        </w:rPr>
        <w:t>University of Chicago, Becker Friedman Institute for Economics Working Paper</w:t>
      </w:r>
      <w:r w:rsidRPr="00EB4E4D">
        <w:rPr>
          <w:rFonts w:ascii="Times New Roman" w:hAnsi="Times New Roman" w:cs="Times New Roman"/>
          <w:sz w:val="24"/>
          <w:szCs w:val="24"/>
        </w:rPr>
        <w:t>, (2021-56).</w:t>
      </w:r>
    </w:p>
    <w:p w14:paraId="6D6546D8"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HARYONO, S. and SULISTYO, B.A., 2020. Effects of work motivation and leadership toward work satisfaction and employee performance: Evidence from Indonesia. </w:t>
      </w:r>
      <w:r w:rsidRPr="00EB4E4D">
        <w:rPr>
          <w:rFonts w:ascii="Times New Roman" w:hAnsi="Times New Roman" w:cs="Times New Roman"/>
          <w:i/>
          <w:iCs/>
          <w:sz w:val="24"/>
          <w:szCs w:val="24"/>
        </w:rPr>
        <w:t>The Journal of Asian Finance, Economics and Business</w:t>
      </w:r>
      <w:r w:rsidRPr="00EB4E4D">
        <w:rPr>
          <w:rFonts w:ascii="Times New Roman" w:hAnsi="Times New Roman" w:cs="Times New Roman"/>
          <w:sz w:val="24"/>
          <w:szCs w:val="24"/>
        </w:rPr>
        <w:t>, </w:t>
      </w:r>
      <w:r w:rsidRPr="00EB4E4D">
        <w:rPr>
          <w:rFonts w:ascii="Times New Roman" w:hAnsi="Times New Roman" w:cs="Times New Roman"/>
          <w:i/>
          <w:iCs/>
          <w:sz w:val="24"/>
          <w:szCs w:val="24"/>
        </w:rPr>
        <w:t>7</w:t>
      </w:r>
      <w:r w:rsidRPr="00EB4E4D">
        <w:rPr>
          <w:rFonts w:ascii="Times New Roman" w:hAnsi="Times New Roman" w:cs="Times New Roman"/>
          <w:sz w:val="24"/>
          <w:szCs w:val="24"/>
        </w:rPr>
        <w:t>(6), pp.387-397.</w:t>
      </w:r>
    </w:p>
    <w:p w14:paraId="615BAE79"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HARYONO, S. and SULISTYO, B.A., 2020. Effects of work motivation and leadership toward work satisfaction and employee performance: Evidence from Indonesia. </w:t>
      </w:r>
      <w:r w:rsidRPr="00EB4E4D">
        <w:rPr>
          <w:rFonts w:ascii="Times New Roman" w:hAnsi="Times New Roman" w:cs="Times New Roman"/>
          <w:i/>
          <w:iCs/>
          <w:sz w:val="24"/>
          <w:szCs w:val="24"/>
        </w:rPr>
        <w:t>The Journal of Asian Finance, Economics and Business</w:t>
      </w:r>
      <w:r w:rsidRPr="00EB4E4D">
        <w:rPr>
          <w:rFonts w:ascii="Times New Roman" w:hAnsi="Times New Roman" w:cs="Times New Roman"/>
          <w:sz w:val="24"/>
          <w:szCs w:val="24"/>
        </w:rPr>
        <w:t>, </w:t>
      </w:r>
      <w:r w:rsidRPr="00EB4E4D">
        <w:rPr>
          <w:rFonts w:ascii="Times New Roman" w:hAnsi="Times New Roman" w:cs="Times New Roman"/>
          <w:i/>
          <w:iCs/>
          <w:sz w:val="24"/>
          <w:szCs w:val="24"/>
        </w:rPr>
        <w:t>7</w:t>
      </w:r>
      <w:r w:rsidRPr="00EB4E4D">
        <w:rPr>
          <w:rFonts w:ascii="Times New Roman" w:hAnsi="Times New Roman" w:cs="Times New Roman"/>
          <w:sz w:val="24"/>
          <w:szCs w:val="24"/>
        </w:rPr>
        <w:t>(6), pp.387-397.</w:t>
      </w:r>
    </w:p>
    <w:p w14:paraId="15414847" w14:textId="0773F187" w:rsidR="00B83D3F" w:rsidRDefault="00B83D3F" w:rsidP="00EB4E4D">
      <w:pPr>
        <w:spacing w:line="360" w:lineRule="auto"/>
        <w:jc w:val="both"/>
        <w:rPr>
          <w:rFonts w:ascii="Times New Roman" w:hAnsi="Times New Roman" w:cs="Times New Roman"/>
          <w:sz w:val="24"/>
          <w:szCs w:val="24"/>
        </w:rPr>
      </w:pPr>
      <w:r w:rsidRPr="00E76F39">
        <w:rPr>
          <w:rFonts w:ascii="Times New Roman" w:hAnsi="Times New Roman" w:cs="Times New Roman"/>
          <w:sz w:val="24"/>
          <w:szCs w:val="24"/>
        </w:rPr>
        <w:t xml:space="preserve">Hoang, G., Wilson-Evered, E. and </w:t>
      </w:r>
      <w:proofErr w:type="spellStart"/>
      <w:r w:rsidRPr="00E76F39">
        <w:rPr>
          <w:rFonts w:ascii="Times New Roman" w:hAnsi="Times New Roman" w:cs="Times New Roman"/>
          <w:sz w:val="24"/>
          <w:szCs w:val="24"/>
        </w:rPr>
        <w:t>Lockstone</w:t>
      </w:r>
      <w:proofErr w:type="spellEnd"/>
      <w:r w:rsidRPr="00E76F39">
        <w:rPr>
          <w:rFonts w:ascii="Times New Roman" w:hAnsi="Times New Roman" w:cs="Times New Roman"/>
          <w:sz w:val="24"/>
          <w:szCs w:val="24"/>
        </w:rPr>
        <w:t xml:space="preserve">-Binney, L., 2021. Leaders influencing innovation: A qualitative study exploring the role of leadership and </w:t>
      </w:r>
      <w:r w:rsidR="00D151FE">
        <w:rPr>
          <w:rFonts w:ascii="Times New Roman" w:hAnsi="Times New Roman" w:cs="Times New Roman"/>
          <w:sz w:val="24"/>
          <w:szCs w:val="24"/>
        </w:rPr>
        <w:t>organisation</w:t>
      </w:r>
      <w:r w:rsidRPr="00E76F39">
        <w:rPr>
          <w:rFonts w:ascii="Times New Roman" w:hAnsi="Times New Roman" w:cs="Times New Roman"/>
          <w:sz w:val="24"/>
          <w:szCs w:val="24"/>
        </w:rPr>
        <w:t>al climate in Vietnamese tourism SMEs. Employee Relations: The International Journal, 43(2), pp.416-437.</w:t>
      </w:r>
    </w:p>
    <w:p w14:paraId="047E89FD" w14:textId="77777777"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lastRenderedPageBreak/>
        <w:t>Hur</w:t>
      </w:r>
      <w:proofErr w:type="spellEnd"/>
      <w:r w:rsidRPr="00EB4E4D">
        <w:rPr>
          <w:rFonts w:ascii="Times New Roman" w:hAnsi="Times New Roman" w:cs="Times New Roman"/>
          <w:sz w:val="24"/>
          <w:szCs w:val="24"/>
        </w:rPr>
        <w:t>, W.M., Moon, T.W. and Ko, S.H., 2018. How employees’ perceptions of CSR increase employee creativity: Mediating mechanisms of compassion at work and intrinsic motivation. </w:t>
      </w:r>
      <w:r w:rsidRPr="00EB4E4D">
        <w:rPr>
          <w:rFonts w:ascii="Times New Roman" w:hAnsi="Times New Roman" w:cs="Times New Roman"/>
          <w:i/>
          <w:iCs/>
          <w:sz w:val="24"/>
          <w:szCs w:val="24"/>
        </w:rPr>
        <w:t>Journal of Business Ethics</w:t>
      </w:r>
      <w:r w:rsidRPr="00EB4E4D">
        <w:rPr>
          <w:rFonts w:ascii="Times New Roman" w:hAnsi="Times New Roman" w:cs="Times New Roman"/>
          <w:sz w:val="24"/>
          <w:szCs w:val="24"/>
        </w:rPr>
        <w:t>, </w:t>
      </w:r>
      <w:r w:rsidRPr="00EB4E4D">
        <w:rPr>
          <w:rFonts w:ascii="Times New Roman" w:hAnsi="Times New Roman" w:cs="Times New Roman"/>
          <w:i/>
          <w:iCs/>
          <w:sz w:val="24"/>
          <w:szCs w:val="24"/>
        </w:rPr>
        <w:t>153</w:t>
      </w:r>
      <w:r w:rsidRPr="00EB4E4D">
        <w:rPr>
          <w:rFonts w:ascii="Times New Roman" w:hAnsi="Times New Roman" w:cs="Times New Roman"/>
          <w:sz w:val="24"/>
          <w:szCs w:val="24"/>
        </w:rPr>
        <w:t>(3), pp.629-644.</w:t>
      </w:r>
    </w:p>
    <w:p w14:paraId="05805940" w14:textId="77777777" w:rsidR="00B83D3F" w:rsidRDefault="00B83D3F" w:rsidP="00EB4E4D">
      <w:pPr>
        <w:spacing w:line="360" w:lineRule="auto"/>
        <w:jc w:val="both"/>
        <w:rPr>
          <w:rFonts w:ascii="Times New Roman" w:hAnsi="Times New Roman" w:cs="Times New Roman"/>
          <w:sz w:val="24"/>
          <w:szCs w:val="24"/>
        </w:rPr>
      </w:pPr>
      <w:r w:rsidRPr="00F428F8">
        <w:rPr>
          <w:rFonts w:ascii="Times New Roman" w:hAnsi="Times New Roman" w:cs="Times New Roman"/>
          <w:sz w:val="24"/>
          <w:szCs w:val="24"/>
        </w:rPr>
        <w:t xml:space="preserve">Karpova, S.V., Rozhkov, </w:t>
      </w:r>
      <w:proofErr w:type="gramStart"/>
      <w:r w:rsidRPr="00F428F8">
        <w:rPr>
          <w:rFonts w:ascii="Times New Roman" w:hAnsi="Times New Roman" w:cs="Times New Roman"/>
          <w:sz w:val="24"/>
          <w:szCs w:val="24"/>
        </w:rPr>
        <w:t>I.V.</w:t>
      </w:r>
      <w:proofErr w:type="gramEnd"/>
      <w:r w:rsidRPr="00F428F8">
        <w:rPr>
          <w:rFonts w:ascii="Times New Roman" w:hAnsi="Times New Roman" w:cs="Times New Roman"/>
          <w:sz w:val="24"/>
          <w:szCs w:val="24"/>
        </w:rPr>
        <w:t xml:space="preserve"> and Ustinova, O.E., 2019, December. Neurolinguistic and neuromarketing effects on consumer </w:t>
      </w:r>
      <w:proofErr w:type="spellStart"/>
      <w:r w:rsidRPr="00F428F8">
        <w:rPr>
          <w:rFonts w:ascii="Times New Roman" w:hAnsi="Times New Roman" w:cs="Times New Roman"/>
          <w:sz w:val="24"/>
          <w:szCs w:val="24"/>
        </w:rPr>
        <w:t>behavior</w:t>
      </w:r>
      <w:proofErr w:type="spellEnd"/>
      <w:r w:rsidRPr="00F428F8">
        <w:rPr>
          <w:rFonts w:ascii="Times New Roman" w:hAnsi="Times New Roman" w:cs="Times New Roman"/>
          <w:sz w:val="24"/>
          <w:szCs w:val="24"/>
        </w:rPr>
        <w:t>. In International Scientific and Practical Conference on Digital Economy (ISCDE 2019) (pp. 149-154). Atlantis Press.</w:t>
      </w:r>
    </w:p>
    <w:p w14:paraId="27EC916B" w14:textId="653AD61A"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Kretschmer</w:t>
      </w:r>
      <w:proofErr w:type="spellEnd"/>
      <w:r w:rsidRPr="00EB4E4D">
        <w:rPr>
          <w:rFonts w:ascii="Times New Roman" w:hAnsi="Times New Roman" w:cs="Times New Roman"/>
          <w:sz w:val="24"/>
          <w:szCs w:val="24"/>
        </w:rPr>
        <w:t xml:space="preserve">, T., </w:t>
      </w:r>
      <w:proofErr w:type="spellStart"/>
      <w:r w:rsidRPr="00EB4E4D">
        <w:rPr>
          <w:rFonts w:ascii="Times New Roman" w:hAnsi="Times New Roman" w:cs="Times New Roman"/>
          <w:sz w:val="24"/>
          <w:szCs w:val="24"/>
        </w:rPr>
        <w:t>Leiponen</w:t>
      </w:r>
      <w:proofErr w:type="spellEnd"/>
      <w:r w:rsidRPr="00EB4E4D">
        <w:rPr>
          <w:rFonts w:ascii="Times New Roman" w:hAnsi="Times New Roman" w:cs="Times New Roman"/>
          <w:sz w:val="24"/>
          <w:szCs w:val="24"/>
        </w:rPr>
        <w:t>, A., Schilling, M. and Vasudeva, G., 2022. Platform ecosystems as meta‐</w:t>
      </w:r>
      <w:r w:rsidR="00544D83">
        <w:rPr>
          <w:rFonts w:ascii="Times New Roman" w:hAnsi="Times New Roman" w:cs="Times New Roman"/>
          <w:sz w:val="24"/>
          <w:szCs w:val="24"/>
        </w:rPr>
        <w:t>organisations</w:t>
      </w:r>
      <w:r w:rsidRPr="00EB4E4D">
        <w:rPr>
          <w:rFonts w:ascii="Times New Roman" w:hAnsi="Times New Roman" w:cs="Times New Roman"/>
          <w:sz w:val="24"/>
          <w:szCs w:val="24"/>
        </w:rPr>
        <w:t>: Implications for platform strategies. </w:t>
      </w:r>
      <w:r w:rsidRPr="00EB4E4D">
        <w:rPr>
          <w:rFonts w:ascii="Times New Roman" w:hAnsi="Times New Roman" w:cs="Times New Roman"/>
          <w:i/>
          <w:iCs/>
          <w:sz w:val="24"/>
          <w:szCs w:val="24"/>
        </w:rPr>
        <w:t>Strategic Management Journal</w:t>
      </w:r>
      <w:r w:rsidRPr="00EB4E4D">
        <w:rPr>
          <w:rFonts w:ascii="Times New Roman" w:hAnsi="Times New Roman" w:cs="Times New Roman"/>
          <w:sz w:val="24"/>
          <w:szCs w:val="24"/>
        </w:rPr>
        <w:t>, </w:t>
      </w:r>
      <w:r w:rsidRPr="00EB4E4D">
        <w:rPr>
          <w:rFonts w:ascii="Times New Roman" w:hAnsi="Times New Roman" w:cs="Times New Roman"/>
          <w:i/>
          <w:iCs/>
          <w:sz w:val="24"/>
          <w:szCs w:val="24"/>
        </w:rPr>
        <w:t>43</w:t>
      </w:r>
      <w:r w:rsidRPr="00EB4E4D">
        <w:rPr>
          <w:rFonts w:ascii="Times New Roman" w:hAnsi="Times New Roman" w:cs="Times New Roman"/>
          <w:sz w:val="24"/>
          <w:szCs w:val="24"/>
        </w:rPr>
        <w:t>(3), pp.405-424.</w:t>
      </w:r>
    </w:p>
    <w:p w14:paraId="39936CF2"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Mishra, S.B. and Alok, S., 2022. Handbook of research methodology.</w:t>
      </w:r>
    </w:p>
    <w:p w14:paraId="67C746CB" w14:textId="77777777"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Mohajan</w:t>
      </w:r>
      <w:proofErr w:type="spellEnd"/>
      <w:r w:rsidRPr="00EB4E4D">
        <w:rPr>
          <w:rFonts w:ascii="Times New Roman" w:hAnsi="Times New Roman" w:cs="Times New Roman"/>
          <w:sz w:val="24"/>
          <w:szCs w:val="24"/>
        </w:rPr>
        <w:t>, H.K., 2018. Qualitative research methodology in social sciences and related subjects. </w:t>
      </w:r>
      <w:r w:rsidRPr="00EB4E4D">
        <w:rPr>
          <w:rFonts w:ascii="Times New Roman" w:hAnsi="Times New Roman" w:cs="Times New Roman"/>
          <w:i/>
          <w:iCs/>
          <w:sz w:val="24"/>
          <w:szCs w:val="24"/>
        </w:rPr>
        <w:t xml:space="preserve">Journal of economic development, </w:t>
      </w:r>
      <w:proofErr w:type="gramStart"/>
      <w:r w:rsidRPr="00EB4E4D">
        <w:rPr>
          <w:rFonts w:ascii="Times New Roman" w:hAnsi="Times New Roman" w:cs="Times New Roman"/>
          <w:i/>
          <w:iCs/>
          <w:sz w:val="24"/>
          <w:szCs w:val="24"/>
        </w:rPr>
        <w:t>environment</w:t>
      </w:r>
      <w:proofErr w:type="gramEnd"/>
      <w:r w:rsidRPr="00EB4E4D">
        <w:rPr>
          <w:rFonts w:ascii="Times New Roman" w:hAnsi="Times New Roman" w:cs="Times New Roman"/>
          <w:i/>
          <w:iCs/>
          <w:sz w:val="24"/>
          <w:szCs w:val="24"/>
        </w:rPr>
        <w:t xml:space="preserve"> and people</w:t>
      </w:r>
      <w:r w:rsidRPr="00EB4E4D">
        <w:rPr>
          <w:rFonts w:ascii="Times New Roman" w:hAnsi="Times New Roman" w:cs="Times New Roman"/>
          <w:sz w:val="24"/>
          <w:szCs w:val="24"/>
        </w:rPr>
        <w:t>, </w:t>
      </w:r>
      <w:r w:rsidRPr="00EB4E4D">
        <w:rPr>
          <w:rFonts w:ascii="Times New Roman" w:hAnsi="Times New Roman" w:cs="Times New Roman"/>
          <w:i/>
          <w:iCs/>
          <w:sz w:val="24"/>
          <w:szCs w:val="24"/>
        </w:rPr>
        <w:t>7</w:t>
      </w:r>
      <w:r w:rsidRPr="00EB4E4D">
        <w:rPr>
          <w:rFonts w:ascii="Times New Roman" w:hAnsi="Times New Roman" w:cs="Times New Roman"/>
          <w:sz w:val="24"/>
          <w:szCs w:val="24"/>
        </w:rPr>
        <w:t>(1), pp.23-48.</w:t>
      </w:r>
    </w:p>
    <w:p w14:paraId="62F3D381"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Moro, S., Ramos, R.F. and Rita, P., 2020. What drives job satisfaction in IT </w:t>
      </w:r>
      <w:proofErr w:type="gramStart"/>
      <w:r w:rsidRPr="00EB4E4D">
        <w:rPr>
          <w:rFonts w:ascii="Times New Roman" w:hAnsi="Times New Roman" w:cs="Times New Roman"/>
          <w:sz w:val="24"/>
          <w:szCs w:val="24"/>
        </w:rPr>
        <w:t>companies?.</w:t>
      </w:r>
      <w:proofErr w:type="gramEnd"/>
      <w:r w:rsidRPr="00EB4E4D">
        <w:rPr>
          <w:rFonts w:ascii="Times New Roman" w:hAnsi="Times New Roman" w:cs="Times New Roman"/>
          <w:sz w:val="24"/>
          <w:szCs w:val="24"/>
        </w:rPr>
        <w:t> </w:t>
      </w:r>
      <w:r w:rsidRPr="00EB4E4D">
        <w:rPr>
          <w:rFonts w:ascii="Times New Roman" w:hAnsi="Times New Roman" w:cs="Times New Roman"/>
          <w:i/>
          <w:iCs/>
          <w:sz w:val="24"/>
          <w:szCs w:val="24"/>
        </w:rPr>
        <w:t>International Journal of Productivity and Performance Management</w:t>
      </w:r>
      <w:r w:rsidRPr="00EB4E4D">
        <w:rPr>
          <w:rFonts w:ascii="Times New Roman" w:hAnsi="Times New Roman" w:cs="Times New Roman"/>
          <w:sz w:val="24"/>
          <w:szCs w:val="24"/>
        </w:rPr>
        <w:t>.</w:t>
      </w:r>
    </w:p>
    <w:p w14:paraId="3F05DC12" w14:textId="77777777" w:rsidR="00B83D3F" w:rsidRDefault="00B83D3F" w:rsidP="00EB4E4D">
      <w:pPr>
        <w:spacing w:line="360" w:lineRule="auto"/>
        <w:jc w:val="both"/>
        <w:rPr>
          <w:rFonts w:ascii="Times New Roman" w:hAnsi="Times New Roman" w:cs="Times New Roman"/>
          <w:sz w:val="24"/>
          <w:szCs w:val="24"/>
        </w:rPr>
      </w:pPr>
      <w:r w:rsidRPr="00254CE4">
        <w:rPr>
          <w:rFonts w:ascii="Times New Roman" w:hAnsi="Times New Roman" w:cs="Times New Roman"/>
          <w:sz w:val="24"/>
          <w:szCs w:val="24"/>
        </w:rPr>
        <w:t>Nazim, H. and Yousaf, M., 2021. Neuro-Linguistic Programming: A Corpus-Based Critical Analysis of Motivational Speeches. CORPORUM: Journal of Corpus Linguistics, 4(1), pp.45-59.</w:t>
      </w:r>
    </w:p>
    <w:p w14:paraId="5ED88111"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Newman, M. and Gough, D., 2020. Systematic reviews in educational research: Methodology, </w:t>
      </w:r>
      <w:proofErr w:type="gramStart"/>
      <w:r w:rsidRPr="00EB4E4D">
        <w:rPr>
          <w:rFonts w:ascii="Times New Roman" w:hAnsi="Times New Roman" w:cs="Times New Roman"/>
          <w:sz w:val="24"/>
          <w:szCs w:val="24"/>
        </w:rPr>
        <w:t>perspectives</w:t>
      </w:r>
      <w:proofErr w:type="gramEnd"/>
      <w:r w:rsidRPr="00EB4E4D">
        <w:rPr>
          <w:rFonts w:ascii="Times New Roman" w:hAnsi="Times New Roman" w:cs="Times New Roman"/>
          <w:sz w:val="24"/>
          <w:szCs w:val="24"/>
        </w:rPr>
        <w:t xml:space="preserve"> and application. </w:t>
      </w:r>
      <w:r w:rsidRPr="00EB4E4D">
        <w:rPr>
          <w:rFonts w:ascii="Times New Roman" w:hAnsi="Times New Roman" w:cs="Times New Roman"/>
          <w:i/>
          <w:iCs/>
          <w:sz w:val="24"/>
          <w:szCs w:val="24"/>
        </w:rPr>
        <w:t>Systematic reviews in educational research</w:t>
      </w:r>
      <w:r w:rsidRPr="00EB4E4D">
        <w:rPr>
          <w:rFonts w:ascii="Times New Roman" w:hAnsi="Times New Roman" w:cs="Times New Roman"/>
          <w:sz w:val="24"/>
          <w:szCs w:val="24"/>
        </w:rPr>
        <w:t>, pp.3-22.</w:t>
      </w:r>
    </w:p>
    <w:p w14:paraId="32DC63E9" w14:textId="77777777"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Ozkeser</w:t>
      </w:r>
      <w:proofErr w:type="spellEnd"/>
      <w:r w:rsidRPr="00EB4E4D">
        <w:rPr>
          <w:rFonts w:ascii="Times New Roman" w:hAnsi="Times New Roman" w:cs="Times New Roman"/>
          <w:sz w:val="24"/>
          <w:szCs w:val="24"/>
        </w:rPr>
        <w:t>, B., 2019. Impact of training on employee motivation in human resources management. </w:t>
      </w:r>
      <w:r w:rsidRPr="00EB4E4D">
        <w:rPr>
          <w:rFonts w:ascii="Times New Roman" w:hAnsi="Times New Roman" w:cs="Times New Roman"/>
          <w:i/>
          <w:iCs/>
          <w:sz w:val="24"/>
          <w:szCs w:val="24"/>
        </w:rPr>
        <w:t>Procedia Computer Science</w:t>
      </w:r>
      <w:r w:rsidRPr="00EB4E4D">
        <w:rPr>
          <w:rFonts w:ascii="Times New Roman" w:hAnsi="Times New Roman" w:cs="Times New Roman"/>
          <w:sz w:val="24"/>
          <w:szCs w:val="24"/>
        </w:rPr>
        <w:t>, </w:t>
      </w:r>
      <w:r w:rsidRPr="00EB4E4D">
        <w:rPr>
          <w:rFonts w:ascii="Times New Roman" w:hAnsi="Times New Roman" w:cs="Times New Roman"/>
          <w:i/>
          <w:iCs/>
          <w:sz w:val="24"/>
          <w:szCs w:val="24"/>
        </w:rPr>
        <w:t>158</w:t>
      </w:r>
      <w:r w:rsidRPr="00EB4E4D">
        <w:rPr>
          <w:rFonts w:ascii="Times New Roman" w:hAnsi="Times New Roman" w:cs="Times New Roman"/>
          <w:sz w:val="24"/>
          <w:szCs w:val="24"/>
        </w:rPr>
        <w:t>, pp.802-810.</w:t>
      </w:r>
    </w:p>
    <w:p w14:paraId="4BF1A95A" w14:textId="1A9A17EA"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Paais</w:t>
      </w:r>
      <w:proofErr w:type="spellEnd"/>
      <w:r w:rsidRPr="00EB4E4D">
        <w:rPr>
          <w:rFonts w:ascii="Times New Roman" w:hAnsi="Times New Roman" w:cs="Times New Roman"/>
          <w:sz w:val="24"/>
          <w:szCs w:val="24"/>
        </w:rPr>
        <w:t xml:space="preserve">, M. and </w:t>
      </w:r>
      <w:proofErr w:type="spellStart"/>
      <w:r w:rsidRPr="00EB4E4D">
        <w:rPr>
          <w:rFonts w:ascii="Times New Roman" w:hAnsi="Times New Roman" w:cs="Times New Roman"/>
          <w:sz w:val="24"/>
          <w:szCs w:val="24"/>
        </w:rPr>
        <w:t>Pattiruhu</w:t>
      </w:r>
      <w:proofErr w:type="spellEnd"/>
      <w:r w:rsidRPr="00EB4E4D">
        <w:rPr>
          <w:rFonts w:ascii="Times New Roman" w:hAnsi="Times New Roman" w:cs="Times New Roman"/>
          <w:sz w:val="24"/>
          <w:szCs w:val="24"/>
        </w:rPr>
        <w:t xml:space="preserve">, J.R., 2020. Effect of motivation, leadership, and </w:t>
      </w:r>
      <w:r w:rsidR="00D151FE">
        <w:rPr>
          <w:rFonts w:ascii="Times New Roman" w:hAnsi="Times New Roman" w:cs="Times New Roman"/>
          <w:sz w:val="24"/>
          <w:szCs w:val="24"/>
        </w:rPr>
        <w:t>organisation</w:t>
      </w:r>
      <w:r w:rsidRPr="00EB4E4D">
        <w:rPr>
          <w:rFonts w:ascii="Times New Roman" w:hAnsi="Times New Roman" w:cs="Times New Roman"/>
          <w:sz w:val="24"/>
          <w:szCs w:val="24"/>
        </w:rPr>
        <w:t>al culture on satisfaction and employee performance. </w:t>
      </w:r>
      <w:r w:rsidRPr="00EB4E4D">
        <w:rPr>
          <w:rFonts w:ascii="Times New Roman" w:hAnsi="Times New Roman" w:cs="Times New Roman"/>
          <w:i/>
          <w:iCs/>
          <w:sz w:val="24"/>
          <w:szCs w:val="24"/>
        </w:rPr>
        <w:t>The Journal of Asian Finance, Economics and Business</w:t>
      </w:r>
      <w:r w:rsidRPr="00EB4E4D">
        <w:rPr>
          <w:rFonts w:ascii="Times New Roman" w:hAnsi="Times New Roman" w:cs="Times New Roman"/>
          <w:sz w:val="24"/>
          <w:szCs w:val="24"/>
        </w:rPr>
        <w:t>, </w:t>
      </w:r>
      <w:r w:rsidRPr="00EB4E4D">
        <w:rPr>
          <w:rFonts w:ascii="Times New Roman" w:hAnsi="Times New Roman" w:cs="Times New Roman"/>
          <w:i/>
          <w:iCs/>
          <w:sz w:val="24"/>
          <w:szCs w:val="24"/>
        </w:rPr>
        <w:t>7</w:t>
      </w:r>
      <w:r w:rsidRPr="00EB4E4D">
        <w:rPr>
          <w:rFonts w:ascii="Times New Roman" w:hAnsi="Times New Roman" w:cs="Times New Roman"/>
          <w:sz w:val="24"/>
          <w:szCs w:val="24"/>
        </w:rPr>
        <w:t>(8), pp.577-588.</w:t>
      </w:r>
    </w:p>
    <w:p w14:paraId="10FAB505" w14:textId="77777777"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Padi</w:t>
      </w:r>
      <w:proofErr w:type="spellEnd"/>
      <w:r w:rsidRPr="00EB4E4D">
        <w:rPr>
          <w:rFonts w:ascii="Times New Roman" w:hAnsi="Times New Roman" w:cs="Times New Roman"/>
          <w:sz w:val="24"/>
          <w:szCs w:val="24"/>
        </w:rPr>
        <w:t xml:space="preserve">, A., Ansah, W.O. and Mahmoud, M.A., 2022. Corporate entrepreneurship and employees’ competencies: Do employees’ perceived feasibility and desirability </w:t>
      </w:r>
      <w:proofErr w:type="gramStart"/>
      <w:r w:rsidRPr="00EB4E4D">
        <w:rPr>
          <w:rFonts w:ascii="Times New Roman" w:hAnsi="Times New Roman" w:cs="Times New Roman"/>
          <w:sz w:val="24"/>
          <w:szCs w:val="24"/>
        </w:rPr>
        <w:t>matter?.</w:t>
      </w:r>
      <w:proofErr w:type="gramEnd"/>
      <w:r w:rsidRPr="00EB4E4D">
        <w:rPr>
          <w:rFonts w:ascii="Times New Roman" w:hAnsi="Times New Roman" w:cs="Times New Roman"/>
          <w:sz w:val="24"/>
          <w:szCs w:val="24"/>
        </w:rPr>
        <w:t> </w:t>
      </w:r>
      <w:r w:rsidRPr="00EB4E4D">
        <w:rPr>
          <w:rFonts w:ascii="Times New Roman" w:hAnsi="Times New Roman" w:cs="Times New Roman"/>
          <w:i/>
          <w:iCs/>
          <w:sz w:val="24"/>
          <w:szCs w:val="24"/>
        </w:rPr>
        <w:t>Cogent Business &amp; Management</w:t>
      </w:r>
      <w:r w:rsidRPr="00EB4E4D">
        <w:rPr>
          <w:rFonts w:ascii="Times New Roman" w:hAnsi="Times New Roman" w:cs="Times New Roman"/>
          <w:sz w:val="24"/>
          <w:szCs w:val="24"/>
        </w:rPr>
        <w:t>, </w:t>
      </w:r>
      <w:r w:rsidRPr="00EB4E4D">
        <w:rPr>
          <w:rFonts w:ascii="Times New Roman" w:hAnsi="Times New Roman" w:cs="Times New Roman"/>
          <w:i/>
          <w:iCs/>
          <w:sz w:val="24"/>
          <w:szCs w:val="24"/>
        </w:rPr>
        <w:t>9</w:t>
      </w:r>
      <w:r w:rsidRPr="00EB4E4D">
        <w:rPr>
          <w:rFonts w:ascii="Times New Roman" w:hAnsi="Times New Roman" w:cs="Times New Roman"/>
          <w:sz w:val="24"/>
          <w:szCs w:val="24"/>
        </w:rPr>
        <w:t>(1), p.2102129.</w:t>
      </w:r>
    </w:p>
    <w:p w14:paraId="7CFF33B0"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lastRenderedPageBreak/>
        <w:t xml:space="preserve">Pal, D. and </w:t>
      </w:r>
      <w:proofErr w:type="spellStart"/>
      <w:r w:rsidRPr="00EB4E4D">
        <w:rPr>
          <w:rFonts w:ascii="Times New Roman" w:hAnsi="Times New Roman" w:cs="Times New Roman"/>
          <w:sz w:val="24"/>
          <w:szCs w:val="24"/>
        </w:rPr>
        <w:t>Vanijja</w:t>
      </w:r>
      <w:proofErr w:type="spellEnd"/>
      <w:r w:rsidRPr="00EB4E4D">
        <w:rPr>
          <w:rFonts w:ascii="Times New Roman" w:hAnsi="Times New Roman" w:cs="Times New Roman"/>
          <w:sz w:val="24"/>
          <w:szCs w:val="24"/>
        </w:rPr>
        <w:t>, V., 2020. Perceived usability evaluation of Microsoft Teams as an online learning platform during COVID-19 using system usability scale and technology acceptance model in India. </w:t>
      </w:r>
      <w:r w:rsidRPr="00EB4E4D">
        <w:rPr>
          <w:rFonts w:ascii="Times New Roman" w:hAnsi="Times New Roman" w:cs="Times New Roman"/>
          <w:i/>
          <w:iCs/>
          <w:sz w:val="24"/>
          <w:szCs w:val="24"/>
        </w:rPr>
        <w:t>Children and youth services review</w:t>
      </w:r>
      <w:r w:rsidRPr="00EB4E4D">
        <w:rPr>
          <w:rFonts w:ascii="Times New Roman" w:hAnsi="Times New Roman" w:cs="Times New Roman"/>
          <w:sz w:val="24"/>
          <w:szCs w:val="24"/>
        </w:rPr>
        <w:t>, </w:t>
      </w:r>
      <w:r w:rsidRPr="00EB4E4D">
        <w:rPr>
          <w:rFonts w:ascii="Times New Roman" w:hAnsi="Times New Roman" w:cs="Times New Roman"/>
          <w:i/>
          <w:iCs/>
          <w:sz w:val="24"/>
          <w:szCs w:val="24"/>
        </w:rPr>
        <w:t>119</w:t>
      </w:r>
      <w:r w:rsidRPr="00EB4E4D">
        <w:rPr>
          <w:rFonts w:ascii="Times New Roman" w:hAnsi="Times New Roman" w:cs="Times New Roman"/>
          <w:sz w:val="24"/>
          <w:szCs w:val="24"/>
        </w:rPr>
        <w:t>, p.105535.</w:t>
      </w:r>
    </w:p>
    <w:p w14:paraId="656EF3F3"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Pandey, P. and Pandey, M.M., 2021. </w:t>
      </w:r>
      <w:r w:rsidRPr="00EB4E4D">
        <w:rPr>
          <w:rFonts w:ascii="Times New Roman" w:hAnsi="Times New Roman" w:cs="Times New Roman"/>
          <w:i/>
          <w:iCs/>
          <w:sz w:val="24"/>
          <w:szCs w:val="24"/>
        </w:rPr>
        <w:t>Research methodology tools and techniques</w:t>
      </w:r>
      <w:r w:rsidRPr="00EB4E4D">
        <w:rPr>
          <w:rFonts w:ascii="Times New Roman" w:hAnsi="Times New Roman" w:cs="Times New Roman"/>
          <w:sz w:val="24"/>
          <w:szCs w:val="24"/>
        </w:rPr>
        <w:t xml:space="preserve">. Bridge </w:t>
      </w:r>
      <w:proofErr w:type="spellStart"/>
      <w:r w:rsidRPr="00EB4E4D">
        <w:rPr>
          <w:rFonts w:ascii="Times New Roman" w:hAnsi="Times New Roman" w:cs="Times New Roman"/>
          <w:sz w:val="24"/>
          <w:szCs w:val="24"/>
        </w:rPr>
        <w:t>Center</w:t>
      </w:r>
      <w:proofErr w:type="spellEnd"/>
      <w:r w:rsidRPr="00EB4E4D">
        <w:rPr>
          <w:rFonts w:ascii="Times New Roman" w:hAnsi="Times New Roman" w:cs="Times New Roman"/>
          <w:sz w:val="24"/>
          <w:szCs w:val="24"/>
        </w:rPr>
        <w:t>.</w:t>
      </w:r>
    </w:p>
    <w:p w14:paraId="6C91ABC8"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Prabowo, T.S., </w:t>
      </w:r>
      <w:proofErr w:type="spellStart"/>
      <w:r w:rsidRPr="00EB4E4D">
        <w:rPr>
          <w:rFonts w:ascii="Times New Roman" w:hAnsi="Times New Roman" w:cs="Times New Roman"/>
          <w:sz w:val="24"/>
          <w:szCs w:val="24"/>
        </w:rPr>
        <w:t>Noermijati</w:t>
      </w:r>
      <w:proofErr w:type="spellEnd"/>
      <w:r w:rsidRPr="00EB4E4D">
        <w:rPr>
          <w:rFonts w:ascii="Times New Roman" w:hAnsi="Times New Roman" w:cs="Times New Roman"/>
          <w:sz w:val="24"/>
          <w:szCs w:val="24"/>
        </w:rPr>
        <w:t xml:space="preserve">, N. and </w:t>
      </w:r>
      <w:proofErr w:type="spellStart"/>
      <w:r w:rsidRPr="00EB4E4D">
        <w:rPr>
          <w:rFonts w:ascii="Times New Roman" w:hAnsi="Times New Roman" w:cs="Times New Roman"/>
          <w:sz w:val="24"/>
          <w:szCs w:val="24"/>
        </w:rPr>
        <w:t>Irawanto</w:t>
      </w:r>
      <w:proofErr w:type="spellEnd"/>
      <w:r w:rsidRPr="00EB4E4D">
        <w:rPr>
          <w:rFonts w:ascii="Times New Roman" w:hAnsi="Times New Roman" w:cs="Times New Roman"/>
          <w:sz w:val="24"/>
          <w:szCs w:val="24"/>
        </w:rPr>
        <w:t>, D.W., 2018. The influence of transformational leadership and work motivation on employee performance mediated by job satisfaction. </w:t>
      </w:r>
      <w:proofErr w:type="spellStart"/>
      <w:r w:rsidRPr="00EB4E4D">
        <w:rPr>
          <w:rFonts w:ascii="Times New Roman" w:hAnsi="Times New Roman" w:cs="Times New Roman"/>
          <w:i/>
          <w:iCs/>
          <w:sz w:val="24"/>
          <w:szCs w:val="24"/>
        </w:rPr>
        <w:t>Jurnal</w:t>
      </w:r>
      <w:proofErr w:type="spellEnd"/>
      <w:r w:rsidRPr="00EB4E4D">
        <w:rPr>
          <w:rFonts w:ascii="Times New Roman" w:hAnsi="Times New Roman" w:cs="Times New Roman"/>
          <w:i/>
          <w:iCs/>
          <w:sz w:val="24"/>
          <w:szCs w:val="24"/>
        </w:rPr>
        <w:t xml:space="preserve"> </w:t>
      </w:r>
      <w:proofErr w:type="spellStart"/>
      <w:r w:rsidRPr="00EB4E4D">
        <w:rPr>
          <w:rFonts w:ascii="Times New Roman" w:hAnsi="Times New Roman" w:cs="Times New Roman"/>
          <w:i/>
          <w:iCs/>
          <w:sz w:val="24"/>
          <w:szCs w:val="24"/>
        </w:rPr>
        <w:t>Aplikasi</w:t>
      </w:r>
      <w:proofErr w:type="spellEnd"/>
      <w:r w:rsidRPr="00EB4E4D">
        <w:rPr>
          <w:rFonts w:ascii="Times New Roman" w:hAnsi="Times New Roman" w:cs="Times New Roman"/>
          <w:i/>
          <w:iCs/>
          <w:sz w:val="24"/>
          <w:szCs w:val="24"/>
        </w:rPr>
        <w:t xml:space="preserve"> </w:t>
      </w:r>
      <w:proofErr w:type="spellStart"/>
      <w:r w:rsidRPr="00EB4E4D">
        <w:rPr>
          <w:rFonts w:ascii="Times New Roman" w:hAnsi="Times New Roman" w:cs="Times New Roman"/>
          <w:i/>
          <w:iCs/>
          <w:sz w:val="24"/>
          <w:szCs w:val="24"/>
        </w:rPr>
        <w:t>Manajemen</w:t>
      </w:r>
      <w:proofErr w:type="spellEnd"/>
      <w:r w:rsidRPr="00EB4E4D">
        <w:rPr>
          <w:rFonts w:ascii="Times New Roman" w:hAnsi="Times New Roman" w:cs="Times New Roman"/>
          <w:sz w:val="24"/>
          <w:szCs w:val="24"/>
        </w:rPr>
        <w:t>, </w:t>
      </w:r>
      <w:r w:rsidRPr="00EB4E4D">
        <w:rPr>
          <w:rFonts w:ascii="Times New Roman" w:hAnsi="Times New Roman" w:cs="Times New Roman"/>
          <w:i/>
          <w:iCs/>
          <w:sz w:val="24"/>
          <w:szCs w:val="24"/>
        </w:rPr>
        <w:t>16</w:t>
      </w:r>
      <w:r w:rsidRPr="00EB4E4D">
        <w:rPr>
          <w:rFonts w:ascii="Times New Roman" w:hAnsi="Times New Roman" w:cs="Times New Roman"/>
          <w:sz w:val="24"/>
          <w:szCs w:val="24"/>
        </w:rPr>
        <w:t>(1), pp.171-178.</w:t>
      </w:r>
    </w:p>
    <w:p w14:paraId="2B781730"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Rasool, S.F., Wang, M., Zhang, Y. and Samma, M., 2020. Sustainable work performance: the roles of workplace violence and occupational stress. </w:t>
      </w:r>
      <w:r w:rsidRPr="00EB4E4D">
        <w:rPr>
          <w:rFonts w:ascii="Times New Roman" w:hAnsi="Times New Roman" w:cs="Times New Roman"/>
          <w:i/>
          <w:iCs/>
          <w:sz w:val="24"/>
          <w:szCs w:val="24"/>
        </w:rPr>
        <w:t>International journal of environmental research and public health</w:t>
      </w:r>
      <w:r w:rsidRPr="00EB4E4D">
        <w:rPr>
          <w:rFonts w:ascii="Times New Roman" w:hAnsi="Times New Roman" w:cs="Times New Roman"/>
          <w:sz w:val="24"/>
          <w:szCs w:val="24"/>
        </w:rPr>
        <w:t>, </w:t>
      </w:r>
      <w:r w:rsidRPr="00EB4E4D">
        <w:rPr>
          <w:rFonts w:ascii="Times New Roman" w:hAnsi="Times New Roman" w:cs="Times New Roman"/>
          <w:i/>
          <w:iCs/>
          <w:sz w:val="24"/>
          <w:szCs w:val="24"/>
        </w:rPr>
        <w:t>17</w:t>
      </w:r>
      <w:r w:rsidRPr="00EB4E4D">
        <w:rPr>
          <w:rFonts w:ascii="Times New Roman" w:hAnsi="Times New Roman" w:cs="Times New Roman"/>
          <w:sz w:val="24"/>
          <w:szCs w:val="24"/>
        </w:rPr>
        <w:t>(3), p.912.</w:t>
      </w:r>
    </w:p>
    <w:p w14:paraId="391E45E9" w14:textId="77777777"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Rinjit</w:t>
      </w:r>
      <w:proofErr w:type="spellEnd"/>
      <w:r w:rsidRPr="00EB4E4D">
        <w:rPr>
          <w:rFonts w:ascii="Times New Roman" w:hAnsi="Times New Roman" w:cs="Times New Roman"/>
          <w:sz w:val="24"/>
          <w:szCs w:val="24"/>
        </w:rPr>
        <w:t>, K., 2020. Research methodology.</w:t>
      </w:r>
    </w:p>
    <w:p w14:paraId="596CBB55"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Schunk, D.H. and DiBenedetto, M.K., 2020. Motivation and social cognitive theory. </w:t>
      </w:r>
      <w:r w:rsidRPr="00EB4E4D">
        <w:rPr>
          <w:rFonts w:ascii="Times New Roman" w:hAnsi="Times New Roman" w:cs="Times New Roman"/>
          <w:i/>
          <w:iCs/>
          <w:sz w:val="24"/>
          <w:szCs w:val="24"/>
        </w:rPr>
        <w:t>Contemporary Educational Psychology</w:t>
      </w:r>
      <w:r w:rsidRPr="00EB4E4D">
        <w:rPr>
          <w:rFonts w:ascii="Times New Roman" w:hAnsi="Times New Roman" w:cs="Times New Roman"/>
          <w:sz w:val="24"/>
          <w:szCs w:val="24"/>
        </w:rPr>
        <w:t>, </w:t>
      </w:r>
      <w:r w:rsidRPr="00EB4E4D">
        <w:rPr>
          <w:rFonts w:ascii="Times New Roman" w:hAnsi="Times New Roman" w:cs="Times New Roman"/>
          <w:i/>
          <w:iCs/>
          <w:sz w:val="24"/>
          <w:szCs w:val="24"/>
        </w:rPr>
        <w:t>60</w:t>
      </w:r>
      <w:r w:rsidRPr="00EB4E4D">
        <w:rPr>
          <w:rFonts w:ascii="Times New Roman" w:hAnsi="Times New Roman" w:cs="Times New Roman"/>
          <w:sz w:val="24"/>
          <w:szCs w:val="24"/>
        </w:rPr>
        <w:t>, p.101832.</w:t>
      </w:r>
    </w:p>
    <w:p w14:paraId="3B5B94DB"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Snyder, H., 2019. Literature review as a research methodology: An overview and guidelines. </w:t>
      </w:r>
      <w:r w:rsidRPr="00EB4E4D">
        <w:rPr>
          <w:rFonts w:ascii="Times New Roman" w:hAnsi="Times New Roman" w:cs="Times New Roman"/>
          <w:i/>
          <w:iCs/>
          <w:sz w:val="24"/>
          <w:szCs w:val="24"/>
        </w:rPr>
        <w:t>Journal of business research</w:t>
      </w:r>
      <w:r w:rsidRPr="00EB4E4D">
        <w:rPr>
          <w:rFonts w:ascii="Times New Roman" w:hAnsi="Times New Roman" w:cs="Times New Roman"/>
          <w:sz w:val="24"/>
          <w:szCs w:val="24"/>
        </w:rPr>
        <w:t>, </w:t>
      </w:r>
      <w:r w:rsidRPr="00EB4E4D">
        <w:rPr>
          <w:rFonts w:ascii="Times New Roman" w:hAnsi="Times New Roman" w:cs="Times New Roman"/>
          <w:i/>
          <w:iCs/>
          <w:sz w:val="24"/>
          <w:szCs w:val="24"/>
        </w:rPr>
        <w:t>104</w:t>
      </w:r>
      <w:r w:rsidRPr="00EB4E4D">
        <w:rPr>
          <w:rFonts w:ascii="Times New Roman" w:hAnsi="Times New Roman" w:cs="Times New Roman"/>
          <w:sz w:val="24"/>
          <w:szCs w:val="24"/>
        </w:rPr>
        <w:t>, pp.333-339.</w:t>
      </w:r>
    </w:p>
    <w:p w14:paraId="436A5B64"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Song, Q., Wang, Y., Chen, Y., Benitez, J. and Hu, J., 2019. Impact of the usage of social media in the workplace on team and employee performance. </w:t>
      </w:r>
      <w:r w:rsidRPr="00EB4E4D">
        <w:rPr>
          <w:rFonts w:ascii="Times New Roman" w:hAnsi="Times New Roman" w:cs="Times New Roman"/>
          <w:i/>
          <w:iCs/>
          <w:sz w:val="24"/>
          <w:szCs w:val="24"/>
        </w:rPr>
        <w:t>Information &amp; Management</w:t>
      </w:r>
      <w:r w:rsidRPr="00EB4E4D">
        <w:rPr>
          <w:rFonts w:ascii="Times New Roman" w:hAnsi="Times New Roman" w:cs="Times New Roman"/>
          <w:sz w:val="24"/>
          <w:szCs w:val="24"/>
        </w:rPr>
        <w:t>, </w:t>
      </w:r>
      <w:r w:rsidRPr="00EB4E4D">
        <w:rPr>
          <w:rFonts w:ascii="Times New Roman" w:hAnsi="Times New Roman" w:cs="Times New Roman"/>
          <w:i/>
          <w:iCs/>
          <w:sz w:val="24"/>
          <w:szCs w:val="24"/>
        </w:rPr>
        <w:t>56</w:t>
      </w:r>
      <w:r w:rsidRPr="00EB4E4D">
        <w:rPr>
          <w:rFonts w:ascii="Times New Roman" w:hAnsi="Times New Roman" w:cs="Times New Roman"/>
          <w:sz w:val="24"/>
          <w:szCs w:val="24"/>
        </w:rPr>
        <w:t>(8), p.103160.</w:t>
      </w:r>
    </w:p>
    <w:p w14:paraId="6240F041" w14:textId="27CD4C61" w:rsidR="00B83D3F"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Stone, R.J., Cox, A. and Gavin, M., 2020. </w:t>
      </w:r>
      <w:r w:rsidRPr="00EB4E4D">
        <w:rPr>
          <w:rFonts w:ascii="Times New Roman" w:hAnsi="Times New Roman" w:cs="Times New Roman"/>
          <w:i/>
          <w:iCs/>
          <w:sz w:val="24"/>
          <w:szCs w:val="24"/>
        </w:rPr>
        <w:t>Human resource management</w:t>
      </w:r>
      <w:r w:rsidRPr="00EB4E4D">
        <w:rPr>
          <w:rFonts w:ascii="Times New Roman" w:hAnsi="Times New Roman" w:cs="Times New Roman"/>
          <w:sz w:val="24"/>
          <w:szCs w:val="24"/>
        </w:rPr>
        <w:t>. John Wiley &amp; Sons.</w:t>
      </w:r>
    </w:p>
    <w:p w14:paraId="09F7FEB5" w14:textId="0B5A0932" w:rsidR="00A219CB" w:rsidRPr="00EB4E4D" w:rsidRDefault="00A219CB" w:rsidP="00A219CB">
      <w:pPr>
        <w:spacing w:line="360" w:lineRule="auto"/>
        <w:jc w:val="both"/>
        <w:rPr>
          <w:rFonts w:ascii="Times New Roman" w:hAnsi="Times New Roman" w:cs="Times New Roman"/>
          <w:sz w:val="24"/>
          <w:szCs w:val="24"/>
        </w:rPr>
      </w:pPr>
      <w:r w:rsidRPr="00A219CB">
        <w:rPr>
          <w:rFonts w:ascii="Times New Roman" w:hAnsi="Times New Roman" w:cs="Times New Roman"/>
          <w:sz w:val="24"/>
          <w:szCs w:val="24"/>
        </w:rPr>
        <w:t>Mullins, L.J. (2019). Organisational Behaviour in the Workplace. 12th ed. Harlow: Pearson.</w:t>
      </w:r>
    </w:p>
    <w:p w14:paraId="704DE126"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van der Kolk, B., van Veen-Dirks, P.M. and </w:t>
      </w:r>
      <w:proofErr w:type="spellStart"/>
      <w:r w:rsidRPr="00EB4E4D">
        <w:rPr>
          <w:rFonts w:ascii="Times New Roman" w:hAnsi="Times New Roman" w:cs="Times New Roman"/>
          <w:sz w:val="24"/>
          <w:szCs w:val="24"/>
        </w:rPr>
        <w:t>ter</w:t>
      </w:r>
      <w:proofErr w:type="spellEnd"/>
      <w:r w:rsidRPr="00EB4E4D">
        <w:rPr>
          <w:rFonts w:ascii="Times New Roman" w:hAnsi="Times New Roman" w:cs="Times New Roman"/>
          <w:sz w:val="24"/>
          <w:szCs w:val="24"/>
        </w:rPr>
        <w:t xml:space="preserve"> </w:t>
      </w:r>
      <w:proofErr w:type="spellStart"/>
      <w:r w:rsidRPr="00EB4E4D">
        <w:rPr>
          <w:rFonts w:ascii="Times New Roman" w:hAnsi="Times New Roman" w:cs="Times New Roman"/>
          <w:sz w:val="24"/>
          <w:szCs w:val="24"/>
        </w:rPr>
        <w:t>Bogt</w:t>
      </w:r>
      <w:proofErr w:type="spellEnd"/>
      <w:r w:rsidRPr="00EB4E4D">
        <w:rPr>
          <w:rFonts w:ascii="Times New Roman" w:hAnsi="Times New Roman" w:cs="Times New Roman"/>
          <w:sz w:val="24"/>
          <w:szCs w:val="24"/>
        </w:rPr>
        <w:t>, H.J., 2019. The impact of management control on employee motivation and performance in the public sector. </w:t>
      </w:r>
      <w:r w:rsidRPr="00EB4E4D">
        <w:rPr>
          <w:rFonts w:ascii="Times New Roman" w:hAnsi="Times New Roman" w:cs="Times New Roman"/>
          <w:i/>
          <w:iCs/>
          <w:sz w:val="24"/>
          <w:szCs w:val="24"/>
        </w:rPr>
        <w:t>European Accounting Review</w:t>
      </w:r>
      <w:r w:rsidRPr="00EB4E4D">
        <w:rPr>
          <w:rFonts w:ascii="Times New Roman" w:hAnsi="Times New Roman" w:cs="Times New Roman"/>
          <w:sz w:val="24"/>
          <w:szCs w:val="24"/>
        </w:rPr>
        <w:t>, </w:t>
      </w:r>
      <w:r w:rsidRPr="00EB4E4D">
        <w:rPr>
          <w:rFonts w:ascii="Times New Roman" w:hAnsi="Times New Roman" w:cs="Times New Roman"/>
          <w:i/>
          <w:iCs/>
          <w:sz w:val="24"/>
          <w:szCs w:val="24"/>
        </w:rPr>
        <w:t>28</w:t>
      </w:r>
      <w:r w:rsidRPr="00EB4E4D">
        <w:rPr>
          <w:rFonts w:ascii="Times New Roman" w:hAnsi="Times New Roman" w:cs="Times New Roman"/>
          <w:sz w:val="24"/>
          <w:szCs w:val="24"/>
        </w:rPr>
        <w:t>(5), pp.901-928.</w:t>
      </w:r>
    </w:p>
    <w:p w14:paraId="76C37273" w14:textId="77777777" w:rsidR="00B83D3F" w:rsidRPr="00EB4E4D" w:rsidRDefault="00B83D3F" w:rsidP="00EB4E4D">
      <w:pPr>
        <w:spacing w:line="360" w:lineRule="auto"/>
        <w:jc w:val="both"/>
        <w:rPr>
          <w:rFonts w:ascii="Times New Roman" w:hAnsi="Times New Roman" w:cs="Times New Roman"/>
          <w:sz w:val="24"/>
          <w:szCs w:val="24"/>
        </w:rPr>
      </w:pPr>
      <w:proofErr w:type="spellStart"/>
      <w:r w:rsidRPr="00EB4E4D">
        <w:rPr>
          <w:rFonts w:ascii="Times New Roman" w:hAnsi="Times New Roman" w:cs="Times New Roman"/>
          <w:sz w:val="24"/>
          <w:szCs w:val="24"/>
        </w:rPr>
        <w:t>Wahyudi</w:t>
      </w:r>
      <w:proofErr w:type="spellEnd"/>
      <w:r w:rsidRPr="00EB4E4D">
        <w:rPr>
          <w:rFonts w:ascii="Times New Roman" w:hAnsi="Times New Roman" w:cs="Times New Roman"/>
          <w:sz w:val="24"/>
          <w:szCs w:val="24"/>
        </w:rPr>
        <w:t>, W., 2022. Five Components of Work Motivation in the Achievement of Lecturer Performance. </w:t>
      </w:r>
      <w:r w:rsidRPr="00EB4E4D">
        <w:rPr>
          <w:rFonts w:ascii="Times New Roman" w:hAnsi="Times New Roman" w:cs="Times New Roman"/>
          <w:i/>
          <w:iCs/>
          <w:sz w:val="24"/>
          <w:szCs w:val="24"/>
        </w:rPr>
        <w:t>Scientific Journal of Reflection: Economic, Accounting, Management and Business</w:t>
      </w:r>
      <w:r w:rsidRPr="00EB4E4D">
        <w:rPr>
          <w:rFonts w:ascii="Times New Roman" w:hAnsi="Times New Roman" w:cs="Times New Roman"/>
          <w:sz w:val="24"/>
          <w:szCs w:val="24"/>
        </w:rPr>
        <w:t>, </w:t>
      </w:r>
      <w:r w:rsidRPr="00EB4E4D">
        <w:rPr>
          <w:rFonts w:ascii="Times New Roman" w:hAnsi="Times New Roman" w:cs="Times New Roman"/>
          <w:i/>
          <w:iCs/>
          <w:sz w:val="24"/>
          <w:szCs w:val="24"/>
        </w:rPr>
        <w:t>5</w:t>
      </w:r>
      <w:r w:rsidRPr="00EB4E4D">
        <w:rPr>
          <w:rFonts w:ascii="Times New Roman" w:hAnsi="Times New Roman" w:cs="Times New Roman"/>
          <w:sz w:val="24"/>
          <w:szCs w:val="24"/>
        </w:rPr>
        <w:t>(2), pp.466-473.</w:t>
      </w:r>
    </w:p>
    <w:p w14:paraId="430AAB86"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lastRenderedPageBreak/>
        <w:t>Wang, M., Guo, T., Ni, Y., Shang, S. and Tang, Z., 2019. The effect of spiritual leadership on employee effectiveness: An intrinsic motivation perspective. </w:t>
      </w:r>
      <w:r w:rsidRPr="00EB4E4D">
        <w:rPr>
          <w:rFonts w:ascii="Times New Roman" w:hAnsi="Times New Roman" w:cs="Times New Roman"/>
          <w:i/>
          <w:iCs/>
          <w:sz w:val="24"/>
          <w:szCs w:val="24"/>
        </w:rPr>
        <w:t>Frontiers in psychology</w:t>
      </w:r>
      <w:r w:rsidRPr="00EB4E4D">
        <w:rPr>
          <w:rFonts w:ascii="Times New Roman" w:hAnsi="Times New Roman" w:cs="Times New Roman"/>
          <w:sz w:val="24"/>
          <w:szCs w:val="24"/>
        </w:rPr>
        <w:t>, </w:t>
      </w:r>
      <w:r w:rsidRPr="00EB4E4D">
        <w:rPr>
          <w:rFonts w:ascii="Times New Roman" w:hAnsi="Times New Roman" w:cs="Times New Roman"/>
          <w:i/>
          <w:iCs/>
          <w:sz w:val="24"/>
          <w:szCs w:val="24"/>
        </w:rPr>
        <w:t>9</w:t>
      </w:r>
      <w:r w:rsidRPr="00EB4E4D">
        <w:rPr>
          <w:rFonts w:ascii="Times New Roman" w:hAnsi="Times New Roman" w:cs="Times New Roman"/>
          <w:sz w:val="24"/>
          <w:szCs w:val="24"/>
        </w:rPr>
        <w:t>, p.2627.</w:t>
      </w:r>
    </w:p>
    <w:p w14:paraId="0B63165D"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Wang, Y., Liang, J., Yang, J., Ma, X., Li, X., Wu, J., Yang, G., Ren, G. and Feng, Y., 2019. Analysis of the environmental </w:t>
      </w:r>
      <w:proofErr w:type="spellStart"/>
      <w:r w:rsidRPr="00EB4E4D">
        <w:rPr>
          <w:rFonts w:ascii="Times New Roman" w:hAnsi="Times New Roman" w:cs="Times New Roman"/>
          <w:sz w:val="24"/>
          <w:szCs w:val="24"/>
        </w:rPr>
        <w:t>behavior</w:t>
      </w:r>
      <w:proofErr w:type="spellEnd"/>
      <w:r w:rsidRPr="00EB4E4D">
        <w:rPr>
          <w:rFonts w:ascii="Times New Roman" w:hAnsi="Times New Roman" w:cs="Times New Roman"/>
          <w:sz w:val="24"/>
          <w:szCs w:val="24"/>
        </w:rPr>
        <w:t xml:space="preserve"> of farmers for non-point source pollution control and management: An integration of the theory of planned </w:t>
      </w:r>
      <w:proofErr w:type="spellStart"/>
      <w:r w:rsidRPr="00EB4E4D">
        <w:rPr>
          <w:rFonts w:ascii="Times New Roman" w:hAnsi="Times New Roman" w:cs="Times New Roman"/>
          <w:sz w:val="24"/>
          <w:szCs w:val="24"/>
        </w:rPr>
        <w:t>behavior</w:t>
      </w:r>
      <w:proofErr w:type="spellEnd"/>
      <w:r w:rsidRPr="00EB4E4D">
        <w:rPr>
          <w:rFonts w:ascii="Times New Roman" w:hAnsi="Times New Roman" w:cs="Times New Roman"/>
          <w:sz w:val="24"/>
          <w:szCs w:val="24"/>
        </w:rPr>
        <w:t xml:space="preserve"> and the protection motivation theory. </w:t>
      </w:r>
      <w:r w:rsidRPr="00EB4E4D">
        <w:rPr>
          <w:rFonts w:ascii="Times New Roman" w:hAnsi="Times New Roman" w:cs="Times New Roman"/>
          <w:i/>
          <w:iCs/>
          <w:sz w:val="24"/>
          <w:szCs w:val="24"/>
        </w:rPr>
        <w:t>Journal of environmental management</w:t>
      </w:r>
      <w:r w:rsidRPr="00EB4E4D">
        <w:rPr>
          <w:rFonts w:ascii="Times New Roman" w:hAnsi="Times New Roman" w:cs="Times New Roman"/>
          <w:sz w:val="24"/>
          <w:szCs w:val="24"/>
        </w:rPr>
        <w:t>, </w:t>
      </w:r>
      <w:r w:rsidRPr="00EB4E4D">
        <w:rPr>
          <w:rFonts w:ascii="Times New Roman" w:hAnsi="Times New Roman" w:cs="Times New Roman"/>
          <w:i/>
          <w:iCs/>
          <w:sz w:val="24"/>
          <w:szCs w:val="24"/>
        </w:rPr>
        <w:t>237</w:t>
      </w:r>
      <w:r w:rsidRPr="00EB4E4D">
        <w:rPr>
          <w:rFonts w:ascii="Times New Roman" w:hAnsi="Times New Roman" w:cs="Times New Roman"/>
          <w:sz w:val="24"/>
          <w:szCs w:val="24"/>
        </w:rPr>
        <w:t>, pp.15-23.</w:t>
      </w:r>
    </w:p>
    <w:p w14:paraId="735DA9BA"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Wessels, C., Schippers, M.C., Stegmann, S., Bakker, A.B., Van </w:t>
      </w:r>
      <w:proofErr w:type="spellStart"/>
      <w:r w:rsidRPr="00EB4E4D">
        <w:rPr>
          <w:rFonts w:ascii="Times New Roman" w:hAnsi="Times New Roman" w:cs="Times New Roman"/>
          <w:sz w:val="24"/>
          <w:szCs w:val="24"/>
        </w:rPr>
        <w:t>Baalen</w:t>
      </w:r>
      <w:proofErr w:type="spellEnd"/>
      <w:r w:rsidRPr="00EB4E4D">
        <w:rPr>
          <w:rFonts w:ascii="Times New Roman" w:hAnsi="Times New Roman" w:cs="Times New Roman"/>
          <w:sz w:val="24"/>
          <w:szCs w:val="24"/>
        </w:rPr>
        <w:t>, P.J. and Proper, K.I., 2019. Fostering flexibility in the new world of work: a model of time-spatial job crafting. </w:t>
      </w:r>
      <w:r w:rsidRPr="00EB4E4D">
        <w:rPr>
          <w:rFonts w:ascii="Times New Roman" w:hAnsi="Times New Roman" w:cs="Times New Roman"/>
          <w:i/>
          <w:iCs/>
          <w:sz w:val="24"/>
          <w:szCs w:val="24"/>
        </w:rPr>
        <w:t>Frontiers in Psychology</w:t>
      </w:r>
      <w:r w:rsidRPr="00EB4E4D">
        <w:rPr>
          <w:rFonts w:ascii="Times New Roman" w:hAnsi="Times New Roman" w:cs="Times New Roman"/>
          <w:sz w:val="24"/>
          <w:szCs w:val="24"/>
        </w:rPr>
        <w:t>, </w:t>
      </w:r>
      <w:r w:rsidRPr="00EB4E4D">
        <w:rPr>
          <w:rFonts w:ascii="Times New Roman" w:hAnsi="Times New Roman" w:cs="Times New Roman"/>
          <w:i/>
          <w:iCs/>
          <w:sz w:val="24"/>
          <w:szCs w:val="24"/>
        </w:rPr>
        <w:t>10</w:t>
      </w:r>
      <w:r w:rsidRPr="00EB4E4D">
        <w:rPr>
          <w:rFonts w:ascii="Times New Roman" w:hAnsi="Times New Roman" w:cs="Times New Roman"/>
          <w:sz w:val="24"/>
          <w:szCs w:val="24"/>
        </w:rPr>
        <w:t>, p.505.</w:t>
      </w:r>
    </w:p>
    <w:p w14:paraId="6B452A65" w14:textId="77777777" w:rsidR="00B83D3F" w:rsidRDefault="00B83D3F" w:rsidP="00EB4E4D">
      <w:pPr>
        <w:spacing w:line="360" w:lineRule="auto"/>
        <w:jc w:val="both"/>
        <w:rPr>
          <w:rFonts w:ascii="Times New Roman" w:hAnsi="Times New Roman" w:cs="Times New Roman"/>
          <w:sz w:val="24"/>
          <w:szCs w:val="24"/>
        </w:rPr>
      </w:pPr>
      <w:r w:rsidRPr="00DE4214">
        <w:rPr>
          <w:rFonts w:ascii="Times New Roman" w:hAnsi="Times New Roman" w:cs="Times New Roman"/>
          <w:sz w:val="24"/>
          <w:szCs w:val="24"/>
        </w:rPr>
        <w:t>Wu, G., Hu, Z. and Zheng, J., 2019. Role stress, job burnout, and job performance in construction project managers: the moderating role of career calling. International journal of environmental research and public health, 16(13), p.2394.</w:t>
      </w:r>
    </w:p>
    <w:p w14:paraId="57785F33" w14:textId="77777777" w:rsidR="00B83D3F" w:rsidRPr="00EB4E4D"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Yin, Y., Wang, Y. and Lu, Y., 2019. Antecedents and outcomes of employee empowerment practices: A theoretical extension with empirical evidence. </w:t>
      </w:r>
      <w:r w:rsidRPr="00EB4E4D">
        <w:rPr>
          <w:rFonts w:ascii="Times New Roman" w:hAnsi="Times New Roman" w:cs="Times New Roman"/>
          <w:i/>
          <w:iCs/>
          <w:sz w:val="24"/>
          <w:szCs w:val="24"/>
        </w:rPr>
        <w:t>Human Resource Management Journal</w:t>
      </w:r>
      <w:r w:rsidRPr="00EB4E4D">
        <w:rPr>
          <w:rFonts w:ascii="Times New Roman" w:hAnsi="Times New Roman" w:cs="Times New Roman"/>
          <w:sz w:val="24"/>
          <w:szCs w:val="24"/>
        </w:rPr>
        <w:t>, </w:t>
      </w:r>
      <w:r w:rsidRPr="00EB4E4D">
        <w:rPr>
          <w:rFonts w:ascii="Times New Roman" w:hAnsi="Times New Roman" w:cs="Times New Roman"/>
          <w:i/>
          <w:iCs/>
          <w:sz w:val="24"/>
          <w:szCs w:val="24"/>
        </w:rPr>
        <w:t>29</w:t>
      </w:r>
      <w:r w:rsidRPr="00EB4E4D">
        <w:rPr>
          <w:rFonts w:ascii="Times New Roman" w:hAnsi="Times New Roman" w:cs="Times New Roman"/>
          <w:sz w:val="24"/>
          <w:szCs w:val="24"/>
        </w:rPr>
        <w:t>(4), pp.564-584.</w:t>
      </w:r>
    </w:p>
    <w:p w14:paraId="3FE900C4" w14:textId="77777777" w:rsidR="00B83D3F" w:rsidRDefault="00B83D3F"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Zhang, Y., 2022. Research methodology. In </w:t>
      </w:r>
      <w:r w:rsidRPr="00EB4E4D">
        <w:rPr>
          <w:rFonts w:ascii="Times New Roman" w:hAnsi="Times New Roman" w:cs="Times New Roman"/>
          <w:i/>
          <w:iCs/>
          <w:sz w:val="24"/>
          <w:szCs w:val="24"/>
        </w:rPr>
        <w:t>Assessing Literacy in a Digital World</w:t>
      </w:r>
      <w:r w:rsidRPr="00EB4E4D">
        <w:rPr>
          <w:rFonts w:ascii="Times New Roman" w:hAnsi="Times New Roman" w:cs="Times New Roman"/>
          <w:sz w:val="24"/>
          <w:szCs w:val="24"/>
        </w:rPr>
        <w:t> (pp. 51-71). Springer, Singapore.</w:t>
      </w:r>
    </w:p>
    <w:p w14:paraId="3FF617F1" w14:textId="77777777" w:rsidR="00473A35" w:rsidRPr="00EB4E4D" w:rsidRDefault="00473A35" w:rsidP="00EB4E4D">
      <w:pPr>
        <w:spacing w:line="360" w:lineRule="auto"/>
        <w:jc w:val="both"/>
        <w:rPr>
          <w:rFonts w:ascii="Times New Roman" w:hAnsi="Times New Roman" w:cs="Times New Roman"/>
          <w:b/>
          <w:bCs/>
          <w:sz w:val="24"/>
          <w:szCs w:val="24"/>
        </w:rPr>
      </w:pPr>
    </w:p>
    <w:p w14:paraId="7F284899" w14:textId="77777777" w:rsidR="00E41541" w:rsidRDefault="00E41541">
      <w:pPr>
        <w:rPr>
          <w:rFonts w:ascii="Times New Roman" w:hAnsi="Times New Roman" w:cs="Times New Roman"/>
          <w:b/>
          <w:bCs/>
          <w:sz w:val="24"/>
          <w:szCs w:val="24"/>
        </w:rPr>
      </w:pPr>
      <w:r>
        <w:rPr>
          <w:rFonts w:ascii="Times New Roman" w:hAnsi="Times New Roman" w:cs="Times New Roman"/>
          <w:b/>
          <w:bCs/>
          <w:sz w:val="24"/>
          <w:szCs w:val="24"/>
        </w:rPr>
        <w:br w:type="page"/>
      </w:r>
    </w:p>
    <w:p w14:paraId="5F015E3A" w14:textId="0DCFFCF7" w:rsidR="0016227B" w:rsidRPr="00EB4E4D" w:rsidRDefault="0016227B" w:rsidP="00E41541">
      <w:pPr>
        <w:pStyle w:val="Heading1"/>
      </w:pPr>
      <w:bookmarkStart w:id="45" w:name="_Toc134293021"/>
      <w:r w:rsidRPr="00EB4E4D">
        <w:lastRenderedPageBreak/>
        <w:t>APPENDIX</w:t>
      </w:r>
      <w:bookmarkEnd w:id="45"/>
      <w:r w:rsidRPr="00EB4E4D">
        <w:t xml:space="preserve"> </w:t>
      </w:r>
    </w:p>
    <w:p w14:paraId="5288C391" w14:textId="77777777" w:rsidR="0016227B" w:rsidRPr="00EB4E4D" w:rsidRDefault="0016227B" w:rsidP="00E41541">
      <w:pPr>
        <w:pStyle w:val="Heading2"/>
      </w:pPr>
      <w:bookmarkStart w:id="46" w:name="_Toc134293022"/>
      <w:r w:rsidRPr="00EB4E4D">
        <w:t>APPENDIX 1: QUESTIONNAIRE QUESTIONS</w:t>
      </w:r>
      <w:bookmarkEnd w:id="46"/>
    </w:p>
    <w:p w14:paraId="63C36C1D" w14:textId="77777777"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t>Do your industry emphasis on employee motivation?</w:t>
      </w:r>
    </w:p>
    <w:p w14:paraId="5B177797"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Yes </w:t>
      </w:r>
    </w:p>
    <w:p w14:paraId="2E53BAA4"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No</w:t>
      </w:r>
    </w:p>
    <w:p w14:paraId="5D2BF6CD" w14:textId="63D5EF34"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t xml:space="preserve">Do you think employee motivation enhance </w:t>
      </w:r>
      <w:r w:rsidR="00D151FE">
        <w:rPr>
          <w:rFonts w:cs="Times New Roman"/>
          <w:b/>
          <w:bCs/>
          <w:szCs w:val="24"/>
        </w:rPr>
        <w:t>organisation</w:t>
      </w:r>
      <w:r w:rsidRPr="00EB4E4D">
        <w:rPr>
          <w:rFonts w:cs="Times New Roman"/>
          <w:b/>
          <w:bCs/>
          <w:szCs w:val="24"/>
        </w:rPr>
        <w:t>al performance?</w:t>
      </w:r>
    </w:p>
    <w:p w14:paraId="7AA7EC6A"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Yes </w:t>
      </w:r>
    </w:p>
    <w:p w14:paraId="17258576"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No </w:t>
      </w:r>
    </w:p>
    <w:p w14:paraId="157DC986" w14:textId="77777777"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t>Do the employee motivation strategies of your industry are effective?</w:t>
      </w:r>
    </w:p>
    <w:p w14:paraId="15A8E25D"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Yes</w:t>
      </w:r>
    </w:p>
    <w:p w14:paraId="0B00C49C"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No </w:t>
      </w:r>
    </w:p>
    <w:p w14:paraId="37833857"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Moderately </w:t>
      </w:r>
    </w:p>
    <w:p w14:paraId="401526C4" w14:textId="77777777"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t>Which type of need is most essential for you?</w:t>
      </w:r>
    </w:p>
    <w:p w14:paraId="067CF9C9"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Psychological </w:t>
      </w:r>
    </w:p>
    <w:p w14:paraId="03873990"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Safety </w:t>
      </w:r>
    </w:p>
    <w:p w14:paraId="75B7FCDC"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Esteem </w:t>
      </w:r>
    </w:p>
    <w:p w14:paraId="2E6C82ED"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Relationships </w:t>
      </w:r>
    </w:p>
    <w:p w14:paraId="13E79372"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Self-actualization</w:t>
      </w:r>
    </w:p>
    <w:p w14:paraId="36102B9F" w14:textId="77777777"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t>Which needs are fulfilled by employee motivations strategies of your industry?</w:t>
      </w:r>
    </w:p>
    <w:p w14:paraId="256636E0"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Psychological </w:t>
      </w:r>
    </w:p>
    <w:p w14:paraId="5D53E71F"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Safety </w:t>
      </w:r>
    </w:p>
    <w:p w14:paraId="76D66F7E"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Esteem </w:t>
      </w:r>
    </w:p>
    <w:p w14:paraId="1B802FCF"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Relationships </w:t>
      </w:r>
    </w:p>
    <w:p w14:paraId="1FB6D591" w14:textId="51382358" w:rsidR="0016227B"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Self-actualization</w:t>
      </w:r>
    </w:p>
    <w:p w14:paraId="71B0B56A" w14:textId="77777777" w:rsidR="00F8079B" w:rsidRPr="00EB4E4D" w:rsidRDefault="00F8079B" w:rsidP="00EB4E4D">
      <w:pPr>
        <w:spacing w:line="360" w:lineRule="auto"/>
        <w:jc w:val="both"/>
        <w:rPr>
          <w:rFonts w:ascii="Times New Roman" w:hAnsi="Times New Roman" w:cs="Times New Roman"/>
          <w:sz w:val="24"/>
          <w:szCs w:val="24"/>
        </w:rPr>
      </w:pPr>
    </w:p>
    <w:p w14:paraId="442BEC73" w14:textId="77777777"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lastRenderedPageBreak/>
        <w:t>Which type of employee motivation strategies do you prefer?</w:t>
      </w:r>
    </w:p>
    <w:p w14:paraId="641ACA46"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Intrinsic </w:t>
      </w:r>
    </w:p>
    <w:p w14:paraId="72CEB8BE"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Extrinsic </w:t>
      </w:r>
    </w:p>
    <w:p w14:paraId="7F923EA4" w14:textId="77777777"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t>Do you think employee motivation helps in effective team building?</w:t>
      </w:r>
    </w:p>
    <w:p w14:paraId="287A0FE4"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Yes </w:t>
      </w:r>
    </w:p>
    <w:p w14:paraId="6DC07079"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No </w:t>
      </w:r>
    </w:p>
    <w:p w14:paraId="0AA7B936" w14:textId="77777777"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t>Which employee motivation strategies are used by your industry?</w:t>
      </w:r>
    </w:p>
    <w:p w14:paraId="5F790BC8"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Meaningful and challenging work</w:t>
      </w:r>
    </w:p>
    <w:p w14:paraId="41C5D637"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Compensation and benefits </w:t>
      </w:r>
    </w:p>
    <w:p w14:paraId="5DB7DEA9"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Recognition</w:t>
      </w:r>
    </w:p>
    <w:p w14:paraId="71E5DBB3" w14:textId="2CFAF29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Improving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al culture </w:t>
      </w:r>
    </w:p>
    <w:p w14:paraId="1A2A47DC"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Improving the life of employees</w:t>
      </w:r>
    </w:p>
    <w:p w14:paraId="631370B4" w14:textId="77777777" w:rsidR="0016227B" w:rsidRPr="00EB4E4D" w:rsidRDefault="0016227B" w:rsidP="00EB4E4D">
      <w:pPr>
        <w:spacing w:line="360" w:lineRule="auto"/>
        <w:jc w:val="both"/>
        <w:rPr>
          <w:rFonts w:ascii="Times New Roman" w:hAnsi="Times New Roman" w:cs="Times New Roman"/>
          <w:sz w:val="24"/>
          <w:szCs w:val="24"/>
        </w:rPr>
      </w:pPr>
      <w:proofErr w:type="gramStart"/>
      <w:r w:rsidRPr="00EB4E4D">
        <w:rPr>
          <w:rFonts w:ascii="Times New Roman" w:hAnsi="Times New Roman" w:cs="Times New Roman"/>
          <w:sz w:val="24"/>
          <w:szCs w:val="24"/>
        </w:rPr>
        <w:t>All of</w:t>
      </w:r>
      <w:proofErr w:type="gramEnd"/>
      <w:r w:rsidRPr="00EB4E4D">
        <w:rPr>
          <w:rFonts w:ascii="Times New Roman" w:hAnsi="Times New Roman" w:cs="Times New Roman"/>
          <w:sz w:val="24"/>
          <w:szCs w:val="24"/>
        </w:rPr>
        <w:t xml:space="preserve"> the above </w:t>
      </w:r>
    </w:p>
    <w:p w14:paraId="7BD7828D" w14:textId="77777777"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t>Which employee motivation strategies are preferred by you?</w:t>
      </w:r>
    </w:p>
    <w:p w14:paraId="15B86146"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Meaningful and challenging work</w:t>
      </w:r>
    </w:p>
    <w:p w14:paraId="5D786C41"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Compensation and benefits </w:t>
      </w:r>
    </w:p>
    <w:p w14:paraId="6FDDF1CC"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Recognition</w:t>
      </w:r>
    </w:p>
    <w:p w14:paraId="30920670" w14:textId="5DC7BE9F"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Improving </w:t>
      </w:r>
      <w:r w:rsidR="00D151FE">
        <w:rPr>
          <w:rFonts w:ascii="Times New Roman" w:hAnsi="Times New Roman" w:cs="Times New Roman"/>
          <w:sz w:val="24"/>
          <w:szCs w:val="24"/>
        </w:rPr>
        <w:t>organisation</w:t>
      </w:r>
      <w:r w:rsidRPr="00EB4E4D">
        <w:rPr>
          <w:rFonts w:ascii="Times New Roman" w:hAnsi="Times New Roman" w:cs="Times New Roman"/>
          <w:sz w:val="24"/>
          <w:szCs w:val="24"/>
        </w:rPr>
        <w:t xml:space="preserve">al culture </w:t>
      </w:r>
    </w:p>
    <w:p w14:paraId="6D0DBCBE"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Improving the life of employees</w:t>
      </w:r>
    </w:p>
    <w:p w14:paraId="430EBEDB" w14:textId="77777777" w:rsidR="0016227B" w:rsidRPr="00EB4E4D" w:rsidRDefault="0016227B" w:rsidP="00EB4E4D">
      <w:pPr>
        <w:spacing w:line="360" w:lineRule="auto"/>
        <w:jc w:val="both"/>
        <w:rPr>
          <w:rFonts w:ascii="Times New Roman" w:hAnsi="Times New Roman" w:cs="Times New Roman"/>
          <w:sz w:val="24"/>
          <w:szCs w:val="24"/>
        </w:rPr>
      </w:pPr>
      <w:proofErr w:type="gramStart"/>
      <w:r w:rsidRPr="00EB4E4D">
        <w:rPr>
          <w:rFonts w:ascii="Times New Roman" w:hAnsi="Times New Roman" w:cs="Times New Roman"/>
          <w:sz w:val="24"/>
          <w:szCs w:val="24"/>
        </w:rPr>
        <w:t>All of</w:t>
      </w:r>
      <w:proofErr w:type="gramEnd"/>
      <w:r w:rsidRPr="00EB4E4D">
        <w:rPr>
          <w:rFonts w:ascii="Times New Roman" w:hAnsi="Times New Roman" w:cs="Times New Roman"/>
          <w:sz w:val="24"/>
          <w:szCs w:val="24"/>
        </w:rPr>
        <w:t xml:space="preserve"> the above </w:t>
      </w:r>
    </w:p>
    <w:p w14:paraId="27BCBEE3" w14:textId="77777777" w:rsidR="0016227B" w:rsidRPr="00EB4E4D" w:rsidRDefault="0016227B" w:rsidP="00EB4E4D">
      <w:pPr>
        <w:pStyle w:val="ListParagraph"/>
        <w:numPr>
          <w:ilvl w:val="0"/>
          <w:numId w:val="4"/>
        </w:numPr>
        <w:rPr>
          <w:rFonts w:cs="Times New Roman"/>
          <w:b/>
          <w:bCs/>
          <w:szCs w:val="24"/>
        </w:rPr>
      </w:pPr>
      <w:r w:rsidRPr="00EB4E4D">
        <w:rPr>
          <w:rFonts w:cs="Times New Roman"/>
          <w:b/>
          <w:bCs/>
          <w:szCs w:val="24"/>
        </w:rPr>
        <w:t>Does your industry require to improve its employee motivation strategies?</w:t>
      </w:r>
    </w:p>
    <w:p w14:paraId="0EF3D074"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Yes </w:t>
      </w:r>
    </w:p>
    <w:p w14:paraId="3A909848" w14:textId="77777777" w:rsidR="0016227B" w:rsidRPr="00EB4E4D" w:rsidRDefault="0016227B" w:rsidP="00EB4E4D">
      <w:pPr>
        <w:spacing w:line="360" w:lineRule="auto"/>
        <w:jc w:val="both"/>
        <w:rPr>
          <w:rFonts w:ascii="Times New Roman" w:hAnsi="Times New Roman" w:cs="Times New Roman"/>
          <w:sz w:val="24"/>
          <w:szCs w:val="24"/>
        </w:rPr>
      </w:pPr>
      <w:r w:rsidRPr="00EB4E4D">
        <w:rPr>
          <w:rFonts w:ascii="Times New Roman" w:hAnsi="Times New Roman" w:cs="Times New Roman"/>
          <w:sz w:val="24"/>
          <w:szCs w:val="24"/>
        </w:rPr>
        <w:t xml:space="preserve">No </w:t>
      </w:r>
    </w:p>
    <w:p w14:paraId="582EC717" w14:textId="77777777" w:rsidR="0016227B" w:rsidRPr="00EB4E4D" w:rsidRDefault="0016227B" w:rsidP="00EB4E4D">
      <w:pPr>
        <w:spacing w:line="360" w:lineRule="auto"/>
        <w:jc w:val="both"/>
        <w:rPr>
          <w:rFonts w:ascii="Times New Roman" w:hAnsi="Times New Roman" w:cs="Times New Roman"/>
          <w:b/>
          <w:bCs/>
          <w:sz w:val="24"/>
          <w:szCs w:val="24"/>
        </w:rPr>
      </w:pPr>
    </w:p>
    <w:sectPr w:rsidR="0016227B" w:rsidRPr="00EB4E4D" w:rsidSect="004B2C13">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ABFFA" w14:textId="77777777" w:rsidR="00590AB0" w:rsidRDefault="00590AB0" w:rsidP="002008DC">
      <w:pPr>
        <w:spacing w:after="0" w:line="240" w:lineRule="auto"/>
      </w:pPr>
      <w:r>
        <w:separator/>
      </w:r>
    </w:p>
  </w:endnote>
  <w:endnote w:type="continuationSeparator" w:id="0">
    <w:p w14:paraId="30537383" w14:textId="77777777" w:rsidR="00590AB0" w:rsidRDefault="00590AB0" w:rsidP="00200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altName w:val="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B5E90" w14:textId="77777777" w:rsidR="00590AB0" w:rsidRDefault="00590AB0" w:rsidP="002008DC">
      <w:pPr>
        <w:spacing w:after="0" w:line="240" w:lineRule="auto"/>
      </w:pPr>
      <w:r>
        <w:separator/>
      </w:r>
    </w:p>
  </w:footnote>
  <w:footnote w:type="continuationSeparator" w:id="0">
    <w:p w14:paraId="1E093C03" w14:textId="77777777" w:rsidR="00590AB0" w:rsidRDefault="00590AB0" w:rsidP="00200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3804583"/>
      <w:docPartObj>
        <w:docPartGallery w:val="Page Numbers (Top of Page)"/>
        <w:docPartUnique/>
      </w:docPartObj>
    </w:sdtPr>
    <w:sdtEndPr>
      <w:rPr>
        <w:noProof/>
      </w:rPr>
    </w:sdtEndPr>
    <w:sdtContent>
      <w:p w14:paraId="638C5B91" w14:textId="1A2FEF86" w:rsidR="002008DC" w:rsidRDefault="002008DC">
        <w:pPr>
          <w:pStyle w:val="Header"/>
        </w:pPr>
        <w:r>
          <w:fldChar w:fldCharType="begin"/>
        </w:r>
        <w:r>
          <w:instrText xml:space="preserve"> PAGE   \* MERGEFORMAT </w:instrText>
        </w:r>
        <w:r>
          <w:fldChar w:fldCharType="separate"/>
        </w:r>
        <w:r>
          <w:rPr>
            <w:noProof/>
          </w:rPr>
          <w:t>2</w:t>
        </w:r>
        <w:r>
          <w:rPr>
            <w:noProof/>
          </w:rPr>
          <w:fldChar w:fldCharType="end"/>
        </w:r>
      </w:p>
    </w:sdtContent>
  </w:sdt>
  <w:p w14:paraId="0A5F55FB" w14:textId="77777777" w:rsidR="002008DC" w:rsidRDefault="002008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94CF5"/>
    <w:multiLevelType w:val="multilevel"/>
    <w:tmpl w:val="8CC4D9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6EB3DB0"/>
    <w:multiLevelType w:val="hybridMultilevel"/>
    <w:tmpl w:val="968AD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567383"/>
    <w:multiLevelType w:val="hybridMultilevel"/>
    <w:tmpl w:val="7A885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58174C"/>
    <w:multiLevelType w:val="hybridMultilevel"/>
    <w:tmpl w:val="D138D2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37D0714"/>
    <w:multiLevelType w:val="hybridMultilevel"/>
    <w:tmpl w:val="D138D2AC"/>
    <w:lvl w:ilvl="0" w:tplc="026EA26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6B01622"/>
    <w:multiLevelType w:val="hybridMultilevel"/>
    <w:tmpl w:val="907C64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63531038">
    <w:abstractNumId w:val="1"/>
  </w:num>
  <w:num w:numId="2" w16cid:durableId="878980065">
    <w:abstractNumId w:val="2"/>
  </w:num>
  <w:num w:numId="3" w16cid:durableId="97679141">
    <w:abstractNumId w:val="4"/>
  </w:num>
  <w:num w:numId="4" w16cid:durableId="398209789">
    <w:abstractNumId w:val="3"/>
  </w:num>
  <w:num w:numId="5" w16cid:durableId="746466192">
    <w:abstractNumId w:val="0"/>
  </w:num>
  <w:num w:numId="6" w16cid:durableId="9307012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00258"/>
    <w:rsid w:val="00005D01"/>
    <w:rsid w:val="00023BD3"/>
    <w:rsid w:val="00033DE7"/>
    <w:rsid w:val="00034D57"/>
    <w:rsid w:val="000452AC"/>
    <w:rsid w:val="0006262E"/>
    <w:rsid w:val="00065509"/>
    <w:rsid w:val="00066F0C"/>
    <w:rsid w:val="00071942"/>
    <w:rsid w:val="00077C1C"/>
    <w:rsid w:val="00096883"/>
    <w:rsid w:val="000A6770"/>
    <w:rsid w:val="000A6B4A"/>
    <w:rsid w:val="000A7FAF"/>
    <w:rsid w:val="000C13C5"/>
    <w:rsid w:val="000C1A00"/>
    <w:rsid w:val="000D00B8"/>
    <w:rsid w:val="000D4EFC"/>
    <w:rsid w:val="000E04B4"/>
    <w:rsid w:val="000E2D19"/>
    <w:rsid w:val="000E720B"/>
    <w:rsid w:val="001242E4"/>
    <w:rsid w:val="001279C4"/>
    <w:rsid w:val="00133B92"/>
    <w:rsid w:val="00140774"/>
    <w:rsid w:val="00143D7D"/>
    <w:rsid w:val="001454FA"/>
    <w:rsid w:val="00156EDB"/>
    <w:rsid w:val="0016227B"/>
    <w:rsid w:val="00166A01"/>
    <w:rsid w:val="00171937"/>
    <w:rsid w:val="00175418"/>
    <w:rsid w:val="00175DDA"/>
    <w:rsid w:val="00176643"/>
    <w:rsid w:val="00187D4B"/>
    <w:rsid w:val="00192FD3"/>
    <w:rsid w:val="00196377"/>
    <w:rsid w:val="001A6D21"/>
    <w:rsid w:val="001C53D5"/>
    <w:rsid w:val="001D10F2"/>
    <w:rsid w:val="001E72FE"/>
    <w:rsid w:val="001F2BCB"/>
    <w:rsid w:val="001F589B"/>
    <w:rsid w:val="002008DC"/>
    <w:rsid w:val="00200E7F"/>
    <w:rsid w:val="00213571"/>
    <w:rsid w:val="002242F3"/>
    <w:rsid w:val="002270BF"/>
    <w:rsid w:val="00247B54"/>
    <w:rsid w:val="00250836"/>
    <w:rsid w:val="00254CE4"/>
    <w:rsid w:val="00256B95"/>
    <w:rsid w:val="002651B6"/>
    <w:rsid w:val="002668E1"/>
    <w:rsid w:val="00274335"/>
    <w:rsid w:val="002804B3"/>
    <w:rsid w:val="00290F0A"/>
    <w:rsid w:val="00293D2E"/>
    <w:rsid w:val="002B0062"/>
    <w:rsid w:val="002B741C"/>
    <w:rsid w:val="002F3555"/>
    <w:rsid w:val="00303FFA"/>
    <w:rsid w:val="003246BB"/>
    <w:rsid w:val="00334805"/>
    <w:rsid w:val="003351AE"/>
    <w:rsid w:val="003405FB"/>
    <w:rsid w:val="00342861"/>
    <w:rsid w:val="00343508"/>
    <w:rsid w:val="003462FC"/>
    <w:rsid w:val="00346805"/>
    <w:rsid w:val="00357E7D"/>
    <w:rsid w:val="003636DC"/>
    <w:rsid w:val="00365195"/>
    <w:rsid w:val="00370CEE"/>
    <w:rsid w:val="00372193"/>
    <w:rsid w:val="00380FF0"/>
    <w:rsid w:val="00395308"/>
    <w:rsid w:val="003A1089"/>
    <w:rsid w:val="003A2476"/>
    <w:rsid w:val="003A7F96"/>
    <w:rsid w:val="003B362B"/>
    <w:rsid w:val="003D2421"/>
    <w:rsid w:val="003E4D48"/>
    <w:rsid w:val="003E5E81"/>
    <w:rsid w:val="003E6D39"/>
    <w:rsid w:val="003F4825"/>
    <w:rsid w:val="004009C1"/>
    <w:rsid w:val="00412BDE"/>
    <w:rsid w:val="00423BEB"/>
    <w:rsid w:val="00435A9C"/>
    <w:rsid w:val="004456DF"/>
    <w:rsid w:val="00447D36"/>
    <w:rsid w:val="00473A35"/>
    <w:rsid w:val="00473F22"/>
    <w:rsid w:val="00474A5F"/>
    <w:rsid w:val="00482BEF"/>
    <w:rsid w:val="0048686B"/>
    <w:rsid w:val="004A15B6"/>
    <w:rsid w:val="004A6271"/>
    <w:rsid w:val="004B09FC"/>
    <w:rsid w:val="004B1051"/>
    <w:rsid w:val="004B22DF"/>
    <w:rsid w:val="004B2C13"/>
    <w:rsid w:val="004D2CFB"/>
    <w:rsid w:val="004D3A00"/>
    <w:rsid w:val="004D3F09"/>
    <w:rsid w:val="004D4DCD"/>
    <w:rsid w:val="004F5493"/>
    <w:rsid w:val="004F7D56"/>
    <w:rsid w:val="005058FC"/>
    <w:rsid w:val="00507633"/>
    <w:rsid w:val="00516954"/>
    <w:rsid w:val="005224C7"/>
    <w:rsid w:val="00525969"/>
    <w:rsid w:val="00540851"/>
    <w:rsid w:val="0054312A"/>
    <w:rsid w:val="00544D83"/>
    <w:rsid w:val="00552AAF"/>
    <w:rsid w:val="00584D4F"/>
    <w:rsid w:val="00590AB0"/>
    <w:rsid w:val="00594FBA"/>
    <w:rsid w:val="00596A0F"/>
    <w:rsid w:val="005B2AE2"/>
    <w:rsid w:val="005C581D"/>
    <w:rsid w:val="005F47D4"/>
    <w:rsid w:val="00600183"/>
    <w:rsid w:val="00626520"/>
    <w:rsid w:val="00647C60"/>
    <w:rsid w:val="0066312D"/>
    <w:rsid w:val="00663BB5"/>
    <w:rsid w:val="00677B88"/>
    <w:rsid w:val="006A398E"/>
    <w:rsid w:val="006A4D0C"/>
    <w:rsid w:val="006C2169"/>
    <w:rsid w:val="006C42B0"/>
    <w:rsid w:val="006E0EBF"/>
    <w:rsid w:val="007206FA"/>
    <w:rsid w:val="00724B6E"/>
    <w:rsid w:val="0073681A"/>
    <w:rsid w:val="00745B73"/>
    <w:rsid w:val="007461AE"/>
    <w:rsid w:val="00747760"/>
    <w:rsid w:val="0075026B"/>
    <w:rsid w:val="00762252"/>
    <w:rsid w:val="0076286D"/>
    <w:rsid w:val="00766AE9"/>
    <w:rsid w:val="00773099"/>
    <w:rsid w:val="00790A34"/>
    <w:rsid w:val="00794B96"/>
    <w:rsid w:val="007A3C1A"/>
    <w:rsid w:val="007A56B7"/>
    <w:rsid w:val="007A63B7"/>
    <w:rsid w:val="007B4ECC"/>
    <w:rsid w:val="007D44EC"/>
    <w:rsid w:val="007D5226"/>
    <w:rsid w:val="007D6550"/>
    <w:rsid w:val="007E21CB"/>
    <w:rsid w:val="007E651C"/>
    <w:rsid w:val="007F380B"/>
    <w:rsid w:val="007F7141"/>
    <w:rsid w:val="008052E9"/>
    <w:rsid w:val="00805B37"/>
    <w:rsid w:val="00810813"/>
    <w:rsid w:val="00826CEF"/>
    <w:rsid w:val="00863B49"/>
    <w:rsid w:val="00870AE0"/>
    <w:rsid w:val="00871625"/>
    <w:rsid w:val="008969B1"/>
    <w:rsid w:val="008B6DB8"/>
    <w:rsid w:val="008C0BBC"/>
    <w:rsid w:val="008E0BB5"/>
    <w:rsid w:val="008F2261"/>
    <w:rsid w:val="008F29BD"/>
    <w:rsid w:val="00920502"/>
    <w:rsid w:val="00962AB5"/>
    <w:rsid w:val="009671F1"/>
    <w:rsid w:val="00984089"/>
    <w:rsid w:val="00984554"/>
    <w:rsid w:val="009D7CAA"/>
    <w:rsid w:val="009E7412"/>
    <w:rsid w:val="00A04FD3"/>
    <w:rsid w:val="00A11481"/>
    <w:rsid w:val="00A14EDF"/>
    <w:rsid w:val="00A15E4D"/>
    <w:rsid w:val="00A219CB"/>
    <w:rsid w:val="00A26452"/>
    <w:rsid w:val="00A34355"/>
    <w:rsid w:val="00A41673"/>
    <w:rsid w:val="00A54E72"/>
    <w:rsid w:val="00A71435"/>
    <w:rsid w:val="00A74CE7"/>
    <w:rsid w:val="00AD45A0"/>
    <w:rsid w:val="00AF5BFC"/>
    <w:rsid w:val="00B109AD"/>
    <w:rsid w:val="00B30F87"/>
    <w:rsid w:val="00B543A8"/>
    <w:rsid w:val="00B57057"/>
    <w:rsid w:val="00B83D3F"/>
    <w:rsid w:val="00B865C3"/>
    <w:rsid w:val="00B94C55"/>
    <w:rsid w:val="00BA52CF"/>
    <w:rsid w:val="00BA7FE4"/>
    <w:rsid w:val="00BD5021"/>
    <w:rsid w:val="00BE00B4"/>
    <w:rsid w:val="00BF08E8"/>
    <w:rsid w:val="00BF3BFA"/>
    <w:rsid w:val="00C23BA9"/>
    <w:rsid w:val="00C42D9C"/>
    <w:rsid w:val="00C5523C"/>
    <w:rsid w:val="00C846BD"/>
    <w:rsid w:val="00C871E5"/>
    <w:rsid w:val="00C97818"/>
    <w:rsid w:val="00CA107C"/>
    <w:rsid w:val="00CA1723"/>
    <w:rsid w:val="00CB4249"/>
    <w:rsid w:val="00CB642A"/>
    <w:rsid w:val="00CC42F9"/>
    <w:rsid w:val="00D06ECC"/>
    <w:rsid w:val="00D0786C"/>
    <w:rsid w:val="00D078DD"/>
    <w:rsid w:val="00D151FE"/>
    <w:rsid w:val="00D27042"/>
    <w:rsid w:val="00D33F61"/>
    <w:rsid w:val="00D52500"/>
    <w:rsid w:val="00D65767"/>
    <w:rsid w:val="00DA79EA"/>
    <w:rsid w:val="00DB07DC"/>
    <w:rsid w:val="00DB69D4"/>
    <w:rsid w:val="00DB7F18"/>
    <w:rsid w:val="00DC4100"/>
    <w:rsid w:val="00DD10EC"/>
    <w:rsid w:val="00DE4214"/>
    <w:rsid w:val="00E056B9"/>
    <w:rsid w:val="00E41541"/>
    <w:rsid w:val="00E456C3"/>
    <w:rsid w:val="00E56D0D"/>
    <w:rsid w:val="00E614A9"/>
    <w:rsid w:val="00E76F39"/>
    <w:rsid w:val="00E8025C"/>
    <w:rsid w:val="00E8734C"/>
    <w:rsid w:val="00E92BBF"/>
    <w:rsid w:val="00E93178"/>
    <w:rsid w:val="00EA0098"/>
    <w:rsid w:val="00EB4E4D"/>
    <w:rsid w:val="00EC04E5"/>
    <w:rsid w:val="00ED5D39"/>
    <w:rsid w:val="00EE2AD3"/>
    <w:rsid w:val="00EE32B1"/>
    <w:rsid w:val="00EF341D"/>
    <w:rsid w:val="00F00258"/>
    <w:rsid w:val="00F16077"/>
    <w:rsid w:val="00F33185"/>
    <w:rsid w:val="00F35327"/>
    <w:rsid w:val="00F35AED"/>
    <w:rsid w:val="00F428F8"/>
    <w:rsid w:val="00F47BE9"/>
    <w:rsid w:val="00F55D85"/>
    <w:rsid w:val="00F72BD8"/>
    <w:rsid w:val="00F8079B"/>
    <w:rsid w:val="00F838CB"/>
    <w:rsid w:val="00F9638A"/>
    <w:rsid w:val="00F96F5D"/>
    <w:rsid w:val="00FA62AA"/>
    <w:rsid w:val="00FB29AD"/>
    <w:rsid w:val="00FE4847"/>
    <w:rsid w:val="00FF00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1A8E2399"/>
  <w15:docId w15:val="{FED4ED28-66FE-4DB3-96CF-9CAAA7DEB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DB8"/>
    <w:rPr>
      <w:lang w:val="en-GB"/>
    </w:rPr>
  </w:style>
  <w:style w:type="paragraph" w:styleId="Heading1">
    <w:name w:val="heading 1"/>
    <w:basedOn w:val="Normal"/>
    <w:next w:val="Normal"/>
    <w:link w:val="Heading1Char"/>
    <w:autoRedefine/>
    <w:uiPriority w:val="9"/>
    <w:qFormat/>
    <w:rsid w:val="00372193"/>
    <w:pPr>
      <w:keepNext/>
      <w:keepLines/>
      <w:spacing w:before="240" w:after="0"/>
      <w:outlineLvl w:val="0"/>
    </w:pPr>
    <w:rPr>
      <w:rFonts w:ascii="Times New Roman" w:eastAsiaTheme="majorEastAsia" w:hAnsi="Times New Roman" w:cstheme="majorBidi"/>
      <w:b/>
      <w:color w:val="548AB7" w:themeColor="accent1" w:themeShade="BF"/>
      <w:sz w:val="36"/>
      <w:szCs w:val="32"/>
    </w:rPr>
  </w:style>
  <w:style w:type="paragraph" w:styleId="Heading2">
    <w:name w:val="heading 2"/>
    <w:basedOn w:val="Normal"/>
    <w:next w:val="Normal"/>
    <w:link w:val="Heading2Char"/>
    <w:uiPriority w:val="9"/>
    <w:unhideWhenUsed/>
    <w:qFormat/>
    <w:rsid w:val="003D2421"/>
    <w:pPr>
      <w:keepNext/>
      <w:keepLines/>
      <w:spacing w:before="40" w:after="0"/>
      <w:outlineLvl w:val="1"/>
    </w:pPr>
    <w:rPr>
      <w:rFonts w:asciiTheme="majorHAnsi" w:eastAsiaTheme="majorEastAsia" w:hAnsiTheme="majorHAnsi" w:cstheme="majorBidi"/>
      <w:color w:val="548AB7" w:themeColor="accent1" w:themeShade="BF"/>
      <w:sz w:val="26"/>
      <w:szCs w:val="26"/>
    </w:rPr>
  </w:style>
  <w:style w:type="paragraph" w:styleId="Heading3">
    <w:name w:val="heading 3"/>
    <w:basedOn w:val="Normal"/>
    <w:next w:val="Normal"/>
    <w:link w:val="Heading3Char"/>
    <w:uiPriority w:val="9"/>
    <w:unhideWhenUsed/>
    <w:qFormat/>
    <w:rsid w:val="00E93178"/>
    <w:pPr>
      <w:keepNext/>
      <w:keepLines/>
      <w:spacing w:before="40" w:after="0"/>
      <w:outlineLvl w:val="2"/>
    </w:pPr>
    <w:rPr>
      <w:rFonts w:asciiTheme="majorHAnsi" w:eastAsiaTheme="majorEastAsia" w:hAnsiTheme="majorHAnsi" w:cstheme="majorBidi"/>
      <w:color w:val="345C7D"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193"/>
    <w:rPr>
      <w:rFonts w:ascii="Times New Roman" w:eastAsiaTheme="majorEastAsia" w:hAnsi="Times New Roman" w:cstheme="majorBidi"/>
      <w:b/>
      <w:color w:val="548AB7" w:themeColor="accent1" w:themeShade="BF"/>
      <w:sz w:val="36"/>
      <w:szCs w:val="32"/>
    </w:rPr>
  </w:style>
  <w:style w:type="paragraph" w:styleId="Title">
    <w:name w:val="Title"/>
    <w:basedOn w:val="Normal"/>
    <w:next w:val="Normal"/>
    <w:link w:val="TitleChar"/>
    <w:autoRedefine/>
    <w:uiPriority w:val="10"/>
    <w:qFormat/>
    <w:rsid w:val="00372193"/>
    <w:pPr>
      <w:spacing w:after="0" w:line="240" w:lineRule="auto"/>
      <w:contextualSpacing/>
      <w:jc w:val="center"/>
    </w:pPr>
    <w:rPr>
      <w:rFonts w:ascii="Aharoni" w:eastAsiaTheme="majorEastAsia" w:hAnsi="Aharoni" w:cstheme="majorBidi"/>
      <w:b/>
      <w:color w:val="595959" w:themeColor="text1" w:themeTint="A6"/>
      <w:spacing w:val="-10"/>
      <w:kern w:val="28"/>
      <w:sz w:val="56"/>
      <w:szCs w:val="56"/>
    </w:rPr>
  </w:style>
  <w:style w:type="character" w:customStyle="1" w:styleId="TitleChar">
    <w:name w:val="Title Char"/>
    <w:basedOn w:val="DefaultParagraphFont"/>
    <w:link w:val="Title"/>
    <w:uiPriority w:val="10"/>
    <w:rsid w:val="00372193"/>
    <w:rPr>
      <w:rFonts w:ascii="Aharoni" w:eastAsiaTheme="majorEastAsia" w:hAnsi="Aharoni" w:cstheme="majorBidi"/>
      <w:b/>
      <w:color w:val="595959" w:themeColor="text1" w:themeTint="A6"/>
      <w:spacing w:val="-10"/>
      <w:kern w:val="28"/>
      <w:sz w:val="56"/>
      <w:szCs w:val="56"/>
    </w:rPr>
  </w:style>
  <w:style w:type="paragraph" w:styleId="Subtitle">
    <w:name w:val="Subtitle"/>
    <w:basedOn w:val="Normal"/>
    <w:next w:val="Normal"/>
    <w:link w:val="SubtitleChar"/>
    <w:autoRedefine/>
    <w:uiPriority w:val="11"/>
    <w:qFormat/>
    <w:rsid w:val="002008DC"/>
    <w:pPr>
      <w:numPr>
        <w:ilvl w:val="1"/>
      </w:numPr>
      <w:jc w:val="center"/>
    </w:pPr>
    <w:rPr>
      <w:rFonts w:eastAsiaTheme="minorEastAsia"/>
      <w:b/>
      <w:color w:val="BED3E4" w:themeColor="accent1" w:themeTint="99"/>
      <w:spacing w:val="15"/>
    </w:rPr>
  </w:style>
  <w:style w:type="character" w:customStyle="1" w:styleId="SubtitleChar">
    <w:name w:val="Subtitle Char"/>
    <w:basedOn w:val="DefaultParagraphFont"/>
    <w:link w:val="Subtitle"/>
    <w:uiPriority w:val="11"/>
    <w:rsid w:val="002008DC"/>
    <w:rPr>
      <w:rFonts w:eastAsiaTheme="minorEastAsia"/>
      <w:b/>
      <w:color w:val="BED3E4" w:themeColor="accent1" w:themeTint="99"/>
      <w:spacing w:val="15"/>
    </w:rPr>
  </w:style>
  <w:style w:type="paragraph" w:styleId="ListParagraph">
    <w:name w:val="List Paragraph"/>
    <w:basedOn w:val="Normal"/>
    <w:uiPriority w:val="34"/>
    <w:qFormat/>
    <w:rsid w:val="00CC42F9"/>
    <w:pPr>
      <w:spacing w:before="120" w:after="120" w:line="360" w:lineRule="auto"/>
      <w:ind w:left="720" w:firstLine="720"/>
      <w:contextualSpacing/>
      <w:jc w:val="both"/>
    </w:pPr>
    <w:rPr>
      <w:rFonts w:ascii="Times New Roman" w:hAnsi="Times New Roman"/>
      <w:sz w:val="24"/>
    </w:rPr>
  </w:style>
  <w:style w:type="table" w:styleId="TableGrid">
    <w:name w:val="Table Grid"/>
    <w:basedOn w:val="TableNormal"/>
    <w:uiPriority w:val="39"/>
    <w:rsid w:val="001622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D2421"/>
    <w:rPr>
      <w:rFonts w:asciiTheme="majorHAnsi" w:eastAsiaTheme="majorEastAsia" w:hAnsiTheme="majorHAnsi" w:cstheme="majorBidi"/>
      <w:color w:val="548AB7" w:themeColor="accent1" w:themeShade="BF"/>
      <w:sz w:val="26"/>
      <w:szCs w:val="26"/>
    </w:rPr>
  </w:style>
  <w:style w:type="character" w:customStyle="1" w:styleId="Heading3Char">
    <w:name w:val="Heading 3 Char"/>
    <w:basedOn w:val="DefaultParagraphFont"/>
    <w:link w:val="Heading3"/>
    <w:uiPriority w:val="9"/>
    <w:rsid w:val="00E93178"/>
    <w:rPr>
      <w:rFonts w:asciiTheme="majorHAnsi" w:eastAsiaTheme="majorEastAsia" w:hAnsiTheme="majorHAnsi" w:cstheme="majorBidi"/>
      <w:color w:val="345C7D" w:themeColor="accent1" w:themeShade="7F"/>
      <w:sz w:val="24"/>
      <w:szCs w:val="24"/>
    </w:rPr>
  </w:style>
  <w:style w:type="paragraph" w:styleId="TOCHeading">
    <w:name w:val="TOC Heading"/>
    <w:basedOn w:val="Heading1"/>
    <w:next w:val="Normal"/>
    <w:uiPriority w:val="39"/>
    <w:unhideWhenUsed/>
    <w:qFormat/>
    <w:rsid w:val="002008DC"/>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2008DC"/>
    <w:pPr>
      <w:spacing w:after="100"/>
    </w:pPr>
  </w:style>
  <w:style w:type="paragraph" w:styleId="TOC2">
    <w:name w:val="toc 2"/>
    <w:basedOn w:val="Normal"/>
    <w:next w:val="Normal"/>
    <w:autoRedefine/>
    <w:uiPriority w:val="39"/>
    <w:unhideWhenUsed/>
    <w:rsid w:val="002008DC"/>
    <w:pPr>
      <w:spacing w:after="100"/>
      <w:ind w:left="220"/>
    </w:pPr>
  </w:style>
  <w:style w:type="paragraph" w:styleId="TOC3">
    <w:name w:val="toc 3"/>
    <w:basedOn w:val="Normal"/>
    <w:next w:val="Normal"/>
    <w:autoRedefine/>
    <w:uiPriority w:val="39"/>
    <w:unhideWhenUsed/>
    <w:rsid w:val="002008DC"/>
    <w:pPr>
      <w:spacing w:after="100"/>
      <w:ind w:left="440"/>
    </w:pPr>
  </w:style>
  <w:style w:type="character" w:styleId="Hyperlink">
    <w:name w:val="Hyperlink"/>
    <w:basedOn w:val="DefaultParagraphFont"/>
    <w:uiPriority w:val="99"/>
    <w:unhideWhenUsed/>
    <w:rsid w:val="002008DC"/>
    <w:rPr>
      <w:color w:val="F7B615" w:themeColor="hyperlink"/>
      <w:u w:val="single"/>
    </w:rPr>
  </w:style>
  <w:style w:type="paragraph" w:styleId="Header">
    <w:name w:val="header"/>
    <w:basedOn w:val="Normal"/>
    <w:link w:val="HeaderChar"/>
    <w:uiPriority w:val="99"/>
    <w:unhideWhenUsed/>
    <w:rsid w:val="00200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8DC"/>
  </w:style>
  <w:style w:type="paragraph" w:styleId="Footer">
    <w:name w:val="footer"/>
    <w:basedOn w:val="Normal"/>
    <w:link w:val="FooterChar"/>
    <w:uiPriority w:val="99"/>
    <w:unhideWhenUsed/>
    <w:rsid w:val="00200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8DC"/>
  </w:style>
  <w:style w:type="paragraph" w:styleId="NoSpacing">
    <w:name w:val="No Spacing"/>
    <w:link w:val="NoSpacingChar"/>
    <w:uiPriority w:val="1"/>
    <w:qFormat/>
    <w:rsid w:val="004B2C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2C1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238152">
      <w:bodyDiv w:val="1"/>
      <w:marLeft w:val="0"/>
      <w:marRight w:val="0"/>
      <w:marTop w:val="0"/>
      <w:marBottom w:val="0"/>
      <w:divBdr>
        <w:top w:val="none" w:sz="0" w:space="0" w:color="auto"/>
        <w:left w:val="none" w:sz="0" w:space="0" w:color="auto"/>
        <w:bottom w:val="none" w:sz="0" w:space="0" w:color="auto"/>
        <w:right w:val="none" w:sz="0" w:space="0" w:color="auto"/>
      </w:divBdr>
      <w:divsChild>
        <w:div w:id="1682585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numbering" Target="numbering.xml"/><Relationship Id="rId21" Type="http://schemas.openxmlformats.org/officeDocument/2006/relationships/chart" Target="charts/chart10.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8.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chart" Target="charts/chart3.xm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17E-4480-89B6-48CCCE4DC00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17E-4480-89B6-48CCCE4DC00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General</c:formatCode>
                <c:ptCount val="2"/>
                <c:pt idx="0">
                  <c:v>25</c:v>
                </c:pt>
                <c:pt idx="1">
                  <c:v>5</c:v>
                </c:pt>
              </c:numCache>
            </c:numRef>
          </c:val>
          <c:extLst>
            <c:ext xmlns:c16="http://schemas.microsoft.com/office/drawing/2014/chart" uri="{C3380CC4-5D6E-409C-BE32-E72D297353CC}">
              <c16:uniqueId val="{00000000-0704-4B78-9BEE-40617D9BC52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0FD-42F2-AC18-FF42902D5EB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0FD-42F2-AC18-FF42902D5EB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 </c:v>
                </c:pt>
                <c:pt idx="1">
                  <c:v>No </c:v>
                </c:pt>
              </c:strCache>
            </c:strRef>
          </c:cat>
          <c:val>
            <c:numRef>
              <c:f>Sheet1!$B$2:$B$3</c:f>
              <c:numCache>
                <c:formatCode>General</c:formatCode>
                <c:ptCount val="2"/>
                <c:pt idx="0">
                  <c:v>22</c:v>
                </c:pt>
                <c:pt idx="1">
                  <c:v>8</c:v>
                </c:pt>
              </c:numCache>
            </c:numRef>
          </c:val>
          <c:extLst>
            <c:ext xmlns:c16="http://schemas.microsoft.com/office/drawing/2014/chart" uri="{C3380CC4-5D6E-409C-BE32-E72D297353CC}">
              <c16:uniqueId val="{00000004-E0FD-42F2-AC18-FF42902D5EB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F38-458B-BAD6-0407550AA92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F38-458B-BAD6-0407550AA92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871-4B4A-978B-3EC79C9253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Moderately </c:v>
                </c:pt>
              </c:strCache>
            </c:strRef>
          </c:cat>
          <c:val>
            <c:numRef>
              <c:f>Sheet1!$B$2:$B$4</c:f>
              <c:numCache>
                <c:formatCode>General</c:formatCode>
                <c:ptCount val="3"/>
                <c:pt idx="0">
                  <c:v>12</c:v>
                </c:pt>
                <c:pt idx="1">
                  <c:v>10</c:v>
                </c:pt>
                <c:pt idx="2">
                  <c:v>8</c:v>
                </c:pt>
              </c:numCache>
            </c:numRef>
          </c:val>
          <c:extLst>
            <c:ext xmlns:c16="http://schemas.microsoft.com/office/drawing/2014/chart" uri="{C3380CC4-5D6E-409C-BE32-E72D297353CC}">
              <c16:uniqueId val="{00000004-CF38-458B-BAD6-0407550AA92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C5D-4CC7-BAA9-D38188B6ABD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C5D-4CC7-BAA9-D38188B6ABD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484-471F-9EE1-C7BCAAF46B0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484-471F-9EE1-C7BCAAF46B0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484-471F-9EE1-C7BCAAF46B0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Psychological </c:v>
                </c:pt>
                <c:pt idx="1">
                  <c:v>Safety </c:v>
                </c:pt>
                <c:pt idx="2">
                  <c:v>Esteem </c:v>
                </c:pt>
                <c:pt idx="3">
                  <c:v>Relationships </c:v>
                </c:pt>
                <c:pt idx="4">
                  <c:v>Self-actualization</c:v>
                </c:pt>
              </c:strCache>
            </c:strRef>
          </c:cat>
          <c:val>
            <c:numRef>
              <c:f>Sheet1!$B$2:$B$6</c:f>
              <c:numCache>
                <c:formatCode>General</c:formatCode>
                <c:ptCount val="5"/>
                <c:pt idx="0">
                  <c:v>9</c:v>
                </c:pt>
                <c:pt idx="1">
                  <c:v>9</c:v>
                </c:pt>
                <c:pt idx="2">
                  <c:v>6</c:v>
                </c:pt>
                <c:pt idx="3">
                  <c:v>4</c:v>
                </c:pt>
                <c:pt idx="4">
                  <c:v>2</c:v>
                </c:pt>
              </c:numCache>
            </c:numRef>
          </c:val>
          <c:extLst>
            <c:ext xmlns:c16="http://schemas.microsoft.com/office/drawing/2014/chart" uri="{C3380CC4-5D6E-409C-BE32-E72D297353CC}">
              <c16:uniqueId val="{00000004-4C5D-4CC7-BAA9-D38188B6ABD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922-4514-8DC3-19A8096C43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922-4514-8DC3-19A8096C438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20D-4C83-8C75-9CBF11E8919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20D-4C83-8C75-9CBF11E8919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20D-4C83-8C75-9CBF11E8919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Psychological </c:v>
                </c:pt>
                <c:pt idx="1">
                  <c:v>Safety </c:v>
                </c:pt>
                <c:pt idx="2">
                  <c:v>Esteem </c:v>
                </c:pt>
                <c:pt idx="3">
                  <c:v>Relationships </c:v>
                </c:pt>
                <c:pt idx="4">
                  <c:v>Self-actualization</c:v>
                </c:pt>
              </c:strCache>
            </c:strRef>
          </c:cat>
          <c:val>
            <c:numRef>
              <c:f>Sheet1!$B$2:$B$6</c:f>
              <c:numCache>
                <c:formatCode>General</c:formatCode>
                <c:ptCount val="5"/>
                <c:pt idx="0">
                  <c:v>15</c:v>
                </c:pt>
                <c:pt idx="1">
                  <c:v>6</c:v>
                </c:pt>
                <c:pt idx="2">
                  <c:v>4</c:v>
                </c:pt>
                <c:pt idx="3">
                  <c:v>3</c:v>
                </c:pt>
                <c:pt idx="4">
                  <c:v>2</c:v>
                </c:pt>
              </c:numCache>
            </c:numRef>
          </c:val>
          <c:extLst>
            <c:ext xmlns:c16="http://schemas.microsoft.com/office/drawing/2014/chart" uri="{C3380CC4-5D6E-409C-BE32-E72D297353CC}">
              <c16:uniqueId val="{00000004-2922-4514-8DC3-19A8096C438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DF9-4B31-A878-BC3E379C892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DF9-4B31-A878-BC3E379C892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852-49AF-AF18-0CD796F01F5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Intrinsic </c:v>
                </c:pt>
                <c:pt idx="1">
                  <c:v>Extrinsic </c:v>
                </c:pt>
                <c:pt idx="2">
                  <c:v>Both</c:v>
                </c:pt>
              </c:strCache>
            </c:strRef>
          </c:cat>
          <c:val>
            <c:numRef>
              <c:f>Sheet1!$B$2:$B$4</c:f>
              <c:numCache>
                <c:formatCode>General</c:formatCode>
                <c:ptCount val="3"/>
                <c:pt idx="0">
                  <c:v>14</c:v>
                </c:pt>
                <c:pt idx="1">
                  <c:v>6</c:v>
                </c:pt>
                <c:pt idx="2">
                  <c:v>10</c:v>
                </c:pt>
              </c:numCache>
            </c:numRef>
          </c:val>
          <c:extLst>
            <c:ext xmlns:c16="http://schemas.microsoft.com/office/drawing/2014/chart" uri="{C3380CC4-5D6E-409C-BE32-E72D297353CC}">
              <c16:uniqueId val="{00000004-2DF9-4B31-A878-BC3E379C892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667-4182-84F8-5DC13BB0159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667-4182-84F8-5DC13BB0159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 </c:v>
                </c:pt>
                <c:pt idx="1">
                  <c:v>No </c:v>
                </c:pt>
              </c:strCache>
            </c:strRef>
          </c:cat>
          <c:val>
            <c:numRef>
              <c:f>Sheet1!$B$2:$B$3</c:f>
              <c:numCache>
                <c:formatCode>General</c:formatCode>
                <c:ptCount val="2"/>
                <c:pt idx="0">
                  <c:v>24</c:v>
                </c:pt>
                <c:pt idx="1">
                  <c:v>6</c:v>
                </c:pt>
              </c:numCache>
            </c:numRef>
          </c:val>
          <c:extLst>
            <c:ext xmlns:c16="http://schemas.microsoft.com/office/drawing/2014/chart" uri="{C3380CC4-5D6E-409C-BE32-E72D297353CC}">
              <c16:uniqueId val="{00000004-6667-4182-84F8-5DC13BB0159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E74-4914-8E30-8B4D869B1F7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E74-4914-8E30-8B4D869B1F7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88C-4A79-8924-64741C47CB8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88C-4A79-8924-64741C47CB8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88C-4A79-8924-64741C47CB8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Meaningful and challenging work</c:v>
                </c:pt>
                <c:pt idx="1">
                  <c:v>Compensation and benefits </c:v>
                </c:pt>
                <c:pt idx="2">
                  <c:v>Recognition</c:v>
                </c:pt>
                <c:pt idx="3">
                  <c:v>Improving organizational culture </c:v>
                </c:pt>
                <c:pt idx="4">
                  <c:v>Improving the life of employees</c:v>
                </c:pt>
              </c:strCache>
            </c:strRef>
          </c:cat>
          <c:val>
            <c:numRef>
              <c:f>Sheet1!$B$2:$B$6</c:f>
              <c:numCache>
                <c:formatCode>General</c:formatCode>
                <c:ptCount val="5"/>
                <c:pt idx="0">
                  <c:v>2</c:v>
                </c:pt>
                <c:pt idx="1">
                  <c:v>8</c:v>
                </c:pt>
                <c:pt idx="2">
                  <c:v>6</c:v>
                </c:pt>
                <c:pt idx="3">
                  <c:v>6</c:v>
                </c:pt>
                <c:pt idx="4">
                  <c:v>2</c:v>
                </c:pt>
              </c:numCache>
            </c:numRef>
          </c:val>
          <c:extLst>
            <c:ext xmlns:c16="http://schemas.microsoft.com/office/drawing/2014/chart" uri="{C3380CC4-5D6E-409C-BE32-E72D297353CC}">
              <c16:uniqueId val="{00000004-DE74-4914-8E30-8B4D869B1F7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B8D-41BA-81D4-C7BC0F7D2CA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B8D-41BA-81D4-C7BC0F7D2CA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216-4BF1-8E16-962DC2540C6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216-4BF1-8E16-962DC2540C6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216-4BF1-8E16-962DC2540C6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Meaningful and challenging work</c:v>
                </c:pt>
                <c:pt idx="1">
                  <c:v>Compensation and benefits </c:v>
                </c:pt>
                <c:pt idx="2">
                  <c:v>Recognition</c:v>
                </c:pt>
                <c:pt idx="3">
                  <c:v>Improving organizational culture </c:v>
                </c:pt>
                <c:pt idx="4">
                  <c:v>Improving the life of employees</c:v>
                </c:pt>
              </c:strCache>
            </c:strRef>
          </c:cat>
          <c:val>
            <c:numRef>
              <c:f>Sheet1!$B$2:$B$6</c:f>
              <c:numCache>
                <c:formatCode>General</c:formatCode>
                <c:ptCount val="5"/>
                <c:pt idx="0">
                  <c:v>3</c:v>
                </c:pt>
                <c:pt idx="1">
                  <c:v>5</c:v>
                </c:pt>
                <c:pt idx="2">
                  <c:v>4</c:v>
                </c:pt>
                <c:pt idx="3">
                  <c:v>10</c:v>
                </c:pt>
                <c:pt idx="4">
                  <c:v>8</c:v>
                </c:pt>
              </c:numCache>
            </c:numRef>
          </c:val>
          <c:extLst>
            <c:ext xmlns:c16="http://schemas.microsoft.com/office/drawing/2014/chart" uri="{C3380CC4-5D6E-409C-BE32-E72D297353CC}">
              <c16:uniqueId val="{00000004-4B8D-41BA-81D4-C7BC0F7D2CA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9C6-4B4A-B53C-F905BBE559C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9C6-4B4A-B53C-F905BBE559C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 </c:v>
                </c:pt>
                <c:pt idx="1">
                  <c:v>No </c:v>
                </c:pt>
              </c:strCache>
            </c:strRef>
          </c:cat>
          <c:val>
            <c:numRef>
              <c:f>Sheet1!$B$2:$B$3</c:f>
              <c:numCache>
                <c:formatCode>General</c:formatCode>
                <c:ptCount val="2"/>
                <c:pt idx="0">
                  <c:v>22</c:v>
                </c:pt>
                <c:pt idx="1">
                  <c:v>8</c:v>
                </c:pt>
              </c:numCache>
            </c:numRef>
          </c:val>
          <c:extLst>
            <c:ext xmlns:c16="http://schemas.microsoft.com/office/drawing/2014/chart" uri="{C3380CC4-5D6E-409C-BE32-E72D297353CC}">
              <c16:uniqueId val="{00000004-89C6-4B4A-B53C-F905BBE559C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59F46D-8F19-4359-A433-5B4F4CA31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10053</Words>
  <Characters>57307</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DISSERTATION</vt:lpstr>
    </vt:vector>
  </TitlesOfParts>
  <Company>Exploring the role of employee motivation for team building in organisation: A case study of Hilton Hotel Group UK</Company>
  <LinksUpToDate>false</LinksUpToDate>
  <CharactersWithSpaces>67226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creator>HP</dc:creator>
  <cp:lastModifiedBy>Radostina Avgustinova</cp:lastModifiedBy>
  <cp:revision>2</cp:revision>
  <dcterms:created xsi:type="dcterms:W3CDTF">2023-05-11T12:36:00Z</dcterms:created>
  <dcterms:modified xsi:type="dcterms:W3CDTF">2023-05-11T12:36:00Z</dcterms:modified>
</cp:coreProperties>
</file>