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2710F53A"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00037F4D" w:rsidRPr="003C7DED">
        <w:rPr>
          <w:rFonts w:ascii="Arial" w:hAnsi="Arial" w:cs="Arial"/>
          <w:sz w:val="22"/>
          <w:szCs w:val="22"/>
        </w:rPr>
        <w:t>creative</w:t>
      </w:r>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224EE6A1"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r w:rsidR="007C0E26" w:rsidRPr="003C7DED">
        <w:rPr>
          <w:rFonts w:ascii="Arial" w:hAnsi="Arial" w:cs="Arial"/>
          <w:sz w:val="22"/>
          <w:szCs w:val="22"/>
        </w:rPr>
        <w:t>University.</w:t>
      </w:r>
    </w:p>
    <w:p w14:paraId="600C0BA4" w14:textId="3B9070C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r w:rsidR="007C0E26" w:rsidRPr="003C7DED">
        <w:rPr>
          <w:rFonts w:ascii="Arial" w:hAnsi="Arial" w:cs="Arial"/>
          <w:sz w:val="22"/>
          <w:szCs w:val="22"/>
        </w:rPr>
        <w:t>students.</w:t>
      </w:r>
    </w:p>
    <w:p w14:paraId="5F037E70" w14:textId="46889225"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r w:rsidR="007C0E26" w:rsidRPr="003C7DED">
        <w:rPr>
          <w:rFonts w:ascii="Arial" w:hAnsi="Arial" w:cs="Arial"/>
          <w:sz w:val="22"/>
          <w:szCs w:val="22"/>
        </w:rPr>
        <w:t>all</w:t>
      </w:r>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2311F98" w:rsidR="00A80868" w:rsidRPr="003C7DED" w:rsidRDefault="004336C4" w:rsidP="008C14E9">
            <w:pPr>
              <w:rPr>
                <w:rFonts w:ascii="Arial" w:hAnsi="Arial" w:cs="Arial"/>
                <w:sz w:val="22"/>
                <w:szCs w:val="22"/>
              </w:rPr>
            </w:pPr>
            <w:r>
              <w:rPr>
                <w:rFonts w:ascii="Arial" w:hAnsi="Arial" w:cs="Arial"/>
                <w:sz w:val="22"/>
                <w:szCs w:val="22"/>
              </w:rPr>
              <w:t>Kawser Bhuiyan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AB0D284" w:rsidR="00B60A98" w:rsidRPr="003C7DED" w:rsidRDefault="00D965C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5DED6D6" w:rsidR="00A80868" w:rsidRPr="003C7DED" w:rsidRDefault="002008EA" w:rsidP="008C14E9">
            <w:pPr>
              <w:rPr>
                <w:rFonts w:ascii="Arial" w:hAnsi="Arial" w:cs="Arial"/>
                <w:sz w:val="22"/>
                <w:szCs w:val="22"/>
              </w:rPr>
            </w:pPr>
            <w:r>
              <w:rPr>
                <w:rFonts w:ascii="Arial" w:hAnsi="Arial" w:cs="Arial"/>
                <w:sz w:val="22"/>
                <w:szCs w:val="22"/>
              </w:rPr>
              <w:t xml:space="preserve">University of Wales Trinity Saint David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573572B" w:rsidR="00A80868" w:rsidRPr="003C7DED" w:rsidRDefault="002008EA"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4D7E4DB" w:rsidR="00A80868" w:rsidRPr="003C7DED" w:rsidRDefault="004336C4" w:rsidP="008C14E9">
            <w:pPr>
              <w:rPr>
                <w:rFonts w:ascii="Arial" w:hAnsi="Arial" w:cs="Arial"/>
                <w:sz w:val="22"/>
                <w:szCs w:val="22"/>
              </w:rPr>
            </w:pPr>
            <w:r>
              <w:rPr>
                <w:rFonts w:ascii="Arial" w:hAnsi="Arial" w:cs="Arial"/>
                <w:sz w:val="22"/>
                <w:szCs w:val="22"/>
              </w:rPr>
              <w:t>kawserctgu</w:t>
            </w:r>
            <w:r w:rsidR="002008EA">
              <w:rPr>
                <w:rFonts w:ascii="Arial" w:hAnsi="Arial" w:cs="Arial"/>
                <w:sz w:val="22"/>
                <w:szCs w:val="22"/>
              </w:rPr>
              <w:t>@gmail.com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4404FCE" w:rsidR="00A80868" w:rsidRPr="003C7DED" w:rsidRDefault="002008EA" w:rsidP="008C14E9">
            <w:pPr>
              <w:rPr>
                <w:rFonts w:ascii="Arial" w:hAnsi="Arial" w:cs="Arial"/>
                <w:sz w:val="22"/>
                <w:szCs w:val="22"/>
              </w:rPr>
            </w:pPr>
            <w:r>
              <w:rPr>
                <w:rFonts w:ascii="Arial" w:hAnsi="Arial" w:cs="Arial"/>
                <w:sz w:val="22"/>
                <w:szCs w:val="22"/>
              </w:rPr>
              <w:t>0</w:t>
            </w:r>
            <w:r w:rsidR="004336C4">
              <w:rPr>
                <w:rFonts w:ascii="Arial" w:hAnsi="Arial" w:cs="Arial"/>
                <w:sz w:val="22"/>
                <w:szCs w:val="22"/>
              </w:rPr>
              <w:t>7544011710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96CE8C5" w:rsidR="0069797A" w:rsidRPr="003C7DED" w:rsidRDefault="004336C4" w:rsidP="008C14E9">
            <w:pPr>
              <w:rPr>
                <w:rFonts w:ascii="Arial" w:hAnsi="Arial" w:cs="Arial"/>
                <w:sz w:val="22"/>
                <w:szCs w:val="22"/>
              </w:rPr>
            </w:pPr>
            <w:r>
              <w:rPr>
                <w:rFonts w:ascii="Arial" w:hAnsi="Arial" w:cs="Arial"/>
                <w:sz w:val="22"/>
                <w:szCs w:val="22"/>
              </w:rPr>
              <w:t>Use of Artificial Intelligence enhancing efficiency in United Kingdom Banking Sector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7493BB9" w:rsidR="0069797A" w:rsidRPr="003C7DED" w:rsidRDefault="002008EA" w:rsidP="008C14E9">
            <w:pPr>
              <w:rPr>
                <w:rFonts w:ascii="Arial" w:hAnsi="Arial" w:cs="Arial"/>
                <w:sz w:val="22"/>
                <w:szCs w:val="22"/>
              </w:rPr>
            </w:pPr>
            <w:r>
              <w:rPr>
                <w:rFonts w:ascii="Arial" w:hAnsi="Arial" w:cs="Arial"/>
                <w:sz w:val="22"/>
                <w:szCs w:val="22"/>
              </w:rPr>
              <w:t>15/10/2025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D759F39" w:rsidR="0069797A" w:rsidRPr="003C7DED" w:rsidRDefault="002008EA" w:rsidP="008C14E9">
            <w:pPr>
              <w:rPr>
                <w:rFonts w:ascii="Arial" w:hAnsi="Arial" w:cs="Arial"/>
                <w:sz w:val="22"/>
                <w:szCs w:val="22"/>
              </w:rPr>
            </w:pPr>
            <w:r>
              <w:rPr>
                <w:rFonts w:ascii="Arial" w:hAnsi="Arial" w:cs="Arial"/>
                <w:sz w:val="22"/>
                <w:szCs w:val="22"/>
              </w:rPr>
              <w:t>03/02/2026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8F98DDC" w:rsidR="00A80868" w:rsidRPr="003C7DED" w:rsidRDefault="002008EA" w:rsidP="008C14E9">
            <w:pPr>
              <w:rPr>
                <w:rFonts w:ascii="Arial" w:hAnsi="Arial" w:cs="Arial"/>
                <w:sz w:val="22"/>
                <w:szCs w:val="22"/>
              </w:rPr>
            </w:pPr>
            <w:r>
              <w:rPr>
                <w:rFonts w:ascii="Arial" w:hAnsi="Arial" w:cs="Arial"/>
                <w:sz w:val="22"/>
                <w:szCs w:val="22"/>
              </w:rPr>
              <w:t>242</w:t>
            </w:r>
            <w:r w:rsidR="004336C4">
              <w:rPr>
                <w:rFonts w:ascii="Arial" w:hAnsi="Arial" w:cs="Arial"/>
                <w:sz w:val="22"/>
                <w:szCs w:val="22"/>
              </w:rPr>
              <w:t>8880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B4EE557" w:rsidR="00A80868" w:rsidRPr="003C7DED" w:rsidRDefault="002008EA" w:rsidP="008C14E9">
            <w:pPr>
              <w:rPr>
                <w:rFonts w:ascii="Arial" w:hAnsi="Arial" w:cs="Arial"/>
                <w:sz w:val="22"/>
                <w:szCs w:val="22"/>
              </w:rPr>
            </w:pPr>
            <w:r>
              <w:rPr>
                <w:rFonts w:ascii="Arial" w:hAnsi="Arial" w:cs="Arial"/>
                <w:sz w:val="22"/>
                <w:szCs w:val="22"/>
              </w:rPr>
              <w:t xml:space="preserve">Master of Business Administration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99C4DDA" w:rsidR="00A80868" w:rsidRPr="003C7DED" w:rsidRDefault="00D965C3" w:rsidP="008C14E9">
            <w:pPr>
              <w:rPr>
                <w:rFonts w:ascii="Arial" w:hAnsi="Arial" w:cs="Arial"/>
                <w:sz w:val="22"/>
                <w:szCs w:val="22"/>
              </w:rPr>
            </w:pPr>
            <w:r>
              <w:rPr>
                <w:rFonts w:ascii="Arial" w:hAnsi="Arial" w:cs="Arial"/>
                <w:sz w:val="22"/>
                <w:szCs w:val="22"/>
              </w:rPr>
              <w:t xml:space="preserve">Dr </w:t>
            </w:r>
            <w:r w:rsidR="004336C4">
              <w:rPr>
                <w:rFonts w:ascii="Arial" w:hAnsi="Arial" w:cs="Arial"/>
                <w:sz w:val="22"/>
                <w:szCs w:val="22"/>
              </w:rPr>
              <w:t>Isaiah Oino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360330A0" w:rsidR="00886A02" w:rsidRPr="003C7DED" w:rsidRDefault="00D965C3" w:rsidP="008C14E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319206C7" w:rsidR="00A35E44" w:rsidRPr="003C7DED" w:rsidRDefault="00D965C3" w:rsidP="00D965C3">
            <w:pPr>
              <w:autoSpaceDE w:val="0"/>
              <w:autoSpaceDN w:val="0"/>
              <w:adjustRightInd w:val="0"/>
              <w:rPr>
                <w:rFonts w:ascii="Arial" w:hAnsi="Arial" w:cs="Arial"/>
                <w:b/>
                <w:sz w:val="22"/>
                <w:szCs w:val="22"/>
              </w:rPr>
            </w:pPr>
            <w:r>
              <w:rPr>
                <w:rFonts w:ascii="Arial" w:hAnsi="Arial" w:cs="Arial"/>
                <w:b/>
                <w:bCs/>
                <w:sz w:val="22"/>
                <w:szCs w:val="22"/>
              </w:rPr>
              <w:t>No</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219176821"/>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71000245" w:rsidR="00A35E44" w:rsidRPr="003C7DED" w:rsidRDefault="00BD0308"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9B8D38C" w:rsidR="00F150A6" w:rsidRPr="003C7DED" w:rsidRDefault="00BD030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EAA91D8" w:rsidR="00F150A6" w:rsidRPr="003C7DED" w:rsidRDefault="00BD030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C5F6C74" w:rsidR="00F150A6" w:rsidRPr="003C7DED" w:rsidRDefault="00BD030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2EA0566" w:rsidR="00F150A6" w:rsidRPr="003C7DED" w:rsidRDefault="00BD030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26CDE157" w:rsidR="00F150A6" w:rsidRPr="003C7DED" w:rsidRDefault="00BD030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1047836042"/>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4D99A313" w14:textId="13D508CB" w:rsidR="00A54125" w:rsidRPr="003C7DED" w:rsidRDefault="00BD0308" w:rsidP="008C14E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7748746"/>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68CCBE46" w:rsidR="00A35E44" w:rsidRPr="003C7DED" w:rsidRDefault="00BD0308"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D8EF03E" w14:textId="6DEF2485" w:rsidR="00BD0308" w:rsidRPr="00FA6BCA" w:rsidRDefault="00BD0308" w:rsidP="00FA6BCA">
            <w:pPr>
              <w:autoSpaceDE w:val="0"/>
              <w:autoSpaceDN w:val="0"/>
              <w:adjustRightInd w:val="0"/>
              <w:spacing w:line="360" w:lineRule="auto"/>
              <w:jc w:val="both"/>
              <w:rPr>
                <w:rFonts w:ascii="Arial" w:hAnsi="Arial" w:cs="Arial"/>
                <w:sz w:val="24"/>
                <w:szCs w:val="24"/>
              </w:rPr>
            </w:pPr>
          </w:p>
          <w:p w14:paraId="19BF22CB" w14:textId="7A72BEB2" w:rsidR="0043755C" w:rsidRPr="00FA6BCA" w:rsidRDefault="0043755C" w:rsidP="00FA6BCA">
            <w:pPr>
              <w:autoSpaceDE w:val="0"/>
              <w:autoSpaceDN w:val="0"/>
              <w:adjustRightInd w:val="0"/>
              <w:spacing w:line="360" w:lineRule="auto"/>
              <w:jc w:val="both"/>
              <w:rPr>
                <w:rFonts w:ascii="Arial" w:hAnsi="Arial" w:cs="Arial"/>
                <w:sz w:val="24"/>
                <w:szCs w:val="24"/>
              </w:rPr>
            </w:pPr>
            <w:r w:rsidRPr="00FA6BCA">
              <w:rPr>
                <w:rFonts w:ascii="Arial" w:hAnsi="Arial" w:cs="Arial"/>
                <w:sz w:val="24"/>
                <w:szCs w:val="24"/>
              </w:rPr>
              <w:t>The aim of this study is to examine how the use of artificial intelligence (AI) enhances operational efficiency in the UK banking sector by improving productivity, reducing operational costs, strengthening risk management processes, and enhancing customer service delivery.</w:t>
            </w:r>
          </w:p>
          <w:p w14:paraId="39ACAA08" w14:textId="6052E7EA" w:rsidR="003F1A54" w:rsidRPr="00FA6BCA" w:rsidRDefault="0043755C" w:rsidP="00FA6BCA">
            <w:pPr>
              <w:autoSpaceDE w:val="0"/>
              <w:autoSpaceDN w:val="0"/>
              <w:adjustRightInd w:val="0"/>
              <w:spacing w:line="360" w:lineRule="auto"/>
              <w:jc w:val="both"/>
              <w:rPr>
                <w:rFonts w:ascii="Arial" w:hAnsi="Arial" w:cs="Arial"/>
                <w:sz w:val="24"/>
                <w:szCs w:val="24"/>
              </w:rPr>
            </w:pPr>
            <w:r w:rsidRPr="00FA6BCA">
              <w:rPr>
                <w:rFonts w:ascii="Arial" w:hAnsi="Arial" w:cs="Arial"/>
                <w:sz w:val="24"/>
                <w:szCs w:val="24"/>
              </w:rPr>
              <w:t>This research seeks to explore the key areas in which AI is applied within the UK banking sector, evaluate its contribution to improving operational efficiency and productivity, assess its role in reducing costs and minimising human error, analyse its impact on customer service and customer experience, identify the challenges and risks associated with AI implementation, and examine future opportunities for AI to further enhance efficiency in U</w:t>
            </w:r>
            <w:r w:rsidR="00FA6BCA" w:rsidRPr="00FA6BCA">
              <w:rPr>
                <w:rFonts w:ascii="Arial" w:hAnsi="Arial" w:cs="Arial"/>
                <w:sz w:val="24"/>
                <w:szCs w:val="24"/>
              </w:rPr>
              <w:t xml:space="preserve">nited </w:t>
            </w:r>
            <w:r w:rsidRPr="00FA6BCA">
              <w:rPr>
                <w:rFonts w:ascii="Arial" w:hAnsi="Arial" w:cs="Arial"/>
                <w:sz w:val="24"/>
                <w:szCs w:val="24"/>
              </w:rPr>
              <w:t>K</w:t>
            </w:r>
            <w:r w:rsidR="00FA6BCA" w:rsidRPr="00FA6BCA">
              <w:rPr>
                <w:rFonts w:ascii="Arial" w:hAnsi="Arial" w:cs="Arial"/>
                <w:sz w:val="24"/>
                <w:szCs w:val="24"/>
              </w:rPr>
              <w:t>ingdom</w:t>
            </w:r>
            <w:r w:rsidRPr="00FA6BCA">
              <w:rPr>
                <w:rFonts w:ascii="Arial" w:hAnsi="Arial" w:cs="Arial"/>
                <w:sz w:val="24"/>
                <w:szCs w:val="24"/>
              </w:rPr>
              <w:t xml:space="preserve"> </w:t>
            </w:r>
            <w:r w:rsidR="00FA6BCA" w:rsidRPr="00FA6BCA">
              <w:rPr>
                <w:rFonts w:ascii="Arial" w:hAnsi="Arial" w:cs="Arial"/>
                <w:sz w:val="24"/>
                <w:szCs w:val="24"/>
              </w:rPr>
              <w:t>B</w:t>
            </w:r>
            <w:r w:rsidRPr="00FA6BCA">
              <w:rPr>
                <w:rFonts w:ascii="Arial" w:hAnsi="Arial" w:cs="Arial"/>
                <w:sz w:val="24"/>
                <w:szCs w:val="24"/>
              </w:rPr>
              <w:t>anks</w:t>
            </w:r>
            <w:r w:rsidR="00FA6BCA" w:rsidRPr="00FA6BCA">
              <w:rPr>
                <w:rFonts w:ascii="Arial" w:hAnsi="Arial" w:cs="Arial"/>
                <w:sz w:val="24"/>
                <w:szCs w:val="24"/>
              </w:rPr>
              <w:t>.</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425209E8"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r w:rsidR="00FA6BCA">
              <w:rPr>
                <w:rFonts w:ascii="Arial" w:hAnsi="Arial" w:cs="Arial"/>
                <w:b/>
                <w:bCs/>
                <w:sz w:val="22"/>
                <w:szCs w:val="22"/>
              </w:rPr>
              <w:t>.</w:t>
            </w:r>
          </w:p>
        </w:tc>
      </w:tr>
      <w:tr w:rsidR="003F1A54" w:rsidRPr="003C7DED" w:rsidDel="002A152D" w14:paraId="7F95BC82" w14:textId="77777777" w:rsidTr="003F1A54">
        <w:trPr>
          <w:trHeight w:val="3036"/>
        </w:trPr>
        <w:tc>
          <w:tcPr>
            <w:tcW w:w="5000" w:type="pct"/>
            <w:gridSpan w:val="2"/>
          </w:tcPr>
          <w:p w14:paraId="4590245B" w14:textId="65E7FA72" w:rsidR="003F1A54" w:rsidRPr="003C7DED" w:rsidRDefault="003F1A54" w:rsidP="008C14E9">
            <w:pPr>
              <w:autoSpaceDE w:val="0"/>
              <w:autoSpaceDN w:val="0"/>
              <w:adjustRightInd w:val="0"/>
              <w:rPr>
                <w:rFonts w:ascii="Arial" w:hAnsi="Arial" w:cs="Arial"/>
                <w:sz w:val="22"/>
                <w:szCs w:val="22"/>
              </w:rPr>
            </w:pPr>
          </w:p>
          <w:p w14:paraId="45CF9817" w14:textId="00D1B9F0" w:rsidR="003F1A54" w:rsidRPr="00FA6BCA" w:rsidRDefault="00FA6BCA" w:rsidP="00FA6BCA">
            <w:pPr>
              <w:spacing w:line="360" w:lineRule="auto"/>
              <w:jc w:val="both"/>
              <w:rPr>
                <w:rFonts w:ascii="Arial" w:hAnsi="Arial" w:cs="Arial"/>
                <w:sz w:val="24"/>
                <w:szCs w:val="24"/>
              </w:rPr>
            </w:pPr>
            <w:r w:rsidRPr="00FA6BCA">
              <w:rPr>
                <w:rFonts w:ascii="Arial" w:hAnsi="Arial" w:cs="Arial"/>
                <w:sz w:val="24"/>
                <w:szCs w:val="24"/>
              </w:rPr>
              <w:t>The vision of this research is to contribute to a deeper understanding of how artificial intelligence can be responsibly and effectively integrated into the UK banking sector to enhance efficiency, improve service quality, strengthen risk management, and support sustainable and innovative banking practices in the long term.</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07EF0AFA"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3DB80B54" w:rsidR="003F1A54" w:rsidRPr="00FA6BCA" w:rsidRDefault="00FA6BCA" w:rsidP="00FA6BCA">
            <w:pPr>
              <w:autoSpaceDE w:val="0"/>
              <w:autoSpaceDN w:val="0"/>
              <w:adjustRightInd w:val="0"/>
              <w:spacing w:line="360" w:lineRule="auto"/>
              <w:jc w:val="both"/>
              <w:rPr>
                <w:rFonts w:ascii="Arial" w:hAnsi="Arial" w:cs="Arial"/>
                <w:sz w:val="24"/>
                <w:szCs w:val="24"/>
              </w:rPr>
            </w:pPr>
            <w:r w:rsidRPr="00FA6BCA">
              <w:rPr>
                <w:rFonts w:ascii="Arial" w:hAnsi="Arial" w:cs="Arial"/>
                <w:sz w:val="22"/>
                <w:szCs w:val="22"/>
              </w:rPr>
              <w:t xml:space="preserve">This </w:t>
            </w:r>
            <w:r w:rsidRPr="00FA6BCA">
              <w:rPr>
                <w:rFonts w:ascii="Arial" w:hAnsi="Arial" w:cs="Arial"/>
                <w:sz w:val="24"/>
                <w:szCs w:val="24"/>
              </w:rPr>
              <w:t xml:space="preserve">study will adopt a mixed-methods research approach to explore how artificial intelligence (AI) enhances efficiency in the UK banking sector. Quantitatively, structured surveys will be used to collect measurable data from banking professionals and managers on key efficiency indicators such as processing times, cost savings, error rates, and customer-service metrics, and this will be triangulated with secondary data from industry reports and regulatory research (e.g., the Financial Conduct Authority’s analysis of AI in UK financial services, which outlines patterns of adoption and efficiency gains). Qualitatively, semi-structured interviews and case studies will be conducted with selected UK bank practitioners and AI implementation specialists to gain deeper insights into practical application, organisational experiences, and challenges of AI integration, </w:t>
            </w:r>
            <w:proofErr w:type="gramStart"/>
            <w:r w:rsidRPr="00FA6BCA">
              <w:rPr>
                <w:rFonts w:ascii="Arial" w:hAnsi="Arial" w:cs="Arial"/>
                <w:sz w:val="24"/>
                <w:szCs w:val="24"/>
              </w:rPr>
              <w:t>similar to</w:t>
            </w:r>
            <w:proofErr w:type="gramEnd"/>
            <w:r w:rsidRPr="00FA6BCA">
              <w:rPr>
                <w:rFonts w:ascii="Arial" w:hAnsi="Arial" w:cs="Arial"/>
                <w:sz w:val="24"/>
                <w:szCs w:val="24"/>
              </w:rPr>
              <w:t xml:space="preserve"> methods used in recent exploratory studies on AI adoption in financial institutions. Combining both quantitative data and qualitative narratives enhances the validity, reliability, and contextual richness of the research outcomes, allowing for a comprehensive understanding of how AI contributes to efficiency improvements in UK banking.</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0BDC5C92" w:rsidR="003F1A54" w:rsidRPr="003C7DED" w:rsidRDefault="00BD0308" w:rsidP="008C14E9">
            <w:pPr>
              <w:rPr>
                <w:rFonts w:ascii="Arial" w:hAnsi="Arial" w:cs="Arial"/>
                <w:sz w:val="22"/>
                <w:szCs w:val="22"/>
              </w:rPr>
            </w:pPr>
            <w:r w:rsidRPr="00BD0308">
              <w:rPr>
                <w:rFonts w:ascii="Arial" w:hAnsi="Arial" w:cs="Arial"/>
                <w:sz w:val="22"/>
                <w:szCs w:val="22"/>
              </w:rPr>
              <w:t>Desk-based research conducted entirely in the UK (London, remote access).</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2033756088"/>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4D97A7F" w14:textId="25528A81" w:rsidR="00E35762" w:rsidRPr="003C7DED" w:rsidRDefault="00BD0308" w:rsidP="008C14E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B99B31C"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790C625"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813C909"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593D204"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C9FA0B6"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577BC46"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C614C40"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DFC6220"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7D0328B"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CB20676"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240B73C"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CA08191"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12F9625"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B3F31AB"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2F41172"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7335C8C"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7813C36" w:rsidR="00BD363F"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655655774"/>
              <w14:checkbox>
                <w14:checked w14:val="1"/>
                <w14:checkedState w14:val="2612" w14:font="MS Gothic"/>
                <w14:uncheckedState w14:val="2610" w14:font="MS Gothic"/>
              </w14:checkbox>
            </w:sdtPr>
            <w:sdtContent>
              <w:p w14:paraId="0027E00A" w14:textId="3FFB2392"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BB282DF" w14:textId="387249EA" w:rsidR="003014CE" w:rsidRPr="003C7DED" w:rsidRDefault="003014CE" w:rsidP="004135AB">
            <w:pPr>
              <w:autoSpaceDE w:val="0"/>
              <w:autoSpaceDN w:val="0"/>
              <w:adjustRightInd w:val="0"/>
              <w:jc w:val="center"/>
              <w:rPr>
                <w:rFonts w:ascii="Arial" w:hAnsi="Arial" w:cs="Arial"/>
                <w:b/>
                <w:sz w:val="22"/>
                <w:szCs w:val="22"/>
              </w:rPr>
            </w:pP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5814132D" w:rsidR="00BD363F" w:rsidRPr="003C7DED" w:rsidRDefault="00D965C3" w:rsidP="004135AB">
            <w:pPr>
              <w:rPr>
                <w:rFonts w:ascii="Arial" w:hAnsi="Arial" w:cs="Arial"/>
                <w:sz w:val="22"/>
                <w:szCs w:val="22"/>
              </w:rPr>
            </w:pPr>
            <w:r>
              <w:rPr>
                <w:rFonts w:ascii="Arial" w:hAnsi="Arial" w:cs="Arial"/>
                <w:sz w:val="22"/>
                <w:szCs w:val="22"/>
              </w:rPr>
              <w:t>NA</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510410AF" w:rsidR="00BD363F" w:rsidRPr="003C7DED" w:rsidRDefault="00D965C3" w:rsidP="004135AB">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01F09614"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50437920" w:rsidR="00BD363F" w:rsidRPr="003C7DED" w:rsidRDefault="00D965C3" w:rsidP="004135AB">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2C826B53" w14:textId="77777777" w:rsidR="00D965C3" w:rsidRPr="003C7DED" w:rsidRDefault="00D965C3" w:rsidP="00D965C3">
            <w:pPr>
              <w:rPr>
                <w:rFonts w:ascii="Arial" w:hAnsi="Arial" w:cs="Arial"/>
                <w:sz w:val="22"/>
                <w:szCs w:val="22"/>
              </w:rPr>
            </w:pPr>
            <w:r>
              <w:rPr>
                <w:rFonts w:ascii="Arial" w:hAnsi="Arial" w:cs="Arial"/>
                <w:sz w:val="22"/>
                <w:szCs w:val="22"/>
              </w:rPr>
              <w:t>NA</w:t>
            </w:r>
          </w:p>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225C1DD4" w14:textId="77777777" w:rsidR="00D965C3" w:rsidRPr="003C7DED" w:rsidRDefault="00D965C3" w:rsidP="00D965C3">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42F11D37" w14:textId="77777777" w:rsidR="00D965C3" w:rsidRPr="003C7DED" w:rsidRDefault="00D965C3" w:rsidP="00D965C3">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D965C3"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D965C3" w:rsidRPr="003C7DED" w:rsidRDefault="00D965C3" w:rsidP="00D965C3">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D965C3" w:rsidRPr="003C7DED" w:rsidRDefault="00D965C3" w:rsidP="00D965C3">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4489CD15" w:rsidR="00D965C3" w:rsidRPr="003C7DED" w:rsidRDefault="00D965C3" w:rsidP="00D965C3">
            <w:pPr>
              <w:rPr>
                <w:rFonts w:ascii="Arial" w:hAnsi="Arial" w:cs="Arial"/>
                <w:sz w:val="22"/>
                <w:szCs w:val="22"/>
              </w:rPr>
            </w:pPr>
            <w:r w:rsidRPr="00D25DF3">
              <w:rPr>
                <w:rFonts w:ascii="Arial" w:hAnsi="Arial" w:cs="Arial"/>
                <w:sz w:val="22"/>
                <w:szCs w:val="22"/>
              </w:rPr>
              <w:t>NA</w:t>
            </w:r>
          </w:p>
        </w:tc>
      </w:tr>
      <w:tr w:rsidR="00D965C3"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D965C3" w:rsidRPr="003C7DED" w:rsidRDefault="00D965C3" w:rsidP="00D965C3">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D965C3" w:rsidRPr="003C7DED" w:rsidRDefault="00D965C3" w:rsidP="00D965C3">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0750FD97" w14:textId="52196552" w:rsidR="00D965C3" w:rsidRPr="003C7DED" w:rsidRDefault="00D965C3" w:rsidP="00D965C3">
            <w:pPr>
              <w:rPr>
                <w:rFonts w:ascii="Arial" w:hAnsi="Arial" w:cs="Arial"/>
                <w:sz w:val="22"/>
                <w:szCs w:val="22"/>
              </w:rPr>
            </w:pPr>
            <w:r w:rsidRPr="00D25DF3">
              <w:rPr>
                <w:rFonts w:ascii="Arial" w:hAnsi="Arial" w:cs="Arial"/>
                <w:sz w:val="22"/>
                <w:szCs w:val="22"/>
              </w:rPr>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455916291"/>
              <w14:checkbox>
                <w14:checked w14:val="1"/>
                <w14:checkedState w14:val="2612" w14:font="MS Gothic"/>
                <w14:uncheckedState w14:val="2610" w14:font="MS Gothic"/>
              </w14:checkbox>
            </w:sdtPr>
            <w:sdtContent>
              <w:p w14:paraId="601DC97F" w14:textId="0FB0C291"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78D313B" w14:textId="4910338C" w:rsidR="003014CE" w:rsidRPr="003C7DED" w:rsidRDefault="003014CE" w:rsidP="004135AB">
            <w:pPr>
              <w:autoSpaceDE w:val="0"/>
              <w:autoSpaceDN w:val="0"/>
              <w:adjustRightInd w:val="0"/>
              <w:jc w:val="center"/>
              <w:rPr>
                <w:rFonts w:ascii="Arial" w:hAnsi="Arial" w:cs="Arial"/>
                <w:b/>
                <w:sz w:val="22"/>
                <w:szCs w:val="22"/>
              </w:rPr>
            </w:pP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103770761"/>
              <w14:checkbox>
                <w14:checked w14:val="1"/>
                <w14:checkedState w14:val="2612" w14:font="MS Gothic"/>
                <w14:uncheckedState w14:val="2610" w14:font="MS Gothic"/>
              </w14:checkbox>
            </w:sdtPr>
            <w:sdtContent>
              <w:p w14:paraId="6348B9E9" w14:textId="1B665C51"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65E690" w14:textId="0B24E156" w:rsidR="00B20EC5" w:rsidRPr="003C7DED" w:rsidRDefault="00B20EC5" w:rsidP="004135AB">
            <w:pPr>
              <w:autoSpaceDE w:val="0"/>
              <w:autoSpaceDN w:val="0"/>
              <w:adjustRightInd w:val="0"/>
              <w:jc w:val="center"/>
              <w:rPr>
                <w:rFonts w:ascii="Arial" w:hAnsi="Arial" w:cs="Arial"/>
                <w:b/>
                <w:sz w:val="22"/>
                <w:szCs w:val="22"/>
              </w:rPr>
            </w:pP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045445922"/>
              <w14:checkbox>
                <w14:checked w14:val="1"/>
                <w14:checkedState w14:val="2612" w14:font="MS Gothic"/>
                <w14:uncheckedState w14:val="2610" w14:font="MS Gothic"/>
              </w14:checkbox>
            </w:sdtPr>
            <w:sdtContent>
              <w:p w14:paraId="0927D4D8" w14:textId="1EE3118B"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2668EA4" w14:textId="40F06179" w:rsidR="005907A9" w:rsidRPr="003C7DED" w:rsidRDefault="005907A9" w:rsidP="004135AB">
            <w:pPr>
              <w:autoSpaceDE w:val="0"/>
              <w:autoSpaceDN w:val="0"/>
              <w:adjustRightInd w:val="0"/>
              <w:jc w:val="center"/>
              <w:rPr>
                <w:rFonts w:ascii="Arial" w:hAnsi="Arial" w:cs="Arial"/>
                <w:b/>
                <w:sz w:val="22"/>
                <w:szCs w:val="22"/>
              </w:rPr>
            </w:pP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12724883"/>
              <w14:checkbox>
                <w14:checked w14:val="1"/>
                <w14:checkedState w14:val="2612" w14:font="MS Gothic"/>
                <w14:uncheckedState w14:val="2610" w14:font="MS Gothic"/>
              </w14:checkbox>
            </w:sdtPr>
            <w:sdtContent>
              <w:p w14:paraId="227D6E7E" w14:textId="372ABB57"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8F3F5CE" w14:textId="0824B5BA" w:rsidR="005B20B8" w:rsidRPr="003C7DED" w:rsidRDefault="005B20B8" w:rsidP="00DB5032">
            <w:pPr>
              <w:autoSpaceDE w:val="0"/>
              <w:autoSpaceDN w:val="0"/>
              <w:adjustRightInd w:val="0"/>
              <w:jc w:val="center"/>
              <w:rPr>
                <w:rFonts w:ascii="Arial" w:hAnsi="Arial" w:cs="Arial"/>
                <w:b/>
                <w:sz w:val="22"/>
                <w:szCs w:val="22"/>
              </w:rPr>
            </w:pP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1D3439D5"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r w:rsidR="005E4BF5" w:rsidRPr="003C7DED">
              <w:rPr>
                <w:rFonts w:ascii="Arial" w:hAnsi="Arial" w:cs="Arial"/>
                <w:sz w:val="22"/>
                <w:szCs w:val="22"/>
              </w:rPr>
              <w:t>by</w:t>
            </w:r>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r w:rsidR="005E4BF5" w:rsidRPr="003C7DED">
              <w:rPr>
                <w:rFonts w:ascii="Arial" w:hAnsi="Arial" w:cs="Arial"/>
                <w:sz w:val="22"/>
                <w:szCs w:val="22"/>
              </w:rPr>
              <w:t>are</w:t>
            </w:r>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481492763"/>
              <w14:checkbox>
                <w14:checked w14:val="1"/>
                <w14:checkedState w14:val="2612" w14:font="MS Gothic"/>
                <w14:uncheckedState w14:val="2610" w14:font="MS Gothic"/>
              </w14:checkbox>
            </w:sdtPr>
            <w:sdtContent>
              <w:p w14:paraId="3B985B67" w14:textId="494E07AE" w:rsidR="00BD0308" w:rsidRDefault="00BD0308" w:rsidP="00BD030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7D61CDF2"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C23F152"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3EAA532"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D7CC057"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DB8E945"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D6CED78"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656117B" w:rsidR="001F7B84" w:rsidRPr="003C7DED" w:rsidRDefault="00BD03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EF1A9AE"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7969FEE"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3F70033"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D3C5DDF"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3E83614"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E6E06BA"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74F1C75"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62081EB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F874D5">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BB5CE7A" w:rsidR="00702469" w:rsidRDefault="00BD030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E96ED59" w:rsidR="001F7B84" w:rsidRPr="003C7DED" w:rsidRDefault="00BD03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0DAFEC97" w14:textId="6E164292" w:rsidR="001F7B84" w:rsidRPr="003C7DED" w:rsidRDefault="00BD0308" w:rsidP="004135AB">
            <w:pPr>
              <w:rPr>
                <w:rFonts w:ascii="Arial" w:hAnsi="Arial" w:cs="Arial"/>
                <w:sz w:val="22"/>
                <w:szCs w:val="22"/>
              </w:rPr>
            </w:pPr>
            <w:r w:rsidRPr="00BD0308">
              <w:rPr>
                <w:rFonts w:ascii="Arial" w:hAnsi="Arial" w:cs="Arial"/>
                <w:sz w:val="22"/>
                <w:szCs w:val="22"/>
              </w:rPr>
              <w:t>No primary participants. All data are secondary and publicly available, cited in accordance with academic conventions.</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1E9E84EE" w:rsidR="001F7B84" w:rsidRPr="003C7DED" w:rsidRDefault="00BD0308" w:rsidP="004135AB">
            <w:pPr>
              <w:rPr>
                <w:rFonts w:ascii="Arial" w:hAnsi="Arial" w:cs="Arial"/>
                <w:sz w:val="22"/>
                <w:szCs w:val="22"/>
              </w:rPr>
            </w:pPr>
            <w:r w:rsidRPr="00BD0308">
              <w:rPr>
                <w:rFonts w:ascii="Arial" w:hAnsi="Arial" w:cs="Arial"/>
                <w:sz w:val="22"/>
                <w:szCs w:val="22"/>
              </w:rPr>
              <w:t>No primary participants. All data are secondary and publicly available, cited in accordance with academic conventions.</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4DCBFEA1" w:rsidR="00735E7B" w:rsidRPr="003C7DED" w:rsidRDefault="00735E7B" w:rsidP="00F874D5">
            <w:pPr>
              <w:spacing w:line="360" w:lineRule="auto"/>
              <w:jc w:val="both"/>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F874D5">
              <w:rPr>
                <w:rFonts w:ascii="Arial" w:hAnsi="Arial" w:cs="Arial"/>
                <w:sz w:val="24"/>
                <w:szCs w:val="24"/>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F874D5" w:rsidRPr="00F874D5">
              <w:rPr>
                <w:rFonts w:ascii="Arial" w:hAnsi="Arial" w:cs="Arial"/>
                <w:sz w:val="24"/>
                <w:szCs w:val="24"/>
              </w:rPr>
              <w:t>expectations</w:t>
            </w:r>
            <w:r w:rsidRPr="00F874D5">
              <w:rPr>
                <w:rFonts w:ascii="Arial" w:hAnsi="Arial" w:cs="Arial"/>
                <w:sz w:val="24"/>
                <w:szCs w:val="24"/>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r w:rsidRPr="003C7DED">
              <w:rPr>
                <w:rFonts w:ascii="Arial" w:hAnsi="Arial" w:cs="Arial"/>
                <w:sz w:val="22"/>
                <w:szCs w:val="22"/>
              </w:rPr>
              <w:t xml:space="preserve">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896401B" w:rsidR="001F7B84" w:rsidRPr="003C7DED" w:rsidRDefault="00BD0308" w:rsidP="004135AB">
            <w:pPr>
              <w:rPr>
                <w:rFonts w:ascii="Arial" w:hAnsi="Arial" w:cs="Arial"/>
                <w:sz w:val="22"/>
                <w:szCs w:val="22"/>
              </w:rPr>
            </w:pPr>
            <w:r w:rsidRPr="00BD0308">
              <w:rPr>
                <w:rFonts w:ascii="Arial" w:hAnsi="Arial" w:cs="Arial"/>
                <w:sz w:val="22"/>
                <w:szCs w:val="22"/>
              </w:rPr>
              <w:t>No primary participants. All data are secondary and publicly available, cited in accordance with academic conventions.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243832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BD030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0D60E5CC" w:rsidR="00841382" w:rsidRPr="003C7DED" w:rsidRDefault="00000000" w:rsidP="004135AB">
            <w:pPr>
              <w:autoSpaceDE w:val="0"/>
              <w:autoSpaceDN w:val="0"/>
              <w:adjustRightInd w:val="0"/>
              <w:jc w:val="center"/>
              <w:rPr>
                <w:rFonts w:ascii="Arial" w:hAnsi="Arial" w:cs="Arial"/>
                <w:b/>
                <w:sz w:val="22"/>
                <w:szCs w:val="22"/>
              </w:rPr>
            </w:pPr>
            <w:sdt>
              <w:sdtPr>
                <w:rPr>
                  <w:rFonts w:ascii="Arial" w:hAnsi="Arial" w:cs="Arial"/>
                  <w:sz w:val="22"/>
                  <w:szCs w:val="22"/>
                </w:rPr>
                <w:id w:val="537088932"/>
                <w14:checkbox>
                  <w14:checked w14:val="1"/>
                  <w14:checkedState w14:val="2612" w14:font="MS Gothic"/>
                  <w14:uncheckedState w14:val="2610" w14:font="MS Gothic"/>
                </w14:checkbox>
              </w:sdtPr>
              <w:sdtContent>
                <w:r w:rsidR="00BD0308">
                  <w:rPr>
                    <w:rFonts w:ascii="MS Gothic" w:eastAsia="MS Gothic" w:hAnsi="MS Gothic" w:cs="Arial" w:hint="eastAsia"/>
                    <w:sz w:val="22"/>
                    <w:szCs w:val="22"/>
                  </w:rPr>
                  <w:t>☒</w:t>
                </w:r>
              </w:sdtContent>
            </w:sdt>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4F107866"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r w:rsidR="00F874D5">
              <w:rPr>
                <w:rFonts w:ascii="Arial" w:hAnsi="Arial" w:cs="Arial"/>
                <w:bCs/>
                <w:sz w:val="22"/>
                <w:szCs w:val="22"/>
              </w:rPr>
              <w:t>several</w:t>
            </w:r>
            <w:r>
              <w:rPr>
                <w:rFonts w:ascii="Arial" w:hAnsi="Arial" w:cs="Arial"/>
                <w:bCs/>
                <w:sz w:val="22"/>
                <w:szCs w:val="22"/>
              </w:rPr>
              <w:t xml:space="preserve"> ethical issues relating to the use of generative AI and other AI-based tools, including data security, output bias, and output errors. In </w:t>
            </w:r>
            <w:r w:rsidR="00F874D5">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298F2CB" w:rsidR="00AA4E90" w:rsidRPr="003C7DED" w:rsidRDefault="00BD030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63AAD2A7" w:rsidR="006E7E24" w:rsidRDefault="00F0562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21C06107" w:rsidR="006E7E24" w:rsidRDefault="00F0562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B1FE295" w:rsidR="006E7E24"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FE7F799" w:rsidR="006E7E24"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BDD9508" w:rsidR="006E7E24"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63ADEC0" w:rsidR="006E7E24" w:rsidRPr="003C7DED"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3FD37E3" w:rsidR="006E7E24" w:rsidRPr="003C7DED"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E55C1DF" w:rsidR="006E7E24" w:rsidRPr="003C7DED"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C13356B" w:rsidR="006E7E24" w:rsidRPr="003C7DED"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21FF206" w:rsidR="006E7E24" w:rsidRPr="003C7DED" w:rsidRDefault="00BD03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14C5B909" w:rsidR="00E44410" w:rsidRDefault="00F0562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4E26AF4F" w:rsidR="00E44410" w:rsidRPr="003C7DED" w:rsidRDefault="00F0562B" w:rsidP="00E44410">
            <w:pPr>
              <w:rPr>
                <w:rFonts w:ascii="Arial" w:hAnsi="Arial" w:cs="Arial"/>
                <w:sz w:val="22"/>
                <w:szCs w:val="22"/>
              </w:rPr>
            </w:pPr>
            <w:r w:rsidRPr="00F0562B">
              <w:rPr>
                <w:rFonts w:ascii="Arial" w:hAnsi="Arial" w:cs="Arial"/>
                <w:sz w:val="22"/>
                <w:szCs w:val="22"/>
              </w:rPr>
              <w:t xml:space="preserve">Grammarly </w:t>
            </w:r>
            <w:r w:rsidR="00D965C3">
              <w:rPr>
                <w:rFonts w:ascii="Arial" w:hAnsi="Arial" w:cs="Arial"/>
                <w:sz w:val="22"/>
                <w:szCs w:val="22"/>
              </w:rPr>
              <w:t xml:space="preserve">will be </w:t>
            </w:r>
            <w:r w:rsidRPr="00F0562B">
              <w:rPr>
                <w:rFonts w:ascii="Arial" w:hAnsi="Arial" w:cs="Arial"/>
                <w:sz w:val="22"/>
                <w:szCs w:val="22"/>
              </w:rPr>
              <w:t>used solely to check grammar, spelling, and sentence clarity in written text.</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4F082709" w:rsidR="00CD54AD" w:rsidRPr="003C7DED" w:rsidRDefault="00F0562B" w:rsidP="000747E1">
            <w:pPr>
              <w:rPr>
                <w:rFonts w:ascii="Arial" w:hAnsi="Arial" w:cs="Arial"/>
                <w:bCs/>
                <w:sz w:val="22"/>
                <w:szCs w:val="22"/>
              </w:rPr>
            </w:pPr>
            <w:r w:rsidRPr="00F0562B">
              <w:rPr>
                <w:rFonts w:ascii="Arial" w:hAnsi="Arial" w:cs="Arial"/>
                <w:bCs/>
                <w:sz w:val="22"/>
                <w:szCs w:val="22"/>
              </w:rPr>
              <w:t>Secondary qualitative data from public sources (IKEA reports, academic journals, market analyses).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77A4F96" w:rsidR="00CD54AD" w:rsidRPr="003C7DED" w:rsidRDefault="00F0562B" w:rsidP="004135AB">
            <w:pPr>
              <w:rPr>
                <w:rFonts w:ascii="Arial" w:hAnsi="Arial" w:cs="Arial"/>
                <w:bCs/>
                <w:sz w:val="22"/>
                <w:szCs w:val="22"/>
              </w:rPr>
            </w:pPr>
            <w:r w:rsidRPr="00F0562B">
              <w:rPr>
                <w:rFonts w:ascii="Arial" w:hAnsi="Arial" w:cs="Arial"/>
                <w:bCs/>
                <w:sz w:val="22"/>
                <w:szCs w:val="22"/>
              </w:rPr>
              <w:t>Researcher responsible for managing all data ethically</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5D34123C" w:rsidR="00CD54AD" w:rsidRPr="003C7DED" w:rsidRDefault="00F0562B" w:rsidP="004135AB">
            <w:pPr>
              <w:rPr>
                <w:rFonts w:ascii="Arial" w:hAnsi="Arial" w:cs="Arial"/>
                <w:sz w:val="22"/>
                <w:szCs w:val="22"/>
              </w:rPr>
            </w:pPr>
            <w:r w:rsidRPr="00F0562B">
              <w:rPr>
                <w:rFonts w:ascii="Arial" w:hAnsi="Arial" w:cs="Arial"/>
                <w:sz w:val="22"/>
                <w:szCs w:val="22"/>
              </w:rPr>
              <w:t>All data publicly available; no personal datasets created.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3027E37" w:rsidR="00CD54AD" w:rsidRPr="003C7DED" w:rsidRDefault="00F0562B" w:rsidP="004135AB">
            <w:pPr>
              <w:rPr>
                <w:rFonts w:ascii="Arial" w:hAnsi="Arial" w:cs="Arial"/>
                <w:sz w:val="22"/>
                <w:szCs w:val="22"/>
              </w:rPr>
            </w:pPr>
            <w:r w:rsidRPr="00F0562B">
              <w:rPr>
                <w:rFonts w:ascii="Arial" w:hAnsi="Arial" w:cs="Arial"/>
                <w:sz w:val="22"/>
                <w:szCs w:val="22"/>
              </w:rPr>
              <w:t>Organised and stored in labelled folders (Word, PDF).</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8B84223" w:rsidR="00CD54AD" w:rsidRPr="003C7DED" w:rsidRDefault="00F0562B" w:rsidP="004135AB">
            <w:pPr>
              <w:rPr>
                <w:rFonts w:ascii="Arial" w:hAnsi="Arial" w:cs="Arial"/>
                <w:sz w:val="22"/>
                <w:szCs w:val="22"/>
              </w:rPr>
            </w:pPr>
            <w:r w:rsidRPr="00F0562B">
              <w:rPr>
                <w:rFonts w:ascii="Arial" w:hAnsi="Arial" w:cs="Arial"/>
                <w:sz w:val="22"/>
                <w:szCs w:val="22"/>
              </w:rPr>
              <w:t>Only peer-reviewed and verifiable reports used.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90805FA" w:rsidR="00CD54AD" w:rsidRPr="003C7DED" w:rsidRDefault="00F0562B" w:rsidP="004135AB">
            <w:pPr>
              <w:rPr>
                <w:rFonts w:ascii="Arial" w:hAnsi="Arial" w:cs="Arial"/>
                <w:sz w:val="22"/>
                <w:szCs w:val="22"/>
              </w:rPr>
            </w:pPr>
            <w:r w:rsidRPr="00F0562B">
              <w:rPr>
                <w:rFonts w:ascii="Arial" w:hAnsi="Arial" w:cs="Arial"/>
                <w:sz w:val="22"/>
                <w:szCs w:val="22"/>
              </w:rPr>
              <w:t>Stored securely on password-protected laptop and OneDrive.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59F8951" w:rsidR="00CD54AD" w:rsidRPr="003C7DED" w:rsidRDefault="00D965C3" w:rsidP="004135AB">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1C54D15" w:rsidR="00CD54AD" w:rsidRPr="003C7DED" w:rsidRDefault="00F0562B" w:rsidP="004135AB">
            <w:pPr>
              <w:rPr>
                <w:rFonts w:ascii="Arial" w:hAnsi="Arial" w:cs="Arial"/>
                <w:sz w:val="22"/>
                <w:szCs w:val="22"/>
              </w:rPr>
            </w:pPr>
            <w:r w:rsidRPr="00F0562B">
              <w:rPr>
                <w:rFonts w:ascii="Arial" w:hAnsi="Arial" w:cs="Arial"/>
                <w:sz w:val="22"/>
                <w:szCs w:val="22"/>
              </w:rPr>
              <w:t>Full reference list in Harvard style with DOIs.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CF0902F" w:rsidR="00CD54AD" w:rsidRPr="003C7DED" w:rsidRDefault="00F0562B" w:rsidP="004135AB">
            <w:pPr>
              <w:rPr>
                <w:rFonts w:ascii="Arial" w:hAnsi="Arial" w:cs="Arial"/>
                <w:bCs/>
                <w:sz w:val="22"/>
                <w:szCs w:val="22"/>
              </w:rPr>
            </w:pPr>
            <w:r w:rsidRPr="00F0562B">
              <w:rPr>
                <w:rFonts w:ascii="Arial" w:hAnsi="Arial" w:cs="Arial"/>
                <w:bCs/>
                <w:sz w:val="22"/>
                <w:szCs w:val="22"/>
              </w:rPr>
              <w:lastRenderedPageBreak/>
              <w:t>May be shared via dissertation submission and Turnitin repository only.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3EBA4B8" w:rsidR="00CD54AD" w:rsidRPr="003C7DED" w:rsidRDefault="00F0562B" w:rsidP="004135AB">
            <w:pPr>
              <w:rPr>
                <w:rFonts w:ascii="Arial" w:hAnsi="Arial" w:cs="Arial"/>
                <w:sz w:val="22"/>
                <w:szCs w:val="22"/>
              </w:rPr>
            </w:pPr>
            <w:r w:rsidRPr="00F0562B">
              <w:rPr>
                <w:rFonts w:ascii="Arial" w:hAnsi="Arial" w:cs="Arial"/>
                <w:sz w:val="22"/>
                <w:szCs w:val="22"/>
              </w:rPr>
              <w:t>Researcher owns dissertation; sources cited under fair use.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52613FD8" w:rsidR="00CD54AD" w:rsidRPr="003C7DED" w:rsidRDefault="00F0562B" w:rsidP="00864354">
            <w:pPr>
              <w:rPr>
                <w:rFonts w:ascii="Arial" w:hAnsi="Arial" w:cs="Arial"/>
                <w:sz w:val="22"/>
                <w:szCs w:val="22"/>
              </w:rPr>
            </w:pPr>
            <w:r w:rsidRPr="00F0562B">
              <w:rPr>
                <w:rFonts w:ascii="Arial" w:hAnsi="Arial" w:cs="Arial"/>
                <w:sz w:val="22"/>
                <w:szCs w:val="22"/>
              </w:rPr>
              <w:t>No external funding or additional storage cost.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B8D888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223058B4" w:rsidR="00CD54AD" w:rsidRPr="00F0562B" w:rsidRDefault="00CD54AD" w:rsidP="00CC617C">
            <w:pPr>
              <w:rPr>
                <w:rFonts w:ascii="Arial" w:hAnsi="Arial" w:cs="Arial"/>
                <w:i/>
                <w:iCs/>
                <w:sz w:val="22"/>
                <w:szCs w:val="22"/>
              </w:rPr>
            </w:pPr>
            <w:r w:rsidRPr="003C7DED">
              <w:rPr>
                <w:rFonts w:ascii="Arial" w:hAnsi="Arial" w:cs="Arial"/>
                <w:i/>
                <w:iCs/>
                <w:sz w:val="22"/>
                <w:szCs w:val="22"/>
              </w:rPr>
              <w:t>Risk:</w:t>
            </w:r>
            <w:r w:rsidR="00F0562B">
              <w:rPr>
                <w:rFonts w:ascii="Arial" w:hAnsi="Arial" w:cs="Arial"/>
                <w:i/>
                <w:iCs/>
                <w:sz w:val="22"/>
                <w:szCs w:val="22"/>
              </w:rPr>
              <w:t xml:space="preserve"> </w:t>
            </w:r>
            <w:r w:rsidR="00F0562B" w:rsidRPr="00F0562B">
              <w:rPr>
                <w:i/>
                <w:iCs/>
              </w:rPr>
              <w:t>None – no participants involved.</w:t>
            </w:r>
          </w:p>
          <w:p w14:paraId="19C5ECC4" w14:textId="77777777" w:rsidR="00CD54AD" w:rsidRPr="00F0562B" w:rsidRDefault="00CD54AD" w:rsidP="00CC617C">
            <w:pPr>
              <w:rPr>
                <w:rFonts w:ascii="Arial" w:hAnsi="Arial" w:cs="Arial"/>
                <w:i/>
                <w:iCs/>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23C19DA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797DB241"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0562B">
              <w:rPr>
                <w:rFonts w:ascii="Arial" w:hAnsi="Arial" w:cs="Arial"/>
                <w:i/>
                <w:iCs/>
                <w:sz w:val="22"/>
                <w:szCs w:val="22"/>
              </w:rPr>
              <w:t xml:space="preserve"> </w:t>
            </w:r>
            <w:r w:rsidR="00F0562B">
              <w:t>Risk of citation error or copyright breach.</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562D6C06" w:rsidR="00CD54AD" w:rsidRPr="003C7DED" w:rsidRDefault="00F0562B" w:rsidP="00CC617C">
            <w:pPr>
              <w:rPr>
                <w:rFonts w:ascii="Arial" w:hAnsi="Arial" w:cs="Arial"/>
                <w:i/>
                <w:sz w:val="22"/>
                <w:szCs w:val="22"/>
              </w:rPr>
            </w:pPr>
            <w:r>
              <w:t>All sources cited correctly in Harvard style.</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4E122AF"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r w:rsidR="00F874D5" w:rsidRPr="003C7DED">
              <w:rPr>
                <w:rFonts w:ascii="Arial" w:hAnsi="Arial" w:cs="Arial"/>
                <w:i/>
                <w:iCs/>
                <w:sz w:val="22"/>
                <w:szCs w:val="22"/>
              </w:rPr>
              <w:t>another</w:t>
            </w:r>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49326E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1C2741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D965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6F5A7B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965C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65603F2B"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r w:rsidR="00F0562B">
              <w:rPr>
                <w:rFonts w:ascii="Arial" w:hAnsi="Arial" w:cs="Arial"/>
                <w:i/>
                <w:iCs/>
                <w:sz w:val="22"/>
                <w:szCs w:val="22"/>
              </w:rPr>
              <w:t xml:space="preserve"> </w:t>
            </w:r>
            <w:r w:rsidR="00F0562B">
              <w:t>Minimal; risk if misrepresentation of data.</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2E041BF4" w:rsidR="00CD54AD" w:rsidRPr="003C7DED" w:rsidRDefault="00F0562B" w:rsidP="00CC617C">
            <w:pPr>
              <w:rPr>
                <w:rFonts w:ascii="Arial" w:hAnsi="Arial" w:cs="Arial"/>
                <w:sz w:val="22"/>
                <w:szCs w:val="22"/>
              </w:rPr>
            </w:pPr>
            <w:r>
              <w:t>Data verified from credible, public sources.</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0D0301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A15B3C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965C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6EB87472"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r w:rsidR="00BF19E0" w:rsidRPr="003C7DED">
              <w:rPr>
                <w:rFonts w:ascii="Arial" w:hAnsi="Arial" w:cs="Arial"/>
                <w:i/>
                <w:iCs/>
                <w:sz w:val="22"/>
                <w:szCs w:val="22"/>
              </w:rPr>
              <w:t>Also,</w:t>
            </w:r>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E89F1A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51067169" w:rsidR="00CD54AD" w:rsidRPr="003C7DED" w:rsidRDefault="00F0562B" w:rsidP="00CC617C">
            <w:pPr>
              <w:rPr>
                <w:rFonts w:ascii="Arial" w:hAnsi="Arial" w:cs="Arial"/>
                <w:i/>
                <w:color w:val="808080"/>
                <w:sz w:val="18"/>
                <w:szCs w:val="18"/>
              </w:rPr>
            </w:pPr>
            <w:r>
              <w:rPr>
                <w:rFonts w:ascii="Arial" w:hAnsi="Arial" w:cs="Arial"/>
                <w:i/>
                <w:color w:val="808080"/>
                <w:sz w:val="18"/>
                <w:szCs w:val="18"/>
              </w:rPr>
              <w:t xml:space="preserve"> </w:t>
            </w:r>
            <w:r>
              <w:t>No travel or physical activity.</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0"/>
            </w:tblGrid>
            <w:tr w:rsidR="00F0562B" w:rsidRPr="00F0562B" w14:paraId="6BB9DFA0" w14:textId="77777777">
              <w:trPr>
                <w:tblCellSpacing w:w="15" w:type="dxa"/>
              </w:trPr>
              <w:tc>
                <w:tcPr>
                  <w:tcW w:w="0" w:type="auto"/>
                  <w:vAlign w:val="center"/>
                  <w:hideMark/>
                </w:tcPr>
                <w:p w14:paraId="7CBCA2AE" w14:textId="77777777" w:rsidR="00F0562B" w:rsidRPr="00F0562B" w:rsidRDefault="00F0562B" w:rsidP="00F0562B">
                  <w:pPr>
                    <w:rPr>
                      <w:sz w:val="24"/>
                      <w:szCs w:val="24"/>
                      <w:lang w:eastAsia="en-GB"/>
                    </w:rPr>
                  </w:pPr>
                  <w:r w:rsidRPr="00F0562B">
                    <w:rPr>
                      <w:sz w:val="24"/>
                      <w:szCs w:val="24"/>
                      <w:lang w:eastAsia="en-GB"/>
                    </w:rPr>
                    <w:t>Desk-based study.</w:t>
                  </w:r>
                </w:p>
              </w:tc>
            </w:tr>
          </w:tbl>
          <w:p w14:paraId="54C4E50D" w14:textId="77777777" w:rsidR="00F0562B" w:rsidRPr="00F0562B" w:rsidRDefault="00F0562B" w:rsidP="00F0562B">
            <w:pPr>
              <w:rPr>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0562B" w:rsidRPr="00F0562B" w14:paraId="6817531F" w14:textId="77777777">
              <w:trPr>
                <w:tblCellSpacing w:w="15" w:type="dxa"/>
              </w:trPr>
              <w:tc>
                <w:tcPr>
                  <w:tcW w:w="0" w:type="auto"/>
                  <w:vAlign w:val="center"/>
                  <w:hideMark/>
                </w:tcPr>
                <w:p w14:paraId="2093FB2B" w14:textId="77777777" w:rsidR="00F0562B" w:rsidRPr="00F0562B" w:rsidRDefault="00F0562B" w:rsidP="00F0562B">
                  <w:pPr>
                    <w:rPr>
                      <w:sz w:val="24"/>
                      <w:szCs w:val="24"/>
                      <w:lang w:eastAsia="en-GB"/>
                    </w:rPr>
                  </w:pPr>
                </w:p>
              </w:tc>
            </w:tr>
          </w:tbl>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11EF9372"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r w:rsidR="00BF19E0" w:rsidRPr="003C7DED">
              <w:rPr>
                <w:rFonts w:ascii="Arial" w:hAnsi="Arial" w:cs="Arial"/>
                <w:i/>
                <w:iCs/>
                <w:sz w:val="22"/>
                <w:szCs w:val="22"/>
              </w:rPr>
              <w:t>tripping or</w:t>
            </w:r>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25EE72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C928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5E40FF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03466483"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r w:rsidR="00BF19E0" w:rsidRPr="003C7DED">
              <w:rPr>
                <w:rFonts w:ascii="Arial" w:hAnsi="Arial" w:cs="Arial"/>
                <w:i/>
                <w:iCs/>
                <w:sz w:val="22"/>
                <w:szCs w:val="22"/>
              </w:rPr>
              <w:t>whole-body</w:t>
            </w:r>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14E39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087CA1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2498CA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0562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561FBD34"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r w:rsidR="00BF19E0" w:rsidRPr="003C7DED">
              <w:rPr>
                <w:rFonts w:ascii="Arial" w:hAnsi="Arial" w:cs="Arial"/>
                <w:sz w:val="22"/>
                <w:szCs w:val="22"/>
              </w:rPr>
              <w:t>available,</w:t>
            </w:r>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FD48006" w:rsidR="00CD54AD" w:rsidRPr="003C7DED" w:rsidRDefault="00485670" w:rsidP="004135AB">
            <w:pPr>
              <w:pStyle w:val="NoSpacing"/>
              <w:rPr>
                <w:rFonts w:ascii="Arial" w:hAnsi="Arial" w:cs="Arial"/>
                <w:sz w:val="22"/>
                <w:szCs w:val="22"/>
              </w:rPr>
            </w:pPr>
            <w:r>
              <w:rPr>
                <w:rFonts w:ascii="Arial" w:hAnsi="Arial" w:cs="Arial"/>
                <w:sz w:val="22"/>
                <w:szCs w:val="22"/>
              </w:rPr>
              <w:t>Kawser Bhuiyan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5827140" w:rsidR="00CD54AD" w:rsidRPr="003C7DED" w:rsidRDefault="00485670" w:rsidP="004135AB">
            <w:pPr>
              <w:pStyle w:val="NoSpacing"/>
              <w:rPr>
                <w:rFonts w:ascii="Arial" w:hAnsi="Arial" w:cs="Arial"/>
                <w:b/>
                <w:bCs/>
                <w:sz w:val="22"/>
                <w:szCs w:val="22"/>
              </w:rPr>
            </w:pPr>
            <w:r>
              <w:rPr>
                <w:rFonts w:ascii="Arial" w:hAnsi="Arial" w:cs="Arial"/>
                <w:b/>
                <w:bCs/>
                <w:sz w:val="22"/>
                <w:szCs w:val="22"/>
              </w:rPr>
              <w:t>kawser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36D0600" w:rsidR="00CD54AD" w:rsidRPr="003C7DED" w:rsidRDefault="00714689" w:rsidP="004135AB">
            <w:pPr>
              <w:pStyle w:val="NoSpacing"/>
              <w:rPr>
                <w:rFonts w:ascii="Arial" w:hAnsi="Arial" w:cs="Arial"/>
                <w:b/>
                <w:bCs/>
                <w:sz w:val="22"/>
                <w:szCs w:val="22"/>
              </w:rPr>
            </w:pPr>
            <w:r>
              <w:rPr>
                <w:rFonts w:ascii="Arial" w:hAnsi="Arial" w:cs="Arial"/>
                <w:sz w:val="22"/>
                <w:szCs w:val="22"/>
              </w:rPr>
              <w:t>15/10/2025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19CFB04" w:rsidR="007F0207" w:rsidRPr="003C7DED" w:rsidRDefault="00485670" w:rsidP="007F0207">
            <w:pPr>
              <w:pStyle w:val="NoSpacing"/>
              <w:rPr>
                <w:rFonts w:ascii="Arial" w:hAnsi="Arial" w:cs="Arial"/>
                <w:b/>
                <w:bCs/>
                <w:sz w:val="22"/>
                <w:szCs w:val="22"/>
              </w:rPr>
            </w:pPr>
            <w:r>
              <w:rPr>
                <w:rFonts w:ascii="Arial" w:hAnsi="Arial" w:cs="Arial"/>
                <w:b/>
                <w:bCs/>
                <w:sz w:val="22"/>
                <w:szCs w:val="22"/>
              </w:rPr>
              <w:t>Dr Isaiah Oino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193F482"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5242731" w:rsidR="00237489" w:rsidRPr="003C7DED" w:rsidRDefault="00F0562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C1B4B64" w:rsidR="00237489" w:rsidRPr="003C7DED" w:rsidRDefault="00F0562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9C8DEEA" w:rsidR="00237489" w:rsidRPr="003C7DED" w:rsidRDefault="00F0562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629C8616"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3316DA"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1F4CD79" w:rsidR="00237489" w:rsidRPr="003C7DED" w:rsidRDefault="00F0562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4BBA3FC8"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3316DA" w:rsidRPr="003C7DED">
              <w:rPr>
                <w:rFonts w:ascii="Arial" w:hAnsi="Arial" w:cs="Arial"/>
                <w:sz w:val="22"/>
                <w:szCs w:val="22"/>
              </w:rPr>
              <w:t>above-named</w:t>
            </w:r>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3D39A19" w:rsidR="00237489" w:rsidRPr="003C7DED" w:rsidRDefault="00854D9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54351D1C"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3316DA"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2983FB5" w:rsidR="00237489" w:rsidRPr="003C7DED" w:rsidRDefault="00854D9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4E251D73"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3316DA" w:rsidRPr="003C7DED">
              <w:rPr>
                <w:rFonts w:ascii="Arial" w:hAnsi="Arial" w:cs="Arial"/>
                <w:sz w:val="22"/>
                <w:szCs w:val="22"/>
              </w:rPr>
              <w:t>above-named</w:t>
            </w:r>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1C1A4CF2"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r w:rsidR="009A14B2" w:rsidRPr="003C7DED">
              <w:rPr>
                <w:rFonts w:ascii="Arial" w:hAnsi="Arial" w:cs="Arial"/>
                <w:sz w:val="22"/>
                <w:szCs w:val="22"/>
              </w:rPr>
              <w:t>obtained.</w:t>
            </w:r>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5CFC" w14:textId="77777777" w:rsidR="00B256CF" w:rsidRDefault="00B256CF" w:rsidP="00E12CE5">
      <w:r>
        <w:separator/>
      </w:r>
    </w:p>
  </w:endnote>
  <w:endnote w:type="continuationSeparator" w:id="0">
    <w:p w14:paraId="5D18C229" w14:textId="77777777" w:rsidR="00B256CF" w:rsidRDefault="00B256C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8AC48" w14:textId="77777777" w:rsidR="00B256CF" w:rsidRDefault="00B256CF" w:rsidP="00E12CE5">
      <w:r>
        <w:separator/>
      </w:r>
    </w:p>
  </w:footnote>
  <w:footnote w:type="continuationSeparator" w:id="0">
    <w:p w14:paraId="512C963B" w14:textId="77777777" w:rsidR="00B256CF" w:rsidRDefault="00B256C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AC6BB3"/>
    <w:multiLevelType w:val="multilevel"/>
    <w:tmpl w:val="0E80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1"/>
  </w:num>
  <w:num w:numId="14" w16cid:durableId="20033154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37F4D"/>
    <w:rsid w:val="00043453"/>
    <w:rsid w:val="000520C3"/>
    <w:rsid w:val="00061B1B"/>
    <w:rsid w:val="000747E1"/>
    <w:rsid w:val="00076294"/>
    <w:rsid w:val="000B5B9A"/>
    <w:rsid w:val="000B651C"/>
    <w:rsid w:val="000C5261"/>
    <w:rsid w:val="00132F6E"/>
    <w:rsid w:val="0018385C"/>
    <w:rsid w:val="001D79E4"/>
    <w:rsid w:val="001F7B84"/>
    <w:rsid w:val="002008EA"/>
    <w:rsid w:val="00220E9B"/>
    <w:rsid w:val="00237489"/>
    <w:rsid w:val="0023753B"/>
    <w:rsid w:val="00257A43"/>
    <w:rsid w:val="00276276"/>
    <w:rsid w:val="002854C0"/>
    <w:rsid w:val="002D6AAF"/>
    <w:rsid w:val="002E5348"/>
    <w:rsid w:val="002E77B7"/>
    <w:rsid w:val="003014CE"/>
    <w:rsid w:val="003316DA"/>
    <w:rsid w:val="00383018"/>
    <w:rsid w:val="00390119"/>
    <w:rsid w:val="00391075"/>
    <w:rsid w:val="00395AF2"/>
    <w:rsid w:val="003C7DED"/>
    <w:rsid w:val="003D0ABC"/>
    <w:rsid w:val="003F1A54"/>
    <w:rsid w:val="00413420"/>
    <w:rsid w:val="00417CBF"/>
    <w:rsid w:val="00431772"/>
    <w:rsid w:val="004336C4"/>
    <w:rsid w:val="00435D0D"/>
    <w:rsid w:val="004361F9"/>
    <w:rsid w:val="0043755C"/>
    <w:rsid w:val="00442F51"/>
    <w:rsid w:val="004558B1"/>
    <w:rsid w:val="00461429"/>
    <w:rsid w:val="00485670"/>
    <w:rsid w:val="004927BA"/>
    <w:rsid w:val="004A10DC"/>
    <w:rsid w:val="00502B12"/>
    <w:rsid w:val="00551218"/>
    <w:rsid w:val="00551CE5"/>
    <w:rsid w:val="005907A9"/>
    <w:rsid w:val="005934A7"/>
    <w:rsid w:val="005B20B8"/>
    <w:rsid w:val="005C690A"/>
    <w:rsid w:val="005D6DB1"/>
    <w:rsid w:val="005E4BF5"/>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14689"/>
    <w:rsid w:val="00735E7B"/>
    <w:rsid w:val="00737DAA"/>
    <w:rsid w:val="00743C77"/>
    <w:rsid w:val="00762A75"/>
    <w:rsid w:val="00781850"/>
    <w:rsid w:val="00786508"/>
    <w:rsid w:val="00786696"/>
    <w:rsid w:val="00787AEA"/>
    <w:rsid w:val="00787B6E"/>
    <w:rsid w:val="007A7191"/>
    <w:rsid w:val="007C0E26"/>
    <w:rsid w:val="007C3C51"/>
    <w:rsid w:val="007D2929"/>
    <w:rsid w:val="007E3BD3"/>
    <w:rsid w:val="007F0207"/>
    <w:rsid w:val="00805613"/>
    <w:rsid w:val="00841382"/>
    <w:rsid w:val="00854D96"/>
    <w:rsid w:val="00864354"/>
    <w:rsid w:val="00872452"/>
    <w:rsid w:val="00886A02"/>
    <w:rsid w:val="008978F6"/>
    <w:rsid w:val="008A1E4E"/>
    <w:rsid w:val="008D395F"/>
    <w:rsid w:val="008E1354"/>
    <w:rsid w:val="008E5FA5"/>
    <w:rsid w:val="009019A1"/>
    <w:rsid w:val="00904D5B"/>
    <w:rsid w:val="00927121"/>
    <w:rsid w:val="00942D08"/>
    <w:rsid w:val="00960376"/>
    <w:rsid w:val="00975C54"/>
    <w:rsid w:val="009A14B2"/>
    <w:rsid w:val="009A3155"/>
    <w:rsid w:val="009D1B48"/>
    <w:rsid w:val="009E5E57"/>
    <w:rsid w:val="00A12FB0"/>
    <w:rsid w:val="00A35E44"/>
    <w:rsid w:val="00A45BB9"/>
    <w:rsid w:val="00A47DB9"/>
    <w:rsid w:val="00A54125"/>
    <w:rsid w:val="00A56AD8"/>
    <w:rsid w:val="00A718A3"/>
    <w:rsid w:val="00A80868"/>
    <w:rsid w:val="00AA4E90"/>
    <w:rsid w:val="00AB2FEE"/>
    <w:rsid w:val="00AD3877"/>
    <w:rsid w:val="00AE6E5A"/>
    <w:rsid w:val="00B16FAD"/>
    <w:rsid w:val="00B20EC5"/>
    <w:rsid w:val="00B256CF"/>
    <w:rsid w:val="00B36605"/>
    <w:rsid w:val="00B45BCD"/>
    <w:rsid w:val="00B60A98"/>
    <w:rsid w:val="00BA3725"/>
    <w:rsid w:val="00BD0308"/>
    <w:rsid w:val="00BD363F"/>
    <w:rsid w:val="00BF19E0"/>
    <w:rsid w:val="00BF49F3"/>
    <w:rsid w:val="00C13F75"/>
    <w:rsid w:val="00C159B7"/>
    <w:rsid w:val="00C22B1F"/>
    <w:rsid w:val="00C70845"/>
    <w:rsid w:val="00C803DB"/>
    <w:rsid w:val="00CA7C6A"/>
    <w:rsid w:val="00CC617C"/>
    <w:rsid w:val="00CD54AD"/>
    <w:rsid w:val="00CE73C2"/>
    <w:rsid w:val="00CF1DA8"/>
    <w:rsid w:val="00CF5AAA"/>
    <w:rsid w:val="00D146EA"/>
    <w:rsid w:val="00D3389C"/>
    <w:rsid w:val="00D55D46"/>
    <w:rsid w:val="00D93238"/>
    <w:rsid w:val="00D965C3"/>
    <w:rsid w:val="00D9773C"/>
    <w:rsid w:val="00DA467F"/>
    <w:rsid w:val="00DA5171"/>
    <w:rsid w:val="00DA5E8A"/>
    <w:rsid w:val="00DB1D58"/>
    <w:rsid w:val="00DC1A7A"/>
    <w:rsid w:val="00DE4FB9"/>
    <w:rsid w:val="00E12CE5"/>
    <w:rsid w:val="00E1585A"/>
    <w:rsid w:val="00E35762"/>
    <w:rsid w:val="00E44410"/>
    <w:rsid w:val="00E44CFB"/>
    <w:rsid w:val="00E771B1"/>
    <w:rsid w:val="00E84039"/>
    <w:rsid w:val="00E91E66"/>
    <w:rsid w:val="00E964B1"/>
    <w:rsid w:val="00EC2BC0"/>
    <w:rsid w:val="00EF1692"/>
    <w:rsid w:val="00EF6287"/>
    <w:rsid w:val="00F0562B"/>
    <w:rsid w:val="00F11B19"/>
    <w:rsid w:val="00F14A3F"/>
    <w:rsid w:val="00F150A6"/>
    <w:rsid w:val="00F1771F"/>
    <w:rsid w:val="00F20A10"/>
    <w:rsid w:val="00F344E1"/>
    <w:rsid w:val="00F60A15"/>
    <w:rsid w:val="00F830BF"/>
    <w:rsid w:val="00F874D5"/>
    <w:rsid w:val="00F91E6B"/>
    <w:rsid w:val="00FA6BCA"/>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29</Pages>
  <Words>8255</Words>
  <Characters>43094</Characters>
  <Application>Microsoft Office Word</Application>
  <DocSecurity>0</DocSecurity>
  <Lines>2534</Lines>
  <Paragraphs>1770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Kawser Bhuiyan (2428880)</cp:lastModifiedBy>
  <cp:revision>14</cp:revision>
  <dcterms:created xsi:type="dcterms:W3CDTF">2025-11-12T15:18:00Z</dcterms:created>
  <dcterms:modified xsi:type="dcterms:W3CDTF">2026-02-03T12:24:00Z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e3a13ba0-bb85-4fc7-8ee1-d665677bb2cb</vt:lpwstr>
  </property>
</Properties>
</file>