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rPr>
        <w:id w:val="250008518"/>
        <w:docPartObj>
          <w:docPartGallery w:val="Cover Pages"/>
          <w:docPartUnique/>
        </w:docPartObj>
      </w:sdtPr>
      <w:sdtContent>
        <w:p w14:paraId="0F563C21" w14:textId="7BC67493" w:rsidR="00E77002" w:rsidRPr="00561EBE" w:rsidRDefault="00E77002" w:rsidP="002229AD">
          <w:pPr>
            <w:jc w:val="both"/>
            <w:rPr>
              <w:rFonts w:cstheme="minorHAnsi"/>
            </w:rPr>
          </w:pPr>
        </w:p>
        <w:p w14:paraId="69892226" w14:textId="051C2E89" w:rsidR="00E77002" w:rsidRPr="00561EBE" w:rsidRDefault="00E77002" w:rsidP="002229AD">
          <w:pPr>
            <w:jc w:val="both"/>
            <w:rPr>
              <w:rFonts w:cstheme="minorHAnsi"/>
            </w:rPr>
          </w:pPr>
          <w:r w:rsidRPr="00561EBE">
            <w:rPr>
              <w:rFonts w:cstheme="minorHAnsi"/>
              <w:noProof/>
              <w:lang w:eastAsia="zh-CN"/>
            </w:rPr>
            <mc:AlternateContent>
              <mc:Choice Requires="wps">
                <w:drawing>
                  <wp:anchor distT="0" distB="0" distL="182880" distR="182880" simplePos="0" relativeHeight="251660288" behindDoc="0" locked="0" layoutInCell="1" allowOverlap="1" wp14:anchorId="08151342" wp14:editId="2B908FD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D997F" w14:textId="40C81A17" w:rsidR="00E77002" w:rsidRPr="00F20B9B" w:rsidRDefault="00F20B9B">
                                <w:pPr>
                                  <w:pStyle w:val="NoSpacing"/>
                                  <w:spacing w:before="40" w:after="560" w:line="216" w:lineRule="auto"/>
                                  <w:rPr>
                                    <w:color w:val="4472C4" w:themeColor="accent1"/>
                                    <w:sz w:val="240"/>
                                    <w:szCs w:val="240"/>
                                  </w:rPr>
                                </w:pPr>
                                <w:sdt>
                                  <w:sdtPr>
                                    <w:rPr>
                                      <w:rFonts w:ascii="Arial" w:eastAsia="Times New Roman" w:hAnsi="Arial" w:cs="Arial"/>
                                      <w:sz w:val="32"/>
                                      <w:szCs w:val="32"/>
                                      <w:shd w:val="clear" w:color="auto" w:fill="FAF9F8"/>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20B9B">
                                      <w:rPr>
                                        <w:rFonts w:ascii="Arial" w:eastAsia="Times New Roman" w:hAnsi="Arial" w:cs="Arial"/>
                                        <w:sz w:val="32"/>
                                        <w:szCs w:val="32"/>
                                        <w:shd w:val="clear" w:color="auto" w:fill="FAF9F8"/>
                                        <w:lang w:eastAsia="en-GB"/>
                                      </w:rPr>
                                      <w:t>Fundamentals of Construction Technology</w:t>
                                    </w:r>
                                    <w:r w:rsidR="00B334E0">
                                      <w:rPr>
                                        <w:rFonts w:ascii="Arial" w:eastAsia="Times New Roman" w:hAnsi="Arial" w:cs="Arial"/>
                                        <w:sz w:val="32"/>
                                        <w:szCs w:val="32"/>
                                        <w:shd w:val="clear" w:color="auto" w:fill="FAF9F8"/>
                                        <w:lang w:eastAsia="en-GB"/>
                                      </w:rPr>
                                      <w:t xml:space="preserve">.    </w:t>
                                    </w:r>
                                    <w:r w:rsidRPr="00F20B9B">
                                      <w:rPr>
                                        <w:rFonts w:ascii="Arial" w:eastAsia="Times New Roman" w:hAnsi="Arial" w:cs="Arial"/>
                                        <w:sz w:val="32"/>
                                        <w:szCs w:val="32"/>
                                        <w:shd w:val="clear" w:color="auto" w:fill="FAF9F8"/>
                                        <w:lang w:eastAsia="en-GB"/>
                                      </w:rPr>
                                      <w:t xml:space="preserve"> New Build Dwelling:</w:t>
                                    </w:r>
                                    <w:r>
                                      <w:rPr>
                                        <w:rFonts w:ascii="Arial" w:eastAsia="Times New Roman" w:hAnsi="Arial" w:cs="Arial"/>
                                        <w:sz w:val="32"/>
                                        <w:szCs w:val="32"/>
                                        <w:shd w:val="clear" w:color="auto" w:fill="FAF9F8"/>
                                        <w:lang w:eastAsia="en-GB"/>
                                      </w:rPr>
                                      <w:t xml:space="preserve"> </w:t>
                                    </w:r>
                                    <w:r w:rsidRPr="00F20B9B">
                                      <w:rPr>
                                        <w:rFonts w:ascii="Arial" w:eastAsia="Times New Roman" w:hAnsi="Arial" w:cs="Arial"/>
                                        <w:sz w:val="32"/>
                                        <w:szCs w:val="32"/>
                                        <w:shd w:val="clear" w:color="auto" w:fill="FAF9F8"/>
                                        <w:lang w:eastAsia="en-GB"/>
                                      </w:rPr>
                                      <w:t>Technical report with drawings</w:t>
                                    </w:r>
                                  </w:sdtContent>
                                </w:sdt>
                              </w:p>
                              <w:sdt>
                                <w:sdtPr>
                                  <w:rPr>
                                    <w:rFonts w:ascii="Arial" w:eastAsia="Times New Roman" w:hAnsi="Arial" w:cs="Arial"/>
                                    <w:sz w:val="17"/>
                                    <w:szCs w:val="17"/>
                                    <w:shd w:val="clear" w:color="auto" w:fill="FAF9F8"/>
                                    <w:lang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A9659AD" w14:textId="121F4524" w:rsidR="00E77002" w:rsidRDefault="00F20B9B">
                                    <w:pPr>
                                      <w:pStyle w:val="NoSpacing"/>
                                      <w:spacing w:before="40" w:after="40"/>
                                      <w:rPr>
                                        <w:caps/>
                                        <w:color w:val="1F4E79" w:themeColor="accent5" w:themeShade="80"/>
                                        <w:sz w:val="28"/>
                                        <w:szCs w:val="28"/>
                                      </w:rPr>
                                    </w:pPr>
                                    <w:r w:rsidRPr="00F20B9B">
                                      <w:rPr>
                                        <w:rFonts w:ascii="Arial" w:eastAsia="Times New Roman" w:hAnsi="Arial" w:cs="Arial"/>
                                        <w:sz w:val="17"/>
                                        <w:szCs w:val="17"/>
                                        <w:shd w:val="clear" w:color="auto" w:fill="FAF9F8"/>
                                        <w:lang w:eastAsia="en-GB"/>
                                      </w:rPr>
                                      <w:t>ACBA4001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4FB390E" w14:textId="29D3C3DF" w:rsidR="00E77002" w:rsidRDefault="00B334E0">
                                    <w:pPr>
                                      <w:pStyle w:val="NoSpacing"/>
                                      <w:spacing w:before="80" w:after="40"/>
                                      <w:rPr>
                                        <w:caps/>
                                        <w:color w:val="5B9BD5" w:themeColor="accent5"/>
                                        <w:sz w:val="24"/>
                                        <w:szCs w:val="24"/>
                                      </w:rPr>
                                    </w:pPr>
                                    <w:r>
                                      <w:rPr>
                                        <w:caps/>
                                        <w:color w:val="5B9BD5" w:themeColor="accent5"/>
                                        <w:sz w:val="24"/>
                                        <w:szCs w:val="24"/>
                                      </w:rPr>
                                      <w:t>Victoria weeks</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8151342"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301D997F" w14:textId="40C81A17" w:rsidR="00E77002" w:rsidRPr="00F20B9B" w:rsidRDefault="00F20B9B">
                          <w:pPr>
                            <w:pStyle w:val="NoSpacing"/>
                            <w:spacing w:before="40" w:after="560" w:line="216" w:lineRule="auto"/>
                            <w:rPr>
                              <w:color w:val="4472C4" w:themeColor="accent1"/>
                              <w:sz w:val="240"/>
                              <w:szCs w:val="240"/>
                            </w:rPr>
                          </w:pPr>
                          <w:sdt>
                            <w:sdtPr>
                              <w:rPr>
                                <w:rFonts w:ascii="Arial" w:eastAsia="Times New Roman" w:hAnsi="Arial" w:cs="Arial"/>
                                <w:sz w:val="32"/>
                                <w:szCs w:val="32"/>
                                <w:shd w:val="clear" w:color="auto" w:fill="FAF9F8"/>
                                <w:lang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F20B9B">
                                <w:rPr>
                                  <w:rFonts w:ascii="Arial" w:eastAsia="Times New Roman" w:hAnsi="Arial" w:cs="Arial"/>
                                  <w:sz w:val="32"/>
                                  <w:szCs w:val="32"/>
                                  <w:shd w:val="clear" w:color="auto" w:fill="FAF9F8"/>
                                  <w:lang w:eastAsia="en-GB"/>
                                </w:rPr>
                                <w:t>Fundamentals of Construction Technology</w:t>
                              </w:r>
                              <w:r w:rsidR="00B334E0">
                                <w:rPr>
                                  <w:rFonts w:ascii="Arial" w:eastAsia="Times New Roman" w:hAnsi="Arial" w:cs="Arial"/>
                                  <w:sz w:val="32"/>
                                  <w:szCs w:val="32"/>
                                  <w:shd w:val="clear" w:color="auto" w:fill="FAF9F8"/>
                                  <w:lang w:eastAsia="en-GB"/>
                                </w:rPr>
                                <w:t xml:space="preserve">.    </w:t>
                              </w:r>
                              <w:r w:rsidRPr="00F20B9B">
                                <w:rPr>
                                  <w:rFonts w:ascii="Arial" w:eastAsia="Times New Roman" w:hAnsi="Arial" w:cs="Arial"/>
                                  <w:sz w:val="32"/>
                                  <w:szCs w:val="32"/>
                                  <w:shd w:val="clear" w:color="auto" w:fill="FAF9F8"/>
                                  <w:lang w:eastAsia="en-GB"/>
                                </w:rPr>
                                <w:t xml:space="preserve"> New Build Dwelling:</w:t>
                              </w:r>
                              <w:r>
                                <w:rPr>
                                  <w:rFonts w:ascii="Arial" w:eastAsia="Times New Roman" w:hAnsi="Arial" w:cs="Arial"/>
                                  <w:sz w:val="32"/>
                                  <w:szCs w:val="32"/>
                                  <w:shd w:val="clear" w:color="auto" w:fill="FAF9F8"/>
                                  <w:lang w:eastAsia="en-GB"/>
                                </w:rPr>
                                <w:t xml:space="preserve"> </w:t>
                              </w:r>
                              <w:r w:rsidRPr="00F20B9B">
                                <w:rPr>
                                  <w:rFonts w:ascii="Arial" w:eastAsia="Times New Roman" w:hAnsi="Arial" w:cs="Arial"/>
                                  <w:sz w:val="32"/>
                                  <w:szCs w:val="32"/>
                                  <w:shd w:val="clear" w:color="auto" w:fill="FAF9F8"/>
                                  <w:lang w:eastAsia="en-GB"/>
                                </w:rPr>
                                <w:t>Technical report with drawings</w:t>
                              </w:r>
                            </w:sdtContent>
                          </w:sdt>
                        </w:p>
                        <w:sdt>
                          <w:sdtPr>
                            <w:rPr>
                              <w:rFonts w:ascii="Arial" w:eastAsia="Times New Roman" w:hAnsi="Arial" w:cs="Arial"/>
                              <w:sz w:val="17"/>
                              <w:szCs w:val="17"/>
                              <w:shd w:val="clear" w:color="auto" w:fill="FAF9F8"/>
                              <w:lang w:eastAsia="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A9659AD" w14:textId="121F4524" w:rsidR="00E77002" w:rsidRDefault="00F20B9B">
                              <w:pPr>
                                <w:pStyle w:val="NoSpacing"/>
                                <w:spacing w:before="40" w:after="40"/>
                                <w:rPr>
                                  <w:caps/>
                                  <w:color w:val="1F4E79" w:themeColor="accent5" w:themeShade="80"/>
                                  <w:sz w:val="28"/>
                                  <w:szCs w:val="28"/>
                                </w:rPr>
                              </w:pPr>
                              <w:r w:rsidRPr="00F20B9B">
                                <w:rPr>
                                  <w:rFonts w:ascii="Arial" w:eastAsia="Times New Roman" w:hAnsi="Arial" w:cs="Arial"/>
                                  <w:sz w:val="17"/>
                                  <w:szCs w:val="17"/>
                                  <w:shd w:val="clear" w:color="auto" w:fill="FAF9F8"/>
                                  <w:lang w:eastAsia="en-GB"/>
                                </w:rPr>
                                <w:t>ACBA4001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4FB390E" w14:textId="29D3C3DF" w:rsidR="00E77002" w:rsidRDefault="00B334E0">
                              <w:pPr>
                                <w:pStyle w:val="NoSpacing"/>
                                <w:spacing w:before="80" w:after="40"/>
                                <w:rPr>
                                  <w:caps/>
                                  <w:color w:val="5B9BD5" w:themeColor="accent5"/>
                                  <w:sz w:val="24"/>
                                  <w:szCs w:val="24"/>
                                </w:rPr>
                              </w:pPr>
                              <w:r>
                                <w:rPr>
                                  <w:caps/>
                                  <w:color w:val="5B9BD5" w:themeColor="accent5"/>
                                  <w:sz w:val="24"/>
                                  <w:szCs w:val="24"/>
                                </w:rPr>
                                <w:t>Victoria weeks</w:t>
                              </w:r>
                            </w:p>
                          </w:sdtContent>
                        </w:sdt>
                      </w:txbxContent>
                    </v:textbox>
                    <w10:wrap type="square" anchorx="margin" anchory="page"/>
                  </v:shape>
                </w:pict>
              </mc:Fallback>
            </mc:AlternateContent>
          </w:r>
          <w:r w:rsidRPr="00561EBE">
            <w:rPr>
              <w:rFonts w:cstheme="minorHAnsi"/>
            </w:rPr>
            <w:br w:type="page"/>
          </w:r>
        </w:p>
      </w:sdtContent>
    </w:sdt>
    <w:sdt>
      <w:sdtPr>
        <w:rPr>
          <w:rFonts w:cstheme="minorHAnsi"/>
        </w:rPr>
        <w:id w:val="1950894837"/>
        <w:docPartObj>
          <w:docPartGallery w:val="Table of Contents"/>
          <w:docPartUnique/>
        </w:docPartObj>
      </w:sdtPr>
      <w:sdtEndPr>
        <w:rPr>
          <w:rFonts w:eastAsiaTheme="minorHAnsi"/>
          <w:b/>
          <w:noProof/>
          <w:color w:val="auto"/>
          <w:sz w:val="24"/>
          <w:szCs w:val="24"/>
          <w:u w:val="none"/>
          <w:lang w:val="en-GB"/>
        </w:rPr>
      </w:sdtEndPr>
      <w:sdtContent>
        <w:p w14:paraId="0B934130" w14:textId="5D7A5BE6" w:rsidR="00E77002" w:rsidRPr="00561EBE" w:rsidRDefault="00E77002" w:rsidP="002229AD">
          <w:pPr>
            <w:pStyle w:val="TOCHeading"/>
            <w:jc w:val="both"/>
            <w:rPr>
              <w:rFonts w:cstheme="minorHAnsi"/>
            </w:rPr>
          </w:pPr>
          <w:r w:rsidRPr="00561EBE">
            <w:rPr>
              <w:rFonts w:cstheme="minorHAnsi"/>
            </w:rPr>
            <w:t>Table of Contents</w:t>
          </w:r>
        </w:p>
        <w:p w14:paraId="3BEABD61" w14:textId="23761D61" w:rsidR="00982B81" w:rsidRDefault="00E77002">
          <w:pPr>
            <w:pStyle w:val="TOC1"/>
            <w:tabs>
              <w:tab w:val="right" w:leader="dot" w:pos="9016"/>
            </w:tabs>
            <w:rPr>
              <w:rFonts w:eastAsiaTheme="minorEastAsia" w:cstheme="minorBidi"/>
              <w:b w:val="0"/>
              <w:bCs w:val="0"/>
              <w:i w:val="0"/>
              <w:iCs w:val="0"/>
              <w:noProof/>
              <w:lang w:eastAsia="en-GB"/>
            </w:rPr>
          </w:pPr>
          <w:r w:rsidRPr="00561EBE">
            <w:rPr>
              <w:b w:val="0"/>
              <w:bCs w:val="0"/>
            </w:rPr>
            <w:fldChar w:fldCharType="begin"/>
          </w:r>
          <w:r w:rsidRPr="00561EBE">
            <w:instrText xml:space="preserve"> TOC \o "1-3" \h \z \u </w:instrText>
          </w:r>
          <w:r w:rsidRPr="00561EBE">
            <w:rPr>
              <w:b w:val="0"/>
              <w:bCs w:val="0"/>
            </w:rPr>
            <w:fldChar w:fldCharType="separate"/>
          </w:r>
          <w:hyperlink w:anchor="_Toc101812166" w:history="1">
            <w:r w:rsidR="00982B81" w:rsidRPr="00CA6BD4">
              <w:rPr>
                <w:rStyle w:val="Hyperlink"/>
                <w:rFonts w:eastAsia="Times New Roman"/>
                <w:noProof/>
                <w:shd w:val="clear" w:color="auto" w:fill="FAF9F8"/>
                <w:lang w:eastAsia="en-GB"/>
              </w:rPr>
              <w:t>1. Typical sketched construction details for a timber frame building constructed off a raft foundation</w:t>
            </w:r>
            <w:r w:rsidR="00982B81">
              <w:rPr>
                <w:noProof/>
                <w:webHidden/>
              </w:rPr>
              <w:tab/>
            </w:r>
            <w:r w:rsidR="00982B81">
              <w:rPr>
                <w:noProof/>
                <w:webHidden/>
              </w:rPr>
              <w:fldChar w:fldCharType="begin"/>
            </w:r>
            <w:r w:rsidR="00982B81">
              <w:rPr>
                <w:noProof/>
                <w:webHidden/>
              </w:rPr>
              <w:instrText xml:space="preserve"> PAGEREF _Toc101812166 \h </w:instrText>
            </w:r>
            <w:r w:rsidR="00982B81">
              <w:rPr>
                <w:noProof/>
                <w:webHidden/>
              </w:rPr>
            </w:r>
            <w:r w:rsidR="00982B81">
              <w:rPr>
                <w:noProof/>
                <w:webHidden/>
              </w:rPr>
              <w:fldChar w:fldCharType="separate"/>
            </w:r>
            <w:r w:rsidR="00982B81">
              <w:rPr>
                <w:noProof/>
                <w:webHidden/>
              </w:rPr>
              <w:t>1</w:t>
            </w:r>
            <w:r w:rsidR="00982B81">
              <w:rPr>
                <w:noProof/>
                <w:webHidden/>
              </w:rPr>
              <w:fldChar w:fldCharType="end"/>
            </w:r>
          </w:hyperlink>
        </w:p>
        <w:p w14:paraId="37700123" w14:textId="04633237" w:rsidR="00982B81" w:rsidRDefault="00982B81">
          <w:pPr>
            <w:pStyle w:val="TOC1"/>
            <w:tabs>
              <w:tab w:val="right" w:leader="dot" w:pos="9016"/>
            </w:tabs>
            <w:rPr>
              <w:rFonts w:eastAsiaTheme="minorEastAsia" w:cstheme="minorBidi"/>
              <w:b w:val="0"/>
              <w:bCs w:val="0"/>
              <w:i w:val="0"/>
              <w:iCs w:val="0"/>
              <w:noProof/>
              <w:lang w:eastAsia="en-GB"/>
            </w:rPr>
          </w:pPr>
          <w:hyperlink w:anchor="_Toc101812167" w:history="1">
            <w:r w:rsidRPr="00CA6BD4">
              <w:rPr>
                <w:rStyle w:val="Hyperlink"/>
                <w:rFonts w:eastAsia="Times New Roman"/>
                <w:noProof/>
                <w:shd w:val="clear" w:color="auto" w:fill="FAF9F8"/>
                <w:lang w:eastAsia="en-GB"/>
              </w:rPr>
              <w:t>2. Benefits of using a trussed roof over clad with OSB sheathing and metal profile</w:t>
            </w:r>
            <w:r>
              <w:rPr>
                <w:noProof/>
                <w:webHidden/>
              </w:rPr>
              <w:tab/>
            </w:r>
            <w:r>
              <w:rPr>
                <w:noProof/>
                <w:webHidden/>
              </w:rPr>
              <w:fldChar w:fldCharType="begin"/>
            </w:r>
            <w:r>
              <w:rPr>
                <w:noProof/>
                <w:webHidden/>
              </w:rPr>
              <w:instrText xml:space="preserve"> PAGEREF _Toc101812167 \h </w:instrText>
            </w:r>
            <w:r>
              <w:rPr>
                <w:noProof/>
                <w:webHidden/>
              </w:rPr>
            </w:r>
            <w:r>
              <w:rPr>
                <w:noProof/>
                <w:webHidden/>
              </w:rPr>
              <w:fldChar w:fldCharType="separate"/>
            </w:r>
            <w:r>
              <w:rPr>
                <w:noProof/>
                <w:webHidden/>
              </w:rPr>
              <w:t>4</w:t>
            </w:r>
            <w:r>
              <w:rPr>
                <w:noProof/>
                <w:webHidden/>
              </w:rPr>
              <w:fldChar w:fldCharType="end"/>
            </w:r>
          </w:hyperlink>
        </w:p>
        <w:p w14:paraId="5EE87FD1" w14:textId="66F5B33F" w:rsidR="00982B81" w:rsidRDefault="00982B81">
          <w:pPr>
            <w:pStyle w:val="TOC1"/>
            <w:tabs>
              <w:tab w:val="right" w:leader="dot" w:pos="9016"/>
            </w:tabs>
            <w:rPr>
              <w:rFonts w:eastAsiaTheme="minorEastAsia" w:cstheme="minorBidi"/>
              <w:b w:val="0"/>
              <w:bCs w:val="0"/>
              <w:i w:val="0"/>
              <w:iCs w:val="0"/>
              <w:noProof/>
              <w:lang w:eastAsia="en-GB"/>
            </w:rPr>
          </w:pPr>
          <w:hyperlink w:anchor="_Toc101812168" w:history="1">
            <w:r w:rsidRPr="00CA6BD4">
              <w:rPr>
                <w:rStyle w:val="Hyperlink"/>
                <w:rFonts w:eastAsia="Times New Roman"/>
                <w:noProof/>
                <w:shd w:val="clear" w:color="auto" w:fill="FAF9F8"/>
                <w:lang w:eastAsia="en-GB"/>
              </w:rPr>
              <w:t>3. Example of an alternative method of roof structure</w:t>
            </w:r>
            <w:r>
              <w:rPr>
                <w:noProof/>
                <w:webHidden/>
              </w:rPr>
              <w:tab/>
            </w:r>
            <w:r>
              <w:rPr>
                <w:noProof/>
                <w:webHidden/>
              </w:rPr>
              <w:fldChar w:fldCharType="begin"/>
            </w:r>
            <w:r>
              <w:rPr>
                <w:noProof/>
                <w:webHidden/>
              </w:rPr>
              <w:instrText xml:space="preserve"> PAGEREF _Toc101812168 \h </w:instrText>
            </w:r>
            <w:r>
              <w:rPr>
                <w:noProof/>
                <w:webHidden/>
              </w:rPr>
            </w:r>
            <w:r>
              <w:rPr>
                <w:noProof/>
                <w:webHidden/>
              </w:rPr>
              <w:fldChar w:fldCharType="separate"/>
            </w:r>
            <w:r>
              <w:rPr>
                <w:noProof/>
                <w:webHidden/>
              </w:rPr>
              <w:t>6</w:t>
            </w:r>
            <w:r>
              <w:rPr>
                <w:noProof/>
                <w:webHidden/>
              </w:rPr>
              <w:fldChar w:fldCharType="end"/>
            </w:r>
          </w:hyperlink>
        </w:p>
        <w:p w14:paraId="187C688B" w14:textId="2BCEC34F" w:rsidR="00982B81" w:rsidRDefault="00982B81">
          <w:pPr>
            <w:pStyle w:val="TOC1"/>
            <w:tabs>
              <w:tab w:val="right" w:leader="dot" w:pos="9016"/>
            </w:tabs>
            <w:rPr>
              <w:rFonts w:eastAsiaTheme="minorEastAsia" w:cstheme="minorBidi"/>
              <w:b w:val="0"/>
              <w:bCs w:val="0"/>
              <w:i w:val="0"/>
              <w:iCs w:val="0"/>
              <w:noProof/>
              <w:lang w:eastAsia="en-GB"/>
            </w:rPr>
          </w:pPr>
          <w:hyperlink w:anchor="_Toc101812169" w:history="1">
            <w:r w:rsidRPr="00CA6BD4">
              <w:rPr>
                <w:rStyle w:val="Hyperlink"/>
                <w:rFonts w:eastAsia="Times New Roman"/>
                <w:noProof/>
                <w:shd w:val="clear" w:color="auto" w:fill="FAF9F8"/>
                <w:lang w:eastAsia="en-GB"/>
              </w:rPr>
              <w:t>4. Offsite Construction</w:t>
            </w:r>
            <w:r>
              <w:rPr>
                <w:noProof/>
                <w:webHidden/>
              </w:rPr>
              <w:tab/>
            </w:r>
            <w:r>
              <w:rPr>
                <w:noProof/>
                <w:webHidden/>
              </w:rPr>
              <w:fldChar w:fldCharType="begin"/>
            </w:r>
            <w:r>
              <w:rPr>
                <w:noProof/>
                <w:webHidden/>
              </w:rPr>
              <w:instrText xml:space="preserve"> PAGEREF _Toc101812169 \h </w:instrText>
            </w:r>
            <w:r>
              <w:rPr>
                <w:noProof/>
                <w:webHidden/>
              </w:rPr>
            </w:r>
            <w:r>
              <w:rPr>
                <w:noProof/>
                <w:webHidden/>
              </w:rPr>
              <w:fldChar w:fldCharType="separate"/>
            </w:r>
            <w:r>
              <w:rPr>
                <w:noProof/>
                <w:webHidden/>
              </w:rPr>
              <w:t>8</w:t>
            </w:r>
            <w:r>
              <w:rPr>
                <w:noProof/>
                <w:webHidden/>
              </w:rPr>
              <w:fldChar w:fldCharType="end"/>
            </w:r>
          </w:hyperlink>
        </w:p>
        <w:p w14:paraId="77C35A62" w14:textId="03C3839B" w:rsidR="00982B81" w:rsidRDefault="00982B81">
          <w:pPr>
            <w:pStyle w:val="TOC1"/>
            <w:tabs>
              <w:tab w:val="right" w:leader="dot" w:pos="9016"/>
            </w:tabs>
            <w:rPr>
              <w:rFonts w:eastAsiaTheme="minorEastAsia" w:cstheme="minorBidi"/>
              <w:b w:val="0"/>
              <w:bCs w:val="0"/>
              <w:i w:val="0"/>
              <w:iCs w:val="0"/>
              <w:noProof/>
              <w:lang w:eastAsia="en-GB"/>
            </w:rPr>
          </w:pPr>
          <w:hyperlink w:anchor="_Toc101812170" w:history="1">
            <w:r w:rsidRPr="00CA6BD4">
              <w:rPr>
                <w:rStyle w:val="Hyperlink"/>
                <w:noProof/>
              </w:rPr>
              <w:t>5.  Reference List</w:t>
            </w:r>
            <w:r>
              <w:rPr>
                <w:noProof/>
                <w:webHidden/>
              </w:rPr>
              <w:tab/>
            </w:r>
            <w:r>
              <w:rPr>
                <w:noProof/>
                <w:webHidden/>
              </w:rPr>
              <w:fldChar w:fldCharType="begin"/>
            </w:r>
            <w:r>
              <w:rPr>
                <w:noProof/>
                <w:webHidden/>
              </w:rPr>
              <w:instrText xml:space="preserve"> PAGEREF _Toc101812170 \h </w:instrText>
            </w:r>
            <w:r>
              <w:rPr>
                <w:noProof/>
                <w:webHidden/>
              </w:rPr>
            </w:r>
            <w:r>
              <w:rPr>
                <w:noProof/>
                <w:webHidden/>
              </w:rPr>
              <w:fldChar w:fldCharType="separate"/>
            </w:r>
            <w:r>
              <w:rPr>
                <w:noProof/>
                <w:webHidden/>
              </w:rPr>
              <w:t>10</w:t>
            </w:r>
            <w:r>
              <w:rPr>
                <w:noProof/>
                <w:webHidden/>
              </w:rPr>
              <w:fldChar w:fldCharType="end"/>
            </w:r>
          </w:hyperlink>
        </w:p>
        <w:p w14:paraId="36CE0E6C" w14:textId="1C6F6328" w:rsidR="003A3D80" w:rsidRDefault="00E77002" w:rsidP="002229AD">
          <w:pPr>
            <w:jc w:val="both"/>
            <w:rPr>
              <w:rFonts w:cstheme="minorHAnsi"/>
              <w:b/>
              <w:bCs/>
              <w:noProof/>
            </w:rPr>
          </w:pPr>
          <w:r w:rsidRPr="00561EBE">
            <w:rPr>
              <w:rFonts w:cstheme="minorHAnsi"/>
              <w:b/>
              <w:bCs/>
              <w:noProof/>
            </w:rPr>
            <w:fldChar w:fldCharType="end"/>
          </w:r>
        </w:p>
        <w:p w14:paraId="5885513C" w14:textId="54DCD46C" w:rsidR="00E77002" w:rsidRPr="00561EBE" w:rsidRDefault="00E77002" w:rsidP="002229AD">
          <w:pPr>
            <w:jc w:val="both"/>
            <w:rPr>
              <w:rFonts w:cstheme="minorHAnsi"/>
            </w:rPr>
            <w:sectPr w:rsidR="00E77002" w:rsidRPr="00561EBE" w:rsidSect="00982B81">
              <w:footerReference w:type="even" r:id="rId8"/>
              <w:footerReference w:type="default" r:id="rId9"/>
              <w:footerReference w:type="first" r:id="rId10"/>
              <w:pgSz w:w="11906" w:h="16838"/>
              <w:pgMar w:top="1440" w:right="1440" w:bottom="1440" w:left="1440" w:header="708" w:footer="708" w:gutter="0"/>
              <w:pgNumType w:fmt="lowerRoman" w:start="0"/>
              <w:cols w:space="708"/>
              <w:titlePg/>
              <w:docGrid w:linePitch="360"/>
            </w:sectPr>
          </w:pPr>
        </w:p>
      </w:sdtContent>
    </w:sdt>
    <w:p w14:paraId="11FBD5CC" w14:textId="6145FB4B" w:rsidR="00E77002" w:rsidRPr="00561EBE" w:rsidRDefault="00E74D67" w:rsidP="002229AD">
      <w:pPr>
        <w:pStyle w:val="Heading1"/>
        <w:jc w:val="both"/>
        <w:rPr>
          <w:rFonts w:eastAsia="Times New Roman" w:cstheme="minorHAnsi"/>
          <w:shd w:val="clear" w:color="auto" w:fill="FAF9F8"/>
          <w:lang w:eastAsia="en-GB"/>
        </w:rPr>
      </w:pPr>
      <w:bookmarkStart w:id="0" w:name="_Toc101812166"/>
      <w:r w:rsidRPr="00561EBE">
        <w:rPr>
          <w:rFonts w:eastAsia="Times New Roman" w:cstheme="minorHAnsi"/>
          <w:shd w:val="clear" w:color="auto" w:fill="FAF9F8"/>
          <w:lang w:eastAsia="en-GB"/>
        </w:rPr>
        <w:lastRenderedPageBreak/>
        <w:t>1.</w:t>
      </w:r>
      <w:r w:rsidR="00B24E12" w:rsidRPr="00561EBE">
        <w:rPr>
          <w:rFonts w:eastAsia="Times New Roman" w:cstheme="minorHAnsi"/>
          <w:shd w:val="clear" w:color="auto" w:fill="FAF9F8"/>
          <w:lang w:eastAsia="en-GB"/>
        </w:rPr>
        <w:t xml:space="preserve"> </w:t>
      </w:r>
      <w:r w:rsidR="00E77002" w:rsidRPr="00561EBE">
        <w:rPr>
          <w:rFonts w:eastAsia="Times New Roman" w:cstheme="minorHAnsi"/>
          <w:shd w:val="clear" w:color="auto" w:fill="FAF9F8"/>
          <w:lang w:eastAsia="en-GB"/>
        </w:rPr>
        <w:t xml:space="preserve">Typical </w:t>
      </w:r>
      <w:r w:rsidR="00B24E12" w:rsidRPr="00561EBE">
        <w:rPr>
          <w:rFonts w:eastAsia="Times New Roman" w:cstheme="minorHAnsi"/>
          <w:shd w:val="clear" w:color="auto" w:fill="FAF9F8"/>
          <w:lang w:eastAsia="en-GB"/>
        </w:rPr>
        <w:t xml:space="preserve">sketched </w:t>
      </w:r>
      <w:r w:rsidR="00E77002" w:rsidRPr="00561EBE">
        <w:rPr>
          <w:rFonts w:eastAsia="Times New Roman" w:cstheme="minorHAnsi"/>
          <w:shd w:val="clear" w:color="auto" w:fill="FAF9F8"/>
          <w:lang w:eastAsia="en-GB"/>
        </w:rPr>
        <w:t>construction details for a timber frame building constructed off a raft foundation</w:t>
      </w:r>
      <w:bookmarkEnd w:id="0"/>
    </w:p>
    <w:p w14:paraId="5F8152B8" w14:textId="77777777" w:rsidR="00E77002" w:rsidRPr="00561EBE" w:rsidRDefault="00E77002" w:rsidP="002229AD">
      <w:pPr>
        <w:jc w:val="both"/>
        <w:rPr>
          <w:rFonts w:eastAsia="Times New Roman" w:cstheme="minorHAnsi"/>
          <w:shd w:val="clear" w:color="auto" w:fill="FAF9F8"/>
          <w:lang w:eastAsia="en-GB"/>
        </w:rPr>
      </w:pPr>
    </w:p>
    <w:p w14:paraId="47950C61" w14:textId="7CC42CB5" w:rsidR="00562672" w:rsidRPr="00561EBE" w:rsidRDefault="00E74D67"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 ground floor construction, detailing and junctions with external walls</w:t>
      </w:r>
    </w:p>
    <w:p w14:paraId="64763888" w14:textId="578A2D3C"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6AF64264" wp14:editId="46E7F424">
            <wp:extent cx="5731510" cy="3248025"/>
            <wp:effectExtent l="0" t="0" r="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p>
    <w:p w14:paraId="25C295DF" w14:textId="7DE0CFB3"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Image 1- Ground floor detail with raft foundation</w:t>
      </w:r>
    </w:p>
    <w:p w14:paraId="348D1451" w14:textId="23513EDF" w:rsidR="00E74D67" w:rsidRPr="00561EBE" w:rsidRDefault="00E74D67" w:rsidP="002229AD">
      <w:pPr>
        <w:jc w:val="both"/>
        <w:rPr>
          <w:rFonts w:eastAsia="Times New Roman" w:cstheme="minorHAnsi"/>
          <w:shd w:val="clear" w:color="auto" w:fill="FAF9F8"/>
          <w:lang w:eastAsia="en-GB"/>
        </w:rPr>
      </w:pPr>
    </w:p>
    <w:p w14:paraId="5C314A26" w14:textId="1C96E8A6" w:rsidR="008E52A4" w:rsidRPr="008E52A4" w:rsidRDefault="00E74D67" w:rsidP="002229AD">
      <w:pPr>
        <w:jc w:val="both"/>
        <w:rPr>
          <w:rFonts w:eastAsia="Times New Roman" w:cstheme="minorHAnsi"/>
          <w:i/>
          <w:iCs/>
          <w:shd w:val="clear" w:color="auto" w:fill="FAF9F8"/>
          <w:lang w:eastAsia="en-GB"/>
        </w:rPr>
      </w:pPr>
      <w:r w:rsidRPr="00561EBE">
        <w:rPr>
          <w:rFonts w:eastAsia="Times New Roman" w:cstheme="minorHAnsi"/>
          <w:shd w:val="clear" w:color="auto" w:fill="FAF9F8"/>
          <w:lang w:eastAsia="en-GB"/>
        </w:rPr>
        <w:t>The first-floor construction, detailing, junctions with external walls and restraints</w:t>
      </w:r>
      <w:r w:rsidR="008E52A4">
        <w:rPr>
          <w:rFonts w:eastAsia="Times New Roman" w:cstheme="minorHAnsi"/>
          <w:shd w:val="clear" w:color="auto" w:fill="FAF9F8"/>
          <w:lang w:eastAsia="en-GB"/>
        </w:rPr>
        <w:t xml:space="preserve">. </w:t>
      </w:r>
      <w:r w:rsidR="008E52A4" w:rsidRPr="008E52A4">
        <w:rPr>
          <w:rFonts w:eastAsia="Times New Roman" w:cstheme="minorHAnsi"/>
          <w:i/>
          <w:iCs/>
          <w:shd w:val="clear" w:color="auto" w:fill="FAF9F8"/>
          <w:lang w:eastAsia="en-GB"/>
        </w:rPr>
        <w:t xml:space="preserve">Included are two </w:t>
      </w:r>
      <w:proofErr w:type="gramStart"/>
      <w:r w:rsidR="008E52A4" w:rsidRPr="008E52A4">
        <w:rPr>
          <w:rFonts w:eastAsia="Times New Roman" w:cstheme="minorHAnsi"/>
          <w:i/>
          <w:iCs/>
          <w:shd w:val="clear" w:color="auto" w:fill="FAF9F8"/>
          <w:lang w:eastAsia="en-GB"/>
        </w:rPr>
        <w:t>details;</w:t>
      </w:r>
      <w:proofErr w:type="gramEnd"/>
      <w:r w:rsidR="008E52A4" w:rsidRPr="008E52A4">
        <w:rPr>
          <w:rFonts w:eastAsia="Times New Roman" w:cstheme="minorHAnsi"/>
          <w:i/>
          <w:iCs/>
          <w:shd w:val="clear" w:color="auto" w:fill="FAF9F8"/>
          <w:lang w:eastAsia="en-GB"/>
        </w:rPr>
        <w:t xml:space="preserve"> parallel and perpendicular, for completeness. </w:t>
      </w:r>
    </w:p>
    <w:p w14:paraId="3582A209" w14:textId="5A142997"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528C65B0" wp14:editId="2ACE9734">
            <wp:extent cx="5731510" cy="3508375"/>
            <wp:effectExtent l="0" t="0" r="0" b="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08375"/>
                    </a:xfrm>
                    <a:prstGeom prst="rect">
                      <a:avLst/>
                    </a:prstGeom>
                  </pic:spPr>
                </pic:pic>
              </a:graphicData>
            </a:graphic>
          </wp:inline>
        </w:drawing>
      </w:r>
    </w:p>
    <w:p w14:paraId="5952975D" w14:textId="6467E9DD"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Image 2- Parallel timber first floor detail</w:t>
      </w:r>
    </w:p>
    <w:p w14:paraId="34CC7FFC" w14:textId="2C9B849B"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lastRenderedPageBreak/>
        <w:drawing>
          <wp:inline distT="0" distB="0" distL="0" distR="0" wp14:anchorId="653B0A18" wp14:editId="659C0BC0">
            <wp:extent cx="5731510" cy="3525520"/>
            <wp:effectExtent l="0" t="0" r="0" b="508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25520"/>
                    </a:xfrm>
                    <a:prstGeom prst="rect">
                      <a:avLst/>
                    </a:prstGeom>
                  </pic:spPr>
                </pic:pic>
              </a:graphicData>
            </a:graphic>
          </wp:inline>
        </w:drawing>
      </w:r>
    </w:p>
    <w:p w14:paraId="46033D70" w14:textId="6BBE2B77"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Image 3- Perpendicular timber first floor detail</w:t>
      </w:r>
    </w:p>
    <w:p w14:paraId="79967614" w14:textId="1C3CD53A" w:rsidR="00E74D67" w:rsidRPr="00561EBE" w:rsidRDefault="00E74D67" w:rsidP="002229AD">
      <w:pPr>
        <w:jc w:val="both"/>
        <w:rPr>
          <w:rFonts w:eastAsia="Times New Roman" w:cstheme="minorHAnsi"/>
          <w:shd w:val="clear" w:color="auto" w:fill="FAF9F8"/>
          <w:lang w:eastAsia="en-GB"/>
        </w:rPr>
      </w:pPr>
    </w:p>
    <w:p w14:paraId="64CCE490" w14:textId="06F2B495" w:rsidR="00E74D67" w:rsidRPr="00561EBE" w:rsidRDefault="00E74D67"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Eaves detailing and roof covering- </w:t>
      </w:r>
      <w:r w:rsidR="002417F2" w:rsidRPr="00561EBE">
        <w:rPr>
          <w:rFonts w:eastAsia="Times New Roman" w:cstheme="minorHAnsi"/>
          <w:shd w:val="clear" w:color="auto" w:fill="FAF9F8"/>
          <w:lang w:eastAsia="en-GB"/>
        </w:rPr>
        <w:t>indicating</w:t>
      </w:r>
      <w:r w:rsidRPr="00561EBE">
        <w:rPr>
          <w:rFonts w:eastAsia="Times New Roman" w:cstheme="minorHAnsi"/>
          <w:shd w:val="clear" w:color="auto" w:fill="FAF9F8"/>
          <w:lang w:eastAsia="en-GB"/>
        </w:rPr>
        <w:t xml:space="preserve"> appropriate weathering, </w:t>
      </w:r>
      <w:proofErr w:type="gramStart"/>
      <w:r w:rsidRPr="00561EBE">
        <w:rPr>
          <w:rFonts w:eastAsia="Times New Roman" w:cstheme="minorHAnsi"/>
          <w:shd w:val="clear" w:color="auto" w:fill="FAF9F8"/>
          <w:lang w:eastAsia="en-GB"/>
        </w:rPr>
        <w:t>fixings</w:t>
      </w:r>
      <w:proofErr w:type="gramEnd"/>
      <w:r w:rsidRPr="00561EBE">
        <w:rPr>
          <w:rFonts w:eastAsia="Times New Roman" w:cstheme="minorHAnsi"/>
          <w:shd w:val="clear" w:color="auto" w:fill="FAF9F8"/>
          <w:lang w:eastAsia="en-GB"/>
        </w:rPr>
        <w:t xml:space="preserve"> and laps</w:t>
      </w:r>
    </w:p>
    <w:p w14:paraId="39067CEA" w14:textId="33414F09" w:rsidR="00E74D67" w:rsidRPr="00561EBE" w:rsidRDefault="002417F2"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6B81D71F" wp14:editId="319D51F0">
            <wp:extent cx="5731510" cy="334073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340735"/>
                    </a:xfrm>
                    <a:prstGeom prst="rect">
                      <a:avLst/>
                    </a:prstGeom>
                  </pic:spPr>
                </pic:pic>
              </a:graphicData>
            </a:graphic>
          </wp:inline>
        </w:drawing>
      </w:r>
    </w:p>
    <w:p w14:paraId="34556DEF" w14:textId="4C8D6A74" w:rsidR="00562672" w:rsidRPr="00561EBE" w:rsidRDefault="002417F2"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Image 4- Eaves detail</w:t>
      </w:r>
    </w:p>
    <w:p w14:paraId="6839BD74" w14:textId="0A25F8C4" w:rsidR="002417F2" w:rsidRPr="00561EBE" w:rsidRDefault="002417F2" w:rsidP="002229AD">
      <w:pPr>
        <w:jc w:val="both"/>
        <w:rPr>
          <w:rFonts w:eastAsia="Times New Roman" w:cstheme="minorHAnsi"/>
          <w:shd w:val="clear" w:color="auto" w:fill="FAF9F8"/>
          <w:lang w:eastAsia="en-GB"/>
        </w:rPr>
      </w:pPr>
    </w:p>
    <w:p w14:paraId="141C07C1" w14:textId="77777777" w:rsidR="00563CF6" w:rsidRPr="00561EBE" w:rsidRDefault="00563CF6" w:rsidP="002229AD">
      <w:pPr>
        <w:jc w:val="both"/>
        <w:rPr>
          <w:rFonts w:eastAsia="Times New Roman" w:cstheme="minorHAnsi"/>
          <w:shd w:val="clear" w:color="auto" w:fill="FAF9F8"/>
          <w:lang w:eastAsia="en-GB"/>
        </w:rPr>
      </w:pPr>
    </w:p>
    <w:p w14:paraId="5BE04AD4" w14:textId="77777777" w:rsidR="00563CF6" w:rsidRPr="00561EBE" w:rsidRDefault="00563CF6" w:rsidP="002229AD">
      <w:pPr>
        <w:jc w:val="both"/>
        <w:rPr>
          <w:rFonts w:eastAsia="Times New Roman" w:cstheme="minorHAnsi"/>
          <w:shd w:val="clear" w:color="auto" w:fill="FAF9F8"/>
          <w:lang w:eastAsia="en-GB"/>
        </w:rPr>
      </w:pPr>
    </w:p>
    <w:p w14:paraId="092E87C3" w14:textId="77777777" w:rsidR="00563CF6" w:rsidRPr="00561EBE" w:rsidRDefault="00563CF6" w:rsidP="002229AD">
      <w:pPr>
        <w:jc w:val="both"/>
        <w:rPr>
          <w:rFonts w:eastAsia="Times New Roman" w:cstheme="minorHAnsi"/>
          <w:shd w:val="clear" w:color="auto" w:fill="FAF9F8"/>
          <w:lang w:eastAsia="en-GB"/>
        </w:rPr>
      </w:pPr>
    </w:p>
    <w:p w14:paraId="791BE0C7" w14:textId="54C65A51" w:rsidR="00563CF6" w:rsidRPr="00561EBE" w:rsidRDefault="00563CF6" w:rsidP="002229AD">
      <w:pPr>
        <w:jc w:val="both"/>
        <w:rPr>
          <w:rFonts w:eastAsia="Times New Roman" w:cstheme="minorHAnsi"/>
          <w:shd w:val="clear" w:color="auto" w:fill="FAF9F8"/>
          <w:lang w:eastAsia="en-GB"/>
        </w:rPr>
      </w:pPr>
    </w:p>
    <w:p w14:paraId="5883A8BF" w14:textId="77777777" w:rsidR="00B24E12" w:rsidRPr="00561EBE" w:rsidRDefault="00B24E12" w:rsidP="002229AD">
      <w:pPr>
        <w:jc w:val="both"/>
        <w:rPr>
          <w:rFonts w:eastAsia="Times New Roman" w:cstheme="minorHAnsi"/>
          <w:shd w:val="clear" w:color="auto" w:fill="FAF9F8"/>
          <w:lang w:eastAsia="en-GB"/>
        </w:rPr>
      </w:pPr>
    </w:p>
    <w:p w14:paraId="1F39EE07" w14:textId="77777777" w:rsidR="00563CF6" w:rsidRPr="00561EBE" w:rsidRDefault="00563CF6" w:rsidP="002229AD">
      <w:pPr>
        <w:jc w:val="both"/>
        <w:rPr>
          <w:rFonts w:eastAsia="Times New Roman" w:cstheme="minorHAnsi"/>
          <w:shd w:val="clear" w:color="auto" w:fill="FAF9F8"/>
          <w:lang w:eastAsia="en-GB"/>
        </w:rPr>
      </w:pPr>
    </w:p>
    <w:p w14:paraId="6DC520B6" w14:textId="64CC6A5E" w:rsidR="002417F2" w:rsidRPr="00561EBE" w:rsidRDefault="00890E5C"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 main roof structure. Construction, detailing and fixing</w:t>
      </w:r>
    </w:p>
    <w:p w14:paraId="30D239BC" w14:textId="0C6D483B" w:rsidR="00890E5C" w:rsidRPr="00561EBE" w:rsidRDefault="00563CF6"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198B497F" wp14:editId="5940AC1A">
            <wp:extent cx="5731510" cy="3605530"/>
            <wp:effectExtent l="0" t="0" r="0" b="127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605530"/>
                    </a:xfrm>
                    <a:prstGeom prst="rect">
                      <a:avLst/>
                    </a:prstGeom>
                  </pic:spPr>
                </pic:pic>
              </a:graphicData>
            </a:graphic>
          </wp:inline>
        </w:drawing>
      </w:r>
    </w:p>
    <w:p w14:paraId="5778B010" w14:textId="618CA85D" w:rsidR="00563CF6" w:rsidRPr="00561EBE" w:rsidRDefault="00563CF6"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Image 5- Roof structure</w:t>
      </w:r>
    </w:p>
    <w:p w14:paraId="58F9DE55" w14:textId="77777777" w:rsidR="003712E5" w:rsidRPr="00561EBE" w:rsidRDefault="003712E5" w:rsidP="002229AD">
      <w:pPr>
        <w:jc w:val="both"/>
        <w:rPr>
          <w:rFonts w:eastAsia="Times New Roman" w:cstheme="minorHAnsi"/>
          <w:shd w:val="clear" w:color="auto" w:fill="FAF9F8"/>
          <w:lang w:eastAsia="en-GB"/>
        </w:rPr>
      </w:pPr>
    </w:p>
    <w:p w14:paraId="37CA2523" w14:textId="77777777" w:rsidR="003712E5" w:rsidRPr="00561EBE" w:rsidRDefault="003712E5" w:rsidP="002229AD">
      <w:pPr>
        <w:jc w:val="both"/>
        <w:rPr>
          <w:rFonts w:eastAsia="Times New Roman" w:cstheme="minorHAnsi"/>
          <w:shd w:val="clear" w:color="auto" w:fill="FAF9F8"/>
          <w:lang w:eastAsia="en-GB"/>
        </w:rPr>
      </w:pPr>
    </w:p>
    <w:p w14:paraId="431CA388" w14:textId="76063259" w:rsidR="003712E5" w:rsidRPr="00561EBE" w:rsidRDefault="003712E5"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 construction details shown above, will all meet the minimum standards set out in Table 1 below, from Approved Document L1A, Building Regulations for new dwellings. (The Building Regulations, Approved Document L1A, p.18)</w:t>
      </w:r>
    </w:p>
    <w:p w14:paraId="6C23D751" w14:textId="36082EF8" w:rsidR="00563CF6" w:rsidRPr="00561EBE" w:rsidRDefault="00563CF6" w:rsidP="002229AD">
      <w:pPr>
        <w:jc w:val="both"/>
        <w:rPr>
          <w:rFonts w:eastAsia="Times New Roman" w:cstheme="minorHAnsi"/>
          <w:shd w:val="clear" w:color="auto" w:fill="FAF9F8"/>
          <w:lang w:eastAsia="en-GB"/>
        </w:rPr>
      </w:pPr>
    </w:p>
    <w:p w14:paraId="72FEB356" w14:textId="6830C32A" w:rsidR="00563CF6" w:rsidRPr="00561EBE" w:rsidRDefault="00563CF6" w:rsidP="002229AD">
      <w:pPr>
        <w:jc w:val="both"/>
        <w:rPr>
          <w:rFonts w:eastAsia="Times New Roman" w:cstheme="minorHAnsi"/>
          <w:shd w:val="clear" w:color="auto" w:fill="FAF9F8"/>
          <w:lang w:eastAsia="en-GB"/>
        </w:rPr>
      </w:pPr>
    </w:p>
    <w:p w14:paraId="31BC0F21" w14:textId="291001BC" w:rsidR="00563CF6" w:rsidRPr="00561EBE" w:rsidRDefault="00563CF6"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661F4397" wp14:editId="0FC58FAE">
            <wp:extent cx="5731510" cy="2014220"/>
            <wp:effectExtent l="0" t="0" r="0" b="508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014220"/>
                    </a:xfrm>
                    <a:prstGeom prst="rect">
                      <a:avLst/>
                    </a:prstGeom>
                  </pic:spPr>
                </pic:pic>
              </a:graphicData>
            </a:graphic>
          </wp:inline>
        </w:drawing>
      </w:r>
    </w:p>
    <w:p w14:paraId="4A1252F8" w14:textId="34A6C576" w:rsidR="00563CF6" w:rsidRPr="00561EBE" w:rsidRDefault="00563CF6"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Table 1- </w:t>
      </w:r>
      <w:r w:rsidR="001A67E4" w:rsidRPr="00561EBE">
        <w:rPr>
          <w:rFonts w:eastAsia="Times New Roman" w:cstheme="minorHAnsi"/>
          <w:shd w:val="clear" w:color="auto" w:fill="FAF9F8"/>
          <w:lang w:eastAsia="en-GB"/>
        </w:rPr>
        <w:t>Fabric minimum performance values</w:t>
      </w:r>
    </w:p>
    <w:p w14:paraId="79499F8D" w14:textId="187AD1B2" w:rsidR="00563CF6" w:rsidRPr="00561EBE" w:rsidRDefault="00563CF6" w:rsidP="002229AD">
      <w:pPr>
        <w:jc w:val="both"/>
        <w:rPr>
          <w:rFonts w:eastAsia="Times New Roman" w:cstheme="minorHAnsi"/>
          <w:shd w:val="clear" w:color="auto" w:fill="FAF9F8"/>
          <w:lang w:eastAsia="en-GB"/>
        </w:rPr>
      </w:pPr>
    </w:p>
    <w:p w14:paraId="4C440EA7" w14:textId="69F305F1" w:rsidR="00563CF6" w:rsidRPr="00561EBE" w:rsidRDefault="00563CF6" w:rsidP="002229AD">
      <w:pPr>
        <w:jc w:val="both"/>
        <w:rPr>
          <w:rFonts w:eastAsia="Times New Roman" w:cstheme="minorHAnsi"/>
          <w:shd w:val="clear" w:color="auto" w:fill="FAF9F8"/>
          <w:lang w:eastAsia="en-GB"/>
        </w:rPr>
      </w:pPr>
    </w:p>
    <w:p w14:paraId="2B37D042" w14:textId="173D486C" w:rsidR="00563CF6" w:rsidRPr="00561EBE" w:rsidRDefault="00563CF6" w:rsidP="002229AD">
      <w:pPr>
        <w:jc w:val="both"/>
        <w:rPr>
          <w:rFonts w:eastAsia="Times New Roman" w:cstheme="minorHAnsi"/>
          <w:shd w:val="clear" w:color="auto" w:fill="FAF9F8"/>
          <w:lang w:eastAsia="en-GB"/>
        </w:rPr>
      </w:pPr>
    </w:p>
    <w:p w14:paraId="03715364" w14:textId="2D98E052" w:rsidR="00563CF6" w:rsidRPr="00561EBE" w:rsidRDefault="00563CF6" w:rsidP="002229AD">
      <w:pPr>
        <w:jc w:val="both"/>
        <w:rPr>
          <w:rFonts w:eastAsia="Times New Roman" w:cstheme="minorHAnsi"/>
          <w:shd w:val="clear" w:color="auto" w:fill="FAF9F8"/>
          <w:lang w:eastAsia="en-GB"/>
        </w:rPr>
      </w:pPr>
    </w:p>
    <w:p w14:paraId="5CE27E15" w14:textId="780BD2BA" w:rsidR="00563CF6" w:rsidRPr="00561EBE" w:rsidRDefault="00563CF6" w:rsidP="002229AD">
      <w:pPr>
        <w:jc w:val="both"/>
        <w:rPr>
          <w:rFonts w:eastAsia="Times New Roman" w:cstheme="minorHAnsi"/>
          <w:shd w:val="clear" w:color="auto" w:fill="FAF9F8"/>
          <w:lang w:eastAsia="en-GB"/>
        </w:rPr>
      </w:pPr>
    </w:p>
    <w:p w14:paraId="78A0275F" w14:textId="79AF3E27" w:rsidR="00563CF6" w:rsidRPr="00561EBE" w:rsidRDefault="00B24E12" w:rsidP="00B24E12">
      <w:pPr>
        <w:pStyle w:val="Heading1"/>
        <w:rPr>
          <w:rFonts w:eastAsia="Times New Roman" w:cstheme="minorHAnsi"/>
          <w:shd w:val="clear" w:color="auto" w:fill="FAF9F8"/>
          <w:lang w:eastAsia="en-GB"/>
        </w:rPr>
      </w:pPr>
      <w:bookmarkStart w:id="1" w:name="_Toc101812167"/>
      <w:r w:rsidRPr="00561EBE">
        <w:rPr>
          <w:rFonts w:eastAsia="Times New Roman" w:cstheme="minorHAnsi"/>
          <w:shd w:val="clear" w:color="auto" w:fill="FAF9F8"/>
          <w:lang w:eastAsia="en-GB"/>
        </w:rPr>
        <w:lastRenderedPageBreak/>
        <w:t>2. Benefits of using a trussed roof over clad with OSB sheathing and metal profile</w:t>
      </w:r>
      <w:bookmarkEnd w:id="1"/>
    </w:p>
    <w:p w14:paraId="0A5C2AC8" w14:textId="77777777" w:rsidR="00563CF6" w:rsidRPr="00561EBE" w:rsidRDefault="00563CF6" w:rsidP="002229AD">
      <w:pPr>
        <w:jc w:val="both"/>
        <w:rPr>
          <w:rFonts w:eastAsia="Times New Roman" w:cstheme="minorHAnsi"/>
          <w:shd w:val="clear" w:color="auto" w:fill="FAF9F8"/>
          <w:lang w:eastAsia="en-GB"/>
        </w:rPr>
      </w:pPr>
    </w:p>
    <w:p w14:paraId="23B978CD" w14:textId="69462DF0" w:rsidR="00562672" w:rsidRPr="00561EBE" w:rsidRDefault="00562672"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Given the specified roof </w:t>
      </w:r>
      <w:r w:rsidR="00754A78" w:rsidRPr="00561EBE">
        <w:rPr>
          <w:rFonts w:eastAsia="Times New Roman" w:cstheme="minorHAnsi"/>
          <w:shd w:val="clear" w:color="auto" w:fill="FAF9F8"/>
          <w:lang w:eastAsia="en-GB"/>
        </w:rPr>
        <w:t>structure and finish</w:t>
      </w:r>
      <w:r w:rsidR="00DD3691" w:rsidRPr="00561EBE">
        <w:rPr>
          <w:rFonts w:eastAsia="Times New Roman" w:cstheme="minorHAnsi"/>
          <w:shd w:val="clear" w:color="auto" w:fill="FAF9F8"/>
          <w:lang w:eastAsia="en-GB"/>
        </w:rPr>
        <w:t xml:space="preserve">, there are many </w:t>
      </w:r>
      <w:r w:rsidR="00754A78" w:rsidRPr="00561EBE">
        <w:rPr>
          <w:rFonts w:eastAsia="Times New Roman" w:cstheme="minorHAnsi"/>
          <w:shd w:val="clear" w:color="auto" w:fill="FAF9F8"/>
          <w:lang w:eastAsia="en-GB"/>
        </w:rPr>
        <w:t>advantages and disadvantages</w:t>
      </w:r>
      <w:r w:rsidR="00DD3691" w:rsidRPr="00561EBE">
        <w:rPr>
          <w:rFonts w:eastAsia="Times New Roman" w:cstheme="minorHAnsi"/>
          <w:shd w:val="clear" w:color="auto" w:fill="FAF9F8"/>
          <w:lang w:eastAsia="en-GB"/>
        </w:rPr>
        <w:t xml:space="preserve"> </w:t>
      </w:r>
      <w:r w:rsidR="008E52A4">
        <w:rPr>
          <w:rFonts w:eastAsia="Times New Roman" w:cstheme="minorHAnsi"/>
          <w:shd w:val="clear" w:color="auto" w:fill="FAF9F8"/>
          <w:lang w:eastAsia="en-GB"/>
        </w:rPr>
        <w:t>of such a construction method</w:t>
      </w:r>
      <w:r w:rsidR="00DD3691" w:rsidRPr="00561EBE">
        <w:rPr>
          <w:rFonts w:eastAsia="Times New Roman" w:cstheme="minorHAnsi"/>
          <w:shd w:val="clear" w:color="auto" w:fill="FAF9F8"/>
          <w:lang w:eastAsia="en-GB"/>
        </w:rPr>
        <w:t xml:space="preserve">. Some of the advantages of using a trussed roof include that they will be </w:t>
      </w:r>
      <w:r w:rsidR="00754A78" w:rsidRPr="00561EBE">
        <w:rPr>
          <w:rFonts w:eastAsia="Times New Roman" w:cstheme="minorHAnsi"/>
          <w:shd w:val="clear" w:color="auto" w:fill="FAF9F8"/>
          <w:lang w:eastAsia="en-GB"/>
        </w:rPr>
        <w:t>prefabricated</w:t>
      </w:r>
      <w:r w:rsidR="00DD3691" w:rsidRPr="00561EBE">
        <w:rPr>
          <w:rFonts w:eastAsia="Times New Roman" w:cstheme="minorHAnsi"/>
          <w:shd w:val="clear" w:color="auto" w:fill="FAF9F8"/>
          <w:lang w:eastAsia="en-GB"/>
        </w:rPr>
        <w:t xml:space="preserve"> offsite, meaning that they are manufactured in a </w:t>
      </w:r>
      <w:r w:rsidR="00754A78" w:rsidRPr="00561EBE">
        <w:rPr>
          <w:rFonts w:eastAsia="Times New Roman" w:cstheme="minorHAnsi"/>
          <w:shd w:val="clear" w:color="auto" w:fill="FAF9F8"/>
          <w:lang w:eastAsia="en-GB"/>
        </w:rPr>
        <w:t>quality-controlled</w:t>
      </w:r>
      <w:r w:rsidR="00793CD9" w:rsidRPr="00561EBE">
        <w:rPr>
          <w:rFonts w:eastAsia="Times New Roman" w:cstheme="minorHAnsi"/>
          <w:shd w:val="clear" w:color="auto" w:fill="FAF9F8"/>
          <w:lang w:eastAsia="en-GB"/>
        </w:rPr>
        <w:t xml:space="preserve"> construction </w:t>
      </w:r>
      <w:r w:rsidR="00DD3691" w:rsidRPr="00561EBE">
        <w:rPr>
          <w:rFonts w:eastAsia="Times New Roman" w:cstheme="minorHAnsi"/>
          <w:shd w:val="clear" w:color="auto" w:fill="FAF9F8"/>
          <w:lang w:eastAsia="en-GB"/>
        </w:rPr>
        <w:t>environment, which will help</w:t>
      </w:r>
      <w:r w:rsidR="00793CD9" w:rsidRPr="00561EBE">
        <w:rPr>
          <w:rFonts w:eastAsia="Times New Roman" w:cstheme="minorHAnsi"/>
          <w:shd w:val="clear" w:color="auto" w:fill="FAF9F8"/>
          <w:lang w:eastAsia="en-GB"/>
        </w:rPr>
        <w:t xml:space="preserve"> to minimise waste</w:t>
      </w:r>
      <w:r w:rsidR="006D708B" w:rsidRPr="00561EBE">
        <w:rPr>
          <w:rFonts w:eastAsia="Times New Roman" w:cstheme="minorHAnsi"/>
          <w:shd w:val="clear" w:color="auto" w:fill="FAF9F8"/>
          <w:lang w:eastAsia="en-GB"/>
        </w:rPr>
        <w:t xml:space="preserve"> and any additional wood requirements, while providing </w:t>
      </w:r>
      <w:r w:rsidR="00793CD9" w:rsidRPr="00561EBE">
        <w:rPr>
          <w:rFonts w:eastAsia="Times New Roman" w:cstheme="minorHAnsi"/>
          <w:shd w:val="clear" w:color="auto" w:fill="FAF9F8"/>
          <w:lang w:eastAsia="en-GB"/>
        </w:rPr>
        <w:t>improve</w:t>
      </w:r>
      <w:r w:rsidR="006D708B" w:rsidRPr="00561EBE">
        <w:rPr>
          <w:rFonts w:eastAsia="Times New Roman" w:cstheme="minorHAnsi"/>
          <w:shd w:val="clear" w:color="auto" w:fill="FAF9F8"/>
          <w:lang w:eastAsia="en-GB"/>
        </w:rPr>
        <w:t>d</w:t>
      </w:r>
      <w:r w:rsidR="00793CD9" w:rsidRPr="00561EBE">
        <w:rPr>
          <w:rFonts w:eastAsia="Times New Roman" w:cstheme="minorHAnsi"/>
          <w:shd w:val="clear" w:color="auto" w:fill="FAF9F8"/>
          <w:lang w:eastAsia="en-GB"/>
        </w:rPr>
        <w:t xml:space="preserve"> durability</w:t>
      </w:r>
      <w:r w:rsidR="00DD3691" w:rsidRPr="00561EBE">
        <w:rPr>
          <w:rFonts w:eastAsia="Times New Roman" w:cstheme="minorHAnsi"/>
          <w:shd w:val="clear" w:color="auto" w:fill="FAF9F8"/>
          <w:lang w:eastAsia="en-GB"/>
        </w:rPr>
        <w:t>. They provide the luxury of q</w:t>
      </w:r>
      <w:r w:rsidRPr="00561EBE">
        <w:rPr>
          <w:rFonts w:eastAsia="Times New Roman" w:cstheme="minorHAnsi"/>
          <w:shd w:val="clear" w:color="auto" w:fill="FAF9F8"/>
          <w:lang w:eastAsia="en-GB"/>
        </w:rPr>
        <w:t>uick installation</w:t>
      </w:r>
      <w:r w:rsidR="006D708B" w:rsidRPr="00561EBE">
        <w:rPr>
          <w:rFonts w:eastAsia="Times New Roman" w:cstheme="minorHAnsi"/>
          <w:shd w:val="clear" w:color="auto" w:fill="FAF9F8"/>
          <w:lang w:eastAsia="en-GB"/>
        </w:rPr>
        <w:t xml:space="preserve"> and can be delivered on the same day that installation is required.</w:t>
      </w:r>
    </w:p>
    <w:p w14:paraId="6535BD0B" w14:textId="77777777" w:rsidR="006D708B" w:rsidRPr="00561EBE" w:rsidRDefault="006D708B" w:rsidP="002229AD">
      <w:pPr>
        <w:jc w:val="both"/>
        <w:rPr>
          <w:rFonts w:eastAsia="Times New Roman" w:cstheme="minorHAnsi"/>
          <w:shd w:val="clear" w:color="auto" w:fill="FAF9F8"/>
          <w:lang w:eastAsia="en-GB"/>
        </w:rPr>
      </w:pPr>
    </w:p>
    <w:p w14:paraId="33CC93AF" w14:textId="5B8AD99E" w:rsidR="00AC3B5D" w:rsidRPr="00561EBE" w:rsidRDefault="00562672"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Trusses will be pre-designed for typical loadings, </w:t>
      </w:r>
      <w:r w:rsidR="00754A78" w:rsidRPr="00561EBE">
        <w:rPr>
          <w:rFonts w:eastAsia="Times New Roman" w:cstheme="minorHAnsi"/>
          <w:shd w:val="clear" w:color="auto" w:fill="FAF9F8"/>
          <w:lang w:eastAsia="en-GB"/>
        </w:rPr>
        <w:t>e.g.,</w:t>
      </w:r>
      <w:r w:rsidRPr="00561EBE">
        <w:rPr>
          <w:rFonts w:eastAsia="Times New Roman" w:cstheme="minorHAnsi"/>
          <w:shd w:val="clear" w:color="auto" w:fill="FAF9F8"/>
          <w:lang w:eastAsia="en-GB"/>
        </w:rPr>
        <w:t xml:space="preserve"> solar panels</w:t>
      </w:r>
      <w:r w:rsidR="006D708B" w:rsidRPr="00561EBE">
        <w:rPr>
          <w:rFonts w:eastAsia="Times New Roman" w:cstheme="minorHAnsi"/>
          <w:shd w:val="clear" w:color="auto" w:fill="FAF9F8"/>
          <w:lang w:eastAsia="en-GB"/>
        </w:rPr>
        <w:t>, reducing the design time for third party engineers, ahead of time. A trussed roof is m</w:t>
      </w:r>
      <w:r w:rsidR="00E94B61" w:rsidRPr="00561EBE">
        <w:rPr>
          <w:rFonts w:eastAsia="Times New Roman" w:cstheme="minorHAnsi"/>
          <w:shd w:val="clear" w:color="auto" w:fill="FAF9F8"/>
          <w:lang w:eastAsia="en-GB"/>
        </w:rPr>
        <w:t xml:space="preserve">ore efficient in terms of design, </w:t>
      </w:r>
      <w:r w:rsidR="00754A78" w:rsidRPr="00561EBE">
        <w:rPr>
          <w:rFonts w:eastAsia="Times New Roman" w:cstheme="minorHAnsi"/>
          <w:shd w:val="clear" w:color="auto" w:fill="FAF9F8"/>
          <w:lang w:eastAsia="en-GB"/>
        </w:rPr>
        <w:t>i.e.,</w:t>
      </w:r>
      <w:r w:rsidR="00E94B61" w:rsidRPr="00561EBE">
        <w:rPr>
          <w:rFonts w:eastAsia="Times New Roman" w:cstheme="minorHAnsi"/>
          <w:shd w:val="clear" w:color="auto" w:fill="FAF9F8"/>
          <w:lang w:eastAsia="en-GB"/>
        </w:rPr>
        <w:t xml:space="preserve"> </w:t>
      </w:r>
      <w:r w:rsidR="00AE6A6E" w:rsidRPr="00561EBE">
        <w:rPr>
          <w:rFonts w:eastAsia="Times New Roman" w:cstheme="minorHAnsi"/>
          <w:shd w:val="clear" w:color="auto" w:fill="FAF9F8"/>
          <w:lang w:eastAsia="en-GB"/>
        </w:rPr>
        <w:t xml:space="preserve">less timber is </w:t>
      </w:r>
      <w:r w:rsidR="00754A78" w:rsidRPr="00561EBE">
        <w:rPr>
          <w:rFonts w:eastAsia="Times New Roman" w:cstheme="minorHAnsi"/>
          <w:shd w:val="clear" w:color="auto" w:fill="FAF9F8"/>
          <w:lang w:eastAsia="en-GB"/>
        </w:rPr>
        <w:t>used,</w:t>
      </w:r>
      <w:r w:rsidR="00AE6A6E" w:rsidRPr="00561EBE">
        <w:rPr>
          <w:rFonts w:eastAsia="Times New Roman" w:cstheme="minorHAnsi"/>
          <w:shd w:val="clear" w:color="auto" w:fill="FAF9F8"/>
          <w:lang w:eastAsia="en-GB"/>
        </w:rPr>
        <w:t xml:space="preserve"> and </w:t>
      </w:r>
      <w:r w:rsidR="00754A78" w:rsidRPr="00561EBE">
        <w:rPr>
          <w:rFonts w:eastAsia="Times New Roman" w:cstheme="minorHAnsi"/>
          <w:shd w:val="clear" w:color="auto" w:fill="FAF9F8"/>
          <w:lang w:eastAsia="en-GB"/>
        </w:rPr>
        <w:t>fewer</w:t>
      </w:r>
      <w:r w:rsidR="00AE6A6E" w:rsidRPr="00561EBE">
        <w:rPr>
          <w:rFonts w:eastAsia="Times New Roman" w:cstheme="minorHAnsi"/>
          <w:shd w:val="clear" w:color="auto" w:fill="FAF9F8"/>
          <w:lang w:eastAsia="en-GB"/>
        </w:rPr>
        <w:t xml:space="preserve"> natural resources are consumed in the process</w:t>
      </w:r>
      <w:r w:rsidR="006D708B" w:rsidRPr="00561EBE">
        <w:rPr>
          <w:rFonts w:eastAsia="Times New Roman" w:cstheme="minorHAnsi"/>
          <w:shd w:val="clear" w:color="auto" w:fill="FAF9F8"/>
          <w:lang w:eastAsia="en-GB"/>
        </w:rPr>
        <w:t>. A trussed roof c</w:t>
      </w:r>
      <w:r w:rsidR="00AC3B5D" w:rsidRPr="00561EBE">
        <w:rPr>
          <w:rFonts w:eastAsia="Times New Roman" w:cstheme="minorHAnsi"/>
          <w:shd w:val="clear" w:color="auto" w:fill="FAF9F8"/>
          <w:lang w:eastAsia="en-GB"/>
        </w:rPr>
        <w:t xml:space="preserve">an </w:t>
      </w:r>
      <w:r w:rsidR="006D708B" w:rsidRPr="00561EBE">
        <w:rPr>
          <w:rFonts w:eastAsia="Times New Roman" w:cstheme="minorHAnsi"/>
          <w:shd w:val="clear" w:color="auto" w:fill="FAF9F8"/>
          <w:lang w:eastAsia="en-GB"/>
        </w:rPr>
        <w:t xml:space="preserve">also </w:t>
      </w:r>
      <w:r w:rsidR="00AC3B5D" w:rsidRPr="00561EBE">
        <w:rPr>
          <w:rFonts w:eastAsia="Times New Roman" w:cstheme="minorHAnsi"/>
          <w:shd w:val="clear" w:color="auto" w:fill="FAF9F8"/>
          <w:lang w:eastAsia="en-GB"/>
        </w:rPr>
        <w:t xml:space="preserve">span further than </w:t>
      </w:r>
      <w:r w:rsidR="006D708B" w:rsidRPr="00561EBE">
        <w:rPr>
          <w:rFonts w:eastAsia="Times New Roman" w:cstheme="minorHAnsi"/>
          <w:shd w:val="clear" w:color="auto" w:fill="FAF9F8"/>
          <w:lang w:eastAsia="en-GB"/>
        </w:rPr>
        <w:t xml:space="preserve">a </w:t>
      </w:r>
      <w:r w:rsidR="00AC3B5D" w:rsidRPr="00561EBE">
        <w:rPr>
          <w:rFonts w:eastAsia="Times New Roman" w:cstheme="minorHAnsi"/>
          <w:shd w:val="clear" w:color="auto" w:fill="FAF9F8"/>
          <w:lang w:eastAsia="en-GB"/>
        </w:rPr>
        <w:t>cut timber roof, without the need for internal supports</w:t>
      </w:r>
      <w:r w:rsidR="00BC6322" w:rsidRPr="00561EBE">
        <w:rPr>
          <w:rFonts w:eastAsia="Times New Roman" w:cstheme="minorHAnsi"/>
          <w:shd w:val="clear" w:color="auto" w:fill="FAF9F8"/>
          <w:lang w:eastAsia="en-GB"/>
        </w:rPr>
        <w:t>. This is demonstrated in Image 6</w:t>
      </w:r>
      <w:r w:rsidR="00AC3B5D" w:rsidRPr="00561EBE">
        <w:rPr>
          <w:rFonts w:eastAsia="Times New Roman" w:cstheme="minorHAnsi"/>
          <w:shd w:val="clear" w:color="auto" w:fill="FAF9F8"/>
          <w:lang w:eastAsia="en-GB"/>
        </w:rPr>
        <w:t xml:space="preserve"> </w:t>
      </w:r>
      <w:r w:rsidR="00DD3691" w:rsidRPr="00561EBE">
        <w:rPr>
          <w:rFonts w:eastAsia="Times New Roman" w:cstheme="minorHAnsi"/>
          <w:shd w:val="clear" w:color="auto" w:fill="FAF9F8"/>
          <w:lang w:eastAsia="en-GB"/>
        </w:rPr>
        <w:t xml:space="preserve">(Chudley &amp; Greeno, 2020, </w:t>
      </w:r>
      <w:r w:rsidR="00754A78" w:rsidRPr="00561EBE">
        <w:rPr>
          <w:rFonts w:eastAsia="Times New Roman" w:cstheme="minorHAnsi"/>
          <w:shd w:val="clear" w:color="auto" w:fill="FAF9F8"/>
          <w:lang w:eastAsia="en-GB"/>
        </w:rPr>
        <w:t>p.586)</w:t>
      </w:r>
      <w:r w:rsidR="00BC6322" w:rsidRPr="00561EBE">
        <w:rPr>
          <w:rFonts w:eastAsia="Times New Roman" w:cstheme="minorHAnsi"/>
          <w:shd w:val="clear" w:color="auto" w:fill="FAF9F8"/>
          <w:lang w:eastAsia="en-GB"/>
        </w:rPr>
        <w:t xml:space="preserve">, which shows a comparison between a trussed roof and a cut timber roof. The trussed roof image (the image at the top of the page) shows that it requires less internal supports, such as purlins, and this comparison image also shows that the trussed roof is less likely to require an internal load bearing wall for support. </w:t>
      </w:r>
    </w:p>
    <w:p w14:paraId="01E1CE50" w14:textId="77777777" w:rsidR="00BC6322" w:rsidRPr="00561EBE" w:rsidRDefault="00BC6322" w:rsidP="002229AD">
      <w:pPr>
        <w:jc w:val="both"/>
        <w:rPr>
          <w:rFonts w:eastAsia="Times New Roman" w:cstheme="minorHAnsi"/>
          <w:shd w:val="clear" w:color="auto" w:fill="FAF9F8"/>
          <w:lang w:eastAsia="en-GB"/>
        </w:rPr>
      </w:pPr>
    </w:p>
    <w:p w14:paraId="57DC2A83" w14:textId="36C2AAA7" w:rsidR="00AC3B5D" w:rsidRPr="00561EBE" w:rsidRDefault="00AC3B5D" w:rsidP="00B24E12">
      <w:pPr>
        <w:jc w:val="center"/>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7818A14E" wp14:editId="3349EDD2">
            <wp:extent cx="3899759" cy="4800600"/>
            <wp:effectExtent l="0" t="0" r="0" b="0"/>
            <wp:docPr id="8" name="Picture 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26803" cy="4833891"/>
                    </a:xfrm>
                    <a:prstGeom prst="rect">
                      <a:avLst/>
                    </a:prstGeom>
                  </pic:spPr>
                </pic:pic>
              </a:graphicData>
            </a:graphic>
          </wp:inline>
        </w:drawing>
      </w:r>
    </w:p>
    <w:p w14:paraId="65199312" w14:textId="63D6AF78" w:rsidR="00AC3B5D" w:rsidRPr="00561EBE" w:rsidRDefault="00AC3B5D" w:rsidP="00B24E12">
      <w:pPr>
        <w:jc w:val="center"/>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Image 6- </w:t>
      </w:r>
      <w:r w:rsidR="00DD3691" w:rsidRPr="00561EBE">
        <w:rPr>
          <w:rFonts w:eastAsia="Times New Roman" w:cstheme="minorHAnsi"/>
          <w:shd w:val="clear" w:color="auto" w:fill="FAF9F8"/>
          <w:lang w:eastAsia="en-GB"/>
        </w:rPr>
        <w:t>Truss roof construction vs cut timber roof construction</w:t>
      </w:r>
    </w:p>
    <w:p w14:paraId="59BEF787" w14:textId="77777777" w:rsidR="00AE6A6E" w:rsidRPr="00561EBE" w:rsidRDefault="00AE6A6E" w:rsidP="002229AD">
      <w:pPr>
        <w:jc w:val="both"/>
        <w:rPr>
          <w:rFonts w:eastAsia="Times New Roman" w:cstheme="minorHAnsi"/>
          <w:shd w:val="clear" w:color="auto" w:fill="FAF9F8"/>
          <w:lang w:eastAsia="en-GB"/>
        </w:rPr>
      </w:pPr>
    </w:p>
    <w:p w14:paraId="6FEAEA0B" w14:textId="70FC9583" w:rsidR="00793CD9" w:rsidRPr="00561EBE" w:rsidRDefault="00F72302"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 d</w:t>
      </w:r>
      <w:r w:rsidR="00562672" w:rsidRPr="00561EBE">
        <w:rPr>
          <w:rFonts w:eastAsia="Times New Roman" w:cstheme="minorHAnsi"/>
          <w:shd w:val="clear" w:color="auto" w:fill="FAF9F8"/>
          <w:lang w:eastAsia="en-GB"/>
        </w:rPr>
        <w:t xml:space="preserve">isadvantages of </w:t>
      </w:r>
      <w:r w:rsidRPr="00561EBE">
        <w:rPr>
          <w:rFonts w:eastAsia="Times New Roman" w:cstheme="minorHAnsi"/>
          <w:shd w:val="clear" w:color="auto" w:fill="FAF9F8"/>
          <w:lang w:eastAsia="en-GB"/>
        </w:rPr>
        <w:t xml:space="preserve">using a </w:t>
      </w:r>
      <w:r w:rsidR="00562672" w:rsidRPr="00561EBE">
        <w:rPr>
          <w:rFonts w:eastAsia="Times New Roman" w:cstheme="minorHAnsi"/>
          <w:shd w:val="clear" w:color="auto" w:fill="FAF9F8"/>
          <w:lang w:eastAsia="en-GB"/>
        </w:rPr>
        <w:t>trusse</w:t>
      </w:r>
      <w:r w:rsidRPr="00561EBE">
        <w:rPr>
          <w:rFonts w:eastAsia="Times New Roman" w:cstheme="minorHAnsi"/>
          <w:shd w:val="clear" w:color="auto" w:fill="FAF9F8"/>
          <w:lang w:eastAsia="en-GB"/>
        </w:rPr>
        <w:t>d roof could include potential l</w:t>
      </w:r>
      <w:r w:rsidRPr="00561EBE">
        <w:rPr>
          <w:rFonts w:eastAsia="Times New Roman" w:cstheme="minorHAnsi"/>
          <w:shd w:val="clear" w:color="auto" w:fill="FAF9F8"/>
          <w:lang w:eastAsia="en-GB"/>
        </w:rPr>
        <w:t>onger lead time</w:t>
      </w:r>
      <w:r w:rsidRPr="00561EBE">
        <w:rPr>
          <w:rFonts w:eastAsia="Times New Roman" w:cstheme="minorHAnsi"/>
          <w:shd w:val="clear" w:color="auto" w:fill="FAF9F8"/>
          <w:lang w:eastAsia="en-GB"/>
        </w:rPr>
        <w:t>s</w:t>
      </w:r>
      <w:r w:rsidRPr="00561EBE">
        <w:rPr>
          <w:rFonts w:eastAsia="Times New Roman" w:cstheme="minorHAnsi"/>
          <w:shd w:val="clear" w:color="auto" w:fill="FAF9F8"/>
          <w:lang w:eastAsia="en-GB"/>
        </w:rPr>
        <w:t xml:space="preserve"> due to</w:t>
      </w:r>
      <w:r w:rsidRPr="00561EBE">
        <w:rPr>
          <w:rFonts w:eastAsia="Times New Roman" w:cstheme="minorHAnsi"/>
          <w:shd w:val="clear" w:color="auto" w:fill="FAF9F8"/>
          <w:lang w:eastAsia="en-GB"/>
        </w:rPr>
        <w:t xml:space="preserve"> having to follow</w:t>
      </w:r>
      <w:r w:rsidRPr="00561EBE">
        <w:rPr>
          <w:rFonts w:eastAsia="Times New Roman" w:cstheme="minorHAnsi"/>
          <w:shd w:val="clear" w:color="auto" w:fill="FAF9F8"/>
          <w:lang w:eastAsia="en-GB"/>
        </w:rPr>
        <w:t xml:space="preserve"> offsite construction process</w:t>
      </w:r>
      <w:r w:rsidRPr="00561EBE">
        <w:rPr>
          <w:rFonts w:eastAsia="Times New Roman" w:cstheme="minorHAnsi"/>
          <w:shd w:val="clear" w:color="auto" w:fill="FAF9F8"/>
          <w:lang w:eastAsia="en-GB"/>
        </w:rPr>
        <w:t>es e.g., relying on the manufacturer to fabricate and deliver the item on time</w:t>
      </w:r>
      <w:r w:rsidR="00AA3360">
        <w:rPr>
          <w:rFonts w:eastAsia="Times New Roman" w:cstheme="minorHAnsi"/>
          <w:shd w:val="clear" w:color="auto" w:fill="FAF9F8"/>
          <w:lang w:eastAsia="en-GB"/>
        </w:rPr>
        <w:t xml:space="preserve">, while </w:t>
      </w:r>
      <w:r w:rsidRPr="00561EBE">
        <w:rPr>
          <w:rFonts w:eastAsia="Times New Roman" w:cstheme="minorHAnsi"/>
          <w:shd w:val="clear" w:color="auto" w:fill="FAF9F8"/>
          <w:lang w:eastAsia="en-GB"/>
        </w:rPr>
        <w:t xml:space="preserve">disruptions in supply chain could also have a negative impact on delivery of the finished item. </w:t>
      </w:r>
      <w:r w:rsidR="00562672" w:rsidRPr="00561EBE">
        <w:rPr>
          <w:rFonts w:eastAsia="Times New Roman" w:cstheme="minorHAnsi"/>
          <w:shd w:val="clear" w:color="auto" w:fill="FAF9F8"/>
          <w:lang w:eastAsia="en-GB"/>
        </w:rPr>
        <w:t xml:space="preserve">Depending on the truss configuration, </w:t>
      </w:r>
      <w:r w:rsidRPr="00561EBE">
        <w:rPr>
          <w:rFonts w:eastAsia="Times New Roman" w:cstheme="minorHAnsi"/>
          <w:shd w:val="clear" w:color="auto" w:fill="FAF9F8"/>
          <w:lang w:eastAsia="en-GB"/>
        </w:rPr>
        <w:t>there may be</w:t>
      </w:r>
      <w:r w:rsidR="00562672" w:rsidRPr="00561EBE">
        <w:rPr>
          <w:rFonts w:eastAsia="Times New Roman" w:cstheme="minorHAnsi"/>
          <w:shd w:val="clear" w:color="auto" w:fill="FAF9F8"/>
          <w:lang w:eastAsia="en-GB"/>
        </w:rPr>
        <w:t xml:space="preserve"> no usable roof space</w:t>
      </w:r>
      <w:r w:rsidRPr="00561EBE">
        <w:rPr>
          <w:rFonts w:eastAsia="Times New Roman" w:cstheme="minorHAnsi"/>
          <w:shd w:val="clear" w:color="auto" w:fill="FAF9F8"/>
          <w:lang w:eastAsia="en-GB"/>
        </w:rPr>
        <w:t xml:space="preserve"> for </w:t>
      </w:r>
      <w:r w:rsidR="00976C65" w:rsidRPr="00561EBE">
        <w:rPr>
          <w:rFonts w:eastAsia="Times New Roman" w:cstheme="minorHAnsi"/>
          <w:shd w:val="clear" w:color="auto" w:fill="FAF9F8"/>
          <w:lang w:eastAsia="en-GB"/>
        </w:rPr>
        <w:t xml:space="preserve">installing a loft or other alterations, in future. </w:t>
      </w:r>
      <w:r w:rsidR="00AE6A6E" w:rsidRPr="00561EBE">
        <w:rPr>
          <w:rFonts w:eastAsia="Times New Roman" w:cstheme="minorHAnsi"/>
          <w:shd w:val="clear" w:color="auto" w:fill="FAF9F8"/>
          <w:lang w:eastAsia="en-GB"/>
        </w:rPr>
        <w:t>The timber used may not be locally sourced and may come with a high carbon footprint, due to</w:t>
      </w:r>
      <w:r w:rsidR="00976C65" w:rsidRPr="00561EBE">
        <w:rPr>
          <w:rFonts w:eastAsia="Times New Roman" w:cstheme="minorHAnsi"/>
          <w:shd w:val="clear" w:color="auto" w:fill="FAF9F8"/>
          <w:lang w:eastAsia="en-GB"/>
        </w:rPr>
        <w:t xml:space="preserve"> its</w:t>
      </w:r>
      <w:r w:rsidR="00AE6A6E" w:rsidRPr="00561EBE">
        <w:rPr>
          <w:rFonts w:eastAsia="Times New Roman" w:cstheme="minorHAnsi"/>
          <w:shd w:val="clear" w:color="auto" w:fill="FAF9F8"/>
          <w:lang w:eastAsia="en-GB"/>
        </w:rPr>
        <w:t xml:space="preserve"> transportation</w:t>
      </w:r>
      <w:r w:rsidR="00976C65" w:rsidRPr="00561EBE">
        <w:rPr>
          <w:rFonts w:eastAsia="Times New Roman" w:cstheme="minorHAnsi"/>
          <w:shd w:val="clear" w:color="auto" w:fill="FAF9F8"/>
          <w:lang w:eastAsia="en-GB"/>
        </w:rPr>
        <w:t>. A trussed roof w</w:t>
      </w:r>
      <w:r w:rsidR="00793CD9" w:rsidRPr="00561EBE">
        <w:rPr>
          <w:rFonts w:eastAsia="Times New Roman" w:cstheme="minorHAnsi"/>
          <w:shd w:val="clear" w:color="auto" w:fill="FAF9F8"/>
          <w:lang w:eastAsia="en-GB"/>
        </w:rPr>
        <w:t>ill</w:t>
      </w:r>
      <w:r w:rsidR="00976C65" w:rsidRPr="00561EBE">
        <w:rPr>
          <w:rFonts w:eastAsia="Times New Roman" w:cstheme="minorHAnsi"/>
          <w:shd w:val="clear" w:color="auto" w:fill="FAF9F8"/>
          <w:lang w:eastAsia="en-GB"/>
        </w:rPr>
        <w:t xml:space="preserve"> also</w:t>
      </w:r>
      <w:r w:rsidR="00793CD9" w:rsidRPr="00561EBE">
        <w:rPr>
          <w:rFonts w:eastAsia="Times New Roman" w:cstheme="minorHAnsi"/>
          <w:shd w:val="clear" w:color="auto" w:fill="FAF9F8"/>
          <w:lang w:eastAsia="en-GB"/>
        </w:rPr>
        <w:t xml:space="preserve"> require delivery to site, so space to unload delivery trucks will be needed </w:t>
      </w:r>
      <w:r w:rsidR="00976C65" w:rsidRPr="00561EBE">
        <w:rPr>
          <w:rFonts w:eastAsia="Times New Roman" w:cstheme="minorHAnsi"/>
          <w:shd w:val="clear" w:color="auto" w:fill="FAF9F8"/>
          <w:lang w:eastAsia="en-GB"/>
        </w:rPr>
        <w:t>along with the</w:t>
      </w:r>
      <w:r w:rsidR="00793CD9" w:rsidRPr="00561EBE">
        <w:rPr>
          <w:rFonts w:eastAsia="Times New Roman" w:cstheme="minorHAnsi"/>
          <w:shd w:val="clear" w:color="auto" w:fill="FAF9F8"/>
          <w:lang w:eastAsia="en-GB"/>
        </w:rPr>
        <w:t xml:space="preserve"> potentia</w:t>
      </w:r>
      <w:r w:rsidR="00976C65" w:rsidRPr="00561EBE">
        <w:rPr>
          <w:rFonts w:eastAsia="Times New Roman" w:cstheme="minorHAnsi"/>
          <w:shd w:val="clear" w:color="auto" w:fill="FAF9F8"/>
          <w:lang w:eastAsia="en-GB"/>
        </w:rPr>
        <w:t>l of needing</w:t>
      </w:r>
      <w:r w:rsidR="00793CD9" w:rsidRPr="00561EBE">
        <w:rPr>
          <w:rFonts w:eastAsia="Times New Roman" w:cstheme="minorHAnsi"/>
          <w:shd w:val="clear" w:color="auto" w:fill="FAF9F8"/>
          <w:lang w:eastAsia="en-GB"/>
        </w:rPr>
        <w:t xml:space="preserve"> a crane for installation</w:t>
      </w:r>
      <w:r w:rsidR="00976C65" w:rsidRPr="00561EBE">
        <w:rPr>
          <w:rFonts w:eastAsia="Times New Roman" w:cstheme="minorHAnsi"/>
          <w:shd w:val="clear" w:color="auto" w:fill="FAF9F8"/>
          <w:lang w:eastAsia="en-GB"/>
        </w:rPr>
        <w:t>.</w:t>
      </w:r>
    </w:p>
    <w:p w14:paraId="07AE00FA" w14:textId="39682C18" w:rsidR="00976C65" w:rsidRPr="00561EBE" w:rsidRDefault="00976C65" w:rsidP="002229AD">
      <w:pPr>
        <w:jc w:val="both"/>
        <w:rPr>
          <w:rFonts w:eastAsia="Times New Roman" w:cstheme="minorHAnsi"/>
          <w:shd w:val="clear" w:color="auto" w:fill="FAF9F8"/>
          <w:lang w:eastAsia="en-GB"/>
        </w:rPr>
      </w:pPr>
    </w:p>
    <w:p w14:paraId="3C9B08F5" w14:textId="416FFC7B" w:rsidR="005A5742" w:rsidRPr="00561EBE" w:rsidRDefault="00976C65"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There are also advantages and disadvantages of the metal sheeting that has been chosen for this build. Metal sheeting is q</w:t>
      </w:r>
      <w:r w:rsidR="00562672" w:rsidRPr="00561EBE">
        <w:rPr>
          <w:rFonts w:eastAsia="Times New Roman" w:cstheme="minorHAnsi"/>
          <w:shd w:val="clear" w:color="auto" w:fill="FAF9F8"/>
          <w:lang w:eastAsia="en-GB"/>
        </w:rPr>
        <w:t xml:space="preserve">uick to </w:t>
      </w:r>
      <w:r w:rsidRPr="00561EBE">
        <w:rPr>
          <w:rFonts w:eastAsia="Times New Roman" w:cstheme="minorHAnsi"/>
          <w:shd w:val="clear" w:color="auto" w:fill="FAF9F8"/>
          <w:lang w:eastAsia="en-GB"/>
        </w:rPr>
        <w:t>install if a specialist is used. It c</w:t>
      </w:r>
      <w:r w:rsidR="00562672" w:rsidRPr="00561EBE">
        <w:rPr>
          <w:rFonts w:eastAsia="Times New Roman" w:cstheme="minorHAnsi"/>
          <w:shd w:val="clear" w:color="auto" w:fill="FAF9F8"/>
          <w:lang w:eastAsia="en-GB"/>
        </w:rPr>
        <w:t>omes in a variety of colours</w:t>
      </w:r>
      <w:r w:rsidRPr="00561EBE">
        <w:rPr>
          <w:rFonts w:eastAsia="Times New Roman" w:cstheme="minorHAnsi"/>
          <w:shd w:val="clear" w:color="auto" w:fill="FAF9F8"/>
          <w:lang w:eastAsia="en-GB"/>
        </w:rPr>
        <w:t xml:space="preserve"> and is l</w:t>
      </w:r>
      <w:r w:rsidR="00562672" w:rsidRPr="00561EBE">
        <w:rPr>
          <w:rFonts w:eastAsia="Times New Roman" w:cstheme="minorHAnsi"/>
          <w:shd w:val="clear" w:color="auto" w:fill="FAF9F8"/>
          <w:lang w:eastAsia="en-GB"/>
        </w:rPr>
        <w:t>ightweight</w:t>
      </w:r>
      <w:r w:rsidR="00754A78" w:rsidRPr="00561EBE">
        <w:rPr>
          <w:rFonts w:eastAsia="Times New Roman" w:cstheme="minorHAnsi"/>
          <w:shd w:val="clear" w:color="auto" w:fill="FAF9F8"/>
          <w:lang w:eastAsia="en-GB"/>
        </w:rPr>
        <w:t>, meaning it’s easier to handle and install when working from height. The build-up of the roof (OSB sheathing)</w:t>
      </w:r>
      <w:r w:rsidR="005A5742" w:rsidRPr="00561EBE">
        <w:rPr>
          <w:rFonts w:eastAsia="Times New Roman" w:cstheme="minorHAnsi"/>
          <w:shd w:val="clear" w:color="auto" w:fill="FAF9F8"/>
          <w:lang w:eastAsia="en-GB"/>
        </w:rPr>
        <w:t xml:space="preserve"> provides a very robust and strong diaphragm for stability</w:t>
      </w:r>
      <w:r w:rsidR="00754A78" w:rsidRPr="00561EBE">
        <w:rPr>
          <w:rFonts w:eastAsia="Times New Roman" w:cstheme="minorHAnsi"/>
          <w:shd w:val="clear" w:color="auto" w:fill="FAF9F8"/>
          <w:lang w:eastAsia="en-GB"/>
        </w:rPr>
        <w:t>, so no additional bracing would be required.</w:t>
      </w:r>
    </w:p>
    <w:p w14:paraId="3C9A714C" w14:textId="4ED17AC0" w:rsidR="00562672" w:rsidRPr="00561EBE" w:rsidRDefault="00562672" w:rsidP="002229AD">
      <w:pPr>
        <w:jc w:val="both"/>
        <w:rPr>
          <w:rFonts w:eastAsia="Times New Roman" w:cstheme="minorHAnsi"/>
          <w:shd w:val="clear" w:color="auto" w:fill="FAF9F8"/>
          <w:lang w:eastAsia="en-GB"/>
        </w:rPr>
      </w:pPr>
    </w:p>
    <w:p w14:paraId="79150253" w14:textId="7CC13563" w:rsidR="00562672" w:rsidRPr="00561EBE" w:rsidRDefault="00976C65"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Some of the d</w:t>
      </w:r>
      <w:r w:rsidR="00562672" w:rsidRPr="00561EBE">
        <w:rPr>
          <w:rFonts w:eastAsia="Times New Roman" w:cstheme="minorHAnsi"/>
          <w:shd w:val="clear" w:color="auto" w:fill="FAF9F8"/>
          <w:lang w:eastAsia="en-GB"/>
        </w:rPr>
        <w:t xml:space="preserve">isadvantages of </w:t>
      </w:r>
      <w:r w:rsidRPr="00561EBE">
        <w:rPr>
          <w:rFonts w:eastAsia="Times New Roman" w:cstheme="minorHAnsi"/>
          <w:shd w:val="clear" w:color="auto" w:fill="FAF9F8"/>
          <w:lang w:eastAsia="en-GB"/>
        </w:rPr>
        <w:t xml:space="preserve">using </w:t>
      </w:r>
      <w:r w:rsidR="00562672" w:rsidRPr="00561EBE">
        <w:rPr>
          <w:rFonts w:eastAsia="Times New Roman" w:cstheme="minorHAnsi"/>
          <w:shd w:val="clear" w:color="auto" w:fill="FAF9F8"/>
          <w:lang w:eastAsia="en-GB"/>
        </w:rPr>
        <w:t>metal sheeting</w:t>
      </w:r>
      <w:r w:rsidRPr="00561EBE">
        <w:rPr>
          <w:rFonts w:eastAsia="Times New Roman" w:cstheme="minorHAnsi"/>
          <w:shd w:val="clear" w:color="auto" w:fill="FAF9F8"/>
          <w:lang w:eastAsia="en-GB"/>
        </w:rPr>
        <w:t xml:space="preserve"> include</w:t>
      </w:r>
      <w:r w:rsidR="00754A78" w:rsidRPr="00561EBE">
        <w:rPr>
          <w:rFonts w:eastAsia="Times New Roman" w:cstheme="minorHAnsi"/>
          <w:shd w:val="clear" w:color="auto" w:fill="FAF9F8"/>
          <w:lang w:eastAsia="en-GB"/>
        </w:rPr>
        <w:t xml:space="preserve"> that some may argue that it’s n</w:t>
      </w:r>
      <w:r w:rsidR="005A5742" w:rsidRPr="00561EBE">
        <w:rPr>
          <w:rFonts w:eastAsia="Times New Roman" w:cstheme="minorHAnsi"/>
          <w:shd w:val="clear" w:color="auto" w:fill="FAF9F8"/>
          <w:lang w:eastAsia="en-GB"/>
        </w:rPr>
        <w:t>ot</w:t>
      </w:r>
      <w:r w:rsidR="00754A78" w:rsidRPr="00561EBE">
        <w:rPr>
          <w:rFonts w:eastAsia="Times New Roman" w:cstheme="minorHAnsi"/>
          <w:shd w:val="clear" w:color="auto" w:fill="FAF9F8"/>
          <w:lang w:eastAsia="en-GB"/>
        </w:rPr>
        <w:t xml:space="preserve"> as</w:t>
      </w:r>
      <w:r w:rsidR="005A5742" w:rsidRPr="00561EBE">
        <w:rPr>
          <w:rFonts w:eastAsia="Times New Roman" w:cstheme="minorHAnsi"/>
          <w:shd w:val="clear" w:color="auto" w:fill="FAF9F8"/>
          <w:lang w:eastAsia="en-GB"/>
        </w:rPr>
        <w:t xml:space="preserve"> aesthetically pleasing</w:t>
      </w:r>
      <w:r w:rsidR="00754A78" w:rsidRPr="00561EBE">
        <w:rPr>
          <w:rFonts w:eastAsia="Times New Roman" w:cstheme="minorHAnsi"/>
          <w:shd w:val="clear" w:color="auto" w:fill="FAF9F8"/>
          <w:lang w:eastAsia="en-GB"/>
        </w:rPr>
        <w:t xml:space="preserve"> as other roof coverings, </w:t>
      </w:r>
      <w:proofErr w:type="gramStart"/>
      <w:r w:rsidR="00754A78" w:rsidRPr="00561EBE">
        <w:rPr>
          <w:rFonts w:eastAsia="Times New Roman" w:cstheme="minorHAnsi"/>
          <w:shd w:val="clear" w:color="auto" w:fill="FAF9F8"/>
          <w:lang w:eastAsia="en-GB"/>
        </w:rPr>
        <w:t>e.g.</w:t>
      </w:r>
      <w:proofErr w:type="gramEnd"/>
      <w:r w:rsidR="00754A78" w:rsidRPr="00561EBE">
        <w:rPr>
          <w:rFonts w:eastAsia="Times New Roman" w:cstheme="minorHAnsi"/>
          <w:shd w:val="clear" w:color="auto" w:fill="FAF9F8"/>
          <w:lang w:eastAsia="en-GB"/>
        </w:rPr>
        <w:t xml:space="preserve"> tiles. Metal sheeting has p</w:t>
      </w:r>
      <w:r w:rsidR="005A5742" w:rsidRPr="00561EBE">
        <w:rPr>
          <w:rFonts w:eastAsia="Times New Roman" w:cstheme="minorHAnsi"/>
          <w:shd w:val="clear" w:color="auto" w:fill="FAF9F8"/>
          <w:lang w:eastAsia="en-GB"/>
        </w:rPr>
        <w:t xml:space="preserve">oor </w:t>
      </w:r>
      <w:r w:rsidR="00754A78" w:rsidRPr="00561EBE">
        <w:rPr>
          <w:rFonts w:eastAsia="Times New Roman" w:cstheme="minorHAnsi"/>
          <w:shd w:val="clear" w:color="auto" w:fill="FAF9F8"/>
          <w:lang w:eastAsia="en-GB"/>
        </w:rPr>
        <w:t xml:space="preserve">heat and sound </w:t>
      </w:r>
      <w:r w:rsidR="005A5742" w:rsidRPr="00561EBE">
        <w:rPr>
          <w:rFonts w:eastAsia="Times New Roman" w:cstheme="minorHAnsi"/>
          <w:shd w:val="clear" w:color="auto" w:fill="FAF9F8"/>
          <w:lang w:eastAsia="en-GB"/>
        </w:rPr>
        <w:t>insulation qualities</w:t>
      </w:r>
      <w:r w:rsidR="00754A78" w:rsidRPr="00561EBE">
        <w:rPr>
          <w:rFonts w:eastAsia="Times New Roman" w:cstheme="minorHAnsi"/>
          <w:shd w:val="clear" w:color="auto" w:fill="FAF9F8"/>
          <w:lang w:eastAsia="en-GB"/>
        </w:rPr>
        <w:t xml:space="preserve">, so additional insulating materials would be required to help it meet Building Regulations, which would increase the overall cost. </w:t>
      </w:r>
      <w:r w:rsidR="005A5742" w:rsidRPr="00561EBE">
        <w:rPr>
          <w:rFonts w:eastAsia="Times New Roman" w:cstheme="minorHAnsi"/>
          <w:shd w:val="clear" w:color="auto" w:fill="FAF9F8"/>
          <w:lang w:eastAsia="en-GB"/>
        </w:rPr>
        <w:t xml:space="preserve">Specialist installation is required, which can </w:t>
      </w:r>
      <w:r w:rsidR="00754A78" w:rsidRPr="00561EBE">
        <w:rPr>
          <w:rFonts w:eastAsia="Times New Roman" w:cstheme="minorHAnsi"/>
          <w:shd w:val="clear" w:color="auto" w:fill="FAF9F8"/>
          <w:lang w:eastAsia="en-GB"/>
        </w:rPr>
        <w:t xml:space="preserve">also </w:t>
      </w:r>
      <w:r w:rsidR="005A5742" w:rsidRPr="00561EBE">
        <w:rPr>
          <w:rFonts w:eastAsia="Times New Roman" w:cstheme="minorHAnsi"/>
          <w:shd w:val="clear" w:color="auto" w:fill="FAF9F8"/>
          <w:lang w:eastAsia="en-GB"/>
        </w:rPr>
        <w:t>be more costly</w:t>
      </w:r>
      <w:r w:rsidR="00754A78" w:rsidRPr="00561EBE">
        <w:rPr>
          <w:rFonts w:eastAsia="Times New Roman" w:cstheme="minorHAnsi"/>
          <w:shd w:val="clear" w:color="auto" w:fill="FAF9F8"/>
          <w:lang w:eastAsia="en-GB"/>
        </w:rPr>
        <w:t>. This material i</w:t>
      </w:r>
      <w:r w:rsidR="00E94B61" w:rsidRPr="00561EBE">
        <w:rPr>
          <w:rFonts w:eastAsia="Times New Roman" w:cstheme="minorHAnsi"/>
          <w:shd w:val="clear" w:color="auto" w:fill="FAF9F8"/>
          <w:lang w:eastAsia="en-GB"/>
        </w:rPr>
        <w:t xml:space="preserve">s not usually readily available at builder merchants, and would need to be ordered in, </w:t>
      </w:r>
      <w:r w:rsidR="00AA3360" w:rsidRPr="00561EBE">
        <w:rPr>
          <w:rFonts w:eastAsia="Times New Roman" w:cstheme="minorHAnsi"/>
          <w:shd w:val="clear" w:color="auto" w:fill="FAF9F8"/>
          <w:lang w:eastAsia="en-GB"/>
        </w:rPr>
        <w:t>especially</w:t>
      </w:r>
      <w:r w:rsidR="00E94B61" w:rsidRPr="00561EBE">
        <w:rPr>
          <w:rFonts w:eastAsia="Times New Roman" w:cstheme="minorHAnsi"/>
          <w:shd w:val="clear" w:color="auto" w:fill="FAF9F8"/>
          <w:lang w:eastAsia="en-GB"/>
        </w:rPr>
        <w:t xml:space="preserve"> for the project, making this subject to lead times, which may impact other parts or timeframes of the project</w:t>
      </w:r>
      <w:r w:rsidR="00754A78" w:rsidRPr="00561EBE">
        <w:rPr>
          <w:rFonts w:eastAsia="Times New Roman" w:cstheme="minorHAnsi"/>
          <w:shd w:val="clear" w:color="auto" w:fill="FAF9F8"/>
          <w:lang w:eastAsia="en-GB"/>
        </w:rPr>
        <w:t xml:space="preserve">. </w:t>
      </w:r>
      <w:r w:rsidR="00FC22B6" w:rsidRPr="00561EBE">
        <w:rPr>
          <w:rFonts w:eastAsia="Times New Roman" w:cstheme="minorHAnsi"/>
          <w:shd w:val="clear" w:color="auto" w:fill="FAF9F8"/>
          <w:lang w:eastAsia="en-GB"/>
        </w:rPr>
        <w:t xml:space="preserve">Lightning protection would be required for metallic roof coverings, which would </w:t>
      </w:r>
      <w:r w:rsidR="00AA3360">
        <w:rPr>
          <w:rFonts w:eastAsia="Times New Roman" w:cstheme="minorHAnsi"/>
          <w:shd w:val="clear" w:color="auto" w:fill="FAF9F8"/>
          <w:lang w:eastAsia="en-GB"/>
        </w:rPr>
        <w:t>result in</w:t>
      </w:r>
      <w:r w:rsidR="00FC22B6" w:rsidRPr="00561EBE">
        <w:rPr>
          <w:rFonts w:eastAsia="Times New Roman" w:cstheme="minorHAnsi"/>
          <w:shd w:val="clear" w:color="auto" w:fill="FAF9F8"/>
          <w:lang w:eastAsia="en-GB"/>
        </w:rPr>
        <w:t xml:space="preserve"> an</w:t>
      </w:r>
      <w:r w:rsidR="00AA3360">
        <w:rPr>
          <w:rFonts w:eastAsia="Times New Roman" w:cstheme="minorHAnsi"/>
          <w:shd w:val="clear" w:color="auto" w:fill="FAF9F8"/>
          <w:lang w:eastAsia="en-GB"/>
        </w:rPr>
        <w:t>other</w:t>
      </w:r>
      <w:r w:rsidR="00FC22B6" w:rsidRPr="00561EBE">
        <w:rPr>
          <w:rFonts w:eastAsia="Times New Roman" w:cstheme="minorHAnsi"/>
          <w:shd w:val="clear" w:color="auto" w:fill="FAF9F8"/>
          <w:lang w:eastAsia="en-GB"/>
        </w:rPr>
        <w:t xml:space="preserve"> additional cost and specialist design</w:t>
      </w:r>
      <w:r w:rsidR="00754A78" w:rsidRPr="00561EBE">
        <w:rPr>
          <w:rFonts w:eastAsia="Times New Roman" w:cstheme="minorHAnsi"/>
          <w:shd w:val="clear" w:color="auto" w:fill="FAF9F8"/>
          <w:lang w:eastAsia="en-GB"/>
        </w:rPr>
        <w:t>.</w:t>
      </w:r>
    </w:p>
    <w:p w14:paraId="48504081" w14:textId="36354ECE" w:rsidR="00562672" w:rsidRDefault="00562672" w:rsidP="002229AD">
      <w:pPr>
        <w:jc w:val="both"/>
        <w:rPr>
          <w:rFonts w:eastAsia="Times New Roman" w:cstheme="minorHAnsi"/>
          <w:shd w:val="clear" w:color="auto" w:fill="FAF9F8"/>
          <w:lang w:eastAsia="en-GB"/>
        </w:rPr>
      </w:pPr>
    </w:p>
    <w:p w14:paraId="361D138C" w14:textId="232D0A29" w:rsidR="00561EBE" w:rsidRDefault="00561EBE" w:rsidP="002229AD">
      <w:pPr>
        <w:jc w:val="both"/>
        <w:rPr>
          <w:rFonts w:eastAsia="Times New Roman" w:cstheme="minorHAnsi"/>
          <w:shd w:val="clear" w:color="auto" w:fill="FAF9F8"/>
          <w:lang w:eastAsia="en-GB"/>
        </w:rPr>
      </w:pPr>
    </w:p>
    <w:p w14:paraId="11EB93ED" w14:textId="15969416" w:rsidR="00561EBE" w:rsidRDefault="00561EBE" w:rsidP="002229AD">
      <w:pPr>
        <w:jc w:val="both"/>
        <w:rPr>
          <w:rFonts w:eastAsia="Times New Roman" w:cstheme="minorHAnsi"/>
          <w:shd w:val="clear" w:color="auto" w:fill="FAF9F8"/>
          <w:lang w:eastAsia="en-GB"/>
        </w:rPr>
      </w:pPr>
    </w:p>
    <w:p w14:paraId="4CBBD12E" w14:textId="5C54AC99" w:rsidR="00561EBE" w:rsidRDefault="00561EBE" w:rsidP="002229AD">
      <w:pPr>
        <w:jc w:val="both"/>
        <w:rPr>
          <w:rFonts w:eastAsia="Times New Roman" w:cstheme="minorHAnsi"/>
          <w:shd w:val="clear" w:color="auto" w:fill="FAF9F8"/>
          <w:lang w:eastAsia="en-GB"/>
        </w:rPr>
      </w:pPr>
    </w:p>
    <w:p w14:paraId="376E5016" w14:textId="1E03220D" w:rsidR="00561EBE" w:rsidRDefault="00561EBE" w:rsidP="002229AD">
      <w:pPr>
        <w:jc w:val="both"/>
        <w:rPr>
          <w:rFonts w:eastAsia="Times New Roman" w:cstheme="minorHAnsi"/>
          <w:shd w:val="clear" w:color="auto" w:fill="FAF9F8"/>
          <w:lang w:eastAsia="en-GB"/>
        </w:rPr>
      </w:pPr>
    </w:p>
    <w:p w14:paraId="793E2031" w14:textId="5F65DEFA" w:rsidR="00561EBE" w:rsidRDefault="00561EBE" w:rsidP="002229AD">
      <w:pPr>
        <w:jc w:val="both"/>
        <w:rPr>
          <w:rFonts w:eastAsia="Times New Roman" w:cstheme="minorHAnsi"/>
          <w:shd w:val="clear" w:color="auto" w:fill="FAF9F8"/>
          <w:lang w:eastAsia="en-GB"/>
        </w:rPr>
      </w:pPr>
    </w:p>
    <w:p w14:paraId="6227FB4E" w14:textId="32E0BB0D" w:rsidR="00561EBE" w:rsidRDefault="00561EBE" w:rsidP="002229AD">
      <w:pPr>
        <w:jc w:val="both"/>
        <w:rPr>
          <w:rFonts w:eastAsia="Times New Roman" w:cstheme="minorHAnsi"/>
          <w:shd w:val="clear" w:color="auto" w:fill="FAF9F8"/>
          <w:lang w:eastAsia="en-GB"/>
        </w:rPr>
      </w:pPr>
    </w:p>
    <w:p w14:paraId="7274A1C9" w14:textId="7F6F8178" w:rsidR="00561EBE" w:rsidRDefault="00561EBE" w:rsidP="002229AD">
      <w:pPr>
        <w:jc w:val="both"/>
        <w:rPr>
          <w:rFonts w:eastAsia="Times New Roman" w:cstheme="minorHAnsi"/>
          <w:shd w:val="clear" w:color="auto" w:fill="FAF9F8"/>
          <w:lang w:eastAsia="en-GB"/>
        </w:rPr>
      </w:pPr>
    </w:p>
    <w:p w14:paraId="73C6D6B2" w14:textId="2E275F7B" w:rsidR="00561EBE" w:rsidRDefault="00561EBE" w:rsidP="002229AD">
      <w:pPr>
        <w:jc w:val="both"/>
        <w:rPr>
          <w:rFonts w:eastAsia="Times New Roman" w:cstheme="minorHAnsi"/>
          <w:shd w:val="clear" w:color="auto" w:fill="FAF9F8"/>
          <w:lang w:eastAsia="en-GB"/>
        </w:rPr>
      </w:pPr>
    </w:p>
    <w:p w14:paraId="3786AC0E" w14:textId="44835BAB" w:rsidR="00561EBE" w:rsidRDefault="00561EBE" w:rsidP="002229AD">
      <w:pPr>
        <w:jc w:val="both"/>
        <w:rPr>
          <w:rFonts w:eastAsia="Times New Roman" w:cstheme="minorHAnsi"/>
          <w:shd w:val="clear" w:color="auto" w:fill="FAF9F8"/>
          <w:lang w:eastAsia="en-GB"/>
        </w:rPr>
      </w:pPr>
    </w:p>
    <w:p w14:paraId="7E608D01" w14:textId="590E500E" w:rsidR="00561EBE" w:rsidRDefault="00561EBE" w:rsidP="002229AD">
      <w:pPr>
        <w:jc w:val="both"/>
        <w:rPr>
          <w:rFonts w:eastAsia="Times New Roman" w:cstheme="minorHAnsi"/>
          <w:shd w:val="clear" w:color="auto" w:fill="FAF9F8"/>
          <w:lang w:eastAsia="en-GB"/>
        </w:rPr>
      </w:pPr>
    </w:p>
    <w:p w14:paraId="15220A1F" w14:textId="55EB035A" w:rsidR="00561EBE" w:rsidRDefault="00561EBE" w:rsidP="002229AD">
      <w:pPr>
        <w:jc w:val="both"/>
        <w:rPr>
          <w:rFonts w:eastAsia="Times New Roman" w:cstheme="minorHAnsi"/>
          <w:shd w:val="clear" w:color="auto" w:fill="FAF9F8"/>
          <w:lang w:eastAsia="en-GB"/>
        </w:rPr>
      </w:pPr>
    </w:p>
    <w:p w14:paraId="33EC8776" w14:textId="141585B3" w:rsidR="00561EBE" w:rsidRDefault="00561EBE" w:rsidP="002229AD">
      <w:pPr>
        <w:jc w:val="both"/>
        <w:rPr>
          <w:rFonts w:eastAsia="Times New Roman" w:cstheme="minorHAnsi"/>
          <w:shd w:val="clear" w:color="auto" w:fill="FAF9F8"/>
          <w:lang w:eastAsia="en-GB"/>
        </w:rPr>
      </w:pPr>
    </w:p>
    <w:p w14:paraId="18B6D09D" w14:textId="386DCD6F" w:rsidR="00561EBE" w:rsidRDefault="00561EBE" w:rsidP="002229AD">
      <w:pPr>
        <w:jc w:val="both"/>
        <w:rPr>
          <w:rFonts w:eastAsia="Times New Roman" w:cstheme="minorHAnsi"/>
          <w:shd w:val="clear" w:color="auto" w:fill="FAF9F8"/>
          <w:lang w:eastAsia="en-GB"/>
        </w:rPr>
      </w:pPr>
    </w:p>
    <w:p w14:paraId="676EF037" w14:textId="26026678" w:rsidR="00561EBE" w:rsidRDefault="00561EBE" w:rsidP="002229AD">
      <w:pPr>
        <w:jc w:val="both"/>
        <w:rPr>
          <w:rFonts w:eastAsia="Times New Roman" w:cstheme="minorHAnsi"/>
          <w:shd w:val="clear" w:color="auto" w:fill="FAF9F8"/>
          <w:lang w:eastAsia="en-GB"/>
        </w:rPr>
      </w:pPr>
    </w:p>
    <w:p w14:paraId="4521C011" w14:textId="3AD2280A" w:rsidR="00561EBE" w:rsidRDefault="00561EBE" w:rsidP="002229AD">
      <w:pPr>
        <w:jc w:val="both"/>
        <w:rPr>
          <w:rFonts w:eastAsia="Times New Roman" w:cstheme="minorHAnsi"/>
          <w:shd w:val="clear" w:color="auto" w:fill="FAF9F8"/>
          <w:lang w:eastAsia="en-GB"/>
        </w:rPr>
      </w:pPr>
    </w:p>
    <w:p w14:paraId="2B56D5A2" w14:textId="3D4E8510" w:rsidR="00561EBE" w:rsidRDefault="00561EBE" w:rsidP="002229AD">
      <w:pPr>
        <w:jc w:val="both"/>
        <w:rPr>
          <w:rFonts w:eastAsia="Times New Roman" w:cstheme="minorHAnsi"/>
          <w:shd w:val="clear" w:color="auto" w:fill="FAF9F8"/>
          <w:lang w:eastAsia="en-GB"/>
        </w:rPr>
      </w:pPr>
    </w:p>
    <w:p w14:paraId="08538F28" w14:textId="08A7AAEE" w:rsidR="00561EBE" w:rsidRDefault="00561EBE" w:rsidP="002229AD">
      <w:pPr>
        <w:jc w:val="both"/>
        <w:rPr>
          <w:rFonts w:eastAsia="Times New Roman" w:cstheme="minorHAnsi"/>
          <w:shd w:val="clear" w:color="auto" w:fill="FAF9F8"/>
          <w:lang w:eastAsia="en-GB"/>
        </w:rPr>
      </w:pPr>
    </w:p>
    <w:p w14:paraId="2355252F" w14:textId="77777777" w:rsidR="00561EBE" w:rsidRPr="00561EBE" w:rsidRDefault="00561EBE" w:rsidP="002229AD">
      <w:pPr>
        <w:jc w:val="both"/>
        <w:rPr>
          <w:rFonts w:eastAsia="Times New Roman" w:cstheme="minorHAnsi"/>
          <w:shd w:val="clear" w:color="auto" w:fill="FAF9F8"/>
          <w:lang w:eastAsia="en-GB"/>
        </w:rPr>
      </w:pPr>
    </w:p>
    <w:p w14:paraId="011FF5E3" w14:textId="77777777" w:rsidR="00562672" w:rsidRPr="00561EBE" w:rsidRDefault="00562672" w:rsidP="002229AD">
      <w:pPr>
        <w:jc w:val="both"/>
        <w:rPr>
          <w:rFonts w:eastAsia="Times New Roman" w:cstheme="minorHAnsi"/>
          <w:shd w:val="clear" w:color="auto" w:fill="FAF9F8"/>
          <w:lang w:eastAsia="en-GB"/>
        </w:rPr>
      </w:pPr>
    </w:p>
    <w:p w14:paraId="0F6AFF49" w14:textId="165427BD" w:rsidR="00562672" w:rsidRPr="00561EBE" w:rsidRDefault="00B24E12" w:rsidP="00B24E12">
      <w:pPr>
        <w:pStyle w:val="Heading1"/>
        <w:rPr>
          <w:rFonts w:eastAsia="Times New Roman" w:cstheme="minorHAnsi"/>
          <w:shd w:val="clear" w:color="auto" w:fill="FAF9F8"/>
          <w:lang w:eastAsia="en-GB"/>
        </w:rPr>
      </w:pPr>
      <w:bookmarkStart w:id="2" w:name="_Toc101812168"/>
      <w:r w:rsidRPr="00561EBE">
        <w:rPr>
          <w:rFonts w:eastAsia="Times New Roman" w:cstheme="minorHAnsi"/>
          <w:shd w:val="clear" w:color="auto" w:fill="FAF9F8"/>
          <w:lang w:eastAsia="en-GB"/>
        </w:rPr>
        <w:lastRenderedPageBreak/>
        <w:t>3. E</w:t>
      </w:r>
      <w:r w:rsidR="00562672" w:rsidRPr="00561EBE">
        <w:rPr>
          <w:rFonts w:eastAsia="Times New Roman" w:cstheme="minorHAnsi"/>
          <w:shd w:val="clear" w:color="auto" w:fill="FAF9F8"/>
          <w:lang w:eastAsia="en-GB"/>
        </w:rPr>
        <w:t>xample of an alternative method of roof structure</w:t>
      </w:r>
      <w:bookmarkEnd w:id="2"/>
    </w:p>
    <w:p w14:paraId="52655219" w14:textId="2C71F57C" w:rsidR="00562672" w:rsidRPr="00561EBE" w:rsidRDefault="00562672" w:rsidP="002229AD">
      <w:pPr>
        <w:jc w:val="both"/>
        <w:rPr>
          <w:rFonts w:eastAsia="Times New Roman" w:cstheme="minorHAnsi"/>
          <w:shd w:val="clear" w:color="auto" w:fill="FAF9F8"/>
          <w:lang w:eastAsia="en-GB"/>
        </w:rPr>
      </w:pPr>
    </w:p>
    <w:p w14:paraId="2AE36ED7" w14:textId="1B2A1CCA" w:rsidR="00F71272" w:rsidRPr="00561EBE" w:rsidRDefault="008477CF"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The typical cut roof detail shown below (Chudley &amp; Greeno</w:t>
      </w:r>
      <w:r w:rsidR="00F71272" w:rsidRPr="00561EBE">
        <w:rPr>
          <w:rFonts w:eastAsia="Times New Roman" w:cstheme="minorHAnsi"/>
          <w:shd w:val="clear" w:color="auto" w:fill="FAF9F8"/>
          <w:lang w:eastAsia="en-GB"/>
        </w:rPr>
        <w:t>,</w:t>
      </w:r>
      <w:r w:rsidRPr="00561EBE">
        <w:rPr>
          <w:rFonts w:eastAsia="Times New Roman" w:cstheme="minorHAnsi"/>
          <w:shd w:val="clear" w:color="auto" w:fill="FAF9F8"/>
          <w:lang w:eastAsia="en-GB"/>
        </w:rPr>
        <w:t xml:space="preserve"> 2020, p. 377)</w:t>
      </w:r>
      <w:r w:rsidR="00AA3360">
        <w:rPr>
          <w:rFonts w:eastAsia="Times New Roman" w:cstheme="minorHAnsi"/>
          <w:shd w:val="clear" w:color="auto" w:fill="FAF9F8"/>
          <w:lang w:eastAsia="en-GB"/>
        </w:rPr>
        <w:t>,</w:t>
      </w:r>
      <w:r w:rsidR="00F71272" w:rsidRPr="00561EBE">
        <w:rPr>
          <w:rFonts w:eastAsia="Times New Roman" w:cstheme="minorHAnsi"/>
          <w:shd w:val="clear" w:color="auto" w:fill="FAF9F8"/>
          <w:lang w:eastAsia="en-GB"/>
        </w:rPr>
        <w:t xml:space="preserve"> gives an alternative method of roof structure that could be used </w:t>
      </w:r>
      <w:r w:rsidRPr="00561EBE">
        <w:rPr>
          <w:rFonts w:eastAsia="Times New Roman" w:cstheme="minorHAnsi"/>
          <w:shd w:val="clear" w:color="auto" w:fill="FAF9F8"/>
          <w:lang w:eastAsia="en-GB"/>
        </w:rPr>
        <w:t xml:space="preserve">for Miss A. Client’s house. </w:t>
      </w:r>
    </w:p>
    <w:p w14:paraId="5D63AC30" w14:textId="77777777" w:rsidR="00214A1F" w:rsidRPr="00561EBE" w:rsidRDefault="00214A1F" w:rsidP="002229AD">
      <w:pPr>
        <w:jc w:val="both"/>
        <w:rPr>
          <w:rFonts w:eastAsia="Times New Roman" w:cstheme="minorHAnsi"/>
          <w:shd w:val="clear" w:color="auto" w:fill="FAF9F8"/>
          <w:lang w:eastAsia="en-GB"/>
        </w:rPr>
      </w:pPr>
    </w:p>
    <w:p w14:paraId="397FD816" w14:textId="6CF22F23" w:rsidR="00F71272" w:rsidRPr="00561EBE" w:rsidRDefault="00F71272" w:rsidP="002229AD">
      <w:pPr>
        <w:jc w:val="both"/>
        <w:rPr>
          <w:rFonts w:eastAsia="Times New Roman" w:cstheme="minorHAnsi"/>
          <w:shd w:val="clear" w:color="auto" w:fill="FAF9F8"/>
          <w:lang w:eastAsia="en-GB"/>
        </w:rPr>
      </w:pPr>
      <w:r w:rsidRPr="00561EBE">
        <w:rPr>
          <w:rFonts w:eastAsia="Times New Roman" w:cstheme="minorHAnsi"/>
          <w:noProof/>
          <w:shd w:val="clear" w:color="auto" w:fill="FAF9F8"/>
          <w:lang w:eastAsia="en-GB"/>
        </w:rPr>
        <w:drawing>
          <wp:inline distT="0" distB="0" distL="0" distR="0" wp14:anchorId="1FA25E3D" wp14:editId="2C0F95CA">
            <wp:extent cx="5731510" cy="3467735"/>
            <wp:effectExtent l="0" t="0" r="0" b="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67735"/>
                    </a:xfrm>
                    <a:prstGeom prst="rect">
                      <a:avLst/>
                    </a:prstGeom>
                  </pic:spPr>
                </pic:pic>
              </a:graphicData>
            </a:graphic>
          </wp:inline>
        </w:drawing>
      </w:r>
    </w:p>
    <w:p w14:paraId="220739DE" w14:textId="3B335DF9" w:rsidR="00F71272" w:rsidRPr="00561EBE" w:rsidRDefault="00F71272"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Image </w:t>
      </w:r>
      <w:r w:rsidR="00DD3691" w:rsidRPr="00561EBE">
        <w:rPr>
          <w:rFonts w:eastAsia="Times New Roman" w:cstheme="minorHAnsi"/>
          <w:shd w:val="clear" w:color="auto" w:fill="FAF9F8"/>
          <w:lang w:eastAsia="en-GB"/>
        </w:rPr>
        <w:t>7</w:t>
      </w:r>
      <w:r w:rsidRPr="00561EBE">
        <w:rPr>
          <w:rFonts w:eastAsia="Times New Roman" w:cstheme="minorHAnsi"/>
          <w:shd w:val="clear" w:color="auto" w:fill="FAF9F8"/>
          <w:lang w:eastAsia="en-GB"/>
        </w:rPr>
        <w:t>- Conventional cut roof</w:t>
      </w:r>
    </w:p>
    <w:p w14:paraId="641E5639" w14:textId="7ADEAFE1" w:rsidR="00F71272" w:rsidRPr="00561EBE" w:rsidRDefault="00F71272" w:rsidP="002229AD">
      <w:pPr>
        <w:jc w:val="both"/>
        <w:rPr>
          <w:rFonts w:eastAsia="Times New Roman" w:cstheme="minorHAnsi"/>
          <w:shd w:val="clear" w:color="auto" w:fill="FAF9F8"/>
          <w:lang w:eastAsia="en-GB"/>
        </w:rPr>
      </w:pPr>
    </w:p>
    <w:p w14:paraId="4C0E4F83" w14:textId="77777777" w:rsidR="00F71272" w:rsidRPr="00561EBE" w:rsidRDefault="00F71272" w:rsidP="002229AD">
      <w:pPr>
        <w:jc w:val="both"/>
        <w:rPr>
          <w:rFonts w:eastAsia="Times New Roman" w:cstheme="minorHAnsi"/>
          <w:shd w:val="clear" w:color="auto" w:fill="FAF9F8"/>
          <w:lang w:eastAsia="en-GB"/>
        </w:rPr>
      </w:pPr>
    </w:p>
    <w:p w14:paraId="229544C3" w14:textId="6679451E" w:rsidR="008E3848" w:rsidRPr="00561EBE" w:rsidRDefault="00E94B61"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This </w:t>
      </w:r>
      <w:r w:rsidR="00214A1F" w:rsidRPr="00561EBE">
        <w:rPr>
          <w:rFonts w:eastAsia="Times New Roman" w:cstheme="minorHAnsi"/>
          <w:shd w:val="clear" w:color="auto" w:fill="FAF9F8"/>
          <w:lang w:eastAsia="en-GB"/>
        </w:rPr>
        <w:t xml:space="preserve">type of roof structure </w:t>
      </w:r>
      <w:r w:rsidRPr="00561EBE">
        <w:rPr>
          <w:rFonts w:eastAsia="Times New Roman" w:cstheme="minorHAnsi"/>
          <w:shd w:val="clear" w:color="auto" w:fill="FAF9F8"/>
          <w:lang w:eastAsia="en-GB"/>
        </w:rPr>
        <w:t xml:space="preserve">would be formed using cut rafters, </w:t>
      </w:r>
      <w:r w:rsidR="00AE6A6E" w:rsidRPr="00561EBE">
        <w:rPr>
          <w:rFonts w:eastAsia="Times New Roman" w:cstheme="minorHAnsi"/>
          <w:shd w:val="clear" w:color="auto" w:fill="FAF9F8"/>
          <w:lang w:eastAsia="en-GB"/>
        </w:rPr>
        <w:t>purlins</w:t>
      </w:r>
      <w:r w:rsidRPr="00561EBE">
        <w:rPr>
          <w:rFonts w:eastAsia="Times New Roman" w:cstheme="minorHAnsi"/>
          <w:shd w:val="clear" w:color="auto" w:fill="FAF9F8"/>
          <w:lang w:eastAsia="en-GB"/>
        </w:rPr>
        <w:t xml:space="preserve">, </w:t>
      </w:r>
      <w:r w:rsidR="00C33E78" w:rsidRPr="00561EBE">
        <w:rPr>
          <w:rFonts w:eastAsia="Times New Roman" w:cstheme="minorHAnsi"/>
          <w:shd w:val="clear" w:color="auto" w:fill="FAF9F8"/>
          <w:lang w:eastAsia="en-GB"/>
        </w:rPr>
        <w:t>ridge,</w:t>
      </w:r>
      <w:r w:rsidRPr="00561EBE">
        <w:rPr>
          <w:rFonts w:eastAsia="Times New Roman" w:cstheme="minorHAnsi"/>
          <w:shd w:val="clear" w:color="auto" w:fill="FAF9F8"/>
          <w:lang w:eastAsia="en-GB"/>
        </w:rPr>
        <w:t xml:space="preserve"> and valley boards, all clad with batons and felt, ready for roof tiles.</w:t>
      </w:r>
      <w:r w:rsidR="00214A1F" w:rsidRPr="00561EBE">
        <w:rPr>
          <w:rFonts w:eastAsia="Times New Roman" w:cstheme="minorHAnsi"/>
          <w:shd w:val="clear" w:color="auto" w:fill="FAF9F8"/>
          <w:lang w:eastAsia="en-GB"/>
        </w:rPr>
        <w:t xml:space="preserve"> There would be </w:t>
      </w:r>
      <w:r w:rsidR="00C41796">
        <w:rPr>
          <w:rFonts w:eastAsia="Times New Roman" w:cstheme="minorHAnsi"/>
          <w:shd w:val="clear" w:color="auto" w:fill="FAF9F8"/>
          <w:lang w:eastAsia="en-GB"/>
        </w:rPr>
        <w:t>several</w:t>
      </w:r>
      <w:r w:rsidR="00214A1F" w:rsidRPr="00561EBE">
        <w:rPr>
          <w:rFonts w:eastAsia="Times New Roman" w:cstheme="minorHAnsi"/>
          <w:shd w:val="clear" w:color="auto" w:fill="FAF9F8"/>
          <w:lang w:eastAsia="en-GB"/>
        </w:rPr>
        <w:t xml:space="preserve"> advantages to choosing this type of construction. N</w:t>
      </w:r>
      <w:r w:rsidRPr="00561EBE">
        <w:rPr>
          <w:rFonts w:eastAsia="Times New Roman" w:cstheme="minorHAnsi"/>
          <w:shd w:val="clear" w:color="auto" w:fill="FAF9F8"/>
          <w:lang w:eastAsia="en-GB"/>
        </w:rPr>
        <w:t xml:space="preserve">o specialist installation </w:t>
      </w:r>
      <w:r w:rsidR="00214A1F" w:rsidRPr="00561EBE">
        <w:rPr>
          <w:rFonts w:eastAsia="Times New Roman" w:cstheme="minorHAnsi"/>
          <w:shd w:val="clear" w:color="auto" w:fill="FAF9F8"/>
          <w:lang w:eastAsia="en-GB"/>
        </w:rPr>
        <w:t xml:space="preserve">would be </w:t>
      </w:r>
      <w:r w:rsidRPr="00561EBE">
        <w:rPr>
          <w:rFonts w:eastAsia="Times New Roman" w:cstheme="minorHAnsi"/>
          <w:shd w:val="clear" w:color="auto" w:fill="FAF9F8"/>
          <w:lang w:eastAsia="en-GB"/>
        </w:rPr>
        <w:t>required</w:t>
      </w:r>
      <w:r w:rsidR="00214A1F" w:rsidRPr="00561EBE">
        <w:rPr>
          <w:rFonts w:eastAsia="Times New Roman" w:cstheme="minorHAnsi"/>
          <w:shd w:val="clear" w:color="auto" w:fill="FAF9F8"/>
          <w:lang w:eastAsia="en-GB"/>
        </w:rPr>
        <w:t xml:space="preserve"> for this type of </w:t>
      </w:r>
      <w:r w:rsidR="00C41796">
        <w:rPr>
          <w:rFonts w:eastAsia="Times New Roman" w:cstheme="minorHAnsi"/>
          <w:shd w:val="clear" w:color="auto" w:fill="FAF9F8"/>
          <w:lang w:eastAsia="en-GB"/>
        </w:rPr>
        <w:t>roof build</w:t>
      </w:r>
      <w:r w:rsidR="00214A1F" w:rsidRPr="00561EBE">
        <w:rPr>
          <w:rFonts w:eastAsia="Times New Roman" w:cstheme="minorHAnsi"/>
          <w:shd w:val="clear" w:color="auto" w:fill="FAF9F8"/>
          <w:lang w:eastAsia="en-GB"/>
        </w:rPr>
        <w:t xml:space="preserve">- any roofer could use this construction technique, unlike the metal sheeting option, which would require a specialist to </w:t>
      </w:r>
      <w:r w:rsidR="008E3848" w:rsidRPr="00561EBE">
        <w:rPr>
          <w:rFonts w:eastAsia="Times New Roman" w:cstheme="minorHAnsi"/>
          <w:shd w:val="clear" w:color="auto" w:fill="FAF9F8"/>
          <w:lang w:eastAsia="en-GB"/>
        </w:rPr>
        <w:t xml:space="preserve">install it. </w:t>
      </w:r>
      <w:r w:rsidRPr="00561EBE">
        <w:rPr>
          <w:rFonts w:eastAsia="Times New Roman" w:cstheme="minorHAnsi"/>
          <w:shd w:val="clear" w:color="auto" w:fill="FAF9F8"/>
          <w:lang w:eastAsia="en-GB"/>
        </w:rPr>
        <w:t xml:space="preserve">All components </w:t>
      </w:r>
      <w:r w:rsidR="008E3848" w:rsidRPr="00561EBE">
        <w:rPr>
          <w:rFonts w:eastAsia="Times New Roman" w:cstheme="minorHAnsi"/>
          <w:shd w:val="clear" w:color="auto" w:fill="FAF9F8"/>
          <w:lang w:eastAsia="en-GB"/>
        </w:rPr>
        <w:t xml:space="preserve">for this alternative solution </w:t>
      </w:r>
      <w:r w:rsidRPr="00561EBE">
        <w:rPr>
          <w:rFonts w:eastAsia="Times New Roman" w:cstheme="minorHAnsi"/>
          <w:shd w:val="clear" w:color="auto" w:fill="FAF9F8"/>
          <w:lang w:eastAsia="en-GB"/>
        </w:rPr>
        <w:t>are readily available at local builder’s merchants</w:t>
      </w:r>
      <w:r w:rsidR="008E3848" w:rsidRPr="00561EBE">
        <w:rPr>
          <w:rFonts w:eastAsia="Times New Roman" w:cstheme="minorHAnsi"/>
          <w:shd w:val="clear" w:color="auto" w:fill="FAF9F8"/>
          <w:lang w:eastAsia="en-GB"/>
        </w:rPr>
        <w:t xml:space="preserve">, so wouldn’t require any advanced ordering or </w:t>
      </w:r>
      <w:r w:rsidR="00C41796">
        <w:rPr>
          <w:rFonts w:eastAsia="Times New Roman" w:cstheme="minorHAnsi"/>
          <w:shd w:val="clear" w:color="auto" w:fill="FAF9F8"/>
          <w:lang w:eastAsia="en-GB"/>
        </w:rPr>
        <w:t xml:space="preserve">long </w:t>
      </w:r>
      <w:r w:rsidR="008E3848" w:rsidRPr="00561EBE">
        <w:rPr>
          <w:rFonts w:eastAsia="Times New Roman" w:cstheme="minorHAnsi"/>
          <w:shd w:val="clear" w:color="auto" w:fill="FAF9F8"/>
          <w:lang w:eastAsia="en-GB"/>
        </w:rPr>
        <w:t xml:space="preserve">lead times. Timber can also be sustainably and locally sourced, which would support local businesses and reduce the </w:t>
      </w:r>
      <w:r w:rsidR="00C41796">
        <w:rPr>
          <w:rFonts w:eastAsia="Times New Roman" w:cstheme="minorHAnsi"/>
          <w:shd w:val="clear" w:color="auto" w:fill="FAF9F8"/>
          <w:lang w:eastAsia="en-GB"/>
        </w:rPr>
        <w:t xml:space="preserve">project’s </w:t>
      </w:r>
      <w:r w:rsidR="008E3848" w:rsidRPr="00561EBE">
        <w:rPr>
          <w:rFonts w:eastAsia="Times New Roman" w:cstheme="minorHAnsi"/>
          <w:shd w:val="clear" w:color="auto" w:fill="FAF9F8"/>
          <w:lang w:eastAsia="en-GB"/>
        </w:rPr>
        <w:t>carbon footprint, by not using imported timber.</w:t>
      </w:r>
    </w:p>
    <w:p w14:paraId="0FDD8BE6" w14:textId="414CA0F7" w:rsidR="008E3848" w:rsidRPr="00561EBE" w:rsidRDefault="008E3848" w:rsidP="002229AD">
      <w:pPr>
        <w:jc w:val="both"/>
        <w:rPr>
          <w:rFonts w:eastAsia="Times New Roman" w:cstheme="minorHAnsi"/>
          <w:shd w:val="clear" w:color="auto" w:fill="FAF9F8"/>
          <w:lang w:eastAsia="en-GB"/>
        </w:rPr>
      </w:pPr>
    </w:p>
    <w:p w14:paraId="26FDF668" w14:textId="3FEEFEB2" w:rsidR="00E94B61" w:rsidRPr="00561EBE" w:rsidRDefault="008E3848"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A </w:t>
      </w:r>
      <w:r w:rsidRPr="00561EBE">
        <w:rPr>
          <w:rFonts w:eastAsia="Times New Roman" w:cstheme="minorHAnsi"/>
          <w:shd w:val="clear" w:color="auto" w:fill="FAF9F8"/>
          <w:lang w:eastAsia="en-GB"/>
        </w:rPr>
        <w:t>cut-timber roof can be altered and changed, relatively easily, compared to a trussed roof</w:t>
      </w:r>
      <w:r w:rsidRPr="00561EBE">
        <w:rPr>
          <w:rFonts w:eastAsia="Times New Roman" w:cstheme="minorHAnsi"/>
          <w:shd w:val="clear" w:color="auto" w:fill="FAF9F8"/>
          <w:lang w:eastAsia="en-GB"/>
        </w:rPr>
        <w:t xml:space="preserve"> and r</w:t>
      </w:r>
      <w:r w:rsidRPr="00561EBE">
        <w:rPr>
          <w:rFonts w:eastAsia="Times New Roman" w:cstheme="minorHAnsi"/>
          <w:shd w:val="clear" w:color="auto" w:fill="FAF9F8"/>
          <w:lang w:eastAsia="en-GB"/>
        </w:rPr>
        <w:t>oof space can be used for loft conversions in the future (subject to analysis)</w:t>
      </w:r>
      <w:r w:rsidRPr="00561EBE">
        <w:rPr>
          <w:rFonts w:eastAsia="Times New Roman" w:cstheme="minorHAnsi"/>
          <w:shd w:val="clear" w:color="auto" w:fill="FAF9F8"/>
          <w:lang w:eastAsia="en-GB"/>
        </w:rPr>
        <w:t>.</w:t>
      </w:r>
      <w:r w:rsidR="00C33E78" w:rsidRPr="00561EBE">
        <w:rPr>
          <w:rFonts w:eastAsia="Times New Roman" w:cstheme="minorHAnsi"/>
          <w:shd w:val="clear" w:color="auto" w:fill="FAF9F8"/>
          <w:lang w:eastAsia="en-GB"/>
        </w:rPr>
        <w:t xml:space="preserve"> </w:t>
      </w:r>
      <w:r w:rsidR="00E94B61" w:rsidRPr="00561EBE">
        <w:rPr>
          <w:rFonts w:eastAsia="Times New Roman" w:cstheme="minorHAnsi"/>
          <w:shd w:val="clear" w:color="auto" w:fill="FAF9F8"/>
          <w:lang w:eastAsia="en-GB"/>
        </w:rPr>
        <w:t>This type of roof may</w:t>
      </w:r>
      <w:r w:rsidR="00C33E78" w:rsidRPr="00561EBE">
        <w:rPr>
          <w:rFonts w:eastAsia="Times New Roman" w:cstheme="minorHAnsi"/>
          <w:shd w:val="clear" w:color="auto" w:fill="FAF9F8"/>
          <w:lang w:eastAsia="en-GB"/>
        </w:rPr>
        <w:t xml:space="preserve"> also</w:t>
      </w:r>
      <w:r w:rsidR="00E94B61" w:rsidRPr="00561EBE">
        <w:rPr>
          <w:rFonts w:eastAsia="Times New Roman" w:cstheme="minorHAnsi"/>
          <w:shd w:val="clear" w:color="auto" w:fill="FAF9F8"/>
          <w:lang w:eastAsia="en-GB"/>
        </w:rPr>
        <w:t xml:space="preserve"> be more appealing to local authorities when applying for planning </w:t>
      </w:r>
      <w:r w:rsidR="00C33E78" w:rsidRPr="00561EBE">
        <w:rPr>
          <w:rFonts w:eastAsia="Times New Roman" w:cstheme="minorHAnsi"/>
          <w:shd w:val="clear" w:color="auto" w:fill="FAF9F8"/>
          <w:lang w:eastAsia="en-GB"/>
        </w:rPr>
        <w:t>permission because</w:t>
      </w:r>
      <w:r w:rsidR="00E94B61" w:rsidRPr="00561EBE">
        <w:rPr>
          <w:rFonts w:eastAsia="Times New Roman" w:cstheme="minorHAnsi"/>
          <w:shd w:val="clear" w:color="auto" w:fill="FAF9F8"/>
          <w:lang w:eastAsia="en-GB"/>
        </w:rPr>
        <w:t xml:space="preserve"> it’s a more ‘conventional’ looking roof and wouldn’t be as likely to raise any questions about its appearance of how it may fit in to the local area</w:t>
      </w:r>
      <w:r w:rsidR="00C33E78" w:rsidRPr="00561EBE">
        <w:rPr>
          <w:rFonts w:eastAsia="Times New Roman" w:cstheme="minorHAnsi"/>
          <w:shd w:val="clear" w:color="auto" w:fill="FAF9F8"/>
          <w:lang w:eastAsia="en-GB"/>
        </w:rPr>
        <w:t>.</w:t>
      </w:r>
    </w:p>
    <w:p w14:paraId="0571B39A" w14:textId="7603DAC8" w:rsidR="00C33E78" w:rsidRPr="00561EBE" w:rsidRDefault="00C33E78" w:rsidP="002229AD">
      <w:pPr>
        <w:jc w:val="both"/>
        <w:rPr>
          <w:rFonts w:eastAsia="Times New Roman" w:cstheme="minorHAnsi"/>
          <w:shd w:val="clear" w:color="auto" w:fill="FAF9F8"/>
          <w:lang w:eastAsia="en-GB"/>
        </w:rPr>
      </w:pPr>
    </w:p>
    <w:p w14:paraId="1F525C72" w14:textId="3FF1AAA6" w:rsidR="00FC22B6" w:rsidRPr="00561EBE" w:rsidRDefault="00C33E78"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This alternative option also has potential disadvantages that would need to be considered, such as l</w:t>
      </w:r>
      <w:r w:rsidR="00AE6A6E" w:rsidRPr="00561EBE">
        <w:rPr>
          <w:rFonts w:eastAsia="Times New Roman" w:cstheme="minorHAnsi"/>
          <w:shd w:val="clear" w:color="auto" w:fill="FAF9F8"/>
          <w:lang w:eastAsia="en-GB"/>
        </w:rPr>
        <w:t>onger installation tim</w:t>
      </w:r>
      <w:r w:rsidRPr="00561EBE">
        <w:rPr>
          <w:rFonts w:eastAsia="Times New Roman" w:cstheme="minorHAnsi"/>
          <w:shd w:val="clear" w:color="auto" w:fill="FAF9F8"/>
          <w:lang w:eastAsia="en-GB"/>
        </w:rPr>
        <w:t xml:space="preserve">es, </w:t>
      </w:r>
      <w:r w:rsidR="00C41796">
        <w:rPr>
          <w:rFonts w:eastAsia="Times New Roman" w:cstheme="minorHAnsi"/>
          <w:shd w:val="clear" w:color="auto" w:fill="FAF9F8"/>
          <w:lang w:eastAsia="en-GB"/>
        </w:rPr>
        <w:t xml:space="preserve">it </w:t>
      </w:r>
      <w:r w:rsidRPr="00561EBE">
        <w:rPr>
          <w:rFonts w:eastAsia="Times New Roman" w:cstheme="minorHAnsi"/>
          <w:shd w:val="clear" w:color="auto" w:fill="FAF9F8"/>
          <w:lang w:eastAsia="en-GB"/>
        </w:rPr>
        <w:t>would r</w:t>
      </w:r>
      <w:r w:rsidR="00AE6A6E" w:rsidRPr="00561EBE">
        <w:rPr>
          <w:rFonts w:eastAsia="Times New Roman" w:cstheme="minorHAnsi"/>
          <w:shd w:val="clear" w:color="auto" w:fill="FAF9F8"/>
          <w:lang w:eastAsia="en-GB"/>
        </w:rPr>
        <w:t xml:space="preserve">equire more components to be handled, </w:t>
      </w:r>
      <w:r w:rsidRPr="00561EBE">
        <w:rPr>
          <w:rFonts w:eastAsia="Times New Roman" w:cstheme="minorHAnsi"/>
          <w:shd w:val="clear" w:color="auto" w:fill="FAF9F8"/>
          <w:lang w:eastAsia="en-GB"/>
        </w:rPr>
        <w:t>e.g.,</w:t>
      </w:r>
      <w:r w:rsidR="00AE6A6E" w:rsidRPr="00561EBE">
        <w:rPr>
          <w:rFonts w:eastAsia="Times New Roman" w:cstheme="minorHAnsi"/>
          <w:shd w:val="clear" w:color="auto" w:fill="FAF9F8"/>
          <w:lang w:eastAsia="en-GB"/>
        </w:rPr>
        <w:t xml:space="preserve"> roof tiles and timber members</w:t>
      </w:r>
      <w:r w:rsidRPr="00561EBE">
        <w:rPr>
          <w:rFonts w:eastAsia="Times New Roman" w:cstheme="minorHAnsi"/>
          <w:shd w:val="clear" w:color="auto" w:fill="FAF9F8"/>
          <w:lang w:eastAsia="en-GB"/>
        </w:rPr>
        <w:t>, which makes it more time consuming and could lead to more wastage, errors, or damage during construction. This option is n</w:t>
      </w:r>
      <w:r w:rsidR="00AE6A6E" w:rsidRPr="00561EBE">
        <w:rPr>
          <w:rFonts w:eastAsia="Times New Roman" w:cstheme="minorHAnsi"/>
          <w:shd w:val="clear" w:color="auto" w:fill="FAF9F8"/>
          <w:lang w:eastAsia="en-GB"/>
        </w:rPr>
        <w:t xml:space="preserve">ot as rigid as the proposed </w:t>
      </w:r>
      <w:r w:rsidR="00AE6A6E" w:rsidRPr="00561EBE">
        <w:rPr>
          <w:rFonts w:eastAsia="Times New Roman" w:cstheme="minorHAnsi"/>
          <w:shd w:val="clear" w:color="auto" w:fill="FAF9F8"/>
          <w:lang w:eastAsia="en-GB"/>
        </w:rPr>
        <w:lastRenderedPageBreak/>
        <w:t>option</w:t>
      </w:r>
      <w:r w:rsidR="00FC22B6" w:rsidRPr="00561EBE">
        <w:rPr>
          <w:rFonts w:eastAsia="Times New Roman" w:cstheme="minorHAnsi"/>
          <w:shd w:val="clear" w:color="auto" w:fill="FAF9F8"/>
          <w:lang w:eastAsia="en-GB"/>
        </w:rPr>
        <w:t xml:space="preserve"> described in the brief</w:t>
      </w:r>
      <w:r w:rsidRPr="00561EBE">
        <w:rPr>
          <w:rFonts w:eastAsia="Times New Roman" w:cstheme="minorHAnsi"/>
          <w:shd w:val="clear" w:color="auto" w:fill="FAF9F8"/>
          <w:lang w:eastAsia="en-GB"/>
        </w:rPr>
        <w:t>, so would require extra bracing, also, t</w:t>
      </w:r>
      <w:r w:rsidR="00FC22B6" w:rsidRPr="00561EBE">
        <w:rPr>
          <w:rFonts w:eastAsia="Times New Roman" w:cstheme="minorHAnsi"/>
          <w:shd w:val="clear" w:color="auto" w:fill="FAF9F8"/>
          <w:lang w:eastAsia="en-GB"/>
        </w:rPr>
        <w:t>he purlins would require support on the gable walls and potentially, the rafters would require a tie member at ceiling level to restrain any lateral forces</w:t>
      </w:r>
      <w:r w:rsidRPr="00561EBE">
        <w:rPr>
          <w:rFonts w:eastAsia="Times New Roman" w:cstheme="minorHAnsi"/>
          <w:shd w:val="clear" w:color="auto" w:fill="FAF9F8"/>
          <w:lang w:eastAsia="en-GB"/>
        </w:rPr>
        <w:t>. Finally, m</w:t>
      </w:r>
      <w:r w:rsidR="00FC22B6" w:rsidRPr="00561EBE">
        <w:rPr>
          <w:rFonts w:eastAsia="Times New Roman" w:cstheme="minorHAnsi"/>
          <w:shd w:val="clear" w:color="auto" w:fill="FAF9F8"/>
          <w:lang w:eastAsia="en-GB"/>
        </w:rPr>
        <w:t xml:space="preserve">ore attention would be needed on the health and safety aspect of constructing this roof, </w:t>
      </w:r>
      <w:r w:rsidR="00C41796" w:rsidRPr="00561EBE">
        <w:rPr>
          <w:rFonts w:eastAsia="Times New Roman" w:cstheme="minorHAnsi"/>
          <w:shd w:val="clear" w:color="auto" w:fill="FAF9F8"/>
          <w:lang w:eastAsia="en-GB"/>
        </w:rPr>
        <w:t>e.g.,</w:t>
      </w:r>
      <w:r w:rsidR="00FC22B6" w:rsidRPr="00561EBE">
        <w:rPr>
          <w:rFonts w:eastAsia="Times New Roman" w:cstheme="minorHAnsi"/>
          <w:shd w:val="clear" w:color="auto" w:fill="FAF9F8"/>
          <w:lang w:eastAsia="en-GB"/>
        </w:rPr>
        <w:t xml:space="preserve"> roof tiles falling on people passing below</w:t>
      </w:r>
      <w:r w:rsidRPr="00561EBE">
        <w:rPr>
          <w:rFonts w:eastAsia="Times New Roman" w:cstheme="minorHAnsi"/>
          <w:shd w:val="clear" w:color="auto" w:fill="FAF9F8"/>
          <w:lang w:eastAsia="en-GB"/>
        </w:rPr>
        <w:t>.</w:t>
      </w:r>
    </w:p>
    <w:p w14:paraId="207C20E2" w14:textId="77777777" w:rsidR="00562672" w:rsidRPr="00561EBE" w:rsidRDefault="00562672" w:rsidP="002229AD">
      <w:pPr>
        <w:jc w:val="both"/>
        <w:rPr>
          <w:rFonts w:eastAsia="Times New Roman" w:cstheme="minorHAnsi"/>
          <w:shd w:val="clear" w:color="auto" w:fill="FAF9F8"/>
          <w:lang w:eastAsia="en-GB"/>
        </w:rPr>
      </w:pPr>
    </w:p>
    <w:p w14:paraId="6E93D3CA" w14:textId="148042CF" w:rsidR="00562672" w:rsidRDefault="00562672" w:rsidP="002229AD">
      <w:pPr>
        <w:jc w:val="both"/>
        <w:rPr>
          <w:rFonts w:eastAsia="Times New Roman" w:cstheme="minorHAnsi"/>
          <w:shd w:val="clear" w:color="auto" w:fill="FAF9F8"/>
          <w:lang w:eastAsia="en-GB"/>
        </w:rPr>
      </w:pPr>
    </w:p>
    <w:p w14:paraId="178FC4A9" w14:textId="0178497C" w:rsidR="00561EBE" w:rsidRDefault="00561EBE" w:rsidP="002229AD">
      <w:pPr>
        <w:jc w:val="both"/>
        <w:rPr>
          <w:rFonts w:eastAsia="Times New Roman" w:cstheme="minorHAnsi"/>
          <w:shd w:val="clear" w:color="auto" w:fill="FAF9F8"/>
          <w:lang w:eastAsia="en-GB"/>
        </w:rPr>
      </w:pPr>
    </w:p>
    <w:p w14:paraId="7EA7D576" w14:textId="07B511A6" w:rsidR="00561EBE" w:rsidRDefault="00561EBE" w:rsidP="002229AD">
      <w:pPr>
        <w:jc w:val="both"/>
        <w:rPr>
          <w:rFonts w:eastAsia="Times New Roman" w:cstheme="minorHAnsi"/>
          <w:shd w:val="clear" w:color="auto" w:fill="FAF9F8"/>
          <w:lang w:eastAsia="en-GB"/>
        </w:rPr>
      </w:pPr>
    </w:p>
    <w:p w14:paraId="4872BD09" w14:textId="74CAD0CB" w:rsidR="00561EBE" w:rsidRDefault="00561EBE" w:rsidP="002229AD">
      <w:pPr>
        <w:jc w:val="both"/>
        <w:rPr>
          <w:rFonts w:eastAsia="Times New Roman" w:cstheme="minorHAnsi"/>
          <w:shd w:val="clear" w:color="auto" w:fill="FAF9F8"/>
          <w:lang w:eastAsia="en-GB"/>
        </w:rPr>
      </w:pPr>
    </w:p>
    <w:p w14:paraId="23B8E360" w14:textId="06F79572" w:rsidR="00561EBE" w:rsidRDefault="00561EBE" w:rsidP="002229AD">
      <w:pPr>
        <w:jc w:val="both"/>
        <w:rPr>
          <w:rFonts w:eastAsia="Times New Roman" w:cstheme="minorHAnsi"/>
          <w:shd w:val="clear" w:color="auto" w:fill="FAF9F8"/>
          <w:lang w:eastAsia="en-GB"/>
        </w:rPr>
      </w:pPr>
    </w:p>
    <w:p w14:paraId="632CF966" w14:textId="4F68A6BB" w:rsidR="00561EBE" w:rsidRDefault="00561EBE" w:rsidP="002229AD">
      <w:pPr>
        <w:jc w:val="both"/>
        <w:rPr>
          <w:rFonts w:eastAsia="Times New Roman" w:cstheme="minorHAnsi"/>
          <w:shd w:val="clear" w:color="auto" w:fill="FAF9F8"/>
          <w:lang w:eastAsia="en-GB"/>
        </w:rPr>
      </w:pPr>
    </w:p>
    <w:p w14:paraId="7CD12441" w14:textId="7E68C706" w:rsidR="00561EBE" w:rsidRDefault="00561EBE" w:rsidP="002229AD">
      <w:pPr>
        <w:jc w:val="both"/>
        <w:rPr>
          <w:rFonts w:eastAsia="Times New Roman" w:cstheme="minorHAnsi"/>
          <w:shd w:val="clear" w:color="auto" w:fill="FAF9F8"/>
          <w:lang w:eastAsia="en-GB"/>
        </w:rPr>
      </w:pPr>
    </w:p>
    <w:p w14:paraId="14A8234C" w14:textId="115EE6AA" w:rsidR="00561EBE" w:rsidRDefault="00561EBE" w:rsidP="002229AD">
      <w:pPr>
        <w:jc w:val="both"/>
        <w:rPr>
          <w:rFonts w:eastAsia="Times New Roman" w:cstheme="minorHAnsi"/>
          <w:shd w:val="clear" w:color="auto" w:fill="FAF9F8"/>
          <w:lang w:eastAsia="en-GB"/>
        </w:rPr>
      </w:pPr>
    </w:p>
    <w:p w14:paraId="00C3C940" w14:textId="720C4648" w:rsidR="00561EBE" w:rsidRDefault="00561EBE" w:rsidP="002229AD">
      <w:pPr>
        <w:jc w:val="both"/>
        <w:rPr>
          <w:rFonts w:eastAsia="Times New Roman" w:cstheme="minorHAnsi"/>
          <w:shd w:val="clear" w:color="auto" w:fill="FAF9F8"/>
          <w:lang w:eastAsia="en-GB"/>
        </w:rPr>
      </w:pPr>
    </w:p>
    <w:p w14:paraId="5BF13489" w14:textId="4F79653A" w:rsidR="00561EBE" w:rsidRDefault="00561EBE" w:rsidP="002229AD">
      <w:pPr>
        <w:jc w:val="both"/>
        <w:rPr>
          <w:rFonts w:eastAsia="Times New Roman" w:cstheme="minorHAnsi"/>
          <w:shd w:val="clear" w:color="auto" w:fill="FAF9F8"/>
          <w:lang w:eastAsia="en-GB"/>
        </w:rPr>
      </w:pPr>
    </w:p>
    <w:p w14:paraId="7F2D4CC4" w14:textId="07E6EE39" w:rsidR="00561EBE" w:rsidRDefault="00561EBE" w:rsidP="002229AD">
      <w:pPr>
        <w:jc w:val="both"/>
        <w:rPr>
          <w:rFonts w:eastAsia="Times New Roman" w:cstheme="minorHAnsi"/>
          <w:shd w:val="clear" w:color="auto" w:fill="FAF9F8"/>
          <w:lang w:eastAsia="en-GB"/>
        </w:rPr>
      </w:pPr>
    </w:p>
    <w:p w14:paraId="414DAD4A" w14:textId="5BFDCCA5" w:rsidR="00561EBE" w:rsidRDefault="00561EBE" w:rsidP="002229AD">
      <w:pPr>
        <w:jc w:val="both"/>
        <w:rPr>
          <w:rFonts w:eastAsia="Times New Roman" w:cstheme="minorHAnsi"/>
          <w:shd w:val="clear" w:color="auto" w:fill="FAF9F8"/>
          <w:lang w:eastAsia="en-GB"/>
        </w:rPr>
      </w:pPr>
    </w:p>
    <w:p w14:paraId="32A0AAD6" w14:textId="58C6A5DD" w:rsidR="00561EBE" w:rsidRDefault="00561EBE" w:rsidP="002229AD">
      <w:pPr>
        <w:jc w:val="both"/>
        <w:rPr>
          <w:rFonts w:eastAsia="Times New Roman" w:cstheme="minorHAnsi"/>
          <w:shd w:val="clear" w:color="auto" w:fill="FAF9F8"/>
          <w:lang w:eastAsia="en-GB"/>
        </w:rPr>
      </w:pPr>
    </w:p>
    <w:p w14:paraId="57D5EC1F" w14:textId="44D03D20" w:rsidR="00561EBE" w:rsidRDefault="00561EBE" w:rsidP="002229AD">
      <w:pPr>
        <w:jc w:val="both"/>
        <w:rPr>
          <w:rFonts w:eastAsia="Times New Roman" w:cstheme="minorHAnsi"/>
          <w:shd w:val="clear" w:color="auto" w:fill="FAF9F8"/>
          <w:lang w:eastAsia="en-GB"/>
        </w:rPr>
      </w:pPr>
    </w:p>
    <w:p w14:paraId="03C5C2A1" w14:textId="54C85156" w:rsidR="00561EBE" w:rsidRDefault="00561EBE" w:rsidP="002229AD">
      <w:pPr>
        <w:jc w:val="both"/>
        <w:rPr>
          <w:rFonts w:eastAsia="Times New Roman" w:cstheme="minorHAnsi"/>
          <w:shd w:val="clear" w:color="auto" w:fill="FAF9F8"/>
          <w:lang w:eastAsia="en-GB"/>
        </w:rPr>
      </w:pPr>
    </w:p>
    <w:p w14:paraId="23E52896" w14:textId="2952BBE4" w:rsidR="00561EBE" w:rsidRDefault="00561EBE" w:rsidP="002229AD">
      <w:pPr>
        <w:jc w:val="both"/>
        <w:rPr>
          <w:rFonts w:eastAsia="Times New Roman" w:cstheme="minorHAnsi"/>
          <w:shd w:val="clear" w:color="auto" w:fill="FAF9F8"/>
          <w:lang w:eastAsia="en-GB"/>
        </w:rPr>
      </w:pPr>
    </w:p>
    <w:p w14:paraId="65FED28C" w14:textId="7BE031F4" w:rsidR="00561EBE" w:rsidRDefault="00561EBE" w:rsidP="002229AD">
      <w:pPr>
        <w:jc w:val="both"/>
        <w:rPr>
          <w:rFonts w:eastAsia="Times New Roman" w:cstheme="minorHAnsi"/>
          <w:shd w:val="clear" w:color="auto" w:fill="FAF9F8"/>
          <w:lang w:eastAsia="en-GB"/>
        </w:rPr>
      </w:pPr>
    </w:p>
    <w:p w14:paraId="62E94976" w14:textId="2AB41C65" w:rsidR="00561EBE" w:rsidRDefault="00561EBE" w:rsidP="002229AD">
      <w:pPr>
        <w:jc w:val="both"/>
        <w:rPr>
          <w:rFonts w:eastAsia="Times New Roman" w:cstheme="minorHAnsi"/>
          <w:shd w:val="clear" w:color="auto" w:fill="FAF9F8"/>
          <w:lang w:eastAsia="en-GB"/>
        </w:rPr>
      </w:pPr>
    </w:p>
    <w:p w14:paraId="5AB21114" w14:textId="7C46038E" w:rsidR="00561EBE" w:rsidRDefault="00561EBE" w:rsidP="002229AD">
      <w:pPr>
        <w:jc w:val="both"/>
        <w:rPr>
          <w:rFonts w:eastAsia="Times New Roman" w:cstheme="minorHAnsi"/>
          <w:shd w:val="clear" w:color="auto" w:fill="FAF9F8"/>
          <w:lang w:eastAsia="en-GB"/>
        </w:rPr>
      </w:pPr>
    </w:p>
    <w:p w14:paraId="25034FE1" w14:textId="0B1C36CB" w:rsidR="00561EBE" w:rsidRDefault="00561EBE" w:rsidP="002229AD">
      <w:pPr>
        <w:jc w:val="both"/>
        <w:rPr>
          <w:rFonts w:eastAsia="Times New Roman" w:cstheme="minorHAnsi"/>
          <w:shd w:val="clear" w:color="auto" w:fill="FAF9F8"/>
          <w:lang w:eastAsia="en-GB"/>
        </w:rPr>
      </w:pPr>
    </w:p>
    <w:p w14:paraId="546ECB3C" w14:textId="39778D32" w:rsidR="00561EBE" w:rsidRDefault="00561EBE" w:rsidP="002229AD">
      <w:pPr>
        <w:jc w:val="both"/>
        <w:rPr>
          <w:rFonts w:eastAsia="Times New Roman" w:cstheme="minorHAnsi"/>
          <w:shd w:val="clear" w:color="auto" w:fill="FAF9F8"/>
          <w:lang w:eastAsia="en-GB"/>
        </w:rPr>
      </w:pPr>
    </w:p>
    <w:p w14:paraId="3A708D2F" w14:textId="0AE50BA2" w:rsidR="00561EBE" w:rsidRDefault="00561EBE" w:rsidP="002229AD">
      <w:pPr>
        <w:jc w:val="both"/>
        <w:rPr>
          <w:rFonts w:eastAsia="Times New Roman" w:cstheme="minorHAnsi"/>
          <w:shd w:val="clear" w:color="auto" w:fill="FAF9F8"/>
          <w:lang w:eastAsia="en-GB"/>
        </w:rPr>
      </w:pPr>
    </w:p>
    <w:p w14:paraId="0FFC0B3D" w14:textId="5347DE47" w:rsidR="00561EBE" w:rsidRDefault="00561EBE" w:rsidP="002229AD">
      <w:pPr>
        <w:jc w:val="both"/>
        <w:rPr>
          <w:rFonts w:eastAsia="Times New Roman" w:cstheme="minorHAnsi"/>
          <w:shd w:val="clear" w:color="auto" w:fill="FAF9F8"/>
          <w:lang w:eastAsia="en-GB"/>
        </w:rPr>
      </w:pPr>
    </w:p>
    <w:p w14:paraId="07272FB3" w14:textId="055D9AB5" w:rsidR="00561EBE" w:rsidRDefault="00561EBE" w:rsidP="002229AD">
      <w:pPr>
        <w:jc w:val="both"/>
        <w:rPr>
          <w:rFonts w:eastAsia="Times New Roman" w:cstheme="minorHAnsi"/>
          <w:shd w:val="clear" w:color="auto" w:fill="FAF9F8"/>
          <w:lang w:eastAsia="en-GB"/>
        </w:rPr>
      </w:pPr>
    </w:p>
    <w:p w14:paraId="7304B977" w14:textId="174BEE6A" w:rsidR="00561EBE" w:rsidRDefault="00561EBE" w:rsidP="002229AD">
      <w:pPr>
        <w:jc w:val="both"/>
        <w:rPr>
          <w:rFonts w:eastAsia="Times New Roman" w:cstheme="minorHAnsi"/>
          <w:shd w:val="clear" w:color="auto" w:fill="FAF9F8"/>
          <w:lang w:eastAsia="en-GB"/>
        </w:rPr>
      </w:pPr>
    </w:p>
    <w:p w14:paraId="57060670" w14:textId="1D31DDCB" w:rsidR="00561EBE" w:rsidRDefault="00561EBE" w:rsidP="002229AD">
      <w:pPr>
        <w:jc w:val="both"/>
        <w:rPr>
          <w:rFonts w:eastAsia="Times New Roman" w:cstheme="minorHAnsi"/>
          <w:shd w:val="clear" w:color="auto" w:fill="FAF9F8"/>
          <w:lang w:eastAsia="en-GB"/>
        </w:rPr>
      </w:pPr>
    </w:p>
    <w:p w14:paraId="1D1665D4" w14:textId="7F4D2884" w:rsidR="00561EBE" w:rsidRDefault="00561EBE" w:rsidP="002229AD">
      <w:pPr>
        <w:jc w:val="both"/>
        <w:rPr>
          <w:rFonts w:eastAsia="Times New Roman" w:cstheme="minorHAnsi"/>
          <w:shd w:val="clear" w:color="auto" w:fill="FAF9F8"/>
          <w:lang w:eastAsia="en-GB"/>
        </w:rPr>
      </w:pPr>
    </w:p>
    <w:p w14:paraId="4E183A20" w14:textId="127AC64E" w:rsidR="00561EBE" w:rsidRDefault="00561EBE" w:rsidP="002229AD">
      <w:pPr>
        <w:jc w:val="both"/>
        <w:rPr>
          <w:rFonts w:eastAsia="Times New Roman" w:cstheme="minorHAnsi"/>
          <w:shd w:val="clear" w:color="auto" w:fill="FAF9F8"/>
          <w:lang w:eastAsia="en-GB"/>
        </w:rPr>
      </w:pPr>
    </w:p>
    <w:p w14:paraId="0B16484D" w14:textId="70E05AA8" w:rsidR="00561EBE" w:rsidRDefault="00561EBE" w:rsidP="002229AD">
      <w:pPr>
        <w:jc w:val="both"/>
        <w:rPr>
          <w:rFonts w:eastAsia="Times New Roman" w:cstheme="minorHAnsi"/>
          <w:shd w:val="clear" w:color="auto" w:fill="FAF9F8"/>
          <w:lang w:eastAsia="en-GB"/>
        </w:rPr>
      </w:pPr>
    </w:p>
    <w:p w14:paraId="6A02D112" w14:textId="091B8B11" w:rsidR="00561EBE" w:rsidRDefault="00561EBE" w:rsidP="002229AD">
      <w:pPr>
        <w:jc w:val="both"/>
        <w:rPr>
          <w:rFonts w:eastAsia="Times New Roman" w:cstheme="minorHAnsi"/>
          <w:shd w:val="clear" w:color="auto" w:fill="FAF9F8"/>
          <w:lang w:eastAsia="en-GB"/>
        </w:rPr>
      </w:pPr>
    </w:p>
    <w:p w14:paraId="00B2B165" w14:textId="624C153B" w:rsidR="00561EBE" w:rsidRDefault="00561EBE" w:rsidP="002229AD">
      <w:pPr>
        <w:jc w:val="both"/>
        <w:rPr>
          <w:rFonts w:eastAsia="Times New Roman" w:cstheme="minorHAnsi"/>
          <w:shd w:val="clear" w:color="auto" w:fill="FAF9F8"/>
          <w:lang w:eastAsia="en-GB"/>
        </w:rPr>
      </w:pPr>
    </w:p>
    <w:p w14:paraId="1BD7525A" w14:textId="2E7F0470" w:rsidR="00561EBE" w:rsidRDefault="00561EBE" w:rsidP="002229AD">
      <w:pPr>
        <w:jc w:val="both"/>
        <w:rPr>
          <w:rFonts w:eastAsia="Times New Roman" w:cstheme="minorHAnsi"/>
          <w:shd w:val="clear" w:color="auto" w:fill="FAF9F8"/>
          <w:lang w:eastAsia="en-GB"/>
        </w:rPr>
      </w:pPr>
    </w:p>
    <w:p w14:paraId="59DA09F0" w14:textId="1CBC2072" w:rsidR="00561EBE" w:rsidRDefault="00561EBE" w:rsidP="002229AD">
      <w:pPr>
        <w:jc w:val="both"/>
        <w:rPr>
          <w:rFonts w:eastAsia="Times New Roman" w:cstheme="minorHAnsi"/>
          <w:shd w:val="clear" w:color="auto" w:fill="FAF9F8"/>
          <w:lang w:eastAsia="en-GB"/>
        </w:rPr>
      </w:pPr>
    </w:p>
    <w:p w14:paraId="78356A3C" w14:textId="3439822C" w:rsidR="00561EBE" w:rsidRDefault="00561EBE" w:rsidP="002229AD">
      <w:pPr>
        <w:jc w:val="both"/>
        <w:rPr>
          <w:rFonts w:eastAsia="Times New Roman" w:cstheme="minorHAnsi"/>
          <w:shd w:val="clear" w:color="auto" w:fill="FAF9F8"/>
          <w:lang w:eastAsia="en-GB"/>
        </w:rPr>
      </w:pPr>
    </w:p>
    <w:p w14:paraId="1D43ADED" w14:textId="48740BB4" w:rsidR="00561EBE" w:rsidRDefault="00561EBE" w:rsidP="002229AD">
      <w:pPr>
        <w:jc w:val="both"/>
        <w:rPr>
          <w:rFonts w:eastAsia="Times New Roman" w:cstheme="minorHAnsi"/>
          <w:shd w:val="clear" w:color="auto" w:fill="FAF9F8"/>
          <w:lang w:eastAsia="en-GB"/>
        </w:rPr>
      </w:pPr>
    </w:p>
    <w:p w14:paraId="26F1D17B" w14:textId="25FE3467" w:rsidR="00561EBE" w:rsidRDefault="00561EBE" w:rsidP="002229AD">
      <w:pPr>
        <w:jc w:val="both"/>
        <w:rPr>
          <w:rFonts w:eastAsia="Times New Roman" w:cstheme="minorHAnsi"/>
          <w:shd w:val="clear" w:color="auto" w:fill="FAF9F8"/>
          <w:lang w:eastAsia="en-GB"/>
        </w:rPr>
      </w:pPr>
    </w:p>
    <w:p w14:paraId="242D094B" w14:textId="6ECA4CB9" w:rsidR="00561EBE" w:rsidRDefault="00561EBE" w:rsidP="002229AD">
      <w:pPr>
        <w:jc w:val="both"/>
        <w:rPr>
          <w:rFonts w:eastAsia="Times New Roman" w:cstheme="minorHAnsi"/>
          <w:shd w:val="clear" w:color="auto" w:fill="FAF9F8"/>
          <w:lang w:eastAsia="en-GB"/>
        </w:rPr>
      </w:pPr>
    </w:p>
    <w:p w14:paraId="61EE442D" w14:textId="0CBA4CA4" w:rsidR="00561EBE" w:rsidRDefault="00561EBE" w:rsidP="002229AD">
      <w:pPr>
        <w:jc w:val="both"/>
        <w:rPr>
          <w:rFonts w:eastAsia="Times New Roman" w:cstheme="minorHAnsi"/>
          <w:shd w:val="clear" w:color="auto" w:fill="FAF9F8"/>
          <w:lang w:eastAsia="en-GB"/>
        </w:rPr>
      </w:pPr>
    </w:p>
    <w:p w14:paraId="621ADE55" w14:textId="3BD049E8" w:rsidR="00561EBE" w:rsidRDefault="00561EBE" w:rsidP="002229AD">
      <w:pPr>
        <w:jc w:val="both"/>
        <w:rPr>
          <w:rFonts w:eastAsia="Times New Roman" w:cstheme="minorHAnsi"/>
          <w:shd w:val="clear" w:color="auto" w:fill="FAF9F8"/>
          <w:lang w:eastAsia="en-GB"/>
        </w:rPr>
      </w:pPr>
    </w:p>
    <w:p w14:paraId="40B019C1" w14:textId="3ED8DE1A" w:rsidR="00561EBE" w:rsidRDefault="00561EBE" w:rsidP="002229AD">
      <w:pPr>
        <w:jc w:val="both"/>
        <w:rPr>
          <w:rFonts w:eastAsia="Times New Roman" w:cstheme="minorHAnsi"/>
          <w:shd w:val="clear" w:color="auto" w:fill="FAF9F8"/>
          <w:lang w:eastAsia="en-GB"/>
        </w:rPr>
      </w:pPr>
    </w:p>
    <w:p w14:paraId="20CD4EE2" w14:textId="6D194AE1" w:rsidR="00561EBE" w:rsidRPr="00561EBE" w:rsidRDefault="00561EBE" w:rsidP="002229AD">
      <w:pPr>
        <w:jc w:val="both"/>
        <w:rPr>
          <w:rFonts w:eastAsia="Times New Roman" w:cstheme="minorHAnsi"/>
          <w:shd w:val="clear" w:color="auto" w:fill="FAF9F8"/>
          <w:lang w:eastAsia="en-GB"/>
        </w:rPr>
      </w:pPr>
    </w:p>
    <w:p w14:paraId="643BBC51" w14:textId="454BC305" w:rsidR="00562672" w:rsidRPr="00561EBE" w:rsidRDefault="00B24E12" w:rsidP="00561EBE">
      <w:pPr>
        <w:pStyle w:val="Heading1"/>
        <w:rPr>
          <w:rFonts w:eastAsia="Times New Roman" w:cstheme="minorHAnsi"/>
          <w:shd w:val="clear" w:color="auto" w:fill="FAF9F8"/>
          <w:lang w:eastAsia="en-GB"/>
        </w:rPr>
      </w:pPr>
      <w:bookmarkStart w:id="3" w:name="_Toc101812169"/>
      <w:r w:rsidRPr="00561EBE">
        <w:rPr>
          <w:rFonts w:eastAsia="Times New Roman" w:cstheme="minorHAnsi"/>
          <w:shd w:val="clear" w:color="auto" w:fill="FAF9F8"/>
          <w:lang w:eastAsia="en-GB"/>
        </w:rPr>
        <w:lastRenderedPageBreak/>
        <w:t xml:space="preserve">4. </w:t>
      </w:r>
      <w:r w:rsidR="00562672" w:rsidRPr="00561EBE">
        <w:rPr>
          <w:rFonts w:eastAsia="Times New Roman" w:cstheme="minorHAnsi"/>
          <w:shd w:val="clear" w:color="auto" w:fill="FAF9F8"/>
          <w:lang w:eastAsia="en-GB"/>
        </w:rPr>
        <w:t>Offsite Construction</w:t>
      </w:r>
      <w:bookmarkEnd w:id="3"/>
    </w:p>
    <w:p w14:paraId="7A2B3B26" w14:textId="678917F0" w:rsidR="00314343" w:rsidRPr="00561EBE" w:rsidRDefault="00314343" w:rsidP="002229AD">
      <w:pPr>
        <w:jc w:val="both"/>
        <w:rPr>
          <w:rFonts w:eastAsia="Times New Roman" w:cstheme="minorHAnsi"/>
          <w:shd w:val="clear" w:color="auto" w:fill="FAF9F8"/>
          <w:lang w:eastAsia="en-GB"/>
        </w:rPr>
      </w:pPr>
    </w:p>
    <w:p w14:paraId="52123811" w14:textId="2FEF2CDC" w:rsidR="00314343" w:rsidRPr="00561EBE" w:rsidRDefault="00314343"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Offsite construction is the term used to describe the manufacture and pre-assembly of materials, before they are transported to site for installation. Said materials can consist of components, elements or modules that are required for the intended project. There are many </w:t>
      </w:r>
      <w:r w:rsidR="00C41796">
        <w:rPr>
          <w:rFonts w:eastAsia="Times New Roman" w:cstheme="minorHAnsi"/>
          <w:shd w:val="clear" w:color="auto" w:fill="FAF9F8"/>
          <w:lang w:eastAsia="en-GB"/>
        </w:rPr>
        <w:t>benefits</w:t>
      </w:r>
      <w:r w:rsidRPr="00561EBE">
        <w:rPr>
          <w:rFonts w:eastAsia="Times New Roman" w:cstheme="minorHAnsi"/>
          <w:shd w:val="clear" w:color="auto" w:fill="FAF9F8"/>
          <w:lang w:eastAsia="en-GB"/>
        </w:rPr>
        <w:t xml:space="preserve"> to having parts manufactured off site</w:t>
      </w:r>
      <w:r w:rsidR="000B3941" w:rsidRPr="00561EBE">
        <w:rPr>
          <w:rFonts w:eastAsia="Times New Roman" w:cstheme="minorHAnsi"/>
          <w:shd w:val="clear" w:color="auto" w:fill="FAF9F8"/>
          <w:lang w:eastAsia="en-GB"/>
        </w:rPr>
        <w:t>; s</w:t>
      </w:r>
      <w:r w:rsidRPr="00561EBE">
        <w:rPr>
          <w:rFonts w:eastAsia="Times New Roman" w:cstheme="minorHAnsi"/>
          <w:shd w:val="clear" w:color="auto" w:fill="FAF9F8"/>
          <w:lang w:eastAsia="en-GB"/>
        </w:rPr>
        <w:t>pecialist equipment</w:t>
      </w:r>
      <w:r w:rsidR="00ED072F" w:rsidRPr="00561EBE">
        <w:rPr>
          <w:rFonts w:eastAsia="Times New Roman" w:cstheme="minorHAnsi"/>
          <w:shd w:val="clear" w:color="auto" w:fill="FAF9F8"/>
          <w:lang w:eastAsia="en-GB"/>
        </w:rPr>
        <w:t xml:space="preserve"> in controlled environments</w:t>
      </w:r>
      <w:r w:rsidRPr="00561EBE">
        <w:rPr>
          <w:rFonts w:eastAsia="Times New Roman" w:cstheme="minorHAnsi"/>
          <w:shd w:val="clear" w:color="auto" w:fill="FAF9F8"/>
          <w:lang w:eastAsia="en-GB"/>
        </w:rPr>
        <w:t xml:space="preserve"> can be used to manufacture each component, which ensures that each </w:t>
      </w:r>
      <w:r w:rsidR="00ED072F" w:rsidRPr="00561EBE">
        <w:rPr>
          <w:rFonts w:eastAsia="Times New Roman" w:cstheme="minorHAnsi"/>
          <w:shd w:val="clear" w:color="auto" w:fill="FAF9F8"/>
          <w:lang w:eastAsia="en-GB"/>
        </w:rPr>
        <w:t xml:space="preserve">piece is made to the highest standard. Not only is each piece checked thoroughly through better quality control, but the materials are not exposed to any </w:t>
      </w:r>
      <w:r w:rsidR="00C41796">
        <w:rPr>
          <w:rFonts w:eastAsia="Times New Roman" w:cstheme="minorHAnsi"/>
          <w:shd w:val="clear" w:color="auto" w:fill="FAF9F8"/>
          <w:lang w:eastAsia="en-GB"/>
        </w:rPr>
        <w:t xml:space="preserve">such </w:t>
      </w:r>
      <w:r w:rsidR="00ED072F" w:rsidRPr="00561EBE">
        <w:rPr>
          <w:rFonts w:eastAsia="Times New Roman" w:cstheme="minorHAnsi"/>
          <w:shd w:val="clear" w:color="auto" w:fill="FAF9F8"/>
          <w:lang w:eastAsia="en-GB"/>
        </w:rPr>
        <w:t xml:space="preserve">conditions that could be harmful </w:t>
      </w:r>
      <w:r w:rsidR="00C41796">
        <w:rPr>
          <w:rFonts w:eastAsia="Times New Roman" w:cstheme="minorHAnsi"/>
          <w:shd w:val="clear" w:color="auto" w:fill="FAF9F8"/>
          <w:lang w:eastAsia="en-GB"/>
        </w:rPr>
        <w:t xml:space="preserve">to </w:t>
      </w:r>
      <w:r w:rsidR="00ED072F" w:rsidRPr="00561EBE">
        <w:rPr>
          <w:rFonts w:eastAsia="Times New Roman" w:cstheme="minorHAnsi"/>
          <w:shd w:val="clear" w:color="auto" w:fill="FAF9F8"/>
          <w:lang w:eastAsia="en-GB"/>
        </w:rPr>
        <w:t>or alter its quality, before it’s needed for installation</w:t>
      </w:r>
      <w:r w:rsidR="000B3941" w:rsidRPr="00561EBE">
        <w:rPr>
          <w:rFonts w:eastAsia="Times New Roman" w:cstheme="minorHAnsi"/>
          <w:shd w:val="clear" w:color="auto" w:fill="FAF9F8"/>
          <w:lang w:eastAsia="en-GB"/>
        </w:rPr>
        <w:t>.</w:t>
      </w:r>
    </w:p>
    <w:p w14:paraId="4030CBBB" w14:textId="77777777" w:rsidR="000B3941" w:rsidRPr="00561EBE" w:rsidRDefault="000B3941" w:rsidP="002229AD">
      <w:pPr>
        <w:jc w:val="both"/>
        <w:rPr>
          <w:rFonts w:eastAsia="Times New Roman" w:cstheme="minorHAnsi"/>
          <w:shd w:val="clear" w:color="auto" w:fill="FAF9F8"/>
          <w:lang w:eastAsia="en-GB"/>
        </w:rPr>
      </w:pPr>
    </w:p>
    <w:p w14:paraId="3971471E" w14:textId="765812EA" w:rsidR="00562672" w:rsidRPr="00561EBE" w:rsidRDefault="00ED072F"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Having components built in such controlled environments, will also result in less waste, both in terms of the material, as well as costs</w:t>
      </w:r>
      <w:r w:rsidR="000B3941" w:rsidRPr="00561EBE">
        <w:rPr>
          <w:rFonts w:eastAsia="Times New Roman" w:cstheme="minorHAnsi"/>
          <w:shd w:val="clear" w:color="auto" w:fill="FAF9F8"/>
          <w:lang w:eastAsia="en-GB"/>
        </w:rPr>
        <w:t xml:space="preserve">. </w:t>
      </w:r>
      <w:r w:rsidR="00D31092" w:rsidRPr="00561EBE">
        <w:rPr>
          <w:rFonts w:eastAsia="Times New Roman" w:cstheme="minorHAnsi"/>
          <w:shd w:val="clear" w:color="auto" w:fill="FAF9F8"/>
          <w:lang w:eastAsia="en-GB"/>
        </w:rPr>
        <w:t>Projects can be better managed, and timescales can be reduced, by having offsite components created and delivered on the day that they are required for installation</w:t>
      </w:r>
      <w:r w:rsidR="00C41796">
        <w:rPr>
          <w:rFonts w:eastAsia="Times New Roman" w:cstheme="minorHAnsi"/>
          <w:shd w:val="clear" w:color="auto" w:fill="FAF9F8"/>
          <w:lang w:eastAsia="en-GB"/>
        </w:rPr>
        <w:t xml:space="preserve"> </w:t>
      </w:r>
      <w:r w:rsidR="00C41796">
        <w:rPr>
          <w:rFonts w:eastAsia="Times New Roman" w:cstheme="minorHAnsi"/>
          <w:shd w:val="clear" w:color="auto" w:fill="FAF9F8"/>
          <w:lang w:eastAsia="en-GB"/>
        </w:rPr>
        <w:t>(or any other specified/chosen day)</w:t>
      </w:r>
      <w:r w:rsidR="00D31092" w:rsidRPr="00561EBE">
        <w:rPr>
          <w:rFonts w:eastAsia="Times New Roman" w:cstheme="minorHAnsi"/>
          <w:shd w:val="clear" w:color="auto" w:fill="FAF9F8"/>
          <w:lang w:eastAsia="en-GB"/>
        </w:rPr>
        <w:t>. Not only will this mean that work men don’t have to build pieces on site, with the potential for delays through human error or bad weather, for example, but there won’t be any need to organise additional storage for materials that would otherwise need to be stored and built on site, with any additional waste also needing to be stored and disposed of</w:t>
      </w:r>
      <w:r w:rsidR="000B3941" w:rsidRPr="00561EBE">
        <w:rPr>
          <w:rFonts w:eastAsia="Times New Roman" w:cstheme="minorHAnsi"/>
          <w:shd w:val="clear" w:color="auto" w:fill="FAF9F8"/>
          <w:lang w:eastAsia="en-GB"/>
        </w:rPr>
        <w:t>.</w:t>
      </w:r>
    </w:p>
    <w:p w14:paraId="4E9736D3" w14:textId="1A1F21F5" w:rsidR="000B3941" w:rsidRPr="00561EBE" w:rsidRDefault="000B3941" w:rsidP="002229AD">
      <w:pPr>
        <w:jc w:val="both"/>
        <w:rPr>
          <w:rFonts w:eastAsia="Times New Roman" w:cstheme="minorHAnsi"/>
          <w:shd w:val="clear" w:color="auto" w:fill="FAF9F8"/>
          <w:lang w:eastAsia="en-GB"/>
        </w:rPr>
      </w:pPr>
    </w:p>
    <w:p w14:paraId="37667DA9" w14:textId="4054C52E" w:rsidR="000B3941" w:rsidRPr="00561EBE" w:rsidRDefault="000B3941"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Although there are some great </w:t>
      </w:r>
      <w:r w:rsidR="00E0453A" w:rsidRPr="00561EBE">
        <w:rPr>
          <w:rFonts w:eastAsia="Times New Roman" w:cstheme="minorHAnsi"/>
          <w:shd w:val="clear" w:color="auto" w:fill="FAF9F8"/>
          <w:lang w:eastAsia="en-GB"/>
        </w:rPr>
        <w:t xml:space="preserve">advantages to offsite construction, there are also some factors that may be considered as disadvantages, or could cause problems on site, if not considered, </w:t>
      </w:r>
      <w:r w:rsidR="00FE4B60" w:rsidRPr="00561EBE">
        <w:rPr>
          <w:rFonts w:eastAsia="Times New Roman" w:cstheme="minorHAnsi"/>
          <w:shd w:val="clear" w:color="auto" w:fill="FAF9F8"/>
          <w:lang w:eastAsia="en-GB"/>
        </w:rPr>
        <w:t>early in the</w:t>
      </w:r>
      <w:r w:rsidR="00E0453A" w:rsidRPr="00561EBE">
        <w:rPr>
          <w:rFonts w:eastAsia="Times New Roman" w:cstheme="minorHAnsi"/>
          <w:shd w:val="clear" w:color="auto" w:fill="FAF9F8"/>
          <w:lang w:eastAsia="en-GB"/>
        </w:rPr>
        <w:t xml:space="preserve"> project planning stages. </w:t>
      </w:r>
      <w:r w:rsidR="00FE4B60" w:rsidRPr="00561EBE">
        <w:rPr>
          <w:rFonts w:eastAsia="Times New Roman" w:cstheme="minorHAnsi"/>
          <w:shd w:val="clear" w:color="auto" w:fill="FAF9F8"/>
          <w:lang w:eastAsia="en-GB"/>
        </w:rPr>
        <w:t xml:space="preserve">Things such as </w:t>
      </w:r>
      <w:r w:rsidR="002E2F5D" w:rsidRPr="00561EBE">
        <w:rPr>
          <w:rFonts w:eastAsia="Times New Roman" w:cstheme="minorHAnsi"/>
          <w:shd w:val="clear" w:color="auto" w:fill="FAF9F8"/>
          <w:lang w:eastAsia="en-GB"/>
        </w:rPr>
        <w:t>last-minute</w:t>
      </w:r>
      <w:r w:rsidR="00E0453A" w:rsidRPr="00561EBE">
        <w:rPr>
          <w:rFonts w:eastAsia="Times New Roman" w:cstheme="minorHAnsi"/>
          <w:shd w:val="clear" w:color="auto" w:fill="FAF9F8"/>
          <w:lang w:eastAsia="en-GB"/>
        </w:rPr>
        <w:t xml:space="preserve"> changes or alterations are common in most designs, however, when using offsite construction methods, this could prove to be problematic, as pieces are often constructed well in advance and in preparation for the chosen delivery date. If a change is requested after the manufacture of the </w:t>
      </w:r>
      <w:r w:rsidR="00FE4B60" w:rsidRPr="00561EBE">
        <w:rPr>
          <w:rFonts w:eastAsia="Times New Roman" w:cstheme="minorHAnsi"/>
          <w:shd w:val="clear" w:color="auto" w:fill="FAF9F8"/>
          <w:lang w:eastAsia="en-GB"/>
        </w:rPr>
        <w:t>prefabricated</w:t>
      </w:r>
      <w:r w:rsidR="00E0453A" w:rsidRPr="00561EBE">
        <w:rPr>
          <w:rFonts w:eastAsia="Times New Roman" w:cstheme="minorHAnsi"/>
          <w:shd w:val="clear" w:color="auto" w:fill="FAF9F8"/>
          <w:lang w:eastAsia="en-GB"/>
        </w:rPr>
        <w:t xml:space="preserve"> component has already started, then this could either result in additional costs for the alteration to the piece that has been started, or the complete replacement of it.</w:t>
      </w:r>
      <w:r w:rsidR="00FE4B60" w:rsidRPr="00561EBE">
        <w:rPr>
          <w:rFonts w:eastAsia="Times New Roman" w:cstheme="minorHAnsi"/>
          <w:shd w:val="clear" w:color="auto" w:fill="FAF9F8"/>
          <w:lang w:eastAsia="en-GB"/>
        </w:rPr>
        <w:t xml:space="preserve"> This change could </w:t>
      </w:r>
      <w:r w:rsidR="00650C7F">
        <w:rPr>
          <w:rFonts w:eastAsia="Times New Roman" w:cstheme="minorHAnsi"/>
          <w:shd w:val="clear" w:color="auto" w:fill="FAF9F8"/>
          <w:lang w:eastAsia="en-GB"/>
        </w:rPr>
        <w:t>also affect other third-party services, in other or later stages of the project, who’d need to review and check that their design doesn’t also need to be altered, to</w:t>
      </w:r>
      <w:r w:rsidR="00FE4B60" w:rsidRPr="00561EBE">
        <w:rPr>
          <w:rFonts w:eastAsia="Times New Roman" w:cstheme="minorHAnsi"/>
          <w:shd w:val="clear" w:color="auto" w:fill="FAF9F8"/>
          <w:lang w:eastAsia="en-GB"/>
        </w:rPr>
        <w:t xml:space="preserve"> work </w:t>
      </w:r>
      <w:r w:rsidR="00650C7F">
        <w:rPr>
          <w:rFonts w:eastAsia="Times New Roman" w:cstheme="minorHAnsi"/>
          <w:shd w:val="clear" w:color="auto" w:fill="FAF9F8"/>
          <w:lang w:eastAsia="en-GB"/>
        </w:rPr>
        <w:t>alongside</w:t>
      </w:r>
      <w:r w:rsidR="00FE4B60" w:rsidRPr="00561EBE">
        <w:rPr>
          <w:rFonts w:eastAsia="Times New Roman" w:cstheme="minorHAnsi"/>
          <w:shd w:val="clear" w:color="auto" w:fill="FAF9F8"/>
          <w:lang w:eastAsia="en-GB"/>
        </w:rPr>
        <w:t xml:space="preserve"> </w:t>
      </w:r>
      <w:r w:rsidR="00650C7F">
        <w:rPr>
          <w:rFonts w:eastAsia="Times New Roman" w:cstheme="minorHAnsi"/>
          <w:shd w:val="clear" w:color="auto" w:fill="FAF9F8"/>
          <w:lang w:eastAsia="en-GB"/>
        </w:rPr>
        <w:t>it</w:t>
      </w:r>
      <w:r w:rsidR="00FE4B60" w:rsidRPr="00561EBE">
        <w:rPr>
          <w:rFonts w:eastAsia="Times New Roman" w:cstheme="minorHAnsi"/>
          <w:shd w:val="clear" w:color="auto" w:fill="FAF9F8"/>
          <w:lang w:eastAsia="en-GB"/>
        </w:rPr>
        <w:t>.</w:t>
      </w:r>
      <w:r w:rsidR="00E0453A" w:rsidRPr="00561EBE">
        <w:rPr>
          <w:rFonts w:eastAsia="Times New Roman" w:cstheme="minorHAnsi"/>
          <w:shd w:val="clear" w:color="auto" w:fill="FAF9F8"/>
          <w:lang w:eastAsia="en-GB"/>
        </w:rPr>
        <w:t xml:space="preserve"> I</w:t>
      </w:r>
      <w:r w:rsidR="002E2F5D" w:rsidRPr="00561EBE">
        <w:rPr>
          <w:rFonts w:eastAsia="Times New Roman" w:cstheme="minorHAnsi"/>
          <w:shd w:val="clear" w:color="auto" w:fill="FAF9F8"/>
          <w:lang w:eastAsia="en-GB"/>
        </w:rPr>
        <w:t>n turn, both scenarios</w:t>
      </w:r>
      <w:r w:rsidR="00E0453A" w:rsidRPr="00561EBE">
        <w:rPr>
          <w:rFonts w:eastAsia="Times New Roman" w:cstheme="minorHAnsi"/>
          <w:shd w:val="clear" w:color="auto" w:fill="FAF9F8"/>
          <w:lang w:eastAsia="en-GB"/>
        </w:rPr>
        <w:t xml:space="preserve"> could also </w:t>
      </w:r>
      <w:r w:rsidR="002E2F5D" w:rsidRPr="00561EBE">
        <w:rPr>
          <w:rFonts w:eastAsia="Times New Roman" w:cstheme="minorHAnsi"/>
          <w:shd w:val="clear" w:color="auto" w:fill="FAF9F8"/>
          <w:lang w:eastAsia="en-GB"/>
        </w:rPr>
        <w:t>cause major</w:t>
      </w:r>
      <w:r w:rsidR="00E0453A" w:rsidRPr="00561EBE">
        <w:rPr>
          <w:rFonts w:eastAsia="Times New Roman" w:cstheme="minorHAnsi"/>
          <w:shd w:val="clear" w:color="auto" w:fill="FAF9F8"/>
          <w:lang w:eastAsia="en-GB"/>
        </w:rPr>
        <w:t xml:space="preserve"> delays to the project, through then having to wait for the new piece</w:t>
      </w:r>
      <w:r w:rsidR="002E2F5D" w:rsidRPr="00561EBE">
        <w:rPr>
          <w:rFonts w:eastAsia="Times New Roman" w:cstheme="minorHAnsi"/>
          <w:shd w:val="clear" w:color="auto" w:fill="FAF9F8"/>
          <w:lang w:eastAsia="en-GB"/>
        </w:rPr>
        <w:t>(s)</w:t>
      </w:r>
      <w:r w:rsidR="00E0453A" w:rsidRPr="00561EBE">
        <w:rPr>
          <w:rFonts w:eastAsia="Times New Roman" w:cstheme="minorHAnsi"/>
          <w:shd w:val="clear" w:color="auto" w:fill="FAF9F8"/>
          <w:lang w:eastAsia="en-GB"/>
        </w:rPr>
        <w:t xml:space="preserve"> to be manufactured.</w:t>
      </w:r>
      <w:r w:rsidR="002E2F5D" w:rsidRPr="00561EBE">
        <w:rPr>
          <w:rFonts w:eastAsia="Times New Roman" w:cstheme="minorHAnsi"/>
          <w:shd w:val="clear" w:color="auto" w:fill="FAF9F8"/>
          <w:lang w:eastAsia="en-GB"/>
        </w:rPr>
        <w:t xml:space="preserve"> The time needed to manufacture a revised piece is one consideration to be mindful </w:t>
      </w:r>
      <w:proofErr w:type="gramStart"/>
      <w:r w:rsidR="002E2F5D" w:rsidRPr="00561EBE">
        <w:rPr>
          <w:rFonts w:eastAsia="Times New Roman" w:cstheme="minorHAnsi"/>
          <w:shd w:val="clear" w:color="auto" w:fill="FAF9F8"/>
          <w:lang w:eastAsia="en-GB"/>
        </w:rPr>
        <w:t>of</w:t>
      </w:r>
      <w:r w:rsidR="00650C7F">
        <w:rPr>
          <w:rFonts w:eastAsia="Times New Roman" w:cstheme="minorHAnsi"/>
          <w:shd w:val="clear" w:color="auto" w:fill="FAF9F8"/>
          <w:lang w:eastAsia="en-GB"/>
        </w:rPr>
        <w:t>,</w:t>
      </w:r>
      <w:r w:rsidR="002E2F5D" w:rsidRPr="00561EBE">
        <w:rPr>
          <w:rFonts w:eastAsia="Times New Roman" w:cstheme="minorHAnsi"/>
          <w:shd w:val="clear" w:color="auto" w:fill="FAF9F8"/>
          <w:lang w:eastAsia="en-GB"/>
        </w:rPr>
        <w:t xml:space="preserve"> but</w:t>
      </w:r>
      <w:proofErr w:type="gramEnd"/>
      <w:r w:rsidR="002E2F5D" w:rsidRPr="00561EBE">
        <w:rPr>
          <w:rFonts w:eastAsia="Times New Roman" w:cstheme="minorHAnsi"/>
          <w:shd w:val="clear" w:color="auto" w:fill="FAF9F8"/>
          <w:lang w:eastAsia="en-GB"/>
        </w:rPr>
        <w:t xml:space="preserve"> being allocated a time slot for manufacture of an additional piece to even start, is another </w:t>
      </w:r>
      <w:r w:rsidR="00A651DA">
        <w:rPr>
          <w:rFonts w:eastAsia="Times New Roman" w:cstheme="minorHAnsi"/>
          <w:shd w:val="clear" w:color="auto" w:fill="FAF9F8"/>
          <w:lang w:eastAsia="en-GB"/>
        </w:rPr>
        <w:t>factor that may cause issues</w:t>
      </w:r>
      <w:r w:rsidR="002E2F5D" w:rsidRPr="00561EBE">
        <w:rPr>
          <w:rFonts w:eastAsia="Times New Roman" w:cstheme="minorHAnsi"/>
          <w:shd w:val="clear" w:color="auto" w:fill="FAF9F8"/>
          <w:lang w:eastAsia="en-GB"/>
        </w:rPr>
        <w:t>, as many manufacturers won’t have the ability to change their own workloads with other clients, to accommodate last minute changes that may arise.</w:t>
      </w:r>
      <w:r w:rsidR="00FE4B60" w:rsidRPr="00561EBE">
        <w:rPr>
          <w:rFonts w:eastAsia="Times New Roman" w:cstheme="minorHAnsi"/>
          <w:shd w:val="clear" w:color="auto" w:fill="FAF9F8"/>
          <w:lang w:eastAsia="en-GB"/>
        </w:rPr>
        <w:t xml:space="preserve"> If one phase of the project is delayed through any issues with items being fabricated offsite, then all future phases will also be negatively impacted and likely delayed, potentially resulting in additional costs for the project, both in terms of time and deadlines being missed, as well as knock-on financial implications and costs.</w:t>
      </w:r>
    </w:p>
    <w:p w14:paraId="2B1AE7B9" w14:textId="4238792D" w:rsidR="0062260A" w:rsidRPr="00561EBE" w:rsidRDefault="0062260A" w:rsidP="002229AD">
      <w:pPr>
        <w:jc w:val="both"/>
        <w:rPr>
          <w:rFonts w:eastAsia="Times New Roman" w:cstheme="minorHAnsi"/>
          <w:shd w:val="clear" w:color="auto" w:fill="FAF9F8"/>
          <w:lang w:eastAsia="en-GB"/>
        </w:rPr>
      </w:pPr>
    </w:p>
    <w:p w14:paraId="0B8D8C71" w14:textId="025A31FB" w:rsidR="0062260A" w:rsidRPr="00561EBE" w:rsidRDefault="0062260A" w:rsidP="002229AD">
      <w:pPr>
        <w:jc w:val="both"/>
        <w:rPr>
          <w:rFonts w:eastAsia="Times New Roman" w:cstheme="minorHAnsi"/>
          <w:shd w:val="clear" w:color="auto" w:fill="FAF9F8"/>
          <w:lang w:eastAsia="en-GB"/>
        </w:rPr>
      </w:pPr>
      <w:r w:rsidRPr="00561EBE">
        <w:rPr>
          <w:rFonts w:eastAsia="Times New Roman" w:cstheme="minorHAnsi"/>
          <w:shd w:val="clear" w:color="auto" w:fill="FAF9F8"/>
          <w:lang w:eastAsia="en-GB"/>
        </w:rPr>
        <w:t xml:space="preserve">The site in question will need to have suitable access and storage facilities to accept potentially large deliveries of pre-assembled components, which can also be </w:t>
      </w:r>
      <w:proofErr w:type="gramStart"/>
      <w:r w:rsidRPr="00561EBE">
        <w:rPr>
          <w:rFonts w:eastAsia="Times New Roman" w:cstheme="minorHAnsi"/>
          <w:shd w:val="clear" w:color="auto" w:fill="FAF9F8"/>
          <w:lang w:eastAsia="en-GB"/>
        </w:rPr>
        <w:t>large in size</w:t>
      </w:r>
      <w:proofErr w:type="gramEnd"/>
      <w:r w:rsidRPr="00561EBE">
        <w:rPr>
          <w:rFonts w:eastAsia="Times New Roman" w:cstheme="minorHAnsi"/>
          <w:shd w:val="clear" w:color="auto" w:fill="FAF9F8"/>
          <w:lang w:eastAsia="en-GB"/>
        </w:rPr>
        <w:t xml:space="preserve">. This will also require specialist equipment to unload the delivery trucks, while large machinery such as cranes, will sometimes be needed for installation of </w:t>
      </w:r>
      <w:r w:rsidR="008679F7" w:rsidRPr="00561EBE">
        <w:rPr>
          <w:rFonts w:eastAsia="Times New Roman" w:cstheme="minorHAnsi"/>
          <w:shd w:val="clear" w:color="auto" w:fill="FAF9F8"/>
          <w:lang w:eastAsia="en-GB"/>
        </w:rPr>
        <w:t xml:space="preserve">the </w:t>
      </w:r>
      <w:r w:rsidRPr="00561EBE">
        <w:rPr>
          <w:rFonts w:eastAsia="Times New Roman" w:cstheme="minorHAnsi"/>
          <w:shd w:val="clear" w:color="auto" w:fill="FAF9F8"/>
          <w:lang w:eastAsia="en-GB"/>
        </w:rPr>
        <w:t xml:space="preserve">pre-assembled units. To facilitate this, additional site works would generally be required, e.g., crane hard stands and paved roads for forklift trucks. Extras, such as the machinery described, can be </w:t>
      </w:r>
      <w:proofErr w:type="gramStart"/>
      <w:r w:rsidRPr="00561EBE">
        <w:rPr>
          <w:rFonts w:eastAsia="Times New Roman" w:cstheme="minorHAnsi"/>
          <w:shd w:val="clear" w:color="auto" w:fill="FAF9F8"/>
          <w:lang w:eastAsia="en-GB"/>
        </w:rPr>
        <w:t>included</w:t>
      </w:r>
      <w:proofErr w:type="gramEnd"/>
      <w:r w:rsidRPr="00561EBE">
        <w:rPr>
          <w:rFonts w:eastAsia="Times New Roman" w:cstheme="minorHAnsi"/>
          <w:shd w:val="clear" w:color="auto" w:fill="FAF9F8"/>
          <w:lang w:eastAsia="en-GB"/>
        </w:rPr>
        <w:t xml:space="preserve"> or built </w:t>
      </w:r>
      <w:r w:rsidR="00AC40D9" w:rsidRPr="00561EBE">
        <w:rPr>
          <w:rFonts w:eastAsia="Times New Roman" w:cstheme="minorHAnsi"/>
          <w:shd w:val="clear" w:color="auto" w:fill="FAF9F8"/>
          <w:lang w:eastAsia="en-GB"/>
        </w:rPr>
        <w:t>into</w:t>
      </w:r>
      <w:r w:rsidRPr="00561EBE">
        <w:rPr>
          <w:rFonts w:eastAsia="Times New Roman" w:cstheme="minorHAnsi"/>
          <w:shd w:val="clear" w:color="auto" w:fill="FAF9F8"/>
          <w:lang w:eastAsia="en-GB"/>
        </w:rPr>
        <w:t xml:space="preserve"> the cost issued by the manufacturer</w:t>
      </w:r>
      <w:r w:rsidR="008679F7" w:rsidRPr="00561EBE">
        <w:rPr>
          <w:rFonts w:eastAsia="Times New Roman" w:cstheme="minorHAnsi"/>
          <w:shd w:val="clear" w:color="auto" w:fill="FAF9F8"/>
          <w:lang w:eastAsia="en-GB"/>
        </w:rPr>
        <w:t xml:space="preserve">/contractor, but it would be good practice to </w:t>
      </w:r>
      <w:r w:rsidR="008679F7" w:rsidRPr="00561EBE">
        <w:rPr>
          <w:rFonts w:eastAsia="Times New Roman" w:cstheme="minorHAnsi"/>
          <w:shd w:val="clear" w:color="auto" w:fill="FAF9F8"/>
          <w:lang w:eastAsia="en-GB"/>
        </w:rPr>
        <w:lastRenderedPageBreak/>
        <w:t>compare such costs and requirements with those of building some elements, o</w:t>
      </w:r>
      <w:r w:rsidR="00C93E96" w:rsidRPr="00561EBE">
        <w:rPr>
          <w:rFonts w:eastAsia="Times New Roman" w:cstheme="minorHAnsi"/>
          <w:shd w:val="clear" w:color="auto" w:fill="FAF9F8"/>
          <w:lang w:eastAsia="en-GB"/>
        </w:rPr>
        <w:t>n</w:t>
      </w:r>
      <w:r w:rsidR="008679F7" w:rsidRPr="00561EBE">
        <w:rPr>
          <w:rFonts w:eastAsia="Times New Roman" w:cstheme="minorHAnsi"/>
          <w:shd w:val="clear" w:color="auto" w:fill="FAF9F8"/>
          <w:lang w:eastAsia="en-GB"/>
        </w:rPr>
        <w:t>site, before making a final decision.</w:t>
      </w:r>
    </w:p>
    <w:p w14:paraId="08BF6963" w14:textId="53D346F1" w:rsidR="00BC572A" w:rsidRPr="00561EBE" w:rsidRDefault="00412AC6" w:rsidP="002229AD">
      <w:pPr>
        <w:jc w:val="both"/>
        <w:rPr>
          <w:rFonts w:cstheme="minorHAnsi"/>
        </w:rPr>
      </w:pPr>
    </w:p>
    <w:p w14:paraId="6B557379" w14:textId="49AC2E40" w:rsidR="00093F97" w:rsidRPr="00561EBE" w:rsidRDefault="00093F97" w:rsidP="002229AD">
      <w:pPr>
        <w:jc w:val="both"/>
        <w:rPr>
          <w:rFonts w:cstheme="minorHAnsi"/>
        </w:rPr>
      </w:pPr>
      <w:r w:rsidRPr="00561EBE">
        <w:rPr>
          <w:rFonts w:cstheme="minorHAnsi"/>
        </w:rPr>
        <w:t>There are four main categories of offsite construction-</w:t>
      </w:r>
    </w:p>
    <w:p w14:paraId="6D7733D3" w14:textId="110C190C" w:rsidR="00093F97" w:rsidRPr="00561EBE" w:rsidRDefault="00093F97" w:rsidP="002229AD">
      <w:pPr>
        <w:jc w:val="both"/>
        <w:rPr>
          <w:rFonts w:cstheme="minorHAnsi"/>
        </w:rPr>
      </w:pPr>
    </w:p>
    <w:p w14:paraId="18298A59" w14:textId="5976F3EF" w:rsidR="00093F97" w:rsidRPr="00561EBE" w:rsidRDefault="00093F97" w:rsidP="002229AD">
      <w:pPr>
        <w:pStyle w:val="ListParagraph"/>
        <w:numPr>
          <w:ilvl w:val="0"/>
          <w:numId w:val="4"/>
        </w:numPr>
        <w:jc w:val="both"/>
        <w:rPr>
          <w:rFonts w:cstheme="minorHAnsi"/>
        </w:rPr>
      </w:pPr>
      <w:r w:rsidRPr="00561EBE">
        <w:rPr>
          <w:rFonts w:cstheme="minorHAnsi"/>
        </w:rPr>
        <w:t xml:space="preserve">Panelised units. </w:t>
      </w:r>
    </w:p>
    <w:p w14:paraId="5F2F8B1B" w14:textId="157B867B" w:rsidR="00D93EC2" w:rsidRPr="00561EBE" w:rsidRDefault="00093F97" w:rsidP="002229AD">
      <w:pPr>
        <w:jc w:val="both"/>
        <w:rPr>
          <w:rFonts w:cstheme="minorHAnsi"/>
        </w:rPr>
      </w:pPr>
      <w:r w:rsidRPr="00561EBE">
        <w:rPr>
          <w:rFonts w:cstheme="minorHAnsi"/>
        </w:rPr>
        <w:t xml:space="preserve">These panels are manufactured offsite and then put together onsite, creating a three-dimensional unit. The Trada Introduction to off-site Construction document </w:t>
      </w:r>
      <w:r w:rsidR="00D93EC2" w:rsidRPr="00561EBE">
        <w:rPr>
          <w:rFonts w:cstheme="minorHAnsi"/>
        </w:rPr>
        <w:t>explains that t</w:t>
      </w:r>
      <w:r w:rsidRPr="00561EBE">
        <w:rPr>
          <w:rFonts w:cstheme="minorHAnsi"/>
        </w:rPr>
        <w:t>hese panels vary in complexity and structure, with some comprising of a simple skeletal structure</w:t>
      </w:r>
      <w:r w:rsidR="00D93EC2" w:rsidRPr="00561EBE">
        <w:rPr>
          <w:rFonts w:cstheme="minorHAnsi"/>
        </w:rPr>
        <w:t>, to be made up as is required for the project</w:t>
      </w:r>
      <w:r w:rsidRPr="00561EBE">
        <w:rPr>
          <w:rFonts w:cstheme="minorHAnsi"/>
        </w:rPr>
        <w:t xml:space="preserve">, while others can </w:t>
      </w:r>
      <w:r w:rsidR="00D93EC2" w:rsidRPr="00561EBE">
        <w:rPr>
          <w:rFonts w:cstheme="minorHAnsi"/>
        </w:rPr>
        <w:t>be delivered already</w:t>
      </w:r>
      <w:r w:rsidRPr="00561EBE">
        <w:rPr>
          <w:rFonts w:cstheme="minorHAnsi"/>
        </w:rPr>
        <w:t xml:space="preserve"> includ</w:t>
      </w:r>
      <w:r w:rsidR="00D93EC2" w:rsidRPr="00561EBE">
        <w:rPr>
          <w:rFonts w:cstheme="minorHAnsi"/>
        </w:rPr>
        <w:t>ing</w:t>
      </w:r>
      <w:r w:rsidRPr="00561EBE">
        <w:rPr>
          <w:rFonts w:cstheme="minorHAnsi"/>
        </w:rPr>
        <w:t xml:space="preserve"> lining materials,</w:t>
      </w:r>
      <w:r w:rsidR="00D93EC2" w:rsidRPr="00561EBE">
        <w:rPr>
          <w:rFonts w:cstheme="minorHAnsi"/>
        </w:rPr>
        <w:t xml:space="preserve"> insulation, services, windows, doors, internal wall finished, as well as cladding.</w:t>
      </w:r>
    </w:p>
    <w:p w14:paraId="3EE2E8E3" w14:textId="220D1BE4" w:rsidR="00D93EC2" w:rsidRPr="00561EBE" w:rsidRDefault="00D93EC2" w:rsidP="002229AD">
      <w:pPr>
        <w:jc w:val="both"/>
        <w:rPr>
          <w:rFonts w:cstheme="minorHAnsi"/>
        </w:rPr>
      </w:pPr>
    </w:p>
    <w:p w14:paraId="6BF3C1FB" w14:textId="64CC9EDF" w:rsidR="00D93EC2" w:rsidRPr="00561EBE" w:rsidRDefault="00D93EC2" w:rsidP="002229AD">
      <w:pPr>
        <w:pStyle w:val="ListParagraph"/>
        <w:numPr>
          <w:ilvl w:val="0"/>
          <w:numId w:val="4"/>
        </w:numPr>
        <w:jc w:val="both"/>
        <w:rPr>
          <w:rFonts w:cstheme="minorHAnsi"/>
        </w:rPr>
      </w:pPr>
      <w:r w:rsidRPr="00561EBE">
        <w:rPr>
          <w:rFonts w:cstheme="minorHAnsi"/>
        </w:rPr>
        <w:t>Volumetric Construction.</w:t>
      </w:r>
    </w:p>
    <w:p w14:paraId="7880AC64" w14:textId="5E503996" w:rsidR="00D93EC2" w:rsidRPr="00561EBE" w:rsidRDefault="00D93EC2" w:rsidP="002229AD">
      <w:pPr>
        <w:jc w:val="both"/>
        <w:rPr>
          <w:rFonts w:cstheme="minorHAnsi"/>
        </w:rPr>
      </w:pPr>
      <w:r w:rsidRPr="00561EBE">
        <w:rPr>
          <w:rFonts w:cstheme="minorHAnsi"/>
        </w:rPr>
        <w:t xml:space="preserve">These are also three-dimensional units, but on a much larger, </w:t>
      </w:r>
      <w:r w:rsidR="00AC52A0" w:rsidRPr="00561EBE">
        <w:rPr>
          <w:rFonts w:cstheme="minorHAnsi"/>
        </w:rPr>
        <w:t>complex,</w:t>
      </w:r>
      <w:r w:rsidRPr="00561EBE">
        <w:rPr>
          <w:rFonts w:cstheme="minorHAnsi"/>
        </w:rPr>
        <w:t xml:space="preserve"> and complete scale. One module alone can consist of</w:t>
      </w:r>
      <w:r w:rsidR="00AC52A0" w:rsidRPr="00561EBE">
        <w:rPr>
          <w:rFonts w:cstheme="minorHAnsi"/>
        </w:rPr>
        <w:t xml:space="preserve"> full rooms or single storey buildings, already fitted out with full furnishings, such as windows and doors, insulation</w:t>
      </w:r>
      <w:r w:rsidR="00A651DA">
        <w:rPr>
          <w:rFonts w:cstheme="minorHAnsi"/>
        </w:rPr>
        <w:t xml:space="preserve">, </w:t>
      </w:r>
      <w:r w:rsidR="00AC52A0" w:rsidRPr="00561EBE">
        <w:rPr>
          <w:rFonts w:cstheme="minorHAnsi"/>
        </w:rPr>
        <w:t>internal linings</w:t>
      </w:r>
      <w:r w:rsidR="00A651DA">
        <w:rPr>
          <w:rFonts w:cstheme="minorHAnsi"/>
        </w:rPr>
        <w:t>,</w:t>
      </w:r>
      <w:r w:rsidR="00AC52A0" w:rsidRPr="00561EBE">
        <w:rPr>
          <w:rFonts w:cstheme="minorHAnsi"/>
        </w:rPr>
        <w:t xml:space="preserve"> finishes, services, </w:t>
      </w:r>
      <w:proofErr w:type="gramStart"/>
      <w:r w:rsidR="00AC52A0" w:rsidRPr="00561EBE">
        <w:rPr>
          <w:rFonts w:cstheme="minorHAnsi"/>
        </w:rPr>
        <w:t>kitchens</w:t>
      </w:r>
      <w:proofErr w:type="gramEnd"/>
      <w:r w:rsidR="00AC52A0" w:rsidRPr="00561EBE">
        <w:rPr>
          <w:rFonts w:cstheme="minorHAnsi"/>
        </w:rPr>
        <w:t xml:space="preserve"> and bathrooms, which are all ready to be connected to their required power supply and be used immediately after.</w:t>
      </w:r>
    </w:p>
    <w:p w14:paraId="44CC369D" w14:textId="695800F8" w:rsidR="00AC52A0" w:rsidRPr="00561EBE" w:rsidRDefault="00AC52A0" w:rsidP="002229AD">
      <w:pPr>
        <w:jc w:val="both"/>
        <w:rPr>
          <w:rFonts w:cstheme="minorHAnsi"/>
        </w:rPr>
      </w:pPr>
    </w:p>
    <w:p w14:paraId="702A256C" w14:textId="01B77A91" w:rsidR="00AC52A0" w:rsidRPr="00561EBE" w:rsidRDefault="001924AA" w:rsidP="002229AD">
      <w:pPr>
        <w:pStyle w:val="ListParagraph"/>
        <w:numPr>
          <w:ilvl w:val="0"/>
          <w:numId w:val="4"/>
        </w:numPr>
        <w:jc w:val="both"/>
        <w:rPr>
          <w:rFonts w:cstheme="minorHAnsi"/>
        </w:rPr>
      </w:pPr>
      <w:r w:rsidRPr="00561EBE">
        <w:rPr>
          <w:rFonts w:cstheme="minorHAnsi"/>
        </w:rPr>
        <w:t>Sub-assemblies and Components.</w:t>
      </w:r>
    </w:p>
    <w:p w14:paraId="76E5C924" w14:textId="1657FFF1" w:rsidR="001924AA" w:rsidRPr="00561EBE" w:rsidRDefault="001924AA" w:rsidP="002229AD">
      <w:pPr>
        <w:jc w:val="both"/>
        <w:rPr>
          <w:rFonts w:cstheme="minorHAnsi"/>
        </w:rPr>
      </w:pPr>
      <w:r w:rsidRPr="00561EBE">
        <w:rPr>
          <w:rFonts w:cstheme="minorHAnsi"/>
        </w:rPr>
        <w:t xml:space="preserve">These are additional items that don’t fall into the other categories mentioned, such as stairs, doors, windows, steel elements etc, which again can be </w:t>
      </w:r>
      <w:r w:rsidR="00AC40D9" w:rsidRPr="00561EBE">
        <w:rPr>
          <w:rFonts w:cstheme="minorHAnsi"/>
        </w:rPr>
        <w:t>prefabricated</w:t>
      </w:r>
      <w:r w:rsidRPr="00561EBE">
        <w:rPr>
          <w:rFonts w:cstheme="minorHAnsi"/>
        </w:rPr>
        <w:t xml:space="preserve"> offsite and assembled on-site</w:t>
      </w:r>
      <w:r w:rsidR="00294705" w:rsidRPr="00561EBE">
        <w:rPr>
          <w:rFonts w:cstheme="minorHAnsi"/>
        </w:rPr>
        <w:t>, upon delivery.</w:t>
      </w:r>
    </w:p>
    <w:p w14:paraId="7788112F" w14:textId="3A083F8C" w:rsidR="00294705" w:rsidRPr="00561EBE" w:rsidRDefault="00294705" w:rsidP="002229AD">
      <w:pPr>
        <w:jc w:val="both"/>
        <w:rPr>
          <w:rFonts w:cstheme="minorHAnsi"/>
        </w:rPr>
      </w:pPr>
    </w:p>
    <w:p w14:paraId="697AA0EB" w14:textId="05EC6E5B" w:rsidR="00294705" w:rsidRPr="00561EBE" w:rsidRDefault="00294705" w:rsidP="002229AD">
      <w:pPr>
        <w:pStyle w:val="ListParagraph"/>
        <w:numPr>
          <w:ilvl w:val="0"/>
          <w:numId w:val="4"/>
        </w:numPr>
        <w:jc w:val="both"/>
        <w:rPr>
          <w:rFonts w:cstheme="minorHAnsi"/>
        </w:rPr>
      </w:pPr>
      <w:r w:rsidRPr="00561EBE">
        <w:rPr>
          <w:rFonts w:cstheme="minorHAnsi"/>
        </w:rPr>
        <w:t>Hybrid Systems</w:t>
      </w:r>
    </w:p>
    <w:p w14:paraId="5A525347" w14:textId="0D96A467" w:rsidR="00294705" w:rsidRPr="00561EBE" w:rsidRDefault="00294705" w:rsidP="002229AD">
      <w:pPr>
        <w:jc w:val="both"/>
        <w:rPr>
          <w:rFonts w:cstheme="minorHAnsi"/>
        </w:rPr>
      </w:pPr>
      <w:r w:rsidRPr="00561EBE">
        <w:rPr>
          <w:rFonts w:cstheme="minorHAnsi"/>
        </w:rPr>
        <w:t>These are a mix of panelised and volumetric techniques, also known as ‘</w:t>
      </w:r>
      <w:proofErr w:type="gramStart"/>
      <w:r w:rsidR="00754A78" w:rsidRPr="00561EBE">
        <w:rPr>
          <w:rFonts w:cstheme="minorHAnsi"/>
        </w:rPr>
        <w:t>pods’</w:t>
      </w:r>
      <w:proofErr w:type="gramEnd"/>
      <w:r w:rsidRPr="00561EBE">
        <w:rPr>
          <w:rFonts w:cstheme="minorHAnsi"/>
        </w:rPr>
        <w:t>. Such systems are typically best suited for “highly serviced and repeatable areas such as kitchen and bathrooms with the remainder of the dwelling or building constructed using panels”</w:t>
      </w:r>
      <w:r w:rsidR="006173B9" w:rsidRPr="00561EBE">
        <w:rPr>
          <w:rFonts w:cstheme="minorHAnsi"/>
        </w:rPr>
        <w:t xml:space="preserve">. Buildings where the same design for large brands is required, have started adopting this approach- hotels, student accommodation etc.  </w:t>
      </w:r>
      <w:r w:rsidR="00F534E9" w:rsidRPr="00561EBE">
        <w:rPr>
          <w:rFonts w:cstheme="minorHAnsi"/>
        </w:rPr>
        <w:t>(</w:t>
      </w:r>
      <w:r w:rsidR="006173B9" w:rsidRPr="00561EBE">
        <w:rPr>
          <w:rFonts w:cstheme="minorHAnsi"/>
        </w:rPr>
        <w:t>Introduction to offsite construction and construction sequence</w:t>
      </w:r>
      <w:r w:rsidR="00F534E9" w:rsidRPr="00561EBE">
        <w:rPr>
          <w:rFonts w:cstheme="minorHAnsi"/>
        </w:rPr>
        <w:t>, 2016, p. 2)</w:t>
      </w:r>
    </w:p>
    <w:p w14:paraId="3DB8E41F" w14:textId="77777777" w:rsidR="00093F97" w:rsidRPr="00561EBE" w:rsidRDefault="00093F97" w:rsidP="002229AD">
      <w:pPr>
        <w:jc w:val="both"/>
        <w:rPr>
          <w:rFonts w:cstheme="minorHAnsi"/>
        </w:rPr>
      </w:pPr>
    </w:p>
    <w:p w14:paraId="738E92C7" w14:textId="77777777" w:rsidR="00561EBE" w:rsidRDefault="00561EBE" w:rsidP="002229AD">
      <w:pPr>
        <w:jc w:val="both"/>
        <w:rPr>
          <w:rFonts w:cstheme="minorHAnsi"/>
          <w:b/>
          <w:bCs/>
          <w:u w:val="single"/>
        </w:rPr>
      </w:pPr>
    </w:p>
    <w:p w14:paraId="40BFB86F" w14:textId="77777777" w:rsidR="00561EBE" w:rsidRDefault="00561EBE" w:rsidP="002229AD">
      <w:pPr>
        <w:jc w:val="both"/>
        <w:rPr>
          <w:rFonts w:cstheme="minorHAnsi"/>
          <w:b/>
          <w:bCs/>
          <w:u w:val="single"/>
        </w:rPr>
      </w:pPr>
    </w:p>
    <w:p w14:paraId="7E8DC10E" w14:textId="77777777" w:rsidR="00561EBE" w:rsidRDefault="00561EBE" w:rsidP="002229AD">
      <w:pPr>
        <w:jc w:val="both"/>
        <w:rPr>
          <w:rFonts w:cstheme="minorHAnsi"/>
          <w:b/>
          <w:bCs/>
          <w:u w:val="single"/>
        </w:rPr>
      </w:pPr>
    </w:p>
    <w:p w14:paraId="31A06038" w14:textId="77777777" w:rsidR="00561EBE" w:rsidRDefault="00561EBE" w:rsidP="002229AD">
      <w:pPr>
        <w:jc w:val="both"/>
        <w:rPr>
          <w:rFonts w:cstheme="minorHAnsi"/>
          <w:b/>
          <w:bCs/>
          <w:u w:val="single"/>
        </w:rPr>
      </w:pPr>
    </w:p>
    <w:p w14:paraId="153574FC" w14:textId="77777777" w:rsidR="00561EBE" w:rsidRDefault="00561EBE" w:rsidP="002229AD">
      <w:pPr>
        <w:jc w:val="both"/>
        <w:rPr>
          <w:rFonts w:cstheme="minorHAnsi"/>
          <w:b/>
          <w:bCs/>
          <w:u w:val="single"/>
        </w:rPr>
      </w:pPr>
    </w:p>
    <w:p w14:paraId="24723DCD" w14:textId="77777777" w:rsidR="00561EBE" w:rsidRDefault="00561EBE" w:rsidP="002229AD">
      <w:pPr>
        <w:jc w:val="both"/>
        <w:rPr>
          <w:rFonts w:cstheme="minorHAnsi"/>
          <w:b/>
          <w:bCs/>
          <w:u w:val="single"/>
        </w:rPr>
      </w:pPr>
    </w:p>
    <w:p w14:paraId="6645E0E9" w14:textId="77777777" w:rsidR="00561EBE" w:rsidRDefault="00561EBE" w:rsidP="002229AD">
      <w:pPr>
        <w:jc w:val="both"/>
        <w:rPr>
          <w:rFonts w:cstheme="minorHAnsi"/>
          <w:b/>
          <w:bCs/>
          <w:u w:val="single"/>
        </w:rPr>
      </w:pPr>
    </w:p>
    <w:p w14:paraId="16FF2D03" w14:textId="77777777" w:rsidR="00561EBE" w:rsidRDefault="00561EBE" w:rsidP="002229AD">
      <w:pPr>
        <w:jc w:val="both"/>
        <w:rPr>
          <w:rFonts w:cstheme="minorHAnsi"/>
          <w:b/>
          <w:bCs/>
          <w:u w:val="single"/>
        </w:rPr>
      </w:pPr>
    </w:p>
    <w:p w14:paraId="6B960783" w14:textId="77777777" w:rsidR="00561EBE" w:rsidRDefault="00561EBE" w:rsidP="002229AD">
      <w:pPr>
        <w:jc w:val="both"/>
        <w:rPr>
          <w:rFonts w:cstheme="minorHAnsi"/>
          <w:b/>
          <w:bCs/>
          <w:u w:val="single"/>
        </w:rPr>
      </w:pPr>
    </w:p>
    <w:p w14:paraId="42527FF6" w14:textId="77777777" w:rsidR="00561EBE" w:rsidRDefault="00561EBE" w:rsidP="002229AD">
      <w:pPr>
        <w:jc w:val="both"/>
        <w:rPr>
          <w:rFonts w:cstheme="minorHAnsi"/>
          <w:b/>
          <w:bCs/>
          <w:u w:val="single"/>
        </w:rPr>
      </w:pPr>
    </w:p>
    <w:p w14:paraId="16365331" w14:textId="77777777" w:rsidR="00561EBE" w:rsidRDefault="00561EBE" w:rsidP="002229AD">
      <w:pPr>
        <w:jc w:val="both"/>
        <w:rPr>
          <w:rFonts w:cstheme="minorHAnsi"/>
          <w:b/>
          <w:bCs/>
          <w:u w:val="single"/>
        </w:rPr>
      </w:pPr>
    </w:p>
    <w:p w14:paraId="64A79730" w14:textId="77777777" w:rsidR="00561EBE" w:rsidRDefault="00561EBE" w:rsidP="002229AD">
      <w:pPr>
        <w:jc w:val="both"/>
        <w:rPr>
          <w:rFonts w:cstheme="minorHAnsi"/>
          <w:b/>
          <w:bCs/>
          <w:u w:val="single"/>
        </w:rPr>
      </w:pPr>
    </w:p>
    <w:p w14:paraId="56B8BBF6" w14:textId="77777777" w:rsidR="00561EBE" w:rsidRDefault="00561EBE" w:rsidP="002229AD">
      <w:pPr>
        <w:jc w:val="both"/>
        <w:rPr>
          <w:rFonts w:cstheme="minorHAnsi"/>
          <w:b/>
          <w:bCs/>
          <w:u w:val="single"/>
        </w:rPr>
      </w:pPr>
    </w:p>
    <w:p w14:paraId="32C540FE" w14:textId="77777777" w:rsidR="00561EBE" w:rsidRDefault="00561EBE" w:rsidP="002229AD">
      <w:pPr>
        <w:jc w:val="both"/>
        <w:rPr>
          <w:rFonts w:cstheme="minorHAnsi"/>
          <w:b/>
          <w:bCs/>
          <w:u w:val="single"/>
        </w:rPr>
      </w:pPr>
    </w:p>
    <w:p w14:paraId="46920CA7" w14:textId="3ADCDB14" w:rsidR="006173B9" w:rsidRPr="00A651DA" w:rsidRDefault="00561EBE" w:rsidP="00A651DA">
      <w:pPr>
        <w:pStyle w:val="Heading1"/>
      </w:pPr>
      <w:bookmarkStart w:id="4" w:name="_Toc101812170"/>
      <w:r>
        <w:lastRenderedPageBreak/>
        <w:t xml:space="preserve">5.  </w:t>
      </w:r>
      <w:r w:rsidR="001A67E4" w:rsidRPr="00561EBE">
        <w:t>Reference List</w:t>
      </w:r>
      <w:bookmarkEnd w:id="4"/>
    </w:p>
    <w:p w14:paraId="342933B6" w14:textId="2BB1A502" w:rsidR="008735B6" w:rsidRPr="00561EBE" w:rsidRDefault="008735B6" w:rsidP="002229AD">
      <w:pPr>
        <w:jc w:val="both"/>
        <w:rPr>
          <w:rFonts w:cstheme="minorHAnsi"/>
        </w:rPr>
      </w:pPr>
    </w:p>
    <w:p w14:paraId="59141A09" w14:textId="350F6460" w:rsidR="008735B6" w:rsidRPr="00561EBE" w:rsidRDefault="008735B6" w:rsidP="002229AD">
      <w:pPr>
        <w:jc w:val="both"/>
        <w:rPr>
          <w:rFonts w:cstheme="minorHAnsi"/>
        </w:rPr>
      </w:pPr>
      <w:r w:rsidRPr="00561EBE">
        <w:rPr>
          <w:rFonts w:cstheme="minorHAnsi"/>
        </w:rPr>
        <w:t>Chudley, R. and Greeno, R. (2020)</w:t>
      </w:r>
      <w:r w:rsidR="00214A1F" w:rsidRPr="00561EBE">
        <w:rPr>
          <w:rFonts w:cstheme="minorHAnsi"/>
        </w:rPr>
        <w:t xml:space="preserve"> </w:t>
      </w:r>
      <w:r w:rsidR="00214A1F" w:rsidRPr="00561EBE">
        <w:rPr>
          <w:rFonts w:cstheme="minorHAnsi"/>
          <w:i/>
          <w:iCs/>
        </w:rPr>
        <w:t>Building Construction Handbook, 12</w:t>
      </w:r>
      <w:r w:rsidR="00214A1F" w:rsidRPr="00561EBE">
        <w:rPr>
          <w:rFonts w:cstheme="minorHAnsi"/>
          <w:i/>
          <w:iCs/>
          <w:vertAlign w:val="superscript"/>
        </w:rPr>
        <w:t>th</w:t>
      </w:r>
      <w:r w:rsidR="00214A1F" w:rsidRPr="00561EBE">
        <w:rPr>
          <w:rFonts w:cstheme="minorHAnsi"/>
          <w:i/>
          <w:iCs/>
        </w:rPr>
        <w:t xml:space="preserve"> </w:t>
      </w:r>
      <w:proofErr w:type="spellStart"/>
      <w:r w:rsidR="00214A1F" w:rsidRPr="00561EBE">
        <w:rPr>
          <w:rFonts w:cstheme="minorHAnsi"/>
          <w:i/>
          <w:iCs/>
        </w:rPr>
        <w:t>Edn</w:t>
      </w:r>
      <w:proofErr w:type="spellEnd"/>
      <w:r w:rsidR="00214A1F" w:rsidRPr="00561EBE">
        <w:rPr>
          <w:rFonts w:cstheme="minorHAnsi"/>
        </w:rPr>
        <w:t>. Oxon: Routledge, p. 377, illus.</w:t>
      </w:r>
    </w:p>
    <w:p w14:paraId="2A8A7571" w14:textId="1CC83D3B" w:rsidR="00DD3691" w:rsidRPr="00561EBE" w:rsidRDefault="00DD3691" w:rsidP="002229AD">
      <w:pPr>
        <w:jc w:val="both"/>
        <w:rPr>
          <w:rFonts w:cstheme="minorHAnsi"/>
        </w:rPr>
      </w:pPr>
    </w:p>
    <w:p w14:paraId="1643FD5F" w14:textId="536B8ECD" w:rsidR="00DD3691" w:rsidRDefault="00DD3691" w:rsidP="002229AD">
      <w:pPr>
        <w:jc w:val="both"/>
        <w:rPr>
          <w:rFonts w:cstheme="minorHAnsi"/>
        </w:rPr>
      </w:pPr>
      <w:r w:rsidRPr="00561EBE">
        <w:rPr>
          <w:rFonts w:cstheme="minorHAnsi"/>
        </w:rPr>
        <w:t xml:space="preserve">Chudley, R. and Greeno, R. (2020) </w:t>
      </w:r>
      <w:r w:rsidRPr="00561EBE">
        <w:rPr>
          <w:rFonts w:cstheme="minorHAnsi"/>
          <w:i/>
          <w:iCs/>
        </w:rPr>
        <w:t>Building Construction Handbook, 12</w:t>
      </w:r>
      <w:r w:rsidRPr="00561EBE">
        <w:rPr>
          <w:rFonts w:cstheme="minorHAnsi"/>
          <w:i/>
          <w:iCs/>
          <w:vertAlign w:val="superscript"/>
        </w:rPr>
        <w:t>th</w:t>
      </w:r>
      <w:r w:rsidRPr="00561EBE">
        <w:rPr>
          <w:rFonts w:cstheme="minorHAnsi"/>
          <w:i/>
          <w:iCs/>
        </w:rPr>
        <w:t xml:space="preserve"> </w:t>
      </w:r>
      <w:proofErr w:type="spellStart"/>
      <w:r w:rsidRPr="00561EBE">
        <w:rPr>
          <w:rFonts w:cstheme="minorHAnsi"/>
          <w:i/>
          <w:iCs/>
        </w:rPr>
        <w:t>Edn</w:t>
      </w:r>
      <w:proofErr w:type="spellEnd"/>
      <w:r w:rsidRPr="00561EBE">
        <w:rPr>
          <w:rFonts w:cstheme="minorHAnsi"/>
        </w:rPr>
        <w:t xml:space="preserve">. Oxon: Routledge, p. </w:t>
      </w:r>
      <w:r w:rsidRPr="00561EBE">
        <w:rPr>
          <w:rFonts w:cstheme="minorHAnsi"/>
        </w:rPr>
        <w:t>586</w:t>
      </w:r>
      <w:r w:rsidRPr="00561EBE">
        <w:rPr>
          <w:rFonts w:cstheme="minorHAnsi"/>
        </w:rPr>
        <w:t>, illus.</w:t>
      </w:r>
    </w:p>
    <w:p w14:paraId="60522A1C" w14:textId="4B2653A1" w:rsidR="00A651DA" w:rsidRDefault="00A651DA" w:rsidP="002229AD">
      <w:pPr>
        <w:jc w:val="both"/>
        <w:rPr>
          <w:rFonts w:cstheme="minorHAnsi"/>
        </w:rPr>
      </w:pPr>
    </w:p>
    <w:p w14:paraId="305E0A08" w14:textId="5EFC4CD2" w:rsidR="00A651DA" w:rsidRDefault="00A651DA" w:rsidP="00A651DA">
      <w:pPr>
        <w:jc w:val="both"/>
        <w:rPr>
          <w:rFonts w:cstheme="minorHAnsi"/>
        </w:rPr>
      </w:pPr>
      <w:r w:rsidRPr="00561EBE">
        <w:rPr>
          <w:rFonts w:cstheme="minorHAnsi"/>
        </w:rPr>
        <w:t xml:space="preserve">Construction principles, </w:t>
      </w:r>
      <w:proofErr w:type="gramStart"/>
      <w:r w:rsidRPr="00561EBE">
        <w:rPr>
          <w:rFonts w:cstheme="minorHAnsi"/>
        </w:rPr>
        <w:t>specification</w:t>
      </w:r>
      <w:proofErr w:type="gramEnd"/>
      <w:r w:rsidRPr="00561EBE">
        <w:rPr>
          <w:rFonts w:cstheme="minorHAnsi"/>
        </w:rPr>
        <w:t xml:space="preserve"> and design. (2016) </w:t>
      </w:r>
      <w:r w:rsidRPr="00561EBE">
        <w:rPr>
          <w:rFonts w:cstheme="minorHAnsi"/>
          <w:i/>
          <w:iCs/>
        </w:rPr>
        <w:t>Introduction to offsite construction and construction sequence</w:t>
      </w:r>
      <w:r w:rsidRPr="00561EBE">
        <w:rPr>
          <w:rFonts w:cstheme="minorHAnsi"/>
        </w:rPr>
        <w:t xml:space="preserve">. Buckinghamshire: </w:t>
      </w:r>
      <w:proofErr w:type="spellStart"/>
      <w:r w:rsidRPr="00561EBE">
        <w:rPr>
          <w:rFonts w:cstheme="minorHAnsi"/>
        </w:rPr>
        <w:t>Exova</w:t>
      </w:r>
      <w:proofErr w:type="spellEnd"/>
      <w:r w:rsidRPr="00561EBE">
        <w:rPr>
          <w:rFonts w:cstheme="minorHAnsi"/>
        </w:rPr>
        <w:t xml:space="preserve"> BM TRADA</w:t>
      </w:r>
    </w:p>
    <w:p w14:paraId="101BFBC5" w14:textId="1C966220" w:rsidR="00A651DA" w:rsidRDefault="00A651DA" w:rsidP="00A651DA">
      <w:pPr>
        <w:jc w:val="both"/>
        <w:rPr>
          <w:rFonts w:cstheme="minorHAnsi"/>
        </w:rPr>
      </w:pPr>
    </w:p>
    <w:p w14:paraId="2236AF26" w14:textId="77777777" w:rsidR="00A651DA" w:rsidRPr="00561EBE" w:rsidRDefault="00A651DA" w:rsidP="00A651DA">
      <w:pPr>
        <w:jc w:val="both"/>
        <w:rPr>
          <w:rFonts w:cstheme="minorHAnsi"/>
        </w:rPr>
      </w:pPr>
      <w:r w:rsidRPr="00561EBE">
        <w:rPr>
          <w:rFonts w:cstheme="minorHAnsi"/>
        </w:rPr>
        <w:t xml:space="preserve">The Building Regulations Approved Document L1A (2014 showing 2016 Amendments) </w:t>
      </w:r>
      <w:r w:rsidRPr="00561EBE">
        <w:rPr>
          <w:rFonts w:cstheme="minorHAnsi"/>
          <w:i/>
          <w:iCs/>
        </w:rPr>
        <w:t xml:space="preserve">Conservation of Fuel and Power in new dwellings </w:t>
      </w:r>
      <w:r w:rsidRPr="00561EBE">
        <w:rPr>
          <w:rFonts w:cstheme="minorHAnsi"/>
        </w:rPr>
        <w:t xml:space="preserve">[Table]. Available at: </w:t>
      </w:r>
      <w:hyperlink r:id="rId19" w:history="1">
        <w:r w:rsidRPr="00561EBE">
          <w:rPr>
            <w:rStyle w:val="Hyperlink"/>
            <w:rFonts w:cstheme="minorHAnsi"/>
          </w:rPr>
          <w:t>https://gov.wales/sites/default/files/publications/2019-05/building-regulations-guidance-part-l-conservation-of-fuel-and-power-2014-l1a-new-dwellings.pdf</w:t>
        </w:r>
      </w:hyperlink>
      <w:r w:rsidRPr="00561EBE">
        <w:rPr>
          <w:rFonts w:cstheme="minorHAnsi"/>
        </w:rPr>
        <w:t xml:space="preserve"> (Accessed on 17 April 2022).</w:t>
      </w:r>
    </w:p>
    <w:p w14:paraId="48E1B75B" w14:textId="77777777" w:rsidR="00DD3691" w:rsidRPr="00561EBE" w:rsidRDefault="00DD3691" w:rsidP="002229AD">
      <w:pPr>
        <w:jc w:val="both"/>
        <w:rPr>
          <w:rFonts w:cstheme="minorHAnsi"/>
        </w:rPr>
      </w:pPr>
    </w:p>
    <w:sectPr w:rsidR="00DD3691" w:rsidRPr="00561EBE" w:rsidSect="00982B8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B9CBD" w14:textId="77777777" w:rsidR="00412AC6" w:rsidRDefault="00412AC6" w:rsidP="003A3D80">
      <w:r>
        <w:separator/>
      </w:r>
    </w:p>
  </w:endnote>
  <w:endnote w:type="continuationSeparator" w:id="0">
    <w:p w14:paraId="01981EF9" w14:textId="77777777" w:rsidR="00412AC6" w:rsidRDefault="00412AC6" w:rsidP="003A3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0589081"/>
      <w:docPartObj>
        <w:docPartGallery w:val="Page Numbers (Bottom of Page)"/>
        <w:docPartUnique/>
      </w:docPartObj>
    </w:sdtPr>
    <w:sdtContent>
      <w:p w14:paraId="7C686AE9" w14:textId="730A2D17" w:rsidR="00982B81" w:rsidRDefault="00982B81" w:rsidP="00A001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32786801"/>
      <w:docPartObj>
        <w:docPartGallery w:val="Page Numbers (Bottom of Page)"/>
        <w:docPartUnique/>
      </w:docPartObj>
    </w:sdtPr>
    <w:sdtContent>
      <w:p w14:paraId="08804BF3" w14:textId="224EC86C" w:rsidR="003A3D80" w:rsidRDefault="003A3D80" w:rsidP="00982B81">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D8E970" w14:textId="77777777" w:rsidR="003A3D80" w:rsidRDefault="003A3D80" w:rsidP="003A3D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0702388"/>
      <w:docPartObj>
        <w:docPartGallery w:val="Page Numbers (Bottom of Page)"/>
        <w:docPartUnique/>
      </w:docPartObj>
    </w:sdtPr>
    <w:sdtContent>
      <w:p w14:paraId="6236664C" w14:textId="158AE67E" w:rsidR="00982B81" w:rsidRDefault="00982B81" w:rsidP="00A001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699E66" w14:textId="77777777" w:rsidR="003A3D80" w:rsidRDefault="003A3D80" w:rsidP="003A3D8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4036676"/>
      <w:docPartObj>
        <w:docPartGallery w:val="Page Numbers (Bottom of Page)"/>
        <w:docPartUnique/>
      </w:docPartObj>
    </w:sdtPr>
    <w:sdtContent>
      <w:p w14:paraId="6D0A0828" w14:textId="221F4704" w:rsidR="00982B81" w:rsidRDefault="00982B81" w:rsidP="00A001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008945" w14:textId="77777777" w:rsidR="00982B81" w:rsidRDefault="00982B81" w:rsidP="00982B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2BCF0" w14:textId="77777777" w:rsidR="00412AC6" w:rsidRDefault="00412AC6" w:rsidP="003A3D80">
      <w:r>
        <w:separator/>
      </w:r>
    </w:p>
  </w:footnote>
  <w:footnote w:type="continuationSeparator" w:id="0">
    <w:p w14:paraId="1FFE0091" w14:textId="77777777" w:rsidR="00412AC6" w:rsidRDefault="00412AC6" w:rsidP="003A3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5688"/>
    <w:multiLevelType w:val="hybridMultilevel"/>
    <w:tmpl w:val="1700A072"/>
    <w:lvl w:ilvl="0" w:tplc="8D90340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B39EB"/>
    <w:multiLevelType w:val="hybridMultilevel"/>
    <w:tmpl w:val="711C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7552C"/>
    <w:multiLevelType w:val="hybridMultilevel"/>
    <w:tmpl w:val="4F34F3CE"/>
    <w:lvl w:ilvl="0" w:tplc="1C16E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DB2E56"/>
    <w:multiLevelType w:val="hybridMultilevel"/>
    <w:tmpl w:val="82F8E5CE"/>
    <w:lvl w:ilvl="0" w:tplc="0554BE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0781946">
    <w:abstractNumId w:val="0"/>
  </w:num>
  <w:num w:numId="2" w16cid:durableId="800727655">
    <w:abstractNumId w:val="2"/>
  </w:num>
  <w:num w:numId="3" w16cid:durableId="826899918">
    <w:abstractNumId w:val="1"/>
  </w:num>
  <w:num w:numId="4" w16cid:durableId="16882113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72"/>
    <w:rsid w:val="00093F97"/>
    <w:rsid w:val="000B3941"/>
    <w:rsid w:val="000E2509"/>
    <w:rsid w:val="00170800"/>
    <w:rsid w:val="001924AA"/>
    <w:rsid w:val="001A67E4"/>
    <w:rsid w:val="00214A1F"/>
    <w:rsid w:val="002229AD"/>
    <w:rsid w:val="002417F2"/>
    <w:rsid w:val="00294705"/>
    <w:rsid w:val="002B7F19"/>
    <w:rsid w:val="002E2F5D"/>
    <w:rsid w:val="00314343"/>
    <w:rsid w:val="003712E5"/>
    <w:rsid w:val="003A3D80"/>
    <w:rsid w:val="00412AC6"/>
    <w:rsid w:val="004A30CF"/>
    <w:rsid w:val="0051000E"/>
    <w:rsid w:val="00561EBE"/>
    <w:rsid w:val="00562672"/>
    <w:rsid w:val="00563CF6"/>
    <w:rsid w:val="005A5742"/>
    <w:rsid w:val="006173B9"/>
    <w:rsid w:val="0062260A"/>
    <w:rsid w:val="00650C7F"/>
    <w:rsid w:val="006A028B"/>
    <w:rsid w:val="006A77CE"/>
    <w:rsid w:val="006D708B"/>
    <w:rsid w:val="00754A78"/>
    <w:rsid w:val="00793CD9"/>
    <w:rsid w:val="00816216"/>
    <w:rsid w:val="00833A08"/>
    <w:rsid w:val="008477CF"/>
    <w:rsid w:val="008679F7"/>
    <w:rsid w:val="008735B6"/>
    <w:rsid w:val="00890E5C"/>
    <w:rsid w:val="008E3848"/>
    <w:rsid w:val="008E52A4"/>
    <w:rsid w:val="00976C65"/>
    <w:rsid w:val="00982B81"/>
    <w:rsid w:val="00A476F5"/>
    <w:rsid w:val="00A651DA"/>
    <w:rsid w:val="00AA3360"/>
    <w:rsid w:val="00AC3B5D"/>
    <w:rsid w:val="00AC40D9"/>
    <w:rsid w:val="00AC52A0"/>
    <w:rsid w:val="00AE6A6E"/>
    <w:rsid w:val="00B24E12"/>
    <w:rsid w:val="00B334E0"/>
    <w:rsid w:val="00BC6322"/>
    <w:rsid w:val="00C33E78"/>
    <w:rsid w:val="00C41796"/>
    <w:rsid w:val="00C93E96"/>
    <w:rsid w:val="00CA32EA"/>
    <w:rsid w:val="00CC0B35"/>
    <w:rsid w:val="00D31092"/>
    <w:rsid w:val="00D93EC2"/>
    <w:rsid w:val="00DD3691"/>
    <w:rsid w:val="00E0453A"/>
    <w:rsid w:val="00E51830"/>
    <w:rsid w:val="00E74D67"/>
    <w:rsid w:val="00E77002"/>
    <w:rsid w:val="00E94B61"/>
    <w:rsid w:val="00ED072F"/>
    <w:rsid w:val="00F20B9B"/>
    <w:rsid w:val="00F534E9"/>
    <w:rsid w:val="00F71272"/>
    <w:rsid w:val="00F72302"/>
    <w:rsid w:val="00FC22B6"/>
    <w:rsid w:val="00FE4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90D7D"/>
  <w15:chartTrackingRefBased/>
  <w15:docId w15:val="{F6C78108-09D4-7948-9D61-9D004C4DA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4E12"/>
    <w:pPr>
      <w:keepNext/>
      <w:keepLines/>
      <w:spacing w:before="240"/>
      <w:outlineLvl w:val="0"/>
    </w:pPr>
    <w:rPr>
      <w:rFonts w:eastAsiaTheme="majorEastAsia" w:cstheme="majorBidi"/>
      <w:b/>
      <w:color w:val="000000" w:themeColor="text1"/>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672"/>
    <w:pPr>
      <w:ind w:left="720"/>
      <w:contextualSpacing/>
    </w:pPr>
  </w:style>
  <w:style w:type="character" w:styleId="Hyperlink">
    <w:name w:val="Hyperlink"/>
    <w:basedOn w:val="DefaultParagraphFont"/>
    <w:uiPriority w:val="99"/>
    <w:unhideWhenUsed/>
    <w:rsid w:val="004A30CF"/>
    <w:rPr>
      <w:color w:val="0563C1" w:themeColor="hyperlink"/>
      <w:u w:val="single"/>
    </w:rPr>
  </w:style>
  <w:style w:type="character" w:styleId="UnresolvedMention">
    <w:name w:val="Unresolved Mention"/>
    <w:basedOn w:val="DefaultParagraphFont"/>
    <w:uiPriority w:val="99"/>
    <w:semiHidden/>
    <w:unhideWhenUsed/>
    <w:rsid w:val="004A30CF"/>
    <w:rPr>
      <w:color w:val="605E5C"/>
      <w:shd w:val="clear" w:color="auto" w:fill="E1DFDD"/>
    </w:rPr>
  </w:style>
  <w:style w:type="paragraph" w:styleId="NoSpacing">
    <w:name w:val="No Spacing"/>
    <w:link w:val="NoSpacingChar"/>
    <w:uiPriority w:val="1"/>
    <w:qFormat/>
    <w:rsid w:val="00E77002"/>
    <w:rPr>
      <w:rFonts w:eastAsiaTheme="minorEastAsia"/>
      <w:sz w:val="22"/>
      <w:szCs w:val="22"/>
      <w:lang w:val="en-US" w:eastAsia="zh-CN"/>
    </w:rPr>
  </w:style>
  <w:style w:type="character" w:customStyle="1" w:styleId="NoSpacingChar">
    <w:name w:val="No Spacing Char"/>
    <w:basedOn w:val="DefaultParagraphFont"/>
    <w:link w:val="NoSpacing"/>
    <w:uiPriority w:val="1"/>
    <w:rsid w:val="00E77002"/>
    <w:rPr>
      <w:rFonts w:eastAsiaTheme="minorEastAsia"/>
      <w:sz w:val="22"/>
      <w:szCs w:val="22"/>
      <w:lang w:val="en-US" w:eastAsia="zh-CN"/>
    </w:rPr>
  </w:style>
  <w:style w:type="character" w:customStyle="1" w:styleId="Heading1Char">
    <w:name w:val="Heading 1 Char"/>
    <w:basedOn w:val="DefaultParagraphFont"/>
    <w:link w:val="Heading1"/>
    <w:uiPriority w:val="9"/>
    <w:rsid w:val="00B24E12"/>
    <w:rPr>
      <w:rFonts w:eastAsiaTheme="majorEastAsia" w:cstheme="majorBidi"/>
      <w:b/>
      <w:color w:val="000000" w:themeColor="text1"/>
      <w:sz w:val="32"/>
      <w:szCs w:val="32"/>
      <w:u w:val="single"/>
    </w:rPr>
  </w:style>
  <w:style w:type="paragraph" w:styleId="TOCHeading">
    <w:name w:val="TOC Heading"/>
    <w:basedOn w:val="Heading1"/>
    <w:next w:val="Normal"/>
    <w:uiPriority w:val="39"/>
    <w:unhideWhenUsed/>
    <w:qFormat/>
    <w:rsid w:val="00E77002"/>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E77002"/>
    <w:pPr>
      <w:spacing w:before="120"/>
    </w:pPr>
    <w:rPr>
      <w:rFonts w:cstheme="minorHAnsi"/>
      <w:b/>
      <w:bCs/>
      <w:i/>
      <w:iCs/>
    </w:rPr>
  </w:style>
  <w:style w:type="paragraph" w:styleId="TOC2">
    <w:name w:val="toc 2"/>
    <w:basedOn w:val="Normal"/>
    <w:next w:val="Normal"/>
    <w:autoRedefine/>
    <w:uiPriority w:val="39"/>
    <w:semiHidden/>
    <w:unhideWhenUsed/>
    <w:rsid w:val="00E7700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77002"/>
    <w:pPr>
      <w:ind w:left="480"/>
    </w:pPr>
    <w:rPr>
      <w:rFonts w:cstheme="minorHAnsi"/>
      <w:sz w:val="20"/>
      <w:szCs w:val="20"/>
    </w:rPr>
  </w:style>
  <w:style w:type="paragraph" w:styleId="TOC4">
    <w:name w:val="toc 4"/>
    <w:basedOn w:val="Normal"/>
    <w:next w:val="Normal"/>
    <w:autoRedefine/>
    <w:uiPriority w:val="39"/>
    <w:semiHidden/>
    <w:unhideWhenUsed/>
    <w:rsid w:val="00E77002"/>
    <w:pPr>
      <w:ind w:left="720"/>
    </w:pPr>
    <w:rPr>
      <w:rFonts w:cstheme="minorHAnsi"/>
      <w:sz w:val="20"/>
      <w:szCs w:val="20"/>
    </w:rPr>
  </w:style>
  <w:style w:type="paragraph" w:styleId="TOC5">
    <w:name w:val="toc 5"/>
    <w:basedOn w:val="Normal"/>
    <w:next w:val="Normal"/>
    <w:autoRedefine/>
    <w:uiPriority w:val="39"/>
    <w:semiHidden/>
    <w:unhideWhenUsed/>
    <w:rsid w:val="00E77002"/>
    <w:pPr>
      <w:ind w:left="960"/>
    </w:pPr>
    <w:rPr>
      <w:rFonts w:cstheme="minorHAnsi"/>
      <w:sz w:val="20"/>
      <w:szCs w:val="20"/>
    </w:rPr>
  </w:style>
  <w:style w:type="paragraph" w:styleId="TOC6">
    <w:name w:val="toc 6"/>
    <w:basedOn w:val="Normal"/>
    <w:next w:val="Normal"/>
    <w:autoRedefine/>
    <w:uiPriority w:val="39"/>
    <w:semiHidden/>
    <w:unhideWhenUsed/>
    <w:rsid w:val="00E77002"/>
    <w:pPr>
      <w:ind w:left="1200"/>
    </w:pPr>
    <w:rPr>
      <w:rFonts w:cstheme="minorHAnsi"/>
      <w:sz w:val="20"/>
      <w:szCs w:val="20"/>
    </w:rPr>
  </w:style>
  <w:style w:type="paragraph" w:styleId="TOC7">
    <w:name w:val="toc 7"/>
    <w:basedOn w:val="Normal"/>
    <w:next w:val="Normal"/>
    <w:autoRedefine/>
    <w:uiPriority w:val="39"/>
    <w:semiHidden/>
    <w:unhideWhenUsed/>
    <w:rsid w:val="00E77002"/>
    <w:pPr>
      <w:ind w:left="1440"/>
    </w:pPr>
    <w:rPr>
      <w:rFonts w:cstheme="minorHAnsi"/>
      <w:sz w:val="20"/>
      <w:szCs w:val="20"/>
    </w:rPr>
  </w:style>
  <w:style w:type="paragraph" w:styleId="TOC8">
    <w:name w:val="toc 8"/>
    <w:basedOn w:val="Normal"/>
    <w:next w:val="Normal"/>
    <w:autoRedefine/>
    <w:uiPriority w:val="39"/>
    <w:semiHidden/>
    <w:unhideWhenUsed/>
    <w:rsid w:val="00E77002"/>
    <w:pPr>
      <w:ind w:left="1680"/>
    </w:pPr>
    <w:rPr>
      <w:rFonts w:cstheme="minorHAnsi"/>
      <w:sz w:val="20"/>
      <w:szCs w:val="20"/>
    </w:rPr>
  </w:style>
  <w:style w:type="paragraph" w:styleId="TOC9">
    <w:name w:val="toc 9"/>
    <w:basedOn w:val="Normal"/>
    <w:next w:val="Normal"/>
    <w:autoRedefine/>
    <w:uiPriority w:val="39"/>
    <w:semiHidden/>
    <w:unhideWhenUsed/>
    <w:rsid w:val="00E77002"/>
    <w:pPr>
      <w:ind w:left="1920"/>
    </w:pPr>
    <w:rPr>
      <w:rFonts w:cstheme="minorHAnsi"/>
      <w:sz w:val="20"/>
      <w:szCs w:val="20"/>
    </w:rPr>
  </w:style>
  <w:style w:type="paragraph" w:styleId="Footer">
    <w:name w:val="footer"/>
    <w:basedOn w:val="Normal"/>
    <w:link w:val="FooterChar"/>
    <w:uiPriority w:val="99"/>
    <w:unhideWhenUsed/>
    <w:rsid w:val="003A3D80"/>
    <w:pPr>
      <w:tabs>
        <w:tab w:val="center" w:pos="4513"/>
        <w:tab w:val="right" w:pos="9026"/>
      </w:tabs>
    </w:pPr>
  </w:style>
  <w:style w:type="character" w:customStyle="1" w:styleId="FooterChar">
    <w:name w:val="Footer Char"/>
    <w:basedOn w:val="DefaultParagraphFont"/>
    <w:link w:val="Footer"/>
    <w:uiPriority w:val="99"/>
    <w:rsid w:val="003A3D80"/>
  </w:style>
  <w:style w:type="character" w:styleId="PageNumber">
    <w:name w:val="page number"/>
    <w:basedOn w:val="DefaultParagraphFont"/>
    <w:uiPriority w:val="99"/>
    <w:semiHidden/>
    <w:unhideWhenUsed/>
    <w:rsid w:val="003A3D80"/>
  </w:style>
  <w:style w:type="paragraph" w:styleId="Header">
    <w:name w:val="header"/>
    <w:basedOn w:val="Normal"/>
    <w:link w:val="HeaderChar"/>
    <w:uiPriority w:val="99"/>
    <w:unhideWhenUsed/>
    <w:rsid w:val="003A3D80"/>
    <w:pPr>
      <w:tabs>
        <w:tab w:val="center" w:pos="4513"/>
        <w:tab w:val="right" w:pos="9026"/>
      </w:tabs>
    </w:pPr>
  </w:style>
  <w:style w:type="character" w:customStyle="1" w:styleId="HeaderChar">
    <w:name w:val="Header Char"/>
    <w:basedOn w:val="DefaultParagraphFont"/>
    <w:link w:val="Header"/>
    <w:uiPriority w:val="99"/>
    <w:rsid w:val="003A3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248366">
      <w:bodyDiv w:val="1"/>
      <w:marLeft w:val="0"/>
      <w:marRight w:val="0"/>
      <w:marTop w:val="0"/>
      <w:marBottom w:val="0"/>
      <w:divBdr>
        <w:top w:val="none" w:sz="0" w:space="0" w:color="auto"/>
        <w:left w:val="none" w:sz="0" w:space="0" w:color="auto"/>
        <w:bottom w:val="none" w:sz="0" w:space="0" w:color="auto"/>
        <w:right w:val="none" w:sz="0" w:space="0" w:color="auto"/>
      </w:divBdr>
    </w:div>
    <w:div w:id="133780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3.xml"/><Relationship Id="rId19" Type="http://schemas.openxmlformats.org/officeDocument/2006/relationships/hyperlink" Target="https://gov.wales/sites/default/files/publications/2019-05/building-regulations-guidance-part-l-conservation-of-fuel-and-power-2014-l1a-new-dwellings.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C3410-4650-7147-97F8-6074475E5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12</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     New Build Dwelling: Technical report with drawings</dc:title>
  <dc:subject>ACBA4001</dc:subject>
  <dc:creator>Victoria weeks</dc:creator>
  <cp:keywords/>
  <dc:description/>
  <cp:lastModifiedBy>victoria.weeks1@gmail.com</cp:lastModifiedBy>
  <cp:revision>15</cp:revision>
  <dcterms:created xsi:type="dcterms:W3CDTF">2022-03-26T16:55:00Z</dcterms:created>
  <dcterms:modified xsi:type="dcterms:W3CDTF">2022-04-25T20:19:00Z</dcterms:modified>
</cp:coreProperties>
</file>