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85874" w:rsidRPr="002E19AF" w:rsidRDefault="00EB2E81" w:rsidP="002E19AF">
      <w:pPr>
        <w:pStyle w:val="Title"/>
        <w:ind w:left="0"/>
        <w:rPr>
          <w:sz w:val="36"/>
          <w:szCs w:val="36"/>
        </w:rPr>
      </w:pPr>
      <w:r w:rsidRPr="002E19AF">
        <w:rPr>
          <w:sz w:val="36"/>
          <w:szCs w:val="36"/>
        </w:rPr>
        <w:pict>
          <v:rect id="_x0000_s1053" style="position:absolute;margin-left:70.55pt;margin-top:37.75pt;width:471.2pt;height:1pt;z-index:-15728640;mso-wrap-distance-left:0;mso-wrap-distance-right:0;mso-position-horizontal-relative:page" fillcolor="#4f81bc" stroked="f">
            <w10:wrap type="topAndBottom" anchorx="page"/>
          </v:rect>
        </w:pict>
      </w:r>
      <w:r w:rsidR="002E19AF">
        <w:rPr>
          <w:sz w:val="36"/>
          <w:szCs w:val="36"/>
        </w:rPr>
        <w:t xml:space="preserve">     </w:t>
      </w:r>
      <w:r w:rsidR="00B6584C" w:rsidRPr="002E19AF">
        <w:rPr>
          <w:sz w:val="36"/>
          <w:szCs w:val="36"/>
        </w:rPr>
        <w:t xml:space="preserve">Digital Skills and </w:t>
      </w:r>
      <w:r w:rsidR="002E19AF" w:rsidRPr="002E19AF">
        <w:rPr>
          <w:sz w:val="36"/>
          <w:szCs w:val="36"/>
        </w:rPr>
        <w:t xml:space="preserve">Research </w:t>
      </w:r>
      <w:r w:rsidR="00B6584C" w:rsidRPr="002E19AF">
        <w:rPr>
          <w:sz w:val="36"/>
          <w:szCs w:val="36"/>
        </w:rPr>
        <w:t>Methods</w:t>
      </w:r>
      <w:r w:rsidR="002E19AF">
        <w:rPr>
          <w:sz w:val="36"/>
          <w:szCs w:val="36"/>
        </w:rPr>
        <w:t xml:space="preserve"> </w:t>
      </w:r>
      <w:r w:rsidR="002E19AF" w:rsidRPr="002E19AF">
        <w:rPr>
          <w:sz w:val="36"/>
          <w:szCs w:val="36"/>
        </w:rPr>
        <w:t>Assessment 2 Report</w:t>
      </w:r>
    </w:p>
    <w:p w:rsidR="00E85874" w:rsidRDefault="00E85874"/>
    <w:p w:rsidR="00C140CB" w:rsidRDefault="00C140CB"/>
    <w:p w:rsidR="00C140CB" w:rsidRDefault="002E19AF" w:rsidP="002E19AF">
      <w:pPr>
        <w:rPr>
          <w:rFonts w:ascii="Arial" w:hAnsi="Arial" w:cs="Arial"/>
          <w:sz w:val="24"/>
          <w:shd w:val="clear" w:color="auto" w:fill="FFFFFF"/>
        </w:rPr>
      </w:pPr>
      <w:r>
        <w:t xml:space="preserve">                                                                                                                           </w:t>
      </w:r>
      <w:r w:rsidR="00515A14">
        <w:rPr>
          <w:rFonts w:ascii="Arial" w:hAnsi="Arial" w:cs="Arial"/>
          <w:sz w:val="24"/>
          <w:shd w:val="clear" w:color="auto" w:fill="FFFFFF"/>
        </w:rPr>
        <w:t>Module Code: BMSW4003</w:t>
      </w:r>
      <w:r w:rsidR="00C140CB">
        <w:rPr>
          <w:rFonts w:ascii="Arial" w:hAnsi="Arial" w:cs="Arial"/>
          <w:sz w:val="24"/>
          <w:shd w:val="clear" w:color="auto" w:fill="FFFFFF"/>
        </w:rPr>
        <w:t>_LON</w:t>
      </w:r>
    </w:p>
    <w:p w:rsidR="00C140CB" w:rsidRDefault="00C140CB" w:rsidP="00C140CB">
      <w:pPr>
        <w:jc w:val="right"/>
        <w:rPr>
          <w:rFonts w:ascii="Arial" w:hAnsi="Arial" w:cs="Arial"/>
          <w:sz w:val="24"/>
          <w:shd w:val="clear" w:color="auto" w:fill="FFFFFF"/>
        </w:rPr>
      </w:pPr>
      <w:r>
        <w:rPr>
          <w:rFonts w:ascii="Arial" w:hAnsi="Arial" w:cs="Arial"/>
          <w:sz w:val="24"/>
          <w:shd w:val="clear" w:color="auto" w:fill="FFFFFF"/>
        </w:rPr>
        <w:t xml:space="preserve">By </w:t>
      </w:r>
      <w:proofErr w:type="spellStart"/>
      <w:r>
        <w:rPr>
          <w:rFonts w:ascii="Arial" w:hAnsi="Arial" w:cs="Arial"/>
          <w:sz w:val="24"/>
          <w:shd w:val="clear" w:color="auto" w:fill="FFFFFF"/>
        </w:rPr>
        <w:t>Habiba</w:t>
      </w:r>
      <w:proofErr w:type="spellEnd"/>
      <w:r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sz w:val="24"/>
          <w:shd w:val="clear" w:color="auto" w:fill="FFFFFF"/>
        </w:rPr>
        <w:t>Khanam</w:t>
      </w:r>
      <w:proofErr w:type="spellEnd"/>
      <w:r>
        <w:rPr>
          <w:rFonts w:ascii="Arial" w:hAnsi="Arial" w:cs="Arial"/>
          <w:sz w:val="24"/>
          <w:shd w:val="clear" w:color="auto" w:fill="FFFFFF"/>
        </w:rPr>
        <w:t xml:space="preserve"> (2110297)</w:t>
      </w:r>
    </w:p>
    <w:p w:rsidR="00C140CB" w:rsidRDefault="002E19AF" w:rsidP="002E19AF">
      <w:pPr>
        <w:jc w:val="center"/>
        <w:rPr>
          <w:rFonts w:asciiTheme="minorHAnsi" w:hAnsiTheme="minorHAnsi" w:cstheme="minorBidi"/>
          <w:shd w:val="clear" w:color="auto" w:fill="FFFFFF"/>
        </w:rPr>
      </w:pPr>
      <w:r>
        <w:rPr>
          <w:rFonts w:ascii="Arial" w:hAnsi="Arial" w:cs="Arial"/>
          <w:sz w:val="24"/>
          <w:shd w:val="clear" w:color="auto" w:fill="FFFFFF"/>
        </w:rPr>
        <w:t xml:space="preserve">                                                                                       </w:t>
      </w:r>
      <w:r w:rsidR="00515A14">
        <w:rPr>
          <w:rFonts w:ascii="Arial" w:hAnsi="Arial" w:cs="Arial"/>
          <w:sz w:val="24"/>
          <w:shd w:val="clear" w:color="auto" w:fill="FFFFFF"/>
        </w:rPr>
        <w:t xml:space="preserve">Lecturer </w:t>
      </w:r>
      <w:proofErr w:type="spellStart"/>
      <w:r w:rsidR="00515A14">
        <w:rPr>
          <w:rFonts w:ascii="Arial" w:hAnsi="Arial" w:cs="Arial"/>
          <w:sz w:val="24"/>
          <w:shd w:val="clear" w:color="auto" w:fill="FFFFFF"/>
        </w:rPr>
        <w:t>Asim</w:t>
      </w:r>
      <w:proofErr w:type="spellEnd"/>
      <w:r w:rsidR="00515A14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515A14">
        <w:rPr>
          <w:rFonts w:ascii="Arial" w:hAnsi="Arial" w:cs="Arial"/>
          <w:sz w:val="24"/>
          <w:shd w:val="clear" w:color="auto" w:fill="FFFFFF"/>
        </w:rPr>
        <w:t>Satti</w:t>
      </w:r>
      <w:proofErr w:type="spellEnd"/>
    </w:p>
    <w:p w:rsidR="00C140CB" w:rsidRDefault="00C140CB" w:rsidP="00C140C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                              </w:t>
      </w:r>
    </w:p>
    <w:p w:rsidR="00C140CB" w:rsidRPr="00C140CB" w:rsidRDefault="00C140CB" w:rsidP="00C140CB">
      <w:pPr>
        <w:pStyle w:val="BodyText"/>
        <w:sectPr w:rsidR="00C140CB" w:rsidRPr="00C140CB">
          <w:footerReference w:type="default" r:id="rId8"/>
          <w:type w:val="continuous"/>
          <w:pgSz w:w="12240" w:h="15840"/>
          <w:pgMar w:top="1360" w:right="1320" w:bottom="1120" w:left="1320" w:header="720" w:footer="931" w:gutter="0"/>
          <w:pgNumType w:start="1"/>
          <w:cols w:space="720"/>
        </w:sectPr>
      </w:pPr>
    </w:p>
    <w:p w:rsidR="00E85874" w:rsidRDefault="00E85874">
      <w:pPr>
        <w:pStyle w:val="BodyText"/>
        <w:rPr>
          <w:rFonts w:ascii="Cambria"/>
          <w:sz w:val="17"/>
        </w:rPr>
      </w:pPr>
    </w:p>
    <w:p w:rsidR="00E85874" w:rsidRDefault="00B6584C">
      <w:pPr>
        <w:spacing w:before="84"/>
        <w:ind w:left="120"/>
        <w:rPr>
          <w:rFonts w:ascii="Cambria"/>
          <w:b/>
          <w:sz w:val="28"/>
        </w:rPr>
      </w:pPr>
      <w:r>
        <w:rPr>
          <w:rFonts w:ascii="Cambria"/>
          <w:b/>
          <w:color w:val="365F91"/>
          <w:sz w:val="28"/>
        </w:rPr>
        <w:t>Contents</w:t>
      </w:r>
    </w:p>
    <w:sdt>
      <w:sdtPr>
        <w:id w:val="-355742994"/>
        <w:docPartObj>
          <w:docPartGallery w:val="Table of Contents"/>
          <w:docPartUnique/>
        </w:docPartObj>
      </w:sdtPr>
      <w:sdtEndPr>
        <w:rPr>
          <w:rFonts w:ascii="Calibri" w:eastAsia="Calibri" w:hAnsi="Calibri" w:cs="Calibri"/>
          <w:noProof/>
          <w:color w:val="auto"/>
          <w:sz w:val="22"/>
          <w:szCs w:val="22"/>
          <w:lang w:eastAsia="en-US"/>
        </w:rPr>
      </w:sdtEndPr>
      <w:sdtContent>
        <w:p w:rsidR="00253DB9" w:rsidRDefault="00253DB9">
          <w:pPr>
            <w:pStyle w:val="TOCHeading"/>
          </w:pPr>
          <w:r>
            <w:t>Contents</w:t>
          </w:r>
        </w:p>
        <w:p w:rsidR="00786008" w:rsidRDefault="00253DB9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736394" w:history="1">
            <w:r w:rsidR="00786008" w:rsidRPr="00CE38A1">
              <w:rPr>
                <w:rStyle w:val="Hyperlink"/>
                <w:noProof/>
              </w:rPr>
              <w:t>Introduction:</w:t>
            </w:r>
            <w:r w:rsidR="00786008">
              <w:rPr>
                <w:noProof/>
                <w:webHidden/>
              </w:rPr>
              <w:tab/>
            </w:r>
            <w:r w:rsidR="00786008">
              <w:rPr>
                <w:noProof/>
                <w:webHidden/>
              </w:rPr>
              <w:fldChar w:fldCharType="begin"/>
            </w:r>
            <w:r w:rsidR="00786008">
              <w:rPr>
                <w:noProof/>
                <w:webHidden/>
              </w:rPr>
              <w:instrText xml:space="preserve"> PAGEREF _Toc92736394 \h </w:instrText>
            </w:r>
            <w:r w:rsidR="00786008">
              <w:rPr>
                <w:noProof/>
                <w:webHidden/>
              </w:rPr>
            </w:r>
            <w:r w:rsidR="00786008">
              <w:rPr>
                <w:noProof/>
                <w:webHidden/>
              </w:rPr>
              <w:fldChar w:fldCharType="separate"/>
            </w:r>
            <w:r w:rsidR="00786008">
              <w:rPr>
                <w:noProof/>
                <w:webHidden/>
              </w:rPr>
              <w:t>3</w:t>
            </w:r>
            <w:r w:rsidR="00786008"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395" w:history="1">
            <w:r w:rsidRPr="00CE38A1">
              <w:rPr>
                <w:rStyle w:val="Hyperlink"/>
                <w:noProof/>
              </w:rPr>
              <w:t>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396" w:history="1">
            <w:r w:rsidRPr="00CE38A1">
              <w:rPr>
                <w:rStyle w:val="Hyperlink"/>
                <w:noProof/>
              </w:rPr>
              <w:t>Literature</w:t>
            </w:r>
            <w:r w:rsidRPr="00CE38A1">
              <w:rPr>
                <w:rStyle w:val="Hyperlink"/>
                <w:noProof/>
                <w:spacing w:val="-4"/>
              </w:rPr>
              <w:t xml:space="preserve"> </w:t>
            </w:r>
            <w:r w:rsidRPr="00CE38A1">
              <w:rPr>
                <w:rStyle w:val="Hyperlink"/>
                <w:noProof/>
              </w:rPr>
              <w:t>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397" w:history="1">
            <w:r w:rsidRPr="00CE38A1">
              <w:rPr>
                <w:rStyle w:val="Hyperlink"/>
                <w:noProof/>
                <w:spacing w:val="-1"/>
              </w:rPr>
              <w:t>Research</w:t>
            </w:r>
            <w:r w:rsidRPr="00CE38A1">
              <w:rPr>
                <w:rStyle w:val="Hyperlink"/>
                <w:noProof/>
                <w:spacing w:val="-13"/>
              </w:rPr>
              <w:t xml:space="preserve"> </w:t>
            </w:r>
            <w:r w:rsidRPr="00CE38A1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398" w:history="1">
            <w:r w:rsidRPr="00CE38A1">
              <w:rPr>
                <w:rStyle w:val="Hyperlink"/>
                <w:noProof/>
              </w:rPr>
              <w:t>Primary</w:t>
            </w:r>
            <w:r w:rsidRPr="00CE38A1">
              <w:rPr>
                <w:rStyle w:val="Hyperlink"/>
                <w:noProof/>
                <w:spacing w:val="-5"/>
              </w:rPr>
              <w:t xml:space="preserve"> </w:t>
            </w:r>
            <w:r w:rsidRPr="00CE38A1">
              <w:rPr>
                <w:rStyle w:val="Hyperlink"/>
                <w:noProof/>
              </w:rPr>
              <w:t>Data</w:t>
            </w:r>
            <w:r w:rsidRPr="00CE38A1">
              <w:rPr>
                <w:rStyle w:val="Hyperlink"/>
                <w:noProof/>
                <w:spacing w:val="-4"/>
              </w:rPr>
              <w:t xml:space="preserve"> </w:t>
            </w:r>
            <w:r w:rsidRPr="00CE38A1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399" w:history="1">
            <w:r w:rsidRPr="00CE38A1">
              <w:rPr>
                <w:rStyle w:val="Hyperlink"/>
                <w:noProof/>
              </w:rPr>
              <w:t>Secondary</w:t>
            </w:r>
            <w:r w:rsidRPr="00CE38A1">
              <w:rPr>
                <w:rStyle w:val="Hyperlink"/>
                <w:noProof/>
                <w:spacing w:val="-6"/>
              </w:rPr>
              <w:t xml:space="preserve"> </w:t>
            </w:r>
            <w:r w:rsidRPr="00CE38A1">
              <w:rPr>
                <w:rStyle w:val="Hyperlink"/>
                <w:noProof/>
              </w:rPr>
              <w:t>Data</w:t>
            </w:r>
            <w:r w:rsidRPr="00CE38A1">
              <w:rPr>
                <w:rStyle w:val="Hyperlink"/>
                <w:noProof/>
                <w:spacing w:val="-5"/>
              </w:rPr>
              <w:t xml:space="preserve"> </w:t>
            </w:r>
            <w:r w:rsidRPr="00CE38A1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400" w:history="1">
            <w:r w:rsidRPr="00CE38A1">
              <w:rPr>
                <w:rStyle w:val="Hyperlink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401" w:history="1">
            <w:r w:rsidRPr="00CE38A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1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402" w:history="1">
            <w:r w:rsidRPr="00CE38A1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6008" w:rsidRDefault="00786008">
          <w:pPr>
            <w:pStyle w:val="TOC2"/>
            <w:tabs>
              <w:tab w:val="right" w:leader="dot" w:pos="959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92736403" w:history="1">
            <w:r w:rsidRPr="00CE38A1">
              <w:rPr>
                <w:rStyle w:val="Hyperlink"/>
                <w:noProof/>
              </w:rPr>
              <w:t>Survey questioner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_Toc92736403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53DB9" w:rsidRDefault="00253DB9">
          <w:r>
            <w:rPr>
              <w:b/>
              <w:bCs/>
              <w:noProof/>
            </w:rPr>
            <w:fldChar w:fldCharType="end"/>
          </w:r>
        </w:p>
      </w:sdtContent>
    </w:sdt>
    <w:p w:rsidR="00E85874" w:rsidRDefault="00E85874">
      <w:pPr>
        <w:sectPr w:rsidR="00E85874">
          <w:pgSz w:w="12240" w:h="15840"/>
          <w:pgMar w:top="1360" w:right="1320" w:bottom="1200" w:left="1320" w:header="0" w:footer="931" w:gutter="0"/>
          <w:cols w:space="720"/>
        </w:sectPr>
      </w:pPr>
    </w:p>
    <w:p w:rsidR="00E85874" w:rsidRDefault="00B6584C">
      <w:pPr>
        <w:pStyle w:val="Heading1"/>
      </w:pPr>
      <w:bookmarkStart w:id="0" w:name="Introduction:"/>
      <w:bookmarkStart w:id="1" w:name="_Toc92736394"/>
      <w:bookmarkEnd w:id="0"/>
      <w:r>
        <w:rPr>
          <w:color w:val="365F91"/>
        </w:rPr>
        <w:lastRenderedPageBreak/>
        <w:t>Introduction:</w:t>
      </w:r>
      <w:bookmarkEnd w:id="1"/>
    </w:p>
    <w:p w:rsidR="00E85874" w:rsidRDefault="00B6584C">
      <w:pPr>
        <w:pStyle w:val="BodyText"/>
        <w:spacing w:before="50" w:line="360" w:lineRule="auto"/>
        <w:ind w:left="120" w:right="111"/>
        <w:jc w:val="both"/>
      </w:pPr>
      <w:r>
        <w:t>Covid-19 has changed the lifestyle of people as they need to limit their movements. The daily</w:t>
      </w:r>
      <w:r>
        <w:rPr>
          <w:spacing w:val="1"/>
        </w:rPr>
        <w:t xml:space="preserve"> </w:t>
      </w:r>
      <w:r>
        <w:t>activities of people are greatly curtailed by covid-19. Educational institutes have faced closure</w:t>
      </w:r>
      <w:r>
        <w:rPr>
          <w:spacing w:val="1"/>
        </w:rPr>
        <w:t xml:space="preserve"> </w:t>
      </w:r>
      <w:r>
        <w:t>due to the outbreak of this deadly pandemic. Online learning has become the mainstream of</w:t>
      </w:r>
      <w:r>
        <w:rPr>
          <w:spacing w:val="1"/>
        </w:rPr>
        <w:t xml:space="preserve"> </w:t>
      </w:r>
      <w:r>
        <w:t>form of learning during this period. It helps students to continue their academic activities. This</w:t>
      </w:r>
      <w:r>
        <w:rPr>
          <w:spacing w:val="1"/>
        </w:rPr>
        <w:t xml:space="preserve"> </w:t>
      </w:r>
      <w:r>
        <w:t>research will evaluate the efficiency of online learning through virtual learning environment. It</w:t>
      </w:r>
      <w:r>
        <w:rPr>
          <w:spacing w:val="1"/>
        </w:rPr>
        <w:t xml:space="preserve"> </w:t>
      </w:r>
      <w:r>
        <w:t>will also evaluate the efficiency of Moodle methods in online learning process. The findings of</w:t>
      </w:r>
      <w:r>
        <w:rPr>
          <w:spacing w:val="1"/>
        </w:rPr>
        <w:t xml:space="preserve"> </w:t>
      </w:r>
      <w:r>
        <w:t>this research will help to further develop the online learning process (</w:t>
      </w:r>
      <w:proofErr w:type="spellStart"/>
      <w:r>
        <w:t>Azieva</w:t>
      </w:r>
      <w:proofErr w:type="spellEnd"/>
      <w:r>
        <w:t xml:space="preserve"> and </w:t>
      </w:r>
      <w:proofErr w:type="spellStart"/>
      <w:r>
        <w:t>Sadulaeva</w:t>
      </w:r>
      <w:proofErr w:type="spellEnd"/>
      <w:r>
        <w:t>,</w:t>
      </w:r>
      <w:r>
        <w:rPr>
          <w:spacing w:val="1"/>
        </w:rPr>
        <w:t xml:space="preserve"> </w:t>
      </w:r>
      <w:r>
        <w:t>2020).</w:t>
      </w:r>
    </w:p>
    <w:p w:rsidR="00E85874" w:rsidRDefault="00E85874">
      <w:pPr>
        <w:pStyle w:val="BodyText"/>
      </w:pPr>
    </w:p>
    <w:p w:rsidR="00E85874" w:rsidRDefault="00B6584C">
      <w:pPr>
        <w:pStyle w:val="Heading1"/>
        <w:spacing w:before="190"/>
      </w:pPr>
      <w:bookmarkStart w:id="2" w:name="Objectives:"/>
      <w:bookmarkStart w:id="3" w:name="_Toc92736395"/>
      <w:bookmarkEnd w:id="2"/>
      <w:r>
        <w:rPr>
          <w:color w:val="365F91"/>
        </w:rPr>
        <w:t>Objectives:</w:t>
      </w:r>
      <w:bookmarkEnd w:id="3"/>
    </w:p>
    <w:p w:rsidR="00E85874" w:rsidRDefault="00B6584C">
      <w:pPr>
        <w:pStyle w:val="BodyText"/>
        <w:spacing w:before="44" w:line="360" w:lineRule="auto"/>
        <w:ind w:left="120" w:right="126"/>
        <w:jc w:val="both"/>
      </w:pPr>
      <w:r>
        <w:t>The objectives of the research are to evaluate the effectiveness of Moodle methods in online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process.</w:t>
      </w:r>
      <w:r>
        <w:rPr>
          <w:spacing w:val="-2"/>
        </w:rPr>
        <w:t xml:space="preserve"> </w:t>
      </w:r>
      <w:r>
        <w:t>The objectives of this research</w:t>
      </w:r>
      <w:r>
        <w:rPr>
          <w:spacing w:val="-2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discussed elaborately below:</w:t>
      </w:r>
    </w:p>
    <w:p w:rsidR="00E85874" w:rsidRDefault="00B6584C">
      <w:pPr>
        <w:pStyle w:val="ListParagraph"/>
        <w:numPr>
          <w:ilvl w:val="0"/>
          <w:numId w:val="2"/>
        </w:numPr>
        <w:tabs>
          <w:tab w:val="left" w:pos="841"/>
        </w:tabs>
        <w:spacing w:before="202" w:line="360" w:lineRule="auto"/>
        <w:ind w:right="120"/>
        <w:jc w:val="both"/>
        <w:rPr>
          <w:sz w:val="24"/>
        </w:rPr>
      </w:pPr>
      <w:r>
        <w:rPr>
          <w:sz w:val="24"/>
        </w:rPr>
        <w:t>The objectives of this research are to assess the academic performance of students</w:t>
      </w:r>
      <w:r>
        <w:rPr>
          <w:spacing w:val="1"/>
          <w:sz w:val="24"/>
        </w:rPr>
        <w:t xml:space="preserve"> </w:t>
      </w:r>
      <w:r>
        <w:rPr>
          <w:sz w:val="24"/>
        </w:rPr>
        <w:t>through virtual learning environment. The effectiveness of online learning among the</w:t>
      </w:r>
      <w:r>
        <w:rPr>
          <w:spacing w:val="1"/>
          <w:sz w:val="24"/>
        </w:rPr>
        <w:t xml:space="preserve"> </w:t>
      </w:r>
      <w:r>
        <w:rPr>
          <w:sz w:val="24"/>
        </w:rPr>
        <w:t>students.</w:t>
      </w:r>
    </w:p>
    <w:p w:rsidR="00E85874" w:rsidRDefault="00B6584C">
      <w:pPr>
        <w:pStyle w:val="ListParagraph"/>
        <w:numPr>
          <w:ilvl w:val="0"/>
          <w:numId w:val="2"/>
        </w:numPr>
        <w:tabs>
          <w:tab w:val="left" w:pos="841"/>
        </w:tabs>
        <w:spacing w:before="2"/>
        <w:ind w:hanging="361"/>
        <w:jc w:val="both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outcome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online</w:t>
      </w:r>
      <w:r>
        <w:rPr>
          <w:spacing w:val="-3"/>
          <w:sz w:val="24"/>
        </w:rPr>
        <w:t xml:space="preserve"> </w:t>
      </w:r>
      <w:r>
        <w:rPr>
          <w:sz w:val="24"/>
        </w:rPr>
        <w:t>learning</w:t>
      </w:r>
      <w:r>
        <w:rPr>
          <w:spacing w:val="-3"/>
          <w:sz w:val="24"/>
        </w:rPr>
        <w:t xml:space="preserve"> </w:t>
      </w:r>
      <w:r>
        <w:rPr>
          <w:sz w:val="24"/>
        </w:rPr>
        <w:t>among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students</w:t>
      </w:r>
      <w:r>
        <w:rPr>
          <w:spacing w:val="1"/>
          <w:sz w:val="24"/>
        </w:rPr>
        <w:t xml:space="preserve"> </w:t>
      </w:r>
      <w:r>
        <w:rPr>
          <w:sz w:val="24"/>
        </w:rPr>
        <w:t>during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pandemic</w:t>
      </w:r>
      <w:r>
        <w:rPr>
          <w:spacing w:val="-6"/>
          <w:sz w:val="24"/>
        </w:rPr>
        <w:t xml:space="preserve"> </w:t>
      </w:r>
      <w:r>
        <w:rPr>
          <w:sz w:val="24"/>
        </w:rPr>
        <w:t>period.</w:t>
      </w:r>
    </w:p>
    <w:p w:rsidR="00E85874" w:rsidRDefault="00B6584C">
      <w:pPr>
        <w:pStyle w:val="ListParagraph"/>
        <w:numPr>
          <w:ilvl w:val="0"/>
          <w:numId w:val="2"/>
        </w:numPr>
        <w:tabs>
          <w:tab w:val="left" w:pos="841"/>
        </w:tabs>
        <w:spacing w:before="142"/>
        <w:ind w:hanging="361"/>
        <w:jc w:val="both"/>
        <w:rPr>
          <w:sz w:val="24"/>
        </w:rPr>
      </w:pPr>
      <w:r>
        <w:rPr>
          <w:sz w:val="24"/>
        </w:rPr>
        <w:t>Evaluating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weakness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online</w:t>
      </w:r>
      <w:r>
        <w:rPr>
          <w:spacing w:val="-3"/>
          <w:sz w:val="24"/>
        </w:rPr>
        <w:t xml:space="preserve"> </w:t>
      </w:r>
      <w:r>
        <w:rPr>
          <w:sz w:val="24"/>
        </w:rPr>
        <w:t>learning</w:t>
      </w:r>
      <w:r>
        <w:rPr>
          <w:spacing w:val="-1"/>
          <w:sz w:val="24"/>
        </w:rPr>
        <w:t xml:space="preserve"> </w:t>
      </w:r>
      <w:r>
        <w:rPr>
          <w:sz w:val="24"/>
        </w:rPr>
        <w:t>environment</w:t>
      </w:r>
      <w:r>
        <w:rPr>
          <w:spacing w:val="-5"/>
          <w:sz w:val="24"/>
        </w:rPr>
        <w:t xml:space="preserve"> </w:t>
      </w:r>
      <w:r>
        <w:rPr>
          <w:sz w:val="24"/>
        </w:rPr>
        <w:t>based</w:t>
      </w:r>
      <w:r>
        <w:rPr>
          <w:spacing w:val="-3"/>
          <w:sz w:val="24"/>
        </w:rPr>
        <w:t xml:space="preserve"> </w:t>
      </w:r>
      <w:r>
        <w:rPr>
          <w:sz w:val="24"/>
        </w:rPr>
        <w:t>on</w:t>
      </w:r>
      <w:r>
        <w:rPr>
          <w:spacing w:val="-5"/>
          <w:sz w:val="24"/>
        </w:rPr>
        <w:t xml:space="preserve"> </w:t>
      </w:r>
      <w:r>
        <w:rPr>
          <w:sz w:val="24"/>
        </w:rPr>
        <w:t>student’s</w:t>
      </w:r>
      <w:r>
        <w:rPr>
          <w:spacing w:val="-2"/>
          <w:sz w:val="24"/>
        </w:rPr>
        <w:t xml:space="preserve"> </w:t>
      </w:r>
      <w:r>
        <w:rPr>
          <w:sz w:val="24"/>
        </w:rPr>
        <w:t>feedback.</w:t>
      </w:r>
    </w:p>
    <w:p w:rsidR="00E85874" w:rsidRDefault="00B6584C">
      <w:pPr>
        <w:pStyle w:val="ListParagraph"/>
        <w:numPr>
          <w:ilvl w:val="0"/>
          <w:numId w:val="2"/>
        </w:numPr>
        <w:tabs>
          <w:tab w:val="left" w:pos="841"/>
        </w:tabs>
        <w:spacing w:before="147" w:line="360" w:lineRule="auto"/>
        <w:ind w:right="116"/>
        <w:jc w:val="both"/>
        <w:rPr>
          <w:sz w:val="24"/>
        </w:rPr>
      </w:pPr>
      <w:r>
        <w:rPr>
          <w:sz w:val="24"/>
        </w:rPr>
        <w:t>Evaluating the satisfaction about online learning among the students. The efficiency of</w:t>
      </w:r>
      <w:r>
        <w:rPr>
          <w:spacing w:val="1"/>
          <w:sz w:val="24"/>
        </w:rPr>
        <w:t xml:space="preserve"> </w:t>
      </w:r>
      <w:r>
        <w:rPr>
          <w:sz w:val="24"/>
        </w:rPr>
        <w:t>Moodle methods</w:t>
      </w:r>
      <w:r>
        <w:rPr>
          <w:spacing w:val="1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the online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2"/>
          <w:sz w:val="24"/>
        </w:rPr>
        <w:t xml:space="preserve"> </w:t>
      </w:r>
      <w:r>
        <w:rPr>
          <w:sz w:val="24"/>
        </w:rPr>
        <w:t>process.</w:t>
      </w:r>
    </w:p>
    <w:p w:rsidR="00E85874" w:rsidRDefault="00B6584C">
      <w:pPr>
        <w:pStyle w:val="Heading1"/>
        <w:jc w:val="both"/>
      </w:pPr>
      <w:bookmarkStart w:id="4" w:name="Literature_Review"/>
      <w:bookmarkStart w:id="5" w:name="_Toc92736396"/>
      <w:bookmarkEnd w:id="4"/>
      <w:r>
        <w:rPr>
          <w:color w:val="365F91"/>
        </w:rPr>
        <w:t>Literature</w:t>
      </w:r>
      <w:r>
        <w:rPr>
          <w:color w:val="365F91"/>
          <w:spacing w:val="-4"/>
        </w:rPr>
        <w:t xml:space="preserve"> </w:t>
      </w:r>
      <w:r>
        <w:rPr>
          <w:color w:val="365F91"/>
        </w:rPr>
        <w:t>Review</w:t>
      </w:r>
      <w:bookmarkEnd w:id="5"/>
    </w:p>
    <w:p w:rsidR="00E85874" w:rsidRDefault="00B6584C">
      <w:pPr>
        <w:pStyle w:val="BodyText"/>
        <w:spacing w:before="50" w:line="360" w:lineRule="auto"/>
        <w:ind w:left="120" w:right="110"/>
        <w:jc w:val="both"/>
      </w:pPr>
      <w:r>
        <w:t>Covid-19 has changed the life style of students</w:t>
      </w:r>
      <w:r>
        <w:rPr>
          <w:spacing w:val="1"/>
        </w:rPr>
        <w:t xml:space="preserve"> </w:t>
      </w:r>
      <w:r>
        <w:t>throughout the world as they face various</w:t>
      </w:r>
      <w:r>
        <w:rPr>
          <w:spacing w:val="1"/>
        </w:rPr>
        <w:t xml:space="preserve"> </w:t>
      </w:r>
      <w:r>
        <w:t>setbacks in their academic life. Universities in UK have faced closure due to the outbreak of</w:t>
      </w:r>
      <w:r>
        <w:rPr>
          <w:spacing w:val="1"/>
        </w:rPr>
        <w:t xml:space="preserve"> </w:t>
      </w:r>
      <w:r>
        <w:t>Covid-19 in recent years. Universities are adopting technology to overcome Covid-19 related</w:t>
      </w:r>
      <w:r>
        <w:rPr>
          <w:spacing w:val="1"/>
        </w:rPr>
        <w:t xml:space="preserve"> </w:t>
      </w:r>
      <w:r>
        <w:t>complexities. They introduce virtual learning platforms to continue their academic activities.</w:t>
      </w:r>
      <w:r>
        <w:rPr>
          <w:spacing w:val="1"/>
        </w:rPr>
        <w:t xml:space="preserve"> </w:t>
      </w:r>
      <w:r>
        <w:t>Student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prepare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themselves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age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working</w:t>
      </w:r>
      <w:r>
        <w:rPr>
          <w:spacing w:val="1"/>
        </w:rPr>
        <w:t xml:space="preserve"> </w:t>
      </w:r>
      <w:r>
        <w:t>environment.</w:t>
      </w:r>
      <w:r>
        <w:rPr>
          <w:spacing w:val="1"/>
        </w:rPr>
        <w:t xml:space="preserve"> </w:t>
      </w:r>
      <w:r>
        <w:t>Business</w:t>
      </w:r>
      <w:r>
        <w:rPr>
          <w:spacing w:val="1"/>
        </w:rPr>
        <w:t xml:space="preserve"> </w:t>
      </w:r>
      <w:r>
        <w:t>organizations from all over the world are conducting their office work through online platform</w:t>
      </w:r>
      <w:r>
        <w:rPr>
          <w:spacing w:val="1"/>
        </w:rPr>
        <w:t xml:space="preserve"> </w:t>
      </w:r>
      <w:r>
        <w:t>to avoid health risks due to the Covid-19. Workers in the business organizations need to deliver</w:t>
      </w:r>
      <w:r>
        <w:rPr>
          <w:spacing w:val="1"/>
        </w:rPr>
        <w:t xml:space="preserve"> </w:t>
      </w:r>
      <w:r>
        <w:t>online presentations. Students need to prepare for this new business environment. Moodle</w:t>
      </w:r>
      <w:r>
        <w:rPr>
          <w:spacing w:val="1"/>
        </w:rPr>
        <w:t xml:space="preserve"> </w:t>
      </w:r>
      <w:r>
        <w:lastRenderedPageBreak/>
        <w:t>method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process</w:t>
      </w:r>
      <w:r>
        <w:rPr>
          <w:spacing w:val="1"/>
        </w:rPr>
        <w:t xml:space="preserve"> </w:t>
      </w:r>
      <w:r>
        <w:t>helps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prepared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new</w:t>
      </w:r>
      <w:r>
        <w:rPr>
          <w:spacing w:val="54"/>
        </w:rPr>
        <w:t xml:space="preserve"> </w:t>
      </w:r>
      <w:r>
        <w:t>working</w:t>
      </w:r>
      <w:r>
        <w:rPr>
          <w:spacing w:val="1"/>
        </w:rPr>
        <w:t xml:space="preserve"> </w:t>
      </w:r>
      <w:r>
        <w:t>environment</w:t>
      </w:r>
      <w:r>
        <w:rPr>
          <w:spacing w:val="-6"/>
        </w:rPr>
        <w:t xml:space="preserve"> </w:t>
      </w:r>
      <w:r>
        <w:t>(</w:t>
      </w:r>
      <w:proofErr w:type="spellStart"/>
      <w:r>
        <w:t>Alrefaie</w:t>
      </w:r>
      <w:proofErr w:type="spellEnd"/>
      <w:r>
        <w:t xml:space="preserve">, </w:t>
      </w:r>
      <w:proofErr w:type="spellStart"/>
      <w:r>
        <w:t>Hassanien</w:t>
      </w:r>
      <w:proofErr w:type="spellEnd"/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Al-</w:t>
      </w:r>
      <w:proofErr w:type="spellStart"/>
      <w:r>
        <w:t>Hayani</w:t>
      </w:r>
      <w:proofErr w:type="spellEnd"/>
      <w:r>
        <w:t>, 2020).</w:t>
      </w:r>
    </w:p>
    <w:p w:rsidR="00E85874" w:rsidRDefault="00B6584C">
      <w:pPr>
        <w:pStyle w:val="BodyText"/>
        <w:spacing w:before="196" w:line="360" w:lineRule="auto"/>
        <w:ind w:left="120" w:right="115"/>
        <w:jc w:val="both"/>
      </w:pPr>
      <w:r>
        <w:t>Moodle</w:t>
      </w:r>
      <w:r>
        <w:rPr>
          <w:spacing w:val="14"/>
        </w:rPr>
        <w:t xml:space="preserve"> </w:t>
      </w:r>
      <w:r>
        <w:t>methods</w:t>
      </w:r>
      <w:r>
        <w:rPr>
          <w:spacing w:val="14"/>
        </w:rPr>
        <w:t xml:space="preserve"> </w:t>
      </w:r>
      <w:r>
        <w:t>enable</w:t>
      </w:r>
      <w:r>
        <w:rPr>
          <w:spacing w:val="14"/>
        </w:rPr>
        <w:t xml:space="preserve"> </w:t>
      </w:r>
      <w:r>
        <w:t>student</w:t>
      </w:r>
      <w:r>
        <w:rPr>
          <w:spacing w:val="13"/>
        </w:rPr>
        <w:t xml:space="preserve"> </w:t>
      </w:r>
      <w:r>
        <w:t>to</w:t>
      </w:r>
      <w:r>
        <w:rPr>
          <w:spacing w:val="16"/>
        </w:rPr>
        <w:t xml:space="preserve"> </w:t>
      </w:r>
      <w:r>
        <w:t>access</w:t>
      </w:r>
      <w:r>
        <w:rPr>
          <w:spacing w:val="14"/>
        </w:rPr>
        <w:t xml:space="preserve"> </w:t>
      </w:r>
      <w:r>
        <w:t>huge</w:t>
      </w:r>
      <w:r>
        <w:rPr>
          <w:spacing w:val="15"/>
        </w:rPr>
        <w:t xml:space="preserve"> </w:t>
      </w:r>
      <w:r>
        <w:t>e-book</w:t>
      </w:r>
      <w:r>
        <w:rPr>
          <w:spacing w:val="14"/>
        </w:rPr>
        <w:t xml:space="preserve"> </w:t>
      </w:r>
      <w:r>
        <w:t>for</w:t>
      </w:r>
      <w:r>
        <w:rPr>
          <w:spacing w:val="14"/>
        </w:rPr>
        <w:t xml:space="preserve"> </w:t>
      </w:r>
      <w:r>
        <w:t>the</w:t>
      </w:r>
      <w:r>
        <w:rPr>
          <w:spacing w:val="15"/>
        </w:rPr>
        <w:t xml:space="preserve"> </w:t>
      </w:r>
      <w:r>
        <w:t>students</w:t>
      </w:r>
      <w:r>
        <w:rPr>
          <w:spacing w:val="14"/>
        </w:rPr>
        <w:t xml:space="preserve"> </w:t>
      </w:r>
      <w:r>
        <w:t>which</w:t>
      </w:r>
      <w:r>
        <w:rPr>
          <w:spacing w:val="15"/>
        </w:rPr>
        <w:t xml:space="preserve"> </w:t>
      </w:r>
      <w:r>
        <w:t>helps</w:t>
      </w:r>
      <w:r>
        <w:rPr>
          <w:spacing w:val="14"/>
        </w:rPr>
        <w:t xml:space="preserve"> </w:t>
      </w:r>
      <w:r>
        <w:t>students</w:t>
      </w:r>
      <w:r>
        <w:rPr>
          <w:spacing w:val="-51"/>
        </w:rPr>
        <w:t xml:space="preserve"> </w:t>
      </w:r>
      <w:r>
        <w:t>to be prepared for their class tests. Universities from all over the world are trying to provide</w:t>
      </w:r>
      <w:r>
        <w:rPr>
          <w:spacing w:val="1"/>
        </w:rPr>
        <w:t xml:space="preserve"> </w:t>
      </w:r>
      <w:r>
        <w:t>quality education for their students so they are integrating different technology base solutions</w:t>
      </w:r>
      <w:r>
        <w:rPr>
          <w:spacing w:val="1"/>
        </w:rPr>
        <w:t xml:space="preserve"> </w:t>
      </w:r>
      <w:r>
        <w:t>to provide quality education for their students. They are adopting trial and error base approach</w:t>
      </w:r>
      <w:r>
        <w:rPr>
          <w:spacing w:val="1"/>
        </w:rPr>
        <w:t xml:space="preserve"> </w:t>
      </w:r>
      <w:r>
        <w:t>to deliver best education for the students as online education is quite new in the learning</w:t>
      </w:r>
      <w:r>
        <w:rPr>
          <w:spacing w:val="1"/>
        </w:rPr>
        <w:t xml:space="preserve"> </w:t>
      </w:r>
      <w:r>
        <w:t>process.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focusing</w:t>
      </w:r>
      <w:r>
        <w:rPr>
          <w:spacing w:val="1"/>
        </w:rPr>
        <w:t xml:space="preserve"> </w:t>
      </w:r>
      <w:r>
        <w:t>on</w:t>
      </w:r>
      <w:r>
        <w:rPr>
          <w:spacing w:val="1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communication</w:t>
      </w:r>
      <w:r>
        <w:rPr>
          <w:spacing w:val="1"/>
        </w:rPr>
        <w:t xml:space="preserve"> </w:t>
      </w:r>
      <w:r>
        <w:t>skills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become</w:t>
      </w:r>
      <w:r>
        <w:rPr>
          <w:spacing w:val="1"/>
        </w:rPr>
        <w:t xml:space="preserve"> </w:t>
      </w:r>
      <w:r>
        <w:t>essential in the present world. Virtual learning</w:t>
      </w:r>
      <w:r>
        <w:rPr>
          <w:spacing w:val="1"/>
        </w:rPr>
        <w:t xml:space="preserve"> </w:t>
      </w:r>
      <w:r>
        <w:t>environment ensures</w:t>
      </w:r>
      <w:r>
        <w:rPr>
          <w:spacing w:val="54"/>
        </w:rPr>
        <w:t xml:space="preserve"> </w:t>
      </w:r>
      <w:r>
        <w:t>uninterrupted academic</w:t>
      </w:r>
      <w:r>
        <w:rPr>
          <w:spacing w:val="1"/>
        </w:rPr>
        <w:t xml:space="preserve"> </w:t>
      </w:r>
      <w:r>
        <w:t>life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students.</w:t>
      </w:r>
      <w:r>
        <w:rPr>
          <w:spacing w:val="1"/>
        </w:rPr>
        <w:t xml:space="preserve"> </w:t>
      </w:r>
      <w:r>
        <w:t>Moodle</w:t>
      </w:r>
      <w:r>
        <w:rPr>
          <w:spacing w:val="1"/>
        </w:rPr>
        <w:t xml:space="preserve"> </w:t>
      </w:r>
      <w:r>
        <w:t>methods</w:t>
      </w:r>
      <w:r>
        <w:rPr>
          <w:spacing w:val="1"/>
        </w:rPr>
        <w:t xml:space="preserve"> </w:t>
      </w:r>
      <w:r>
        <w:t>constantly</w:t>
      </w:r>
      <w:r>
        <w:rPr>
          <w:spacing w:val="1"/>
        </w:rPr>
        <w:t xml:space="preserve"> </w:t>
      </w:r>
      <w:r>
        <w:t>bring</w:t>
      </w:r>
      <w:r>
        <w:rPr>
          <w:spacing w:val="1"/>
        </w:rPr>
        <w:t xml:space="preserve"> </w:t>
      </w:r>
      <w:r>
        <w:t>new</w:t>
      </w:r>
      <w:r>
        <w:rPr>
          <w:spacing w:val="1"/>
        </w:rPr>
        <w:t xml:space="preserve"> </w:t>
      </w:r>
      <w:r>
        <w:t>approaches</w:t>
      </w:r>
      <w:r>
        <w:rPr>
          <w:spacing w:val="1"/>
        </w:rPr>
        <w:t xml:space="preserve"> </w:t>
      </w:r>
      <w:r>
        <w:t>to ensure</w:t>
      </w:r>
      <w:r>
        <w:rPr>
          <w:spacing w:val="1"/>
        </w:rPr>
        <w:t xml:space="preserve"> </w:t>
      </w:r>
      <w:r>
        <w:t>quality</w:t>
      </w:r>
      <w:r>
        <w:rPr>
          <w:spacing w:val="1"/>
        </w:rPr>
        <w:t xml:space="preserve"> </w:t>
      </w:r>
      <w:r>
        <w:t>education for the students. Students can</w:t>
      </w:r>
      <w:r>
        <w:rPr>
          <w:spacing w:val="1"/>
        </w:rPr>
        <w:t xml:space="preserve"> </w:t>
      </w:r>
      <w:r>
        <w:t>perform their teamwork through online platform</w:t>
      </w:r>
      <w:r>
        <w:rPr>
          <w:spacing w:val="1"/>
        </w:rPr>
        <w:t xml:space="preserve"> </w:t>
      </w:r>
      <w:r>
        <w:t>which will help them to be prepared for the job market. It will help them to develop their</w:t>
      </w:r>
      <w:r>
        <w:rPr>
          <w:spacing w:val="1"/>
        </w:rPr>
        <w:t xml:space="preserve"> </w:t>
      </w:r>
      <w:r>
        <w:t>problem</w:t>
      </w:r>
      <w:r>
        <w:rPr>
          <w:spacing w:val="1"/>
        </w:rPr>
        <w:t xml:space="preserve"> </w:t>
      </w:r>
      <w:r>
        <w:t>solving</w:t>
      </w:r>
      <w:r>
        <w:rPr>
          <w:spacing w:val="1"/>
        </w:rPr>
        <w:t xml:space="preserve"> </w:t>
      </w:r>
      <w:r>
        <w:t>skills.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environment</w:t>
      </w:r>
      <w:r>
        <w:rPr>
          <w:spacing w:val="1"/>
        </w:rPr>
        <w:t xml:space="preserve"> </w:t>
      </w:r>
      <w:r>
        <w:t>helps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skilled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using</w:t>
      </w:r>
      <w:r>
        <w:rPr>
          <w:spacing w:val="1"/>
        </w:rPr>
        <w:t xml:space="preserve"> </w:t>
      </w:r>
      <w:r>
        <w:t>information and technology</w:t>
      </w:r>
      <w:r>
        <w:rPr>
          <w:spacing w:val="1"/>
        </w:rPr>
        <w:t xml:space="preserve"> </w:t>
      </w:r>
      <w:r>
        <w:t>as business organizations throughout the world are embracing</w:t>
      </w:r>
      <w:r>
        <w:rPr>
          <w:spacing w:val="1"/>
        </w:rPr>
        <w:t xml:space="preserve"> </w:t>
      </w:r>
      <w:r>
        <w:t>technology</w:t>
      </w:r>
      <w:r>
        <w:rPr>
          <w:spacing w:val="-1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conduct</w:t>
      </w:r>
      <w:r>
        <w:rPr>
          <w:spacing w:val="-2"/>
        </w:rPr>
        <w:t xml:space="preserve"> </w:t>
      </w:r>
      <w:r>
        <w:t>their</w:t>
      </w:r>
      <w:r>
        <w:rPr>
          <w:spacing w:val="-1"/>
        </w:rPr>
        <w:t xml:space="preserve"> </w:t>
      </w:r>
      <w:r>
        <w:t>business operation</w:t>
      </w:r>
      <w:r>
        <w:rPr>
          <w:spacing w:val="-3"/>
        </w:rPr>
        <w:t xml:space="preserve"> </w:t>
      </w:r>
      <w:r>
        <w:t>smoothly (</w:t>
      </w:r>
      <w:proofErr w:type="spellStart"/>
      <w:r>
        <w:t>Ozfidan</w:t>
      </w:r>
      <w:proofErr w:type="spellEnd"/>
      <w:r>
        <w:t>,</w:t>
      </w:r>
      <w:r>
        <w:rPr>
          <w:spacing w:val="-2"/>
        </w:rPr>
        <w:t xml:space="preserve"> </w:t>
      </w:r>
      <w:r>
        <w:t>Ismail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Fayez,</w:t>
      </w:r>
      <w:r>
        <w:rPr>
          <w:spacing w:val="-1"/>
        </w:rPr>
        <w:t xml:space="preserve"> </w:t>
      </w:r>
      <w:r>
        <w:t>2021).</w:t>
      </w:r>
    </w:p>
    <w:p w:rsidR="00E85874" w:rsidRDefault="00B6584C">
      <w:pPr>
        <w:pStyle w:val="BodyText"/>
        <w:spacing w:before="205" w:line="360" w:lineRule="auto"/>
        <w:ind w:left="120" w:right="111"/>
        <w:jc w:val="both"/>
      </w:pPr>
      <w:r>
        <w:t>Virtual learning environment helps students to avoid health risks during this pandemic period.</w:t>
      </w:r>
      <w:r>
        <w:rPr>
          <w:spacing w:val="1"/>
        </w:rPr>
        <w:t xml:space="preserve"> </w:t>
      </w:r>
      <w:r>
        <w:t>On the other hand students can attend their class from anywhere in the world. A large number</w:t>
      </w:r>
      <w:r>
        <w:rPr>
          <w:spacing w:val="1"/>
        </w:rPr>
        <w:t xml:space="preserve"> </w:t>
      </w:r>
      <w:r>
        <w:t>of students from different countries are studying in different universities in UK. It helps them to</w:t>
      </w:r>
      <w:r>
        <w:rPr>
          <w:spacing w:val="1"/>
        </w:rPr>
        <w:t xml:space="preserve"> </w:t>
      </w:r>
      <w:r>
        <w:t>continue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study</w:t>
      </w:r>
      <w:r>
        <w:rPr>
          <w:spacing w:val="1"/>
        </w:rPr>
        <w:t xml:space="preserve"> </w:t>
      </w:r>
      <w:r>
        <w:t>staying</w:t>
      </w:r>
      <w:r>
        <w:rPr>
          <w:spacing w:val="1"/>
        </w:rPr>
        <w:t xml:space="preserve"> </w:t>
      </w:r>
      <w:r>
        <w:t>at their</w:t>
      </w:r>
      <w:r>
        <w:rPr>
          <w:spacing w:val="1"/>
        </w:rPr>
        <w:t xml:space="preserve"> </w:t>
      </w:r>
      <w:r>
        <w:t>home.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continue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class</w:t>
      </w:r>
      <w:r>
        <w:rPr>
          <w:spacing w:val="1"/>
        </w:rPr>
        <w:t xml:space="preserve"> </w:t>
      </w:r>
      <w:r>
        <w:t>regularly</w:t>
      </w:r>
      <w:r>
        <w:rPr>
          <w:spacing w:val="54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Moodle</w:t>
      </w:r>
      <w:r>
        <w:rPr>
          <w:spacing w:val="27"/>
        </w:rPr>
        <w:t xml:space="preserve"> </w:t>
      </w:r>
      <w:r>
        <w:t>method</w:t>
      </w:r>
      <w:r>
        <w:rPr>
          <w:spacing w:val="27"/>
        </w:rPr>
        <w:t xml:space="preserve"> </w:t>
      </w:r>
      <w:r>
        <w:t>ensures</w:t>
      </w:r>
      <w:r>
        <w:rPr>
          <w:spacing w:val="29"/>
        </w:rPr>
        <w:t xml:space="preserve"> </w:t>
      </w:r>
      <w:r>
        <w:t>flexible</w:t>
      </w:r>
      <w:r>
        <w:rPr>
          <w:spacing w:val="28"/>
        </w:rPr>
        <w:t xml:space="preserve"> </w:t>
      </w:r>
      <w:r>
        <w:t>class</w:t>
      </w:r>
      <w:r>
        <w:rPr>
          <w:spacing w:val="24"/>
        </w:rPr>
        <w:t xml:space="preserve"> </w:t>
      </w:r>
      <w:r>
        <w:t>routine</w:t>
      </w:r>
      <w:r>
        <w:rPr>
          <w:spacing w:val="28"/>
        </w:rPr>
        <w:t xml:space="preserve"> </w:t>
      </w:r>
      <w:r>
        <w:t>for</w:t>
      </w:r>
      <w:r>
        <w:rPr>
          <w:spacing w:val="23"/>
        </w:rPr>
        <w:t xml:space="preserve"> </w:t>
      </w:r>
      <w:r>
        <w:t>the</w:t>
      </w:r>
      <w:r>
        <w:rPr>
          <w:spacing w:val="28"/>
        </w:rPr>
        <w:t xml:space="preserve"> </w:t>
      </w:r>
      <w:r>
        <w:t>students.</w:t>
      </w:r>
      <w:r>
        <w:rPr>
          <w:spacing w:val="27"/>
        </w:rPr>
        <w:t xml:space="preserve"> </w:t>
      </w:r>
      <w:r>
        <w:t>It</w:t>
      </w:r>
      <w:r>
        <w:rPr>
          <w:spacing w:val="27"/>
        </w:rPr>
        <w:t xml:space="preserve"> </w:t>
      </w:r>
      <w:r>
        <w:t>also</w:t>
      </w:r>
      <w:r>
        <w:rPr>
          <w:spacing w:val="26"/>
        </w:rPr>
        <w:t xml:space="preserve"> </w:t>
      </w:r>
      <w:r>
        <w:t>enables</w:t>
      </w:r>
      <w:r>
        <w:rPr>
          <w:spacing w:val="29"/>
        </w:rPr>
        <w:t xml:space="preserve"> </w:t>
      </w:r>
      <w:r>
        <w:t>them</w:t>
      </w:r>
      <w:r>
        <w:rPr>
          <w:spacing w:val="27"/>
        </w:rPr>
        <w:t xml:space="preserve"> </w:t>
      </w:r>
      <w:r>
        <w:t>to</w:t>
      </w:r>
      <w:r>
        <w:rPr>
          <w:spacing w:val="26"/>
        </w:rPr>
        <w:t xml:space="preserve"> </w:t>
      </w:r>
      <w:r>
        <w:t>learn</w:t>
      </w:r>
    </w:p>
    <w:p w:rsidR="00E85874" w:rsidRDefault="002466DC" w:rsidP="0079146B">
      <w:pPr>
        <w:pStyle w:val="BodyText"/>
        <w:spacing w:before="22" w:line="360" w:lineRule="auto"/>
        <w:ind w:left="120" w:right="124"/>
        <w:jc w:val="both"/>
      </w:pPr>
      <w:proofErr w:type="gramStart"/>
      <w:r>
        <w:t>Public</w:t>
      </w:r>
      <w:r w:rsidR="00B6584C">
        <w:rPr>
          <w:spacing w:val="1"/>
        </w:rPr>
        <w:t xml:space="preserve"> </w:t>
      </w:r>
      <w:r w:rsidR="00B6584C">
        <w:t>speaking</w:t>
      </w:r>
      <w:r w:rsidR="00B6584C">
        <w:rPr>
          <w:spacing w:val="1"/>
        </w:rPr>
        <w:t xml:space="preserve"> </w:t>
      </w:r>
      <w:r w:rsidR="00B6584C">
        <w:t>strategies.</w:t>
      </w:r>
      <w:proofErr w:type="gramEnd"/>
      <w:r w:rsidR="00B6584C">
        <w:rPr>
          <w:spacing w:val="1"/>
        </w:rPr>
        <w:t xml:space="preserve"> </w:t>
      </w:r>
      <w:r w:rsidR="00B6584C">
        <w:t>Moodle</w:t>
      </w:r>
      <w:r w:rsidR="00B6584C">
        <w:rPr>
          <w:spacing w:val="1"/>
        </w:rPr>
        <w:t xml:space="preserve"> </w:t>
      </w:r>
      <w:r w:rsidR="00B6584C">
        <w:t>methods</w:t>
      </w:r>
      <w:r w:rsidR="00B6584C">
        <w:rPr>
          <w:spacing w:val="1"/>
        </w:rPr>
        <w:t xml:space="preserve"> </w:t>
      </w:r>
      <w:r w:rsidR="00B6584C">
        <w:t>help</w:t>
      </w:r>
      <w:r w:rsidR="00B6584C">
        <w:rPr>
          <w:spacing w:val="1"/>
        </w:rPr>
        <w:t xml:space="preserve"> </w:t>
      </w:r>
      <w:r w:rsidR="00B6584C">
        <w:t>universities</w:t>
      </w:r>
      <w:r w:rsidR="00B6584C">
        <w:rPr>
          <w:spacing w:val="1"/>
        </w:rPr>
        <w:t xml:space="preserve"> </w:t>
      </w:r>
      <w:r w:rsidR="00B6584C">
        <w:t>to</w:t>
      </w:r>
      <w:r w:rsidR="00B6584C">
        <w:rPr>
          <w:spacing w:val="1"/>
        </w:rPr>
        <w:t xml:space="preserve"> </w:t>
      </w:r>
      <w:r w:rsidR="00B6584C">
        <w:t>upgrade</w:t>
      </w:r>
      <w:r w:rsidR="00B6584C">
        <w:rPr>
          <w:spacing w:val="1"/>
        </w:rPr>
        <w:t xml:space="preserve"> </w:t>
      </w:r>
      <w:r w:rsidR="00B6584C">
        <w:t>their</w:t>
      </w:r>
      <w:r w:rsidR="00B6584C">
        <w:rPr>
          <w:spacing w:val="1"/>
        </w:rPr>
        <w:t xml:space="preserve"> </w:t>
      </w:r>
      <w:r w:rsidR="00B6584C">
        <w:t>curriculum</w:t>
      </w:r>
      <w:r w:rsidR="00B6584C">
        <w:rPr>
          <w:spacing w:val="1"/>
        </w:rPr>
        <w:t xml:space="preserve"> </w:t>
      </w:r>
      <w:r w:rsidR="00B6584C">
        <w:t>regularly.</w:t>
      </w:r>
      <w:r w:rsidR="00B6584C">
        <w:rPr>
          <w:spacing w:val="-3"/>
        </w:rPr>
        <w:t xml:space="preserve"> </w:t>
      </w:r>
      <w:r w:rsidR="00B6584C">
        <w:t>Moodle</w:t>
      </w:r>
      <w:r w:rsidR="00B6584C">
        <w:rPr>
          <w:spacing w:val="-2"/>
        </w:rPr>
        <w:t xml:space="preserve"> </w:t>
      </w:r>
      <w:r w:rsidR="00B6584C">
        <w:t>method</w:t>
      </w:r>
      <w:r w:rsidR="00B6584C">
        <w:rPr>
          <w:spacing w:val="-2"/>
        </w:rPr>
        <w:t xml:space="preserve"> </w:t>
      </w:r>
      <w:r w:rsidR="00B6584C">
        <w:t>is</w:t>
      </w:r>
      <w:r w:rsidR="00B6584C">
        <w:rPr>
          <w:spacing w:val="-1"/>
        </w:rPr>
        <w:t xml:space="preserve"> </w:t>
      </w:r>
      <w:r w:rsidR="00B6584C">
        <w:t>popular</w:t>
      </w:r>
      <w:r w:rsidR="00B6584C">
        <w:rPr>
          <w:spacing w:val="-1"/>
        </w:rPr>
        <w:t xml:space="preserve"> </w:t>
      </w:r>
      <w:r w:rsidR="00B6584C">
        <w:t>among</w:t>
      </w:r>
      <w:r w:rsidR="00B6584C">
        <w:rPr>
          <w:spacing w:val="1"/>
        </w:rPr>
        <w:t xml:space="preserve"> </w:t>
      </w:r>
      <w:r w:rsidR="00B6584C">
        <w:t>the</w:t>
      </w:r>
      <w:r w:rsidR="00B6584C">
        <w:rPr>
          <w:spacing w:val="-1"/>
        </w:rPr>
        <w:t xml:space="preserve"> </w:t>
      </w:r>
      <w:r w:rsidR="00B6584C">
        <w:t>students</w:t>
      </w:r>
      <w:r w:rsidR="00B6584C">
        <w:rPr>
          <w:spacing w:val="-1"/>
        </w:rPr>
        <w:t xml:space="preserve"> </w:t>
      </w:r>
      <w:r w:rsidR="00B6584C">
        <w:t>as it</w:t>
      </w:r>
      <w:r w:rsidR="00B6584C">
        <w:rPr>
          <w:spacing w:val="-2"/>
        </w:rPr>
        <w:t xml:space="preserve"> </w:t>
      </w:r>
      <w:r w:rsidR="00B6584C">
        <w:t>satisfies</w:t>
      </w:r>
      <w:r w:rsidR="00B6584C">
        <w:rPr>
          <w:spacing w:val="1"/>
        </w:rPr>
        <w:t xml:space="preserve"> </w:t>
      </w:r>
      <w:r w:rsidR="00B6584C">
        <w:t>most</w:t>
      </w:r>
      <w:r w:rsidR="00B6584C">
        <w:rPr>
          <w:spacing w:val="-1"/>
        </w:rPr>
        <w:t xml:space="preserve"> </w:t>
      </w:r>
      <w:r w:rsidR="00B6584C">
        <w:t>of</w:t>
      </w:r>
      <w:r w:rsidR="00B6584C">
        <w:rPr>
          <w:spacing w:val="-1"/>
        </w:rPr>
        <w:t xml:space="preserve"> </w:t>
      </w:r>
      <w:r w:rsidR="00B6584C">
        <w:t>the</w:t>
      </w:r>
      <w:r w:rsidR="00B6584C">
        <w:rPr>
          <w:spacing w:val="-1"/>
        </w:rPr>
        <w:t xml:space="preserve"> </w:t>
      </w:r>
      <w:r w:rsidR="00B6584C">
        <w:t>students</w:t>
      </w:r>
      <w:r w:rsidR="0079146B">
        <w:t xml:space="preserve">      (</w:t>
      </w:r>
      <w:proofErr w:type="spellStart"/>
      <w:r w:rsidR="00B6584C">
        <w:t>Prastuti</w:t>
      </w:r>
      <w:proofErr w:type="spellEnd"/>
      <w:r w:rsidR="00B6584C">
        <w:t>,</w:t>
      </w:r>
      <w:r w:rsidR="00B6584C">
        <w:rPr>
          <w:spacing w:val="-1"/>
        </w:rPr>
        <w:t xml:space="preserve"> </w:t>
      </w:r>
      <w:r w:rsidR="00B6584C">
        <w:t>2021).</w:t>
      </w:r>
    </w:p>
    <w:p w:rsidR="00E85874" w:rsidRDefault="00E85874">
      <w:pPr>
        <w:pStyle w:val="BodyText"/>
      </w:pPr>
    </w:p>
    <w:p w:rsidR="00E85874" w:rsidRDefault="00B6584C">
      <w:pPr>
        <w:pStyle w:val="Heading1"/>
        <w:spacing w:before="0"/>
        <w:jc w:val="both"/>
      </w:pPr>
      <w:bookmarkStart w:id="6" w:name="Research_Methodology"/>
      <w:bookmarkStart w:id="7" w:name="_Toc92736397"/>
      <w:bookmarkEnd w:id="6"/>
      <w:r>
        <w:rPr>
          <w:color w:val="365F91"/>
          <w:spacing w:val="-1"/>
        </w:rPr>
        <w:t>Research</w:t>
      </w:r>
      <w:r>
        <w:rPr>
          <w:color w:val="365F91"/>
          <w:spacing w:val="-13"/>
        </w:rPr>
        <w:t xml:space="preserve"> </w:t>
      </w:r>
      <w:r>
        <w:rPr>
          <w:color w:val="365F91"/>
        </w:rPr>
        <w:t>Methodology</w:t>
      </w:r>
      <w:bookmarkEnd w:id="7"/>
    </w:p>
    <w:p w:rsidR="00E85874" w:rsidRDefault="00B6584C">
      <w:pPr>
        <w:pStyle w:val="BodyText"/>
        <w:spacing w:before="45" w:line="360" w:lineRule="auto"/>
        <w:ind w:left="120" w:right="109"/>
        <w:jc w:val="both"/>
      </w:pPr>
      <w:r>
        <w:t>Research</w:t>
      </w:r>
      <w:r>
        <w:rPr>
          <w:spacing w:val="1"/>
        </w:rPr>
        <w:t xml:space="preserve"> </w:t>
      </w:r>
      <w:r>
        <w:t>methodology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defined</w:t>
      </w:r>
      <w:r>
        <w:rPr>
          <w:spacing w:val="1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processes</w:t>
      </w:r>
      <w:r>
        <w:rPr>
          <w:spacing w:val="1"/>
        </w:rPr>
        <w:t xml:space="preserve"> </w:t>
      </w:r>
      <w:r>
        <w:t>or</w:t>
      </w:r>
      <w:r>
        <w:rPr>
          <w:spacing w:val="1"/>
        </w:rPr>
        <w:t xml:space="preserve"> </w:t>
      </w:r>
      <w:r>
        <w:t>techniques</w:t>
      </w:r>
      <w:r>
        <w:rPr>
          <w:spacing w:val="1"/>
        </w:rPr>
        <w:t xml:space="preserve"> </w:t>
      </w:r>
      <w:r>
        <w:t>which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used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identify,</w:t>
      </w:r>
      <w:r>
        <w:rPr>
          <w:spacing w:val="1"/>
        </w:rPr>
        <w:t xml:space="preserve"> </w:t>
      </w:r>
      <w:r>
        <w:t>select,</w:t>
      </w:r>
      <w:r>
        <w:rPr>
          <w:spacing w:val="1"/>
        </w:rPr>
        <w:t xml:space="preserve"> </w:t>
      </w:r>
      <w:r>
        <w:t>process,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analyze</w:t>
      </w:r>
      <w:r>
        <w:rPr>
          <w:spacing w:val="1"/>
        </w:rPr>
        <w:t xml:space="preserve"> </w:t>
      </w:r>
      <w:r>
        <w:t>information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research</w:t>
      </w:r>
      <w:r>
        <w:rPr>
          <w:spacing w:val="1"/>
        </w:rPr>
        <w:t xml:space="preserve"> </w:t>
      </w:r>
      <w:r>
        <w:t>subject.</w:t>
      </w:r>
      <w:r>
        <w:rPr>
          <w:spacing w:val="1"/>
        </w:rPr>
        <w:t xml:space="preserve"> </w:t>
      </w:r>
      <w:r>
        <w:t>In</w:t>
      </w:r>
      <w:r>
        <w:rPr>
          <w:spacing w:val="54"/>
        </w:rPr>
        <w:t xml:space="preserve"> </w:t>
      </w:r>
      <w:r>
        <w:t>research,</w:t>
      </w:r>
      <w:r>
        <w:rPr>
          <w:spacing w:val="1"/>
        </w:rPr>
        <w:t xml:space="preserve"> </w:t>
      </w:r>
      <w:r>
        <w:t>research methodology ensures reliability of research findings. It also validates the research</w:t>
      </w:r>
      <w:r>
        <w:rPr>
          <w:spacing w:val="1"/>
        </w:rPr>
        <w:t xml:space="preserve"> </w:t>
      </w:r>
      <w:r>
        <w:t>outcomes as it ensures standard procedures of research work.</w:t>
      </w:r>
      <w:r>
        <w:rPr>
          <w:spacing w:val="1"/>
        </w:rPr>
        <w:t xml:space="preserve"> </w:t>
      </w:r>
      <w:r>
        <w:t>In this research I use both</w:t>
      </w:r>
      <w:r>
        <w:rPr>
          <w:spacing w:val="1"/>
        </w:rPr>
        <w:t xml:space="preserve"> </w:t>
      </w:r>
      <w:r>
        <w:lastRenderedPageBreak/>
        <w:t>primary and secondary data to find the research findings. Primary data was collected from</w:t>
      </w:r>
      <w:r>
        <w:rPr>
          <w:spacing w:val="1"/>
        </w:rPr>
        <w:t xml:space="preserve"> </w:t>
      </w:r>
      <w:r>
        <w:t>directly from the students through questionnaire. On the other hand data from various journal,</w:t>
      </w:r>
      <w:r>
        <w:rPr>
          <w:spacing w:val="1"/>
        </w:rPr>
        <w:t xml:space="preserve"> </w:t>
      </w:r>
      <w:r>
        <w:t>books,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research</w:t>
      </w:r>
      <w:r>
        <w:rPr>
          <w:spacing w:val="-2"/>
        </w:rPr>
        <w:t xml:space="preserve"> </w:t>
      </w:r>
      <w:r>
        <w:t>papers are used</w:t>
      </w:r>
      <w:r>
        <w:rPr>
          <w:spacing w:val="-1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secondary data (Goddard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Melville, 2011).</w:t>
      </w:r>
    </w:p>
    <w:p w:rsidR="00E85874" w:rsidRDefault="00B6584C">
      <w:pPr>
        <w:pStyle w:val="BodyText"/>
        <w:spacing w:before="201" w:line="360" w:lineRule="auto"/>
        <w:ind w:left="120" w:right="112"/>
        <w:jc w:val="both"/>
      </w:pPr>
      <w:r>
        <w:rPr>
          <w:rFonts w:ascii="Cambria"/>
          <w:b/>
          <w:color w:val="4F81BC"/>
          <w:sz w:val="26"/>
        </w:rPr>
        <w:t>Sampling Model</w:t>
      </w:r>
      <w:r>
        <w:t>:</w:t>
      </w:r>
      <w:r>
        <w:rPr>
          <w:spacing w:val="1"/>
        </w:rPr>
        <w:t xml:space="preserve"> </w:t>
      </w:r>
      <w:r>
        <w:t>Sampling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essential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research project as</w:t>
      </w:r>
      <w:r>
        <w:rPr>
          <w:spacing w:val="1"/>
        </w:rPr>
        <w:t xml:space="preserve"> </w:t>
      </w:r>
      <w:r>
        <w:t>it is</w:t>
      </w:r>
      <w:r>
        <w:rPr>
          <w:spacing w:val="54"/>
        </w:rPr>
        <w:t xml:space="preserve"> </w:t>
      </w:r>
      <w:r>
        <w:t>not possible</w:t>
      </w:r>
      <w:r>
        <w:rPr>
          <w:spacing w:val="54"/>
        </w:rPr>
        <w:t xml:space="preserve"> </w:t>
      </w:r>
      <w:r>
        <w:t>to collect</w:t>
      </w:r>
      <w:r>
        <w:rPr>
          <w:spacing w:val="1"/>
        </w:rPr>
        <w:t xml:space="preserve"> </w:t>
      </w:r>
      <w:r>
        <w:t>data from all the students. Sampling helps researchers to get information within a short period</w:t>
      </w:r>
      <w:r>
        <w:rPr>
          <w:spacing w:val="1"/>
        </w:rPr>
        <w:t xml:space="preserve"> </w:t>
      </w:r>
      <w:r>
        <w:t>of time through following scientific methods.</w:t>
      </w:r>
      <w:r>
        <w:rPr>
          <w:spacing w:val="1"/>
        </w:rPr>
        <w:t xml:space="preserve"> </w:t>
      </w:r>
      <w:r>
        <w:t>I will</w:t>
      </w:r>
      <w:r>
        <w:rPr>
          <w:spacing w:val="54"/>
        </w:rPr>
        <w:t xml:space="preserve"> </w:t>
      </w:r>
      <w:r>
        <w:t>use random sampling to collect data from</w:t>
      </w:r>
      <w:r>
        <w:rPr>
          <w:spacing w:val="1"/>
        </w:rPr>
        <w:t xml:space="preserve"> </w:t>
      </w:r>
      <w:r>
        <w:t>the respondents. My sample size will be 100. Sampling will ensure representation of all groups</w:t>
      </w:r>
      <w:r>
        <w:rPr>
          <w:spacing w:val="1"/>
        </w:rPr>
        <w:t xml:space="preserve"> </w:t>
      </w:r>
      <w:r>
        <w:t xml:space="preserve">of people. University of Wales </w:t>
      </w:r>
      <w:r w:rsidR="002466DC">
        <w:t xml:space="preserve">Trinity </w:t>
      </w:r>
      <w:r>
        <w:t>Saint David London Campus is my research areas (Goddard and</w:t>
      </w:r>
      <w:r>
        <w:rPr>
          <w:spacing w:val="1"/>
        </w:rPr>
        <w:t xml:space="preserve"> </w:t>
      </w:r>
      <w:r>
        <w:t>Melville,</w:t>
      </w:r>
      <w:r>
        <w:rPr>
          <w:spacing w:val="-1"/>
        </w:rPr>
        <w:t xml:space="preserve"> </w:t>
      </w:r>
      <w:r>
        <w:t>2011).</w:t>
      </w:r>
    </w:p>
    <w:p w:rsidR="00E85874" w:rsidRDefault="00B6584C">
      <w:pPr>
        <w:pStyle w:val="BodyText"/>
        <w:spacing w:before="205" w:line="360" w:lineRule="auto"/>
        <w:ind w:left="120" w:right="116"/>
        <w:jc w:val="both"/>
      </w:pPr>
      <w:r>
        <w:rPr>
          <w:rFonts w:ascii="Cambria"/>
          <w:b/>
          <w:color w:val="4F81BC"/>
          <w:sz w:val="26"/>
        </w:rPr>
        <w:t xml:space="preserve">Primary Data: </w:t>
      </w:r>
      <w:r>
        <w:t>Primary data in research paper are obtained directly from the respondents 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research</w:t>
      </w:r>
      <w:r>
        <w:rPr>
          <w:spacing w:val="1"/>
        </w:rPr>
        <w:t xml:space="preserve"> </w:t>
      </w:r>
      <w:r>
        <w:t>papers.</w:t>
      </w:r>
      <w:r>
        <w:rPr>
          <w:spacing w:val="1"/>
        </w:rPr>
        <w:t xml:space="preserve"> </w:t>
      </w:r>
      <w:r>
        <w:t>Primary</w:t>
      </w:r>
      <w:r>
        <w:rPr>
          <w:spacing w:val="1"/>
        </w:rPr>
        <w:t xml:space="preserve"> </w:t>
      </w:r>
      <w:r>
        <w:t>data</w:t>
      </w:r>
      <w:r>
        <w:rPr>
          <w:spacing w:val="1"/>
        </w:rPr>
        <w:t xml:space="preserve"> </w:t>
      </w:r>
      <w:r>
        <w:t>helps</w:t>
      </w:r>
      <w:r>
        <w:rPr>
          <w:spacing w:val="1"/>
        </w:rPr>
        <w:t xml:space="preserve"> </w:t>
      </w:r>
      <w:r>
        <w:t>researchers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get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opinion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online</w:t>
      </w:r>
      <w:r>
        <w:rPr>
          <w:spacing w:val="-52"/>
        </w:rPr>
        <w:t xml:space="preserve"> </w:t>
      </w:r>
      <w:r>
        <w:t>learning process. I have prepared research questions for the respondents. I will also develop</w:t>
      </w:r>
      <w:r>
        <w:rPr>
          <w:spacing w:val="1"/>
        </w:rPr>
        <w:t xml:space="preserve"> </w:t>
      </w:r>
      <w:r>
        <w:t>case</w:t>
      </w:r>
      <w:r>
        <w:rPr>
          <w:spacing w:val="1"/>
        </w:rPr>
        <w:t xml:space="preserve"> </w:t>
      </w:r>
      <w:r>
        <w:t>study</w:t>
      </w:r>
      <w:r>
        <w:rPr>
          <w:spacing w:val="1"/>
        </w:rPr>
        <w:t xml:space="preserve"> </w:t>
      </w:r>
      <w:r>
        <w:t>through</w:t>
      </w:r>
      <w:r>
        <w:rPr>
          <w:spacing w:val="1"/>
        </w:rPr>
        <w:t xml:space="preserve"> </w:t>
      </w:r>
      <w:r>
        <w:t>building</w:t>
      </w:r>
      <w:r>
        <w:rPr>
          <w:spacing w:val="1"/>
        </w:rPr>
        <w:t xml:space="preserve"> </w:t>
      </w:r>
      <w:r>
        <w:t>rapport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some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my</w:t>
      </w:r>
      <w:r>
        <w:rPr>
          <w:spacing w:val="1"/>
        </w:rPr>
        <w:t xml:space="preserve"> </w:t>
      </w:r>
      <w:r>
        <w:t>respondents.</w:t>
      </w:r>
      <w:r>
        <w:rPr>
          <w:spacing w:val="1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will</w:t>
      </w:r>
      <w:r>
        <w:rPr>
          <w:spacing w:val="1"/>
        </w:rPr>
        <w:t xml:space="preserve"> </w:t>
      </w:r>
      <w:r>
        <w:t>provide</w:t>
      </w:r>
      <w:r>
        <w:rPr>
          <w:spacing w:val="1"/>
        </w:rPr>
        <w:t xml:space="preserve"> </w:t>
      </w:r>
      <w:r>
        <w:t>better</w:t>
      </w:r>
      <w:r>
        <w:rPr>
          <w:spacing w:val="1"/>
        </w:rPr>
        <w:t xml:space="preserve"> </w:t>
      </w:r>
      <w:r>
        <w:t>understanding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process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students.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respondents</w:t>
      </w:r>
      <w:r>
        <w:rPr>
          <w:spacing w:val="1"/>
        </w:rPr>
        <w:t xml:space="preserve"> </w:t>
      </w:r>
      <w:r>
        <w:t>of</w:t>
      </w:r>
      <w:r>
        <w:rPr>
          <w:spacing w:val="5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University of Wales Trinity Saint David London Campus will be the main source of primary data</w:t>
      </w:r>
      <w:r>
        <w:rPr>
          <w:spacing w:val="1"/>
        </w:rPr>
        <w:t xml:space="preserve"> </w:t>
      </w:r>
      <w:r>
        <w:t>for this research. On the other hand secondary data will complement the primary data in this</w:t>
      </w:r>
      <w:r>
        <w:rPr>
          <w:spacing w:val="1"/>
        </w:rPr>
        <w:t xml:space="preserve"> </w:t>
      </w:r>
      <w:r>
        <w:t>research paper.</w:t>
      </w:r>
    </w:p>
    <w:p w:rsidR="00E85874" w:rsidRDefault="00B6584C">
      <w:pPr>
        <w:pStyle w:val="BodyText"/>
        <w:spacing w:before="83" w:line="360" w:lineRule="auto"/>
        <w:ind w:left="120" w:right="117"/>
        <w:jc w:val="both"/>
      </w:pPr>
      <w:r>
        <w:rPr>
          <w:rFonts w:ascii="Cambria"/>
          <w:b/>
          <w:color w:val="4F81BC"/>
          <w:sz w:val="26"/>
        </w:rPr>
        <w:t xml:space="preserve">Secondary Data: </w:t>
      </w:r>
      <w:r>
        <w:t>The sources of secondary data of this research paper are books, journal,</w:t>
      </w:r>
      <w:r>
        <w:rPr>
          <w:spacing w:val="1"/>
        </w:rPr>
        <w:t xml:space="preserve"> </w:t>
      </w:r>
      <w:r>
        <w:t>research papers, and various websites which are related to online learning process. Secondary</w:t>
      </w:r>
      <w:r>
        <w:rPr>
          <w:spacing w:val="1"/>
        </w:rPr>
        <w:t xml:space="preserve"> </w:t>
      </w:r>
      <w:r>
        <w:t>data will help me to develop my concept about online learning process. Secondary data will</w:t>
      </w:r>
      <w:r>
        <w:rPr>
          <w:spacing w:val="1"/>
        </w:rPr>
        <w:t xml:space="preserve"> </w:t>
      </w:r>
      <w:r>
        <w:t>validate my research findings. It also strengthens my research arguments. Secondary data helps</w:t>
      </w:r>
      <w:r>
        <w:rPr>
          <w:spacing w:val="-52"/>
        </w:rPr>
        <w:t xml:space="preserve"> </w:t>
      </w:r>
      <w:r>
        <w:t>researchers to enhance the quality of research. Secondary data helps researchers to develop</w:t>
      </w:r>
      <w:r>
        <w:rPr>
          <w:spacing w:val="1"/>
        </w:rPr>
        <w:t xml:space="preserve"> </w:t>
      </w:r>
      <w:r>
        <w:t>better arguments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researcher</w:t>
      </w:r>
      <w:r>
        <w:rPr>
          <w:spacing w:val="1"/>
        </w:rPr>
        <w:t xml:space="preserve"> </w:t>
      </w:r>
      <w:r>
        <w:t>topics.</w:t>
      </w:r>
    </w:p>
    <w:p w:rsidR="00E85874" w:rsidRDefault="00B6584C">
      <w:pPr>
        <w:pStyle w:val="BodyText"/>
        <w:spacing w:before="200" w:line="360" w:lineRule="auto"/>
        <w:ind w:left="120" w:right="111"/>
        <w:jc w:val="both"/>
      </w:pPr>
      <w:r>
        <w:rPr>
          <w:rFonts w:ascii="Cambria" w:hAnsi="Cambria"/>
          <w:b/>
          <w:color w:val="4F81BC"/>
          <w:sz w:val="26"/>
        </w:rPr>
        <w:t>Ethical</w:t>
      </w:r>
      <w:r>
        <w:rPr>
          <w:rFonts w:ascii="Cambria" w:hAnsi="Cambria"/>
          <w:b/>
          <w:color w:val="4F81BC"/>
          <w:spacing w:val="1"/>
          <w:sz w:val="26"/>
        </w:rPr>
        <w:t xml:space="preserve"> </w:t>
      </w:r>
      <w:r>
        <w:rPr>
          <w:rFonts w:ascii="Cambria" w:hAnsi="Cambria"/>
          <w:b/>
          <w:color w:val="4F81BC"/>
          <w:sz w:val="26"/>
        </w:rPr>
        <w:t>Consideration:</w:t>
      </w:r>
      <w:r>
        <w:rPr>
          <w:rFonts w:ascii="Cambria" w:hAnsi="Cambria"/>
          <w:b/>
          <w:color w:val="4F81BC"/>
          <w:spacing w:val="1"/>
          <w:sz w:val="26"/>
        </w:rPr>
        <w:t xml:space="preserve"> </w:t>
      </w:r>
      <w:r>
        <w:t>Ethical</w:t>
      </w:r>
      <w:r>
        <w:rPr>
          <w:spacing w:val="1"/>
        </w:rPr>
        <w:t xml:space="preserve"> </w:t>
      </w:r>
      <w:r>
        <w:t>consideration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essential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ensuring</w:t>
      </w:r>
      <w:r>
        <w:rPr>
          <w:spacing w:val="54"/>
        </w:rPr>
        <w:t xml:space="preserve"> </w:t>
      </w:r>
      <w:r>
        <w:t>quality</w:t>
      </w:r>
      <w:r>
        <w:rPr>
          <w:spacing w:val="54"/>
        </w:rPr>
        <w:t xml:space="preserve"> </w:t>
      </w:r>
      <w:r>
        <w:t>research</w:t>
      </w:r>
      <w:r>
        <w:rPr>
          <w:spacing w:val="-52"/>
        </w:rPr>
        <w:t xml:space="preserve"> </w:t>
      </w:r>
      <w:r>
        <w:t>work.</w:t>
      </w:r>
      <w:r>
        <w:rPr>
          <w:spacing w:val="1"/>
        </w:rPr>
        <w:t xml:space="preserve"> </w:t>
      </w:r>
      <w:r>
        <w:t>Researchers</w:t>
      </w:r>
      <w:r>
        <w:rPr>
          <w:spacing w:val="1"/>
        </w:rPr>
        <w:t xml:space="preserve"> </w:t>
      </w:r>
      <w:r>
        <w:t>should</w:t>
      </w:r>
      <w:r>
        <w:rPr>
          <w:spacing w:val="1"/>
        </w:rPr>
        <w:t xml:space="preserve"> </w:t>
      </w:r>
      <w:r>
        <w:t>provide</w:t>
      </w:r>
      <w:r>
        <w:rPr>
          <w:spacing w:val="1"/>
        </w:rPr>
        <w:t xml:space="preserve"> </w:t>
      </w:r>
      <w:r>
        <w:t>information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aim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research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respondents.</w:t>
      </w:r>
      <w:r>
        <w:rPr>
          <w:spacing w:val="1"/>
        </w:rPr>
        <w:t xml:space="preserve"> </w:t>
      </w:r>
      <w:r>
        <w:t>Researchers</w:t>
      </w:r>
      <w:r>
        <w:rPr>
          <w:spacing w:val="1"/>
        </w:rPr>
        <w:t xml:space="preserve"> </w:t>
      </w:r>
      <w:r>
        <w:t>should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reveal</w:t>
      </w:r>
      <w:r>
        <w:rPr>
          <w:spacing w:val="1"/>
        </w:rPr>
        <w:t xml:space="preserve"> </w:t>
      </w:r>
      <w:r>
        <w:t>any</w:t>
      </w:r>
      <w:r>
        <w:rPr>
          <w:spacing w:val="1"/>
        </w:rPr>
        <w:t xml:space="preserve"> </w:t>
      </w:r>
      <w:r>
        <w:t>information</w:t>
      </w:r>
      <w:r>
        <w:rPr>
          <w:spacing w:val="1"/>
        </w:rPr>
        <w:t xml:space="preserve"> </w:t>
      </w:r>
      <w:r>
        <w:t>without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consent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respondents through their research paper. Researchers should acknowledge the use of other</w:t>
      </w:r>
      <w:r>
        <w:rPr>
          <w:spacing w:val="1"/>
        </w:rPr>
        <w:t xml:space="preserve"> </w:t>
      </w:r>
      <w:r>
        <w:t>researcher’s</w:t>
      </w:r>
      <w:r>
        <w:rPr>
          <w:spacing w:val="1"/>
        </w:rPr>
        <w:t xml:space="preserve"> </w:t>
      </w:r>
      <w:r>
        <w:t>data</w:t>
      </w:r>
      <w:r>
        <w:rPr>
          <w:spacing w:val="1"/>
        </w:rPr>
        <w:t xml:space="preserve"> </w:t>
      </w:r>
      <w:r>
        <w:t>through</w:t>
      </w:r>
      <w:r>
        <w:rPr>
          <w:spacing w:val="1"/>
        </w:rPr>
        <w:t xml:space="preserve"> </w:t>
      </w:r>
      <w:r>
        <w:t>ensuring</w:t>
      </w:r>
      <w:r>
        <w:rPr>
          <w:spacing w:val="1"/>
        </w:rPr>
        <w:t xml:space="preserve"> </w:t>
      </w:r>
      <w:r>
        <w:t>proper</w:t>
      </w:r>
      <w:r>
        <w:rPr>
          <w:spacing w:val="1"/>
        </w:rPr>
        <w:t xml:space="preserve"> </w:t>
      </w:r>
      <w:r>
        <w:t>citations.</w:t>
      </w:r>
      <w:r>
        <w:rPr>
          <w:spacing w:val="1"/>
        </w:rPr>
        <w:t xml:space="preserve"> </w:t>
      </w:r>
      <w:r>
        <w:t>Researchers</w:t>
      </w:r>
      <w:r>
        <w:rPr>
          <w:spacing w:val="1"/>
        </w:rPr>
        <w:t xml:space="preserve"> </w:t>
      </w:r>
      <w:r>
        <w:t>should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publish</w:t>
      </w:r>
      <w:r>
        <w:rPr>
          <w:spacing w:val="5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lastRenderedPageBreak/>
        <w:t>identity of</w:t>
      </w:r>
      <w:r>
        <w:rPr>
          <w:spacing w:val="1"/>
        </w:rPr>
        <w:t xml:space="preserve"> </w:t>
      </w:r>
      <w:r>
        <w:t>respondents without their consent.</w:t>
      </w:r>
    </w:p>
    <w:p w:rsidR="00E85874" w:rsidRDefault="00E85874">
      <w:pPr>
        <w:pStyle w:val="BodyText"/>
      </w:pPr>
    </w:p>
    <w:p w:rsidR="00E85874" w:rsidRDefault="00B6584C">
      <w:pPr>
        <w:pStyle w:val="Heading1"/>
        <w:spacing w:before="188"/>
        <w:jc w:val="both"/>
      </w:pPr>
      <w:bookmarkStart w:id="8" w:name="Primary_Data_Analysis"/>
      <w:bookmarkStart w:id="9" w:name="_Toc92736398"/>
      <w:bookmarkEnd w:id="8"/>
      <w:r>
        <w:rPr>
          <w:color w:val="365F91"/>
        </w:rPr>
        <w:t>Primary</w:t>
      </w:r>
      <w:r>
        <w:rPr>
          <w:color w:val="365F91"/>
          <w:spacing w:val="-5"/>
        </w:rPr>
        <w:t xml:space="preserve"> </w:t>
      </w:r>
      <w:r>
        <w:rPr>
          <w:color w:val="365F91"/>
        </w:rPr>
        <w:t>Data</w:t>
      </w:r>
      <w:r>
        <w:rPr>
          <w:color w:val="365F91"/>
          <w:spacing w:val="-4"/>
        </w:rPr>
        <w:t xml:space="preserve"> </w:t>
      </w:r>
      <w:r>
        <w:rPr>
          <w:color w:val="365F91"/>
        </w:rPr>
        <w:t>Analysis</w:t>
      </w:r>
      <w:bookmarkEnd w:id="9"/>
    </w:p>
    <w:p w:rsidR="00E85874" w:rsidRDefault="00B6584C">
      <w:pPr>
        <w:pStyle w:val="BodyText"/>
        <w:spacing w:before="49" w:line="360" w:lineRule="auto"/>
        <w:ind w:left="120" w:right="115"/>
        <w:jc w:val="both"/>
      </w:pPr>
      <w:r>
        <w:t>In this research researcher ensures the participation of both male and female. Participation of</w:t>
      </w:r>
      <w:r>
        <w:rPr>
          <w:spacing w:val="1"/>
        </w:rPr>
        <w:t xml:space="preserve"> </w:t>
      </w:r>
      <w:r>
        <w:t>male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female</w:t>
      </w:r>
      <w:r>
        <w:rPr>
          <w:spacing w:val="1"/>
        </w:rPr>
        <w:t xml:space="preserve"> </w:t>
      </w:r>
      <w:r>
        <w:t>ensures</w:t>
      </w:r>
      <w:r>
        <w:rPr>
          <w:spacing w:val="1"/>
        </w:rPr>
        <w:t xml:space="preserve"> </w:t>
      </w:r>
      <w:r>
        <w:t>proper</w:t>
      </w:r>
      <w:r>
        <w:rPr>
          <w:spacing w:val="1"/>
        </w:rPr>
        <w:t xml:space="preserve"> </w:t>
      </w:r>
      <w:r>
        <w:t>representation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opinion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research</w:t>
      </w:r>
      <w:r>
        <w:rPr>
          <w:spacing w:val="1"/>
        </w:rPr>
        <w:t xml:space="preserve"> </w:t>
      </w:r>
      <w:r>
        <w:t>work.</w:t>
      </w:r>
      <w:r>
        <w:rPr>
          <w:spacing w:val="1"/>
        </w:rPr>
        <w:t xml:space="preserve"> </w:t>
      </w:r>
      <w:r>
        <w:t>Participation of both male and female students in the research will ensure quality data for this</w:t>
      </w:r>
      <w:r>
        <w:rPr>
          <w:spacing w:val="1"/>
        </w:rPr>
        <w:t xml:space="preserve"> </w:t>
      </w:r>
      <w:r>
        <w:t>research.</w:t>
      </w:r>
      <w:r>
        <w:rPr>
          <w:spacing w:val="-2"/>
        </w:rPr>
        <w:t xml:space="preserve"> </w:t>
      </w:r>
      <w:r>
        <w:t>Among</w:t>
      </w:r>
      <w:r>
        <w:rPr>
          <w:spacing w:val="2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respondents</w:t>
      </w:r>
      <w:r>
        <w:rPr>
          <w:spacing w:val="1"/>
        </w:rPr>
        <w:t xml:space="preserve"> </w:t>
      </w:r>
      <w:r>
        <w:t>60</w:t>
      </w:r>
      <w:r w:rsidR="005F7FF7">
        <w:t>%</w:t>
      </w:r>
      <w:r>
        <w:rPr>
          <w:spacing w:val="-2"/>
        </w:rPr>
        <w:t xml:space="preserve"> </w:t>
      </w:r>
      <w:r>
        <w:t>male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40</w:t>
      </w:r>
      <w:r w:rsidR="005F7FF7">
        <w:t>%</w:t>
      </w:r>
      <w:r>
        <w:t xml:space="preserve"> are</w:t>
      </w:r>
      <w:r>
        <w:rPr>
          <w:spacing w:val="1"/>
        </w:rPr>
        <w:t xml:space="preserve"> </w:t>
      </w:r>
      <w:r>
        <w:t>female students.</w:t>
      </w:r>
    </w:p>
    <w:p w:rsidR="00E85874" w:rsidRDefault="00E85874">
      <w:pPr>
        <w:pStyle w:val="BodyText"/>
      </w:pPr>
    </w:p>
    <w:p w:rsidR="00E85874" w:rsidRDefault="00E85874">
      <w:pPr>
        <w:pStyle w:val="BodyText"/>
        <w:spacing w:before="3"/>
        <w:rPr>
          <w:sz w:val="28"/>
        </w:rPr>
      </w:pPr>
    </w:p>
    <w:p w:rsidR="00E85874" w:rsidRDefault="00B6584C">
      <w:pPr>
        <w:pStyle w:val="BodyText"/>
        <w:ind w:left="3320" w:right="3320"/>
        <w:jc w:val="center"/>
      </w:pPr>
      <w:proofErr w:type="gramStart"/>
      <w:r>
        <w:t>Male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Female</w:t>
      </w:r>
      <w:r>
        <w:rPr>
          <w:spacing w:val="-3"/>
        </w:rPr>
        <w:t xml:space="preserve"> </w:t>
      </w:r>
      <w:r>
        <w:t>distribution.</w:t>
      </w:r>
      <w:proofErr w:type="gramEnd"/>
    </w:p>
    <w:p w:rsidR="00E85874" w:rsidRDefault="00EB2E81">
      <w:pPr>
        <w:pStyle w:val="BodyText"/>
        <w:ind w:left="1057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_x0000_s1049" style="width:373.3pt;height:180.75pt;mso-position-horizontal-relative:char;mso-position-vertical-relative:line" coordsize="7466,3615">
            <v:shape id="_x0000_s1052" style="position:absolute;left:3178;top:633;width:2039;height:2568" coordorigin="3178,633" coordsize="2039,2568" path="m3933,633r,1284l3178,2956r67,46l3315,3043r72,36l3461,3111r75,27l3613,3161r79,17l3771,3191r81,8l3933,3201r75,-2l4083,3193r73,-11l4227,3167r70,-18l4366,3126r67,-26l4498,3071r62,-33l4621,3001r59,-39l4736,2919r54,-45l4841,2825r48,-51l4935,2720r42,-56l5017,2606r36,-61l5086,2482r30,-65l5142,2350r22,-68l5183,2212r15,-72l5208,2067r7,-74l5217,1917r-2,-75l5208,1768r-10,-73l5183,1623r-19,-70l5142,1484r-26,-67l5086,1353r-33,-63l5017,1229r-40,-59l4935,1114r-46,-54l4841,1009r-51,-48l4736,915r-56,-42l4621,833r-61,-36l4498,764r-65,-30l4366,708r-69,-22l4227,667r-71,-14l4083,642r-75,-7l3933,633xe" fillcolor="#4f81bc" stroked="f">
              <v:path arrowok="t"/>
            </v:shape>
            <v:shape id="_x0000_s1051" style="position:absolute;left:2649;top:633;width:1285;height:2323" coordorigin="2649,633" coordsize="1285,2323" path="m3933,633r-77,3l3780,642r-75,12l3631,669r-72,20l3487,713r-69,28l3350,773r-66,36l3221,849r-62,43l3101,940r-56,50l2991,1044r-50,58l2894,1163r-42,62l2813,1289r-34,65l2749,1421r-27,67l2700,1557r-18,69l2668,1696r-10,70l2651,1837r-2,71l2650,1978r6,70l2665,2118r13,69l2694,2256r21,67l2739,2390r28,65l2798,2519r35,62l2872,2641r42,58l2960,2756r49,54l3062,2861r57,49l3178,2956,3933,1917r,-1284xe" fillcolor="#c0504d" stroked="f">
              <v:path arrowok="t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50" type="#_x0000_t202" style="position:absolute;left:7;top:7;width:7451;height:3600" filled="f" strokecolor="#858585">
              <v:textbox inset="0,0,0,0">
                <w:txbxContent>
                  <w:p w:rsidR="00E85874" w:rsidRDefault="00B6584C">
                    <w:pPr>
                      <w:spacing w:before="145"/>
                      <w:ind w:left="1480" w:right="1487"/>
                      <w:jc w:val="center"/>
                      <w:rPr>
                        <w:b/>
                        <w:sz w:val="36"/>
                      </w:rPr>
                    </w:pPr>
                    <w:r>
                      <w:rPr>
                        <w:b/>
                        <w:sz w:val="36"/>
                      </w:rPr>
                      <w:t>Male</w:t>
                    </w:r>
                    <w:r>
                      <w:rPr>
                        <w:b/>
                        <w:spacing w:val="-3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and</w:t>
                    </w:r>
                    <w:r>
                      <w:rPr>
                        <w:b/>
                        <w:spacing w:val="-5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Female</w:t>
                    </w:r>
                    <w:r>
                      <w:rPr>
                        <w:b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Distribution</w:t>
                    </w:r>
                  </w:p>
                  <w:p w:rsidR="00E85874" w:rsidRDefault="00E85874">
                    <w:pPr>
                      <w:rPr>
                        <w:b/>
                        <w:sz w:val="36"/>
                      </w:rPr>
                    </w:pPr>
                  </w:p>
                  <w:p w:rsidR="00E85874" w:rsidRDefault="00E85874">
                    <w:pPr>
                      <w:spacing w:before="6"/>
                      <w:rPr>
                        <w:b/>
                        <w:sz w:val="33"/>
                      </w:rPr>
                    </w:pPr>
                  </w:p>
                  <w:p w:rsidR="00E85874" w:rsidRDefault="00B6584C">
                    <w:pPr>
                      <w:ind w:left="2813" w:right="4030"/>
                      <w:jc w:val="center"/>
                      <w:rPr>
                        <w:sz w:val="20"/>
                      </w:rPr>
                    </w:pPr>
                    <w:r>
                      <w:rPr>
                        <w:spacing w:val="-1"/>
                        <w:sz w:val="20"/>
                      </w:rPr>
                      <w:t>Female</w:t>
                    </w:r>
                    <w:r>
                      <w:rPr>
                        <w:spacing w:val="-43"/>
                        <w:sz w:val="20"/>
                      </w:rPr>
                      <w:t xml:space="preserve"> </w:t>
                    </w:r>
                    <w:r>
                      <w:rPr>
                        <w:sz w:val="20"/>
                      </w:rPr>
                      <w:t>40%</w:t>
                    </w:r>
                  </w:p>
                  <w:p w:rsidR="00E85874" w:rsidRDefault="00B6584C">
                    <w:pPr>
                      <w:spacing w:before="172"/>
                      <w:ind w:left="2813" w:right="882"/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Male</w:t>
                    </w:r>
                  </w:p>
                  <w:p w:rsidR="00E85874" w:rsidRDefault="00B6584C">
                    <w:pPr>
                      <w:spacing w:before="1"/>
                      <w:ind w:left="4491" w:right="2558"/>
                      <w:jc w:val="center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60%</w:t>
                    </w:r>
                  </w:p>
                </w:txbxContent>
              </v:textbox>
            </v:shape>
            <w10:wrap type="none"/>
            <w10:anchorlock/>
          </v:group>
        </w:pict>
      </w:r>
    </w:p>
    <w:p w:rsidR="00E85874" w:rsidRDefault="00E85874">
      <w:pPr>
        <w:pStyle w:val="BodyText"/>
        <w:rPr>
          <w:sz w:val="20"/>
        </w:rPr>
      </w:pPr>
    </w:p>
    <w:p w:rsidR="00E85874" w:rsidRDefault="00E85874">
      <w:pPr>
        <w:pStyle w:val="BodyText"/>
        <w:rPr>
          <w:sz w:val="20"/>
        </w:rPr>
      </w:pPr>
    </w:p>
    <w:p w:rsidR="00E85874" w:rsidRDefault="00E85874">
      <w:pPr>
        <w:pStyle w:val="BodyText"/>
        <w:rPr>
          <w:sz w:val="20"/>
        </w:rPr>
      </w:pPr>
    </w:p>
    <w:p w:rsidR="00E85874" w:rsidRDefault="00B6584C">
      <w:pPr>
        <w:pStyle w:val="BodyText"/>
        <w:spacing w:before="52" w:line="360" w:lineRule="auto"/>
        <w:ind w:left="120" w:right="107"/>
        <w:jc w:val="both"/>
      </w:pPr>
      <w:r>
        <w:t>Age distribution of the respondents: The respondents of this research paper are university</w:t>
      </w:r>
      <w:r>
        <w:rPr>
          <w:spacing w:val="1"/>
        </w:rPr>
        <w:t xml:space="preserve"> </w:t>
      </w:r>
      <w:r w:rsidR="00B22A71">
        <w:t>students of them 10</w:t>
      </w:r>
      <w:r w:rsidR="000B4E57">
        <w:t xml:space="preserve"> students are between 18-33</w:t>
      </w:r>
      <w:r>
        <w:t xml:space="preserve"> years old respectively. It helps researchers to get opinion to all the students from 18-33 years old. It</w:t>
      </w:r>
      <w:r>
        <w:rPr>
          <w:spacing w:val="1"/>
        </w:rPr>
        <w:t xml:space="preserve"> </w:t>
      </w:r>
      <w:r>
        <w:t>will provide comprehensive information about the</w:t>
      </w:r>
      <w:r>
        <w:rPr>
          <w:spacing w:val="54"/>
        </w:rPr>
        <w:t xml:space="preserve"> </w:t>
      </w:r>
      <w:r>
        <w:t>effectiveness of online learning system in</w:t>
      </w:r>
      <w:r>
        <w:rPr>
          <w:spacing w:val="1"/>
        </w:rPr>
        <w:t xml:space="preserve"> </w:t>
      </w:r>
      <w:r>
        <w:t>this university.</w:t>
      </w:r>
    </w:p>
    <w:p w:rsidR="00E85874" w:rsidRDefault="00B6584C">
      <w:pPr>
        <w:pStyle w:val="BodyText"/>
        <w:spacing w:line="360" w:lineRule="auto"/>
        <w:ind w:left="120" w:right="108"/>
        <w:jc w:val="both"/>
      </w:pPr>
      <w:r>
        <w:t>Learning improvement: Among the respondents 82% respondents think that online learning</w:t>
      </w:r>
      <w:r>
        <w:rPr>
          <w:spacing w:val="1"/>
        </w:rPr>
        <w:t xml:space="preserve"> </w:t>
      </w:r>
      <w:r>
        <w:t>helps them to improve their learning skills. On the other hand only 18% students think that</w:t>
      </w:r>
      <w:r>
        <w:rPr>
          <w:spacing w:val="1"/>
        </w:rPr>
        <w:t xml:space="preserve"> </w:t>
      </w:r>
      <w:r>
        <w:t>online education is not as effective as traditional learning. Online education helps them to</w:t>
      </w:r>
      <w:r>
        <w:rPr>
          <w:spacing w:val="1"/>
        </w:rPr>
        <w:t xml:space="preserve"> </w:t>
      </w:r>
      <w:r>
        <w:t>continue</w:t>
      </w:r>
      <w:r>
        <w:rPr>
          <w:spacing w:val="-3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academic</w:t>
      </w:r>
      <w:r>
        <w:rPr>
          <w:spacing w:val="-6"/>
        </w:rPr>
        <w:t xml:space="preserve"> </w:t>
      </w:r>
      <w:r>
        <w:t>activities</w:t>
      </w:r>
      <w:r>
        <w:rPr>
          <w:spacing w:val="-2"/>
        </w:rPr>
        <w:t xml:space="preserve"> </w:t>
      </w:r>
      <w:r>
        <w:t>without</w:t>
      </w:r>
      <w:r>
        <w:rPr>
          <w:spacing w:val="-4"/>
        </w:rPr>
        <w:t xml:space="preserve"> </w:t>
      </w:r>
      <w:r>
        <w:t>major</w:t>
      </w:r>
      <w:r>
        <w:rPr>
          <w:spacing w:val="-2"/>
        </w:rPr>
        <w:t xml:space="preserve"> </w:t>
      </w:r>
      <w:r>
        <w:t>interruption</w:t>
      </w:r>
      <w:r>
        <w:rPr>
          <w:spacing w:val="-2"/>
        </w:rPr>
        <w:t xml:space="preserve"> </w:t>
      </w:r>
      <w:r>
        <w:t>during</w:t>
      </w:r>
      <w:r>
        <w:rPr>
          <w:spacing w:val="-2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pandemic</w:t>
      </w:r>
      <w:r>
        <w:rPr>
          <w:spacing w:val="-1"/>
        </w:rPr>
        <w:t xml:space="preserve"> </w:t>
      </w:r>
      <w:r>
        <w:t>period.</w:t>
      </w:r>
      <w:r>
        <w:rPr>
          <w:spacing w:val="-5"/>
        </w:rPr>
        <w:t xml:space="preserve"> </w:t>
      </w:r>
      <w:r>
        <w:t>They</w:t>
      </w:r>
    </w:p>
    <w:p w:rsidR="00E85874" w:rsidRDefault="005D7E9D">
      <w:pPr>
        <w:pStyle w:val="BodyText"/>
        <w:spacing w:before="22" w:line="360" w:lineRule="auto"/>
        <w:ind w:left="120" w:right="118"/>
        <w:jc w:val="both"/>
      </w:pPr>
      <w:r>
        <w:t>Think</w:t>
      </w:r>
      <w:r w:rsidR="00B6584C">
        <w:rPr>
          <w:spacing w:val="1"/>
        </w:rPr>
        <w:t xml:space="preserve"> </w:t>
      </w:r>
      <w:r w:rsidR="00B6584C">
        <w:t>that</w:t>
      </w:r>
      <w:r w:rsidR="00B6584C">
        <w:rPr>
          <w:spacing w:val="1"/>
        </w:rPr>
        <w:t xml:space="preserve"> </w:t>
      </w:r>
      <w:r w:rsidR="00B6584C">
        <w:t>Moodle</w:t>
      </w:r>
      <w:r w:rsidR="00B6584C">
        <w:rPr>
          <w:spacing w:val="1"/>
        </w:rPr>
        <w:t xml:space="preserve"> </w:t>
      </w:r>
      <w:r w:rsidR="00B6584C">
        <w:t>learning</w:t>
      </w:r>
      <w:r w:rsidR="00B6584C">
        <w:rPr>
          <w:spacing w:val="1"/>
        </w:rPr>
        <w:t xml:space="preserve"> </w:t>
      </w:r>
      <w:r w:rsidR="00B6584C">
        <w:t>system</w:t>
      </w:r>
      <w:r w:rsidR="00B6584C">
        <w:rPr>
          <w:spacing w:val="1"/>
        </w:rPr>
        <w:t xml:space="preserve"> </w:t>
      </w:r>
      <w:r w:rsidR="00B6584C">
        <w:t>helps</w:t>
      </w:r>
      <w:r w:rsidR="00B6584C">
        <w:rPr>
          <w:spacing w:val="1"/>
        </w:rPr>
        <w:t xml:space="preserve"> </w:t>
      </w:r>
      <w:r w:rsidR="00B6584C">
        <w:t>them</w:t>
      </w:r>
      <w:r w:rsidR="00B6584C">
        <w:rPr>
          <w:spacing w:val="1"/>
        </w:rPr>
        <w:t xml:space="preserve"> </w:t>
      </w:r>
      <w:r w:rsidR="00B6584C">
        <w:t>to</w:t>
      </w:r>
      <w:r w:rsidR="00B6584C">
        <w:rPr>
          <w:spacing w:val="1"/>
        </w:rPr>
        <w:t xml:space="preserve"> </w:t>
      </w:r>
      <w:r w:rsidR="00B6584C">
        <w:t>improve</w:t>
      </w:r>
      <w:r w:rsidR="00B6584C">
        <w:rPr>
          <w:spacing w:val="1"/>
        </w:rPr>
        <w:t xml:space="preserve"> </w:t>
      </w:r>
      <w:r w:rsidR="00B6584C">
        <w:t>their</w:t>
      </w:r>
      <w:r w:rsidR="00B6584C">
        <w:rPr>
          <w:spacing w:val="1"/>
        </w:rPr>
        <w:t xml:space="preserve"> </w:t>
      </w:r>
      <w:r w:rsidR="00B6584C">
        <w:t>skills</w:t>
      </w:r>
      <w:r w:rsidR="00B6584C">
        <w:rPr>
          <w:spacing w:val="1"/>
        </w:rPr>
        <w:t xml:space="preserve"> </w:t>
      </w:r>
      <w:r w:rsidR="00B6584C">
        <w:t>through</w:t>
      </w:r>
      <w:r w:rsidR="00B6584C">
        <w:rPr>
          <w:spacing w:val="1"/>
        </w:rPr>
        <w:t xml:space="preserve"> </w:t>
      </w:r>
      <w:r w:rsidR="00B6584C">
        <w:t>devising</w:t>
      </w:r>
      <w:r w:rsidR="00B6584C">
        <w:rPr>
          <w:spacing w:val="1"/>
        </w:rPr>
        <w:t xml:space="preserve"> </w:t>
      </w:r>
      <w:r w:rsidR="00B6584C">
        <w:t>comprehensive</w:t>
      </w:r>
      <w:r w:rsidR="00B6584C">
        <w:rPr>
          <w:spacing w:val="-1"/>
        </w:rPr>
        <w:t xml:space="preserve"> </w:t>
      </w:r>
      <w:r w:rsidR="00B6584C">
        <w:t>academic</w:t>
      </w:r>
      <w:r w:rsidR="00B6584C">
        <w:rPr>
          <w:spacing w:val="-3"/>
        </w:rPr>
        <w:t xml:space="preserve"> </w:t>
      </w:r>
      <w:r w:rsidR="00B6584C">
        <w:t>learning</w:t>
      </w:r>
      <w:r w:rsidR="00B6584C">
        <w:rPr>
          <w:spacing w:val="1"/>
        </w:rPr>
        <w:t xml:space="preserve"> </w:t>
      </w:r>
      <w:r w:rsidR="00B6584C">
        <w:t>strategies</w:t>
      </w:r>
      <w:r w:rsidR="00B6584C">
        <w:rPr>
          <w:spacing w:val="4"/>
        </w:rPr>
        <w:t xml:space="preserve"> </w:t>
      </w:r>
      <w:r w:rsidR="00B6584C">
        <w:t>and</w:t>
      </w:r>
      <w:r w:rsidR="00B6584C">
        <w:rPr>
          <w:spacing w:val="-2"/>
        </w:rPr>
        <w:t xml:space="preserve"> </w:t>
      </w:r>
      <w:r w:rsidR="00B6584C">
        <w:t>helps them</w:t>
      </w:r>
      <w:r w:rsidR="00B6584C">
        <w:rPr>
          <w:spacing w:val="-2"/>
        </w:rPr>
        <w:t xml:space="preserve"> </w:t>
      </w:r>
      <w:r w:rsidR="00B6584C">
        <w:t>to</w:t>
      </w:r>
      <w:r w:rsidR="00B6584C">
        <w:rPr>
          <w:spacing w:val="-3"/>
        </w:rPr>
        <w:t xml:space="preserve"> </w:t>
      </w:r>
      <w:r w:rsidR="00B6584C">
        <w:t>complete academic</w:t>
      </w:r>
      <w:r w:rsidR="00B6584C">
        <w:rPr>
          <w:spacing w:val="-3"/>
        </w:rPr>
        <w:t xml:space="preserve"> </w:t>
      </w:r>
      <w:r w:rsidR="00B6584C">
        <w:t>year.</w:t>
      </w: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tbl>
      <w:tblPr>
        <w:tblW w:w="8857" w:type="dxa"/>
        <w:tblInd w:w="93" w:type="dxa"/>
        <w:tblLook w:val="04A0" w:firstRow="1" w:lastRow="0" w:firstColumn="1" w:lastColumn="0" w:noHBand="0" w:noVBand="1"/>
      </w:tblPr>
      <w:tblGrid>
        <w:gridCol w:w="1098"/>
        <w:gridCol w:w="1830"/>
        <w:gridCol w:w="1136"/>
        <w:gridCol w:w="1018"/>
        <w:gridCol w:w="869"/>
        <w:gridCol w:w="1533"/>
        <w:gridCol w:w="801"/>
        <w:gridCol w:w="572"/>
      </w:tblGrid>
      <w:tr w:rsidR="005D7E9D" w:rsidRPr="005D7E9D" w:rsidTr="004E3672">
        <w:trPr>
          <w:trHeight w:val="299"/>
        </w:trPr>
        <w:tc>
          <w:tcPr>
            <w:tcW w:w="1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8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Strongly  Disagree</w:t>
            </w:r>
          </w:p>
        </w:tc>
        <w:tc>
          <w:tcPr>
            <w:tcW w:w="11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Disagree</w:t>
            </w:r>
          </w:p>
        </w:tc>
        <w:tc>
          <w:tcPr>
            <w:tcW w:w="10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Neutral</w:t>
            </w:r>
          </w:p>
        </w:tc>
        <w:tc>
          <w:tcPr>
            <w:tcW w:w="8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Agree</w:t>
            </w:r>
          </w:p>
        </w:tc>
        <w:tc>
          <w:tcPr>
            <w:tcW w:w="15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Strongly Agree</w:t>
            </w:r>
          </w:p>
        </w:tc>
        <w:tc>
          <w:tcPr>
            <w:tcW w:w="8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Yes</w:t>
            </w:r>
          </w:p>
        </w:tc>
        <w:tc>
          <w:tcPr>
            <w:tcW w:w="5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No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1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1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9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2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7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3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3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10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4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6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4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5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6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2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6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2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4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4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7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3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5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8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1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7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9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 </w:t>
            </w:r>
            <w:r w:rsidR="00987538">
              <w:rPr>
                <w:rFonts w:eastAsia="Times New Roman"/>
                <w:color w:val="000000"/>
                <w:lang w:val="en-GB" w:eastAsia="en-GB"/>
              </w:rPr>
              <w:t xml:space="preserve">0 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9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1</w:t>
            </w:r>
          </w:p>
        </w:tc>
      </w:tr>
      <w:tr w:rsidR="005D7E9D" w:rsidRPr="005D7E9D" w:rsidTr="004E3672">
        <w:trPr>
          <w:trHeight w:val="299"/>
        </w:trPr>
        <w:tc>
          <w:tcPr>
            <w:tcW w:w="10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Q 10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4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365F91" w:themeFill="accent1" w:themeFillShade="BF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6</w:t>
            </w:r>
          </w:p>
        </w:tc>
        <w:tc>
          <w:tcPr>
            <w:tcW w:w="15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9594" w:themeFill="accent2" w:themeFillTint="99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8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:rsidR="005D7E9D" w:rsidRPr="005D7E9D" w:rsidRDefault="005D7E9D" w:rsidP="005D7E9D">
            <w:pPr>
              <w:widowControl/>
              <w:autoSpaceDE/>
              <w:autoSpaceDN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5D7E9D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</w:tr>
    </w:tbl>
    <w:p w:rsidR="005D7E9D" w:rsidRDefault="005D7E9D">
      <w:pPr>
        <w:pStyle w:val="BodyText"/>
        <w:spacing w:before="22" w:line="360" w:lineRule="auto"/>
        <w:ind w:left="120" w:right="118"/>
        <w:jc w:val="both"/>
      </w:pP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5D7E9D" w:rsidRDefault="005D7E9D">
      <w:pPr>
        <w:pStyle w:val="BodyText"/>
        <w:spacing w:before="22" w:line="360" w:lineRule="auto"/>
        <w:ind w:left="120" w:right="118"/>
        <w:jc w:val="both"/>
      </w:pPr>
      <w:r>
        <w:rPr>
          <w:noProof/>
          <w:lang w:val="en-GB" w:eastAsia="en-GB"/>
        </w:rPr>
        <w:drawing>
          <wp:inline distT="0" distB="0" distL="0" distR="0" wp14:anchorId="6449182B" wp14:editId="6331149E">
            <wp:extent cx="5534108" cy="3665552"/>
            <wp:effectExtent l="0" t="0" r="9525" b="1143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3C25D7" w:rsidRDefault="003C25D7">
      <w:pPr>
        <w:pStyle w:val="BodyText"/>
        <w:spacing w:before="22" w:line="360" w:lineRule="auto"/>
        <w:ind w:left="120" w:right="118"/>
        <w:jc w:val="both"/>
      </w:pPr>
    </w:p>
    <w:p w:rsidR="00E85874" w:rsidRPr="004E3672" w:rsidRDefault="005D7E9D" w:rsidP="004E3672">
      <w:r>
        <w:br w:type="page"/>
      </w:r>
    </w:p>
    <w:p w:rsidR="00E85874" w:rsidRDefault="00E85874">
      <w:pPr>
        <w:pStyle w:val="BodyText"/>
        <w:spacing w:before="6"/>
        <w:rPr>
          <w:sz w:val="32"/>
        </w:rPr>
      </w:pPr>
    </w:p>
    <w:p w:rsidR="00E85874" w:rsidRDefault="00B6584C" w:rsidP="004A3172">
      <w:pPr>
        <w:pStyle w:val="BodyText"/>
        <w:spacing w:line="360" w:lineRule="auto"/>
        <w:ind w:left="120" w:right="108"/>
        <w:jc w:val="both"/>
      </w:pPr>
      <w:r>
        <w:t>Satisfaction with online learning: Virtual learning environment helps students to continue their</w:t>
      </w:r>
      <w:r>
        <w:rPr>
          <w:spacing w:val="1"/>
        </w:rPr>
        <w:t xml:space="preserve"> </w:t>
      </w:r>
      <w:r>
        <w:t>academic activities without interruption in the academic year. Through using Moodle methods</w:t>
      </w:r>
      <w:r>
        <w:rPr>
          <w:spacing w:val="1"/>
        </w:rPr>
        <w:t xml:space="preserve"> </w:t>
      </w:r>
      <w:r>
        <w:t>in their learning process they can increase their efficiency. It brings greater efficiency in the</w:t>
      </w:r>
      <w:r>
        <w:rPr>
          <w:spacing w:val="1"/>
        </w:rPr>
        <w:t xml:space="preserve"> </w:t>
      </w:r>
      <w:r>
        <w:t>learning</w:t>
      </w:r>
      <w:r>
        <w:rPr>
          <w:spacing w:val="48"/>
        </w:rPr>
        <w:t xml:space="preserve"> </w:t>
      </w:r>
      <w:r>
        <w:t>process.</w:t>
      </w:r>
      <w:r w:rsidR="004A3172">
        <w:t xml:space="preserve"> The Highest percentages of </w:t>
      </w:r>
      <w:r>
        <w:t>the</w:t>
      </w:r>
      <w:r>
        <w:rPr>
          <w:spacing w:val="42"/>
        </w:rPr>
        <w:t xml:space="preserve"> </w:t>
      </w:r>
      <w:r>
        <w:t>respondents</w:t>
      </w:r>
      <w:r>
        <w:rPr>
          <w:spacing w:val="48"/>
        </w:rPr>
        <w:t xml:space="preserve"> </w:t>
      </w:r>
      <w:r>
        <w:t>from</w:t>
      </w:r>
      <w:r>
        <w:rPr>
          <w:spacing w:val="44"/>
        </w:rPr>
        <w:t xml:space="preserve"> </w:t>
      </w:r>
      <w:r>
        <w:t>the</w:t>
      </w:r>
      <w:r>
        <w:rPr>
          <w:spacing w:val="42"/>
        </w:rPr>
        <w:t xml:space="preserve"> </w:t>
      </w:r>
      <w:r>
        <w:t>University</w:t>
      </w:r>
      <w:r>
        <w:rPr>
          <w:spacing w:val="53"/>
        </w:rPr>
        <w:t xml:space="preserve"> </w:t>
      </w:r>
      <w:r>
        <w:t>are</w:t>
      </w:r>
      <w:r>
        <w:rPr>
          <w:spacing w:val="47"/>
        </w:rPr>
        <w:t xml:space="preserve"> </w:t>
      </w:r>
      <w:r>
        <w:t>satisfied</w:t>
      </w:r>
      <w:r>
        <w:rPr>
          <w:spacing w:val="46"/>
        </w:rPr>
        <w:t xml:space="preserve"> </w:t>
      </w:r>
      <w:r>
        <w:t>with</w:t>
      </w:r>
      <w:r w:rsidR="004E3672">
        <w:t xml:space="preserve"> </w:t>
      </w:r>
      <w:r>
        <w:t>online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process.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respondents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showed</w:t>
      </w:r>
      <w:r>
        <w:rPr>
          <w:spacing w:val="1"/>
        </w:rPr>
        <w:t xml:space="preserve"> </w:t>
      </w:r>
      <w:r>
        <w:t>satisfaction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environment as it helps them to continue education during the covid-19 period. They express</w:t>
      </w:r>
      <w:r>
        <w:rPr>
          <w:spacing w:val="1"/>
        </w:rPr>
        <w:t xml:space="preserve"> </w:t>
      </w:r>
      <w:r>
        <w:t>great</w:t>
      </w:r>
      <w:r>
        <w:rPr>
          <w:spacing w:val="-1"/>
        </w:rPr>
        <w:t xml:space="preserve"> </w:t>
      </w:r>
      <w:r>
        <w:t>satisfaction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learning</w:t>
      </w:r>
      <w:r>
        <w:rPr>
          <w:spacing w:val="2"/>
        </w:rPr>
        <w:t xml:space="preserve"> </w:t>
      </w:r>
      <w:r>
        <w:t>process.</w:t>
      </w:r>
    </w:p>
    <w:p w:rsidR="00E85874" w:rsidRDefault="00E85874">
      <w:pPr>
        <w:pStyle w:val="BodyText"/>
        <w:rPr>
          <w:sz w:val="20"/>
        </w:rPr>
      </w:pPr>
    </w:p>
    <w:p w:rsidR="00E85874" w:rsidRDefault="00E85874">
      <w:pPr>
        <w:pStyle w:val="BodyText"/>
        <w:rPr>
          <w:sz w:val="20"/>
        </w:rPr>
      </w:pPr>
    </w:p>
    <w:p w:rsidR="00E85874" w:rsidRDefault="00EB2E81">
      <w:pPr>
        <w:pStyle w:val="BodyText"/>
        <w:spacing w:before="9"/>
      </w:pPr>
      <w:r>
        <w:pict>
          <v:group id="_x0000_s1026" style="position:absolute;margin-left:71.6pt;margin-top:17.1pt;width:432.75pt;height:252.75pt;z-index:-15726592;mso-wrap-distance-left:0;mso-wrap-distance-right:0;mso-position-horizontal-relative:page" coordorigin="1433,342" coordsize="8655,5055">
            <v:shape id="_x0000_s1031" style="position:absolute;left:4046;top:1464;width:3428;height:3428" coordorigin="4046,1465" coordsize="3428,3428" path="m5760,1465r,1714l5230,1549r-72,25l5088,1602r-69,31l4952,1667r-65,37l4824,1743r-62,42l4703,1829r-57,47l4591,1925r-52,51l4489,2029r-48,56l4395,2142r-43,59l4312,2262r-38,63l4239,2389r-33,66l4177,2522r-27,69l4126,2661r-21,71l4087,2804r-14,73l4061,2952r-8,75l4048,3102r-2,77l4048,3255r5,76l4061,3405r11,74l4087,3551r17,72l4124,3693r24,69l4174,3829r29,67l4234,3960r34,63l4305,4085r39,60l4385,4203r44,56l4475,4313r48,53l4573,4416r53,48l4680,4510r56,44l4794,4595r60,39l4916,4671r63,34l5043,4736r67,29l5177,4791r69,24l5316,4835r72,17l5460,4867r74,11l5608,4886r76,5l5760,4893r76,-2l5912,4886r74,-8l6060,4867r72,-15l6204,4835r70,-20l6343,4791r67,-26l6477,4736r64,-31l6604,4671r62,-37l6726,4595r58,-41l6840,4510r54,-46l6947,4416r50,-50l7045,4313r46,-54l7135,4203r41,-58l7215,4085r37,-62l7286,3960r31,-64l7346,3829r26,-67l7396,3693r20,-70l7433,3551r15,-72l7459,3405r8,-74l7472,3255r2,-76l7472,3103r-5,-76l7459,2953r-11,-74l7433,2806r-17,-71l7396,2665r-24,-69l7346,2528r-29,-66l7286,2398r-34,-63l7215,2273r-39,-60l7135,2155r-44,-56l7045,2045r-48,-53l6947,1942r-53,-48l6840,1848r-56,-44l6726,1763r-60,-39l6604,1687r-63,-34l6477,1622r-67,-29l6343,1567r-69,-24l6204,1523r-72,-17l6060,1491r-74,-11l5912,1472r-76,-5l5760,1465xe" fillcolor="#4f81bc" stroked="f">
              <v:path arrowok="t"/>
            </v:shape>
            <v:shape id="_x0000_s1030" style="position:absolute;left:5230;top:1464;width:530;height:1714" coordorigin="5230,1465" coordsize="530,1714" path="m5760,1465r-77,2l5606,1472r-76,8l5454,1493r-75,15l5304,1527r-74,22l5760,3179r,-1714xe" fillcolor="#c0504d" stroked="f">
              <v:path arrowok="t"/>
            </v:shape>
            <v:rect id="_x0000_s1029" style="position:absolute;left:1440;top:349;width:8640;height:5040" filled="f" strokecolor="#858585"/>
            <v:shape id="_x0000_s1028" type="#_x0000_t202" style="position:absolute;left:3350;top:575;width:4834;height:906" filled="f" stroked="f">
              <v:textbox inset="0,0,0,0">
                <w:txbxContent>
                  <w:p w:rsidR="00E85874" w:rsidRDefault="00B6584C">
                    <w:pPr>
                      <w:spacing w:line="367" w:lineRule="exact"/>
                      <w:rPr>
                        <w:b/>
                        <w:sz w:val="36"/>
                      </w:rPr>
                    </w:pPr>
                    <w:r>
                      <w:rPr>
                        <w:b/>
                        <w:sz w:val="36"/>
                      </w:rPr>
                      <w:t>Satisfaction</w:t>
                    </w:r>
                    <w:r>
                      <w:rPr>
                        <w:b/>
                        <w:spacing w:val="-10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with</w:t>
                    </w:r>
                    <w:r>
                      <w:rPr>
                        <w:b/>
                        <w:spacing w:val="-5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online</w:t>
                    </w:r>
                    <w:r>
                      <w:rPr>
                        <w:b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b/>
                        <w:sz w:val="36"/>
                      </w:rPr>
                      <w:t>learning</w:t>
                    </w:r>
                  </w:p>
                  <w:p w:rsidR="00E85874" w:rsidRDefault="00B6584C">
                    <w:pPr>
                      <w:spacing w:before="53"/>
                      <w:ind w:left="1610" w:right="2372"/>
                      <w:jc w:val="center"/>
                      <w:rPr>
                        <w:sz w:val="20"/>
                      </w:rPr>
                    </w:pPr>
                    <w:proofErr w:type="spellStart"/>
                    <w:r>
                      <w:rPr>
                        <w:sz w:val="20"/>
                      </w:rPr>
                      <w:t>Disfaction</w:t>
                    </w:r>
                    <w:proofErr w:type="spellEnd"/>
                  </w:p>
                  <w:p w:rsidR="00E85874" w:rsidRDefault="00E85874">
                    <w:pPr>
                      <w:spacing w:before="1" w:line="240" w:lineRule="exact"/>
                      <w:ind w:left="1610" w:right="2370"/>
                      <w:jc w:val="center"/>
                      <w:rPr>
                        <w:sz w:val="20"/>
                      </w:rPr>
                    </w:pPr>
                  </w:p>
                </w:txbxContent>
              </v:textbox>
            </v:shape>
            <v:shape id="_x0000_s1027" type="#_x0000_t202" style="position:absolute;left:5887;top:4051;width:956;height:446" filled="f" stroked="f">
              <v:textbox inset="0,0,0,0">
                <w:txbxContent>
                  <w:p w:rsidR="00E85874" w:rsidRDefault="00B6584C">
                    <w:pPr>
                      <w:spacing w:line="204" w:lineRule="exact"/>
                      <w:ind w:right="18"/>
                      <w:jc w:val="center"/>
                      <w:rPr>
                        <w:sz w:val="20"/>
                      </w:rPr>
                    </w:pPr>
                    <w:r>
                      <w:rPr>
                        <w:spacing w:val="-1"/>
                        <w:sz w:val="20"/>
                      </w:rPr>
                      <w:t>Satisfaction</w:t>
                    </w:r>
                  </w:p>
                  <w:p w:rsidR="00E85874" w:rsidRDefault="00E85874">
                    <w:pPr>
                      <w:spacing w:before="1" w:line="240" w:lineRule="exact"/>
                      <w:ind w:right="21"/>
                      <w:jc w:val="center"/>
                      <w:rPr>
                        <w:sz w:val="20"/>
                      </w:rPr>
                    </w:pPr>
                  </w:p>
                </w:txbxContent>
              </v:textbox>
            </v:shape>
            <w10:wrap type="topAndBottom" anchorx="page"/>
          </v:group>
        </w:pict>
      </w: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B6584C">
      <w:pPr>
        <w:pStyle w:val="BodyText"/>
        <w:spacing w:line="360" w:lineRule="auto"/>
        <w:ind w:left="120" w:right="114"/>
        <w:jc w:val="both"/>
      </w:pPr>
      <w:r>
        <w:t>On the other</w:t>
      </w:r>
      <w:r>
        <w:rPr>
          <w:spacing w:val="1"/>
        </w:rPr>
        <w:t xml:space="preserve"> </w:t>
      </w:r>
      <w:r>
        <w:t>hand</w:t>
      </w:r>
      <w:r>
        <w:rPr>
          <w:spacing w:val="1"/>
        </w:rPr>
        <w:t xml:space="preserve"> </w:t>
      </w:r>
      <w:r>
        <w:t>only</w:t>
      </w:r>
      <w:r>
        <w:rPr>
          <w:spacing w:val="1"/>
        </w:rPr>
        <w:t xml:space="preserve"> </w:t>
      </w:r>
      <w:r w:rsidR="004A3172">
        <w:t>few</w:t>
      </w:r>
      <w:r>
        <w:t xml:space="preserve"> students</w:t>
      </w:r>
      <w:r>
        <w:rPr>
          <w:spacing w:val="1"/>
        </w:rPr>
        <w:t xml:space="preserve"> </w:t>
      </w:r>
      <w:r>
        <w:t>are not satisfied</w:t>
      </w:r>
      <w:r>
        <w:rPr>
          <w:spacing w:val="1"/>
        </w:rPr>
        <w:t xml:space="preserve"> </w:t>
      </w:r>
      <w:r>
        <w:t>over</w:t>
      </w:r>
      <w:r>
        <w:rPr>
          <w:spacing w:val="1"/>
        </w:rPr>
        <w:t xml:space="preserve"> </w:t>
      </w:r>
      <w:r>
        <w:t>the online learning</w:t>
      </w:r>
      <w:r>
        <w:rPr>
          <w:spacing w:val="54"/>
        </w:rPr>
        <w:t xml:space="preserve"> </w:t>
      </w:r>
      <w:r>
        <w:t>system. The</w:t>
      </w:r>
      <w:r>
        <w:rPr>
          <w:spacing w:val="1"/>
        </w:rPr>
        <w:t xml:space="preserve"> </w:t>
      </w:r>
      <w:r>
        <w:t>world</w:t>
      </w:r>
      <w:r>
        <w:rPr>
          <w:spacing w:val="7"/>
        </w:rPr>
        <w:t xml:space="preserve"> </w:t>
      </w:r>
      <w:r>
        <w:t>has</w:t>
      </w:r>
      <w:r>
        <w:rPr>
          <w:spacing w:val="9"/>
        </w:rPr>
        <w:t xml:space="preserve"> </w:t>
      </w:r>
      <w:r>
        <w:t>been</w:t>
      </w:r>
      <w:r>
        <w:rPr>
          <w:spacing w:val="12"/>
        </w:rPr>
        <w:t xml:space="preserve"> </w:t>
      </w:r>
      <w:r>
        <w:t>going</w:t>
      </w:r>
      <w:r>
        <w:rPr>
          <w:spacing w:val="10"/>
        </w:rPr>
        <w:t xml:space="preserve"> </w:t>
      </w:r>
      <w:r>
        <w:t>through</w:t>
      </w:r>
      <w:r>
        <w:rPr>
          <w:spacing w:val="8"/>
        </w:rPr>
        <w:t xml:space="preserve"> </w:t>
      </w:r>
      <w:r>
        <w:t>an</w:t>
      </w:r>
      <w:r>
        <w:rPr>
          <w:spacing w:val="7"/>
        </w:rPr>
        <w:t xml:space="preserve"> </w:t>
      </w:r>
      <w:r>
        <w:t>extraordinary</w:t>
      </w:r>
      <w:r>
        <w:rPr>
          <w:spacing w:val="9"/>
        </w:rPr>
        <w:t xml:space="preserve"> </w:t>
      </w:r>
      <w:r>
        <w:t>situation</w:t>
      </w:r>
      <w:r>
        <w:rPr>
          <w:spacing w:val="8"/>
        </w:rPr>
        <w:t xml:space="preserve"> </w:t>
      </w:r>
      <w:r>
        <w:t>where</w:t>
      </w:r>
      <w:r>
        <w:rPr>
          <w:spacing w:val="14"/>
        </w:rPr>
        <w:t xml:space="preserve"> </w:t>
      </w:r>
      <w:r>
        <w:t>we</w:t>
      </w:r>
      <w:r>
        <w:rPr>
          <w:spacing w:val="17"/>
        </w:rPr>
        <w:t xml:space="preserve"> </w:t>
      </w:r>
      <w:r>
        <w:t>are</w:t>
      </w:r>
      <w:r>
        <w:rPr>
          <w:spacing w:val="9"/>
        </w:rPr>
        <w:t xml:space="preserve"> </w:t>
      </w:r>
      <w:r>
        <w:t>facing</w:t>
      </w:r>
      <w:r>
        <w:rPr>
          <w:spacing w:val="10"/>
        </w:rPr>
        <w:t xml:space="preserve"> </w:t>
      </w:r>
      <w:r>
        <w:t>constant</w:t>
      </w:r>
      <w:r>
        <w:rPr>
          <w:spacing w:val="9"/>
        </w:rPr>
        <w:t xml:space="preserve"> </w:t>
      </w:r>
      <w:r>
        <w:t>change</w:t>
      </w:r>
    </w:p>
    <w:p w:rsidR="00E85874" w:rsidRPr="009321AB" w:rsidRDefault="00B6584C" w:rsidP="009321AB">
      <w:pPr>
        <w:pStyle w:val="BodyText"/>
        <w:spacing w:before="22" w:line="360" w:lineRule="auto"/>
        <w:ind w:left="120" w:right="118"/>
        <w:jc w:val="both"/>
      </w:pPr>
      <w:proofErr w:type="gramStart"/>
      <w:r>
        <w:t>in</w:t>
      </w:r>
      <w:proofErr w:type="gramEnd"/>
      <w:r>
        <w:t xml:space="preserve"> the learning environment due to outbreak of pandemic named covid-19.It has become new</w:t>
      </w:r>
      <w:r>
        <w:rPr>
          <w:spacing w:val="1"/>
        </w:rPr>
        <w:t xml:space="preserve"> </w:t>
      </w:r>
      <w:r>
        <w:t>normal</w:t>
      </w:r>
      <w:r>
        <w:rPr>
          <w:spacing w:val="-2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all</w:t>
      </w:r>
      <w:r>
        <w:rPr>
          <w:spacing w:val="-2"/>
        </w:rPr>
        <w:t xml:space="preserve"> </w:t>
      </w:r>
      <w:r>
        <w:t>over</w:t>
      </w:r>
      <w:r>
        <w:rPr>
          <w:spacing w:val="2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world</w:t>
      </w:r>
      <w:r>
        <w:rPr>
          <w:spacing w:val="2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we</w:t>
      </w:r>
      <w:r>
        <w:rPr>
          <w:spacing w:val="1"/>
        </w:rPr>
        <w:t xml:space="preserve"> </w:t>
      </w:r>
      <w:r>
        <w:t>have to</w:t>
      </w:r>
      <w:r>
        <w:rPr>
          <w:spacing w:val="-2"/>
        </w:rPr>
        <w:t xml:space="preserve"> </w:t>
      </w:r>
      <w:r>
        <w:t>live</w:t>
      </w:r>
      <w:r>
        <w:rPr>
          <w:spacing w:val="1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pandemic.</w:t>
      </w:r>
    </w:p>
    <w:p w:rsidR="00E85874" w:rsidRDefault="00B6584C">
      <w:pPr>
        <w:pStyle w:val="Heading1"/>
        <w:spacing w:before="0"/>
        <w:jc w:val="both"/>
      </w:pPr>
      <w:bookmarkStart w:id="10" w:name="Secondary_Data_Analysis"/>
      <w:bookmarkStart w:id="11" w:name="_Toc92736399"/>
      <w:bookmarkEnd w:id="10"/>
      <w:r>
        <w:rPr>
          <w:color w:val="365F91"/>
        </w:rPr>
        <w:t>Secondary</w:t>
      </w:r>
      <w:r>
        <w:rPr>
          <w:color w:val="365F91"/>
          <w:spacing w:val="-6"/>
        </w:rPr>
        <w:t xml:space="preserve"> </w:t>
      </w:r>
      <w:r>
        <w:rPr>
          <w:color w:val="365F91"/>
        </w:rPr>
        <w:t>Data</w:t>
      </w:r>
      <w:r>
        <w:rPr>
          <w:color w:val="365F91"/>
          <w:spacing w:val="-5"/>
        </w:rPr>
        <w:t xml:space="preserve"> </w:t>
      </w:r>
      <w:r>
        <w:rPr>
          <w:color w:val="365F91"/>
        </w:rPr>
        <w:t>Analysis</w:t>
      </w:r>
      <w:bookmarkEnd w:id="11"/>
    </w:p>
    <w:p w:rsidR="00E85874" w:rsidRDefault="00B6584C">
      <w:pPr>
        <w:pStyle w:val="BodyText"/>
        <w:spacing w:before="49" w:line="360" w:lineRule="auto"/>
        <w:ind w:left="120" w:right="111"/>
        <w:jc w:val="both"/>
      </w:pPr>
      <w:r>
        <w:t>Covid-19</w:t>
      </w:r>
      <w:r>
        <w:rPr>
          <w:spacing w:val="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changed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business</w:t>
      </w:r>
      <w:r>
        <w:rPr>
          <w:spacing w:val="1"/>
        </w:rPr>
        <w:t xml:space="preserve"> </w:t>
      </w:r>
      <w:r>
        <w:t>communication</w:t>
      </w:r>
      <w:r>
        <w:rPr>
          <w:spacing w:val="1"/>
        </w:rPr>
        <w:t xml:space="preserve"> </w:t>
      </w:r>
      <w:r>
        <w:t>throughout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world.</w:t>
      </w:r>
      <w:r>
        <w:rPr>
          <w:spacing w:val="1"/>
        </w:rPr>
        <w:t xml:space="preserve"> </w:t>
      </w:r>
      <w:r>
        <w:t>Business</w:t>
      </w:r>
      <w:r>
        <w:rPr>
          <w:spacing w:val="1"/>
        </w:rPr>
        <w:t xml:space="preserve"> </w:t>
      </w:r>
      <w:r>
        <w:t>organizations</w:t>
      </w:r>
      <w:r>
        <w:rPr>
          <w:spacing w:val="1"/>
        </w:rPr>
        <w:t xml:space="preserve"> </w:t>
      </w:r>
      <w:r>
        <w:t>throughout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world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integrated</w:t>
      </w:r>
      <w:r>
        <w:rPr>
          <w:spacing w:val="1"/>
        </w:rPr>
        <w:t xml:space="preserve"> </w:t>
      </w:r>
      <w:r>
        <w:t>technology</w:t>
      </w:r>
      <w:r>
        <w:rPr>
          <w:spacing w:val="1"/>
        </w:rPr>
        <w:t xml:space="preserve"> </w:t>
      </w:r>
      <w:r>
        <w:t>to continue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business</w:t>
      </w:r>
      <w:r>
        <w:rPr>
          <w:spacing w:val="1"/>
        </w:rPr>
        <w:t xml:space="preserve"> </w:t>
      </w:r>
      <w:r>
        <w:lastRenderedPageBreak/>
        <w:t>operations.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meeting</w:t>
      </w:r>
      <w:r>
        <w:rPr>
          <w:spacing w:val="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become</w:t>
      </w:r>
      <w:r>
        <w:rPr>
          <w:spacing w:val="1"/>
        </w:rPr>
        <w:t xml:space="preserve"> </w:t>
      </w:r>
      <w:r>
        <w:t>common</w:t>
      </w:r>
      <w:r>
        <w:rPr>
          <w:spacing w:val="1"/>
        </w:rPr>
        <w:t xml:space="preserve"> </w:t>
      </w:r>
      <w:r>
        <w:t>among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organizations.</w:t>
      </w:r>
      <w:r>
        <w:rPr>
          <w:spacing w:val="1"/>
        </w:rPr>
        <w:t xml:space="preserve"> </w:t>
      </w:r>
      <w:r>
        <w:t>Educational</w:t>
      </w:r>
      <w:r>
        <w:rPr>
          <w:spacing w:val="1"/>
        </w:rPr>
        <w:t xml:space="preserve"> </w:t>
      </w:r>
      <w:r>
        <w:t>institutes throughout the world have been facing the challenges of continuing their academic</w:t>
      </w:r>
      <w:r>
        <w:rPr>
          <w:spacing w:val="1"/>
        </w:rPr>
        <w:t xml:space="preserve"> </w:t>
      </w:r>
      <w:r>
        <w:t>activities</w:t>
      </w:r>
      <w:r>
        <w:rPr>
          <w:spacing w:val="1"/>
        </w:rPr>
        <w:t xml:space="preserve"> </w:t>
      </w:r>
      <w:r>
        <w:t>due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outbreak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pandemic</w:t>
      </w:r>
      <w:r>
        <w:rPr>
          <w:spacing w:val="1"/>
        </w:rPr>
        <w:t xml:space="preserve"> </w:t>
      </w:r>
      <w:r>
        <w:t>covid-19.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adopting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environment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continue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academic</w:t>
      </w:r>
      <w:r>
        <w:rPr>
          <w:spacing w:val="1"/>
        </w:rPr>
        <w:t xml:space="preserve"> </w:t>
      </w:r>
      <w:r>
        <w:t>activities.</w:t>
      </w:r>
      <w:r>
        <w:rPr>
          <w:spacing w:val="1"/>
        </w:rPr>
        <w:t xml:space="preserve"> </w:t>
      </w:r>
      <w:r>
        <w:t>Virtual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environment</w:t>
      </w:r>
      <w:r>
        <w:rPr>
          <w:spacing w:val="1"/>
        </w:rPr>
        <w:t xml:space="preserve"> </w:t>
      </w:r>
      <w:r>
        <w:t>provides</w:t>
      </w:r>
      <w:r>
        <w:rPr>
          <w:spacing w:val="1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opportunity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continue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academic</w:t>
      </w:r>
      <w:r>
        <w:rPr>
          <w:spacing w:val="1"/>
        </w:rPr>
        <w:t xml:space="preserve"> </w:t>
      </w:r>
      <w:r>
        <w:t>activities</w:t>
      </w:r>
      <w:r>
        <w:rPr>
          <w:spacing w:val="1"/>
        </w:rPr>
        <w:t xml:space="preserve"> </w:t>
      </w:r>
      <w:r>
        <w:t>otherwise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may</w:t>
      </w:r>
      <w:r>
        <w:rPr>
          <w:spacing w:val="1"/>
        </w:rPr>
        <w:t xml:space="preserve"> </w:t>
      </w:r>
      <w:r>
        <w:t>fail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complete their academic year within the stipulated time. On the other hand online line learning</w:t>
      </w:r>
      <w:r>
        <w:rPr>
          <w:spacing w:val="-52"/>
        </w:rPr>
        <w:t xml:space="preserve"> </w:t>
      </w:r>
      <w:r>
        <w:t>process helps students to be prepared for the job market as this education helps them to be</w:t>
      </w:r>
      <w:r>
        <w:rPr>
          <w:spacing w:val="1"/>
        </w:rPr>
        <w:t xml:space="preserve"> </w:t>
      </w:r>
      <w:r>
        <w:t>skilled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communication</w:t>
      </w:r>
      <w:r>
        <w:rPr>
          <w:spacing w:val="1"/>
        </w:rPr>
        <w:t xml:space="preserve"> </w:t>
      </w:r>
      <w:r>
        <w:t>strategies.</w:t>
      </w:r>
      <w:r>
        <w:rPr>
          <w:spacing w:val="1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presentation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public</w:t>
      </w:r>
      <w:r>
        <w:rPr>
          <w:spacing w:val="1"/>
        </w:rPr>
        <w:t xml:space="preserve"> </w:t>
      </w:r>
      <w:r>
        <w:t>speaking</w:t>
      </w:r>
      <w:r>
        <w:rPr>
          <w:spacing w:val="1"/>
        </w:rPr>
        <w:t xml:space="preserve"> </w:t>
      </w:r>
      <w:r>
        <w:t>is</w:t>
      </w:r>
      <w:r>
        <w:rPr>
          <w:spacing w:val="-52"/>
        </w:rPr>
        <w:t xml:space="preserve"> </w:t>
      </w:r>
      <w:r>
        <w:t>essential in the present job market Moodle learning model ensures students to be skilled in</w:t>
      </w:r>
      <w:r>
        <w:rPr>
          <w:spacing w:val="1"/>
        </w:rPr>
        <w:t xml:space="preserve"> </w:t>
      </w:r>
      <w:r>
        <w:t>those sectors. On the other hand it helps students to be skilled in information and technology.</w:t>
      </w:r>
      <w:r>
        <w:rPr>
          <w:spacing w:val="1"/>
        </w:rPr>
        <w:t xml:space="preserve"> </w:t>
      </w:r>
      <w:r>
        <w:t>Moodle method ensures availability of books and learning materials for the students (</w:t>
      </w:r>
      <w:proofErr w:type="spellStart"/>
      <w:r>
        <w:t>Dommett</w:t>
      </w:r>
      <w:proofErr w:type="spellEnd"/>
      <w:r>
        <w:t>,</w:t>
      </w:r>
      <w:r>
        <w:rPr>
          <w:spacing w:val="-52"/>
        </w:rPr>
        <w:t xml:space="preserve"> </w:t>
      </w:r>
      <w:r>
        <w:t xml:space="preserve">2019). It also </w:t>
      </w:r>
      <w:proofErr w:type="gramStart"/>
      <w:r>
        <w:t>upgrade</w:t>
      </w:r>
      <w:proofErr w:type="gramEnd"/>
      <w:r>
        <w:t xml:space="preserve"> the learning process to ensure quality education for the students as it</w:t>
      </w:r>
      <w:r>
        <w:rPr>
          <w:spacing w:val="1"/>
        </w:rPr>
        <w:t xml:space="preserve"> </w:t>
      </w:r>
      <w:r>
        <w:t>constantly update</w:t>
      </w:r>
      <w:r>
        <w:rPr>
          <w:spacing w:val="-1"/>
        </w:rPr>
        <w:t xml:space="preserve"> </w:t>
      </w:r>
      <w:r>
        <w:t>the learning</w:t>
      </w:r>
      <w:r>
        <w:rPr>
          <w:spacing w:val="1"/>
        </w:rPr>
        <w:t xml:space="preserve"> </w:t>
      </w:r>
      <w:r>
        <w:t>process according</w:t>
      </w:r>
      <w:r>
        <w:rPr>
          <w:spacing w:val="1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the demand</w:t>
      </w:r>
      <w:r>
        <w:rPr>
          <w:spacing w:val="-2"/>
        </w:rPr>
        <w:t xml:space="preserve"> </w:t>
      </w:r>
      <w:r>
        <w:t>of job</w:t>
      </w:r>
      <w:r>
        <w:rPr>
          <w:spacing w:val="-2"/>
        </w:rPr>
        <w:t xml:space="preserve"> </w:t>
      </w:r>
      <w:r>
        <w:t>market.</w:t>
      </w:r>
    </w:p>
    <w:p w:rsidR="00E85874" w:rsidRDefault="00B6584C">
      <w:pPr>
        <w:pStyle w:val="Heading1"/>
      </w:pPr>
      <w:bookmarkStart w:id="12" w:name="Recommendation"/>
      <w:bookmarkStart w:id="13" w:name="_Toc92736400"/>
      <w:bookmarkEnd w:id="12"/>
      <w:r>
        <w:rPr>
          <w:color w:val="365F91"/>
        </w:rPr>
        <w:t>Recommendation</w:t>
      </w:r>
      <w:bookmarkEnd w:id="13"/>
    </w:p>
    <w:p w:rsidR="00E85874" w:rsidRDefault="00B6584C">
      <w:pPr>
        <w:pStyle w:val="BodyText"/>
        <w:spacing w:before="50" w:line="360" w:lineRule="auto"/>
        <w:ind w:left="120" w:right="110"/>
        <w:jc w:val="both"/>
      </w:pPr>
      <w:r>
        <w:t>This research report analyzed and illustrated the impacts of Moodle on learners during this</w:t>
      </w:r>
      <w:r>
        <w:rPr>
          <w:spacing w:val="1"/>
        </w:rPr>
        <w:t xml:space="preserve"> </w:t>
      </w:r>
      <w:r>
        <w:t>pandemic period. Primary data has been collected thorough survey questionnaire which helps</w:t>
      </w:r>
      <w:r>
        <w:rPr>
          <w:spacing w:val="1"/>
        </w:rPr>
        <w:t xml:space="preserve"> </w:t>
      </w:r>
      <w:r>
        <w:t>to find the satisfaction level of students in online learning process. This report will also provide</w:t>
      </w:r>
      <w:r>
        <w:rPr>
          <w:spacing w:val="1"/>
        </w:rPr>
        <w:t xml:space="preserve"> </w:t>
      </w:r>
      <w:r>
        <w:t>recommendation</w:t>
      </w:r>
      <w:r>
        <w:rPr>
          <w:spacing w:val="-2"/>
        </w:rPr>
        <w:t xml:space="preserve"> </w:t>
      </w:r>
      <w:r>
        <w:t>based</w:t>
      </w:r>
      <w:r>
        <w:rPr>
          <w:spacing w:val="-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its findings</w:t>
      </w:r>
      <w:r>
        <w:rPr>
          <w:spacing w:val="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observation (Hawkins,</w:t>
      </w:r>
      <w:r>
        <w:rPr>
          <w:spacing w:val="-1"/>
        </w:rPr>
        <w:t xml:space="preserve"> </w:t>
      </w:r>
      <w:r>
        <w:t>2019).</w:t>
      </w:r>
    </w:p>
    <w:p w:rsidR="00E85874" w:rsidRDefault="00B6584C" w:rsidP="00307F8A">
      <w:pPr>
        <w:pStyle w:val="BodyText"/>
        <w:spacing w:before="198" w:line="360" w:lineRule="auto"/>
        <w:ind w:left="120" w:right="121"/>
        <w:jc w:val="both"/>
      </w:pPr>
      <w:r>
        <w:t>Moodle method should develop comprehensive plan so that it will help them to complete their</w:t>
      </w:r>
      <w:r>
        <w:rPr>
          <w:spacing w:val="1"/>
        </w:rPr>
        <w:t xml:space="preserve"> </w:t>
      </w:r>
      <w:r>
        <w:t>academic</w:t>
      </w:r>
      <w:r>
        <w:rPr>
          <w:spacing w:val="-3"/>
        </w:rPr>
        <w:t xml:space="preserve"> </w:t>
      </w:r>
      <w:r>
        <w:t>life</w:t>
      </w:r>
      <w:r>
        <w:rPr>
          <w:spacing w:val="1"/>
        </w:rPr>
        <w:t xml:space="preserve"> </w:t>
      </w:r>
      <w:r>
        <w:t>smoothly.</w:t>
      </w:r>
      <w:r w:rsidR="00307F8A">
        <w:t xml:space="preserve"> </w:t>
      </w:r>
      <w:r>
        <w:t>University authorities need to provide training both for the students and teachers to enable</w:t>
      </w:r>
      <w:r>
        <w:rPr>
          <w:spacing w:val="1"/>
        </w:rPr>
        <w:t xml:space="preserve"> </w:t>
      </w:r>
      <w:r>
        <w:t>them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adapt to</w:t>
      </w:r>
      <w:r>
        <w:rPr>
          <w:spacing w:val="4"/>
        </w:rPr>
        <w:t xml:space="preserve"> </w:t>
      </w:r>
      <w:r>
        <w:t>online</w:t>
      </w:r>
      <w:r>
        <w:rPr>
          <w:spacing w:val="1"/>
        </w:rPr>
        <w:t xml:space="preserve"> </w:t>
      </w:r>
      <w:r>
        <w:t>learning</w:t>
      </w:r>
      <w:r>
        <w:rPr>
          <w:spacing w:val="2"/>
        </w:rPr>
        <w:t xml:space="preserve"> </w:t>
      </w:r>
      <w:r>
        <w:t>process.</w:t>
      </w:r>
      <w:r w:rsidR="00307F8A">
        <w:t xml:space="preserve"> </w:t>
      </w:r>
      <w:r>
        <w:t>Moodle needs to ensure enough learning</w:t>
      </w:r>
      <w:r>
        <w:rPr>
          <w:spacing w:val="1"/>
        </w:rPr>
        <w:t xml:space="preserve"> </w:t>
      </w:r>
      <w:r>
        <w:t>materials and e-book for the learners</w:t>
      </w:r>
      <w:r>
        <w:rPr>
          <w:spacing w:val="1"/>
        </w:rPr>
        <w:t xml:space="preserve"> </w:t>
      </w:r>
      <w:r>
        <w:t>which are</w:t>
      </w:r>
      <w:r>
        <w:rPr>
          <w:spacing w:val="1"/>
        </w:rPr>
        <w:t xml:space="preserve"> </w:t>
      </w:r>
      <w:r>
        <w:t>related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academic</w:t>
      </w:r>
      <w:r>
        <w:rPr>
          <w:spacing w:val="-2"/>
        </w:rPr>
        <w:t xml:space="preserve"> </w:t>
      </w:r>
      <w:r>
        <w:t>life.</w:t>
      </w:r>
    </w:p>
    <w:p w:rsidR="00E85874" w:rsidRDefault="00B6584C">
      <w:pPr>
        <w:pStyle w:val="BodyText"/>
        <w:spacing w:before="197" w:line="360" w:lineRule="auto"/>
        <w:ind w:left="120" w:right="112"/>
        <w:jc w:val="both"/>
      </w:pPr>
      <w:r>
        <w:t>Moodle needs to bring new ideas and tools that will ensure online learning more efficient and</w:t>
      </w:r>
      <w:r>
        <w:rPr>
          <w:spacing w:val="1"/>
        </w:rPr>
        <w:t xml:space="preserve"> </w:t>
      </w:r>
      <w:r>
        <w:t>effective.</w:t>
      </w:r>
    </w:p>
    <w:p w:rsidR="007F246D" w:rsidRDefault="00B6584C" w:rsidP="007F246D">
      <w:pPr>
        <w:pStyle w:val="BodyText"/>
        <w:spacing w:before="201" w:line="360" w:lineRule="auto"/>
        <w:ind w:left="120" w:right="121"/>
        <w:jc w:val="both"/>
      </w:pPr>
      <w:r>
        <w:t>Moodle needs to gather feedback from the students to further improve their learning process</w:t>
      </w:r>
      <w:r>
        <w:rPr>
          <w:spacing w:val="1"/>
        </w:rPr>
        <w:t xml:space="preserve"> </w:t>
      </w:r>
      <w:r>
        <w:t>methods.</w:t>
      </w:r>
      <w:r w:rsidR="007F246D">
        <w:t xml:space="preserve"> </w:t>
      </w:r>
    </w:p>
    <w:p w:rsidR="00E85874" w:rsidRDefault="00B6584C" w:rsidP="007F246D">
      <w:pPr>
        <w:pStyle w:val="BodyText"/>
        <w:spacing w:before="201" w:line="360" w:lineRule="auto"/>
        <w:ind w:left="120" w:right="121"/>
        <w:jc w:val="both"/>
      </w:pPr>
      <w:r>
        <w:t xml:space="preserve">Moodle needs to </w:t>
      </w:r>
      <w:proofErr w:type="gramStart"/>
      <w:r>
        <w:t>attracts</w:t>
      </w:r>
      <w:proofErr w:type="gramEnd"/>
      <w:r>
        <w:t xml:space="preserve"> much students throughout the world through efficient and creative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process to</w:t>
      </w:r>
      <w:r>
        <w:rPr>
          <w:spacing w:val="-2"/>
        </w:rPr>
        <w:t xml:space="preserve"> </w:t>
      </w:r>
      <w:r>
        <w:t>bring</w:t>
      </w:r>
      <w:r>
        <w:rPr>
          <w:spacing w:val="1"/>
        </w:rPr>
        <w:t xml:space="preserve"> </w:t>
      </w:r>
      <w:r>
        <w:t>revolutionary changes</w:t>
      </w:r>
      <w:r>
        <w:rPr>
          <w:spacing w:val="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 learning</w:t>
      </w:r>
      <w:r>
        <w:rPr>
          <w:spacing w:val="1"/>
        </w:rPr>
        <w:t xml:space="preserve"> </w:t>
      </w:r>
      <w:r>
        <w:t>process.</w:t>
      </w:r>
    </w:p>
    <w:p w:rsidR="00E85874" w:rsidRDefault="00E85874">
      <w:pPr>
        <w:pStyle w:val="BodyText"/>
      </w:pPr>
    </w:p>
    <w:p w:rsidR="00E85874" w:rsidRDefault="00B6584C">
      <w:pPr>
        <w:pStyle w:val="Heading1"/>
        <w:spacing w:before="191"/>
      </w:pPr>
      <w:bookmarkStart w:id="14" w:name="Conclusion"/>
      <w:bookmarkStart w:id="15" w:name="_Toc92736401"/>
      <w:bookmarkEnd w:id="14"/>
      <w:r>
        <w:rPr>
          <w:color w:val="365F91"/>
        </w:rPr>
        <w:t>Conclusion</w:t>
      </w:r>
      <w:bookmarkEnd w:id="15"/>
    </w:p>
    <w:p w:rsidR="00E85874" w:rsidRDefault="00B6584C" w:rsidP="007D356E">
      <w:pPr>
        <w:pStyle w:val="BodyText"/>
        <w:spacing w:before="44" w:line="360" w:lineRule="auto"/>
        <w:ind w:left="120" w:right="113"/>
        <w:jc w:val="both"/>
      </w:pPr>
      <w:r>
        <w:t>Omicron has been battering the whole Europe as thousands of people have become fall victim</w:t>
      </w:r>
      <w:r>
        <w:rPr>
          <w:spacing w:val="1"/>
        </w:rPr>
        <w:t xml:space="preserve"> </w:t>
      </w:r>
      <w:r>
        <w:t>of this new variant of covid-19. It has affected the normal lifestyle of people throughout UK.</w:t>
      </w:r>
      <w:r>
        <w:rPr>
          <w:spacing w:val="1"/>
        </w:rPr>
        <w:t xml:space="preserve"> </w:t>
      </w:r>
      <w:r>
        <w:t>Omicron is much more contagious than the previous Covid-19 variants. Students are struggling</w:t>
      </w:r>
      <w:r>
        <w:rPr>
          <w:spacing w:val="1"/>
        </w:rPr>
        <w:t xml:space="preserve"> </w:t>
      </w:r>
      <w:r>
        <w:t>to complete their academic activities due to Covid-19 related restrictions. University of Wales</w:t>
      </w:r>
      <w:r>
        <w:rPr>
          <w:spacing w:val="1"/>
        </w:rPr>
        <w:t xml:space="preserve"> </w:t>
      </w:r>
      <w:r>
        <w:t>Trinity Saint David London adopts Moodle methods to deliver better education service for their</w:t>
      </w:r>
      <w:r>
        <w:rPr>
          <w:spacing w:val="1"/>
        </w:rPr>
        <w:t xml:space="preserve"> </w:t>
      </w:r>
      <w:r>
        <w:t>students. Moodle methods help students to get quality education during this extra-ordinary</w:t>
      </w:r>
      <w:r>
        <w:rPr>
          <w:spacing w:val="1"/>
        </w:rPr>
        <w:t xml:space="preserve"> </w:t>
      </w:r>
      <w:r>
        <w:t>period</w:t>
      </w:r>
      <w:r>
        <w:rPr>
          <w:spacing w:val="2"/>
        </w:rPr>
        <w:t xml:space="preserve"> </w:t>
      </w:r>
      <w:r>
        <w:t>otherwise</w:t>
      </w:r>
      <w:r>
        <w:rPr>
          <w:spacing w:val="3"/>
        </w:rPr>
        <w:t xml:space="preserve"> </w:t>
      </w:r>
      <w:r>
        <w:t>they</w:t>
      </w:r>
      <w:r>
        <w:rPr>
          <w:spacing w:val="4"/>
        </w:rPr>
        <w:t xml:space="preserve"> </w:t>
      </w:r>
      <w:r>
        <w:t>may</w:t>
      </w:r>
      <w:r>
        <w:rPr>
          <w:spacing w:val="4"/>
        </w:rPr>
        <w:t xml:space="preserve"> </w:t>
      </w:r>
      <w:r>
        <w:t>face</w:t>
      </w:r>
      <w:r>
        <w:rPr>
          <w:spacing w:val="3"/>
        </w:rPr>
        <w:t xml:space="preserve"> </w:t>
      </w:r>
      <w:r>
        <w:t>difficulties</w:t>
      </w:r>
      <w:r>
        <w:rPr>
          <w:spacing w:val="4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finish</w:t>
      </w:r>
      <w:r>
        <w:rPr>
          <w:spacing w:val="2"/>
        </w:rPr>
        <w:t xml:space="preserve"> </w:t>
      </w:r>
      <w:r>
        <w:t>their</w:t>
      </w:r>
      <w:r>
        <w:rPr>
          <w:spacing w:val="4"/>
        </w:rPr>
        <w:t xml:space="preserve"> </w:t>
      </w:r>
      <w:r>
        <w:t>academic</w:t>
      </w:r>
      <w:r>
        <w:rPr>
          <w:spacing w:val="1"/>
        </w:rPr>
        <w:t xml:space="preserve"> </w:t>
      </w:r>
      <w:r>
        <w:t>life.</w:t>
      </w:r>
      <w:r>
        <w:rPr>
          <w:spacing w:val="3"/>
        </w:rPr>
        <w:t xml:space="preserve"> </w:t>
      </w:r>
      <w:r>
        <w:t>Moodle</w:t>
      </w:r>
      <w:r>
        <w:rPr>
          <w:spacing w:val="3"/>
        </w:rPr>
        <w:t xml:space="preserve"> </w:t>
      </w:r>
      <w:r>
        <w:t>methods</w:t>
      </w:r>
      <w:r w:rsidR="007D356E">
        <w:t xml:space="preserve"> </w:t>
      </w:r>
      <w:r>
        <w:t>enable</w:t>
      </w:r>
      <w:r>
        <w:rPr>
          <w:spacing w:val="2"/>
        </w:rPr>
        <w:t xml:space="preserve"> </w:t>
      </w:r>
      <w:r>
        <w:t>student</w:t>
      </w:r>
      <w:r>
        <w:rPr>
          <w:spacing w:val="1"/>
        </w:rPr>
        <w:t xml:space="preserve"> </w:t>
      </w:r>
      <w:r>
        <w:t>to be</w:t>
      </w:r>
      <w:r>
        <w:rPr>
          <w:spacing w:val="4"/>
        </w:rPr>
        <w:t xml:space="preserve"> </w:t>
      </w:r>
      <w:r>
        <w:t>prepared</w:t>
      </w:r>
      <w:r>
        <w:rPr>
          <w:spacing w:val="2"/>
        </w:rPr>
        <w:t xml:space="preserve"> </w:t>
      </w:r>
      <w:r>
        <w:t>for</w:t>
      </w:r>
      <w:r>
        <w:rPr>
          <w:spacing w:val="3"/>
        </w:rPr>
        <w:t xml:space="preserve"> </w:t>
      </w:r>
      <w:r>
        <w:t>working</w:t>
      </w:r>
      <w:r>
        <w:rPr>
          <w:spacing w:val="-1"/>
        </w:rPr>
        <w:t xml:space="preserve"> </w:t>
      </w:r>
      <w:r>
        <w:t>in</w:t>
      </w:r>
      <w:r>
        <w:rPr>
          <w:spacing w:val="2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virtual</w:t>
      </w:r>
      <w:r>
        <w:rPr>
          <w:spacing w:val="2"/>
        </w:rPr>
        <w:t xml:space="preserve"> </w:t>
      </w:r>
      <w:r>
        <w:t>working</w:t>
      </w:r>
      <w:r>
        <w:rPr>
          <w:spacing w:val="4"/>
        </w:rPr>
        <w:t xml:space="preserve"> </w:t>
      </w:r>
      <w:r>
        <w:t>environment</w:t>
      </w:r>
      <w:r>
        <w:rPr>
          <w:spacing w:val="1"/>
        </w:rPr>
        <w:t xml:space="preserve"> </w:t>
      </w:r>
      <w:r>
        <w:t>which</w:t>
      </w:r>
      <w:r>
        <w:rPr>
          <w:spacing w:val="2"/>
        </w:rPr>
        <w:t xml:space="preserve"> </w:t>
      </w:r>
      <w:r>
        <w:t>is</w:t>
      </w:r>
      <w:r>
        <w:rPr>
          <w:spacing w:val="3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new</w:t>
      </w:r>
      <w:r>
        <w:rPr>
          <w:spacing w:val="-51"/>
        </w:rPr>
        <w:t xml:space="preserve"> </w:t>
      </w:r>
      <w:r>
        <w:t>reality in</w:t>
      </w:r>
      <w:r>
        <w:rPr>
          <w:spacing w:val="-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present</w:t>
      </w:r>
      <w:r>
        <w:rPr>
          <w:spacing w:val="1"/>
        </w:rPr>
        <w:t xml:space="preserve"> </w:t>
      </w:r>
      <w:r>
        <w:t>world.</w:t>
      </w: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E85874" w:rsidRDefault="00E85874">
      <w:pPr>
        <w:pStyle w:val="BodyText"/>
      </w:pPr>
    </w:p>
    <w:p w:rsidR="00455565" w:rsidRDefault="00455565">
      <w:pPr>
        <w:pStyle w:val="BodyText"/>
      </w:pPr>
    </w:p>
    <w:p w:rsidR="00C140CB" w:rsidRDefault="00C140CB">
      <w:pPr>
        <w:pStyle w:val="Heading1"/>
        <w:spacing w:before="170"/>
        <w:rPr>
          <w:color w:val="365F91"/>
        </w:rPr>
      </w:pPr>
      <w:bookmarkStart w:id="16" w:name="References:"/>
      <w:bookmarkEnd w:id="16"/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C140CB" w:rsidRDefault="00C140CB">
      <w:pPr>
        <w:pStyle w:val="Heading1"/>
        <w:spacing w:before="170"/>
        <w:rPr>
          <w:color w:val="365F91"/>
        </w:rPr>
      </w:pPr>
    </w:p>
    <w:p w:rsidR="00E85874" w:rsidRDefault="00B6584C">
      <w:pPr>
        <w:pStyle w:val="Heading1"/>
        <w:spacing w:before="170"/>
      </w:pPr>
      <w:bookmarkStart w:id="17" w:name="_Toc92736402"/>
      <w:r>
        <w:rPr>
          <w:color w:val="365F91"/>
        </w:rPr>
        <w:lastRenderedPageBreak/>
        <w:t>References:</w:t>
      </w:r>
      <w:bookmarkEnd w:id="17"/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before="50" w:line="355" w:lineRule="auto"/>
        <w:ind w:right="127"/>
        <w:rPr>
          <w:sz w:val="24"/>
        </w:rPr>
      </w:pPr>
      <w:proofErr w:type="spellStart"/>
      <w:r>
        <w:rPr>
          <w:sz w:val="24"/>
        </w:rPr>
        <w:t>Azieva</w:t>
      </w:r>
      <w:proofErr w:type="spellEnd"/>
      <w:r>
        <w:rPr>
          <w:sz w:val="24"/>
        </w:rPr>
        <w:t>,</w:t>
      </w:r>
      <w:r>
        <w:rPr>
          <w:spacing w:val="32"/>
          <w:sz w:val="24"/>
        </w:rPr>
        <w:t xml:space="preserve"> </w:t>
      </w:r>
      <w:r>
        <w:rPr>
          <w:sz w:val="24"/>
        </w:rPr>
        <w:t>L.</w:t>
      </w:r>
      <w:r>
        <w:rPr>
          <w:spacing w:val="32"/>
          <w:sz w:val="24"/>
        </w:rPr>
        <w:t xml:space="preserve"> </w:t>
      </w:r>
      <w:r>
        <w:rPr>
          <w:sz w:val="24"/>
        </w:rPr>
        <w:t>and</w:t>
      </w:r>
      <w:r>
        <w:rPr>
          <w:spacing w:val="32"/>
          <w:sz w:val="24"/>
        </w:rPr>
        <w:t xml:space="preserve"> </w:t>
      </w:r>
      <w:proofErr w:type="spellStart"/>
      <w:r>
        <w:rPr>
          <w:sz w:val="24"/>
        </w:rPr>
        <w:t>Sadulaeva</w:t>
      </w:r>
      <w:proofErr w:type="spellEnd"/>
      <w:r>
        <w:rPr>
          <w:sz w:val="24"/>
        </w:rPr>
        <w:t>,</w:t>
      </w:r>
      <w:r>
        <w:rPr>
          <w:spacing w:val="33"/>
          <w:sz w:val="24"/>
        </w:rPr>
        <w:t xml:space="preserve"> </w:t>
      </w:r>
      <w:r>
        <w:rPr>
          <w:sz w:val="24"/>
        </w:rPr>
        <w:t>B.,</w:t>
      </w:r>
      <w:r>
        <w:rPr>
          <w:spacing w:val="33"/>
          <w:sz w:val="24"/>
        </w:rPr>
        <w:t xml:space="preserve"> </w:t>
      </w:r>
      <w:r>
        <w:rPr>
          <w:sz w:val="24"/>
        </w:rPr>
        <w:t>2020.</w:t>
      </w:r>
      <w:r>
        <w:rPr>
          <w:spacing w:val="32"/>
          <w:sz w:val="24"/>
        </w:rPr>
        <w:t xml:space="preserve"> </w:t>
      </w:r>
      <w:r>
        <w:rPr>
          <w:sz w:val="24"/>
        </w:rPr>
        <w:t>Development</w:t>
      </w:r>
      <w:r>
        <w:rPr>
          <w:spacing w:val="32"/>
          <w:sz w:val="24"/>
        </w:rPr>
        <w:t xml:space="preserve"> </w:t>
      </w:r>
      <w:r>
        <w:rPr>
          <w:sz w:val="24"/>
        </w:rPr>
        <w:t>of</w:t>
      </w:r>
      <w:r>
        <w:rPr>
          <w:spacing w:val="33"/>
          <w:sz w:val="24"/>
        </w:rPr>
        <w:t xml:space="preserve"> </w:t>
      </w:r>
      <w:r>
        <w:rPr>
          <w:sz w:val="24"/>
        </w:rPr>
        <w:t>a</w:t>
      </w:r>
      <w:r>
        <w:rPr>
          <w:spacing w:val="33"/>
          <w:sz w:val="24"/>
        </w:rPr>
        <w:t xml:space="preserve"> </w:t>
      </w:r>
      <w:r>
        <w:rPr>
          <w:sz w:val="24"/>
        </w:rPr>
        <w:t>distance</w:t>
      </w:r>
      <w:r>
        <w:rPr>
          <w:spacing w:val="33"/>
          <w:sz w:val="24"/>
        </w:rPr>
        <w:t xml:space="preserve"> </w:t>
      </w:r>
      <w:r>
        <w:rPr>
          <w:sz w:val="24"/>
        </w:rPr>
        <w:t>learning</w:t>
      </w:r>
      <w:r>
        <w:rPr>
          <w:spacing w:val="35"/>
          <w:sz w:val="24"/>
        </w:rPr>
        <w:t xml:space="preserve"> </w:t>
      </w:r>
      <w:r>
        <w:rPr>
          <w:sz w:val="24"/>
        </w:rPr>
        <w:t>course</w:t>
      </w:r>
      <w:r>
        <w:rPr>
          <w:spacing w:val="33"/>
          <w:sz w:val="24"/>
        </w:rPr>
        <w:t xml:space="preserve"> </w:t>
      </w:r>
      <w:r>
        <w:rPr>
          <w:sz w:val="24"/>
        </w:rPr>
        <w:t>in</w:t>
      </w:r>
      <w:r>
        <w:rPr>
          <w:spacing w:val="32"/>
          <w:sz w:val="24"/>
        </w:rPr>
        <w:t xml:space="preserve"> </w:t>
      </w:r>
      <w:r>
        <w:rPr>
          <w:sz w:val="24"/>
        </w:rPr>
        <w:t>the</w:t>
      </w:r>
      <w:r>
        <w:rPr>
          <w:spacing w:val="-52"/>
          <w:sz w:val="24"/>
        </w:rPr>
        <w:t xml:space="preserve"> </w:t>
      </w:r>
      <w:r>
        <w:rPr>
          <w:sz w:val="24"/>
        </w:rPr>
        <w:t>MOODLE</w:t>
      </w:r>
      <w:r>
        <w:rPr>
          <w:spacing w:val="-4"/>
          <w:sz w:val="24"/>
        </w:rPr>
        <w:t xml:space="preserve"> </w:t>
      </w:r>
      <w:r>
        <w:rPr>
          <w:sz w:val="24"/>
        </w:rPr>
        <w:t>environment.</w:t>
      </w:r>
      <w:r>
        <w:rPr>
          <w:spacing w:val="-2"/>
          <w:sz w:val="24"/>
        </w:rPr>
        <w:t xml:space="preserve"> </w:t>
      </w:r>
      <w:r>
        <w:rPr>
          <w:sz w:val="24"/>
        </w:rPr>
        <w:t>TRENDS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DEVELOPMENT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SCIENCE</w:t>
      </w:r>
      <w:r>
        <w:rPr>
          <w:spacing w:val="-3"/>
          <w:sz w:val="24"/>
        </w:rPr>
        <w:t xml:space="preserve"> </w:t>
      </w:r>
      <w:r>
        <w:rPr>
          <w:sz w:val="24"/>
        </w:rPr>
        <w:t>AND EDUCATION</w:t>
      </w:r>
      <w:proofErr w:type="gramStart"/>
      <w:r>
        <w:rPr>
          <w:sz w:val="24"/>
        </w:rPr>
        <w:t>,.</w:t>
      </w:r>
      <w:proofErr w:type="gramEnd"/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before="22" w:line="360" w:lineRule="auto"/>
        <w:ind w:right="109"/>
        <w:jc w:val="both"/>
        <w:rPr>
          <w:sz w:val="24"/>
        </w:rPr>
      </w:pPr>
      <w:proofErr w:type="spellStart"/>
      <w:proofErr w:type="gramStart"/>
      <w:r>
        <w:rPr>
          <w:sz w:val="24"/>
        </w:rPr>
        <w:t>lrefaie</w:t>
      </w:r>
      <w:proofErr w:type="spellEnd"/>
      <w:proofErr w:type="gramEnd"/>
      <w:r>
        <w:rPr>
          <w:sz w:val="24"/>
        </w:rPr>
        <w:t xml:space="preserve">, Z., </w:t>
      </w:r>
      <w:proofErr w:type="spellStart"/>
      <w:r>
        <w:rPr>
          <w:sz w:val="24"/>
        </w:rPr>
        <w:t>Hassanien</w:t>
      </w:r>
      <w:proofErr w:type="spellEnd"/>
      <w:r>
        <w:rPr>
          <w:sz w:val="24"/>
        </w:rPr>
        <w:t>, M. and Al-</w:t>
      </w:r>
      <w:proofErr w:type="spellStart"/>
      <w:r>
        <w:rPr>
          <w:sz w:val="24"/>
        </w:rPr>
        <w:t>Hayani</w:t>
      </w:r>
      <w:proofErr w:type="spellEnd"/>
      <w:r>
        <w:rPr>
          <w:sz w:val="24"/>
        </w:rPr>
        <w:t>, A., 2020. Monitoring Online Learning During</w:t>
      </w:r>
      <w:r>
        <w:rPr>
          <w:spacing w:val="1"/>
          <w:sz w:val="24"/>
        </w:rPr>
        <w:t xml:space="preserve"> </w:t>
      </w:r>
      <w:r>
        <w:rPr>
          <w:sz w:val="24"/>
        </w:rPr>
        <w:t>COVID-19</w:t>
      </w:r>
      <w:r>
        <w:rPr>
          <w:spacing w:val="1"/>
          <w:sz w:val="24"/>
        </w:rPr>
        <w:t xml:space="preserve"> </w:t>
      </w:r>
      <w:r>
        <w:rPr>
          <w:sz w:val="24"/>
        </w:rPr>
        <w:t>Pandemic;</w:t>
      </w:r>
      <w:r>
        <w:rPr>
          <w:spacing w:val="1"/>
          <w:sz w:val="24"/>
        </w:rPr>
        <w:t xml:space="preserve"> </w:t>
      </w:r>
      <w:r>
        <w:rPr>
          <w:sz w:val="24"/>
        </w:rPr>
        <w:t>Suggested</w:t>
      </w:r>
      <w:r>
        <w:rPr>
          <w:spacing w:val="1"/>
          <w:sz w:val="24"/>
        </w:rPr>
        <w:t xml:space="preserve"> </w:t>
      </w:r>
      <w:r>
        <w:rPr>
          <w:sz w:val="24"/>
        </w:rPr>
        <w:t>Online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1"/>
          <w:sz w:val="24"/>
        </w:rPr>
        <w:t xml:space="preserve"> </w:t>
      </w:r>
      <w:r>
        <w:rPr>
          <w:sz w:val="24"/>
        </w:rPr>
        <w:t>Portfolio</w:t>
      </w:r>
      <w:r>
        <w:rPr>
          <w:spacing w:val="1"/>
          <w:sz w:val="24"/>
        </w:rPr>
        <w:t xml:space="preserve"> </w:t>
      </w:r>
      <w:r>
        <w:rPr>
          <w:sz w:val="24"/>
        </w:rPr>
        <w:t>(COVID-19</w:t>
      </w:r>
      <w:r>
        <w:rPr>
          <w:spacing w:val="1"/>
          <w:sz w:val="24"/>
        </w:rPr>
        <w:t xml:space="preserve"> </w:t>
      </w:r>
      <w:r>
        <w:rPr>
          <w:sz w:val="24"/>
        </w:rPr>
        <w:t>OLP).</w:t>
      </w:r>
      <w:r>
        <w:rPr>
          <w:spacing w:val="1"/>
          <w:sz w:val="24"/>
        </w:rPr>
        <w:t xml:space="preserve"> </w:t>
      </w:r>
      <w:proofErr w:type="spellStart"/>
      <w:r>
        <w:rPr>
          <w:sz w:val="24"/>
        </w:rPr>
        <w:t>MedEdPublish</w:t>
      </w:r>
      <w:proofErr w:type="spellEnd"/>
      <w:r>
        <w:rPr>
          <w:sz w:val="24"/>
        </w:rPr>
        <w:t>,</w:t>
      </w:r>
      <w:r>
        <w:rPr>
          <w:spacing w:val="-1"/>
          <w:sz w:val="24"/>
        </w:rPr>
        <w:t xml:space="preserve"> </w:t>
      </w:r>
      <w:r>
        <w:rPr>
          <w:sz w:val="24"/>
        </w:rPr>
        <w:t>9, p.110.</w:t>
      </w:r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before="2" w:line="360" w:lineRule="auto"/>
        <w:ind w:right="125"/>
        <w:jc w:val="both"/>
        <w:rPr>
          <w:sz w:val="24"/>
        </w:rPr>
      </w:pPr>
      <w:proofErr w:type="spellStart"/>
      <w:r>
        <w:rPr>
          <w:sz w:val="24"/>
        </w:rPr>
        <w:t>Ozfidan</w:t>
      </w:r>
      <w:proofErr w:type="spellEnd"/>
      <w:r>
        <w:rPr>
          <w:sz w:val="24"/>
        </w:rPr>
        <w:t>, B., Ismail, H. and Fayez, O., 2021. Student Perspectives of Online Teaching and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1"/>
          <w:sz w:val="24"/>
        </w:rPr>
        <w:t xml:space="preserve"> </w:t>
      </w:r>
      <w:proofErr w:type="gramStart"/>
      <w:r>
        <w:rPr>
          <w:sz w:val="24"/>
        </w:rPr>
        <w:t>During</w:t>
      </w:r>
      <w:proofErr w:type="gramEnd"/>
      <w:r>
        <w:rPr>
          <w:spacing w:val="2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COVID-19</w:t>
      </w:r>
      <w:r>
        <w:rPr>
          <w:spacing w:val="-2"/>
          <w:sz w:val="24"/>
        </w:rPr>
        <w:t xml:space="preserve"> </w:t>
      </w:r>
      <w:r>
        <w:rPr>
          <w:sz w:val="24"/>
        </w:rPr>
        <w:t>Pandemic.</w:t>
      </w:r>
      <w:r>
        <w:rPr>
          <w:spacing w:val="-2"/>
          <w:sz w:val="24"/>
        </w:rPr>
        <w:t xml:space="preserve"> </w:t>
      </w:r>
      <w:r>
        <w:rPr>
          <w:sz w:val="24"/>
        </w:rPr>
        <w:t>Online</w:t>
      </w:r>
      <w:r>
        <w:rPr>
          <w:spacing w:val="1"/>
          <w:sz w:val="24"/>
        </w:rPr>
        <w:t xml:space="preserve"> </w:t>
      </w:r>
      <w:r>
        <w:rPr>
          <w:sz w:val="24"/>
        </w:rPr>
        <w:t>Learning,</w:t>
      </w:r>
      <w:r>
        <w:rPr>
          <w:spacing w:val="-1"/>
          <w:sz w:val="24"/>
        </w:rPr>
        <w:t xml:space="preserve"> </w:t>
      </w:r>
      <w:r>
        <w:rPr>
          <w:sz w:val="24"/>
        </w:rPr>
        <w:t>25(4).</w:t>
      </w:r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line="360" w:lineRule="auto"/>
        <w:ind w:right="119"/>
        <w:jc w:val="both"/>
        <w:rPr>
          <w:sz w:val="24"/>
        </w:rPr>
      </w:pPr>
      <w:r>
        <w:rPr>
          <w:sz w:val="24"/>
        </w:rPr>
        <w:t xml:space="preserve">I. and </w:t>
      </w:r>
      <w:proofErr w:type="spellStart"/>
      <w:r>
        <w:rPr>
          <w:sz w:val="24"/>
        </w:rPr>
        <w:t>Prastuti</w:t>
      </w:r>
      <w:proofErr w:type="spellEnd"/>
      <w:r>
        <w:rPr>
          <w:sz w:val="24"/>
        </w:rPr>
        <w:t>, E.,</w:t>
      </w:r>
      <w:r>
        <w:rPr>
          <w:spacing w:val="1"/>
          <w:sz w:val="24"/>
        </w:rPr>
        <w:t xml:space="preserve"> </w:t>
      </w:r>
      <w:r>
        <w:rPr>
          <w:sz w:val="24"/>
        </w:rPr>
        <w:t>2021. Student Optimism Regarding</w:t>
      </w:r>
      <w:r>
        <w:rPr>
          <w:spacing w:val="1"/>
          <w:sz w:val="24"/>
        </w:rPr>
        <w:t xml:space="preserve"> </w:t>
      </w:r>
      <w:r>
        <w:rPr>
          <w:sz w:val="24"/>
        </w:rPr>
        <w:t>Online Learning</w:t>
      </w:r>
      <w:r>
        <w:rPr>
          <w:spacing w:val="1"/>
          <w:sz w:val="24"/>
        </w:rPr>
        <w:t xml:space="preserve"> </w:t>
      </w:r>
      <w:proofErr w:type="gramStart"/>
      <w:r>
        <w:rPr>
          <w:sz w:val="24"/>
        </w:rPr>
        <w:t>During</w:t>
      </w:r>
      <w:proofErr w:type="gramEnd"/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1"/>
          <w:sz w:val="24"/>
        </w:rPr>
        <w:t xml:space="preserve"> </w:t>
      </w:r>
      <w:r>
        <w:rPr>
          <w:sz w:val="24"/>
        </w:rPr>
        <w:t>Covid-19</w:t>
      </w:r>
      <w:r>
        <w:rPr>
          <w:spacing w:val="-3"/>
          <w:sz w:val="24"/>
        </w:rPr>
        <w:t xml:space="preserve"> </w:t>
      </w:r>
      <w:r>
        <w:rPr>
          <w:sz w:val="24"/>
        </w:rPr>
        <w:t>Pandemic.</w:t>
      </w:r>
      <w:r>
        <w:rPr>
          <w:spacing w:val="-1"/>
          <w:sz w:val="24"/>
        </w:rPr>
        <w:t xml:space="preserve"> </w:t>
      </w:r>
      <w:proofErr w:type="spellStart"/>
      <w:r>
        <w:rPr>
          <w:sz w:val="24"/>
        </w:rPr>
        <w:t>KnE</w:t>
      </w:r>
      <w:proofErr w:type="spellEnd"/>
      <w:r>
        <w:rPr>
          <w:spacing w:val="-3"/>
          <w:sz w:val="24"/>
        </w:rPr>
        <w:t xml:space="preserve"> </w:t>
      </w:r>
      <w:r>
        <w:rPr>
          <w:sz w:val="24"/>
        </w:rPr>
        <w:t>Social Sciences</w:t>
      </w:r>
      <w:proofErr w:type="gramStart"/>
      <w:r>
        <w:rPr>
          <w:sz w:val="24"/>
        </w:rPr>
        <w:t>,.</w:t>
      </w:r>
      <w:proofErr w:type="gramEnd"/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line="360" w:lineRule="auto"/>
        <w:ind w:right="126"/>
        <w:jc w:val="both"/>
        <w:rPr>
          <w:sz w:val="24"/>
        </w:rPr>
      </w:pPr>
      <w:r>
        <w:rPr>
          <w:sz w:val="24"/>
        </w:rPr>
        <w:t>Goddard, W. and Melville, S.,</w:t>
      </w:r>
      <w:r>
        <w:rPr>
          <w:spacing w:val="1"/>
          <w:sz w:val="24"/>
        </w:rPr>
        <w:t xml:space="preserve"> </w:t>
      </w:r>
      <w:r>
        <w:rPr>
          <w:sz w:val="24"/>
        </w:rPr>
        <w:t>2011. Research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methodology. </w:t>
      </w:r>
      <w:proofErr w:type="spellStart"/>
      <w:r>
        <w:rPr>
          <w:sz w:val="24"/>
        </w:rPr>
        <w:t>Kenwyn</w:t>
      </w:r>
      <w:proofErr w:type="spellEnd"/>
      <w:r>
        <w:rPr>
          <w:sz w:val="24"/>
        </w:rPr>
        <w:t>,</w:t>
      </w:r>
      <w:r>
        <w:rPr>
          <w:spacing w:val="54"/>
          <w:sz w:val="24"/>
        </w:rPr>
        <w:t xml:space="preserve"> </w:t>
      </w:r>
      <w:r>
        <w:rPr>
          <w:sz w:val="24"/>
        </w:rPr>
        <w:t xml:space="preserve">South Africa: </w:t>
      </w:r>
      <w:proofErr w:type="spellStart"/>
      <w:r>
        <w:rPr>
          <w:sz w:val="24"/>
        </w:rPr>
        <w:t>Juta</w:t>
      </w:r>
      <w:proofErr w:type="spellEnd"/>
      <w:r>
        <w:rPr>
          <w:spacing w:val="-52"/>
          <w:sz w:val="24"/>
        </w:rPr>
        <w:t xml:space="preserve"> </w:t>
      </w:r>
      <w:r>
        <w:rPr>
          <w:sz w:val="24"/>
        </w:rPr>
        <w:t>&amp;</w:t>
      </w:r>
      <w:r>
        <w:rPr>
          <w:spacing w:val="1"/>
          <w:sz w:val="24"/>
        </w:rPr>
        <w:t xml:space="preserve"> </w:t>
      </w:r>
      <w:r>
        <w:rPr>
          <w:sz w:val="24"/>
        </w:rPr>
        <w:t>Co.</w:t>
      </w:r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ind w:hanging="361"/>
        <w:jc w:val="both"/>
        <w:rPr>
          <w:sz w:val="24"/>
        </w:rPr>
      </w:pPr>
      <w:r>
        <w:rPr>
          <w:sz w:val="24"/>
        </w:rPr>
        <w:t>Hawkins,</w:t>
      </w:r>
      <w:r>
        <w:rPr>
          <w:spacing w:val="-4"/>
          <w:sz w:val="24"/>
        </w:rPr>
        <w:t xml:space="preserve"> </w:t>
      </w:r>
      <w:r>
        <w:rPr>
          <w:sz w:val="24"/>
        </w:rPr>
        <w:t>J.,</w:t>
      </w:r>
      <w:r>
        <w:rPr>
          <w:spacing w:val="-5"/>
          <w:sz w:val="24"/>
        </w:rPr>
        <w:t xml:space="preserve"> </w:t>
      </w:r>
      <w:r>
        <w:rPr>
          <w:sz w:val="24"/>
        </w:rPr>
        <w:t>2019.</w:t>
      </w:r>
      <w:r>
        <w:rPr>
          <w:spacing w:val="-5"/>
          <w:sz w:val="24"/>
        </w:rPr>
        <w:t xml:space="preserve"> </w:t>
      </w:r>
      <w:r>
        <w:rPr>
          <w:sz w:val="24"/>
        </w:rPr>
        <w:t>Learning</w:t>
      </w:r>
      <w:r>
        <w:rPr>
          <w:spacing w:val="-3"/>
          <w:sz w:val="24"/>
        </w:rPr>
        <w:t xml:space="preserve"> </w:t>
      </w:r>
      <w:r>
        <w:rPr>
          <w:sz w:val="24"/>
        </w:rPr>
        <w:t>Online.</w:t>
      </w:r>
      <w:r>
        <w:rPr>
          <w:spacing w:val="-4"/>
          <w:sz w:val="24"/>
        </w:rPr>
        <w:t xml:space="preserve"> </w:t>
      </w:r>
      <w:r>
        <w:rPr>
          <w:sz w:val="24"/>
        </w:rPr>
        <w:t>Hanover,</w:t>
      </w:r>
      <w:r>
        <w:rPr>
          <w:spacing w:val="-4"/>
          <w:sz w:val="24"/>
        </w:rPr>
        <w:t xml:space="preserve"> </w:t>
      </w:r>
      <w:r>
        <w:rPr>
          <w:sz w:val="24"/>
        </w:rPr>
        <w:t>NH:</w:t>
      </w:r>
      <w:r>
        <w:rPr>
          <w:spacing w:val="-3"/>
          <w:sz w:val="24"/>
        </w:rPr>
        <w:t xml:space="preserve"> </w:t>
      </w:r>
      <w:proofErr w:type="spellStart"/>
      <w:r>
        <w:rPr>
          <w:sz w:val="24"/>
        </w:rPr>
        <w:t>Scribl</w:t>
      </w:r>
      <w:proofErr w:type="spellEnd"/>
      <w:r>
        <w:rPr>
          <w:sz w:val="24"/>
        </w:rPr>
        <w:t>.</w:t>
      </w:r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before="146" w:line="360" w:lineRule="auto"/>
        <w:ind w:right="124"/>
        <w:jc w:val="both"/>
        <w:rPr>
          <w:sz w:val="24"/>
        </w:rPr>
      </w:pPr>
      <w:proofErr w:type="spellStart"/>
      <w:r>
        <w:rPr>
          <w:sz w:val="24"/>
        </w:rPr>
        <w:t>Dommett</w:t>
      </w:r>
      <w:proofErr w:type="spellEnd"/>
      <w:r>
        <w:rPr>
          <w:sz w:val="24"/>
        </w:rPr>
        <w:t>, E., 2019. Understanding the Use of Online Tools Embedded Within a Virtual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1"/>
          <w:sz w:val="24"/>
        </w:rPr>
        <w:t xml:space="preserve"> </w:t>
      </w:r>
      <w:r>
        <w:rPr>
          <w:sz w:val="24"/>
        </w:rPr>
        <w:t>Environment.</w:t>
      </w:r>
      <w:r>
        <w:rPr>
          <w:spacing w:val="1"/>
          <w:sz w:val="24"/>
        </w:rPr>
        <w:t xml:space="preserve"> </w:t>
      </w:r>
      <w:r>
        <w:rPr>
          <w:sz w:val="24"/>
        </w:rPr>
        <w:t>International</w:t>
      </w:r>
      <w:r>
        <w:rPr>
          <w:spacing w:val="1"/>
          <w:sz w:val="24"/>
        </w:rPr>
        <w:t xml:space="preserve"> </w:t>
      </w:r>
      <w:r>
        <w:rPr>
          <w:sz w:val="24"/>
        </w:rPr>
        <w:t>Journal</w:t>
      </w:r>
      <w:r>
        <w:rPr>
          <w:spacing w:val="1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z w:val="24"/>
        </w:rPr>
        <w:t>Virtual</w:t>
      </w:r>
      <w:r>
        <w:rPr>
          <w:spacing w:val="1"/>
          <w:sz w:val="24"/>
        </w:rPr>
        <w:t xml:space="preserve"> </w:t>
      </w:r>
      <w:r>
        <w:rPr>
          <w:sz w:val="24"/>
        </w:rPr>
        <w:t>and</w:t>
      </w:r>
      <w:r>
        <w:rPr>
          <w:spacing w:val="1"/>
          <w:sz w:val="24"/>
        </w:rPr>
        <w:t xml:space="preserve"> </w:t>
      </w:r>
      <w:r>
        <w:rPr>
          <w:sz w:val="24"/>
        </w:rPr>
        <w:t>Personal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1"/>
          <w:sz w:val="24"/>
        </w:rPr>
        <w:t xml:space="preserve"> </w:t>
      </w:r>
      <w:r>
        <w:rPr>
          <w:sz w:val="24"/>
        </w:rPr>
        <w:t>Environments,</w:t>
      </w:r>
      <w:r>
        <w:rPr>
          <w:spacing w:val="-1"/>
          <w:sz w:val="24"/>
        </w:rPr>
        <w:t xml:space="preserve"> </w:t>
      </w:r>
      <w:r>
        <w:rPr>
          <w:sz w:val="24"/>
        </w:rPr>
        <w:t>9(1), pp.39-55.</w:t>
      </w:r>
    </w:p>
    <w:p w:rsidR="00E85874" w:rsidRDefault="00B6584C">
      <w:pPr>
        <w:pStyle w:val="ListParagraph"/>
        <w:numPr>
          <w:ilvl w:val="0"/>
          <w:numId w:val="1"/>
        </w:num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  <w:r>
        <w:rPr>
          <w:sz w:val="24"/>
        </w:rPr>
        <w:t>McMahan, T., Duffield, T. and Parsons, T., 2021. Feasibility Study to Identify Machine</w:t>
      </w:r>
      <w:r>
        <w:rPr>
          <w:spacing w:val="1"/>
          <w:sz w:val="24"/>
        </w:rPr>
        <w:t xml:space="preserve"> </w:t>
      </w:r>
      <w:r>
        <w:rPr>
          <w:sz w:val="24"/>
        </w:rPr>
        <w:t>Learning</w:t>
      </w:r>
      <w:r>
        <w:rPr>
          <w:spacing w:val="1"/>
          <w:sz w:val="24"/>
        </w:rPr>
        <w:t xml:space="preserve"> </w:t>
      </w:r>
      <w:r>
        <w:rPr>
          <w:sz w:val="24"/>
        </w:rPr>
        <w:t>Predictors</w:t>
      </w:r>
      <w:r>
        <w:rPr>
          <w:spacing w:val="1"/>
          <w:sz w:val="24"/>
        </w:rPr>
        <w:t xml:space="preserve"> </w:t>
      </w:r>
      <w:r>
        <w:rPr>
          <w:sz w:val="24"/>
        </w:rPr>
        <w:t>for</w:t>
      </w:r>
      <w:r>
        <w:rPr>
          <w:spacing w:val="1"/>
          <w:sz w:val="24"/>
        </w:rPr>
        <w:t xml:space="preserve"> </w:t>
      </w:r>
      <w:r>
        <w:rPr>
          <w:sz w:val="24"/>
        </w:rPr>
        <w:t>a</w:t>
      </w:r>
      <w:r>
        <w:rPr>
          <w:spacing w:val="1"/>
          <w:sz w:val="24"/>
        </w:rPr>
        <w:t xml:space="preserve"> </w:t>
      </w:r>
      <w:r>
        <w:rPr>
          <w:sz w:val="24"/>
        </w:rPr>
        <w:t>Virtual</w:t>
      </w:r>
      <w:r>
        <w:rPr>
          <w:spacing w:val="1"/>
          <w:sz w:val="24"/>
        </w:rPr>
        <w:t xml:space="preserve"> </w:t>
      </w:r>
      <w:r>
        <w:rPr>
          <w:sz w:val="24"/>
        </w:rPr>
        <w:t>School</w:t>
      </w:r>
      <w:r>
        <w:rPr>
          <w:spacing w:val="1"/>
          <w:sz w:val="24"/>
        </w:rPr>
        <w:t xml:space="preserve"> </w:t>
      </w:r>
      <w:r>
        <w:rPr>
          <w:sz w:val="24"/>
        </w:rPr>
        <w:t>Environment:</w:t>
      </w:r>
      <w:r>
        <w:rPr>
          <w:spacing w:val="1"/>
          <w:sz w:val="24"/>
        </w:rPr>
        <w:t xml:space="preserve"> </w:t>
      </w:r>
      <w:r>
        <w:rPr>
          <w:sz w:val="24"/>
        </w:rPr>
        <w:t>Virtual</w:t>
      </w:r>
      <w:r>
        <w:rPr>
          <w:spacing w:val="1"/>
          <w:sz w:val="24"/>
        </w:rPr>
        <w:t xml:space="preserve"> </w:t>
      </w:r>
      <w:r>
        <w:rPr>
          <w:sz w:val="24"/>
        </w:rPr>
        <w:t>Reality</w:t>
      </w:r>
      <w:r>
        <w:rPr>
          <w:spacing w:val="1"/>
          <w:sz w:val="24"/>
        </w:rPr>
        <w:t xml:space="preserve"> </w:t>
      </w:r>
      <w:proofErr w:type="spellStart"/>
      <w:r>
        <w:rPr>
          <w:sz w:val="24"/>
        </w:rPr>
        <w:t>Stroop</w:t>
      </w:r>
      <w:proofErr w:type="spellEnd"/>
      <w:r>
        <w:rPr>
          <w:spacing w:val="1"/>
          <w:sz w:val="24"/>
        </w:rPr>
        <w:t xml:space="preserve"> </w:t>
      </w:r>
      <w:r>
        <w:rPr>
          <w:sz w:val="24"/>
        </w:rPr>
        <w:t>Task.</w:t>
      </w:r>
      <w:r>
        <w:rPr>
          <w:spacing w:val="1"/>
          <w:sz w:val="24"/>
        </w:rPr>
        <w:t xml:space="preserve"> </w:t>
      </w:r>
      <w:r>
        <w:rPr>
          <w:sz w:val="24"/>
        </w:rPr>
        <w:t>Frontiers in</w:t>
      </w:r>
      <w:r>
        <w:rPr>
          <w:spacing w:val="-1"/>
          <w:sz w:val="24"/>
        </w:rPr>
        <w:t xml:space="preserve"> </w:t>
      </w:r>
      <w:r>
        <w:rPr>
          <w:sz w:val="24"/>
        </w:rPr>
        <w:t>Virtual</w:t>
      </w:r>
      <w:r>
        <w:rPr>
          <w:spacing w:val="-1"/>
          <w:sz w:val="24"/>
        </w:rPr>
        <w:t xml:space="preserve"> </w:t>
      </w:r>
      <w:r>
        <w:rPr>
          <w:sz w:val="24"/>
        </w:rPr>
        <w:t>Reality, 2.</w:t>
      </w: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7D356E" w:rsidRPr="007D356E" w:rsidRDefault="007D356E" w:rsidP="007D356E">
      <w:pPr>
        <w:tabs>
          <w:tab w:val="left" w:pos="841"/>
        </w:tabs>
        <w:spacing w:before="2" w:line="357" w:lineRule="auto"/>
        <w:ind w:right="116"/>
        <w:jc w:val="both"/>
        <w:rPr>
          <w:sz w:val="24"/>
        </w:rPr>
      </w:pPr>
    </w:p>
    <w:p w:rsidR="00E85874" w:rsidRDefault="00E85874">
      <w:pPr>
        <w:pStyle w:val="BodyText"/>
        <w:spacing w:before="6"/>
        <w:ind w:left="480"/>
      </w:pPr>
    </w:p>
    <w:p w:rsidR="005F7FF7" w:rsidRDefault="005F7FF7">
      <w:pPr>
        <w:pStyle w:val="BodyText"/>
        <w:spacing w:before="6"/>
        <w:ind w:left="480"/>
      </w:pPr>
    </w:p>
    <w:p w:rsidR="005F7FF7" w:rsidRPr="00877BBD" w:rsidRDefault="005F7FF7" w:rsidP="005F7FF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>Student Name: _</w:t>
      </w:r>
      <w:r>
        <w:rPr>
          <w:rFonts w:asciiTheme="minorHAnsi" w:hAnsiTheme="minorHAnsi" w:cstheme="minorHAnsi"/>
          <w:color w:val="000000"/>
          <w:sz w:val="22"/>
          <w:szCs w:val="22"/>
        </w:rPr>
        <w:t xml:space="preserve">HABIBA KHANAM_______         </w:t>
      </w:r>
      <w:r w:rsidRPr="00877BBD">
        <w:rPr>
          <w:rFonts w:asciiTheme="minorHAnsi" w:hAnsiTheme="minorHAnsi" w:cstheme="minorHAnsi"/>
          <w:color w:val="000000"/>
          <w:sz w:val="22"/>
          <w:szCs w:val="22"/>
        </w:rPr>
        <w:t>Student ID: __</w:t>
      </w:r>
      <w:r>
        <w:rPr>
          <w:rFonts w:asciiTheme="minorHAnsi" w:hAnsiTheme="minorHAnsi" w:cstheme="minorHAnsi"/>
          <w:color w:val="000000"/>
          <w:sz w:val="22"/>
          <w:szCs w:val="22"/>
        </w:rPr>
        <w:t>2110297_</w:t>
      </w:r>
    </w:p>
    <w:p w:rsidR="005F7FF7" w:rsidRDefault="005F7FF7" w:rsidP="005F7FF7">
      <w:pPr>
        <w:rPr>
          <w:rFonts w:cstheme="minorHAnsi"/>
        </w:rPr>
      </w:pPr>
      <w:r w:rsidRPr="00877BBD">
        <w:rPr>
          <w:rFonts w:cstheme="minorHAnsi"/>
          <w:color w:val="000000"/>
        </w:rPr>
        <w:t xml:space="preserve">Module Name: </w:t>
      </w:r>
      <w:r w:rsidRPr="00E27861">
        <w:rPr>
          <w:rFonts w:cstheme="minorHAnsi"/>
          <w:u w:val="single"/>
        </w:rPr>
        <w:t>Digital Skills and Research Methods</w:t>
      </w:r>
      <w:r>
        <w:rPr>
          <w:rFonts w:cstheme="minorHAnsi"/>
          <w:u w:val="single"/>
        </w:rPr>
        <w:t xml:space="preserve"> (SFTW)   </w:t>
      </w:r>
      <w:r w:rsidRPr="00E27861">
        <w:rPr>
          <w:rFonts w:cstheme="minorHAnsi"/>
        </w:rPr>
        <w:t>Group:</w:t>
      </w:r>
      <w:r>
        <w:rPr>
          <w:rFonts w:cstheme="minorHAnsi"/>
          <w:u w:val="single"/>
        </w:rPr>
        <w:t xml:space="preserve"> CERTHE T1G1-DSR   </w:t>
      </w:r>
    </w:p>
    <w:p w:rsidR="005F7FF7" w:rsidRPr="00877BBD" w:rsidRDefault="005F7FF7" w:rsidP="005F7FF7">
      <w:pPr>
        <w:rPr>
          <w:rFonts w:cstheme="minorHAnsi"/>
        </w:rPr>
      </w:pPr>
    </w:p>
    <w:p w:rsidR="005F7FF7" w:rsidRPr="00E745EE" w:rsidRDefault="00253DB9" w:rsidP="004B206F">
      <w:pPr>
        <w:pStyle w:val="Heading2"/>
      </w:pPr>
      <w:bookmarkStart w:id="18" w:name="_Toc92736403"/>
      <w:r>
        <w:t>Survey questioner</w:t>
      </w:r>
      <w:bookmarkEnd w:id="18"/>
      <w:r>
        <w:t xml:space="preserve"> </w:t>
      </w:r>
      <w:bookmarkStart w:id="19" w:name="_GoBack"/>
    </w:p>
    <w:p w:rsidR="005F7FF7" w:rsidRDefault="005F7FF7" w:rsidP="005F7FF7">
      <w:pPr>
        <w:pStyle w:val="ListParagraph"/>
        <w:ind w:left="0"/>
        <w:rPr>
          <w:sz w:val="24"/>
          <w:szCs w:val="24"/>
        </w:rPr>
      </w:pPr>
    </w:p>
    <w:bookmarkEnd w:id="19"/>
    <w:p w:rsidR="005F7FF7" w:rsidRDefault="005F7FF7" w:rsidP="005F7FF7">
      <w:pPr>
        <w:pStyle w:val="ListParagraph"/>
        <w:rPr>
          <w:sz w:val="24"/>
          <w:szCs w:val="24"/>
        </w:rPr>
      </w:pPr>
    </w:p>
    <w:p w:rsidR="005F7FF7" w:rsidRPr="00E745EE" w:rsidRDefault="005F7FF7" w:rsidP="005F7FF7">
      <w:pPr>
        <w:rPr>
          <w:sz w:val="24"/>
          <w:szCs w:val="24"/>
        </w:rPr>
      </w:pPr>
      <w:r w:rsidRPr="00E745EE">
        <w:rPr>
          <w:sz w:val="24"/>
          <w:szCs w:val="24"/>
        </w:rPr>
        <w:t xml:space="preserve">Question 1: </w:t>
      </w:r>
      <w:r w:rsidRPr="00E745EE">
        <w:rPr>
          <w:sz w:val="24"/>
          <w:szCs w:val="24"/>
        </w:rPr>
        <w:tab/>
        <w:t>Are you Male or Female?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212815639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Male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58434860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Female</w:t>
      </w: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</w:p>
    <w:p w:rsidR="005F7FF7" w:rsidRPr="000033BA" w:rsidRDefault="005F7FF7" w:rsidP="005F7FF7">
      <w:pPr>
        <w:rPr>
          <w:sz w:val="24"/>
          <w:szCs w:val="24"/>
        </w:rPr>
      </w:pPr>
      <w:r w:rsidRPr="000033BA">
        <w:rPr>
          <w:sz w:val="24"/>
          <w:szCs w:val="24"/>
        </w:rPr>
        <w:t xml:space="preserve">Question 2: </w:t>
      </w:r>
      <w:r>
        <w:rPr>
          <w:sz w:val="24"/>
          <w:szCs w:val="24"/>
        </w:rPr>
        <w:tab/>
      </w:r>
      <w:r w:rsidRPr="000033BA">
        <w:rPr>
          <w:sz w:val="24"/>
          <w:szCs w:val="24"/>
        </w:rPr>
        <w:t>Do you think the VLE has improved learning at home?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10770815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86008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Yes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54803556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No</w:t>
      </w:r>
    </w:p>
    <w:p w:rsidR="005F7FF7" w:rsidRDefault="005F7FF7" w:rsidP="005F7FF7">
      <w:pPr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  <w:r w:rsidRPr="00036D3A">
        <w:rPr>
          <w:sz w:val="24"/>
          <w:szCs w:val="24"/>
        </w:rPr>
        <w:t xml:space="preserve">Question 3: </w:t>
      </w:r>
      <w:r>
        <w:rPr>
          <w:sz w:val="24"/>
          <w:szCs w:val="24"/>
        </w:rPr>
        <w:tab/>
      </w:r>
      <w:r w:rsidRPr="00036D3A">
        <w:rPr>
          <w:sz w:val="24"/>
          <w:szCs w:val="24"/>
        </w:rPr>
        <w:t>Which of the following VLEs do you prefer to use?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-119453995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Moodle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64324174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SharePoint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97818214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Sakai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173322191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Tulip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76372706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WebCT</w:t>
      </w:r>
    </w:p>
    <w:p w:rsidR="005F7FF7" w:rsidRPr="00E745EE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:rsidR="005F7FF7" w:rsidRDefault="005F7FF7" w:rsidP="005F7FF7">
      <w:pPr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>Question 4:  Do you have any suggestions on how we could improve the VLE?</w:t>
      </w:r>
    </w:p>
    <w:p w:rsidR="005F7FF7" w:rsidRDefault="005F7FF7" w:rsidP="005F7FF7">
      <w:pPr>
        <w:rPr>
          <w:sz w:val="24"/>
          <w:szCs w:val="24"/>
        </w:rPr>
      </w:pPr>
      <w:r>
        <w:rPr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487591936" behindDoc="0" locked="0" layoutInCell="1" allowOverlap="1" wp14:anchorId="6D17AD01" wp14:editId="4054E544">
                <wp:simplePos x="0" y="0"/>
                <wp:positionH relativeFrom="column">
                  <wp:posOffset>441960</wp:posOffset>
                </wp:positionH>
                <wp:positionV relativeFrom="paragraph">
                  <wp:posOffset>70733</wp:posOffset>
                </wp:positionV>
                <wp:extent cx="4675367" cy="485030"/>
                <wp:effectExtent l="0" t="0" r="11430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75367" cy="4850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7FF7" w:rsidRDefault="005F7FF7" w:rsidP="005F7FF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6" type="#_x0000_t202" style="position:absolute;margin-left:34.8pt;margin-top:5.55pt;width:368.15pt;height:38.2pt;z-index:487591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" fillcolor="white [3201]" strokeweight=".5pt">
                <v:textbox>
                  <w:txbxContent>
                    <w:p w:rsidR="005F7FF7" w:rsidRDefault="005F7FF7" w:rsidP="005F7FF7"/>
                  </w:txbxContent>
                </v:textbox>
              </v:shape>
            </w:pict>
          </mc:Fallback>
        </mc:AlternateContent>
      </w:r>
      <w:r>
        <w:rPr>
          <w:sz w:val="24"/>
          <w:szCs w:val="24"/>
        </w:rPr>
        <w:tab/>
      </w:r>
    </w:p>
    <w:p w:rsidR="005F7FF7" w:rsidRDefault="005F7FF7" w:rsidP="005F7FF7">
      <w:pPr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>Question 5:</w:t>
      </w:r>
      <w:r>
        <w:rPr>
          <w:sz w:val="24"/>
          <w:szCs w:val="24"/>
        </w:rPr>
        <w:tab/>
        <w:t>Please rate how important is for you as a student the use of the VLE</w:t>
      </w:r>
    </w:p>
    <w:p w:rsidR="005F7FF7" w:rsidRPr="00C766C5" w:rsidRDefault="005F7FF7" w:rsidP="005F7FF7">
      <w:pPr>
        <w:pStyle w:val="ListParagraph"/>
        <w:ind w:left="884" w:firstLine="556"/>
        <w:rPr>
          <w:sz w:val="24"/>
          <w:szCs w:val="24"/>
        </w:rPr>
      </w:pPr>
      <w:r>
        <w:rPr>
          <w:sz w:val="24"/>
          <w:szCs w:val="24"/>
        </w:rPr>
        <w:t>You may choose any number in between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5F7FF7" w:rsidTr="00523A25">
        <w:tc>
          <w:tcPr>
            <w:tcW w:w="1848" w:type="dxa"/>
          </w:tcPr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1848" w:type="dxa"/>
          </w:tcPr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1848" w:type="dxa"/>
          </w:tcPr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849" w:type="dxa"/>
          </w:tcPr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849" w:type="dxa"/>
          </w:tcPr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  <w:p w:rsidR="005F7FF7" w:rsidRDefault="005F7FF7" w:rsidP="00523A25">
            <w:pPr>
              <w:pStyle w:val="ListParagraph"/>
              <w:ind w:left="0"/>
              <w:jc w:val="center"/>
              <w:rPr>
                <w:sz w:val="24"/>
                <w:szCs w:val="24"/>
              </w:rPr>
            </w:pPr>
          </w:p>
        </w:tc>
      </w:tr>
    </w:tbl>
    <w:p w:rsidR="005F7FF7" w:rsidRPr="00E745EE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:rsidR="005F7FF7" w:rsidRDefault="005F7FF7" w:rsidP="005F7FF7">
      <w:pPr>
        <w:pStyle w:val="ListParagraph"/>
        <w:rPr>
          <w:sz w:val="24"/>
          <w:szCs w:val="24"/>
        </w:rPr>
      </w:pPr>
    </w:p>
    <w:p w:rsidR="005F7FF7" w:rsidRDefault="005F7FF7" w:rsidP="005F7FF7">
      <w:pPr>
        <w:pStyle w:val="ListParagraph"/>
        <w:ind w:left="1440" w:firstLine="720"/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Pr="00E745EE">
        <w:rPr>
          <w:sz w:val="24"/>
          <w:szCs w:val="24"/>
        </w:rPr>
        <w:t xml:space="preserve"> Question 6:</w:t>
      </w:r>
      <w:r>
        <w:rPr>
          <w:sz w:val="24"/>
          <w:szCs w:val="24"/>
        </w:rPr>
        <w:tab/>
      </w:r>
      <w:r w:rsidRPr="00E745EE">
        <w:rPr>
          <w:sz w:val="24"/>
          <w:szCs w:val="24"/>
        </w:rPr>
        <w:t>How well- versed are you in using the VLE in the classroom and at home?</w:t>
      </w:r>
    </w:p>
    <w:p w:rsidR="005F7FF7" w:rsidRPr="00E745EE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</w:t>
      </w:r>
      <w:r w:rsidRPr="00E745EE">
        <w:rPr>
          <w:sz w:val="24"/>
          <w:szCs w:val="24"/>
        </w:rPr>
        <w:t xml:space="preserve">                     </w:t>
      </w:r>
      <w:sdt>
        <w:sdtPr>
          <w:rPr>
            <w:rFonts w:ascii="MS Gothic" w:eastAsia="MS Gothic" w:hAnsi="MS Gothic"/>
            <w:sz w:val="24"/>
            <w:szCs w:val="24"/>
          </w:rPr>
          <w:id w:val="-83923119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Pr="00E745EE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Very Knowledgeable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124555901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Considerably Knowledgeable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1740285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Somewhat Knowledgeable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93844608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Not at all Knowledgeable</w:t>
      </w:r>
    </w:p>
    <w:p w:rsidR="005F7FF7" w:rsidRDefault="005F7FF7" w:rsidP="005F7FF7">
      <w:pPr>
        <w:pStyle w:val="ListParagraph"/>
        <w:ind w:left="1440" w:firstLine="720"/>
        <w:rPr>
          <w:sz w:val="24"/>
          <w:szCs w:val="24"/>
        </w:rPr>
      </w:pPr>
    </w:p>
    <w:p w:rsidR="005F7FF7" w:rsidRPr="00C766C5" w:rsidRDefault="005F7FF7" w:rsidP="005F7FF7">
      <w:pPr>
        <w:rPr>
          <w:sz w:val="24"/>
          <w:szCs w:val="24"/>
        </w:rPr>
      </w:pPr>
      <w:r w:rsidRPr="00C766C5">
        <w:rPr>
          <w:sz w:val="24"/>
          <w:szCs w:val="24"/>
        </w:rPr>
        <w:t>Question 7:</w:t>
      </w:r>
      <w:r>
        <w:rPr>
          <w:sz w:val="24"/>
          <w:szCs w:val="24"/>
        </w:rPr>
        <w:tab/>
      </w:r>
      <w:r w:rsidRPr="00C766C5">
        <w:rPr>
          <w:sz w:val="24"/>
          <w:szCs w:val="24"/>
        </w:rPr>
        <w:t>How many times do you use the VLE in the class?</w:t>
      </w:r>
    </w:p>
    <w:p w:rsidR="005F7FF7" w:rsidRPr="00C766C5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</w:t>
      </w:r>
      <w:r w:rsidRPr="00C766C5">
        <w:rPr>
          <w:sz w:val="24"/>
          <w:szCs w:val="24"/>
        </w:rPr>
        <w:t xml:space="preserve">  </w:t>
      </w:r>
      <w:sdt>
        <w:sdtPr>
          <w:rPr>
            <w:rFonts w:ascii="MS Gothic" w:eastAsia="MS Gothic" w:hAnsi="MS Gothic"/>
            <w:sz w:val="24"/>
            <w:szCs w:val="24"/>
          </w:rPr>
          <w:id w:val="-81256035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Daily</w:t>
      </w:r>
    </w:p>
    <w:p w:rsidR="005F7FF7" w:rsidRPr="00C766C5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</w:t>
      </w:r>
      <w:r w:rsidRPr="00C766C5">
        <w:rPr>
          <w:sz w:val="24"/>
          <w:szCs w:val="24"/>
        </w:rPr>
        <w:tab/>
      </w:r>
      <w:sdt>
        <w:sdtPr>
          <w:rPr>
            <w:rFonts w:ascii="MS Gothic" w:eastAsia="MS Gothic" w:hAnsi="MS Gothic"/>
            <w:sz w:val="24"/>
            <w:szCs w:val="24"/>
          </w:rPr>
          <w:id w:val="14530547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Pr="00C766C5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Pr="00C766C5">
        <w:rPr>
          <w:sz w:val="24"/>
          <w:szCs w:val="24"/>
        </w:rPr>
        <w:t xml:space="preserve"> Few times a week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102729953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Few times a month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161998808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Rarely</w:t>
      </w:r>
    </w:p>
    <w:p w:rsidR="005F7FF7" w:rsidRDefault="005F7FF7" w:rsidP="005F7FF7">
      <w:pPr>
        <w:pStyle w:val="ListParagraph"/>
        <w:ind w:left="1440" w:firstLine="720"/>
        <w:rPr>
          <w:sz w:val="24"/>
          <w:szCs w:val="24"/>
        </w:rPr>
      </w:pPr>
    </w:p>
    <w:p w:rsidR="005F7FF7" w:rsidRPr="00C766C5" w:rsidRDefault="005F7FF7" w:rsidP="005F7FF7">
      <w:pPr>
        <w:rPr>
          <w:sz w:val="24"/>
          <w:szCs w:val="24"/>
        </w:rPr>
      </w:pPr>
      <w:r w:rsidRPr="00C766C5">
        <w:rPr>
          <w:sz w:val="24"/>
          <w:szCs w:val="24"/>
        </w:rPr>
        <w:t>Question 8:</w:t>
      </w:r>
      <w:r>
        <w:rPr>
          <w:sz w:val="24"/>
          <w:szCs w:val="24"/>
        </w:rPr>
        <w:tab/>
      </w:r>
      <w:r w:rsidRPr="00C766C5">
        <w:rPr>
          <w:sz w:val="24"/>
          <w:szCs w:val="24"/>
        </w:rPr>
        <w:t>Did you experience any Difficulties in accessing VLE?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68625566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Very difficult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80089158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Moderately difficult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sdt>
        <w:sdtPr>
          <w:rPr>
            <w:sz w:val="24"/>
            <w:szCs w:val="24"/>
          </w:rPr>
          <w:id w:val="-73523563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>
        <w:rPr>
          <w:sz w:val="24"/>
          <w:szCs w:val="24"/>
        </w:rPr>
        <w:t xml:space="preserve"> Moderately easy</w:t>
      </w:r>
    </w:p>
    <w:p w:rsidR="005F7FF7" w:rsidRDefault="00EB2E81" w:rsidP="005F7FF7">
      <w:pPr>
        <w:pStyle w:val="ListParagraph"/>
        <w:ind w:left="1440" w:firstLine="720"/>
        <w:rPr>
          <w:sz w:val="24"/>
          <w:szCs w:val="24"/>
        </w:rPr>
      </w:pPr>
      <w:sdt>
        <w:sdtPr>
          <w:rPr>
            <w:sz w:val="24"/>
            <w:szCs w:val="24"/>
          </w:rPr>
          <w:id w:val="100617041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F7FF7">
            <w:rPr>
              <w:rFonts w:ascii="MS Gothic" w:eastAsia="MS Gothic" w:hAnsi="MS Gothic" w:hint="eastAsia"/>
              <w:sz w:val="24"/>
              <w:szCs w:val="24"/>
            </w:rPr>
            <w:t>☐</w:t>
          </w:r>
        </w:sdtContent>
      </w:sdt>
      <w:r w:rsidR="005F7FF7">
        <w:rPr>
          <w:sz w:val="24"/>
          <w:szCs w:val="24"/>
        </w:rPr>
        <w:t xml:space="preserve"> Very easy</w:t>
      </w:r>
    </w:p>
    <w:p w:rsidR="005F7FF7" w:rsidRDefault="005F7FF7" w:rsidP="005F7FF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:rsidR="005F7FF7" w:rsidRPr="00C766C5" w:rsidRDefault="005F7FF7" w:rsidP="005F7FF7">
      <w:pPr>
        <w:rPr>
          <w:sz w:val="24"/>
          <w:szCs w:val="24"/>
        </w:rPr>
      </w:pPr>
      <w:r w:rsidRPr="00C766C5">
        <w:rPr>
          <w:sz w:val="24"/>
          <w:szCs w:val="24"/>
        </w:rPr>
        <w:t>Question 9:</w:t>
      </w:r>
      <w:r w:rsidRPr="00C766C5">
        <w:rPr>
          <w:sz w:val="24"/>
          <w:szCs w:val="24"/>
        </w:rPr>
        <w:tab/>
        <w:t>Did you find it useful to use?</w:t>
      </w:r>
    </w:p>
    <w:p w:rsidR="005F7FF7" w:rsidRDefault="005F7FF7" w:rsidP="005F7FF7">
      <w:pPr>
        <w:pStyle w:val="ListParagraph"/>
        <w:widowControl/>
        <w:numPr>
          <w:ilvl w:val="0"/>
          <w:numId w:val="3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>
        <w:rPr>
          <w:sz w:val="24"/>
          <w:szCs w:val="24"/>
        </w:rPr>
        <w:t>Yes</w:t>
      </w:r>
    </w:p>
    <w:p w:rsidR="005F7FF7" w:rsidRDefault="005F7FF7" w:rsidP="005F7FF7">
      <w:pPr>
        <w:pStyle w:val="ListParagraph"/>
        <w:widowControl/>
        <w:numPr>
          <w:ilvl w:val="0"/>
          <w:numId w:val="3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>
        <w:rPr>
          <w:sz w:val="24"/>
          <w:szCs w:val="24"/>
        </w:rPr>
        <w:t>No</w:t>
      </w:r>
    </w:p>
    <w:p w:rsidR="005F7FF7" w:rsidRDefault="005F7FF7" w:rsidP="005F7FF7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>
        <w:rPr>
          <w:sz w:val="24"/>
          <w:szCs w:val="24"/>
        </w:rPr>
        <w:tab/>
      </w:r>
    </w:p>
    <w:p w:rsidR="005F7FF7" w:rsidRDefault="005F7FF7" w:rsidP="005F7FF7">
      <w:pPr>
        <w:rPr>
          <w:sz w:val="24"/>
          <w:szCs w:val="24"/>
        </w:rPr>
      </w:pPr>
    </w:p>
    <w:p w:rsidR="005F7FF7" w:rsidRDefault="005F7FF7" w:rsidP="005F7FF7">
      <w:pPr>
        <w:rPr>
          <w:sz w:val="24"/>
          <w:szCs w:val="24"/>
        </w:rPr>
      </w:pPr>
      <w:r w:rsidRPr="000033BA">
        <w:rPr>
          <w:sz w:val="24"/>
          <w:szCs w:val="24"/>
        </w:rPr>
        <w:t>Question 10:</w:t>
      </w:r>
      <w:r>
        <w:rPr>
          <w:sz w:val="24"/>
          <w:szCs w:val="24"/>
        </w:rPr>
        <w:tab/>
        <w:t>Do you think VLE financially beneficial?</w:t>
      </w:r>
    </w:p>
    <w:p w:rsidR="005F7FF7" w:rsidRDefault="005F7FF7" w:rsidP="005F7FF7">
      <w:pPr>
        <w:pStyle w:val="ListParagraph"/>
        <w:widowControl/>
        <w:numPr>
          <w:ilvl w:val="0"/>
          <w:numId w:val="4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>
        <w:rPr>
          <w:sz w:val="24"/>
          <w:szCs w:val="24"/>
        </w:rPr>
        <w:t>Strongly Disagree</w:t>
      </w:r>
    </w:p>
    <w:p w:rsidR="005F7FF7" w:rsidRDefault="005F7FF7" w:rsidP="005F7FF7">
      <w:pPr>
        <w:pStyle w:val="ListParagraph"/>
        <w:widowControl/>
        <w:numPr>
          <w:ilvl w:val="0"/>
          <w:numId w:val="4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>
        <w:rPr>
          <w:sz w:val="24"/>
          <w:szCs w:val="24"/>
        </w:rPr>
        <w:t>Disagree</w:t>
      </w:r>
    </w:p>
    <w:p w:rsidR="005F7FF7" w:rsidRDefault="005F7FF7" w:rsidP="005F7FF7">
      <w:pPr>
        <w:pStyle w:val="ListParagraph"/>
        <w:widowControl/>
        <w:numPr>
          <w:ilvl w:val="0"/>
          <w:numId w:val="4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>
        <w:rPr>
          <w:sz w:val="24"/>
          <w:szCs w:val="24"/>
        </w:rPr>
        <w:t>Agree</w:t>
      </w:r>
    </w:p>
    <w:p w:rsidR="005F7FF7" w:rsidRPr="00C766C5" w:rsidRDefault="005F7FF7" w:rsidP="005F7FF7">
      <w:pPr>
        <w:pStyle w:val="ListParagraph"/>
        <w:widowControl/>
        <w:numPr>
          <w:ilvl w:val="0"/>
          <w:numId w:val="4"/>
        </w:numPr>
        <w:autoSpaceDE/>
        <w:autoSpaceDN/>
        <w:spacing w:after="160" w:line="259" w:lineRule="auto"/>
        <w:contextualSpacing/>
        <w:jc w:val="left"/>
        <w:rPr>
          <w:sz w:val="24"/>
          <w:szCs w:val="24"/>
        </w:rPr>
      </w:pPr>
      <w:r w:rsidRPr="00C766C5">
        <w:rPr>
          <w:sz w:val="24"/>
          <w:szCs w:val="24"/>
        </w:rPr>
        <w:t>Highly Agree</w:t>
      </w:r>
    </w:p>
    <w:p w:rsidR="005F7FF7" w:rsidRDefault="005F7FF7">
      <w:pPr>
        <w:pStyle w:val="BodyText"/>
        <w:spacing w:before="6"/>
        <w:ind w:left="480"/>
      </w:pPr>
    </w:p>
    <w:sectPr w:rsidR="005F7FF7">
      <w:pgSz w:w="12240" w:h="15840"/>
      <w:pgMar w:top="1420" w:right="1320" w:bottom="1200" w:left="1320" w:header="0" w:footer="931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2E81" w:rsidRDefault="00EB2E81">
      <w:r>
        <w:separator/>
      </w:r>
    </w:p>
  </w:endnote>
  <w:endnote w:type="continuationSeparator" w:id="0">
    <w:p w:rsidR="00EB2E81" w:rsidRDefault="00EB2E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5874" w:rsidRDefault="00EB2E81">
    <w:pPr>
      <w:pStyle w:val="BodyText"/>
      <w:spacing w:line="14" w:lineRule="auto"/>
      <w:rPr>
        <w:sz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97.4pt;margin-top:730.45pt;width:17pt;height:13pt;z-index:-251658752;mso-position-horizontal-relative:page;mso-position-vertical-relative:page" filled="f" stroked="f">
          <v:textbox style="mso-next-textbox:#_x0000_s2049" inset="0,0,0,0">
            <w:txbxContent>
              <w:p w:rsidR="00E85874" w:rsidRDefault="00B6584C">
                <w:pPr>
                  <w:spacing w:line="244" w:lineRule="exact"/>
                  <w:ind w:left="60"/>
                </w:pPr>
                <w:r>
                  <w:fldChar w:fldCharType="begin"/>
                </w:r>
                <w:r>
                  <w:instrText xml:space="preserve"> PAGE </w:instrText>
                </w:r>
                <w:r>
                  <w:fldChar w:fldCharType="separate"/>
                </w:r>
                <w:r w:rsidR="00786008">
                  <w:rPr>
                    <w:noProof/>
                  </w:rPr>
                  <w:t>12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2E81" w:rsidRDefault="00EB2E81">
      <w:r>
        <w:separator/>
      </w:r>
    </w:p>
  </w:footnote>
  <w:footnote w:type="continuationSeparator" w:id="0">
    <w:p w:rsidR="00EB2E81" w:rsidRDefault="00EB2E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ED573E"/>
    <w:multiLevelType w:val="hybridMultilevel"/>
    <w:tmpl w:val="3B127C1E"/>
    <w:lvl w:ilvl="0" w:tplc="08090003">
      <w:start w:val="1"/>
      <w:numFmt w:val="bullet"/>
      <w:lvlText w:val="o"/>
      <w:lvlJc w:val="left"/>
      <w:pPr>
        <w:ind w:left="2629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3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9" w:hanging="360"/>
      </w:pPr>
      <w:rPr>
        <w:rFonts w:ascii="Wingdings" w:hAnsi="Wingdings" w:hint="default"/>
      </w:rPr>
    </w:lvl>
  </w:abstractNum>
  <w:abstractNum w:abstractNumId="1">
    <w:nsid w:val="4D783A01"/>
    <w:multiLevelType w:val="hybridMultilevel"/>
    <w:tmpl w:val="098EF848"/>
    <w:lvl w:ilvl="0" w:tplc="95404C30">
      <w:start w:val="1"/>
      <w:numFmt w:val="decimal"/>
      <w:lvlText w:val="%1."/>
      <w:lvlJc w:val="left"/>
      <w:pPr>
        <w:ind w:left="841" w:hanging="360"/>
        <w:jc w:val="left"/>
      </w:pPr>
      <w:rPr>
        <w:rFonts w:ascii="Calibri" w:eastAsia="Calibri" w:hAnsi="Calibri" w:cs="Calibri" w:hint="default"/>
        <w:spacing w:val="-2"/>
        <w:w w:val="100"/>
        <w:sz w:val="24"/>
        <w:szCs w:val="24"/>
        <w:lang w:val="en-US" w:eastAsia="en-US" w:bidi="ar-SA"/>
      </w:rPr>
    </w:lvl>
    <w:lvl w:ilvl="1" w:tplc="378A2CF8">
      <w:numFmt w:val="bullet"/>
      <w:lvlText w:val="•"/>
      <w:lvlJc w:val="left"/>
      <w:pPr>
        <w:ind w:left="1716" w:hanging="360"/>
      </w:pPr>
      <w:rPr>
        <w:rFonts w:hint="default"/>
        <w:lang w:val="en-US" w:eastAsia="en-US" w:bidi="ar-SA"/>
      </w:rPr>
    </w:lvl>
    <w:lvl w:ilvl="2" w:tplc="96D4BD6C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3" w:tplc="76645516">
      <w:numFmt w:val="bullet"/>
      <w:lvlText w:val="•"/>
      <w:lvlJc w:val="left"/>
      <w:pPr>
        <w:ind w:left="3468" w:hanging="360"/>
      </w:pPr>
      <w:rPr>
        <w:rFonts w:hint="default"/>
        <w:lang w:val="en-US" w:eastAsia="en-US" w:bidi="ar-SA"/>
      </w:rPr>
    </w:lvl>
    <w:lvl w:ilvl="4" w:tplc="BC36FE4E">
      <w:numFmt w:val="bullet"/>
      <w:lvlText w:val="•"/>
      <w:lvlJc w:val="left"/>
      <w:pPr>
        <w:ind w:left="4344" w:hanging="360"/>
      </w:pPr>
      <w:rPr>
        <w:rFonts w:hint="default"/>
        <w:lang w:val="en-US" w:eastAsia="en-US" w:bidi="ar-SA"/>
      </w:rPr>
    </w:lvl>
    <w:lvl w:ilvl="5" w:tplc="8FE6D542">
      <w:numFmt w:val="bullet"/>
      <w:lvlText w:val="•"/>
      <w:lvlJc w:val="left"/>
      <w:pPr>
        <w:ind w:left="5220" w:hanging="360"/>
      </w:pPr>
      <w:rPr>
        <w:rFonts w:hint="default"/>
        <w:lang w:val="en-US" w:eastAsia="en-US" w:bidi="ar-SA"/>
      </w:rPr>
    </w:lvl>
    <w:lvl w:ilvl="6" w:tplc="C0CA81EC">
      <w:numFmt w:val="bullet"/>
      <w:lvlText w:val="•"/>
      <w:lvlJc w:val="left"/>
      <w:pPr>
        <w:ind w:left="6096" w:hanging="360"/>
      </w:pPr>
      <w:rPr>
        <w:rFonts w:hint="default"/>
        <w:lang w:val="en-US" w:eastAsia="en-US" w:bidi="ar-SA"/>
      </w:rPr>
    </w:lvl>
    <w:lvl w:ilvl="7" w:tplc="9EA469E0">
      <w:numFmt w:val="bullet"/>
      <w:lvlText w:val="•"/>
      <w:lvlJc w:val="left"/>
      <w:pPr>
        <w:ind w:left="6972" w:hanging="360"/>
      </w:pPr>
      <w:rPr>
        <w:rFonts w:hint="default"/>
        <w:lang w:val="en-US" w:eastAsia="en-US" w:bidi="ar-SA"/>
      </w:rPr>
    </w:lvl>
    <w:lvl w:ilvl="8" w:tplc="461648EC">
      <w:numFmt w:val="bullet"/>
      <w:lvlText w:val="•"/>
      <w:lvlJc w:val="left"/>
      <w:pPr>
        <w:ind w:left="7848" w:hanging="360"/>
      </w:pPr>
      <w:rPr>
        <w:rFonts w:hint="default"/>
        <w:lang w:val="en-US" w:eastAsia="en-US" w:bidi="ar-SA"/>
      </w:rPr>
    </w:lvl>
  </w:abstractNum>
  <w:abstractNum w:abstractNumId="2">
    <w:nsid w:val="57B04AB5"/>
    <w:multiLevelType w:val="hybridMultilevel"/>
    <w:tmpl w:val="8910B536"/>
    <w:lvl w:ilvl="0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">
    <w:nsid w:val="75D53E34"/>
    <w:multiLevelType w:val="hybridMultilevel"/>
    <w:tmpl w:val="228A66B0"/>
    <w:lvl w:ilvl="0" w:tplc="F7C6F548">
      <w:start w:val="1"/>
      <w:numFmt w:val="decimal"/>
      <w:lvlText w:val="%1."/>
      <w:lvlJc w:val="left"/>
      <w:pPr>
        <w:ind w:left="841" w:hanging="360"/>
        <w:jc w:val="left"/>
      </w:pPr>
      <w:rPr>
        <w:rFonts w:ascii="Calibri" w:eastAsia="Calibri" w:hAnsi="Calibri" w:cs="Calibri" w:hint="default"/>
        <w:spacing w:val="-2"/>
        <w:w w:val="100"/>
        <w:sz w:val="24"/>
        <w:szCs w:val="24"/>
        <w:lang w:val="en-US" w:eastAsia="en-US" w:bidi="ar-SA"/>
      </w:rPr>
    </w:lvl>
    <w:lvl w:ilvl="1" w:tplc="5A3AF0E0">
      <w:numFmt w:val="bullet"/>
      <w:lvlText w:val="•"/>
      <w:lvlJc w:val="left"/>
      <w:pPr>
        <w:ind w:left="1716" w:hanging="360"/>
      </w:pPr>
      <w:rPr>
        <w:rFonts w:hint="default"/>
        <w:lang w:val="en-US" w:eastAsia="en-US" w:bidi="ar-SA"/>
      </w:rPr>
    </w:lvl>
    <w:lvl w:ilvl="2" w:tplc="6AF82E3E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3" w:tplc="8DFEE3CA">
      <w:numFmt w:val="bullet"/>
      <w:lvlText w:val="•"/>
      <w:lvlJc w:val="left"/>
      <w:pPr>
        <w:ind w:left="3468" w:hanging="360"/>
      </w:pPr>
      <w:rPr>
        <w:rFonts w:hint="default"/>
        <w:lang w:val="en-US" w:eastAsia="en-US" w:bidi="ar-SA"/>
      </w:rPr>
    </w:lvl>
    <w:lvl w:ilvl="4" w:tplc="72DA8564">
      <w:numFmt w:val="bullet"/>
      <w:lvlText w:val="•"/>
      <w:lvlJc w:val="left"/>
      <w:pPr>
        <w:ind w:left="4344" w:hanging="360"/>
      </w:pPr>
      <w:rPr>
        <w:rFonts w:hint="default"/>
        <w:lang w:val="en-US" w:eastAsia="en-US" w:bidi="ar-SA"/>
      </w:rPr>
    </w:lvl>
    <w:lvl w:ilvl="5" w:tplc="EB2235EA">
      <w:numFmt w:val="bullet"/>
      <w:lvlText w:val="•"/>
      <w:lvlJc w:val="left"/>
      <w:pPr>
        <w:ind w:left="5220" w:hanging="360"/>
      </w:pPr>
      <w:rPr>
        <w:rFonts w:hint="default"/>
        <w:lang w:val="en-US" w:eastAsia="en-US" w:bidi="ar-SA"/>
      </w:rPr>
    </w:lvl>
    <w:lvl w:ilvl="6" w:tplc="9F9A5020">
      <w:numFmt w:val="bullet"/>
      <w:lvlText w:val="•"/>
      <w:lvlJc w:val="left"/>
      <w:pPr>
        <w:ind w:left="6096" w:hanging="360"/>
      </w:pPr>
      <w:rPr>
        <w:rFonts w:hint="default"/>
        <w:lang w:val="en-US" w:eastAsia="en-US" w:bidi="ar-SA"/>
      </w:rPr>
    </w:lvl>
    <w:lvl w:ilvl="7" w:tplc="7460FFEE">
      <w:numFmt w:val="bullet"/>
      <w:lvlText w:val="•"/>
      <w:lvlJc w:val="left"/>
      <w:pPr>
        <w:ind w:left="6972" w:hanging="360"/>
      </w:pPr>
      <w:rPr>
        <w:rFonts w:hint="default"/>
        <w:lang w:val="en-US" w:eastAsia="en-US" w:bidi="ar-SA"/>
      </w:rPr>
    </w:lvl>
    <w:lvl w:ilvl="8" w:tplc="1A3611BC">
      <w:numFmt w:val="bullet"/>
      <w:lvlText w:val="•"/>
      <w:lvlJc w:val="left"/>
      <w:pPr>
        <w:ind w:left="7848" w:hanging="360"/>
      </w:pPr>
      <w:rPr>
        <w:rFonts w:hint="default"/>
        <w:lang w:val="en-US" w:eastAsia="en-US" w:bidi="ar-SA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</w:compat>
  <w:rsids>
    <w:rsidRoot w:val="00E85874"/>
    <w:rsid w:val="000B4E57"/>
    <w:rsid w:val="002466DC"/>
    <w:rsid w:val="00253DB9"/>
    <w:rsid w:val="002854DB"/>
    <w:rsid w:val="002E19AF"/>
    <w:rsid w:val="00307F8A"/>
    <w:rsid w:val="003C25D7"/>
    <w:rsid w:val="00406D88"/>
    <w:rsid w:val="00455565"/>
    <w:rsid w:val="004A3172"/>
    <w:rsid w:val="004B206F"/>
    <w:rsid w:val="004E3672"/>
    <w:rsid w:val="00515A14"/>
    <w:rsid w:val="005D7E9D"/>
    <w:rsid w:val="005E42E7"/>
    <w:rsid w:val="005F7FF7"/>
    <w:rsid w:val="00786008"/>
    <w:rsid w:val="0079146B"/>
    <w:rsid w:val="007D356E"/>
    <w:rsid w:val="007F246D"/>
    <w:rsid w:val="00855F21"/>
    <w:rsid w:val="009321AB"/>
    <w:rsid w:val="00987538"/>
    <w:rsid w:val="009E436C"/>
    <w:rsid w:val="00A64862"/>
    <w:rsid w:val="00A83F7C"/>
    <w:rsid w:val="00B22A71"/>
    <w:rsid w:val="00B6584C"/>
    <w:rsid w:val="00C140CB"/>
    <w:rsid w:val="00D404D4"/>
    <w:rsid w:val="00E85874"/>
    <w:rsid w:val="00EB2E81"/>
    <w:rsid w:val="00F45BC8"/>
    <w:rsid w:val="00F570CE"/>
    <w:rsid w:val="00FB352E"/>
    <w:rsid w:val="00FE4B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1"/>
    <w:qFormat/>
    <w:pPr>
      <w:spacing w:before="84"/>
      <w:ind w:left="120"/>
      <w:outlineLvl w:val="0"/>
    </w:pPr>
    <w:rPr>
      <w:rFonts w:ascii="Cambria" w:eastAsia="Cambria" w:hAnsi="Cambria" w:cs="Cambria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206F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39"/>
    <w:qFormat/>
    <w:pPr>
      <w:spacing w:before="141"/>
      <w:ind w:left="120"/>
    </w:pPr>
  </w:style>
  <w:style w:type="paragraph" w:styleId="TOC2">
    <w:name w:val="toc 2"/>
    <w:basedOn w:val="Normal"/>
    <w:uiPriority w:val="39"/>
    <w:qFormat/>
    <w:pPr>
      <w:spacing w:before="142"/>
      <w:ind w:left="340"/>
    </w:pPr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"/>
    <w:qFormat/>
    <w:pPr>
      <w:spacing w:before="81"/>
      <w:ind w:left="771"/>
    </w:pPr>
    <w:rPr>
      <w:rFonts w:ascii="Cambria" w:eastAsia="Cambria" w:hAnsi="Cambria" w:cs="Cambria"/>
      <w:sz w:val="52"/>
      <w:szCs w:val="52"/>
    </w:rPr>
  </w:style>
  <w:style w:type="paragraph" w:styleId="ListParagraph">
    <w:name w:val="List Paragraph"/>
    <w:basedOn w:val="Normal"/>
    <w:uiPriority w:val="34"/>
    <w:qFormat/>
    <w:pPr>
      <w:ind w:left="841" w:hanging="360"/>
      <w:jc w:val="both"/>
    </w:pPr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5F7FF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7FF7"/>
    <w:rPr>
      <w:rFonts w:ascii="Tahoma" w:eastAsia="Calibri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5F7FF7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table" w:styleId="TableGrid">
    <w:name w:val="Table Grid"/>
    <w:basedOn w:val="TableNormal"/>
    <w:uiPriority w:val="39"/>
    <w:rsid w:val="005F7FF7"/>
    <w:pPr>
      <w:widowControl/>
      <w:autoSpaceDE/>
      <w:autoSpaceDN/>
    </w:pPr>
    <w:rPr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4B206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53DB9"/>
    <w:pPr>
      <w:keepNext/>
      <w:keepLines/>
      <w:widowControl/>
      <w:autoSpaceDE/>
      <w:autoSpaceDN/>
      <w:spacing w:before="480" w:line="276" w:lineRule="auto"/>
      <w:ind w:left="0"/>
      <w:outlineLvl w:val="9"/>
    </w:pPr>
    <w:rPr>
      <w:rFonts w:asciiTheme="majorHAnsi" w:eastAsiaTheme="majorEastAsia" w:hAnsiTheme="majorHAnsi" w:cstheme="majorBidi"/>
      <w:color w:val="365F91" w:themeColor="accent1" w:themeShade="BF"/>
      <w:lang w:eastAsia="ja-JP"/>
    </w:rPr>
  </w:style>
  <w:style w:type="character" w:styleId="Hyperlink">
    <w:name w:val="Hyperlink"/>
    <w:basedOn w:val="DefaultParagraphFont"/>
    <w:uiPriority w:val="99"/>
    <w:unhideWhenUsed/>
    <w:rsid w:val="00253DB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1"/>
    <w:qFormat/>
    <w:pPr>
      <w:spacing w:before="84"/>
      <w:ind w:left="120"/>
      <w:outlineLvl w:val="0"/>
    </w:pPr>
    <w:rPr>
      <w:rFonts w:ascii="Cambria" w:eastAsia="Cambria" w:hAnsi="Cambria" w:cs="Cambria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206F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39"/>
    <w:qFormat/>
    <w:pPr>
      <w:spacing w:before="141"/>
      <w:ind w:left="120"/>
    </w:pPr>
  </w:style>
  <w:style w:type="paragraph" w:styleId="TOC2">
    <w:name w:val="toc 2"/>
    <w:basedOn w:val="Normal"/>
    <w:uiPriority w:val="39"/>
    <w:qFormat/>
    <w:pPr>
      <w:spacing w:before="142"/>
      <w:ind w:left="340"/>
    </w:pPr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"/>
    <w:qFormat/>
    <w:pPr>
      <w:spacing w:before="81"/>
      <w:ind w:left="771"/>
    </w:pPr>
    <w:rPr>
      <w:rFonts w:ascii="Cambria" w:eastAsia="Cambria" w:hAnsi="Cambria" w:cs="Cambria"/>
      <w:sz w:val="52"/>
      <w:szCs w:val="52"/>
    </w:rPr>
  </w:style>
  <w:style w:type="paragraph" w:styleId="ListParagraph">
    <w:name w:val="List Paragraph"/>
    <w:basedOn w:val="Normal"/>
    <w:uiPriority w:val="34"/>
    <w:qFormat/>
    <w:pPr>
      <w:ind w:left="841" w:hanging="360"/>
      <w:jc w:val="both"/>
    </w:pPr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5F7FF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7FF7"/>
    <w:rPr>
      <w:rFonts w:ascii="Tahoma" w:eastAsia="Calibri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5F7FF7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table" w:styleId="TableGrid">
    <w:name w:val="Table Grid"/>
    <w:basedOn w:val="TableNormal"/>
    <w:uiPriority w:val="39"/>
    <w:rsid w:val="005F7FF7"/>
    <w:pPr>
      <w:widowControl/>
      <w:autoSpaceDE/>
      <w:autoSpaceDN/>
    </w:pPr>
    <w:rPr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4B206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53DB9"/>
    <w:pPr>
      <w:keepNext/>
      <w:keepLines/>
      <w:widowControl/>
      <w:autoSpaceDE/>
      <w:autoSpaceDN/>
      <w:spacing w:before="480" w:line="276" w:lineRule="auto"/>
      <w:ind w:left="0"/>
      <w:outlineLvl w:val="9"/>
    </w:pPr>
    <w:rPr>
      <w:rFonts w:asciiTheme="majorHAnsi" w:eastAsiaTheme="majorEastAsia" w:hAnsiTheme="majorHAnsi" w:cstheme="majorBidi"/>
      <w:color w:val="365F91" w:themeColor="accent1" w:themeShade="BF"/>
      <w:lang w:eastAsia="ja-JP"/>
    </w:rPr>
  </w:style>
  <w:style w:type="character" w:styleId="Hyperlink">
    <w:name w:val="Hyperlink"/>
    <w:basedOn w:val="DefaultParagraphFont"/>
    <w:uiPriority w:val="99"/>
    <w:unhideWhenUsed/>
    <w:rsid w:val="00253DB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2265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0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Jay\Desktop\Survey%20Excel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Sheet1!$B$2</c:f>
              <c:strCache>
                <c:ptCount val="1"/>
                <c:pt idx="0">
                  <c:v>Strongly  Disagree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Sheet1!$B$3:$B$12</c:f>
              <c:numCache>
                <c:formatCode>General</c:formatCode>
                <c:ptCount val="1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</c:numCache>
            </c:numRef>
          </c:val>
        </c:ser>
        <c:ser>
          <c:idx val="1"/>
          <c:order val="1"/>
          <c:tx>
            <c:strRef>
              <c:f>Sheet1!$C$2</c:f>
              <c:strCache>
                <c:ptCount val="1"/>
                <c:pt idx="0">
                  <c:v>Disagree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Sheet1!$C$3:$C$12</c:f>
              <c:numCache>
                <c:formatCode>General</c:formatCode>
                <c:ptCount val="1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2</c:v>
                </c:pt>
                <c:pt idx="6">
                  <c:v>0</c:v>
                </c:pt>
                <c:pt idx="7">
                  <c:v>0</c:v>
                </c:pt>
                <c:pt idx="9">
                  <c:v>4</c:v>
                </c:pt>
              </c:numCache>
            </c:numRef>
          </c:val>
        </c:ser>
        <c:ser>
          <c:idx val="2"/>
          <c:order val="2"/>
          <c:tx>
            <c:strRef>
              <c:f>Sheet1!$D$2</c:f>
              <c:strCache>
                <c:ptCount val="1"/>
                <c:pt idx="0">
                  <c:v>Neutral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Sheet1!$D$3:$D$12</c:f>
              <c:numCache>
                <c:formatCode>General</c:formatCode>
                <c:ptCount val="1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6</c:v>
                </c:pt>
                <c:pt idx="5">
                  <c:v>4</c:v>
                </c:pt>
                <c:pt idx="6">
                  <c:v>3</c:v>
                </c:pt>
                <c:pt idx="7">
                  <c:v>1</c:v>
                </c:pt>
                <c:pt idx="8">
                  <c:v>0</c:v>
                </c:pt>
                <c:pt idx="9">
                  <c:v>0</c:v>
                </c:pt>
              </c:numCache>
            </c:numRef>
          </c:val>
        </c:ser>
        <c:ser>
          <c:idx val="3"/>
          <c:order val="3"/>
          <c:tx>
            <c:strRef>
              <c:f>Sheet1!$E$2</c:f>
              <c:strCache>
                <c:ptCount val="1"/>
                <c:pt idx="0">
                  <c:v>Agree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Sheet1!$E$3:$E$12</c:f>
              <c:numCache>
                <c:formatCode>General</c:formatCode>
                <c:ptCount val="10"/>
                <c:pt idx="0">
                  <c:v>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2</c:v>
                </c:pt>
                <c:pt idx="5">
                  <c:v>4</c:v>
                </c:pt>
                <c:pt idx="6">
                  <c:v>5</c:v>
                </c:pt>
                <c:pt idx="7">
                  <c:v>7</c:v>
                </c:pt>
                <c:pt idx="8">
                  <c:v>0</c:v>
                </c:pt>
                <c:pt idx="9">
                  <c:v>6</c:v>
                </c:pt>
              </c:numCache>
            </c:numRef>
          </c:val>
        </c:ser>
        <c:ser>
          <c:idx val="4"/>
          <c:order val="4"/>
          <c:tx>
            <c:strRef>
              <c:f>Sheet1!$F$2</c:f>
              <c:strCache>
                <c:ptCount val="1"/>
                <c:pt idx="0">
                  <c:v>Strongly Agree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Sheet1!$F$3:$F$12</c:f>
              <c:numCache>
                <c:formatCode>General</c:formatCode>
                <c:ptCount val="10"/>
                <c:pt idx="0">
                  <c:v>9</c:v>
                </c:pt>
                <c:pt idx="1">
                  <c:v>0</c:v>
                </c:pt>
                <c:pt idx="2">
                  <c:v>10</c:v>
                </c:pt>
                <c:pt idx="3">
                  <c:v>0</c:v>
                </c:pt>
                <c:pt idx="4">
                  <c:v>2</c:v>
                </c:pt>
                <c:pt idx="5">
                  <c:v>0</c:v>
                </c:pt>
                <c:pt idx="6">
                  <c:v>2</c:v>
                </c:pt>
                <c:pt idx="7">
                  <c:v>2</c:v>
                </c:pt>
                <c:pt idx="8">
                  <c:v>0</c:v>
                </c:pt>
                <c:pt idx="9">
                  <c:v>0</c:v>
                </c:pt>
              </c:numCache>
            </c:numRef>
          </c:val>
        </c:ser>
        <c:ser>
          <c:idx val="5"/>
          <c:order val="5"/>
          <c:tx>
            <c:strRef>
              <c:f>Sheet1!$G$2</c:f>
              <c:strCache>
                <c:ptCount val="1"/>
                <c:pt idx="0">
                  <c:v>Yes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Sheet1!$G$3:$G$12</c:f>
              <c:numCache>
                <c:formatCode>General</c:formatCode>
                <c:ptCount val="10"/>
                <c:pt idx="0">
                  <c:v>0</c:v>
                </c:pt>
                <c:pt idx="1">
                  <c:v>7</c:v>
                </c:pt>
                <c:pt idx="2">
                  <c:v>0</c:v>
                </c:pt>
                <c:pt idx="3">
                  <c:v>6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8">
                  <c:v>9</c:v>
                </c:pt>
                <c:pt idx="9">
                  <c:v>0</c:v>
                </c:pt>
              </c:numCache>
            </c:numRef>
          </c:val>
        </c:ser>
        <c:ser>
          <c:idx val="6"/>
          <c:order val="6"/>
          <c:tx>
            <c:strRef>
              <c:f>Sheet1!$H$2</c:f>
              <c:strCache>
                <c:ptCount val="1"/>
                <c:pt idx="0">
                  <c:v>No</c:v>
                </c:pt>
              </c:strCache>
            </c:strRef>
          </c:tx>
          <c:invertIfNegative val="0"/>
          <c:cat>
            <c:strRef>
              <c:f>Sheet1!$A$3:$A$12</c:f>
              <c:strCache>
                <c:ptCount val="10"/>
                <c:pt idx="0">
                  <c:v>Q 1</c:v>
                </c:pt>
                <c:pt idx="1">
                  <c:v>Q 2</c:v>
                </c:pt>
                <c:pt idx="2">
                  <c:v>Q 3</c:v>
                </c:pt>
                <c:pt idx="3">
                  <c:v>Q 4</c:v>
                </c:pt>
                <c:pt idx="4">
                  <c:v>Q 5</c:v>
                </c:pt>
                <c:pt idx="5">
                  <c:v>Q 6</c:v>
                </c:pt>
                <c:pt idx="6">
                  <c:v>Q 7</c:v>
                </c:pt>
                <c:pt idx="7">
                  <c:v>Q 8</c:v>
                </c:pt>
                <c:pt idx="8">
                  <c:v>Q 9</c:v>
                </c:pt>
                <c:pt idx="9">
                  <c:v>Q 10</c:v>
                </c:pt>
              </c:strCache>
            </c:strRef>
          </c:cat>
          <c:val>
            <c:numRef>
              <c:f>Sheet1!$H$3:$H$12</c:f>
              <c:numCache>
                <c:formatCode>General</c:formatCode>
                <c:ptCount val="10"/>
                <c:pt idx="0">
                  <c:v>0</c:v>
                </c:pt>
                <c:pt idx="1">
                  <c:v>3</c:v>
                </c:pt>
                <c:pt idx="2">
                  <c:v>0</c:v>
                </c:pt>
                <c:pt idx="3">
                  <c:v>4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1</c:v>
                </c:pt>
                <c:pt idx="9">
                  <c:v>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254321792"/>
        <c:axId val="254323328"/>
      </c:barChart>
      <c:catAx>
        <c:axId val="254321792"/>
        <c:scaling>
          <c:orientation val="minMax"/>
        </c:scaling>
        <c:delete val="0"/>
        <c:axPos val="b"/>
        <c:majorTickMark val="out"/>
        <c:minorTickMark val="none"/>
        <c:tickLblPos val="nextTo"/>
        <c:crossAx val="254323328"/>
        <c:crosses val="autoZero"/>
        <c:auto val="1"/>
        <c:lblAlgn val="ctr"/>
        <c:lblOffset val="100"/>
        <c:noMultiLvlLbl val="0"/>
      </c:catAx>
      <c:valAx>
        <c:axId val="254323328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254321792"/>
        <c:crosses val="autoZero"/>
        <c:crossBetween val="between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2481</Words>
  <Characters>14143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Jigar Anam</cp:lastModifiedBy>
  <cp:revision>2</cp:revision>
  <dcterms:created xsi:type="dcterms:W3CDTF">2022-01-10T19:48:00Z</dcterms:created>
  <dcterms:modified xsi:type="dcterms:W3CDTF">2022-01-10T19:48:00Z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2022-01-09T00:00:00Z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2022-01-10T00:00:00Z</vt:filetime>
  </property>
</Properties>
</file>