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03D71" w:rsidRPr="006E4F16" w:rsidRDefault="00103D71" w:rsidP="00103D71">
      <w:pPr>
        <w:pBdr>
          <w:top w:val="single" w:sz="6" w:space="1" w:color="FFFFFF"/>
          <w:left w:val="single" w:sz="6" w:space="1" w:color="FFFFFF"/>
          <w:bottom w:val="single" w:sz="6" w:space="1" w:color="FFFFFF"/>
          <w:right w:val="single" w:sz="6" w:space="1" w:color="FFFFFF"/>
          <w:between w:val="single" w:sz="6" w:space="1" w:color="FFFFFF"/>
        </w:pBdr>
        <w:jc w:val="center"/>
        <w:rPr>
          <w:b/>
          <w:sz w:val="28"/>
          <w:szCs w:val="28"/>
        </w:rPr>
      </w:pPr>
      <w:r w:rsidRPr="006E4F16">
        <w:rPr>
          <w:rFonts w:eastAsia="Calibri"/>
          <w:noProof/>
        </w:rPr>
        <w:drawing>
          <wp:inline distT="0" distB="0" distL="0" distR="0">
            <wp:extent cx="1266825" cy="47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xmlns:mo="http://schemas.microsoft.com/office/mac/office/2008/main" xmlns:mv="urn:schemas-microsoft-com:mac:vml" val="0"/>
                        </a:ext>
                      </a:extLst>
                    </a:blip>
                    <a:srcRect/>
                    <a:stretch>
                      <a:fillRect/>
                    </a:stretch>
                  </pic:blipFill>
                  <pic:spPr bwMode="auto">
                    <a:xfrm>
                      <a:off x="0" y="0"/>
                      <a:ext cx="1266825" cy="476250"/>
                    </a:xfrm>
                    <a:prstGeom prst="rect">
                      <a:avLst/>
                    </a:prstGeom>
                    <a:noFill/>
                    <a:ln>
                      <a:noFill/>
                    </a:ln>
                  </pic:spPr>
                </pic:pic>
              </a:graphicData>
            </a:graphic>
          </wp:inline>
        </w:drawing>
      </w:r>
    </w:p>
    <w:p w:rsidR="00103D71" w:rsidRDefault="00103D71" w:rsidP="00103D71">
      <w:pPr>
        <w:pBdr>
          <w:top w:val="single" w:sz="6" w:space="1" w:color="FFFFFF"/>
          <w:left w:val="single" w:sz="6" w:space="1" w:color="FFFFFF"/>
          <w:bottom w:val="single" w:sz="6" w:space="1" w:color="FFFFFF"/>
          <w:right w:val="single" w:sz="6" w:space="1" w:color="FFFFFF"/>
          <w:between w:val="single" w:sz="6" w:space="1" w:color="FFFFFF"/>
        </w:pBdr>
        <w:rPr>
          <w:b/>
          <w:sz w:val="28"/>
          <w:szCs w:val="28"/>
        </w:rPr>
      </w:pPr>
    </w:p>
    <w:p w:rsidR="00103D71" w:rsidRPr="006E4F16" w:rsidRDefault="00103D71" w:rsidP="00103D71">
      <w:pPr>
        <w:pBdr>
          <w:top w:val="single" w:sz="6" w:space="1" w:color="FFFFFF"/>
          <w:left w:val="single" w:sz="6" w:space="1" w:color="FFFFFF"/>
          <w:bottom w:val="single" w:sz="6" w:space="1" w:color="FFFFFF"/>
          <w:right w:val="single" w:sz="6" w:space="1" w:color="FFFFFF"/>
          <w:between w:val="single" w:sz="6" w:space="1" w:color="FFFFFF"/>
        </w:pBdr>
        <w:jc w:val="center"/>
        <w:rPr>
          <w:rFonts w:ascii="Arial" w:hAnsi="Arial" w:cs="Arial"/>
          <w:b/>
          <w:szCs w:val="24"/>
        </w:rPr>
      </w:pPr>
      <w:r w:rsidRPr="006E4F16">
        <w:rPr>
          <w:b/>
          <w:sz w:val="28"/>
          <w:szCs w:val="28"/>
        </w:rPr>
        <w:t>LESSON SELF-EVALUATION</w:t>
      </w:r>
      <w:r>
        <w:rPr>
          <w:b/>
          <w:sz w:val="28"/>
          <w:szCs w:val="28"/>
        </w:rPr>
        <w:t xml:space="preserve"> FORM</w:t>
      </w:r>
    </w:p>
    <w:p w:rsidR="00103D71" w:rsidRDefault="00103D71" w:rsidP="00103D71">
      <w:pPr>
        <w:pBdr>
          <w:top w:val="single" w:sz="6" w:space="1" w:color="FFFFFF"/>
          <w:left w:val="single" w:sz="6" w:space="1" w:color="FFFFFF"/>
          <w:bottom w:val="single" w:sz="6" w:space="1" w:color="FFFFFF"/>
          <w:right w:val="single" w:sz="6" w:space="1" w:color="FFFFFF"/>
          <w:between w:val="single" w:sz="6" w:space="1" w:color="FFFFFF"/>
        </w:pBdr>
        <w:rPr>
          <w:b/>
          <w:sz w:val="28"/>
          <w:szCs w:val="28"/>
        </w:rPr>
      </w:pPr>
    </w:p>
    <w:p w:rsidR="00103D71" w:rsidRDefault="00376EA4" w:rsidP="00103D71">
      <w:pPr>
        <w:rPr>
          <w:b/>
        </w:rPr>
      </w:pPr>
      <w:r>
        <w:rPr>
          <w:b/>
        </w:rPr>
        <w:t xml:space="preserve">Student </w:t>
      </w:r>
      <w:r w:rsidR="00103D71">
        <w:rPr>
          <w:b/>
        </w:rPr>
        <w:t xml:space="preserve">Teacher’s </w:t>
      </w:r>
      <w:r w:rsidR="00103D71" w:rsidRPr="000E3453">
        <w:rPr>
          <w:b/>
        </w:rPr>
        <w:t xml:space="preserve">Name:   </w:t>
      </w:r>
      <w:r w:rsidR="00103D71">
        <w:rPr>
          <w:b/>
        </w:rPr>
        <w:t>__</w:t>
      </w:r>
      <w:r w:rsidR="00236648">
        <w:rPr>
          <w:b/>
        </w:rPr>
        <w:t>Jayne Pierson</w:t>
      </w:r>
      <w:r w:rsidR="00103D71">
        <w:rPr>
          <w:b/>
        </w:rPr>
        <w:t>____</w:t>
      </w:r>
      <w:r>
        <w:rPr>
          <w:b/>
        </w:rPr>
        <w:t xml:space="preserve"> </w:t>
      </w:r>
      <w:r w:rsidR="00103D71" w:rsidRPr="000E3453">
        <w:rPr>
          <w:b/>
        </w:rPr>
        <w:t xml:space="preserve">Class:  </w:t>
      </w:r>
      <w:r w:rsidR="00103D71">
        <w:rPr>
          <w:b/>
        </w:rPr>
        <w:t>_____</w:t>
      </w:r>
      <w:r w:rsidR="00362175">
        <w:rPr>
          <w:b/>
        </w:rPr>
        <w:t>Fashion Design Year 2</w:t>
      </w:r>
      <w:r w:rsidR="00103D71" w:rsidRPr="000E3453">
        <w:rPr>
          <w:b/>
        </w:rPr>
        <w:t xml:space="preserve">        </w:t>
      </w:r>
      <w:r w:rsidR="00103D71">
        <w:rPr>
          <w:b/>
        </w:rPr>
        <w:tab/>
      </w:r>
    </w:p>
    <w:p w:rsidR="00362175" w:rsidRDefault="00362175" w:rsidP="00362175">
      <w:pPr>
        <w:ind w:left="-284" w:firstLine="284"/>
        <w:rPr>
          <w:sz w:val="18"/>
        </w:rPr>
      </w:pPr>
      <w:r>
        <w:rPr>
          <w:b/>
        </w:rPr>
        <w:t>Date:  5</w:t>
      </w:r>
      <w:r w:rsidR="00236648">
        <w:rPr>
          <w:b/>
        </w:rPr>
        <w:t>.</w:t>
      </w:r>
      <w:r>
        <w:rPr>
          <w:b/>
        </w:rPr>
        <w:t>11.2018</w:t>
      </w:r>
      <w:r w:rsidR="00236648">
        <w:rPr>
          <w:b/>
        </w:rPr>
        <w:t xml:space="preserve">        </w:t>
      </w:r>
      <w:r w:rsidR="00103D71" w:rsidRPr="000E3453">
        <w:rPr>
          <w:b/>
        </w:rPr>
        <w:t xml:space="preserve">Target/s for this </w:t>
      </w:r>
      <w:r w:rsidR="00103D71">
        <w:rPr>
          <w:b/>
        </w:rPr>
        <w:t>Observation</w:t>
      </w:r>
      <w:r w:rsidR="00103D71" w:rsidRPr="000E3453">
        <w:rPr>
          <w:b/>
        </w:rPr>
        <w:t xml:space="preserve">: </w:t>
      </w:r>
      <w:r>
        <w:rPr>
          <w:b/>
        </w:rPr>
        <w:t xml:space="preserve"> </w:t>
      </w:r>
      <w:r w:rsidRPr="00362175">
        <w:rPr>
          <w:b/>
        </w:rPr>
        <w:t>Fashion Innovations &amp; Fashion Redefined</w:t>
      </w:r>
    </w:p>
    <w:p w:rsidR="00103D71" w:rsidRDefault="00103D71" w:rsidP="00103D71">
      <w:pPr>
        <w:rPr>
          <w:b/>
        </w:rPr>
      </w:pPr>
    </w:p>
    <w:p w:rsidR="00103D71" w:rsidRDefault="00103D71" w:rsidP="00103D71">
      <w:pPr>
        <w:rPr>
          <w:b/>
        </w:rPr>
      </w:pPr>
    </w:p>
    <w:p w:rsidR="00103D71" w:rsidRDefault="00103D71" w:rsidP="00103D71">
      <w:pPr>
        <w:rPr>
          <w:b/>
        </w:rPr>
      </w:pPr>
      <w:r>
        <w:rPr>
          <w:b/>
        </w:rPr>
        <w:t>______________________________________________________________________________________</w:t>
      </w:r>
      <w:r w:rsidR="00376EA4">
        <w:rPr>
          <w:b/>
        </w:rPr>
        <w:t>_</w:t>
      </w:r>
    </w:p>
    <w:p w:rsidR="00103D71" w:rsidRDefault="00103D71" w:rsidP="00103D7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2"/>
        <w:gridCol w:w="921"/>
        <w:gridCol w:w="922"/>
        <w:gridCol w:w="922"/>
        <w:gridCol w:w="922"/>
      </w:tblGrid>
      <w:tr w:rsidR="00103D71" w:rsidRPr="000E3453">
        <w:trPr>
          <w:jc w:val="center"/>
        </w:trPr>
        <w:tc>
          <w:tcPr>
            <w:tcW w:w="6792" w:type="dxa"/>
            <w:tcBorders>
              <w:top w:val="nil"/>
              <w:left w:val="nil"/>
            </w:tcBorders>
            <w:shd w:val="clear" w:color="auto" w:fill="auto"/>
          </w:tcPr>
          <w:p w:rsidR="00103D71" w:rsidRPr="00C943A6" w:rsidRDefault="00103D71" w:rsidP="00236648">
            <w:pPr>
              <w:spacing w:line="360" w:lineRule="auto"/>
              <w:rPr>
                <w:rFonts w:ascii="Calibri" w:hAnsi="Calibri"/>
                <w:b/>
              </w:rPr>
            </w:pPr>
            <w:r w:rsidRPr="00C943A6">
              <w:rPr>
                <w:rFonts w:ascii="Calibri" w:hAnsi="Calibri"/>
                <w:b/>
              </w:rPr>
              <w:t>HOW SATISFIED AM I:</w:t>
            </w:r>
          </w:p>
        </w:tc>
        <w:tc>
          <w:tcPr>
            <w:tcW w:w="921"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VS</w:t>
            </w:r>
          </w:p>
        </w:tc>
        <w:tc>
          <w:tcPr>
            <w:tcW w:w="922"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S</w:t>
            </w:r>
          </w:p>
        </w:tc>
        <w:tc>
          <w:tcPr>
            <w:tcW w:w="922"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NVS</w:t>
            </w:r>
          </w:p>
        </w:tc>
        <w:tc>
          <w:tcPr>
            <w:tcW w:w="922"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DS</w:t>
            </w:r>
          </w:p>
        </w:tc>
        <w:bookmarkStart w:id="0" w:name="_GoBack"/>
        <w:bookmarkEnd w:id="0"/>
      </w:tr>
      <w:tr w:rsidR="00103D71" w:rsidRPr="000E3453">
        <w:trPr>
          <w:jc w:val="center"/>
        </w:trPr>
        <w:tc>
          <w:tcPr>
            <w:tcW w:w="6792" w:type="dxa"/>
            <w:shd w:val="clear" w:color="auto" w:fill="auto"/>
          </w:tcPr>
          <w:p w:rsidR="00103D71" w:rsidRPr="00C943A6" w:rsidRDefault="00103D71" w:rsidP="00103D71">
            <w:pPr>
              <w:numPr>
                <w:ilvl w:val="0"/>
                <w:numId w:val="1"/>
              </w:numPr>
              <w:spacing w:line="360" w:lineRule="auto"/>
              <w:contextualSpacing/>
              <w:rPr>
                <w:rFonts w:ascii="Calibri" w:hAnsi="Calibri"/>
              </w:rPr>
            </w:pPr>
            <w:r w:rsidRPr="00C943A6">
              <w:rPr>
                <w:rFonts w:ascii="Calibri" w:hAnsi="Calibri"/>
              </w:rPr>
              <w:t xml:space="preserve">that I effectively revisited work from the last lesson? </w:t>
            </w:r>
            <w:r w:rsidRPr="00C943A6">
              <w:rPr>
                <w:rFonts w:ascii="Calibri" w:hAnsi="Calibri"/>
              </w:rPr>
              <w:tab/>
            </w:r>
          </w:p>
        </w:tc>
        <w:tc>
          <w:tcPr>
            <w:tcW w:w="921" w:type="dxa"/>
            <w:shd w:val="clear" w:color="auto" w:fill="auto"/>
          </w:tcPr>
          <w:p w:rsidR="00103D71" w:rsidRPr="00C943A6" w:rsidRDefault="00362175" w:rsidP="00236648">
            <w:pPr>
              <w:spacing w:line="360" w:lineRule="auto"/>
              <w:jc w:val="center"/>
              <w:rPr>
                <w:rFonts w:ascii="Calibri" w:hAnsi="Calibri"/>
                <w:b/>
              </w:rPr>
            </w:pPr>
            <w:proofErr w:type="gramStart"/>
            <w:r>
              <w:rPr>
                <w:rFonts w:ascii="Calibri" w:hAnsi="Calibri"/>
                <w:b/>
              </w:rPr>
              <w:t>x</w:t>
            </w:r>
            <w:proofErr w:type="gramEnd"/>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103D71">
            <w:pPr>
              <w:numPr>
                <w:ilvl w:val="0"/>
                <w:numId w:val="1"/>
              </w:numPr>
              <w:spacing w:line="360" w:lineRule="auto"/>
              <w:contextualSpacing/>
              <w:rPr>
                <w:rFonts w:ascii="Calibri" w:hAnsi="Calibri"/>
              </w:rPr>
            </w:pPr>
            <w:r w:rsidRPr="00C943A6">
              <w:rPr>
                <w:rFonts w:ascii="Calibri" w:hAnsi="Calibri"/>
              </w:rPr>
              <w:t>that I had a good introduction?</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103D71">
            <w:pPr>
              <w:numPr>
                <w:ilvl w:val="0"/>
                <w:numId w:val="1"/>
              </w:numPr>
              <w:spacing w:line="360" w:lineRule="auto"/>
              <w:contextualSpacing/>
              <w:rPr>
                <w:rFonts w:ascii="Calibri" w:hAnsi="Calibri"/>
              </w:rPr>
            </w:pPr>
            <w:r w:rsidRPr="00C943A6">
              <w:rPr>
                <w:rFonts w:ascii="Calibri" w:hAnsi="Calibri"/>
              </w:rPr>
              <w:t>that I shared learning objectives?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4.    that the lesson was well planned &amp; prepared?</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5.   that I made good use of incidental Welsh?</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 xml:space="preserve">6.   that I appropriately referenced the </w:t>
            </w:r>
            <w:r>
              <w:rPr>
                <w:rFonts w:ascii="Calibri" w:hAnsi="Calibri"/>
              </w:rPr>
              <w:t>cross-cutting theme</w:t>
            </w:r>
            <w:r w:rsidRPr="00C943A6">
              <w:rPr>
                <w:rFonts w:ascii="Calibri" w:hAnsi="Calibri"/>
              </w:rPr>
              <w:t>?</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 xml:space="preserve">7.   that the lesson was well resourced? </w:t>
            </w:r>
            <w:r w:rsidRPr="00C943A6">
              <w:rPr>
                <w:rFonts w:ascii="Calibri" w:hAnsi="Calibri"/>
              </w:rPr>
              <w:tab/>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8.   with my knowledge of the subject?</w:t>
            </w:r>
            <w:r w:rsidRPr="00C943A6">
              <w:rPr>
                <w:rFonts w:ascii="Calibri" w:hAnsi="Calibri"/>
              </w:rPr>
              <w:tab/>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trHeight w:val="195"/>
          <w:jc w:val="center"/>
        </w:trPr>
        <w:tc>
          <w:tcPr>
            <w:tcW w:w="6792" w:type="dxa"/>
            <w:shd w:val="clear" w:color="auto" w:fill="auto"/>
          </w:tcPr>
          <w:p w:rsidR="00103D71" w:rsidRPr="00C943A6" w:rsidRDefault="00103D71" w:rsidP="00236648">
            <w:pPr>
              <w:rPr>
                <w:rFonts w:ascii="Calibri" w:hAnsi="Calibri"/>
              </w:rPr>
            </w:pPr>
            <w:r w:rsidRPr="00C943A6">
              <w:rPr>
                <w:rFonts w:ascii="Calibri" w:hAnsi="Calibri"/>
              </w:rPr>
              <w:t>9.   with my communication skills: voice quality, explaining, questioning?</w:t>
            </w:r>
          </w:p>
        </w:tc>
        <w:tc>
          <w:tcPr>
            <w:tcW w:w="921" w:type="dxa"/>
            <w:shd w:val="clear" w:color="auto" w:fill="auto"/>
          </w:tcPr>
          <w:p w:rsidR="00103D71" w:rsidRPr="00C943A6" w:rsidRDefault="00103D71" w:rsidP="00236648">
            <w:pPr>
              <w:jc w:val="center"/>
              <w:rPr>
                <w:rFonts w:ascii="Calibri" w:hAnsi="Calibri"/>
                <w:b/>
              </w:rPr>
            </w:pPr>
          </w:p>
        </w:tc>
        <w:tc>
          <w:tcPr>
            <w:tcW w:w="922" w:type="dxa"/>
            <w:shd w:val="clear" w:color="auto" w:fill="auto"/>
          </w:tcPr>
          <w:p w:rsidR="00103D71" w:rsidRPr="00C943A6" w:rsidRDefault="00882D3E" w:rsidP="00236648">
            <w:pPr>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jc w:val="center"/>
              <w:rPr>
                <w:rFonts w:ascii="Calibri" w:hAnsi="Calibri"/>
                <w:b/>
              </w:rPr>
            </w:pPr>
          </w:p>
        </w:tc>
        <w:tc>
          <w:tcPr>
            <w:tcW w:w="922" w:type="dxa"/>
            <w:shd w:val="clear" w:color="auto" w:fill="auto"/>
          </w:tcPr>
          <w:p w:rsidR="00103D71" w:rsidRPr="00C943A6" w:rsidRDefault="00103D71" w:rsidP="00236648">
            <w:pPr>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10.  </w:t>
            </w:r>
            <w:r w:rsidRPr="00C943A6">
              <w:rPr>
                <w:rFonts w:ascii="Calibri" w:hAnsi="Calibri"/>
              </w:rPr>
              <w:t>with my timing and pace?</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362175"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11.  </w:t>
            </w:r>
            <w:r w:rsidRPr="00C943A6">
              <w:rPr>
                <w:rFonts w:ascii="Calibri" w:hAnsi="Calibri"/>
              </w:rPr>
              <w:t>that I monitored pupils’ understanding &amp; progress?</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12.  </w:t>
            </w:r>
            <w:r w:rsidRPr="00C943A6">
              <w:rPr>
                <w:rFonts w:ascii="Calibri" w:hAnsi="Calibri"/>
              </w:rPr>
              <w:t>with my control &amp; behaviour management?</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13.  </w:t>
            </w:r>
            <w:r w:rsidRPr="00C943A6">
              <w:rPr>
                <w:rFonts w:ascii="Calibri" w:hAnsi="Calibri"/>
              </w:rPr>
              <w:t>with the quality of learners’ question/answers?</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14.  </w:t>
            </w:r>
            <w:r w:rsidRPr="00C943A6">
              <w:rPr>
                <w:rFonts w:ascii="Calibri" w:hAnsi="Calibri"/>
              </w:rPr>
              <w:t>with the quality of learners’ learning?</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15.  </w:t>
            </w:r>
            <w:r w:rsidRPr="00C943A6">
              <w:rPr>
                <w:rFonts w:ascii="Calibri" w:hAnsi="Calibri"/>
              </w:rPr>
              <w:t>with my enthusiasm and response to learners?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16.  </w:t>
            </w:r>
            <w:r w:rsidRPr="00C943A6">
              <w:rPr>
                <w:rFonts w:ascii="Calibri" w:hAnsi="Calibri"/>
              </w:rPr>
              <w:t>that I matched/stretched all learners’ capabilities?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17.  </w:t>
            </w:r>
            <w:r w:rsidRPr="00C943A6">
              <w:rPr>
                <w:rFonts w:ascii="Calibri" w:hAnsi="Calibri"/>
              </w:rPr>
              <w:t>that I had an effective ending/plenary?</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18.  </w:t>
            </w:r>
            <w:r w:rsidRPr="00C943A6">
              <w:rPr>
                <w:rFonts w:ascii="Calibri" w:hAnsi="Calibri"/>
              </w:rPr>
              <w:t>that learning outcomes were achieved?</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19.  </w:t>
            </w:r>
            <w:r w:rsidRPr="00C943A6">
              <w:rPr>
                <w:rFonts w:ascii="Calibri" w:hAnsi="Calibri"/>
              </w:rPr>
              <w:t>with the assessment/evaluation strategies?</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362175"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rPr>
                <w:rFonts w:ascii="Calibri" w:hAnsi="Calibri"/>
              </w:rPr>
            </w:pPr>
            <w:r>
              <w:rPr>
                <w:rFonts w:ascii="Calibri" w:hAnsi="Calibri"/>
              </w:rPr>
              <w:t>20.  that I aligned my teaching effectively with professional standards?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10479" w:type="dxa"/>
            <w:gridSpan w:val="5"/>
            <w:shd w:val="clear" w:color="auto" w:fill="auto"/>
          </w:tcPr>
          <w:p w:rsidR="00103D71" w:rsidRPr="00C943A6" w:rsidRDefault="00103D71" w:rsidP="00236648">
            <w:pPr>
              <w:spacing w:line="360" w:lineRule="auto"/>
              <w:rPr>
                <w:rFonts w:ascii="Calibri" w:hAnsi="Calibri"/>
                <w:b/>
              </w:rPr>
            </w:pPr>
            <w:r w:rsidRPr="00C943A6">
              <w:rPr>
                <w:rFonts w:ascii="Calibri" w:hAnsi="Calibri"/>
                <w:b/>
              </w:rPr>
              <w:t>VS = very satisfied       S = satisfied       NVS = not very satisfied       DS = dissatisfied</w:t>
            </w:r>
          </w:p>
        </w:tc>
      </w:tr>
    </w:tbl>
    <w:p w:rsidR="00103D71" w:rsidRDefault="00103D71" w:rsidP="00103D71"/>
    <w:p w:rsidR="00103D71" w:rsidRDefault="00103D71" w:rsidP="00103D71"/>
    <w:p w:rsidR="00103D71" w:rsidRDefault="00103D71" w:rsidP="00103D7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62"/>
      </w:tblGrid>
      <w:tr w:rsidR="00103D71" w:rsidRPr="000E3453">
        <w:trPr>
          <w:trHeight w:val="5802"/>
          <w:jc w:val="center"/>
        </w:trPr>
        <w:tc>
          <w:tcPr>
            <w:tcW w:w="9962" w:type="dxa"/>
            <w:shd w:val="clear" w:color="auto" w:fill="auto"/>
          </w:tcPr>
          <w:p w:rsidR="00362175" w:rsidRDefault="00103D71" w:rsidP="00236648">
            <w:pPr>
              <w:rPr>
                <w:rFonts w:ascii="Calibri" w:hAnsi="Calibri"/>
                <w:b/>
              </w:rPr>
            </w:pPr>
            <w:r w:rsidRPr="00C943A6">
              <w:rPr>
                <w:rFonts w:ascii="Calibri" w:hAnsi="Calibri"/>
                <w:b/>
              </w:rPr>
              <w:t>What aspects of the lesson were particularly good or need to be developed?  Why?</w:t>
            </w:r>
          </w:p>
          <w:p w:rsidR="00362175" w:rsidRDefault="00362175" w:rsidP="00236648">
            <w:pPr>
              <w:rPr>
                <w:rFonts w:ascii="Calibri" w:hAnsi="Calibri"/>
                <w:b/>
              </w:rPr>
            </w:pPr>
          </w:p>
          <w:p w:rsidR="00362175" w:rsidRDefault="00362175" w:rsidP="00362175">
            <w:pPr>
              <w:ind w:left="-284" w:firstLine="284"/>
              <w:rPr>
                <w:sz w:val="18"/>
              </w:rPr>
            </w:pPr>
            <w:r w:rsidRPr="0054756F">
              <w:rPr>
                <w:b/>
                <w:sz w:val="20"/>
              </w:rPr>
              <w:t>Fashion Innovations &amp; Fashion Redefined</w:t>
            </w:r>
          </w:p>
          <w:p w:rsidR="00362175" w:rsidRDefault="00362175" w:rsidP="00362175">
            <w:pPr>
              <w:jc w:val="both"/>
              <w:rPr>
                <w:b/>
                <w:sz w:val="22"/>
              </w:rPr>
            </w:pPr>
          </w:p>
          <w:p w:rsidR="00362175" w:rsidRDefault="00362175" w:rsidP="00362175">
            <w:pPr>
              <w:rPr>
                <w:b/>
                <w:sz w:val="22"/>
              </w:rPr>
            </w:pPr>
            <w:r w:rsidRPr="0054756F">
              <w:rPr>
                <w:b/>
                <w:sz w:val="22"/>
              </w:rPr>
              <w:t>1) Discuss and provide examples</w:t>
            </w:r>
            <w:r>
              <w:rPr>
                <w:b/>
                <w:sz w:val="22"/>
              </w:rPr>
              <w:t xml:space="preserve"> of how contemporary designers </w:t>
            </w:r>
            <w:r w:rsidRPr="0054756F">
              <w:rPr>
                <w:b/>
                <w:sz w:val="22"/>
              </w:rPr>
              <w:t>have referenced the dark side of fashion and the intimate connection of opposites.</w:t>
            </w:r>
            <w:r w:rsidRPr="0054756F">
              <w:rPr>
                <w:b/>
                <w:sz w:val="22"/>
              </w:rPr>
              <w:br/>
              <w:t xml:space="preserve"> 2) Develop your own 3 – 4 contrasting examples in which to merge and develop innovative design that redefines a silhouette, a stereotype or gender through clothing </w:t>
            </w:r>
          </w:p>
          <w:p w:rsidR="00362175" w:rsidRPr="00362175" w:rsidRDefault="00362175" w:rsidP="00236648">
            <w:pPr>
              <w:rPr>
                <w:rFonts w:ascii="Calibri" w:hAnsi="Calibri"/>
              </w:rPr>
            </w:pPr>
          </w:p>
          <w:p w:rsidR="00103D71" w:rsidRPr="00362175" w:rsidRDefault="00362175" w:rsidP="00236648">
            <w:pPr>
              <w:rPr>
                <w:rFonts w:ascii="Calibri" w:hAnsi="Calibri"/>
              </w:rPr>
            </w:pPr>
            <w:r w:rsidRPr="00362175">
              <w:rPr>
                <w:rFonts w:ascii="Calibri" w:hAnsi="Calibri"/>
              </w:rPr>
              <w:t>I enjoyed presenting such a conceptual lecture to the cohort especially as they hadn’t previously had this concept expressed before.</w:t>
            </w:r>
          </w:p>
          <w:p w:rsidR="00103D71" w:rsidRPr="00C943A6" w:rsidRDefault="00103D71" w:rsidP="00236648">
            <w:pPr>
              <w:rPr>
                <w:rFonts w:ascii="Calibri" w:hAnsi="Calibri"/>
              </w:rPr>
            </w:pPr>
          </w:p>
          <w:p w:rsidR="00236648" w:rsidRDefault="00362175" w:rsidP="00236648">
            <w:pPr>
              <w:rPr>
                <w:rFonts w:ascii="Calibri" w:hAnsi="Calibri"/>
              </w:rPr>
            </w:pPr>
            <w:r>
              <w:rPr>
                <w:rFonts w:ascii="Calibri" w:hAnsi="Calibri"/>
              </w:rPr>
              <w:t xml:space="preserve">As </w:t>
            </w:r>
            <w:r w:rsidR="00882D3E">
              <w:rPr>
                <w:rFonts w:ascii="Calibri" w:hAnsi="Calibri"/>
              </w:rPr>
              <w:t>I</w:t>
            </w:r>
            <w:r w:rsidR="00236648">
              <w:rPr>
                <w:rFonts w:ascii="Calibri" w:hAnsi="Calibri"/>
              </w:rPr>
              <w:t xml:space="preserve"> have </w:t>
            </w:r>
            <w:r>
              <w:rPr>
                <w:rFonts w:ascii="Calibri" w:hAnsi="Calibri"/>
              </w:rPr>
              <w:t xml:space="preserve">worked in the fashion industry for over </w:t>
            </w:r>
            <w:r w:rsidR="000E6ECF">
              <w:rPr>
                <w:rFonts w:ascii="Calibri" w:hAnsi="Calibri"/>
              </w:rPr>
              <w:t xml:space="preserve">14 years and the creative industries for over 30 years. </w:t>
            </w:r>
            <w:r w:rsidR="00882D3E">
              <w:rPr>
                <w:rFonts w:ascii="Calibri" w:hAnsi="Calibri"/>
              </w:rPr>
              <w:t>I felt m</w:t>
            </w:r>
            <w:r w:rsidR="00236648">
              <w:rPr>
                <w:rFonts w:ascii="Calibri" w:hAnsi="Calibri"/>
              </w:rPr>
              <w:t xml:space="preserve">y knowledge and my interest came across well and I demonstrated how these skills could be used practically across </w:t>
            </w:r>
            <w:proofErr w:type="gramStart"/>
            <w:r w:rsidR="00236648">
              <w:rPr>
                <w:rFonts w:ascii="Calibri" w:hAnsi="Calibri"/>
              </w:rPr>
              <w:t>cross-cutting</w:t>
            </w:r>
            <w:proofErr w:type="gramEnd"/>
            <w:r w:rsidR="00236648">
              <w:rPr>
                <w:rFonts w:ascii="Calibri" w:hAnsi="Calibri"/>
              </w:rPr>
              <w:t xml:space="preserve"> themes and CMU’s EDGE criteria.</w:t>
            </w:r>
          </w:p>
          <w:p w:rsidR="000E6ECF" w:rsidRDefault="000E6ECF" w:rsidP="00236648">
            <w:pPr>
              <w:rPr>
                <w:rFonts w:ascii="Calibri" w:hAnsi="Calibri"/>
              </w:rPr>
            </w:pPr>
          </w:p>
          <w:p w:rsidR="00103D71" w:rsidRPr="00C943A6" w:rsidRDefault="000E6ECF" w:rsidP="00236648">
            <w:pPr>
              <w:rPr>
                <w:rFonts w:ascii="Calibri" w:hAnsi="Calibri"/>
              </w:rPr>
            </w:pPr>
            <w:r>
              <w:rPr>
                <w:rFonts w:ascii="Calibri" w:hAnsi="Calibri"/>
              </w:rPr>
              <w:t>I think my images and research were particularly effective and I think it was an improvement from my previous lesson.</w:t>
            </w:r>
          </w:p>
        </w:tc>
      </w:tr>
      <w:tr w:rsidR="00103D71" w:rsidRPr="000E3453">
        <w:trPr>
          <w:trHeight w:val="1304"/>
          <w:jc w:val="center"/>
        </w:trPr>
        <w:tc>
          <w:tcPr>
            <w:tcW w:w="9962" w:type="dxa"/>
            <w:shd w:val="clear" w:color="auto" w:fill="auto"/>
          </w:tcPr>
          <w:p w:rsidR="00103D71" w:rsidRPr="00C943A6" w:rsidRDefault="00103D71" w:rsidP="00236648">
            <w:pPr>
              <w:rPr>
                <w:rFonts w:ascii="Calibri" w:hAnsi="Calibri"/>
                <w:b/>
              </w:rPr>
            </w:pPr>
            <w:r w:rsidRPr="00C943A6">
              <w:rPr>
                <w:rFonts w:ascii="Calibri" w:hAnsi="Calibri"/>
                <w:b/>
              </w:rPr>
              <w:t>Key targets for the next lesson (linked to Mentor / Tutor) comments</w:t>
            </w:r>
            <w:r>
              <w:rPr>
                <w:rFonts w:ascii="Calibri" w:hAnsi="Calibri"/>
                <w:b/>
              </w:rPr>
              <w:t xml:space="preserve"> and mapped to professional standards</w:t>
            </w:r>
            <w:r w:rsidRPr="00C943A6">
              <w:rPr>
                <w:rFonts w:ascii="Calibri" w:hAnsi="Calibri"/>
                <w:b/>
              </w:rPr>
              <w:t>:</w:t>
            </w:r>
          </w:p>
          <w:p w:rsidR="00615874" w:rsidRPr="006B22E4" w:rsidRDefault="00615874" w:rsidP="00236648">
            <w:pPr>
              <w:rPr>
                <w:rFonts w:asciiTheme="minorHAnsi" w:hAnsiTheme="minorHAnsi"/>
              </w:rPr>
            </w:pPr>
            <w:r w:rsidRPr="006B22E4">
              <w:rPr>
                <w:rFonts w:asciiTheme="minorHAnsi" w:hAnsiTheme="minorHAnsi"/>
              </w:rPr>
              <w:t>It was noted that my preparation for the lesson was very good and engaging.</w:t>
            </w:r>
            <w:r w:rsidR="006B22E4" w:rsidRPr="006B22E4">
              <w:rPr>
                <w:rFonts w:asciiTheme="minorHAnsi" w:hAnsiTheme="minorHAnsi"/>
              </w:rPr>
              <w:t xml:space="preserve"> </w:t>
            </w:r>
            <w:r w:rsidR="006B22E4" w:rsidRPr="006B22E4">
              <w:rPr>
                <w:rFonts w:asciiTheme="minorHAnsi" w:hAnsiTheme="minorHAnsi"/>
                <w:szCs w:val="16"/>
              </w:rPr>
              <w:t>Very high expectations that are in keeping with industry.  Excellent engagement and enthusiasm. Excellent student feedback following</w:t>
            </w:r>
            <w:r w:rsidR="006B22E4">
              <w:rPr>
                <w:rFonts w:asciiTheme="minorHAnsi" w:hAnsiTheme="minorHAnsi"/>
                <w:szCs w:val="16"/>
              </w:rPr>
              <w:t xml:space="preserve"> the</w:t>
            </w:r>
            <w:r w:rsidR="006B22E4" w:rsidRPr="006B22E4">
              <w:rPr>
                <w:rFonts w:asciiTheme="minorHAnsi" w:hAnsiTheme="minorHAnsi"/>
                <w:szCs w:val="16"/>
              </w:rPr>
              <w:t xml:space="preserve"> lesson</w:t>
            </w:r>
            <w:r w:rsidR="006B22E4">
              <w:rPr>
                <w:rFonts w:asciiTheme="minorHAnsi" w:hAnsiTheme="minorHAnsi"/>
                <w:szCs w:val="16"/>
              </w:rPr>
              <w:t>. Good descriptions and explanations of the subject area.</w:t>
            </w:r>
          </w:p>
          <w:p w:rsidR="00103D71" w:rsidRPr="00C943A6" w:rsidRDefault="00103D71" w:rsidP="00236648">
            <w:pPr>
              <w:rPr>
                <w:rFonts w:ascii="Calibri" w:hAnsi="Calibri"/>
              </w:rPr>
            </w:pPr>
          </w:p>
          <w:p w:rsidR="00323201" w:rsidRDefault="0001794F" w:rsidP="00615874">
            <w:pPr>
              <w:widowControl w:val="0"/>
              <w:autoSpaceDE w:val="0"/>
              <w:autoSpaceDN w:val="0"/>
              <w:adjustRightInd w:val="0"/>
              <w:rPr>
                <w:rFonts w:asciiTheme="minorHAnsi" w:hAnsiTheme="minorHAnsi" w:cs="Arial"/>
                <w:color w:val="353535"/>
              </w:rPr>
            </w:pPr>
            <w:r w:rsidRPr="0001794F">
              <w:rPr>
                <w:rFonts w:asciiTheme="minorHAnsi" w:hAnsiTheme="minorHAnsi" w:cs="Arial"/>
                <w:color w:val="353535"/>
              </w:rPr>
              <w:t>Mentor comments concluded:</w:t>
            </w:r>
          </w:p>
          <w:p w:rsidR="0001794F" w:rsidRPr="0001794F" w:rsidRDefault="00A0400B" w:rsidP="00615874">
            <w:pPr>
              <w:widowControl w:val="0"/>
              <w:autoSpaceDE w:val="0"/>
              <w:autoSpaceDN w:val="0"/>
              <w:adjustRightInd w:val="0"/>
              <w:rPr>
                <w:rFonts w:asciiTheme="minorHAnsi" w:hAnsiTheme="minorHAnsi" w:cs="Arial"/>
                <w:color w:val="353535"/>
              </w:rPr>
            </w:pPr>
            <w:r>
              <w:rPr>
                <w:rFonts w:asciiTheme="minorHAnsi" w:hAnsiTheme="minorHAnsi" w:cs="Arial"/>
                <w:color w:val="353535"/>
              </w:rPr>
              <w:t>C</w:t>
            </w:r>
            <w:r w:rsidR="006B22E4">
              <w:rPr>
                <w:rFonts w:asciiTheme="minorHAnsi" w:hAnsiTheme="minorHAnsi" w:cs="Arial"/>
                <w:color w:val="353535"/>
              </w:rPr>
              <w:t xml:space="preserve">onsistently ensuring students understand the context of the lesson by asking relevant questions and inviting student dialogue. </w:t>
            </w:r>
          </w:p>
          <w:p w:rsidR="00103D71" w:rsidRPr="00C943A6" w:rsidRDefault="00103D71" w:rsidP="00236648">
            <w:pPr>
              <w:rPr>
                <w:rFonts w:ascii="Calibri" w:hAnsi="Calibri"/>
              </w:rPr>
            </w:pPr>
          </w:p>
          <w:p w:rsidR="002D6FA4" w:rsidRPr="002D6FA4" w:rsidRDefault="002D6FA4" w:rsidP="002D6FA4">
            <w:pPr>
              <w:jc w:val="both"/>
              <w:rPr>
                <w:rFonts w:asciiTheme="minorHAnsi" w:hAnsiTheme="minorHAnsi"/>
                <w:sz w:val="22"/>
              </w:rPr>
            </w:pPr>
          </w:p>
          <w:p w:rsidR="002D6FA4" w:rsidRPr="0001794F" w:rsidRDefault="000E6ECF" w:rsidP="000E6ECF">
            <w:pPr>
              <w:pStyle w:val="ListParagraph"/>
              <w:numPr>
                <w:ilvl w:val="0"/>
                <w:numId w:val="2"/>
              </w:numPr>
              <w:jc w:val="both"/>
              <w:rPr>
                <w:rFonts w:asciiTheme="minorHAnsi" w:hAnsiTheme="minorHAnsi"/>
                <w:sz w:val="22"/>
              </w:rPr>
            </w:pPr>
            <w:r>
              <w:rPr>
                <w:b/>
                <w:sz w:val="22"/>
              </w:rPr>
              <w:t>L/O1:</w:t>
            </w:r>
            <w:r w:rsidRPr="0054756F">
              <w:rPr>
                <w:b/>
                <w:sz w:val="22"/>
              </w:rPr>
              <w:t xml:space="preserve"> Discuss and provide examples</w:t>
            </w:r>
            <w:r>
              <w:rPr>
                <w:b/>
                <w:sz w:val="22"/>
              </w:rPr>
              <w:t xml:space="preserve"> of how contemporary designers </w:t>
            </w:r>
            <w:r w:rsidRPr="0054756F">
              <w:rPr>
                <w:b/>
                <w:sz w:val="22"/>
              </w:rPr>
              <w:t>have referenced the dark side of fashion and the intimate connection of opposites.</w:t>
            </w:r>
            <w:r>
              <w:rPr>
                <w:b/>
                <w:sz w:val="22"/>
              </w:rPr>
              <w:t xml:space="preserve"> </w:t>
            </w:r>
            <w:r w:rsidR="002D6FA4" w:rsidRPr="0001794F">
              <w:rPr>
                <w:rFonts w:asciiTheme="minorHAnsi" w:hAnsiTheme="minorHAnsi"/>
                <w:sz w:val="22"/>
              </w:rPr>
              <w:t>Subject Matter &amp; Industry Expertise will give a base understanding of the subject (K1, K2, K4, K6) d</w:t>
            </w:r>
            <w:r w:rsidR="00BD52EC" w:rsidRPr="0001794F">
              <w:rPr>
                <w:rFonts w:asciiTheme="minorHAnsi" w:hAnsiTheme="minorHAnsi"/>
                <w:sz w:val="22"/>
              </w:rPr>
              <w:t xml:space="preserve">elivered using </w:t>
            </w:r>
            <w:proofErr w:type="spellStart"/>
            <w:r w:rsidR="00BD52EC" w:rsidRPr="0001794F">
              <w:rPr>
                <w:rFonts w:asciiTheme="minorHAnsi" w:hAnsiTheme="minorHAnsi"/>
                <w:sz w:val="22"/>
              </w:rPr>
              <w:t>Powerpoint</w:t>
            </w:r>
            <w:proofErr w:type="spellEnd"/>
            <w:r w:rsidR="002D6FA4" w:rsidRPr="0001794F">
              <w:rPr>
                <w:rFonts w:asciiTheme="minorHAnsi" w:hAnsiTheme="minorHAnsi"/>
                <w:sz w:val="22"/>
              </w:rPr>
              <w:t xml:space="preserve">, </w:t>
            </w:r>
            <w:proofErr w:type="spellStart"/>
            <w:r w:rsidR="002D6FA4" w:rsidRPr="0001794F">
              <w:rPr>
                <w:rFonts w:asciiTheme="minorHAnsi" w:hAnsiTheme="minorHAnsi"/>
                <w:sz w:val="22"/>
              </w:rPr>
              <w:t>YouTube</w:t>
            </w:r>
            <w:proofErr w:type="spellEnd"/>
            <w:r w:rsidR="002D6FA4" w:rsidRPr="0001794F">
              <w:rPr>
                <w:rFonts w:asciiTheme="minorHAnsi" w:hAnsiTheme="minorHAnsi"/>
                <w:sz w:val="22"/>
              </w:rPr>
              <w:t xml:space="preserve"> and imbedded IT (</w:t>
            </w:r>
            <w:proofErr w:type="spellStart"/>
            <w:r w:rsidR="002D6FA4" w:rsidRPr="0001794F">
              <w:rPr>
                <w:rFonts w:asciiTheme="minorHAnsi" w:hAnsiTheme="minorHAnsi"/>
                <w:sz w:val="22"/>
              </w:rPr>
              <w:t>Vimeo</w:t>
            </w:r>
            <w:proofErr w:type="spellEnd"/>
            <w:r w:rsidR="002D6FA4" w:rsidRPr="0001794F">
              <w:rPr>
                <w:rFonts w:asciiTheme="minorHAnsi" w:hAnsiTheme="minorHAnsi"/>
                <w:sz w:val="22"/>
              </w:rPr>
              <w:t>). This will identify desirable traits of leaders in fashion trends and trend cycles. This will engage the students and demonstrate my personal professional practise in my industry. This will also function as a platform in which to show how my industry experience operates in a wider context. (A2, A4, V1, V2, V3, V4)</w:t>
            </w:r>
          </w:p>
          <w:p w:rsidR="002D6FA4" w:rsidRPr="002D6FA4" w:rsidRDefault="002D6FA4" w:rsidP="002D6FA4">
            <w:pPr>
              <w:jc w:val="both"/>
              <w:rPr>
                <w:rFonts w:asciiTheme="minorHAnsi" w:hAnsiTheme="minorHAnsi"/>
                <w:sz w:val="22"/>
              </w:rPr>
            </w:pPr>
          </w:p>
          <w:p w:rsidR="000E6ECF" w:rsidRPr="000E6ECF" w:rsidRDefault="002D6FA4" w:rsidP="000E6ECF">
            <w:pPr>
              <w:pStyle w:val="ListParagraph"/>
              <w:numPr>
                <w:ilvl w:val="0"/>
                <w:numId w:val="2"/>
              </w:numPr>
              <w:jc w:val="both"/>
              <w:rPr>
                <w:rFonts w:asciiTheme="minorHAnsi" w:hAnsiTheme="minorHAnsi"/>
                <w:b/>
                <w:sz w:val="22"/>
              </w:rPr>
            </w:pPr>
            <w:r w:rsidRPr="000E6ECF">
              <w:rPr>
                <w:rFonts w:asciiTheme="minorHAnsi" w:hAnsiTheme="minorHAnsi"/>
                <w:b/>
                <w:sz w:val="22"/>
              </w:rPr>
              <w:t>L/02:</w:t>
            </w:r>
            <w:r w:rsidRPr="002D6FA4">
              <w:rPr>
                <w:rFonts w:asciiTheme="minorHAnsi" w:hAnsiTheme="minorHAnsi"/>
                <w:b/>
                <w:sz w:val="22"/>
              </w:rPr>
              <w:t xml:space="preserve"> </w:t>
            </w:r>
            <w:r w:rsidR="000E6ECF" w:rsidRPr="0054756F">
              <w:rPr>
                <w:b/>
                <w:sz w:val="22"/>
              </w:rPr>
              <w:t xml:space="preserve">Develop your own 3 – 4 contrasting examples in which to merge and develop innovative design that redefines a silhouette, a stereotype or gender through clothing </w:t>
            </w:r>
            <w:r w:rsidRPr="0001794F">
              <w:rPr>
                <w:rFonts w:asciiTheme="minorHAnsi" w:hAnsiTheme="minorHAnsi"/>
                <w:sz w:val="22"/>
              </w:rPr>
              <w:t>Will engage the students to formulate a deeper understanding of fashion films and subject matter, which relates to their brand, marketing campaign and has evolved to fit the environment (</w:t>
            </w:r>
            <w:r w:rsidR="000E6ECF">
              <w:rPr>
                <w:rFonts w:asciiTheme="minorHAnsi" w:hAnsiTheme="minorHAnsi"/>
                <w:sz w:val="22"/>
              </w:rPr>
              <w:t xml:space="preserve">K1, K2, K3, K4, V1, V2, V3). </w:t>
            </w:r>
          </w:p>
          <w:p w:rsidR="000E6ECF" w:rsidRDefault="000E6ECF" w:rsidP="000E6ECF">
            <w:pPr>
              <w:pStyle w:val="ListParagraph"/>
              <w:jc w:val="both"/>
              <w:rPr>
                <w:rFonts w:asciiTheme="minorHAnsi" w:hAnsiTheme="minorHAnsi"/>
                <w:sz w:val="22"/>
              </w:rPr>
            </w:pPr>
          </w:p>
          <w:p w:rsidR="002D6FA4" w:rsidRPr="000E6ECF" w:rsidRDefault="002D6FA4" w:rsidP="000E6ECF">
            <w:pPr>
              <w:pStyle w:val="ListParagraph"/>
              <w:jc w:val="both"/>
              <w:rPr>
                <w:rFonts w:asciiTheme="minorHAnsi" w:hAnsiTheme="minorHAnsi"/>
                <w:b/>
                <w:sz w:val="22"/>
              </w:rPr>
            </w:pPr>
            <w:r w:rsidRPr="000E6ECF">
              <w:rPr>
                <w:rFonts w:asciiTheme="minorHAnsi" w:hAnsiTheme="minorHAnsi"/>
                <w:sz w:val="22"/>
              </w:rPr>
              <w:t>Understanding the subject (K1) will inform the students of methods in which to lead and manage in this subject area, finding their own style and a grounding in which they can continually develop their own approach not just for this specific module brief and brand campaign but ongoing research and future modules. (V2, V3). This activity will provide an element of experimental learning, to establish and understand how creative direction, fashion trend cycles and branding and marketing styles that can impact culture and impact the wider world every day. (A5, K1, K2, V1, V2, V3, V4). Methods of evaluating the effectiveness of lesson by open discussion and discourse, continued assessment. (K5)</w:t>
            </w:r>
          </w:p>
          <w:p w:rsidR="00103D71" w:rsidRPr="002D6FA4" w:rsidRDefault="00103D71" w:rsidP="00236648">
            <w:pPr>
              <w:rPr>
                <w:rFonts w:asciiTheme="minorHAnsi" w:hAnsiTheme="minorHAnsi"/>
              </w:rPr>
            </w:pPr>
          </w:p>
          <w:p w:rsidR="00103D71" w:rsidRPr="002D6FA4" w:rsidRDefault="00103D71" w:rsidP="00236648">
            <w:pPr>
              <w:rPr>
                <w:rFonts w:asciiTheme="minorHAnsi" w:hAnsiTheme="minorHAnsi"/>
              </w:rPr>
            </w:pPr>
          </w:p>
          <w:p w:rsidR="00103D71" w:rsidRPr="002D6FA4" w:rsidRDefault="00103D71" w:rsidP="00236648">
            <w:pPr>
              <w:rPr>
                <w:rFonts w:asciiTheme="minorHAnsi" w:hAnsiTheme="minorHAnsi"/>
              </w:rPr>
            </w:pPr>
          </w:p>
          <w:p w:rsidR="00103D71" w:rsidRPr="00C943A6" w:rsidRDefault="00103D71" w:rsidP="00236648">
            <w:pPr>
              <w:rPr>
                <w:rFonts w:ascii="Calibri" w:hAnsi="Calibri"/>
              </w:rPr>
            </w:pPr>
          </w:p>
          <w:p w:rsidR="00103D71" w:rsidRPr="00C943A6" w:rsidRDefault="00103D71" w:rsidP="00236648">
            <w:pPr>
              <w:rPr>
                <w:rFonts w:ascii="Calibri" w:hAnsi="Calibri"/>
              </w:rPr>
            </w:pPr>
          </w:p>
        </w:tc>
      </w:tr>
    </w:tbl>
    <w:p w:rsidR="0034649A" w:rsidRDefault="0034649A"/>
    <w:sectPr w:rsidR="0034649A" w:rsidSect="00103D7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DDF2A43"/>
    <w:multiLevelType w:val="hybridMultilevel"/>
    <w:tmpl w:val="EC367C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4FAF2008"/>
    <w:multiLevelType w:val="hybridMultilevel"/>
    <w:tmpl w:val="22043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compat/>
  <w:rsids>
    <w:rsidRoot w:val="00103D71"/>
    <w:rsid w:val="0001794F"/>
    <w:rsid w:val="000E6ECF"/>
    <w:rsid w:val="00103D71"/>
    <w:rsid w:val="00117284"/>
    <w:rsid w:val="00236648"/>
    <w:rsid w:val="002D6FA4"/>
    <w:rsid w:val="00323201"/>
    <w:rsid w:val="0034649A"/>
    <w:rsid w:val="00362175"/>
    <w:rsid w:val="00376EA4"/>
    <w:rsid w:val="003E0769"/>
    <w:rsid w:val="00615874"/>
    <w:rsid w:val="006B22E4"/>
    <w:rsid w:val="00882D3E"/>
    <w:rsid w:val="00A0400B"/>
    <w:rsid w:val="00BA56CB"/>
    <w:rsid w:val="00BD52EC"/>
    <w:rsid w:val="00DE6BA0"/>
  </w:rsids>
  <m:mathPr>
    <m:mathFont m:val="Book Antiqua"/>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D71"/>
    <w:pPr>
      <w:jc w:val="left"/>
    </w:pPr>
    <w:rPr>
      <w:rFonts w:ascii="Times New Roman" w:eastAsia="Times New Roman" w:hAnsi="Times New Roman" w:cs="Times New Roman"/>
      <w:szCs w:val="20"/>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D6FA4"/>
    <w:pPr>
      <w:ind w:left="720"/>
      <w:contextualSpacing/>
    </w:pPr>
    <w:rPr>
      <w:rFonts w:ascii="Book Antiqua" w:hAnsi="Book Antiqua"/>
      <w:sz w:val="23"/>
      <w:szCs w:val="24"/>
      <w:lang w:val="en-GB"/>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642</Words>
  <Characters>3661</Characters>
  <Application>Microsoft Word 12.0.0</Application>
  <DocSecurity>0</DocSecurity>
  <Lines>30</Lines>
  <Paragraphs>7</Paragraphs>
  <ScaleCrop>false</ScaleCrop>
  <Company/>
  <LinksUpToDate>false</LinksUpToDate>
  <CharactersWithSpaces>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dc:creator>
  <cp:keywords/>
  <dc:description/>
  <cp:lastModifiedBy>J P</cp:lastModifiedBy>
  <cp:revision>2</cp:revision>
  <dcterms:created xsi:type="dcterms:W3CDTF">2019-05-26T16:09:00Z</dcterms:created>
  <dcterms:modified xsi:type="dcterms:W3CDTF">2019-05-26T16:09:00Z</dcterms:modified>
</cp:coreProperties>
</file>