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752F4E" w14:textId="02769B45" w:rsidR="005579F3" w:rsidRPr="00075CCD" w:rsidRDefault="00F70F39" w:rsidP="007E6DFD">
      <w:pPr>
        <w:pStyle w:val="Heading1"/>
      </w:pPr>
      <w:r w:rsidRPr="00075CCD">
        <w:t>Trainee Health and Saf</w:t>
      </w:r>
      <w:r w:rsidR="00C06AB4" w:rsidRPr="00075CCD">
        <w:t xml:space="preserve">ety Officer </w:t>
      </w:r>
    </w:p>
    <w:tbl>
      <w:tblPr>
        <w:tblW w:w="0" w:type="dxa"/>
        <w:tblInd w:w="39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01"/>
        <w:gridCol w:w="2811"/>
        <w:gridCol w:w="2221"/>
        <w:gridCol w:w="1687"/>
      </w:tblGrid>
      <w:tr w:rsidR="00FE55B3" w:rsidRPr="00D35403" w14:paraId="7E374CCC" w14:textId="77777777">
        <w:trPr>
          <w:gridAfter w:val="1"/>
          <w:wAfter w:w="480" w:type="dxa"/>
          <w:trHeight w:val="300"/>
        </w:trPr>
        <w:tc>
          <w:tcPr>
            <w:tcW w:w="20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70BFB7E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Student name: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2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1BC0644" w14:textId="0D4E95B6" w:rsidR="00D35403" w:rsidRPr="00D35403" w:rsidRDefault="00FE55B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shd w:val="clear" w:color="auto" w:fill="E1E3E6"/>
                <w14:ligatures w14:val="none"/>
              </w:rPr>
              <w:t>Michael Nugent</w:t>
            </w:r>
            <w:r w:rsidR="00D35403" w:rsidRPr="00D35403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shd w:val="clear" w:color="auto" w:fill="E1E3E6"/>
                <w14:ligatures w14:val="none"/>
              </w:rPr>
              <w:t> </w:t>
            </w:r>
            <w:r w:rsidR="00D35403" w:rsidRPr="00D35403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shd w:val="clear" w:color="auto" w:fill="E1E3E6"/>
                <w14:ligatures w14:val="none"/>
              </w:rPr>
              <w:t> </w:t>
            </w:r>
            <w:r w:rsidR="00D35403" w:rsidRPr="00D35403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shd w:val="clear" w:color="auto" w:fill="E1E3E6"/>
                <w14:ligatures w14:val="none"/>
              </w:rPr>
              <w:t> </w:t>
            </w:r>
            <w:r w:rsidR="00D35403" w:rsidRPr="00D35403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shd w:val="clear" w:color="auto" w:fill="E1E3E6"/>
                <w14:ligatures w14:val="none"/>
              </w:rPr>
              <w:t> </w:t>
            </w:r>
            <w:r w:rsidR="00D35403" w:rsidRPr="00D35403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shd w:val="clear" w:color="auto" w:fill="E1E3E6"/>
                <w14:ligatures w14:val="none"/>
              </w:rPr>
              <w:t> </w:t>
            </w:r>
            <w:r w:rsidR="00D35403"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5490AFD" w14:textId="5D962ED0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Student ID number: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  <w:r w:rsidR="00FE55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2520530</w:t>
            </w:r>
          </w:p>
        </w:tc>
      </w:tr>
      <w:tr w:rsidR="00D35403" w:rsidRPr="00D35403" w14:paraId="662CE143" w14:textId="77777777">
        <w:trPr>
          <w:trHeight w:val="300"/>
        </w:trPr>
        <w:tc>
          <w:tcPr>
            <w:tcW w:w="20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A8A2A7E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Programme: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7815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18CEB55" w14:textId="18E5D668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  <w:r w:rsidR="00FE55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 xml:space="preserve">Civil Engineering </w:t>
            </w:r>
          </w:p>
        </w:tc>
      </w:tr>
      <w:tr w:rsidR="00D35403" w:rsidRPr="00D35403" w14:paraId="174C40D7" w14:textId="77777777">
        <w:trPr>
          <w:trHeight w:val="300"/>
        </w:trPr>
        <w:tc>
          <w:tcPr>
            <w:tcW w:w="20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2CAA8D2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7815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BB6632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Health, Safety and Welfare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FE55B3" w:rsidRPr="00D35403" w14:paraId="598B7E56" w14:textId="77777777">
        <w:trPr>
          <w:trHeight w:val="300"/>
        </w:trPr>
        <w:tc>
          <w:tcPr>
            <w:tcW w:w="20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360462E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 code: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2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7136E3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ACBA4023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5539D0C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Contribution to Overall Module Assessment (%): </w:t>
            </w:r>
          </w:p>
        </w:tc>
        <w:tc>
          <w:tcPr>
            <w:tcW w:w="0" w:type="auto"/>
            <w:vAlign w:val="center"/>
            <w:hideMark/>
          </w:tcPr>
          <w:p w14:paraId="63BCB57E" w14:textId="77777777" w:rsidR="00D35403" w:rsidRPr="00D35403" w:rsidRDefault="00D35403" w:rsidP="00D354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E55B3" w:rsidRPr="00D35403" w14:paraId="43E7A15A" w14:textId="77777777">
        <w:trPr>
          <w:trHeight w:val="300"/>
        </w:trPr>
        <w:tc>
          <w:tcPr>
            <w:tcW w:w="20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77A81BB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Lecturer: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32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1CFD0A2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Rhodri Thomas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6C838754" w14:textId="77777777" w:rsidR="00D35403" w:rsidRPr="00D35403" w:rsidRDefault="00D35403" w:rsidP="00D35403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D35403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Internal Verifier:</w:t>
            </w:r>
            <w:r w:rsidRPr="00D3540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0" w:type="auto"/>
            <w:vAlign w:val="center"/>
            <w:hideMark/>
          </w:tcPr>
          <w:p w14:paraId="0CEB8F5D" w14:textId="77777777" w:rsidR="00D35403" w:rsidRPr="00D35403" w:rsidRDefault="00D35403" w:rsidP="00D354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5DB5DAC" w14:textId="279CB1DD" w:rsidR="00284831" w:rsidRDefault="00284831" w:rsidP="00D35403">
      <w:pPr>
        <w:rPr>
          <w:rFonts w:ascii="Calibri Light" w:hAnsi="Calibri Light" w:cs="Calibri Light"/>
          <w:b/>
          <w:bCs/>
          <w:sz w:val="28"/>
          <w:szCs w:val="28"/>
          <w:u w:val="single"/>
        </w:rPr>
      </w:pPr>
    </w:p>
    <w:p w14:paraId="7639E864" w14:textId="33E31C62" w:rsidR="00A15807" w:rsidRPr="009C75AC" w:rsidRDefault="00B401D0" w:rsidP="00844AC3">
      <w:pPr>
        <w:pStyle w:val="IntenseQuote"/>
        <w:rPr>
          <w:b/>
          <w:bCs/>
        </w:rPr>
      </w:pPr>
      <w:r w:rsidRPr="009C75AC">
        <w:rPr>
          <w:b/>
          <w:bCs/>
        </w:rPr>
        <w:t>1.</w:t>
      </w:r>
      <w:r w:rsidR="00A15807" w:rsidRPr="009C75AC">
        <w:rPr>
          <w:b/>
          <w:bCs/>
        </w:rPr>
        <w:t>Introduction</w:t>
      </w:r>
      <w:r w:rsidR="00680FC6" w:rsidRPr="009C75AC">
        <w:rPr>
          <w:b/>
          <w:bCs/>
        </w:rPr>
        <w:t>:</w:t>
      </w:r>
    </w:p>
    <w:p w14:paraId="5AEF0F1A" w14:textId="4BB0CBA1" w:rsidR="00F1662B" w:rsidRPr="009C75AC" w:rsidRDefault="007E7204" w:rsidP="00A15807">
      <w:pPr>
        <w:rPr>
          <w:rFonts w:ascii="Calibri Light" w:hAnsi="Calibri Light" w:cs="Calibri Light"/>
        </w:rPr>
      </w:pPr>
      <w:r w:rsidRPr="009C75AC">
        <w:rPr>
          <w:rFonts w:ascii="Calibri Light" w:hAnsi="Calibri Light" w:cs="Calibri Light"/>
        </w:rPr>
        <w:t xml:space="preserve">This report </w:t>
      </w:r>
      <w:r w:rsidR="00007BAA" w:rsidRPr="009C75AC">
        <w:rPr>
          <w:rFonts w:ascii="Calibri Light" w:hAnsi="Calibri Light" w:cs="Calibri Light"/>
        </w:rPr>
        <w:t>summa</w:t>
      </w:r>
      <w:r w:rsidR="00B21045" w:rsidRPr="009C75AC">
        <w:rPr>
          <w:rFonts w:ascii="Calibri Light" w:hAnsi="Calibri Light" w:cs="Calibri Light"/>
        </w:rPr>
        <w:t xml:space="preserve">ries the key health safety considerations </w:t>
      </w:r>
      <w:r w:rsidR="001C188F" w:rsidRPr="009C75AC">
        <w:rPr>
          <w:rFonts w:ascii="Calibri Light" w:hAnsi="Calibri Light" w:cs="Calibri Light"/>
        </w:rPr>
        <w:t>related</w:t>
      </w:r>
      <w:r w:rsidR="007617A5" w:rsidRPr="009C75AC">
        <w:rPr>
          <w:rFonts w:ascii="Calibri Light" w:hAnsi="Calibri Light" w:cs="Calibri Light"/>
        </w:rPr>
        <w:t xml:space="preserve"> with the proposed retrofit of croft Street retro</w:t>
      </w:r>
      <w:r w:rsidR="001C188F" w:rsidRPr="009C75AC">
        <w:rPr>
          <w:rFonts w:ascii="Calibri Light" w:hAnsi="Calibri Light" w:cs="Calibri Light"/>
        </w:rPr>
        <w:t xml:space="preserve">fit of Croft Street Block 2, a residential </w:t>
      </w:r>
      <w:r w:rsidR="0008083F" w:rsidRPr="009C75AC">
        <w:rPr>
          <w:rFonts w:ascii="Calibri Light" w:hAnsi="Calibri Light" w:cs="Calibri Light"/>
        </w:rPr>
        <w:t>high-rise</w:t>
      </w:r>
      <w:r w:rsidR="001C188F" w:rsidRPr="009C75AC">
        <w:rPr>
          <w:rFonts w:ascii="Calibri Light" w:hAnsi="Calibri Light" w:cs="Calibri Light"/>
        </w:rPr>
        <w:t xml:space="preserve"> building located in Swansea</w:t>
      </w:r>
      <w:r w:rsidR="00B8674A" w:rsidRPr="009C75AC">
        <w:rPr>
          <w:rFonts w:ascii="Calibri Light" w:hAnsi="Calibri Light" w:cs="Calibri Light"/>
        </w:rPr>
        <w:t xml:space="preserve">. </w:t>
      </w:r>
      <w:r w:rsidR="00672BFD" w:rsidRPr="009C75AC">
        <w:rPr>
          <w:rFonts w:ascii="Calibri Light" w:hAnsi="Calibri Light" w:cs="Calibri Light"/>
        </w:rPr>
        <w:t xml:space="preserve">The </w:t>
      </w:r>
      <w:r w:rsidR="007626BE" w:rsidRPr="009C75AC">
        <w:rPr>
          <w:rFonts w:ascii="Calibri Light" w:hAnsi="Calibri Light" w:cs="Calibri Light"/>
        </w:rPr>
        <w:t>projected work</w:t>
      </w:r>
      <w:r w:rsidR="001B30DA" w:rsidRPr="009C75AC">
        <w:rPr>
          <w:rFonts w:ascii="Calibri Light" w:hAnsi="Calibri Light" w:cs="Calibri Light"/>
        </w:rPr>
        <w:t xml:space="preserve">s include the </w:t>
      </w:r>
      <w:r w:rsidR="0001137C" w:rsidRPr="009C75AC">
        <w:rPr>
          <w:rFonts w:ascii="Calibri Light" w:hAnsi="Calibri Light" w:cs="Calibri Light"/>
        </w:rPr>
        <w:t>installation</w:t>
      </w:r>
      <w:r w:rsidR="001B30DA" w:rsidRPr="009C75AC">
        <w:rPr>
          <w:rFonts w:ascii="Calibri Light" w:hAnsi="Calibri Light" w:cs="Calibri Light"/>
        </w:rPr>
        <w:t xml:space="preserve"> of new kitchens and bathrooms</w:t>
      </w:r>
      <w:r w:rsidR="00343A88" w:rsidRPr="009C75AC">
        <w:rPr>
          <w:rFonts w:ascii="Calibri Light" w:hAnsi="Calibri Light" w:cs="Calibri Light"/>
        </w:rPr>
        <w:t>, the fitting of fire sprinkler systems and the add</w:t>
      </w:r>
      <w:r w:rsidR="0001137C" w:rsidRPr="009C75AC">
        <w:rPr>
          <w:rFonts w:ascii="Calibri Light" w:hAnsi="Calibri Light" w:cs="Calibri Light"/>
        </w:rPr>
        <w:t xml:space="preserve">ition of external cladding to improve energy </w:t>
      </w:r>
      <w:r w:rsidR="00F1662B" w:rsidRPr="009C75AC">
        <w:rPr>
          <w:rFonts w:ascii="Calibri Light" w:hAnsi="Calibri Light" w:cs="Calibri Light"/>
        </w:rPr>
        <w:t xml:space="preserve">efficiency. These activities </w:t>
      </w:r>
      <w:r w:rsidR="00D21C9A" w:rsidRPr="009C75AC">
        <w:rPr>
          <w:rFonts w:ascii="Calibri Light" w:hAnsi="Calibri Light" w:cs="Calibri Light"/>
        </w:rPr>
        <w:t>introduce</w:t>
      </w:r>
      <w:r w:rsidR="008D51BE" w:rsidRPr="009C75AC">
        <w:rPr>
          <w:rFonts w:ascii="Calibri Light" w:hAnsi="Calibri Light" w:cs="Calibri Light"/>
        </w:rPr>
        <w:t xml:space="preserve"> an extensive </w:t>
      </w:r>
      <w:r w:rsidR="004813C4" w:rsidRPr="009C75AC">
        <w:rPr>
          <w:rFonts w:ascii="Calibri Light" w:hAnsi="Calibri Light" w:cs="Calibri Light"/>
        </w:rPr>
        <w:t>range of risks</w:t>
      </w:r>
      <w:r w:rsidR="00BE0CC0" w:rsidRPr="009C75AC">
        <w:rPr>
          <w:rFonts w:ascii="Calibri Light" w:hAnsi="Calibri Light" w:cs="Calibri Light"/>
        </w:rPr>
        <w:t xml:space="preserve">, </w:t>
      </w:r>
      <w:r w:rsidR="001963FC" w:rsidRPr="009C75AC">
        <w:rPr>
          <w:rFonts w:ascii="Calibri Light" w:hAnsi="Calibri Light" w:cs="Calibri Light"/>
        </w:rPr>
        <w:t xml:space="preserve">specifically due </w:t>
      </w:r>
      <w:r w:rsidR="00C0489A" w:rsidRPr="009C75AC">
        <w:rPr>
          <w:rFonts w:ascii="Calibri Light" w:hAnsi="Calibri Light" w:cs="Calibri Light"/>
        </w:rPr>
        <w:t>to the likeness of the building remaining in occupation during construction</w:t>
      </w:r>
      <w:r w:rsidR="001B01C1" w:rsidRPr="009C75AC">
        <w:rPr>
          <w:rFonts w:ascii="Calibri Light" w:hAnsi="Calibri Light" w:cs="Calibri Light"/>
        </w:rPr>
        <w:t>.</w:t>
      </w:r>
      <w:r w:rsidR="00D21C9A" w:rsidRPr="009C75AC">
        <w:rPr>
          <w:rFonts w:ascii="Calibri Light" w:hAnsi="Calibri Light" w:cs="Calibri Light"/>
        </w:rPr>
        <w:t xml:space="preserve"> </w:t>
      </w:r>
      <w:r w:rsidR="00CA482E" w:rsidRPr="009C75AC">
        <w:rPr>
          <w:rFonts w:ascii="Calibri Light" w:hAnsi="Calibri Light" w:cs="Calibri Light"/>
        </w:rPr>
        <w:t>Consequently,</w:t>
      </w:r>
      <w:r w:rsidR="00D21C9A" w:rsidRPr="009C75AC">
        <w:rPr>
          <w:rFonts w:ascii="Calibri Light" w:hAnsi="Calibri Light" w:cs="Calibri Light"/>
        </w:rPr>
        <w:t xml:space="preserve"> </w:t>
      </w:r>
      <w:r w:rsidR="00C92A7F" w:rsidRPr="009C75AC">
        <w:rPr>
          <w:rFonts w:ascii="Calibri Light" w:hAnsi="Calibri Light" w:cs="Calibri Light"/>
        </w:rPr>
        <w:t xml:space="preserve">robust application of health and safety legislation, including </w:t>
      </w:r>
      <w:r w:rsidR="00C95D23" w:rsidRPr="009C75AC">
        <w:rPr>
          <w:rFonts w:ascii="Calibri Light" w:hAnsi="Calibri Light" w:cs="Calibri Light"/>
        </w:rPr>
        <w:t xml:space="preserve">the building safety Act </w:t>
      </w:r>
      <w:r w:rsidR="00F35758" w:rsidRPr="009C75AC">
        <w:rPr>
          <w:rFonts w:ascii="Calibri Light" w:hAnsi="Calibri Light" w:cs="Calibri Light"/>
        </w:rPr>
        <w:t xml:space="preserve">in </w:t>
      </w:r>
      <w:r w:rsidR="00C95D23" w:rsidRPr="009C75AC">
        <w:rPr>
          <w:rFonts w:ascii="Calibri Light" w:hAnsi="Calibri Light" w:cs="Calibri Light"/>
        </w:rPr>
        <w:t xml:space="preserve">2022 and the </w:t>
      </w:r>
      <w:r w:rsidR="00DA0903" w:rsidRPr="009C75AC">
        <w:rPr>
          <w:rFonts w:ascii="Calibri Light" w:hAnsi="Calibri Light" w:cs="Calibri Light"/>
        </w:rPr>
        <w:t>construction Designing</w:t>
      </w:r>
      <w:r w:rsidR="00CA482E" w:rsidRPr="009C75AC">
        <w:rPr>
          <w:rFonts w:ascii="Calibri Light" w:hAnsi="Calibri Light" w:cs="Calibri Light"/>
        </w:rPr>
        <w:t xml:space="preserve"> and Management </w:t>
      </w:r>
      <w:r w:rsidR="0011183F" w:rsidRPr="009C75AC">
        <w:rPr>
          <w:rFonts w:ascii="Calibri Light" w:hAnsi="Calibri Light" w:cs="Calibri Light"/>
        </w:rPr>
        <w:t>Regula</w:t>
      </w:r>
      <w:r w:rsidR="00F35758" w:rsidRPr="009C75AC">
        <w:rPr>
          <w:rFonts w:ascii="Calibri Light" w:hAnsi="Calibri Light" w:cs="Calibri Light"/>
        </w:rPr>
        <w:t>tions in 2015</w:t>
      </w:r>
      <w:r w:rsidR="00C60488" w:rsidRPr="009C75AC">
        <w:rPr>
          <w:rFonts w:ascii="Calibri Light" w:hAnsi="Calibri Light" w:cs="Calibri Light"/>
        </w:rPr>
        <w:t xml:space="preserve"> </w:t>
      </w:r>
      <w:r w:rsidR="00DA0903" w:rsidRPr="009C75AC">
        <w:rPr>
          <w:rFonts w:ascii="Calibri Light" w:hAnsi="Calibri Light" w:cs="Calibri Light"/>
        </w:rPr>
        <w:t>it’s</w:t>
      </w:r>
      <w:r w:rsidR="00C60488" w:rsidRPr="009C75AC">
        <w:rPr>
          <w:rFonts w:ascii="Calibri Light" w:hAnsi="Calibri Light" w:cs="Calibri Light"/>
        </w:rPr>
        <w:t xml:space="preserve"> crucial to </w:t>
      </w:r>
      <w:r w:rsidR="00666525" w:rsidRPr="009C75AC">
        <w:rPr>
          <w:rFonts w:ascii="Calibri Light" w:hAnsi="Calibri Light" w:cs="Calibri Light"/>
        </w:rPr>
        <w:t xml:space="preserve">ensure the </w:t>
      </w:r>
      <w:r w:rsidR="00DA0903" w:rsidRPr="009C75AC">
        <w:rPr>
          <w:rFonts w:ascii="Calibri Light" w:hAnsi="Calibri Light" w:cs="Calibri Light"/>
        </w:rPr>
        <w:t>safety</w:t>
      </w:r>
      <w:r w:rsidR="00666525" w:rsidRPr="009C75AC">
        <w:rPr>
          <w:rFonts w:ascii="Calibri Light" w:hAnsi="Calibri Light" w:cs="Calibri Light"/>
        </w:rPr>
        <w:t xml:space="preserve"> of resident, workers and the public</w:t>
      </w:r>
      <w:r w:rsidR="00DA0903" w:rsidRPr="009C75AC">
        <w:rPr>
          <w:rFonts w:ascii="Calibri Light" w:hAnsi="Calibri Light" w:cs="Calibri Light"/>
        </w:rPr>
        <w:t>.</w:t>
      </w:r>
    </w:p>
    <w:p w14:paraId="5E6690C5" w14:textId="44372D2A" w:rsidR="00DA0903" w:rsidRPr="009C75AC" w:rsidRDefault="007B73C4" w:rsidP="00A15807">
      <w:pPr>
        <w:rPr>
          <w:rFonts w:ascii="Calibri Light" w:hAnsi="Calibri Light" w:cs="Calibri Light"/>
        </w:rPr>
      </w:pPr>
      <w:r w:rsidRPr="009C75AC">
        <w:rPr>
          <w:rFonts w:ascii="Calibri Light" w:hAnsi="Calibri Light" w:cs="Calibri Light"/>
        </w:rPr>
        <w:t xml:space="preserve">The </w:t>
      </w:r>
      <w:r w:rsidR="00D41150" w:rsidRPr="009C75AC">
        <w:rPr>
          <w:rFonts w:ascii="Calibri Light" w:hAnsi="Calibri Light" w:cs="Calibri Light"/>
        </w:rPr>
        <w:t xml:space="preserve">building forms </w:t>
      </w:r>
      <w:r w:rsidR="00E55490" w:rsidRPr="009C75AC">
        <w:rPr>
          <w:rFonts w:ascii="Calibri Light" w:hAnsi="Calibri Light" w:cs="Calibri Light"/>
        </w:rPr>
        <w:t>part of a group of council</w:t>
      </w:r>
      <w:r w:rsidR="0070639E" w:rsidRPr="009C75AC">
        <w:rPr>
          <w:rFonts w:ascii="Calibri Light" w:hAnsi="Calibri Light" w:cs="Calibri Light"/>
        </w:rPr>
        <w:t>-</w:t>
      </w:r>
      <w:r w:rsidR="00E55490" w:rsidRPr="009C75AC">
        <w:rPr>
          <w:rFonts w:ascii="Calibri Light" w:hAnsi="Calibri Light" w:cs="Calibri Light"/>
        </w:rPr>
        <w:t xml:space="preserve">owned tower blocks managed by Swansea council </w:t>
      </w:r>
      <w:r w:rsidR="0070639E" w:rsidRPr="009C75AC">
        <w:rPr>
          <w:rFonts w:ascii="Calibri Light" w:hAnsi="Calibri Light" w:cs="Calibri Light"/>
        </w:rPr>
        <w:t>which collectively provide hundreds of homes</w:t>
      </w:r>
      <w:r w:rsidR="00E670C6" w:rsidRPr="009C75AC">
        <w:rPr>
          <w:rFonts w:ascii="Calibri Light" w:hAnsi="Calibri Light" w:cs="Calibri Light"/>
        </w:rPr>
        <w:t xml:space="preserve">. </w:t>
      </w:r>
      <w:r w:rsidR="00362A2F" w:rsidRPr="009C75AC">
        <w:rPr>
          <w:rFonts w:ascii="Calibri Light" w:hAnsi="Calibri Light" w:cs="Calibri Light"/>
        </w:rPr>
        <w:t xml:space="preserve">In the view of </w:t>
      </w:r>
      <w:r w:rsidR="00202B1A" w:rsidRPr="009C75AC">
        <w:rPr>
          <w:rFonts w:ascii="Calibri Light" w:hAnsi="Calibri Light" w:cs="Calibri Light"/>
        </w:rPr>
        <w:t xml:space="preserve">local reporting, including </w:t>
      </w:r>
      <w:r w:rsidR="00B75236" w:rsidRPr="009C75AC">
        <w:rPr>
          <w:rFonts w:ascii="Calibri Light" w:hAnsi="Calibri Light" w:cs="Calibri Light"/>
        </w:rPr>
        <w:t xml:space="preserve">coverage of dated tower blocks in Swansea, these buildings are undergoing </w:t>
      </w:r>
      <w:r w:rsidR="00E0015C" w:rsidRPr="009C75AC">
        <w:rPr>
          <w:rFonts w:ascii="Calibri Light" w:hAnsi="Calibri Light" w:cs="Calibri Light"/>
        </w:rPr>
        <w:t xml:space="preserve">improvements to modernise living conditions and enhance </w:t>
      </w:r>
      <w:r w:rsidR="00A0548A" w:rsidRPr="009C75AC">
        <w:rPr>
          <w:rFonts w:ascii="Calibri Light" w:hAnsi="Calibri Light" w:cs="Calibri Light"/>
        </w:rPr>
        <w:t>safety.</w:t>
      </w:r>
    </w:p>
    <w:p w14:paraId="26E8F870" w14:textId="77777777" w:rsidR="00A0548A" w:rsidRPr="009C75AC" w:rsidRDefault="00A0548A" w:rsidP="00844AC3">
      <w:pPr>
        <w:pStyle w:val="IntenseQuote"/>
        <w:rPr>
          <w:b/>
          <w:bCs/>
        </w:rPr>
      </w:pPr>
    </w:p>
    <w:p w14:paraId="6B6A2773" w14:textId="0CF21A31" w:rsidR="00A0548A" w:rsidRPr="009C75AC" w:rsidRDefault="00844AC3" w:rsidP="00844AC3">
      <w:pPr>
        <w:pStyle w:val="IntenseQuote"/>
        <w:rPr>
          <w:b/>
          <w:bCs/>
          <w:sz w:val="28"/>
          <w:szCs w:val="28"/>
        </w:rPr>
      </w:pPr>
      <w:r w:rsidRPr="009C75AC">
        <w:rPr>
          <w:b/>
          <w:bCs/>
          <w:sz w:val="28"/>
          <w:szCs w:val="28"/>
        </w:rPr>
        <w:t>2.</w:t>
      </w:r>
      <w:r w:rsidR="005E4DCC" w:rsidRPr="009C75AC">
        <w:rPr>
          <w:b/>
          <w:bCs/>
          <w:sz w:val="28"/>
          <w:szCs w:val="28"/>
        </w:rPr>
        <w:t xml:space="preserve">Relevance of the building safety act and building </w:t>
      </w:r>
      <w:r w:rsidR="00E157AB" w:rsidRPr="009C75AC">
        <w:rPr>
          <w:b/>
          <w:bCs/>
          <w:sz w:val="28"/>
          <w:szCs w:val="28"/>
        </w:rPr>
        <w:t>safety</w:t>
      </w:r>
      <w:r w:rsidR="00205A69" w:rsidRPr="009C75AC">
        <w:rPr>
          <w:b/>
          <w:bCs/>
          <w:sz w:val="28"/>
          <w:szCs w:val="28"/>
        </w:rPr>
        <w:t xml:space="preserve"> bill:</w:t>
      </w:r>
    </w:p>
    <w:p w14:paraId="1BDDB362" w14:textId="0AE66E5A" w:rsidR="008559F4" w:rsidRPr="000725F2" w:rsidRDefault="009252F8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The introduction </w:t>
      </w:r>
      <w:r w:rsidR="0005386E" w:rsidRPr="000725F2">
        <w:rPr>
          <w:rFonts w:ascii="Calibri Light" w:hAnsi="Calibri Light" w:cs="Calibri Light"/>
        </w:rPr>
        <w:t xml:space="preserve">of clearly defined </w:t>
      </w:r>
      <w:r w:rsidR="00496D1C" w:rsidRPr="000725F2">
        <w:rPr>
          <w:rFonts w:ascii="Calibri Light" w:hAnsi="Calibri Light" w:cs="Calibri Light"/>
        </w:rPr>
        <w:t>d</w:t>
      </w:r>
      <w:r w:rsidR="00496D1C">
        <w:rPr>
          <w:rFonts w:ascii="Calibri Light" w:hAnsi="Calibri Light" w:cs="Calibri Light"/>
        </w:rPr>
        <w:t>uty</w:t>
      </w:r>
      <w:r w:rsidR="00496D1C" w:rsidRPr="000725F2">
        <w:rPr>
          <w:rFonts w:ascii="Calibri Light" w:hAnsi="Calibri Light" w:cs="Calibri Light"/>
        </w:rPr>
        <w:t xml:space="preserve"> holders</w:t>
      </w:r>
      <w:r w:rsidR="0005386E" w:rsidRPr="000725F2">
        <w:rPr>
          <w:rFonts w:ascii="Calibri Light" w:hAnsi="Calibri Light" w:cs="Calibri Light"/>
        </w:rPr>
        <w:t xml:space="preserve">, including </w:t>
      </w:r>
      <w:r w:rsidR="00611AC7" w:rsidRPr="000725F2">
        <w:rPr>
          <w:rFonts w:ascii="Calibri Light" w:hAnsi="Calibri Light" w:cs="Calibri Light"/>
        </w:rPr>
        <w:t xml:space="preserve">the client, principal designer, and principal </w:t>
      </w:r>
      <w:r w:rsidR="00892A36" w:rsidRPr="000725F2">
        <w:rPr>
          <w:rFonts w:ascii="Calibri Light" w:hAnsi="Calibri Light" w:cs="Calibri Light"/>
        </w:rPr>
        <w:t xml:space="preserve">designer, </w:t>
      </w:r>
      <w:r w:rsidR="00097D68" w:rsidRPr="000725F2">
        <w:rPr>
          <w:rFonts w:ascii="Calibri Light" w:hAnsi="Calibri Light" w:cs="Calibri Light"/>
        </w:rPr>
        <w:t xml:space="preserve">and principal contractor </w:t>
      </w:r>
      <w:r w:rsidR="0071530C" w:rsidRPr="000725F2">
        <w:rPr>
          <w:rFonts w:ascii="Calibri Light" w:hAnsi="Calibri Light" w:cs="Calibri Light"/>
        </w:rPr>
        <w:t xml:space="preserve">is a key impact </w:t>
      </w:r>
      <w:r w:rsidR="00072E97" w:rsidRPr="000725F2">
        <w:rPr>
          <w:rFonts w:ascii="Calibri Light" w:hAnsi="Calibri Light" w:cs="Calibri Light"/>
        </w:rPr>
        <w:t>of the act.</w:t>
      </w:r>
      <w:r w:rsidR="00C90D74" w:rsidRPr="000725F2">
        <w:rPr>
          <w:rFonts w:ascii="Calibri Light" w:hAnsi="Calibri Light" w:cs="Calibri Light"/>
        </w:rPr>
        <w:t xml:space="preserve"> In th</w:t>
      </w:r>
      <w:r w:rsidR="000D66E0" w:rsidRPr="000725F2">
        <w:rPr>
          <w:rFonts w:ascii="Calibri Light" w:hAnsi="Calibri Light" w:cs="Calibri Light"/>
        </w:rPr>
        <w:t>is instance Swansea council</w:t>
      </w:r>
      <w:r w:rsidR="001B5497" w:rsidRPr="000725F2">
        <w:rPr>
          <w:rFonts w:ascii="Calibri Light" w:hAnsi="Calibri Light" w:cs="Calibri Light"/>
        </w:rPr>
        <w:t xml:space="preserve">, as the client. Must ensure that </w:t>
      </w:r>
      <w:r w:rsidR="00687BCB" w:rsidRPr="000725F2">
        <w:rPr>
          <w:rFonts w:ascii="Calibri Light" w:hAnsi="Calibri Light" w:cs="Calibri Light"/>
        </w:rPr>
        <w:t>proficient</w:t>
      </w:r>
      <w:r w:rsidR="004E62DA" w:rsidRPr="000725F2">
        <w:rPr>
          <w:rFonts w:ascii="Calibri Light" w:hAnsi="Calibri Light" w:cs="Calibri Light"/>
        </w:rPr>
        <w:t xml:space="preserve"> </w:t>
      </w:r>
      <w:r w:rsidR="00687BCB" w:rsidRPr="000725F2">
        <w:rPr>
          <w:rFonts w:ascii="Calibri Light" w:hAnsi="Calibri Light" w:cs="Calibri Light"/>
        </w:rPr>
        <w:t xml:space="preserve">professional </w:t>
      </w:r>
      <w:r w:rsidR="00A511A4" w:rsidRPr="000725F2">
        <w:rPr>
          <w:rFonts w:ascii="Calibri Light" w:hAnsi="Calibri Light" w:cs="Calibri Light"/>
        </w:rPr>
        <w:t>is</w:t>
      </w:r>
      <w:r w:rsidR="00687BCB" w:rsidRPr="000725F2">
        <w:rPr>
          <w:rFonts w:ascii="Calibri Light" w:hAnsi="Calibri Light" w:cs="Calibri Light"/>
        </w:rPr>
        <w:t xml:space="preserve"> appointed and that safety is </w:t>
      </w:r>
      <w:r w:rsidR="00B762F6" w:rsidRPr="000725F2">
        <w:rPr>
          <w:rFonts w:ascii="Calibri Light" w:hAnsi="Calibri Light" w:cs="Calibri Light"/>
        </w:rPr>
        <w:t xml:space="preserve">prioritised </w:t>
      </w:r>
      <w:r w:rsidR="00B90403" w:rsidRPr="000725F2">
        <w:rPr>
          <w:rFonts w:ascii="Calibri Light" w:hAnsi="Calibri Light" w:cs="Calibri Light"/>
        </w:rPr>
        <w:t xml:space="preserve">throughout the project. </w:t>
      </w:r>
      <w:r w:rsidR="00A511A4" w:rsidRPr="000725F2">
        <w:rPr>
          <w:rFonts w:ascii="Calibri Light" w:hAnsi="Calibri Light" w:cs="Calibri Light"/>
        </w:rPr>
        <w:t xml:space="preserve">The principal designer is responsible for </w:t>
      </w:r>
      <w:r w:rsidR="000004F1" w:rsidRPr="000725F2">
        <w:rPr>
          <w:rFonts w:ascii="Calibri Light" w:hAnsi="Calibri Light" w:cs="Calibri Light"/>
        </w:rPr>
        <w:t>distinguishing</w:t>
      </w:r>
      <w:r w:rsidR="00DB4E2F" w:rsidRPr="000725F2">
        <w:rPr>
          <w:rFonts w:ascii="Calibri Light" w:hAnsi="Calibri Light" w:cs="Calibri Light"/>
        </w:rPr>
        <w:t xml:space="preserve"> and</w:t>
      </w:r>
      <w:r w:rsidR="005A5D86" w:rsidRPr="000725F2">
        <w:rPr>
          <w:rFonts w:ascii="Calibri Light" w:hAnsi="Calibri Light" w:cs="Calibri Light"/>
        </w:rPr>
        <w:t xml:space="preserve"> </w:t>
      </w:r>
      <w:r w:rsidR="005A5D86" w:rsidRPr="000725F2">
        <w:rPr>
          <w:rFonts w:ascii="Calibri Light" w:hAnsi="Calibri Light" w:cs="Calibri Light"/>
        </w:rPr>
        <w:lastRenderedPageBreak/>
        <w:t>diminishing risks at the design stage</w:t>
      </w:r>
      <w:r w:rsidR="001517A4" w:rsidRPr="000725F2">
        <w:rPr>
          <w:rFonts w:ascii="Calibri Light" w:hAnsi="Calibri Light" w:cs="Calibri Light"/>
        </w:rPr>
        <w:t xml:space="preserve">, while the principal contractor </w:t>
      </w:r>
      <w:r w:rsidR="00922E0A" w:rsidRPr="000725F2">
        <w:rPr>
          <w:rFonts w:ascii="Calibri Light" w:hAnsi="Calibri Light" w:cs="Calibri Light"/>
        </w:rPr>
        <w:t>must focus on managing safety during construction</w:t>
      </w:r>
      <w:r w:rsidR="00444973" w:rsidRPr="000725F2">
        <w:rPr>
          <w:rFonts w:ascii="Calibri Light" w:hAnsi="Calibri Light" w:cs="Calibri Light"/>
        </w:rPr>
        <w:t xml:space="preserve">. This verifies </w:t>
      </w:r>
      <w:r w:rsidR="000C4BF7" w:rsidRPr="000725F2">
        <w:rPr>
          <w:rFonts w:ascii="Calibri Light" w:hAnsi="Calibri Light" w:cs="Calibri Light"/>
        </w:rPr>
        <w:t xml:space="preserve">that accountability is </w:t>
      </w:r>
      <w:r w:rsidR="008559F4" w:rsidRPr="000725F2">
        <w:rPr>
          <w:rFonts w:ascii="Calibri Light" w:hAnsi="Calibri Light" w:cs="Calibri Light"/>
        </w:rPr>
        <w:t>produced at every stage of the project lifecycle.</w:t>
      </w:r>
    </w:p>
    <w:p w14:paraId="349F4586" w14:textId="28E31D51" w:rsidR="00205A69" w:rsidRPr="000725F2" w:rsidRDefault="00396D87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Since </w:t>
      </w:r>
      <w:r w:rsidR="0081605A">
        <w:rPr>
          <w:rFonts w:ascii="Calibri Light" w:hAnsi="Calibri Light" w:cs="Calibri Light"/>
        </w:rPr>
        <w:t>C</w:t>
      </w:r>
      <w:r w:rsidR="0081605A" w:rsidRPr="000725F2">
        <w:rPr>
          <w:rFonts w:ascii="Calibri Light" w:hAnsi="Calibri Light" w:cs="Calibri Light"/>
        </w:rPr>
        <w:t xml:space="preserve">roft </w:t>
      </w:r>
      <w:r w:rsidR="0081605A">
        <w:rPr>
          <w:rFonts w:ascii="Calibri Light" w:hAnsi="Calibri Light" w:cs="Calibri Light"/>
        </w:rPr>
        <w:t>Street</w:t>
      </w:r>
      <w:r w:rsidR="00F77F8B" w:rsidRPr="000725F2">
        <w:rPr>
          <w:rFonts w:ascii="Calibri Light" w:hAnsi="Calibri Light" w:cs="Calibri Light"/>
        </w:rPr>
        <w:t xml:space="preserve"> </w:t>
      </w:r>
      <w:r w:rsidR="00496D1C">
        <w:rPr>
          <w:rFonts w:ascii="Calibri Light" w:hAnsi="Calibri Light" w:cs="Calibri Light"/>
        </w:rPr>
        <w:t>B</w:t>
      </w:r>
      <w:r w:rsidR="00F77F8B" w:rsidRPr="000725F2">
        <w:rPr>
          <w:rFonts w:ascii="Calibri Light" w:hAnsi="Calibri Light" w:cs="Calibri Light"/>
        </w:rPr>
        <w:t xml:space="preserve">lock 2 is a </w:t>
      </w:r>
      <w:r w:rsidR="00ED62E8" w:rsidRPr="000725F2">
        <w:rPr>
          <w:rFonts w:ascii="Calibri Light" w:hAnsi="Calibri Light" w:cs="Calibri Light"/>
        </w:rPr>
        <w:t>high-rise</w:t>
      </w:r>
      <w:r w:rsidR="00F77F8B" w:rsidRPr="000725F2">
        <w:rPr>
          <w:rFonts w:ascii="Calibri Light" w:hAnsi="Calibri Light" w:cs="Calibri Light"/>
        </w:rPr>
        <w:t xml:space="preserve"> </w:t>
      </w:r>
      <w:r w:rsidR="00B704F5" w:rsidRPr="000725F2">
        <w:rPr>
          <w:rFonts w:ascii="Calibri Light" w:hAnsi="Calibri Light" w:cs="Calibri Light"/>
        </w:rPr>
        <w:t>residential building</w:t>
      </w:r>
      <w:r w:rsidR="0076082E" w:rsidRPr="000725F2">
        <w:rPr>
          <w:rFonts w:ascii="Calibri Light" w:hAnsi="Calibri Light" w:cs="Calibri Light"/>
        </w:rPr>
        <w:t>, potentially exceeding 18</w:t>
      </w:r>
      <w:r w:rsidR="00332941" w:rsidRPr="000725F2">
        <w:rPr>
          <w:rFonts w:ascii="Calibri Light" w:hAnsi="Calibri Light" w:cs="Calibri Light"/>
        </w:rPr>
        <w:t xml:space="preserve"> meters in height </w:t>
      </w:r>
      <w:r w:rsidR="00A30D77" w:rsidRPr="000725F2">
        <w:rPr>
          <w:rFonts w:ascii="Calibri Light" w:hAnsi="Calibri Light" w:cs="Calibri Light"/>
        </w:rPr>
        <w:t xml:space="preserve">the building </w:t>
      </w:r>
      <w:r w:rsidR="00EF30F4" w:rsidRPr="000725F2">
        <w:rPr>
          <w:rFonts w:ascii="Calibri Light" w:hAnsi="Calibri Light" w:cs="Calibri Light"/>
        </w:rPr>
        <w:t>safety</w:t>
      </w:r>
      <w:r w:rsidR="005B3E45" w:rsidRPr="000725F2">
        <w:rPr>
          <w:rFonts w:ascii="Calibri Light" w:hAnsi="Calibri Light" w:cs="Calibri Light"/>
        </w:rPr>
        <w:t xml:space="preserve"> act 2022 is highly relevant to this projec</w:t>
      </w:r>
      <w:r w:rsidR="00CE1FE7" w:rsidRPr="000725F2">
        <w:rPr>
          <w:rFonts w:ascii="Calibri Light" w:hAnsi="Calibri Light" w:cs="Calibri Light"/>
        </w:rPr>
        <w:t xml:space="preserve">t. Such building </w:t>
      </w:r>
      <w:r w:rsidR="00036394" w:rsidRPr="000725F2">
        <w:rPr>
          <w:rFonts w:ascii="Calibri Light" w:hAnsi="Calibri Light" w:cs="Calibri Light"/>
        </w:rPr>
        <w:t>is</w:t>
      </w:r>
      <w:r w:rsidR="00CE1FE7" w:rsidRPr="000725F2">
        <w:rPr>
          <w:rFonts w:ascii="Calibri Light" w:hAnsi="Calibri Light" w:cs="Calibri Light"/>
        </w:rPr>
        <w:t xml:space="preserve"> </w:t>
      </w:r>
      <w:r w:rsidR="005C7669" w:rsidRPr="000725F2">
        <w:rPr>
          <w:rFonts w:ascii="Calibri Light" w:hAnsi="Calibri Light" w:cs="Calibri Light"/>
        </w:rPr>
        <w:t xml:space="preserve">listed </w:t>
      </w:r>
      <w:r w:rsidR="006E5E0A" w:rsidRPr="000725F2">
        <w:rPr>
          <w:rFonts w:ascii="Calibri Light" w:hAnsi="Calibri Light" w:cs="Calibri Light"/>
        </w:rPr>
        <w:t xml:space="preserve">as higher risk buildings. </w:t>
      </w:r>
      <w:r w:rsidR="00E43A91" w:rsidRPr="000725F2">
        <w:rPr>
          <w:rFonts w:ascii="Calibri Light" w:hAnsi="Calibri Light" w:cs="Calibri Light"/>
        </w:rPr>
        <w:t xml:space="preserve">Implicating </w:t>
      </w:r>
      <w:r w:rsidR="00036394" w:rsidRPr="000725F2">
        <w:rPr>
          <w:rFonts w:ascii="Calibri Light" w:hAnsi="Calibri Light" w:cs="Calibri Light"/>
        </w:rPr>
        <w:t>they are subject to stricter regulatory oversight</w:t>
      </w:r>
      <w:r w:rsidR="00D50B2B" w:rsidRPr="000725F2">
        <w:rPr>
          <w:rFonts w:ascii="Calibri Light" w:hAnsi="Calibri Light" w:cs="Calibri Light"/>
        </w:rPr>
        <w:t xml:space="preserve">. </w:t>
      </w:r>
      <w:r w:rsidR="00816711" w:rsidRPr="000725F2">
        <w:rPr>
          <w:rFonts w:ascii="Calibri Light" w:hAnsi="Calibri Light" w:cs="Calibri Light"/>
        </w:rPr>
        <w:t xml:space="preserve">This act was published following </w:t>
      </w:r>
      <w:r w:rsidR="008D0274" w:rsidRPr="000725F2">
        <w:rPr>
          <w:rFonts w:ascii="Calibri Light" w:hAnsi="Calibri Light" w:cs="Calibri Light"/>
        </w:rPr>
        <w:t xml:space="preserve">the </w:t>
      </w:r>
      <w:r w:rsidR="007A7BE4" w:rsidRPr="000725F2">
        <w:rPr>
          <w:rFonts w:ascii="Calibri Light" w:hAnsi="Calibri Light" w:cs="Calibri Light"/>
        </w:rPr>
        <w:t>Grenfell</w:t>
      </w:r>
      <w:r w:rsidR="008D0274" w:rsidRPr="000725F2">
        <w:rPr>
          <w:rFonts w:ascii="Calibri Light" w:hAnsi="Calibri Light" w:cs="Calibri Light"/>
        </w:rPr>
        <w:t xml:space="preserve"> tower fire, which exposed serious fallings in building safety. Especially in relations to cladding systems </w:t>
      </w:r>
      <w:r w:rsidR="005F7726" w:rsidRPr="000725F2">
        <w:rPr>
          <w:rFonts w:ascii="Calibri Light" w:hAnsi="Calibri Light" w:cs="Calibri Light"/>
        </w:rPr>
        <w:t xml:space="preserve">and fire spread </w:t>
      </w:r>
    </w:p>
    <w:p w14:paraId="6AEF9A8A" w14:textId="1F993AE2" w:rsidR="00DA0903" w:rsidRPr="000725F2" w:rsidRDefault="00DA2561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The golden thread of information is another </w:t>
      </w:r>
      <w:r w:rsidR="00CC5C22" w:rsidRPr="000725F2">
        <w:rPr>
          <w:rFonts w:ascii="Calibri Light" w:hAnsi="Calibri Light" w:cs="Calibri Light"/>
        </w:rPr>
        <w:t xml:space="preserve">important requirement, which refers to </w:t>
      </w:r>
      <w:r w:rsidR="00590B37" w:rsidRPr="000725F2">
        <w:rPr>
          <w:rFonts w:ascii="Calibri Light" w:hAnsi="Calibri Light" w:cs="Calibri Light"/>
        </w:rPr>
        <w:t xml:space="preserve">sustaining </w:t>
      </w:r>
      <w:r w:rsidR="0085420D" w:rsidRPr="000725F2">
        <w:rPr>
          <w:rFonts w:ascii="Calibri Light" w:hAnsi="Calibri Light" w:cs="Calibri Light"/>
        </w:rPr>
        <w:t xml:space="preserve">accurate </w:t>
      </w:r>
      <w:r w:rsidR="00313BD8" w:rsidRPr="000725F2">
        <w:rPr>
          <w:rFonts w:ascii="Calibri Light" w:hAnsi="Calibri Light" w:cs="Calibri Light"/>
        </w:rPr>
        <w:t xml:space="preserve">and accessible digital records of the building </w:t>
      </w:r>
      <w:r w:rsidR="009A0502" w:rsidRPr="000725F2">
        <w:rPr>
          <w:rFonts w:ascii="Calibri Light" w:hAnsi="Calibri Light" w:cs="Calibri Light"/>
        </w:rPr>
        <w:t>design,</w:t>
      </w:r>
      <w:r w:rsidR="00313BD8" w:rsidRPr="000725F2">
        <w:rPr>
          <w:rFonts w:ascii="Calibri Light" w:hAnsi="Calibri Light" w:cs="Calibri Light"/>
        </w:rPr>
        <w:t xml:space="preserve"> construction and safety </w:t>
      </w:r>
      <w:r w:rsidR="0094002F" w:rsidRPr="000725F2">
        <w:rPr>
          <w:rFonts w:ascii="Calibri Light" w:hAnsi="Calibri Light" w:cs="Calibri Light"/>
        </w:rPr>
        <w:t xml:space="preserve">systems. </w:t>
      </w:r>
      <w:r w:rsidR="003E788C" w:rsidRPr="000725F2">
        <w:rPr>
          <w:rFonts w:ascii="Calibri Light" w:hAnsi="Calibri Light" w:cs="Calibri Light"/>
        </w:rPr>
        <w:t xml:space="preserve">Detailed documentation </w:t>
      </w:r>
      <w:r w:rsidR="00BF48C1" w:rsidRPr="000725F2">
        <w:rPr>
          <w:rFonts w:ascii="Calibri Light" w:hAnsi="Calibri Light" w:cs="Calibri Light"/>
        </w:rPr>
        <w:t xml:space="preserve">of the new cladding material would be </w:t>
      </w:r>
      <w:r w:rsidR="00272818" w:rsidRPr="000725F2">
        <w:rPr>
          <w:rFonts w:ascii="Calibri Light" w:hAnsi="Calibri Light" w:cs="Calibri Light"/>
        </w:rPr>
        <w:t>included as</w:t>
      </w:r>
      <w:r w:rsidR="00BF48C1" w:rsidRPr="000725F2">
        <w:rPr>
          <w:rFonts w:ascii="Calibri Light" w:hAnsi="Calibri Light" w:cs="Calibri Light"/>
        </w:rPr>
        <w:t xml:space="preserve"> well as fire sprinkler systems and internal </w:t>
      </w:r>
      <w:r w:rsidR="00272818" w:rsidRPr="000725F2">
        <w:rPr>
          <w:rFonts w:ascii="Calibri Light" w:hAnsi="Calibri Light" w:cs="Calibri Light"/>
        </w:rPr>
        <w:t xml:space="preserve">refurbishments for this project. </w:t>
      </w:r>
      <w:r w:rsidR="00A46D25" w:rsidRPr="000725F2">
        <w:rPr>
          <w:rFonts w:ascii="Calibri Light" w:hAnsi="Calibri Light" w:cs="Calibri Light"/>
        </w:rPr>
        <w:t xml:space="preserve">For the </w:t>
      </w:r>
      <w:r w:rsidR="00A47A0C" w:rsidRPr="000725F2">
        <w:rPr>
          <w:rFonts w:ascii="Calibri Light" w:hAnsi="Calibri Light" w:cs="Calibri Light"/>
        </w:rPr>
        <w:t xml:space="preserve">confirmation of </w:t>
      </w:r>
      <w:r w:rsidR="00F31AC7" w:rsidRPr="000725F2">
        <w:rPr>
          <w:rFonts w:ascii="Calibri Light" w:hAnsi="Calibri Light" w:cs="Calibri Light"/>
        </w:rPr>
        <w:t>long-term</w:t>
      </w:r>
      <w:r w:rsidR="00237F1D" w:rsidRPr="000725F2">
        <w:rPr>
          <w:rFonts w:ascii="Calibri Light" w:hAnsi="Calibri Light" w:cs="Calibri Light"/>
        </w:rPr>
        <w:t xml:space="preserve"> building </w:t>
      </w:r>
      <w:r w:rsidR="00F31AC7" w:rsidRPr="000725F2">
        <w:rPr>
          <w:rFonts w:ascii="Calibri Light" w:hAnsi="Calibri Light" w:cs="Calibri Light"/>
        </w:rPr>
        <w:t>safety</w:t>
      </w:r>
      <w:r w:rsidR="00237F1D" w:rsidRPr="000725F2">
        <w:rPr>
          <w:rFonts w:ascii="Calibri Light" w:hAnsi="Calibri Light" w:cs="Calibri Light"/>
        </w:rPr>
        <w:t xml:space="preserve"> </w:t>
      </w:r>
      <w:r w:rsidR="00F31AC7" w:rsidRPr="000725F2">
        <w:rPr>
          <w:rFonts w:ascii="Calibri Light" w:hAnsi="Calibri Light" w:cs="Calibri Light"/>
        </w:rPr>
        <w:t>this</w:t>
      </w:r>
      <w:r w:rsidR="00237F1D" w:rsidRPr="000725F2">
        <w:rPr>
          <w:rFonts w:ascii="Calibri Light" w:hAnsi="Calibri Light" w:cs="Calibri Light"/>
        </w:rPr>
        <w:t xml:space="preserve"> information must be maintained and handed o</w:t>
      </w:r>
      <w:r w:rsidR="00F31AC7" w:rsidRPr="000725F2">
        <w:rPr>
          <w:rFonts w:ascii="Calibri Light" w:hAnsi="Calibri Light" w:cs="Calibri Light"/>
        </w:rPr>
        <w:t>ver.</w:t>
      </w:r>
    </w:p>
    <w:p w14:paraId="4C9A0D84" w14:textId="2BD8AA79" w:rsidR="00E8047A" w:rsidRPr="000725F2" w:rsidRDefault="00BC62C9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A strong emphasis on fire </w:t>
      </w:r>
      <w:r w:rsidR="00C65390" w:rsidRPr="000725F2">
        <w:rPr>
          <w:rFonts w:ascii="Calibri Light" w:hAnsi="Calibri Light" w:cs="Calibri Light"/>
        </w:rPr>
        <w:t>safety</w:t>
      </w:r>
      <w:r w:rsidRPr="000725F2">
        <w:rPr>
          <w:rFonts w:ascii="Calibri Light" w:hAnsi="Calibri Light" w:cs="Calibri Light"/>
        </w:rPr>
        <w:t xml:space="preserve"> is also placed </w:t>
      </w:r>
      <w:r w:rsidR="00C65390" w:rsidRPr="000725F2">
        <w:rPr>
          <w:rFonts w:ascii="Calibri Light" w:hAnsi="Calibri Light" w:cs="Calibri Light"/>
        </w:rPr>
        <w:t xml:space="preserve">on the act, </w:t>
      </w:r>
      <w:r w:rsidR="008E6EFA" w:rsidRPr="000725F2">
        <w:rPr>
          <w:rFonts w:ascii="Calibri Light" w:hAnsi="Calibri Light" w:cs="Calibri Light"/>
        </w:rPr>
        <w:t>which is</w:t>
      </w:r>
      <w:r w:rsidR="00576A7B" w:rsidRPr="000725F2">
        <w:rPr>
          <w:rFonts w:ascii="Calibri Light" w:hAnsi="Calibri Light" w:cs="Calibri Light"/>
        </w:rPr>
        <w:t xml:space="preserve"> specifically relevant given that the work </w:t>
      </w:r>
      <w:r w:rsidR="00E35D0D" w:rsidRPr="000725F2">
        <w:rPr>
          <w:rFonts w:ascii="Calibri Light" w:hAnsi="Calibri Light" w:cs="Calibri Light"/>
        </w:rPr>
        <w:t>includes</w:t>
      </w:r>
      <w:r w:rsidR="00576A7B" w:rsidRPr="000725F2">
        <w:rPr>
          <w:rFonts w:ascii="Calibri Light" w:hAnsi="Calibri Light" w:cs="Calibri Light"/>
        </w:rPr>
        <w:t xml:space="preserve"> </w:t>
      </w:r>
      <w:r w:rsidR="001631CF" w:rsidRPr="000725F2">
        <w:rPr>
          <w:rFonts w:ascii="Calibri Light" w:hAnsi="Calibri Light" w:cs="Calibri Light"/>
        </w:rPr>
        <w:t xml:space="preserve">installing cladding and fire suppression systems. </w:t>
      </w:r>
      <w:r w:rsidR="00BB32A7" w:rsidRPr="000725F2">
        <w:rPr>
          <w:rFonts w:ascii="Calibri Light" w:hAnsi="Calibri Light" w:cs="Calibri Light"/>
        </w:rPr>
        <w:t>Strict fire performances</w:t>
      </w:r>
      <w:r w:rsidR="003B2B3B" w:rsidRPr="000725F2">
        <w:rPr>
          <w:rFonts w:ascii="Calibri Light" w:hAnsi="Calibri Light" w:cs="Calibri Light"/>
        </w:rPr>
        <w:t xml:space="preserve"> standards must </w:t>
      </w:r>
      <w:r w:rsidR="00E8047A" w:rsidRPr="000725F2">
        <w:rPr>
          <w:rFonts w:ascii="Calibri Light" w:hAnsi="Calibri Light" w:cs="Calibri Light"/>
        </w:rPr>
        <w:t>be met</w:t>
      </w:r>
      <w:r w:rsidR="003B2B3B" w:rsidRPr="000725F2">
        <w:rPr>
          <w:rFonts w:ascii="Calibri Light" w:hAnsi="Calibri Light" w:cs="Calibri Light"/>
        </w:rPr>
        <w:t xml:space="preserve"> </w:t>
      </w:r>
      <w:r w:rsidR="008A7942" w:rsidRPr="000725F2">
        <w:rPr>
          <w:rFonts w:ascii="Calibri Light" w:hAnsi="Calibri Light" w:cs="Calibri Light"/>
        </w:rPr>
        <w:t xml:space="preserve">by all materials and </w:t>
      </w:r>
      <w:r w:rsidR="00C72AB2" w:rsidRPr="000725F2">
        <w:rPr>
          <w:rFonts w:ascii="Calibri Light" w:hAnsi="Calibri Light" w:cs="Calibri Light"/>
        </w:rPr>
        <w:t xml:space="preserve">combustible cladding must be avoided. </w:t>
      </w:r>
      <w:r w:rsidR="00E35D0D" w:rsidRPr="000725F2">
        <w:rPr>
          <w:rFonts w:ascii="Calibri Light" w:hAnsi="Calibri Light" w:cs="Calibri Light"/>
        </w:rPr>
        <w:t>Directly</w:t>
      </w:r>
      <w:r w:rsidR="006E2A08" w:rsidRPr="000725F2">
        <w:rPr>
          <w:rFonts w:ascii="Calibri Light" w:hAnsi="Calibri Light" w:cs="Calibri Light"/>
        </w:rPr>
        <w:t xml:space="preserve"> addressing risks identified in the Grenfell disaster</w:t>
      </w:r>
      <w:r w:rsidR="009B6525" w:rsidRPr="000725F2">
        <w:rPr>
          <w:rFonts w:ascii="Calibri Light" w:hAnsi="Calibri Light" w:cs="Calibri Light"/>
        </w:rPr>
        <w:t>. Additionally</w:t>
      </w:r>
      <w:r w:rsidR="00240471" w:rsidRPr="000725F2">
        <w:rPr>
          <w:rFonts w:ascii="Calibri Light" w:hAnsi="Calibri Light" w:cs="Calibri Light"/>
        </w:rPr>
        <w:t xml:space="preserve">, the building must remain safe for residents during construction </w:t>
      </w:r>
      <w:r w:rsidR="00271C9C" w:rsidRPr="000725F2">
        <w:rPr>
          <w:rFonts w:ascii="Calibri Light" w:hAnsi="Calibri Light" w:cs="Calibri Light"/>
        </w:rPr>
        <w:t xml:space="preserve">resulting in fire escape routes </w:t>
      </w:r>
      <w:r w:rsidR="00A667C2" w:rsidRPr="000725F2">
        <w:rPr>
          <w:rFonts w:ascii="Calibri Light" w:hAnsi="Calibri Light" w:cs="Calibri Light"/>
        </w:rPr>
        <w:t xml:space="preserve">being maintained and temporary </w:t>
      </w:r>
      <w:r w:rsidR="00E8047A" w:rsidRPr="000725F2">
        <w:rPr>
          <w:rFonts w:ascii="Calibri Light" w:hAnsi="Calibri Light" w:cs="Calibri Light"/>
        </w:rPr>
        <w:t>safety</w:t>
      </w:r>
      <w:r w:rsidR="004F2708" w:rsidRPr="000725F2">
        <w:rPr>
          <w:rFonts w:ascii="Calibri Light" w:hAnsi="Calibri Light" w:cs="Calibri Light"/>
        </w:rPr>
        <w:t xml:space="preserve"> systems </w:t>
      </w:r>
      <w:r w:rsidR="00E8047A" w:rsidRPr="000725F2">
        <w:rPr>
          <w:rFonts w:ascii="Calibri Light" w:hAnsi="Calibri Light" w:cs="Calibri Light"/>
        </w:rPr>
        <w:t>needing installing.</w:t>
      </w:r>
    </w:p>
    <w:p w14:paraId="4331FC1D" w14:textId="1A6D656A" w:rsidR="00E8047A" w:rsidRPr="000725F2" w:rsidRDefault="000D7235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The proposed building society </w:t>
      </w:r>
      <w:r w:rsidR="007F38BD" w:rsidRPr="000725F2">
        <w:rPr>
          <w:rFonts w:ascii="Calibri Light" w:hAnsi="Calibri Light" w:cs="Calibri Light"/>
        </w:rPr>
        <w:t>(</w:t>
      </w:r>
      <w:r w:rsidR="0010572E" w:rsidRPr="000725F2">
        <w:rPr>
          <w:rFonts w:ascii="Calibri Light" w:hAnsi="Calibri Light" w:cs="Calibri Light"/>
        </w:rPr>
        <w:t>Wales</w:t>
      </w:r>
      <w:r w:rsidR="007F38BD" w:rsidRPr="000725F2">
        <w:rPr>
          <w:rFonts w:ascii="Calibri Light" w:hAnsi="Calibri Light" w:cs="Calibri Light"/>
        </w:rPr>
        <w:t xml:space="preserve">) bill compliments the UK act by adapting similar principles to the </w:t>
      </w:r>
      <w:r w:rsidR="0010572E" w:rsidRPr="000725F2">
        <w:rPr>
          <w:rFonts w:ascii="Calibri Light" w:hAnsi="Calibri Light" w:cs="Calibri Light"/>
        </w:rPr>
        <w:t>Welsh</w:t>
      </w:r>
      <w:r w:rsidR="007F38BD" w:rsidRPr="000725F2">
        <w:rPr>
          <w:rFonts w:ascii="Calibri Light" w:hAnsi="Calibri Light" w:cs="Calibri Light"/>
        </w:rPr>
        <w:t xml:space="preserve"> </w:t>
      </w:r>
      <w:r w:rsidR="00737172" w:rsidRPr="000725F2">
        <w:rPr>
          <w:rFonts w:ascii="Calibri Light" w:hAnsi="Calibri Light" w:cs="Calibri Light"/>
        </w:rPr>
        <w:t>context</w:t>
      </w:r>
      <w:r w:rsidR="00C7573D" w:rsidRPr="000725F2">
        <w:rPr>
          <w:rFonts w:ascii="Calibri Light" w:hAnsi="Calibri Light" w:cs="Calibri Light"/>
        </w:rPr>
        <w:t>.</w:t>
      </w:r>
      <w:r w:rsidR="00C66E43" w:rsidRPr="000725F2">
        <w:rPr>
          <w:rFonts w:ascii="Calibri Light" w:hAnsi="Calibri Light" w:cs="Calibri Light"/>
        </w:rPr>
        <w:t xml:space="preserve"> Enhanced enforcement powers, improved</w:t>
      </w:r>
      <w:r w:rsidR="005F0243" w:rsidRPr="000725F2">
        <w:rPr>
          <w:rFonts w:ascii="Calibri Light" w:hAnsi="Calibri Light" w:cs="Calibri Light"/>
        </w:rPr>
        <w:t xml:space="preserve"> resident engagement and </w:t>
      </w:r>
      <w:r w:rsidR="006C6E98" w:rsidRPr="000725F2">
        <w:rPr>
          <w:rFonts w:ascii="Calibri Light" w:hAnsi="Calibri Light" w:cs="Calibri Light"/>
        </w:rPr>
        <w:t xml:space="preserve">stronger </w:t>
      </w:r>
      <w:r w:rsidR="005F0243" w:rsidRPr="000725F2">
        <w:rPr>
          <w:rFonts w:ascii="Calibri Light" w:hAnsi="Calibri Light" w:cs="Calibri Light"/>
        </w:rPr>
        <w:t>r</w:t>
      </w:r>
      <w:r w:rsidR="00C66E43" w:rsidRPr="000725F2">
        <w:rPr>
          <w:rFonts w:ascii="Calibri Light" w:hAnsi="Calibri Light" w:cs="Calibri Light"/>
        </w:rPr>
        <w:t>egulatory</w:t>
      </w:r>
      <w:r w:rsidR="005F0243" w:rsidRPr="000725F2">
        <w:rPr>
          <w:rFonts w:ascii="Calibri Light" w:hAnsi="Calibri Light" w:cs="Calibri Light"/>
        </w:rPr>
        <w:t xml:space="preserve"> control </w:t>
      </w:r>
      <w:r w:rsidR="006C6E98" w:rsidRPr="000725F2">
        <w:rPr>
          <w:rFonts w:ascii="Calibri Light" w:hAnsi="Calibri Light" w:cs="Calibri Light"/>
        </w:rPr>
        <w:t>is reinforced by this.</w:t>
      </w:r>
      <w:r w:rsidR="00BC2F4F" w:rsidRPr="000725F2">
        <w:rPr>
          <w:rFonts w:ascii="Calibri Light" w:hAnsi="Calibri Light" w:cs="Calibri Light"/>
        </w:rPr>
        <w:t xml:space="preserve"> </w:t>
      </w:r>
      <w:r w:rsidR="00CF0D02" w:rsidRPr="000725F2">
        <w:rPr>
          <w:rFonts w:ascii="Calibri Light" w:hAnsi="Calibri Light" w:cs="Calibri Light"/>
        </w:rPr>
        <w:t>Residents</w:t>
      </w:r>
      <w:r w:rsidR="00BC2F4F" w:rsidRPr="000725F2">
        <w:rPr>
          <w:rFonts w:ascii="Calibri Light" w:hAnsi="Calibri Light" w:cs="Calibri Light"/>
        </w:rPr>
        <w:t xml:space="preserve"> must be </w:t>
      </w:r>
      <w:r w:rsidR="002500E6" w:rsidRPr="000725F2">
        <w:rPr>
          <w:rFonts w:ascii="Calibri Light" w:hAnsi="Calibri Light" w:cs="Calibri Light"/>
        </w:rPr>
        <w:t xml:space="preserve">notified </w:t>
      </w:r>
      <w:r w:rsidR="00BC2F4F" w:rsidRPr="000725F2">
        <w:rPr>
          <w:rFonts w:ascii="Calibri Light" w:hAnsi="Calibri Light" w:cs="Calibri Light"/>
        </w:rPr>
        <w:t xml:space="preserve">about the works, </w:t>
      </w:r>
      <w:r w:rsidR="00CF0D02" w:rsidRPr="000725F2">
        <w:rPr>
          <w:rFonts w:ascii="Calibri Light" w:hAnsi="Calibri Light" w:cs="Calibri Light"/>
        </w:rPr>
        <w:t>and safety procedures regarding this project</w:t>
      </w:r>
      <w:r w:rsidR="00A66189" w:rsidRPr="000725F2">
        <w:rPr>
          <w:rFonts w:ascii="Calibri Light" w:hAnsi="Calibri Light" w:cs="Calibri Light"/>
        </w:rPr>
        <w:t xml:space="preserve">. </w:t>
      </w:r>
      <w:r w:rsidR="00A43E69" w:rsidRPr="000725F2">
        <w:rPr>
          <w:rFonts w:ascii="Calibri Light" w:hAnsi="Calibri Light" w:cs="Calibri Light"/>
        </w:rPr>
        <w:t>Also,</w:t>
      </w:r>
      <w:r w:rsidR="00A66189" w:rsidRPr="000725F2">
        <w:rPr>
          <w:rFonts w:ascii="Calibri Light" w:hAnsi="Calibri Light" w:cs="Calibri Light"/>
        </w:rPr>
        <w:t xml:space="preserve"> effective communication is essential, </w:t>
      </w:r>
      <w:r w:rsidR="002F3CA3" w:rsidRPr="000725F2">
        <w:rPr>
          <w:rFonts w:ascii="Calibri Light" w:hAnsi="Calibri Light" w:cs="Calibri Light"/>
        </w:rPr>
        <w:t xml:space="preserve">especially in an occupied building where disruption and safety concerns </w:t>
      </w:r>
      <w:r w:rsidR="000D1346" w:rsidRPr="000725F2">
        <w:rPr>
          <w:rFonts w:ascii="Calibri Light" w:hAnsi="Calibri Light" w:cs="Calibri Light"/>
        </w:rPr>
        <w:t xml:space="preserve">are significant. </w:t>
      </w:r>
    </w:p>
    <w:p w14:paraId="734F3000" w14:textId="3BFF0AB6" w:rsidR="00B74125" w:rsidRPr="000725F2" w:rsidRDefault="00B74125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>In addition to these requirements, the building s</w:t>
      </w:r>
      <w:r w:rsidR="00C806EC" w:rsidRPr="000725F2">
        <w:rPr>
          <w:rFonts w:ascii="Calibri Light" w:hAnsi="Calibri Light" w:cs="Calibri Light"/>
        </w:rPr>
        <w:t xml:space="preserve">afety act </w:t>
      </w:r>
      <w:r w:rsidRPr="000725F2">
        <w:rPr>
          <w:rFonts w:ascii="Calibri Light" w:hAnsi="Calibri Light" w:cs="Calibri Light"/>
        </w:rPr>
        <w:t>introduces the role of the bui</w:t>
      </w:r>
      <w:r w:rsidR="00C806EC" w:rsidRPr="000725F2">
        <w:rPr>
          <w:rFonts w:ascii="Calibri Light" w:hAnsi="Calibri Light" w:cs="Calibri Light"/>
        </w:rPr>
        <w:t xml:space="preserve">lding safety regulator, </w:t>
      </w:r>
      <w:r w:rsidR="00A50336" w:rsidRPr="000725F2">
        <w:rPr>
          <w:rFonts w:ascii="Calibri Light" w:hAnsi="Calibri Light" w:cs="Calibri Light"/>
        </w:rPr>
        <w:t xml:space="preserve">which is </w:t>
      </w:r>
      <w:r w:rsidR="006421EE" w:rsidRPr="000725F2">
        <w:rPr>
          <w:rFonts w:ascii="Calibri Light" w:hAnsi="Calibri Light" w:cs="Calibri Light"/>
        </w:rPr>
        <w:t>responsible</w:t>
      </w:r>
      <w:r w:rsidR="00A50336" w:rsidRPr="000725F2">
        <w:rPr>
          <w:rFonts w:ascii="Calibri Light" w:hAnsi="Calibri Light" w:cs="Calibri Light"/>
        </w:rPr>
        <w:t xml:space="preserve"> for overseeing the safety and performance of higher </w:t>
      </w:r>
      <w:r w:rsidR="006421EE" w:rsidRPr="000725F2">
        <w:rPr>
          <w:rFonts w:ascii="Calibri Light" w:hAnsi="Calibri Light" w:cs="Calibri Light"/>
        </w:rPr>
        <w:t>risk buildings throughout the Lifecyle</w:t>
      </w:r>
      <w:r w:rsidR="00632EDD" w:rsidRPr="000725F2">
        <w:rPr>
          <w:rFonts w:ascii="Calibri Light" w:hAnsi="Calibri Light" w:cs="Calibri Light"/>
        </w:rPr>
        <w:t xml:space="preserve">. This has a direct impact on the </w:t>
      </w:r>
      <w:r w:rsidR="00496D1C">
        <w:rPr>
          <w:rFonts w:ascii="Calibri Light" w:hAnsi="Calibri Light" w:cs="Calibri Light"/>
        </w:rPr>
        <w:t>C</w:t>
      </w:r>
      <w:r w:rsidR="00632EDD" w:rsidRPr="000725F2">
        <w:rPr>
          <w:rFonts w:ascii="Calibri Light" w:hAnsi="Calibri Light" w:cs="Calibri Light"/>
        </w:rPr>
        <w:t xml:space="preserve">roft </w:t>
      </w:r>
      <w:r w:rsidR="00496D1C">
        <w:rPr>
          <w:rFonts w:ascii="Calibri Light" w:hAnsi="Calibri Light" w:cs="Calibri Light"/>
        </w:rPr>
        <w:t>S</w:t>
      </w:r>
      <w:r w:rsidR="00632EDD" w:rsidRPr="000725F2">
        <w:rPr>
          <w:rFonts w:ascii="Calibri Light" w:hAnsi="Calibri Light" w:cs="Calibri Light"/>
        </w:rPr>
        <w:t xml:space="preserve">treet </w:t>
      </w:r>
      <w:r w:rsidR="00496D1C">
        <w:rPr>
          <w:rFonts w:ascii="Calibri Light" w:hAnsi="Calibri Light" w:cs="Calibri Light"/>
        </w:rPr>
        <w:t>B</w:t>
      </w:r>
      <w:r w:rsidR="00632EDD" w:rsidRPr="000725F2">
        <w:rPr>
          <w:rFonts w:ascii="Calibri Light" w:hAnsi="Calibri Light" w:cs="Calibri Light"/>
        </w:rPr>
        <w:t xml:space="preserve">lock </w:t>
      </w:r>
      <w:r w:rsidR="003020CF" w:rsidRPr="000725F2">
        <w:rPr>
          <w:rFonts w:ascii="Calibri Light" w:hAnsi="Calibri Light" w:cs="Calibri Light"/>
        </w:rPr>
        <w:t>2 project, as the regulator</w:t>
      </w:r>
      <w:r w:rsidR="00605EBF" w:rsidRPr="000725F2">
        <w:rPr>
          <w:rFonts w:ascii="Calibri Light" w:hAnsi="Calibri Light" w:cs="Calibri Light"/>
        </w:rPr>
        <w:t xml:space="preserve">, which is responsible for overseeing the safety and performance of higher </w:t>
      </w:r>
      <w:r w:rsidR="0038241B" w:rsidRPr="000725F2">
        <w:rPr>
          <w:rFonts w:ascii="Calibri Light" w:hAnsi="Calibri Light" w:cs="Calibri Light"/>
        </w:rPr>
        <w:t xml:space="preserve">risk buildings throughout their </w:t>
      </w:r>
      <w:r w:rsidR="000239EB" w:rsidRPr="000725F2">
        <w:rPr>
          <w:rFonts w:ascii="Calibri Light" w:hAnsi="Calibri Light" w:cs="Calibri Light"/>
        </w:rPr>
        <w:t>lifecycle</w:t>
      </w:r>
      <w:r w:rsidR="0038241B" w:rsidRPr="000725F2">
        <w:rPr>
          <w:rFonts w:ascii="Calibri Light" w:hAnsi="Calibri Light" w:cs="Calibri Light"/>
        </w:rPr>
        <w:t xml:space="preserve">. This has a direct impact on the </w:t>
      </w:r>
      <w:r w:rsidR="007137E2" w:rsidRPr="000725F2">
        <w:rPr>
          <w:rFonts w:ascii="Calibri Light" w:hAnsi="Calibri Light" w:cs="Calibri Light"/>
        </w:rPr>
        <w:t xml:space="preserve">Croft Street Block 2 project, as the regulator has the </w:t>
      </w:r>
      <w:r w:rsidR="00330C84" w:rsidRPr="000725F2">
        <w:rPr>
          <w:rFonts w:ascii="Calibri Light" w:hAnsi="Calibri Light" w:cs="Calibri Light"/>
        </w:rPr>
        <w:t xml:space="preserve">capability to assess whether safety standards are being met and can </w:t>
      </w:r>
      <w:r w:rsidR="00DD25D4" w:rsidRPr="000725F2">
        <w:rPr>
          <w:rFonts w:ascii="Calibri Light" w:hAnsi="Calibri Light" w:cs="Calibri Light"/>
        </w:rPr>
        <w:t xml:space="preserve">interfere </w:t>
      </w:r>
      <w:r w:rsidR="000239EB" w:rsidRPr="000725F2">
        <w:rPr>
          <w:rFonts w:ascii="Calibri Light" w:hAnsi="Calibri Light" w:cs="Calibri Light"/>
        </w:rPr>
        <w:t>if necessary. From a project management perspective</w:t>
      </w:r>
      <w:r w:rsidR="006A70CF" w:rsidRPr="000725F2">
        <w:rPr>
          <w:rFonts w:ascii="Calibri Light" w:hAnsi="Calibri Light" w:cs="Calibri Light"/>
        </w:rPr>
        <w:t xml:space="preserve">, this means that more rigorous planning, documentation </w:t>
      </w:r>
      <w:r w:rsidR="00F468F8" w:rsidRPr="000725F2">
        <w:rPr>
          <w:rFonts w:ascii="Calibri Light" w:hAnsi="Calibri Light" w:cs="Calibri Light"/>
        </w:rPr>
        <w:t xml:space="preserve">and compliance checks are required before construction occurs. </w:t>
      </w:r>
      <w:r w:rsidR="00B553C3" w:rsidRPr="000725F2">
        <w:rPr>
          <w:rFonts w:ascii="Calibri Light" w:hAnsi="Calibri Light" w:cs="Calibri Light"/>
        </w:rPr>
        <w:t xml:space="preserve">For instance, design decisions </w:t>
      </w:r>
      <w:r w:rsidR="009749AE" w:rsidRPr="000725F2">
        <w:rPr>
          <w:rFonts w:ascii="Calibri Light" w:hAnsi="Calibri Light" w:cs="Calibri Light"/>
        </w:rPr>
        <w:t>associating</w:t>
      </w:r>
      <w:r w:rsidR="00FF2A74" w:rsidRPr="000725F2">
        <w:rPr>
          <w:rFonts w:ascii="Calibri Light" w:hAnsi="Calibri Light" w:cs="Calibri Light"/>
        </w:rPr>
        <w:t xml:space="preserve"> to cladding materials and fire safety systems may need to be </w:t>
      </w:r>
      <w:r w:rsidR="009749AE" w:rsidRPr="000725F2">
        <w:rPr>
          <w:rFonts w:ascii="Calibri Light" w:hAnsi="Calibri Light" w:cs="Calibri Light"/>
        </w:rPr>
        <w:t>formally</w:t>
      </w:r>
      <w:r w:rsidR="00FF2A74" w:rsidRPr="000725F2">
        <w:rPr>
          <w:rFonts w:ascii="Calibri Light" w:hAnsi="Calibri Light" w:cs="Calibri Light"/>
        </w:rPr>
        <w:t xml:space="preserve"> reviewed to ensure they meet </w:t>
      </w:r>
      <w:r w:rsidR="009749AE" w:rsidRPr="000725F2">
        <w:rPr>
          <w:rFonts w:ascii="Calibri Light" w:hAnsi="Calibri Light" w:cs="Calibri Light"/>
        </w:rPr>
        <w:t xml:space="preserve">regulatory requirements. This increased level of scrutiny encourages a proactive approach to risk management and ensures </w:t>
      </w:r>
      <w:r w:rsidR="009749AE" w:rsidRPr="000725F2">
        <w:rPr>
          <w:rFonts w:ascii="Calibri Light" w:hAnsi="Calibri Light" w:cs="Calibri Light"/>
        </w:rPr>
        <w:lastRenderedPageBreak/>
        <w:t xml:space="preserve">that safety </w:t>
      </w:r>
      <w:r w:rsidR="00377BBA" w:rsidRPr="000725F2">
        <w:rPr>
          <w:rFonts w:ascii="Calibri Light" w:hAnsi="Calibri Light" w:cs="Calibri Light"/>
        </w:rPr>
        <w:t xml:space="preserve">is not </w:t>
      </w:r>
      <w:r w:rsidR="00DC1AF5" w:rsidRPr="000725F2">
        <w:rPr>
          <w:rFonts w:ascii="Calibri Light" w:hAnsi="Calibri Light" w:cs="Calibri Light"/>
        </w:rPr>
        <w:t>neglected but</w:t>
      </w:r>
      <w:r w:rsidR="00503DB2" w:rsidRPr="000725F2">
        <w:rPr>
          <w:rFonts w:ascii="Calibri Light" w:hAnsi="Calibri Light" w:cs="Calibri Light"/>
        </w:rPr>
        <w:t xml:space="preserve"> </w:t>
      </w:r>
      <w:r w:rsidR="00B9103E" w:rsidRPr="000725F2">
        <w:rPr>
          <w:rFonts w:ascii="Calibri Light" w:hAnsi="Calibri Light" w:cs="Calibri Light"/>
        </w:rPr>
        <w:t>prioritised</w:t>
      </w:r>
      <w:r w:rsidR="00503DB2" w:rsidRPr="000725F2">
        <w:rPr>
          <w:rFonts w:ascii="Calibri Light" w:hAnsi="Calibri Light" w:cs="Calibri Light"/>
        </w:rPr>
        <w:t xml:space="preserve"> </w:t>
      </w:r>
      <w:r w:rsidR="00B9103E" w:rsidRPr="000725F2">
        <w:rPr>
          <w:rFonts w:ascii="Calibri Light" w:hAnsi="Calibri Light" w:cs="Calibri Light"/>
        </w:rPr>
        <w:t>as a central consideration throughput the entire project.</w:t>
      </w:r>
    </w:p>
    <w:p w14:paraId="26F24247" w14:textId="71D8572A" w:rsidR="000D1346" w:rsidRPr="000725F2" w:rsidRDefault="00F96AB3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>Overall</w:t>
      </w:r>
      <w:r w:rsidR="007D6A22" w:rsidRPr="000725F2">
        <w:rPr>
          <w:rFonts w:ascii="Calibri Light" w:hAnsi="Calibri Light" w:cs="Calibri Light"/>
        </w:rPr>
        <w:t>, e</w:t>
      </w:r>
      <w:r w:rsidR="008076B9" w:rsidRPr="000725F2">
        <w:rPr>
          <w:rFonts w:ascii="Calibri Light" w:hAnsi="Calibri Light" w:cs="Calibri Light"/>
        </w:rPr>
        <w:t xml:space="preserve">nsuring that safety is embedded throughout </w:t>
      </w:r>
      <w:r w:rsidR="006E58D7" w:rsidRPr="000725F2">
        <w:rPr>
          <w:rFonts w:ascii="Calibri Light" w:hAnsi="Calibri Light" w:cs="Calibri Light"/>
        </w:rPr>
        <w:t xml:space="preserve">will </w:t>
      </w:r>
      <w:r w:rsidR="007B38D5" w:rsidRPr="000725F2">
        <w:rPr>
          <w:rFonts w:ascii="Calibri Light" w:hAnsi="Calibri Light" w:cs="Calibri Light"/>
        </w:rPr>
        <w:t xml:space="preserve">be </w:t>
      </w:r>
      <w:r w:rsidR="006E58D7" w:rsidRPr="000725F2">
        <w:rPr>
          <w:rFonts w:ascii="Calibri Light" w:hAnsi="Calibri Light" w:cs="Calibri Light"/>
        </w:rPr>
        <w:t xml:space="preserve">essential and that lessons from past failures are applied </w:t>
      </w:r>
      <w:r w:rsidR="00F71462" w:rsidRPr="000725F2">
        <w:rPr>
          <w:rFonts w:ascii="Calibri Light" w:hAnsi="Calibri Light" w:cs="Calibri Light"/>
        </w:rPr>
        <w:t xml:space="preserve">according to both pieces of </w:t>
      </w:r>
      <w:r w:rsidR="006836F5" w:rsidRPr="000725F2">
        <w:rPr>
          <w:rFonts w:ascii="Calibri Light" w:hAnsi="Calibri Light" w:cs="Calibri Light"/>
        </w:rPr>
        <w:t xml:space="preserve">legislation that will significantly impact the planning, design and execution of </w:t>
      </w:r>
      <w:r w:rsidR="007D6A22" w:rsidRPr="000725F2">
        <w:rPr>
          <w:rFonts w:ascii="Calibri Light" w:hAnsi="Calibri Light" w:cs="Calibri Light"/>
        </w:rPr>
        <w:t>the retrofit project</w:t>
      </w:r>
    </w:p>
    <w:p w14:paraId="5279AD44" w14:textId="77777777" w:rsidR="00A43E69" w:rsidRPr="004A05B8" w:rsidRDefault="00A43E69" w:rsidP="009C75AC">
      <w:pPr>
        <w:pStyle w:val="IntenseQuote"/>
      </w:pPr>
    </w:p>
    <w:p w14:paraId="212066F8" w14:textId="68EEA5D3" w:rsidR="00146910" w:rsidRPr="009C75AC" w:rsidRDefault="009C75AC" w:rsidP="009C75AC">
      <w:pPr>
        <w:pStyle w:val="IntenseQuote"/>
        <w:rPr>
          <w:b/>
          <w:bCs/>
        </w:rPr>
      </w:pPr>
      <w:r w:rsidRPr="009C75AC">
        <w:rPr>
          <w:b/>
          <w:bCs/>
        </w:rPr>
        <w:t>3.</w:t>
      </w:r>
      <w:r w:rsidR="00146910" w:rsidRPr="009C75AC">
        <w:rPr>
          <w:b/>
          <w:bCs/>
        </w:rPr>
        <w:t xml:space="preserve">Applicable </w:t>
      </w:r>
      <w:r w:rsidR="004A05B8" w:rsidRPr="009C75AC">
        <w:rPr>
          <w:b/>
          <w:bCs/>
        </w:rPr>
        <w:t>Health</w:t>
      </w:r>
      <w:r w:rsidR="00146910" w:rsidRPr="009C75AC">
        <w:rPr>
          <w:b/>
          <w:bCs/>
        </w:rPr>
        <w:t xml:space="preserve"> and Safety </w:t>
      </w:r>
      <w:r w:rsidR="004A05B8" w:rsidRPr="009C75AC">
        <w:rPr>
          <w:b/>
          <w:bCs/>
        </w:rPr>
        <w:t>Legalisation</w:t>
      </w:r>
      <w:r w:rsidR="00146910" w:rsidRPr="009C75AC">
        <w:rPr>
          <w:b/>
          <w:bCs/>
        </w:rPr>
        <w:t xml:space="preserve"> </w:t>
      </w:r>
      <w:r w:rsidR="004A05B8" w:rsidRPr="009C75AC">
        <w:rPr>
          <w:b/>
          <w:bCs/>
        </w:rPr>
        <w:t>and Compliance:</w:t>
      </w:r>
    </w:p>
    <w:p w14:paraId="3C016A55" w14:textId="55D548D9" w:rsidR="00BE5015" w:rsidRPr="000725F2" w:rsidRDefault="00787B5A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Fire safety is highly relevant and </w:t>
      </w:r>
      <w:r w:rsidR="00731309" w:rsidRPr="000725F2">
        <w:rPr>
          <w:rFonts w:ascii="Calibri Light" w:hAnsi="Calibri Light" w:cs="Calibri Light"/>
        </w:rPr>
        <w:t xml:space="preserve">due to the nature of the works </w:t>
      </w:r>
      <w:r w:rsidR="00AF752B" w:rsidRPr="000725F2">
        <w:rPr>
          <w:rFonts w:ascii="Calibri Light" w:hAnsi="Calibri Light" w:cs="Calibri Light"/>
        </w:rPr>
        <w:t xml:space="preserve">being </w:t>
      </w:r>
      <w:r w:rsidR="005F7248" w:rsidRPr="000725F2">
        <w:rPr>
          <w:rFonts w:ascii="Calibri Light" w:hAnsi="Calibri Light" w:cs="Calibri Light"/>
        </w:rPr>
        <w:t>undertaken within an occupied high rise building</w:t>
      </w:r>
      <w:r w:rsidR="00D20363" w:rsidRPr="000725F2">
        <w:rPr>
          <w:rFonts w:ascii="Calibri Light" w:hAnsi="Calibri Light" w:cs="Calibri Light"/>
        </w:rPr>
        <w:t>. It</w:t>
      </w:r>
      <w:r w:rsidR="00731309" w:rsidRPr="000725F2">
        <w:rPr>
          <w:rFonts w:ascii="Calibri Light" w:hAnsi="Calibri Light" w:cs="Calibri Light"/>
        </w:rPr>
        <w:t xml:space="preserve"> </w:t>
      </w:r>
      <w:r w:rsidR="005B57B8" w:rsidRPr="000725F2">
        <w:rPr>
          <w:rFonts w:ascii="Calibri Light" w:hAnsi="Calibri Light" w:cs="Calibri Light"/>
        </w:rPr>
        <w:t xml:space="preserve">is governed by </w:t>
      </w:r>
      <w:r w:rsidR="00976DB9" w:rsidRPr="000725F2">
        <w:rPr>
          <w:rFonts w:ascii="Calibri Light" w:hAnsi="Calibri Light" w:cs="Calibri Light"/>
        </w:rPr>
        <w:t>the regulatory reform fire safety order 200</w:t>
      </w:r>
      <w:r w:rsidR="00397848" w:rsidRPr="000725F2">
        <w:rPr>
          <w:rFonts w:ascii="Calibri Light" w:hAnsi="Calibri Light" w:cs="Calibri Light"/>
        </w:rPr>
        <w:t>5</w:t>
      </w:r>
      <w:r w:rsidR="001475DA" w:rsidRPr="000725F2">
        <w:rPr>
          <w:rFonts w:ascii="Calibri Light" w:hAnsi="Calibri Light" w:cs="Calibri Light"/>
        </w:rPr>
        <w:t>.</w:t>
      </w:r>
      <w:r w:rsidR="00397848" w:rsidRPr="000725F2">
        <w:rPr>
          <w:rFonts w:ascii="Calibri Light" w:hAnsi="Calibri Light" w:cs="Calibri Light"/>
        </w:rPr>
        <w:t xml:space="preserve"> </w:t>
      </w:r>
      <w:r w:rsidR="001475DA" w:rsidRPr="000725F2">
        <w:rPr>
          <w:rFonts w:ascii="Calibri Light" w:hAnsi="Calibri Light" w:cs="Calibri Light"/>
        </w:rPr>
        <w:t>T</w:t>
      </w:r>
      <w:r w:rsidR="004D3AF1" w:rsidRPr="000725F2">
        <w:rPr>
          <w:rFonts w:ascii="Calibri Light" w:hAnsi="Calibri Light" w:cs="Calibri Light"/>
        </w:rPr>
        <w:t xml:space="preserve">he installation of fire sprinklers </w:t>
      </w:r>
      <w:r w:rsidR="00A74B53" w:rsidRPr="000725F2">
        <w:rPr>
          <w:rFonts w:ascii="Calibri Light" w:hAnsi="Calibri Light" w:cs="Calibri Light"/>
        </w:rPr>
        <w:t>implemented a significant safety improvement</w:t>
      </w:r>
      <w:r w:rsidR="00DE6267" w:rsidRPr="000725F2">
        <w:rPr>
          <w:rFonts w:ascii="Calibri Light" w:hAnsi="Calibri Light" w:cs="Calibri Light"/>
        </w:rPr>
        <w:t xml:space="preserve"> in long term </w:t>
      </w:r>
      <w:r w:rsidR="00711A6C" w:rsidRPr="000725F2">
        <w:rPr>
          <w:rFonts w:ascii="Calibri Light" w:hAnsi="Calibri Light" w:cs="Calibri Light"/>
        </w:rPr>
        <w:t>safety; however</w:t>
      </w:r>
      <w:r w:rsidR="00AA3DA1" w:rsidRPr="000725F2">
        <w:rPr>
          <w:rFonts w:ascii="Calibri Light" w:hAnsi="Calibri Light" w:cs="Calibri Light"/>
        </w:rPr>
        <w:t xml:space="preserve">, </w:t>
      </w:r>
      <w:r w:rsidR="00C004EA" w:rsidRPr="000725F2">
        <w:rPr>
          <w:rFonts w:ascii="Calibri Light" w:hAnsi="Calibri Light" w:cs="Calibri Light"/>
        </w:rPr>
        <w:t>construction activities may temporarily increase the fire risk</w:t>
      </w:r>
      <w:r w:rsidR="00173590" w:rsidRPr="000725F2">
        <w:rPr>
          <w:rFonts w:ascii="Calibri Light" w:hAnsi="Calibri Light" w:cs="Calibri Light"/>
        </w:rPr>
        <w:t xml:space="preserve">. </w:t>
      </w:r>
      <w:r w:rsidR="00C6732E" w:rsidRPr="000725F2">
        <w:rPr>
          <w:rFonts w:ascii="Calibri Light" w:hAnsi="Calibri Light" w:cs="Calibri Light"/>
        </w:rPr>
        <w:t>It’s</w:t>
      </w:r>
      <w:r w:rsidR="001E6ABD" w:rsidRPr="000725F2">
        <w:rPr>
          <w:rFonts w:ascii="Calibri Light" w:hAnsi="Calibri Light" w:cs="Calibri Light"/>
        </w:rPr>
        <w:t xml:space="preserve"> </w:t>
      </w:r>
      <w:r w:rsidR="00C6732E" w:rsidRPr="000725F2">
        <w:rPr>
          <w:rFonts w:ascii="Calibri Light" w:hAnsi="Calibri Light" w:cs="Calibri Light"/>
        </w:rPr>
        <w:t>essential</w:t>
      </w:r>
      <w:r w:rsidR="001E6ABD" w:rsidRPr="000725F2">
        <w:rPr>
          <w:rFonts w:ascii="Calibri Light" w:hAnsi="Calibri Light" w:cs="Calibri Light"/>
        </w:rPr>
        <w:t xml:space="preserve"> </w:t>
      </w:r>
      <w:r w:rsidR="00F86C21" w:rsidRPr="000725F2">
        <w:rPr>
          <w:rFonts w:ascii="Calibri Light" w:hAnsi="Calibri Light" w:cs="Calibri Light"/>
        </w:rPr>
        <w:t>from a managerial perspective that fire risk</w:t>
      </w:r>
      <w:r w:rsidR="00C6732E" w:rsidRPr="000725F2">
        <w:rPr>
          <w:rFonts w:ascii="Calibri Light" w:hAnsi="Calibri Light" w:cs="Calibri Light"/>
        </w:rPr>
        <w:t xml:space="preserve"> assessments are consistently </w:t>
      </w:r>
      <w:r w:rsidR="0085772D" w:rsidRPr="000725F2">
        <w:rPr>
          <w:rFonts w:ascii="Calibri Light" w:hAnsi="Calibri Light" w:cs="Calibri Light"/>
        </w:rPr>
        <w:t xml:space="preserve">reviewed </w:t>
      </w:r>
      <w:r w:rsidR="000D2AD3" w:rsidRPr="000725F2">
        <w:rPr>
          <w:rFonts w:ascii="Calibri Light" w:hAnsi="Calibri Light" w:cs="Calibri Light"/>
        </w:rPr>
        <w:t>throughout the project</w:t>
      </w:r>
      <w:r w:rsidR="00C6732E" w:rsidRPr="000725F2">
        <w:rPr>
          <w:rFonts w:ascii="Calibri Light" w:hAnsi="Calibri Light" w:cs="Calibri Light"/>
        </w:rPr>
        <w:t xml:space="preserve">. </w:t>
      </w:r>
      <w:r w:rsidR="0085772D" w:rsidRPr="000725F2">
        <w:rPr>
          <w:rFonts w:ascii="Calibri Light" w:hAnsi="Calibri Light" w:cs="Calibri Light"/>
        </w:rPr>
        <w:t>Also,</w:t>
      </w:r>
      <w:r w:rsidR="001A0F9A" w:rsidRPr="000725F2">
        <w:rPr>
          <w:rFonts w:ascii="Calibri Light" w:hAnsi="Calibri Light" w:cs="Calibri Light"/>
        </w:rPr>
        <w:t xml:space="preserve"> m</w:t>
      </w:r>
      <w:r w:rsidR="00173590" w:rsidRPr="000725F2">
        <w:rPr>
          <w:rFonts w:ascii="Calibri Light" w:hAnsi="Calibri Light" w:cs="Calibri Light"/>
        </w:rPr>
        <w:t>anagers must</w:t>
      </w:r>
      <w:r w:rsidR="007B294C" w:rsidRPr="000725F2">
        <w:rPr>
          <w:rFonts w:ascii="Calibri Light" w:hAnsi="Calibri Light" w:cs="Calibri Light"/>
        </w:rPr>
        <w:t xml:space="preserve"> ensure that </w:t>
      </w:r>
      <w:r w:rsidR="001E7104" w:rsidRPr="000725F2">
        <w:rPr>
          <w:rFonts w:ascii="Calibri Light" w:hAnsi="Calibri Light" w:cs="Calibri Light"/>
        </w:rPr>
        <w:t>escape</w:t>
      </w:r>
      <w:r w:rsidR="00F95897" w:rsidRPr="000725F2">
        <w:rPr>
          <w:rFonts w:ascii="Calibri Light" w:hAnsi="Calibri Light" w:cs="Calibri Light"/>
        </w:rPr>
        <w:t xml:space="preserve"> routes remain </w:t>
      </w:r>
      <w:r w:rsidR="00A431F6" w:rsidRPr="000725F2">
        <w:rPr>
          <w:rFonts w:ascii="Calibri Light" w:hAnsi="Calibri Light" w:cs="Calibri Light"/>
        </w:rPr>
        <w:t>unimpeded</w:t>
      </w:r>
      <w:r w:rsidR="00BB343B" w:rsidRPr="000725F2">
        <w:rPr>
          <w:rFonts w:ascii="Calibri Light" w:hAnsi="Calibri Light" w:cs="Calibri Light"/>
        </w:rPr>
        <w:t>, fire risk assessment</w:t>
      </w:r>
      <w:r w:rsidR="00F51248" w:rsidRPr="000725F2">
        <w:rPr>
          <w:rFonts w:ascii="Calibri Light" w:hAnsi="Calibri Light" w:cs="Calibri Light"/>
        </w:rPr>
        <w:t xml:space="preserve">s are updated </w:t>
      </w:r>
      <w:r w:rsidR="00C716A3" w:rsidRPr="000725F2">
        <w:rPr>
          <w:rFonts w:ascii="Calibri Light" w:hAnsi="Calibri Light" w:cs="Calibri Light"/>
        </w:rPr>
        <w:t>regularly,</w:t>
      </w:r>
      <w:r w:rsidR="00F51248" w:rsidRPr="000725F2">
        <w:rPr>
          <w:rFonts w:ascii="Calibri Light" w:hAnsi="Calibri Light" w:cs="Calibri Light"/>
        </w:rPr>
        <w:t xml:space="preserve"> and that temporary </w:t>
      </w:r>
      <w:r w:rsidR="00486261" w:rsidRPr="000725F2">
        <w:rPr>
          <w:rFonts w:ascii="Calibri Light" w:hAnsi="Calibri Light" w:cs="Calibri Light"/>
        </w:rPr>
        <w:t xml:space="preserve">fire detection </w:t>
      </w:r>
      <w:r w:rsidR="00ED1895" w:rsidRPr="000725F2">
        <w:rPr>
          <w:rFonts w:ascii="Calibri Light" w:hAnsi="Calibri Light" w:cs="Calibri Light"/>
        </w:rPr>
        <w:t xml:space="preserve">or alarm </w:t>
      </w:r>
      <w:r w:rsidR="00486261" w:rsidRPr="000725F2">
        <w:rPr>
          <w:rFonts w:ascii="Calibri Light" w:hAnsi="Calibri Light" w:cs="Calibri Light"/>
        </w:rPr>
        <w:t xml:space="preserve">systems are </w:t>
      </w:r>
      <w:r w:rsidR="00A723F2" w:rsidRPr="000725F2">
        <w:rPr>
          <w:rFonts w:ascii="Calibri Light" w:hAnsi="Calibri Light" w:cs="Calibri Light"/>
        </w:rPr>
        <w:t>implemented</w:t>
      </w:r>
      <w:r w:rsidR="00ED1895" w:rsidRPr="000725F2">
        <w:rPr>
          <w:rFonts w:ascii="Calibri Light" w:hAnsi="Calibri Light" w:cs="Calibri Light"/>
        </w:rPr>
        <w:t xml:space="preserve"> where existing systems are disrupted to ensure continued protection of residents.</w:t>
      </w:r>
    </w:p>
    <w:p w14:paraId="307C1E59" w14:textId="74023F19" w:rsidR="005652A7" w:rsidRPr="000725F2" w:rsidRDefault="005652A7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The foundation of all workplace safety in the </w:t>
      </w:r>
      <w:r w:rsidR="00C716A3" w:rsidRPr="000725F2">
        <w:rPr>
          <w:rFonts w:ascii="Calibri Light" w:hAnsi="Calibri Light" w:cs="Calibri Light"/>
        </w:rPr>
        <w:t xml:space="preserve">UK </w:t>
      </w:r>
      <w:r w:rsidRPr="000725F2">
        <w:rPr>
          <w:rFonts w:ascii="Calibri Light" w:hAnsi="Calibri Light" w:cs="Calibri Light"/>
        </w:rPr>
        <w:t xml:space="preserve">is directly </w:t>
      </w:r>
      <w:r w:rsidR="00FE443D" w:rsidRPr="000725F2">
        <w:rPr>
          <w:rFonts w:ascii="Calibri Light" w:hAnsi="Calibri Light" w:cs="Calibri Light"/>
        </w:rPr>
        <w:t xml:space="preserve">applicable to this project which is formed by the health and safety </w:t>
      </w:r>
      <w:r w:rsidR="00C716A3" w:rsidRPr="000725F2">
        <w:rPr>
          <w:rFonts w:ascii="Calibri Light" w:hAnsi="Calibri Light" w:cs="Calibri Light"/>
        </w:rPr>
        <w:t>at work act 1974</w:t>
      </w:r>
      <w:r w:rsidR="00852F32" w:rsidRPr="000725F2">
        <w:rPr>
          <w:rFonts w:ascii="Calibri Light" w:hAnsi="Calibri Light" w:cs="Calibri Light"/>
        </w:rPr>
        <w:t xml:space="preserve">. </w:t>
      </w:r>
      <w:r w:rsidR="0075651D" w:rsidRPr="000725F2">
        <w:rPr>
          <w:rFonts w:ascii="Calibri Light" w:hAnsi="Calibri Light" w:cs="Calibri Light"/>
        </w:rPr>
        <w:t xml:space="preserve">It requires employers </w:t>
      </w:r>
      <w:r w:rsidR="00DA2AC5" w:rsidRPr="000725F2">
        <w:rPr>
          <w:rFonts w:ascii="Calibri Light" w:hAnsi="Calibri Light" w:cs="Calibri Light"/>
        </w:rPr>
        <w:t>to ensure, so far as is reasonably practicable</w:t>
      </w:r>
      <w:r w:rsidR="005707C7" w:rsidRPr="000725F2">
        <w:rPr>
          <w:rFonts w:ascii="Calibri Light" w:hAnsi="Calibri Light" w:cs="Calibri Light"/>
        </w:rPr>
        <w:t xml:space="preserve">, the health and safety, and welfare of employees and others affected by the work. </w:t>
      </w:r>
      <w:r w:rsidR="00BB097D" w:rsidRPr="000725F2">
        <w:rPr>
          <w:rFonts w:ascii="Calibri Light" w:hAnsi="Calibri Light" w:cs="Calibri Light"/>
        </w:rPr>
        <w:t xml:space="preserve">Compliance from a managerial </w:t>
      </w:r>
      <w:r w:rsidR="00EF7273" w:rsidRPr="000725F2">
        <w:rPr>
          <w:rFonts w:ascii="Calibri Light" w:hAnsi="Calibri Light" w:cs="Calibri Light"/>
        </w:rPr>
        <w:t xml:space="preserve">perspective </w:t>
      </w:r>
      <w:r w:rsidR="00E90918" w:rsidRPr="000725F2">
        <w:rPr>
          <w:rFonts w:ascii="Calibri Light" w:hAnsi="Calibri Light" w:cs="Calibri Light"/>
        </w:rPr>
        <w:t xml:space="preserve">requires carrying out </w:t>
      </w:r>
      <w:r w:rsidR="00D22B63" w:rsidRPr="000725F2">
        <w:rPr>
          <w:rFonts w:ascii="Calibri Light" w:hAnsi="Calibri Light" w:cs="Calibri Light"/>
        </w:rPr>
        <w:t xml:space="preserve">thorough risk assessments, implementing safe systems of work and ensuring </w:t>
      </w:r>
      <w:r w:rsidR="00BF18B5" w:rsidRPr="000725F2">
        <w:rPr>
          <w:rFonts w:ascii="Calibri Light" w:hAnsi="Calibri Light" w:cs="Calibri Light"/>
        </w:rPr>
        <w:t>sufficient supervision on site</w:t>
      </w:r>
      <w:r w:rsidR="0091464E" w:rsidRPr="000725F2">
        <w:rPr>
          <w:rFonts w:ascii="Calibri Light" w:hAnsi="Calibri Light" w:cs="Calibri Light"/>
        </w:rPr>
        <w:t xml:space="preserve">. For instance, work areas </w:t>
      </w:r>
      <w:r w:rsidR="00720B99" w:rsidRPr="000725F2">
        <w:rPr>
          <w:rFonts w:ascii="Calibri Light" w:hAnsi="Calibri Light" w:cs="Calibri Light"/>
        </w:rPr>
        <w:t xml:space="preserve">being clearly segregated from residential </w:t>
      </w:r>
      <w:r w:rsidR="00CD37F9" w:rsidRPr="000725F2">
        <w:rPr>
          <w:rFonts w:ascii="Calibri Light" w:hAnsi="Calibri Light" w:cs="Calibri Light"/>
        </w:rPr>
        <w:t xml:space="preserve">areas to </w:t>
      </w:r>
      <w:r w:rsidR="00AB58F3" w:rsidRPr="000725F2">
        <w:rPr>
          <w:rFonts w:ascii="Calibri Light" w:hAnsi="Calibri Light" w:cs="Calibri Light"/>
        </w:rPr>
        <w:t xml:space="preserve">prohibit </w:t>
      </w:r>
      <w:r w:rsidR="00CD37F9" w:rsidRPr="000725F2">
        <w:rPr>
          <w:rFonts w:ascii="Calibri Light" w:hAnsi="Calibri Light" w:cs="Calibri Light"/>
        </w:rPr>
        <w:t>unauthorised access and reduce occupants</w:t>
      </w:r>
      <w:r w:rsidR="00270D4E" w:rsidRPr="000725F2">
        <w:rPr>
          <w:rFonts w:ascii="Calibri Light" w:hAnsi="Calibri Light" w:cs="Calibri Light"/>
        </w:rPr>
        <w:t xml:space="preserve">. It also requires employers to ensure, </w:t>
      </w:r>
      <w:r w:rsidR="00242943" w:rsidRPr="000725F2">
        <w:rPr>
          <w:rFonts w:ascii="Calibri Light" w:hAnsi="Calibri Light" w:cs="Calibri Light"/>
        </w:rPr>
        <w:t xml:space="preserve">far as is reasonably practicable, the health, safety, and welfare </w:t>
      </w:r>
      <w:r w:rsidR="00D566FC" w:rsidRPr="000725F2">
        <w:rPr>
          <w:rFonts w:ascii="Calibri Light" w:hAnsi="Calibri Light" w:cs="Calibri Light"/>
        </w:rPr>
        <w:t>of employees and others affected by the work</w:t>
      </w:r>
      <w:r w:rsidR="00F35DAD" w:rsidRPr="000725F2">
        <w:rPr>
          <w:rFonts w:ascii="Calibri Light" w:hAnsi="Calibri Light" w:cs="Calibri Light"/>
        </w:rPr>
        <w:t>. In this sense</w:t>
      </w:r>
      <w:r w:rsidR="00042C08" w:rsidRPr="000725F2">
        <w:rPr>
          <w:rFonts w:ascii="Calibri Light" w:hAnsi="Calibri Light" w:cs="Calibri Light"/>
        </w:rPr>
        <w:t xml:space="preserve">, this </w:t>
      </w:r>
      <w:r w:rsidR="003C56A9" w:rsidRPr="000725F2">
        <w:rPr>
          <w:rFonts w:ascii="Calibri Light" w:hAnsi="Calibri Light" w:cs="Calibri Light"/>
        </w:rPr>
        <w:t>involves</w:t>
      </w:r>
      <w:r w:rsidR="00834336" w:rsidRPr="000725F2">
        <w:rPr>
          <w:rFonts w:ascii="Calibri Light" w:hAnsi="Calibri Light" w:cs="Calibri Light"/>
        </w:rPr>
        <w:t xml:space="preserve"> not only construction workers but also residents occupying the </w:t>
      </w:r>
      <w:r w:rsidR="00D046A2" w:rsidRPr="000725F2">
        <w:rPr>
          <w:rFonts w:ascii="Calibri Light" w:hAnsi="Calibri Light" w:cs="Calibri Light"/>
        </w:rPr>
        <w:t>building</w:t>
      </w:r>
      <w:r w:rsidR="003C56A9" w:rsidRPr="000725F2">
        <w:rPr>
          <w:rFonts w:ascii="Calibri Light" w:hAnsi="Calibri Light" w:cs="Calibri Light"/>
        </w:rPr>
        <w:t>.</w:t>
      </w:r>
    </w:p>
    <w:p w14:paraId="7A7A0DF2" w14:textId="45684C4F" w:rsidR="003C56A9" w:rsidRPr="000725F2" w:rsidRDefault="00CB63C1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The working at height regulations </w:t>
      </w:r>
      <w:r w:rsidR="00324E9C" w:rsidRPr="000725F2">
        <w:rPr>
          <w:rFonts w:ascii="Calibri Light" w:hAnsi="Calibri Light" w:cs="Calibri Light"/>
        </w:rPr>
        <w:t xml:space="preserve">2005 </w:t>
      </w:r>
      <w:r w:rsidR="0085002F" w:rsidRPr="000725F2">
        <w:rPr>
          <w:rFonts w:ascii="Calibri Light" w:hAnsi="Calibri Light" w:cs="Calibri Light"/>
        </w:rPr>
        <w:t>are particularly relevant due to the installation of external cladding.</w:t>
      </w:r>
      <w:r w:rsidR="00A11CBB" w:rsidRPr="000725F2">
        <w:rPr>
          <w:rFonts w:ascii="Calibri Light" w:hAnsi="Calibri Light" w:cs="Calibri Light"/>
        </w:rPr>
        <w:t xml:space="preserve"> </w:t>
      </w:r>
      <w:r w:rsidR="00205B0C" w:rsidRPr="000725F2">
        <w:rPr>
          <w:rFonts w:ascii="Calibri Light" w:hAnsi="Calibri Light" w:cs="Calibri Light"/>
        </w:rPr>
        <w:t>It’s</w:t>
      </w:r>
      <w:r w:rsidR="00A11CBB" w:rsidRPr="000725F2">
        <w:rPr>
          <w:rFonts w:ascii="Calibri Light" w:hAnsi="Calibri Light" w:cs="Calibri Light"/>
        </w:rPr>
        <w:t xml:space="preserve"> essential that </w:t>
      </w:r>
      <w:r w:rsidR="004F320B" w:rsidRPr="000725F2">
        <w:rPr>
          <w:rFonts w:ascii="Calibri Light" w:hAnsi="Calibri Light" w:cs="Calibri Light"/>
        </w:rPr>
        <w:t xml:space="preserve">scaffolding systems are properly </w:t>
      </w:r>
      <w:r w:rsidR="008C2C1F" w:rsidRPr="000725F2">
        <w:rPr>
          <w:rFonts w:ascii="Calibri Light" w:hAnsi="Calibri Light" w:cs="Calibri Light"/>
        </w:rPr>
        <w:t>designed, erected by trained professionals</w:t>
      </w:r>
      <w:r w:rsidR="00206787" w:rsidRPr="000725F2">
        <w:rPr>
          <w:rFonts w:ascii="Calibri Light" w:hAnsi="Calibri Light" w:cs="Calibri Light"/>
        </w:rPr>
        <w:t xml:space="preserve">, and </w:t>
      </w:r>
      <w:r w:rsidR="009A2A7E" w:rsidRPr="000725F2">
        <w:rPr>
          <w:rFonts w:ascii="Calibri Light" w:hAnsi="Calibri Light" w:cs="Calibri Light"/>
        </w:rPr>
        <w:t>reviewed at least every seven days</w:t>
      </w:r>
      <w:r w:rsidR="00750A3B" w:rsidRPr="000725F2">
        <w:rPr>
          <w:rFonts w:ascii="Calibri Light" w:hAnsi="Calibri Light" w:cs="Calibri Light"/>
        </w:rPr>
        <w:t>.</w:t>
      </w:r>
      <w:r w:rsidR="00DB2093" w:rsidRPr="000725F2">
        <w:rPr>
          <w:rFonts w:ascii="Calibri Light" w:hAnsi="Calibri Light" w:cs="Calibri Light"/>
        </w:rPr>
        <w:t xml:space="preserve"> </w:t>
      </w:r>
      <w:r w:rsidR="00750A3B" w:rsidRPr="000725F2">
        <w:rPr>
          <w:rFonts w:ascii="Calibri Light" w:hAnsi="Calibri Light" w:cs="Calibri Light"/>
        </w:rPr>
        <w:t>S</w:t>
      </w:r>
      <w:r w:rsidR="00DB2093" w:rsidRPr="000725F2">
        <w:rPr>
          <w:rFonts w:ascii="Calibri Light" w:hAnsi="Calibri Light" w:cs="Calibri Light"/>
        </w:rPr>
        <w:t>tric</w:t>
      </w:r>
      <w:r w:rsidR="00750A3B" w:rsidRPr="000725F2">
        <w:rPr>
          <w:rFonts w:ascii="Calibri Light" w:hAnsi="Calibri Light" w:cs="Calibri Light"/>
        </w:rPr>
        <w:t>t controls are required since</w:t>
      </w:r>
      <w:r w:rsidR="003B1E90" w:rsidRPr="000725F2">
        <w:rPr>
          <w:rFonts w:ascii="Calibri Light" w:hAnsi="Calibri Light" w:cs="Calibri Light"/>
        </w:rPr>
        <w:t xml:space="preserve"> the leading cause</w:t>
      </w:r>
      <w:r w:rsidR="00E33759" w:rsidRPr="000725F2">
        <w:rPr>
          <w:rFonts w:ascii="Calibri Light" w:hAnsi="Calibri Light" w:cs="Calibri Light"/>
        </w:rPr>
        <w:t xml:space="preserve">s of </w:t>
      </w:r>
      <w:r w:rsidR="00750A3B" w:rsidRPr="000725F2">
        <w:rPr>
          <w:rFonts w:ascii="Calibri Light" w:hAnsi="Calibri Light" w:cs="Calibri Light"/>
        </w:rPr>
        <w:t>fa</w:t>
      </w:r>
      <w:r w:rsidR="00CD031F">
        <w:rPr>
          <w:rFonts w:ascii="Calibri Light" w:hAnsi="Calibri Light" w:cs="Calibri Light"/>
        </w:rPr>
        <w:t>ta</w:t>
      </w:r>
      <w:r w:rsidR="00496D1C">
        <w:rPr>
          <w:rFonts w:ascii="Calibri Light" w:hAnsi="Calibri Light" w:cs="Calibri Light"/>
        </w:rPr>
        <w:t>lities</w:t>
      </w:r>
      <w:r w:rsidR="00E33759" w:rsidRPr="000725F2">
        <w:rPr>
          <w:rFonts w:ascii="Calibri Light" w:hAnsi="Calibri Light" w:cs="Calibri Light"/>
        </w:rPr>
        <w:t xml:space="preserve"> in construction</w:t>
      </w:r>
      <w:r w:rsidR="00EF41A7" w:rsidRPr="000725F2">
        <w:rPr>
          <w:rFonts w:ascii="Calibri Light" w:hAnsi="Calibri Light" w:cs="Calibri Light"/>
        </w:rPr>
        <w:t xml:space="preserve"> is work at height </w:t>
      </w:r>
      <w:r w:rsidR="009A2A7E" w:rsidRPr="000725F2">
        <w:rPr>
          <w:rFonts w:ascii="Calibri Light" w:hAnsi="Calibri Light" w:cs="Calibri Light"/>
        </w:rPr>
        <w:t xml:space="preserve">Workers must be trained </w:t>
      </w:r>
      <w:r w:rsidR="00721E2B" w:rsidRPr="000725F2">
        <w:rPr>
          <w:rFonts w:ascii="Calibri Light" w:hAnsi="Calibri Light" w:cs="Calibri Light"/>
        </w:rPr>
        <w:t xml:space="preserve">appropriately </w:t>
      </w:r>
      <w:r w:rsidR="00A639F2" w:rsidRPr="000725F2">
        <w:rPr>
          <w:rFonts w:ascii="Calibri Light" w:hAnsi="Calibri Light" w:cs="Calibri Light"/>
        </w:rPr>
        <w:t>in safe working pract</w:t>
      </w:r>
      <w:r w:rsidR="0099758B" w:rsidRPr="000725F2">
        <w:rPr>
          <w:rFonts w:ascii="Calibri Light" w:hAnsi="Calibri Light" w:cs="Calibri Light"/>
        </w:rPr>
        <w:t xml:space="preserve">ices and </w:t>
      </w:r>
      <w:r w:rsidR="00DA18A2" w:rsidRPr="000725F2">
        <w:rPr>
          <w:rFonts w:ascii="Calibri Light" w:hAnsi="Calibri Light" w:cs="Calibri Light"/>
        </w:rPr>
        <w:t>equipped with appropriate f</w:t>
      </w:r>
      <w:r w:rsidR="00CD5292" w:rsidRPr="000725F2">
        <w:rPr>
          <w:rFonts w:ascii="Calibri Light" w:hAnsi="Calibri Light" w:cs="Calibri Light"/>
        </w:rPr>
        <w:t>a</w:t>
      </w:r>
      <w:r w:rsidR="007B10EB" w:rsidRPr="000725F2">
        <w:rPr>
          <w:rFonts w:ascii="Calibri Light" w:hAnsi="Calibri Light" w:cs="Calibri Light"/>
        </w:rPr>
        <w:t xml:space="preserve">ll protection, for </w:t>
      </w:r>
      <w:r w:rsidR="00DC7585" w:rsidRPr="000725F2">
        <w:rPr>
          <w:rFonts w:ascii="Calibri Light" w:hAnsi="Calibri Light" w:cs="Calibri Light"/>
        </w:rPr>
        <w:t>instance guardrails and ha</w:t>
      </w:r>
      <w:r w:rsidR="006D41B2" w:rsidRPr="000725F2">
        <w:rPr>
          <w:rFonts w:ascii="Calibri Light" w:hAnsi="Calibri Light" w:cs="Calibri Light"/>
        </w:rPr>
        <w:t>rnesses. From a managerial perspective, ensuring that only competent personnel carry out these tasks is vital</w:t>
      </w:r>
      <w:r w:rsidR="00750A3B" w:rsidRPr="000725F2">
        <w:rPr>
          <w:rFonts w:ascii="Calibri Light" w:hAnsi="Calibri Light" w:cs="Calibri Light"/>
        </w:rPr>
        <w:t>.</w:t>
      </w:r>
    </w:p>
    <w:p w14:paraId="6C4A7775" w14:textId="591BD6E5" w:rsidR="00750A3B" w:rsidRPr="000725F2" w:rsidRDefault="007A5FCD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lastRenderedPageBreak/>
        <w:t>The control of substances h</w:t>
      </w:r>
      <w:r w:rsidR="001225B3" w:rsidRPr="000725F2">
        <w:rPr>
          <w:rFonts w:ascii="Calibri Light" w:hAnsi="Calibri Light" w:cs="Calibri Light"/>
        </w:rPr>
        <w:t xml:space="preserve">azardous </w:t>
      </w:r>
      <w:r w:rsidRPr="000725F2">
        <w:rPr>
          <w:rFonts w:ascii="Calibri Light" w:hAnsi="Calibri Light" w:cs="Calibri Light"/>
        </w:rPr>
        <w:t xml:space="preserve">to health regulations 2002 </w:t>
      </w:r>
      <w:r w:rsidR="001225B3" w:rsidRPr="000725F2">
        <w:rPr>
          <w:rFonts w:ascii="Calibri Light" w:hAnsi="Calibri Light" w:cs="Calibri Light"/>
        </w:rPr>
        <w:t xml:space="preserve">apply to the </w:t>
      </w:r>
      <w:r w:rsidR="0031177A" w:rsidRPr="000725F2">
        <w:rPr>
          <w:rFonts w:ascii="Calibri Light" w:hAnsi="Calibri Light" w:cs="Calibri Light"/>
        </w:rPr>
        <w:t xml:space="preserve">handling of materials such as </w:t>
      </w:r>
      <w:r w:rsidR="00A5640A" w:rsidRPr="000725F2">
        <w:rPr>
          <w:rFonts w:ascii="Calibri Light" w:hAnsi="Calibri Light" w:cs="Calibri Light"/>
        </w:rPr>
        <w:t>adhesi</w:t>
      </w:r>
      <w:r w:rsidR="008E2907" w:rsidRPr="000725F2">
        <w:rPr>
          <w:rFonts w:ascii="Calibri Light" w:hAnsi="Calibri Light" w:cs="Calibri Light"/>
        </w:rPr>
        <w:t xml:space="preserve">ves, insulation, and </w:t>
      </w:r>
      <w:r w:rsidR="00ED1C6F" w:rsidRPr="000725F2">
        <w:rPr>
          <w:rFonts w:ascii="Calibri Light" w:hAnsi="Calibri Light" w:cs="Calibri Light"/>
        </w:rPr>
        <w:t>dust from construction activities and</w:t>
      </w:r>
      <w:r w:rsidR="008E2907" w:rsidRPr="000725F2">
        <w:rPr>
          <w:rFonts w:ascii="Calibri Light" w:hAnsi="Calibri Light" w:cs="Calibri Light"/>
        </w:rPr>
        <w:t xml:space="preserve"> </w:t>
      </w:r>
      <w:r w:rsidR="00E3032C" w:rsidRPr="000725F2">
        <w:rPr>
          <w:rFonts w:ascii="Calibri Light" w:hAnsi="Calibri Light" w:cs="Calibri Light"/>
        </w:rPr>
        <w:t xml:space="preserve">produced </w:t>
      </w:r>
      <w:r w:rsidR="008E2907" w:rsidRPr="000725F2">
        <w:rPr>
          <w:rFonts w:ascii="Calibri Light" w:hAnsi="Calibri Light" w:cs="Calibri Light"/>
        </w:rPr>
        <w:t xml:space="preserve">during </w:t>
      </w:r>
      <w:r w:rsidR="00E3032C" w:rsidRPr="000725F2">
        <w:rPr>
          <w:rFonts w:ascii="Calibri Light" w:hAnsi="Calibri Light" w:cs="Calibri Light"/>
        </w:rPr>
        <w:t>refurbishment</w:t>
      </w:r>
      <w:r w:rsidR="008E2907" w:rsidRPr="000725F2">
        <w:rPr>
          <w:rFonts w:ascii="Calibri Light" w:hAnsi="Calibri Light" w:cs="Calibri Light"/>
        </w:rPr>
        <w:t xml:space="preserve"> works</w:t>
      </w:r>
      <w:r w:rsidR="00FC65A6" w:rsidRPr="000725F2">
        <w:rPr>
          <w:rFonts w:ascii="Calibri Light" w:hAnsi="Calibri Light" w:cs="Calibri Light"/>
        </w:rPr>
        <w:t xml:space="preserve">. Exposure </w:t>
      </w:r>
      <w:r w:rsidR="00D60051" w:rsidRPr="000725F2">
        <w:rPr>
          <w:rFonts w:ascii="Calibri Light" w:hAnsi="Calibri Light" w:cs="Calibri Light"/>
        </w:rPr>
        <w:t xml:space="preserve">to hazardous substances can pose </w:t>
      </w:r>
      <w:r w:rsidR="00C37030" w:rsidRPr="000725F2">
        <w:rPr>
          <w:rFonts w:ascii="Calibri Light" w:hAnsi="Calibri Light" w:cs="Calibri Light"/>
        </w:rPr>
        <w:t>severe h</w:t>
      </w:r>
      <w:r w:rsidR="00D60051" w:rsidRPr="000725F2">
        <w:rPr>
          <w:rFonts w:ascii="Calibri Light" w:hAnsi="Calibri Light" w:cs="Calibri Light"/>
        </w:rPr>
        <w:t xml:space="preserve">ealth </w:t>
      </w:r>
      <w:r w:rsidR="002E68CE" w:rsidRPr="000725F2">
        <w:rPr>
          <w:rFonts w:ascii="Calibri Light" w:hAnsi="Calibri Light" w:cs="Calibri Light"/>
        </w:rPr>
        <w:t xml:space="preserve">risks so control measures must be </w:t>
      </w:r>
      <w:r w:rsidR="00411A01" w:rsidRPr="000725F2">
        <w:rPr>
          <w:rFonts w:ascii="Calibri Light" w:hAnsi="Calibri Light" w:cs="Calibri Light"/>
        </w:rPr>
        <w:t>applied</w:t>
      </w:r>
      <w:r w:rsidR="005845CE" w:rsidRPr="000725F2">
        <w:rPr>
          <w:rFonts w:ascii="Calibri Light" w:hAnsi="Calibri Light" w:cs="Calibri Light"/>
        </w:rPr>
        <w:t xml:space="preserve">. These </w:t>
      </w:r>
      <w:r w:rsidR="00AE1FF6" w:rsidRPr="000725F2">
        <w:rPr>
          <w:rFonts w:ascii="Calibri Light" w:hAnsi="Calibri Light" w:cs="Calibri Light"/>
        </w:rPr>
        <w:t xml:space="preserve">may </w:t>
      </w:r>
      <w:r w:rsidR="001112B3" w:rsidRPr="000725F2">
        <w:rPr>
          <w:rFonts w:ascii="Calibri Light" w:hAnsi="Calibri Light" w:cs="Calibri Light"/>
        </w:rPr>
        <w:t>include</w:t>
      </w:r>
      <w:r w:rsidR="00AE1FF6" w:rsidRPr="000725F2">
        <w:rPr>
          <w:rFonts w:ascii="Calibri Light" w:hAnsi="Calibri Light" w:cs="Calibri Light"/>
        </w:rPr>
        <w:t xml:space="preserve"> providing protective equipment</w:t>
      </w:r>
      <w:r w:rsidR="00791B58" w:rsidRPr="000725F2">
        <w:rPr>
          <w:rFonts w:ascii="Calibri Light" w:hAnsi="Calibri Light" w:cs="Calibri Light"/>
        </w:rPr>
        <w:t xml:space="preserve"> (PPE) using dust suppression techniques and ensuring adequate ventilation. </w:t>
      </w:r>
      <w:r w:rsidR="00C96C66" w:rsidRPr="000725F2">
        <w:rPr>
          <w:rFonts w:ascii="Calibri Light" w:hAnsi="Calibri Light" w:cs="Calibri Light"/>
        </w:rPr>
        <w:t xml:space="preserve">A key managerial responsibility Is the </w:t>
      </w:r>
      <w:r w:rsidR="00C37BC9" w:rsidRPr="000725F2">
        <w:rPr>
          <w:rFonts w:ascii="Calibri Light" w:hAnsi="Calibri Light" w:cs="Calibri Light"/>
        </w:rPr>
        <w:t xml:space="preserve">confirmation that </w:t>
      </w:r>
      <w:r w:rsidR="001112B3" w:rsidRPr="000725F2">
        <w:rPr>
          <w:rFonts w:ascii="Calibri Light" w:hAnsi="Calibri Light" w:cs="Calibri Light"/>
        </w:rPr>
        <w:t>workers are trained in the safe use</w:t>
      </w:r>
      <w:r w:rsidR="007E4441" w:rsidRPr="000725F2">
        <w:rPr>
          <w:rFonts w:ascii="Calibri Light" w:hAnsi="Calibri Light" w:cs="Calibri Light"/>
        </w:rPr>
        <w:t xml:space="preserve"> and safe handling</w:t>
      </w:r>
      <w:r w:rsidR="001112B3" w:rsidRPr="000725F2">
        <w:rPr>
          <w:rFonts w:ascii="Calibri Light" w:hAnsi="Calibri Light" w:cs="Calibri Light"/>
        </w:rPr>
        <w:t xml:space="preserve"> of these materials</w:t>
      </w:r>
      <w:r w:rsidR="007E4441" w:rsidRPr="000725F2">
        <w:rPr>
          <w:rFonts w:ascii="Calibri Light" w:hAnsi="Calibri Light" w:cs="Calibri Light"/>
        </w:rPr>
        <w:t xml:space="preserve"> and </w:t>
      </w:r>
      <w:r w:rsidR="003452A9" w:rsidRPr="000725F2">
        <w:rPr>
          <w:rFonts w:ascii="Calibri Light" w:hAnsi="Calibri Light" w:cs="Calibri Light"/>
        </w:rPr>
        <w:t>hazardous substances.</w:t>
      </w:r>
    </w:p>
    <w:p w14:paraId="59FC4E5B" w14:textId="59394C70" w:rsidR="000E3CCF" w:rsidRPr="000725F2" w:rsidRDefault="0057046B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 xml:space="preserve">The </w:t>
      </w:r>
      <w:r w:rsidR="00875C33" w:rsidRPr="000725F2">
        <w:rPr>
          <w:rFonts w:ascii="Calibri Light" w:hAnsi="Calibri Light" w:cs="Calibri Light"/>
        </w:rPr>
        <w:t>provision use of work equipment regulations 199</w:t>
      </w:r>
      <w:r w:rsidR="00D30FAC" w:rsidRPr="000725F2">
        <w:rPr>
          <w:rFonts w:ascii="Calibri Light" w:hAnsi="Calibri Light" w:cs="Calibri Light"/>
        </w:rPr>
        <w:t>8 require that all equipment</w:t>
      </w:r>
      <w:r w:rsidR="00574F06" w:rsidRPr="000725F2">
        <w:rPr>
          <w:rFonts w:ascii="Calibri Light" w:hAnsi="Calibri Light" w:cs="Calibri Light"/>
        </w:rPr>
        <w:t xml:space="preserve"> used on site </w:t>
      </w:r>
      <w:r w:rsidR="00136879" w:rsidRPr="000725F2">
        <w:rPr>
          <w:rFonts w:ascii="Calibri Light" w:hAnsi="Calibri Light" w:cs="Calibri Light"/>
        </w:rPr>
        <w:t xml:space="preserve">and </w:t>
      </w:r>
      <w:r w:rsidR="00574F06" w:rsidRPr="000725F2">
        <w:rPr>
          <w:rFonts w:ascii="Calibri Light" w:hAnsi="Calibri Light" w:cs="Calibri Light"/>
        </w:rPr>
        <w:t>is</w:t>
      </w:r>
      <w:r w:rsidR="00260283" w:rsidRPr="000725F2">
        <w:rPr>
          <w:rFonts w:ascii="Calibri Light" w:hAnsi="Calibri Light" w:cs="Calibri Light"/>
        </w:rPr>
        <w:t xml:space="preserve"> </w:t>
      </w:r>
      <w:r w:rsidR="00CE63C9" w:rsidRPr="000725F2">
        <w:rPr>
          <w:rFonts w:ascii="Calibri Light" w:hAnsi="Calibri Light" w:cs="Calibri Light"/>
        </w:rPr>
        <w:t>appropriate for its intended purpose, properly maintained</w:t>
      </w:r>
      <w:r w:rsidR="00574F06" w:rsidRPr="000725F2">
        <w:rPr>
          <w:rFonts w:ascii="Calibri Light" w:hAnsi="Calibri Light" w:cs="Calibri Light"/>
        </w:rPr>
        <w:t xml:space="preserve"> and </w:t>
      </w:r>
      <w:r w:rsidR="00CE63C9" w:rsidRPr="000725F2">
        <w:rPr>
          <w:rFonts w:ascii="Calibri Light" w:hAnsi="Calibri Light" w:cs="Calibri Light"/>
        </w:rPr>
        <w:t xml:space="preserve">operated </w:t>
      </w:r>
      <w:r w:rsidR="00574F06" w:rsidRPr="000725F2">
        <w:rPr>
          <w:rFonts w:ascii="Calibri Light" w:hAnsi="Calibri Light" w:cs="Calibri Light"/>
        </w:rPr>
        <w:t xml:space="preserve">by </w:t>
      </w:r>
      <w:r w:rsidR="001865A8" w:rsidRPr="000725F2">
        <w:rPr>
          <w:rFonts w:ascii="Calibri Light" w:hAnsi="Calibri Light" w:cs="Calibri Light"/>
        </w:rPr>
        <w:t>trained</w:t>
      </w:r>
      <w:r w:rsidR="00574F06" w:rsidRPr="000725F2">
        <w:rPr>
          <w:rFonts w:ascii="Calibri Light" w:hAnsi="Calibri Light" w:cs="Calibri Light"/>
        </w:rPr>
        <w:t xml:space="preserve"> </w:t>
      </w:r>
      <w:r w:rsidR="001865A8" w:rsidRPr="000725F2">
        <w:rPr>
          <w:rFonts w:ascii="Calibri Light" w:hAnsi="Calibri Light" w:cs="Calibri Light"/>
        </w:rPr>
        <w:t>personnel</w:t>
      </w:r>
      <w:r w:rsidR="00AC4971" w:rsidRPr="000725F2">
        <w:rPr>
          <w:rFonts w:ascii="Calibri Light" w:hAnsi="Calibri Light" w:cs="Calibri Light"/>
        </w:rPr>
        <w:t>. This includes tools</w:t>
      </w:r>
      <w:r w:rsidR="00136879" w:rsidRPr="000725F2">
        <w:rPr>
          <w:rFonts w:ascii="Calibri Light" w:hAnsi="Calibri Light" w:cs="Calibri Light"/>
        </w:rPr>
        <w:t>,</w:t>
      </w:r>
      <w:r w:rsidR="00AC4971" w:rsidRPr="000725F2">
        <w:rPr>
          <w:rFonts w:ascii="Calibri Light" w:hAnsi="Calibri Light" w:cs="Calibri Light"/>
        </w:rPr>
        <w:t xml:space="preserve"> </w:t>
      </w:r>
      <w:r w:rsidR="00F52AB0" w:rsidRPr="000725F2">
        <w:rPr>
          <w:rFonts w:ascii="Calibri Light" w:hAnsi="Calibri Light" w:cs="Calibri Light"/>
        </w:rPr>
        <w:t>lifting</w:t>
      </w:r>
      <w:r w:rsidR="00AC4971" w:rsidRPr="000725F2">
        <w:rPr>
          <w:rFonts w:ascii="Calibri Light" w:hAnsi="Calibri Light" w:cs="Calibri Light"/>
        </w:rPr>
        <w:t xml:space="preserve"> </w:t>
      </w:r>
      <w:r w:rsidR="00F52AB0" w:rsidRPr="000725F2">
        <w:rPr>
          <w:rFonts w:ascii="Calibri Light" w:hAnsi="Calibri Light" w:cs="Calibri Light"/>
        </w:rPr>
        <w:t>equipment</w:t>
      </w:r>
      <w:r w:rsidR="00AC4971" w:rsidRPr="000725F2">
        <w:rPr>
          <w:rFonts w:ascii="Calibri Light" w:hAnsi="Calibri Light" w:cs="Calibri Light"/>
        </w:rPr>
        <w:t xml:space="preserve"> and machinery used during</w:t>
      </w:r>
      <w:r w:rsidR="00CE63C9" w:rsidRPr="000725F2">
        <w:rPr>
          <w:rFonts w:ascii="Calibri Light" w:hAnsi="Calibri Light" w:cs="Calibri Light"/>
        </w:rPr>
        <w:t xml:space="preserve"> the retrofit works</w:t>
      </w:r>
      <w:r w:rsidR="00F52AB0" w:rsidRPr="000725F2">
        <w:rPr>
          <w:rFonts w:ascii="Calibri Light" w:hAnsi="Calibri Light" w:cs="Calibri Light"/>
        </w:rPr>
        <w:t>.</w:t>
      </w:r>
      <w:r w:rsidR="00174BFF" w:rsidRPr="000725F2">
        <w:rPr>
          <w:rFonts w:ascii="Calibri Light" w:hAnsi="Calibri Light" w:cs="Calibri Light"/>
        </w:rPr>
        <w:t xml:space="preserve"> Managers</w:t>
      </w:r>
      <w:r w:rsidR="00755311" w:rsidRPr="000725F2">
        <w:rPr>
          <w:rFonts w:ascii="Calibri Light" w:hAnsi="Calibri Light" w:cs="Calibri Light"/>
        </w:rPr>
        <w:t xml:space="preserve"> are responsible for </w:t>
      </w:r>
      <w:r w:rsidR="00174BFF" w:rsidRPr="000725F2">
        <w:rPr>
          <w:rFonts w:ascii="Calibri Light" w:hAnsi="Calibri Light" w:cs="Calibri Light"/>
        </w:rPr>
        <w:t xml:space="preserve">ensuring that regular inspections are </w:t>
      </w:r>
      <w:r w:rsidR="0073419E" w:rsidRPr="000725F2">
        <w:rPr>
          <w:rFonts w:ascii="Calibri Light" w:hAnsi="Calibri Light" w:cs="Calibri Light"/>
        </w:rPr>
        <w:t xml:space="preserve">carried </w:t>
      </w:r>
      <w:r w:rsidR="00974208" w:rsidRPr="000725F2">
        <w:rPr>
          <w:rFonts w:ascii="Calibri Light" w:hAnsi="Calibri Light" w:cs="Calibri Light"/>
        </w:rPr>
        <w:t xml:space="preserve">out and that </w:t>
      </w:r>
      <w:r w:rsidR="004F0AF5" w:rsidRPr="000725F2">
        <w:rPr>
          <w:rFonts w:ascii="Calibri Light" w:hAnsi="Calibri Light" w:cs="Calibri Light"/>
        </w:rPr>
        <w:t xml:space="preserve">flawed </w:t>
      </w:r>
      <w:r w:rsidR="00974208" w:rsidRPr="000725F2">
        <w:rPr>
          <w:rFonts w:ascii="Calibri Light" w:hAnsi="Calibri Light" w:cs="Calibri Light"/>
        </w:rPr>
        <w:t xml:space="preserve">equipment is removed form </w:t>
      </w:r>
      <w:r w:rsidR="002333CE" w:rsidRPr="000725F2">
        <w:rPr>
          <w:rFonts w:ascii="Calibri Light" w:hAnsi="Calibri Light" w:cs="Calibri Light"/>
        </w:rPr>
        <w:t>service immediately.</w:t>
      </w:r>
    </w:p>
    <w:p w14:paraId="035A474A" w14:textId="01415229" w:rsidR="004F0AF5" w:rsidRPr="000725F2" w:rsidRDefault="009A034E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>Additionally,</w:t>
      </w:r>
      <w:r w:rsidR="004F0AF5" w:rsidRPr="000725F2">
        <w:rPr>
          <w:rFonts w:ascii="Calibri Light" w:hAnsi="Calibri Light" w:cs="Calibri Light"/>
        </w:rPr>
        <w:t xml:space="preserve"> </w:t>
      </w:r>
      <w:r w:rsidR="001C6C43" w:rsidRPr="000725F2">
        <w:rPr>
          <w:rFonts w:ascii="Calibri Light" w:hAnsi="Calibri Light" w:cs="Calibri Light"/>
        </w:rPr>
        <w:t xml:space="preserve">deliveries of materials </w:t>
      </w:r>
      <w:r w:rsidR="000435F1" w:rsidRPr="000725F2">
        <w:rPr>
          <w:rFonts w:ascii="Calibri Light" w:hAnsi="Calibri Light" w:cs="Calibri Light"/>
        </w:rPr>
        <w:t xml:space="preserve">such as cladding panels must be carefully coordinated to avoid </w:t>
      </w:r>
      <w:r w:rsidR="00F1621C" w:rsidRPr="000725F2">
        <w:rPr>
          <w:rFonts w:ascii="Calibri Light" w:hAnsi="Calibri Light" w:cs="Calibri Light"/>
        </w:rPr>
        <w:t>accidents</w:t>
      </w:r>
      <w:r w:rsidR="00E55663" w:rsidRPr="000725F2">
        <w:rPr>
          <w:rFonts w:ascii="Calibri Light" w:hAnsi="Calibri Light" w:cs="Calibri Light"/>
        </w:rPr>
        <w:t xml:space="preserve"> and </w:t>
      </w:r>
      <w:r w:rsidR="00AE25EE" w:rsidRPr="000725F2">
        <w:rPr>
          <w:rFonts w:ascii="Calibri Light" w:hAnsi="Calibri Light" w:cs="Calibri Light"/>
        </w:rPr>
        <w:t xml:space="preserve">workplace transport must be manged, specifically </w:t>
      </w:r>
      <w:r w:rsidRPr="000725F2">
        <w:rPr>
          <w:rFonts w:ascii="Calibri Light" w:hAnsi="Calibri Light" w:cs="Calibri Light"/>
        </w:rPr>
        <w:t>in a confined urban environment. T</w:t>
      </w:r>
      <w:r w:rsidR="00F1621C" w:rsidRPr="000725F2">
        <w:rPr>
          <w:rFonts w:ascii="Calibri Light" w:hAnsi="Calibri Light" w:cs="Calibri Light"/>
        </w:rPr>
        <w:t xml:space="preserve">his may </w:t>
      </w:r>
      <w:r w:rsidR="0037639E" w:rsidRPr="000725F2">
        <w:rPr>
          <w:rFonts w:ascii="Calibri Light" w:hAnsi="Calibri Light" w:cs="Calibri Light"/>
        </w:rPr>
        <w:t xml:space="preserve">require implementing traffic management plans, </w:t>
      </w:r>
      <w:r w:rsidR="00BF73EC" w:rsidRPr="000725F2">
        <w:rPr>
          <w:rFonts w:ascii="Calibri Light" w:hAnsi="Calibri Light" w:cs="Calibri Light"/>
        </w:rPr>
        <w:t xml:space="preserve">utilizing trained banks men to guide </w:t>
      </w:r>
      <w:r w:rsidR="00E55663" w:rsidRPr="000725F2">
        <w:rPr>
          <w:rFonts w:ascii="Calibri Light" w:hAnsi="Calibri Light" w:cs="Calibri Light"/>
        </w:rPr>
        <w:t>vehicles</w:t>
      </w:r>
      <w:r w:rsidR="00BF73EC" w:rsidRPr="000725F2">
        <w:rPr>
          <w:rFonts w:ascii="Calibri Light" w:hAnsi="Calibri Light" w:cs="Calibri Light"/>
        </w:rPr>
        <w:t xml:space="preserve"> and</w:t>
      </w:r>
      <w:r w:rsidR="008568BC" w:rsidRPr="000725F2">
        <w:rPr>
          <w:rFonts w:ascii="Calibri Light" w:hAnsi="Calibri Light" w:cs="Calibri Light"/>
        </w:rPr>
        <w:t xml:space="preserve"> ensuring </w:t>
      </w:r>
      <w:r w:rsidR="00524249" w:rsidRPr="000725F2">
        <w:rPr>
          <w:rFonts w:ascii="Calibri Light" w:hAnsi="Calibri Light" w:cs="Calibri Light"/>
        </w:rPr>
        <w:t>the</w:t>
      </w:r>
      <w:r w:rsidR="00BF73EC" w:rsidRPr="000725F2">
        <w:rPr>
          <w:rFonts w:ascii="Calibri Light" w:hAnsi="Calibri Light" w:cs="Calibri Light"/>
        </w:rPr>
        <w:t xml:space="preserve"> segregati</w:t>
      </w:r>
      <w:r w:rsidR="00524249" w:rsidRPr="000725F2">
        <w:rPr>
          <w:rFonts w:ascii="Calibri Light" w:hAnsi="Calibri Light" w:cs="Calibri Light"/>
        </w:rPr>
        <w:t xml:space="preserve">on of </w:t>
      </w:r>
      <w:r w:rsidRPr="000725F2">
        <w:rPr>
          <w:rFonts w:ascii="Calibri Light" w:hAnsi="Calibri Light" w:cs="Calibri Light"/>
        </w:rPr>
        <w:t>pedestrians’</w:t>
      </w:r>
      <w:r w:rsidR="00BF73EC" w:rsidRPr="000725F2">
        <w:rPr>
          <w:rFonts w:ascii="Calibri Light" w:hAnsi="Calibri Light" w:cs="Calibri Light"/>
        </w:rPr>
        <w:t xml:space="preserve"> </w:t>
      </w:r>
      <w:r w:rsidR="00E55663" w:rsidRPr="000725F2">
        <w:rPr>
          <w:rFonts w:ascii="Calibri Light" w:hAnsi="Calibri Light" w:cs="Calibri Light"/>
        </w:rPr>
        <w:t>routes form vehicle movements</w:t>
      </w:r>
      <w:r w:rsidR="0009467C" w:rsidRPr="000725F2">
        <w:rPr>
          <w:rFonts w:ascii="Calibri Light" w:hAnsi="Calibri Light" w:cs="Calibri Light"/>
        </w:rPr>
        <w:t>.</w:t>
      </w:r>
    </w:p>
    <w:p w14:paraId="6D0F45EB" w14:textId="03E84C96" w:rsidR="0009467C" w:rsidRPr="000725F2" w:rsidRDefault="00E3117F" w:rsidP="00A15807">
      <w:pPr>
        <w:rPr>
          <w:rFonts w:ascii="Calibri Light" w:hAnsi="Calibri Light" w:cs="Calibri Light"/>
        </w:rPr>
      </w:pPr>
      <w:r w:rsidRPr="000725F2">
        <w:rPr>
          <w:rFonts w:ascii="Calibri Light" w:hAnsi="Calibri Light" w:cs="Calibri Light"/>
        </w:rPr>
        <w:t>Lastly,</w:t>
      </w:r>
      <w:r w:rsidR="0009467C" w:rsidRPr="000725F2">
        <w:rPr>
          <w:rFonts w:ascii="Calibri Light" w:hAnsi="Calibri Light" w:cs="Calibri Light"/>
        </w:rPr>
        <w:t xml:space="preserve"> </w:t>
      </w:r>
      <w:r w:rsidR="00676F8B" w:rsidRPr="000725F2">
        <w:rPr>
          <w:rFonts w:ascii="Calibri Light" w:hAnsi="Calibri Light" w:cs="Calibri Light"/>
        </w:rPr>
        <w:t xml:space="preserve">it’s a </w:t>
      </w:r>
      <w:r w:rsidR="00957665" w:rsidRPr="000725F2">
        <w:rPr>
          <w:rFonts w:ascii="Calibri Light" w:hAnsi="Calibri Light" w:cs="Calibri Light"/>
        </w:rPr>
        <w:t>legal requirement that adequate welfare facilities are provided for workers, including toilets, washing facilities and rest area</w:t>
      </w:r>
      <w:r w:rsidR="008423AC" w:rsidRPr="000725F2">
        <w:rPr>
          <w:rFonts w:ascii="Calibri Light" w:hAnsi="Calibri Light" w:cs="Calibri Light"/>
        </w:rPr>
        <w:t>s</w:t>
      </w:r>
      <w:r w:rsidR="00B04D2B" w:rsidRPr="000725F2">
        <w:rPr>
          <w:rFonts w:ascii="Calibri Light" w:hAnsi="Calibri Light" w:cs="Calibri Light"/>
        </w:rPr>
        <w:t xml:space="preserve">. These provisions </w:t>
      </w:r>
      <w:r w:rsidR="00122527" w:rsidRPr="000725F2">
        <w:rPr>
          <w:rFonts w:ascii="Calibri Light" w:hAnsi="Calibri Light" w:cs="Calibri Light"/>
        </w:rPr>
        <w:t>contribute</w:t>
      </w:r>
      <w:r w:rsidR="000E410F" w:rsidRPr="000725F2">
        <w:rPr>
          <w:rFonts w:ascii="Calibri Light" w:hAnsi="Calibri Light" w:cs="Calibri Light"/>
        </w:rPr>
        <w:t xml:space="preserve"> significantly</w:t>
      </w:r>
      <w:r w:rsidR="00122527" w:rsidRPr="000725F2">
        <w:rPr>
          <w:rFonts w:ascii="Calibri Light" w:hAnsi="Calibri Light" w:cs="Calibri Light"/>
        </w:rPr>
        <w:t xml:space="preserve"> to the overall site safety and wellbein</w:t>
      </w:r>
      <w:r w:rsidR="00377100" w:rsidRPr="000725F2">
        <w:rPr>
          <w:rFonts w:ascii="Calibri Light" w:hAnsi="Calibri Light" w:cs="Calibri Light"/>
        </w:rPr>
        <w:t>g and must be maintained throughout the duration of the project.</w:t>
      </w:r>
    </w:p>
    <w:p w14:paraId="54251418" w14:textId="340C2893" w:rsidR="00122527" w:rsidRDefault="00122527" w:rsidP="00A15807">
      <w:pPr>
        <w:rPr>
          <w:rFonts w:ascii="Calibri Light" w:hAnsi="Calibri Light" w:cs="Calibri Light"/>
          <w:b/>
          <w:bCs/>
        </w:rPr>
      </w:pPr>
    </w:p>
    <w:p w14:paraId="52E50513" w14:textId="556524DA" w:rsidR="00617062" w:rsidRPr="009C75AC" w:rsidRDefault="009C75AC" w:rsidP="009C75AC">
      <w:pPr>
        <w:pStyle w:val="IntenseQuote"/>
        <w:rPr>
          <w:b/>
          <w:bCs/>
        </w:rPr>
      </w:pPr>
      <w:r w:rsidRPr="009C75AC">
        <w:rPr>
          <w:b/>
          <w:bCs/>
        </w:rPr>
        <w:t>4.</w:t>
      </w:r>
      <w:r w:rsidR="00617062" w:rsidRPr="009C75AC">
        <w:rPr>
          <w:b/>
          <w:bCs/>
        </w:rPr>
        <w:t>Application of CDM Regulations 2015:</w:t>
      </w:r>
    </w:p>
    <w:p w14:paraId="6F8CDF44" w14:textId="47B86D34" w:rsidR="00617062" w:rsidRPr="003700C7" w:rsidRDefault="0057575F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 xml:space="preserve">Framework </w:t>
      </w:r>
      <w:r w:rsidR="0013014A" w:rsidRPr="003700C7">
        <w:rPr>
          <w:rFonts w:ascii="Calibri Light" w:hAnsi="Calibri Light" w:cs="Calibri Light"/>
        </w:rPr>
        <w:t xml:space="preserve">for </w:t>
      </w:r>
      <w:r w:rsidR="00870118" w:rsidRPr="003700C7">
        <w:rPr>
          <w:rFonts w:ascii="Calibri Light" w:hAnsi="Calibri Light" w:cs="Calibri Light"/>
        </w:rPr>
        <w:t xml:space="preserve">managing health and safety throughout the Lifecyle </w:t>
      </w:r>
      <w:r w:rsidR="007C4F93" w:rsidRPr="003700C7">
        <w:rPr>
          <w:rFonts w:ascii="Calibri Light" w:hAnsi="Calibri Light" w:cs="Calibri Light"/>
        </w:rPr>
        <w:t xml:space="preserve">of a construction project is provided </w:t>
      </w:r>
      <w:r w:rsidR="00210D09" w:rsidRPr="003700C7">
        <w:rPr>
          <w:rFonts w:ascii="Calibri Light" w:hAnsi="Calibri Light" w:cs="Calibri Light"/>
        </w:rPr>
        <w:t>by</w:t>
      </w:r>
      <w:r w:rsidR="007C4F93" w:rsidRPr="003700C7">
        <w:rPr>
          <w:rFonts w:ascii="Calibri Light" w:hAnsi="Calibri Light" w:cs="Calibri Light"/>
        </w:rPr>
        <w:t xml:space="preserve"> the construction </w:t>
      </w:r>
      <w:r w:rsidR="00210D09" w:rsidRPr="003700C7">
        <w:rPr>
          <w:rFonts w:ascii="Calibri Light" w:hAnsi="Calibri Light" w:cs="Calibri Light"/>
        </w:rPr>
        <w:t>(Design</w:t>
      </w:r>
      <w:r w:rsidR="007C4F93" w:rsidRPr="003700C7">
        <w:rPr>
          <w:rFonts w:ascii="Calibri Light" w:hAnsi="Calibri Light" w:cs="Calibri Light"/>
        </w:rPr>
        <w:t xml:space="preserve"> and Management) Regulations 2015. </w:t>
      </w:r>
      <w:r w:rsidR="00DA7443" w:rsidRPr="003700C7">
        <w:rPr>
          <w:rFonts w:ascii="Calibri Light" w:hAnsi="Calibri Light" w:cs="Calibri Light"/>
        </w:rPr>
        <w:t xml:space="preserve">These regulations are especially important for </w:t>
      </w:r>
      <w:r w:rsidR="00B4745C" w:rsidRPr="003700C7">
        <w:rPr>
          <w:rFonts w:ascii="Calibri Light" w:hAnsi="Calibri Light" w:cs="Calibri Light"/>
        </w:rPr>
        <w:t xml:space="preserve">intricate projects for instance </w:t>
      </w:r>
      <w:r w:rsidR="00210D09" w:rsidRPr="003700C7">
        <w:rPr>
          <w:rFonts w:ascii="Calibri Light" w:hAnsi="Calibri Light" w:cs="Calibri Light"/>
        </w:rPr>
        <w:t xml:space="preserve">the </w:t>
      </w:r>
      <w:r w:rsidR="00B4745C" w:rsidRPr="003700C7">
        <w:rPr>
          <w:rFonts w:ascii="Calibri Light" w:hAnsi="Calibri Light" w:cs="Calibri Light"/>
        </w:rPr>
        <w:t xml:space="preserve">retrofit </w:t>
      </w:r>
      <w:r w:rsidR="00210D09" w:rsidRPr="003700C7">
        <w:rPr>
          <w:rFonts w:ascii="Calibri Light" w:hAnsi="Calibri Light" w:cs="Calibri Light"/>
        </w:rPr>
        <w:t xml:space="preserve">of high-rise residential building </w:t>
      </w:r>
    </w:p>
    <w:p w14:paraId="7C184D06" w14:textId="77777777" w:rsidR="004D7755" w:rsidRPr="003700C7" w:rsidRDefault="00177677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 xml:space="preserve">The principal contractor is responsible </w:t>
      </w:r>
      <w:r w:rsidR="00963C69" w:rsidRPr="003700C7">
        <w:rPr>
          <w:rFonts w:ascii="Calibri Light" w:hAnsi="Calibri Light" w:cs="Calibri Light"/>
        </w:rPr>
        <w:t>for managing the construction phase a</w:t>
      </w:r>
      <w:r w:rsidR="00377E69" w:rsidRPr="003700C7">
        <w:rPr>
          <w:rFonts w:ascii="Calibri Light" w:hAnsi="Calibri Light" w:cs="Calibri Light"/>
        </w:rPr>
        <w:t xml:space="preserve">nd ensuring that safety measures are implemented on site. This involves developing a construction </w:t>
      </w:r>
      <w:r w:rsidR="00957CDE" w:rsidRPr="003700C7">
        <w:rPr>
          <w:rFonts w:ascii="Calibri Light" w:hAnsi="Calibri Light" w:cs="Calibri Light"/>
        </w:rPr>
        <w:t xml:space="preserve">phase plan, which </w:t>
      </w:r>
      <w:r w:rsidR="00D3089A" w:rsidRPr="003700C7">
        <w:rPr>
          <w:rFonts w:ascii="Calibri Light" w:hAnsi="Calibri Light" w:cs="Calibri Light"/>
        </w:rPr>
        <w:t xml:space="preserve">sketches how </w:t>
      </w:r>
      <w:r w:rsidR="00CC22B1" w:rsidRPr="003700C7">
        <w:rPr>
          <w:rFonts w:ascii="Calibri Light" w:hAnsi="Calibri Light" w:cs="Calibri Light"/>
        </w:rPr>
        <w:t>risks will be manged, including emergency procedures</w:t>
      </w:r>
      <w:r w:rsidR="00ED5B10" w:rsidRPr="003700C7">
        <w:rPr>
          <w:rFonts w:ascii="Calibri Light" w:hAnsi="Calibri Light" w:cs="Calibri Light"/>
        </w:rPr>
        <w:t>, site lay</w:t>
      </w:r>
      <w:r w:rsidR="00314507" w:rsidRPr="003700C7">
        <w:rPr>
          <w:rFonts w:ascii="Calibri Light" w:hAnsi="Calibri Light" w:cs="Calibri Light"/>
        </w:rPr>
        <w:t xml:space="preserve">out, and welfare </w:t>
      </w:r>
      <w:r w:rsidR="00284B0A" w:rsidRPr="003700C7">
        <w:rPr>
          <w:rFonts w:ascii="Calibri Light" w:hAnsi="Calibri Light" w:cs="Calibri Light"/>
        </w:rPr>
        <w:t>arrangements</w:t>
      </w:r>
      <w:r w:rsidR="00BD5BDC" w:rsidRPr="003700C7">
        <w:rPr>
          <w:rFonts w:ascii="Calibri Light" w:hAnsi="Calibri Light" w:cs="Calibri Light"/>
        </w:rPr>
        <w:t xml:space="preserve">. </w:t>
      </w:r>
      <w:r w:rsidR="00864E8A" w:rsidRPr="003700C7">
        <w:rPr>
          <w:rFonts w:ascii="Calibri Light" w:hAnsi="Calibri Light" w:cs="Calibri Light"/>
        </w:rPr>
        <w:t xml:space="preserve">Then plan must address the challenges of working in an </w:t>
      </w:r>
      <w:r w:rsidR="000674A5" w:rsidRPr="003700C7">
        <w:rPr>
          <w:rFonts w:ascii="Calibri Light" w:hAnsi="Calibri Light" w:cs="Calibri Light"/>
        </w:rPr>
        <w:t xml:space="preserve">occupied building for this project for example </w:t>
      </w:r>
      <w:r w:rsidR="00982356" w:rsidRPr="003700C7">
        <w:rPr>
          <w:rFonts w:ascii="Calibri Light" w:hAnsi="Calibri Light" w:cs="Calibri Light"/>
        </w:rPr>
        <w:t xml:space="preserve">maintaining safe access for residents and </w:t>
      </w:r>
      <w:r w:rsidR="003A5931" w:rsidRPr="003700C7">
        <w:rPr>
          <w:rFonts w:ascii="Calibri Light" w:hAnsi="Calibri Light" w:cs="Calibri Light"/>
        </w:rPr>
        <w:t>r</w:t>
      </w:r>
      <w:r w:rsidR="00B651A7" w:rsidRPr="003700C7">
        <w:rPr>
          <w:rFonts w:ascii="Calibri Light" w:hAnsi="Calibri Light" w:cs="Calibri Light"/>
        </w:rPr>
        <w:t xml:space="preserve">educing </w:t>
      </w:r>
      <w:r w:rsidR="00982356" w:rsidRPr="003700C7">
        <w:rPr>
          <w:rFonts w:ascii="Calibri Light" w:hAnsi="Calibri Light" w:cs="Calibri Light"/>
        </w:rPr>
        <w:t>disruption</w:t>
      </w:r>
      <w:r w:rsidR="008E5978" w:rsidRPr="003700C7">
        <w:rPr>
          <w:rFonts w:ascii="Calibri Light" w:hAnsi="Calibri Light" w:cs="Calibri Light"/>
        </w:rPr>
        <w:t>.</w:t>
      </w:r>
    </w:p>
    <w:p w14:paraId="7F6643A6" w14:textId="037FC4C7" w:rsidR="00196EB2" w:rsidRPr="003700C7" w:rsidRDefault="002A439F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>Under CDM, the client in this scenario Swansea council</w:t>
      </w:r>
      <w:r w:rsidR="005A6C7B" w:rsidRPr="003700C7">
        <w:rPr>
          <w:rFonts w:ascii="Calibri Light" w:hAnsi="Calibri Light" w:cs="Calibri Light"/>
        </w:rPr>
        <w:t xml:space="preserve">, has a duty to ensure that </w:t>
      </w:r>
      <w:r w:rsidR="00D47470" w:rsidRPr="003700C7">
        <w:rPr>
          <w:rFonts w:ascii="Calibri Light" w:hAnsi="Calibri Light" w:cs="Calibri Light"/>
        </w:rPr>
        <w:t xml:space="preserve">ample </w:t>
      </w:r>
      <w:r w:rsidR="005A6C7B" w:rsidRPr="003700C7">
        <w:rPr>
          <w:rFonts w:ascii="Calibri Light" w:hAnsi="Calibri Light" w:cs="Calibri Light"/>
        </w:rPr>
        <w:t xml:space="preserve">time and resources are </w:t>
      </w:r>
      <w:r w:rsidR="00D47470" w:rsidRPr="003700C7">
        <w:rPr>
          <w:rFonts w:ascii="Calibri Light" w:hAnsi="Calibri Light" w:cs="Calibri Light"/>
        </w:rPr>
        <w:t xml:space="preserve">distributed </w:t>
      </w:r>
      <w:r w:rsidR="00522ED8" w:rsidRPr="003700C7">
        <w:rPr>
          <w:rFonts w:ascii="Calibri Light" w:hAnsi="Calibri Light" w:cs="Calibri Light"/>
        </w:rPr>
        <w:t>for the project and th</w:t>
      </w:r>
      <w:r w:rsidR="00296EAF" w:rsidRPr="003700C7">
        <w:rPr>
          <w:rFonts w:ascii="Calibri Light" w:hAnsi="Calibri Light" w:cs="Calibri Light"/>
        </w:rPr>
        <w:t xml:space="preserve">at qualified </w:t>
      </w:r>
      <w:r w:rsidR="00536C68" w:rsidRPr="003700C7">
        <w:rPr>
          <w:rFonts w:ascii="Calibri Light" w:hAnsi="Calibri Light" w:cs="Calibri Light"/>
        </w:rPr>
        <w:t xml:space="preserve">professionals are </w:t>
      </w:r>
      <w:r w:rsidR="00812254" w:rsidRPr="003700C7">
        <w:rPr>
          <w:rFonts w:ascii="Calibri Light" w:hAnsi="Calibri Light" w:cs="Calibri Light"/>
        </w:rPr>
        <w:t>appointed</w:t>
      </w:r>
      <w:r w:rsidR="00582F5A" w:rsidRPr="003700C7">
        <w:rPr>
          <w:rFonts w:ascii="Calibri Light" w:hAnsi="Calibri Light" w:cs="Calibri Light"/>
        </w:rPr>
        <w:t>.</w:t>
      </w:r>
      <w:r w:rsidR="00582F5A">
        <w:rPr>
          <w:rFonts w:ascii="Calibri Light" w:hAnsi="Calibri Light" w:cs="Calibri Light"/>
          <w:b/>
          <w:bCs/>
        </w:rPr>
        <w:t xml:space="preserve"> </w:t>
      </w:r>
      <w:r w:rsidR="00582F5A" w:rsidRPr="003700C7">
        <w:rPr>
          <w:rFonts w:ascii="Calibri Light" w:hAnsi="Calibri Light" w:cs="Calibri Light"/>
        </w:rPr>
        <w:lastRenderedPageBreak/>
        <w:t xml:space="preserve">The responsibility of </w:t>
      </w:r>
      <w:r w:rsidR="003052EF" w:rsidRPr="003700C7">
        <w:rPr>
          <w:rFonts w:ascii="Calibri Light" w:hAnsi="Calibri Light" w:cs="Calibri Light"/>
        </w:rPr>
        <w:t xml:space="preserve">for identifying and diminishing risk at the design stage falls </w:t>
      </w:r>
      <w:r w:rsidR="001A7917" w:rsidRPr="003700C7">
        <w:rPr>
          <w:rFonts w:ascii="Calibri Light" w:hAnsi="Calibri Light" w:cs="Calibri Light"/>
        </w:rPr>
        <w:t xml:space="preserve">onto the principal designer. </w:t>
      </w:r>
      <w:r w:rsidR="00E843E8" w:rsidRPr="003700C7">
        <w:rPr>
          <w:rFonts w:ascii="Calibri Light" w:hAnsi="Calibri Light" w:cs="Calibri Light"/>
        </w:rPr>
        <w:t xml:space="preserve">For </w:t>
      </w:r>
      <w:r w:rsidR="0014099E" w:rsidRPr="003700C7">
        <w:rPr>
          <w:rFonts w:ascii="Calibri Light" w:hAnsi="Calibri Light" w:cs="Calibri Light"/>
        </w:rPr>
        <w:t>example,</w:t>
      </w:r>
      <w:r w:rsidR="00E843E8" w:rsidRPr="003700C7">
        <w:rPr>
          <w:rFonts w:ascii="Calibri Light" w:hAnsi="Calibri Light" w:cs="Calibri Light"/>
        </w:rPr>
        <w:t xml:space="preserve"> the selection of </w:t>
      </w:r>
      <w:r w:rsidR="008E3811" w:rsidRPr="003700C7">
        <w:rPr>
          <w:rFonts w:ascii="Calibri Light" w:hAnsi="Calibri Light" w:cs="Calibri Light"/>
        </w:rPr>
        <w:t>non-combustible</w:t>
      </w:r>
      <w:r w:rsidR="00E843E8" w:rsidRPr="003700C7">
        <w:rPr>
          <w:rFonts w:ascii="Calibri Light" w:hAnsi="Calibri Light" w:cs="Calibri Light"/>
        </w:rPr>
        <w:t xml:space="preserve"> cladding materials reduces </w:t>
      </w:r>
      <w:r w:rsidR="007F686A" w:rsidRPr="003700C7">
        <w:rPr>
          <w:rFonts w:ascii="Calibri Light" w:hAnsi="Calibri Light" w:cs="Calibri Light"/>
        </w:rPr>
        <w:t xml:space="preserve">fire risk, while designing prefabricated components can minimise </w:t>
      </w:r>
      <w:r w:rsidR="008E3811" w:rsidRPr="003700C7">
        <w:rPr>
          <w:rFonts w:ascii="Calibri Light" w:hAnsi="Calibri Light" w:cs="Calibri Light"/>
        </w:rPr>
        <w:t>the need for work at height</w:t>
      </w:r>
      <w:r w:rsidR="00570C7E" w:rsidRPr="003700C7">
        <w:rPr>
          <w:rFonts w:ascii="Calibri Light" w:hAnsi="Calibri Light" w:cs="Calibri Light"/>
        </w:rPr>
        <w:t>.</w:t>
      </w:r>
    </w:p>
    <w:p w14:paraId="1A8D3327" w14:textId="20B0CD7C" w:rsidR="0014099E" w:rsidRPr="003700C7" w:rsidRDefault="0014099E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>CDM also requires the provision of pre-construction information</w:t>
      </w:r>
      <w:r w:rsidR="00F31371" w:rsidRPr="003700C7">
        <w:rPr>
          <w:rFonts w:ascii="Calibri Light" w:hAnsi="Calibri Light" w:cs="Calibri Light"/>
        </w:rPr>
        <w:t xml:space="preserve"> which </w:t>
      </w:r>
      <w:r w:rsidR="00161E58" w:rsidRPr="003700C7">
        <w:rPr>
          <w:rFonts w:ascii="Calibri Light" w:hAnsi="Calibri Light" w:cs="Calibri Light"/>
        </w:rPr>
        <w:t>contains details about the building</w:t>
      </w:r>
      <w:r w:rsidR="002E5653" w:rsidRPr="003700C7">
        <w:rPr>
          <w:rFonts w:ascii="Calibri Light" w:hAnsi="Calibri Light" w:cs="Calibri Light"/>
        </w:rPr>
        <w:t xml:space="preserve">, existing services and potential </w:t>
      </w:r>
      <w:r w:rsidR="00C7301D" w:rsidRPr="003700C7">
        <w:rPr>
          <w:rFonts w:ascii="Calibri Light" w:hAnsi="Calibri Light" w:cs="Calibri Light"/>
        </w:rPr>
        <w:t>hazards. When</w:t>
      </w:r>
      <w:r w:rsidR="00E52DC4" w:rsidRPr="003700C7">
        <w:rPr>
          <w:rFonts w:ascii="Calibri Light" w:hAnsi="Calibri Light" w:cs="Calibri Light"/>
        </w:rPr>
        <w:t xml:space="preserve"> planning work safety this information is crucial. </w:t>
      </w:r>
      <w:r w:rsidR="00C7301D" w:rsidRPr="003700C7">
        <w:rPr>
          <w:rFonts w:ascii="Calibri Light" w:hAnsi="Calibri Light" w:cs="Calibri Light"/>
        </w:rPr>
        <w:t xml:space="preserve">For </w:t>
      </w:r>
      <w:r w:rsidR="00A80D1B" w:rsidRPr="003700C7">
        <w:rPr>
          <w:rFonts w:ascii="Calibri Light" w:hAnsi="Calibri Light" w:cs="Calibri Light"/>
        </w:rPr>
        <w:t>instance,</w:t>
      </w:r>
      <w:r w:rsidR="00C7301D" w:rsidRPr="003700C7">
        <w:rPr>
          <w:rFonts w:ascii="Calibri Light" w:hAnsi="Calibri Light" w:cs="Calibri Light"/>
        </w:rPr>
        <w:t xml:space="preserve"> the knowledge of existing </w:t>
      </w:r>
      <w:r w:rsidR="00380BE7" w:rsidRPr="003700C7">
        <w:rPr>
          <w:rFonts w:ascii="Calibri Light" w:hAnsi="Calibri Light" w:cs="Calibri Light"/>
        </w:rPr>
        <w:t>fire systems is vital when installing new sprinklers.</w:t>
      </w:r>
    </w:p>
    <w:p w14:paraId="38388E63" w14:textId="5D266D49" w:rsidR="00380BE7" w:rsidRPr="003700C7" w:rsidRDefault="001D6B20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>Another key aspect of CDM is worker involvement</w:t>
      </w:r>
      <w:r w:rsidR="009C7D9C" w:rsidRPr="003700C7">
        <w:rPr>
          <w:rFonts w:ascii="Calibri Light" w:hAnsi="Calibri Light" w:cs="Calibri Light"/>
        </w:rPr>
        <w:t xml:space="preserve">, encouraging workers to report hazards </w:t>
      </w:r>
      <w:r w:rsidR="00BC2E6F" w:rsidRPr="003700C7">
        <w:rPr>
          <w:rFonts w:ascii="Calibri Light" w:hAnsi="Calibri Light" w:cs="Calibri Light"/>
        </w:rPr>
        <w:t xml:space="preserve">helps avert </w:t>
      </w:r>
      <w:r w:rsidR="0045264D" w:rsidRPr="003700C7">
        <w:rPr>
          <w:rFonts w:ascii="Calibri Light" w:hAnsi="Calibri Light" w:cs="Calibri Light"/>
        </w:rPr>
        <w:t xml:space="preserve">accidents and </w:t>
      </w:r>
      <w:r w:rsidR="00A80D1B" w:rsidRPr="003700C7">
        <w:rPr>
          <w:rFonts w:ascii="Calibri Light" w:hAnsi="Calibri Light" w:cs="Calibri Light"/>
        </w:rPr>
        <w:t>upgrades site safety</w:t>
      </w:r>
      <w:r w:rsidR="00945511" w:rsidRPr="003700C7">
        <w:rPr>
          <w:rFonts w:ascii="Calibri Light" w:hAnsi="Calibri Light" w:cs="Calibri Light"/>
        </w:rPr>
        <w:t xml:space="preserve">. Regular toolbox talks and safety </w:t>
      </w:r>
      <w:r w:rsidR="00456DC5" w:rsidRPr="003700C7">
        <w:rPr>
          <w:rFonts w:ascii="Calibri Light" w:hAnsi="Calibri Light" w:cs="Calibri Light"/>
        </w:rPr>
        <w:t>briefings ensure that worker</w:t>
      </w:r>
      <w:r w:rsidR="001A332D" w:rsidRPr="003700C7">
        <w:rPr>
          <w:rFonts w:ascii="Calibri Light" w:hAnsi="Calibri Light" w:cs="Calibri Light"/>
        </w:rPr>
        <w:t xml:space="preserve">s are informed </w:t>
      </w:r>
      <w:r w:rsidR="0002284C" w:rsidRPr="003700C7">
        <w:rPr>
          <w:rFonts w:ascii="Calibri Light" w:hAnsi="Calibri Light" w:cs="Calibri Light"/>
        </w:rPr>
        <w:t xml:space="preserve">and understand how to work safely </w:t>
      </w:r>
    </w:p>
    <w:p w14:paraId="48EA74EC" w14:textId="367E7900" w:rsidR="00571B99" w:rsidRPr="003700C7" w:rsidRDefault="00571B99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 xml:space="preserve">Towards the end of the project a health and safety </w:t>
      </w:r>
      <w:r w:rsidR="0041429F" w:rsidRPr="003700C7">
        <w:rPr>
          <w:rFonts w:ascii="Calibri Light" w:hAnsi="Calibri Light" w:cs="Calibri Light"/>
        </w:rPr>
        <w:t xml:space="preserve">file must be prepped and handed </w:t>
      </w:r>
      <w:r w:rsidR="00A52868" w:rsidRPr="003700C7">
        <w:rPr>
          <w:rFonts w:ascii="Calibri Light" w:hAnsi="Calibri Light" w:cs="Calibri Light"/>
        </w:rPr>
        <w:t xml:space="preserve">over to the client. Important information is withheld within this file </w:t>
      </w:r>
      <w:r w:rsidR="008F7AA3" w:rsidRPr="003700C7">
        <w:rPr>
          <w:rFonts w:ascii="Calibri Light" w:hAnsi="Calibri Light" w:cs="Calibri Light"/>
        </w:rPr>
        <w:t>about the building, including details of the new cladding system</w:t>
      </w:r>
      <w:r w:rsidR="00111A84">
        <w:rPr>
          <w:rFonts w:ascii="Calibri Light" w:hAnsi="Calibri Light" w:cs="Calibri Light"/>
        </w:rPr>
        <w:t xml:space="preserve">s </w:t>
      </w:r>
      <w:r w:rsidR="001A49FA" w:rsidRPr="003700C7">
        <w:rPr>
          <w:rFonts w:ascii="Calibri Light" w:hAnsi="Calibri Light" w:cs="Calibri Light"/>
        </w:rPr>
        <w:t>and will be used to ensure safe maintenance in the future</w:t>
      </w:r>
      <w:r w:rsidR="00D50E95" w:rsidRPr="003700C7">
        <w:rPr>
          <w:rFonts w:ascii="Calibri Light" w:hAnsi="Calibri Light" w:cs="Calibri Light"/>
        </w:rPr>
        <w:t xml:space="preserve">. </w:t>
      </w:r>
    </w:p>
    <w:p w14:paraId="67E8A0CA" w14:textId="77777777" w:rsidR="00FB38FF" w:rsidRDefault="00FB38FF" w:rsidP="00A15807">
      <w:pPr>
        <w:rPr>
          <w:rFonts w:ascii="Calibri Light" w:hAnsi="Calibri Light" w:cs="Calibri Light"/>
          <w:b/>
          <w:bCs/>
        </w:rPr>
      </w:pPr>
    </w:p>
    <w:p w14:paraId="15D42BB9" w14:textId="2244CBE5" w:rsidR="00FB38FF" w:rsidRPr="009C75AC" w:rsidRDefault="009C75AC" w:rsidP="009C75AC">
      <w:pPr>
        <w:pStyle w:val="IntenseQuote"/>
        <w:rPr>
          <w:b/>
          <w:bCs/>
        </w:rPr>
      </w:pPr>
      <w:r w:rsidRPr="009C75AC">
        <w:rPr>
          <w:b/>
          <w:bCs/>
        </w:rPr>
        <w:t>5.</w:t>
      </w:r>
      <w:r w:rsidR="00FB38FF" w:rsidRPr="009C75AC">
        <w:rPr>
          <w:b/>
          <w:bCs/>
        </w:rPr>
        <w:t>Conclusion:</w:t>
      </w:r>
    </w:p>
    <w:p w14:paraId="1420E3F4" w14:textId="77777777" w:rsidR="008C1F12" w:rsidRPr="003700C7" w:rsidRDefault="00CE22E2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 xml:space="preserve">The retrofit </w:t>
      </w:r>
      <w:r w:rsidR="00A23FA4" w:rsidRPr="003700C7">
        <w:rPr>
          <w:rFonts w:ascii="Calibri Light" w:hAnsi="Calibri Light" w:cs="Calibri Light"/>
        </w:rPr>
        <w:t xml:space="preserve">of Croft Street Block 2 </w:t>
      </w:r>
      <w:r w:rsidR="009A1778" w:rsidRPr="003700C7">
        <w:rPr>
          <w:rFonts w:ascii="Calibri Light" w:hAnsi="Calibri Light" w:cs="Calibri Light"/>
        </w:rPr>
        <w:t xml:space="preserve">offers an intricate </w:t>
      </w:r>
      <w:r w:rsidR="00364BF9" w:rsidRPr="003700C7">
        <w:rPr>
          <w:rFonts w:ascii="Calibri Light" w:hAnsi="Calibri Light" w:cs="Calibri Light"/>
        </w:rPr>
        <w:t xml:space="preserve">set of health and safety challenges </w:t>
      </w:r>
      <w:r w:rsidR="00853401" w:rsidRPr="003700C7">
        <w:rPr>
          <w:rFonts w:ascii="Calibri Light" w:hAnsi="Calibri Light" w:cs="Calibri Light"/>
        </w:rPr>
        <w:t xml:space="preserve">due to its </w:t>
      </w:r>
      <w:r w:rsidR="00E026DD" w:rsidRPr="003700C7">
        <w:rPr>
          <w:rFonts w:ascii="Calibri Light" w:hAnsi="Calibri Light" w:cs="Calibri Light"/>
        </w:rPr>
        <w:t>high-rise</w:t>
      </w:r>
      <w:r w:rsidR="00853401" w:rsidRPr="003700C7">
        <w:rPr>
          <w:rFonts w:ascii="Calibri Light" w:hAnsi="Calibri Light" w:cs="Calibri Light"/>
        </w:rPr>
        <w:t xml:space="preserve"> nature the scope of the work and the </w:t>
      </w:r>
      <w:r w:rsidR="00F07F65" w:rsidRPr="003700C7">
        <w:rPr>
          <w:rFonts w:ascii="Calibri Light" w:hAnsi="Calibri Light" w:cs="Calibri Light"/>
        </w:rPr>
        <w:t xml:space="preserve">possibility </w:t>
      </w:r>
      <w:r w:rsidR="00853401" w:rsidRPr="003700C7">
        <w:rPr>
          <w:rFonts w:ascii="Calibri Light" w:hAnsi="Calibri Light" w:cs="Calibri Light"/>
        </w:rPr>
        <w:t xml:space="preserve">of continued </w:t>
      </w:r>
      <w:r w:rsidR="000A3234" w:rsidRPr="003700C7">
        <w:rPr>
          <w:rFonts w:ascii="Calibri Light" w:hAnsi="Calibri Light" w:cs="Calibri Light"/>
        </w:rPr>
        <w:t>occupation throughout construction</w:t>
      </w:r>
      <w:r w:rsidR="00BB436B" w:rsidRPr="003700C7">
        <w:rPr>
          <w:rFonts w:ascii="Calibri Light" w:hAnsi="Calibri Light" w:cs="Calibri Light"/>
        </w:rPr>
        <w:t xml:space="preserve">. Compliance with </w:t>
      </w:r>
      <w:r w:rsidR="0054553B" w:rsidRPr="003700C7">
        <w:rPr>
          <w:rFonts w:ascii="Calibri Light" w:hAnsi="Calibri Light" w:cs="Calibri Light"/>
        </w:rPr>
        <w:t xml:space="preserve">the Building Safety Act 2022 and the </w:t>
      </w:r>
      <w:r w:rsidR="00E026DD" w:rsidRPr="003700C7">
        <w:rPr>
          <w:rFonts w:ascii="Calibri Light" w:hAnsi="Calibri Light" w:cs="Calibri Light"/>
        </w:rPr>
        <w:t>Construction</w:t>
      </w:r>
      <w:r w:rsidR="0054553B" w:rsidRPr="003700C7">
        <w:rPr>
          <w:rFonts w:ascii="Calibri Light" w:hAnsi="Calibri Light" w:cs="Calibri Light"/>
        </w:rPr>
        <w:t xml:space="preserve"> (Desing and </w:t>
      </w:r>
      <w:r w:rsidR="00E026DD" w:rsidRPr="003700C7">
        <w:rPr>
          <w:rFonts w:ascii="Calibri Light" w:hAnsi="Calibri Light" w:cs="Calibri Light"/>
        </w:rPr>
        <w:t>Management</w:t>
      </w:r>
      <w:r w:rsidR="0054553B" w:rsidRPr="003700C7">
        <w:rPr>
          <w:rFonts w:ascii="Calibri Light" w:hAnsi="Calibri Light" w:cs="Calibri Light"/>
        </w:rPr>
        <w:t xml:space="preserve">) </w:t>
      </w:r>
      <w:r w:rsidR="00ED2070" w:rsidRPr="003700C7">
        <w:rPr>
          <w:rFonts w:ascii="Calibri Light" w:hAnsi="Calibri Light" w:cs="Calibri Light"/>
        </w:rPr>
        <w:t xml:space="preserve">Regulations 2015 is essential to ensure that </w:t>
      </w:r>
      <w:r w:rsidR="00E026DD" w:rsidRPr="003700C7">
        <w:rPr>
          <w:rFonts w:ascii="Calibri Light" w:hAnsi="Calibri Light" w:cs="Calibri Light"/>
        </w:rPr>
        <w:t>risks are effectively managed</w:t>
      </w:r>
      <w:r w:rsidR="008C1F12" w:rsidRPr="003700C7">
        <w:rPr>
          <w:rFonts w:ascii="Calibri Light" w:hAnsi="Calibri Light" w:cs="Calibri Light"/>
        </w:rPr>
        <w:t>.</w:t>
      </w:r>
    </w:p>
    <w:p w14:paraId="7873B6D5" w14:textId="76250ADE" w:rsidR="00543281" w:rsidRPr="003700C7" w:rsidRDefault="00106E57" w:rsidP="00A15807">
      <w:pPr>
        <w:rPr>
          <w:rFonts w:ascii="Calibri Light" w:hAnsi="Calibri Light" w:cs="Calibri Light"/>
        </w:rPr>
      </w:pPr>
      <w:r w:rsidRPr="003700C7">
        <w:rPr>
          <w:rFonts w:ascii="Calibri Light" w:hAnsi="Calibri Light" w:cs="Calibri Light"/>
        </w:rPr>
        <w:t xml:space="preserve">The project can be delivered safely and successfully by </w:t>
      </w:r>
      <w:r w:rsidR="0060795B" w:rsidRPr="003700C7">
        <w:rPr>
          <w:rFonts w:ascii="Calibri Light" w:hAnsi="Calibri Light" w:cs="Calibri Light"/>
        </w:rPr>
        <w:t xml:space="preserve">utilizing </w:t>
      </w:r>
      <w:r w:rsidR="007A1741" w:rsidRPr="003700C7">
        <w:rPr>
          <w:rFonts w:ascii="Calibri Light" w:hAnsi="Calibri Light" w:cs="Calibri Light"/>
        </w:rPr>
        <w:t xml:space="preserve">appropriate </w:t>
      </w:r>
      <w:r w:rsidRPr="003700C7">
        <w:rPr>
          <w:rFonts w:ascii="Calibri Light" w:hAnsi="Calibri Light" w:cs="Calibri Light"/>
        </w:rPr>
        <w:t xml:space="preserve">health and safety </w:t>
      </w:r>
      <w:r w:rsidR="00CC4798" w:rsidRPr="003700C7">
        <w:rPr>
          <w:rFonts w:ascii="Calibri Light" w:hAnsi="Calibri Light" w:cs="Calibri Light"/>
        </w:rPr>
        <w:t xml:space="preserve">legislation, implementing robust management </w:t>
      </w:r>
      <w:r w:rsidR="00CD743B" w:rsidRPr="003700C7">
        <w:rPr>
          <w:rFonts w:ascii="Calibri Light" w:hAnsi="Calibri Light" w:cs="Calibri Light"/>
        </w:rPr>
        <w:t xml:space="preserve">methods </w:t>
      </w:r>
      <w:r w:rsidR="00CC4798" w:rsidRPr="003700C7">
        <w:rPr>
          <w:rFonts w:ascii="Calibri Light" w:hAnsi="Calibri Light" w:cs="Calibri Light"/>
        </w:rPr>
        <w:t>and prioritising resident safety</w:t>
      </w:r>
      <w:r w:rsidR="00D50D06" w:rsidRPr="003700C7">
        <w:rPr>
          <w:rFonts w:ascii="Calibri Light" w:hAnsi="Calibri Light" w:cs="Calibri Light"/>
        </w:rPr>
        <w:t xml:space="preserve">. </w:t>
      </w:r>
      <w:r w:rsidR="00D6518C" w:rsidRPr="003700C7">
        <w:rPr>
          <w:rFonts w:ascii="Calibri Light" w:hAnsi="Calibri Light" w:cs="Calibri Light"/>
        </w:rPr>
        <w:t xml:space="preserve">the </w:t>
      </w:r>
      <w:r w:rsidR="009C1370" w:rsidRPr="003700C7">
        <w:rPr>
          <w:rFonts w:ascii="Calibri Light" w:hAnsi="Calibri Light" w:cs="Calibri Light"/>
        </w:rPr>
        <w:t>long-term</w:t>
      </w:r>
      <w:r w:rsidR="00D6518C" w:rsidRPr="003700C7">
        <w:rPr>
          <w:rFonts w:ascii="Calibri Light" w:hAnsi="Calibri Light" w:cs="Calibri Light"/>
        </w:rPr>
        <w:t xml:space="preserve"> safety and </w:t>
      </w:r>
      <w:r w:rsidR="00F23D09" w:rsidRPr="003700C7">
        <w:rPr>
          <w:rFonts w:ascii="Calibri Light" w:hAnsi="Calibri Light" w:cs="Calibri Light"/>
        </w:rPr>
        <w:t>sustainability</w:t>
      </w:r>
      <w:r w:rsidR="00D6518C" w:rsidRPr="003700C7">
        <w:rPr>
          <w:rFonts w:ascii="Calibri Light" w:hAnsi="Calibri Light" w:cs="Calibri Light"/>
        </w:rPr>
        <w:t xml:space="preserve"> of the building </w:t>
      </w:r>
      <w:r w:rsidR="0077315B" w:rsidRPr="003700C7">
        <w:rPr>
          <w:rFonts w:ascii="Calibri Light" w:hAnsi="Calibri Light" w:cs="Calibri Light"/>
        </w:rPr>
        <w:t>will</w:t>
      </w:r>
      <w:r w:rsidR="00E5240F" w:rsidRPr="003700C7">
        <w:rPr>
          <w:rFonts w:ascii="Calibri Light" w:hAnsi="Calibri Light" w:cs="Calibri Light"/>
        </w:rPr>
        <w:t xml:space="preserve"> also be contributed by the integration of modern </w:t>
      </w:r>
      <w:r w:rsidR="00862E88" w:rsidRPr="003700C7">
        <w:rPr>
          <w:rFonts w:ascii="Calibri Light" w:hAnsi="Calibri Light" w:cs="Calibri Light"/>
        </w:rPr>
        <w:t xml:space="preserve">safety systems, such as fire sprinklers </w:t>
      </w:r>
      <w:r w:rsidR="00E673F6" w:rsidRPr="003700C7">
        <w:rPr>
          <w:rFonts w:ascii="Calibri Light" w:hAnsi="Calibri Light" w:cs="Calibri Light"/>
        </w:rPr>
        <w:t>and compliant cladding</w:t>
      </w:r>
      <w:r w:rsidR="00543281" w:rsidRPr="003700C7">
        <w:rPr>
          <w:rFonts w:ascii="Calibri Light" w:hAnsi="Calibri Light" w:cs="Calibri Light"/>
        </w:rPr>
        <w:t>.</w:t>
      </w:r>
    </w:p>
    <w:p w14:paraId="24B2A852" w14:textId="77777777" w:rsidR="00FD623F" w:rsidRPr="00FD623F" w:rsidRDefault="00FD623F" w:rsidP="00A15807">
      <w:pPr>
        <w:rPr>
          <w:rFonts w:ascii="Calibri Light" w:hAnsi="Calibri Light" w:cs="Calibri Light"/>
          <w:b/>
          <w:bCs/>
          <w:sz w:val="28"/>
          <w:szCs w:val="28"/>
        </w:rPr>
      </w:pPr>
    </w:p>
    <w:p w14:paraId="39067C5B" w14:textId="1C95AA38" w:rsidR="00FD623F" w:rsidRPr="009C75AC" w:rsidRDefault="009C75AC" w:rsidP="009C75AC">
      <w:pPr>
        <w:pStyle w:val="IntenseQuote"/>
        <w:rPr>
          <w:b/>
          <w:bCs/>
        </w:rPr>
      </w:pPr>
      <w:r w:rsidRPr="009C75AC">
        <w:rPr>
          <w:b/>
          <w:bCs/>
        </w:rPr>
        <w:t>6.</w:t>
      </w:r>
      <w:r w:rsidR="00FD623F" w:rsidRPr="009C75AC">
        <w:rPr>
          <w:b/>
          <w:bCs/>
        </w:rPr>
        <w:t>Glossary of Terms</w:t>
      </w:r>
      <w:r w:rsidR="00653A5D" w:rsidRPr="009C75AC">
        <w:rPr>
          <w:b/>
          <w:bCs/>
        </w:rPr>
        <w:t>:</w:t>
      </w:r>
      <w:r w:rsidR="00FD623F" w:rsidRPr="009C75AC">
        <w:rPr>
          <w:b/>
          <w:bCs/>
        </w:rPr>
        <w:t xml:space="preserve"> </w:t>
      </w:r>
    </w:p>
    <w:p w14:paraId="66858D50" w14:textId="11591916" w:rsidR="00A773E1" w:rsidRDefault="00653A5D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t xml:space="preserve">CDM – </w:t>
      </w:r>
      <w:r w:rsidRPr="003700C7">
        <w:rPr>
          <w:rFonts w:ascii="Calibri Light" w:hAnsi="Calibri Light" w:cs="Calibri Light"/>
        </w:rPr>
        <w:t>Construction (Design and Management) Regulations</w:t>
      </w:r>
      <w:r>
        <w:rPr>
          <w:rFonts w:ascii="Calibri Light" w:hAnsi="Calibri Light" w:cs="Calibri Light"/>
          <w:b/>
          <w:bCs/>
        </w:rPr>
        <w:t xml:space="preserve"> </w:t>
      </w:r>
    </w:p>
    <w:p w14:paraId="5F8DB61B" w14:textId="4EA80371" w:rsidR="00653A5D" w:rsidRPr="003700C7" w:rsidRDefault="00653A5D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</w:rPr>
      </w:pPr>
      <w:r>
        <w:rPr>
          <w:rFonts w:ascii="Calibri Light" w:hAnsi="Calibri Light" w:cs="Calibri Light"/>
          <w:b/>
          <w:bCs/>
        </w:rPr>
        <w:t xml:space="preserve">COSHH – </w:t>
      </w:r>
      <w:r w:rsidRPr="003700C7">
        <w:rPr>
          <w:rFonts w:ascii="Calibri Light" w:hAnsi="Calibri Light" w:cs="Calibri Light"/>
        </w:rPr>
        <w:t xml:space="preserve">Control of </w:t>
      </w:r>
      <w:r w:rsidR="00B401D0" w:rsidRPr="003700C7">
        <w:rPr>
          <w:rFonts w:ascii="Calibri Light" w:hAnsi="Calibri Light" w:cs="Calibri Light"/>
        </w:rPr>
        <w:t>S</w:t>
      </w:r>
      <w:r w:rsidRPr="003700C7">
        <w:rPr>
          <w:rFonts w:ascii="Calibri Light" w:hAnsi="Calibri Light" w:cs="Calibri Light"/>
        </w:rPr>
        <w:t>ubstances Hazardous to Health</w:t>
      </w:r>
    </w:p>
    <w:p w14:paraId="10E71819" w14:textId="299D0C01" w:rsidR="00B508C2" w:rsidRDefault="00B508C2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t xml:space="preserve">PPE – </w:t>
      </w:r>
      <w:r w:rsidRPr="003700C7">
        <w:rPr>
          <w:rFonts w:ascii="Calibri Light" w:hAnsi="Calibri Light" w:cs="Calibri Light"/>
        </w:rPr>
        <w:t>Personal Protective Equipment</w:t>
      </w:r>
      <w:r>
        <w:rPr>
          <w:rFonts w:ascii="Calibri Light" w:hAnsi="Calibri Light" w:cs="Calibri Light"/>
          <w:b/>
          <w:bCs/>
        </w:rPr>
        <w:t xml:space="preserve"> </w:t>
      </w:r>
    </w:p>
    <w:p w14:paraId="5609CF5C" w14:textId="77777777" w:rsidR="00681E37" w:rsidRDefault="0034141C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t>BSR</w:t>
      </w:r>
      <w:r w:rsidR="00681E37">
        <w:rPr>
          <w:rFonts w:ascii="Calibri Light" w:hAnsi="Calibri Light" w:cs="Calibri Light"/>
          <w:b/>
          <w:bCs/>
        </w:rPr>
        <w:t xml:space="preserve"> – </w:t>
      </w:r>
      <w:r w:rsidR="00681E37" w:rsidRPr="003700C7">
        <w:rPr>
          <w:rFonts w:ascii="Calibri Light" w:hAnsi="Calibri Light" w:cs="Calibri Light"/>
        </w:rPr>
        <w:t>Building Safety Regulator</w:t>
      </w:r>
    </w:p>
    <w:p w14:paraId="509402A8" w14:textId="404804EC" w:rsidR="0064238F" w:rsidRDefault="003700C7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lastRenderedPageBreak/>
        <w:t>RAMS -</w:t>
      </w:r>
      <w:r w:rsidR="00B401D0">
        <w:rPr>
          <w:rFonts w:ascii="Calibri Light" w:hAnsi="Calibri Light" w:cs="Calibri Light"/>
          <w:b/>
          <w:bCs/>
        </w:rPr>
        <w:t xml:space="preserve"> </w:t>
      </w:r>
      <w:r w:rsidR="00B401D0" w:rsidRPr="003700C7">
        <w:rPr>
          <w:rFonts w:ascii="Calibri Light" w:hAnsi="Calibri Light" w:cs="Calibri Light"/>
        </w:rPr>
        <w:t>Risk</w:t>
      </w:r>
      <w:r w:rsidR="0064238F" w:rsidRPr="003700C7">
        <w:rPr>
          <w:rFonts w:ascii="Calibri Light" w:hAnsi="Calibri Light" w:cs="Calibri Light"/>
        </w:rPr>
        <w:t xml:space="preserve"> Asse</w:t>
      </w:r>
      <w:r w:rsidR="00B401D0" w:rsidRPr="003700C7">
        <w:rPr>
          <w:rFonts w:ascii="Calibri Light" w:hAnsi="Calibri Light" w:cs="Calibri Light"/>
        </w:rPr>
        <w:t>ssment Method Statement</w:t>
      </w:r>
      <w:r w:rsidR="00B401D0">
        <w:rPr>
          <w:rFonts w:ascii="Calibri Light" w:hAnsi="Calibri Light" w:cs="Calibri Light"/>
          <w:b/>
          <w:bCs/>
        </w:rPr>
        <w:t xml:space="preserve"> </w:t>
      </w:r>
    </w:p>
    <w:p w14:paraId="10BCFA9C" w14:textId="77777777" w:rsidR="00440C7C" w:rsidRDefault="006D4F78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t>Duty holder</w:t>
      </w:r>
      <w:r w:rsidR="00FF75B2">
        <w:rPr>
          <w:rFonts w:ascii="Calibri Light" w:hAnsi="Calibri Light" w:cs="Calibri Light"/>
          <w:b/>
          <w:bCs/>
        </w:rPr>
        <w:t xml:space="preserve"> </w:t>
      </w:r>
      <w:r>
        <w:rPr>
          <w:rFonts w:ascii="Calibri Light" w:hAnsi="Calibri Light" w:cs="Calibri Light"/>
          <w:b/>
          <w:bCs/>
        </w:rPr>
        <w:t>–</w:t>
      </w:r>
      <w:r w:rsidR="00FF75B2">
        <w:rPr>
          <w:rFonts w:ascii="Calibri Light" w:hAnsi="Calibri Light" w:cs="Calibri Light"/>
          <w:b/>
          <w:bCs/>
        </w:rPr>
        <w:t xml:space="preserve"> </w:t>
      </w:r>
      <w:r w:rsidRPr="003700C7">
        <w:rPr>
          <w:rFonts w:ascii="Calibri Light" w:hAnsi="Calibri Light" w:cs="Calibri Light"/>
        </w:rPr>
        <w:t xml:space="preserve">A person </w:t>
      </w:r>
      <w:r w:rsidR="0013295B" w:rsidRPr="003700C7">
        <w:rPr>
          <w:rFonts w:ascii="Calibri Light" w:hAnsi="Calibri Light" w:cs="Calibri Light"/>
        </w:rPr>
        <w:t>or orga</w:t>
      </w:r>
      <w:r w:rsidR="00440C7C" w:rsidRPr="003700C7">
        <w:rPr>
          <w:rFonts w:ascii="Calibri Light" w:hAnsi="Calibri Light" w:cs="Calibri Light"/>
        </w:rPr>
        <w:t>nisation responsible for safety under legislation</w:t>
      </w:r>
      <w:r w:rsidR="00440C7C">
        <w:rPr>
          <w:rFonts w:ascii="Calibri Light" w:hAnsi="Calibri Light" w:cs="Calibri Light"/>
          <w:b/>
          <w:bCs/>
        </w:rPr>
        <w:t xml:space="preserve"> </w:t>
      </w:r>
    </w:p>
    <w:p w14:paraId="46BC5C91" w14:textId="77777777" w:rsidR="0064238F" w:rsidRDefault="00440C7C" w:rsidP="00653A5D">
      <w:pPr>
        <w:pStyle w:val="ListParagraph"/>
        <w:numPr>
          <w:ilvl w:val="0"/>
          <w:numId w:val="2"/>
        </w:numPr>
        <w:rPr>
          <w:rFonts w:ascii="Calibri Light" w:hAnsi="Calibri Light" w:cs="Calibri Light"/>
        </w:rPr>
      </w:pPr>
      <w:r>
        <w:rPr>
          <w:rFonts w:ascii="Calibri Light" w:hAnsi="Calibri Light" w:cs="Calibri Light"/>
          <w:b/>
          <w:bCs/>
        </w:rPr>
        <w:t xml:space="preserve">Cladding </w:t>
      </w:r>
      <w:r w:rsidR="00291273">
        <w:rPr>
          <w:rFonts w:ascii="Calibri Light" w:hAnsi="Calibri Light" w:cs="Calibri Light"/>
          <w:b/>
          <w:bCs/>
        </w:rPr>
        <w:t>–</w:t>
      </w:r>
      <w:r>
        <w:rPr>
          <w:rFonts w:ascii="Calibri Light" w:hAnsi="Calibri Light" w:cs="Calibri Light"/>
          <w:b/>
          <w:bCs/>
        </w:rPr>
        <w:t xml:space="preserve"> </w:t>
      </w:r>
      <w:r w:rsidR="00291273" w:rsidRPr="003700C7">
        <w:rPr>
          <w:rFonts w:ascii="Calibri Light" w:hAnsi="Calibri Light" w:cs="Calibri Light"/>
        </w:rPr>
        <w:t xml:space="preserve">External material applied to a building for insulation and protection </w:t>
      </w:r>
    </w:p>
    <w:p w14:paraId="6013548E" w14:textId="77777777" w:rsidR="0022566B" w:rsidRDefault="0022566B" w:rsidP="0022566B">
      <w:pPr>
        <w:rPr>
          <w:rFonts w:ascii="Calibri Light" w:hAnsi="Calibri Light" w:cs="Calibri Light"/>
        </w:rPr>
      </w:pPr>
    </w:p>
    <w:p w14:paraId="790470FE" w14:textId="22425224" w:rsidR="0022566B" w:rsidRPr="00B8401F" w:rsidRDefault="00B8401F" w:rsidP="00B8401F">
      <w:pPr>
        <w:pStyle w:val="IntenseQuote"/>
      </w:pPr>
      <w:r>
        <w:t>7.</w:t>
      </w:r>
      <w:r w:rsidRPr="00B8401F">
        <w:t>References</w:t>
      </w:r>
      <w:r>
        <w:t>:</w:t>
      </w:r>
    </w:p>
    <w:p w14:paraId="6DD0F41C" w14:textId="488A36FB" w:rsidR="002F6735" w:rsidRDefault="00681E37" w:rsidP="002F6735">
      <w:pPr>
        <w:pStyle w:val="ListParagraph"/>
      </w:pPr>
      <w:r>
        <w:rPr>
          <w:rFonts w:ascii="Calibri Light" w:hAnsi="Calibri Light" w:cs="Calibri Light"/>
          <w:b/>
          <w:bCs/>
        </w:rPr>
        <w:t xml:space="preserve"> </w:t>
      </w:r>
      <w:r w:rsidR="00F0219E">
        <w:rPr>
          <w:rFonts w:ascii="Calibri Light" w:hAnsi="Calibri Light" w:cs="Calibri Light"/>
          <w:b/>
          <w:bCs/>
        </w:rPr>
        <w:t xml:space="preserve">Swansea Council </w:t>
      </w:r>
      <w:r w:rsidR="00E93AB1">
        <w:rPr>
          <w:rFonts w:ascii="Calibri Light" w:hAnsi="Calibri Light" w:cs="Calibri Light"/>
          <w:b/>
          <w:bCs/>
        </w:rPr>
        <w:t xml:space="preserve">and tower </w:t>
      </w:r>
      <w:r w:rsidR="00195A6B">
        <w:rPr>
          <w:rFonts w:ascii="Calibri Light" w:hAnsi="Calibri Light" w:cs="Calibri Light"/>
          <w:b/>
          <w:bCs/>
        </w:rPr>
        <w:t>block</w:t>
      </w:r>
      <w:r w:rsidR="00E93AB1">
        <w:rPr>
          <w:rFonts w:ascii="Calibri Light" w:hAnsi="Calibri Light" w:cs="Calibri Light"/>
          <w:b/>
          <w:bCs/>
        </w:rPr>
        <w:t xml:space="preserve"> </w:t>
      </w:r>
      <w:r w:rsidR="006F1A14">
        <w:rPr>
          <w:rFonts w:ascii="Calibri Light" w:hAnsi="Calibri Light" w:cs="Calibri Light"/>
          <w:b/>
          <w:bCs/>
        </w:rPr>
        <w:t>A</w:t>
      </w:r>
      <w:r w:rsidR="00E93AB1">
        <w:rPr>
          <w:rFonts w:ascii="Calibri Light" w:hAnsi="Calibri Light" w:cs="Calibri Light"/>
          <w:b/>
          <w:bCs/>
        </w:rPr>
        <w:t xml:space="preserve">vailable at </w:t>
      </w:r>
      <w:hyperlink r:id="rId7" w:history="1">
        <w:r w:rsidR="00DB551C">
          <w:rPr>
            <w:rStyle w:val="Hyperlink"/>
          </w:rPr>
          <w:t>Swansea tower blocks - Swansea</w:t>
        </w:r>
      </w:hyperlink>
      <w:r w:rsidR="00517232">
        <w:t xml:space="preserve"> (19 </w:t>
      </w:r>
      <w:r w:rsidR="005553CD">
        <w:t>February 2026)</w:t>
      </w:r>
    </w:p>
    <w:p w14:paraId="03FA7515" w14:textId="77777777" w:rsidR="002F6735" w:rsidRDefault="002F6735" w:rsidP="002F6735">
      <w:pPr>
        <w:pStyle w:val="ListParagraph"/>
        <w:rPr>
          <w:rFonts w:ascii="Calibri Light" w:hAnsi="Calibri Light" w:cs="Calibri Light"/>
          <w:b/>
          <w:bCs/>
        </w:rPr>
      </w:pPr>
    </w:p>
    <w:p w14:paraId="7970E864" w14:textId="375F7E58" w:rsidR="00DB551C" w:rsidRDefault="00A20C76" w:rsidP="002F6735">
      <w:pPr>
        <w:pStyle w:val="ListParagraph"/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t xml:space="preserve">Blocks of flats near Swansea city centre </w:t>
      </w:r>
      <w:r w:rsidR="00015EDF">
        <w:rPr>
          <w:rFonts w:ascii="Calibri Light" w:hAnsi="Calibri Light" w:cs="Calibri Light"/>
          <w:b/>
          <w:bCs/>
        </w:rPr>
        <w:t xml:space="preserve">set for major improvements </w:t>
      </w:r>
      <w:r w:rsidR="0055532A">
        <w:rPr>
          <w:rFonts w:ascii="Calibri Light" w:hAnsi="Calibri Light" w:cs="Calibri Light"/>
          <w:b/>
          <w:bCs/>
        </w:rPr>
        <w:t>(by Richard Y</w:t>
      </w:r>
      <w:r w:rsidR="006500A1">
        <w:rPr>
          <w:rFonts w:ascii="Calibri Light" w:hAnsi="Calibri Light" w:cs="Calibri Light"/>
          <w:b/>
          <w:bCs/>
        </w:rPr>
        <w:t xml:space="preserve">oule) available at </w:t>
      </w:r>
      <w:hyperlink r:id="rId8" w:history="1">
        <w:r w:rsidR="006500A1" w:rsidRPr="00140DAE">
          <w:rPr>
            <w:rStyle w:val="Hyperlink"/>
          </w:rPr>
          <w:t>https://www.walesonline.co.uk/news/wales-news/dated-blocks-flats-near-swanseas-29840653</w:t>
        </w:r>
      </w:hyperlink>
      <w:r w:rsidR="00015EDF">
        <w:rPr>
          <w:rFonts w:ascii="Calibri Light" w:hAnsi="Calibri Light" w:cs="Calibri Light"/>
          <w:b/>
          <w:bCs/>
        </w:rPr>
        <w:t xml:space="preserve"> </w:t>
      </w:r>
      <w:r w:rsidR="00A96732">
        <w:rPr>
          <w:rFonts w:ascii="Calibri Light" w:hAnsi="Calibri Light" w:cs="Calibri Light"/>
          <w:b/>
          <w:bCs/>
        </w:rPr>
        <w:t xml:space="preserve"> </w:t>
      </w:r>
      <w:r w:rsidR="002B358F">
        <w:rPr>
          <w:rFonts w:ascii="Calibri Light" w:hAnsi="Calibri Light" w:cs="Calibri Light"/>
          <w:b/>
          <w:bCs/>
        </w:rPr>
        <w:t>(30 August 2024)</w:t>
      </w:r>
    </w:p>
    <w:p w14:paraId="08394CCE" w14:textId="77777777" w:rsidR="003636B8" w:rsidRDefault="003636B8" w:rsidP="002F6735">
      <w:pPr>
        <w:pStyle w:val="ListParagraph"/>
        <w:rPr>
          <w:rFonts w:ascii="Segoe UI" w:hAnsi="Segoe UI" w:cs="Segoe UI"/>
          <w:color w:val="000000"/>
          <w:sz w:val="18"/>
          <w:szCs w:val="18"/>
          <w:shd w:val="clear" w:color="auto" w:fill="FFFFFF"/>
        </w:rPr>
      </w:pPr>
    </w:p>
    <w:p w14:paraId="7A2BBCED" w14:textId="408F3CC5" w:rsidR="002B358F" w:rsidRDefault="00291CEB" w:rsidP="002F6735">
      <w:pPr>
        <w:pStyle w:val="ListParagraph"/>
        <w:rPr>
          <w:rFonts w:ascii="Calibri Light" w:hAnsi="Calibri Light" w:cs="Calibri Light"/>
          <w:b/>
          <w:bCs/>
          <w:color w:val="000000"/>
          <w:shd w:val="clear" w:color="auto" w:fill="FFFFFF"/>
        </w:rPr>
      </w:pPr>
      <w:r w:rsidRPr="00E9155D">
        <w:rPr>
          <w:rFonts w:ascii="Calibri Light" w:hAnsi="Calibri Light" w:cs="Calibri Light"/>
          <w:b/>
          <w:bCs/>
          <w:color w:val="000000"/>
          <w:shd w:val="clear" w:color="auto" w:fill="FFFFFF"/>
        </w:rPr>
        <w:t>Building Safety Act Ava</w:t>
      </w:r>
      <w:r w:rsidR="00214114" w:rsidRPr="00E9155D">
        <w:rPr>
          <w:rFonts w:ascii="Calibri Light" w:hAnsi="Calibri Light" w:cs="Calibri Light"/>
          <w:b/>
          <w:bCs/>
          <w:color w:val="000000"/>
          <w:shd w:val="clear" w:color="auto" w:fill="FFFFFF"/>
        </w:rPr>
        <w:t>ilable</w:t>
      </w:r>
      <w:r w:rsidR="00E9155D" w:rsidRPr="00E9155D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 </w:t>
      </w:r>
      <w:r w:rsidR="00214114" w:rsidRPr="00E9155D">
        <w:rPr>
          <w:rFonts w:ascii="Calibri Light" w:hAnsi="Calibri Light" w:cs="Calibri Light"/>
          <w:b/>
          <w:bCs/>
          <w:color w:val="000000"/>
          <w:shd w:val="clear" w:color="auto" w:fill="FFFFFF"/>
        </w:rPr>
        <w:t>at</w:t>
      </w:r>
      <w:r w:rsidR="00E9155D" w:rsidRPr="00E9155D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 2022 </w:t>
      </w:r>
      <w:hyperlink r:id="rId9" w:history="1">
        <w:r w:rsidR="00E9155D" w:rsidRPr="00140DAE">
          <w:rPr>
            <w:rStyle w:val="Hyperlink"/>
            <w:rFonts w:ascii="Calibri Light" w:hAnsi="Calibri Light" w:cs="Calibri Light"/>
          </w:rPr>
          <w:t>https://www.legislation.gov.uk/ukpga/2022/30/contents</w:t>
        </w:r>
      </w:hyperlink>
      <w:r w:rsidR="00B26C8A" w:rsidRPr="00B26C8A">
        <w:rPr>
          <w:rFonts w:ascii="Calibri Light" w:hAnsi="Calibri Light" w:cs="Calibri Light"/>
          <w:color w:val="000000"/>
          <w:shd w:val="clear" w:color="auto" w:fill="FFFFFF"/>
        </w:rPr>
        <w:t xml:space="preserve">  </w:t>
      </w:r>
      <w:r w:rsidR="00B26C8A" w:rsidRPr="00C37484">
        <w:rPr>
          <w:rFonts w:ascii="Calibri Light" w:hAnsi="Calibri Light" w:cs="Calibri Light"/>
          <w:b/>
          <w:bCs/>
          <w:color w:val="000000"/>
          <w:shd w:val="clear" w:color="auto" w:fill="FFFFFF"/>
        </w:rPr>
        <w:t>(6 May 2026)</w:t>
      </w:r>
    </w:p>
    <w:p w14:paraId="0C8B1DDA" w14:textId="77777777" w:rsidR="00E9155D" w:rsidRDefault="00E9155D" w:rsidP="002F6735">
      <w:pPr>
        <w:pStyle w:val="ListParagraph"/>
        <w:rPr>
          <w:rFonts w:ascii="Calibri Light" w:hAnsi="Calibri Light" w:cs="Calibri Light"/>
          <w:b/>
          <w:bCs/>
          <w:color w:val="000000"/>
          <w:shd w:val="clear" w:color="auto" w:fill="FFFFFF"/>
        </w:rPr>
      </w:pPr>
    </w:p>
    <w:p w14:paraId="69AE06D5" w14:textId="28D01B52" w:rsidR="00E9155D" w:rsidRDefault="00551401" w:rsidP="002F6735">
      <w:pPr>
        <w:pStyle w:val="ListParagraph"/>
        <w:rPr>
          <w:rFonts w:ascii="Calibri Light" w:hAnsi="Calibri Light" w:cs="Calibri Light"/>
          <w:b/>
          <w:bCs/>
          <w:color w:val="000000"/>
          <w:shd w:val="clear" w:color="auto" w:fill="FFFFFF"/>
        </w:rPr>
      </w:pPr>
      <w:r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Health and Safety at Work </w:t>
      </w:r>
      <w:r w:rsidR="00BA6674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Act 1974 Available at </w:t>
      </w:r>
      <w:hyperlink r:id="rId10" w:history="1">
        <w:r w:rsidR="00813DF1" w:rsidRPr="00813DF1">
          <w:rPr>
            <w:rStyle w:val="Hyperlink"/>
          </w:rPr>
          <w:t>https://www.legislation.gov.uk/ukpga/1974/37</w:t>
        </w:r>
      </w:hyperlink>
      <w:r w:rsidR="00813DF1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 </w:t>
      </w:r>
      <w:proofErr w:type="gramStart"/>
      <w:r w:rsidR="00813DF1">
        <w:rPr>
          <w:rFonts w:ascii="Calibri Light" w:hAnsi="Calibri Light" w:cs="Calibri Light"/>
          <w:b/>
          <w:bCs/>
          <w:color w:val="000000"/>
          <w:shd w:val="clear" w:color="auto" w:fill="FFFFFF"/>
        </w:rPr>
        <w:t>( 6</w:t>
      </w:r>
      <w:proofErr w:type="gramEnd"/>
      <w:r w:rsidR="00813DF1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 May 2026)</w:t>
      </w:r>
    </w:p>
    <w:p w14:paraId="7DD09594" w14:textId="77777777" w:rsidR="00813DF1" w:rsidRDefault="00813DF1" w:rsidP="002F6735">
      <w:pPr>
        <w:pStyle w:val="ListParagraph"/>
        <w:rPr>
          <w:rFonts w:ascii="Calibri Light" w:hAnsi="Calibri Light" w:cs="Calibri Light"/>
          <w:b/>
          <w:bCs/>
          <w:color w:val="000000"/>
          <w:shd w:val="clear" w:color="auto" w:fill="FFFFFF"/>
        </w:rPr>
      </w:pPr>
    </w:p>
    <w:p w14:paraId="1F9BA6CB" w14:textId="235FB900" w:rsidR="00813DF1" w:rsidRDefault="00CE5C98" w:rsidP="002F6735">
      <w:pPr>
        <w:pStyle w:val="ListParagraph"/>
        <w:rPr>
          <w:rFonts w:ascii="Calibri Light" w:hAnsi="Calibri Light" w:cs="Calibri Light"/>
          <w:b/>
          <w:bCs/>
          <w:color w:val="000000"/>
          <w:shd w:val="clear" w:color="auto" w:fill="FFFFFF"/>
        </w:rPr>
      </w:pPr>
      <w:r>
        <w:rPr>
          <w:rFonts w:ascii="Calibri Light" w:hAnsi="Calibri Light" w:cs="Calibri Light"/>
          <w:b/>
          <w:bCs/>
          <w:color w:val="000000"/>
          <w:shd w:val="clear" w:color="auto" w:fill="FFFFFF"/>
        </w:rPr>
        <w:t>Working at Height Regulations</w:t>
      </w:r>
      <w:r w:rsidR="006F1A14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 2005</w:t>
      </w:r>
      <w:r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 Ava</w:t>
      </w:r>
      <w:r w:rsidR="006F1A14">
        <w:rPr>
          <w:rFonts w:ascii="Calibri Light" w:hAnsi="Calibri Light" w:cs="Calibri Light"/>
          <w:b/>
          <w:bCs/>
          <w:color w:val="000000"/>
          <w:shd w:val="clear" w:color="auto" w:fill="FFFFFF"/>
        </w:rPr>
        <w:t xml:space="preserve">ilable at </w:t>
      </w:r>
    </w:p>
    <w:p w14:paraId="186D19B7" w14:textId="5D5D92E4" w:rsidR="00C37484" w:rsidRDefault="006F1A14" w:rsidP="002F6735">
      <w:pPr>
        <w:pStyle w:val="ListParagraph"/>
        <w:rPr>
          <w:rFonts w:ascii="Calibri Light" w:hAnsi="Calibri Light" w:cs="Calibri Light"/>
          <w:b/>
          <w:bCs/>
        </w:rPr>
      </w:pPr>
      <w:hyperlink r:id="rId11" w:history="1">
        <w:r w:rsidRPr="006F1A14">
          <w:rPr>
            <w:rStyle w:val="Hyperlink"/>
          </w:rPr>
          <w:t>https://www.legislation.gov.uk/uksi/2005/735/contents</w:t>
        </w:r>
      </w:hyperlink>
      <w:r>
        <w:rPr>
          <w:rFonts w:ascii="Calibri Light" w:hAnsi="Calibri Light" w:cs="Calibri Light"/>
        </w:rPr>
        <w:t xml:space="preserve"> </w:t>
      </w:r>
      <w:proofErr w:type="gramStart"/>
      <w:r w:rsidRPr="006F1A14">
        <w:rPr>
          <w:rFonts w:ascii="Calibri Light" w:hAnsi="Calibri Light" w:cs="Calibri Light"/>
          <w:b/>
          <w:bCs/>
        </w:rPr>
        <w:t>( 6</w:t>
      </w:r>
      <w:proofErr w:type="gramEnd"/>
      <w:r w:rsidRPr="006F1A14">
        <w:rPr>
          <w:rFonts w:ascii="Calibri Light" w:hAnsi="Calibri Light" w:cs="Calibri Light"/>
          <w:b/>
          <w:bCs/>
        </w:rPr>
        <w:t xml:space="preserve"> May 2026)</w:t>
      </w:r>
    </w:p>
    <w:p w14:paraId="46248E74" w14:textId="77777777" w:rsidR="00F9340A" w:rsidRDefault="00F9340A" w:rsidP="002F6735">
      <w:pPr>
        <w:pStyle w:val="ListParagraph"/>
        <w:rPr>
          <w:rFonts w:ascii="Calibri Light" w:hAnsi="Calibri Light" w:cs="Calibri Light"/>
          <w:b/>
          <w:bCs/>
        </w:rPr>
      </w:pPr>
    </w:p>
    <w:p w14:paraId="574F4AEE" w14:textId="77777777" w:rsidR="000C1A12" w:rsidRDefault="00D97189" w:rsidP="000C1A12">
      <w:pPr>
        <w:pStyle w:val="ListParagraph"/>
        <w:rPr>
          <w:rFonts w:ascii="Calibri Light" w:hAnsi="Calibri Light" w:cs="Calibri Light"/>
          <w:b/>
          <w:bCs/>
        </w:rPr>
      </w:pPr>
      <w:r>
        <w:rPr>
          <w:rFonts w:ascii="Calibri Light" w:hAnsi="Calibri Light" w:cs="Calibri Light"/>
          <w:b/>
          <w:bCs/>
        </w:rPr>
        <w:t xml:space="preserve">Accident and Risk Assessment </w:t>
      </w:r>
      <w:hyperlink r:id="rId12" w:history="1">
        <w:r w:rsidRPr="00140DAE">
          <w:rPr>
            <w:rStyle w:val="Hyperlink"/>
            <w:rFonts w:ascii="Calibri Light" w:hAnsi="Calibri Light" w:cs="Calibri Light"/>
            <w:b/>
            <w:bCs/>
          </w:rPr>
          <w:t>https://uowtsd.sharepoint.com/teams/HealthSafetyWelfareACBA40232526_GRP/_layouts/15/download.aspx?UniqueId=b9119b58%2D6fd2%2D4d09%2D8337%2D45dcd5ee9708</w:t>
        </w:r>
      </w:hyperlink>
    </w:p>
    <w:p w14:paraId="7FC58084" w14:textId="77777777" w:rsidR="000C1A12" w:rsidRDefault="000C1A12" w:rsidP="000C1A12">
      <w:pPr>
        <w:pStyle w:val="ListParagraph"/>
        <w:rPr>
          <w:rFonts w:ascii="Calibri Light" w:hAnsi="Calibri Light" w:cs="Calibri Light"/>
          <w:b/>
          <w:bCs/>
        </w:rPr>
      </w:pPr>
    </w:p>
    <w:p w14:paraId="17AA97EC" w14:textId="77777777" w:rsidR="00293704" w:rsidRDefault="000C1A12" w:rsidP="00293704">
      <w:pPr>
        <w:pStyle w:val="ListParagraph"/>
        <w:rPr>
          <w:rFonts w:ascii="Times New Roman" w:eastAsia="Times New Roman" w:hAnsi="Times New Roman" w:cs="Times New Roman"/>
          <w:kern w:val="0"/>
          <w14:ligatures w14:val="none"/>
        </w:rPr>
      </w:pPr>
      <w:hyperlink r:id="rId13" w:history="1">
        <w:r w:rsidRPr="000C1A12">
          <w:rPr>
            <w:rFonts w:ascii="Times New Roman" w:eastAsia="Times New Roman" w:hAnsi="Times New Roman" w:cs="Times New Roman"/>
            <w:color w:val="0000FF"/>
            <w:kern w:val="0"/>
            <w:u w:val="single"/>
            <w14:ligatures w14:val="none"/>
          </w:rPr>
          <w:t>Building Safety Act.pptx</w:t>
        </w:r>
      </w:hyperlink>
    </w:p>
    <w:p w14:paraId="4EA797D7" w14:textId="77777777" w:rsidR="00293704" w:rsidRDefault="00293704" w:rsidP="00293704">
      <w:pPr>
        <w:pStyle w:val="ListParagraph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2E44A34" w14:textId="77777777" w:rsidR="00293704" w:rsidRDefault="00293704" w:rsidP="00293704">
      <w:pPr>
        <w:pStyle w:val="ListParagraph"/>
        <w:rPr>
          <w:rFonts w:ascii="Times New Roman" w:eastAsia="Times New Roman" w:hAnsi="Times New Roman" w:cs="Times New Roman"/>
          <w:kern w:val="0"/>
          <w14:ligatures w14:val="none"/>
        </w:rPr>
      </w:pPr>
      <w:hyperlink r:id="rId14" w:history="1">
        <w:r w:rsidRPr="00293704">
          <w:rPr>
            <w:rFonts w:ascii="Times New Roman" w:eastAsia="Times New Roman" w:hAnsi="Times New Roman" w:cs="Times New Roman"/>
            <w:color w:val="0000FF"/>
            <w:kern w:val="0"/>
            <w:u w:val="single"/>
            <w14:ligatures w14:val="none"/>
          </w:rPr>
          <w:t>CDM Regulations.pptx</w:t>
        </w:r>
      </w:hyperlink>
    </w:p>
    <w:p w14:paraId="382B423E" w14:textId="77777777" w:rsidR="00293704" w:rsidRDefault="00293704" w:rsidP="00293704">
      <w:pPr>
        <w:pStyle w:val="ListParagraph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CB91222" w14:textId="7AFF88AD" w:rsidR="00293704" w:rsidRPr="00293704" w:rsidRDefault="00293704" w:rsidP="00293704">
      <w:pPr>
        <w:pStyle w:val="ListParagraph"/>
        <w:rPr>
          <w:rFonts w:ascii="Times New Roman" w:eastAsia="Times New Roman" w:hAnsi="Times New Roman" w:cs="Times New Roman"/>
          <w:kern w:val="0"/>
          <w14:ligatures w14:val="none"/>
        </w:rPr>
      </w:pPr>
      <w:hyperlink r:id="rId15" w:history="1">
        <w:r w:rsidRPr="00293704">
          <w:rPr>
            <w:rFonts w:ascii="Times New Roman" w:eastAsia="Times New Roman" w:hAnsi="Times New Roman" w:cs="Times New Roman"/>
            <w:color w:val="0000FF"/>
            <w:kern w:val="0"/>
            <w:u w:val="single"/>
            <w14:ligatures w14:val="none"/>
          </w:rPr>
          <w:t>COSHH.pptx</w:t>
        </w:r>
      </w:hyperlink>
    </w:p>
    <w:p w14:paraId="05177945" w14:textId="77777777" w:rsidR="00293704" w:rsidRPr="00293704" w:rsidRDefault="00293704" w:rsidP="00293704">
      <w:pPr>
        <w:pStyle w:val="ListParagraph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CE90FCC" w14:textId="77777777" w:rsidR="000C1A12" w:rsidRPr="00B26C8A" w:rsidRDefault="000C1A12" w:rsidP="002F6735">
      <w:pPr>
        <w:pStyle w:val="ListParagraph"/>
        <w:rPr>
          <w:rFonts w:ascii="Calibri Light" w:hAnsi="Calibri Light" w:cs="Calibri Light"/>
        </w:rPr>
      </w:pPr>
    </w:p>
    <w:p w14:paraId="0FD7096D" w14:textId="77777777" w:rsidR="00570C7E" w:rsidRDefault="00570C7E" w:rsidP="00A15807">
      <w:pPr>
        <w:rPr>
          <w:rFonts w:ascii="Calibri Light" w:hAnsi="Calibri Light" w:cs="Calibri Light"/>
          <w:b/>
          <w:bCs/>
        </w:rPr>
      </w:pPr>
    </w:p>
    <w:p w14:paraId="4FFEA14F" w14:textId="77777777" w:rsidR="00210D09" w:rsidRPr="00617062" w:rsidRDefault="00210D09" w:rsidP="00A15807">
      <w:pPr>
        <w:rPr>
          <w:rFonts w:ascii="Calibri Light" w:hAnsi="Calibri Light" w:cs="Calibri Light"/>
          <w:b/>
          <w:bCs/>
        </w:rPr>
      </w:pPr>
    </w:p>
    <w:p w14:paraId="6A1B217B" w14:textId="77777777" w:rsidR="001112B3" w:rsidRDefault="001112B3" w:rsidP="00A15807">
      <w:pPr>
        <w:rPr>
          <w:rFonts w:ascii="Calibri Light" w:hAnsi="Calibri Light" w:cs="Calibri Light"/>
          <w:b/>
          <w:bCs/>
        </w:rPr>
      </w:pPr>
    </w:p>
    <w:p w14:paraId="0ACAC715" w14:textId="77777777" w:rsidR="00D046A2" w:rsidRPr="00BE5015" w:rsidRDefault="00D046A2" w:rsidP="00A15807">
      <w:pPr>
        <w:rPr>
          <w:rFonts w:ascii="Calibri Light" w:hAnsi="Calibri Light" w:cs="Calibri Light"/>
          <w:b/>
          <w:bCs/>
        </w:rPr>
      </w:pPr>
    </w:p>
    <w:p w14:paraId="3B2E635B" w14:textId="217FFA56" w:rsidR="004A05B8" w:rsidRPr="004A05B8" w:rsidRDefault="004A05B8" w:rsidP="00A15807">
      <w:pPr>
        <w:rPr>
          <w:rFonts w:ascii="Calibri Light" w:hAnsi="Calibri Light" w:cs="Calibri Light"/>
          <w:b/>
          <w:bCs/>
        </w:rPr>
      </w:pPr>
    </w:p>
    <w:p w14:paraId="49B770DD" w14:textId="77777777" w:rsidR="00E8047A" w:rsidRDefault="00E8047A" w:rsidP="00A15807">
      <w:pPr>
        <w:rPr>
          <w:rFonts w:ascii="Calibri Light" w:hAnsi="Calibri Light" w:cs="Calibri Light"/>
          <w:b/>
          <w:bCs/>
        </w:rPr>
      </w:pPr>
    </w:p>
    <w:p w14:paraId="66EA0BF4" w14:textId="77777777" w:rsidR="00F31AC7" w:rsidRPr="00680FC6" w:rsidRDefault="00F31AC7" w:rsidP="00A15807">
      <w:pPr>
        <w:rPr>
          <w:rFonts w:ascii="Calibri Light" w:hAnsi="Calibri Light" w:cs="Calibri Light"/>
          <w:b/>
          <w:bCs/>
        </w:rPr>
      </w:pPr>
    </w:p>
    <w:p w14:paraId="447580BD" w14:textId="77777777" w:rsidR="00680FC6" w:rsidRPr="00A15807" w:rsidRDefault="00680FC6" w:rsidP="00A15807">
      <w:pPr>
        <w:rPr>
          <w:rFonts w:ascii="Calibri Light" w:hAnsi="Calibri Light" w:cs="Calibri Light"/>
          <w:b/>
          <w:bCs/>
          <w:sz w:val="28"/>
          <w:szCs w:val="28"/>
        </w:rPr>
      </w:pPr>
    </w:p>
    <w:p w14:paraId="21AE4E2D" w14:textId="77777777" w:rsidR="00A15807" w:rsidRPr="00A15807" w:rsidRDefault="00A15807" w:rsidP="00A15807">
      <w:pPr>
        <w:pStyle w:val="ListParagraph"/>
        <w:rPr>
          <w:rFonts w:ascii="Calibri Light" w:hAnsi="Calibri Light" w:cs="Calibri Light"/>
          <w:b/>
          <w:bCs/>
          <w:sz w:val="28"/>
          <w:szCs w:val="28"/>
        </w:rPr>
      </w:pPr>
    </w:p>
    <w:sectPr w:rsidR="00A15807" w:rsidRPr="00A15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0567CC" w14:textId="77777777" w:rsidR="00E73EF2" w:rsidRDefault="00E73EF2" w:rsidP="00BE5015">
      <w:pPr>
        <w:spacing w:after="0" w:line="240" w:lineRule="auto"/>
      </w:pPr>
      <w:r>
        <w:separator/>
      </w:r>
    </w:p>
  </w:endnote>
  <w:endnote w:type="continuationSeparator" w:id="0">
    <w:p w14:paraId="3DFAEC55" w14:textId="77777777" w:rsidR="00E73EF2" w:rsidRDefault="00E73EF2" w:rsidP="00BE5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4EA83A" w14:textId="77777777" w:rsidR="00E73EF2" w:rsidRDefault="00E73EF2" w:rsidP="00BE5015">
      <w:pPr>
        <w:spacing w:after="0" w:line="240" w:lineRule="auto"/>
      </w:pPr>
      <w:r>
        <w:separator/>
      </w:r>
    </w:p>
  </w:footnote>
  <w:footnote w:type="continuationSeparator" w:id="0">
    <w:p w14:paraId="6B46BFFE" w14:textId="77777777" w:rsidR="00E73EF2" w:rsidRDefault="00E73EF2" w:rsidP="00BE50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B32C00"/>
    <w:multiLevelType w:val="hybridMultilevel"/>
    <w:tmpl w:val="5E263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BC58C7"/>
    <w:multiLevelType w:val="hybridMultilevel"/>
    <w:tmpl w:val="7EAC1A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983192">
    <w:abstractNumId w:val="1"/>
  </w:num>
  <w:num w:numId="2" w16cid:durableId="16728787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14C"/>
    <w:rsid w:val="000004F1"/>
    <w:rsid w:val="00007BAA"/>
    <w:rsid w:val="0001137C"/>
    <w:rsid w:val="00015EDF"/>
    <w:rsid w:val="0002284C"/>
    <w:rsid w:val="000239EB"/>
    <w:rsid w:val="00036394"/>
    <w:rsid w:val="00042C08"/>
    <w:rsid w:val="000435F1"/>
    <w:rsid w:val="0005386E"/>
    <w:rsid w:val="000634EA"/>
    <w:rsid w:val="000674A5"/>
    <w:rsid w:val="000725F2"/>
    <w:rsid w:val="00072E97"/>
    <w:rsid w:val="00075CCD"/>
    <w:rsid w:val="0008083F"/>
    <w:rsid w:val="000857EC"/>
    <w:rsid w:val="0009467C"/>
    <w:rsid w:val="00097D68"/>
    <w:rsid w:val="000A3234"/>
    <w:rsid w:val="000B3811"/>
    <w:rsid w:val="000C1A12"/>
    <w:rsid w:val="000C38B4"/>
    <w:rsid w:val="000C4BF7"/>
    <w:rsid w:val="000D1346"/>
    <w:rsid w:val="000D2AD3"/>
    <w:rsid w:val="000D66E0"/>
    <w:rsid w:val="000D7235"/>
    <w:rsid w:val="000E3CCF"/>
    <w:rsid w:val="000E410F"/>
    <w:rsid w:val="0010572E"/>
    <w:rsid w:val="00106E57"/>
    <w:rsid w:val="001112B3"/>
    <w:rsid w:val="0011183F"/>
    <w:rsid w:val="00111A84"/>
    <w:rsid w:val="00122527"/>
    <w:rsid w:val="001225B3"/>
    <w:rsid w:val="001251C8"/>
    <w:rsid w:val="0013014A"/>
    <w:rsid w:val="00130F93"/>
    <w:rsid w:val="0013295B"/>
    <w:rsid w:val="00136879"/>
    <w:rsid w:val="0014099E"/>
    <w:rsid w:val="00146910"/>
    <w:rsid w:val="001475DA"/>
    <w:rsid w:val="001517A4"/>
    <w:rsid w:val="00161E58"/>
    <w:rsid w:val="001631CF"/>
    <w:rsid w:val="00167231"/>
    <w:rsid w:val="00173590"/>
    <w:rsid w:val="00174BFF"/>
    <w:rsid w:val="00177677"/>
    <w:rsid w:val="001865A8"/>
    <w:rsid w:val="00195A6B"/>
    <w:rsid w:val="001963FC"/>
    <w:rsid w:val="00196EB2"/>
    <w:rsid w:val="001A0F9A"/>
    <w:rsid w:val="001A332D"/>
    <w:rsid w:val="001A49FA"/>
    <w:rsid w:val="001A7917"/>
    <w:rsid w:val="001B01C1"/>
    <w:rsid w:val="001B30DA"/>
    <w:rsid w:val="001B5497"/>
    <w:rsid w:val="001C188F"/>
    <w:rsid w:val="001C3CC7"/>
    <w:rsid w:val="001C6C43"/>
    <w:rsid w:val="001D6B20"/>
    <w:rsid w:val="001E66CB"/>
    <w:rsid w:val="001E6ABD"/>
    <w:rsid w:val="001E7104"/>
    <w:rsid w:val="001F02C5"/>
    <w:rsid w:val="00202B1A"/>
    <w:rsid w:val="00205A69"/>
    <w:rsid w:val="00205B0C"/>
    <w:rsid w:val="00206787"/>
    <w:rsid w:val="00210D09"/>
    <w:rsid w:val="00214114"/>
    <w:rsid w:val="0022566B"/>
    <w:rsid w:val="0023309E"/>
    <w:rsid w:val="002333CE"/>
    <w:rsid w:val="00237F1D"/>
    <w:rsid w:val="00240471"/>
    <w:rsid w:val="00242943"/>
    <w:rsid w:val="00245AF1"/>
    <w:rsid w:val="002500E6"/>
    <w:rsid w:val="00256C56"/>
    <w:rsid w:val="00260283"/>
    <w:rsid w:val="00267EAE"/>
    <w:rsid w:val="00270D4E"/>
    <w:rsid w:val="00271C9C"/>
    <w:rsid w:val="00272818"/>
    <w:rsid w:val="00284831"/>
    <w:rsid w:val="00284B0A"/>
    <w:rsid w:val="00291273"/>
    <w:rsid w:val="00291CEB"/>
    <w:rsid w:val="00293704"/>
    <w:rsid w:val="00296EAF"/>
    <w:rsid w:val="002A439F"/>
    <w:rsid w:val="002B358F"/>
    <w:rsid w:val="002E5653"/>
    <w:rsid w:val="002E68CE"/>
    <w:rsid w:val="002F3CA3"/>
    <w:rsid w:val="002F6735"/>
    <w:rsid w:val="003020CF"/>
    <w:rsid w:val="003052BE"/>
    <w:rsid w:val="003052EF"/>
    <w:rsid w:val="00307C03"/>
    <w:rsid w:val="0031177A"/>
    <w:rsid w:val="00313BD8"/>
    <w:rsid w:val="00314507"/>
    <w:rsid w:val="003170CB"/>
    <w:rsid w:val="00324E9C"/>
    <w:rsid w:val="00330C84"/>
    <w:rsid w:val="00332941"/>
    <w:rsid w:val="0034141C"/>
    <w:rsid w:val="00343A88"/>
    <w:rsid w:val="003452A9"/>
    <w:rsid w:val="00362A2F"/>
    <w:rsid w:val="003636B8"/>
    <w:rsid w:val="00364BF9"/>
    <w:rsid w:val="003700C7"/>
    <w:rsid w:val="0037639E"/>
    <w:rsid w:val="00377100"/>
    <w:rsid w:val="00377BBA"/>
    <w:rsid w:val="00377E69"/>
    <w:rsid w:val="00380BE7"/>
    <w:rsid w:val="0038241B"/>
    <w:rsid w:val="00396D87"/>
    <w:rsid w:val="00397848"/>
    <w:rsid w:val="003A5931"/>
    <w:rsid w:val="003B1E90"/>
    <w:rsid w:val="003B2B3B"/>
    <w:rsid w:val="003C19D3"/>
    <w:rsid w:val="003C56A9"/>
    <w:rsid w:val="003C7CCB"/>
    <w:rsid w:val="003E788C"/>
    <w:rsid w:val="00411A01"/>
    <w:rsid w:val="0041429F"/>
    <w:rsid w:val="004158EB"/>
    <w:rsid w:val="00440C7C"/>
    <w:rsid w:val="00444973"/>
    <w:rsid w:val="0045264D"/>
    <w:rsid w:val="00456DC5"/>
    <w:rsid w:val="004813C4"/>
    <w:rsid w:val="00486261"/>
    <w:rsid w:val="00496D1C"/>
    <w:rsid w:val="004A05B8"/>
    <w:rsid w:val="004B0ABE"/>
    <w:rsid w:val="004D2A0D"/>
    <w:rsid w:val="004D3AF1"/>
    <w:rsid w:val="004D7755"/>
    <w:rsid w:val="004E62DA"/>
    <w:rsid w:val="004F0AF5"/>
    <w:rsid w:val="004F2708"/>
    <w:rsid w:val="004F320B"/>
    <w:rsid w:val="00503DB2"/>
    <w:rsid w:val="00517232"/>
    <w:rsid w:val="00522ED8"/>
    <w:rsid w:val="00524249"/>
    <w:rsid w:val="00536C68"/>
    <w:rsid w:val="00543281"/>
    <w:rsid w:val="0054553B"/>
    <w:rsid w:val="00551401"/>
    <w:rsid w:val="0055532A"/>
    <w:rsid w:val="005553CD"/>
    <w:rsid w:val="005579F3"/>
    <w:rsid w:val="00562409"/>
    <w:rsid w:val="005652A7"/>
    <w:rsid w:val="0057046B"/>
    <w:rsid w:val="005707C7"/>
    <w:rsid w:val="00570C7E"/>
    <w:rsid w:val="00571B99"/>
    <w:rsid w:val="00574F06"/>
    <w:rsid w:val="0057575F"/>
    <w:rsid w:val="00576A7B"/>
    <w:rsid w:val="00582F5A"/>
    <w:rsid w:val="005845CE"/>
    <w:rsid w:val="00590B37"/>
    <w:rsid w:val="005938E8"/>
    <w:rsid w:val="005A114C"/>
    <w:rsid w:val="005A5D86"/>
    <w:rsid w:val="005A6C7B"/>
    <w:rsid w:val="005B3E45"/>
    <w:rsid w:val="005B57B8"/>
    <w:rsid w:val="005C7669"/>
    <w:rsid w:val="005E4DCC"/>
    <w:rsid w:val="005F0243"/>
    <w:rsid w:val="005F345D"/>
    <w:rsid w:val="005F7248"/>
    <w:rsid w:val="005F7726"/>
    <w:rsid w:val="00605EBF"/>
    <w:rsid w:val="0060795B"/>
    <w:rsid w:val="00611AC7"/>
    <w:rsid w:val="00617062"/>
    <w:rsid w:val="00632EDD"/>
    <w:rsid w:val="006421EE"/>
    <w:rsid w:val="0064238F"/>
    <w:rsid w:val="006426B2"/>
    <w:rsid w:val="006500A1"/>
    <w:rsid w:val="00653A5D"/>
    <w:rsid w:val="00666525"/>
    <w:rsid w:val="00672BFD"/>
    <w:rsid w:val="00676F8B"/>
    <w:rsid w:val="00680FC6"/>
    <w:rsid w:val="00681E37"/>
    <w:rsid w:val="006836F5"/>
    <w:rsid w:val="0068487F"/>
    <w:rsid w:val="00687BCB"/>
    <w:rsid w:val="00693807"/>
    <w:rsid w:val="006A70CF"/>
    <w:rsid w:val="006C6E98"/>
    <w:rsid w:val="006D41B2"/>
    <w:rsid w:val="006D4F78"/>
    <w:rsid w:val="006E2A08"/>
    <w:rsid w:val="006E58D7"/>
    <w:rsid w:val="006E5E0A"/>
    <w:rsid w:val="006F1A14"/>
    <w:rsid w:val="0070639E"/>
    <w:rsid w:val="00711A6C"/>
    <w:rsid w:val="007137E2"/>
    <w:rsid w:val="0071530C"/>
    <w:rsid w:val="00720B99"/>
    <w:rsid w:val="00721E2B"/>
    <w:rsid w:val="00731309"/>
    <w:rsid w:val="0073419E"/>
    <w:rsid w:val="00737172"/>
    <w:rsid w:val="00750A3B"/>
    <w:rsid w:val="00755311"/>
    <w:rsid w:val="0075651D"/>
    <w:rsid w:val="0075765D"/>
    <w:rsid w:val="0076082E"/>
    <w:rsid w:val="007617A5"/>
    <w:rsid w:val="007626BE"/>
    <w:rsid w:val="0077315B"/>
    <w:rsid w:val="00787B5A"/>
    <w:rsid w:val="00791667"/>
    <w:rsid w:val="00791B58"/>
    <w:rsid w:val="007A1741"/>
    <w:rsid w:val="007A5FCD"/>
    <w:rsid w:val="007A7BE4"/>
    <w:rsid w:val="007B10EB"/>
    <w:rsid w:val="007B294C"/>
    <w:rsid w:val="007B37C9"/>
    <w:rsid w:val="007B38D5"/>
    <w:rsid w:val="007B73C4"/>
    <w:rsid w:val="007C4F93"/>
    <w:rsid w:val="007D6A22"/>
    <w:rsid w:val="007E4441"/>
    <w:rsid w:val="007E6DFD"/>
    <w:rsid w:val="007E7204"/>
    <w:rsid w:val="007F38BD"/>
    <w:rsid w:val="007F686A"/>
    <w:rsid w:val="008076B9"/>
    <w:rsid w:val="00812254"/>
    <w:rsid w:val="00813DF1"/>
    <w:rsid w:val="0081605A"/>
    <w:rsid w:val="00816711"/>
    <w:rsid w:val="00825B98"/>
    <w:rsid w:val="00834336"/>
    <w:rsid w:val="008423AC"/>
    <w:rsid w:val="00844AC3"/>
    <w:rsid w:val="0085002F"/>
    <w:rsid w:val="00852F32"/>
    <w:rsid w:val="00853401"/>
    <w:rsid w:val="0085420D"/>
    <w:rsid w:val="008559F4"/>
    <w:rsid w:val="008568BC"/>
    <w:rsid w:val="0085772D"/>
    <w:rsid w:val="00862E88"/>
    <w:rsid w:val="0086303F"/>
    <w:rsid w:val="00864E8A"/>
    <w:rsid w:val="00870118"/>
    <w:rsid w:val="00871051"/>
    <w:rsid w:val="00875C33"/>
    <w:rsid w:val="00892A36"/>
    <w:rsid w:val="008A076B"/>
    <w:rsid w:val="008A7942"/>
    <w:rsid w:val="008C1F12"/>
    <w:rsid w:val="008C21CE"/>
    <w:rsid w:val="008C2C1F"/>
    <w:rsid w:val="008D0274"/>
    <w:rsid w:val="008D51BE"/>
    <w:rsid w:val="008E2907"/>
    <w:rsid w:val="008E3811"/>
    <w:rsid w:val="008E5978"/>
    <w:rsid w:val="008E6EFA"/>
    <w:rsid w:val="008F7AA3"/>
    <w:rsid w:val="00903616"/>
    <w:rsid w:val="0091464E"/>
    <w:rsid w:val="00922E0A"/>
    <w:rsid w:val="009252F8"/>
    <w:rsid w:val="0094002F"/>
    <w:rsid w:val="00945511"/>
    <w:rsid w:val="00957665"/>
    <w:rsid w:val="00957CDE"/>
    <w:rsid w:val="00963C69"/>
    <w:rsid w:val="00974208"/>
    <w:rsid w:val="009749AE"/>
    <w:rsid w:val="00976DB9"/>
    <w:rsid w:val="00982356"/>
    <w:rsid w:val="0099758B"/>
    <w:rsid w:val="009A034E"/>
    <w:rsid w:val="009A0502"/>
    <w:rsid w:val="009A1778"/>
    <w:rsid w:val="009A2A7E"/>
    <w:rsid w:val="009B08A2"/>
    <w:rsid w:val="009B6525"/>
    <w:rsid w:val="009C1370"/>
    <w:rsid w:val="009C75AC"/>
    <w:rsid w:val="009C7D9C"/>
    <w:rsid w:val="009D5F60"/>
    <w:rsid w:val="00A0548A"/>
    <w:rsid w:val="00A11CBB"/>
    <w:rsid w:val="00A15807"/>
    <w:rsid w:val="00A20C76"/>
    <w:rsid w:val="00A23FA4"/>
    <w:rsid w:val="00A301D1"/>
    <w:rsid w:val="00A30D77"/>
    <w:rsid w:val="00A431F6"/>
    <w:rsid w:val="00A43E69"/>
    <w:rsid w:val="00A46D25"/>
    <w:rsid w:val="00A47A0C"/>
    <w:rsid w:val="00A50336"/>
    <w:rsid w:val="00A511A4"/>
    <w:rsid w:val="00A52868"/>
    <w:rsid w:val="00A5640A"/>
    <w:rsid w:val="00A639F2"/>
    <w:rsid w:val="00A66189"/>
    <w:rsid w:val="00A667C2"/>
    <w:rsid w:val="00A723F2"/>
    <w:rsid w:val="00A74B53"/>
    <w:rsid w:val="00A773E1"/>
    <w:rsid w:val="00A80D1B"/>
    <w:rsid w:val="00A82CBB"/>
    <w:rsid w:val="00A96732"/>
    <w:rsid w:val="00AA3DA1"/>
    <w:rsid w:val="00AB58F3"/>
    <w:rsid w:val="00AC4971"/>
    <w:rsid w:val="00AE1FF6"/>
    <w:rsid w:val="00AE25EE"/>
    <w:rsid w:val="00AF752B"/>
    <w:rsid w:val="00B04D2B"/>
    <w:rsid w:val="00B21045"/>
    <w:rsid w:val="00B26C8A"/>
    <w:rsid w:val="00B401D0"/>
    <w:rsid w:val="00B4745C"/>
    <w:rsid w:val="00B508C2"/>
    <w:rsid w:val="00B553C3"/>
    <w:rsid w:val="00B651A7"/>
    <w:rsid w:val="00B704F5"/>
    <w:rsid w:val="00B74125"/>
    <w:rsid w:val="00B75236"/>
    <w:rsid w:val="00B762F6"/>
    <w:rsid w:val="00B8401F"/>
    <w:rsid w:val="00B8674A"/>
    <w:rsid w:val="00B90403"/>
    <w:rsid w:val="00B9103E"/>
    <w:rsid w:val="00BA6674"/>
    <w:rsid w:val="00BB097D"/>
    <w:rsid w:val="00BB32A7"/>
    <w:rsid w:val="00BB343B"/>
    <w:rsid w:val="00BB436B"/>
    <w:rsid w:val="00BC2E6F"/>
    <w:rsid w:val="00BC2F4F"/>
    <w:rsid w:val="00BC62C9"/>
    <w:rsid w:val="00BD5BDC"/>
    <w:rsid w:val="00BE0CC0"/>
    <w:rsid w:val="00BE5015"/>
    <w:rsid w:val="00BF18B5"/>
    <w:rsid w:val="00BF48C1"/>
    <w:rsid w:val="00BF73EC"/>
    <w:rsid w:val="00C004EA"/>
    <w:rsid w:val="00C0489A"/>
    <w:rsid w:val="00C06AB4"/>
    <w:rsid w:val="00C37030"/>
    <w:rsid w:val="00C37484"/>
    <w:rsid w:val="00C37BC9"/>
    <w:rsid w:val="00C60488"/>
    <w:rsid w:val="00C6171C"/>
    <w:rsid w:val="00C65390"/>
    <w:rsid w:val="00C66E43"/>
    <w:rsid w:val="00C6732E"/>
    <w:rsid w:val="00C716A3"/>
    <w:rsid w:val="00C72AB2"/>
    <w:rsid w:val="00C7301D"/>
    <w:rsid w:val="00C7573D"/>
    <w:rsid w:val="00C806EC"/>
    <w:rsid w:val="00C90D74"/>
    <w:rsid w:val="00C92A7F"/>
    <w:rsid w:val="00C95D23"/>
    <w:rsid w:val="00C96C66"/>
    <w:rsid w:val="00CA482E"/>
    <w:rsid w:val="00CB2A99"/>
    <w:rsid w:val="00CB63C1"/>
    <w:rsid w:val="00CC22B1"/>
    <w:rsid w:val="00CC4798"/>
    <w:rsid w:val="00CC5C22"/>
    <w:rsid w:val="00CD031F"/>
    <w:rsid w:val="00CD37F9"/>
    <w:rsid w:val="00CD5292"/>
    <w:rsid w:val="00CD743B"/>
    <w:rsid w:val="00CE1FE7"/>
    <w:rsid w:val="00CE22E2"/>
    <w:rsid w:val="00CE5C98"/>
    <w:rsid w:val="00CE63C9"/>
    <w:rsid w:val="00CF0D02"/>
    <w:rsid w:val="00D046A2"/>
    <w:rsid w:val="00D20363"/>
    <w:rsid w:val="00D21C9A"/>
    <w:rsid w:val="00D22B63"/>
    <w:rsid w:val="00D3089A"/>
    <w:rsid w:val="00D30FAC"/>
    <w:rsid w:val="00D35403"/>
    <w:rsid w:val="00D41150"/>
    <w:rsid w:val="00D47470"/>
    <w:rsid w:val="00D50B2B"/>
    <w:rsid w:val="00D50D06"/>
    <w:rsid w:val="00D50E95"/>
    <w:rsid w:val="00D566FC"/>
    <w:rsid w:val="00D60051"/>
    <w:rsid w:val="00D6518C"/>
    <w:rsid w:val="00D86A03"/>
    <w:rsid w:val="00D97189"/>
    <w:rsid w:val="00DA0903"/>
    <w:rsid w:val="00DA18A2"/>
    <w:rsid w:val="00DA2561"/>
    <w:rsid w:val="00DA2AC5"/>
    <w:rsid w:val="00DA7443"/>
    <w:rsid w:val="00DB2093"/>
    <w:rsid w:val="00DB4E2F"/>
    <w:rsid w:val="00DB551C"/>
    <w:rsid w:val="00DC1AF5"/>
    <w:rsid w:val="00DC7585"/>
    <w:rsid w:val="00DD25D4"/>
    <w:rsid w:val="00DE6267"/>
    <w:rsid w:val="00E0015C"/>
    <w:rsid w:val="00E026DD"/>
    <w:rsid w:val="00E157AB"/>
    <w:rsid w:val="00E17C82"/>
    <w:rsid w:val="00E3032C"/>
    <w:rsid w:val="00E3117F"/>
    <w:rsid w:val="00E33759"/>
    <w:rsid w:val="00E35D0D"/>
    <w:rsid w:val="00E43A91"/>
    <w:rsid w:val="00E46502"/>
    <w:rsid w:val="00E5240F"/>
    <w:rsid w:val="00E52DC4"/>
    <w:rsid w:val="00E55490"/>
    <w:rsid w:val="00E55663"/>
    <w:rsid w:val="00E60449"/>
    <w:rsid w:val="00E670C6"/>
    <w:rsid w:val="00E673F6"/>
    <w:rsid w:val="00E73EF2"/>
    <w:rsid w:val="00E8047A"/>
    <w:rsid w:val="00E843E8"/>
    <w:rsid w:val="00E90918"/>
    <w:rsid w:val="00E9155D"/>
    <w:rsid w:val="00E93AB1"/>
    <w:rsid w:val="00EA0B1C"/>
    <w:rsid w:val="00EA5F64"/>
    <w:rsid w:val="00EB3A20"/>
    <w:rsid w:val="00ED0D7B"/>
    <w:rsid w:val="00ED1895"/>
    <w:rsid w:val="00ED1C6F"/>
    <w:rsid w:val="00ED2070"/>
    <w:rsid w:val="00ED5B10"/>
    <w:rsid w:val="00ED5D37"/>
    <w:rsid w:val="00ED62E8"/>
    <w:rsid w:val="00EF30F4"/>
    <w:rsid w:val="00EF41A7"/>
    <w:rsid w:val="00EF4CE8"/>
    <w:rsid w:val="00EF7273"/>
    <w:rsid w:val="00F0219E"/>
    <w:rsid w:val="00F07F65"/>
    <w:rsid w:val="00F1621C"/>
    <w:rsid w:val="00F1662B"/>
    <w:rsid w:val="00F22D69"/>
    <w:rsid w:val="00F23D09"/>
    <w:rsid w:val="00F31371"/>
    <w:rsid w:val="00F31AC7"/>
    <w:rsid w:val="00F35758"/>
    <w:rsid w:val="00F35DAD"/>
    <w:rsid w:val="00F468F8"/>
    <w:rsid w:val="00F51248"/>
    <w:rsid w:val="00F52AB0"/>
    <w:rsid w:val="00F70F39"/>
    <w:rsid w:val="00F71462"/>
    <w:rsid w:val="00F77F8B"/>
    <w:rsid w:val="00F86C21"/>
    <w:rsid w:val="00F9340A"/>
    <w:rsid w:val="00F95897"/>
    <w:rsid w:val="00F96AB3"/>
    <w:rsid w:val="00FB2060"/>
    <w:rsid w:val="00FB38FF"/>
    <w:rsid w:val="00FC65A6"/>
    <w:rsid w:val="00FD623F"/>
    <w:rsid w:val="00FE443D"/>
    <w:rsid w:val="00FE55B3"/>
    <w:rsid w:val="00FF2A74"/>
    <w:rsid w:val="00FF7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C78A61"/>
  <w15:chartTrackingRefBased/>
  <w15:docId w15:val="{557E430A-787B-4918-A04B-0CE62465D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11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11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11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11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11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11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11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11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11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11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11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11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11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11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11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11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11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11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11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11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11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11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11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11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11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11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11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11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114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5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5015"/>
  </w:style>
  <w:style w:type="paragraph" w:styleId="Footer">
    <w:name w:val="footer"/>
    <w:basedOn w:val="Normal"/>
    <w:link w:val="FooterChar"/>
    <w:uiPriority w:val="99"/>
    <w:unhideWhenUsed/>
    <w:rsid w:val="00BE5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5015"/>
  </w:style>
  <w:style w:type="character" w:styleId="Hyperlink">
    <w:name w:val="Hyperlink"/>
    <w:basedOn w:val="DefaultParagraphFont"/>
    <w:uiPriority w:val="99"/>
    <w:unhideWhenUsed/>
    <w:rsid w:val="00DB551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67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lesonline.co.uk/news/wales-news/dated-blocks-flats-near-swanseas-29840653" TargetMode="External"/><Relationship Id="rId13" Type="http://schemas.openxmlformats.org/officeDocument/2006/relationships/hyperlink" Target="https://uowtsd.sharepoint.com/:p:/r/teams/HealthSafetyWelfareACBA40232526_GRP/Shared%20Documents/General/Building%20Safety%20Act.pptx?d=w7c062f7e9661488b8547f560792b94a2&amp;csf=1&amp;web=1&amp;e=Dg9tdv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wansea.gov.uk/swanseatowerblocks?lang=en" TargetMode="External"/><Relationship Id="rId12" Type="http://schemas.openxmlformats.org/officeDocument/2006/relationships/hyperlink" Target="https://uowtsd.sharepoint.com/teams/HealthSafetyWelfareACBA40232526_GRP/_layouts/15/download.aspx?UniqueId=b9119b58%2D6fd2%2D4d09%2D8337%2D45dcd5ee9708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si/2005/735/conten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uowtsd.sharepoint.com/:p:/r/teams/HealthSafetyWelfareACBA40232526_GRP/Shared%20Documents/General/COSHH.pptx?d=w9c89ec79db834098834a2402f17f333d&amp;csf=1&amp;web=1&amp;e=5gz6o8" TargetMode="External"/><Relationship Id="rId10" Type="http://schemas.openxmlformats.org/officeDocument/2006/relationships/hyperlink" Target="https://www.legislation.gov.uk/ukpga/1974/3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22/30/contents" TargetMode="External"/><Relationship Id="rId14" Type="http://schemas.openxmlformats.org/officeDocument/2006/relationships/hyperlink" Target="https://uowtsd.sharepoint.com/:p:/r/teams/HealthSafetyWelfareACBA40232526_GRP/Shared%20Documents/General/CDM%20Regulations.pptx?d=w022ef931090d4715a99480aa6cdc3f9f&amp;csf=1&amp;web=1&amp;e=TO0fB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603</TotalTime>
  <Pages>7</Pages>
  <Words>2164</Words>
  <Characters>12339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Nugent (2520530)</dc:creator>
  <cp:keywords/>
  <dc:description/>
  <cp:lastModifiedBy>Michael Nugent (2520530)</cp:lastModifiedBy>
  <cp:revision>492</cp:revision>
  <dcterms:created xsi:type="dcterms:W3CDTF">2026-05-05T14:14:00Z</dcterms:created>
  <dcterms:modified xsi:type="dcterms:W3CDTF">2026-05-06T20:36:00Z</dcterms:modified>
</cp:coreProperties>
</file>