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3629" w:rsidRDefault="00C63629" w:rsidP="009E5785">
      <w:pPr>
        <w:jc w:val="both"/>
        <w:rPr>
          <w:rFonts w:ascii="Arial" w:hAnsi="Arial" w:cs="Arial"/>
          <w:b/>
        </w:rPr>
      </w:pPr>
    </w:p>
    <w:p w:rsidR="004070E4" w:rsidRDefault="004070E4" w:rsidP="009E5785">
      <w:pPr>
        <w:jc w:val="both"/>
        <w:rPr>
          <w:rFonts w:ascii="Arial" w:hAnsi="Arial" w:cs="Arial"/>
          <w:b/>
        </w:rPr>
      </w:pPr>
    </w:p>
    <w:p w:rsidR="003935BD" w:rsidRDefault="003935BD" w:rsidP="009E5785">
      <w:pPr>
        <w:jc w:val="both"/>
        <w:rPr>
          <w:rFonts w:ascii="Arial" w:hAnsi="Arial" w:cs="Arial"/>
          <w:b/>
        </w:rPr>
      </w:pPr>
    </w:p>
    <w:p w:rsidR="004070E4" w:rsidRDefault="004070E4" w:rsidP="009E5785">
      <w:pPr>
        <w:jc w:val="both"/>
        <w:rPr>
          <w:rFonts w:ascii="Arial" w:hAnsi="Arial" w:cs="Arial"/>
          <w:b/>
        </w:rPr>
      </w:pPr>
      <w:r>
        <w:rPr>
          <w:rFonts w:ascii="Arial" w:hAnsi="Arial" w:cs="Arial"/>
          <w:b/>
        </w:rPr>
        <w:t>SAIMA HUSSAIN</w:t>
      </w:r>
    </w:p>
    <w:p w:rsidR="003935BD" w:rsidRDefault="003935BD" w:rsidP="009E5785">
      <w:pPr>
        <w:jc w:val="both"/>
        <w:rPr>
          <w:rFonts w:ascii="Arial" w:hAnsi="Arial" w:cs="Arial"/>
          <w:b/>
        </w:rPr>
      </w:pPr>
    </w:p>
    <w:p w:rsidR="004070E4" w:rsidRDefault="004070E4" w:rsidP="009E5785">
      <w:pPr>
        <w:jc w:val="both"/>
        <w:rPr>
          <w:rFonts w:ascii="Arial" w:hAnsi="Arial" w:cs="Arial"/>
          <w:b/>
        </w:rPr>
      </w:pPr>
      <w:r>
        <w:rPr>
          <w:rFonts w:ascii="Arial" w:hAnsi="Arial" w:cs="Arial"/>
          <w:b/>
        </w:rPr>
        <w:t>1809O67</w:t>
      </w:r>
    </w:p>
    <w:p w:rsidR="003935BD" w:rsidRDefault="003935BD" w:rsidP="009E5785">
      <w:pPr>
        <w:jc w:val="both"/>
        <w:rPr>
          <w:rFonts w:ascii="Arial" w:hAnsi="Arial" w:cs="Arial"/>
          <w:b/>
        </w:rPr>
      </w:pPr>
    </w:p>
    <w:p w:rsidR="004070E4" w:rsidRDefault="004070E4" w:rsidP="009E5785">
      <w:pPr>
        <w:jc w:val="both"/>
        <w:rPr>
          <w:rFonts w:ascii="Arial" w:hAnsi="Arial" w:cs="Arial"/>
          <w:b/>
        </w:rPr>
      </w:pPr>
      <w:r>
        <w:rPr>
          <w:rFonts w:ascii="Arial" w:hAnsi="Arial" w:cs="Arial"/>
          <w:b/>
        </w:rPr>
        <w:t>BMHP5005</w:t>
      </w:r>
    </w:p>
    <w:p w:rsidR="003935BD" w:rsidRDefault="003935BD" w:rsidP="009E5785">
      <w:pPr>
        <w:jc w:val="both"/>
        <w:rPr>
          <w:rFonts w:ascii="Arial" w:hAnsi="Arial" w:cs="Arial"/>
          <w:b/>
        </w:rPr>
      </w:pPr>
    </w:p>
    <w:p w:rsidR="003935BD" w:rsidRDefault="003935BD" w:rsidP="009E5785">
      <w:pPr>
        <w:jc w:val="both"/>
        <w:rPr>
          <w:rFonts w:ascii="Arial" w:hAnsi="Arial" w:cs="Arial"/>
          <w:b/>
        </w:rPr>
      </w:pPr>
      <w:r>
        <w:rPr>
          <w:rFonts w:ascii="Arial" w:hAnsi="Arial" w:cs="Arial"/>
          <w:b/>
        </w:rPr>
        <w:t>TAYO KOREDE</w:t>
      </w:r>
    </w:p>
    <w:p w:rsidR="003935BD" w:rsidRDefault="003935BD" w:rsidP="009E5785">
      <w:pPr>
        <w:jc w:val="both"/>
        <w:rPr>
          <w:rFonts w:ascii="Arial" w:hAnsi="Arial" w:cs="Arial"/>
          <w:b/>
        </w:rPr>
      </w:pPr>
    </w:p>
    <w:p w:rsidR="003935BD" w:rsidRDefault="003935BD" w:rsidP="009E5785">
      <w:pPr>
        <w:jc w:val="both"/>
        <w:rPr>
          <w:rFonts w:ascii="Arial" w:hAnsi="Arial" w:cs="Arial"/>
          <w:b/>
        </w:rPr>
      </w:pPr>
      <w:r>
        <w:rPr>
          <w:rFonts w:ascii="Arial" w:hAnsi="Arial" w:cs="Arial"/>
          <w:b/>
        </w:rPr>
        <w:t>ASSIGNMENT 1</w:t>
      </w:r>
      <w:r w:rsidR="000D1814">
        <w:rPr>
          <w:rFonts w:ascii="Arial" w:hAnsi="Arial" w:cs="Arial"/>
          <w:b/>
        </w:rPr>
        <w:t xml:space="preserve"> (LITERATURE REVIEW)</w:t>
      </w: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4070E4" w:rsidP="009E5785">
      <w:pPr>
        <w:jc w:val="both"/>
        <w:rPr>
          <w:rFonts w:ascii="Arial" w:hAnsi="Arial" w:cs="Arial"/>
          <w:b/>
        </w:rPr>
      </w:pPr>
    </w:p>
    <w:p w:rsidR="004070E4" w:rsidRDefault="003935BD" w:rsidP="009E5785">
      <w:pPr>
        <w:jc w:val="both"/>
        <w:rPr>
          <w:rFonts w:ascii="Arial" w:hAnsi="Arial" w:cs="Arial"/>
          <w:b/>
        </w:rPr>
      </w:pPr>
      <w:r>
        <w:rPr>
          <w:rFonts w:ascii="Arial" w:hAnsi="Arial" w:cs="Arial"/>
          <w:b/>
        </w:rPr>
        <w:lastRenderedPageBreak/>
        <w:t>CONTENTS</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PAGE NO</w:t>
      </w:r>
    </w:p>
    <w:p w:rsidR="004070E4" w:rsidRPr="00BF6753" w:rsidRDefault="00BF6753" w:rsidP="009E5785">
      <w:pPr>
        <w:jc w:val="both"/>
        <w:rPr>
          <w:rFonts w:ascii="Arial" w:hAnsi="Arial" w:cs="Arial"/>
        </w:rPr>
      </w:pPr>
      <w:r>
        <w:rPr>
          <w:rFonts w:ascii="Arial" w:hAnsi="Arial" w:cs="Arial"/>
        </w:rPr>
        <w:t>Introduction</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rPr>
        <w:tab/>
      </w:r>
      <w:r>
        <w:rPr>
          <w:rFonts w:ascii="Arial" w:hAnsi="Arial" w:cs="Arial"/>
        </w:rPr>
        <w:tab/>
      </w:r>
      <w:r>
        <w:rPr>
          <w:rFonts w:ascii="Arial" w:hAnsi="Arial" w:cs="Arial"/>
        </w:rPr>
        <w:tab/>
        <w:t>3</w:t>
      </w:r>
    </w:p>
    <w:p w:rsidR="00BF6753" w:rsidRDefault="00BF6753" w:rsidP="009E5785">
      <w:pPr>
        <w:jc w:val="both"/>
        <w:rPr>
          <w:rFonts w:ascii="Arial" w:hAnsi="Arial" w:cs="Arial"/>
        </w:rPr>
      </w:pPr>
      <w:r>
        <w:rPr>
          <w:rFonts w:ascii="Arial" w:hAnsi="Arial" w:cs="Arial"/>
        </w:rPr>
        <w:t>What is dementia?                                                                            3-4</w:t>
      </w:r>
    </w:p>
    <w:p w:rsidR="00BF6753" w:rsidRDefault="00BF6753" w:rsidP="009E5785">
      <w:pPr>
        <w:jc w:val="both"/>
        <w:rPr>
          <w:rFonts w:ascii="Arial" w:hAnsi="Arial" w:cs="Arial"/>
        </w:rPr>
      </w:pPr>
    </w:p>
    <w:p w:rsidR="00BF6753" w:rsidRPr="00BF6753" w:rsidRDefault="00796BE7" w:rsidP="009E5785">
      <w:pPr>
        <w:jc w:val="both"/>
        <w:rPr>
          <w:rFonts w:ascii="Arial" w:hAnsi="Arial" w:cs="Arial"/>
        </w:rPr>
      </w:pPr>
      <w:r>
        <w:rPr>
          <w:rFonts w:ascii="Arial" w:hAnsi="Arial" w:cs="Arial"/>
        </w:rPr>
        <w:t>Causes of dementia in the elderly</w:t>
      </w:r>
      <w:r w:rsidR="000216C8">
        <w:rPr>
          <w:rFonts w:ascii="Arial" w:hAnsi="Arial" w:cs="Arial"/>
        </w:rPr>
        <w:tab/>
      </w:r>
      <w:r w:rsidR="000216C8">
        <w:rPr>
          <w:rFonts w:ascii="Arial" w:hAnsi="Arial" w:cs="Arial"/>
        </w:rPr>
        <w:tab/>
      </w:r>
      <w:r w:rsidR="000216C8">
        <w:rPr>
          <w:rFonts w:ascii="Arial" w:hAnsi="Arial" w:cs="Arial"/>
        </w:rPr>
        <w:tab/>
      </w:r>
      <w:r w:rsidR="000216C8">
        <w:rPr>
          <w:rFonts w:ascii="Arial" w:hAnsi="Arial" w:cs="Arial"/>
        </w:rPr>
        <w:tab/>
      </w:r>
      <w:r w:rsidR="000216C8">
        <w:rPr>
          <w:rFonts w:ascii="Arial" w:hAnsi="Arial" w:cs="Arial"/>
        </w:rPr>
        <w:tab/>
      </w:r>
      <w:r>
        <w:rPr>
          <w:rFonts w:ascii="Arial" w:hAnsi="Arial" w:cs="Arial"/>
        </w:rPr>
        <w:t>5</w:t>
      </w:r>
      <w:r>
        <w:rPr>
          <w:rFonts w:ascii="Arial" w:hAnsi="Arial" w:cs="Arial"/>
        </w:rPr>
        <w:tab/>
      </w:r>
      <w:r>
        <w:rPr>
          <w:rFonts w:ascii="Arial" w:hAnsi="Arial" w:cs="Arial"/>
        </w:rPr>
        <w:tab/>
      </w:r>
      <w:r>
        <w:rPr>
          <w:rFonts w:ascii="Arial" w:hAnsi="Arial" w:cs="Arial"/>
        </w:rPr>
        <w:tab/>
      </w:r>
    </w:p>
    <w:p w:rsidR="004070E4" w:rsidRPr="00796BE7" w:rsidRDefault="00796BE7" w:rsidP="009E5785">
      <w:pPr>
        <w:jc w:val="both"/>
        <w:rPr>
          <w:rFonts w:ascii="Arial" w:hAnsi="Arial" w:cs="Arial"/>
        </w:rPr>
      </w:pPr>
      <w:r>
        <w:rPr>
          <w:rFonts w:ascii="Arial" w:hAnsi="Arial" w:cs="Arial"/>
        </w:rPr>
        <w:t>C</w:t>
      </w:r>
      <w:r w:rsidRPr="00796BE7">
        <w:rPr>
          <w:rFonts w:ascii="Arial" w:hAnsi="Arial" w:cs="Arial"/>
        </w:rPr>
        <w:t>auses</w:t>
      </w:r>
      <w:r>
        <w:rPr>
          <w:rFonts w:ascii="Arial" w:hAnsi="Arial" w:cs="Arial"/>
        </w:rPr>
        <w:t xml:space="preserve"> of dementia                                                                          5</w:t>
      </w:r>
      <w:r>
        <w:rPr>
          <w:rFonts w:ascii="Arial" w:hAnsi="Arial" w:cs="Arial"/>
        </w:rPr>
        <w:tab/>
      </w:r>
    </w:p>
    <w:p w:rsidR="004070E4" w:rsidRPr="00796BE7" w:rsidRDefault="00796BE7" w:rsidP="009E5785">
      <w:pPr>
        <w:jc w:val="both"/>
        <w:rPr>
          <w:rFonts w:ascii="Arial" w:hAnsi="Arial" w:cs="Arial"/>
        </w:rPr>
      </w:pPr>
      <w:r w:rsidRPr="00796BE7">
        <w:rPr>
          <w:rFonts w:ascii="Arial" w:hAnsi="Arial" w:cs="Arial"/>
        </w:rPr>
        <w:t>Living</w:t>
      </w:r>
      <w:r>
        <w:rPr>
          <w:rFonts w:ascii="Arial" w:hAnsi="Arial" w:cs="Arial"/>
        </w:rPr>
        <w:t xml:space="preserve"> with dementia and how it affects the family </w:t>
      </w:r>
      <w:r>
        <w:rPr>
          <w:rFonts w:ascii="Arial" w:hAnsi="Arial" w:cs="Arial"/>
        </w:rPr>
        <w:tab/>
      </w:r>
      <w:r>
        <w:rPr>
          <w:rFonts w:ascii="Arial" w:hAnsi="Arial" w:cs="Arial"/>
        </w:rPr>
        <w:tab/>
      </w:r>
      <w:r>
        <w:rPr>
          <w:rFonts w:ascii="Arial" w:hAnsi="Arial" w:cs="Arial"/>
        </w:rPr>
        <w:tab/>
        <w:t>5</w:t>
      </w:r>
      <w:r w:rsidR="000216C8">
        <w:rPr>
          <w:rFonts w:ascii="Arial" w:hAnsi="Arial" w:cs="Arial"/>
        </w:rPr>
        <w:t>-6</w:t>
      </w:r>
    </w:p>
    <w:p w:rsidR="004070E4" w:rsidRDefault="004070E4" w:rsidP="009E5785">
      <w:pPr>
        <w:jc w:val="both"/>
        <w:rPr>
          <w:rFonts w:ascii="Arial" w:hAnsi="Arial" w:cs="Arial"/>
          <w:b/>
        </w:rPr>
      </w:pPr>
    </w:p>
    <w:p w:rsidR="004070E4" w:rsidRPr="00796BE7" w:rsidRDefault="00796BE7" w:rsidP="00796BE7">
      <w:pPr>
        <w:tabs>
          <w:tab w:val="left" w:pos="6375"/>
        </w:tabs>
        <w:jc w:val="both"/>
        <w:rPr>
          <w:rFonts w:ascii="Arial" w:hAnsi="Arial" w:cs="Arial"/>
        </w:rPr>
      </w:pPr>
      <w:r w:rsidRPr="00796BE7">
        <w:rPr>
          <w:rFonts w:ascii="Arial" w:hAnsi="Arial" w:cs="Arial"/>
        </w:rPr>
        <w:t>Lifestyle</w:t>
      </w:r>
      <w:r w:rsidR="000216C8">
        <w:rPr>
          <w:rFonts w:ascii="Arial" w:hAnsi="Arial" w:cs="Arial"/>
        </w:rPr>
        <w:tab/>
      </w:r>
      <w:r w:rsidR="000216C8">
        <w:rPr>
          <w:rFonts w:ascii="Arial" w:hAnsi="Arial" w:cs="Arial"/>
        </w:rPr>
        <w:tab/>
        <w:t>6</w:t>
      </w:r>
    </w:p>
    <w:p w:rsidR="004070E4" w:rsidRPr="00796BE7" w:rsidRDefault="00796BE7" w:rsidP="00796BE7">
      <w:pPr>
        <w:tabs>
          <w:tab w:val="left" w:pos="6375"/>
        </w:tabs>
        <w:jc w:val="both"/>
        <w:rPr>
          <w:rFonts w:ascii="Arial" w:hAnsi="Arial" w:cs="Arial"/>
        </w:rPr>
      </w:pPr>
      <w:r w:rsidRPr="00796BE7">
        <w:rPr>
          <w:rFonts w:ascii="Arial" w:hAnsi="Arial" w:cs="Arial"/>
        </w:rPr>
        <w:tab/>
      </w:r>
    </w:p>
    <w:p w:rsidR="003935BD" w:rsidRDefault="00796BE7" w:rsidP="009E5785">
      <w:pPr>
        <w:jc w:val="both"/>
        <w:rPr>
          <w:rFonts w:ascii="Arial" w:hAnsi="Arial" w:cs="Arial"/>
        </w:rPr>
      </w:pPr>
      <w:r w:rsidRPr="00796BE7">
        <w:rPr>
          <w:rFonts w:ascii="Arial" w:hAnsi="Arial" w:cs="Arial"/>
        </w:rPr>
        <w:t>Treatment received</w:t>
      </w:r>
      <w:r w:rsidR="000216C8">
        <w:rPr>
          <w:rFonts w:ascii="Arial" w:hAnsi="Arial" w:cs="Arial"/>
        </w:rPr>
        <w:tab/>
      </w:r>
      <w:r w:rsidR="000216C8">
        <w:rPr>
          <w:rFonts w:ascii="Arial" w:hAnsi="Arial" w:cs="Arial"/>
        </w:rPr>
        <w:tab/>
      </w:r>
      <w:r w:rsidR="000216C8">
        <w:rPr>
          <w:rFonts w:ascii="Arial" w:hAnsi="Arial" w:cs="Arial"/>
        </w:rPr>
        <w:tab/>
      </w:r>
      <w:r w:rsidR="000216C8">
        <w:rPr>
          <w:rFonts w:ascii="Arial" w:hAnsi="Arial" w:cs="Arial"/>
        </w:rPr>
        <w:tab/>
      </w:r>
      <w:r w:rsidR="000216C8">
        <w:rPr>
          <w:rFonts w:ascii="Arial" w:hAnsi="Arial" w:cs="Arial"/>
        </w:rPr>
        <w:tab/>
      </w:r>
      <w:r w:rsidR="000216C8">
        <w:rPr>
          <w:rFonts w:ascii="Arial" w:hAnsi="Arial" w:cs="Arial"/>
        </w:rPr>
        <w:tab/>
      </w:r>
      <w:r w:rsidR="000216C8">
        <w:rPr>
          <w:rFonts w:ascii="Arial" w:hAnsi="Arial" w:cs="Arial"/>
        </w:rPr>
        <w:tab/>
        <w:t>7</w:t>
      </w:r>
      <w:r w:rsidRPr="00796BE7">
        <w:rPr>
          <w:rFonts w:ascii="Arial" w:hAnsi="Arial" w:cs="Arial"/>
        </w:rPr>
        <w:t xml:space="preserve">       </w:t>
      </w:r>
      <w:r w:rsidRPr="00796BE7">
        <w:rPr>
          <w:rFonts w:ascii="Arial" w:hAnsi="Arial" w:cs="Arial"/>
        </w:rPr>
        <w:tab/>
      </w:r>
      <w:r w:rsidRPr="00796BE7">
        <w:rPr>
          <w:rFonts w:ascii="Arial" w:hAnsi="Arial" w:cs="Arial"/>
        </w:rPr>
        <w:tab/>
      </w:r>
      <w:r w:rsidRPr="00796BE7">
        <w:rPr>
          <w:rFonts w:ascii="Arial" w:hAnsi="Arial" w:cs="Arial"/>
        </w:rPr>
        <w:tab/>
      </w:r>
      <w:r w:rsidRPr="00796BE7">
        <w:rPr>
          <w:rFonts w:ascii="Arial" w:hAnsi="Arial" w:cs="Arial"/>
        </w:rPr>
        <w:tab/>
      </w:r>
      <w:r w:rsidRPr="00796BE7">
        <w:rPr>
          <w:rFonts w:ascii="Arial" w:hAnsi="Arial" w:cs="Arial"/>
        </w:rPr>
        <w:tab/>
        <w:t xml:space="preserve">         </w:t>
      </w:r>
    </w:p>
    <w:p w:rsidR="00796BE7" w:rsidRDefault="00796BE7" w:rsidP="00796BE7">
      <w:pPr>
        <w:tabs>
          <w:tab w:val="left" w:pos="6336"/>
        </w:tabs>
        <w:jc w:val="both"/>
        <w:rPr>
          <w:rFonts w:ascii="Arial" w:hAnsi="Arial" w:cs="Arial"/>
        </w:rPr>
      </w:pPr>
      <w:r>
        <w:rPr>
          <w:rFonts w:ascii="Arial" w:hAnsi="Arial" w:cs="Arial"/>
        </w:rPr>
        <w:t>Home rem</w:t>
      </w:r>
      <w:r w:rsidR="000216C8">
        <w:rPr>
          <w:rFonts w:ascii="Arial" w:hAnsi="Arial" w:cs="Arial"/>
        </w:rPr>
        <w:t>edies (treatment) for dementia</w:t>
      </w:r>
      <w:r w:rsidR="000216C8">
        <w:rPr>
          <w:rFonts w:ascii="Arial" w:hAnsi="Arial" w:cs="Arial"/>
        </w:rPr>
        <w:tab/>
      </w:r>
      <w:r w:rsidR="000216C8">
        <w:rPr>
          <w:rFonts w:ascii="Arial" w:hAnsi="Arial" w:cs="Arial"/>
        </w:rPr>
        <w:tab/>
        <w:t>7</w:t>
      </w:r>
    </w:p>
    <w:p w:rsidR="00796BE7" w:rsidRPr="00796BE7" w:rsidRDefault="000216C8" w:rsidP="00796BE7">
      <w:pPr>
        <w:tabs>
          <w:tab w:val="left" w:pos="6336"/>
        </w:tabs>
        <w:jc w:val="both"/>
        <w:rPr>
          <w:rFonts w:ascii="Arial" w:hAnsi="Arial" w:cs="Arial"/>
        </w:rPr>
      </w:pPr>
      <w:r>
        <w:rPr>
          <w:rFonts w:ascii="Arial" w:hAnsi="Arial" w:cs="Arial"/>
        </w:rPr>
        <w:t xml:space="preserve">Methodology </w:t>
      </w:r>
      <w:r>
        <w:rPr>
          <w:rFonts w:ascii="Arial" w:hAnsi="Arial" w:cs="Arial"/>
        </w:rPr>
        <w:tab/>
      </w:r>
      <w:r>
        <w:rPr>
          <w:rFonts w:ascii="Arial" w:hAnsi="Arial" w:cs="Arial"/>
        </w:rPr>
        <w:tab/>
        <w:t>7-8</w:t>
      </w:r>
    </w:p>
    <w:p w:rsidR="003935BD" w:rsidRDefault="003935BD" w:rsidP="009E5785">
      <w:pPr>
        <w:jc w:val="both"/>
        <w:rPr>
          <w:rFonts w:ascii="Arial" w:hAnsi="Arial" w:cs="Arial"/>
          <w:b/>
        </w:rPr>
      </w:pPr>
    </w:p>
    <w:p w:rsidR="003935BD" w:rsidRPr="00796BE7" w:rsidRDefault="00796BE7" w:rsidP="00796BE7">
      <w:pPr>
        <w:tabs>
          <w:tab w:val="left" w:pos="6427"/>
        </w:tabs>
        <w:jc w:val="both"/>
        <w:rPr>
          <w:rFonts w:ascii="Arial" w:hAnsi="Arial" w:cs="Arial"/>
        </w:rPr>
      </w:pPr>
      <w:r w:rsidRPr="00796BE7">
        <w:rPr>
          <w:rFonts w:ascii="Arial" w:hAnsi="Arial" w:cs="Arial"/>
        </w:rPr>
        <w:t>Findings</w:t>
      </w:r>
      <w:r w:rsidR="000216C8">
        <w:rPr>
          <w:rFonts w:ascii="Arial" w:hAnsi="Arial" w:cs="Arial"/>
        </w:rPr>
        <w:tab/>
      </w:r>
      <w:r w:rsidR="000216C8">
        <w:rPr>
          <w:rFonts w:ascii="Arial" w:hAnsi="Arial" w:cs="Arial"/>
        </w:rPr>
        <w:tab/>
        <w:t>8</w:t>
      </w:r>
      <w:r>
        <w:rPr>
          <w:rFonts w:ascii="Arial" w:hAnsi="Arial" w:cs="Arial"/>
        </w:rPr>
        <w:t xml:space="preserve">                                         </w:t>
      </w:r>
    </w:p>
    <w:p w:rsidR="003935BD" w:rsidRPr="00796BE7" w:rsidRDefault="003935BD" w:rsidP="009E5785">
      <w:pPr>
        <w:jc w:val="both"/>
        <w:rPr>
          <w:rFonts w:ascii="Arial" w:hAnsi="Arial" w:cs="Arial"/>
        </w:rPr>
      </w:pPr>
    </w:p>
    <w:p w:rsidR="003935BD" w:rsidRPr="00796BE7" w:rsidRDefault="000216C8" w:rsidP="00796BE7">
      <w:pPr>
        <w:tabs>
          <w:tab w:val="left" w:pos="6184"/>
        </w:tabs>
        <w:jc w:val="both"/>
        <w:rPr>
          <w:rFonts w:ascii="Arial" w:hAnsi="Arial" w:cs="Arial"/>
        </w:rPr>
      </w:pPr>
      <w:r>
        <w:rPr>
          <w:rFonts w:ascii="Arial" w:hAnsi="Arial" w:cs="Arial"/>
        </w:rPr>
        <w:t>Conclusion</w:t>
      </w:r>
      <w:r>
        <w:rPr>
          <w:rFonts w:ascii="Arial" w:hAnsi="Arial" w:cs="Arial"/>
        </w:rPr>
        <w:tab/>
      </w:r>
      <w:r>
        <w:rPr>
          <w:rFonts w:ascii="Arial" w:hAnsi="Arial" w:cs="Arial"/>
        </w:rPr>
        <w:tab/>
        <w:t>9</w:t>
      </w:r>
    </w:p>
    <w:p w:rsidR="003935BD" w:rsidRPr="00796BE7" w:rsidRDefault="000216C8" w:rsidP="00796BE7">
      <w:pPr>
        <w:tabs>
          <w:tab w:val="left" w:pos="6184"/>
        </w:tabs>
        <w:jc w:val="both"/>
        <w:rPr>
          <w:rFonts w:ascii="Arial" w:hAnsi="Arial" w:cs="Arial"/>
        </w:rPr>
      </w:pPr>
      <w:r>
        <w:rPr>
          <w:rFonts w:ascii="Arial" w:hAnsi="Arial" w:cs="Arial"/>
        </w:rPr>
        <w:t>Recommendation</w:t>
      </w:r>
      <w:r>
        <w:rPr>
          <w:rFonts w:ascii="Arial" w:hAnsi="Arial" w:cs="Arial"/>
        </w:rPr>
        <w:tab/>
      </w:r>
      <w:r>
        <w:rPr>
          <w:rFonts w:ascii="Arial" w:hAnsi="Arial" w:cs="Arial"/>
        </w:rPr>
        <w:tab/>
        <w:t>9</w:t>
      </w:r>
    </w:p>
    <w:p w:rsidR="003935BD" w:rsidRPr="00796BE7" w:rsidRDefault="003935BD" w:rsidP="009E5785">
      <w:pPr>
        <w:jc w:val="both"/>
        <w:rPr>
          <w:rFonts w:ascii="Arial" w:hAnsi="Arial" w:cs="Arial"/>
        </w:rPr>
      </w:pPr>
    </w:p>
    <w:p w:rsidR="003935BD" w:rsidRPr="00796BE7" w:rsidRDefault="00796BE7" w:rsidP="00796BE7">
      <w:pPr>
        <w:tabs>
          <w:tab w:val="left" w:pos="6306"/>
        </w:tabs>
        <w:jc w:val="both"/>
        <w:rPr>
          <w:rFonts w:ascii="Arial" w:hAnsi="Arial" w:cs="Arial"/>
        </w:rPr>
      </w:pPr>
      <w:r w:rsidRPr="00796BE7">
        <w:rPr>
          <w:rFonts w:ascii="Arial" w:hAnsi="Arial" w:cs="Arial"/>
        </w:rPr>
        <w:t xml:space="preserve">References </w:t>
      </w:r>
      <w:r>
        <w:rPr>
          <w:rFonts w:ascii="Arial" w:hAnsi="Arial" w:cs="Arial"/>
        </w:rPr>
        <w:t xml:space="preserve">                                                                                   10-11</w:t>
      </w:r>
    </w:p>
    <w:p w:rsidR="003935BD" w:rsidRDefault="003935BD" w:rsidP="009E5785">
      <w:pPr>
        <w:jc w:val="both"/>
        <w:rPr>
          <w:rFonts w:ascii="Arial" w:hAnsi="Arial" w:cs="Arial"/>
          <w:b/>
        </w:rPr>
      </w:pPr>
    </w:p>
    <w:p w:rsidR="003935BD" w:rsidRDefault="003935BD" w:rsidP="009E5785">
      <w:pPr>
        <w:jc w:val="both"/>
        <w:rPr>
          <w:rFonts w:ascii="Arial" w:hAnsi="Arial" w:cs="Arial"/>
          <w:b/>
        </w:rPr>
      </w:pPr>
    </w:p>
    <w:p w:rsidR="003935BD" w:rsidRDefault="003935BD" w:rsidP="009E5785">
      <w:pPr>
        <w:jc w:val="both"/>
        <w:rPr>
          <w:rFonts w:ascii="Arial" w:hAnsi="Arial" w:cs="Arial"/>
          <w:b/>
        </w:rPr>
      </w:pPr>
    </w:p>
    <w:p w:rsidR="003935BD" w:rsidRDefault="003935BD" w:rsidP="009E5785">
      <w:pPr>
        <w:jc w:val="both"/>
        <w:rPr>
          <w:rFonts w:ascii="Arial" w:hAnsi="Arial" w:cs="Arial"/>
          <w:b/>
        </w:rPr>
      </w:pPr>
    </w:p>
    <w:p w:rsidR="003935BD" w:rsidRDefault="003935BD" w:rsidP="009E5785">
      <w:pPr>
        <w:jc w:val="both"/>
        <w:rPr>
          <w:rFonts w:ascii="Arial" w:hAnsi="Arial" w:cs="Arial"/>
          <w:b/>
        </w:rPr>
      </w:pPr>
    </w:p>
    <w:p w:rsidR="003935BD" w:rsidRDefault="003935BD" w:rsidP="009E5785">
      <w:pPr>
        <w:jc w:val="both"/>
        <w:rPr>
          <w:rFonts w:ascii="Arial" w:hAnsi="Arial" w:cs="Arial"/>
          <w:b/>
        </w:rPr>
      </w:pPr>
    </w:p>
    <w:p w:rsidR="004070E4" w:rsidRDefault="004070E4" w:rsidP="009E5785">
      <w:pPr>
        <w:jc w:val="both"/>
        <w:rPr>
          <w:rFonts w:ascii="Arial" w:hAnsi="Arial" w:cs="Arial"/>
          <w:b/>
        </w:rPr>
      </w:pPr>
    </w:p>
    <w:p w:rsidR="00FD2904" w:rsidRDefault="00FD2904" w:rsidP="009E5785">
      <w:pPr>
        <w:jc w:val="both"/>
        <w:rPr>
          <w:rFonts w:ascii="Arial" w:hAnsi="Arial" w:cs="Arial"/>
          <w:b/>
        </w:rPr>
      </w:pPr>
    </w:p>
    <w:p w:rsidR="00543916" w:rsidRDefault="00543916" w:rsidP="009E5785">
      <w:pPr>
        <w:jc w:val="both"/>
        <w:rPr>
          <w:rFonts w:ascii="Arial" w:hAnsi="Arial" w:cs="Arial"/>
          <w:b/>
        </w:rPr>
      </w:pPr>
      <w:r>
        <w:rPr>
          <w:rFonts w:ascii="Arial" w:hAnsi="Arial" w:cs="Arial"/>
          <w:b/>
        </w:rPr>
        <w:lastRenderedPageBreak/>
        <w:t>Saima Hussain</w:t>
      </w:r>
    </w:p>
    <w:p w:rsidR="00C63629" w:rsidRDefault="006238C6" w:rsidP="009E5785">
      <w:pPr>
        <w:jc w:val="both"/>
        <w:rPr>
          <w:rFonts w:ascii="Arial" w:hAnsi="Arial" w:cs="Arial"/>
          <w:b/>
        </w:rPr>
      </w:pPr>
      <w:r>
        <w:rPr>
          <w:rFonts w:ascii="Arial" w:hAnsi="Arial" w:cs="Arial"/>
          <w:b/>
        </w:rPr>
        <w:t xml:space="preserve">A literature review on </w:t>
      </w:r>
      <w:r w:rsidR="00C63629">
        <w:rPr>
          <w:rFonts w:ascii="Arial" w:hAnsi="Arial" w:cs="Arial"/>
          <w:b/>
        </w:rPr>
        <w:t>the causes of dementia in the elderly and</w:t>
      </w:r>
      <w:r w:rsidR="00993862">
        <w:rPr>
          <w:rFonts w:ascii="Arial" w:hAnsi="Arial" w:cs="Arial"/>
          <w:b/>
        </w:rPr>
        <w:t xml:space="preserve"> how it affects </w:t>
      </w:r>
      <w:r w:rsidR="00C63629">
        <w:rPr>
          <w:rFonts w:ascii="Arial" w:hAnsi="Arial" w:cs="Arial"/>
          <w:b/>
        </w:rPr>
        <w:t>the family.</w:t>
      </w:r>
    </w:p>
    <w:p w:rsidR="00C63629" w:rsidRPr="00C63629" w:rsidRDefault="00C63629" w:rsidP="009E5785">
      <w:pPr>
        <w:jc w:val="both"/>
        <w:rPr>
          <w:rFonts w:ascii="Arial" w:hAnsi="Arial" w:cs="Arial"/>
          <w:b/>
        </w:rPr>
      </w:pPr>
    </w:p>
    <w:p w:rsidR="001340C4" w:rsidRPr="006238C6" w:rsidRDefault="00AE1CF4" w:rsidP="006238C6">
      <w:pPr>
        <w:pStyle w:val="ListParagraph"/>
        <w:numPr>
          <w:ilvl w:val="0"/>
          <w:numId w:val="8"/>
        </w:numPr>
        <w:jc w:val="both"/>
        <w:rPr>
          <w:rFonts w:ascii="Arial" w:hAnsi="Arial" w:cs="Arial"/>
          <w:b/>
        </w:rPr>
      </w:pPr>
      <w:r w:rsidRPr="00C63629">
        <w:rPr>
          <w:rFonts w:ascii="Arial" w:hAnsi="Arial" w:cs="Arial"/>
          <w:b/>
        </w:rPr>
        <w:t>Introduction</w:t>
      </w:r>
    </w:p>
    <w:p w:rsidR="006F47BA" w:rsidRPr="00C63629" w:rsidRDefault="001340C4" w:rsidP="006F47BA">
      <w:pPr>
        <w:jc w:val="both"/>
        <w:rPr>
          <w:rFonts w:ascii="Arial" w:hAnsi="Arial" w:cs="Arial"/>
        </w:rPr>
      </w:pPr>
      <w:r w:rsidRPr="00C63629">
        <w:rPr>
          <w:rFonts w:ascii="Arial" w:hAnsi="Arial" w:cs="Arial"/>
        </w:rPr>
        <w:t xml:space="preserve">As a part of this literature review I will be discussing dementia.   </w:t>
      </w:r>
      <w:r w:rsidR="00EA22F7" w:rsidRPr="00C63629">
        <w:rPr>
          <w:rFonts w:ascii="Arial" w:hAnsi="Arial" w:cs="Arial"/>
        </w:rPr>
        <w:t>According to</w:t>
      </w:r>
      <w:r w:rsidR="00446838">
        <w:rPr>
          <w:rFonts w:ascii="Arial" w:hAnsi="Arial" w:cs="Arial"/>
        </w:rPr>
        <w:t xml:space="preserve"> Mossello, </w:t>
      </w:r>
      <w:r w:rsidR="002D7DEA" w:rsidRPr="00C63629">
        <w:rPr>
          <w:rFonts w:ascii="Arial" w:hAnsi="Arial" w:cs="Arial"/>
        </w:rPr>
        <w:t xml:space="preserve"> (2008)</w:t>
      </w:r>
      <w:r w:rsidR="00EA22F7" w:rsidRPr="00C63629">
        <w:rPr>
          <w:rFonts w:ascii="Arial" w:hAnsi="Arial" w:cs="Arial"/>
        </w:rPr>
        <w:t xml:space="preserve"> </w:t>
      </w:r>
      <w:r w:rsidR="00446838">
        <w:rPr>
          <w:rFonts w:ascii="Arial" w:hAnsi="Arial" w:cs="Arial"/>
        </w:rPr>
        <w:t>d</w:t>
      </w:r>
      <w:r w:rsidR="006F47BA" w:rsidRPr="00C63629">
        <w:rPr>
          <w:rFonts w:ascii="Arial" w:hAnsi="Arial" w:cs="Arial"/>
        </w:rPr>
        <w:t xml:space="preserve">ementia is condition which affects millions of lives </w:t>
      </w:r>
      <w:r w:rsidR="00FE7385" w:rsidRPr="00C63629">
        <w:rPr>
          <w:rFonts w:ascii="Arial" w:hAnsi="Arial" w:cs="Arial"/>
        </w:rPr>
        <w:t>around the world</w:t>
      </w:r>
      <w:r w:rsidR="00586664" w:rsidRPr="00C63629">
        <w:rPr>
          <w:rFonts w:ascii="Arial" w:hAnsi="Arial" w:cs="Arial"/>
        </w:rPr>
        <w:t>.  It affects every individual in many different ways.</w:t>
      </w:r>
      <w:r w:rsidR="001E1651" w:rsidRPr="00C63629">
        <w:rPr>
          <w:rFonts w:ascii="Arial" w:hAnsi="Arial" w:cs="Arial"/>
        </w:rPr>
        <w:t xml:space="preserve">  </w:t>
      </w:r>
      <w:r w:rsidR="004B056A" w:rsidRPr="00C63629">
        <w:rPr>
          <w:rFonts w:ascii="Arial" w:hAnsi="Arial" w:cs="Arial"/>
        </w:rPr>
        <w:t xml:space="preserve">Having </w:t>
      </w:r>
      <w:r w:rsidR="00596994" w:rsidRPr="00C63629">
        <w:rPr>
          <w:rFonts w:ascii="Arial" w:hAnsi="Arial" w:cs="Arial"/>
        </w:rPr>
        <w:t>a diagnosis</w:t>
      </w:r>
      <w:r w:rsidR="00332F55" w:rsidRPr="00C63629">
        <w:rPr>
          <w:rFonts w:ascii="Arial" w:hAnsi="Arial" w:cs="Arial"/>
        </w:rPr>
        <w:t xml:space="preserve"> of dementia can have a</w:t>
      </w:r>
      <w:r w:rsidR="00446838">
        <w:rPr>
          <w:rFonts w:ascii="Arial" w:hAnsi="Arial" w:cs="Arial"/>
        </w:rPr>
        <w:t xml:space="preserve"> huge impact on the patient </w:t>
      </w:r>
      <w:r w:rsidR="00FE642E" w:rsidRPr="00C63629">
        <w:rPr>
          <w:rFonts w:ascii="Arial" w:hAnsi="Arial" w:cs="Arial"/>
        </w:rPr>
        <w:t xml:space="preserve">(Strivastava et al., 2016).  </w:t>
      </w:r>
      <w:r w:rsidR="00586664" w:rsidRPr="00C63629">
        <w:rPr>
          <w:rFonts w:ascii="Arial" w:hAnsi="Arial" w:cs="Arial"/>
        </w:rPr>
        <w:t xml:space="preserve"> It is up to the family members</w:t>
      </w:r>
      <w:r w:rsidR="00543916">
        <w:rPr>
          <w:rFonts w:ascii="Arial" w:hAnsi="Arial" w:cs="Arial"/>
        </w:rPr>
        <w:t>, r</w:t>
      </w:r>
      <w:r w:rsidR="00332F55" w:rsidRPr="00C63629">
        <w:rPr>
          <w:rFonts w:ascii="Arial" w:hAnsi="Arial" w:cs="Arial"/>
        </w:rPr>
        <w:t>elatives and the carers</w:t>
      </w:r>
      <w:r w:rsidR="00586664" w:rsidRPr="00C63629">
        <w:rPr>
          <w:rFonts w:ascii="Arial" w:hAnsi="Arial" w:cs="Arial"/>
        </w:rPr>
        <w:t xml:space="preserve"> as to how they </w:t>
      </w:r>
      <w:r w:rsidR="00A67AA0" w:rsidRPr="00C63629">
        <w:rPr>
          <w:rFonts w:ascii="Arial" w:hAnsi="Arial" w:cs="Arial"/>
        </w:rPr>
        <w:t xml:space="preserve">deal with everyday situations.  </w:t>
      </w:r>
      <w:r w:rsidR="006F47BA" w:rsidRPr="00C63629">
        <w:rPr>
          <w:rFonts w:ascii="Arial" w:hAnsi="Arial" w:cs="Arial"/>
        </w:rPr>
        <w:t xml:space="preserve"> However, in this </w:t>
      </w:r>
      <w:r w:rsidR="00993862">
        <w:rPr>
          <w:rFonts w:ascii="Arial" w:hAnsi="Arial" w:cs="Arial"/>
        </w:rPr>
        <w:t xml:space="preserve">literature </w:t>
      </w:r>
      <w:r w:rsidR="006F47BA" w:rsidRPr="00C63629">
        <w:rPr>
          <w:rFonts w:ascii="Arial" w:hAnsi="Arial" w:cs="Arial"/>
        </w:rPr>
        <w:t xml:space="preserve">review I will </w:t>
      </w:r>
      <w:r w:rsidR="00993862">
        <w:rPr>
          <w:rFonts w:ascii="Arial" w:hAnsi="Arial" w:cs="Arial"/>
        </w:rPr>
        <w:t xml:space="preserve">also </w:t>
      </w:r>
      <w:r w:rsidR="006F47BA" w:rsidRPr="00C63629">
        <w:rPr>
          <w:rFonts w:ascii="Arial" w:hAnsi="Arial" w:cs="Arial"/>
        </w:rPr>
        <w:t>be focusing on the elderly that have been diagnosed with this condition.  The main question is therefore lo</w:t>
      </w:r>
      <w:r w:rsidR="00AE1CF4" w:rsidRPr="00C63629">
        <w:rPr>
          <w:rFonts w:ascii="Arial" w:hAnsi="Arial" w:cs="Arial"/>
        </w:rPr>
        <w:t>oking at the cause</w:t>
      </w:r>
      <w:r w:rsidR="00C55264">
        <w:rPr>
          <w:rFonts w:ascii="Arial" w:hAnsi="Arial" w:cs="Arial"/>
        </w:rPr>
        <w:t>s</w:t>
      </w:r>
      <w:r w:rsidR="00AE1CF4" w:rsidRPr="00C63629">
        <w:rPr>
          <w:rFonts w:ascii="Arial" w:hAnsi="Arial" w:cs="Arial"/>
        </w:rPr>
        <w:t xml:space="preserve"> of dementia in the elderly and </w:t>
      </w:r>
      <w:r w:rsidR="00993862">
        <w:rPr>
          <w:rFonts w:ascii="Arial" w:hAnsi="Arial" w:cs="Arial"/>
        </w:rPr>
        <w:t xml:space="preserve">how it affects </w:t>
      </w:r>
      <w:r w:rsidR="00AE1CF4" w:rsidRPr="00C63629">
        <w:rPr>
          <w:rFonts w:ascii="Arial" w:hAnsi="Arial" w:cs="Arial"/>
        </w:rPr>
        <w:t>the family.</w:t>
      </w:r>
    </w:p>
    <w:p w:rsidR="00F93A89" w:rsidRPr="00C63629" w:rsidRDefault="00F93A89" w:rsidP="00977525">
      <w:pPr>
        <w:pStyle w:val="ListParagraph"/>
        <w:numPr>
          <w:ilvl w:val="0"/>
          <w:numId w:val="8"/>
        </w:numPr>
        <w:jc w:val="both"/>
        <w:rPr>
          <w:rFonts w:ascii="Arial" w:hAnsi="Arial" w:cs="Arial"/>
          <w:b/>
        </w:rPr>
      </w:pPr>
      <w:r w:rsidRPr="00C63629">
        <w:rPr>
          <w:rFonts w:ascii="Arial" w:hAnsi="Arial" w:cs="Arial"/>
          <w:b/>
        </w:rPr>
        <w:t>What is dementia?</w:t>
      </w:r>
    </w:p>
    <w:p w:rsidR="00460135" w:rsidRPr="00C63629" w:rsidRDefault="00B568BB" w:rsidP="00B568BB">
      <w:pPr>
        <w:jc w:val="both"/>
        <w:rPr>
          <w:rFonts w:ascii="Arial" w:hAnsi="Arial" w:cs="Arial"/>
        </w:rPr>
      </w:pPr>
      <w:r w:rsidRPr="00C63629">
        <w:rPr>
          <w:rFonts w:ascii="Arial" w:hAnsi="Arial" w:cs="Arial"/>
        </w:rPr>
        <w:t>Dementia is a health condition which is linked to many different signs that are associated   with the weakening of the brain functioning</w:t>
      </w:r>
      <w:r w:rsidR="00977525" w:rsidRPr="00C63629">
        <w:rPr>
          <w:rFonts w:ascii="Arial" w:hAnsi="Arial" w:cs="Arial"/>
        </w:rPr>
        <w:t xml:space="preserve"> (MacGill, </w:t>
      </w:r>
      <w:r w:rsidR="009F327B" w:rsidRPr="00C63629">
        <w:rPr>
          <w:rFonts w:ascii="Arial" w:hAnsi="Arial" w:cs="Arial"/>
        </w:rPr>
        <w:t>2017)</w:t>
      </w:r>
      <w:r w:rsidRPr="00C63629">
        <w:rPr>
          <w:rFonts w:ascii="Arial" w:hAnsi="Arial" w:cs="Arial"/>
        </w:rPr>
        <w:t xml:space="preserve">.  There are many different reasons why people suffer from dementia and there many different types of dementia as well (NHS 2020).  </w:t>
      </w:r>
    </w:p>
    <w:p w:rsidR="005E2F9E" w:rsidRPr="00C63629" w:rsidRDefault="005E2F9E" w:rsidP="005E2F9E">
      <w:pPr>
        <w:jc w:val="both"/>
        <w:rPr>
          <w:rFonts w:ascii="Arial" w:hAnsi="Arial" w:cs="Arial"/>
        </w:rPr>
      </w:pPr>
      <w:r w:rsidRPr="00C63629">
        <w:rPr>
          <w:rFonts w:ascii="Arial" w:hAnsi="Arial" w:cs="Arial"/>
        </w:rPr>
        <w:t>Another pie</w:t>
      </w:r>
      <w:r w:rsidR="00977525" w:rsidRPr="00C63629">
        <w:rPr>
          <w:rFonts w:ascii="Arial" w:hAnsi="Arial" w:cs="Arial"/>
        </w:rPr>
        <w:t xml:space="preserve">ce of evidence from Dementia UK, </w:t>
      </w:r>
      <w:r w:rsidRPr="00C63629">
        <w:rPr>
          <w:rFonts w:ascii="Arial" w:hAnsi="Arial" w:cs="Arial"/>
        </w:rPr>
        <w:t xml:space="preserve">(2020) says there over 200 subtypes of dementia, the most common are; </w:t>
      </w:r>
      <w:r w:rsidR="008E0108">
        <w:rPr>
          <w:rFonts w:ascii="Arial" w:hAnsi="Arial" w:cs="Arial"/>
        </w:rPr>
        <w:t>V</w:t>
      </w:r>
      <w:r w:rsidR="008E0108" w:rsidRPr="00C63629">
        <w:rPr>
          <w:rFonts w:ascii="Arial" w:hAnsi="Arial" w:cs="Arial"/>
        </w:rPr>
        <w:t>ascular</w:t>
      </w:r>
      <w:r w:rsidRPr="00C63629">
        <w:rPr>
          <w:rFonts w:ascii="Arial" w:hAnsi="Arial" w:cs="Arial"/>
        </w:rPr>
        <w:t xml:space="preserve"> </w:t>
      </w:r>
      <w:r w:rsidR="00446838">
        <w:rPr>
          <w:rFonts w:ascii="Arial" w:hAnsi="Arial" w:cs="Arial"/>
        </w:rPr>
        <w:t>dementia, Alzheimer’s disease, F</w:t>
      </w:r>
      <w:r w:rsidRPr="00C63629">
        <w:rPr>
          <w:rFonts w:ascii="Arial" w:hAnsi="Arial" w:cs="Arial"/>
        </w:rPr>
        <w:t>rontotemporal dementia, dementia with Lewy bodies and mix dementia. Depending on the type of dementia a person has and the part of the brain it has affected will depend on how a person mana</w:t>
      </w:r>
      <w:r w:rsidR="00446838">
        <w:rPr>
          <w:rFonts w:ascii="Arial" w:hAnsi="Arial" w:cs="Arial"/>
        </w:rPr>
        <w:t xml:space="preserve">ges in their way. Most commonly, </w:t>
      </w:r>
      <w:r w:rsidRPr="00C63629">
        <w:rPr>
          <w:rFonts w:ascii="Arial" w:hAnsi="Arial" w:cs="Arial"/>
        </w:rPr>
        <w:t xml:space="preserve">dementia affects people over the age of 65, there are cases where people under the age of 65 </w:t>
      </w:r>
      <w:r w:rsidR="00CC3D0C" w:rsidRPr="00C63629">
        <w:rPr>
          <w:rFonts w:ascii="Arial" w:hAnsi="Arial" w:cs="Arial"/>
        </w:rPr>
        <w:t>have dementia, this</w:t>
      </w:r>
      <w:r w:rsidRPr="00C63629">
        <w:rPr>
          <w:rFonts w:ascii="Arial" w:hAnsi="Arial" w:cs="Arial"/>
        </w:rPr>
        <w:t xml:space="preserve"> is called “young onset dementia”.</w:t>
      </w:r>
    </w:p>
    <w:p w:rsidR="005E2F9E" w:rsidRPr="00C63629" w:rsidRDefault="005E2F9E" w:rsidP="005E2F9E">
      <w:pPr>
        <w:jc w:val="both"/>
        <w:rPr>
          <w:rFonts w:ascii="Arial" w:hAnsi="Arial" w:cs="Arial"/>
        </w:rPr>
      </w:pPr>
      <w:r w:rsidRPr="00C63629">
        <w:rPr>
          <w:rFonts w:ascii="Arial" w:hAnsi="Arial" w:cs="Arial"/>
        </w:rPr>
        <w:t>Below is a summary of the main types of dementia;</w:t>
      </w:r>
    </w:p>
    <w:p w:rsidR="005E2F9E" w:rsidRPr="00C63629" w:rsidRDefault="005E2F9E" w:rsidP="005E2F9E">
      <w:pPr>
        <w:jc w:val="both"/>
        <w:rPr>
          <w:rFonts w:ascii="Arial" w:hAnsi="Arial" w:cs="Arial"/>
        </w:rPr>
      </w:pPr>
      <w:r w:rsidRPr="00C63629">
        <w:rPr>
          <w:rFonts w:ascii="Arial" w:hAnsi="Arial" w:cs="Arial"/>
        </w:rPr>
        <w:t>Alzheimer – this is due to a build</w:t>
      </w:r>
      <w:r w:rsidR="00390390" w:rsidRPr="00C63629">
        <w:rPr>
          <w:rFonts w:ascii="Arial" w:hAnsi="Arial" w:cs="Arial"/>
        </w:rPr>
        <w:t>-</w:t>
      </w:r>
      <w:r w:rsidRPr="00C63629">
        <w:rPr>
          <w:rFonts w:ascii="Arial" w:hAnsi="Arial" w:cs="Arial"/>
        </w:rPr>
        <w:t>up of proteins in the brain, which damage the brain cell and does not convey messages effectively.</w:t>
      </w:r>
    </w:p>
    <w:p w:rsidR="005E2F9E" w:rsidRPr="00C63629" w:rsidRDefault="005E2F9E" w:rsidP="005E2F9E">
      <w:pPr>
        <w:jc w:val="both"/>
        <w:rPr>
          <w:rFonts w:ascii="Arial" w:hAnsi="Arial" w:cs="Arial"/>
        </w:rPr>
      </w:pPr>
      <w:r w:rsidRPr="00C63629">
        <w:rPr>
          <w:rFonts w:ascii="Arial" w:hAnsi="Arial" w:cs="Arial"/>
        </w:rPr>
        <w:t>Vascular dementia – this is due to the lack of blood being sent to the brain cells, due to strokes.</w:t>
      </w:r>
    </w:p>
    <w:p w:rsidR="005E2F9E" w:rsidRPr="00C63629" w:rsidRDefault="005E2F9E" w:rsidP="005E2F9E">
      <w:pPr>
        <w:jc w:val="both"/>
        <w:rPr>
          <w:rFonts w:ascii="Arial" w:hAnsi="Arial" w:cs="Arial"/>
        </w:rPr>
      </w:pPr>
      <w:r w:rsidRPr="00C63629">
        <w:rPr>
          <w:rFonts w:ascii="Arial" w:hAnsi="Arial" w:cs="Arial"/>
        </w:rPr>
        <w:t>Front</w:t>
      </w:r>
      <w:r w:rsidR="00390390" w:rsidRPr="00C63629">
        <w:rPr>
          <w:rFonts w:ascii="Arial" w:hAnsi="Arial" w:cs="Arial"/>
        </w:rPr>
        <w:t>aotemporal dementia – this is a</w:t>
      </w:r>
      <w:r w:rsidRPr="00C63629">
        <w:rPr>
          <w:rFonts w:ascii="Arial" w:hAnsi="Arial" w:cs="Arial"/>
        </w:rPr>
        <w:t xml:space="preserve"> progressive </w:t>
      </w:r>
      <w:r w:rsidR="00390390" w:rsidRPr="00C63629">
        <w:rPr>
          <w:rFonts w:ascii="Arial" w:hAnsi="Arial" w:cs="Arial"/>
        </w:rPr>
        <w:t>condition</w:t>
      </w:r>
      <w:r w:rsidRPr="00C63629">
        <w:rPr>
          <w:rFonts w:ascii="Arial" w:hAnsi="Arial" w:cs="Arial"/>
        </w:rPr>
        <w:t xml:space="preserve"> which deteriorates over time, which affects decision making and problems solving.</w:t>
      </w:r>
    </w:p>
    <w:p w:rsidR="005E2F9E" w:rsidRPr="00C63629" w:rsidRDefault="005E2F9E" w:rsidP="005E2F9E">
      <w:pPr>
        <w:jc w:val="both"/>
        <w:rPr>
          <w:rFonts w:ascii="Arial" w:hAnsi="Arial" w:cs="Arial"/>
        </w:rPr>
      </w:pPr>
      <w:r w:rsidRPr="00C63629">
        <w:rPr>
          <w:rFonts w:ascii="Arial" w:hAnsi="Arial" w:cs="Arial"/>
        </w:rPr>
        <w:t>Dementia with Lewy bodies – this is again a progressive condition and the symptoms deteriorate over a period of time. This type of dementia mainly affects “movement and motor control”.</w:t>
      </w:r>
    </w:p>
    <w:p w:rsidR="00414B9C" w:rsidRPr="00C63629" w:rsidRDefault="00414B9C" w:rsidP="005E2F9E">
      <w:pPr>
        <w:jc w:val="both"/>
        <w:rPr>
          <w:rFonts w:ascii="Arial" w:hAnsi="Arial" w:cs="Arial"/>
        </w:rPr>
      </w:pPr>
      <w:r w:rsidRPr="00C63629">
        <w:rPr>
          <w:rFonts w:ascii="Arial" w:hAnsi="Arial" w:cs="Arial"/>
        </w:rPr>
        <w:t>Mixed dementia</w:t>
      </w:r>
      <w:r w:rsidR="007F536E" w:rsidRPr="00C63629">
        <w:rPr>
          <w:rFonts w:ascii="Arial" w:hAnsi="Arial" w:cs="Arial"/>
        </w:rPr>
        <w:t xml:space="preserve"> – is another form of dementia, when a patient has one or more of the above for example </w:t>
      </w:r>
      <w:r w:rsidR="008E0108" w:rsidRPr="00C63629">
        <w:rPr>
          <w:rFonts w:ascii="Arial" w:hAnsi="Arial" w:cs="Arial"/>
        </w:rPr>
        <w:t>Alzheimer’s</w:t>
      </w:r>
      <w:r w:rsidR="007F536E" w:rsidRPr="00C63629">
        <w:rPr>
          <w:rFonts w:ascii="Arial" w:hAnsi="Arial" w:cs="Arial"/>
        </w:rPr>
        <w:t xml:space="preserve"> disease and vascular dementia at the same time.</w:t>
      </w:r>
    </w:p>
    <w:p w:rsidR="00977525" w:rsidRDefault="005E2F9E" w:rsidP="00B568BB">
      <w:pPr>
        <w:jc w:val="both"/>
        <w:rPr>
          <w:rFonts w:ascii="Arial" w:hAnsi="Arial" w:cs="Arial"/>
        </w:rPr>
      </w:pPr>
      <w:r w:rsidRPr="00C63629">
        <w:rPr>
          <w:rFonts w:ascii="Arial" w:hAnsi="Arial" w:cs="Arial"/>
        </w:rPr>
        <w:t xml:space="preserve">This piece of evidence also states that the “brain is made up of nerve cells that communicate with each other by sending messages. Dementia damages the nerve cells in the brain so </w:t>
      </w:r>
      <w:r w:rsidRPr="00C63629">
        <w:rPr>
          <w:rFonts w:ascii="Arial" w:hAnsi="Arial" w:cs="Arial"/>
        </w:rPr>
        <w:lastRenderedPageBreak/>
        <w:t xml:space="preserve">messages cannot be sent from and to the brain effectively, which prevents </w:t>
      </w:r>
      <w:r w:rsidR="00183443" w:rsidRPr="00C63629">
        <w:rPr>
          <w:rFonts w:ascii="Arial" w:hAnsi="Arial" w:cs="Arial"/>
        </w:rPr>
        <w:t>the body from</w:t>
      </w:r>
      <w:r w:rsidR="00977525" w:rsidRPr="00C63629">
        <w:rPr>
          <w:rFonts w:ascii="Arial" w:hAnsi="Arial" w:cs="Arial"/>
        </w:rPr>
        <w:t xml:space="preserve"> working normally” (Dementia UK, 2020).</w:t>
      </w:r>
    </w:p>
    <w:p w:rsidR="008F12F8" w:rsidRPr="00C63629" w:rsidRDefault="00CD054B" w:rsidP="00B568BB">
      <w:pPr>
        <w:jc w:val="both"/>
        <w:rPr>
          <w:rFonts w:ascii="Arial" w:hAnsi="Arial" w:cs="Arial"/>
        </w:rPr>
      </w:pPr>
      <w:r>
        <w:rPr>
          <w:rFonts w:ascii="Arial" w:hAnsi="Arial" w:cs="Arial"/>
        </w:rPr>
        <w:t>Another form of dementia is e</w:t>
      </w:r>
      <w:r w:rsidR="008F12F8">
        <w:rPr>
          <w:rFonts w:ascii="Arial" w:hAnsi="Arial" w:cs="Arial"/>
        </w:rPr>
        <w:t xml:space="preserve">arly onset dementia </w:t>
      </w:r>
      <w:r w:rsidR="001F17A6">
        <w:rPr>
          <w:rFonts w:ascii="Arial" w:hAnsi="Arial" w:cs="Arial"/>
        </w:rPr>
        <w:t>–</w:t>
      </w:r>
      <w:r w:rsidR="008F12F8">
        <w:rPr>
          <w:rFonts w:ascii="Arial" w:hAnsi="Arial" w:cs="Arial"/>
        </w:rPr>
        <w:t xml:space="preserve"> </w:t>
      </w:r>
      <w:r w:rsidR="001F17A6">
        <w:rPr>
          <w:rFonts w:ascii="Arial" w:hAnsi="Arial" w:cs="Arial"/>
        </w:rPr>
        <w:t>or known as working age dementia occurs in people under 65, this is a rare form of dementia,</w:t>
      </w:r>
      <w:r w:rsidR="003935BD">
        <w:rPr>
          <w:rFonts w:ascii="Arial" w:hAnsi="Arial" w:cs="Arial"/>
        </w:rPr>
        <w:t xml:space="preserve"> which has a significant effect for </w:t>
      </w:r>
      <w:r w:rsidR="001F17A6">
        <w:rPr>
          <w:rFonts w:ascii="Arial" w:hAnsi="Arial" w:cs="Arial"/>
        </w:rPr>
        <w:t>the patient.  A lot of studies show that this hereditary.  Younger people can also be diagnosed with Alzheimer’s and Frontotemporal  dementia.  As with the elderly young on set dementia effects different p</w:t>
      </w:r>
      <w:r w:rsidR="00983E91">
        <w:rPr>
          <w:rFonts w:ascii="Arial" w:hAnsi="Arial" w:cs="Arial"/>
        </w:rPr>
        <w:t xml:space="preserve">arts of the brain and can affect people differently.  The more common type of dementia affects young people frontal and temporal lobes of the brain and the symptoms for younger people include changes </w:t>
      </w:r>
      <w:r w:rsidR="008E0108">
        <w:rPr>
          <w:rFonts w:ascii="Arial" w:hAnsi="Arial" w:cs="Arial"/>
        </w:rPr>
        <w:t>i</w:t>
      </w:r>
      <w:r w:rsidR="00983E91">
        <w:rPr>
          <w:rFonts w:ascii="Arial" w:hAnsi="Arial" w:cs="Arial"/>
        </w:rPr>
        <w:t>n behaviour, personality, mood for example depr</w:t>
      </w:r>
      <w:r>
        <w:rPr>
          <w:rFonts w:ascii="Arial" w:hAnsi="Arial" w:cs="Arial"/>
        </w:rPr>
        <w:t>ession and anxiety (Dementia UK, 2020).</w:t>
      </w:r>
      <w:r w:rsidR="00983E91">
        <w:rPr>
          <w:rFonts w:ascii="Arial" w:hAnsi="Arial" w:cs="Arial"/>
        </w:rPr>
        <w:t xml:space="preserve"> </w:t>
      </w:r>
    </w:p>
    <w:p w:rsidR="00B568BB" w:rsidRPr="00C63629" w:rsidRDefault="00414B9C" w:rsidP="00B568BB">
      <w:pPr>
        <w:jc w:val="both"/>
        <w:rPr>
          <w:rFonts w:ascii="Arial" w:hAnsi="Arial" w:cs="Arial"/>
        </w:rPr>
      </w:pPr>
      <w:r w:rsidRPr="00C63629">
        <w:rPr>
          <w:rFonts w:ascii="Arial" w:hAnsi="Arial" w:cs="Arial"/>
        </w:rPr>
        <w:t xml:space="preserve">According to the NHS, (2020) </w:t>
      </w:r>
      <w:r w:rsidR="008E0108" w:rsidRPr="00C63629">
        <w:rPr>
          <w:rFonts w:ascii="Arial" w:hAnsi="Arial" w:cs="Arial"/>
        </w:rPr>
        <w:t>there</w:t>
      </w:r>
      <w:r w:rsidR="00DA546A" w:rsidRPr="00C63629">
        <w:rPr>
          <w:rFonts w:ascii="Arial" w:hAnsi="Arial" w:cs="Arial"/>
        </w:rPr>
        <w:t xml:space="preserve"> </w:t>
      </w:r>
      <w:r w:rsidR="00B568BB" w:rsidRPr="00C63629">
        <w:rPr>
          <w:rFonts w:ascii="Arial" w:hAnsi="Arial" w:cs="Arial"/>
        </w:rPr>
        <w:t>are a lot of people who are getting mixed up about the difference between Alzheimer’s disease and vascular dementia.</w:t>
      </w:r>
    </w:p>
    <w:p w:rsidR="00B568BB" w:rsidRPr="00C63629" w:rsidRDefault="008E0108" w:rsidP="00B568BB">
      <w:pPr>
        <w:jc w:val="both"/>
        <w:rPr>
          <w:rFonts w:ascii="Arial" w:hAnsi="Arial" w:cs="Arial"/>
        </w:rPr>
      </w:pPr>
      <w:r w:rsidRPr="00C63629">
        <w:rPr>
          <w:rFonts w:ascii="Arial" w:hAnsi="Arial" w:cs="Arial"/>
        </w:rPr>
        <w:t>Alzheimer’s disease</w:t>
      </w:r>
      <w:r w:rsidR="00B568BB" w:rsidRPr="00C63629">
        <w:rPr>
          <w:rFonts w:ascii="Arial" w:hAnsi="Arial" w:cs="Arial"/>
        </w:rPr>
        <w:t xml:space="preserve"> is an advanced disease, whereas the signs for dementia steadily deteriorate over many years.  The symptoms for dementia might possibly be;</w:t>
      </w:r>
    </w:p>
    <w:p w:rsidR="00F504C4" w:rsidRPr="00C63629" w:rsidRDefault="00B568BB" w:rsidP="00B568BB">
      <w:pPr>
        <w:jc w:val="both"/>
        <w:rPr>
          <w:rFonts w:ascii="Arial" w:hAnsi="Arial" w:cs="Arial"/>
        </w:rPr>
      </w:pPr>
      <w:r w:rsidRPr="00C63629">
        <w:rPr>
          <w:rFonts w:ascii="Arial" w:hAnsi="Arial" w:cs="Arial"/>
        </w:rPr>
        <w:t>The early signs are loss of memory which is mild</w:t>
      </w:r>
      <w:r w:rsidR="00F57868" w:rsidRPr="00C63629">
        <w:rPr>
          <w:rFonts w:ascii="Arial" w:hAnsi="Arial" w:cs="Arial"/>
        </w:rPr>
        <w:t xml:space="preserve"> at first, t</w:t>
      </w:r>
      <w:r w:rsidRPr="00C63629">
        <w:rPr>
          <w:rFonts w:ascii="Arial" w:hAnsi="Arial" w:cs="Arial"/>
        </w:rPr>
        <w:t>aking</w:t>
      </w:r>
      <w:r w:rsidR="00F57868" w:rsidRPr="00C63629">
        <w:rPr>
          <w:rFonts w:ascii="Arial" w:hAnsi="Arial" w:cs="Arial"/>
        </w:rPr>
        <w:t xml:space="preserve"> more t</w:t>
      </w:r>
      <w:r w:rsidRPr="00C63629">
        <w:rPr>
          <w:rFonts w:ascii="Arial" w:hAnsi="Arial" w:cs="Arial"/>
        </w:rPr>
        <w:t>ime to think</w:t>
      </w:r>
      <w:r w:rsidR="00F57868" w:rsidRPr="00C63629">
        <w:rPr>
          <w:rFonts w:ascii="Arial" w:hAnsi="Arial" w:cs="Arial"/>
        </w:rPr>
        <w:t xml:space="preserve"> about things, m</w:t>
      </w:r>
      <w:r w:rsidRPr="00C63629">
        <w:rPr>
          <w:rFonts w:ascii="Arial" w:hAnsi="Arial" w:cs="Arial"/>
        </w:rPr>
        <w:t xml:space="preserve">ay have a problem with speaking.  </w:t>
      </w:r>
      <w:r w:rsidR="00C67625" w:rsidRPr="00C63629">
        <w:rPr>
          <w:rFonts w:ascii="Arial" w:hAnsi="Arial" w:cs="Arial"/>
        </w:rPr>
        <w:t>For example using improper word (Maciel et al.,2006).   T</w:t>
      </w:r>
      <w:r w:rsidR="001B3F64" w:rsidRPr="00C63629">
        <w:rPr>
          <w:rFonts w:ascii="Arial" w:hAnsi="Arial" w:cs="Arial"/>
        </w:rPr>
        <w:t>rying to juggle everyday events</w:t>
      </w:r>
      <w:r w:rsidR="00F57868" w:rsidRPr="00C63629">
        <w:rPr>
          <w:rFonts w:ascii="Arial" w:hAnsi="Arial" w:cs="Arial"/>
        </w:rPr>
        <w:t>, trying to s</w:t>
      </w:r>
      <w:r w:rsidR="001B3F64" w:rsidRPr="00C63629">
        <w:rPr>
          <w:rFonts w:ascii="Arial" w:hAnsi="Arial" w:cs="Arial"/>
        </w:rPr>
        <w:t>ympathetic</w:t>
      </w:r>
      <w:r w:rsidR="00F57868" w:rsidRPr="00C63629">
        <w:rPr>
          <w:rFonts w:ascii="Arial" w:hAnsi="Arial" w:cs="Arial"/>
        </w:rPr>
        <w:t>, n</w:t>
      </w:r>
      <w:r w:rsidR="001B3F64" w:rsidRPr="00C63629">
        <w:rPr>
          <w:rFonts w:ascii="Arial" w:hAnsi="Arial" w:cs="Arial"/>
        </w:rPr>
        <w:t>ot in the right frame of mind</w:t>
      </w:r>
      <w:r w:rsidR="00F57868" w:rsidRPr="00C63629">
        <w:rPr>
          <w:rFonts w:ascii="Arial" w:hAnsi="Arial" w:cs="Arial"/>
        </w:rPr>
        <w:t xml:space="preserve"> and pace may </w:t>
      </w:r>
      <w:r w:rsidR="00CF24FA" w:rsidRPr="00C63629">
        <w:rPr>
          <w:rFonts w:ascii="Arial" w:hAnsi="Arial" w:cs="Arial"/>
        </w:rPr>
        <w:t>be slow</w:t>
      </w:r>
      <w:r w:rsidR="00414B9C" w:rsidRPr="00C63629">
        <w:rPr>
          <w:rFonts w:ascii="Arial" w:hAnsi="Arial" w:cs="Arial"/>
        </w:rPr>
        <w:t xml:space="preserve"> (NHS, </w:t>
      </w:r>
      <w:r w:rsidR="00882C6D" w:rsidRPr="00C63629">
        <w:rPr>
          <w:rFonts w:ascii="Arial" w:hAnsi="Arial" w:cs="Arial"/>
        </w:rPr>
        <w:t xml:space="preserve">2020).  </w:t>
      </w:r>
      <w:r w:rsidR="00B66939" w:rsidRPr="00C63629">
        <w:rPr>
          <w:rFonts w:ascii="Arial" w:hAnsi="Arial" w:cs="Arial"/>
        </w:rPr>
        <w:t xml:space="preserve"> “Vascular dementia is one of the most common causes of dementia after Alzheimer’s disease, causing around 15% cases”.  </w:t>
      </w:r>
      <w:r w:rsidR="005D69EB" w:rsidRPr="00C63629">
        <w:rPr>
          <w:rFonts w:ascii="Arial" w:hAnsi="Arial" w:cs="Arial"/>
        </w:rPr>
        <w:t>Vascular</w:t>
      </w:r>
      <w:r w:rsidR="00B66939" w:rsidRPr="00C63629">
        <w:rPr>
          <w:rFonts w:ascii="Arial" w:hAnsi="Arial" w:cs="Arial"/>
        </w:rPr>
        <w:t xml:space="preserve"> dementia has no treatment but if caught at a</w:t>
      </w:r>
      <w:r w:rsidR="000612C4" w:rsidRPr="00C63629">
        <w:rPr>
          <w:rFonts w:ascii="Arial" w:hAnsi="Arial" w:cs="Arial"/>
        </w:rPr>
        <w:t>n</w:t>
      </w:r>
      <w:r w:rsidR="00B66939" w:rsidRPr="00C63629">
        <w:rPr>
          <w:rFonts w:ascii="Arial" w:hAnsi="Arial" w:cs="Arial"/>
        </w:rPr>
        <w:t xml:space="preserve"> early stage there are medications available to slow the progression if caught at the vascular s</w:t>
      </w:r>
      <w:r w:rsidR="00882C6D" w:rsidRPr="00C63629">
        <w:rPr>
          <w:rFonts w:ascii="Arial" w:hAnsi="Arial" w:cs="Arial"/>
        </w:rPr>
        <w:t>tage then there is no treatment</w:t>
      </w:r>
      <w:r w:rsidR="00BC2AC5">
        <w:rPr>
          <w:rFonts w:ascii="Arial" w:hAnsi="Arial" w:cs="Arial"/>
        </w:rPr>
        <w:t xml:space="preserve"> (O,Brien., T, Alan </w:t>
      </w:r>
      <w:r w:rsidR="00882C6D" w:rsidRPr="00C63629">
        <w:rPr>
          <w:rFonts w:ascii="Arial" w:hAnsi="Arial" w:cs="Arial"/>
        </w:rPr>
        <w:t>2015).</w:t>
      </w:r>
    </w:p>
    <w:p w:rsidR="00F93A89" w:rsidRPr="00C63629" w:rsidRDefault="00F93A89" w:rsidP="00F93A89">
      <w:pPr>
        <w:jc w:val="both"/>
        <w:rPr>
          <w:rFonts w:ascii="Arial" w:hAnsi="Arial" w:cs="Arial"/>
        </w:rPr>
      </w:pPr>
      <w:r w:rsidRPr="00C63629">
        <w:rPr>
          <w:rFonts w:ascii="Arial" w:hAnsi="Arial" w:cs="Arial"/>
        </w:rPr>
        <w:t>Dementia is a health condition in which the person loses</w:t>
      </w:r>
      <w:r w:rsidR="0060561A" w:rsidRPr="00C63629">
        <w:rPr>
          <w:rFonts w:ascii="Arial" w:hAnsi="Arial" w:cs="Arial"/>
        </w:rPr>
        <w:t xml:space="preserve"> parts of their brain function </w:t>
      </w:r>
      <w:r w:rsidRPr="00C63629">
        <w:rPr>
          <w:rFonts w:ascii="Arial" w:hAnsi="Arial" w:cs="Arial"/>
        </w:rPr>
        <w:t>this will cause disorder of the nerves and the nervous sy</w:t>
      </w:r>
      <w:r w:rsidR="0060561A" w:rsidRPr="00C63629">
        <w:rPr>
          <w:rFonts w:ascii="Arial" w:hAnsi="Arial" w:cs="Arial"/>
        </w:rPr>
        <w:t xml:space="preserve">stem which is directly affected </w:t>
      </w:r>
      <w:r w:rsidRPr="00C63629">
        <w:rPr>
          <w:rFonts w:ascii="Arial" w:hAnsi="Arial" w:cs="Arial"/>
        </w:rPr>
        <w:t xml:space="preserve">with the </w:t>
      </w:r>
      <w:r w:rsidR="00414B9C" w:rsidRPr="00C63629">
        <w:rPr>
          <w:rFonts w:ascii="Arial" w:hAnsi="Arial" w:cs="Arial"/>
        </w:rPr>
        <w:t>patient’s</w:t>
      </w:r>
      <w:r w:rsidR="00BC2AC5">
        <w:rPr>
          <w:rFonts w:ascii="Arial" w:hAnsi="Arial" w:cs="Arial"/>
        </w:rPr>
        <w:t xml:space="preserve"> quality of life (Maciel et al., </w:t>
      </w:r>
      <w:r w:rsidRPr="00C63629">
        <w:rPr>
          <w:rFonts w:ascii="Arial" w:hAnsi="Arial" w:cs="Arial"/>
        </w:rPr>
        <w:t>2006</w:t>
      </w:r>
      <w:r w:rsidR="00266591" w:rsidRPr="00C63629">
        <w:rPr>
          <w:rFonts w:ascii="Arial" w:hAnsi="Arial" w:cs="Arial"/>
        </w:rPr>
        <w:t>).</w:t>
      </w:r>
    </w:p>
    <w:p w:rsidR="00F93A89" w:rsidRPr="00C63629" w:rsidRDefault="00F93A89" w:rsidP="00F93A89">
      <w:pPr>
        <w:jc w:val="both"/>
        <w:rPr>
          <w:rFonts w:ascii="Arial" w:hAnsi="Arial" w:cs="Arial"/>
        </w:rPr>
      </w:pPr>
      <w:r w:rsidRPr="00C63629">
        <w:rPr>
          <w:rFonts w:ascii="Arial" w:hAnsi="Arial" w:cs="Arial"/>
        </w:rPr>
        <w:t>According to MacGill., (2017) there are many different expressions associated to describe dementia.  Forgetfulness is one of the main symptoms of cognitive decline</w:t>
      </w:r>
      <w:r w:rsidR="00446838">
        <w:rPr>
          <w:rFonts w:ascii="Arial" w:hAnsi="Arial" w:cs="Arial"/>
        </w:rPr>
        <w:t xml:space="preserve"> (NHS, </w:t>
      </w:r>
      <w:r w:rsidR="000130BA" w:rsidRPr="00C63629">
        <w:rPr>
          <w:rFonts w:ascii="Arial" w:hAnsi="Arial" w:cs="Arial"/>
        </w:rPr>
        <w:t>2020)</w:t>
      </w:r>
      <w:r w:rsidRPr="00C63629">
        <w:rPr>
          <w:rFonts w:ascii="Arial" w:hAnsi="Arial" w:cs="Arial"/>
        </w:rPr>
        <w:t>.  “It is a symptom of several underlying diseases and brain disorder</w:t>
      </w:r>
      <w:r w:rsidR="0060561A" w:rsidRPr="00C63629">
        <w:rPr>
          <w:rFonts w:ascii="Arial" w:hAnsi="Arial" w:cs="Arial"/>
        </w:rPr>
        <w:t>”</w:t>
      </w:r>
      <w:r w:rsidRPr="00C63629">
        <w:rPr>
          <w:rFonts w:ascii="Arial" w:hAnsi="Arial" w:cs="Arial"/>
        </w:rPr>
        <w:t>.</w:t>
      </w:r>
    </w:p>
    <w:p w:rsidR="001B1D84" w:rsidRPr="00C63629" w:rsidRDefault="00F93A89" w:rsidP="00F93A89">
      <w:pPr>
        <w:jc w:val="both"/>
        <w:rPr>
          <w:rFonts w:ascii="Arial" w:hAnsi="Arial" w:cs="Arial"/>
        </w:rPr>
      </w:pPr>
      <w:r w:rsidRPr="00C63629">
        <w:rPr>
          <w:rFonts w:ascii="Arial" w:hAnsi="Arial" w:cs="Arial"/>
        </w:rPr>
        <w:t>As dementia is a mental disorder it can</w:t>
      </w:r>
      <w:r w:rsidR="00414B9C" w:rsidRPr="00C63629">
        <w:rPr>
          <w:rFonts w:ascii="Arial" w:hAnsi="Arial" w:cs="Arial"/>
        </w:rPr>
        <w:t xml:space="preserve"> also</w:t>
      </w:r>
      <w:r w:rsidRPr="00C63629">
        <w:rPr>
          <w:rFonts w:ascii="Arial" w:hAnsi="Arial" w:cs="Arial"/>
        </w:rPr>
        <w:t xml:space="preserve"> affect t</w:t>
      </w:r>
      <w:r w:rsidR="00446838">
        <w:rPr>
          <w:rFonts w:ascii="Arial" w:hAnsi="Arial" w:cs="Arial"/>
        </w:rPr>
        <w:t xml:space="preserve">he person’s personality as well </w:t>
      </w:r>
      <w:r w:rsidR="00414B9C" w:rsidRPr="00C63629">
        <w:rPr>
          <w:rFonts w:ascii="Arial" w:hAnsi="Arial" w:cs="Arial"/>
        </w:rPr>
        <w:t>(Etters et al., 2008).</w:t>
      </w:r>
      <w:r w:rsidRPr="00C63629">
        <w:rPr>
          <w:rFonts w:ascii="Arial" w:hAnsi="Arial" w:cs="Arial"/>
        </w:rPr>
        <w:t xml:space="preserve">  When you pass a certain age you are automatically put into a category of old age.  This is when the cognitive functioning of a human being will start to decline.  Cognitive means the process of thinking, reasoning, remembering, problem solving decision making and attention span</w:t>
      </w:r>
      <w:r w:rsidR="005D7875" w:rsidRPr="00C63629">
        <w:rPr>
          <w:rFonts w:ascii="Arial" w:hAnsi="Arial" w:cs="Arial"/>
        </w:rPr>
        <w:t xml:space="preserve"> of a person (Maciel et al 2006; NHS 2020)</w:t>
      </w:r>
      <w:r w:rsidRPr="00C63629">
        <w:rPr>
          <w:rFonts w:ascii="Arial" w:hAnsi="Arial" w:cs="Arial"/>
        </w:rPr>
        <w:t>.</w:t>
      </w:r>
    </w:p>
    <w:p w:rsidR="00BA2093" w:rsidRDefault="00564980" w:rsidP="00D01C71">
      <w:pPr>
        <w:jc w:val="both"/>
        <w:rPr>
          <w:rFonts w:ascii="Arial" w:hAnsi="Arial" w:cs="Arial"/>
        </w:rPr>
      </w:pPr>
      <w:r w:rsidRPr="00C63629">
        <w:rPr>
          <w:rFonts w:ascii="Arial" w:hAnsi="Arial" w:cs="Arial"/>
        </w:rPr>
        <w:t xml:space="preserve">From the research carried out and the journal used, there are a lot of similarities between </w:t>
      </w:r>
      <w:r w:rsidR="00414B9C" w:rsidRPr="00C63629">
        <w:rPr>
          <w:rFonts w:ascii="Arial" w:hAnsi="Arial" w:cs="Arial"/>
        </w:rPr>
        <w:t xml:space="preserve">the different authors about dementia.  </w:t>
      </w:r>
      <w:r w:rsidRPr="00C63629">
        <w:rPr>
          <w:rFonts w:ascii="Arial" w:hAnsi="Arial" w:cs="Arial"/>
        </w:rPr>
        <w:t xml:space="preserve"> Although some may differ a majority say that dementia is disease that affects the brain and results in memory loss and mainly affects the over 65’s. The journals are similar in stating the</w:t>
      </w:r>
      <w:r w:rsidR="00414B9C" w:rsidRPr="00C63629">
        <w:rPr>
          <w:rFonts w:ascii="Arial" w:hAnsi="Arial" w:cs="Arial"/>
        </w:rPr>
        <w:t xml:space="preserve"> different types of dementias as well.</w:t>
      </w:r>
    </w:p>
    <w:p w:rsidR="00CD054B" w:rsidRDefault="00CD054B" w:rsidP="00D01C71">
      <w:pPr>
        <w:jc w:val="both"/>
        <w:rPr>
          <w:rFonts w:ascii="Arial" w:hAnsi="Arial" w:cs="Arial"/>
        </w:rPr>
      </w:pPr>
    </w:p>
    <w:p w:rsidR="00BC2AC5" w:rsidRDefault="00BC2AC5" w:rsidP="009E5785">
      <w:pPr>
        <w:jc w:val="both"/>
        <w:rPr>
          <w:rFonts w:ascii="Arial" w:hAnsi="Arial" w:cs="Arial"/>
        </w:rPr>
      </w:pPr>
    </w:p>
    <w:p w:rsidR="00FD2904" w:rsidRDefault="00FD2904" w:rsidP="009E5785">
      <w:pPr>
        <w:jc w:val="both"/>
        <w:rPr>
          <w:rFonts w:ascii="Arial" w:hAnsi="Arial" w:cs="Arial"/>
        </w:rPr>
      </w:pPr>
    </w:p>
    <w:p w:rsidR="00BE1108" w:rsidRPr="00C63629" w:rsidRDefault="00121310" w:rsidP="009E5785">
      <w:pPr>
        <w:jc w:val="both"/>
        <w:rPr>
          <w:rFonts w:ascii="Arial" w:hAnsi="Arial" w:cs="Arial"/>
          <w:b/>
        </w:rPr>
      </w:pPr>
      <w:r w:rsidRPr="00C63629">
        <w:rPr>
          <w:rFonts w:ascii="Arial" w:hAnsi="Arial" w:cs="Arial"/>
          <w:b/>
        </w:rPr>
        <w:lastRenderedPageBreak/>
        <w:t xml:space="preserve">2a. </w:t>
      </w:r>
      <w:r w:rsidR="009E5785" w:rsidRPr="00C63629">
        <w:rPr>
          <w:rFonts w:ascii="Arial" w:hAnsi="Arial" w:cs="Arial"/>
          <w:b/>
        </w:rPr>
        <w:t xml:space="preserve">Causes of dementia in the elderly </w:t>
      </w:r>
    </w:p>
    <w:p w:rsidR="00635E39" w:rsidRPr="00C63629" w:rsidRDefault="00C8237B" w:rsidP="00635E39">
      <w:pPr>
        <w:jc w:val="both"/>
        <w:rPr>
          <w:rFonts w:ascii="Arial" w:hAnsi="Arial" w:cs="Arial"/>
          <w:b/>
        </w:rPr>
      </w:pPr>
      <w:r w:rsidRPr="00C63629">
        <w:rPr>
          <w:rFonts w:ascii="Arial" w:hAnsi="Arial" w:cs="Arial"/>
          <w:b/>
        </w:rPr>
        <w:t>Causes of dementia</w:t>
      </w:r>
    </w:p>
    <w:p w:rsidR="00DE6B70" w:rsidRPr="00C63629" w:rsidRDefault="00446838" w:rsidP="00D01C71">
      <w:pPr>
        <w:jc w:val="both"/>
        <w:rPr>
          <w:rFonts w:ascii="Arial" w:hAnsi="Arial" w:cs="Arial"/>
        </w:rPr>
      </w:pPr>
      <w:r>
        <w:rPr>
          <w:rFonts w:ascii="Arial" w:hAnsi="Arial" w:cs="Arial"/>
        </w:rPr>
        <w:t xml:space="preserve">The </w:t>
      </w:r>
      <w:r w:rsidR="008E0108">
        <w:rPr>
          <w:rFonts w:ascii="Arial" w:hAnsi="Arial" w:cs="Arial"/>
        </w:rPr>
        <w:t>NHS,</w:t>
      </w:r>
      <w:r>
        <w:rPr>
          <w:rFonts w:ascii="Arial" w:hAnsi="Arial" w:cs="Arial"/>
        </w:rPr>
        <w:t xml:space="preserve"> </w:t>
      </w:r>
      <w:r w:rsidR="00C8237B" w:rsidRPr="00C63629">
        <w:rPr>
          <w:rFonts w:ascii="Arial" w:hAnsi="Arial" w:cs="Arial"/>
        </w:rPr>
        <w:t xml:space="preserve">(2020) states that dementia is not a single disease.  There are a number of different diseases that can cause it.  </w:t>
      </w:r>
      <w:r w:rsidR="00B62495" w:rsidRPr="00C63629">
        <w:rPr>
          <w:rFonts w:ascii="Arial" w:hAnsi="Arial" w:cs="Arial"/>
        </w:rPr>
        <w:t xml:space="preserve"> A lot of these diseases are </w:t>
      </w:r>
      <w:r w:rsidR="00206CB9" w:rsidRPr="00C63629">
        <w:rPr>
          <w:rFonts w:ascii="Arial" w:hAnsi="Arial" w:cs="Arial"/>
        </w:rPr>
        <w:t>related</w:t>
      </w:r>
      <w:r w:rsidR="00B62495" w:rsidRPr="00C63629">
        <w:rPr>
          <w:rFonts w:ascii="Arial" w:hAnsi="Arial" w:cs="Arial"/>
        </w:rPr>
        <w:t xml:space="preserve"> through an abnormal build-up of proteins in the brain.</w:t>
      </w:r>
      <w:r w:rsidR="00F33DA7" w:rsidRPr="00C63629">
        <w:rPr>
          <w:rFonts w:ascii="Arial" w:hAnsi="Arial" w:cs="Arial"/>
        </w:rPr>
        <w:t xml:space="preserve">  The build-up in the b</w:t>
      </w:r>
      <w:r w:rsidR="00E31CA8" w:rsidRPr="00C63629">
        <w:rPr>
          <w:rFonts w:ascii="Arial" w:hAnsi="Arial" w:cs="Arial"/>
        </w:rPr>
        <w:t xml:space="preserve">rain affects the nerve cells so the brain does not function </w:t>
      </w:r>
      <w:r w:rsidR="00F33DA7" w:rsidRPr="00C63629">
        <w:rPr>
          <w:rFonts w:ascii="Arial" w:hAnsi="Arial" w:cs="Arial"/>
        </w:rPr>
        <w:t xml:space="preserve">properly </w:t>
      </w:r>
      <w:r w:rsidR="002B5527" w:rsidRPr="00C63629">
        <w:rPr>
          <w:rFonts w:ascii="Arial" w:hAnsi="Arial" w:cs="Arial"/>
        </w:rPr>
        <w:t>and</w:t>
      </w:r>
      <w:r w:rsidR="004A0360" w:rsidRPr="00C63629">
        <w:rPr>
          <w:rFonts w:ascii="Arial" w:hAnsi="Arial" w:cs="Arial"/>
        </w:rPr>
        <w:t xml:space="preserve"> </w:t>
      </w:r>
      <w:r w:rsidR="00E31CA8" w:rsidRPr="00C63629">
        <w:rPr>
          <w:rFonts w:ascii="Arial" w:hAnsi="Arial" w:cs="Arial"/>
        </w:rPr>
        <w:t>the</w:t>
      </w:r>
      <w:r w:rsidR="002B5527" w:rsidRPr="00C63629">
        <w:rPr>
          <w:rFonts w:ascii="Arial" w:hAnsi="Arial" w:cs="Arial"/>
        </w:rPr>
        <w:t>n the</w:t>
      </w:r>
      <w:r w:rsidR="00E31CA8" w:rsidRPr="00C63629">
        <w:rPr>
          <w:rFonts w:ascii="Arial" w:hAnsi="Arial" w:cs="Arial"/>
        </w:rPr>
        <w:t xml:space="preserve"> brain cells </w:t>
      </w:r>
      <w:r w:rsidR="004A0360" w:rsidRPr="00C63629">
        <w:rPr>
          <w:rFonts w:ascii="Arial" w:hAnsi="Arial" w:cs="Arial"/>
        </w:rPr>
        <w:t>eventually perish.</w:t>
      </w:r>
      <w:r w:rsidR="003F1108" w:rsidRPr="00C63629">
        <w:rPr>
          <w:rFonts w:ascii="Arial" w:hAnsi="Arial" w:cs="Arial"/>
        </w:rPr>
        <w:t xml:space="preserve">  </w:t>
      </w:r>
      <w:r w:rsidR="000C6FEE" w:rsidRPr="00C63629">
        <w:rPr>
          <w:rFonts w:ascii="Arial" w:hAnsi="Arial" w:cs="Arial"/>
        </w:rPr>
        <w:t>As the brain cells start to perish different parts of the brain starts to shrivel</w:t>
      </w:r>
      <w:r w:rsidR="00323AD0" w:rsidRPr="00C63629">
        <w:rPr>
          <w:rFonts w:ascii="Arial" w:hAnsi="Arial" w:cs="Arial"/>
        </w:rPr>
        <w:t xml:space="preserve"> as well (Ghafouri et al., 2006).</w:t>
      </w:r>
    </w:p>
    <w:p w:rsidR="0085792B" w:rsidRPr="00C63629" w:rsidRDefault="0070127E" w:rsidP="00D01C71">
      <w:pPr>
        <w:jc w:val="both"/>
        <w:rPr>
          <w:rFonts w:ascii="Arial" w:hAnsi="Arial" w:cs="Arial"/>
        </w:rPr>
      </w:pPr>
      <w:r w:rsidRPr="00C63629">
        <w:rPr>
          <w:rFonts w:ascii="Arial" w:hAnsi="Arial" w:cs="Arial"/>
        </w:rPr>
        <w:t>Another cause of dementia is brain cell death and neurodegenerative disease</w:t>
      </w:r>
      <w:r w:rsidR="00A35C4E" w:rsidRPr="00C63629">
        <w:rPr>
          <w:rFonts w:ascii="Arial" w:hAnsi="Arial" w:cs="Arial"/>
        </w:rPr>
        <w:t xml:space="preserve"> (</w:t>
      </w:r>
      <w:r w:rsidRPr="00C63629">
        <w:rPr>
          <w:rFonts w:ascii="Arial" w:hAnsi="Arial" w:cs="Arial"/>
        </w:rPr>
        <w:t>advanced</w:t>
      </w:r>
      <w:r w:rsidR="00A35C4E" w:rsidRPr="00C63629">
        <w:rPr>
          <w:rFonts w:ascii="Arial" w:hAnsi="Arial" w:cs="Arial"/>
        </w:rPr>
        <w:t xml:space="preserve"> brain cell death) this happens over a period of time and is related</w:t>
      </w:r>
      <w:r w:rsidR="005B6CC1" w:rsidRPr="00C63629">
        <w:rPr>
          <w:rFonts w:ascii="Arial" w:hAnsi="Arial" w:cs="Arial"/>
        </w:rPr>
        <w:t xml:space="preserve"> with most dementias </w:t>
      </w:r>
      <w:r w:rsidR="00085207" w:rsidRPr="00C63629">
        <w:rPr>
          <w:rFonts w:ascii="Arial" w:hAnsi="Arial" w:cs="Arial"/>
        </w:rPr>
        <w:t>(</w:t>
      </w:r>
      <w:r w:rsidR="005B6CC1" w:rsidRPr="00C63629">
        <w:rPr>
          <w:rFonts w:ascii="Arial" w:hAnsi="Arial" w:cs="Arial"/>
        </w:rPr>
        <w:t>MacGill</w:t>
      </w:r>
      <w:r w:rsidR="00446838">
        <w:rPr>
          <w:rFonts w:ascii="Arial" w:hAnsi="Arial" w:cs="Arial"/>
        </w:rPr>
        <w:t xml:space="preserve">, </w:t>
      </w:r>
      <w:r w:rsidR="00085207" w:rsidRPr="00C63629">
        <w:rPr>
          <w:rFonts w:ascii="Arial" w:hAnsi="Arial" w:cs="Arial"/>
        </w:rPr>
        <w:t>2017).</w:t>
      </w:r>
      <w:r w:rsidR="00D00480" w:rsidRPr="00C63629">
        <w:rPr>
          <w:rFonts w:ascii="Arial" w:hAnsi="Arial" w:cs="Arial"/>
        </w:rPr>
        <w:t xml:space="preserve">  It is not acknowledged if dementia is the root to brain cell death, or the brain cell deaths reason is dementia.</w:t>
      </w:r>
      <w:r w:rsidR="007F3189" w:rsidRPr="00C63629">
        <w:rPr>
          <w:rFonts w:ascii="Arial" w:hAnsi="Arial" w:cs="Arial"/>
        </w:rPr>
        <w:t xml:space="preserve">  There are many</w:t>
      </w:r>
      <w:r w:rsidR="009A0398" w:rsidRPr="00C63629">
        <w:rPr>
          <w:rFonts w:ascii="Arial" w:hAnsi="Arial" w:cs="Arial"/>
        </w:rPr>
        <w:t xml:space="preserve"> different</w:t>
      </w:r>
      <w:r w:rsidR="007F3189" w:rsidRPr="00C63629">
        <w:rPr>
          <w:rFonts w:ascii="Arial" w:hAnsi="Arial" w:cs="Arial"/>
        </w:rPr>
        <w:t xml:space="preserve"> other reasons</w:t>
      </w:r>
      <w:r w:rsidR="009A0398" w:rsidRPr="00C63629">
        <w:rPr>
          <w:rFonts w:ascii="Arial" w:hAnsi="Arial" w:cs="Arial"/>
        </w:rPr>
        <w:t xml:space="preserve"> for the causes of dementia.  For example head injury, brain </w:t>
      </w:r>
      <w:r w:rsidR="00660D10" w:rsidRPr="00C63629">
        <w:rPr>
          <w:rFonts w:ascii="Arial" w:hAnsi="Arial" w:cs="Arial"/>
        </w:rPr>
        <w:t>tumour</w:t>
      </w:r>
      <w:r w:rsidR="009A0398" w:rsidRPr="00C63629">
        <w:rPr>
          <w:rFonts w:ascii="Arial" w:hAnsi="Arial" w:cs="Arial"/>
        </w:rPr>
        <w:t xml:space="preserve"> and stroke.</w:t>
      </w:r>
    </w:p>
    <w:p w:rsidR="00AB2522" w:rsidRPr="00C63629" w:rsidRDefault="001D4C88" w:rsidP="00D01C71">
      <w:pPr>
        <w:jc w:val="both"/>
        <w:rPr>
          <w:rFonts w:ascii="Arial" w:hAnsi="Arial" w:cs="Arial"/>
        </w:rPr>
      </w:pPr>
      <w:r w:rsidRPr="00C63629">
        <w:rPr>
          <w:rFonts w:ascii="Arial" w:hAnsi="Arial" w:cs="Arial"/>
        </w:rPr>
        <w:t xml:space="preserve">Ghafouri et al., </w:t>
      </w:r>
      <w:r w:rsidR="00E007DD" w:rsidRPr="00C63629">
        <w:rPr>
          <w:rFonts w:ascii="Arial" w:hAnsi="Arial" w:cs="Arial"/>
        </w:rPr>
        <w:t>(</w:t>
      </w:r>
      <w:r w:rsidRPr="00C63629">
        <w:rPr>
          <w:rFonts w:ascii="Arial" w:hAnsi="Arial" w:cs="Arial"/>
        </w:rPr>
        <w:t>2006) states</w:t>
      </w:r>
      <w:r w:rsidR="00E007DD" w:rsidRPr="00C63629">
        <w:rPr>
          <w:rFonts w:ascii="Arial" w:hAnsi="Arial" w:cs="Arial"/>
        </w:rPr>
        <w:t xml:space="preserve"> that</w:t>
      </w:r>
      <w:r w:rsidRPr="00C63629">
        <w:rPr>
          <w:rFonts w:ascii="Arial" w:hAnsi="Arial" w:cs="Arial"/>
        </w:rPr>
        <w:t xml:space="preserve"> </w:t>
      </w:r>
      <w:r w:rsidR="00E007DD" w:rsidRPr="00C63629">
        <w:rPr>
          <w:rFonts w:ascii="Arial" w:hAnsi="Arial" w:cs="Arial"/>
        </w:rPr>
        <w:t>dementia</w:t>
      </w:r>
      <w:r w:rsidR="000B0111" w:rsidRPr="00C63629">
        <w:rPr>
          <w:rFonts w:ascii="Arial" w:hAnsi="Arial" w:cs="Arial"/>
        </w:rPr>
        <w:t xml:space="preserve"> is not a disease which </w:t>
      </w:r>
      <w:r w:rsidR="00323AD0" w:rsidRPr="00C63629">
        <w:rPr>
          <w:rFonts w:ascii="Arial" w:hAnsi="Arial" w:cs="Arial"/>
        </w:rPr>
        <w:t>is on</w:t>
      </w:r>
      <w:r w:rsidR="00446838">
        <w:rPr>
          <w:rFonts w:ascii="Arial" w:hAnsi="Arial" w:cs="Arial"/>
        </w:rPr>
        <w:t xml:space="preserve"> its own (NHS, </w:t>
      </w:r>
      <w:r w:rsidR="00323AD0" w:rsidRPr="00C63629">
        <w:rPr>
          <w:rFonts w:ascii="Arial" w:hAnsi="Arial" w:cs="Arial"/>
        </w:rPr>
        <w:t>2020).</w:t>
      </w:r>
      <w:r w:rsidR="00ED2CE4" w:rsidRPr="00C63629">
        <w:rPr>
          <w:rFonts w:ascii="Arial" w:hAnsi="Arial" w:cs="Arial"/>
        </w:rPr>
        <w:t xml:space="preserve">  </w:t>
      </w:r>
      <w:r w:rsidR="006609E3" w:rsidRPr="00C63629">
        <w:rPr>
          <w:rFonts w:ascii="Arial" w:hAnsi="Arial" w:cs="Arial"/>
        </w:rPr>
        <w:t xml:space="preserve">Dementia is a set of symptoms that results in damages </w:t>
      </w:r>
      <w:r w:rsidR="00A65072" w:rsidRPr="00C63629">
        <w:rPr>
          <w:rFonts w:ascii="Arial" w:hAnsi="Arial" w:cs="Arial"/>
        </w:rPr>
        <w:t xml:space="preserve">which </w:t>
      </w:r>
      <w:r w:rsidR="006609E3" w:rsidRPr="00C63629">
        <w:rPr>
          <w:rFonts w:ascii="Arial" w:hAnsi="Arial" w:cs="Arial"/>
        </w:rPr>
        <w:t xml:space="preserve">affect the brain. </w:t>
      </w:r>
      <w:r w:rsidR="00A65072" w:rsidRPr="00C63629">
        <w:rPr>
          <w:rFonts w:ascii="Arial" w:hAnsi="Arial" w:cs="Arial"/>
        </w:rPr>
        <w:t xml:space="preserve">These </w:t>
      </w:r>
      <w:r w:rsidR="00660D10" w:rsidRPr="00C63629">
        <w:rPr>
          <w:rFonts w:ascii="Arial" w:hAnsi="Arial" w:cs="Arial"/>
        </w:rPr>
        <w:t>symptoms</w:t>
      </w:r>
      <w:r w:rsidR="00A65072" w:rsidRPr="00C63629">
        <w:rPr>
          <w:rFonts w:ascii="Arial" w:hAnsi="Arial" w:cs="Arial"/>
        </w:rPr>
        <w:t xml:space="preserve"> </w:t>
      </w:r>
      <w:r w:rsidR="006609E3" w:rsidRPr="00C63629">
        <w:rPr>
          <w:rFonts w:ascii="Arial" w:hAnsi="Arial" w:cs="Arial"/>
        </w:rPr>
        <w:t>can affect the brain in many different</w:t>
      </w:r>
      <w:r w:rsidR="00E47076" w:rsidRPr="00C63629">
        <w:rPr>
          <w:rFonts w:ascii="Arial" w:hAnsi="Arial" w:cs="Arial"/>
        </w:rPr>
        <w:t xml:space="preserve"> ways. Depending on which part of the brain is affected depends on which type of dementia som</w:t>
      </w:r>
      <w:r w:rsidR="00323AD0" w:rsidRPr="00C63629">
        <w:rPr>
          <w:rFonts w:ascii="Arial" w:hAnsi="Arial" w:cs="Arial"/>
        </w:rPr>
        <w:t>eone can have, f</w:t>
      </w:r>
      <w:r w:rsidR="00A65072" w:rsidRPr="00C63629">
        <w:rPr>
          <w:rFonts w:ascii="Arial" w:hAnsi="Arial" w:cs="Arial"/>
        </w:rPr>
        <w:t>or example,</w:t>
      </w:r>
      <w:r w:rsidR="006609E3" w:rsidRPr="00C63629">
        <w:rPr>
          <w:rFonts w:ascii="Arial" w:hAnsi="Arial" w:cs="Arial"/>
        </w:rPr>
        <w:t xml:space="preserve"> Alzheimer's, Lewy bodies, Huntington and Parkinson</w:t>
      </w:r>
      <w:r w:rsidR="004C6DFB" w:rsidRPr="00C63629">
        <w:rPr>
          <w:rFonts w:ascii="Arial" w:hAnsi="Arial" w:cs="Arial"/>
        </w:rPr>
        <w:t xml:space="preserve"> (MacG</w:t>
      </w:r>
      <w:r w:rsidR="00446838">
        <w:rPr>
          <w:rFonts w:ascii="Arial" w:hAnsi="Arial" w:cs="Arial"/>
        </w:rPr>
        <w:t xml:space="preserve">ill, </w:t>
      </w:r>
      <w:r w:rsidR="004C6DFB" w:rsidRPr="00C63629">
        <w:rPr>
          <w:rFonts w:ascii="Arial" w:hAnsi="Arial" w:cs="Arial"/>
        </w:rPr>
        <w:t>201</w:t>
      </w:r>
      <w:r w:rsidR="004A07AB" w:rsidRPr="00C63629">
        <w:rPr>
          <w:rFonts w:ascii="Arial" w:hAnsi="Arial" w:cs="Arial"/>
        </w:rPr>
        <w:t xml:space="preserve">7). </w:t>
      </w:r>
      <w:r w:rsidR="00E47076" w:rsidRPr="00C63629">
        <w:rPr>
          <w:rFonts w:ascii="Arial" w:hAnsi="Arial" w:cs="Arial"/>
        </w:rPr>
        <w:t xml:space="preserve"> </w:t>
      </w:r>
      <w:r w:rsidR="001C4613" w:rsidRPr="00C63629">
        <w:rPr>
          <w:rFonts w:ascii="Arial" w:hAnsi="Arial" w:cs="Arial"/>
        </w:rPr>
        <w:t>As a result</w:t>
      </w:r>
      <w:r w:rsidR="00A65072" w:rsidRPr="00C63629">
        <w:rPr>
          <w:rFonts w:ascii="Arial" w:hAnsi="Arial" w:cs="Arial"/>
        </w:rPr>
        <w:t xml:space="preserve">, these can affect </w:t>
      </w:r>
      <w:r w:rsidR="00660D10" w:rsidRPr="00C63629">
        <w:rPr>
          <w:rFonts w:ascii="Arial" w:hAnsi="Arial" w:cs="Arial"/>
        </w:rPr>
        <w:t>someone’s</w:t>
      </w:r>
      <w:r w:rsidR="00A65072" w:rsidRPr="00C63629">
        <w:rPr>
          <w:rFonts w:ascii="Arial" w:hAnsi="Arial" w:cs="Arial"/>
        </w:rPr>
        <w:t xml:space="preserve"> cognition, </w:t>
      </w:r>
      <w:r w:rsidR="001C4613" w:rsidRPr="00C63629">
        <w:rPr>
          <w:rFonts w:ascii="Arial" w:hAnsi="Arial" w:cs="Arial"/>
        </w:rPr>
        <w:t>behaviour</w:t>
      </w:r>
      <w:r w:rsidR="00A65072" w:rsidRPr="00C63629">
        <w:rPr>
          <w:rFonts w:ascii="Arial" w:hAnsi="Arial" w:cs="Arial"/>
        </w:rPr>
        <w:t xml:space="preserve">, </w:t>
      </w:r>
      <w:r w:rsidR="004A6CAC" w:rsidRPr="00C63629">
        <w:rPr>
          <w:rFonts w:ascii="Arial" w:hAnsi="Arial" w:cs="Arial"/>
        </w:rPr>
        <w:t xml:space="preserve">motor and </w:t>
      </w:r>
      <w:r w:rsidR="00D0512C" w:rsidRPr="00C63629">
        <w:rPr>
          <w:rFonts w:ascii="Arial" w:hAnsi="Arial" w:cs="Arial"/>
        </w:rPr>
        <w:t xml:space="preserve">other </w:t>
      </w:r>
      <w:r w:rsidR="004A6CAC" w:rsidRPr="00C63629">
        <w:rPr>
          <w:rFonts w:ascii="Arial" w:hAnsi="Arial" w:cs="Arial"/>
        </w:rPr>
        <w:t>psychiatric disorders</w:t>
      </w:r>
      <w:r w:rsidR="00A65072" w:rsidRPr="00C63629">
        <w:rPr>
          <w:rFonts w:ascii="Arial" w:hAnsi="Arial" w:cs="Arial"/>
        </w:rPr>
        <w:t xml:space="preserve">. </w:t>
      </w:r>
    </w:p>
    <w:p w:rsidR="00AB2522" w:rsidRPr="00C63629" w:rsidRDefault="00D0512C" w:rsidP="00D01C71">
      <w:pPr>
        <w:jc w:val="both"/>
        <w:rPr>
          <w:rFonts w:ascii="Arial" w:hAnsi="Arial" w:cs="Arial"/>
        </w:rPr>
      </w:pPr>
      <w:r w:rsidRPr="00C63629">
        <w:rPr>
          <w:rFonts w:ascii="Arial" w:hAnsi="Arial" w:cs="Arial"/>
        </w:rPr>
        <w:t>This is also known as neurodegenerative which result in</w:t>
      </w:r>
      <w:r w:rsidR="00AB2522" w:rsidRPr="00C63629">
        <w:rPr>
          <w:rFonts w:ascii="Arial" w:hAnsi="Arial" w:cs="Arial"/>
        </w:rPr>
        <w:t xml:space="preserve"> protein aggregation in the brain, which causes a variety of diseases</w:t>
      </w:r>
      <w:r w:rsidRPr="00C63629">
        <w:rPr>
          <w:rFonts w:ascii="Arial" w:hAnsi="Arial" w:cs="Arial"/>
        </w:rPr>
        <w:t>.</w:t>
      </w:r>
      <w:r w:rsidR="004A07AB" w:rsidRPr="00C63629">
        <w:rPr>
          <w:rFonts w:ascii="Arial" w:hAnsi="Arial" w:cs="Arial"/>
        </w:rPr>
        <w:t xml:space="preserve"> The symptoms of these are </w:t>
      </w:r>
      <w:r w:rsidRPr="00C63629">
        <w:rPr>
          <w:rFonts w:ascii="Arial" w:hAnsi="Arial" w:cs="Arial"/>
        </w:rPr>
        <w:t>mood changes, anxiety, memory loss, forgetfulness and of inhibition apathy and agitation</w:t>
      </w:r>
      <w:r w:rsidR="008F12F8">
        <w:rPr>
          <w:rFonts w:ascii="Arial" w:hAnsi="Arial" w:cs="Arial"/>
        </w:rPr>
        <w:t xml:space="preserve"> (MacGill, </w:t>
      </w:r>
      <w:r w:rsidR="004A07AB" w:rsidRPr="00C63629">
        <w:rPr>
          <w:rFonts w:ascii="Arial" w:hAnsi="Arial" w:cs="Arial"/>
        </w:rPr>
        <w:t>2017)</w:t>
      </w:r>
      <w:r w:rsidRPr="00C63629">
        <w:rPr>
          <w:rFonts w:ascii="Arial" w:hAnsi="Arial" w:cs="Arial"/>
        </w:rPr>
        <w:t xml:space="preserve">. </w:t>
      </w:r>
    </w:p>
    <w:p w:rsidR="009E5785" w:rsidRPr="00C63629" w:rsidRDefault="00AE0134" w:rsidP="00D01C71">
      <w:pPr>
        <w:jc w:val="both"/>
        <w:rPr>
          <w:rFonts w:ascii="Arial" w:hAnsi="Arial" w:cs="Arial"/>
          <w:b/>
        </w:rPr>
      </w:pPr>
      <w:r w:rsidRPr="00C63629">
        <w:rPr>
          <w:rFonts w:ascii="Arial" w:hAnsi="Arial" w:cs="Arial"/>
          <w:b/>
        </w:rPr>
        <w:t xml:space="preserve">b. Living with dementia and how it </w:t>
      </w:r>
      <w:r w:rsidR="005302CF" w:rsidRPr="00C63629">
        <w:rPr>
          <w:rFonts w:ascii="Arial" w:hAnsi="Arial" w:cs="Arial"/>
          <w:b/>
        </w:rPr>
        <w:t>affects</w:t>
      </w:r>
      <w:r w:rsidRPr="00C63629">
        <w:rPr>
          <w:rFonts w:ascii="Arial" w:hAnsi="Arial" w:cs="Arial"/>
          <w:b/>
        </w:rPr>
        <w:t xml:space="preserve"> the family.</w:t>
      </w:r>
    </w:p>
    <w:p w:rsidR="00BB3A18" w:rsidRPr="00C63629" w:rsidRDefault="00BB3A18" w:rsidP="00D01C71">
      <w:pPr>
        <w:jc w:val="both"/>
        <w:rPr>
          <w:rFonts w:ascii="Arial" w:hAnsi="Arial" w:cs="Arial"/>
        </w:rPr>
      </w:pPr>
      <w:r w:rsidRPr="00C63629">
        <w:rPr>
          <w:rFonts w:ascii="Arial" w:hAnsi="Arial" w:cs="Arial"/>
        </w:rPr>
        <w:t xml:space="preserve">It is very difficult to manage when a family member has dementia.  This puts a lot of excessive strain physically and psychologically on the family, relatives and carers this also includes society as well (Mossello et al., 2008).    </w:t>
      </w:r>
    </w:p>
    <w:p w:rsidR="00DE05B2" w:rsidRPr="00C63629" w:rsidRDefault="00084AB7" w:rsidP="00D01C71">
      <w:pPr>
        <w:jc w:val="both"/>
        <w:rPr>
          <w:rFonts w:ascii="Arial" w:hAnsi="Arial" w:cs="Arial"/>
        </w:rPr>
      </w:pPr>
      <w:r w:rsidRPr="00C63629">
        <w:rPr>
          <w:rFonts w:ascii="Arial" w:hAnsi="Arial" w:cs="Arial"/>
        </w:rPr>
        <w:t>According to Schulz et</w:t>
      </w:r>
      <w:r w:rsidR="004C559B" w:rsidRPr="00C63629">
        <w:rPr>
          <w:rFonts w:ascii="Arial" w:hAnsi="Arial" w:cs="Arial"/>
        </w:rPr>
        <w:t xml:space="preserve"> al., (2009) b</w:t>
      </w:r>
      <w:r w:rsidR="00632BEE" w:rsidRPr="00C63629">
        <w:rPr>
          <w:rFonts w:ascii="Arial" w:hAnsi="Arial" w:cs="Arial"/>
        </w:rPr>
        <w:t xml:space="preserve">eing a carer for someone with an illness like dementia can be very </w:t>
      </w:r>
      <w:r w:rsidR="00C260BC" w:rsidRPr="00C63629">
        <w:rPr>
          <w:rFonts w:ascii="Arial" w:hAnsi="Arial" w:cs="Arial"/>
        </w:rPr>
        <w:t>stressful</w:t>
      </w:r>
      <w:r w:rsidR="00632BEE" w:rsidRPr="00C63629">
        <w:rPr>
          <w:rFonts w:ascii="Arial" w:hAnsi="Arial" w:cs="Arial"/>
        </w:rPr>
        <w:t xml:space="preserve">.  It </w:t>
      </w:r>
      <w:r w:rsidR="001E4ED9" w:rsidRPr="00C63629">
        <w:rPr>
          <w:rFonts w:ascii="Arial" w:hAnsi="Arial" w:cs="Arial"/>
        </w:rPr>
        <w:t>affects</w:t>
      </w:r>
      <w:r w:rsidR="00AE0134" w:rsidRPr="00C63629">
        <w:rPr>
          <w:rFonts w:ascii="Arial" w:hAnsi="Arial" w:cs="Arial"/>
        </w:rPr>
        <w:t xml:space="preserve"> the family</w:t>
      </w:r>
      <w:r w:rsidR="008F12F8">
        <w:rPr>
          <w:rFonts w:ascii="Arial" w:hAnsi="Arial" w:cs="Arial"/>
        </w:rPr>
        <w:t>, relatives</w:t>
      </w:r>
      <w:r w:rsidR="00AE0134" w:rsidRPr="00C63629">
        <w:rPr>
          <w:rFonts w:ascii="Arial" w:hAnsi="Arial" w:cs="Arial"/>
        </w:rPr>
        <w:t xml:space="preserve"> and carers</w:t>
      </w:r>
      <w:r w:rsidR="00632BEE" w:rsidRPr="00C63629">
        <w:rPr>
          <w:rFonts w:ascii="Arial" w:hAnsi="Arial" w:cs="Arial"/>
        </w:rPr>
        <w:t xml:space="preserve"> in many different ways, for example </w:t>
      </w:r>
      <w:r w:rsidR="00C260BC" w:rsidRPr="00C63629">
        <w:rPr>
          <w:rFonts w:ascii="Arial" w:hAnsi="Arial" w:cs="Arial"/>
        </w:rPr>
        <w:t>emotionally,</w:t>
      </w:r>
      <w:r w:rsidR="00C850D4" w:rsidRPr="00C63629">
        <w:rPr>
          <w:rFonts w:ascii="Arial" w:hAnsi="Arial" w:cs="Arial"/>
        </w:rPr>
        <w:t xml:space="preserve"> mentally, physically</w:t>
      </w:r>
      <w:r w:rsidR="001E4ED9" w:rsidRPr="00C63629">
        <w:rPr>
          <w:rFonts w:ascii="Arial" w:hAnsi="Arial" w:cs="Arial"/>
        </w:rPr>
        <w:t xml:space="preserve"> and socially.</w:t>
      </w:r>
      <w:r w:rsidR="0065728C">
        <w:rPr>
          <w:rFonts w:ascii="Arial" w:hAnsi="Arial" w:cs="Arial"/>
        </w:rPr>
        <w:t xml:space="preserve">  From the research I carried out there where a lot of similarities between </w:t>
      </w:r>
      <w:r w:rsidRPr="0065728C">
        <w:rPr>
          <w:rFonts w:ascii="Arial" w:hAnsi="Arial" w:cs="Arial"/>
        </w:rPr>
        <w:t xml:space="preserve">(Mossello et al., </w:t>
      </w:r>
      <w:r w:rsidR="0065728C" w:rsidRPr="0065728C">
        <w:rPr>
          <w:rFonts w:ascii="Arial" w:hAnsi="Arial" w:cs="Arial"/>
        </w:rPr>
        <w:t>2008) and (Schulz et al., 2008).</w:t>
      </w:r>
    </w:p>
    <w:p w:rsidR="003B637D" w:rsidRPr="00C63629" w:rsidRDefault="003B637D" w:rsidP="00D01C71">
      <w:pPr>
        <w:jc w:val="both"/>
        <w:rPr>
          <w:rFonts w:ascii="Arial" w:hAnsi="Arial" w:cs="Arial"/>
        </w:rPr>
      </w:pPr>
      <w:r w:rsidRPr="00C63629">
        <w:rPr>
          <w:rFonts w:ascii="Arial" w:hAnsi="Arial" w:cs="Arial"/>
        </w:rPr>
        <w:t xml:space="preserve">There is a lot of responsibility and </w:t>
      </w:r>
      <w:r w:rsidR="009D56B6" w:rsidRPr="00C63629">
        <w:rPr>
          <w:rFonts w:ascii="Arial" w:hAnsi="Arial" w:cs="Arial"/>
        </w:rPr>
        <w:t>stress</w:t>
      </w:r>
      <w:r w:rsidR="00ED7CC2" w:rsidRPr="00C63629">
        <w:rPr>
          <w:rFonts w:ascii="Arial" w:hAnsi="Arial" w:cs="Arial"/>
        </w:rPr>
        <w:t xml:space="preserve"> for the carer which is associated with</w:t>
      </w:r>
      <w:r w:rsidRPr="00C63629">
        <w:rPr>
          <w:rFonts w:ascii="Arial" w:hAnsi="Arial" w:cs="Arial"/>
        </w:rPr>
        <w:t xml:space="preserve"> dementia.  In </w:t>
      </w:r>
      <w:r w:rsidR="00ED7CC2" w:rsidRPr="00C63629">
        <w:rPr>
          <w:rFonts w:ascii="Arial" w:hAnsi="Arial" w:cs="Arial"/>
        </w:rPr>
        <w:t xml:space="preserve">a </w:t>
      </w:r>
      <w:r w:rsidRPr="00C63629">
        <w:rPr>
          <w:rFonts w:ascii="Arial" w:hAnsi="Arial" w:cs="Arial"/>
        </w:rPr>
        <w:t>majority</w:t>
      </w:r>
      <w:r w:rsidR="00AE0134" w:rsidRPr="00C63629">
        <w:rPr>
          <w:rFonts w:ascii="Arial" w:hAnsi="Arial" w:cs="Arial"/>
        </w:rPr>
        <w:t xml:space="preserve"> of cases the family and care</w:t>
      </w:r>
      <w:r w:rsidR="00E90C59" w:rsidRPr="00C63629">
        <w:rPr>
          <w:rFonts w:ascii="Arial" w:hAnsi="Arial" w:cs="Arial"/>
        </w:rPr>
        <w:t>r</w:t>
      </w:r>
      <w:r w:rsidR="009D56B6" w:rsidRPr="00C63629">
        <w:rPr>
          <w:rFonts w:ascii="Arial" w:hAnsi="Arial" w:cs="Arial"/>
        </w:rPr>
        <w:t>s</w:t>
      </w:r>
      <w:r w:rsidRPr="00C63629">
        <w:rPr>
          <w:rFonts w:ascii="Arial" w:hAnsi="Arial" w:cs="Arial"/>
        </w:rPr>
        <w:t xml:space="preserve"> may become stressed, anxious</w:t>
      </w:r>
      <w:r w:rsidR="00ED7CC2" w:rsidRPr="00C63629">
        <w:rPr>
          <w:rFonts w:ascii="Arial" w:hAnsi="Arial" w:cs="Arial"/>
        </w:rPr>
        <w:t xml:space="preserve"> which could result</w:t>
      </w:r>
      <w:r w:rsidR="009D56B6" w:rsidRPr="00C63629">
        <w:rPr>
          <w:rFonts w:ascii="Arial" w:hAnsi="Arial" w:cs="Arial"/>
        </w:rPr>
        <w:t xml:space="preserve"> in depression.  The</w:t>
      </w:r>
      <w:r w:rsidR="005302CF" w:rsidRPr="00C63629">
        <w:rPr>
          <w:rFonts w:ascii="Arial" w:hAnsi="Arial" w:cs="Arial"/>
        </w:rPr>
        <w:t xml:space="preserve"> family and carers</w:t>
      </w:r>
      <w:r w:rsidR="00E90C59" w:rsidRPr="00C63629">
        <w:rPr>
          <w:rFonts w:ascii="Arial" w:hAnsi="Arial" w:cs="Arial"/>
        </w:rPr>
        <w:t xml:space="preserve"> </w:t>
      </w:r>
      <w:r w:rsidRPr="00C63629">
        <w:rPr>
          <w:rFonts w:ascii="Arial" w:hAnsi="Arial" w:cs="Arial"/>
        </w:rPr>
        <w:t xml:space="preserve">physical </w:t>
      </w:r>
      <w:r w:rsidR="00551965" w:rsidRPr="00C63629">
        <w:rPr>
          <w:rFonts w:ascii="Arial" w:hAnsi="Arial" w:cs="Arial"/>
        </w:rPr>
        <w:t>health may suffer</w:t>
      </w:r>
      <w:r w:rsidRPr="00C63629">
        <w:rPr>
          <w:rFonts w:ascii="Arial" w:hAnsi="Arial" w:cs="Arial"/>
        </w:rPr>
        <w:t xml:space="preserve"> as a result of their careering responsibilities which in the long run could also </w:t>
      </w:r>
      <w:r w:rsidR="00533BB0" w:rsidRPr="00C63629">
        <w:rPr>
          <w:rFonts w:ascii="Arial" w:hAnsi="Arial" w:cs="Arial"/>
        </w:rPr>
        <w:t>affect</w:t>
      </w:r>
      <w:r w:rsidRPr="00C63629">
        <w:rPr>
          <w:rFonts w:ascii="Arial" w:hAnsi="Arial" w:cs="Arial"/>
        </w:rPr>
        <w:t xml:space="preserve"> them financially.  </w:t>
      </w:r>
    </w:p>
    <w:p w:rsidR="0009762D" w:rsidRPr="00C63629" w:rsidRDefault="00517D21" w:rsidP="00EB5438">
      <w:pPr>
        <w:jc w:val="both"/>
        <w:rPr>
          <w:rFonts w:ascii="Arial" w:hAnsi="Arial" w:cs="Arial"/>
        </w:rPr>
      </w:pPr>
      <w:r w:rsidRPr="00C63629">
        <w:rPr>
          <w:rFonts w:ascii="Arial" w:hAnsi="Arial" w:cs="Arial"/>
        </w:rPr>
        <w:t>An example of emotiona</w:t>
      </w:r>
      <w:r w:rsidR="004C559B" w:rsidRPr="00C63629">
        <w:rPr>
          <w:rFonts w:ascii="Arial" w:hAnsi="Arial" w:cs="Arial"/>
        </w:rPr>
        <w:t>l stress by Amer</w:t>
      </w:r>
      <w:r w:rsidR="000E4DD5" w:rsidRPr="00C63629">
        <w:rPr>
          <w:rFonts w:ascii="Arial" w:hAnsi="Arial" w:cs="Arial"/>
        </w:rPr>
        <w:t>ican Senior Communities, (2020)</w:t>
      </w:r>
      <w:r w:rsidRPr="00C63629">
        <w:rPr>
          <w:rFonts w:ascii="Arial" w:hAnsi="Arial" w:cs="Arial"/>
        </w:rPr>
        <w:t xml:space="preserve"> is the impact it has </w:t>
      </w:r>
      <w:r w:rsidR="00EE5E5A" w:rsidRPr="00C63629">
        <w:rPr>
          <w:rFonts w:ascii="Arial" w:hAnsi="Arial" w:cs="Arial"/>
        </w:rPr>
        <w:t>on the family</w:t>
      </w:r>
      <w:r w:rsidR="004577B2" w:rsidRPr="00C63629">
        <w:rPr>
          <w:rFonts w:ascii="Arial" w:hAnsi="Arial" w:cs="Arial"/>
        </w:rPr>
        <w:t>, relatives</w:t>
      </w:r>
      <w:r w:rsidR="00EE5E5A" w:rsidRPr="00C63629">
        <w:rPr>
          <w:rFonts w:ascii="Arial" w:hAnsi="Arial" w:cs="Arial"/>
        </w:rPr>
        <w:t xml:space="preserve"> and carers </w:t>
      </w:r>
      <w:r w:rsidR="00551965" w:rsidRPr="00C63629">
        <w:rPr>
          <w:rFonts w:ascii="Arial" w:hAnsi="Arial" w:cs="Arial"/>
        </w:rPr>
        <w:t xml:space="preserve">for example </w:t>
      </w:r>
      <w:r w:rsidRPr="00C63629">
        <w:rPr>
          <w:rFonts w:ascii="Arial" w:hAnsi="Arial" w:cs="Arial"/>
        </w:rPr>
        <w:t xml:space="preserve">feeling guilty, not spending enough time with dementia patient.  </w:t>
      </w:r>
      <w:r w:rsidR="008E1E2D" w:rsidRPr="00C63629">
        <w:rPr>
          <w:rFonts w:ascii="Arial" w:hAnsi="Arial" w:cs="Arial"/>
        </w:rPr>
        <w:t xml:space="preserve">Being angry due to having a short temper but there could be a number of </w:t>
      </w:r>
      <w:r w:rsidR="00E90C59" w:rsidRPr="00C63629">
        <w:rPr>
          <w:rFonts w:ascii="Arial" w:hAnsi="Arial" w:cs="Arial"/>
        </w:rPr>
        <w:t>reasons fo</w:t>
      </w:r>
      <w:r w:rsidR="00551965" w:rsidRPr="00C63629">
        <w:rPr>
          <w:rFonts w:ascii="Arial" w:hAnsi="Arial" w:cs="Arial"/>
        </w:rPr>
        <w:t>r this, one of them being</w:t>
      </w:r>
      <w:r w:rsidR="00046B50" w:rsidRPr="00C63629">
        <w:rPr>
          <w:rFonts w:ascii="Arial" w:hAnsi="Arial" w:cs="Arial"/>
        </w:rPr>
        <w:t xml:space="preserve"> the</w:t>
      </w:r>
      <w:r w:rsidR="00EE5E5A" w:rsidRPr="00C63629">
        <w:rPr>
          <w:rFonts w:ascii="Arial" w:hAnsi="Arial" w:cs="Arial"/>
        </w:rPr>
        <w:t xml:space="preserve"> family and carers do</w:t>
      </w:r>
      <w:r w:rsidR="00551965" w:rsidRPr="00C63629">
        <w:rPr>
          <w:rFonts w:ascii="Arial" w:hAnsi="Arial" w:cs="Arial"/>
        </w:rPr>
        <w:t xml:space="preserve"> </w:t>
      </w:r>
      <w:r w:rsidR="00E90C59" w:rsidRPr="00C63629">
        <w:rPr>
          <w:rFonts w:ascii="Arial" w:hAnsi="Arial" w:cs="Arial"/>
        </w:rPr>
        <w:t xml:space="preserve">not understanding the condition of dementia.  This </w:t>
      </w:r>
      <w:r w:rsidR="008E0108">
        <w:rPr>
          <w:rFonts w:ascii="Arial" w:hAnsi="Arial" w:cs="Arial"/>
        </w:rPr>
        <w:t xml:space="preserve">is </w:t>
      </w:r>
      <w:r w:rsidR="00E90C59" w:rsidRPr="00C63629">
        <w:rPr>
          <w:rFonts w:ascii="Arial" w:hAnsi="Arial" w:cs="Arial"/>
        </w:rPr>
        <w:t xml:space="preserve">where family </w:t>
      </w:r>
      <w:r w:rsidR="00551965" w:rsidRPr="00C63629">
        <w:rPr>
          <w:rFonts w:ascii="Arial" w:hAnsi="Arial" w:cs="Arial"/>
        </w:rPr>
        <w:t>disagreements may occur</w:t>
      </w:r>
      <w:r w:rsidR="00EE5E5A" w:rsidRPr="00C63629">
        <w:rPr>
          <w:rFonts w:ascii="Arial" w:hAnsi="Arial" w:cs="Arial"/>
        </w:rPr>
        <w:t xml:space="preserve"> as the main family member</w:t>
      </w:r>
      <w:r w:rsidR="008F12F8">
        <w:rPr>
          <w:rFonts w:ascii="Arial" w:hAnsi="Arial" w:cs="Arial"/>
        </w:rPr>
        <w:t>, relative</w:t>
      </w:r>
      <w:r w:rsidR="00EE5E5A" w:rsidRPr="00C63629">
        <w:rPr>
          <w:rFonts w:ascii="Arial" w:hAnsi="Arial" w:cs="Arial"/>
        </w:rPr>
        <w:t xml:space="preserve"> or </w:t>
      </w:r>
      <w:r w:rsidR="00533BB0" w:rsidRPr="00C63629">
        <w:rPr>
          <w:rFonts w:ascii="Arial" w:hAnsi="Arial" w:cs="Arial"/>
        </w:rPr>
        <w:t xml:space="preserve">carers </w:t>
      </w:r>
      <w:r w:rsidR="00046B50" w:rsidRPr="00C63629">
        <w:rPr>
          <w:rFonts w:ascii="Arial" w:hAnsi="Arial" w:cs="Arial"/>
        </w:rPr>
        <w:t>may</w:t>
      </w:r>
      <w:r w:rsidR="00E90C59" w:rsidRPr="00C63629">
        <w:rPr>
          <w:rFonts w:ascii="Arial" w:hAnsi="Arial" w:cs="Arial"/>
        </w:rPr>
        <w:t xml:space="preserve"> </w:t>
      </w:r>
      <w:r w:rsidR="0009762D" w:rsidRPr="00C63629">
        <w:rPr>
          <w:rFonts w:ascii="Arial" w:hAnsi="Arial" w:cs="Arial"/>
        </w:rPr>
        <w:t>feel</w:t>
      </w:r>
      <w:r w:rsidR="00E90C59" w:rsidRPr="00C63629">
        <w:rPr>
          <w:rFonts w:ascii="Arial" w:hAnsi="Arial" w:cs="Arial"/>
        </w:rPr>
        <w:t xml:space="preserve"> they are the only person providing care to the dementia patient.</w:t>
      </w:r>
    </w:p>
    <w:p w:rsidR="00E47402" w:rsidRPr="00C63629" w:rsidRDefault="005B4593" w:rsidP="00EB5438">
      <w:pPr>
        <w:jc w:val="both"/>
        <w:rPr>
          <w:rFonts w:ascii="Arial" w:hAnsi="Arial" w:cs="Arial"/>
        </w:rPr>
      </w:pPr>
      <w:r w:rsidRPr="00C63629">
        <w:rPr>
          <w:rFonts w:ascii="Arial" w:hAnsi="Arial" w:cs="Arial"/>
        </w:rPr>
        <w:lastRenderedPageBreak/>
        <w:t xml:space="preserve"> Another source from Etters et al., (2008) states c</w:t>
      </w:r>
      <w:r w:rsidR="00E47402" w:rsidRPr="00C63629">
        <w:rPr>
          <w:rFonts w:ascii="Arial" w:hAnsi="Arial" w:cs="Arial"/>
        </w:rPr>
        <w:t>aring for someone with dementia can affect the patient, family and carers</w:t>
      </w:r>
      <w:r w:rsidR="00A546D4" w:rsidRPr="00C63629">
        <w:rPr>
          <w:rFonts w:ascii="Arial" w:hAnsi="Arial" w:cs="Arial"/>
        </w:rPr>
        <w:t xml:space="preserve"> in</w:t>
      </w:r>
      <w:r w:rsidRPr="00C63629">
        <w:rPr>
          <w:rFonts w:ascii="Arial" w:hAnsi="Arial" w:cs="Arial"/>
        </w:rPr>
        <w:t xml:space="preserve"> many</w:t>
      </w:r>
      <w:r w:rsidR="00A546D4" w:rsidRPr="00C63629">
        <w:rPr>
          <w:rFonts w:ascii="Arial" w:hAnsi="Arial" w:cs="Arial"/>
        </w:rPr>
        <w:t xml:space="preserve"> different ways.</w:t>
      </w:r>
      <w:r w:rsidR="00110304" w:rsidRPr="00C63629">
        <w:rPr>
          <w:rFonts w:ascii="Arial" w:hAnsi="Arial" w:cs="Arial"/>
        </w:rPr>
        <w:t xml:space="preserve"> This could </w:t>
      </w:r>
      <w:r w:rsidRPr="00C63629">
        <w:rPr>
          <w:rFonts w:ascii="Arial" w:hAnsi="Arial" w:cs="Arial"/>
        </w:rPr>
        <w:t>affect</w:t>
      </w:r>
      <w:r w:rsidR="00110304" w:rsidRPr="00C63629">
        <w:rPr>
          <w:rFonts w:ascii="Arial" w:hAnsi="Arial" w:cs="Arial"/>
        </w:rPr>
        <w:t xml:space="preserve"> </w:t>
      </w:r>
      <w:r w:rsidR="00851E50" w:rsidRPr="00C63629">
        <w:rPr>
          <w:rFonts w:ascii="Arial" w:hAnsi="Arial" w:cs="Arial"/>
        </w:rPr>
        <w:t>someone’s</w:t>
      </w:r>
      <w:r w:rsidR="00110304" w:rsidRPr="00C63629">
        <w:rPr>
          <w:rFonts w:ascii="Arial" w:hAnsi="Arial" w:cs="Arial"/>
        </w:rPr>
        <w:t xml:space="preserve"> mental well-</w:t>
      </w:r>
      <w:r w:rsidR="00D97E82" w:rsidRPr="00C63629">
        <w:rPr>
          <w:rFonts w:ascii="Arial" w:hAnsi="Arial" w:cs="Arial"/>
        </w:rPr>
        <w:t xml:space="preserve"> being, </w:t>
      </w:r>
      <w:r w:rsidR="00E47402" w:rsidRPr="00C63629">
        <w:rPr>
          <w:rFonts w:ascii="Arial" w:hAnsi="Arial" w:cs="Arial"/>
        </w:rPr>
        <w:t>by providing constant support</w:t>
      </w:r>
      <w:r w:rsidR="00110304" w:rsidRPr="00C63629">
        <w:rPr>
          <w:rFonts w:ascii="Arial" w:hAnsi="Arial" w:cs="Arial"/>
        </w:rPr>
        <w:t xml:space="preserve">, </w:t>
      </w:r>
      <w:r w:rsidR="00E47402" w:rsidRPr="00C63629">
        <w:rPr>
          <w:rFonts w:ascii="Arial" w:hAnsi="Arial" w:cs="Arial"/>
        </w:rPr>
        <w:t>supervi</w:t>
      </w:r>
      <w:r w:rsidR="00110304" w:rsidRPr="00C63629">
        <w:rPr>
          <w:rFonts w:ascii="Arial" w:hAnsi="Arial" w:cs="Arial"/>
        </w:rPr>
        <w:t>si</w:t>
      </w:r>
      <w:r w:rsidR="00E47402" w:rsidRPr="00C63629">
        <w:rPr>
          <w:rFonts w:ascii="Arial" w:hAnsi="Arial" w:cs="Arial"/>
        </w:rPr>
        <w:t xml:space="preserve">on and </w:t>
      </w:r>
      <w:r w:rsidRPr="00C63629">
        <w:rPr>
          <w:rFonts w:ascii="Arial" w:hAnsi="Arial" w:cs="Arial"/>
        </w:rPr>
        <w:t>reassurance and also by having a</w:t>
      </w:r>
      <w:r w:rsidR="0036042C" w:rsidRPr="00C63629">
        <w:rPr>
          <w:rFonts w:ascii="Arial" w:hAnsi="Arial" w:cs="Arial"/>
        </w:rPr>
        <w:t xml:space="preserve"> healthy and active life style which could reduce some elements of stress, anxiety and depression.</w:t>
      </w:r>
      <w:r w:rsidR="00673B6C" w:rsidRPr="00C63629">
        <w:rPr>
          <w:rFonts w:ascii="Arial" w:hAnsi="Arial" w:cs="Arial"/>
        </w:rPr>
        <w:t xml:space="preserve">  </w:t>
      </w:r>
    </w:p>
    <w:p w:rsidR="00D225D4" w:rsidRPr="00C63629" w:rsidRDefault="00D225D4" w:rsidP="00EB5438">
      <w:pPr>
        <w:jc w:val="both"/>
        <w:rPr>
          <w:rFonts w:ascii="Arial" w:hAnsi="Arial" w:cs="Arial"/>
        </w:rPr>
      </w:pPr>
      <w:r w:rsidRPr="00C63629">
        <w:rPr>
          <w:rFonts w:ascii="Arial" w:hAnsi="Arial" w:cs="Arial"/>
        </w:rPr>
        <w:t>In extreme circumstances of stress, anxiety and depression can result in behavioural problems for the dementia patient resulting in seeking medical or professional h</w:t>
      </w:r>
      <w:r w:rsidR="0065735A" w:rsidRPr="00C63629">
        <w:rPr>
          <w:rFonts w:ascii="Arial" w:hAnsi="Arial" w:cs="Arial"/>
        </w:rPr>
        <w:t>elp.  In regards to the family</w:t>
      </w:r>
      <w:r w:rsidR="004577B2" w:rsidRPr="00C63629">
        <w:rPr>
          <w:rFonts w:ascii="Arial" w:hAnsi="Arial" w:cs="Arial"/>
        </w:rPr>
        <w:t>, relatives</w:t>
      </w:r>
      <w:r w:rsidR="0065735A" w:rsidRPr="00C63629">
        <w:rPr>
          <w:rFonts w:ascii="Arial" w:hAnsi="Arial" w:cs="Arial"/>
        </w:rPr>
        <w:t xml:space="preserve"> and carers this could also affect them and they may seek medical help for example a sick note from their doctor.</w:t>
      </w:r>
    </w:p>
    <w:p w:rsidR="000E4DD5" w:rsidRPr="00C63629" w:rsidRDefault="000E4DD5" w:rsidP="00EB5438">
      <w:pPr>
        <w:jc w:val="both"/>
        <w:rPr>
          <w:rFonts w:ascii="Arial" w:hAnsi="Arial" w:cs="Arial"/>
        </w:rPr>
      </w:pPr>
      <w:r w:rsidRPr="00C63629">
        <w:rPr>
          <w:rFonts w:ascii="Arial" w:hAnsi="Arial" w:cs="Arial"/>
        </w:rPr>
        <w:t>When caring for someone with dementia</w:t>
      </w:r>
      <w:r w:rsidR="00691DBF" w:rsidRPr="00C63629">
        <w:rPr>
          <w:rFonts w:ascii="Arial" w:hAnsi="Arial" w:cs="Arial"/>
        </w:rPr>
        <w:t xml:space="preserve"> family and </w:t>
      </w:r>
      <w:r w:rsidRPr="00C63629">
        <w:rPr>
          <w:rFonts w:ascii="Arial" w:hAnsi="Arial" w:cs="Arial"/>
        </w:rPr>
        <w:t xml:space="preserve">carers need to ensure that they maintain their </w:t>
      </w:r>
      <w:r w:rsidR="00691DBF" w:rsidRPr="00C63629">
        <w:rPr>
          <w:rFonts w:ascii="Arial" w:hAnsi="Arial" w:cs="Arial"/>
        </w:rPr>
        <w:t>social life which will also give them a break from their caring duties.</w:t>
      </w:r>
    </w:p>
    <w:p w:rsidR="00533BB0" w:rsidRPr="00C63629" w:rsidRDefault="00533BB0" w:rsidP="00EB5438">
      <w:pPr>
        <w:jc w:val="both"/>
        <w:rPr>
          <w:rFonts w:ascii="Arial" w:hAnsi="Arial" w:cs="Arial"/>
        </w:rPr>
      </w:pPr>
      <w:r w:rsidRPr="00A16589">
        <w:rPr>
          <w:rFonts w:ascii="Arial" w:hAnsi="Arial" w:cs="Arial"/>
        </w:rPr>
        <w:t>To support with caring there is assistive technology available to</w:t>
      </w:r>
      <w:r w:rsidR="008F7A42">
        <w:rPr>
          <w:rFonts w:ascii="Arial" w:hAnsi="Arial" w:cs="Arial"/>
        </w:rPr>
        <w:t xml:space="preserve"> improve the quality of life of the dementia patients</w:t>
      </w:r>
      <w:r w:rsidRPr="00A16589">
        <w:rPr>
          <w:rFonts w:ascii="Arial" w:hAnsi="Arial" w:cs="Arial"/>
        </w:rPr>
        <w:t xml:space="preserve"> </w:t>
      </w:r>
      <w:r w:rsidR="008F7A42">
        <w:rPr>
          <w:rFonts w:ascii="Arial" w:hAnsi="Arial" w:cs="Arial"/>
        </w:rPr>
        <w:t xml:space="preserve">and also </w:t>
      </w:r>
      <w:r w:rsidRPr="00A16589">
        <w:rPr>
          <w:rFonts w:ascii="Arial" w:hAnsi="Arial" w:cs="Arial"/>
        </w:rPr>
        <w:t>support family</w:t>
      </w:r>
      <w:r w:rsidR="008F7A42">
        <w:rPr>
          <w:rFonts w:ascii="Arial" w:hAnsi="Arial" w:cs="Arial"/>
        </w:rPr>
        <w:t>, relatives</w:t>
      </w:r>
      <w:r w:rsidRPr="00A16589">
        <w:rPr>
          <w:rFonts w:ascii="Arial" w:hAnsi="Arial" w:cs="Arial"/>
        </w:rPr>
        <w:t xml:space="preserve"> and carers in th</w:t>
      </w:r>
      <w:r w:rsidR="00A5440C">
        <w:rPr>
          <w:rFonts w:ascii="Arial" w:hAnsi="Arial" w:cs="Arial"/>
        </w:rPr>
        <w:t>ere caring roles/responsibities (Bennett et al., 2017)</w:t>
      </w:r>
      <w:r w:rsidRPr="00A16589">
        <w:rPr>
          <w:rFonts w:ascii="Arial" w:hAnsi="Arial" w:cs="Arial"/>
        </w:rPr>
        <w:t xml:space="preserve"> for example door sensors this is when the family can monitor the movements of their loved ones.  Mat sensors which trigger an alarm that will notify the nominated person of the fall</w:t>
      </w:r>
      <w:r w:rsidR="00F1784A">
        <w:rPr>
          <w:rFonts w:ascii="Arial" w:hAnsi="Arial" w:cs="Arial"/>
        </w:rPr>
        <w:t>.</w:t>
      </w:r>
    </w:p>
    <w:p w:rsidR="00517D21" w:rsidRPr="00C63629" w:rsidRDefault="00517D21" w:rsidP="00551965">
      <w:pPr>
        <w:rPr>
          <w:rFonts w:ascii="Arial" w:hAnsi="Arial" w:cs="Arial"/>
        </w:rPr>
      </w:pPr>
      <w:r w:rsidRPr="00A16589">
        <w:rPr>
          <w:rFonts w:ascii="Arial" w:hAnsi="Arial" w:cs="Arial"/>
        </w:rPr>
        <w:t>There could be many</w:t>
      </w:r>
      <w:r w:rsidR="00046B50" w:rsidRPr="00A16589">
        <w:rPr>
          <w:rFonts w:ascii="Arial" w:hAnsi="Arial" w:cs="Arial"/>
        </w:rPr>
        <w:t xml:space="preserve"> other reasons for </w:t>
      </w:r>
      <w:r w:rsidR="0009762D" w:rsidRPr="00A16589">
        <w:rPr>
          <w:rFonts w:ascii="Arial" w:hAnsi="Arial" w:cs="Arial"/>
        </w:rPr>
        <w:t>emotional stress</w:t>
      </w:r>
      <w:r w:rsidR="005302CF" w:rsidRPr="00A16589">
        <w:rPr>
          <w:rFonts w:ascii="Arial" w:hAnsi="Arial" w:cs="Arial"/>
        </w:rPr>
        <w:t xml:space="preserve"> one</w:t>
      </w:r>
      <w:r w:rsidRPr="00A16589">
        <w:rPr>
          <w:rFonts w:ascii="Arial" w:hAnsi="Arial" w:cs="Arial"/>
        </w:rPr>
        <w:t xml:space="preserve"> having other commitments</w:t>
      </w:r>
      <w:r w:rsidR="0009762D" w:rsidRPr="00A16589">
        <w:rPr>
          <w:rFonts w:ascii="Arial" w:hAnsi="Arial" w:cs="Arial"/>
        </w:rPr>
        <w:t xml:space="preserve"> relating to family and employment.  I</w:t>
      </w:r>
      <w:r w:rsidRPr="00A16589">
        <w:rPr>
          <w:rFonts w:ascii="Arial" w:hAnsi="Arial" w:cs="Arial"/>
        </w:rPr>
        <w:t xml:space="preserve">n some extreme circumstances the </w:t>
      </w:r>
      <w:r w:rsidR="00EE5E5A" w:rsidRPr="00A16589">
        <w:rPr>
          <w:rFonts w:ascii="Arial" w:hAnsi="Arial" w:cs="Arial"/>
        </w:rPr>
        <w:t>family or carers</w:t>
      </w:r>
      <w:r w:rsidRPr="00A16589">
        <w:rPr>
          <w:rFonts w:ascii="Arial" w:hAnsi="Arial" w:cs="Arial"/>
        </w:rPr>
        <w:t xml:space="preserve"> may result in making the decision about long term residential care.  </w:t>
      </w:r>
    </w:p>
    <w:p w:rsidR="009E5785" w:rsidRPr="00C63629" w:rsidRDefault="004577B2" w:rsidP="00D01C71">
      <w:pPr>
        <w:jc w:val="both"/>
        <w:rPr>
          <w:rFonts w:ascii="Arial" w:hAnsi="Arial" w:cs="Arial"/>
          <w:b/>
        </w:rPr>
      </w:pPr>
      <w:r w:rsidRPr="00C63629">
        <w:rPr>
          <w:rFonts w:ascii="Arial" w:hAnsi="Arial" w:cs="Arial"/>
          <w:b/>
        </w:rPr>
        <w:t xml:space="preserve">c. </w:t>
      </w:r>
      <w:r w:rsidR="009E5785" w:rsidRPr="00C63629">
        <w:rPr>
          <w:rFonts w:ascii="Arial" w:hAnsi="Arial" w:cs="Arial"/>
          <w:b/>
        </w:rPr>
        <w:t>Lifestyle</w:t>
      </w:r>
    </w:p>
    <w:p w:rsidR="00EE6A5E" w:rsidRPr="00C63629" w:rsidRDefault="00EE6A5E" w:rsidP="00D01C71">
      <w:pPr>
        <w:jc w:val="both"/>
        <w:rPr>
          <w:rFonts w:ascii="Arial" w:hAnsi="Arial" w:cs="Arial"/>
          <w:color w:val="2A2A2A"/>
          <w:shd w:val="clear" w:color="auto" w:fill="FFFFFF"/>
        </w:rPr>
      </w:pPr>
      <w:r w:rsidRPr="00C63629">
        <w:rPr>
          <w:rFonts w:ascii="Arial" w:hAnsi="Arial" w:cs="Arial"/>
          <w:color w:val="2A2A2A"/>
          <w:shd w:val="clear" w:color="auto" w:fill="FFFFFF"/>
        </w:rPr>
        <w:t>Occupational therapist</w:t>
      </w:r>
      <w:r w:rsidR="00474302" w:rsidRPr="00C63629">
        <w:rPr>
          <w:rFonts w:ascii="Arial" w:hAnsi="Arial" w:cs="Arial"/>
          <w:color w:val="2A2A2A"/>
          <w:shd w:val="clear" w:color="auto" w:fill="FFFFFF"/>
        </w:rPr>
        <w:t>s are professionals who support and</w:t>
      </w:r>
      <w:r w:rsidRPr="00C63629">
        <w:rPr>
          <w:rFonts w:ascii="Arial" w:hAnsi="Arial" w:cs="Arial"/>
          <w:color w:val="2A2A2A"/>
          <w:shd w:val="clear" w:color="auto" w:fill="FFFFFF"/>
        </w:rPr>
        <w:t xml:space="preserve"> improve the patients’ capacity to achieve their day to day routine.  For example taking part in social events</w:t>
      </w:r>
      <w:r w:rsidR="004C4CF4" w:rsidRPr="00C63629">
        <w:rPr>
          <w:rFonts w:ascii="Arial" w:hAnsi="Arial" w:cs="Arial"/>
          <w:color w:val="2A2A2A"/>
          <w:shd w:val="clear" w:color="auto" w:fill="FFFFFF"/>
        </w:rPr>
        <w:t xml:space="preserve"> and</w:t>
      </w:r>
      <w:r w:rsidRPr="00C63629">
        <w:rPr>
          <w:rFonts w:ascii="Arial" w:hAnsi="Arial" w:cs="Arial"/>
          <w:color w:val="2A2A2A"/>
          <w:shd w:val="clear" w:color="auto" w:fill="FFFFFF"/>
        </w:rPr>
        <w:t xml:space="preserve"> encouraging independence</w:t>
      </w:r>
      <w:r w:rsidR="004C4CF4" w:rsidRPr="00C63629">
        <w:rPr>
          <w:rFonts w:ascii="Arial" w:hAnsi="Arial" w:cs="Arial"/>
          <w:color w:val="2A2A2A"/>
          <w:shd w:val="clear" w:color="auto" w:fill="FFFFFF"/>
        </w:rPr>
        <w:t xml:space="preserve"> </w:t>
      </w:r>
      <w:r w:rsidR="00474302" w:rsidRPr="00C63629">
        <w:rPr>
          <w:rFonts w:ascii="Arial" w:hAnsi="Arial" w:cs="Arial"/>
          <w:color w:val="2A2A2A"/>
          <w:shd w:val="clear" w:color="auto" w:fill="FFFFFF"/>
        </w:rPr>
        <w:t>at home to. This helps</w:t>
      </w:r>
      <w:r w:rsidR="004C4CF4" w:rsidRPr="00C63629">
        <w:rPr>
          <w:rFonts w:ascii="Arial" w:hAnsi="Arial" w:cs="Arial"/>
          <w:color w:val="2A2A2A"/>
          <w:shd w:val="clear" w:color="auto" w:fill="FFFFFF"/>
        </w:rPr>
        <w:t xml:space="preserve"> r</w:t>
      </w:r>
      <w:r w:rsidR="004D39BA" w:rsidRPr="00C63629">
        <w:rPr>
          <w:rFonts w:ascii="Arial" w:hAnsi="Arial" w:cs="Arial"/>
          <w:color w:val="2A2A2A"/>
          <w:shd w:val="clear" w:color="auto" w:fill="FFFFFF"/>
        </w:rPr>
        <w:t>educe the constant worry of the family</w:t>
      </w:r>
      <w:r w:rsidR="00D26C85" w:rsidRPr="00C63629">
        <w:rPr>
          <w:rFonts w:ascii="Arial" w:hAnsi="Arial" w:cs="Arial"/>
          <w:color w:val="2A2A2A"/>
          <w:shd w:val="clear" w:color="auto" w:fill="FFFFFF"/>
        </w:rPr>
        <w:t xml:space="preserve"> members, relatives and the carers, </w:t>
      </w:r>
      <w:r w:rsidR="004D39BA" w:rsidRPr="00C63629">
        <w:rPr>
          <w:rFonts w:ascii="Arial" w:hAnsi="Arial" w:cs="Arial"/>
          <w:color w:val="2A2A2A"/>
          <w:shd w:val="clear" w:color="auto" w:fill="FFFFFF"/>
        </w:rPr>
        <w:t>this</w:t>
      </w:r>
      <w:r w:rsidR="00AE23C9" w:rsidRPr="00C63629">
        <w:rPr>
          <w:rFonts w:ascii="Arial" w:hAnsi="Arial" w:cs="Arial"/>
          <w:color w:val="2A2A2A"/>
          <w:shd w:val="clear" w:color="auto" w:fill="FFFFFF"/>
        </w:rPr>
        <w:t xml:space="preserve"> also</w:t>
      </w:r>
      <w:r w:rsidR="0060561A" w:rsidRPr="00C63629">
        <w:rPr>
          <w:rFonts w:ascii="Arial" w:hAnsi="Arial" w:cs="Arial"/>
          <w:color w:val="2A2A2A"/>
          <w:shd w:val="clear" w:color="auto" w:fill="FFFFFF"/>
        </w:rPr>
        <w:t xml:space="preserve"> helps </w:t>
      </w:r>
      <w:r w:rsidR="004D39BA" w:rsidRPr="00C63629">
        <w:rPr>
          <w:rFonts w:ascii="Arial" w:hAnsi="Arial" w:cs="Arial"/>
          <w:color w:val="2A2A2A"/>
          <w:shd w:val="clear" w:color="auto" w:fill="FFFFFF"/>
        </w:rPr>
        <w:t xml:space="preserve">to improve the </w:t>
      </w:r>
      <w:r w:rsidR="00D26C85" w:rsidRPr="00C63629">
        <w:rPr>
          <w:rFonts w:ascii="Arial" w:hAnsi="Arial" w:cs="Arial"/>
          <w:color w:val="2A2A2A"/>
          <w:shd w:val="clear" w:color="auto" w:fill="FFFFFF"/>
        </w:rPr>
        <w:t>families, relatives and the carers</w:t>
      </w:r>
      <w:r w:rsidR="00AE23C9" w:rsidRPr="00C63629">
        <w:rPr>
          <w:rFonts w:ascii="Arial" w:hAnsi="Arial" w:cs="Arial"/>
          <w:color w:val="2A2A2A"/>
          <w:shd w:val="clear" w:color="auto" w:fill="FFFFFF"/>
        </w:rPr>
        <w:t xml:space="preserve"> understand</w:t>
      </w:r>
      <w:r w:rsidR="0011173C" w:rsidRPr="00C63629">
        <w:rPr>
          <w:rFonts w:ascii="Arial" w:hAnsi="Arial" w:cs="Arial"/>
          <w:color w:val="2A2A2A"/>
          <w:shd w:val="clear" w:color="auto" w:fill="FFFFFF"/>
        </w:rPr>
        <w:t>ing</w:t>
      </w:r>
      <w:r w:rsidR="0060561A" w:rsidRPr="00C63629">
        <w:rPr>
          <w:rFonts w:ascii="Arial" w:hAnsi="Arial" w:cs="Arial"/>
          <w:color w:val="2A2A2A"/>
          <w:shd w:val="clear" w:color="auto" w:fill="FFFFFF"/>
        </w:rPr>
        <w:t xml:space="preserve"> and</w:t>
      </w:r>
      <w:r w:rsidR="0011173C" w:rsidRPr="00C63629">
        <w:rPr>
          <w:rFonts w:ascii="Arial" w:hAnsi="Arial" w:cs="Arial"/>
          <w:color w:val="2A2A2A"/>
          <w:shd w:val="clear" w:color="auto" w:fill="FFFFFF"/>
        </w:rPr>
        <w:t xml:space="preserve"> capability of the situation (Graff et al., 2007).</w:t>
      </w:r>
    </w:p>
    <w:p w:rsidR="0029626F" w:rsidRPr="00C63629" w:rsidRDefault="00474302" w:rsidP="00D01C71">
      <w:pPr>
        <w:jc w:val="both"/>
        <w:rPr>
          <w:rFonts w:ascii="Arial" w:hAnsi="Arial" w:cs="Arial"/>
          <w:color w:val="2A2A2A"/>
          <w:shd w:val="clear" w:color="auto" w:fill="FFFFFF"/>
        </w:rPr>
      </w:pPr>
      <w:r w:rsidRPr="00C63629">
        <w:rPr>
          <w:rFonts w:ascii="Arial" w:hAnsi="Arial" w:cs="Arial"/>
          <w:color w:val="2A2A2A"/>
          <w:shd w:val="clear" w:color="auto" w:fill="FFFFFF"/>
        </w:rPr>
        <w:t>O</w:t>
      </w:r>
      <w:r w:rsidR="00A04656" w:rsidRPr="00C63629">
        <w:rPr>
          <w:rFonts w:ascii="Arial" w:hAnsi="Arial" w:cs="Arial"/>
          <w:color w:val="2A2A2A"/>
          <w:shd w:val="clear" w:color="auto" w:fill="FFFFFF"/>
        </w:rPr>
        <w:t>ccupational therapists</w:t>
      </w:r>
      <w:r w:rsidRPr="00C63629">
        <w:rPr>
          <w:rFonts w:ascii="Arial" w:hAnsi="Arial" w:cs="Arial"/>
          <w:color w:val="2A2A2A"/>
          <w:shd w:val="clear" w:color="auto" w:fill="FFFFFF"/>
        </w:rPr>
        <w:t xml:space="preserve"> </w:t>
      </w:r>
      <w:r w:rsidR="009D5AF4" w:rsidRPr="00C63629">
        <w:rPr>
          <w:rFonts w:ascii="Arial" w:hAnsi="Arial" w:cs="Arial"/>
          <w:color w:val="2A2A2A"/>
          <w:shd w:val="clear" w:color="auto" w:fill="FFFFFF"/>
        </w:rPr>
        <w:t>provide</w:t>
      </w:r>
      <w:r w:rsidR="00C90061" w:rsidRPr="00C63629">
        <w:rPr>
          <w:rFonts w:ascii="Arial" w:hAnsi="Arial" w:cs="Arial"/>
          <w:color w:val="2A2A2A"/>
          <w:shd w:val="clear" w:color="auto" w:fill="FFFFFF"/>
        </w:rPr>
        <w:t xml:space="preserve"> a huge amount of</w:t>
      </w:r>
      <w:r w:rsidR="0089544A" w:rsidRPr="00C63629">
        <w:rPr>
          <w:rFonts w:ascii="Arial" w:hAnsi="Arial" w:cs="Arial"/>
          <w:color w:val="2A2A2A"/>
          <w:shd w:val="clear" w:color="auto" w:fill="FFFFFF"/>
        </w:rPr>
        <w:t xml:space="preserve"> emotional</w:t>
      </w:r>
      <w:r w:rsidR="00C90061" w:rsidRPr="00C63629">
        <w:rPr>
          <w:rFonts w:ascii="Arial" w:hAnsi="Arial" w:cs="Arial"/>
          <w:color w:val="2A2A2A"/>
          <w:shd w:val="clear" w:color="auto" w:fill="FFFFFF"/>
        </w:rPr>
        <w:t xml:space="preserve"> support</w:t>
      </w:r>
      <w:r w:rsidR="0089544A" w:rsidRPr="00C63629">
        <w:rPr>
          <w:rFonts w:ascii="Arial" w:hAnsi="Arial" w:cs="Arial"/>
          <w:color w:val="2A2A2A"/>
          <w:shd w:val="clear" w:color="auto" w:fill="FFFFFF"/>
        </w:rPr>
        <w:t xml:space="preserve"> to the</w:t>
      </w:r>
      <w:r w:rsidR="00D26C85" w:rsidRPr="00C63629">
        <w:rPr>
          <w:rFonts w:ascii="Arial" w:hAnsi="Arial" w:cs="Arial"/>
          <w:color w:val="2A2A2A"/>
          <w:shd w:val="clear" w:color="auto" w:fill="FFFFFF"/>
        </w:rPr>
        <w:t xml:space="preserve"> family members, relatives and the carers </w:t>
      </w:r>
      <w:r w:rsidR="0089544A" w:rsidRPr="00C63629">
        <w:rPr>
          <w:rFonts w:ascii="Arial" w:hAnsi="Arial" w:cs="Arial"/>
          <w:color w:val="2A2A2A"/>
          <w:shd w:val="clear" w:color="auto" w:fill="FFFFFF"/>
        </w:rPr>
        <w:t>(</w:t>
      </w:r>
      <w:r w:rsidR="00C90061" w:rsidRPr="00C63629">
        <w:rPr>
          <w:rFonts w:ascii="Arial" w:hAnsi="Arial" w:cs="Arial"/>
          <w:color w:val="2A2A2A"/>
          <w:shd w:val="clear" w:color="auto" w:fill="FFFFFF"/>
        </w:rPr>
        <w:t xml:space="preserve">Graff et al., </w:t>
      </w:r>
      <w:r w:rsidR="0089544A" w:rsidRPr="00C63629">
        <w:rPr>
          <w:rFonts w:ascii="Arial" w:hAnsi="Arial" w:cs="Arial"/>
          <w:color w:val="2A2A2A"/>
          <w:shd w:val="clear" w:color="auto" w:fill="FFFFFF"/>
        </w:rPr>
        <w:t>2007)</w:t>
      </w:r>
      <w:r w:rsidR="00C90061" w:rsidRPr="00C63629">
        <w:rPr>
          <w:rFonts w:ascii="Arial" w:hAnsi="Arial" w:cs="Arial"/>
          <w:color w:val="2A2A2A"/>
          <w:shd w:val="clear" w:color="auto" w:fill="FFFFFF"/>
        </w:rPr>
        <w:t>.  T</w:t>
      </w:r>
      <w:r w:rsidRPr="00C63629">
        <w:rPr>
          <w:rFonts w:ascii="Arial" w:hAnsi="Arial" w:cs="Arial"/>
          <w:color w:val="2A2A2A"/>
          <w:shd w:val="clear" w:color="auto" w:fill="FFFFFF"/>
        </w:rPr>
        <w:t>he support they provide is very important and enable</w:t>
      </w:r>
      <w:r w:rsidR="00C90061" w:rsidRPr="00C63629">
        <w:rPr>
          <w:rFonts w:ascii="Arial" w:hAnsi="Arial" w:cs="Arial"/>
          <w:color w:val="2A2A2A"/>
          <w:shd w:val="clear" w:color="auto" w:fill="FFFFFF"/>
        </w:rPr>
        <w:t>s</w:t>
      </w:r>
      <w:r w:rsidRPr="00C63629">
        <w:rPr>
          <w:rFonts w:ascii="Arial" w:hAnsi="Arial" w:cs="Arial"/>
          <w:color w:val="2A2A2A"/>
          <w:shd w:val="clear" w:color="auto" w:fill="FFFFFF"/>
        </w:rPr>
        <w:t xml:space="preserve"> people to remain living </w:t>
      </w:r>
      <w:r w:rsidR="001C67DF" w:rsidRPr="00C63629">
        <w:rPr>
          <w:rFonts w:ascii="Arial" w:hAnsi="Arial" w:cs="Arial"/>
          <w:color w:val="2A2A2A"/>
          <w:shd w:val="clear" w:color="auto" w:fill="FFFFFF"/>
        </w:rPr>
        <w:t>independently</w:t>
      </w:r>
      <w:r w:rsidR="00C90061" w:rsidRPr="00C63629">
        <w:rPr>
          <w:rFonts w:ascii="Arial" w:hAnsi="Arial" w:cs="Arial"/>
          <w:color w:val="2A2A2A"/>
          <w:shd w:val="clear" w:color="auto" w:fill="FFFFFF"/>
        </w:rPr>
        <w:t xml:space="preserve"> in</w:t>
      </w:r>
      <w:r w:rsidRPr="00C63629">
        <w:rPr>
          <w:rFonts w:ascii="Arial" w:hAnsi="Arial" w:cs="Arial"/>
          <w:color w:val="2A2A2A"/>
          <w:shd w:val="clear" w:color="auto" w:fill="FFFFFF"/>
        </w:rPr>
        <w:t xml:space="preserve"> their </w:t>
      </w:r>
      <w:r w:rsidR="001C67DF" w:rsidRPr="00C63629">
        <w:rPr>
          <w:rFonts w:ascii="Arial" w:hAnsi="Arial" w:cs="Arial"/>
          <w:color w:val="2A2A2A"/>
          <w:shd w:val="clear" w:color="auto" w:fill="FFFFFF"/>
        </w:rPr>
        <w:t>own</w:t>
      </w:r>
      <w:r w:rsidRPr="00C63629">
        <w:rPr>
          <w:rFonts w:ascii="Arial" w:hAnsi="Arial" w:cs="Arial"/>
          <w:color w:val="2A2A2A"/>
          <w:shd w:val="clear" w:color="auto" w:fill="FFFFFF"/>
        </w:rPr>
        <w:t xml:space="preserve"> homes with the relevant</w:t>
      </w:r>
      <w:r w:rsidR="001C67DF" w:rsidRPr="00C63629">
        <w:rPr>
          <w:rFonts w:ascii="Arial" w:hAnsi="Arial" w:cs="Arial"/>
          <w:color w:val="2A2A2A"/>
          <w:shd w:val="clear" w:color="auto" w:fill="FFFFFF"/>
        </w:rPr>
        <w:t xml:space="preserve"> equipment</w:t>
      </w:r>
      <w:r w:rsidRPr="00C63629">
        <w:rPr>
          <w:rFonts w:ascii="Arial" w:hAnsi="Arial" w:cs="Arial"/>
          <w:color w:val="2A2A2A"/>
          <w:shd w:val="clear" w:color="auto" w:fill="FFFFFF"/>
        </w:rPr>
        <w:t xml:space="preserve"> required. </w:t>
      </w:r>
      <w:r w:rsidR="001C67DF" w:rsidRPr="00C63629">
        <w:rPr>
          <w:rFonts w:ascii="Arial" w:hAnsi="Arial" w:cs="Arial"/>
          <w:color w:val="2A2A2A"/>
          <w:shd w:val="clear" w:color="auto" w:fill="FFFFFF"/>
        </w:rPr>
        <w:t>By providing this equipment it improves the quality of life for people</w:t>
      </w:r>
      <w:r w:rsidR="00EC569C" w:rsidRPr="00C63629">
        <w:rPr>
          <w:rFonts w:ascii="Arial" w:hAnsi="Arial" w:cs="Arial"/>
          <w:color w:val="2A2A2A"/>
          <w:shd w:val="clear" w:color="auto" w:fill="FFFFFF"/>
        </w:rPr>
        <w:t xml:space="preserve"> with dementia</w:t>
      </w:r>
      <w:r w:rsidR="00446838">
        <w:rPr>
          <w:rFonts w:ascii="Arial" w:hAnsi="Arial" w:cs="Arial"/>
          <w:color w:val="2A2A2A"/>
          <w:shd w:val="clear" w:color="auto" w:fill="FFFFFF"/>
        </w:rPr>
        <w:t xml:space="preserve"> (Alzheimer’s Society, </w:t>
      </w:r>
      <w:r w:rsidR="00E3766C" w:rsidRPr="00C63629">
        <w:rPr>
          <w:rFonts w:ascii="Arial" w:hAnsi="Arial" w:cs="Arial"/>
          <w:color w:val="2A2A2A"/>
          <w:shd w:val="clear" w:color="auto" w:fill="FFFFFF"/>
        </w:rPr>
        <w:t>2020)</w:t>
      </w:r>
      <w:r w:rsidR="00EC569C" w:rsidRPr="00C63629">
        <w:rPr>
          <w:rFonts w:ascii="Arial" w:hAnsi="Arial" w:cs="Arial"/>
          <w:color w:val="2A2A2A"/>
          <w:shd w:val="clear" w:color="auto" w:fill="FFFFFF"/>
        </w:rPr>
        <w:t xml:space="preserve">. An example of equipment is a talking pill </w:t>
      </w:r>
      <w:r w:rsidR="009D5AF4" w:rsidRPr="00C63629">
        <w:rPr>
          <w:rFonts w:ascii="Arial" w:hAnsi="Arial" w:cs="Arial"/>
          <w:color w:val="2A2A2A"/>
          <w:shd w:val="clear" w:color="auto" w:fill="FFFFFF"/>
        </w:rPr>
        <w:t>dispenser;</w:t>
      </w:r>
      <w:r w:rsidR="00EC569C" w:rsidRPr="00C63629">
        <w:rPr>
          <w:rFonts w:ascii="Arial" w:hAnsi="Arial" w:cs="Arial"/>
          <w:color w:val="2A2A2A"/>
          <w:shd w:val="clear" w:color="auto" w:fill="FFFFFF"/>
        </w:rPr>
        <w:t xml:space="preserve"> this is where people with dementia can take their medication by themselves. When it is time for someone to take their medication the pill dispenser will remind them to take this. This also provides a sense of security to family member</w:t>
      </w:r>
      <w:r w:rsidR="00D26C85" w:rsidRPr="00C63629">
        <w:rPr>
          <w:rFonts w:ascii="Arial" w:hAnsi="Arial" w:cs="Arial"/>
          <w:color w:val="2A2A2A"/>
          <w:shd w:val="clear" w:color="auto" w:fill="FFFFFF"/>
        </w:rPr>
        <w:t>, relatives and the carers</w:t>
      </w:r>
      <w:r w:rsidR="00EC569C" w:rsidRPr="00C63629">
        <w:rPr>
          <w:rFonts w:ascii="Arial" w:hAnsi="Arial" w:cs="Arial"/>
          <w:color w:val="2A2A2A"/>
          <w:shd w:val="clear" w:color="auto" w:fill="FFFFFF"/>
        </w:rPr>
        <w:t xml:space="preserve"> knowing that their loved o</w:t>
      </w:r>
      <w:r w:rsidR="009D5AF4" w:rsidRPr="00C63629">
        <w:rPr>
          <w:rFonts w:ascii="Arial" w:hAnsi="Arial" w:cs="Arial"/>
          <w:color w:val="2A2A2A"/>
          <w:shd w:val="clear" w:color="auto" w:fill="FFFFFF"/>
        </w:rPr>
        <w:t>nes have taken their medication and is added reassurance.</w:t>
      </w:r>
    </w:p>
    <w:p w:rsidR="00062FB3" w:rsidRPr="00C63629" w:rsidRDefault="00062FB3" w:rsidP="00062FB3">
      <w:pPr>
        <w:jc w:val="both"/>
        <w:rPr>
          <w:rFonts w:ascii="Arial" w:hAnsi="Arial" w:cs="Arial"/>
        </w:rPr>
      </w:pPr>
      <w:r w:rsidRPr="00C63629">
        <w:rPr>
          <w:rFonts w:ascii="Arial" w:hAnsi="Arial" w:cs="Arial"/>
        </w:rPr>
        <w:t>Occupa</w:t>
      </w:r>
      <w:r w:rsidR="00D26C85" w:rsidRPr="00C63629">
        <w:rPr>
          <w:rFonts w:ascii="Arial" w:hAnsi="Arial" w:cs="Arial"/>
        </w:rPr>
        <w:t xml:space="preserve">tional therapist support family </w:t>
      </w:r>
      <w:r w:rsidR="00976BF4" w:rsidRPr="00C63629">
        <w:rPr>
          <w:rFonts w:ascii="Arial" w:hAnsi="Arial" w:cs="Arial"/>
        </w:rPr>
        <w:t>members,</w:t>
      </w:r>
      <w:r w:rsidR="00D26C85" w:rsidRPr="00C63629">
        <w:rPr>
          <w:rFonts w:ascii="Arial" w:hAnsi="Arial" w:cs="Arial"/>
        </w:rPr>
        <w:t xml:space="preserve"> relatives and carers</w:t>
      </w:r>
      <w:r w:rsidRPr="00C63629">
        <w:rPr>
          <w:rFonts w:ascii="Arial" w:hAnsi="Arial" w:cs="Arial"/>
        </w:rPr>
        <w:t xml:space="preserve"> on how to care for people with dementia, this could be in their own homes, hospitals and other establishment, such as residential home</w:t>
      </w:r>
      <w:r w:rsidR="00D64BC8" w:rsidRPr="00C63629">
        <w:rPr>
          <w:rFonts w:ascii="Arial" w:hAnsi="Arial" w:cs="Arial"/>
        </w:rPr>
        <w:t xml:space="preserve"> (Graff et al., 2007).  </w:t>
      </w:r>
      <w:r w:rsidRPr="00C63629">
        <w:rPr>
          <w:rFonts w:ascii="Arial" w:hAnsi="Arial" w:cs="Arial"/>
        </w:rPr>
        <w:t xml:space="preserve"> They can also provide training and techniques on how to support people with behavioural and cognitive impairments.  For example someone with dementia may show signs of change in behaviour in situations like this</w:t>
      </w:r>
      <w:r w:rsidR="0060561A" w:rsidRPr="00C63629">
        <w:rPr>
          <w:rFonts w:ascii="Arial" w:hAnsi="Arial" w:cs="Arial"/>
        </w:rPr>
        <w:t xml:space="preserve">, </w:t>
      </w:r>
      <w:r w:rsidRPr="00C63629">
        <w:rPr>
          <w:rFonts w:ascii="Arial" w:hAnsi="Arial" w:cs="Arial"/>
        </w:rPr>
        <w:t xml:space="preserve">it is best to be patient with the individual.  Another </w:t>
      </w:r>
      <w:r w:rsidR="001400B6" w:rsidRPr="00C63629">
        <w:rPr>
          <w:rFonts w:ascii="Arial" w:hAnsi="Arial" w:cs="Arial"/>
        </w:rPr>
        <w:t xml:space="preserve">recommended </w:t>
      </w:r>
      <w:r w:rsidR="0060561A" w:rsidRPr="00C63629">
        <w:rPr>
          <w:rFonts w:ascii="Arial" w:hAnsi="Arial" w:cs="Arial"/>
        </w:rPr>
        <w:t>technique</w:t>
      </w:r>
      <w:r w:rsidRPr="00C63629">
        <w:rPr>
          <w:rFonts w:ascii="Arial" w:hAnsi="Arial" w:cs="Arial"/>
        </w:rPr>
        <w:t xml:space="preserve"> </w:t>
      </w:r>
      <w:r w:rsidR="001400B6" w:rsidRPr="00C63629">
        <w:rPr>
          <w:rFonts w:ascii="Arial" w:hAnsi="Arial" w:cs="Arial"/>
        </w:rPr>
        <w:t>is to keep in close contact with family and friends</w:t>
      </w:r>
      <w:r w:rsidR="00AD2FAD" w:rsidRPr="00C63629">
        <w:rPr>
          <w:rFonts w:ascii="Arial" w:hAnsi="Arial" w:cs="Arial"/>
        </w:rPr>
        <w:t xml:space="preserve"> (Alzheimer</w:t>
      </w:r>
      <w:r w:rsidR="00446838">
        <w:rPr>
          <w:rFonts w:ascii="Arial" w:hAnsi="Arial" w:cs="Arial"/>
        </w:rPr>
        <w:t xml:space="preserve">’s Society, </w:t>
      </w:r>
      <w:r w:rsidR="00AD2FAD" w:rsidRPr="00C63629">
        <w:rPr>
          <w:rFonts w:ascii="Arial" w:hAnsi="Arial" w:cs="Arial"/>
        </w:rPr>
        <w:t>2020)</w:t>
      </w:r>
      <w:r w:rsidR="001400B6" w:rsidRPr="00C63629">
        <w:rPr>
          <w:rFonts w:ascii="Arial" w:hAnsi="Arial" w:cs="Arial"/>
        </w:rPr>
        <w:t>.</w:t>
      </w:r>
    </w:p>
    <w:p w:rsidR="005506FE" w:rsidRPr="00C63629" w:rsidRDefault="004577B2" w:rsidP="00D01C71">
      <w:pPr>
        <w:jc w:val="both"/>
        <w:rPr>
          <w:rFonts w:ascii="Arial" w:hAnsi="Arial" w:cs="Arial"/>
          <w:b/>
        </w:rPr>
      </w:pPr>
      <w:r w:rsidRPr="00C63629">
        <w:rPr>
          <w:rFonts w:ascii="Arial" w:hAnsi="Arial" w:cs="Arial"/>
          <w:b/>
        </w:rPr>
        <w:lastRenderedPageBreak/>
        <w:t xml:space="preserve">d. </w:t>
      </w:r>
      <w:r w:rsidR="005506FE" w:rsidRPr="00C63629">
        <w:rPr>
          <w:rFonts w:ascii="Arial" w:hAnsi="Arial" w:cs="Arial"/>
          <w:b/>
        </w:rPr>
        <w:t>Treatment received</w:t>
      </w:r>
    </w:p>
    <w:p w:rsidR="00976BF4" w:rsidRPr="00C63629" w:rsidRDefault="00175F21" w:rsidP="00D01C71">
      <w:pPr>
        <w:jc w:val="both"/>
        <w:rPr>
          <w:rFonts w:ascii="Arial" w:hAnsi="Arial" w:cs="Arial"/>
        </w:rPr>
      </w:pPr>
      <w:r w:rsidRPr="00C63629">
        <w:rPr>
          <w:rFonts w:ascii="Arial" w:hAnsi="Arial" w:cs="Arial"/>
        </w:rPr>
        <w:t>Medication to treat dementia successfully is st</w:t>
      </w:r>
      <w:r w:rsidR="00406930" w:rsidRPr="00C63629">
        <w:rPr>
          <w:rFonts w:ascii="Arial" w:hAnsi="Arial" w:cs="Arial"/>
        </w:rPr>
        <w:t>ill not available at the mome</w:t>
      </w:r>
      <w:r w:rsidR="00F31A54" w:rsidRPr="00C63629">
        <w:rPr>
          <w:rFonts w:ascii="Arial" w:hAnsi="Arial" w:cs="Arial"/>
        </w:rPr>
        <w:t xml:space="preserve">nt, but other methods which can help prevent dementia in the long term are lifestyle factor which are </w:t>
      </w:r>
      <w:r w:rsidR="00432814" w:rsidRPr="00C63629">
        <w:rPr>
          <w:rFonts w:ascii="Arial" w:hAnsi="Arial" w:cs="Arial"/>
        </w:rPr>
        <w:t>“</w:t>
      </w:r>
      <w:r w:rsidR="00F31A54" w:rsidRPr="00C63629">
        <w:rPr>
          <w:rFonts w:ascii="Arial" w:hAnsi="Arial" w:cs="Arial"/>
        </w:rPr>
        <w:t>poor diet and physical and cognitive inactivity</w:t>
      </w:r>
      <w:r w:rsidR="00432814" w:rsidRPr="00C63629">
        <w:rPr>
          <w:rFonts w:ascii="Arial" w:hAnsi="Arial" w:cs="Arial"/>
        </w:rPr>
        <w:t>”</w:t>
      </w:r>
      <w:r w:rsidR="0063474D" w:rsidRPr="00C63629">
        <w:rPr>
          <w:rFonts w:ascii="Arial" w:hAnsi="Arial" w:cs="Arial"/>
        </w:rPr>
        <w:t xml:space="preserve"> (M</w:t>
      </w:r>
      <w:r w:rsidR="00001297" w:rsidRPr="00C63629">
        <w:rPr>
          <w:rFonts w:ascii="Arial" w:hAnsi="Arial" w:cs="Arial"/>
        </w:rPr>
        <w:t>artin, 2013).</w:t>
      </w:r>
    </w:p>
    <w:p w:rsidR="00976BF4" w:rsidRPr="00C63629" w:rsidRDefault="008C2BFC" w:rsidP="00D01C71">
      <w:pPr>
        <w:jc w:val="both"/>
        <w:rPr>
          <w:rFonts w:ascii="Arial" w:hAnsi="Arial" w:cs="Arial"/>
        </w:rPr>
      </w:pPr>
      <w:r w:rsidRPr="00C63629">
        <w:rPr>
          <w:rFonts w:ascii="Arial" w:hAnsi="Arial" w:cs="Arial"/>
        </w:rPr>
        <w:t xml:space="preserve">According to (NHS, 2020) </w:t>
      </w:r>
      <w:r w:rsidR="00976BF4" w:rsidRPr="00C63629">
        <w:rPr>
          <w:rFonts w:ascii="Arial" w:hAnsi="Arial" w:cs="Arial"/>
        </w:rPr>
        <w:t xml:space="preserve">At this present time there is no such cure </w:t>
      </w:r>
      <w:r w:rsidR="009C0617" w:rsidRPr="00C63629">
        <w:rPr>
          <w:rFonts w:ascii="Arial" w:hAnsi="Arial" w:cs="Arial"/>
        </w:rPr>
        <w:t xml:space="preserve">or treatment </w:t>
      </w:r>
      <w:r w:rsidR="00976BF4" w:rsidRPr="00C63629">
        <w:rPr>
          <w:rFonts w:ascii="Arial" w:hAnsi="Arial" w:cs="Arial"/>
        </w:rPr>
        <w:t xml:space="preserve">for dementia, however there </w:t>
      </w:r>
      <w:r w:rsidR="009C0617" w:rsidRPr="00C63629">
        <w:rPr>
          <w:rFonts w:ascii="Arial" w:hAnsi="Arial" w:cs="Arial"/>
        </w:rPr>
        <w:t xml:space="preserve">are </w:t>
      </w:r>
      <w:r w:rsidR="00976BF4" w:rsidRPr="00C63629">
        <w:rPr>
          <w:rFonts w:ascii="Arial" w:hAnsi="Arial" w:cs="Arial"/>
        </w:rPr>
        <w:t xml:space="preserve">medication </w:t>
      </w:r>
      <w:r w:rsidRPr="00C63629">
        <w:rPr>
          <w:rFonts w:ascii="Arial" w:hAnsi="Arial" w:cs="Arial"/>
        </w:rPr>
        <w:t>available</w:t>
      </w:r>
      <w:r w:rsidR="00976BF4" w:rsidRPr="00C63629">
        <w:rPr>
          <w:rFonts w:ascii="Arial" w:hAnsi="Arial" w:cs="Arial"/>
        </w:rPr>
        <w:t xml:space="preserve"> to</w:t>
      </w:r>
      <w:r w:rsidR="009C0617" w:rsidRPr="00C63629">
        <w:rPr>
          <w:rFonts w:ascii="Arial" w:hAnsi="Arial" w:cs="Arial"/>
        </w:rPr>
        <w:t xml:space="preserve"> </w:t>
      </w:r>
      <w:r w:rsidR="00976BF4" w:rsidRPr="00C63629">
        <w:rPr>
          <w:rFonts w:ascii="Arial" w:hAnsi="Arial" w:cs="Arial"/>
        </w:rPr>
        <w:t xml:space="preserve"> </w:t>
      </w:r>
      <w:r w:rsidRPr="00C63629">
        <w:rPr>
          <w:rFonts w:ascii="Arial" w:hAnsi="Arial" w:cs="Arial"/>
        </w:rPr>
        <w:t>temporarily</w:t>
      </w:r>
      <w:r w:rsidR="00976BF4" w:rsidRPr="00C63629">
        <w:rPr>
          <w:rFonts w:ascii="Arial" w:hAnsi="Arial" w:cs="Arial"/>
        </w:rPr>
        <w:t xml:space="preserve"> improve the symptoms of </w:t>
      </w:r>
      <w:r w:rsidRPr="00C63629">
        <w:rPr>
          <w:rFonts w:ascii="Arial" w:hAnsi="Arial" w:cs="Arial"/>
        </w:rPr>
        <w:t>dementia</w:t>
      </w:r>
      <w:r w:rsidR="00976BF4" w:rsidRPr="00C63629">
        <w:rPr>
          <w:rFonts w:ascii="Arial" w:hAnsi="Arial" w:cs="Arial"/>
        </w:rPr>
        <w:t xml:space="preserve">.  These medications are </w:t>
      </w:r>
      <w:r w:rsidR="00745E45" w:rsidRPr="00C63629">
        <w:rPr>
          <w:rFonts w:ascii="Arial" w:hAnsi="Arial" w:cs="Arial"/>
        </w:rPr>
        <w:t>Donepezil,</w:t>
      </w:r>
      <w:r w:rsidRPr="00C63629">
        <w:rPr>
          <w:rFonts w:ascii="Arial" w:hAnsi="Arial" w:cs="Arial"/>
        </w:rPr>
        <w:t xml:space="preserve"> R</w:t>
      </w:r>
      <w:r w:rsidR="009C0617" w:rsidRPr="00C63629">
        <w:rPr>
          <w:rFonts w:ascii="Arial" w:hAnsi="Arial" w:cs="Arial"/>
        </w:rPr>
        <w:t>ivast</w:t>
      </w:r>
      <w:r w:rsidRPr="00C63629">
        <w:rPr>
          <w:rFonts w:ascii="Arial" w:hAnsi="Arial" w:cs="Arial"/>
        </w:rPr>
        <w:t>igmine and G</w:t>
      </w:r>
      <w:r w:rsidR="009C0617" w:rsidRPr="00C63629">
        <w:rPr>
          <w:rFonts w:ascii="Arial" w:hAnsi="Arial" w:cs="Arial"/>
        </w:rPr>
        <w:t xml:space="preserve">alantamine.  There </w:t>
      </w:r>
      <w:r w:rsidRPr="00C63629">
        <w:rPr>
          <w:rFonts w:ascii="Arial" w:hAnsi="Arial" w:cs="Arial"/>
        </w:rPr>
        <w:t>are on-going</w:t>
      </w:r>
      <w:r w:rsidR="009C0617" w:rsidRPr="00C63629">
        <w:rPr>
          <w:rFonts w:ascii="Arial" w:hAnsi="Arial" w:cs="Arial"/>
        </w:rPr>
        <w:t xml:space="preserve"> studies</w:t>
      </w:r>
      <w:r w:rsidRPr="00C63629">
        <w:rPr>
          <w:rFonts w:ascii="Arial" w:hAnsi="Arial" w:cs="Arial"/>
        </w:rPr>
        <w:t xml:space="preserve"> which are</w:t>
      </w:r>
      <w:r w:rsidR="009C0617" w:rsidRPr="00C63629">
        <w:rPr>
          <w:rFonts w:ascii="Arial" w:hAnsi="Arial" w:cs="Arial"/>
        </w:rPr>
        <w:t xml:space="preserve"> being carried out</w:t>
      </w:r>
      <w:r w:rsidR="00BD3A20" w:rsidRPr="00C63629">
        <w:rPr>
          <w:rFonts w:ascii="Arial" w:hAnsi="Arial" w:cs="Arial"/>
        </w:rPr>
        <w:t xml:space="preserve"> to find a cure for dementia (Alzheimers Society</w:t>
      </w:r>
      <w:r w:rsidR="00CD23A6">
        <w:rPr>
          <w:rFonts w:ascii="Arial" w:hAnsi="Arial" w:cs="Arial"/>
        </w:rPr>
        <w:t xml:space="preserve">, </w:t>
      </w:r>
      <w:r w:rsidR="00BD3A20" w:rsidRPr="00C63629">
        <w:rPr>
          <w:rFonts w:ascii="Arial" w:hAnsi="Arial" w:cs="Arial"/>
        </w:rPr>
        <w:t xml:space="preserve"> 2020).</w:t>
      </w:r>
    </w:p>
    <w:p w:rsidR="00BD3A20" w:rsidRPr="00C63629" w:rsidRDefault="00D77B61" w:rsidP="00D01C71">
      <w:pPr>
        <w:jc w:val="both"/>
        <w:rPr>
          <w:rFonts w:ascii="Arial" w:hAnsi="Arial" w:cs="Arial"/>
          <w:b/>
        </w:rPr>
      </w:pPr>
      <w:r w:rsidRPr="00C63629">
        <w:rPr>
          <w:rFonts w:ascii="Arial" w:hAnsi="Arial" w:cs="Arial"/>
          <w:b/>
        </w:rPr>
        <w:t>e. Ho</w:t>
      </w:r>
      <w:r w:rsidR="004577B2" w:rsidRPr="00C63629">
        <w:rPr>
          <w:rFonts w:ascii="Arial" w:hAnsi="Arial" w:cs="Arial"/>
          <w:b/>
        </w:rPr>
        <w:t>me r</w:t>
      </w:r>
      <w:r w:rsidRPr="00C63629">
        <w:rPr>
          <w:rFonts w:ascii="Arial" w:hAnsi="Arial" w:cs="Arial"/>
          <w:b/>
        </w:rPr>
        <w:t>eme</w:t>
      </w:r>
      <w:r w:rsidR="004577B2" w:rsidRPr="00C63629">
        <w:rPr>
          <w:rFonts w:ascii="Arial" w:hAnsi="Arial" w:cs="Arial"/>
          <w:b/>
        </w:rPr>
        <w:t>dies (treatment) for dementia</w:t>
      </w:r>
    </w:p>
    <w:p w:rsidR="004577B2" w:rsidRPr="00C63629" w:rsidRDefault="00100850" w:rsidP="00D01C71">
      <w:pPr>
        <w:jc w:val="both"/>
        <w:rPr>
          <w:rFonts w:ascii="Arial" w:hAnsi="Arial" w:cs="Arial"/>
        </w:rPr>
      </w:pPr>
      <w:r>
        <w:rPr>
          <w:rFonts w:ascii="Arial" w:hAnsi="Arial" w:cs="Arial"/>
        </w:rPr>
        <w:t>According to TrueRemedies, (2020) some people don’t like using medicines and prefer using  alternative natural home remedies such as</w:t>
      </w:r>
      <w:r w:rsidR="009E7E9F" w:rsidRPr="00C63629">
        <w:rPr>
          <w:rFonts w:ascii="Arial" w:hAnsi="Arial" w:cs="Arial"/>
        </w:rPr>
        <w:t xml:space="preserve"> </w:t>
      </w:r>
      <w:r>
        <w:rPr>
          <w:rFonts w:ascii="Arial" w:hAnsi="Arial" w:cs="Arial"/>
        </w:rPr>
        <w:t>d</w:t>
      </w:r>
      <w:r w:rsidR="009E7E9F" w:rsidRPr="00C63629">
        <w:rPr>
          <w:rFonts w:ascii="Arial" w:hAnsi="Arial" w:cs="Arial"/>
        </w:rPr>
        <w:t>rinking plenty of water, w</w:t>
      </w:r>
      <w:r w:rsidR="004577B2" w:rsidRPr="00C63629">
        <w:rPr>
          <w:rFonts w:ascii="Arial" w:hAnsi="Arial" w:cs="Arial"/>
        </w:rPr>
        <w:t>alking is very effective</w:t>
      </w:r>
      <w:r w:rsidR="009E7E9F" w:rsidRPr="00C63629">
        <w:rPr>
          <w:rFonts w:ascii="Arial" w:hAnsi="Arial" w:cs="Arial"/>
        </w:rPr>
        <w:t>, change in diet, g</w:t>
      </w:r>
      <w:r w:rsidR="004577B2" w:rsidRPr="00C63629">
        <w:rPr>
          <w:rFonts w:ascii="Arial" w:hAnsi="Arial" w:cs="Arial"/>
        </w:rPr>
        <w:t xml:space="preserve">etting sufficient </w:t>
      </w:r>
      <w:r w:rsidR="009E7E9F" w:rsidRPr="00C63629">
        <w:rPr>
          <w:rFonts w:ascii="Arial" w:hAnsi="Arial" w:cs="Arial"/>
        </w:rPr>
        <w:t>sleep, reading books, keep away from stress, learning new things, playing games, chewing bubble gum, t</w:t>
      </w:r>
      <w:r w:rsidR="004577B2" w:rsidRPr="00C63629">
        <w:rPr>
          <w:rFonts w:ascii="Arial" w:hAnsi="Arial" w:cs="Arial"/>
        </w:rPr>
        <w:t>urme</w:t>
      </w:r>
      <w:r w:rsidR="009E7E9F" w:rsidRPr="00C63629">
        <w:rPr>
          <w:rFonts w:ascii="Arial" w:hAnsi="Arial" w:cs="Arial"/>
        </w:rPr>
        <w:t>ric, gingko, g</w:t>
      </w:r>
      <w:r w:rsidR="004577B2" w:rsidRPr="00C63629">
        <w:rPr>
          <w:rFonts w:ascii="Arial" w:hAnsi="Arial" w:cs="Arial"/>
        </w:rPr>
        <w:t>inseng</w:t>
      </w:r>
      <w:r w:rsidR="009E7E9F" w:rsidRPr="00C63629">
        <w:rPr>
          <w:rFonts w:ascii="Arial" w:hAnsi="Arial" w:cs="Arial"/>
        </w:rPr>
        <w:t>, kale, pumpkin seeds, spinach, aromatherapy, bananas, cinnamon extract, almonds, meditation, vitamins, good oral care, walking, sa</w:t>
      </w:r>
      <w:r>
        <w:rPr>
          <w:rFonts w:ascii="Arial" w:hAnsi="Arial" w:cs="Arial"/>
        </w:rPr>
        <w:t xml:space="preserve">ge, spirulina and cacao all these home remedies would benefit the dementia patient. </w:t>
      </w:r>
    </w:p>
    <w:p w:rsidR="00407B07" w:rsidRPr="00C63629" w:rsidRDefault="00F762D2" w:rsidP="003B747F">
      <w:pPr>
        <w:jc w:val="both"/>
        <w:rPr>
          <w:rFonts w:ascii="Arial" w:hAnsi="Arial" w:cs="Arial"/>
          <w:b/>
        </w:rPr>
      </w:pPr>
      <w:r w:rsidRPr="00C63629">
        <w:rPr>
          <w:rFonts w:ascii="Arial" w:hAnsi="Arial" w:cs="Arial"/>
          <w:b/>
        </w:rPr>
        <w:t>3. Methodology</w:t>
      </w:r>
    </w:p>
    <w:p w:rsidR="00AA1A79" w:rsidRPr="00C63629" w:rsidRDefault="000C1A86" w:rsidP="00D01C71">
      <w:pPr>
        <w:jc w:val="both"/>
        <w:rPr>
          <w:rFonts w:ascii="Arial" w:hAnsi="Arial" w:cs="Arial"/>
        </w:rPr>
      </w:pPr>
      <w:r w:rsidRPr="00C63629">
        <w:rPr>
          <w:rFonts w:ascii="Arial" w:hAnsi="Arial" w:cs="Arial"/>
        </w:rPr>
        <w:t>At f</w:t>
      </w:r>
      <w:r w:rsidR="00605E4A" w:rsidRPr="00C63629">
        <w:rPr>
          <w:rFonts w:ascii="Arial" w:hAnsi="Arial" w:cs="Arial"/>
        </w:rPr>
        <w:t>irst</w:t>
      </w:r>
      <w:r w:rsidRPr="00C63629">
        <w:rPr>
          <w:rFonts w:ascii="Arial" w:hAnsi="Arial" w:cs="Arial"/>
        </w:rPr>
        <w:t xml:space="preserve"> I started my preliminary research</w:t>
      </w:r>
      <w:r w:rsidR="00605E4A" w:rsidRPr="00C63629">
        <w:rPr>
          <w:rFonts w:ascii="Arial" w:hAnsi="Arial" w:cs="Arial"/>
        </w:rPr>
        <w:t xml:space="preserve"> </w:t>
      </w:r>
      <w:r w:rsidR="00650939" w:rsidRPr="00C63629">
        <w:rPr>
          <w:rFonts w:ascii="Arial" w:hAnsi="Arial" w:cs="Arial"/>
        </w:rPr>
        <w:t xml:space="preserve">by engaging myself </w:t>
      </w:r>
      <w:r w:rsidR="00605E4A" w:rsidRPr="00C63629">
        <w:rPr>
          <w:rFonts w:ascii="Arial" w:hAnsi="Arial" w:cs="Arial"/>
        </w:rPr>
        <w:t xml:space="preserve">of a </w:t>
      </w:r>
      <w:r w:rsidRPr="00C63629">
        <w:rPr>
          <w:rFonts w:ascii="Arial" w:hAnsi="Arial" w:cs="Arial"/>
        </w:rPr>
        <w:t xml:space="preserve">research </w:t>
      </w:r>
      <w:r w:rsidR="00605E4A" w:rsidRPr="00C63629">
        <w:rPr>
          <w:rFonts w:ascii="Arial" w:hAnsi="Arial" w:cs="Arial"/>
        </w:rPr>
        <w:t xml:space="preserve">question which was </w:t>
      </w:r>
      <w:r w:rsidRPr="00C63629">
        <w:rPr>
          <w:rFonts w:ascii="Arial" w:hAnsi="Arial" w:cs="Arial"/>
        </w:rPr>
        <w:t>relevant</w:t>
      </w:r>
      <w:r w:rsidR="00605E4A" w:rsidRPr="00C63629">
        <w:rPr>
          <w:rFonts w:ascii="Arial" w:hAnsi="Arial" w:cs="Arial"/>
        </w:rPr>
        <w:t xml:space="preserve"> </w:t>
      </w:r>
      <w:r w:rsidR="00C565BB" w:rsidRPr="00C63629">
        <w:rPr>
          <w:rFonts w:ascii="Arial" w:hAnsi="Arial" w:cs="Arial"/>
        </w:rPr>
        <w:t>to my chose</w:t>
      </w:r>
      <w:r w:rsidR="00E256D9">
        <w:rPr>
          <w:rFonts w:ascii="Arial" w:hAnsi="Arial" w:cs="Arial"/>
        </w:rPr>
        <w:t>n topic.  The topic which I cho</w:t>
      </w:r>
      <w:r w:rsidR="00C565BB" w:rsidRPr="00C63629">
        <w:rPr>
          <w:rFonts w:ascii="Arial" w:hAnsi="Arial" w:cs="Arial"/>
        </w:rPr>
        <w:t xml:space="preserve">se </w:t>
      </w:r>
      <w:r w:rsidR="00291603" w:rsidRPr="00C63629">
        <w:rPr>
          <w:rFonts w:ascii="Arial" w:hAnsi="Arial" w:cs="Arial"/>
        </w:rPr>
        <w:t xml:space="preserve">was dementia.  My research question was the causes of dementia in the elderly and the effects of the family.  </w:t>
      </w:r>
      <w:r w:rsidRPr="00C63629">
        <w:rPr>
          <w:rFonts w:ascii="Arial" w:hAnsi="Arial" w:cs="Arial"/>
        </w:rPr>
        <w:t xml:space="preserve"> </w:t>
      </w:r>
    </w:p>
    <w:p w:rsidR="00AA1A79" w:rsidRPr="00E256D9" w:rsidRDefault="000C1A86" w:rsidP="00D01C71">
      <w:pPr>
        <w:jc w:val="both"/>
        <w:rPr>
          <w:rFonts w:ascii="Arial" w:hAnsi="Arial" w:cs="Arial"/>
        </w:rPr>
      </w:pPr>
      <w:r w:rsidRPr="00C63629">
        <w:rPr>
          <w:rFonts w:ascii="Arial" w:hAnsi="Arial" w:cs="Arial"/>
        </w:rPr>
        <w:t xml:space="preserve">I had to think about </w:t>
      </w:r>
      <w:r w:rsidR="006E248B" w:rsidRPr="00C63629">
        <w:rPr>
          <w:rFonts w:ascii="Arial" w:hAnsi="Arial" w:cs="Arial"/>
        </w:rPr>
        <w:t>the question carefully, so I would</w:t>
      </w:r>
      <w:r w:rsidR="00A7354E" w:rsidRPr="00C63629">
        <w:rPr>
          <w:rFonts w:ascii="Arial" w:hAnsi="Arial" w:cs="Arial"/>
        </w:rPr>
        <w:t xml:space="preserve"> </w:t>
      </w:r>
      <w:r w:rsidR="006E248B" w:rsidRPr="00C63629">
        <w:rPr>
          <w:rFonts w:ascii="Arial" w:hAnsi="Arial" w:cs="Arial"/>
        </w:rPr>
        <w:t xml:space="preserve">be able to answer the questions accordingly </w:t>
      </w:r>
      <w:r w:rsidR="00033E35" w:rsidRPr="00C63629">
        <w:rPr>
          <w:rFonts w:ascii="Arial" w:hAnsi="Arial" w:cs="Arial"/>
        </w:rPr>
        <w:t xml:space="preserve">and do my </w:t>
      </w:r>
      <w:r w:rsidR="00291603" w:rsidRPr="00C63629">
        <w:rPr>
          <w:rFonts w:ascii="Arial" w:hAnsi="Arial" w:cs="Arial"/>
        </w:rPr>
        <w:t xml:space="preserve">research. </w:t>
      </w:r>
      <w:r w:rsidR="00B87300" w:rsidRPr="00C63629">
        <w:rPr>
          <w:rFonts w:ascii="Arial" w:hAnsi="Arial" w:cs="Arial"/>
        </w:rPr>
        <w:t xml:space="preserve">As </w:t>
      </w:r>
      <w:r w:rsidR="00033E35" w:rsidRPr="00C63629">
        <w:rPr>
          <w:rFonts w:ascii="Arial" w:hAnsi="Arial" w:cs="Arial"/>
        </w:rPr>
        <w:t>it was a littrerurere review, I</w:t>
      </w:r>
      <w:r w:rsidR="00B87300" w:rsidRPr="00C63629">
        <w:rPr>
          <w:rFonts w:ascii="Arial" w:hAnsi="Arial" w:cs="Arial"/>
        </w:rPr>
        <w:t xml:space="preserve"> had to use</w:t>
      </w:r>
      <w:r w:rsidR="00826A80" w:rsidRPr="00C63629">
        <w:rPr>
          <w:rFonts w:ascii="Arial" w:hAnsi="Arial" w:cs="Arial"/>
        </w:rPr>
        <w:t xml:space="preserve"> </w:t>
      </w:r>
      <w:r w:rsidR="00883D52" w:rsidRPr="00C63629">
        <w:rPr>
          <w:rFonts w:ascii="Arial" w:hAnsi="Arial" w:cs="Arial"/>
        </w:rPr>
        <w:t>different journal</w:t>
      </w:r>
      <w:r w:rsidR="00156E03" w:rsidRPr="00C63629">
        <w:rPr>
          <w:rFonts w:ascii="Arial" w:hAnsi="Arial" w:cs="Arial"/>
        </w:rPr>
        <w:t>(</w:t>
      </w:r>
      <w:r w:rsidR="00883D52" w:rsidRPr="00C63629">
        <w:rPr>
          <w:rFonts w:ascii="Arial" w:hAnsi="Arial" w:cs="Arial"/>
        </w:rPr>
        <w:t>s</w:t>
      </w:r>
      <w:r w:rsidR="00156E03" w:rsidRPr="00C63629">
        <w:rPr>
          <w:rFonts w:ascii="Arial" w:hAnsi="Arial" w:cs="Arial"/>
        </w:rPr>
        <w:t>) articles</w:t>
      </w:r>
      <w:r w:rsidR="00B87300" w:rsidRPr="00C63629">
        <w:rPr>
          <w:rFonts w:ascii="Arial" w:hAnsi="Arial" w:cs="Arial"/>
        </w:rPr>
        <w:t xml:space="preserve"> or boo</w:t>
      </w:r>
      <w:r w:rsidR="00883D52" w:rsidRPr="00C63629">
        <w:rPr>
          <w:rFonts w:ascii="Arial" w:hAnsi="Arial" w:cs="Arial"/>
        </w:rPr>
        <w:t>ks in order to</w:t>
      </w:r>
      <w:r w:rsidR="00E256D9">
        <w:rPr>
          <w:rFonts w:ascii="Arial" w:hAnsi="Arial" w:cs="Arial"/>
        </w:rPr>
        <w:t xml:space="preserve"> carry out my </w:t>
      </w:r>
      <w:r w:rsidR="00883D52" w:rsidRPr="00C63629">
        <w:rPr>
          <w:rFonts w:ascii="Arial" w:hAnsi="Arial" w:cs="Arial"/>
        </w:rPr>
        <w:t xml:space="preserve">research.  We had an online library session with the </w:t>
      </w:r>
      <w:r w:rsidR="00C63629">
        <w:rPr>
          <w:rFonts w:ascii="Arial" w:hAnsi="Arial" w:cs="Arial"/>
        </w:rPr>
        <w:t>librarian</w:t>
      </w:r>
      <w:r w:rsidR="00883D52" w:rsidRPr="00C63629">
        <w:rPr>
          <w:rFonts w:ascii="Arial" w:hAnsi="Arial" w:cs="Arial"/>
        </w:rPr>
        <w:t xml:space="preserve"> she went through the process of looking for the book(s) online</w:t>
      </w:r>
      <w:r w:rsidR="00C63629">
        <w:rPr>
          <w:rFonts w:ascii="Arial" w:hAnsi="Arial" w:cs="Arial"/>
        </w:rPr>
        <w:t xml:space="preserve">. I found it difficult to follow her </w:t>
      </w:r>
      <w:r w:rsidR="00C63629" w:rsidRPr="00E256D9">
        <w:rPr>
          <w:rFonts w:ascii="Arial" w:hAnsi="Arial" w:cs="Arial"/>
        </w:rPr>
        <w:t>instructions because</w:t>
      </w:r>
      <w:r w:rsidR="00E256D9" w:rsidRPr="00E256D9">
        <w:rPr>
          <w:rFonts w:ascii="Arial" w:hAnsi="Arial" w:cs="Arial"/>
        </w:rPr>
        <w:t xml:space="preserve"> it was my time using this method of research.</w:t>
      </w:r>
      <w:r w:rsidR="00883D52" w:rsidRPr="00E256D9">
        <w:rPr>
          <w:rFonts w:ascii="Arial" w:hAnsi="Arial" w:cs="Arial"/>
        </w:rPr>
        <w:t xml:space="preserve"> </w:t>
      </w:r>
    </w:p>
    <w:p w:rsidR="00AA1A79" w:rsidRPr="00C63629" w:rsidRDefault="00883D52" w:rsidP="00D01C71">
      <w:pPr>
        <w:jc w:val="both"/>
        <w:rPr>
          <w:rFonts w:ascii="Arial" w:hAnsi="Arial" w:cs="Arial"/>
        </w:rPr>
      </w:pPr>
      <w:r w:rsidRPr="00C63629">
        <w:rPr>
          <w:rFonts w:ascii="Arial" w:hAnsi="Arial" w:cs="Arial"/>
        </w:rPr>
        <w:t>Our lecturer also advised us to use Google Scholar for one of our research methods.</w:t>
      </w:r>
      <w:r w:rsidR="007870CE" w:rsidRPr="00C63629">
        <w:rPr>
          <w:rFonts w:ascii="Arial" w:hAnsi="Arial" w:cs="Arial"/>
        </w:rPr>
        <w:t xml:space="preserve"> I did not know how to use </w:t>
      </w:r>
      <w:r w:rsidR="00291603" w:rsidRPr="00C63629">
        <w:rPr>
          <w:rFonts w:ascii="Arial" w:hAnsi="Arial" w:cs="Arial"/>
        </w:rPr>
        <w:t>Google</w:t>
      </w:r>
      <w:r w:rsidR="007870CE" w:rsidRPr="00C63629">
        <w:rPr>
          <w:rFonts w:ascii="Arial" w:hAnsi="Arial" w:cs="Arial"/>
        </w:rPr>
        <w:t xml:space="preserve"> scholar, it was difficult at first trying to understand </w:t>
      </w:r>
      <w:r w:rsidR="00E256D9">
        <w:rPr>
          <w:rFonts w:ascii="Arial" w:hAnsi="Arial" w:cs="Arial"/>
        </w:rPr>
        <w:t xml:space="preserve">how to navigate around </w:t>
      </w:r>
      <w:r w:rsidR="007870CE" w:rsidRPr="00C63629">
        <w:rPr>
          <w:rFonts w:ascii="Arial" w:hAnsi="Arial" w:cs="Arial"/>
        </w:rPr>
        <w:t>the</w:t>
      </w:r>
      <w:r w:rsidR="00E256D9">
        <w:rPr>
          <w:rFonts w:ascii="Arial" w:hAnsi="Arial" w:cs="Arial"/>
        </w:rPr>
        <w:t xml:space="preserve"> search engine</w:t>
      </w:r>
      <w:r w:rsidR="00D65B6A" w:rsidRPr="00C63629">
        <w:rPr>
          <w:rFonts w:ascii="Arial" w:hAnsi="Arial" w:cs="Arial"/>
        </w:rPr>
        <w:t xml:space="preserve">. I first went to </w:t>
      </w:r>
      <w:r w:rsidR="00291603" w:rsidRPr="00C63629">
        <w:rPr>
          <w:rFonts w:ascii="Arial" w:hAnsi="Arial" w:cs="Arial"/>
        </w:rPr>
        <w:t>Google</w:t>
      </w:r>
      <w:r w:rsidR="00D65B6A" w:rsidRPr="00C63629">
        <w:rPr>
          <w:rFonts w:ascii="Arial" w:hAnsi="Arial" w:cs="Arial"/>
        </w:rPr>
        <w:t xml:space="preserve"> and typed in </w:t>
      </w:r>
      <w:r w:rsidR="00291603" w:rsidRPr="00C63629">
        <w:rPr>
          <w:rFonts w:ascii="Arial" w:hAnsi="Arial" w:cs="Arial"/>
        </w:rPr>
        <w:t>Google</w:t>
      </w:r>
      <w:r w:rsidR="00D65B6A" w:rsidRPr="00C63629">
        <w:rPr>
          <w:rFonts w:ascii="Arial" w:hAnsi="Arial" w:cs="Arial"/>
        </w:rPr>
        <w:t xml:space="preserve"> </w:t>
      </w:r>
      <w:r w:rsidR="00291603" w:rsidRPr="00C63629">
        <w:rPr>
          <w:rFonts w:ascii="Arial" w:hAnsi="Arial" w:cs="Arial"/>
        </w:rPr>
        <w:t>scholar</w:t>
      </w:r>
      <w:r w:rsidR="00D65B6A" w:rsidRPr="00C63629">
        <w:rPr>
          <w:rFonts w:ascii="Arial" w:hAnsi="Arial" w:cs="Arial"/>
        </w:rPr>
        <w:t xml:space="preserve"> and typed in the k</w:t>
      </w:r>
      <w:r w:rsidRPr="00C63629">
        <w:rPr>
          <w:rFonts w:ascii="Arial" w:hAnsi="Arial" w:cs="Arial"/>
        </w:rPr>
        <w:t>ey words which I used.  My key words were</w:t>
      </w:r>
      <w:r w:rsidR="00D65B6A" w:rsidRPr="00C63629">
        <w:rPr>
          <w:rFonts w:ascii="Arial" w:hAnsi="Arial" w:cs="Arial"/>
        </w:rPr>
        <w:t xml:space="preserve"> dementia</w:t>
      </w:r>
      <w:r w:rsidR="00F9390F" w:rsidRPr="00C63629">
        <w:rPr>
          <w:rFonts w:ascii="Arial" w:hAnsi="Arial" w:cs="Arial"/>
        </w:rPr>
        <w:t xml:space="preserve">, effects, elderly and family.  I mainly used journal and dementia associated web sites which where all very helpful with my research. </w:t>
      </w:r>
    </w:p>
    <w:p w:rsidR="00AA1A79" w:rsidRPr="00E256D9" w:rsidRDefault="00156E03" w:rsidP="00D01C71">
      <w:pPr>
        <w:jc w:val="both"/>
        <w:rPr>
          <w:rFonts w:ascii="Arial" w:hAnsi="Arial" w:cs="Arial"/>
        </w:rPr>
      </w:pPr>
      <w:r w:rsidRPr="00C63629">
        <w:rPr>
          <w:rFonts w:ascii="Arial" w:hAnsi="Arial" w:cs="Arial"/>
        </w:rPr>
        <w:t>Some of the journal articles</w:t>
      </w:r>
      <w:r w:rsidR="00052D68" w:rsidRPr="00C63629">
        <w:rPr>
          <w:rFonts w:ascii="Arial" w:hAnsi="Arial" w:cs="Arial"/>
        </w:rPr>
        <w:t xml:space="preserve"> </w:t>
      </w:r>
      <w:r w:rsidR="00890A2E" w:rsidRPr="00C63629">
        <w:rPr>
          <w:rFonts w:ascii="Arial" w:hAnsi="Arial" w:cs="Arial"/>
        </w:rPr>
        <w:t>w</w:t>
      </w:r>
      <w:r w:rsidR="00052D68" w:rsidRPr="00C63629">
        <w:rPr>
          <w:rFonts w:ascii="Arial" w:hAnsi="Arial" w:cs="Arial"/>
        </w:rPr>
        <w:t>hich I</w:t>
      </w:r>
      <w:r w:rsidR="00890A2E" w:rsidRPr="00C63629">
        <w:rPr>
          <w:rFonts w:ascii="Arial" w:hAnsi="Arial" w:cs="Arial"/>
        </w:rPr>
        <w:t xml:space="preserve"> researched into gave me li</w:t>
      </w:r>
      <w:r w:rsidR="00033E35" w:rsidRPr="00C63629">
        <w:rPr>
          <w:rFonts w:ascii="Arial" w:hAnsi="Arial" w:cs="Arial"/>
        </w:rPr>
        <w:t>mited information on the topic</w:t>
      </w:r>
      <w:r w:rsidRPr="00C63629">
        <w:rPr>
          <w:rFonts w:ascii="Arial" w:hAnsi="Arial" w:cs="Arial"/>
        </w:rPr>
        <w:t xml:space="preserve"> </w:t>
      </w:r>
      <w:r w:rsidR="00645D07" w:rsidRPr="00C63629">
        <w:rPr>
          <w:rFonts w:ascii="Arial" w:hAnsi="Arial" w:cs="Arial"/>
        </w:rPr>
        <w:t>and</w:t>
      </w:r>
      <w:r w:rsidR="00883D52" w:rsidRPr="00C63629">
        <w:rPr>
          <w:rFonts w:ascii="Arial" w:hAnsi="Arial" w:cs="Arial"/>
        </w:rPr>
        <w:t xml:space="preserve"> </w:t>
      </w:r>
      <w:r w:rsidRPr="00C63629">
        <w:rPr>
          <w:rFonts w:ascii="Arial" w:hAnsi="Arial" w:cs="Arial"/>
        </w:rPr>
        <w:t>some of the journal articles</w:t>
      </w:r>
      <w:r w:rsidR="00E256D9">
        <w:rPr>
          <w:rFonts w:ascii="Arial" w:hAnsi="Arial" w:cs="Arial"/>
        </w:rPr>
        <w:t xml:space="preserve"> which</w:t>
      </w:r>
      <w:r w:rsidRPr="00C63629">
        <w:rPr>
          <w:rFonts w:ascii="Arial" w:hAnsi="Arial" w:cs="Arial"/>
        </w:rPr>
        <w:t xml:space="preserve"> </w:t>
      </w:r>
      <w:r w:rsidR="00883D52" w:rsidRPr="00C63629">
        <w:rPr>
          <w:rFonts w:ascii="Arial" w:hAnsi="Arial" w:cs="Arial"/>
        </w:rPr>
        <w:t>I</w:t>
      </w:r>
      <w:r w:rsidR="00645D07" w:rsidRPr="00C63629">
        <w:rPr>
          <w:rFonts w:ascii="Arial" w:hAnsi="Arial" w:cs="Arial"/>
        </w:rPr>
        <w:t xml:space="preserve"> found where</w:t>
      </w:r>
      <w:r w:rsidR="00120845" w:rsidRPr="00C63629">
        <w:rPr>
          <w:rFonts w:ascii="Arial" w:hAnsi="Arial" w:cs="Arial"/>
        </w:rPr>
        <w:t xml:space="preserve"> quite difficult and complex</w:t>
      </w:r>
      <w:r w:rsidR="00624845" w:rsidRPr="00C63629">
        <w:rPr>
          <w:rFonts w:ascii="Arial" w:hAnsi="Arial" w:cs="Arial"/>
        </w:rPr>
        <w:t xml:space="preserve"> to read</w:t>
      </w:r>
      <w:r w:rsidR="00E256D9">
        <w:rPr>
          <w:rFonts w:ascii="Arial" w:hAnsi="Arial" w:cs="Arial"/>
        </w:rPr>
        <w:t xml:space="preserve"> because they used a lot of medical terminally which I did not </w:t>
      </w:r>
      <w:r w:rsidR="00033E35" w:rsidRPr="00C63629">
        <w:rPr>
          <w:rFonts w:ascii="Arial" w:hAnsi="Arial" w:cs="Arial"/>
        </w:rPr>
        <w:t>understand</w:t>
      </w:r>
      <w:r w:rsidR="00230912" w:rsidRPr="00C63629">
        <w:rPr>
          <w:rFonts w:ascii="Arial" w:hAnsi="Arial" w:cs="Arial"/>
        </w:rPr>
        <w:t xml:space="preserve"> so I discarded them. Even though I used the years of publication to help me get more up to date information on dementia I </w:t>
      </w:r>
      <w:r w:rsidRPr="00C63629">
        <w:rPr>
          <w:rFonts w:ascii="Arial" w:hAnsi="Arial" w:cs="Arial"/>
        </w:rPr>
        <w:t xml:space="preserve">still used pervious old journal </w:t>
      </w:r>
      <w:r w:rsidR="00DA4A85" w:rsidRPr="00C63629">
        <w:rPr>
          <w:rFonts w:ascii="Arial" w:hAnsi="Arial" w:cs="Arial"/>
        </w:rPr>
        <w:t>articles</w:t>
      </w:r>
      <w:r w:rsidR="00230912" w:rsidRPr="00C63629">
        <w:rPr>
          <w:rFonts w:ascii="Arial" w:hAnsi="Arial" w:cs="Arial"/>
        </w:rPr>
        <w:t xml:space="preserve"> </w:t>
      </w:r>
      <w:r w:rsidR="00624845" w:rsidRPr="00C63629">
        <w:rPr>
          <w:rFonts w:ascii="Arial" w:hAnsi="Arial" w:cs="Arial"/>
        </w:rPr>
        <w:t>as well</w:t>
      </w:r>
      <w:r w:rsidR="00230912" w:rsidRPr="00C63629">
        <w:rPr>
          <w:rFonts w:ascii="Arial" w:hAnsi="Arial" w:cs="Arial"/>
        </w:rPr>
        <w:t xml:space="preserve">, to see what </w:t>
      </w:r>
      <w:r w:rsidR="00230912" w:rsidRPr="00E256D9">
        <w:rPr>
          <w:rFonts w:ascii="Arial" w:hAnsi="Arial" w:cs="Arial"/>
        </w:rPr>
        <w:t>progress has been made</w:t>
      </w:r>
      <w:r w:rsidRPr="00E256D9">
        <w:rPr>
          <w:rFonts w:ascii="Arial" w:hAnsi="Arial" w:cs="Arial"/>
        </w:rPr>
        <w:t xml:space="preserve"> on dementia over the years</w:t>
      </w:r>
      <w:r w:rsidR="00230912" w:rsidRPr="00E256D9">
        <w:rPr>
          <w:rFonts w:ascii="Arial" w:hAnsi="Arial" w:cs="Arial"/>
        </w:rPr>
        <w:t>.</w:t>
      </w:r>
      <w:r w:rsidR="0041291A" w:rsidRPr="00E256D9">
        <w:rPr>
          <w:rFonts w:ascii="Arial" w:hAnsi="Arial" w:cs="Arial"/>
        </w:rPr>
        <w:t xml:space="preserve">  </w:t>
      </w:r>
    </w:p>
    <w:p w:rsidR="00977525" w:rsidRPr="00F762D2" w:rsidRDefault="0041291A" w:rsidP="005A6135">
      <w:pPr>
        <w:jc w:val="both"/>
        <w:rPr>
          <w:rFonts w:ascii="Arial" w:hAnsi="Arial" w:cs="Arial"/>
        </w:rPr>
      </w:pPr>
      <w:r w:rsidRPr="00E256D9">
        <w:rPr>
          <w:rFonts w:ascii="Arial" w:hAnsi="Arial" w:cs="Arial"/>
        </w:rPr>
        <w:t xml:space="preserve">Some </w:t>
      </w:r>
      <w:r w:rsidR="00156E03" w:rsidRPr="00E256D9">
        <w:rPr>
          <w:rFonts w:ascii="Arial" w:hAnsi="Arial" w:cs="Arial"/>
        </w:rPr>
        <w:t>of the journal articles had to be brought</w:t>
      </w:r>
      <w:r w:rsidR="00DA4A85" w:rsidRPr="00C63629">
        <w:rPr>
          <w:rFonts w:ascii="Arial" w:hAnsi="Arial" w:cs="Arial"/>
        </w:rPr>
        <w:t xml:space="preserve"> and</w:t>
      </w:r>
      <w:r w:rsidR="003331A7" w:rsidRPr="00C63629">
        <w:rPr>
          <w:rFonts w:ascii="Arial" w:hAnsi="Arial" w:cs="Arial"/>
        </w:rPr>
        <w:t xml:space="preserve"> some of them</w:t>
      </w:r>
      <w:r w:rsidR="009B71CF">
        <w:rPr>
          <w:rFonts w:ascii="Arial" w:hAnsi="Arial" w:cs="Arial"/>
        </w:rPr>
        <w:t xml:space="preserve"> did not have a</w:t>
      </w:r>
      <w:r w:rsidR="00E256D9">
        <w:rPr>
          <w:rFonts w:ascii="Arial" w:hAnsi="Arial" w:cs="Arial"/>
        </w:rPr>
        <w:t xml:space="preserve"> </w:t>
      </w:r>
      <w:r w:rsidR="003331A7" w:rsidRPr="00C63629">
        <w:rPr>
          <w:rFonts w:ascii="Arial" w:hAnsi="Arial" w:cs="Arial"/>
        </w:rPr>
        <w:t>full PDF, so I just took information which I needed from the abstracts</w:t>
      </w:r>
      <w:r w:rsidR="00E256D9">
        <w:rPr>
          <w:rFonts w:ascii="Arial" w:hAnsi="Arial" w:cs="Arial"/>
        </w:rPr>
        <w:t xml:space="preserve"> of the articles</w:t>
      </w:r>
      <w:r w:rsidR="003331A7" w:rsidRPr="00C63629">
        <w:rPr>
          <w:rFonts w:ascii="Arial" w:hAnsi="Arial" w:cs="Arial"/>
        </w:rPr>
        <w:t>.</w:t>
      </w:r>
      <w:r w:rsidR="006341DF" w:rsidRPr="00C63629">
        <w:rPr>
          <w:rFonts w:ascii="Arial" w:hAnsi="Arial" w:cs="Arial"/>
        </w:rPr>
        <w:t xml:space="preserve">  There were</w:t>
      </w:r>
      <w:r w:rsidR="00E256D9">
        <w:rPr>
          <w:rFonts w:ascii="Arial" w:hAnsi="Arial" w:cs="Arial"/>
        </w:rPr>
        <w:t xml:space="preserve"> many </w:t>
      </w:r>
      <w:r w:rsidR="006341DF" w:rsidRPr="00C63629">
        <w:rPr>
          <w:rFonts w:ascii="Arial" w:hAnsi="Arial" w:cs="Arial"/>
        </w:rPr>
        <w:lastRenderedPageBreak/>
        <w:t xml:space="preserve">different journals which </w:t>
      </w:r>
      <w:r w:rsidR="00033E35" w:rsidRPr="00E256D9">
        <w:rPr>
          <w:rFonts w:ascii="Arial" w:hAnsi="Arial" w:cs="Arial"/>
        </w:rPr>
        <w:t>I</w:t>
      </w:r>
      <w:r w:rsidR="006341DF" w:rsidRPr="00E256D9">
        <w:rPr>
          <w:rFonts w:ascii="Arial" w:hAnsi="Arial" w:cs="Arial"/>
        </w:rPr>
        <w:t xml:space="preserve"> </w:t>
      </w:r>
      <w:r w:rsidR="00E256D9" w:rsidRPr="00E256D9">
        <w:rPr>
          <w:rFonts w:ascii="Arial" w:hAnsi="Arial" w:cs="Arial"/>
        </w:rPr>
        <w:t xml:space="preserve">researched </w:t>
      </w:r>
      <w:r w:rsidR="006341DF" w:rsidRPr="00E256D9">
        <w:rPr>
          <w:rFonts w:ascii="Arial" w:hAnsi="Arial" w:cs="Arial"/>
        </w:rPr>
        <w:t xml:space="preserve">but some journals </w:t>
      </w:r>
      <w:r w:rsidR="00052D68" w:rsidRPr="00E256D9">
        <w:rPr>
          <w:rFonts w:ascii="Arial" w:hAnsi="Arial" w:cs="Arial"/>
        </w:rPr>
        <w:t>did not give me the information whi</w:t>
      </w:r>
      <w:r w:rsidR="00890A2E" w:rsidRPr="00E256D9">
        <w:rPr>
          <w:rFonts w:ascii="Arial" w:hAnsi="Arial" w:cs="Arial"/>
        </w:rPr>
        <w:t>ch was relevant to my research</w:t>
      </w:r>
      <w:r w:rsidR="00E256D9" w:rsidRPr="00E256D9">
        <w:rPr>
          <w:rFonts w:ascii="Arial" w:hAnsi="Arial" w:cs="Arial"/>
        </w:rPr>
        <w:t xml:space="preserve"> </w:t>
      </w:r>
      <w:r w:rsidR="00624845" w:rsidRPr="00E256D9">
        <w:rPr>
          <w:rFonts w:ascii="Arial" w:hAnsi="Arial" w:cs="Arial"/>
        </w:rPr>
        <w:t>and I excluded that</w:t>
      </w:r>
      <w:r w:rsidR="00E256D9" w:rsidRPr="00E256D9">
        <w:rPr>
          <w:rFonts w:ascii="Arial" w:hAnsi="Arial" w:cs="Arial"/>
        </w:rPr>
        <w:t>.  For my own learning I saved the journal articles in bookmark so I could r</w:t>
      </w:r>
      <w:r w:rsidR="009B71CF">
        <w:rPr>
          <w:rFonts w:ascii="Arial" w:hAnsi="Arial" w:cs="Arial"/>
        </w:rPr>
        <w:t>efer back to them when I needed to.</w:t>
      </w:r>
    </w:p>
    <w:p w:rsidR="005A6135" w:rsidRPr="00C63629" w:rsidRDefault="0042559D" w:rsidP="005A6135">
      <w:pPr>
        <w:jc w:val="both"/>
        <w:rPr>
          <w:rFonts w:ascii="Arial" w:hAnsi="Arial" w:cs="Arial"/>
          <w:b/>
        </w:rPr>
      </w:pPr>
      <w:r w:rsidRPr="00C63629">
        <w:rPr>
          <w:rFonts w:ascii="Arial" w:hAnsi="Arial" w:cs="Arial"/>
          <w:b/>
        </w:rPr>
        <w:t>4. Findings</w:t>
      </w:r>
    </w:p>
    <w:p w:rsidR="005A6135" w:rsidRPr="00C63629" w:rsidRDefault="002D69C9" w:rsidP="00790282">
      <w:pPr>
        <w:jc w:val="both"/>
        <w:rPr>
          <w:rFonts w:ascii="Arial" w:hAnsi="Arial" w:cs="Arial"/>
        </w:rPr>
      </w:pPr>
      <w:r w:rsidRPr="00C63629">
        <w:rPr>
          <w:rFonts w:ascii="Arial" w:hAnsi="Arial" w:cs="Arial"/>
        </w:rPr>
        <w:t xml:space="preserve">According to </w:t>
      </w:r>
      <w:r w:rsidR="00790282" w:rsidRPr="00C63629">
        <w:rPr>
          <w:rFonts w:ascii="Arial" w:hAnsi="Arial" w:cs="Arial"/>
        </w:rPr>
        <w:t xml:space="preserve">MacGill </w:t>
      </w:r>
      <w:r w:rsidRPr="00C63629">
        <w:rPr>
          <w:rFonts w:ascii="Arial" w:hAnsi="Arial" w:cs="Arial"/>
        </w:rPr>
        <w:t>(</w:t>
      </w:r>
      <w:r w:rsidR="00790282" w:rsidRPr="00C63629">
        <w:rPr>
          <w:rFonts w:ascii="Arial" w:hAnsi="Arial" w:cs="Arial"/>
        </w:rPr>
        <w:t>2017) “the</w:t>
      </w:r>
      <w:r w:rsidR="005A6135" w:rsidRPr="00C63629">
        <w:rPr>
          <w:rFonts w:ascii="Arial" w:hAnsi="Arial" w:cs="Arial"/>
        </w:rPr>
        <w:t>re</w:t>
      </w:r>
      <w:r w:rsidR="00790282" w:rsidRPr="00C63629">
        <w:rPr>
          <w:rFonts w:ascii="Arial" w:hAnsi="Arial" w:cs="Arial"/>
        </w:rPr>
        <w:t xml:space="preserve"> are</w:t>
      </w:r>
      <w:r w:rsidR="005A6135" w:rsidRPr="00C63629">
        <w:rPr>
          <w:rFonts w:ascii="Arial" w:hAnsi="Arial" w:cs="Arial"/>
        </w:rPr>
        <w:t xml:space="preserve"> an estimated 47.5 million dementia sufferers worldwide</w:t>
      </w:r>
      <w:r w:rsidR="00790282" w:rsidRPr="00C63629">
        <w:rPr>
          <w:rFonts w:ascii="Arial" w:hAnsi="Arial" w:cs="Arial"/>
        </w:rPr>
        <w:t>”.</w:t>
      </w:r>
    </w:p>
    <w:p w:rsidR="005A6135" w:rsidRPr="00C63629" w:rsidRDefault="00790282" w:rsidP="00790282">
      <w:pPr>
        <w:jc w:val="both"/>
        <w:rPr>
          <w:rFonts w:ascii="Arial" w:hAnsi="Arial" w:cs="Arial"/>
        </w:rPr>
      </w:pPr>
      <w:r w:rsidRPr="00C63629">
        <w:rPr>
          <w:rFonts w:ascii="Arial" w:hAnsi="Arial" w:cs="Arial"/>
        </w:rPr>
        <w:t>“O</w:t>
      </w:r>
      <w:r w:rsidR="005A6135" w:rsidRPr="00C63629">
        <w:rPr>
          <w:rFonts w:ascii="Arial" w:hAnsi="Arial" w:cs="Arial"/>
        </w:rPr>
        <w:t>ne new case of dementia is diagnosed every 4 seconds</w:t>
      </w:r>
      <w:r w:rsidRPr="00C63629">
        <w:rPr>
          <w:rFonts w:ascii="Arial" w:hAnsi="Arial" w:cs="Arial"/>
        </w:rPr>
        <w:t>”.</w:t>
      </w:r>
    </w:p>
    <w:p w:rsidR="00FF4DB4" w:rsidRPr="00C63629" w:rsidRDefault="00790282" w:rsidP="00D01C71">
      <w:pPr>
        <w:jc w:val="both"/>
        <w:rPr>
          <w:rFonts w:ascii="Arial" w:hAnsi="Arial" w:cs="Arial"/>
        </w:rPr>
      </w:pPr>
      <w:r w:rsidRPr="00C63629">
        <w:rPr>
          <w:rFonts w:ascii="Arial" w:hAnsi="Arial" w:cs="Arial"/>
        </w:rPr>
        <w:t>“D</w:t>
      </w:r>
      <w:r w:rsidR="005A6135" w:rsidRPr="00C63629">
        <w:rPr>
          <w:rFonts w:ascii="Arial" w:hAnsi="Arial" w:cs="Arial"/>
        </w:rPr>
        <w:t>ementia mostly affects older people but is not a normal part of aging</w:t>
      </w:r>
      <w:r w:rsidRPr="00C63629">
        <w:rPr>
          <w:rFonts w:ascii="Arial" w:hAnsi="Arial" w:cs="Arial"/>
        </w:rPr>
        <w:t>”.</w:t>
      </w:r>
    </w:p>
    <w:p w:rsidR="00CB40B7" w:rsidRPr="00C63629" w:rsidRDefault="00D74DB7" w:rsidP="00D01C71">
      <w:pPr>
        <w:jc w:val="both"/>
        <w:rPr>
          <w:rFonts w:ascii="Arial" w:hAnsi="Arial" w:cs="Arial"/>
        </w:rPr>
      </w:pPr>
      <w:r w:rsidRPr="00C63629">
        <w:rPr>
          <w:rFonts w:ascii="Arial" w:hAnsi="Arial" w:cs="Arial"/>
        </w:rPr>
        <w:t>Ghafouri et al</w:t>
      </w:r>
      <w:r w:rsidR="001C46C1" w:rsidRPr="00C63629">
        <w:rPr>
          <w:rFonts w:ascii="Arial" w:hAnsi="Arial" w:cs="Arial"/>
        </w:rPr>
        <w:t>., (</w:t>
      </w:r>
      <w:r w:rsidRPr="00C63629">
        <w:rPr>
          <w:rFonts w:ascii="Arial" w:hAnsi="Arial" w:cs="Arial"/>
        </w:rPr>
        <w:t>2006</w:t>
      </w:r>
      <w:r w:rsidR="001C46C1" w:rsidRPr="00C63629">
        <w:rPr>
          <w:rFonts w:ascii="Arial" w:hAnsi="Arial" w:cs="Arial"/>
        </w:rPr>
        <w:t xml:space="preserve">) </w:t>
      </w:r>
      <w:r w:rsidRPr="00C63629">
        <w:rPr>
          <w:rFonts w:ascii="Arial" w:hAnsi="Arial" w:cs="Arial"/>
        </w:rPr>
        <w:t>states m</w:t>
      </w:r>
      <w:r w:rsidR="00CB40B7" w:rsidRPr="00C63629">
        <w:rPr>
          <w:rFonts w:ascii="Arial" w:hAnsi="Arial" w:cs="Arial"/>
        </w:rPr>
        <w:t xml:space="preserve">ost elderly people suffer from Alzheimer’s disease and the most common </w:t>
      </w:r>
      <w:r w:rsidR="00CA2B27" w:rsidRPr="00C63629">
        <w:rPr>
          <w:rFonts w:ascii="Arial" w:hAnsi="Arial" w:cs="Arial"/>
        </w:rPr>
        <w:t xml:space="preserve">cause of the disease is dementia and NeroAIDS is the main cause of dementia in the younger </w:t>
      </w:r>
      <w:r w:rsidR="009C36AE" w:rsidRPr="00C63629">
        <w:rPr>
          <w:rFonts w:ascii="Arial" w:hAnsi="Arial" w:cs="Arial"/>
        </w:rPr>
        <w:t xml:space="preserve">generation (under the age of 60).   In </w:t>
      </w:r>
      <w:r w:rsidR="00D25BA6" w:rsidRPr="00C63629">
        <w:rPr>
          <w:rFonts w:ascii="Arial" w:hAnsi="Arial" w:cs="Arial"/>
        </w:rPr>
        <w:t>America</w:t>
      </w:r>
      <w:r w:rsidR="009C36AE" w:rsidRPr="00C63629">
        <w:rPr>
          <w:rFonts w:ascii="Arial" w:hAnsi="Arial" w:cs="Arial"/>
        </w:rPr>
        <w:t xml:space="preserve"> HIV-1 infection</w:t>
      </w:r>
      <w:r w:rsidR="00D25BA6" w:rsidRPr="00C63629">
        <w:rPr>
          <w:rFonts w:ascii="Arial" w:hAnsi="Arial" w:cs="Arial"/>
        </w:rPr>
        <w:t xml:space="preserve"> t</w:t>
      </w:r>
      <w:r w:rsidR="009C36AE" w:rsidRPr="00C63629">
        <w:rPr>
          <w:rFonts w:ascii="Arial" w:hAnsi="Arial" w:cs="Arial"/>
        </w:rPr>
        <w:t>he common cause of dementia in the younger generation</w:t>
      </w:r>
      <w:r w:rsidR="004B1FBB" w:rsidRPr="00C63629">
        <w:rPr>
          <w:rFonts w:ascii="Arial" w:hAnsi="Arial" w:cs="Arial"/>
        </w:rPr>
        <w:t>, but also bearing in mind that there many other diseases and viral infections which can lead to dementia.</w:t>
      </w:r>
    </w:p>
    <w:p w:rsidR="00A54A4C" w:rsidRPr="00C63629" w:rsidRDefault="00660D10" w:rsidP="00D01C71">
      <w:pPr>
        <w:jc w:val="both"/>
        <w:rPr>
          <w:rFonts w:ascii="Arial" w:hAnsi="Arial" w:cs="Arial"/>
        </w:rPr>
      </w:pPr>
      <w:r w:rsidRPr="00C63629">
        <w:rPr>
          <w:rFonts w:ascii="Arial" w:hAnsi="Arial" w:cs="Arial"/>
        </w:rPr>
        <w:t>A study from</w:t>
      </w:r>
      <w:r w:rsidR="00CD23A6">
        <w:rPr>
          <w:rFonts w:ascii="Arial" w:hAnsi="Arial" w:cs="Arial"/>
        </w:rPr>
        <w:t xml:space="preserve"> Iwamoto, </w:t>
      </w:r>
      <w:r w:rsidR="00704A99" w:rsidRPr="00C63629">
        <w:rPr>
          <w:rFonts w:ascii="Arial" w:hAnsi="Arial" w:cs="Arial"/>
        </w:rPr>
        <w:t>(2011)</w:t>
      </w:r>
      <w:r w:rsidR="00A54A4C" w:rsidRPr="00C63629">
        <w:rPr>
          <w:rFonts w:ascii="Arial" w:hAnsi="Arial" w:cs="Arial"/>
        </w:rPr>
        <w:t xml:space="preserve"> has suggested that if you maintain a healthy life style from day one by eating excessive vegetables, fish and keeping yourself active by playing sports, for example football, cricket, basketball, swimming and also keeping yourself occupied in learning will </w:t>
      </w:r>
      <w:r w:rsidR="00FB6D22" w:rsidRPr="00C63629">
        <w:rPr>
          <w:rFonts w:ascii="Arial" w:hAnsi="Arial" w:cs="Arial"/>
        </w:rPr>
        <w:t xml:space="preserve">stimulate the </w:t>
      </w:r>
      <w:r w:rsidR="00DB2DD0" w:rsidRPr="00C63629">
        <w:rPr>
          <w:rFonts w:ascii="Arial" w:hAnsi="Arial" w:cs="Arial"/>
        </w:rPr>
        <w:t>“</w:t>
      </w:r>
      <w:r w:rsidR="00FB6D22" w:rsidRPr="00C63629">
        <w:rPr>
          <w:rFonts w:ascii="Arial" w:hAnsi="Arial" w:cs="Arial"/>
        </w:rPr>
        <w:t xml:space="preserve">cognitive function as </w:t>
      </w:r>
      <w:r w:rsidR="00DB2DD0" w:rsidRPr="00C63629">
        <w:rPr>
          <w:rFonts w:ascii="Arial" w:hAnsi="Arial" w:cs="Arial"/>
        </w:rPr>
        <w:t>neuroprotective factors”.</w:t>
      </w:r>
      <w:r w:rsidR="00352174" w:rsidRPr="00C63629">
        <w:rPr>
          <w:rFonts w:ascii="Arial" w:hAnsi="Arial" w:cs="Arial"/>
        </w:rPr>
        <w:t xml:space="preserve">  From the information gathered</w:t>
      </w:r>
      <w:r w:rsidR="00E25E4C" w:rsidRPr="00C63629">
        <w:rPr>
          <w:rFonts w:ascii="Arial" w:hAnsi="Arial" w:cs="Arial"/>
        </w:rPr>
        <w:t>,</w:t>
      </w:r>
      <w:r w:rsidR="00352174" w:rsidRPr="00C63629">
        <w:rPr>
          <w:rFonts w:ascii="Arial" w:hAnsi="Arial" w:cs="Arial"/>
        </w:rPr>
        <w:t xml:space="preserve"> </w:t>
      </w:r>
      <w:r w:rsidR="00F87F08" w:rsidRPr="00C63629">
        <w:rPr>
          <w:rFonts w:ascii="Arial" w:hAnsi="Arial" w:cs="Arial"/>
        </w:rPr>
        <w:t xml:space="preserve">a preventive factor </w:t>
      </w:r>
      <w:r w:rsidR="00352174" w:rsidRPr="00C63629">
        <w:rPr>
          <w:rFonts w:ascii="Arial" w:hAnsi="Arial" w:cs="Arial"/>
        </w:rPr>
        <w:t xml:space="preserve">of dementia </w:t>
      </w:r>
      <w:r w:rsidR="00F87F08" w:rsidRPr="00C63629">
        <w:rPr>
          <w:rFonts w:ascii="Arial" w:hAnsi="Arial" w:cs="Arial"/>
        </w:rPr>
        <w:t>would be to have a change of lifestyle from</w:t>
      </w:r>
      <w:r w:rsidR="00FC7071" w:rsidRPr="00C63629">
        <w:rPr>
          <w:rFonts w:ascii="Arial" w:hAnsi="Arial" w:cs="Arial"/>
        </w:rPr>
        <w:t xml:space="preserve"> a young age this will also have an impact on a person’s well- being.</w:t>
      </w:r>
    </w:p>
    <w:p w:rsidR="00553646" w:rsidRPr="00C63629" w:rsidRDefault="0098748B" w:rsidP="00D01C71">
      <w:pPr>
        <w:jc w:val="both"/>
        <w:rPr>
          <w:rFonts w:ascii="Arial" w:hAnsi="Arial" w:cs="Arial"/>
        </w:rPr>
      </w:pPr>
      <w:r w:rsidRPr="00C63629">
        <w:rPr>
          <w:rFonts w:ascii="Arial" w:hAnsi="Arial" w:cs="Arial"/>
        </w:rPr>
        <w:t xml:space="preserve">Forgetting something is very common nowadays in everyday life, and </w:t>
      </w:r>
      <w:r w:rsidR="005152A4" w:rsidRPr="00C63629">
        <w:rPr>
          <w:rFonts w:ascii="Arial" w:hAnsi="Arial" w:cs="Arial"/>
        </w:rPr>
        <w:t xml:space="preserve">according to Imhof et al., (2006) </w:t>
      </w:r>
      <w:r w:rsidR="0000721E" w:rsidRPr="00C63629">
        <w:rPr>
          <w:rFonts w:ascii="Arial" w:hAnsi="Arial" w:cs="Arial"/>
        </w:rPr>
        <w:t xml:space="preserve">up to 55% of old people who are 65 years and over complain about forgetting things. </w:t>
      </w:r>
    </w:p>
    <w:p w:rsidR="00553646" w:rsidRPr="00C63629" w:rsidRDefault="0000721E" w:rsidP="00D01C71">
      <w:pPr>
        <w:jc w:val="both"/>
        <w:rPr>
          <w:rFonts w:ascii="Arial" w:hAnsi="Arial" w:cs="Arial"/>
        </w:rPr>
      </w:pPr>
      <w:r w:rsidRPr="00C63629">
        <w:rPr>
          <w:rFonts w:ascii="Arial" w:hAnsi="Arial" w:cs="Arial"/>
        </w:rPr>
        <w:t xml:space="preserve">Until the 1960s, being forgetful was supposed to be a normal part of life with growing </w:t>
      </w:r>
      <w:r w:rsidR="009916A4" w:rsidRPr="00C63629">
        <w:rPr>
          <w:rFonts w:ascii="Arial" w:hAnsi="Arial" w:cs="Arial"/>
        </w:rPr>
        <w:t xml:space="preserve">old.  </w:t>
      </w:r>
      <w:r w:rsidR="00A45D39" w:rsidRPr="00C63629">
        <w:rPr>
          <w:rFonts w:ascii="Arial" w:hAnsi="Arial" w:cs="Arial"/>
        </w:rPr>
        <w:t xml:space="preserve">Some investigations carried out make a distinction between a benign and </w:t>
      </w:r>
      <w:r w:rsidR="001369DF" w:rsidRPr="00C63629">
        <w:rPr>
          <w:rFonts w:ascii="Arial" w:hAnsi="Arial" w:cs="Arial"/>
        </w:rPr>
        <w:t>malignant;</w:t>
      </w:r>
      <w:r w:rsidR="00A45D39" w:rsidRPr="00C63629">
        <w:rPr>
          <w:rFonts w:ascii="Arial" w:hAnsi="Arial" w:cs="Arial"/>
        </w:rPr>
        <w:t xml:space="preserve"> this is a gradual</w:t>
      </w:r>
      <w:r w:rsidR="00CD23A6">
        <w:rPr>
          <w:rFonts w:ascii="Arial" w:hAnsi="Arial" w:cs="Arial"/>
        </w:rPr>
        <w:t xml:space="preserve"> deterioration</w:t>
      </w:r>
      <w:r w:rsidR="00A45D39" w:rsidRPr="00C63629">
        <w:rPr>
          <w:rFonts w:ascii="Arial" w:hAnsi="Arial" w:cs="Arial"/>
        </w:rPr>
        <w:t xml:space="preserve"> of functioning of the mind and brain. In </w:t>
      </w:r>
      <w:r w:rsidR="001369DF" w:rsidRPr="00C63629">
        <w:rPr>
          <w:rFonts w:ascii="Arial" w:hAnsi="Arial" w:cs="Arial"/>
        </w:rPr>
        <w:t>society today forgetfulness is conceptualised as a decline in memory.</w:t>
      </w:r>
    </w:p>
    <w:p w:rsidR="001369DF" w:rsidRPr="00C63629" w:rsidRDefault="001369DF" w:rsidP="00D01C71">
      <w:pPr>
        <w:jc w:val="both"/>
        <w:rPr>
          <w:rFonts w:ascii="Arial" w:hAnsi="Arial" w:cs="Arial"/>
        </w:rPr>
      </w:pPr>
      <w:r w:rsidRPr="00C63629">
        <w:rPr>
          <w:rFonts w:ascii="Arial" w:hAnsi="Arial" w:cs="Arial"/>
        </w:rPr>
        <w:t>Studies have shown that although memory loss is not a symptom of dementia, a lot of work has been carried out in this field. Investigation</w:t>
      </w:r>
      <w:r w:rsidR="001E4744" w:rsidRPr="00C63629">
        <w:rPr>
          <w:rFonts w:ascii="Arial" w:hAnsi="Arial" w:cs="Arial"/>
        </w:rPr>
        <w:t>s</w:t>
      </w:r>
      <w:r w:rsidRPr="00C63629">
        <w:rPr>
          <w:rFonts w:ascii="Arial" w:hAnsi="Arial" w:cs="Arial"/>
        </w:rPr>
        <w:t xml:space="preserve"> have shown that memory loss is an early symptom of </w:t>
      </w:r>
      <w:r w:rsidR="007F2D22" w:rsidRPr="00C63629">
        <w:rPr>
          <w:rFonts w:ascii="Arial" w:hAnsi="Arial" w:cs="Arial"/>
        </w:rPr>
        <w:t>dementia;</w:t>
      </w:r>
      <w:r w:rsidRPr="00C63629">
        <w:rPr>
          <w:rFonts w:ascii="Arial" w:hAnsi="Arial" w:cs="Arial"/>
        </w:rPr>
        <w:t xml:space="preserve"> to confirm this there are assessments that can be carried out such as mini mental tests</w:t>
      </w:r>
      <w:r w:rsidR="00D22DD9" w:rsidRPr="00C63629">
        <w:rPr>
          <w:rFonts w:ascii="Arial" w:hAnsi="Arial" w:cs="Arial"/>
        </w:rPr>
        <w:t xml:space="preserve">, by qualified </w:t>
      </w:r>
      <w:r w:rsidR="005152A4" w:rsidRPr="00C63629">
        <w:rPr>
          <w:rFonts w:ascii="Arial" w:hAnsi="Arial" w:cs="Arial"/>
        </w:rPr>
        <w:t>professionals</w:t>
      </w:r>
      <w:r w:rsidR="00D22DD9" w:rsidRPr="00C63629">
        <w:rPr>
          <w:rFonts w:ascii="Arial" w:hAnsi="Arial" w:cs="Arial"/>
        </w:rPr>
        <w:t xml:space="preserve">, who can make the diagnosis of dementia. </w:t>
      </w:r>
    </w:p>
    <w:p w:rsidR="0093232B" w:rsidRPr="00C63629" w:rsidRDefault="0093232B" w:rsidP="0093232B">
      <w:pPr>
        <w:jc w:val="both"/>
        <w:rPr>
          <w:rFonts w:ascii="Arial" w:hAnsi="Arial" w:cs="Arial"/>
        </w:rPr>
      </w:pPr>
      <w:r w:rsidRPr="00C63629">
        <w:rPr>
          <w:rFonts w:ascii="Arial" w:hAnsi="Arial" w:cs="Arial"/>
        </w:rPr>
        <w:t>The World Health Organisation and Aizheimer’s Disease International highlighted the public health priority position of dementia (Toot et al., 2017).  In a current assessment it specifies that 44.4 million people in the world living with dementia, and this figure will be growing every year.  By 2050 the number will have surpassed 135.5 million (Toot et al., 2017).</w:t>
      </w:r>
    </w:p>
    <w:p w:rsidR="009B42F5" w:rsidRDefault="0093232B" w:rsidP="00D01C71">
      <w:pPr>
        <w:jc w:val="both"/>
        <w:rPr>
          <w:rFonts w:ascii="Arial" w:hAnsi="Arial" w:cs="Arial"/>
          <w:b/>
        </w:rPr>
      </w:pPr>
      <w:r w:rsidRPr="00C63629">
        <w:rPr>
          <w:rFonts w:ascii="Arial" w:hAnsi="Arial" w:cs="Arial"/>
        </w:rPr>
        <w:t xml:space="preserve">Care home residents </w:t>
      </w:r>
      <w:r w:rsidR="00E55EA8">
        <w:rPr>
          <w:rFonts w:ascii="Arial" w:hAnsi="Arial" w:cs="Arial"/>
        </w:rPr>
        <w:t>are made up of large numbers of people</w:t>
      </w:r>
      <w:r w:rsidRPr="00C63629">
        <w:rPr>
          <w:rFonts w:ascii="Arial" w:hAnsi="Arial" w:cs="Arial"/>
          <w:b/>
        </w:rPr>
        <w:t xml:space="preserve"> </w:t>
      </w:r>
      <w:r w:rsidRPr="00C63629">
        <w:rPr>
          <w:rFonts w:ascii="Arial" w:hAnsi="Arial" w:cs="Arial"/>
        </w:rPr>
        <w:t>with dementia.  “ In the UK, it has been estimated that up to 80% of care home residents have dementia” (Toot et al., 2017).</w:t>
      </w:r>
    </w:p>
    <w:p w:rsidR="00603C83" w:rsidRDefault="00603C83" w:rsidP="00D01C71">
      <w:pPr>
        <w:jc w:val="both"/>
        <w:rPr>
          <w:rFonts w:ascii="Arial" w:hAnsi="Arial" w:cs="Arial"/>
          <w:b/>
        </w:rPr>
      </w:pPr>
    </w:p>
    <w:p w:rsidR="00603C83" w:rsidRDefault="00603C83" w:rsidP="00D01C71">
      <w:pPr>
        <w:jc w:val="both"/>
        <w:rPr>
          <w:rFonts w:ascii="Arial" w:hAnsi="Arial" w:cs="Arial"/>
          <w:b/>
        </w:rPr>
      </w:pPr>
    </w:p>
    <w:p w:rsidR="003B747F" w:rsidRPr="00C63629" w:rsidRDefault="00BA7E69" w:rsidP="00D01C71">
      <w:pPr>
        <w:jc w:val="both"/>
        <w:rPr>
          <w:rFonts w:ascii="Arial" w:hAnsi="Arial" w:cs="Arial"/>
          <w:b/>
        </w:rPr>
      </w:pPr>
      <w:r w:rsidRPr="00C63629">
        <w:rPr>
          <w:rFonts w:ascii="Arial" w:hAnsi="Arial" w:cs="Arial"/>
          <w:b/>
        </w:rPr>
        <w:lastRenderedPageBreak/>
        <w:t>5. Conclusion</w:t>
      </w:r>
    </w:p>
    <w:p w:rsidR="009B42F5" w:rsidRDefault="00512783" w:rsidP="00D01C71">
      <w:pPr>
        <w:jc w:val="both"/>
        <w:rPr>
          <w:rFonts w:ascii="Arial" w:hAnsi="Arial" w:cs="Arial"/>
        </w:rPr>
      </w:pPr>
      <w:r>
        <w:rPr>
          <w:rFonts w:ascii="Arial" w:hAnsi="Arial" w:cs="Arial"/>
        </w:rPr>
        <w:t xml:space="preserve">From carrying out this literature </w:t>
      </w:r>
      <w:r w:rsidR="00B94D46">
        <w:rPr>
          <w:rFonts w:ascii="Arial" w:hAnsi="Arial" w:cs="Arial"/>
        </w:rPr>
        <w:t>review</w:t>
      </w:r>
      <w:r>
        <w:rPr>
          <w:rFonts w:ascii="Arial" w:hAnsi="Arial" w:cs="Arial"/>
        </w:rPr>
        <w:t xml:space="preserve"> </w:t>
      </w:r>
      <w:r w:rsidR="00F30149" w:rsidRPr="00512783">
        <w:rPr>
          <w:rFonts w:ascii="Arial" w:hAnsi="Arial" w:cs="Arial"/>
        </w:rPr>
        <w:t xml:space="preserve">I have learned how use journals which I </w:t>
      </w:r>
      <w:r w:rsidRPr="00512783">
        <w:rPr>
          <w:rFonts w:ascii="Arial" w:hAnsi="Arial" w:cs="Arial"/>
        </w:rPr>
        <w:t>did not know how to access prior</w:t>
      </w:r>
      <w:r w:rsidR="00F30149" w:rsidRPr="00512783">
        <w:rPr>
          <w:rFonts w:ascii="Arial" w:hAnsi="Arial" w:cs="Arial"/>
        </w:rPr>
        <w:t xml:space="preserve"> </w:t>
      </w:r>
      <w:r w:rsidRPr="00512783">
        <w:rPr>
          <w:rFonts w:ascii="Arial" w:hAnsi="Arial" w:cs="Arial"/>
        </w:rPr>
        <w:t>to completing this</w:t>
      </w:r>
      <w:r w:rsidR="00F30149" w:rsidRPr="00512783">
        <w:rPr>
          <w:rFonts w:ascii="Arial" w:hAnsi="Arial" w:cs="Arial"/>
        </w:rPr>
        <w:t>.  I chose this topic because it</w:t>
      </w:r>
      <w:r>
        <w:rPr>
          <w:rFonts w:ascii="Arial" w:hAnsi="Arial" w:cs="Arial"/>
        </w:rPr>
        <w:t xml:space="preserve"> was something close to my hear</w:t>
      </w:r>
      <w:r w:rsidR="00F30149" w:rsidRPr="00512783">
        <w:rPr>
          <w:rFonts w:ascii="Arial" w:hAnsi="Arial" w:cs="Arial"/>
        </w:rPr>
        <w:t>t as a member of my family ha</w:t>
      </w:r>
      <w:r w:rsidRPr="00512783">
        <w:rPr>
          <w:rFonts w:ascii="Arial" w:hAnsi="Arial" w:cs="Arial"/>
        </w:rPr>
        <w:t>s been diagnosed</w:t>
      </w:r>
      <w:r>
        <w:rPr>
          <w:rFonts w:ascii="Arial" w:hAnsi="Arial" w:cs="Arial"/>
        </w:rPr>
        <w:t xml:space="preserve"> with dementia.</w:t>
      </w:r>
    </w:p>
    <w:p w:rsidR="009B42F5" w:rsidRDefault="00512783" w:rsidP="00D01C71">
      <w:pPr>
        <w:jc w:val="both"/>
        <w:rPr>
          <w:rFonts w:ascii="Arial" w:hAnsi="Arial" w:cs="Arial"/>
        </w:rPr>
      </w:pPr>
      <w:r>
        <w:rPr>
          <w:rFonts w:ascii="Arial" w:hAnsi="Arial" w:cs="Arial"/>
        </w:rPr>
        <w:t xml:space="preserve">From this research I have also learned that there are different types of dementias which effect people in different ways and to get an in depth knowledge of the different types would take a lot more time and </w:t>
      </w:r>
      <w:r w:rsidR="00BA7E69">
        <w:rPr>
          <w:rFonts w:ascii="Arial" w:hAnsi="Arial" w:cs="Arial"/>
        </w:rPr>
        <w:t>research</w:t>
      </w:r>
      <w:r w:rsidR="00AB34E5">
        <w:rPr>
          <w:rFonts w:ascii="Arial" w:hAnsi="Arial" w:cs="Arial"/>
        </w:rPr>
        <w:t>. This is something that I may consider doing in my own time.</w:t>
      </w:r>
    </w:p>
    <w:p w:rsidR="00512783" w:rsidRDefault="00AB34E5" w:rsidP="00D01C71">
      <w:pPr>
        <w:jc w:val="both"/>
        <w:rPr>
          <w:rFonts w:ascii="Arial" w:hAnsi="Arial" w:cs="Arial"/>
        </w:rPr>
      </w:pPr>
      <w:r>
        <w:rPr>
          <w:rFonts w:ascii="Arial" w:hAnsi="Arial" w:cs="Arial"/>
        </w:rPr>
        <w:t>From completing this</w:t>
      </w:r>
      <w:r w:rsidR="00BA7E69">
        <w:rPr>
          <w:rFonts w:ascii="Arial" w:hAnsi="Arial" w:cs="Arial"/>
        </w:rPr>
        <w:t xml:space="preserve"> literature</w:t>
      </w:r>
      <w:r>
        <w:rPr>
          <w:rFonts w:ascii="Arial" w:hAnsi="Arial" w:cs="Arial"/>
        </w:rPr>
        <w:t xml:space="preserve"> review I have </w:t>
      </w:r>
      <w:r w:rsidR="00BA7E69">
        <w:rPr>
          <w:rFonts w:ascii="Arial" w:hAnsi="Arial" w:cs="Arial"/>
        </w:rPr>
        <w:t xml:space="preserve">also </w:t>
      </w:r>
      <w:r>
        <w:rPr>
          <w:rFonts w:ascii="Arial" w:hAnsi="Arial" w:cs="Arial"/>
        </w:rPr>
        <w:t>found ou</w:t>
      </w:r>
      <w:r w:rsidR="00BA7E69">
        <w:rPr>
          <w:rFonts w:ascii="Arial" w:hAnsi="Arial" w:cs="Arial"/>
        </w:rPr>
        <w:t>t about the early on</w:t>
      </w:r>
      <w:r>
        <w:rPr>
          <w:rFonts w:ascii="Arial" w:hAnsi="Arial" w:cs="Arial"/>
        </w:rPr>
        <w:t>set of dementia, and how it affects the under 65s, this is something new</w:t>
      </w:r>
      <w:r w:rsidR="00BA7E69">
        <w:rPr>
          <w:rFonts w:ascii="Arial" w:hAnsi="Arial" w:cs="Arial"/>
        </w:rPr>
        <w:t xml:space="preserve"> as well</w:t>
      </w:r>
      <w:r>
        <w:rPr>
          <w:rFonts w:ascii="Arial" w:hAnsi="Arial" w:cs="Arial"/>
        </w:rPr>
        <w:t xml:space="preserve"> which I have found out. </w:t>
      </w:r>
      <w:r w:rsidR="00BA7E69">
        <w:rPr>
          <w:rFonts w:ascii="Arial" w:hAnsi="Arial" w:cs="Arial"/>
        </w:rPr>
        <w:t xml:space="preserve">This also interests </w:t>
      </w:r>
      <w:r>
        <w:rPr>
          <w:rFonts w:ascii="Arial" w:hAnsi="Arial" w:cs="Arial"/>
        </w:rPr>
        <w:t xml:space="preserve">me and I will continue to read up on this. </w:t>
      </w:r>
    </w:p>
    <w:p w:rsidR="00E5791F" w:rsidRDefault="00BA7E69" w:rsidP="00D01C71">
      <w:pPr>
        <w:jc w:val="both"/>
        <w:rPr>
          <w:rFonts w:ascii="Arial" w:hAnsi="Arial" w:cs="Arial"/>
          <w:b/>
        </w:rPr>
      </w:pPr>
      <w:r>
        <w:rPr>
          <w:rFonts w:ascii="Arial" w:hAnsi="Arial" w:cs="Arial"/>
          <w:b/>
        </w:rPr>
        <w:t xml:space="preserve">6. </w:t>
      </w:r>
      <w:r w:rsidR="00E5791F" w:rsidRPr="00E5791F">
        <w:rPr>
          <w:rFonts w:ascii="Arial" w:hAnsi="Arial" w:cs="Arial"/>
          <w:b/>
        </w:rPr>
        <w:t>Recommendations</w:t>
      </w:r>
    </w:p>
    <w:p w:rsidR="00E5791F" w:rsidRDefault="00E5791F" w:rsidP="00D01C71">
      <w:pPr>
        <w:jc w:val="both"/>
        <w:rPr>
          <w:rFonts w:ascii="Arial" w:hAnsi="Arial" w:cs="Arial"/>
        </w:rPr>
      </w:pPr>
      <w:r w:rsidRPr="00A270CF">
        <w:rPr>
          <w:rFonts w:ascii="Arial" w:hAnsi="Arial" w:cs="Arial"/>
        </w:rPr>
        <w:t xml:space="preserve">From completing this literature review I would recommend to avoid getting dementia people should have a healthy and active life style and maintain regular exercise.  Another recommendation I would suggest would be family, relatives and carers to be patient with the person who has dementia as they are unaware of what they are doing and the effects it has on the family. </w:t>
      </w:r>
    </w:p>
    <w:p w:rsidR="00F61776" w:rsidRPr="00512783" w:rsidRDefault="00512783" w:rsidP="00D01C71">
      <w:pPr>
        <w:jc w:val="both"/>
        <w:rPr>
          <w:rFonts w:ascii="Arial" w:hAnsi="Arial" w:cs="Arial"/>
        </w:rPr>
      </w:pPr>
      <w:r w:rsidRPr="00512783">
        <w:rPr>
          <w:rFonts w:ascii="Arial" w:hAnsi="Arial" w:cs="Arial"/>
        </w:rPr>
        <w:t xml:space="preserve"> C</w:t>
      </w:r>
      <w:r w:rsidR="00F30149" w:rsidRPr="00512783">
        <w:rPr>
          <w:rFonts w:ascii="Arial" w:hAnsi="Arial" w:cs="Arial"/>
        </w:rPr>
        <w:t>omp</w:t>
      </w:r>
      <w:r w:rsidRPr="00512783">
        <w:rPr>
          <w:rFonts w:ascii="Arial" w:hAnsi="Arial" w:cs="Arial"/>
        </w:rPr>
        <w:t>l</w:t>
      </w:r>
      <w:r w:rsidR="00F30149" w:rsidRPr="00512783">
        <w:rPr>
          <w:rFonts w:ascii="Arial" w:hAnsi="Arial" w:cs="Arial"/>
        </w:rPr>
        <w:t xml:space="preserve">eting this </w:t>
      </w:r>
      <w:r>
        <w:rPr>
          <w:rFonts w:ascii="Arial" w:hAnsi="Arial" w:cs="Arial"/>
        </w:rPr>
        <w:t xml:space="preserve">literature </w:t>
      </w:r>
      <w:r w:rsidR="00F30149" w:rsidRPr="00512783">
        <w:rPr>
          <w:rFonts w:ascii="Arial" w:hAnsi="Arial" w:cs="Arial"/>
        </w:rPr>
        <w:t>review gave me the opportunity to research</w:t>
      </w:r>
      <w:r>
        <w:rPr>
          <w:rFonts w:ascii="Arial" w:hAnsi="Arial" w:cs="Arial"/>
        </w:rPr>
        <w:t xml:space="preserve"> into</w:t>
      </w:r>
      <w:r w:rsidRPr="00512783">
        <w:rPr>
          <w:rFonts w:ascii="Arial" w:hAnsi="Arial" w:cs="Arial"/>
        </w:rPr>
        <w:t xml:space="preserve"> different types of dementia and the effects it has on the f</w:t>
      </w:r>
      <w:r>
        <w:rPr>
          <w:rFonts w:ascii="Arial" w:hAnsi="Arial" w:cs="Arial"/>
        </w:rPr>
        <w:t xml:space="preserve">amily, relatives </w:t>
      </w:r>
      <w:r w:rsidRPr="00512783">
        <w:rPr>
          <w:rFonts w:ascii="Arial" w:hAnsi="Arial" w:cs="Arial"/>
        </w:rPr>
        <w:t>and carers.  This has enabled me to get a</w:t>
      </w:r>
      <w:r>
        <w:rPr>
          <w:rFonts w:ascii="Arial" w:hAnsi="Arial" w:cs="Arial"/>
        </w:rPr>
        <w:t xml:space="preserve"> </w:t>
      </w:r>
      <w:r w:rsidRPr="00512783">
        <w:rPr>
          <w:rFonts w:ascii="Arial" w:hAnsi="Arial" w:cs="Arial"/>
        </w:rPr>
        <w:t xml:space="preserve">better understanding of the condition.  </w:t>
      </w:r>
    </w:p>
    <w:p w:rsidR="00F61776" w:rsidRPr="00C63629" w:rsidRDefault="00F61776" w:rsidP="00D01C71">
      <w:pPr>
        <w:jc w:val="both"/>
        <w:rPr>
          <w:rFonts w:ascii="Arial" w:hAnsi="Arial" w:cs="Arial"/>
          <w:b/>
        </w:rPr>
      </w:pPr>
    </w:p>
    <w:p w:rsidR="00665244" w:rsidRPr="00C63629" w:rsidRDefault="00665244" w:rsidP="00D01C71">
      <w:pPr>
        <w:jc w:val="both"/>
        <w:rPr>
          <w:rFonts w:ascii="Arial" w:hAnsi="Arial" w:cs="Arial"/>
          <w:b/>
        </w:rPr>
      </w:pPr>
    </w:p>
    <w:p w:rsidR="00665244" w:rsidRPr="00C63629" w:rsidRDefault="00665244" w:rsidP="00D01C71">
      <w:pPr>
        <w:jc w:val="both"/>
        <w:rPr>
          <w:rFonts w:ascii="Arial" w:hAnsi="Arial" w:cs="Arial"/>
          <w:b/>
        </w:rPr>
      </w:pPr>
    </w:p>
    <w:p w:rsidR="00665244" w:rsidRPr="00C63629" w:rsidRDefault="00665244" w:rsidP="00D01C71">
      <w:pPr>
        <w:jc w:val="both"/>
        <w:rPr>
          <w:rFonts w:ascii="Arial" w:hAnsi="Arial" w:cs="Arial"/>
          <w:b/>
        </w:rPr>
      </w:pPr>
    </w:p>
    <w:p w:rsidR="005F1CD3" w:rsidRDefault="005F1CD3" w:rsidP="00D01C71">
      <w:pPr>
        <w:jc w:val="both"/>
        <w:rPr>
          <w:rFonts w:ascii="Arial" w:hAnsi="Arial" w:cs="Arial"/>
          <w:b/>
        </w:rPr>
      </w:pPr>
    </w:p>
    <w:p w:rsidR="00947FBF" w:rsidRDefault="00947FBF" w:rsidP="00D01C71">
      <w:pPr>
        <w:jc w:val="both"/>
        <w:rPr>
          <w:rFonts w:ascii="Arial" w:hAnsi="Arial" w:cs="Arial"/>
          <w:b/>
        </w:rPr>
      </w:pPr>
    </w:p>
    <w:p w:rsidR="00947FBF" w:rsidRDefault="00947FBF" w:rsidP="00D01C71">
      <w:pPr>
        <w:jc w:val="both"/>
        <w:rPr>
          <w:rFonts w:ascii="Arial" w:hAnsi="Arial" w:cs="Arial"/>
          <w:b/>
        </w:rPr>
      </w:pPr>
    </w:p>
    <w:p w:rsidR="00947FBF" w:rsidRDefault="00947FBF" w:rsidP="00D01C71">
      <w:pPr>
        <w:jc w:val="both"/>
        <w:rPr>
          <w:rFonts w:ascii="Arial" w:hAnsi="Arial" w:cs="Arial"/>
          <w:b/>
        </w:rPr>
      </w:pPr>
    </w:p>
    <w:p w:rsidR="00947FBF" w:rsidRDefault="00947FBF" w:rsidP="00D01C71">
      <w:pPr>
        <w:jc w:val="both"/>
        <w:rPr>
          <w:rFonts w:ascii="Arial" w:hAnsi="Arial" w:cs="Arial"/>
          <w:b/>
        </w:rPr>
      </w:pPr>
    </w:p>
    <w:p w:rsidR="00947FBF" w:rsidRDefault="00947FBF" w:rsidP="00D01C71">
      <w:pPr>
        <w:jc w:val="both"/>
        <w:rPr>
          <w:rFonts w:ascii="Arial" w:hAnsi="Arial" w:cs="Arial"/>
          <w:b/>
        </w:rPr>
      </w:pPr>
    </w:p>
    <w:p w:rsidR="00947FBF" w:rsidRDefault="00947FBF" w:rsidP="00D01C71">
      <w:pPr>
        <w:jc w:val="both"/>
        <w:rPr>
          <w:rFonts w:ascii="Arial" w:hAnsi="Arial" w:cs="Arial"/>
          <w:b/>
        </w:rPr>
      </w:pPr>
    </w:p>
    <w:p w:rsidR="005F1CD3" w:rsidRDefault="005F1CD3" w:rsidP="00D01C71">
      <w:pPr>
        <w:jc w:val="both"/>
        <w:rPr>
          <w:rFonts w:ascii="Arial" w:hAnsi="Arial" w:cs="Arial"/>
          <w:b/>
        </w:rPr>
      </w:pPr>
    </w:p>
    <w:p w:rsidR="005F1CD3" w:rsidRDefault="005F1CD3" w:rsidP="00D01C71">
      <w:pPr>
        <w:jc w:val="both"/>
        <w:rPr>
          <w:rFonts w:ascii="Arial" w:hAnsi="Arial" w:cs="Arial"/>
          <w:b/>
        </w:rPr>
      </w:pPr>
    </w:p>
    <w:p w:rsidR="00947FBF" w:rsidRDefault="00947FBF" w:rsidP="00D01C71">
      <w:pPr>
        <w:jc w:val="both"/>
        <w:rPr>
          <w:rFonts w:ascii="Arial" w:hAnsi="Arial" w:cs="Arial"/>
          <w:b/>
        </w:rPr>
      </w:pPr>
    </w:p>
    <w:p w:rsidR="006133F5" w:rsidRPr="00C63629" w:rsidRDefault="000676C3" w:rsidP="00D01C71">
      <w:pPr>
        <w:jc w:val="both"/>
        <w:rPr>
          <w:rFonts w:ascii="Arial" w:hAnsi="Arial" w:cs="Arial"/>
          <w:b/>
        </w:rPr>
      </w:pPr>
      <w:r w:rsidRPr="00C63629">
        <w:rPr>
          <w:rFonts w:ascii="Arial" w:hAnsi="Arial" w:cs="Arial"/>
          <w:b/>
        </w:rPr>
        <w:lastRenderedPageBreak/>
        <w:t>REFERENCES</w:t>
      </w:r>
    </w:p>
    <w:p w:rsidR="00382134" w:rsidRPr="00C63629" w:rsidRDefault="00025099" w:rsidP="00D01C71">
      <w:pPr>
        <w:jc w:val="both"/>
        <w:rPr>
          <w:rFonts w:ascii="Arial" w:hAnsi="Arial" w:cs="Arial"/>
        </w:rPr>
      </w:pPr>
      <w:r w:rsidRPr="00C63629">
        <w:rPr>
          <w:rFonts w:ascii="Arial" w:hAnsi="Arial" w:cs="Arial"/>
        </w:rPr>
        <w:t xml:space="preserve">Alzheimer’s Society 2020, </w:t>
      </w:r>
      <w:r w:rsidRPr="00C63629">
        <w:rPr>
          <w:rFonts w:ascii="Arial" w:hAnsi="Arial" w:cs="Arial"/>
          <w:i/>
        </w:rPr>
        <w:t>Using equipment and making adaptations at home,</w:t>
      </w:r>
      <w:r w:rsidRPr="00C63629">
        <w:rPr>
          <w:rFonts w:ascii="Arial" w:hAnsi="Arial" w:cs="Arial"/>
        </w:rPr>
        <w:t xml:space="preserve"> (Online) Available at: https//www.alzheimers.org.uk&gt; [Accessed 28</w:t>
      </w:r>
      <w:r w:rsidRPr="00C63629">
        <w:rPr>
          <w:rFonts w:ascii="Arial" w:hAnsi="Arial" w:cs="Arial"/>
          <w:vertAlign w:val="superscript"/>
        </w:rPr>
        <w:t>th</w:t>
      </w:r>
      <w:r w:rsidRPr="00C63629">
        <w:rPr>
          <w:rFonts w:ascii="Arial" w:hAnsi="Arial" w:cs="Arial"/>
        </w:rPr>
        <w:t xml:space="preserve"> June 2020]</w:t>
      </w:r>
    </w:p>
    <w:p w:rsidR="004F23C3" w:rsidRPr="00C63629" w:rsidRDefault="004F23C3" w:rsidP="00D01C71">
      <w:pPr>
        <w:jc w:val="both"/>
        <w:rPr>
          <w:rFonts w:ascii="Arial" w:hAnsi="Arial" w:cs="Arial"/>
        </w:rPr>
      </w:pPr>
      <w:r w:rsidRPr="00C63629">
        <w:rPr>
          <w:rFonts w:ascii="Arial" w:hAnsi="Arial" w:cs="Arial"/>
        </w:rPr>
        <w:t xml:space="preserve">Alzeimer’s Society 2020, </w:t>
      </w:r>
      <w:r w:rsidRPr="00AB142D">
        <w:rPr>
          <w:rFonts w:ascii="Arial" w:hAnsi="Arial" w:cs="Arial"/>
          <w:i/>
        </w:rPr>
        <w:t>Alzheimer’s Society dementia guide,</w:t>
      </w:r>
      <w:r w:rsidRPr="00C63629">
        <w:rPr>
          <w:rFonts w:ascii="Arial" w:hAnsi="Arial" w:cs="Arial"/>
        </w:rPr>
        <w:t xml:space="preserve"> (Online) Available at: https/</w:t>
      </w:r>
      <w:r w:rsidR="00AB142D">
        <w:rPr>
          <w:rFonts w:ascii="Arial" w:hAnsi="Arial" w:cs="Arial"/>
        </w:rPr>
        <w:t>/</w:t>
      </w:r>
      <w:r w:rsidRPr="00C63629">
        <w:rPr>
          <w:rFonts w:ascii="Arial" w:hAnsi="Arial" w:cs="Arial"/>
        </w:rPr>
        <w:t>www.alzhimers.org.uk/publications-about-dementia/the-dementia [Accessed 8</w:t>
      </w:r>
      <w:r w:rsidRPr="00C63629">
        <w:rPr>
          <w:rFonts w:ascii="Arial" w:hAnsi="Arial" w:cs="Arial"/>
          <w:vertAlign w:val="superscript"/>
        </w:rPr>
        <w:t>th</w:t>
      </w:r>
      <w:r w:rsidRPr="00C63629">
        <w:rPr>
          <w:rFonts w:ascii="Arial" w:hAnsi="Arial" w:cs="Arial"/>
        </w:rPr>
        <w:t xml:space="preserve"> July 2020]</w:t>
      </w:r>
    </w:p>
    <w:p w:rsidR="00382134" w:rsidRDefault="00382134" w:rsidP="00D01C71">
      <w:pPr>
        <w:jc w:val="both"/>
        <w:rPr>
          <w:rFonts w:ascii="Arial" w:hAnsi="Arial" w:cs="Arial"/>
        </w:rPr>
      </w:pPr>
      <w:r w:rsidRPr="00C63629">
        <w:rPr>
          <w:rFonts w:ascii="Arial" w:hAnsi="Arial" w:cs="Arial"/>
        </w:rPr>
        <w:t xml:space="preserve">American Senior Communities 2020, </w:t>
      </w:r>
      <w:r w:rsidRPr="00AB142D">
        <w:rPr>
          <w:rFonts w:ascii="Arial" w:hAnsi="Arial" w:cs="Arial"/>
          <w:i/>
        </w:rPr>
        <w:t>The impact of Alzheimer’s Disease on Caregivers,</w:t>
      </w:r>
      <w:r w:rsidRPr="00C63629">
        <w:rPr>
          <w:rFonts w:ascii="Arial" w:hAnsi="Arial" w:cs="Arial"/>
        </w:rPr>
        <w:t xml:space="preserve"> (Online) Available at: https//www.asccare.com/impact-alzheimer’s [accessed 6</w:t>
      </w:r>
      <w:r w:rsidRPr="00C63629">
        <w:rPr>
          <w:rFonts w:ascii="Arial" w:hAnsi="Arial" w:cs="Arial"/>
          <w:vertAlign w:val="superscript"/>
        </w:rPr>
        <w:t>th</w:t>
      </w:r>
      <w:r w:rsidRPr="00C63629">
        <w:rPr>
          <w:rFonts w:ascii="Arial" w:hAnsi="Arial" w:cs="Arial"/>
        </w:rPr>
        <w:t xml:space="preserve"> July 2020] </w:t>
      </w:r>
    </w:p>
    <w:p w:rsidR="00F1784A" w:rsidRDefault="00F1784A" w:rsidP="00D01C71">
      <w:pPr>
        <w:jc w:val="both"/>
        <w:rPr>
          <w:rFonts w:ascii="Arial" w:hAnsi="Arial" w:cs="Arial"/>
        </w:rPr>
      </w:pPr>
      <w:r>
        <w:rPr>
          <w:rFonts w:ascii="Arial" w:hAnsi="Arial" w:cs="Arial"/>
        </w:rPr>
        <w:t xml:space="preserve">Bennett. B., McDonald. F., Beattie. E., Carney. T., Freckelton. I., White. B and Willmott. L., (2017).  Assistive technologies for people with dementia: ethical considerations.  </w:t>
      </w:r>
      <w:r w:rsidRPr="00F1784A">
        <w:rPr>
          <w:rFonts w:ascii="Arial" w:hAnsi="Arial" w:cs="Arial"/>
          <w:i/>
        </w:rPr>
        <w:t>Bulletin of the World Health Organisation</w:t>
      </w:r>
      <w:r>
        <w:rPr>
          <w:rFonts w:ascii="Arial" w:hAnsi="Arial" w:cs="Arial"/>
          <w:i/>
        </w:rPr>
        <w:t>,</w:t>
      </w:r>
      <w:r w:rsidR="00D94AB0">
        <w:rPr>
          <w:rFonts w:ascii="Arial" w:hAnsi="Arial" w:cs="Arial"/>
          <w:i/>
        </w:rPr>
        <w:t xml:space="preserve"> </w:t>
      </w:r>
      <w:r w:rsidR="00D94AB0" w:rsidRPr="00D94AB0">
        <w:rPr>
          <w:rFonts w:ascii="Arial" w:hAnsi="Arial" w:cs="Arial"/>
        </w:rPr>
        <w:t>95 (11)</w:t>
      </w:r>
      <w:r w:rsidRPr="00D94AB0">
        <w:rPr>
          <w:rFonts w:ascii="Arial" w:hAnsi="Arial" w:cs="Arial"/>
        </w:rPr>
        <w:t xml:space="preserve"> pp 749-755.</w:t>
      </w:r>
      <w:r>
        <w:rPr>
          <w:rFonts w:ascii="Arial" w:hAnsi="Arial" w:cs="Arial"/>
          <w:i/>
        </w:rPr>
        <w:t xml:space="preserve"> </w:t>
      </w:r>
      <w:r w:rsidR="00D94AB0">
        <w:rPr>
          <w:rFonts w:ascii="Arial" w:hAnsi="Arial" w:cs="Arial"/>
        </w:rPr>
        <w:t xml:space="preserve"> doi: 10.2471/BLT.16.187484</w:t>
      </w:r>
      <w:r w:rsidR="00D94AB0" w:rsidRPr="00D94AB0">
        <w:rPr>
          <w:rFonts w:ascii="Arial" w:hAnsi="Arial" w:cs="Arial"/>
        </w:rPr>
        <w:t xml:space="preserve"> </w:t>
      </w:r>
    </w:p>
    <w:p w:rsidR="00603C83" w:rsidRPr="00F1784A" w:rsidRDefault="00603C83" w:rsidP="00D01C71">
      <w:pPr>
        <w:jc w:val="both"/>
        <w:rPr>
          <w:rFonts w:ascii="Arial" w:hAnsi="Arial" w:cs="Arial"/>
        </w:rPr>
      </w:pPr>
      <w:r>
        <w:rPr>
          <w:rFonts w:ascii="Arial" w:hAnsi="Arial" w:cs="Arial"/>
        </w:rPr>
        <w:t xml:space="preserve">O’Brien. T. J., and Thomas. A., (2015).  Vascular dementia.  </w:t>
      </w:r>
      <w:r w:rsidRPr="00603C83">
        <w:rPr>
          <w:rFonts w:ascii="Arial" w:hAnsi="Arial" w:cs="Arial"/>
          <w:i/>
        </w:rPr>
        <w:t>The Lancet</w:t>
      </w:r>
      <w:r>
        <w:rPr>
          <w:rFonts w:ascii="Arial" w:hAnsi="Arial" w:cs="Arial"/>
          <w:i/>
        </w:rPr>
        <w:t>, v 386, issue 10004, pp 1689-1706. dio: 10.1016/s0140-7636(15)00463-8</w:t>
      </w:r>
    </w:p>
    <w:p w:rsidR="005E2B24" w:rsidRPr="00C63629" w:rsidRDefault="005E2B24" w:rsidP="00D01C71">
      <w:pPr>
        <w:jc w:val="both"/>
        <w:rPr>
          <w:rFonts w:ascii="Arial" w:hAnsi="Arial" w:cs="Arial"/>
          <w:i/>
        </w:rPr>
      </w:pPr>
      <w:r w:rsidRPr="00C63629">
        <w:rPr>
          <w:rFonts w:ascii="Arial" w:hAnsi="Arial" w:cs="Arial"/>
        </w:rPr>
        <w:t>Etter, L., Goodall, D.,</w:t>
      </w:r>
      <w:r w:rsidR="00603C83">
        <w:rPr>
          <w:rFonts w:ascii="Arial" w:hAnsi="Arial" w:cs="Arial"/>
        </w:rPr>
        <w:t xml:space="preserve"> and </w:t>
      </w:r>
      <w:r w:rsidRPr="00C63629">
        <w:rPr>
          <w:rFonts w:ascii="Arial" w:hAnsi="Arial" w:cs="Arial"/>
        </w:rPr>
        <w:t xml:space="preserve">Harrison, E, B., (2008).  Caregiver burden among dementia patient caregivers: A review of literature.  </w:t>
      </w:r>
      <w:r w:rsidRPr="00C63629">
        <w:rPr>
          <w:rFonts w:ascii="Arial" w:hAnsi="Arial" w:cs="Arial"/>
          <w:i/>
        </w:rPr>
        <w:t>Journal of the American Academy of Nurse Practitioner, v20, issue 8, doi.org/10.1111/j.1745-7599.2008.00342.x</w:t>
      </w:r>
    </w:p>
    <w:p w:rsidR="00E5274B" w:rsidRDefault="00E5274B" w:rsidP="00D01C71">
      <w:pPr>
        <w:jc w:val="both"/>
        <w:rPr>
          <w:rFonts w:ascii="Arial" w:hAnsi="Arial" w:cs="Arial"/>
        </w:rPr>
      </w:pPr>
      <w:r w:rsidRPr="00C63629">
        <w:rPr>
          <w:rFonts w:ascii="Arial" w:hAnsi="Arial" w:cs="Arial"/>
        </w:rPr>
        <w:t xml:space="preserve">Dementia UK 2020, </w:t>
      </w:r>
      <w:r w:rsidRPr="00C63629">
        <w:rPr>
          <w:rFonts w:ascii="Arial" w:hAnsi="Arial" w:cs="Arial"/>
          <w:i/>
        </w:rPr>
        <w:t xml:space="preserve">What is dementia? What are the symptoms – Dementia UK, </w:t>
      </w:r>
      <w:r w:rsidRPr="00C63629">
        <w:rPr>
          <w:rFonts w:ascii="Arial" w:hAnsi="Arial" w:cs="Arial"/>
        </w:rPr>
        <w:t>(Online) Available at: https//www.dementiauk.org &gt; what-… [Accessed 3</w:t>
      </w:r>
      <w:r w:rsidRPr="00C63629">
        <w:rPr>
          <w:rFonts w:ascii="Arial" w:hAnsi="Arial" w:cs="Arial"/>
          <w:vertAlign w:val="superscript"/>
        </w:rPr>
        <w:t>rd</w:t>
      </w:r>
      <w:r w:rsidRPr="00C63629">
        <w:rPr>
          <w:rFonts w:ascii="Arial" w:hAnsi="Arial" w:cs="Arial"/>
        </w:rPr>
        <w:t xml:space="preserve"> July 2020]</w:t>
      </w:r>
    </w:p>
    <w:p w:rsidR="00AB142D" w:rsidRPr="00C63629" w:rsidRDefault="00AB142D" w:rsidP="00D01C71">
      <w:pPr>
        <w:jc w:val="both"/>
        <w:rPr>
          <w:rFonts w:ascii="Arial" w:hAnsi="Arial" w:cs="Arial"/>
        </w:rPr>
      </w:pPr>
      <w:r>
        <w:rPr>
          <w:rFonts w:ascii="Arial" w:hAnsi="Arial" w:cs="Arial"/>
        </w:rPr>
        <w:t xml:space="preserve">Dementia UK 2020, </w:t>
      </w:r>
      <w:r w:rsidRPr="00AB142D">
        <w:rPr>
          <w:rFonts w:ascii="Arial" w:hAnsi="Arial" w:cs="Arial"/>
          <w:i/>
        </w:rPr>
        <w:t>What is young onset dementia,</w:t>
      </w:r>
      <w:r>
        <w:rPr>
          <w:rFonts w:ascii="Arial" w:hAnsi="Arial" w:cs="Arial"/>
        </w:rPr>
        <w:t xml:space="preserve"> (Online) Available at: https//www.dementiauk.org [Accessed 8</w:t>
      </w:r>
      <w:r w:rsidRPr="00AB142D">
        <w:rPr>
          <w:rFonts w:ascii="Arial" w:hAnsi="Arial" w:cs="Arial"/>
          <w:vertAlign w:val="superscript"/>
        </w:rPr>
        <w:t>th</w:t>
      </w:r>
      <w:r>
        <w:rPr>
          <w:rFonts w:ascii="Arial" w:hAnsi="Arial" w:cs="Arial"/>
        </w:rPr>
        <w:t xml:space="preserve"> July 2020]</w:t>
      </w:r>
    </w:p>
    <w:p w:rsidR="00665244" w:rsidRPr="00C63629" w:rsidRDefault="00665244" w:rsidP="00D01C71">
      <w:pPr>
        <w:jc w:val="both"/>
        <w:rPr>
          <w:rFonts w:ascii="Arial" w:hAnsi="Arial" w:cs="Arial"/>
          <w:b/>
        </w:rPr>
      </w:pPr>
      <w:r w:rsidRPr="00C63629">
        <w:rPr>
          <w:rFonts w:ascii="Arial" w:hAnsi="Arial" w:cs="Arial"/>
        </w:rPr>
        <w:t xml:space="preserve">Graff, M.J.L., Dassen-Vernooij, M.J.M., Thijssen, M., </w:t>
      </w:r>
      <w:r w:rsidRPr="00C63629">
        <w:rPr>
          <w:rFonts w:ascii="Arial" w:hAnsi="Arial" w:cs="Arial"/>
        </w:rPr>
        <w:tab/>
        <w:t xml:space="preserve">Dekker J., Hoefnagels, W.H.L and OldeRikkerk, M.G.M., (2007).  Effects of Community Occupational Therapy on Quality of life, Mood, Health status in Dementia Patients and Their Caregivers: A Randomized Controlled Trail.  </w:t>
      </w:r>
      <w:r w:rsidRPr="00C63629">
        <w:rPr>
          <w:rFonts w:ascii="Arial" w:hAnsi="Arial" w:cs="Arial"/>
          <w:i/>
        </w:rPr>
        <w:t>The Journal of GERONTOLOGY,</w:t>
      </w:r>
      <w:r w:rsidRPr="00C63629">
        <w:rPr>
          <w:rFonts w:ascii="Arial" w:hAnsi="Arial" w:cs="Arial"/>
        </w:rPr>
        <w:t xml:space="preserve"> v 62, issue 9, pp. </w:t>
      </w:r>
      <w:r w:rsidR="00315D02" w:rsidRPr="00C63629">
        <w:rPr>
          <w:rFonts w:ascii="Arial" w:hAnsi="Arial" w:cs="Arial"/>
        </w:rPr>
        <w:t>1002-1009.  d</w:t>
      </w:r>
      <w:r w:rsidR="0057596B" w:rsidRPr="00C63629">
        <w:rPr>
          <w:rFonts w:ascii="Arial" w:hAnsi="Arial" w:cs="Arial"/>
        </w:rPr>
        <w:t>io.org/10.1093/Gerona/62.9.1002</w:t>
      </w:r>
      <w:r w:rsidRPr="00C63629">
        <w:rPr>
          <w:rFonts w:ascii="Arial" w:hAnsi="Arial" w:cs="Arial"/>
          <w:b/>
        </w:rPr>
        <w:t xml:space="preserve"> </w:t>
      </w:r>
    </w:p>
    <w:p w:rsidR="00327909" w:rsidRPr="00C63629" w:rsidRDefault="00327909" w:rsidP="00D01C71">
      <w:pPr>
        <w:jc w:val="both"/>
        <w:rPr>
          <w:rFonts w:ascii="Arial" w:hAnsi="Arial" w:cs="Arial"/>
        </w:rPr>
      </w:pPr>
      <w:r w:rsidRPr="00C63629">
        <w:rPr>
          <w:rFonts w:ascii="Arial" w:hAnsi="Arial" w:cs="Arial"/>
        </w:rPr>
        <w:t>Ghafori</w:t>
      </w:r>
      <w:r w:rsidR="0043238E" w:rsidRPr="00C63629">
        <w:rPr>
          <w:rFonts w:ascii="Arial" w:hAnsi="Arial" w:cs="Arial"/>
        </w:rPr>
        <w:t>, M., Amini, S., Khalilik. and Sawaya, B E., (2006).</w:t>
      </w:r>
      <w:r w:rsidR="00460846" w:rsidRPr="00C63629">
        <w:rPr>
          <w:rFonts w:ascii="Arial" w:hAnsi="Arial" w:cs="Arial"/>
        </w:rPr>
        <w:t xml:space="preserve">  HIV-1 Associated Dementia: Symptoms and Causes. </w:t>
      </w:r>
      <w:r w:rsidR="00460846" w:rsidRPr="00C63629">
        <w:rPr>
          <w:rFonts w:ascii="Arial" w:hAnsi="Arial" w:cs="Arial"/>
          <w:i/>
        </w:rPr>
        <w:t>Retrovirology</w:t>
      </w:r>
      <w:r w:rsidR="00460846" w:rsidRPr="00C63629">
        <w:rPr>
          <w:rFonts w:ascii="Arial" w:hAnsi="Arial" w:cs="Arial"/>
        </w:rPr>
        <w:t>.  Doi:10.1186/1742-4690-3-28</w:t>
      </w:r>
    </w:p>
    <w:p w:rsidR="00B211C7" w:rsidRPr="00C63629" w:rsidRDefault="00B211C7" w:rsidP="00D01C71">
      <w:pPr>
        <w:jc w:val="both"/>
        <w:rPr>
          <w:rFonts w:ascii="Arial" w:hAnsi="Arial" w:cs="Arial"/>
        </w:rPr>
      </w:pPr>
      <w:r w:rsidRPr="00C63629">
        <w:rPr>
          <w:rFonts w:ascii="Arial" w:hAnsi="Arial" w:cs="Arial"/>
        </w:rPr>
        <w:t>MacGill, M., (2017).  Dementia: Symptoms, stages, and types.  MedicalNewToday.</w:t>
      </w:r>
    </w:p>
    <w:p w:rsidR="000676C3" w:rsidRPr="00C63629" w:rsidRDefault="00FB4E56" w:rsidP="00D01C71">
      <w:pPr>
        <w:jc w:val="both"/>
        <w:rPr>
          <w:rFonts w:ascii="Arial" w:hAnsi="Arial" w:cs="Arial"/>
        </w:rPr>
      </w:pPr>
      <w:r w:rsidRPr="00C63629">
        <w:rPr>
          <w:rFonts w:ascii="Arial" w:hAnsi="Arial" w:cs="Arial"/>
        </w:rPr>
        <w:t xml:space="preserve">Maciel, P., Dantas, R., </w:t>
      </w:r>
      <w:r w:rsidR="000676C3" w:rsidRPr="00C63629">
        <w:rPr>
          <w:rFonts w:ascii="Arial" w:hAnsi="Arial" w:cs="Arial"/>
        </w:rPr>
        <w:t>Bastos</w:t>
      </w:r>
      <w:r w:rsidRPr="00C63629">
        <w:rPr>
          <w:rFonts w:ascii="Arial" w:hAnsi="Arial" w:cs="Arial"/>
        </w:rPr>
        <w:t xml:space="preserve">, </w:t>
      </w:r>
      <w:r w:rsidR="000676C3" w:rsidRPr="00C63629">
        <w:rPr>
          <w:rFonts w:ascii="Arial" w:hAnsi="Arial" w:cs="Arial"/>
        </w:rPr>
        <w:t xml:space="preserve"> </w:t>
      </w:r>
      <w:r w:rsidRPr="00C63629">
        <w:rPr>
          <w:rFonts w:ascii="Arial" w:hAnsi="Arial" w:cs="Arial"/>
        </w:rPr>
        <w:t xml:space="preserve">J., Sant Anna, A., Oliveira, R. and Batiata, H., (2018).  </w:t>
      </w:r>
      <w:r w:rsidR="000676C3" w:rsidRPr="00C63629">
        <w:rPr>
          <w:rFonts w:ascii="Arial" w:hAnsi="Arial" w:cs="Arial"/>
        </w:rPr>
        <w:t>The Importance of Neuropsy</w:t>
      </w:r>
      <w:r w:rsidR="00551B0C" w:rsidRPr="00C63629">
        <w:rPr>
          <w:rFonts w:ascii="Arial" w:hAnsi="Arial" w:cs="Arial"/>
        </w:rPr>
        <w:t>chological Assessment in the Diagnosis of Dementia in the Elderly</w:t>
      </w:r>
      <w:r w:rsidR="00407B07" w:rsidRPr="00C63629">
        <w:rPr>
          <w:rFonts w:ascii="Arial" w:hAnsi="Arial" w:cs="Arial"/>
        </w:rPr>
        <w:t>.</w:t>
      </w:r>
      <w:r w:rsidR="00407B07" w:rsidRPr="00C63629">
        <w:rPr>
          <w:rFonts w:ascii="Arial" w:hAnsi="Arial" w:cs="Arial"/>
          <w:i/>
        </w:rPr>
        <w:t xml:space="preserve">  </w:t>
      </w:r>
      <w:r w:rsidR="00551B0C" w:rsidRPr="00C63629">
        <w:rPr>
          <w:rFonts w:ascii="Arial" w:hAnsi="Arial" w:cs="Arial"/>
          <w:i/>
        </w:rPr>
        <w:t xml:space="preserve"> Amadeus International Multidisciplinary Journal</w:t>
      </w:r>
      <w:r w:rsidR="00407B07" w:rsidRPr="00C63629">
        <w:rPr>
          <w:rFonts w:ascii="Arial" w:hAnsi="Arial" w:cs="Arial"/>
          <w:i/>
        </w:rPr>
        <w:t>,</w:t>
      </w:r>
      <w:r w:rsidR="00551B0C" w:rsidRPr="00C63629">
        <w:rPr>
          <w:rFonts w:ascii="Arial" w:hAnsi="Arial" w:cs="Arial"/>
          <w:i/>
        </w:rPr>
        <w:t xml:space="preserve"> </w:t>
      </w:r>
      <w:r w:rsidR="00407B07" w:rsidRPr="00C63629">
        <w:rPr>
          <w:rFonts w:ascii="Arial" w:hAnsi="Arial" w:cs="Arial"/>
        </w:rPr>
        <w:t>3(</w:t>
      </w:r>
      <w:r w:rsidR="00551B0C" w:rsidRPr="00C63629">
        <w:rPr>
          <w:rFonts w:ascii="Arial" w:hAnsi="Arial" w:cs="Arial"/>
        </w:rPr>
        <w:t>5</w:t>
      </w:r>
      <w:r w:rsidR="00407B07" w:rsidRPr="00C63629">
        <w:rPr>
          <w:rFonts w:ascii="Arial" w:hAnsi="Arial" w:cs="Arial"/>
        </w:rPr>
        <w:t>)</w:t>
      </w:r>
      <w:r w:rsidR="00551B0C" w:rsidRPr="00C63629">
        <w:rPr>
          <w:rFonts w:ascii="Arial" w:hAnsi="Arial" w:cs="Arial"/>
        </w:rPr>
        <w:t xml:space="preserve">, </w:t>
      </w:r>
      <w:r w:rsidR="00407B07" w:rsidRPr="00C63629">
        <w:rPr>
          <w:rFonts w:ascii="Arial" w:hAnsi="Arial" w:cs="Arial"/>
        </w:rPr>
        <w:t>p</w:t>
      </w:r>
      <w:r w:rsidR="00551B0C" w:rsidRPr="00C63629">
        <w:rPr>
          <w:rFonts w:ascii="Arial" w:hAnsi="Arial" w:cs="Arial"/>
        </w:rPr>
        <w:t>p</w:t>
      </w:r>
      <w:r w:rsidR="00407B07" w:rsidRPr="00C63629">
        <w:rPr>
          <w:rFonts w:ascii="Arial" w:hAnsi="Arial" w:cs="Arial"/>
        </w:rPr>
        <w:t>.</w:t>
      </w:r>
      <w:r w:rsidR="00551B0C" w:rsidRPr="00C63629">
        <w:rPr>
          <w:rFonts w:ascii="Arial" w:hAnsi="Arial" w:cs="Arial"/>
        </w:rPr>
        <w:t>17-27</w:t>
      </w:r>
    </w:p>
    <w:p w:rsidR="00735DBD" w:rsidRPr="00C63629" w:rsidRDefault="002A68C3" w:rsidP="00D01C71">
      <w:pPr>
        <w:jc w:val="both"/>
        <w:rPr>
          <w:rFonts w:ascii="Arial" w:hAnsi="Arial" w:cs="Arial"/>
        </w:rPr>
      </w:pPr>
      <w:r w:rsidRPr="00C63629">
        <w:rPr>
          <w:rFonts w:ascii="Arial" w:hAnsi="Arial" w:cs="Arial"/>
        </w:rPr>
        <w:t>Martin, L., X.</w:t>
      </w:r>
      <w:r w:rsidR="00177F45" w:rsidRPr="00C63629">
        <w:rPr>
          <w:rFonts w:ascii="Arial" w:hAnsi="Arial" w:cs="Arial"/>
        </w:rPr>
        <w:t xml:space="preserve"> </w:t>
      </w:r>
      <w:r w:rsidR="0024427C" w:rsidRPr="00C63629">
        <w:rPr>
          <w:rFonts w:ascii="Arial" w:hAnsi="Arial" w:cs="Arial"/>
        </w:rPr>
        <w:t>W</w:t>
      </w:r>
      <w:r w:rsidR="00735DBD" w:rsidRPr="00C63629">
        <w:rPr>
          <w:rFonts w:ascii="Arial" w:hAnsi="Arial" w:cs="Arial"/>
        </w:rPr>
        <w:t xml:space="preserve">. and Hui-Xin, W., (2013). Lifestyle change and the prevention of cognitive decline and dementia: What is the evidence?.  </w:t>
      </w:r>
      <w:r w:rsidR="00735DBD" w:rsidRPr="00C63629">
        <w:rPr>
          <w:rFonts w:ascii="Arial" w:hAnsi="Arial" w:cs="Arial"/>
          <w:i/>
        </w:rPr>
        <w:t xml:space="preserve">Current Option in Psychiatry, </w:t>
      </w:r>
      <w:r w:rsidR="00CC7E9C" w:rsidRPr="00C63629">
        <w:rPr>
          <w:rFonts w:ascii="Arial" w:hAnsi="Arial" w:cs="Arial"/>
        </w:rPr>
        <w:t xml:space="preserve">v </w:t>
      </w:r>
      <w:r w:rsidR="00735DBD" w:rsidRPr="00C63629">
        <w:rPr>
          <w:rFonts w:ascii="Arial" w:hAnsi="Arial" w:cs="Arial"/>
        </w:rPr>
        <w:t>26,</w:t>
      </w:r>
      <w:r w:rsidR="00CC7E9C" w:rsidRPr="00C63629">
        <w:rPr>
          <w:rFonts w:ascii="Arial" w:hAnsi="Arial" w:cs="Arial"/>
        </w:rPr>
        <w:t xml:space="preserve"> </w:t>
      </w:r>
      <w:r w:rsidR="00735DBD" w:rsidRPr="00C63629">
        <w:rPr>
          <w:rFonts w:ascii="Arial" w:hAnsi="Arial" w:cs="Arial"/>
        </w:rPr>
        <w:t>issue3, pp239-243.  dio:10.1097/YCO.0b013e32835f4135</w:t>
      </w:r>
    </w:p>
    <w:p w:rsidR="00332F55" w:rsidRPr="00C63629" w:rsidRDefault="00061BD9" w:rsidP="00D01C71">
      <w:pPr>
        <w:jc w:val="both"/>
        <w:rPr>
          <w:rFonts w:ascii="Arial" w:hAnsi="Arial" w:cs="Arial"/>
        </w:rPr>
      </w:pPr>
      <w:r w:rsidRPr="00947FBF">
        <w:rPr>
          <w:rFonts w:ascii="Arial" w:hAnsi="Arial" w:cs="Arial"/>
        </w:rPr>
        <w:t>Mossello, E., Caleri, V., Razzi, E., Bari, D. M., Cantini, C., Tonon, E., Lapilato, E., Marini, M., Simioni, D., Cavallini, C., M., Marchionni, N.,Biagini, A., C. and Masotti, G., (2008).</w:t>
      </w:r>
      <w:r w:rsidR="00495860" w:rsidRPr="00947FBF">
        <w:rPr>
          <w:rFonts w:ascii="Arial" w:hAnsi="Arial" w:cs="Arial"/>
        </w:rPr>
        <w:t xml:space="preserve">  Day Care for older dementia patients: favourable effects on behavioural and psychologi</w:t>
      </w:r>
      <w:r w:rsidR="005E2267" w:rsidRPr="00947FBF">
        <w:rPr>
          <w:rFonts w:ascii="Arial" w:hAnsi="Arial" w:cs="Arial"/>
        </w:rPr>
        <w:t>cal symptoms and caregiverstress.</w:t>
      </w:r>
      <w:r w:rsidR="00625261" w:rsidRPr="00947FBF">
        <w:rPr>
          <w:rFonts w:ascii="Arial" w:hAnsi="Arial" w:cs="Arial"/>
        </w:rPr>
        <w:t xml:space="preserve">  International Journal Of Geriatic Psychiatry</w:t>
      </w:r>
    </w:p>
    <w:p w:rsidR="00DA546A" w:rsidRPr="00C63629" w:rsidRDefault="00DA546A" w:rsidP="00D01C71">
      <w:pPr>
        <w:jc w:val="both"/>
        <w:rPr>
          <w:rFonts w:ascii="Arial" w:hAnsi="Arial" w:cs="Arial"/>
        </w:rPr>
      </w:pPr>
      <w:r w:rsidRPr="00C63629">
        <w:rPr>
          <w:rFonts w:ascii="Arial" w:hAnsi="Arial" w:cs="Arial"/>
        </w:rPr>
        <w:lastRenderedPageBreak/>
        <w:t>O,Brien, T., and Thomas, A. 2015.  Vascular dementia.  The Lancet, v386, issue 10004, pp1698-1706. dio: 10.1016/S0140-6736(15)00463-8</w:t>
      </w:r>
    </w:p>
    <w:p w:rsidR="0068326A" w:rsidRPr="00C63629" w:rsidRDefault="00620151" w:rsidP="00943991">
      <w:pPr>
        <w:jc w:val="both"/>
        <w:rPr>
          <w:rFonts w:ascii="Arial" w:hAnsi="Arial" w:cs="Arial"/>
        </w:rPr>
      </w:pPr>
      <w:r w:rsidRPr="00C63629">
        <w:rPr>
          <w:rFonts w:ascii="Arial" w:hAnsi="Arial" w:cs="Arial"/>
        </w:rPr>
        <w:t xml:space="preserve">Schulz, R., McGinnis, A., Zhang, S., Martire, M, L., Hebert, S, R., Beach, R, S., Zdaniuk, B., Czaja, J, S and Belle, H, </w:t>
      </w:r>
      <w:r w:rsidR="00487D60" w:rsidRPr="00C63629">
        <w:rPr>
          <w:rFonts w:ascii="Arial" w:hAnsi="Arial" w:cs="Arial"/>
        </w:rPr>
        <w:t xml:space="preserve">S.  2009.  Dementia Patient Suffering and Caregiver Depression.  </w:t>
      </w:r>
      <w:r w:rsidR="00487D60" w:rsidRPr="00C63629">
        <w:rPr>
          <w:rFonts w:ascii="Arial" w:hAnsi="Arial" w:cs="Arial"/>
          <w:i/>
        </w:rPr>
        <w:t>HHS Public Access, Author manuscript Peer-review</w:t>
      </w:r>
      <w:r w:rsidR="00AC15E7" w:rsidRPr="00C63629">
        <w:rPr>
          <w:rFonts w:ascii="Arial" w:hAnsi="Arial" w:cs="Arial"/>
          <w:i/>
        </w:rPr>
        <w:t xml:space="preserve">ed and accepted for publication, </w:t>
      </w:r>
      <w:r w:rsidR="00AC15E7" w:rsidRPr="00C63629">
        <w:rPr>
          <w:rFonts w:ascii="Arial" w:hAnsi="Arial" w:cs="Arial"/>
        </w:rPr>
        <w:t>22(2), pp170-176</w:t>
      </w:r>
      <w:r w:rsidR="00B660C5" w:rsidRPr="00C63629">
        <w:rPr>
          <w:rFonts w:ascii="Arial" w:hAnsi="Arial" w:cs="Arial"/>
        </w:rPr>
        <w:t>.  d</w:t>
      </w:r>
      <w:r w:rsidR="004F0558" w:rsidRPr="00C63629">
        <w:rPr>
          <w:rFonts w:ascii="Arial" w:hAnsi="Arial" w:cs="Arial"/>
        </w:rPr>
        <w:t>io:10.1097/WAD.0b013e31816653cc</w:t>
      </w:r>
    </w:p>
    <w:p w:rsidR="00596994" w:rsidRPr="00C63629" w:rsidRDefault="00596994" w:rsidP="00943991">
      <w:pPr>
        <w:jc w:val="both"/>
        <w:rPr>
          <w:rFonts w:ascii="Arial" w:hAnsi="Arial" w:cs="Arial"/>
        </w:rPr>
      </w:pPr>
      <w:r w:rsidRPr="00C63629">
        <w:rPr>
          <w:rFonts w:ascii="Arial" w:hAnsi="Arial" w:cs="Arial"/>
        </w:rPr>
        <w:t xml:space="preserve">Srivastava, G., Tripathi, K, R., Tiwari, C, S., Singh, B., and Tripathi, M, S. 2016.  Care Burden and Quality of Life of Key Caregivers of Patients with Dementia.  </w:t>
      </w:r>
      <w:r w:rsidRPr="00C63629">
        <w:rPr>
          <w:rFonts w:ascii="Arial" w:hAnsi="Arial" w:cs="Arial"/>
          <w:i/>
        </w:rPr>
        <w:t>Indian Journal of Psychologic</w:t>
      </w:r>
      <w:r w:rsidR="00B660C5" w:rsidRPr="00C63629">
        <w:rPr>
          <w:rFonts w:ascii="Arial" w:hAnsi="Arial" w:cs="Arial"/>
          <w:i/>
        </w:rPr>
        <w:t xml:space="preserve">al Medicine, 38(2), pp 133-136. </w:t>
      </w:r>
      <w:r w:rsidRPr="00C63629">
        <w:rPr>
          <w:rFonts w:ascii="Arial" w:hAnsi="Arial" w:cs="Arial"/>
        </w:rPr>
        <w:t xml:space="preserve"> </w:t>
      </w:r>
      <w:r w:rsidR="00B660C5" w:rsidRPr="00C63629">
        <w:rPr>
          <w:rFonts w:ascii="Arial" w:hAnsi="Arial" w:cs="Arial"/>
        </w:rPr>
        <w:t xml:space="preserve">doi: 10.4103/0253-7176.178779 </w:t>
      </w:r>
    </w:p>
    <w:p w:rsidR="00943991" w:rsidRPr="00C63629" w:rsidRDefault="00943991" w:rsidP="00943991">
      <w:pPr>
        <w:jc w:val="both"/>
        <w:rPr>
          <w:rFonts w:ascii="Arial" w:hAnsi="Arial" w:cs="Arial"/>
        </w:rPr>
      </w:pPr>
      <w:r w:rsidRPr="00C63629">
        <w:rPr>
          <w:rFonts w:ascii="Arial" w:hAnsi="Arial" w:cs="Arial"/>
        </w:rPr>
        <w:t xml:space="preserve">NHS 2020, </w:t>
      </w:r>
      <w:r w:rsidRPr="00C63629">
        <w:rPr>
          <w:rFonts w:ascii="Arial" w:hAnsi="Arial" w:cs="Arial"/>
          <w:i/>
        </w:rPr>
        <w:t>Causes of dementia,</w:t>
      </w:r>
      <w:r w:rsidRPr="00C63629">
        <w:rPr>
          <w:rFonts w:ascii="Arial" w:hAnsi="Arial" w:cs="Arial"/>
        </w:rPr>
        <w:t xml:space="preserve"> (Online) Available at: </w:t>
      </w:r>
      <w:hyperlink r:id="rId8" w:history="1">
        <w:r w:rsidRPr="00C63629">
          <w:rPr>
            <w:rStyle w:val="Hyperlink"/>
            <w:rFonts w:ascii="Arial" w:hAnsi="Arial" w:cs="Arial"/>
          </w:rPr>
          <w:t>https://www.nhs.uk/conditions/dementia/causes</w:t>
        </w:r>
      </w:hyperlink>
      <w:r w:rsidR="00484F82" w:rsidRPr="00C63629">
        <w:rPr>
          <w:rFonts w:ascii="Arial" w:hAnsi="Arial" w:cs="Arial"/>
        </w:rPr>
        <w:t xml:space="preserve"> [Accessed 18th </w:t>
      </w:r>
      <w:r w:rsidRPr="00C63629">
        <w:rPr>
          <w:rFonts w:ascii="Arial" w:hAnsi="Arial" w:cs="Arial"/>
        </w:rPr>
        <w:t>June 2020]</w:t>
      </w:r>
    </w:p>
    <w:p w:rsidR="000130BA" w:rsidRPr="00C63629" w:rsidRDefault="000130BA" w:rsidP="00943991">
      <w:pPr>
        <w:jc w:val="both"/>
        <w:rPr>
          <w:rFonts w:ascii="Arial" w:hAnsi="Arial" w:cs="Arial"/>
        </w:rPr>
      </w:pPr>
      <w:r w:rsidRPr="00C63629">
        <w:rPr>
          <w:rFonts w:ascii="Arial" w:hAnsi="Arial" w:cs="Arial"/>
        </w:rPr>
        <w:t xml:space="preserve">NHS 2020, </w:t>
      </w:r>
      <w:r w:rsidRPr="00C63629">
        <w:rPr>
          <w:rFonts w:ascii="Arial" w:hAnsi="Arial" w:cs="Arial"/>
          <w:i/>
        </w:rPr>
        <w:t>Dementia and relationships,</w:t>
      </w:r>
      <w:r w:rsidRPr="00C63629">
        <w:rPr>
          <w:rFonts w:ascii="Arial" w:hAnsi="Arial" w:cs="Arial"/>
        </w:rPr>
        <w:t xml:space="preserve"> (Online) Available at: </w:t>
      </w:r>
      <w:hyperlink r:id="rId9" w:history="1">
        <w:r w:rsidRPr="00C63629">
          <w:rPr>
            <w:rStyle w:val="Hyperlink"/>
            <w:rFonts w:ascii="Arial" w:hAnsi="Arial" w:cs="Arial"/>
          </w:rPr>
          <w:t>http://www.nhs.uk</w:t>
        </w:r>
      </w:hyperlink>
      <w:r w:rsidRPr="00C63629">
        <w:rPr>
          <w:rFonts w:ascii="Arial" w:hAnsi="Arial" w:cs="Arial"/>
        </w:rPr>
        <w:t>&gt;conditions/dementia/relationships [Accessed 2</w:t>
      </w:r>
      <w:r w:rsidRPr="00C63629">
        <w:rPr>
          <w:rFonts w:ascii="Arial" w:hAnsi="Arial" w:cs="Arial"/>
          <w:vertAlign w:val="superscript"/>
        </w:rPr>
        <w:t>nd</w:t>
      </w:r>
      <w:r w:rsidRPr="00C63629">
        <w:rPr>
          <w:rFonts w:ascii="Arial" w:hAnsi="Arial" w:cs="Arial"/>
        </w:rPr>
        <w:t xml:space="preserve"> July 2020]</w:t>
      </w:r>
    </w:p>
    <w:p w:rsidR="00745E45" w:rsidRPr="00C63629" w:rsidRDefault="00745E45" w:rsidP="00943991">
      <w:pPr>
        <w:jc w:val="both"/>
        <w:rPr>
          <w:rFonts w:ascii="Arial" w:hAnsi="Arial" w:cs="Arial"/>
        </w:rPr>
      </w:pPr>
      <w:r w:rsidRPr="00C63629">
        <w:rPr>
          <w:rFonts w:ascii="Arial" w:hAnsi="Arial" w:cs="Arial"/>
        </w:rPr>
        <w:t xml:space="preserve">NHS 2020, </w:t>
      </w:r>
      <w:r w:rsidRPr="00C63629">
        <w:rPr>
          <w:rFonts w:ascii="Arial" w:hAnsi="Arial" w:cs="Arial"/>
          <w:i/>
        </w:rPr>
        <w:t>What are the treatments for dementia?</w:t>
      </w:r>
      <w:r w:rsidRPr="00C63629">
        <w:rPr>
          <w:rFonts w:ascii="Arial" w:hAnsi="Arial" w:cs="Arial"/>
        </w:rPr>
        <w:t xml:space="preserve"> (Online) Available at: https://www.nhs.uk/conditions/dementia/ treatment [Accessed 7</w:t>
      </w:r>
      <w:r w:rsidRPr="00C63629">
        <w:rPr>
          <w:rFonts w:ascii="Arial" w:hAnsi="Arial" w:cs="Arial"/>
          <w:vertAlign w:val="superscript"/>
        </w:rPr>
        <w:t>Th</w:t>
      </w:r>
      <w:r w:rsidRPr="00C63629">
        <w:rPr>
          <w:rFonts w:ascii="Arial" w:hAnsi="Arial" w:cs="Arial"/>
        </w:rPr>
        <w:t xml:space="preserve"> July 2020]</w:t>
      </w:r>
    </w:p>
    <w:p w:rsidR="00753EA5" w:rsidRPr="00C63629" w:rsidRDefault="00753EA5" w:rsidP="00943991">
      <w:pPr>
        <w:jc w:val="both"/>
        <w:rPr>
          <w:rFonts w:ascii="Arial" w:hAnsi="Arial" w:cs="Arial"/>
        </w:rPr>
      </w:pPr>
      <w:r w:rsidRPr="00C63629">
        <w:rPr>
          <w:rFonts w:ascii="Arial" w:hAnsi="Arial" w:cs="Arial"/>
        </w:rPr>
        <w:t xml:space="preserve">Trueremedies 2020, 27 Home remedies for dementia, (Online) Available at: </w:t>
      </w:r>
      <w:hyperlink r:id="rId10" w:history="1">
        <w:r w:rsidRPr="00C63629">
          <w:rPr>
            <w:rStyle w:val="Hyperlink"/>
            <w:rFonts w:ascii="Arial" w:hAnsi="Arial" w:cs="Arial"/>
          </w:rPr>
          <w:t>https://trueremedies.com/home-remedies-for-dementia/</w:t>
        </w:r>
      </w:hyperlink>
      <w:r w:rsidRPr="00C63629">
        <w:rPr>
          <w:rFonts w:ascii="Arial" w:hAnsi="Arial" w:cs="Arial"/>
        </w:rPr>
        <w:t xml:space="preserve"> [Accessed 8</w:t>
      </w:r>
      <w:r w:rsidRPr="00C63629">
        <w:rPr>
          <w:rFonts w:ascii="Arial" w:hAnsi="Arial" w:cs="Arial"/>
          <w:vertAlign w:val="superscript"/>
        </w:rPr>
        <w:t>th</w:t>
      </w:r>
      <w:r w:rsidRPr="00C63629">
        <w:rPr>
          <w:rFonts w:ascii="Arial" w:hAnsi="Arial" w:cs="Arial"/>
        </w:rPr>
        <w:t xml:space="preserve"> July 2020]</w:t>
      </w:r>
    </w:p>
    <w:p w:rsidR="00990115" w:rsidRPr="00C63629" w:rsidRDefault="00990115" w:rsidP="00D01C71">
      <w:pPr>
        <w:jc w:val="both"/>
        <w:rPr>
          <w:rFonts w:ascii="Arial" w:hAnsi="Arial" w:cs="Arial"/>
        </w:rPr>
      </w:pPr>
      <w:r w:rsidRPr="00C63629">
        <w:rPr>
          <w:rFonts w:ascii="Arial" w:hAnsi="Arial" w:cs="Arial"/>
        </w:rPr>
        <w:t>Toot, S., Swinso</w:t>
      </w:r>
      <w:r w:rsidR="00177F45" w:rsidRPr="00C63629">
        <w:rPr>
          <w:rFonts w:ascii="Arial" w:hAnsi="Arial" w:cs="Arial"/>
        </w:rPr>
        <w:t xml:space="preserve">n, T., Devine, M., Challis, D. and </w:t>
      </w:r>
      <w:r w:rsidRPr="00C63629">
        <w:rPr>
          <w:rFonts w:ascii="Arial" w:hAnsi="Arial" w:cs="Arial"/>
        </w:rPr>
        <w:t>Orrell, M.,(2017).  Causes of nursing home placement for older people with dementia: a system</w:t>
      </w:r>
      <w:r w:rsidR="0045545A" w:rsidRPr="00C63629">
        <w:rPr>
          <w:rFonts w:ascii="Arial" w:hAnsi="Arial" w:cs="Arial"/>
        </w:rPr>
        <w:t xml:space="preserve">atic review and meta analysis.  </w:t>
      </w:r>
      <w:r w:rsidR="0045545A" w:rsidRPr="00C63629">
        <w:rPr>
          <w:rFonts w:ascii="Arial" w:hAnsi="Arial" w:cs="Arial"/>
          <w:i/>
        </w:rPr>
        <w:t xml:space="preserve">International Psychogeriatric, </w:t>
      </w:r>
      <w:r w:rsidR="00CC7E9C" w:rsidRPr="00C63629">
        <w:rPr>
          <w:rFonts w:ascii="Arial" w:hAnsi="Arial" w:cs="Arial"/>
        </w:rPr>
        <w:t>v</w:t>
      </w:r>
      <w:r w:rsidR="0045545A" w:rsidRPr="00C63629">
        <w:rPr>
          <w:rFonts w:ascii="Arial" w:hAnsi="Arial" w:cs="Arial"/>
        </w:rPr>
        <w:t xml:space="preserve"> 29, issue 2, pp. 195 -208</w:t>
      </w:r>
    </w:p>
    <w:p w:rsidR="00CC7E9C" w:rsidRPr="00C63629" w:rsidRDefault="00CC7E9C" w:rsidP="00D01C71">
      <w:pPr>
        <w:jc w:val="both"/>
        <w:rPr>
          <w:rFonts w:ascii="Arial" w:hAnsi="Arial" w:cs="Arial"/>
          <w:i/>
        </w:rPr>
      </w:pPr>
      <w:r w:rsidRPr="00C63629">
        <w:rPr>
          <w:rFonts w:ascii="Arial" w:hAnsi="Arial" w:cs="Arial"/>
        </w:rPr>
        <w:t>Imhof, L., Wallhagen, I, M., Imho</w:t>
      </w:r>
      <w:r w:rsidR="005606E6">
        <w:rPr>
          <w:rFonts w:ascii="Arial" w:hAnsi="Arial" w:cs="Arial"/>
        </w:rPr>
        <w:t>f, M, R. and Monch, U, A.,</w:t>
      </w:r>
      <w:r w:rsidRPr="00C63629">
        <w:rPr>
          <w:rFonts w:ascii="Arial" w:hAnsi="Arial" w:cs="Arial"/>
        </w:rPr>
        <w:t xml:space="preserve"> (2006).  Becoming Forgetful: How Elderly People Deal with Forgetfulness in Everyday Life.  </w:t>
      </w:r>
      <w:r w:rsidRPr="00C63629">
        <w:rPr>
          <w:rFonts w:ascii="Arial" w:hAnsi="Arial" w:cs="Arial"/>
          <w:i/>
        </w:rPr>
        <w:t>American Journal of Alzheimer’s Disease and other Dementias, v 21</w:t>
      </w:r>
      <w:r w:rsidR="00FF69CB" w:rsidRPr="00C63629">
        <w:rPr>
          <w:rFonts w:ascii="Arial" w:hAnsi="Arial" w:cs="Arial"/>
          <w:i/>
        </w:rPr>
        <w:t>, pp 347-353</w:t>
      </w:r>
    </w:p>
    <w:p w:rsidR="007E7BE7" w:rsidRDefault="003C21BE" w:rsidP="00D01C71">
      <w:pPr>
        <w:jc w:val="both"/>
        <w:rPr>
          <w:rFonts w:ascii="Arial" w:hAnsi="Arial" w:cs="Arial"/>
          <w:i/>
        </w:rPr>
      </w:pPr>
      <w:r w:rsidRPr="00C63629">
        <w:rPr>
          <w:rFonts w:ascii="Arial" w:hAnsi="Arial" w:cs="Arial"/>
        </w:rPr>
        <w:t xml:space="preserve">Iwamoto, T., </w:t>
      </w:r>
      <w:r w:rsidR="0041291A" w:rsidRPr="00C63629">
        <w:rPr>
          <w:rFonts w:ascii="Arial" w:hAnsi="Arial" w:cs="Arial"/>
        </w:rPr>
        <w:t xml:space="preserve">(2011).  </w:t>
      </w:r>
      <w:r w:rsidR="00A75DD9" w:rsidRPr="00C63629">
        <w:rPr>
          <w:rFonts w:ascii="Arial" w:hAnsi="Arial" w:cs="Arial"/>
        </w:rPr>
        <w:t>Dementia and lifestyle-related dis</w:t>
      </w:r>
      <w:r w:rsidR="0041291A" w:rsidRPr="00C63629">
        <w:rPr>
          <w:rFonts w:ascii="Arial" w:hAnsi="Arial" w:cs="Arial"/>
        </w:rPr>
        <w:t>eases in Japanese aging society</w:t>
      </w:r>
      <w:r w:rsidR="00A75DD9" w:rsidRPr="00C63629">
        <w:rPr>
          <w:rFonts w:ascii="Arial" w:hAnsi="Arial" w:cs="Arial"/>
        </w:rPr>
        <w:t xml:space="preserve">. </w:t>
      </w:r>
      <w:r w:rsidR="00A75DD9" w:rsidRPr="00C63629">
        <w:rPr>
          <w:rFonts w:ascii="Arial" w:hAnsi="Arial" w:cs="Arial"/>
          <w:i/>
        </w:rPr>
        <w:t>Nihon rinsho. Japanses Journal of Clinical Medicine</w:t>
      </w:r>
      <w:r w:rsidR="00FF69CB" w:rsidRPr="00C63629">
        <w:rPr>
          <w:rFonts w:ascii="Arial" w:hAnsi="Arial" w:cs="Arial"/>
          <w:i/>
        </w:rPr>
        <w:t>, 69(5), pp 953-963</w:t>
      </w:r>
    </w:p>
    <w:p w:rsidR="00FD2904" w:rsidRDefault="00FD2904" w:rsidP="00D01C71">
      <w:pPr>
        <w:jc w:val="both"/>
        <w:rPr>
          <w:rFonts w:ascii="Arial" w:hAnsi="Arial" w:cs="Arial"/>
          <w:i/>
        </w:rPr>
      </w:pPr>
    </w:p>
    <w:p w:rsidR="00FD2904" w:rsidRDefault="00FD2904" w:rsidP="00D01C71">
      <w:pPr>
        <w:jc w:val="both"/>
        <w:rPr>
          <w:rFonts w:ascii="Arial" w:hAnsi="Arial" w:cs="Arial"/>
          <w:i/>
        </w:rPr>
      </w:pPr>
    </w:p>
    <w:p w:rsidR="00FD2904" w:rsidRDefault="00FD2904" w:rsidP="00D01C71">
      <w:pPr>
        <w:jc w:val="both"/>
        <w:rPr>
          <w:rFonts w:ascii="Arial" w:hAnsi="Arial" w:cs="Arial"/>
          <w:i/>
        </w:rPr>
      </w:pPr>
    </w:p>
    <w:p w:rsidR="00FD2904" w:rsidRDefault="00FD2904" w:rsidP="00D01C71">
      <w:pPr>
        <w:jc w:val="both"/>
        <w:rPr>
          <w:rFonts w:ascii="Arial" w:hAnsi="Arial" w:cs="Arial"/>
          <w:i/>
        </w:rPr>
      </w:pPr>
    </w:p>
    <w:p w:rsidR="00FD2904" w:rsidRDefault="00FD2904" w:rsidP="00D01C71">
      <w:pPr>
        <w:jc w:val="both"/>
        <w:rPr>
          <w:rFonts w:ascii="Arial" w:hAnsi="Arial" w:cs="Arial"/>
          <w:i/>
        </w:rPr>
      </w:pPr>
    </w:p>
    <w:p w:rsidR="00FD2904" w:rsidRDefault="00FD2904" w:rsidP="00D01C71">
      <w:pPr>
        <w:jc w:val="both"/>
        <w:rPr>
          <w:rFonts w:ascii="Arial" w:hAnsi="Arial" w:cs="Arial"/>
          <w:i/>
        </w:rPr>
      </w:pPr>
    </w:p>
    <w:p w:rsidR="00FD2904" w:rsidRDefault="00FD2904" w:rsidP="00D01C71">
      <w:pPr>
        <w:jc w:val="both"/>
        <w:rPr>
          <w:rFonts w:ascii="Arial" w:hAnsi="Arial" w:cs="Arial"/>
          <w:i/>
        </w:rPr>
      </w:pPr>
    </w:p>
    <w:p w:rsidR="00FD2904" w:rsidRDefault="00FD2904" w:rsidP="00D01C71">
      <w:pPr>
        <w:jc w:val="both"/>
        <w:rPr>
          <w:rFonts w:ascii="Arial" w:hAnsi="Arial" w:cs="Arial"/>
          <w:i/>
        </w:rPr>
      </w:pPr>
    </w:p>
    <w:p w:rsidR="00FD2904" w:rsidRDefault="00FD2904" w:rsidP="00D01C71">
      <w:pPr>
        <w:jc w:val="both"/>
        <w:rPr>
          <w:rFonts w:ascii="Arial" w:hAnsi="Arial" w:cs="Arial"/>
          <w:i/>
        </w:rPr>
      </w:pPr>
    </w:p>
    <w:p w:rsidR="00FD2904" w:rsidRDefault="00FD2904" w:rsidP="00D01C71">
      <w:pPr>
        <w:jc w:val="both"/>
        <w:rPr>
          <w:rFonts w:ascii="Arial" w:hAnsi="Arial" w:cs="Arial"/>
          <w:i/>
        </w:rPr>
      </w:pPr>
    </w:p>
    <w:p w:rsidR="00FD2904" w:rsidRDefault="00FD2904" w:rsidP="00D01C71">
      <w:pPr>
        <w:jc w:val="both"/>
        <w:rPr>
          <w:rFonts w:ascii="Arial" w:hAnsi="Arial" w:cs="Arial"/>
          <w:i/>
        </w:rPr>
      </w:pPr>
    </w:p>
    <w:p w:rsidR="00FD2904" w:rsidRPr="00C63629" w:rsidRDefault="00FD2904" w:rsidP="00D01C71">
      <w:pPr>
        <w:jc w:val="both"/>
        <w:rPr>
          <w:rFonts w:ascii="Arial" w:hAnsi="Arial" w:cs="Arial"/>
        </w:rPr>
      </w:pPr>
      <w:bookmarkStart w:id="0" w:name="_GoBack"/>
      <w:bookmarkEnd w:id="0"/>
    </w:p>
    <w:sectPr w:rsidR="00FD2904" w:rsidRPr="00C6362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23A22" w:rsidRDefault="00323A22" w:rsidP="005152A4">
      <w:pPr>
        <w:spacing w:after="0" w:line="240" w:lineRule="auto"/>
      </w:pPr>
      <w:r>
        <w:separator/>
      </w:r>
    </w:p>
  </w:endnote>
  <w:endnote w:type="continuationSeparator" w:id="0">
    <w:p w:rsidR="00323A22" w:rsidRDefault="00323A22" w:rsidP="00515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29974171"/>
      <w:docPartObj>
        <w:docPartGallery w:val="Page Numbers (Bottom of Page)"/>
        <w:docPartUnique/>
      </w:docPartObj>
    </w:sdtPr>
    <w:sdtEndPr>
      <w:rPr>
        <w:noProof/>
      </w:rPr>
    </w:sdtEndPr>
    <w:sdtContent>
      <w:p w:rsidR="00543916" w:rsidRDefault="00543916">
        <w:pPr>
          <w:pStyle w:val="Footer"/>
          <w:jc w:val="center"/>
        </w:pPr>
        <w:r>
          <w:fldChar w:fldCharType="begin"/>
        </w:r>
        <w:r>
          <w:instrText xml:space="preserve"> PAGE   \* MERGEFORMAT </w:instrText>
        </w:r>
        <w:r>
          <w:fldChar w:fldCharType="separate"/>
        </w:r>
        <w:r w:rsidR="00FD2904">
          <w:rPr>
            <w:noProof/>
          </w:rPr>
          <w:t>12</w:t>
        </w:r>
        <w:r>
          <w:rPr>
            <w:noProof/>
          </w:rPr>
          <w:fldChar w:fldCharType="end"/>
        </w:r>
      </w:p>
    </w:sdtContent>
  </w:sdt>
  <w:p w:rsidR="00543916" w:rsidRDefault="0054391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23A22" w:rsidRDefault="00323A22" w:rsidP="005152A4">
      <w:pPr>
        <w:spacing w:after="0" w:line="240" w:lineRule="auto"/>
      </w:pPr>
      <w:r>
        <w:separator/>
      </w:r>
    </w:p>
  </w:footnote>
  <w:footnote w:type="continuationSeparator" w:id="0">
    <w:p w:rsidR="00323A22" w:rsidRDefault="00323A22" w:rsidP="005152A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A646B2"/>
    <w:multiLevelType w:val="hybridMultilevel"/>
    <w:tmpl w:val="2E7A6AB8"/>
    <w:lvl w:ilvl="0" w:tplc="5B0098E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F120167"/>
    <w:multiLevelType w:val="hybridMultilevel"/>
    <w:tmpl w:val="77046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8FA1EAA"/>
    <w:multiLevelType w:val="hybridMultilevel"/>
    <w:tmpl w:val="AD3A2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9942B99"/>
    <w:multiLevelType w:val="multilevel"/>
    <w:tmpl w:val="8154F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1727445"/>
    <w:multiLevelType w:val="hybridMultilevel"/>
    <w:tmpl w:val="C72A13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C4D355B"/>
    <w:multiLevelType w:val="hybridMultilevel"/>
    <w:tmpl w:val="5E624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A5C180E"/>
    <w:multiLevelType w:val="hybridMultilevel"/>
    <w:tmpl w:val="8C96B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C264843"/>
    <w:multiLevelType w:val="hybridMultilevel"/>
    <w:tmpl w:val="A3B27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2E80546"/>
    <w:multiLevelType w:val="hybridMultilevel"/>
    <w:tmpl w:val="1B608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6"/>
  </w:num>
  <w:num w:numId="4">
    <w:abstractNumId w:val="2"/>
  </w:num>
  <w:num w:numId="5">
    <w:abstractNumId w:val="5"/>
  </w:num>
  <w:num w:numId="6">
    <w:abstractNumId w:val="8"/>
  </w:num>
  <w:num w:numId="7">
    <w:abstractNumId w:val="1"/>
  </w:num>
  <w:num w:numId="8">
    <w:abstractNumId w:val="4"/>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76C3"/>
    <w:rsid w:val="00001297"/>
    <w:rsid w:val="00001301"/>
    <w:rsid w:val="00001FE4"/>
    <w:rsid w:val="0000721E"/>
    <w:rsid w:val="000110DC"/>
    <w:rsid w:val="000130BA"/>
    <w:rsid w:val="000203DB"/>
    <w:rsid w:val="000216C8"/>
    <w:rsid w:val="00021A20"/>
    <w:rsid w:val="000223ED"/>
    <w:rsid w:val="00025099"/>
    <w:rsid w:val="000276D9"/>
    <w:rsid w:val="00033E35"/>
    <w:rsid w:val="00036A2E"/>
    <w:rsid w:val="00037E79"/>
    <w:rsid w:val="000448EC"/>
    <w:rsid w:val="00046B50"/>
    <w:rsid w:val="00052D68"/>
    <w:rsid w:val="000612C4"/>
    <w:rsid w:val="00061BD9"/>
    <w:rsid w:val="00062FB3"/>
    <w:rsid w:val="000676C3"/>
    <w:rsid w:val="00083EE9"/>
    <w:rsid w:val="00084AB7"/>
    <w:rsid w:val="00085207"/>
    <w:rsid w:val="00090880"/>
    <w:rsid w:val="0009762D"/>
    <w:rsid w:val="000A2131"/>
    <w:rsid w:val="000B0111"/>
    <w:rsid w:val="000C1A86"/>
    <w:rsid w:val="000C6FEE"/>
    <w:rsid w:val="000D1814"/>
    <w:rsid w:val="000E1586"/>
    <w:rsid w:val="000E4DD5"/>
    <w:rsid w:val="00100850"/>
    <w:rsid w:val="00101528"/>
    <w:rsid w:val="00110304"/>
    <w:rsid w:val="0011173C"/>
    <w:rsid w:val="001178AE"/>
    <w:rsid w:val="00120845"/>
    <w:rsid w:val="00121310"/>
    <w:rsid w:val="00121341"/>
    <w:rsid w:val="001306F3"/>
    <w:rsid w:val="001340C4"/>
    <w:rsid w:val="001369DF"/>
    <w:rsid w:val="001400B6"/>
    <w:rsid w:val="00145EE3"/>
    <w:rsid w:val="00156E03"/>
    <w:rsid w:val="001620A4"/>
    <w:rsid w:val="0017314E"/>
    <w:rsid w:val="00175F21"/>
    <w:rsid w:val="00176FE7"/>
    <w:rsid w:val="00177F45"/>
    <w:rsid w:val="00183443"/>
    <w:rsid w:val="00196D42"/>
    <w:rsid w:val="001A2BF9"/>
    <w:rsid w:val="001A3FDB"/>
    <w:rsid w:val="001B1D84"/>
    <w:rsid w:val="001B3F64"/>
    <w:rsid w:val="001B5AEE"/>
    <w:rsid w:val="001C4613"/>
    <w:rsid w:val="001C46C1"/>
    <w:rsid w:val="001C67DF"/>
    <w:rsid w:val="001D4C88"/>
    <w:rsid w:val="001D6811"/>
    <w:rsid w:val="001D6987"/>
    <w:rsid w:val="001E1651"/>
    <w:rsid w:val="001E4744"/>
    <w:rsid w:val="001E4ED9"/>
    <w:rsid w:val="001E4FAA"/>
    <w:rsid w:val="001F17A6"/>
    <w:rsid w:val="00200D23"/>
    <w:rsid w:val="002012D6"/>
    <w:rsid w:val="00206CB9"/>
    <w:rsid w:val="002273DC"/>
    <w:rsid w:val="00230912"/>
    <w:rsid w:val="0024427C"/>
    <w:rsid w:val="00266591"/>
    <w:rsid w:val="002825A1"/>
    <w:rsid w:val="002851A5"/>
    <w:rsid w:val="00291603"/>
    <w:rsid w:val="0029626F"/>
    <w:rsid w:val="002A01DF"/>
    <w:rsid w:val="002A68C3"/>
    <w:rsid w:val="002B3261"/>
    <w:rsid w:val="002B5527"/>
    <w:rsid w:val="002B65FD"/>
    <w:rsid w:val="002D69C9"/>
    <w:rsid w:val="002D7DEA"/>
    <w:rsid w:val="002E17C2"/>
    <w:rsid w:val="002E2E05"/>
    <w:rsid w:val="002F0875"/>
    <w:rsid w:val="002F2556"/>
    <w:rsid w:val="00304008"/>
    <w:rsid w:val="00311992"/>
    <w:rsid w:val="00315D02"/>
    <w:rsid w:val="00323A22"/>
    <w:rsid w:val="00323AD0"/>
    <w:rsid w:val="00323BD8"/>
    <w:rsid w:val="00327909"/>
    <w:rsid w:val="00332F55"/>
    <w:rsid w:val="003331A7"/>
    <w:rsid w:val="00333FF0"/>
    <w:rsid w:val="00347BCB"/>
    <w:rsid w:val="00352174"/>
    <w:rsid w:val="00354AB3"/>
    <w:rsid w:val="0036042C"/>
    <w:rsid w:val="00366A9D"/>
    <w:rsid w:val="00382134"/>
    <w:rsid w:val="00390390"/>
    <w:rsid w:val="003935BD"/>
    <w:rsid w:val="003B35EA"/>
    <w:rsid w:val="003B637D"/>
    <w:rsid w:val="003B747F"/>
    <w:rsid w:val="003C21BE"/>
    <w:rsid w:val="003F1108"/>
    <w:rsid w:val="003F2B9A"/>
    <w:rsid w:val="00401722"/>
    <w:rsid w:val="00406930"/>
    <w:rsid w:val="004070E4"/>
    <w:rsid w:val="00407B07"/>
    <w:rsid w:val="0041291A"/>
    <w:rsid w:val="004132B5"/>
    <w:rsid w:val="00414B9C"/>
    <w:rsid w:val="0042559D"/>
    <w:rsid w:val="00425A86"/>
    <w:rsid w:val="00430869"/>
    <w:rsid w:val="0043238E"/>
    <w:rsid w:val="00432814"/>
    <w:rsid w:val="00441462"/>
    <w:rsid w:val="00446838"/>
    <w:rsid w:val="00447090"/>
    <w:rsid w:val="0045545A"/>
    <w:rsid w:val="004577B2"/>
    <w:rsid w:val="00460135"/>
    <w:rsid w:val="00460846"/>
    <w:rsid w:val="00466A96"/>
    <w:rsid w:val="0047428C"/>
    <w:rsid w:val="00474302"/>
    <w:rsid w:val="00484F82"/>
    <w:rsid w:val="004877AB"/>
    <w:rsid w:val="00487D60"/>
    <w:rsid w:val="00495860"/>
    <w:rsid w:val="004A0360"/>
    <w:rsid w:val="004A07AB"/>
    <w:rsid w:val="004A6CAC"/>
    <w:rsid w:val="004B056A"/>
    <w:rsid w:val="004B18CB"/>
    <w:rsid w:val="004B1FBB"/>
    <w:rsid w:val="004B4638"/>
    <w:rsid w:val="004B47DD"/>
    <w:rsid w:val="004C4CF4"/>
    <w:rsid w:val="004C559B"/>
    <w:rsid w:val="004C5B76"/>
    <w:rsid w:val="004C6DFB"/>
    <w:rsid w:val="004D39BA"/>
    <w:rsid w:val="004F0558"/>
    <w:rsid w:val="004F23C3"/>
    <w:rsid w:val="005065A5"/>
    <w:rsid w:val="00512783"/>
    <w:rsid w:val="005152A4"/>
    <w:rsid w:val="00517D21"/>
    <w:rsid w:val="005261F2"/>
    <w:rsid w:val="005302CF"/>
    <w:rsid w:val="00533BB0"/>
    <w:rsid w:val="00543916"/>
    <w:rsid w:val="005506FE"/>
    <w:rsid w:val="00551965"/>
    <w:rsid w:val="00551B0C"/>
    <w:rsid w:val="00553646"/>
    <w:rsid w:val="005606E6"/>
    <w:rsid w:val="00564980"/>
    <w:rsid w:val="0057596B"/>
    <w:rsid w:val="00586664"/>
    <w:rsid w:val="00594F49"/>
    <w:rsid w:val="00596994"/>
    <w:rsid w:val="005A6135"/>
    <w:rsid w:val="005B4593"/>
    <w:rsid w:val="005B6CC1"/>
    <w:rsid w:val="005D1318"/>
    <w:rsid w:val="005D224C"/>
    <w:rsid w:val="005D69EB"/>
    <w:rsid w:val="005D7875"/>
    <w:rsid w:val="005E2267"/>
    <w:rsid w:val="005E2B24"/>
    <w:rsid w:val="005E2F9E"/>
    <w:rsid w:val="005F1CD3"/>
    <w:rsid w:val="006014B4"/>
    <w:rsid w:val="00603C83"/>
    <w:rsid w:val="0060424B"/>
    <w:rsid w:val="0060561A"/>
    <w:rsid w:val="00605E4A"/>
    <w:rsid w:val="006133F5"/>
    <w:rsid w:val="006142E9"/>
    <w:rsid w:val="00620151"/>
    <w:rsid w:val="006238C6"/>
    <w:rsid w:val="00624845"/>
    <w:rsid w:val="00625261"/>
    <w:rsid w:val="00632BEE"/>
    <w:rsid w:val="006341DF"/>
    <w:rsid w:val="0063474D"/>
    <w:rsid w:val="00635E39"/>
    <w:rsid w:val="00644A9F"/>
    <w:rsid w:val="00645D07"/>
    <w:rsid w:val="00650939"/>
    <w:rsid w:val="0065728C"/>
    <w:rsid w:val="0065735A"/>
    <w:rsid w:val="006609E3"/>
    <w:rsid w:val="00660D10"/>
    <w:rsid w:val="00665244"/>
    <w:rsid w:val="00672160"/>
    <w:rsid w:val="00673B6C"/>
    <w:rsid w:val="006824B0"/>
    <w:rsid w:val="0068326A"/>
    <w:rsid w:val="00691DBF"/>
    <w:rsid w:val="006B6334"/>
    <w:rsid w:val="006E248B"/>
    <w:rsid w:val="006F11ED"/>
    <w:rsid w:val="006F47BA"/>
    <w:rsid w:val="0070127E"/>
    <w:rsid w:val="00704A99"/>
    <w:rsid w:val="00704BC5"/>
    <w:rsid w:val="00731199"/>
    <w:rsid w:val="00735DBD"/>
    <w:rsid w:val="00745E45"/>
    <w:rsid w:val="00745F81"/>
    <w:rsid w:val="0075027F"/>
    <w:rsid w:val="00753BBA"/>
    <w:rsid w:val="00753EA5"/>
    <w:rsid w:val="00753FBC"/>
    <w:rsid w:val="00766BF6"/>
    <w:rsid w:val="00770B06"/>
    <w:rsid w:val="007870CE"/>
    <w:rsid w:val="00790282"/>
    <w:rsid w:val="0079538C"/>
    <w:rsid w:val="00796BE7"/>
    <w:rsid w:val="007D6E0A"/>
    <w:rsid w:val="007D757F"/>
    <w:rsid w:val="007E7BE7"/>
    <w:rsid w:val="007F2D22"/>
    <w:rsid w:val="007F3189"/>
    <w:rsid w:val="007F536E"/>
    <w:rsid w:val="00806505"/>
    <w:rsid w:val="008268E4"/>
    <w:rsid w:val="00826A80"/>
    <w:rsid w:val="00827C52"/>
    <w:rsid w:val="00831758"/>
    <w:rsid w:val="008428D8"/>
    <w:rsid w:val="00851E50"/>
    <w:rsid w:val="0085792B"/>
    <w:rsid w:val="00876588"/>
    <w:rsid w:val="0088156F"/>
    <w:rsid w:val="00882C6D"/>
    <w:rsid w:val="00883D52"/>
    <w:rsid w:val="00886E85"/>
    <w:rsid w:val="00890A2E"/>
    <w:rsid w:val="0089544A"/>
    <w:rsid w:val="00895759"/>
    <w:rsid w:val="008C2BFC"/>
    <w:rsid w:val="008D3777"/>
    <w:rsid w:val="008E0108"/>
    <w:rsid w:val="008E18DD"/>
    <w:rsid w:val="008E1E2D"/>
    <w:rsid w:val="008F12F8"/>
    <w:rsid w:val="008F59BE"/>
    <w:rsid w:val="008F6606"/>
    <w:rsid w:val="008F7A42"/>
    <w:rsid w:val="008F7AE5"/>
    <w:rsid w:val="00921022"/>
    <w:rsid w:val="009213EA"/>
    <w:rsid w:val="00921CAC"/>
    <w:rsid w:val="00925374"/>
    <w:rsid w:val="0093232B"/>
    <w:rsid w:val="00933C1E"/>
    <w:rsid w:val="00934266"/>
    <w:rsid w:val="00936A95"/>
    <w:rsid w:val="00943991"/>
    <w:rsid w:val="00946609"/>
    <w:rsid w:val="00947FBF"/>
    <w:rsid w:val="00967171"/>
    <w:rsid w:val="00976BF4"/>
    <w:rsid w:val="00977525"/>
    <w:rsid w:val="00983E91"/>
    <w:rsid w:val="0098748B"/>
    <w:rsid w:val="00987A88"/>
    <w:rsid w:val="00990115"/>
    <w:rsid w:val="009916A4"/>
    <w:rsid w:val="009937B2"/>
    <w:rsid w:val="00993862"/>
    <w:rsid w:val="009A0398"/>
    <w:rsid w:val="009B42F5"/>
    <w:rsid w:val="009B5157"/>
    <w:rsid w:val="009B71CF"/>
    <w:rsid w:val="009C0617"/>
    <w:rsid w:val="009C36AE"/>
    <w:rsid w:val="009C55AD"/>
    <w:rsid w:val="009D56B6"/>
    <w:rsid w:val="009D5AF4"/>
    <w:rsid w:val="009E5785"/>
    <w:rsid w:val="009E7E9F"/>
    <w:rsid w:val="009F327B"/>
    <w:rsid w:val="009F7A08"/>
    <w:rsid w:val="00A00E46"/>
    <w:rsid w:val="00A04656"/>
    <w:rsid w:val="00A16589"/>
    <w:rsid w:val="00A17810"/>
    <w:rsid w:val="00A270CF"/>
    <w:rsid w:val="00A31428"/>
    <w:rsid w:val="00A35C4E"/>
    <w:rsid w:val="00A451F0"/>
    <w:rsid w:val="00A45D39"/>
    <w:rsid w:val="00A5440C"/>
    <w:rsid w:val="00A546D4"/>
    <w:rsid w:val="00A54A4C"/>
    <w:rsid w:val="00A65072"/>
    <w:rsid w:val="00A67AA0"/>
    <w:rsid w:val="00A7354E"/>
    <w:rsid w:val="00A75DD9"/>
    <w:rsid w:val="00AA1A79"/>
    <w:rsid w:val="00AB142D"/>
    <w:rsid w:val="00AB2522"/>
    <w:rsid w:val="00AB34E5"/>
    <w:rsid w:val="00AB795D"/>
    <w:rsid w:val="00AC15E7"/>
    <w:rsid w:val="00AD2FAD"/>
    <w:rsid w:val="00AE0134"/>
    <w:rsid w:val="00AE1CF4"/>
    <w:rsid w:val="00AE23C9"/>
    <w:rsid w:val="00B211C7"/>
    <w:rsid w:val="00B2317E"/>
    <w:rsid w:val="00B30E41"/>
    <w:rsid w:val="00B3375E"/>
    <w:rsid w:val="00B52A30"/>
    <w:rsid w:val="00B568BB"/>
    <w:rsid w:val="00B62495"/>
    <w:rsid w:val="00B660C5"/>
    <w:rsid w:val="00B66939"/>
    <w:rsid w:val="00B7355B"/>
    <w:rsid w:val="00B87300"/>
    <w:rsid w:val="00B87C1C"/>
    <w:rsid w:val="00B94D46"/>
    <w:rsid w:val="00BA2093"/>
    <w:rsid w:val="00BA7E69"/>
    <w:rsid w:val="00BB3A18"/>
    <w:rsid w:val="00BC12E0"/>
    <w:rsid w:val="00BC2AC5"/>
    <w:rsid w:val="00BC6CE7"/>
    <w:rsid w:val="00BD3A20"/>
    <w:rsid w:val="00BE1108"/>
    <w:rsid w:val="00BE26F2"/>
    <w:rsid w:val="00BF6753"/>
    <w:rsid w:val="00C11B6B"/>
    <w:rsid w:val="00C260BC"/>
    <w:rsid w:val="00C55264"/>
    <w:rsid w:val="00C565BB"/>
    <w:rsid w:val="00C63629"/>
    <w:rsid w:val="00C6640B"/>
    <w:rsid w:val="00C67625"/>
    <w:rsid w:val="00C710B3"/>
    <w:rsid w:val="00C71AEA"/>
    <w:rsid w:val="00C74887"/>
    <w:rsid w:val="00C8237B"/>
    <w:rsid w:val="00C850D4"/>
    <w:rsid w:val="00C90061"/>
    <w:rsid w:val="00CA2B27"/>
    <w:rsid w:val="00CA6833"/>
    <w:rsid w:val="00CB40B7"/>
    <w:rsid w:val="00CC0872"/>
    <w:rsid w:val="00CC3D0C"/>
    <w:rsid w:val="00CC7E9C"/>
    <w:rsid w:val="00CD054B"/>
    <w:rsid w:val="00CD12AC"/>
    <w:rsid w:val="00CD23A6"/>
    <w:rsid w:val="00CE1D0F"/>
    <w:rsid w:val="00CE3069"/>
    <w:rsid w:val="00CE4030"/>
    <w:rsid w:val="00CE5031"/>
    <w:rsid w:val="00CF24FA"/>
    <w:rsid w:val="00D00480"/>
    <w:rsid w:val="00D01C71"/>
    <w:rsid w:val="00D0512C"/>
    <w:rsid w:val="00D225D4"/>
    <w:rsid w:val="00D22DD9"/>
    <w:rsid w:val="00D25BA6"/>
    <w:rsid w:val="00D26C85"/>
    <w:rsid w:val="00D34E58"/>
    <w:rsid w:val="00D40DF1"/>
    <w:rsid w:val="00D42398"/>
    <w:rsid w:val="00D55588"/>
    <w:rsid w:val="00D64BC8"/>
    <w:rsid w:val="00D65B6A"/>
    <w:rsid w:val="00D74DB7"/>
    <w:rsid w:val="00D77B61"/>
    <w:rsid w:val="00D91C64"/>
    <w:rsid w:val="00D94AB0"/>
    <w:rsid w:val="00D97E82"/>
    <w:rsid w:val="00DA4A85"/>
    <w:rsid w:val="00DA546A"/>
    <w:rsid w:val="00DB2DD0"/>
    <w:rsid w:val="00DC3C60"/>
    <w:rsid w:val="00DD1D98"/>
    <w:rsid w:val="00DE05B2"/>
    <w:rsid w:val="00DE6B70"/>
    <w:rsid w:val="00DF34B4"/>
    <w:rsid w:val="00DF43F8"/>
    <w:rsid w:val="00E007DD"/>
    <w:rsid w:val="00E11A1E"/>
    <w:rsid w:val="00E256D9"/>
    <w:rsid w:val="00E25E4C"/>
    <w:rsid w:val="00E31CA8"/>
    <w:rsid w:val="00E3766C"/>
    <w:rsid w:val="00E43341"/>
    <w:rsid w:val="00E47076"/>
    <w:rsid w:val="00E47402"/>
    <w:rsid w:val="00E5274B"/>
    <w:rsid w:val="00E55EA8"/>
    <w:rsid w:val="00E5791F"/>
    <w:rsid w:val="00E67D8B"/>
    <w:rsid w:val="00E82E06"/>
    <w:rsid w:val="00E84DBF"/>
    <w:rsid w:val="00E85E07"/>
    <w:rsid w:val="00E87F0C"/>
    <w:rsid w:val="00E903D5"/>
    <w:rsid w:val="00E90C59"/>
    <w:rsid w:val="00EA22F7"/>
    <w:rsid w:val="00EA680C"/>
    <w:rsid w:val="00EB5438"/>
    <w:rsid w:val="00EB5830"/>
    <w:rsid w:val="00EC569C"/>
    <w:rsid w:val="00ED2CE4"/>
    <w:rsid w:val="00ED5C24"/>
    <w:rsid w:val="00ED7CC2"/>
    <w:rsid w:val="00EE17B5"/>
    <w:rsid w:val="00EE5E5A"/>
    <w:rsid w:val="00EE5F2E"/>
    <w:rsid w:val="00EE6A5E"/>
    <w:rsid w:val="00F15DB9"/>
    <w:rsid w:val="00F1784A"/>
    <w:rsid w:val="00F2349C"/>
    <w:rsid w:val="00F30149"/>
    <w:rsid w:val="00F31A54"/>
    <w:rsid w:val="00F33DA7"/>
    <w:rsid w:val="00F4708A"/>
    <w:rsid w:val="00F504C4"/>
    <w:rsid w:val="00F57868"/>
    <w:rsid w:val="00F61776"/>
    <w:rsid w:val="00F62303"/>
    <w:rsid w:val="00F653F7"/>
    <w:rsid w:val="00F762D2"/>
    <w:rsid w:val="00F84950"/>
    <w:rsid w:val="00F87F08"/>
    <w:rsid w:val="00F9390F"/>
    <w:rsid w:val="00F93A89"/>
    <w:rsid w:val="00F94AAE"/>
    <w:rsid w:val="00FA34E2"/>
    <w:rsid w:val="00FB27E2"/>
    <w:rsid w:val="00FB34D5"/>
    <w:rsid w:val="00FB4E56"/>
    <w:rsid w:val="00FB6D22"/>
    <w:rsid w:val="00FC7071"/>
    <w:rsid w:val="00FD2904"/>
    <w:rsid w:val="00FE642E"/>
    <w:rsid w:val="00FE7385"/>
    <w:rsid w:val="00FF4DB4"/>
    <w:rsid w:val="00FF6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785"/>
    <w:pPr>
      <w:ind w:left="720"/>
      <w:contextualSpacing/>
    </w:pPr>
  </w:style>
  <w:style w:type="character" w:styleId="Hyperlink">
    <w:name w:val="Hyperlink"/>
    <w:basedOn w:val="DefaultParagraphFont"/>
    <w:uiPriority w:val="99"/>
    <w:unhideWhenUsed/>
    <w:rsid w:val="00753FBC"/>
    <w:rPr>
      <w:color w:val="0000FF" w:themeColor="hyperlink"/>
      <w:u w:val="single"/>
    </w:rPr>
  </w:style>
  <w:style w:type="paragraph" w:styleId="Header">
    <w:name w:val="header"/>
    <w:basedOn w:val="Normal"/>
    <w:link w:val="HeaderChar"/>
    <w:uiPriority w:val="99"/>
    <w:unhideWhenUsed/>
    <w:rsid w:val="00515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2A4"/>
  </w:style>
  <w:style w:type="paragraph" w:styleId="Footer">
    <w:name w:val="footer"/>
    <w:basedOn w:val="Normal"/>
    <w:link w:val="FooterChar"/>
    <w:uiPriority w:val="99"/>
    <w:unhideWhenUsed/>
    <w:rsid w:val="00515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2A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785"/>
    <w:pPr>
      <w:ind w:left="720"/>
      <w:contextualSpacing/>
    </w:pPr>
  </w:style>
  <w:style w:type="character" w:styleId="Hyperlink">
    <w:name w:val="Hyperlink"/>
    <w:basedOn w:val="DefaultParagraphFont"/>
    <w:uiPriority w:val="99"/>
    <w:unhideWhenUsed/>
    <w:rsid w:val="00753FBC"/>
    <w:rPr>
      <w:color w:val="0000FF" w:themeColor="hyperlink"/>
      <w:u w:val="single"/>
    </w:rPr>
  </w:style>
  <w:style w:type="paragraph" w:styleId="Header">
    <w:name w:val="header"/>
    <w:basedOn w:val="Normal"/>
    <w:link w:val="HeaderChar"/>
    <w:uiPriority w:val="99"/>
    <w:unhideWhenUsed/>
    <w:rsid w:val="00515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2A4"/>
  </w:style>
  <w:style w:type="paragraph" w:styleId="Footer">
    <w:name w:val="footer"/>
    <w:basedOn w:val="Normal"/>
    <w:link w:val="FooterChar"/>
    <w:uiPriority w:val="99"/>
    <w:unhideWhenUsed/>
    <w:rsid w:val="00515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2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6524657">
      <w:bodyDiv w:val="1"/>
      <w:marLeft w:val="0"/>
      <w:marRight w:val="0"/>
      <w:marTop w:val="0"/>
      <w:marBottom w:val="0"/>
      <w:divBdr>
        <w:top w:val="none" w:sz="0" w:space="0" w:color="auto"/>
        <w:left w:val="none" w:sz="0" w:space="0" w:color="auto"/>
        <w:bottom w:val="none" w:sz="0" w:space="0" w:color="auto"/>
        <w:right w:val="none" w:sz="0" w:space="0" w:color="auto"/>
      </w:divBdr>
      <w:divsChild>
        <w:div w:id="2838479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dementia/causes"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trueremedies.com/home-remedies-for-dementia/" TargetMode="External"/><Relationship Id="rId4" Type="http://schemas.openxmlformats.org/officeDocument/2006/relationships/settings" Target="settings.xml"/><Relationship Id="rId9" Type="http://schemas.openxmlformats.org/officeDocument/2006/relationships/hyperlink" Target="http://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3782</Words>
  <Characters>21563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2020-07-10T12:14:00Z</dcterms:created>
  <dcterms:modified xsi:type="dcterms:W3CDTF">2020-07-10T12:14:00Z</dcterms:modified>
</cp:coreProperties>
</file>