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5B477" w14:textId="77777777" w:rsidR="0042730D" w:rsidRDefault="0042730D" w:rsidP="0042730D">
      <w:pPr>
        <w:pStyle w:val="a3"/>
        <w:spacing w:line="360" w:lineRule="auto"/>
        <w:ind w:left="360" w:firstLine="0"/>
        <w:rPr>
          <w:rFonts w:ascii="Times New Roman" w:hAnsi="Times New Roman" w:cs="Times New Roman"/>
          <w:sz w:val="44"/>
          <w:szCs w:val="44"/>
        </w:rPr>
      </w:pPr>
    </w:p>
    <w:p w14:paraId="1188EEBC" w14:textId="47086164" w:rsidR="0042730D" w:rsidRPr="0042730D" w:rsidRDefault="0042730D" w:rsidP="0042730D">
      <w:pPr>
        <w:ind w:firstLine="0"/>
        <w:jc w:val="center"/>
        <w:rPr>
          <w:rFonts w:asciiTheme="majorHAnsi" w:hAnsiTheme="majorHAnsi" w:cs="Arial"/>
          <w:b/>
          <w:i/>
          <w:color w:val="4F81BD" w:themeColor="accent1"/>
          <w:sz w:val="40"/>
          <w:szCs w:val="40"/>
          <w:u w:val="single"/>
        </w:rPr>
      </w:pPr>
      <w:r w:rsidRPr="0042730D">
        <w:rPr>
          <w:rFonts w:asciiTheme="majorHAnsi" w:hAnsiTheme="majorHAnsi" w:cs="Arial"/>
          <w:b/>
          <w:i/>
          <w:color w:val="4F81BD" w:themeColor="accent1"/>
          <w:sz w:val="40"/>
          <w:szCs w:val="40"/>
          <w:u w:val="single"/>
        </w:rPr>
        <w:t xml:space="preserve">Name: </w:t>
      </w:r>
      <w:proofErr w:type="spellStart"/>
      <w:r w:rsidRPr="0042730D">
        <w:rPr>
          <w:rFonts w:asciiTheme="majorHAnsi" w:hAnsiTheme="majorHAnsi" w:cs="Arial"/>
          <w:b/>
          <w:i/>
          <w:color w:val="4F81BD" w:themeColor="accent1"/>
          <w:sz w:val="40"/>
          <w:szCs w:val="40"/>
          <w:u w:val="single"/>
        </w:rPr>
        <w:t>Diyana</w:t>
      </w:r>
      <w:proofErr w:type="spellEnd"/>
      <w:r w:rsidRPr="0042730D">
        <w:rPr>
          <w:rFonts w:asciiTheme="majorHAnsi" w:hAnsiTheme="majorHAnsi" w:cs="Arial"/>
          <w:b/>
          <w:i/>
          <w:color w:val="4F81BD" w:themeColor="accent1"/>
          <w:sz w:val="40"/>
          <w:szCs w:val="40"/>
          <w:u w:val="single"/>
        </w:rPr>
        <w:t xml:space="preserve"> </w:t>
      </w:r>
      <w:proofErr w:type="spellStart"/>
      <w:r w:rsidRPr="0042730D">
        <w:rPr>
          <w:rFonts w:asciiTheme="majorHAnsi" w:hAnsiTheme="majorHAnsi" w:cs="Arial"/>
          <w:b/>
          <w:i/>
          <w:color w:val="4F81BD" w:themeColor="accent1"/>
          <w:sz w:val="40"/>
          <w:szCs w:val="40"/>
          <w:u w:val="single"/>
        </w:rPr>
        <w:t>Shapshalova</w:t>
      </w:r>
      <w:proofErr w:type="spellEnd"/>
    </w:p>
    <w:p w14:paraId="4D3B49EF" w14:textId="494DE84D" w:rsidR="0042730D" w:rsidRPr="0042730D" w:rsidRDefault="0042730D" w:rsidP="0042730D">
      <w:pPr>
        <w:ind w:firstLine="0"/>
        <w:jc w:val="center"/>
        <w:rPr>
          <w:rFonts w:asciiTheme="majorHAnsi" w:hAnsiTheme="majorHAnsi" w:cs="Arial"/>
          <w:b/>
          <w:i/>
          <w:color w:val="4F81BD" w:themeColor="accent1"/>
          <w:sz w:val="40"/>
          <w:szCs w:val="40"/>
          <w:u w:val="single"/>
        </w:rPr>
      </w:pPr>
      <w:r w:rsidRPr="0042730D">
        <w:rPr>
          <w:rFonts w:asciiTheme="majorHAnsi" w:hAnsiTheme="majorHAnsi" w:cs="Arial"/>
          <w:b/>
          <w:i/>
          <w:color w:val="4F81BD" w:themeColor="accent1"/>
          <w:sz w:val="40"/>
          <w:szCs w:val="40"/>
          <w:u w:val="single"/>
        </w:rPr>
        <w:t>ID: 1907713</w:t>
      </w:r>
    </w:p>
    <w:p w14:paraId="76903308" w14:textId="77777777" w:rsidR="0042730D" w:rsidRPr="0042730D" w:rsidRDefault="0042730D" w:rsidP="0042730D">
      <w:pPr>
        <w:ind w:firstLine="0"/>
        <w:jc w:val="center"/>
        <w:rPr>
          <w:rFonts w:asciiTheme="majorHAnsi" w:hAnsiTheme="majorHAnsi" w:cs="Arial"/>
          <w:b/>
          <w:i/>
          <w:color w:val="4F81BD" w:themeColor="accent1"/>
          <w:sz w:val="40"/>
          <w:szCs w:val="40"/>
          <w:u w:val="single"/>
        </w:rPr>
      </w:pPr>
      <w:r w:rsidRPr="0042730D">
        <w:rPr>
          <w:rFonts w:asciiTheme="majorHAnsi" w:hAnsiTheme="majorHAnsi" w:cs="Arial"/>
          <w:b/>
          <w:i/>
          <w:color w:val="4F81BD" w:themeColor="accent1"/>
          <w:sz w:val="40"/>
          <w:szCs w:val="40"/>
          <w:u w:val="single"/>
        </w:rPr>
        <w:t>Module Title: LCBB6003</w:t>
      </w:r>
    </w:p>
    <w:p w14:paraId="1502B89D" w14:textId="77777777" w:rsidR="0042730D" w:rsidRPr="0042730D" w:rsidRDefault="0042730D" w:rsidP="0042730D">
      <w:pPr>
        <w:ind w:firstLine="0"/>
        <w:jc w:val="center"/>
        <w:rPr>
          <w:rFonts w:asciiTheme="majorHAnsi" w:hAnsiTheme="majorHAnsi" w:cs="Arial"/>
          <w:b/>
          <w:i/>
          <w:color w:val="4F81BD" w:themeColor="accent1"/>
          <w:sz w:val="40"/>
          <w:szCs w:val="40"/>
          <w:u w:val="single"/>
        </w:rPr>
      </w:pPr>
      <w:r w:rsidRPr="0042730D">
        <w:rPr>
          <w:rFonts w:asciiTheme="majorHAnsi" w:hAnsiTheme="majorHAnsi" w:cs="Arial"/>
          <w:b/>
          <w:i/>
          <w:color w:val="4F81BD" w:themeColor="accent1"/>
          <w:sz w:val="40"/>
          <w:szCs w:val="40"/>
          <w:u w:val="single"/>
        </w:rPr>
        <w:t xml:space="preserve">Assignment Title: Leadership and Management, </w:t>
      </w:r>
      <w:bookmarkStart w:id="0" w:name="_GoBack"/>
      <w:bookmarkEnd w:id="0"/>
      <w:r w:rsidRPr="0042730D">
        <w:rPr>
          <w:rFonts w:asciiTheme="majorHAnsi" w:hAnsiTheme="majorHAnsi" w:cs="Arial"/>
          <w:b/>
          <w:i/>
          <w:color w:val="4F81BD" w:themeColor="accent1"/>
          <w:sz w:val="40"/>
          <w:szCs w:val="40"/>
          <w:u w:val="single"/>
        </w:rPr>
        <w:t>Theory and Practice</w:t>
      </w:r>
    </w:p>
    <w:p w14:paraId="07B55927" w14:textId="77777777" w:rsidR="00DE77D2" w:rsidRPr="0042730D" w:rsidRDefault="00594F7D" w:rsidP="00520E38">
      <w:pPr>
        <w:pStyle w:val="a8"/>
        <w:numPr>
          <w:ilvl w:val="2"/>
          <w:numId w:val="1"/>
        </w:numPr>
        <w:spacing w:line="360" w:lineRule="auto"/>
        <w:jc w:val="both"/>
        <w:rPr>
          <w:rFonts w:ascii="Times New Roman" w:hAnsi="Times New Roman" w:cs="Times New Roman"/>
          <w:i/>
          <w:u w:val="single"/>
        </w:rPr>
      </w:pPr>
      <w:r w:rsidRPr="0042730D">
        <w:rPr>
          <w:rFonts w:ascii="Times New Roman" w:hAnsi="Times New Roman" w:cs="Times New Roman"/>
          <w:i/>
          <w:u w:val="single"/>
        </w:rPr>
        <w:br w:type="page"/>
      </w:r>
    </w:p>
    <w:sdt>
      <w:sdtPr>
        <w:rPr>
          <w:rFonts w:asciiTheme="minorHAnsi" w:eastAsiaTheme="minorHAnsi" w:hAnsiTheme="minorHAnsi" w:cstheme="minorBidi"/>
          <w:b w:val="0"/>
          <w:bCs w:val="0"/>
          <w:color w:val="auto"/>
          <w:sz w:val="22"/>
          <w:szCs w:val="22"/>
          <w:lang w:val="en-GB"/>
        </w:rPr>
        <w:id w:val="-922111008"/>
        <w:docPartObj>
          <w:docPartGallery w:val="Table of Contents"/>
          <w:docPartUnique/>
        </w:docPartObj>
      </w:sdtPr>
      <w:sdtEndPr>
        <w:rPr>
          <w:noProof/>
        </w:rPr>
      </w:sdtEndPr>
      <w:sdtContent>
        <w:p w14:paraId="5D197A3C" w14:textId="6A097F80" w:rsidR="00FF250B" w:rsidRDefault="00FF250B">
          <w:pPr>
            <w:pStyle w:val="ad"/>
          </w:pPr>
          <w:r>
            <w:t>Contents</w:t>
          </w:r>
        </w:p>
        <w:p w14:paraId="0D45912A" w14:textId="210B7D97" w:rsidR="00FF250B" w:rsidRDefault="00FF250B">
          <w:pPr>
            <w:pStyle w:val="11"/>
            <w:tabs>
              <w:tab w:val="left" w:pos="1100"/>
            </w:tabs>
            <w:rPr>
              <w:rFonts w:eastAsiaTheme="minorEastAsia" w:cs="Kokila"/>
              <w:noProof/>
              <w:kern w:val="2"/>
              <w:szCs w:val="20"/>
              <w:lang w:val="en-US" w:bidi="hi-IN"/>
              <w14:ligatures w14:val="standardContextual"/>
            </w:rPr>
          </w:pPr>
          <w:r>
            <w:fldChar w:fldCharType="begin"/>
          </w:r>
          <w:r>
            <w:instrText xml:space="preserve"> TOC \o "1-3" \h \z \u </w:instrText>
          </w:r>
          <w:r>
            <w:fldChar w:fldCharType="separate"/>
          </w:r>
          <w:hyperlink w:anchor="_Toc143869117" w:history="1">
            <w:r w:rsidRPr="00C07E30">
              <w:rPr>
                <w:rStyle w:val="ae"/>
                <w:noProof/>
              </w:rPr>
              <w:t>1</w:t>
            </w:r>
            <w:r>
              <w:rPr>
                <w:rFonts w:eastAsiaTheme="minorEastAsia" w:cs="Kokila"/>
                <w:noProof/>
                <w:kern w:val="2"/>
                <w:szCs w:val="20"/>
                <w:lang w:val="en-US" w:bidi="hi-IN"/>
                <w14:ligatures w14:val="standardContextual"/>
              </w:rPr>
              <w:tab/>
            </w:r>
            <w:r w:rsidRPr="00C07E30">
              <w:rPr>
                <w:rStyle w:val="ae"/>
                <w:noProof/>
              </w:rPr>
              <w:t>Introduction</w:t>
            </w:r>
            <w:r>
              <w:rPr>
                <w:noProof/>
                <w:webHidden/>
              </w:rPr>
              <w:tab/>
            </w:r>
            <w:r>
              <w:rPr>
                <w:noProof/>
                <w:webHidden/>
              </w:rPr>
              <w:fldChar w:fldCharType="begin"/>
            </w:r>
            <w:r>
              <w:rPr>
                <w:noProof/>
                <w:webHidden/>
              </w:rPr>
              <w:instrText xml:space="preserve"> PAGEREF _Toc143869117 \h </w:instrText>
            </w:r>
            <w:r>
              <w:rPr>
                <w:noProof/>
                <w:webHidden/>
              </w:rPr>
            </w:r>
            <w:r>
              <w:rPr>
                <w:noProof/>
                <w:webHidden/>
              </w:rPr>
              <w:fldChar w:fldCharType="separate"/>
            </w:r>
            <w:r>
              <w:rPr>
                <w:noProof/>
                <w:webHidden/>
              </w:rPr>
              <w:t>3</w:t>
            </w:r>
            <w:r>
              <w:rPr>
                <w:noProof/>
                <w:webHidden/>
              </w:rPr>
              <w:fldChar w:fldCharType="end"/>
            </w:r>
          </w:hyperlink>
        </w:p>
        <w:p w14:paraId="40DEAA89" w14:textId="7401D881" w:rsidR="00FF250B" w:rsidRDefault="00594F7D">
          <w:pPr>
            <w:pStyle w:val="11"/>
            <w:tabs>
              <w:tab w:val="left" w:pos="1100"/>
            </w:tabs>
            <w:rPr>
              <w:rFonts w:eastAsiaTheme="minorEastAsia" w:cs="Kokila"/>
              <w:noProof/>
              <w:kern w:val="2"/>
              <w:szCs w:val="20"/>
              <w:lang w:val="en-US" w:bidi="hi-IN"/>
              <w14:ligatures w14:val="standardContextual"/>
            </w:rPr>
          </w:pPr>
          <w:hyperlink w:anchor="_Toc143869118" w:history="1">
            <w:r w:rsidR="00FF250B" w:rsidRPr="00C07E30">
              <w:rPr>
                <w:rStyle w:val="ae"/>
                <w:rFonts w:ascii="Times New Roman" w:hAnsi="Times New Roman" w:cs="Times New Roman"/>
                <w:noProof/>
              </w:rPr>
              <w:t>2</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rPr>
              <w:t>About Burberry</w:t>
            </w:r>
            <w:r w:rsidR="00FF250B">
              <w:rPr>
                <w:noProof/>
                <w:webHidden/>
              </w:rPr>
              <w:tab/>
            </w:r>
            <w:r w:rsidR="00FF250B">
              <w:rPr>
                <w:noProof/>
                <w:webHidden/>
              </w:rPr>
              <w:fldChar w:fldCharType="begin"/>
            </w:r>
            <w:r w:rsidR="00FF250B">
              <w:rPr>
                <w:noProof/>
                <w:webHidden/>
              </w:rPr>
              <w:instrText xml:space="preserve"> PAGEREF _Toc143869118 \h </w:instrText>
            </w:r>
            <w:r w:rsidR="00FF250B">
              <w:rPr>
                <w:noProof/>
                <w:webHidden/>
              </w:rPr>
            </w:r>
            <w:r w:rsidR="00FF250B">
              <w:rPr>
                <w:noProof/>
                <w:webHidden/>
              </w:rPr>
              <w:fldChar w:fldCharType="separate"/>
            </w:r>
            <w:r w:rsidR="00FF250B">
              <w:rPr>
                <w:noProof/>
                <w:webHidden/>
              </w:rPr>
              <w:t>4</w:t>
            </w:r>
            <w:r w:rsidR="00FF250B">
              <w:rPr>
                <w:noProof/>
                <w:webHidden/>
              </w:rPr>
              <w:fldChar w:fldCharType="end"/>
            </w:r>
          </w:hyperlink>
        </w:p>
        <w:p w14:paraId="39411F0A" w14:textId="386E857C" w:rsidR="00FF250B" w:rsidRDefault="00594F7D">
          <w:pPr>
            <w:pStyle w:val="11"/>
            <w:tabs>
              <w:tab w:val="left" w:pos="1100"/>
            </w:tabs>
            <w:rPr>
              <w:rFonts w:eastAsiaTheme="minorEastAsia" w:cs="Kokila"/>
              <w:noProof/>
              <w:kern w:val="2"/>
              <w:szCs w:val="20"/>
              <w:lang w:val="en-US" w:bidi="hi-IN"/>
              <w14:ligatures w14:val="standardContextual"/>
            </w:rPr>
          </w:pPr>
          <w:hyperlink w:anchor="_Toc143869119" w:history="1">
            <w:r w:rsidR="00FF250B" w:rsidRPr="00C07E30">
              <w:rPr>
                <w:rStyle w:val="ae"/>
                <w:rFonts w:ascii="Times New Roman" w:hAnsi="Times New Roman" w:cs="Times New Roman"/>
                <w:noProof/>
              </w:rPr>
              <w:t>3</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rPr>
              <w:t>Review of leadership and management theories</w:t>
            </w:r>
            <w:r w:rsidR="00FF250B">
              <w:rPr>
                <w:noProof/>
                <w:webHidden/>
              </w:rPr>
              <w:tab/>
            </w:r>
            <w:r w:rsidR="00FF250B">
              <w:rPr>
                <w:noProof/>
                <w:webHidden/>
              </w:rPr>
              <w:fldChar w:fldCharType="begin"/>
            </w:r>
            <w:r w:rsidR="00FF250B">
              <w:rPr>
                <w:noProof/>
                <w:webHidden/>
              </w:rPr>
              <w:instrText xml:space="preserve"> PAGEREF _Toc143869119 \h </w:instrText>
            </w:r>
            <w:r w:rsidR="00FF250B">
              <w:rPr>
                <w:noProof/>
                <w:webHidden/>
              </w:rPr>
            </w:r>
            <w:r w:rsidR="00FF250B">
              <w:rPr>
                <w:noProof/>
                <w:webHidden/>
              </w:rPr>
              <w:fldChar w:fldCharType="separate"/>
            </w:r>
            <w:r w:rsidR="00FF250B">
              <w:rPr>
                <w:noProof/>
                <w:webHidden/>
              </w:rPr>
              <w:t>4</w:t>
            </w:r>
            <w:r w:rsidR="00FF250B">
              <w:rPr>
                <w:noProof/>
                <w:webHidden/>
              </w:rPr>
              <w:fldChar w:fldCharType="end"/>
            </w:r>
          </w:hyperlink>
        </w:p>
        <w:p w14:paraId="1250913C" w14:textId="3502BF1D" w:rsidR="00FF250B" w:rsidRDefault="00594F7D">
          <w:pPr>
            <w:pStyle w:val="21"/>
            <w:tabs>
              <w:tab w:val="left" w:pos="1540"/>
              <w:tab w:val="right" w:leader="dot" w:pos="9350"/>
            </w:tabs>
            <w:rPr>
              <w:rFonts w:eastAsiaTheme="minorEastAsia" w:cs="Kokila"/>
              <w:noProof/>
              <w:kern w:val="2"/>
              <w:szCs w:val="20"/>
              <w:lang w:val="en-US" w:bidi="hi-IN"/>
              <w14:ligatures w14:val="standardContextual"/>
            </w:rPr>
          </w:pPr>
          <w:hyperlink w:anchor="_Toc143869120" w:history="1">
            <w:r w:rsidR="00FF250B" w:rsidRPr="00C07E30">
              <w:rPr>
                <w:rStyle w:val="ae"/>
                <w:noProof/>
              </w:rPr>
              <w:t>3.1</w:t>
            </w:r>
            <w:r w:rsidR="00FF250B">
              <w:rPr>
                <w:rFonts w:eastAsiaTheme="minorEastAsia" w:cs="Kokila"/>
                <w:noProof/>
                <w:kern w:val="2"/>
                <w:szCs w:val="20"/>
                <w:lang w:val="en-US" w:bidi="hi-IN"/>
                <w14:ligatures w14:val="standardContextual"/>
              </w:rPr>
              <w:tab/>
            </w:r>
            <w:r w:rsidR="00FF250B" w:rsidRPr="00C07E30">
              <w:rPr>
                <w:rStyle w:val="ae"/>
                <w:noProof/>
                <w:shd w:val="clear" w:color="auto" w:fill="FFFFFF"/>
              </w:rPr>
              <w:t>Contingency theory of leadership</w:t>
            </w:r>
            <w:r w:rsidR="00FF250B">
              <w:rPr>
                <w:noProof/>
                <w:webHidden/>
              </w:rPr>
              <w:tab/>
            </w:r>
            <w:r w:rsidR="00FF250B">
              <w:rPr>
                <w:noProof/>
                <w:webHidden/>
              </w:rPr>
              <w:fldChar w:fldCharType="begin"/>
            </w:r>
            <w:r w:rsidR="00FF250B">
              <w:rPr>
                <w:noProof/>
                <w:webHidden/>
              </w:rPr>
              <w:instrText xml:space="preserve"> PAGEREF _Toc143869120 \h </w:instrText>
            </w:r>
            <w:r w:rsidR="00FF250B">
              <w:rPr>
                <w:noProof/>
                <w:webHidden/>
              </w:rPr>
            </w:r>
            <w:r w:rsidR="00FF250B">
              <w:rPr>
                <w:noProof/>
                <w:webHidden/>
              </w:rPr>
              <w:fldChar w:fldCharType="separate"/>
            </w:r>
            <w:r w:rsidR="00FF250B">
              <w:rPr>
                <w:noProof/>
                <w:webHidden/>
              </w:rPr>
              <w:t>4</w:t>
            </w:r>
            <w:r w:rsidR="00FF250B">
              <w:rPr>
                <w:noProof/>
                <w:webHidden/>
              </w:rPr>
              <w:fldChar w:fldCharType="end"/>
            </w:r>
          </w:hyperlink>
        </w:p>
        <w:p w14:paraId="37E07307" w14:textId="699BBE9D" w:rsidR="00FF250B" w:rsidRDefault="00594F7D">
          <w:pPr>
            <w:pStyle w:val="21"/>
            <w:tabs>
              <w:tab w:val="left" w:pos="1540"/>
              <w:tab w:val="right" w:leader="dot" w:pos="9350"/>
            </w:tabs>
            <w:rPr>
              <w:rFonts w:eastAsiaTheme="minorEastAsia" w:cs="Kokila"/>
              <w:noProof/>
              <w:kern w:val="2"/>
              <w:szCs w:val="20"/>
              <w:lang w:val="en-US" w:bidi="hi-IN"/>
              <w14:ligatures w14:val="standardContextual"/>
            </w:rPr>
          </w:pPr>
          <w:hyperlink w:anchor="_Toc143869121" w:history="1">
            <w:r w:rsidR="00FF250B" w:rsidRPr="00C07E30">
              <w:rPr>
                <w:rStyle w:val="ae"/>
                <w:rFonts w:ascii="Times New Roman" w:hAnsi="Times New Roman" w:cs="Times New Roman"/>
                <w:noProof/>
              </w:rPr>
              <w:t>3.2</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shd w:val="clear" w:color="auto" w:fill="FFFFFF"/>
              </w:rPr>
              <w:t>Transformational theory of leadership</w:t>
            </w:r>
            <w:r w:rsidR="00FF250B">
              <w:rPr>
                <w:noProof/>
                <w:webHidden/>
              </w:rPr>
              <w:tab/>
            </w:r>
            <w:r w:rsidR="00FF250B">
              <w:rPr>
                <w:noProof/>
                <w:webHidden/>
              </w:rPr>
              <w:fldChar w:fldCharType="begin"/>
            </w:r>
            <w:r w:rsidR="00FF250B">
              <w:rPr>
                <w:noProof/>
                <w:webHidden/>
              </w:rPr>
              <w:instrText xml:space="preserve"> PAGEREF _Toc143869121 \h </w:instrText>
            </w:r>
            <w:r w:rsidR="00FF250B">
              <w:rPr>
                <w:noProof/>
                <w:webHidden/>
              </w:rPr>
            </w:r>
            <w:r w:rsidR="00FF250B">
              <w:rPr>
                <w:noProof/>
                <w:webHidden/>
              </w:rPr>
              <w:fldChar w:fldCharType="separate"/>
            </w:r>
            <w:r w:rsidR="00FF250B">
              <w:rPr>
                <w:noProof/>
                <w:webHidden/>
              </w:rPr>
              <w:t>5</w:t>
            </w:r>
            <w:r w:rsidR="00FF250B">
              <w:rPr>
                <w:noProof/>
                <w:webHidden/>
              </w:rPr>
              <w:fldChar w:fldCharType="end"/>
            </w:r>
          </w:hyperlink>
        </w:p>
        <w:p w14:paraId="38A9B147" w14:textId="314E1C96" w:rsidR="00FF250B" w:rsidRDefault="00594F7D">
          <w:pPr>
            <w:pStyle w:val="11"/>
            <w:tabs>
              <w:tab w:val="left" w:pos="1100"/>
            </w:tabs>
            <w:rPr>
              <w:rFonts w:eastAsiaTheme="minorEastAsia" w:cs="Kokila"/>
              <w:noProof/>
              <w:kern w:val="2"/>
              <w:szCs w:val="20"/>
              <w:lang w:val="en-US" w:bidi="hi-IN"/>
              <w14:ligatures w14:val="standardContextual"/>
            </w:rPr>
          </w:pPr>
          <w:hyperlink w:anchor="_Toc143869122" w:history="1">
            <w:r w:rsidR="00FF250B" w:rsidRPr="00C07E30">
              <w:rPr>
                <w:rStyle w:val="ae"/>
                <w:rFonts w:ascii="Times New Roman" w:hAnsi="Times New Roman" w:cs="Times New Roman"/>
                <w:noProof/>
              </w:rPr>
              <w:t>4</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rPr>
              <w:t>Application of Leadership and management theories in Burberry and its impact on the organization</w:t>
            </w:r>
            <w:r w:rsidR="00FF250B">
              <w:rPr>
                <w:noProof/>
                <w:webHidden/>
              </w:rPr>
              <w:tab/>
            </w:r>
            <w:r w:rsidR="00FF250B">
              <w:rPr>
                <w:noProof/>
                <w:webHidden/>
              </w:rPr>
              <w:fldChar w:fldCharType="begin"/>
            </w:r>
            <w:r w:rsidR="00FF250B">
              <w:rPr>
                <w:noProof/>
                <w:webHidden/>
              </w:rPr>
              <w:instrText xml:space="preserve"> PAGEREF _Toc143869122 \h </w:instrText>
            </w:r>
            <w:r w:rsidR="00FF250B">
              <w:rPr>
                <w:noProof/>
                <w:webHidden/>
              </w:rPr>
            </w:r>
            <w:r w:rsidR="00FF250B">
              <w:rPr>
                <w:noProof/>
                <w:webHidden/>
              </w:rPr>
              <w:fldChar w:fldCharType="separate"/>
            </w:r>
            <w:r w:rsidR="00FF250B">
              <w:rPr>
                <w:noProof/>
                <w:webHidden/>
              </w:rPr>
              <w:t>5</w:t>
            </w:r>
            <w:r w:rsidR="00FF250B">
              <w:rPr>
                <w:noProof/>
                <w:webHidden/>
              </w:rPr>
              <w:fldChar w:fldCharType="end"/>
            </w:r>
          </w:hyperlink>
        </w:p>
        <w:p w14:paraId="6102D38C" w14:textId="7E4B74B3" w:rsidR="00FF250B" w:rsidRDefault="00594F7D">
          <w:pPr>
            <w:pStyle w:val="11"/>
            <w:tabs>
              <w:tab w:val="left" w:pos="1100"/>
            </w:tabs>
            <w:rPr>
              <w:rFonts w:eastAsiaTheme="minorEastAsia" w:cs="Kokila"/>
              <w:noProof/>
              <w:kern w:val="2"/>
              <w:szCs w:val="20"/>
              <w:lang w:val="en-US" w:bidi="hi-IN"/>
              <w14:ligatures w14:val="standardContextual"/>
            </w:rPr>
          </w:pPr>
          <w:hyperlink w:anchor="_Toc143869123" w:history="1">
            <w:r w:rsidR="00FF250B" w:rsidRPr="00C07E30">
              <w:rPr>
                <w:rStyle w:val="ae"/>
                <w:rFonts w:ascii="Times New Roman" w:hAnsi="Times New Roman" w:cs="Times New Roman"/>
                <w:noProof/>
              </w:rPr>
              <w:t>5</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rPr>
              <w:t>Review of experience</w:t>
            </w:r>
            <w:r w:rsidR="00FF250B">
              <w:rPr>
                <w:noProof/>
                <w:webHidden/>
              </w:rPr>
              <w:tab/>
            </w:r>
            <w:r w:rsidR="00FF250B">
              <w:rPr>
                <w:noProof/>
                <w:webHidden/>
              </w:rPr>
              <w:fldChar w:fldCharType="begin"/>
            </w:r>
            <w:r w:rsidR="00FF250B">
              <w:rPr>
                <w:noProof/>
                <w:webHidden/>
              </w:rPr>
              <w:instrText xml:space="preserve"> PAGEREF _Toc143869123 \h </w:instrText>
            </w:r>
            <w:r w:rsidR="00FF250B">
              <w:rPr>
                <w:noProof/>
                <w:webHidden/>
              </w:rPr>
            </w:r>
            <w:r w:rsidR="00FF250B">
              <w:rPr>
                <w:noProof/>
                <w:webHidden/>
              </w:rPr>
              <w:fldChar w:fldCharType="separate"/>
            </w:r>
            <w:r w:rsidR="00FF250B">
              <w:rPr>
                <w:noProof/>
                <w:webHidden/>
              </w:rPr>
              <w:t>6</w:t>
            </w:r>
            <w:r w:rsidR="00FF250B">
              <w:rPr>
                <w:noProof/>
                <w:webHidden/>
              </w:rPr>
              <w:fldChar w:fldCharType="end"/>
            </w:r>
          </w:hyperlink>
        </w:p>
        <w:p w14:paraId="447A8B22" w14:textId="29E02262" w:rsidR="00FF250B" w:rsidRDefault="00594F7D">
          <w:pPr>
            <w:pStyle w:val="11"/>
            <w:tabs>
              <w:tab w:val="left" w:pos="1100"/>
            </w:tabs>
            <w:rPr>
              <w:rFonts w:eastAsiaTheme="minorEastAsia" w:cs="Kokila"/>
              <w:noProof/>
              <w:kern w:val="2"/>
              <w:szCs w:val="20"/>
              <w:lang w:val="en-US" w:bidi="hi-IN"/>
              <w14:ligatures w14:val="standardContextual"/>
            </w:rPr>
          </w:pPr>
          <w:hyperlink w:anchor="_Toc143869124" w:history="1">
            <w:r w:rsidR="00FF250B" w:rsidRPr="00C07E30">
              <w:rPr>
                <w:rStyle w:val="ae"/>
                <w:rFonts w:ascii="Times New Roman" w:hAnsi="Times New Roman" w:cs="Times New Roman"/>
                <w:noProof/>
              </w:rPr>
              <w:t>6</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rPr>
              <w:t>Conclusion</w:t>
            </w:r>
            <w:r w:rsidR="00FF250B">
              <w:rPr>
                <w:noProof/>
                <w:webHidden/>
              </w:rPr>
              <w:tab/>
            </w:r>
            <w:r w:rsidR="00FF250B">
              <w:rPr>
                <w:noProof/>
                <w:webHidden/>
              </w:rPr>
              <w:fldChar w:fldCharType="begin"/>
            </w:r>
            <w:r w:rsidR="00FF250B">
              <w:rPr>
                <w:noProof/>
                <w:webHidden/>
              </w:rPr>
              <w:instrText xml:space="preserve"> PAGEREF _Toc143869124 \h </w:instrText>
            </w:r>
            <w:r w:rsidR="00FF250B">
              <w:rPr>
                <w:noProof/>
                <w:webHidden/>
              </w:rPr>
            </w:r>
            <w:r w:rsidR="00FF250B">
              <w:rPr>
                <w:noProof/>
                <w:webHidden/>
              </w:rPr>
              <w:fldChar w:fldCharType="separate"/>
            </w:r>
            <w:r w:rsidR="00FF250B">
              <w:rPr>
                <w:noProof/>
                <w:webHidden/>
              </w:rPr>
              <w:t>8</w:t>
            </w:r>
            <w:r w:rsidR="00FF250B">
              <w:rPr>
                <w:noProof/>
                <w:webHidden/>
              </w:rPr>
              <w:fldChar w:fldCharType="end"/>
            </w:r>
          </w:hyperlink>
        </w:p>
        <w:p w14:paraId="2C38790F" w14:textId="56E7DF1E" w:rsidR="00FF250B" w:rsidRDefault="00594F7D">
          <w:pPr>
            <w:pStyle w:val="11"/>
            <w:tabs>
              <w:tab w:val="left" w:pos="1100"/>
            </w:tabs>
            <w:rPr>
              <w:rFonts w:eastAsiaTheme="minorEastAsia" w:cs="Kokila"/>
              <w:noProof/>
              <w:kern w:val="2"/>
              <w:szCs w:val="20"/>
              <w:lang w:val="en-US" w:bidi="hi-IN"/>
              <w14:ligatures w14:val="standardContextual"/>
            </w:rPr>
          </w:pPr>
          <w:hyperlink w:anchor="_Toc143869125" w:history="1">
            <w:r w:rsidR="00FF250B" w:rsidRPr="00C07E30">
              <w:rPr>
                <w:rStyle w:val="ae"/>
                <w:rFonts w:ascii="Times New Roman" w:hAnsi="Times New Roman" w:cs="Times New Roman"/>
                <w:noProof/>
              </w:rPr>
              <w:t>7</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rPr>
              <w:t>Reference</w:t>
            </w:r>
            <w:r w:rsidR="00FF250B">
              <w:rPr>
                <w:noProof/>
                <w:webHidden/>
              </w:rPr>
              <w:tab/>
            </w:r>
            <w:r w:rsidR="00FF250B">
              <w:rPr>
                <w:noProof/>
                <w:webHidden/>
              </w:rPr>
              <w:fldChar w:fldCharType="begin"/>
            </w:r>
            <w:r w:rsidR="00FF250B">
              <w:rPr>
                <w:noProof/>
                <w:webHidden/>
              </w:rPr>
              <w:instrText xml:space="preserve"> PAGEREF _Toc143869125 \h </w:instrText>
            </w:r>
            <w:r w:rsidR="00FF250B">
              <w:rPr>
                <w:noProof/>
                <w:webHidden/>
              </w:rPr>
            </w:r>
            <w:r w:rsidR="00FF250B">
              <w:rPr>
                <w:noProof/>
                <w:webHidden/>
              </w:rPr>
              <w:fldChar w:fldCharType="separate"/>
            </w:r>
            <w:r w:rsidR="00FF250B">
              <w:rPr>
                <w:noProof/>
                <w:webHidden/>
              </w:rPr>
              <w:t>9</w:t>
            </w:r>
            <w:r w:rsidR="00FF250B">
              <w:rPr>
                <w:noProof/>
                <w:webHidden/>
              </w:rPr>
              <w:fldChar w:fldCharType="end"/>
            </w:r>
          </w:hyperlink>
        </w:p>
        <w:p w14:paraId="0D8908E6" w14:textId="4B3FEFE1" w:rsidR="00FF250B" w:rsidRDefault="00594F7D">
          <w:pPr>
            <w:pStyle w:val="11"/>
            <w:tabs>
              <w:tab w:val="left" w:pos="1100"/>
            </w:tabs>
            <w:rPr>
              <w:rFonts w:eastAsiaTheme="minorEastAsia" w:cs="Kokila"/>
              <w:noProof/>
              <w:kern w:val="2"/>
              <w:szCs w:val="20"/>
              <w:lang w:val="en-US" w:bidi="hi-IN"/>
              <w14:ligatures w14:val="standardContextual"/>
            </w:rPr>
          </w:pPr>
          <w:hyperlink w:anchor="_Toc143869126" w:history="1">
            <w:r w:rsidR="00FF250B" w:rsidRPr="00C07E30">
              <w:rPr>
                <w:rStyle w:val="ae"/>
                <w:noProof/>
              </w:rPr>
              <w:t>8</w:t>
            </w:r>
            <w:r w:rsidR="00FF250B">
              <w:rPr>
                <w:rFonts w:eastAsiaTheme="minorEastAsia" w:cs="Kokila"/>
                <w:noProof/>
                <w:kern w:val="2"/>
                <w:szCs w:val="20"/>
                <w:lang w:val="en-US" w:bidi="hi-IN"/>
                <w14:ligatures w14:val="standardContextual"/>
              </w:rPr>
              <w:tab/>
            </w:r>
            <w:r w:rsidR="00FF250B" w:rsidRPr="00C07E30">
              <w:rPr>
                <w:rStyle w:val="ae"/>
                <w:noProof/>
              </w:rPr>
              <w:t>Appendix</w:t>
            </w:r>
            <w:r w:rsidR="00FF250B">
              <w:rPr>
                <w:noProof/>
                <w:webHidden/>
              </w:rPr>
              <w:tab/>
            </w:r>
            <w:r w:rsidR="00FF250B">
              <w:rPr>
                <w:noProof/>
                <w:webHidden/>
              </w:rPr>
              <w:fldChar w:fldCharType="begin"/>
            </w:r>
            <w:r w:rsidR="00FF250B">
              <w:rPr>
                <w:noProof/>
                <w:webHidden/>
              </w:rPr>
              <w:instrText xml:space="preserve"> PAGEREF _Toc143869126 \h </w:instrText>
            </w:r>
            <w:r w:rsidR="00FF250B">
              <w:rPr>
                <w:noProof/>
                <w:webHidden/>
              </w:rPr>
            </w:r>
            <w:r w:rsidR="00FF250B">
              <w:rPr>
                <w:noProof/>
                <w:webHidden/>
              </w:rPr>
              <w:fldChar w:fldCharType="separate"/>
            </w:r>
            <w:r w:rsidR="00FF250B">
              <w:rPr>
                <w:noProof/>
                <w:webHidden/>
              </w:rPr>
              <w:t>10</w:t>
            </w:r>
            <w:r w:rsidR="00FF250B">
              <w:rPr>
                <w:noProof/>
                <w:webHidden/>
              </w:rPr>
              <w:fldChar w:fldCharType="end"/>
            </w:r>
          </w:hyperlink>
        </w:p>
        <w:p w14:paraId="5D2707DD" w14:textId="7842C939" w:rsidR="00FF250B" w:rsidRDefault="00594F7D">
          <w:pPr>
            <w:pStyle w:val="21"/>
            <w:tabs>
              <w:tab w:val="left" w:pos="1540"/>
              <w:tab w:val="right" w:leader="dot" w:pos="9350"/>
            </w:tabs>
            <w:rPr>
              <w:rFonts w:eastAsiaTheme="minorEastAsia" w:cs="Kokila"/>
              <w:noProof/>
              <w:kern w:val="2"/>
              <w:szCs w:val="20"/>
              <w:lang w:val="en-US" w:bidi="hi-IN"/>
              <w14:ligatures w14:val="standardContextual"/>
            </w:rPr>
          </w:pPr>
          <w:hyperlink w:anchor="_Toc143869127" w:history="1">
            <w:r w:rsidR="00FF250B" w:rsidRPr="00C07E30">
              <w:rPr>
                <w:rStyle w:val="ae"/>
                <w:rFonts w:ascii="Times New Roman" w:hAnsi="Times New Roman" w:cs="Times New Roman"/>
                <w:noProof/>
              </w:rPr>
              <w:t>8.1</w:t>
            </w:r>
            <w:r w:rsidR="00FF250B">
              <w:rPr>
                <w:rFonts w:eastAsiaTheme="minorEastAsia" w:cs="Kokila"/>
                <w:noProof/>
                <w:kern w:val="2"/>
                <w:szCs w:val="20"/>
                <w:lang w:val="en-US" w:bidi="hi-IN"/>
                <w14:ligatures w14:val="standardContextual"/>
              </w:rPr>
              <w:tab/>
            </w:r>
            <w:r w:rsidR="00FF250B" w:rsidRPr="00C07E30">
              <w:rPr>
                <w:rStyle w:val="ae"/>
                <w:rFonts w:ascii="Times New Roman" w:hAnsi="Times New Roman" w:cs="Times New Roman"/>
                <w:noProof/>
              </w:rPr>
              <w:t>Action plan</w:t>
            </w:r>
            <w:r w:rsidR="00FF250B">
              <w:rPr>
                <w:noProof/>
                <w:webHidden/>
              </w:rPr>
              <w:tab/>
            </w:r>
            <w:r w:rsidR="00FF250B">
              <w:rPr>
                <w:noProof/>
                <w:webHidden/>
              </w:rPr>
              <w:fldChar w:fldCharType="begin"/>
            </w:r>
            <w:r w:rsidR="00FF250B">
              <w:rPr>
                <w:noProof/>
                <w:webHidden/>
              </w:rPr>
              <w:instrText xml:space="preserve"> PAGEREF _Toc143869127 \h </w:instrText>
            </w:r>
            <w:r w:rsidR="00FF250B">
              <w:rPr>
                <w:noProof/>
                <w:webHidden/>
              </w:rPr>
            </w:r>
            <w:r w:rsidR="00FF250B">
              <w:rPr>
                <w:noProof/>
                <w:webHidden/>
              </w:rPr>
              <w:fldChar w:fldCharType="separate"/>
            </w:r>
            <w:r w:rsidR="00FF250B">
              <w:rPr>
                <w:noProof/>
                <w:webHidden/>
              </w:rPr>
              <w:t>10</w:t>
            </w:r>
            <w:r w:rsidR="00FF250B">
              <w:rPr>
                <w:noProof/>
                <w:webHidden/>
              </w:rPr>
              <w:fldChar w:fldCharType="end"/>
            </w:r>
          </w:hyperlink>
        </w:p>
        <w:p w14:paraId="35732D62" w14:textId="3D659ED9" w:rsidR="00FF250B" w:rsidRDefault="00FF250B">
          <w:r>
            <w:rPr>
              <w:b/>
              <w:bCs/>
              <w:noProof/>
            </w:rPr>
            <w:fldChar w:fldCharType="end"/>
          </w:r>
        </w:p>
      </w:sdtContent>
    </w:sdt>
    <w:p w14:paraId="5329D328" w14:textId="77777777" w:rsidR="00B172A8" w:rsidRDefault="00594F7D" w:rsidP="00B172A8">
      <w:pPr>
        <w:pStyle w:val="ad"/>
        <w:numPr>
          <w:ilvl w:val="0"/>
          <w:numId w:val="0"/>
        </w:numPr>
      </w:pPr>
      <w:r>
        <w:t xml:space="preserve"> </w:t>
      </w:r>
    </w:p>
    <w:p w14:paraId="7D9A1DBB" w14:textId="06CD280F" w:rsidR="00DE77D2" w:rsidRDefault="00DE77D2"/>
    <w:p w14:paraId="1C737883" w14:textId="77777777" w:rsidR="00F42C0B" w:rsidRPr="00DE77D2" w:rsidRDefault="00594F7D" w:rsidP="00DE77D2">
      <w:pPr>
        <w:spacing w:line="360" w:lineRule="auto"/>
        <w:ind w:firstLine="0"/>
        <w:jc w:val="both"/>
        <w:rPr>
          <w:rFonts w:ascii="Times New Roman" w:eastAsiaTheme="majorEastAsia" w:hAnsi="Times New Roman" w:cs="Times New Roman"/>
          <w:b/>
          <w:bCs/>
          <w:color w:val="365F91" w:themeColor="accent1" w:themeShade="BF"/>
          <w:sz w:val="28"/>
          <w:szCs w:val="28"/>
        </w:rPr>
      </w:pPr>
      <w:r w:rsidRPr="00DE77D2">
        <w:rPr>
          <w:rFonts w:ascii="Times New Roman" w:eastAsiaTheme="majorEastAsia" w:hAnsi="Times New Roman" w:cs="Times New Roman"/>
          <w:b/>
          <w:bCs/>
          <w:color w:val="365F91" w:themeColor="accent1" w:themeShade="BF"/>
          <w:sz w:val="28"/>
          <w:szCs w:val="28"/>
        </w:rPr>
        <w:br w:type="page"/>
      </w:r>
    </w:p>
    <w:p w14:paraId="14E2EA85" w14:textId="77777777" w:rsidR="00A8593C" w:rsidRPr="00520E38" w:rsidRDefault="00594F7D" w:rsidP="00E71FE1">
      <w:pPr>
        <w:pStyle w:val="1"/>
        <w:numPr>
          <w:ilvl w:val="0"/>
          <w:numId w:val="5"/>
        </w:numPr>
      </w:pPr>
      <w:bookmarkStart w:id="1" w:name="_Toc143868081"/>
      <w:bookmarkStart w:id="2" w:name="_Toc143869117"/>
      <w:r w:rsidRPr="00520E38">
        <w:lastRenderedPageBreak/>
        <w:t>Introduction</w:t>
      </w:r>
      <w:bookmarkEnd w:id="1"/>
      <w:bookmarkEnd w:id="2"/>
      <w:r w:rsidRPr="00520E38">
        <w:t xml:space="preserve"> </w:t>
      </w:r>
    </w:p>
    <w:p w14:paraId="604BBB3E" w14:textId="77777777" w:rsidR="00DA1C68"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This essay is based on Burberry, a global company that is well-known in the fashion industry. Burberry is a </w:t>
      </w:r>
      <w:r w:rsidR="00906385" w:rsidRPr="00520E38">
        <w:rPr>
          <w:rFonts w:ascii="Times New Roman" w:hAnsi="Times New Roman" w:cs="Times New Roman"/>
          <w:sz w:val="24"/>
          <w:szCs w:val="24"/>
        </w:rPr>
        <w:t>big name in the global market and it holds its position high</w:t>
      </w:r>
      <w:r w:rsidR="003A1BBE" w:rsidRPr="00520E38">
        <w:rPr>
          <w:rFonts w:ascii="Times New Roman" w:hAnsi="Times New Roman" w:cs="Times New Roman"/>
          <w:sz w:val="24"/>
          <w:szCs w:val="24"/>
        </w:rPr>
        <w:t xml:space="preserve"> in the market. Burberry was founded in 1856 in Basingstoke, England. Headquarters of Burberry is in London, England</w:t>
      </w:r>
      <w:r w:rsidR="004D18A4" w:rsidRPr="00520E38">
        <w:rPr>
          <w:rFonts w:ascii="Times New Roman" w:hAnsi="Times New Roman" w:cs="Times New Roman"/>
          <w:sz w:val="24"/>
          <w:szCs w:val="24"/>
        </w:rPr>
        <w:t xml:space="preserve"> (</w:t>
      </w:r>
      <w:proofErr w:type="spellStart"/>
      <w:r w:rsidR="004D18A4" w:rsidRPr="00520E38">
        <w:rPr>
          <w:rFonts w:ascii="Times New Roman" w:hAnsi="Times New Roman" w:cs="Times New Roman"/>
          <w:color w:val="222222"/>
          <w:sz w:val="24"/>
          <w:szCs w:val="24"/>
          <w:shd w:val="clear" w:color="auto" w:fill="FFFFFF"/>
        </w:rPr>
        <w:t>Demangeot</w:t>
      </w:r>
      <w:proofErr w:type="spellEnd"/>
      <w:r w:rsidR="004D18A4" w:rsidRPr="00520E38">
        <w:rPr>
          <w:rFonts w:ascii="Times New Roman" w:hAnsi="Times New Roman" w:cs="Times New Roman"/>
          <w:color w:val="222222"/>
          <w:sz w:val="24"/>
          <w:szCs w:val="24"/>
          <w:shd w:val="clear" w:color="auto" w:fill="FFFFFF"/>
        </w:rPr>
        <w:t>, 2021)</w:t>
      </w:r>
      <w:r w:rsidR="003A1BBE" w:rsidRPr="00520E38">
        <w:rPr>
          <w:rFonts w:ascii="Times New Roman" w:hAnsi="Times New Roman" w:cs="Times New Roman"/>
          <w:sz w:val="24"/>
          <w:szCs w:val="24"/>
        </w:rPr>
        <w:t xml:space="preserve">. </w:t>
      </w:r>
      <w:r w:rsidR="000A4EBF" w:rsidRPr="00520E38">
        <w:rPr>
          <w:rFonts w:ascii="Times New Roman" w:hAnsi="Times New Roman" w:cs="Times New Roman"/>
          <w:sz w:val="24"/>
          <w:szCs w:val="24"/>
        </w:rPr>
        <w:t xml:space="preserve">This essay contains leadership and </w:t>
      </w:r>
      <w:r w:rsidR="004E7FD6" w:rsidRPr="00520E38">
        <w:rPr>
          <w:rFonts w:ascii="Times New Roman" w:hAnsi="Times New Roman" w:cs="Times New Roman"/>
          <w:sz w:val="24"/>
          <w:szCs w:val="24"/>
        </w:rPr>
        <w:t xml:space="preserve">management theories such as contingency leadership theory and transformational theory of </w:t>
      </w:r>
      <w:r w:rsidR="00534ACA" w:rsidRPr="00520E38">
        <w:rPr>
          <w:rFonts w:ascii="Times New Roman" w:hAnsi="Times New Roman" w:cs="Times New Roman"/>
          <w:sz w:val="24"/>
          <w:szCs w:val="24"/>
        </w:rPr>
        <w:t>leadership</w:t>
      </w:r>
      <w:r w:rsidR="004E7FD6" w:rsidRPr="00520E38">
        <w:rPr>
          <w:rFonts w:ascii="Times New Roman" w:hAnsi="Times New Roman" w:cs="Times New Roman"/>
          <w:sz w:val="24"/>
          <w:szCs w:val="24"/>
        </w:rPr>
        <w:t xml:space="preserve"> and management.</w:t>
      </w:r>
      <w:r w:rsidR="00CE5075" w:rsidRPr="00520E38">
        <w:rPr>
          <w:rFonts w:ascii="Times New Roman" w:hAnsi="Times New Roman" w:cs="Times New Roman"/>
          <w:sz w:val="24"/>
          <w:szCs w:val="24"/>
        </w:rPr>
        <w:t xml:space="preserve"> </w:t>
      </w:r>
      <w:r w:rsidR="009D514C" w:rsidRPr="00520E38">
        <w:rPr>
          <w:rFonts w:ascii="Times New Roman" w:hAnsi="Times New Roman" w:cs="Times New Roman"/>
          <w:sz w:val="24"/>
          <w:szCs w:val="24"/>
        </w:rPr>
        <w:t>It</w:t>
      </w:r>
      <w:r w:rsidR="00CE5075" w:rsidRPr="00520E38">
        <w:rPr>
          <w:rFonts w:ascii="Times New Roman" w:hAnsi="Times New Roman" w:cs="Times New Roman"/>
          <w:sz w:val="24"/>
          <w:szCs w:val="24"/>
        </w:rPr>
        <w:t xml:space="preserve"> also contains the </w:t>
      </w:r>
      <w:r w:rsidR="009D514C" w:rsidRPr="00520E38">
        <w:rPr>
          <w:rFonts w:ascii="Times New Roman" w:hAnsi="Times New Roman" w:cs="Times New Roman"/>
          <w:sz w:val="24"/>
          <w:szCs w:val="24"/>
        </w:rPr>
        <w:t>application</w:t>
      </w:r>
      <w:r w:rsidR="00CE5075" w:rsidRPr="00520E38">
        <w:rPr>
          <w:rFonts w:ascii="Times New Roman" w:hAnsi="Times New Roman" w:cs="Times New Roman"/>
          <w:sz w:val="24"/>
          <w:szCs w:val="24"/>
        </w:rPr>
        <w:t xml:space="preserve"> of these theories in Burberry and the impact of </w:t>
      </w:r>
      <w:r w:rsidR="009D514C" w:rsidRPr="00520E38">
        <w:rPr>
          <w:rFonts w:ascii="Times New Roman" w:hAnsi="Times New Roman" w:cs="Times New Roman"/>
          <w:sz w:val="24"/>
          <w:szCs w:val="24"/>
        </w:rPr>
        <w:t>these</w:t>
      </w:r>
      <w:r w:rsidR="00CE5075" w:rsidRPr="00520E38">
        <w:rPr>
          <w:rFonts w:ascii="Times New Roman" w:hAnsi="Times New Roman" w:cs="Times New Roman"/>
          <w:sz w:val="24"/>
          <w:szCs w:val="24"/>
        </w:rPr>
        <w:t xml:space="preserve"> </w:t>
      </w:r>
      <w:r w:rsidR="009D514C" w:rsidRPr="00520E38">
        <w:rPr>
          <w:rFonts w:ascii="Times New Roman" w:hAnsi="Times New Roman" w:cs="Times New Roman"/>
          <w:sz w:val="24"/>
          <w:szCs w:val="24"/>
        </w:rPr>
        <w:t>theories</w:t>
      </w:r>
      <w:r w:rsidR="00CE5075" w:rsidRPr="00520E38">
        <w:rPr>
          <w:rFonts w:ascii="Times New Roman" w:hAnsi="Times New Roman" w:cs="Times New Roman"/>
          <w:sz w:val="24"/>
          <w:szCs w:val="24"/>
        </w:rPr>
        <w:t xml:space="preserve"> on organizations. </w:t>
      </w:r>
      <w:r w:rsidR="00754C1B" w:rsidRPr="00520E38">
        <w:rPr>
          <w:rFonts w:ascii="Times New Roman" w:hAnsi="Times New Roman" w:cs="Times New Roman"/>
          <w:sz w:val="24"/>
          <w:szCs w:val="24"/>
        </w:rPr>
        <w:t>This</w:t>
      </w:r>
      <w:r w:rsidR="0089566C" w:rsidRPr="00520E38">
        <w:rPr>
          <w:rFonts w:ascii="Times New Roman" w:hAnsi="Times New Roman" w:cs="Times New Roman"/>
          <w:sz w:val="24"/>
          <w:szCs w:val="24"/>
        </w:rPr>
        <w:t xml:space="preserve"> </w:t>
      </w:r>
      <w:r w:rsidR="00754C1B" w:rsidRPr="00520E38">
        <w:rPr>
          <w:rFonts w:ascii="Times New Roman" w:hAnsi="Times New Roman" w:cs="Times New Roman"/>
          <w:sz w:val="24"/>
          <w:szCs w:val="24"/>
        </w:rPr>
        <w:t>also contains a review o</w:t>
      </w:r>
      <w:r w:rsidR="0089566C" w:rsidRPr="00520E38">
        <w:rPr>
          <w:rFonts w:ascii="Times New Roman" w:hAnsi="Times New Roman" w:cs="Times New Roman"/>
          <w:sz w:val="24"/>
          <w:szCs w:val="24"/>
        </w:rPr>
        <w:t>f</w:t>
      </w:r>
      <w:r w:rsidR="00754C1B" w:rsidRPr="00520E38">
        <w:rPr>
          <w:rFonts w:ascii="Times New Roman" w:hAnsi="Times New Roman" w:cs="Times New Roman"/>
          <w:sz w:val="24"/>
          <w:szCs w:val="24"/>
        </w:rPr>
        <w:t xml:space="preserve"> </w:t>
      </w:r>
      <w:r w:rsidR="0089566C" w:rsidRPr="00520E38">
        <w:rPr>
          <w:rFonts w:ascii="Times New Roman" w:hAnsi="Times New Roman" w:cs="Times New Roman"/>
          <w:sz w:val="24"/>
          <w:szCs w:val="24"/>
        </w:rPr>
        <w:t xml:space="preserve">my personal </w:t>
      </w:r>
      <w:r w:rsidR="00754C1B" w:rsidRPr="00520E38">
        <w:rPr>
          <w:rFonts w:ascii="Times New Roman" w:hAnsi="Times New Roman" w:cs="Times New Roman"/>
          <w:sz w:val="24"/>
          <w:szCs w:val="24"/>
        </w:rPr>
        <w:t>experience as</w:t>
      </w:r>
      <w:r w:rsidR="0089566C" w:rsidRPr="00520E38">
        <w:rPr>
          <w:rFonts w:ascii="Times New Roman" w:hAnsi="Times New Roman" w:cs="Times New Roman"/>
          <w:sz w:val="24"/>
          <w:szCs w:val="24"/>
        </w:rPr>
        <w:t xml:space="preserve"> a part of the marketing team at Burberry. </w:t>
      </w:r>
      <w:r w:rsidR="003F5050" w:rsidRPr="00520E38">
        <w:rPr>
          <w:rFonts w:ascii="Times New Roman" w:hAnsi="Times New Roman" w:cs="Times New Roman"/>
          <w:sz w:val="24"/>
          <w:szCs w:val="24"/>
        </w:rPr>
        <w:t xml:space="preserve">The </w:t>
      </w:r>
      <w:r w:rsidR="006C7D4A" w:rsidRPr="00520E38">
        <w:rPr>
          <w:rFonts w:ascii="Times New Roman" w:hAnsi="Times New Roman" w:cs="Times New Roman"/>
          <w:sz w:val="24"/>
          <w:szCs w:val="24"/>
        </w:rPr>
        <w:t>experience</w:t>
      </w:r>
      <w:r w:rsidR="003F5050" w:rsidRPr="00520E38">
        <w:rPr>
          <w:rFonts w:ascii="Times New Roman" w:hAnsi="Times New Roman" w:cs="Times New Roman"/>
          <w:sz w:val="24"/>
          <w:szCs w:val="24"/>
        </w:rPr>
        <w:t xml:space="preserve"> is included in the essay and the </w:t>
      </w:r>
      <w:r w:rsidR="006C7D4A" w:rsidRPr="00520E38">
        <w:rPr>
          <w:rFonts w:ascii="Times New Roman" w:hAnsi="Times New Roman" w:cs="Times New Roman"/>
          <w:sz w:val="24"/>
          <w:szCs w:val="24"/>
        </w:rPr>
        <w:t>skill learnt and required is</w:t>
      </w:r>
      <w:r w:rsidR="003F5050" w:rsidRPr="00520E38">
        <w:rPr>
          <w:rFonts w:ascii="Times New Roman" w:hAnsi="Times New Roman" w:cs="Times New Roman"/>
          <w:sz w:val="24"/>
          <w:szCs w:val="24"/>
        </w:rPr>
        <w:t xml:space="preserve"> </w:t>
      </w:r>
      <w:r w:rsidR="006C7D4A" w:rsidRPr="00520E38">
        <w:rPr>
          <w:rFonts w:ascii="Times New Roman" w:hAnsi="Times New Roman" w:cs="Times New Roman"/>
          <w:sz w:val="24"/>
          <w:szCs w:val="24"/>
        </w:rPr>
        <w:t>also</w:t>
      </w:r>
      <w:r w:rsidR="003F5050" w:rsidRPr="00520E38">
        <w:rPr>
          <w:rFonts w:ascii="Times New Roman" w:hAnsi="Times New Roman" w:cs="Times New Roman"/>
          <w:sz w:val="24"/>
          <w:szCs w:val="24"/>
        </w:rPr>
        <w:t xml:space="preserve"> mentioned in the essay. </w:t>
      </w:r>
    </w:p>
    <w:p w14:paraId="545B2BF0" w14:textId="77777777" w:rsidR="00EF67D4" w:rsidRPr="00520E38" w:rsidRDefault="00594F7D" w:rsidP="00520E38">
      <w:pPr>
        <w:spacing w:line="360" w:lineRule="auto"/>
        <w:ind w:firstLine="0"/>
        <w:jc w:val="both"/>
        <w:rPr>
          <w:rFonts w:ascii="Times New Roman" w:hAnsi="Times New Roman" w:cs="Times New Roman"/>
        </w:rPr>
      </w:pPr>
      <w:r w:rsidRPr="00520E38">
        <w:rPr>
          <w:rFonts w:ascii="Times New Roman" w:hAnsi="Times New Roman" w:cs="Times New Roman"/>
          <w:sz w:val="24"/>
          <w:szCs w:val="24"/>
        </w:rPr>
        <w:t xml:space="preserve">The </w:t>
      </w:r>
      <w:r w:rsidR="00CB1E18" w:rsidRPr="00520E38">
        <w:rPr>
          <w:rFonts w:ascii="Times New Roman" w:hAnsi="Times New Roman" w:cs="Times New Roman"/>
          <w:sz w:val="24"/>
          <w:szCs w:val="24"/>
        </w:rPr>
        <w:t>review</w:t>
      </w:r>
      <w:r w:rsidRPr="00520E38">
        <w:rPr>
          <w:rFonts w:ascii="Times New Roman" w:hAnsi="Times New Roman" w:cs="Times New Roman"/>
          <w:sz w:val="24"/>
          <w:szCs w:val="24"/>
        </w:rPr>
        <w:t xml:space="preserve"> of experience contains the experience of an individual</w:t>
      </w:r>
      <w:r w:rsidR="00CB2121" w:rsidRPr="00520E38">
        <w:rPr>
          <w:rFonts w:ascii="Times New Roman" w:hAnsi="Times New Roman" w:cs="Times New Roman"/>
          <w:sz w:val="24"/>
          <w:szCs w:val="24"/>
        </w:rPr>
        <w:t xml:space="preserve"> in </w:t>
      </w:r>
      <w:r w:rsidR="00CB1E18" w:rsidRPr="00520E38">
        <w:rPr>
          <w:rFonts w:ascii="Times New Roman" w:hAnsi="Times New Roman" w:cs="Times New Roman"/>
          <w:sz w:val="24"/>
          <w:szCs w:val="24"/>
        </w:rPr>
        <w:t>Burberry’s</w:t>
      </w:r>
      <w:r w:rsidR="00CB2121" w:rsidRPr="00520E38">
        <w:rPr>
          <w:rFonts w:ascii="Times New Roman" w:hAnsi="Times New Roman" w:cs="Times New Roman"/>
          <w:sz w:val="24"/>
          <w:szCs w:val="24"/>
        </w:rPr>
        <w:t xml:space="preserve"> marketing team working as </w:t>
      </w:r>
      <w:r w:rsidR="00CB1E18" w:rsidRPr="00520E38">
        <w:rPr>
          <w:rFonts w:ascii="Times New Roman" w:hAnsi="Times New Roman" w:cs="Times New Roman"/>
          <w:sz w:val="24"/>
          <w:szCs w:val="24"/>
        </w:rPr>
        <w:t>a team</w:t>
      </w:r>
      <w:r w:rsidR="00CB2121" w:rsidRPr="00520E38">
        <w:rPr>
          <w:rFonts w:ascii="Times New Roman" w:hAnsi="Times New Roman" w:cs="Times New Roman"/>
          <w:sz w:val="24"/>
          <w:szCs w:val="24"/>
        </w:rPr>
        <w:t xml:space="preserve"> member. The review of the individual's </w:t>
      </w:r>
      <w:r w:rsidR="00CB1E18" w:rsidRPr="00520E38">
        <w:rPr>
          <w:rFonts w:ascii="Times New Roman" w:hAnsi="Times New Roman" w:cs="Times New Roman"/>
          <w:sz w:val="24"/>
          <w:szCs w:val="24"/>
        </w:rPr>
        <w:t>ex</w:t>
      </w:r>
      <w:r w:rsidR="00CB2121" w:rsidRPr="00520E38">
        <w:rPr>
          <w:rFonts w:ascii="Times New Roman" w:hAnsi="Times New Roman" w:cs="Times New Roman"/>
          <w:sz w:val="24"/>
          <w:szCs w:val="24"/>
        </w:rPr>
        <w:t>perie</w:t>
      </w:r>
      <w:r w:rsidR="00CB1E18" w:rsidRPr="00520E38">
        <w:rPr>
          <w:rFonts w:ascii="Times New Roman" w:hAnsi="Times New Roman" w:cs="Times New Roman"/>
          <w:sz w:val="24"/>
          <w:szCs w:val="24"/>
        </w:rPr>
        <w:t>nce shows the skills that were learn</w:t>
      </w:r>
      <w:r w:rsidR="00CB2121" w:rsidRPr="00520E38">
        <w:rPr>
          <w:rFonts w:ascii="Times New Roman" w:hAnsi="Times New Roman" w:cs="Times New Roman"/>
          <w:sz w:val="24"/>
          <w:szCs w:val="24"/>
        </w:rPr>
        <w:t xml:space="preserve">ed while working in </w:t>
      </w:r>
      <w:r w:rsidR="00CB1E18" w:rsidRPr="00520E38">
        <w:rPr>
          <w:rFonts w:ascii="Times New Roman" w:hAnsi="Times New Roman" w:cs="Times New Roman"/>
          <w:sz w:val="24"/>
          <w:szCs w:val="24"/>
        </w:rPr>
        <w:t>a marketing department and the experience of an individual while lea</w:t>
      </w:r>
      <w:r w:rsidR="001071EB" w:rsidRPr="00520E38">
        <w:rPr>
          <w:rFonts w:ascii="Times New Roman" w:hAnsi="Times New Roman" w:cs="Times New Roman"/>
          <w:sz w:val="24"/>
          <w:szCs w:val="24"/>
        </w:rPr>
        <w:t xml:space="preserve">rning these skills. Skills like creative skills, storytelling, analytic thinking, communication, social media management, technical savvy, multitasking, etc. were learned during the experience. The skills required were learned during the experience. </w:t>
      </w:r>
      <w:r w:rsidR="00544C50" w:rsidRPr="00520E38">
        <w:rPr>
          <w:rFonts w:ascii="Times New Roman" w:hAnsi="Times New Roman" w:cs="Times New Roman"/>
          <w:sz w:val="24"/>
          <w:szCs w:val="24"/>
        </w:rPr>
        <w:t xml:space="preserve">Other skills like good communication, team spirit, decision-making, problem-solving, and diligence are also required while working in a </w:t>
      </w:r>
      <w:r w:rsidR="006A4358" w:rsidRPr="00520E38">
        <w:rPr>
          <w:rFonts w:ascii="Times New Roman" w:hAnsi="Times New Roman" w:cs="Times New Roman"/>
          <w:sz w:val="24"/>
          <w:szCs w:val="24"/>
        </w:rPr>
        <w:t>marketing</w:t>
      </w:r>
      <w:r w:rsidR="00544C50" w:rsidRPr="00520E38">
        <w:rPr>
          <w:rFonts w:ascii="Times New Roman" w:hAnsi="Times New Roman" w:cs="Times New Roman"/>
          <w:sz w:val="24"/>
          <w:szCs w:val="24"/>
        </w:rPr>
        <w:t xml:space="preserve"> department. </w:t>
      </w:r>
    </w:p>
    <w:p w14:paraId="48B17E0A" w14:textId="77777777" w:rsidR="00DA1C68" w:rsidRPr="00520E38" w:rsidRDefault="00594F7D" w:rsidP="00520E38">
      <w:pPr>
        <w:spacing w:line="360" w:lineRule="auto"/>
        <w:jc w:val="both"/>
        <w:rPr>
          <w:rFonts w:ascii="Times New Roman" w:eastAsiaTheme="majorEastAsia" w:hAnsi="Times New Roman" w:cs="Times New Roman"/>
          <w:b/>
          <w:bCs/>
          <w:color w:val="365F91" w:themeColor="accent1" w:themeShade="BF"/>
          <w:sz w:val="28"/>
          <w:szCs w:val="28"/>
        </w:rPr>
      </w:pPr>
      <w:r w:rsidRPr="00520E38">
        <w:rPr>
          <w:rFonts w:ascii="Times New Roman" w:hAnsi="Times New Roman" w:cs="Times New Roman"/>
        </w:rPr>
        <w:br w:type="page"/>
      </w:r>
    </w:p>
    <w:p w14:paraId="5C3D1608" w14:textId="77777777" w:rsidR="00F42C0B" w:rsidRPr="00520E38" w:rsidRDefault="00594F7D" w:rsidP="00E71FE1">
      <w:pPr>
        <w:pStyle w:val="1"/>
        <w:numPr>
          <w:ilvl w:val="0"/>
          <w:numId w:val="5"/>
        </w:numPr>
        <w:spacing w:line="360" w:lineRule="auto"/>
        <w:jc w:val="both"/>
        <w:rPr>
          <w:rFonts w:ascii="Times New Roman" w:hAnsi="Times New Roman" w:cs="Times New Roman"/>
        </w:rPr>
      </w:pPr>
      <w:bookmarkStart w:id="3" w:name="_Toc143868082"/>
      <w:bookmarkStart w:id="4" w:name="_Toc143869118"/>
      <w:r w:rsidRPr="00520E38">
        <w:rPr>
          <w:rFonts w:ascii="Times New Roman" w:hAnsi="Times New Roman" w:cs="Times New Roman"/>
        </w:rPr>
        <w:lastRenderedPageBreak/>
        <w:t>About Burberry</w:t>
      </w:r>
      <w:bookmarkEnd w:id="3"/>
      <w:bookmarkEnd w:id="4"/>
    </w:p>
    <w:p w14:paraId="2E8306ED" w14:textId="77777777" w:rsidR="00F42C0B"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Burberry is a global company. </w:t>
      </w:r>
      <w:r w:rsidR="00042A4F" w:rsidRPr="00520E38">
        <w:rPr>
          <w:rFonts w:ascii="Times New Roman" w:hAnsi="Times New Roman" w:cs="Times New Roman"/>
          <w:sz w:val="24"/>
          <w:szCs w:val="24"/>
        </w:rPr>
        <w:t>Burberry i</w:t>
      </w:r>
      <w:r w:rsidRPr="00520E38">
        <w:rPr>
          <w:rFonts w:ascii="Times New Roman" w:hAnsi="Times New Roman" w:cs="Times New Roman"/>
          <w:sz w:val="24"/>
          <w:szCs w:val="24"/>
        </w:rPr>
        <w:t xml:space="preserve">s a big name in the fashion industry. </w:t>
      </w:r>
      <w:r w:rsidR="000B0DE6" w:rsidRPr="00520E38">
        <w:rPr>
          <w:rFonts w:ascii="Times New Roman" w:hAnsi="Times New Roman" w:cs="Times New Roman"/>
          <w:sz w:val="24"/>
          <w:szCs w:val="24"/>
        </w:rPr>
        <w:t xml:space="preserve">Burberry was founded in 1856 in </w:t>
      </w:r>
      <w:r w:rsidR="00606D70" w:rsidRPr="00520E38">
        <w:rPr>
          <w:rFonts w:ascii="Times New Roman" w:hAnsi="Times New Roman" w:cs="Times New Roman"/>
          <w:sz w:val="24"/>
          <w:szCs w:val="24"/>
        </w:rPr>
        <w:t>Basingstoke,</w:t>
      </w:r>
      <w:r w:rsidR="000B0DE6" w:rsidRPr="00520E38">
        <w:rPr>
          <w:rFonts w:ascii="Times New Roman" w:hAnsi="Times New Roman" w:cs="Times New Roman"/>
          <w:sz w:val="24"/>
          <w:szCs w:val="24"/>
        </w:rPr>
        <w:t xml:space="preserve"> England. </w:t>
      </w:r>
      <w:r w:rsidR="00380068" w:rsidRPr="00520E38">
        <w:rPr>
          <w:rFonts w:ascii="Times New Roman" w:hAnsi="Times New Roman" w:cs="Times New Roman"/>
          <w:sz w:val="24"/>
          <w:szCs w:val="24"/>
        </w:rPr>
        <w:t xml:space="preserve">Headquarters of Burberry is in London, England.  </w:t>
      </w:r>
      <w:r w:rsidR="00042A4F" w:rsidRPr="00520E38">
        <w:rPr>
          <w:rFonts w:ascii="Times New Roman" w:hAnsi="Times New Roman" w:cs="Times New Roman"/>
          <w:sz w:val="24"/>
          <w:szCs w:val="24"/>
        </w:rPr>
        <w:t xml:space="preserve">It is </w:t>
      </w:r>
      <w:r w:rsidR="0014740A" w:rsidRPr="00520E38">
        <w:rPr>
          <w:rFonts w:ascii="Times New Roman" w:hAnsi="Times New Roman" w:cs="Times New Roman"/>
          <w:sz w:val="24"/>
          <w:szCs w:val="24"/>
        </w:rPr>
        <w:t>a British</w:t>
      </w:r>
      <w:r w:rsidR="00042A4F" w:rsidRPr="00520E38">
        <w:rPr>
          <w:rFonts w:ascii="Times New Roman" w:hAnsi="Times New Roman" w:cs="Times New Roman"/>
          <w:sz w:val="24"/>
          <w:szCs w:val="24"/>
        </w:rPr>
        <w:t xml:space="preserve"> luxury brand that is </w:t>
      </w:r>
      <w:r w:rsidR="0014740A" w:rsidRPr="00520E38">
        <w:rPr>
          <w:rFonts w:ascii="Times New Roman" w:hAnsi="Times New Roman" w:cs="Times New Roman"/>
          <w:sz w:val="24"/>
          <w:szCs w:val="24"/>
        </w:rPr>
        <w:t>especially</w:t>
      </w:r>
      <w:r w:rsidR="00042A4F" w:rsidRPr="00520E38">
        <w:rPr>
          <w:rFonts w:ascii="Times New Roman" w:hAnsi="Times New Roman" w:cs="Times New Roman"/>
          <w:sz w:val="24"/>
          <w:szCs w:val="24"/>
        </w:rPr>
        <w:t xml:space="preserve"> known for its trench coats of iconic check </w:t>
      </w:r>
      <w:r w:rsidR="0014740A" w:rsidRPr="00520E38">
        <w:rPr>
          <w:rFonts w:ascii="Times New Roman" w:hAnsi="Times New Roman" w:cs="Times New Roman"/>
          <w:sz w:val="24"/>
          <w:szCs w:val="24"/>
        </w:rPr>
        <w:t>patterns. Its</w:t>
      </w:r>
      <w:r w:rsidR="000B0DE6" w:rsidRPr="00520E38">
        <w:rPr>
          <w:rFonts w:ascii="Times New Roman" w:hAnsi="Times New Roman" w:cs="Times New Roman"/>
          <w:sz w:val="24"/>
          <w:szCs w:val="24"/>
        </w:rPr>
        <w:t xml:space="preserve"> brand name is given by the name </w:t>
      </w:r>
      <w:r w:rsidR="00606D70" w:rsidRPr="00520E38">
        <w:rPr>
          <w:rFonts w:ascii="Times New Roman" w:hAnsi="Times New Roman" w:cs="Times New Roman"/>
          <w:sz w:val="24"/>
          <w:szCs w:val="24"/>
        </w:rPr>
        <w:t>of the company's</w:t>
      </w:r>
      <w:r w:rsidR="000B0DE6" w:rsidRPr="00520E38">
        <w:rPr>
          <w:rFonts w:ascii="Times New Roman" w:hAnsi="Times New Roman" w:cs="Times New Roman"/>
          <w:sz w:val="24"/>
          <w:szCs w:val="24"/>
        </w:rPr>
        <w:t xml:space="preserve"> founder Thomas </w:t>
      </w:r>
      <w:r w:rsidR="00606D70" w:rsidRPr="00520E38">
        <w:rPr>
          <w:rFonts w:ascii="Times New Roman" w:hAnsi="Times New Roman" w:cs="Times New Roman"/>
          <w:sz w:val="24"/>
          <w:szCs w:val="24"/>
        </w:rPr>
        <w:t>Burberry</w:t>
      </w:r>
      <w:r w:rsidR="00613375" w:rsidRPr="00520E38">
        <w:rPr>
          <w:rFonts w:ascii="Times New Roman" w:hAnsi="Times New Roman" w:cs="Times New Roman"/>
          <w:sz w:val="24"/>
          <w:szCs w:val="24"/>
        </w:rPr>
        <w:t xml:space="preserve"> (</w:t>
      </w:r>
      <w:proofErr w:type="spellStart"/>
      <w:r w:rsidR="00613375" w:rsidRPr="00520E38">
        <w:rPr>
          <w:rFonts w:ascii="Times New Roman" w:hAnsi="Times New Roman" w:cs="Times New Roman"/>
          <w:color w:val="222222"/>
          <w:sz w:val="24"/>
          <w:szCs w:val="24"/>
          <w:shd w:val="clear" w:color="auto" w:fill="FFFFFF"/>
        </w:rPr>
        <w:t>Kaolawanich</w:t>
      </w:r>
      <w:proofErr w:type="spellEnd"/>
      <w:r w:rsidR="00613375" w:rsidRPr="00520E38">
        <w:rPr>
          <w:rFonts w:ascii="Times New Roman" w:hAnsi="Times New Roman" w:cs="Times New Roman"/>
          <w:color w:val="222222"/>
          <w:sz w:val="24"/>
          <w:szCs w:val="24"/>
          <w:shd w:val="clear" w:color="auto" w:fill="FFFFFF"/>
        </w:rPr>
        <w:t xml:space="preserve"> et al., 2020)</w:t>
      </w:r>
      <w:r w:rsidR="000B0DE6" w:rsidRPr="00520E38">
        <w:rPr>
          <w:rFonts w:ascii="Times New Roman" w:hAnsi="Times New Roman" w:cs="Times New Roman"/>
          <w:sz w:val="24"/>
          <w:szCs w:val="24"/>
        </w:rPr>
        <w:t xml:space="preserve">. </w:t>
      </w:r>
      <w:r w:rsidR="0022193E" w:rsidRPr="00520E38">
        <w:rPr>
          <w:rFonts w:ascii="Times New Roman" w:hAnsi="Times New Roman" w:cs="Times New Roman"/>
          <w:sz w:val="24"/>
          <w:szCs w:val="24"/>
        </w:rPr>
        <w:t xml:space="preserve"> This </w:t>
      </w:r>
      <w:r w:rsidR="00076565" w:rsidRPr="00520E38">
        <w:rPr>
          <w:rFonts w:ascii="Times New Roman" w:hAnsi="Times New Roman" w:cs="Times New Roman"/>
          <w:sz w:val="24"/>
          <w:szCs w:val="24"/>
        </w:rPr>
        <w:t xml:space="preserve">company is </w:t>
      </w:r>
      <w:r w:rsidR="008D5986" w:rsidRPr="00520E38">
        <w:rPr>
          <w:rFonts w:ascii="Times New Roman" w:hAnsi="Times New Roman" w:cs="Times New Roman"/>
          <w:sz w:val="24"/>
          <w:szCs w:val="24"/>
        </w:rPr>
        <w:t>which</w:t>
      </w:r>
      <w:r w:rsidR="00076565" w:rsidRPr="00520E38">
        <w:rPr>
          <w:rFonts w:ascii="Times New Roman" w:hAnsi="Times New Roman" w:cs="Times New Roman"/>
          <w:sz w:val="24"/>
          <w:szCs w:val="24"/>
        </w:rPr>
        <w:t xml:space="preserve"> sells trench coats, ready-to-wear outerwear,</w:t>
      </w:r>
      <w:r w:rsidR="008D5986" w:rsidRPr="00520E38">
        <w:rPr>
          <w:rFonts w:ascii="Times New Roman" w:hAnsi="Times New Roman" w:cs="Times New Roman"/>
          <w:sz w:val="24"/>
          <w:szCs w:val="24"/>
        </w:rPr>
        <w:t xml:space="preserve"> </w:t>
      </w:r>
      <w:r w:rsidR="00076565" w:rsidRPr="00520E38">
        <w:rPr>
          <w:rFonts w:ascii="Times New Roman" w:hAnsi="Times New Roman" w:cs="Times New Roman"/>
          <w:sz w:val="24"/>
          <w:szCs w:val="24"/>
        </w:rPr>
        <w:t xml:space="preserve">accessories, fragrances, </w:t>
      </w:r>
      <w:r w:rsidR="008D5986" w:rsidRPr="00520E38">
        <w:rPr>
          <w:rFonts w:ascii="Times New Roman" w:hAnsi="Times New Roman" w:cs="Times New Roman"/>
          <w:sz w:val="24"/>
          <w:szCs w:val="24"/>
        </w:rPr>
        <w:t>eye</w:t>
      </w:r>
      <w:r w:rsidR="00076565" w:rsidRPr="00520E38">
        <w:rPr>
          <w:rFonts w:ascii="Times New Roman" w:hAnsi="Times New Roman" w:cs="Times New Roman"/>
          <w:sz w:val="24"/>
          <w:szCs w:val="24"/>
        </w:rPr>
        <w:t xml:space="preserve">s, etc., </w:t>
      </w:r>
      <w:r w:rsidR="003A1BBE" w:rsidRPr="00520E38">
        <w:rPr>
          <w:rFonts w:ascii="Times New Roman" w:hAnsi="Times New Roman" w:cs="Times New Roman"/>
          <w:sz w:val="24"/>
          <w:szCs w:val="24"/>
        </w:rPr>
        <w:t>Burberry was founded in 1856 in Basingstoke, England. Headquarters of Burberry is in London, England.</w:t>
      </w:r>
      <w:r w:rsidR="004A2692" w:rsidRPr="00520E38">
        <w:rPr>
          <w:rFonts w:ascii="Times New Roman" w:hAnsi="Times New Roman" w:cs="Times New Roman"/>
          <w:sz w:val="24"/>
          <w:szCs w:val="24"/>
        </w:rPr>
        <w:t xml:space="preserve"> </w:t>
      </w:r>
      <w:r w:rsidR="0076277C" w:rsidRPr="00520E38">
        <w:rPr>
          <w:rFonts w:ascii="Times New Roman" w:hAnsi="Times New Roman" w:cs="Times New Roman"/>
          <w:sz w:val="24"/>
          <w:szCs w:val="24"/>
        </w:rPr>
        <w:t>The brand is</w:t>
      </w:r>
      <w:r w:rsidR="00F85505" w:rsidRPr="00520E38">
        <w:rPr>
          <w:rFonts w:ascii="Times New Roman" w:hAnsi="Times New Roman" w:cs="Times New Roman"/>
          <w:sz w:val="24"/>
          <w:szCs w:val="24"/>
        </w:rPr>
        <w:t xml:space="preserve"> known for its fashion and innovation in the market. </w:t>
      </w:r>
      <w:r w:rsidR="0076277C" w:rsidRPr="00520E38">
        <w:rPr>
          <w:rFonts w:ascii="Times New Roman" w:hAnsi="Times New Roman" w:cs="Times New Roman"/>
          <w:sz w:val="24"/>
          <w:szCs w:val="24"/>
        </w:rPr>
        <w:t>Burberry</w:t>
      </w:r>
      <w:r w:rsidR="00F85505" w:rsidRPr="00520E38">
        <w:rPr>
          <w:rFonts w:ascii="Times New Roman" w:hAnsi="Times New Roman" w:cs="Times New Roman"/>
          <w:sz w:val="24"/>
          <w:szCs w:val="24"/>
        </w:rPr>
        <w:t xml:space="preserve"> is famous </w:t>
      </w:r>
      <w:r w:rsidR="0076277C" w:rsidRPr="00520E38">
        <w:rPr>
          <w:rFonts w:ascii="Times New Roman" w:hAnsi="Times New Roman" w:cs="Times New Roman"/>
          <w:sz w:val="24"/>
          <w:szCs w:val="24"/>
        </w:rPr>
        <w:t>for its</w:t>
      </w:r>
      <w:r w:rsidR="00F85505" w:rsidRPr="00520E38">
        <w:rPr>
          <w:rFonts w:ascii="Times New Roman" w:hAnsi="Times New Roman" w:cs="Times New Roman"/>
          <w:sz w:val="24"/>
          <w:szCs w:val="24"/>
        </w:rPr>
        <w:t xml:space="preserve"> iconic trench coat designs. </w:t>
      </w:r>
      <w:r w:rsidR="00390EC4" w:rsidRPr="00520E38">
        <w:rPr>
          <w:rFonts w:ascii="Times New Roman" w:hAnsi="Times New Roman" w:cs="Times New Roman"/>
          <w:sz w:val="24"/>
          <w:szCs w:val="24"/>
        </w:rPr>
        <w:t xml:space="preserve"> This brand started from a small shop now it has evolved into a big international brand in the world. The</w:t>
      </w:r>
      <w:r w:rsidR="00913446" w:rsidRPr="00520E38">
        <w:rPr>
          <w:rFonts w:ascii="Times New Roman" w:hAnsi="Times New Roman" w:cs="Times New Roman"/>
          <w:sz w:val="24"/>
          <w:szCs w:val="24"/>
        </w:rPr>
        <w:t xml:space="preserve"> company i</w:t>
      </w:r>
      <w:r w:rsidR="00390EC4" w:rsidRPr="00520E38">
        <w:rPr>
          <w:rFonts w:ascii="Times New Roman" w:hAnsi="Times New Roman" w:cs="Times New Roman"/>
          <w:sz w:val="24"/>
          <w:szCs w:val="24"/>
        </w:rPr>
        <w:t xml:space="preserve">s known for its innovative and iconic designs, </w:t>
      </w:r>
      <w:r w:rsidR="009A6067" w:rsidRPr="00520E38">
        <w:rPr>
          <w:rFonts w:ascii="Times New Roman" w:hAnsi="Times New Roman" w:cs="Times New Roman"/>
          <w:sz w:val="24"/>
          <w:szCs w:val="24"/>
        </w:rPr>
        <w:t xml:space="preserve">good </w:t>
      </w:r>
      <w:r w:rsidR="0014740A" w:rsidRPr="00520E38">
        <w:rPr>
          <w:rFonts w:ascii="Times New Roman" w:hAnsi="Times New Roman" w:cs="Times New Roman"/>
          <w:sz w:val="24"/>
          <w:szCs w:val="24"/>
        </w:rPr>
        <w:t>craftsmanship</w:t>
      </w:r>
      <w:r w:rsidR="009A6067" w:rsidRPr="00520E38">
        <w:rPr>
          <w:rFonts w:ascii="Times New Roman" w:hAnsi="Times New Roman" w:cs="Times New Roman"/>
          <w:sz w:val="24"/>
          <w:szCs w:val="24"/>
        </w:rPr>
        <w:t xml:space="preserve">, and good quality. </w:t>
      </w:r>
      <w:r w:rsidR="00756F47" w:rsidRPr="00520E38">
        <w:rPr>
          <w:rFonts w:ascii="Times New Roman" w:hAnsi="Times New Roman" w:cs="Times New Roman"/>
          <w:sz w:val="24"/>
          <w:szCs w:val="24"/>
        </w:rPr>
        <w:t xml:space="preserve">Burberry also focuses on sustainability and environmental factors. They are also taking measures to reduce </w:t>
      </w:r>
      <w:r w:rsidR="008A65C5" w:rsidRPr="00520E38">
        <w:rPr>
          <w:rFonts w:ascii="Times New Roman" w:hAnsi="Times New Roman" w:cs="Times New Roman"/>
          <w:sz w:val="24"/>
          <w:szCs w:val="24"/>
        </w:rPr>
        <w:t>wastage,</w:t>
      </w:r>
      <w:r w:rsidR="00756F47" w:rsidRPr="00520E38">
        <w:rPr>
          <w:rFonts w:ascii="Times New Roman" w:hAnsi="Times New Roman" w:cs="Times New Roman"/>
          <w:sz w:val="24"/>
          <w:szCs w:val="24"/>
        </w:rPr>
        <w:t xml:space="preserve"> and ethical sou</w:t>
      </w:r>
      <w:r w:rsidR="008A65C5" w:rsidRPr="00520E38">
        <w:rPr>
          <w:rFonts w:ascii="Times New Roman" w:hAnsi="Times New Roman" w:cs="Times New Roman"/>
          <w:sz w:val="24"/>
          <w:szCs w:val="24"/>
        </w:rPr>
        <w:t>rcing, and implement eco-friendly</w:t>
      </w:r>
      <w:r w:rsidR="00756F47" w:rsidRPr="00520E38">
        <w:rPr>
          <w:rFonts w:ascii="Times New Roman" w:hAnsi="Times New Roman" w:cs="Times New Roman"/>
          <w:sz w:val="24"/>
          <w:szCs w:val="24"/>
        </w:rPr>
        <w:t xml:space="preserve"> initiatives. </w:t>
      </w:r>
      <w:r w:rsidR="0058339A" w:rsidRPr="00520E38">
        <w:rPr>
          <w:rFonts w:ascii="Times New Roman" w:hAnsi="Times New Roman" w:cs="Times New Roman"/>
          <w:sz w:val="24"/>
          <w:szCs w:val="24"/>
        </w:rPr>
        <w:t xml:space="preserve"> Its annual re</w:t>
      </w:r>
      <w:r w:rsidR="00786DAC" w:rsidRPr="00520E38">
        <w:rPr>
          <w:rFonts w:ascii="Times New Roman" w:hAnsi="Times New Roman" w:cs="Times New Roman"/>
          <w:sz w:val="24"/>
          <w:szCs w:val="24"/>
        </w:rPr>
        <w:t xml:space="preserve">venue </w:t>
      </w:r>
      <w:r w:rsidR="0057306A" w:rsidRPr="00520E38">
        <w:rPr>
          <w:rFonts w:ascii="Times New Roman" w:hAnsi="Times New Roman" w:cs="Times New Roman"/>
          <w:sz w:val="24"/>
          <w:szCs w:val="24"/>
        </w:rPr>
        <w:t xml:space="preserve">is </w:t>
      </w:r>
      <w:r w:rsidR="00951148" w:rsidRPr="00520E38">
        <w:rPr>
          <w:rFonts w:ascii="Times New Roman" w:hAnsi="Times New Roman" w:cs="Times New Roman"/>
          <w:sz w:val="24"/>
          <w:szCs w:val="24"/>
        </w:rPr>
        <w:t>over 2.8 billion pounds in 2022</w:t>
      </w:r>
      <w:r w:rsidR="0058339A" w:rsidRPr="00520E38">
        <w:rPr>
          <w:rFonts w:ascii="Times New Roman" w:hAnsi="Times New Roman" w:cs="Times New Roman"/>
          <w:sz w:val="24"/>
          <w:szCs w:val="24"/>
        </w:rPr>
        <w:t>. And it employs more than 8</w:t>
      </w:r>
      <w:r w:rsidR="0057306A" w:rsidRPr="00520E38">
        <w:rPr>
          <w:rFonts w:ascii="Times New Roman" w:hAnsi="Times New Roman" w:cs="Times New Roman"/>
          <w:sz w:val="24"/>
          <w:szCs w:val="24"/>
        </w:rPr>
        <w:t>,</w:t>
      </w:r>
      <w:r w:rsidR="0058339A" w:rsidRPr="00520E38">
        <w:rPr>
          <w:rFonts w:ascii="Times New Roman" w:hAnsi="Times New Roman" w:cs="Times New Roman"/>
          <w:sz w:val="24"/>
          <w:szCs w:val="24"/>
        </w:rPr>
        <w:t>800 employees ac</w:t>
      </w:r>
      <w:r w:rsidR="00F37348" w:rsidRPr="00520E38">
        <w:rPr>
          <w:rFonts w:ascii="Times New Roman" w:hAnsi="Times New Roman" w:cs="Times New Roman"/>
          <w:sz w:val="24"/>
          <w:szCs w:val="24"/>
        </w:rPr>
        <w:t xml:space="preserve">ross the globe. In 2020, there were more than 358,000 users in Greta </w:t>
      </w:r>
      <w:r w:rsidR="00253996" w:rsidRPr="00520E38">
        <w:rPr>
          <w:rFonts w:ascii="Times New Roman" w:hAnsi="Times New Roman" w:cs="Times New Roman"/>
          <w:sz w:val="24"/>
          <w:szCs w:val="24"/>
        </w:rPr>
        <w:t>Britain</w:t>
      </w:r>
      <w:r w:rsidR="00F37348" w:rsidRPr="00520E38">
        <w:rPr>
          <w:rFonts w:ascii="Times New Roman" w:hAnsi="Times New Roman" w:cs="Times New Roman"/>
          <w:sz w:val="24"/>
          <w:szCs w:val="24"/>
        </w:rPr>
        <w:t xml:space="preserve"> the Burberry Body, a brand popular fragrance for women</w:t>
      </w:r>
      <w:r w:rsidR="00612264" w:rsidRPr="00520E38">
        <w:rPr>
          <w:rFonts w:ascii="Times New Roman" w:hAnsi="Times New Roman" w:cs="Times New Roman"/>
          <w:sz w:val="24"/>
          <w:szCs w:val="24"/>
        </w:rPr>
        <w:t xml:space="preserve"> (</w:t>
      </w:r>
      <w:r w:rsidR="00612264" w:rsidRPr="00520E38">
        <w:rPr>
          <w:rFonts w:ascii="Times New Roman" w:hAnsi="Times New Roman" w:cs="Times New Roman"/>
          <w:color w:val="222222"/>
          <w:sz w:val="24"/>
          <w:szCs w:val="24"/>
          <w:shd w:val="clear" w:color="auto" w:fill="FFFFFF"/>
        </w:rPr>
        <w:t>Silvano, 2020)</w:t>
      </w:r>
      <w:r w:rsidR="00F37348" w:rsidRPr="00520E38">
        <w:rPr>
          <w:rFonts w:ascii="Times New Roman" w:hAnsi="Times New Roman" w:cs="Times New Roman"/>
          <w:sz w:val="24"/>
          <w:szCs w:val="24"/>
        </w:rPr>
        <w:t>.</w:t>
      </w:r>
    </w:p>
    <w:p w14:paraId="73AD79A7" w14:textId="77777777" w:rsidR="00F42C0B" w:rsidRPr="00520E38" w:rsidRDefault="00594F7D" w:rsidP="00E71FE1">
      <w:pPr>
        <w:pStyle w:val="1"/>
        <w:numPr>
          <w:ilvl w:val="0"/>
          <w:numId w:val="5"/>
        </w:numPr>
        <w:spacing w:line="360" w:lineRule="auto"/>
        <w:jc w:val="both"/>
        <w:rPr>
          <w:rFonts w:ascii="Times New Roman" w:hAnsi="Times New Roman" w:cs="Times New Roman"/>
        </w:rPr>
      </w:pPr>
      <w:bookmarkStart w:id="5" w:name="_Toc143868083"/>
      <w:bookmarkStart w:id="6" w:name="_Toc143869119"/>
      <w:r w:rsidRPr="00520E38">
        <w:rPr>
          <w:rFonts w:ascii="Times New Roman" w:hAnsi="Times New Roman" w:cs="Times New Roman"/>
        </w:rPr>
        <w:t>Review of leadership and manage</w:t>
      </w:r>
      <w:r w:rsidRPr="00520E38">
        <w:rPr>
          <w:rFonts w:ascii="Times New Roman" w:hAnsi="Times New Roman" w:cs="Times New Roman"/>
        </w:rPr>
        <w:t>ment theories</w:t>
      </w:r>
      <w:bookmarkEnd w:id="5"/>
      <w:bookmarkEnd w:id="6"/>
    </w:p>
    <w:p w14:paraId="6120E76A" w14:textId="77777777" w:rsidR="00F42C0B"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Leaders</w:t>
      </w:r>
      <w:r w:rsidR="004327BF" w:rsidRPr="00520E38">
        <w:rPr>
          <w:rFonts w:ascii="Times New Roman" w:hAnsi="Times New Roman" w:cs="Times New Roman"/>
          <w:sz w:val="24"/>
          <w:szCs w:val="24"/>
        </w:rPr>
        <w:t>hip and managem</w:t>
      </w:r>
      <w:r w:rsidR="00AD01C7" w:rsidRPr="00520E38">
        <w:rPr>
          <w:rFonts w:ascii="Times New Roman" w:hAnsi="Times New Roman" w:cs="Times New Roman"/>
          <w:sz w:val="24"/>
          <w:szCs w:val="24"/>
        </w:rPr>
        <w:t xml:space="preserve">ent theories are frameworks </w:t>
      </w:r>
      <w:r w:rsidR="00913446" w:rsidRPr="00520E38">
        <w:rPr>
          <w:rFonts w:ascii="Times New Roman" w:hAnsi="Times New Roman" w:cs="Times New Roman"/>
          <w:sz w:val="24"/>
          <w:szCs w:val="24"/>
        </w:rPr>
        <w:t>that provide</w:t>
      </w:r>
      <w:r w:rsidR="00AD01C7" w:rsidRPr="00520E38">
        <w:rPr>
          <w:rFonts w:ascii="Times New Roman" w:hAnsi="Times New Roman" w:cs="Times New Roman"/>
          <w:sz w:val="24"/>
          <w:szCs w:val="24"/>
        </w:rPr>
        <w:t xml:space="preserve"> insights into how one can effectively lead, guide, </w:t>
      </w:r>
      <w:r w:rsidR="00913446" w:rsidRPr="00520E38">
        <w:rPr>
          <w:rFonts w:ascii="Times New Roman" w:hAnsi="Times New Roman" w:cs="Times New Roman"/>
          <w:sz w:val="24"/>
          <w:szCs w:val="24"/>
        </w:rPr>
        <w:t>a</w:t>
      </w:r>
      <w:r w:rsidR="00AD01C7" w:rsidRPr="00520E38">
        <w:rPr>
          <w:rFonts w:ascii="Times New Roman" w:hAnsi="Times New Roman" w:cs="Times New Roman"/>
          <w:sz w:val="24"/>
          <w:szCs w:val="24"/>
        </w:rPr>
        <w:t>nd manage a team or an organization</w:t>
      </w:r>
      <w:r w:rsidR="005671B2" w:rsidRPr="00520E38">
        <w:rPr>
          <w:rFonts w:ascii="Times New Roman" w:hAnsi="Times New Roman" w:cs="Times New Roman"/>
          <w:sz w:val="24"/>
          <w:szCs w:val="24"/>
        </w:rPr>
        <w:t xml:space="preserve"> (</w:t>
      </w:r>
      <w:proofErr w:type="spellStart"/>
      <w:r w:rsidR="005671B2" w:rsidRPr="00520E38">
        <w:rPr>
          <w:rFonts w:ascii="Times New Roman" w:hAnsi="Times New Roman" w:cs="Times New Roman"/>
          <w:color w:val="222222"/>
          <w:sz w:val="24"/>
          <w:szCs w:val="24"/>
          <w:shd w:val="clear" w:color="auto" w:fill="FFFFFF"/>
        </w:rPr>
        <w:t>Benmira</w:t>
      </w:r>
      <w:proofErr w:type="spellEnd"/>
      <w:r w:rsidR="005671B2" w:rsidRPr="00520E38">
        <w:rPr>
          <w:rFonts w:ascii="Times New Roman" w:hAnsi="Times New Roman" w:cs="Times New Roman"/>
          <w:color w:val="222222"/>
          <w:sz w:val="24"/>
          <w:szCs w:val="24"/>
          <w:shd w:val="clear" w:color="auto" w:fill="FFFFFF"/>
        </w:rPr>
        <w:t>. and Agboola, 2021)</w:t>
      </w:r>
      <w:r w:rsidR="00AD01C7" w:rsidRPr="00520E38">
        <w:rPr>
          <w:rFonts w:ascii="Times New Roman" w:hAnsi="Times New Roman" w:cs="Times New Roman"/>
          <w:sz w:val="24"/>
          <w:szCs w:val="24"/>
        </w:rPr>
        <w:t xml:space="preserve">. </w:t>
      </w:r>
      <w:r w:rsidR="00154A5B" w:rsidRPr="00520E38">
        <w:rPr>
          <w:rFonts w:ascii="Times New Roman" w:hAnsi="Times New Roman" w:cs="Times New Roman"/>
          <w:sz w:val="24"/>
          <w:szCs w:val="24"/>
        </w:rPr>
        <w:t>This</w:t>
      </w:r>
      <w:r w:rsidR="009E4157" w:rsidRPr="00520E38">
        <w:rPr>
          <w:rFonts w:ascii="Times New Roman" w:hAnsi="Times New Roman" w:cs="Times New Roman"/>
          <w:sz w:val="24"/>
          <w:szCs w:val="24"/>
        </w:rPr>
        <w:t xml:space="preserve"> </w:t>
      </w:r>
      <w:r w:rsidR="00154A5B" w:rsidRPr="00520E38">
        <w:rPr>
          <w:rFonts w:ascii="Times New Roman" w:hAnsi="Times New Roman" w:cs="Times New Roman"/>
          <w:sz w:val="24"/>
          <w:szCs w:val="24"/>
        </w:rPr>
        <w:t>framework</w:t>
      </w:r>
      <w:r w:rsidR="009E4157" w:rsidRPr="00520E38">
        <w:rPr>
          <w:rFonts w:ascii="Times New Roman" w:hAnsi="Times New Roman" w:cs="Times New Roman"/>
          <w:sz w:val="24"/>
          <w:szCs w:val="24"/>
        </w:rPr>
        <w:t xml:space="preserve"> gives </w:t>
      </w:r>
      <w:r w:rsidR="00CE0FC8" w:rsidRPr="00520E38">
        <w:rPr>
          <w:rFonts w:ascii="Times New Roman" w:hAnsi="Times New Roman" w:cs="Times New Roman"/>
          <w:sz w:val="24"/>
          <w:szCs w:val="24"/>
        </w:rPr>
        <w:t>knowledge</w:t>
      </w:r>
      <w:r w:rsidR="009E4157" w:rsidRPr="00520E38">
        <w:rPr>
          <w:rFonts w:ascii="Times New Roman" w:hAnsi="Times New Roman" w:cs="Times New Roman"/>
          <w:sz w:val="24"/>
          <w:szCs w:val="24"/>
        </w:rPr>
        <w:t xml:space="preserve"> about the leadership style that can be used to manage the organizati</w:t>
      </w:r>
      <w:r w:rsidR="00E113C0" w:rsidRPr="00520E38">
        <w:rPr>
          <w:rFonts w:ascii="Times New Roman" w:hAnsi="Times New Roman" w:cs="Times New Roman"/>
          <w:sz w:val="24"/>
          <w:szCs w:val="24"/>
        </w:rPr>
        <w:t xml:space="preserve">on. </w:t>
      </w:r>
      <w:r w:rsidR="009F4C5C" w:rsidRPr="00520E38">
        <w:rPr>
          <w:rFonts w:ascii="Times New Roman" w:hAnsi="Times New Roman" w:cs="Times New Roman"/>
          <w:sz w:val="24"/>
          <w:szCs w:val="24"/>
        </w:rPr>
        <w:t>These theories suggest</w:t>
      </w:r>
      <w:r w:rsidR="001542BE" w:rsidRPr="00520E38">
        <w:rPr>
          <w:rFonts w:ascii="Times New Roman" w:hAnsi="Times New Roman" w:cs="Times New Roman"/>
          <w:sz w:val="24"/>
          <w:szCs w:val="24"/>
        </w:rPr>
        <w:t xml:space="preserve"> the</w:t>
      </w:r>
      <w:r w:rsidR="00E113C0" w:rsidRPr="00520E38">
        <w:rPr>
          <w:rFonts w:ascii="Times New Roman" w:hAnsi="Times New Roman" w:cs="Times New Roman"/>
          <w:sz w:val="24"/>
          <w:szCs w:val="24"/>
        </w:rPr>
        <w:t xml:space="preserve"> leadership style that can be used in managing a project or a team. </w:t>
      </w:r>
      <w:r w:rsidR="001542BE" w:rsidRPr="00520E38">
        <w:rPr>
          <w:rFonts w:ascii="Times New Roman" w:hAnsi="Times New Roman" w:cs="Times New Roman"/>
          <w:sz w:val="24"/>
          <w:szCs w:val="24"/>
        </w:rPr>
        <w:t xml:space="preserve"> </w:t>
      </w:r>
    </w:p>
    <w:p w14:paraId="465AAF24" w14:textId="77777777" w:rsidR="00F42C0B" w:rsidRPr="00520E38" w:rsidRDefault="00594F7D" w:rsidP="00E71FE1">
      <w:pPr>
        <w:pStyle w:val="2"/>
        <w:numPr>
          <w:ilvl w:val="1"/>
          <w:numId w:val="5"/>
        </w:numPr>
        <w:rPr>
          <w:shd w:val="clear" w:color="auto" w:fill="FFFFFF"/>
        </w:rPr>
      </w:pPr>
      <w:bookmarkStart w:id="7" w:name="_Toc143868084"/>
      <w:bookmarkStart w:id="8" w:name="_Toc143869120"/>
      <w:r w:rsidRPr="00520E38">
        <w:rPr>
          <w:shd w:val="clear" w:color="auto" w:fill="FFFFFF"/>
        </w:rPr>
        <w:t>Contingency theory of leadership</w:t>
      </w:r>
      <w:bookmarkEnd w:id="7"/>
      <w:bookmarkEnd w:id="8"/>
    </w:p>
    <w:p w14:paraId="1FFDC58E" w14:textId="77777777" w:rsidR="00F42C0B" w:rsidRPr="00520E38" w:rsidRDefault="00594F7D" w:rsidP="00520E38">
      <w:pPr>
        <w:spacing w:line="360" w:lineRule="auto"/>
        <w:ind w:firstLine="0"/>
        <w:jc w:val="both"/>
        <w:rPr>
          <w:rFonts w:ascii="Times New Roman" w:hAnsi="Times New Roman" w:cs="Times New Roman"/>
          <w:sz w:val="24"/>
          <w:szCs w:val="24"/>
          <w:shd w:val="clear" w:color="auto" w:fill="FFFFFF"/>
        </w:rPr>
      </w:pPr>
      <w:r w:rsidRPr="00520E38">
        <w:rPr>
          <w:rFonts w:ascii="Times New Roman" w:hAnsi="Times New Roman" w:cs="Times New Roman"/>
          <w:sz w:val="24"/>
          <w:szCs w:val="24"/>
          <w:shd w:val="clear" w:color="auto" w:fill="FFFFFF"/>
        </w:rPr>
        <w:t xml:space="preserve">The contingency theory of leadership is a framework </w:t>
      </w:r>
      <w:r w:rsidRPr="00520E38">
        <w:rPr>
          <w:rFonts w:ascii="Times New Roman" w:hAnsi="Times New Roman" w:cs="Times New Roman"/>
          <w:sz w:val="24"/>
          <w:szCs w:val="24"/>
          <w:shd w:val="clear" w:color="auto" w:fill="FFFFFF"/>
        </w:rPr>
        <w:t>that states that no one is fit for all the requirements of leadership</w:t>
      </w:r>
      <w:r w:rsidR="00E14D73" w:rsidRPr="00520E38">
        <w:rPr>
          <w:rFonts w:ascii="Times New Roman" w:hAnsi="Times New Roman" w:cs="Times New Roman"/>
          <w:sz w:val="24"/>
          <w:szCs w:val="24"/>
          <w:shd w:val="clear" w:color="auto" w:fill="FFFFFF"/>
        </w:rPr>
        <w:t xml:space="preserve">. </w:t>
      </w:r>
      <w:r w:rsidR="006C1CF9" w:rsidRPr="00520E38">
        <w:rPr>
          <w:rFonts w:ascii="Times New Roman" w:hAnsi="Times New Roman" w:cs="Times New Roman"/>
          <w:sz w:val="24"/>
          <w:szCs w:val="24"/>
          <w:shd w:val="clear" w:color="auto" w:fill="FFFFFF"/>
        </w:rPr>
        <w:t>Leadership’s</w:t>
      </w:r>
      <w:r w:rsidR="00E14D73" w:rsidRPr="00520E38">
        <w:rPr>
          <w:rFonts w:ascii="Times New Roman" w:hAnsi="Times New Roman" w:cs="Times New Roman"/>
          <w:sz w:val="24"/>
          <w:szCs w:val="24"/>
          <w:shd w:val="clear" w:color="auto" w:fill="FFFFFF"/>
        </w:rPr>
        <w:t xml:space="preserve"> </w:t>
      </w:r>
      <w:r w:rsidR="006C1CF9" w:rsidRPr="00520E38">
        <w:rPr>
          <w:rFonts w:ascii="Times New Roman" w:hAnsi="Times New Roman" w:cs="Times New Roman"/>
          <w:sz w:val="24"/>
          <w:szCs w:val="24"/>
          <w:shd w:val="clear" w:color="auto" w:fill="FFFFFF"/>
        </w:rPr>
        <w:t>effectiveness depends upon</w:t>
      </w:r>
      <w:r w:rsidR="00E14D73" w:rsidRPr="00520E38">
        <w:rPr>
          <w:rFonts w:ascii="Times New Roman" w:hAnsi="Times New Roman" w:cs="Times New Roman"/>
          <w:sz w:val="24"/>
          <w:szCs w:val="24"/>
          <w:shd w:val="clear" w:color="auto" w:fill="FFFFFF"/>
        </w:rPr>
        <w:t xml:space="preserve"> </w:t>
      </w:r>
      <w:r w:rsidR="006C1CF9" w:rsidRPr="00520E38">
        <w:rPr>
          <w:rFonts w:ascii="Times New Roman" w:hAnsi="Times New Roman" w:cs="Times New Roman"/>
          <w:sz w:val="24"/>
          <w:szCs w:val="24"/>
          <w:shd w:val="clear" w:color="auto" w:fill="FFFFFF"/>
        </w:rPr>
        <w:t>the interaction</w:t>
      </w:r>
      <w:r w:rsidR="00E14D73" w:rsidRPr="00520E38">
        <w:rPr>
          <w:rFonts w:ascii="Times New Roman" w:hAnsi="Times New Roman" w:cs="Times New Roman"/>
          <w:sz w:val="24"/>
          <w:szCs w:val="24"/>
          <w:shd w:val="clear" w:color="auto" w:fill="FFFFFF"/>
        </w:rPr>
        <w:t xml:space="preserve"> between the </w:t>
      </w:r>
      <w:r w:rsidR="006C1CF9" w:rsidRPr="00520E38">
        <w:rPr>
          <w:rFonts w:ascii="Times New Roman" w:hAnsi="Times New Roman" w:cs="Times New Roman"/>
          <w:sz w:val="24"/>
          <w:szCs w:val="24"/>
          <w:shd w:val="clear" w:color="auto" w:fill="FFFFFF"/>
        </w:rPr>
        <w:t>situation and leadership style</w:t>
      </w:r>
      <w:r w:rsidR="003300B9" w:rsidRPr="00520E38">
        <w:rPr>
          <w:rFonts w:ascii="Times New Roman" w:hAnsi="Times New Roman" w:cs="Times New Roman"/>
          <w:sz w:val="24"/>
          <w:szCs w:val="24"/>
          <w:shd w:val="clear" w:color="auto" w:fill="FFFFFF"/>
        </w:rPr>
        <w:t>. This framework states that different situations demand different styles of leadership</w:t>
      </w:r>
      <w:r w:rsidR="00FD4472" w:rsidRPr="00520E38">
        <w:rPr>
          <w:rFonts w:ascii="Times New Roman" w:hAnsi="Times New Roman" w:cs="Times New Roman"/>
          <w:sz w:val="24"/>
          <w:szCs w:val="24"/>
          <w:shd w:val="clear" w:color="auto" w:fill="FFFFFF"/>
        </w:rPr>
        <w:t xml:space="preserve"> (</w:t>
      </w:r>
      <w:proofErr w:type="spellStart"/>
      <w:r w:rsidR="00FD4472" w:rsidRPr="00520E38">
        <w:rPr>
          <w:rFonts w:ascii="Times New Roman" w:hAnsi="Times New Roman" w:cs="Times New Roman"/>
          <w:color w:val="222222"/>
          <w:sz w:val="24"/>
          <w:szCs w:val="24"/>
          <w:shd w:val="clear" w:color="auto" w:fill="FFFFFF"/>
        </w:rPr>
        <w:t>Amghar</w:t>
      </w:r>
      <w:proofErr w:type="spellEnd"/>
      <w:r w:rsidR="00FD4472" w:rsidRPr="00520E38">
        <w:rPr>
          <w:rFonts w:ascii="Times New Roman" w:hAnsi="Times New Roman" w:cs="Times New Roman"/>
          <w:color w:val="222222"/>
          <w:sz w:val="24"/>
          <w:szCs w:val="24"/>
          <w:shd w:val="clear" w:color="auto" w:fill="FFFFFF"/>
        </w:rPr>
        <w:t>, A., 2022)</w:t>
      </w:r>
      <w:r w:rsidR="003300B9" w:rsidRPr="00520E38">
        <w:rPr>
          <w:rFonts w:ascii="Times New Roman" w:hAnsi="Times New Roman" w:cs="Times New Roman"/>
          <w:sz w:val="24"/>
          <w:szCs w:val="24"/>
          <w:shd w:val="clear" w:color="auto" w:fill="FFFFFF"/>
        </w:rPr>
        <w:t>.</w:t>
      </w:r>
      <w:r w:rsidR="006C1CF9" w:rsidRPr="00520E38">
        <w:rPr>
          <w:rFonts w:ascii="Times New Roman" w:hAnsi="Times New Roman" w:cs="Times New Roman"/>
          <w:sz w:val="24"/>
          <w:szCs w:val="24"/>
          <w:shd w:val="clear" w:color="auto" w:fill="FFFFFF"/>
        </w:rPr>
        <w:t xml:space="preserve"> </w:t>
      </w:r>
      <w:r w:rsidR="00D85D4E" w:rsidRPr="00520E38">
        <w:rPr>
          <w:rFonts w:ascii="Times New Roman" w:hAnsi="Times New Roman" w:cs="Times New Roman"/>
          <w:sz w:val="24"/>
          <w:szCs w:val="24"/>
          <w:shd w:val="clear" w:color="auto" w:fill="FFFFFF"/>
        </w:rPr>
        <w:t xml:space="preserve">There can be different </w:t>
      </w:r>
      <w:r w:rsidR="00574F32" w:rsidRPr="00520E38">
        <w:rPr>
          <w:rFonts w:ascii="Times New Roman" w:hAnsi="Times New Roman" w:cs="Times New Roman"/>
          <w:sz w:val="24"/>
          <w:szCs w:val="24"/>
          <w:shd w:val="clear" w:color="auto" w:fill="FFFFFF"/>
        </w:rPr>
        <w:t>situations;</w:t>
      </w:r>
      <w:r w:rsidR="00D85D4E" w:rsidRPr="00520E38">
        <w:rPr>
          <w:rFonts w:ascii="Times New Roman" w:hAnsi="Times New Roman" w:cs="Times New Roman"/>
          <w:sz w:val="24"/>
          <w:szCs w:val="24"/>
          <w:shd w:val="clear" w:color="auto" w:fill="FFFFFF"/>
        </w:rPr>
        <w:t xml:space="preserve"> a leader should be able to overcome that situation</w:t>
      </w:r>
      <w:r w:rsidR="00A77994" w:rsidRPr="00520E38">
        <w:rPr>
          <w:rFonts w:ascii="Times New Roman" w:hAnsi="Times New Roman" w:cs="Times New Roman"/>
          <w:sz w:val="24"/>
          <w:szCs w:val="24"/>
          <w:shd w:val="clear" w:color="auto" w:fill="FFFFFF"/>
        </w:rPr>
        <w:t xml:space="preserve">. This theory </w:t>
      </w:r>
      <w:r w:rsidR="00924771" w:rsidRPr="00520E38">
        <w:rPr>
          <w:rFonts w:ascii="Times New Roman" w:hAnsi="Times New Roman" w:cs="Times New Roman"/>
          <w:sz w:val="24"/>
          <w:szCs w:val="24"/>
          <w:shd w:val="clear" w:color="auto" w:fill="FFFFFF"/>
        </w:rPr>
        <w:t>emphasize</w:t>
      </w:r>
      <w:r w:rsidR="00A77994" w:rsidRPr="00520E38">
        <w:rPr>
          <w:rFonts w:ascii="Times New Roman" w:hAnsi="Times New Roman" w:cs="Times New Roman"/>
          <w:sz w:val="24"/>
          <w:szCs w:val="24"/>
          <w:shd w:val="clear" w:color="auto" w:fill="FFFFFF"/>
        </w:rPr>
        <w:t xml:space="preserve">s the qualities </w:t>
      </w:r>
      <w:r w:rsidR="00924771" w:rsidRPr="00520E38">
        <w:rPr>
          <w:rFonts w:ascii="Times New Roman" w:hAnsi="Times New Roman" w:cs="Times New Roman"/>
          <w:sz w:val="24"/>
          <w:szCs w:val="24"/>
          <w:shd w:val="clear" w:color="auto" w:fill="FFFFFF"/>
        </w:rPr>
        <w:t xml:space="preserve">that </w:t>
      </w:r>
      <w:r w:rsidR="00A77994" w:rsidRPr="00520E38">
        <w:rPr>
          <w:rFonts w:ascii="Times New Roman" w:hAnsi="Times New Roman" w:cs="Times New Roman"/>
          <w:sz w:val="24"/>
          <w:szCs w:val="24"/>
          <w:shd w:val="clear" w:color="auto" w:fill="FFFFFF"/>
        </w:rPr>
        <w:t xml:space="preserve">are </w:t>
      </w:r>
      <w:r w:rsidR="0016126D" w:rsidRPr="00520E38">
        <w:rPr>
          <w:rFonts w:ascii="Times New Roman" w:hAnsi="Times New Roman" w:cs="Times New Roman"/>
          <w:sz w:val="24"/>
          <w:szCs w:val="24"/>
          <w:shd w:val="clear" w:color="auto" w:fill="FFFFFF"/>
        </w:rPr>
        <w:t>required</w:t>
      </w:r>
      <w:r w:rsidR="00A77994" w:rsidRPr="00520E38">
        <w:rPr>
          <w:rFonts w:ascii="Times New Roman" w:hAnsi="Times New Roman" w:cs="Times New Roman"/>
          <w:sz w:val="24"/>
          <w:szCs w:val="24"/>
          <w:shd w:val="clear" w:color="auto" w:fill="FFFFFF"/>
        </w:rPr>
        <w:t xml:space="preserve"> for the </w:t>
      </w:r>
      <w:r w:rsidR="0016126D" w:rsidRPr="00520E38">
        <w:rPr>
          <w:rFonts w:ascii="Times New Roman" w:hAnsi="Times New Roman" w:cs="Times New Roman"/>
          <w:sz w:val="24"/>
          <w:szCs w:val="24"/>
          <w:shd w:val="clear" w:color="auto" w:fill="FFFFFF"/>
        </w:rPr>
        <w:t xml:space="preserve">situation. One </w:t>
      </w:r>
      <w:r w:rsidR="007D15F2" w:rsidRPr="00520E38">
        <w:rPr>
          <w:rFonts w:ascii="Times New Roman" w:hAnsi="Times New Roman" w:cs="Times New Roman"/>
          <w:sz w:val="24"/>
          <w:szCs w:val="24"/>
          <w:shd w:val="clear" w:color="auto" w:fill="FFFFFF"/>
        </w:rPr>
        <w:t>can very</w:t>
      </w:r>
      <w:r w:rsidR="0016126D" w:rsidRPr="00520E38">
        <w:rPr>
          <w:rFonts w:ascii="Times New Roman" w:hAnsi="Times New Roman" w:cs="Times New Roman"/>
          <w:sz w:val="24"/>
          <w:szCs w:val="24"/>
          <w:shd w:val="clear" w:color="auto" w:fill="FFFFFF"/>
        </w:rPr>
        <w:t xml:space="preserve"> effective leader</w:t>
      </w:r>
      <w:r w:rsidR="007D15F2" w:rsidRPr="00520E38">
        <w:rPr>
          <w:rFonts w:ascii="Times New Roman" w:hAnsi="Times New Roman" w:cs="Times New Roman"/>
          <w:sz w:val="24"/>
          <w:szCs w:val="24"/>
          <w:shd w:val="clear" w:color="auto" w:fill="FFFFFF"/>
        </w:rPr>
        <w:t xml:space="preserve"> in</w:t>
      </w:r>
      <w:r w:rsidR="0016126D" w:rsidRPr="00520E38">
        <w:rPr>
          <w:rFonts w:ascii="Times New Roman" w:hAnsi="Times New Roman" w:cs="Times New Roman"/>
          <w:sz w:val="24"/>
          <w:szCs w:val="24"/>
          <w:shd w:val="clear" w:color="auto" w:fill="FFFFFF"/>
        </w:rPr>
        <w:t xml:space="preserve"> one situation and can be </w:t>
      </w:r>
      <w:r w:rsidR="007D15F2" w:rsidRPr="00520E38">
        <w:rPr>
          <w:rFonts w:ascii="Times New Roman" w:hAnsi="Times New Roman" w:cs="Times New Roman"/>
          <w:sz w:val="24"/>
          <w:szCs w:val="24"/>
          <w:shd w:val="clear" w:color="auto" w:fill="FFFFFF"/>
        </w:rPr>
        <w:t>ineffective</w:t>
      </w:r>
      <w:r w:rsidR="0016126D" w:rsidRPr="00520E38">
        <w:rPr>
          <w:rFonts w:ascii="Times New Roman" w:hAnsi="Times New Roman" w:cs="Times New Roman"/>
          <w:sz w:val="24"/>
          <w:szCs w:val="24"/>
          <w:shd w:val="clear" w:color="auto" w:fill="FFFFFF"/>
        </w:rPr>
        <w:t xml:space="preserve"> for the other. </w:t>
      </w:r>
      <w:r w:rsidR="00A73DDD" w:rsidRPr="00520E38">
        <w:rPr>
          <w:rFonts w:ascii="Times New Roman" w:hAnsi="Times New Roman" w:cs="Times New Roman"/>
          <w:sz w:val="24"/>
          <w:szCs w:val="24"/>
          <w:shd w:val="clear" w:color="auto" w:fill="FFFFFF"/>
        </w:rPr>
        <w:t xml:space="preserve">The </w:t>
      </w:r>
      <w:r w:rsidR="00A73DDD" w:rsidRPr="00520E38">
        <w:rPr>
          <w:rFonts w:ascii="Times New Roman" w:hAnsi="Times New Roman" w:cs="Times New Roman"/>
          <w:sz w:val="24"/>
          <w:szCs w:val="24"/>
          <w:shd w:val="clear" w:color="auto" w:fill="FFFFFF"/>
        </w:rPr>
        <w:lastRenderedPageBreak/>
        <w:t xml:space="preserve">leaders respond differently in different situations. </w:t>
      </w:r>
      <w:r w:rsidR="00790F21" w:rsidRPr="00520E38">
        <w:rPr>
          <w:rFonts w:ascii="Times New Roman" w:hAnsi="Times New Roman" w:cs="Times New Roman"/>
          <w:sz w:val="24"/>
          <w:szCs w:val="24"/>
          <w:shd w:val="clear" w:color="auto" w:fill="FFFFFF"/>
        </w:rPr>
        <w:t xml:space="preserve">It states that effective leadership depends </w:t>
      </w:r>
      <w:r w:rsidR="000D129B" w:rsidRPr="00520E38">
        <w:rPr>
          <w:rFonts w:ascii="Times New Roman" w:hAnsi="Times New Roman" w:cs="Times New Roman"/>
          <w:sz w:val="24"/>
          <w:szCs w:val="24"/>
          <w:shd w:val="clear" w:color="auto" w:fill="FFFFFF"/>
        </w:rPr>
        <w:t>that</w:t>
      </w:r>
      <w:r w:rsidR="00790F21" w:rsidRPr="00520E38">
        <w:rPr>
          <w:rFonts w:ascii="Times New Roman" w:hAnsi="Times New Roman" w:cs="Times New Roman"/>
          <w:sz w:val="24"/>
          <w:szCs w:val="24"/>
          <w:shd w:val="clear" w:color="auto" w:fill="FFFFFF"/>
        </w:rPr>
        <w:t xml:space="preserve"> the </w:t>
      </w:r>
      <w:r w:rsidR="000D129B" w:rsidRPr="00520E38">
        <w:rPr>
          <w:rFonts w:ascii="Times New Roman" w:hAnsi="Times New Roman" w:cs="Times New Roman"/>
          <w:sz w:val="24"/>
          <w:szCs w:val="24"/>
          <w:shd w:val="clear" w:color="auto" w:fill="FFFFFF"/>
        </w:rPr>
        <w:t>person</w:t>
      </w:r>
      <w:r w:rsidR="00790F21" w:rsidRPr="00520E38">
        <w:rPr>
          <w:rFonts w:ascii="Times New Roman" w:hAnsi="Times New Roman" w:cs="Times New Roman"/>
          <w:sz w:val="24"/>
          <w:szCs w:val="24"/>
          <w:shd w:val="clear" w:color="auto" w:fill="FFFFFF"/>
        </w:rPr>
        <w:t xml:space="preserve"> befits the </w:t>
      </w:r>
      <w:r w:rsidR="00532DA8" w:rsidRPr="00520E38">
        <w:rPr>
          <w:rFonts w:ascii="Times New Roman" w:hAnsi="Times New Roman" w:cs="Times New Roman"/>
          <w:sz w:val="24"/>
          <w:szCs w:val="24"/>
          <w:shd w:val="clear" w:color="auto" w:fill="FFFFFF"/>
        </w:rPr>
        <w:t xml:space="preserve">situation or not. </w:t>
      </w:r>
      <w:r w:rsidR="002F5679" w:rsidRPr="00520E38">
        <w:rPr>
          <w:rFonts w:ascii="Times New Roman" w:hAnsi="Times New Roman" w:cs="Times New Roman"/>
          <w:sz w:val="24"/>
          <w:szCs w:val="24"/>
          <w:shd w:val="clear" w:color="auto" w:fill="FFFFFF"/>
        </w:rPr>
        <w:t xml:space="preserve">This theory focuses on leadership styles. To </w:t>
      </w:r>
      <w:r w:rsidR="003457E5" w:rsidRPr="00520E38">
        <w:rPr>
          <w:rFonts w:ascii="Times New Roman" w:hAnsi="Times New Roman" w:cs="Times New Roman"/>
          <w:sz w:val="24"/>
          <w:szCs w:val="24"/>
          <w:shd w:val="clear" w:color="auto" w:fill="FFFFFF"/>
        </w:rPr>
        <w:t>apply</w:t>
      </w:r>
      <w:r w:rsidR="002F5679" w:rsidRPr="00520E38">
        <w:rPr>
          <w:rFonts w:ascii="Times New Roman" w:hAnsi="Times New Roman" w:cs="Times New Roman"/>
          <w:sz w:val="24"/>
          <w:szCs w:val="24"/>
          <w:shd w:val="clear" w:color="auto" w:fill="FFFFFF"/>
        </w:rPr>
        <w:t xml:space="preserve"> this theory one should have a good knowledge of their leadership style, their strengths and weaknesses which requires honesty and self-reflection. </w:t>
      </w:r>
    </w:p>
    <w:p w14:paraId="6590AB61" w14:textId="77777777" w:rsidR="00F42C0B" w:rsidRPr="00520E38" w:rsidRDefault="00594F7D" w:rsidP="00E71FE1">
      <w:pPr>
        <w:pStyle w:val="2"/>
        <w:numPr>
          <w:ilvl w:val="1"/>
          <w:numId w:val="5"/>
        </w:numPr>
        <w:spacing w:line="360" w:lineRule="auto"/>
        <w:jc w:val="both"/>
        <w:rPr>
          <w:rFonts w:ascii="Times New Roman" w:hAnsi="Times New Roman" w:cs="Times New Roman"/>
          <w:shd w:val="clear" w:color="auto" w:fill="FFFFFF"/>
        </w:rPr>
      </w:pPr>
      <w:bookmarkStart w:id="9" w:name="_Toc143868085"/>
      <w:bookmarkStart w:id="10" w:name="_Toc143869121"/>
      <w:r w:rsidRPr="00520E38">
        <w:rPr>
          <w:rFonts w:ascii="Times New Roman" w:hAnsi="Times New Roman" w:cs="Times New Roman"/>
          <w:shd w:val="clear" w:color="auto" w:fill="FFFFFF"/>
        </w:rPr>
        <w:t>Transformational theory of leadership</w:t>
      </w:r>
      <w:bookmarkEnd w:id="9"/>
      <w:bookmarkEnd w:id="10"/>
    </w:p>
    <w:p w14:paraId="7A0B9D6C" w14:textId="77777777" w:rsidR="00F42C0B"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Transformational leadership theory gives the style of leadership in which the leader motivates, guides, and encourages their team </w:t>
      </w:r>
      <w:r w:rsidR="0029749E" w:rsidRPr="00520E38">
        <w:rPr>
          <w:rFonts w:ascii="Times New Roman" w:hAnsi="Times New Roman" w:cs="Times New Roman"/>
          <w:sz w:val="24"/>
          <w:szCs w:val="24"/>
        </w:rPr>
        <w:t>m</w:t>
      </w:r>
      <w:r w:rsidRPr="00520E38">
        <w:rPr>
          <w:rFonts w:ascii="Times New Roman" w:hAnsi="Times New Roman" w:cs="Times New Roman"/>
          <w:sz w:val="24"/>
          <w:szCs w:val="24"/>
        </w:rPr>
        <w:t>embers</w:t>
      </w:r>
      <w:r w:rsidR="003A1BBE" w:rsidRPr="00520E38">
        <w:rPr>
          <w:rFonts w:ascii="Times New Roman" w:hAnsi="Times New Roman" w:cs="Times New Roman"/>
          <w:sz w:val="24"/>
          <w:szCs w:val="24"/>
        </w:rPr>
        <w:t xml:space="preserve"> and also creates a vision to </w:t>
      </w:r>
      <w:proofErr w:type="spellStart"/>
      <w:r w:rsidR="003A1BBE" w:rsidRPr="00520E38">
        <w:rPr>
          <w:rFonts w:ascii="Times New Roman" w:hAnsi="Times New Roman" w:cs="Times New Roman"/>
          <w:sz w:val="24"/>
          <w:szCs w:val="24"/>
        </w:rPr>
        <w:t>fulfill</w:t>
      </w:r>
      <w:proofErr w:type="spellEnd"/>
      <w:r w:rsidR="003A1BBE" w:rsidRPr="00520E38">
        <w:rPr>
          <w:rFonts w:ascii="Times New Roman" w:hAnsi="Times New Roman" w:cs="Times New Roman"/>
          <w:sz w:val="24"/>
          <w:szCs w:val="24"/>
        </w:rPr>
        <w:t xml:space="preserve"> the needs. The fundamental skills required in a transformational leader are encouraging and guiding employees, inspiring them, and boosting their morale</w:t>
      </w:r>
      <w:r w:rsidR="00624A32" w:rsidRPr="00520E38">
        <w:rPr>
          <w:rFonts w:ascii="Times New Roman" w:hAnsi="Times New Roman" w:cs="Times New Roman"/>
          <w:sz w:val="24"/>
          <w:szCs w:val="24"/>
        </w:rPr>
        <w:t xml:space="preserve"> (Zaw and Takahashi, 2022)</w:t>
      </w:r>
      <w:r w:rsidR="003A1BBE" w:rsidRPr="00520E38">
        <w:rPr>
          <w:rFonts w:ascii="Times New Roman" w:hAnsi="Times New Roman" w:cs="Times New Roman"/>
          <w:sz w:val="24"/>
          <w:szCs w:val="24"/>
        </w:rPr>
        <w:t xml:space="preserve">. </w:t>
      </w:r>
      <w:r w:rsidR="00BE5008" w:rsidRPr="00520E38">
        <w:rPr>
          <w:rFonts w:ascii="Times New Roman" w:hAnsi="Times New Roman" w:cs="Times New Roman"/>
          <w:sz w:val="24"/>
          <w:szCs w:val="24"/>
        </w:rPr>
        <w:t>A good transformational leader has</w:t>
      </w:r>
      <w:r w:rsidR="000F10E4" w:rsidRPr="00520E38">
        <w:rPr>
          <w:rFonts w:ascii="Times New Roman" w:hAnsi="Times New Roman" w:cs="Times New Roman"/>
          <w:sz w:val="24"/>
          <w:szCs w:val="24"/>
        </w:rPr>
        <w:t xml:space="preserve"> skills like self-management, can accurately ca</w:t>
      </w:r>
      <w:r w:rsidR="00050D05" w:rsidRPr="00520E38">
        <w:rPr>
          <w:rFonts w:ascii="Times New Roman" w:hAnsi="Times New Roman" w:cs="Times New Roman"/>
          <w:sz w:val="24"/>
          <w:szCs w:val="24"/>
        </w:rPr>
        <w:t>lculate the risks, is inspirationa</w:t>
      </w:r>
      <w:r w:rsidR="000F10E4" w:rsidRPr="00520E38">
        <w:rPr>
          <w:rFonts w:ascii="Times New Roman" w:hAnsi="Times New Roman" w:cs="Times New Roman"/>
          <w:sz w:val="24"/>
          <w:szCs w:val="24"/>
        </w:rPr>
        <w:t xml:space="preserve">l, adaptable, etc. </w:t>
      </w:r>
      <w:r w:rsidR="00095A26" w:rsidRPr="00520E38">
        <w:rPr>
          <w:rFonts w:ascii="Times New Roman" w:hAnsi="Times New Roman" w:cs="Times New Roman"/>
          <w:sz w:val="24"/>
          <w:szCs w:val="24"/>
        </w:rPr>
        <w:t xml:space="preserve">A transformational leader has to personally engage with employees to motivate them </w:t>
      </w:r>
      <w:r w:rsidR="00822BB2" w:rsidRPr="00520E38">
        <w:rPr>
          <w:rFonts w:ascii="Times New Roman" w:hAnsi="Times New Roman" w:cs="Times New Roman"/>
          <w:sz w:val="24"/>
          <w:szCs w:val="24"/>
        </w:rPr>
        <w:t>and also</w:t>
      </w:r>
      <w:r w:rsidR="00095A26" w:rsidRPr="00520E38">
        <w:rPr>
          <w:rFonts w:ascii="Times New Roman" w:hAnsi="Times New Roman" w:cs="Times New Roman"/>
          <w:sz w:val="24"/>
          <w:szCs w:val="24"/>
        </w:rPr>
        <w:t xml:space="preserve"> communicate more to have good interactions with them. </w:t>
      </w:r>
      <w:r w:rsidR="00E7656C" w:rsidRPr="00520E38">
        <w:rPr>
          <w:rFonts w:ascii="Times New Roman" w:hAnsi="Times New Roman" w:cs="Times New Roman"/>
          <w:sz w:val="24"/>
          <w:szCs w:val="24"/>
        </w:rPr>
        <w:t xml:space="preserve">The leaders have to make more communication and make efforts to boost their morale. </w:t>
      </w:r>
      <w:r w:rsidR="003D47D9" w:rsidRPr="00520E38">
        <w:rPr>
          <w:rFonts w:ascii="Times New Roman" w:hAnsi="Times New Roman" w:cs="Times New Roman"/>
          <w:sz w:val="24"/>
          <w:szCs w:val="24"/>
        </w:rPr>
        <w:t>Transformational</w:t>
      </w:r>
      <w:r w:rsidR="00E7656C" w:rsidRPr="00520E38">
        <w:rPr>
          <w:rFonts w:ascii="Times New Roman" w:hAnsi="Times New Roman" w:cs="Times New Roman"/>
          <w:sz w:val="24"/>
          <w:szCs w:val="24"/>
        </w:rPr>
        <w:t xml:space="preserve"> </w:t>
      </w:r>
      <w:r w:rsidR="003D47D9" w:rsidRPr="00520E38">
        <w:rPr>
          <w:rFonts w:ascii="Times New Roman" w:hAnsi="Times New Roman" w:cs="Times New Roman"/>
          <w:sz w:val="24"/>
          <w:szCs w:val="24"/>
        </w:rPr>
        <w:t>leaders also focus</w:t>
      </w:r>
      <w:r w:rsidR="00E7656C" w:rsidRPr="00520E38">
        <w:rPr>
          <w:rFonts w:ascii="Times New Roman" w:hAnsi="Times New Roman" w:cs="Times New Roman"/>
          <w:sz w:val="24"/>
          <w:szCs w:val="24"/>
        </w:rPr>
        <w:t xml:space="preserve"> on the individual’s need</w:t>
      </w:r>
      <w:r w:rsidR="00F35552" w:rsidRPr="00520E38">
        <w:rPr>
          <w:rFonts w:ascii="Times New Roman" w:hAnsi="Times New Roman" w:cs="Times New Roman"/>
          <w:sz w:val="24"/>
          <w:szCs w:val="24"/>
        </w:rPr>
        <w:t xml:space="preserve">s, this helps in producing lower turnover rates. </w:t>
      </w:r>
      <w:r w:rsidR="008B2EB9" w:rsidRPr="00520E38">
        <w:rPr>
          <w:rFonts w:ascii="Times New Roman" w:hAnsi="Times New Roman" w:cs="Times New Roman"/>
          <w:sz w:val="24"/>
          <w:szCs w:val="24"/>
        </w:rPr>
        <w:t xml:space="preserve">The transformational leader also considers the ethical concerns </w:t>
      </w:r>
      <w:r w:rsidR="004F100D" w:rsidRPr="00520E38">
        <w:rPr>
          <w:rFonts w:ascii="Times New Roman" w:hAnsi="Times New Roman" w:cs="Times New Roman"/>
          <w:sz w:val="24"/>
          <w:szCs w:val="24"/>
        </w:rPr>
        <w:t>of situations,</w:t>
      </w:r>
      <w:r w:rsidR="008B2EB9" w:rsidRPr="00520E38">
        <w:rPr>
          <w:rFonts w:ascii="Times New Roman" w:hAnsi="Times New Roman" w:cs="Times New Roman"/>
          <w:sz w:val="24"/>
          <w:szCs w:val="24"/>
        </w:rPr>
        <w:t xml:space="preserve"> which can contribute to a more authentic and flexible work </w:t>
      </w:r>
      <w:r w:rsidR="004F100D" w:rsidRPr="00520E38">
        <w:rPr>
          <w:rFonts w:ascii="Times New Roman" w:hAnsi="Times New Roman" w:cs="Times New Roman"/>
          <w:sz w:val="24"/>
          <w:szCs w:val="24"/>
        </w:rPr>
        <w:t>environment</w:t>
      </w:r>
      <w:r w:rsidR="008B2EB9" w:rsidRPr="00520E38">
        <w:rPr>
          <w:rFonts w:ascii="Times New Roman" w:hAnsi="Times New Roman" w:cs="Times New Roman"/>
          <w:sz w:val="24"/>
          <w:szCs w:val="24"/>
        </w:rPr>
        <w:t>.</w:t>
      </w:r>
    </w:p>
    <w:p w14:paraId="2AA33BBC" w14:textId="77777777" w:rsidR="00F42C0B" w:rsidRPr="00520E38" w:rsidRDefault="00594F7D" w:rsidP="00E71FE1">
      <w:pPr>
        <w:pStyle w:val="1"/>
        <w:numPr>
          <w:ilvl w:val="0"/>
          <w:numId w:val="5"/>
        </w:numPr>
        <w:spacing w:line="360" w:lineRule="auto"/>
        <w:jc w:val="both"/>
        <w:rPr>
          <w:rFonts w:ascii="Times New Roman" w:hAnsi="Times New Roman" w:cs="Times New Roman"/>
        </w:rPr>
      </w:pPr>
      <w:bookmarkStart w:id="11" w:name="_Toc143868028"/>
      <w:bookmarkStart w:id="12" w:name="_Toc143868086"/>
      <w:bookmarkStart w:id="13" w:name="_Toc143869122"/>
      <w:r w:rsidRPr="00520E38">
        <w:rPr>
          <w:rFonts w:ascii="Times New Roman" w:hAnsi="Times New Roman" w:cs="Times New Roman"/>
        </w:rPr>
        <w:t>Application of Leadership and m</w:t>
      </w:r>
      <w:r w:rsidRPr="00520E38">
        <w:rPr>
          <w:rFonts w:ascii="Times New Roman" w:hAnsi="Times New Roman" w:cs="Times New Roman"/>
        </w:rPr>
        <w:t>anagement theories in Burberry and its impact on the organization</w:t>
      </w:r>
      <w:bookmarkEnd w:id="11"/>
      <w:bookmarkEnd w:id="12"/>
      <w:bookmarkEnd w:id="13"/>
      <w:r w:rsidRPr="00520E38">
        <w:rPr>
          <w:rFonts w:ascii="Times New Roman" w:hAnsi="Times New Roman" w:cs="Times New Roman"/>
        </w:rPr>
        <w:t xml:space="preserve"> </w:t>
      </w:r>
    </w:p>
    <w:p w14:paraId="53376CBE" w14:textId="77777777" w:rsidR="00DA1C68"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Contingency and transformational leadership and management theories are two frameworks that show the leadership style of a leader in an organization. These theories in Burberry </w:t>
      </w:r>
      <w:r w:rsidR="003300B9" w:rsidRPr="00520E38">
        <w:rPr>
          <w:rFonts w:ascii="Times New Roman" w:hAnsi="Times New Roman" w:cs="Times New Roman"/>
          <w:sz w:val="24"/>
          <w:szCs w:val="24"/>
        </w:rPr>
        <w:t xml:space="preserve">will show the application of this leadership style in Burberry. </w:t>
      </w:r>
      <w:r w:rsidR="00812F98" w:rsidRPr="00520E38">
        <w:rPr>
          <w:rFonts w:ascii="Times New Roman" w:hAnsi="Times New Roman" w:cs="Times New Roman"/>
          <w:sz w:val="24"/>
          <w:szCs w:val="24"/>
          <w:shd w:val="clear" w:color="auto" w:fill="FFFFFF"/>
        </w:rPr>
        <w:t xml:space="preserve">This is an adjustment between the situation and leadership </w:t>
      </w:r>
      <w:r w:rsidR="005308E2" w:rsidRPr="00520E38">
        <w:rPr>
          <w:rFonts w:ascii="Times New Roman" w:hAnsi="Times New Roman" w:cs="Times New Roman"/>
          <w:sz w:val="24"/>
          <w:szCs w:val="24"/>
          <w:shd w:val="clear" w:color="auto" w:fill="FFFFFF"/>
        </w:rPr>
        <w:t>style</w:t>
      </w:r>
      <w:r w:rsidR="00812F98" w:rsidRPr="00520E38">
        <w:rPr>
          <w:rFonts w:ascii="Times New Roman" w:hAnsi="Times New Roman" w:cs="Times New Roman"/>
          <w:sz w:val="24"/>
          <w:szCs w:val="24"/>
          <w:shd w:val="clear" w:color="auto" w:fill="FFFFFF"/>
        </w:rPr>
        <w:t xml:space="preserve"> of a situation.</w:t>
      </w:r>
    </w:p>
    <w:p w14:paraId="10539FE0" w14:textId="77777777" w:rsidR="003300B9" w:rsidRPr="00520E38" w:rsidRDefault="00594F7D" w:rsidP="00520E38">
      <w:pPr>
        <w:spacing w:line="360" w:lineRule="auto"/>
        <w:ind w:firstLine="0"/>
        <w:jc w:val="both"/>
        <w:rPr>
          <w:rFonts w:ascii="Times New Roman" w:hAnsi="Times New Roman" w:cs="Times New Roman"/>
          <w:sz w:val="24"/>
          <w:szCs w:val="24"/>
          <w:shd w:val="clear" w:color="auto" w:fill="FFFFFF"/>
        </w:rPr>
      </w:pPr>
      <w:r w:rsidRPr="00520E38">
        <w:rPr>
          <w:rFonts w:ascii="Times New Roman" w:hAnsi="Times New Roman" w:cs="Times New Roman"/>
          <w:sz w:val="24"/>
          <w:szCs w:val="24"/>
        </w:rPr>
        <w:t xml:space="preserve">The contingency theory of leadership and management </w:t>
      </w:r>
      <w:r w:rsidRPr="00520E38">
        <w:rPr>
          <w:rFonts w:ascii="Times New Roman" w:hAnsi="Times New Roman" w:cs="Times New Roman"/>
          <w:sz w:val="24"/>
          <w:szCs w:val="24"/>
          <w:shd w:val="clear" w:color="auto" w:fill="FFFFFF"/>
        </w:rPr>
        <w:t>states that different situations demand different styles of leadership</w:t>
      </w:r>
      <w:r w:rsidR="007B07CB" w:rsidRPr="00520E38">
        <w:rPr>
          <w:rFonts w:ascii="Times New Roman" w:hAnsi="Times New Roman" w:cs="Times New Roman"/>
          <w:sz w:val="24"/>
          <w:szCs w:val="24"/>
          <w:shd w:val="clear" w:color="auto" w:fill="FFFFFF"/>
        </w:rPr>
        <w:t xml:space="preserve"> (</w:t>
      </w:r>
      <w:r w:rsidR="007B07CB" w:rsidRPr="00520E38">
        <w:rPr>
          <w:rFonts w:ascii="Times New Roman" w:hAnsi="Times New Roman" w:cs="Times New Roman"/>
          <w:color w:val="222222"/>
          <w:sz w:val="24"/>
          <w:szCs w:val="24"/>
          <w:shd w:val="clear" w:color="auto" w:fill="FFFFFF"/>
        </w:rPr>
        <w:t>Bachrach and Mullins, 2019)</w:t>
      </w:r>
      <w:r w:rsidRPr="00520E38">
        <w:rPr>
          <w:rFonts w:ascii="Times New Roman" w:hAnsi="Times New Roman" w:cs="Times New Roman"/>
          <w:sz w:val="24"/>
          <w:szCs w:val="24"/>
          <w:shd w:val="clear" w:color="auto" w:fill="FFFFFF"/>
        </w:rPr>
        <w:t>.</w:t>
      </w:r>
      <w:r w:rsidR="00812F98" w:rsidRPr="00520E38">
        <w:rPr>
          <w:rFonts w:ascii="Times New Roman" w:hAnsi="Times New Roman" w:cs="Times New Roman"/>
          <w:sz w:val="24"/>
          <w:szCs w:val="24"/>
          <w:shd w:val="clear" w:color="auto" w:fill="FFFFFF"/>
        </w:rPr>
        <w:t xml:space="preserve"> This theory explains that </w:t>
      </w:r>
      <w:r w:rsidR="008E097E" w:rsidRPr="00520E38">
        <w:rPr>
          <w:rFonts w:ascii="Times New Roman" w:hAnsi="Times New Roman" w:cs="Times New Roman"/>
          <w:sz w:val="24"/>
          <w:szCs w:val="24"/>
          <w:shd w:val="clear" w:color="auto" w:fill="FFFFFF"/>
        </w:rPr>
        <w:t>a specific</w:t>
      </w:r>
      <w:r w:rsidR="00812F98" w:rsidRPr="00520E38">
        <w:rPr>
          <w:rFonts w:ascii="Times New Roman" w:hAnsi="Times New Roman" w:cs="Times New Roman"/>
          <w:sz w:val="24"/>
          <w:szCs w:val="24"/>
          <w:shd w:val="clear" w:color="auto" w:fill="FFFFFF"/>
        </w:rPr>
        <w:t xml:space="preserve"> leader cannot be ideal in every situation. </w:t>
      </w:r>
      <w:r w:rsidR="008E097E" w:rsidRPr="00520E38">
        <w:rPr>
          <w:rFonts w:ascii="Times New Roman" w:hAnsi="Times New Roman" w:cs="Times New Roman"/>
          <w:sz w:val="24"/>
          <w:szCs w:val="24"/>
          <w:shd w:val="clear" w:color="auto" w:fill="FFFFFF"/>
        </w:rPr>
        <w:t xml:space="preserve">The leadership style depends on the situation. </w:t>
      </w:r>
      <w:r w:rsidR="005308E2" w:rsidRPr="00520E38">
        <w:rPr>
          <w:rFonts w:ascii="Times New Roman" w:hAnsi="Times New Roman" w:cs="Times New Roman"/>
          <w:sz w:val="24"/>
          <w:szCs w:val="24"/>
          <w:shd w:val="clear" w:color="auto" w:fill="FFFFFF"/>
        </w:rPr>
        <w:t xml:space="preserve">Burberry is a luxury brand that is well known for its trench coats. Burberry is in a dynamic industry that needs innovations and strategic stability in its work. </w:t>
      </w:r>
      <w:r w:rsidR="00B3045E" w:rsidRPr="00520E38">
        <w:rPr>
          <w:rFonts w:ascii="Times New Roman" w:hAnsi="Times New Roman" w:cs="Times New Roman"/>
          <w:sz w:val="24"/>
          <w:szCs w:val="24"/>
          <w:shd w:val="clear" w:color="auto" w:fill="FFFFFF"/>
        </w:rPr>
        <w:t>They need to make changes in their plans as the situation asks for. The</w:t>
      </w:r>
      <w:r w:rsidR="00FF6385" w:rsidRPr="00520E38">
        <w:rPr>
          <w:rFonts w:ascii="Times New Roman" w:hAnsi="Times New Roman" w:cs="Times New Roman"/>
          <w:sz w:val="24"/>
          <w:szCs w:val="24"/>
          <w:shd w:val="clear" w:color="auto" w:fill="FFFFFF"/>
        </w:rPr>
        <w:t>y need to</w:t>
      </w:r>
      <w:r w:rsidR="00462BC5" w:rsidRPr="00520E38">
        <w:rPr>
          <w:rFonts w:ascii="Times New Roman" w:hAnsi="Times New Roman" w:cs="Times New Roman"/>
          <w:sz w:val="24"/>
          <w:szCs w:val="24"/>
          <w:shd w:val="clear" w:color="auto" w:fill="FFFFFF"/>
        </w:rPr>
        <w:t xml:space="preserve"> </w:t>
      </w:r>
      <w:r w:rsidR="00FF6385" w:rsidRPr="00520E38">
        <w:rPr>
          <w:rFonts w:ascii="Times New Roman" w:hAnsi="Times New Roman" w:cs="Times New Roman"/>
          <w:sz w:val="24"/>
          <w:szCs w:val="24"/>
          <w:shd w:val="clear" w:color="auto" w:fill="FFFFFF"/>
        </w:rPr>
        <w:t>consider the situation and make de</w:t>
      </w:r>
      <w:r w:rsidR="00462BC5" w:rsidRPr="00520E38">
        <w:rPr>
          <w:rFonts w:ascii="Times New Roman" w:hAnsi="Times New Roman" w:cs="Times New Roman"/>
          <w:sz w:val="24"/>
          <w:szCs w:val="24"/>
          <w:shd w:val="clear" w:color="auto" w:fill="FFFFFF"/>
        </w:rPr>
        <w:t>c</w:t>
      </w:r>
      <w:r w:rsidR="00FF6385" w:rsidRPr="00520E38">
        <w:rPr>
          <w:rFonts w:ascii="Times New Roman" w:hAnsi="Times New Roman" w:cs="Times New Roman"/>
          <w:sz w:val="24"/>
          <w:szCs w:val="24"/>
          <w:shd w:val="clear" w:color="auto" w:fill="FFFFFF"/>
        </w:rPr>
        <w:t xml:space="preserve">isions accordingly. </w:t>
      </w:r>
      <w:r w:rsidR="00477319" w:rsidRPr="00520E38">
        <w:rPr>
          <w:rFonts w:ascii="Times New Roman" w:hAnsi="Times New Roman" w:cs="Times New Roman"/>
          <w:sz w:val="24"/>
          <w:szCs w:val="24"/>
          <w:shd w:val="clear" w:color="auto" w:fill="FFFFFF"/>
        </w:rPr>
        <w:t xml:space="preserve">The leader needs to make decisions, make collaborations, etc. according to the challenges in front of </w:t>
      </w:r>
      <w:r w:rsidR="00477319" w:rsidRPr="00520E38">
        <w:rPr>
          <w:rFonts w:ascii="Times New Roman" w:hAnsi="Times New Roman" w:cs="Times New Roman"/>
          <w:sz w:val="24"/>
          <w:szCs w:val="24"/>
          <w:shd w:val="clear" w:color="auto" w:fill="FFFFFF"/>
        </w:rPr>
        <w:lastRenderedPageBreak/>
        <w:t xml:space="preserve">them. </w:t>
      </w:r>
      <w:r w:rsidR="00782C98" w:rsidRPr="00520E38">
        <w:rPr>
          <w:rFonts w:ascii="Times New Roman" w:hAnsi="Times New Roman" w:cs="Times New Roman"/>
          <w:sz w:val="24"/>
          <w:szCs w:val="24"/>
          <w:shd w:val="clear" w:color="auto" w:fill="FFFFFF"/>
        </w:rPr>
        <w:t>The leader</w:t>
      </w:r>
      <w:r w:rsidR="00C148B2" w:rsidRPr="00520E38">
        <w:rPr>
          <w:rFonts w:ascii="Times New Roman" w:hAnsi="Times New Roman" w:cs="Times New Roman"/>
          <w:sz w:val="24"/>
          <w:szCs w:val="24"/>
          <w:shd w:val="clear" w:color="auto" w:fill="FFFFFF"/>
        </w:rPr>
        <w:t xml:space="preserve"> needs to have flexibility in decision-making. </w:t>
      </w:r>
      <w:r w:rsidR="00782C98" w:rsidRPr="00520E38">
        <w:rPr>
          <w:rFonts w:ascii="Times New Roman" w:hAnsi="Times New Roman" w:cs="Times New Roman"/>
          <w:sz w:val="24"/>
          <w:szCs w:val="24"/>
          <w:shd w:val="clear" w:color="auto" w:fill="FFFFFF"/>
        </w:rPr>
        <w:t xml:space="preserve">For example, if the company is launching a new product the leader should use a consultative approach and involve the main stakeholders in making decisions. </w:t>
      </w:r>
      <w:r w:rsidR="00EB0BED" w:rsidRPr="00520E38">
        <w:rPr>
          <w:rFonts w:ascii="Times New Roman" w:hAnsi="Times New Roman" w:cs="Times New Roman"/>
          <w:sz w:val="24"/>
          <w:szCs w:val="24"/>
          <w:shd w:val="clear" w:color="auto" w:fill="FFFFFF"/>
        </w:rPr>
        <w:t>This can re</w:t>
      </w:r>
      <w:r w:rsidR="00D147E2" w:rsidRPr="00520E38">
        <w:rPr>
          <w:rFonts w:ascii="Times New Roman" w:hAnsi="Times New Roman" w:cs="Times New Roman"/>
          <w:sz w:val="24"/>
          <w:szCs w:val="24"/>
          <w:shd w:val="clear" w:color="auto" w:fill="FFFFFF"/>
        </w:rPr>
        <w:t>sult in better outcomes of the</w:t>
      </w:r>
      <w:r w:rsidR="00EB0BED" w:rsidRPr="00520E38">
        <w:rPr>
          <w:rFonts w:ascii="Times New Roman" w:hAnsi="Times New Roman" w:cs="Times New Roman"/>
          <w:sz w:val="24"/>
          <w:szCs w:val="24"/>
          <w:shd w:val="clear" w:color="auto" w:fill="FFFFFF"/>
        </w:rPr>
        <w:t xml:space="preserve"> </w:t>
      </w:r>
      <w:r w:rsidR="00932131" w:rsidRPr="00520E38">
        <w:rPr>
          <w:rFonts w:ascii="Times New Roman" w:hAnsi="Times New Roman" w:cs="Times New Roman"/>
          <w:sz w:val="24"/>
          <w:szCs w:val="24"/>
          <w:shd w:val="clear" w:color="auto" w:fill="FFFFFF"/>
        </w:rPr>
        <w:t>discussion</w:t>
      </w:r>
      <w:r w:rsidR="00EB0BED" w:rsidRPr="00520E38">
        <w:rPr>
          <w:rFonts w:ascii="Times New Roman" w:hAnsi="Times New Roman" w:cs="Times New Roman"/>
          <w:sz w:val="24"/>
          <w:szCs w:val="24"/>
          <w:shd w:val="clear" w:color="auto" w:fill="FFFFFF"/>
        </w:rPr>
        <w:t xml:space="preserve"> and better decisions for the betterment of the company can be made. </w:t>
      </w:r>
      <w:r w:rsidR="009A151F" w:rsidRPr="00520E38">
        <w:rPr>
          <w:rFonts w:ascii="Times New Roman" w:hAnsi="Times New Roman" w:cs="Times New Roman"/>
          <w:sz w:val="24"/>
          <w:szCs w:val="24"/>
          <w:shd w:val="clear" w:color="auto" w:fill="FFFFFF"/>
        </w:rPr>
        <w:t>The sensitivity to environmental factors</w:t>
      </w:r>
      <w:r w:rsidR="0070468C" w:rsidRPr="00520E38">
        <w:rPr>
          <w:rFonts w:ascii="Times New Roman" w:hAnsi="Times New Roman" w:cs="Times New Roman"/>
          <w:sz w:val="24"/>
          <w:szCs w:val="24"/>
          <w:shd w:val="clear" w:color="auto" w:fill="FFFFFF"/>
        </w:rPr>
        <w:t xml:space="preserve"> is </w:t>
      </w:r>
      <w:r w:rsidR="00F86F14" w:rsidRPr="00520E38">
        <w:rPr>
          <w:rFonts w:ascii="Times New Roman" w:hAnsi="Times New Roman" w:cs="Times New Roman"/>
          <w:sz w:val="24"/>
          <w:szCs w:val="24"/>
          <w:shd w:val="clear" w:color="auto" w:fill="FFFFFF"/>
        </w:rPr>
        <w:t xml:space="preserve">also </w:t>
      </w:r>
      <w:r w:rsidR="00A91961" w:rsidRPr="00520E38">
        <w:rPr>
          <w:rFonts w:ascii="Times New Roman" w:hAnsi="Times New Roman" w:cs="Times New Roman"/>
          <w:sz w:val="24"/>
          <w:szCs w:val="24"/>
          <w:shd w:val="clear" w:color="auto" w:fill="FFFFFF"/>
        </w:rPr>
        <w:t>important;</w:t>
      </w:r>
      <w:r w:rsidR="00F86F14" w:rsidRPr="00520E38">
        <w:rPr>
          <w:rFonts w:ascii="Times New Roman" w:hAnsi="Times New Roman" w:cs="Times New Roman"/>
          <w:sz w:val="24"/>
          <w:szCs w:val="24"/>
          <w:shd w:val="clear" w:color="auto" w:fill="FFFFFF"/>
        </w:rPr>
        <w:t xml:space="preserve"> a leader should make changes in the external environment </w:t>
      </w:r>
      <w:r w:rsidR="00386328" w:rsidRPr="00520E38">
        <w:rPr>
          <w:rFonts w:ascii="Times New Roman" w:hAnsi="Times New Roman" w:cs="Times New Roman"/>
          <w:sz w:val="24"/>
          <w:szCs w:val="24"/>
          <w:shd w:val="clear" w:color="auto" w:fill="FFFFFF"/>
        </w:rPr>
        <w:t xml:space="preserve">to customer preferences, technological changes, and economic </w:t>
      </w:r>
      <w:r w:rsidR="004462BA" w:rsidRPr="00520E38">
        <w:rPr>
          <w:rFonts w:ascii="Times New Roman" w:hAnsi="Times New Roman" w:cs="Times New Roman"/>
          <w:sz w:val="24"/>
          <w:szCs w:val="24"/>
          <w:shd w:val="clear" w:color="auto" w:fill="FFFFFF"/>
        </w:rPr>
        <w:t>shifts</w:t>
      </w:r>
      <w:r w:rsidR="0070468C" w:rsidRPr="00520E38">
        <w:rPr>
          <w:rFonts w:ascii="Times New Roman" w:hAnsi="Times New Roman" w:cs="Times New Roman"/>
          <w:sz w:val="24"/>
          <w:szCs w:val="24"/>
          <w:shd w:val="clear" w:color="auto" w:fill="FFFFFF"/>
        </w:rPr>
        <w:t xml:space="preserve"> (</w:t>
      </w:r>
      <w:proofErr w:type="spellStart"/>
      <w:r w:rsidR="0070468C" w:rsidRPr="00520E38">
        <w:rPr>
          <w:rFonts w:ascii="Times New Roman" w:hAnsi="Times New Roman" w:cs="Times New Roman"/>
          <w:color w:val="222222"/>
          <w:sz w:val="24"/>
          <w:szCs w:val="24"/>
          <w:shd w:val="clear" w:color="auto" w:fill="FFFFFF"/>
        </w:rPr>
        <w:t>Goworek</w:t>
      </w:r>
      <w:proofErr w:type="spellEnd"/>
      <w:r w:rsidR="0070468C" w:rsidRPr="00520E38">
        <w:rPr>
          <w:rFonts w:ascii="Times New Roman" w:hAnsi="Times New Roman" w:cs="Times New Roman"/>
          <w:color w:val="222222"/>
          <w:sz w:val="24"/>
          <w:szCs w:val="24"/>
          <w:shd w:val="clear" w:color="auto" w:fill="FFFFFF"/>
        </w:rPr>
        <w:t xml:space="preserve"> et al., 2020)</w:t>
      </w:r>
      <w:r w:rsidR="004462BA" w:rsidRPr="00520E38">
        <w:rPr>
          <w:rFonts w:ascii="Times New Roman" w:hAnsi="Times New Roman" w:cs="Times New Roman"/>
          <w:sz w:val="24"/>
          <w:szCs w:val="24"/>
          <w:shd w:val="clear" w:color="auto" w:fill="FFFFFF"/>
        </w:rPr>
        <w:t xml:space="preserve">. The leader is responsible for making decisions and making changes where required. </w:t>
      </w:r>
    </w:p>
    <w:p w14:paraId="73290899" w14:textId="77777777" w:rsidR="00D147E2" w:rsidRPr="00520E38" w:rsidRDefault="00594F7D" w:rsidP="00520E38">
      <w:pPr>
        <w:spacing w:line="360" w:lineRule="auto"/>
        <w:ind w:firstLine="0"/>
        <w:jc w:val="both"/>
        <w:rPr>
          <w:rFonts w:ascii="Times New Roman" w:hAnsi="Times New Roman" w:cs="Times New Roman"/>
          <w:sz w:val="24"/>
          <w:szCs w:val="24"/>
          <w:shd w:val="clear" w:color="auto" w:fill="FFFFFF"/>
        </w:rPr>
      </w:pPr>
      <w:r w:rsidRPr="00520E38">
        <w:rPr>
          <w:rFonts w:ascii="Times New Roman" w:hAnsi="Times New Roman" w:cs="Times New Roman"/>
          <w:sz w:val="24"/>
          <w:szCs w:val="24"/>
          <w:shd w:val="clear" w:color="auto" w:fill="FFFFFF"/>
        </w:rPr>
        <w:t>Transformational leader</w:t>
      </w:r>
      <w:r w:rsidRPr="00520E38">
        <w:rPr>
          <w:rFonts w:ascii="Times New Roman" w:hAnsi="Times New Roman" w:cs="Times New Roman"/>
          <w:sz w:val="24"/>
          <w:szCs w:val="24"/>
          <w:shd w:val="clear" w:color="auto" w:fill="FFFFFF"/>
        </w:rPr>
        <w:t xml:space="preserve">ship theory states </w:t>
      </w:r>
      <w:r w:rsidR="00A91961" w:rsidRPr="00520E38">
        <w:rPr>
          <w:rFonts w:ascii="Times New Roman" w:hAnsi="Times New Roman" w:cs="Times New Roman"/>
          <w:sz w:val="24"/>
          <w:szCs w:val="24"/>
          <w:shd w:val="clear" w:color="auto" w:fill="FFFFFF"/>
        </w:rPr>
        <w:t>that a</w:t>
      </w:r>
      <w:r w:rsidRPr="00520E38">
        <w:rPr>
          <w:rFonts w:ascii="Times New Roman" w:hAnsi="Times New Roman" w:cs="Times New Roman"/>
          <w:sz w:val="24"/>
          <w:szCs w:val="24"/>
          <w:shd w:val="clear" w:color="auto" w:fill="FFFFFF"/>
        </w:rPr>
        <w:t xml:space="preserve"> leader should </w:t>
      </w:r>
      <w:r w:rsidR="00A91961" w:rsidRPr="00520E38">
        <w:rPr>
          <w:rFonts w:ascii="Times New Roman" w:hAnsi="Times New Roman" w:cs="Times New Roman"/>
          <w:sz w:val="24"/>
          <w:szCs w:val="24"/>
          <w:shd w:val="clear" w:color="auto" w:fill="FFFFFF"/>
        </w:rPr>
        <w:t>motivate,</w:t>
      </w:r>
      <w:r w:rsidRPr="00520E38">
        <w:rPr>
          <w:rFonts w:ascii="Times New Roman" w:hAnsi="Times New Roman" w:cs="Times New Roman"/>
          <w:sz w:val="24"/>
          <w:szCs w:val="24"/>
          <w:shd w:val="clear" w:color="auto" w:fill="FFFFFF"/>
        </w:rPr>
        <w:t xml:space="preserve"> guide, and</w:t>
      </w:r>
      <w:r w:rsidR="00A91961" w:rsidRPr="00520E38">
        <w:rPr>
          <w:rFonts w:ascii="Times New Roman" w:hAnsi="Times New Roman" w:cs="Times New Roman"/>
          <w:sz w:val="24"/>
          <w:szCs w:val="24"/>
          <w:shd w:val="clear" w:color="auto" w:fill="FFFFFF"/>
        </w:rPr>
        <w:t xml:space="preserve"> encourage their team members. In Burberry, this theory can help in </w:t>
      </w:r>
      <w:r w:rsidR="00943996" w:rsidRPr="00520E38">
        <w:rPr>
          <w:rFonts w:ascii="Times New Roman" w:hAnsi="Times New Roman" w:cs="Times New Roman"/>
          <w:sz w:val="24"/>
          <w:szCs w:val="24"/>
          <w:shd w:val="clear" w:color="auto" w:fill="FFFFFF"/>
        </w:rPr>
        <w:t xml:space="preserve">making </w:t>
      </w:r>
      <w:r w:rsidR="003034B6" w:rsidRPr="00520E38">
        <w:rPr>
          <w:rFonts w:ascii="Times New Roman" w:hAnsi="Times New Roman" w:cs="Times New Roman"/>
          <w:sz w:val="24"/>
          <w:szCs w:val="24"/>
          <w:shd w:val="clear" w:color="auto" w:fill="FFFFFF"/>
        </w:rPr>
        <w:t>a vision</w:t>
      </w:r>
      <w:r w:rsidR="00943996" w:rsidRPr="00520E38">
        <w:rPr>
          <w:rFonts w:ascii="Times New Roman" w:hAnsi="Times New Roman" w:cs="Times New Roman"/>
          <w:sz w:val="24"/>
          <w:szCs w:val="24"/>
          <w:shd w:val="clear" w:color="auto" w:fill="FFFFFF"/>
        </w:rPr>
        <w:t xml:space="preserve"> that makes the team members more motivated and encouraged</w:t>
      </w:r>
      <w:r w:rsidR="00C16C42" w:rsidRPr="00520E38">
        <w:rPr>
          <w:rFonts w:ascii="Times New Roman" w:hAnsi="Times New Roman" w:cs="Times New Roman"/>
          <w:sz w:val="24"/>
          <w:szCs w:val="24"/>
          <w:shd w:val="clear" w:color="auto" w:fill="FFFFFF"/>
        </w:rPr>
        <w:t xml:space="preserve"> (</w:t>
      </w:r>
      <w:r w:rsidR="00C16C42" w:rsidRPr="00520E38">
        <w:rPr>
          <w:rFonts w:ascii="Times New Roman" w:hAnsi="Times New Roman" w:cs="Times New Roman"/>
          <w:color w:val="222222"/>
          <w:sz w:val="24"/>
          <w:szCs w:val="24"/>
          <w:shd w:val="clear" w:color="auto" w:fill="FFFFFF"/>
        </w:rPr>
        <w:t>Purwanto, A., 2022)</w:t>
      </w:r>
      <w:r w:rsidR="00943996" w:rsidRPr="00520E38">
        <w:rPr>
          <w:rFonts w:ascii="Times New Roman" w:hAnsi="Times New Roman" w:cs="Times New Roman"/>
          <w:sz w:val="24"/>
          <w:szCs w:val="24"/>
          <w:shd w:val="clear" w:color="auto" w:fill="FFFFFF"/>
        </w:rPr>
        <w:t xml:space="preserve">. This </w:t>
      </w:r>
      <w:r w:rsidR="00B8298B" w:rsidRPr="00520E38">
        <w:rPr>
          <w:rFonts w:ascii="Times New Roman" w:hAnsi="Times New Roman" w:cs="Times New Roman"/>
          <w:sz w:val="24"/>
          <w:szCs w:val="24"/>
          <w:shd w:val="clear" w:color="auto" w:fill="FFFFFF"/>
        </w:rPr>
        <w:t>vision can make a</w:t>
      </w:r>
      <w:r w:rsidR="00943996" w:rsidRPr="00520E38">
        <w:rPr>
          <w:rFonts w:ascii="Times New Roman" w:hAnsi="Times New Roman" w:cs="Times New Roman"/>
          <w:sz w:val="24"/>
          <w:szCs w:val="24"/>
          <w:shd w:val="clear" w:color="auto" w:fill="FFFFFF"/>
        </w:rPr>
        <w:t xml:space="preserve"> link between the brand heritage and </w:t>
      </w:r>
      <w:r w:rsidR="003034B6" w:rsidRPr="00520E38">
        <w:rPr>
          <w:rFonts w:ascii="Times New Roman" w:hAnsi="Times New Roman" w:cs="Times New Roman"/>
          <w:sz w:val="24"/>
          <w:szCs w:val="24"/>
          <w:shd w:val="clear" w:color="auto" w:fill="FFFFFF"/>
        </w:rPr>
        <w:t>innovations,</w:t>
      </w:r>
      <w:r w:rsidR="00943996" w:rsidRPr="00520E38">
        <w:rPr>
          <w:rFonts w:ascii="Times New Roman" w:hAnsi="Times New Roman" w:cs="Times New Roman"/>
          <w:sz w:val="24"/>
          <w:szCs w:val="24"/>
          <w:shd w:val="clear" w:color="auto" w:fill="FFFFFF"/>
        </w:rPr>
        <w:t xml:space="preserve"> which can </w:t>
      </w:r>
      <w:r w:rsidR="003034B6" w:rsidRPr="00520E38">
        <w:rPr>
          <w:rFonts w:ascii="Times New Roman" w:hAnsi="Times New Roman" w:cs="Times New Roman"/>
          <w:sz w:val="24"/>
          <w:szCs w:val="24"/>
          <w:shd w:val="clear" w:color="auto" w:fill="FFFFFF"/>
        </w:rPr>
        <w:t>encourage employees</w:t>
      </w:r>
      <w:r w:rsidR="00943996" w:rsidRPr="00520E38">
        <w:rPr>
          <w:rFonts w:ascii="Times New Roman" w:hAnsi="Times New Roman" w:cs="Times New Roman"/>
          <w:sz w:val="24"/>
          <w:szCs w:val="24"/>
          <w:shd w:val="clear" w:color="auto" w:fill="FFFFFF"/>
        </w:rPr>
        <w:t xml:space="preserve"> to have a more</w:t>
      </w:r>
      <w:r w:rsidR="00B8298B" w:rsidRPr="00520E38">
        <w:rPr>
          <w:rFonts w:ascii="Times New Roman" w:hAnsi="Times New Roman" w:cs="Times New Roman"/>
          <w:sz w:val="24"/>
          <w:szCs w:val="24"/>
          <w:shd w:val="clear" w:color="auto" w:fill="FFFFFF"/>
        </w:rPr>
        <w:t xml:space="preserve"> creative vision.</w:t>
      </w:r>
      <w:r w:rsidR="008F1F89" w:rsidRPr="00520E38">
        <w:rPr>
          <w:rFonts w:ascii="Times New Roman" w:hAnsi="Times New Roman" w:cs="Times New Roman"/>
          <w:sz w:val="24"/>
          <w:szCs w:val="24"/>
          <w:shd w:val="clear" w:color="auto" w:fill="FFFFFF"/>
        </w:rPr>
        <w:t xml:space="preserve"> A transformational </w:t>
      </w:r>
      <w:r w:rsidR="00CD450B" w:rsidRPr="00520E38">
        <w:rPr>
          <w:rFonts w:ascii="Times New Roman" w:hAnsi="Times New Roman" w:cs="Times New Roman"/>
          <w:sz w:val="24"/>
          <w:szCs w:val="24"/>
          <w:shd w:val="clear" w:color="auto" w:fill="FFFFFF"/>
        </w:rPr>
        <w:t>leader focuses</w:t>
      </w:r>
      <w:r w:rsidR="008F1F89" w:rsidRPr="00520E38">
        <w:rPr>
          <w:rFonts w:ascii="Times New Roman" w:hAnsi="Times New Roman" w:cs="Times New Roman"/>
          <w:sz w:val="24"/>
          <w:szCs w:val="24"/>
          <w:shd w:val="clear" w:color="auto" w:fill="FFFFFF"/>
        </w:rPr>
        <w:t xml:space="preserve"> on every individual </w:t>
      </w:r>
      <w:r w:rsidR="00921943" w:rsidRPr="00520E38">
        <w:rPr>
          <w:rFonts w:ascii="Times New Roman" w:hAnsi="Times New Roman" w:cs="Times New Roman"/>
          <w:sz w:val="24"/>
          <w:szCs w:val="24"/>
          <w:shd w:val="clear" w:color="auto" w:fill="FFFFFF"/>
        </w:rPr>
        <w:t xml:space="preserve">in the team </w:t>
      </w:r>
      <w:r w:rsidR="00CD450B" w:rsidRPr="00520E38">
        <w:rPr>
          <w:rFonts w:ascii="Times New Roman" w:hAnsi="Times New Roman" w:cs="Times New Roman"/>
          <w:sz w:val="24"/>
          <w:szCs w:val="24"/>
          <w:shd w:val="clear" w:color="auto" w:fill="FFFFFF"/>
        </w:rPr>
        <w:t>and</w:t>
      </w:r>
      <w:r w:rsidR="00921943" w:rsidRPr="00520E38">
        <w:rPr>
          <w:rFonts w:ascii="Times New Roman" w:hAnsi="Times New Roman" w:cs="Times New Roman"/>
          <w:sz w:val="24"/>
          <w:szCs w:val="24"/>
          <w:shd w:val="clear" w:color="auto" w:fill="FFFFFF"/>
        </w:rPr>
        <w:t xml:space="preserve"> </w:t>
      </w:r>
      <w:r w:rsidR="00CD450B" w:rsidRPr="00520E38">
        <w:rPr>
          <w:rFonts w:ascii="Times New Roman" w:hAnsi="Times New Roman" w:cs="Times New Roman"/>
          <w:sz w:val="24"/>
          <w:szCs w:val="24"/>
          <w:shd w:val="clear" w:color="auto" w:fill="FFFFFF"/>
        </w:rPr>
        <w:t>motivates</w:t>
      </w:r>
      <w:r w:rsidR="00921943" w:rsidRPr="00520E38">
        <w:rPr>
          <w:rFonts w:ascii="Times New Roman" w:hAnsi="Times New Roman" w:cs="Times New Roman"/>
          <w:sz w:val="24"/>
          <w:szCs w:val="24"/>
          <w:shd w:val="clear" w:color="auto" w:fill="FFFFFF"/>
        </w:rPr>
        <w:t xml:space="preserve"> them. Burberry leaders can focus more on the team members and brace their creative skills by letting them explore new designs or different materials. </w:t>
      </w:r>
      <w:r w:rsidR="00CD450B" w:rsidRPr="00520E38">
        <w:rPr>
          <w:rFonts w:ascii="Times New Roman" w:hAnsi="Times New Roman" w:cs="Times New Roman"/>
          <w:sz w:val="24"/>
          <w:szCs w:val="24"/>
          <w:shd w:val="clear" w:color="auto" w:fill="FFFFFF"/>
        </w:rPr>
        <w:t xml:space="preserve">This </w:t>
      </w:r>
      <w:r w:rsidR="006D5470" w:rsidRPr="00520E38">
        <w:rPr>
          <w:rFonts w:ascii="Times New Roman" w:hAnsi="Times New Roman" w:cs="Times New Roman"/>
          <w:sz w:val="24"/>
          <w:szCs w:val="24"/>
          <w:shd w:val="clear" w:color="auto" w:fill="FFFFFF"/>
        </w:rPr>
        <w:t xml:space="preserve">can help employees in their careers. </w:t>
      </w:r>
      <w:r w:rsidR="00E45F99" w:rsidRPr="00520E38">
        <w:rPr>
          <w:rFonts w:ascii="Times New Roman" w:hAnsi="Times New Roman" w:cs="Times New Roman"/>
          <w:sz w:val="24"/>
          <w:szCs w:val="24"/>
          <w:shd w:val="clear" w:color="auto" w:fill="FFFFFF"/>
        </w:rPr>
        <w:t>A</w:t>
      </w:r>
      <w:r w:rsidR="006932B0" w:rsidRPr="00520E38">
        <w:rPr>
          <w:rFonts w:ascii="Times New Roman" w:hAnsi="Times New Roman" w:cs="Times New Roman"/>
          <w:sz w:val="24"/>
          <w:szCs w:val="24"/>
          <w:shd w:val="clear" w:color="auto" w:fill="FFFFFF"/>
        </w:rPr>
        <w:t xml:space="preserve"> transformational leader sets standards for th</w:t>
      </w:r>
      <w:r w:rsidR="0097146E" w:rsidRPr="00520E38">
        <w:rPr>
          <w:rFonts w:ascii="Times New Roman" w:hAnsi="Times New Roman" w:cs="Times New Roman"/>
          <w:sz w:val="24"/>
          <w:szCs w:val="24"/>
          <w:shd w:val="clear" w:color="auto" w:fill="FFFFFF"/>
        </w:rPr>
        <w:t xml:space="preserve">e team members and puts an example </w:t>
      </w:r>
      <w:r w:rsidR="006932B0" w:rsidRPr="00520E38">
        <w:rPr>
          <w:rFonts w:ascii="Times New Roman" w:hAnsi="Times New Roman" w:cs="Times New Roman"/>
          <w:sz w:val="24"/>
          <w:szCs w:val="24"/>
          <w:shd w:val="clear" w:color="auto" w:fill="FFFFFF"/>
        </w:rPr>
        <w:t xml:space="preserve">in front to inspire and motivate them to work harder and make them give their best. </w:t>
      </w:r>
      <w:r w:rsidR="00297195" w:rsidRPr="00520E38">
        <w:rPr>
          <w:rFonts w:ascii="Times New Roman" w:hAnsi="Times New Roman" w:cs="Times New Roman"/>
          <w:sz w:val="24"/>
          <w:szCs w:val="24"/>
          <w:shd w:val="clear" w:color="auto" w:fill="FFFFFF"/>
        </w:rPr>
        <w:t xml:space="preserve">Transformational leader encourages team leaders make them have creative vision </w:t>
      </w:r>
      <w:r w:rsidR="00E45F99" w:rsidRPr="00520E38">
        <w:rPr>
          <w:rFonts w:ascii="Times New Roman" w:hAnsi="Times New Roman" w:cs="Times New Roman"/>
          <w:sz w:val="24"/>
          <w:szCs w:val="24"/>
          <w:shd w:val="clear" w:color="auto" w:fill="FFFFFF"/>
        </w:rPr>
        <w:t xml:space="preserve">make them more encouraged, and set their standards high. </w:t>
      </w:r>
    </w:p>
    <w:p w14:paraId="083BC694" w14:textId="77777777" w:rsidR="008555E3" w:rsidRPr="00520E38" w:rsidRDefault="00594F7D" w:rsidP="00520E38">
      <w:pPr>
        <w:spacing w:line="360" w:lineRule="auto"/>
        <w:ind w:firstLine="0"/>
        <w:jc w:val="both"/>
        <w:rPr>
          <w:rFonts w:ascii="Times New Roman" w:hAnsi="Times New Roman" w:cs="Times New Roman"/>
          <w:sz w:val="24"/>
          <w:szCs w:val="24"/>
          <w:shd w:val="clear" w:color="auto" w:fill="FFFFFF"/>
        </w:rPr>
      </w:pPr>
      <w:r w:rsidRPr="00520E38">
        <w:rPr>
          <w:rFonts w:ascii="Times New Roman" w:hAnsi="Times New Roman" w:cs="Times New Roman"/>
          <w:sz w:val="24"/>
          <w:szCs w:val="24"/>
          <w:shd w:val="clear" w:color="auto" w:fill="FFFFFF"/>
        </w:rPr>
        <w:t xml:space="preserve">The contingency </w:t>
      </w:r>
      <w:r w:rsidR="0018474E" w:rsidRPr="00520E38">
        <w:rPr>
          <w:rFonts w:ascii="Times New Roman" w:hAnsi="Times New Roman" w:cs="Times New Roman"/>
          <w:sz w:val="24"/>
          <w:szCs w:val="24"/>
          <w:shd w:val="clear" w:color="auto" w:fill="FFFFFF"/>
        </w:rPr>
        <w:t>and</w:t>
      </w:r>
      <w:r w:rsidRPr="00520E38">
        <w:rPr>
          <w:rFonts w:ascii="Times New Roman" w:hAnsi="Times New Roman" w:cs="Times New Roman"/>
          <w:sz w:val="24"/>
          <w:szCs w:val="24"/>
          <w:shd w:val="clear" w:color="auto" w:fill="FFFFFF"/>
        </w:rPr>
        <w:t xml:space="preserve"> transformationa</w:t>
      </w:r>
      <w:r w:rsidRPr="00520E38">
        <w:rPr>
          <w:rFonts w:ascii="Times New Roman" w:hAnsi="Times New Roman" w:cs="Times New Roman"/>
          <w:sz w:val="24"/>
          <w:szCs w:val="24"/>
          <w:shd w:val="clear" w:color="auto" w:fill="FFFFFF"/>
        </w:rPr>
        <w:t xml:space="preserve">l leadership can help Burberry in improving </w:t>
      </w:r>
      <w:r w:rsidR="0018474E" w:rsidRPr="00520E38">
        <w:rPr>
          <w:rFonts w:ascii="Times New Roman" w:hAnsi="Times New Roman" w:cs="Times New Roman"/>
          <w:sz w:val="24"/>
          <w:szCs w:val="24"/>
          <w:shd w:val="clear" w:color="auto" w:fill="FFFFFF"/>
        </w:rPr>
        <w:t xml:space="preserve">their leadership styles and can help increase the work efficiency and performance of the employees. Transformational leaders can be proven as a great inspiration to the employees and a contingency leader can be proven as a good </w:t>
      </w:r>
      <w:proofErr w:type="spellStart"/>
      <w:r w:rsidR="0018474E" w:rsidRPr="00520E38">
        <w:rPr>
          <w:rFonts w:ascii="Times New Roman" w:hAnsi="Times New Roman" w:cs="Times New Roman"/>
          <w:sz w:val="24"/>
          <w:szCs w:val="24"/>
          <w:shd w:val="clear" w:color="auto" w:fill="FFFFFF"/>
        </w:rPr>
        <w:t>analyzer</w:t>
      </w:r>
      <w:proofErr w:type="spellEnd"/>
      <w:r w:rsidR="0018474E" w:rsidRPr="00520E38">
        <w:rPr>
          <w:rFonts w:ascii="Times New Roman" w:hAnsi="Times New Roman" w:cs="Times New Roman"/>
          <w:sz w:val="24"/>
          <w:szCs w:val="24"/>
          <w:shd w:val="clear" w:color="auto" w:fill="FFFFFF"/>
        </w:rPr>
        <w:t xml:space="preserve"> of the situation and can help Burberry make good decisions in situations. </w:t>
      </w:r>
    </w:p>
    <w:p w14:paraId="783DCBF1" w14:textId="77777777" w:rsidR="00DA1C68" w:rsidRPr="00B172A8" w:rsidRDefault="00594F7D" w:rsidP="00B172A8">
      <w:pPr>
        <w:pStyle w:val="1"/>
        <w:numPr>
          <w:ilvl w:val="0"/>
          <w:numId w:val="5"/>
        </w:numPr>
        <w:spacing w:line="360" w:lineRule="auto"/>
        <w:jc w:val="both"/>
        <w:rPr>
          <w:rFonts w:ascii="Times New Roman" w:hAnsi="Times New Roman" w:cs="Times New Roman"/>
        </w:rPr>
      </w:pPr>
      <w:bookmarkStart w:id="14" w:name="_Toc143868087"/>
      <w:bookmarkStart w:id="15" w:name="_Toc143869123"/>
      <w:r w:rsidRPr="00B172A8">
        <w:rPr>
          <w:rFonts w:ascii="Times New Roman" w:hAnsi="Times New Roman" w:cs="Times New Roman"/>
        </w:rPr>
        <w:t>Review of experience</w:t>
      </w:r>
      <w:bookmarkEnd w:id="14"/>
      <w:bookmarkEnd w:id="15"/>
      <w:r w:rsidRPr="00B172A8">
        <w:rPr>
          <w:rFonts w:ascii="Times New Roman" w:hAnsi="Times New Roman" w:cs="Times New Roman"/>
        </w:rPr>
        <w:t xml:space="preserve"> </w:t>
      </w:r>
    </w:p>
    <w:p w14:paraId="75C5D4E2" w14:textId="77777777" w:rsidR="00DA1C68"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An individual had experience as a team member in the marketing team of Burberry. </w:t>
      </w:r>
      <w:r w:rsidR="00B90AED" w:rsidRPr="00520E38">
        <w:rPr>
          <w:rFonts w:ascii="Times New Roman" w:hAnsi="Times New Roman" w:cs="Times New Roman"/>
          <w:sz w:val="24"/>
          <w:szCs w:val="24"/>
        </w:rPr>
        <w:t xml:space="preserve">Burberry is a fashion </w:t>
      </w:r>
      <w:proofErr w:type="gramStart"/>
      <w:r w:rsidRPr="00520E38">
        <w:rPr>
          <w:rFonts w:ascii="Times New Roman" w:hAnsi="Times New Roman" w:cs="Times New Roman"/>
          <w:sz w:val="24"/>
          <w:szCs w:val="24"/>
        </w:rPr>
        <w:t>brand,</w:t>
      </w:r>
      <w:proofErr w:type="gramEnd"/>
      <w:r w:rsidR="00B90AED" w:rsidRPr="00520E38">
        <w:rPr>
          <w:rFonts w:ascii="Times New Roman" w:hAnsi="Times New Roman" w:cs="Times New Roman"/>
          <w:sz w:val="24"/>
          <w:szCs w:val="24"/>
        </w:rPr>
        <w:t xml:space="preserve"> this </w:t>
      </w:r>
      <w:r w:rsidRPr="00520E38">
        <w:rPr>
          <w:rFonts w:ascii="Times New Roman" w:hAnsi="Times New Roman" w:cs="Times New Roman"/>
          <w:sz w:val="24"/>
          <w:szCs w:val="24"/>
        </w:rPr>
        <w:t>brand belongs</w:t>
      </w:r>
      <w:r w:rsidR="00B90AED" w:rsidRPr="00520E38">
        <w:rPr>
          <w:rFonts w:ascii="Times New Roman" w:hAnsi="Times New Roman" w:cs="Times New Roman"/>
          <w:sz w:val="24"/>
          <w:szCs w:val="24"/>
        </w:rPr>
        <w:t xml:space="preserve"> to the fashion industry. The marketing team is responsible for </w:t>
      </w:r>
      <w:r w:rsidRPr="00520E38">
        <w:rPr>
          <w:rFonts w:ascii="Times New Roman" w:hAnsi="Times New Roman" w:cs="Times New Roman"/>
          <w:sz w:val="24"/>
          <w:szCs w:val="24"/>
        </w:rPr>
        <w:t>manag</w:t>
      </w:r>
      <w:r w:rsidR="00B90AED" w:rsidRPr="00520E38">
        <w:rPr>
          <w:rFonts w:ascii="Times New Roman" w:hAnsi="Times New Roman" w:cs="Times New Roman"/>
          <w:sz w:val="24"/>
          <w:szCs w:val="24"/>
        </w:rPr>
        <w:t xml:space="preserve">ing the marketing of the </w:t>
      </w:r>
      <w:r w:rsidRPr="00520E38">
        <w:rPr>
          <w:rFonts w:ascii="Times New Roman" w:hAnsi="Times New Roman" w:cs="Times New Roman"/>
          <w:sz w:val="24"/>
          <w:szCs w:val="24"/>
        </w:rPr>
        <w:t xml:space="preserve">brand. </w:t>
      </w:r>
      <w:r w:rsidR="0007335B" w:rsidRPr="00520E38">
        <w:rPr>
          <w:rFonts w:ascii="Times New Roman" w:hAnsi="Times New Roman" w:cs="Times New Roman"/>
          <w:sz w:val="24"/>
          <w:szCs w:val="24"/>
        </w:rPr>
        <w:t xml:space="preserve">The marketing department plays a crucial role in making a brand image. The brand's proper marketing increases its sales and also increases its market value. </w:t>
      </w:r>
      <w:r w:rsidRPr="00520E38">
        <w:rPr>
          <w:rFonts w:ascii="Times New Roman" w:hAnsi="Times New Roman" w:cs="Times New Roman"/>
          <w:sz w:val="24"/>
          <w:szCs w:val="24"/>
        </w:rPr>
        <w:t>A</w:t>
      </w:r>
      <w:r w:rsidR="00B90AED" w:rsidRPr="00520E38">
        <w:rPr>
          <w:rFonts w:ascii="Times New Roman" w:hAnsi="Times New Roman" w:cs="Times New Roman"/>
          <w:sz w:val="24"/>
          <w:szCs w:val="24"/>
        </w:rPr>
        <w:t xml:space="preserve"> good marketing strategy is required for a compa</w:t>
      </w:r>
      <w:r w:rsidRPr="00520E38">
        <w:rPr>
          <w:rFonts w:ascii="Times New Roman" w:hAnsi="Times New Roman" w:cs="Times New Roman"/>
          <w:sz w:val="24"/>
          <w:szCs w:val="24"/>
        </w:rPr>
        <w:t xml:space="preserve">ny to increase its sales and value in the </w:t>
      </w:r>
      <w:r w:rsidRPr="00520E38">
        <w:rPr>
          <w:rFonts w:ascii="Times New Roman" w:hAnsi="Times New Roman" w:cs="Times New Roman"/>
          <w:sz w:val="24"/>
          <w:szCs w:val="24"/>
        </w:rPr>
        <w:lastRenderedPageBreak/>
        <w:t>market.</w:t>
      </w:r>
      <w:r w:rsidR="00A400D0" w:rsidRPr="00520E38">
        <w:rPr>
          <w:rFonts w:ascii="Times New Roman" w:hAnsi="Times New Roman" w:cs="Times New Roman"/>
          <w:sz w:val="24"/>
          <w:szCs w:val="24"/>
        </w:rPr>
        <w:t xml:space="preserve"> </w:t>
      </w:r>
      <w:r w:rsidRPr="00520E38">
        <w:rPr>
          <w:rFonts w:ascii="Times New Roman" w:hAnsi="Times New Roman" w:cs="Times New Roman"/>
          <w:sz w:val="24"/>
          <w:szCs w:val="24"/>
        </w:rPr>
        <w:t xml:space="preserve">To obtain a good position in the </w:t>
      </w:r>
      <w:r w:rsidR="005A6A4C" w:rsidRPr="00520E38">
        <w:rPr>
          <w:rFonts w:ascii="Times New Roman" w:hAnsi="Times New Roman" w:cs="Times New Roman"/>
          <w:sz w:val="24"/>
          <w:szCs w:val="24"/>
        </w:rPr>
        <w:t xml:space="preserve">market a good marketing strategy and its proper implementation are required. The individual learned a lot about marketing and marketing skills while working in the respective department. As Burberry is a big brand, there is a requirement for good marketing skills to enter the department. The individual faced some troubles in the starting but later when the individual became habitual of the </w:t>
      </w:r>
      <w:r w:rsidR="001D6C5E" w:rsidRPr="00520E38">
        <w:rPr>
          <w:rFonts w:ascii="Times New Roman" w:hAnsi="Times New Roman" w:cs="Times New Roman"/>
          <w:sz w:val="24"/>
          <w:szCs w:val="24"/>
        </w:rPr>
        <w:t xml:space="preserve">environment </w:t>
      </w:r>
      <w:r w:rsidR="00556B2D" w:rsidRPr="00520E38">
        <w:rPr>
          <w:rFonts w:ascii="Times New Roman" w:hAnsi="Times New Roman" w:cs="Times New Roman"/>
          <w:sz w:val="24"/>
          <w:szCs w:val="24"/>
        </w:rPr>
        <w:t>and</w:t>
      </w:r>
      <w:r w:rsidR="001D6C5E" w:rsidRPr="00520E38">
        <w:rPr>
          <w:rFonts w:ascii="Times New Roman" w:hAnsi="Times New Roman" w:cs="Times New Roman"/>
          <w:sz w:val="24"/>
          <w:szCs w:val="24"/>
        </w:rPr>
        <w:t xml:space="preserve"> learned many things he started enjoying his work. </w:t>
      </w:r>
      <w:r w:rsidR="001D520F" w:rsidRPr="00520E38">
        <w:rPr>
          <w:rFonts w:ascii="Times New Roman" w:hAnsi="Times New Roman" w:cs="Times New Roman"/>
          <w:sz w:val="24"/>
          <w:szCs w:val="24"/>
        </w:rPr>
        <w:t xml:space="preserve">This company gave him knowledge of the two theories mentioned above as the individual was a team member the team leader helped the </w:t>
      </w:r>
      <w:r w:rsidR="00AF3D3E" w:rsidRPr="00520E38">
        <w:rPr>
          <w:rFonts w:ascii="Times New Roman" w:hAnsi="Times New Roman" w:cs="Times New Roman"/>
          <w:sz w:val="24"/>
          <w:szCs w:val="24"/>
        </w:rPr>
        <w:t xml:space="preserve">individual </w:t>
      </w:r>
      <w:r w:rsidR="001D520F" w:rsidRPr="00520E38">
        <w:rPr>
          <w:rFonts w:ascii="Times New Roman" w:hAnsi="Times New Roman" w:cs="Times New Roman"/>
          <w:sz w:val="24"/>
          <w:szCs w:val="24"/>
        </w:rPr>
        <w:t>in many ways, As</w:t>
      </w:r>
      <w:r w:rsidR="00AF3D3E" w:rsidRPr="00520E38">
        <w:rPr>
          <w:rFonts w:ascii="Times New Roman" w:hAnsi="Times New Roman" w:cs="Times New Roman"/>
          <w:sz w:val="24"/>
          <w:szCs w:val="24"/>
        </w:rPr>
        <w:t xml:space="preserve"> the individual</w:t>
      </w:r>
      <w:r w:rsidR="001D520F" w:rsidRPr="00520E38">
        <w:rPr>
          <w:rFonts w:ascii="Times New Roman" w:hAnsi="Times New Roman" w:cs="Times New Roman"/>
          <w:sz w:val="24"/>
          <w:szCs w:val="24"/>
        </w:rPr>
        <w:t xml:space="preserve"> was </w:t>
      </w:r>
      <w:r w:rsidR="00AF3D3E" w:rsidRPr="00520E38">
        <w:rPr>
          <w:rFonts w:ascii="Times New Roman" w:hAnsi="Times New Roman" w:cs="Times New Roman"/>
          <w:sz w:val="24"/>
          <w:szCs w:val="24"/>
        </w:rPr>
        <w:t>a person</w:t>
      </w:r>
      <w:r w:rsidR="001D520F" w:rsidRPr="00520E38">
        <w:rPr>
          <w:rFonts w:ascii="Times New Roman" w:hAnsi="Times New Roman" w:cs="Times New Roman"/>
          <w:sz w:val="24"/>
          <w:szCs w:val="24"/>
        </w:rPr>
        <w:t xml:space="preserve"> with no experience in marketing the leader and the rest of the team</w:t>
      </w:r>
      <w:r w:rsidR="00945A8F" w:rsidRPr="00520E38">
        <w:rPr>
          <w:rFonts w:ascii="Times New Roman" w:hAnsi="Times New Roman" w:cs="Times New Roman"/>
          <w:sz w:val="24"/>
          <w:szCs w:val="24"/>
        </w:rPr>
        <w:t xml:space="preserve"> member</w:t>
      </w:r>
      <w:r w:rsidR="001D520F" w:rsidRPr="00520E38">
        <w:rPr>
          <w:rFonts w:ascii="Times New Roman" w:hAnsi="Times New Roman" w:cs="Times New Roman"/>
          <w:sz w:val="24"/>
          <w:szCs w:val="24"/>
        </w:rPr>
        <w:t>s too helped him in learning many skills that were required</w:t>
      </w:r>
      <w:r w:rsidR="001071EB" w:rsidRPr="00520E38">
        <w:rPr>
          <w:rFonts w:ascii="Times New Roman" w:hAnsi="Times New Roman" w:cs="Times New Roman"/>
          <w:sz w:val="24"/>
          <w:szCs w:val="24"/>
        </w:rPr>
        <w:t xml:space="preserve"> such a</w:t>
      </w:r>
      <w:r w:rsidR="00AF3D3E" w:rsidRPr="00520E38">
        <w:rPr>
          <w:rFonts w:ascii="Times New Roman" w:hAnsi="Times New Roman" w:cs="Times New Roman"/>
          <w:sz w:val="24"/>
          <w:szCs w:val="24"/>
        </w:rPr>
        <w:t xml:space="preserve">s creative skills, storytelling, analytic thinking, communication, social media management, technical </w:t>
      </w:r>
      <w:r w:rsidR="005654CC" w:rsidRPr="00520E38">
        <w:rPr>
          <w:rFonts w:ascii="Times New Roman" w:hAnsi="Times New Roman" w:cs="Times New Roman"/>
          <w:sz w:val="24"/>
          <w:szCs w:val="24"/>
        </w:rPr>
        <w:t>savvy</w:t>
      </w:r>
      <w:r w:rsidR="00C825CF" w:rsidRPr="00520E38">
        <w:rPr>
          <w:rFonts w:ascii="Times New Roman" w:hAnsi="Times New Roman" w:cs="Times New Roman"/>
          <w:sz w:val="24"/>
          <w:szCs w:val="24"/>
        </w:rPr>
        <w:t xml:space="preserve">, </w:t>
      </w:r>
      <w:r w:rsidR="005654CC" w:rsidRPr="00520E38">
        <w:rPr>
          <w:rFonts w:ascii="Times New Roman" w:hAnsi="Times New Roman" w:cs="Times New Roman"/>
          <w:sz w:val="24"/>
          <w:szCs w:val="24"/>
        </w:rPr>
        <w:t>m</w:t>
      </w:r>
      <w:r w:rsidR="004B5F2A" w:rsidRPr="00520E38">
        <w:rPr>
          <w:rFonts w:ascii="Times New Roman" w:hAnsi="Times New Roman" w:cs="Times New Roman"/>
          <w:sz w:val="24"/>
          <w:szCs w:val="24"/>
        </w:rPr>
        <w:t xml:space="preserve">ultitasking, etc. </w:t>
      </w:r>
      <w:r w:rsidR="000C5C50" w:rsidRPr="00520E38">
        <w:rPr>
          <w:rFonts w:ascii="Times New Roman" w:hAnsi="Times New Roman" w:cs="Times New Roman"/>
          <w:sz w:val="24"/>
          <w:szCs w:val="24"/>
        </w:rPr>
        <w:t>These skills were learned during the experience.</w:t>
      </w:r>
      <w:r w:rsidR="00551660" w:rsidRPr="00520E38">
        <w:rPr>
          <w:rFonts w:ascii="Times New Roman" w:hAnsi="Times New Roman" w:cs="Times New Roman"/>
          <w:sz w:val="24"/>
          <w:szCs w:val="24"/>
        </w:rPr>
        <w:t xml:space="preserve"> </w:t>
      </w:r>
      <w:r w:rsidR="0095699E" w:rsidRPr="00520E38">
        <w:rPr>
          <w:rFonts w:ascii="Times New Roman" w:hAnsi="Times New Roman" w:cs="Times New Roman"/>
          <w:sz w:val="24"/>
          <w:szCs w:val="24"/>
        </w:rPr>
        <w:t>Knowing consumer preferences and the trend going on is also important for the marketing team (</w:t>
      </w:r>
      <w:proofErr w:type="spellStart"/>
      <w:r w:rsidR="0095699E" w:rsidRPr="00520E38">
        <w:rPr>
          <w:rFonts w:ascii="Times New Roman" w:hAnsi="Times New Roman" w:cs="Times New Roman"/>
          <w:color w:val="222222"/>
          <w:sz w:val="24"/>
          <w:szCs w:val="24"/>
          <w:shd w:val="clear" w:color="auto" w:fill="FFFFFF"/>
        </w:rPr>
        <w:t>Phau</w:t>
      </w:r>
      <w:proofErr w:type="spellEnd"/>
      <w:r w:rsidR="0095699E" w:rsidRPr="00520E38">
        <w:rPr>
          <w:rFonts w:ascii="Times New Roman" w:hAnsi="Times New Roman" w:cs="Times New Roman"/>
          <w:color w:val="222222"/>
          <w:sz w:val="24"/>
          <w:szCs w:val="24"/>
          <w:shd w:val="clear" w:color="auto" w:fill="FFFFFF"/>
        </w:rPr>
        <w:t xml:space="preserve"> et al., 2022)</w:t>
      </w:r>
      <w:r w:rsidR="0095699E" w:rsidRPr="00520E38">
        <w:rPr>
          <w:rFonts w:ascii="Times New Roman" w:hAnsi="Times New Roman" w:cs="Times New Roman"/>
          <w:sz w:val="24"/>
          <w:szCs w:val="24"/>
        </w:rPr>
        <w:t xml:space="preserve">. </w:t>
      </w:r>
      <w:r w:rsidR="00551660" w:rsidRPr="00520E38">
        <w:rPr>
          <w:rFonts w:ascii="Times New Roman" w:hAnsi="Times New Roman" w:cs="Times New Roman"/>
          <w:sz w:val="24"/>
          <w:szCs w:val="24"/>
        </w:rPr>
        <w:t xml:space="preserve">The projects that were handled by the team were </w:t>
      </w:r>
      <w:r w:rsidR="00CB1E18" w:rsidRPr="00520E38">
        <w:rPr>
          <w:rFonts w:ascii="Times New Roman" w:hAnsi="Times New Roman" w:cs="Times New Roman"/>
          <w:sz w:val="24"/>
          <w:szCs w:val="24"/>
        </w:rPr>
        <w:t>directed</w:t>
      </w:r>
      <w:r w:rsidR="00551660" w:rsidRPr="00520E38">
        <w:rPr>
          <w:rFonts w:ascii="Times New Roman" w:hAnsi="Times New Roman" w:cs="Times New Roman"/>
          <w:sz w:val="24"/>
          <w:szCs w:val="24"/>
        </w:rPr>
        <w:t xml:space="preserve"> by the team leader and the team leader was the one who made the final decision after the discussion </w:t>
      </w:r>
      <w:r w:rsidR="00CB1E18" w:rsidRPr="00520E38">
        <w:rPr>
          <w:rFonts w:ascii="Times New Roman" w:hAnsi="Times New Roman" w:cs="Times New Roman"/>
          <w:sz w:val="24"/>
          <w:szCs w:val="24"/>
        </w:rPr>
        <w:t>with</w:t>
      </w:r>
      <w:r w:rsidR="00551660" w:rsidRPr="00520E38">
        <w:rPr>
          <w:rFonts w:ascii="Times New Roman" w:hAnsi="Times New Roman" w:cs="Times New Roman"/>
          <w:sz w:val="24"/>
          <w:szCs w:val="24"/>
        </w:rPr>
        <w:t xml:space="preserve"> team members which made the individuals analyzing and decision</w:t>
      </w:r>
      <w:r w:rsidR="00CB1E18" w:rsidRPr="00520E38">
        <w:rPr>
          <w:rFonts w:ascii="Times New Roman" w:hAnsi="Times New Roman" w:cs="Times New Roman"/>
          <w:sz w:val="24"/>
          <w:szCs w:val="24"/>
        </w:rPr>
        <w:t>-making</w:t>
      </w:r>
      <w:r w:rsidR="00551660" w:rsidRPr="00520E38">
        <w:rPr>
          <w:rFonts w:ascii="Times New Roman" w:hAnsi="Times New Roman" w:cs="Times New Roman"/>
          <w:sz w:val="24"/>
          <w:szCs w:val="24"/>
        </w:rPr>
        <w:t xml:space="preserve"> s</w:t>
      </w:r>
      <w:r w:rsidR="00FE78EF" w:rsidRPr="00520E38">
        <w:rPr>
          <w:rFonts w:ascii="Times New Roman" w:hAnsi="Times New Roman" w:cs="Times New Roman"/>
          <w:sz w:val="24"/>
          <w:szCs w:val="24"/>
        </w:rPr>
        <w:t>k</w:t>
      </w:r>
      <w:r w:rsidR="00551660" w:rsidRPr="00520E38">
        <w:rPr>
          <w:rFonts w:ascii="Times New Roman" w:hAnsi="Times New Roman" w:cs="Times New Roman"/>
          <w:sz w:val="24"/>
          <w:szCs w:val="24"/>
        </w:rPr>
        <w:t xml:space="preserve">ills better. </w:t>
      </w:r>
      <w:r w:rsidR="002E78E2" w:rsidRPr="00520E38">
        <w:rPr>
          <w:rFonts w:ascii="Times New Roman" w:hAnsi="Times New Roman" w:cs="Times New Roman"/>
          <w:sz w:val="24"/>
          <w:szCs w:val="24"/>
        </w:rPr>
        <w:t xml:space="preserve">The skills learned were </w:t>
      </w:r>
      <w:r w:rsidR="00253996" w:rsidRPr="00520E38">
        <w:rPr>
          <w:rFonts w:ascii="Times New Roman" w:hAnsi="Times New Roman" w:cs="Times New Roman"/>
          <w:sz w:val="24"/>
          <w:szCs w:val="24"/>
        </w:rPr>
        <w:t>focused not</w:t>
      </w:r>
      <w:r w:rsidR="002E78E2" w:rsidRPr="00520E38">
        <w:rPr>
          <w:rFonts w:ascii="Times New Roman" w:hAnsi="Times New Roman" w:cs="Times New Roman"/>
          <w:sz w:val="24"/>
          <w:szCs w:val="24"/>
        </w:rPr>
        <w:t xml:space="preserve"> only on the marketing department. These skills are necessary to work in any </w:t>
      </w:r>
      <w:r w:rsidR="00731B9B" w:rsidRPr="00520E38">
        <w:rPr>
          <w:rFonts w:ascii="Times New Roman" w:hAnsi="Times New Roman" w:cs="Times New Roman"/>
          <w:sz w:val="24"/>
          <w:szCs w:val="24"/>
        </w:rPr>
        <w:t>department.</w:t>
      </w:r>
      <w:r w:rsidR="007E662C" w:rsidRPr="00520E38">
        <w:rPr>
          <w:rFonts w:ascii="Times New Roman" w:hAnsi="Times New Roman" w:cs="Times New Roman"/>
          <w:sz w:val="24"/>
          <w:szCs w:val="24"/>
        </w:rPr>
        <w:t xml:space="preserve"> Other skills like good communication, team spirit, decision-making, problem-solving, and diligence </w:t>
      </w:r>
      <w:r w:rsidR="00C86300" w:rsidRPr="00520E38">
        <w:rPr>
          <w:rFonts w:ascii="Times New Roman" w:hAnsi="Times New Roman" w:cs="Times New Roman"/>
          <w:sz w:val="24"/>
          <w:szCs w:val="24"/>
        </w:rPr>
        <w:t xml:space="preserve">were also learned </w:t>
      </w:r>
      <w:r w:rsidR="007E662C" w:rsidRPr="00520E38">
        <w:rPr>
          <w:rFonts w:ascii="Times New Roman" w:hAnsi="Times New Roman" w:cs="Times New Roman"/>
          <w:sz w:val="24"/>
          <w:szCs w:val="24"/>
        </w:rPr>
        <w:t xml:space="preserve">while working in a marketing department. </w:t>
      </w:r>
      <w:r w:rsidR="00731B9B" w:rsidRPr="00520E38">
        <w:rPr>
          <w:rFonts w:ascii="Times New Roman" w:hAnsi="Times New Roman" w:cs="Times New Roman"/>
          <w:sz w:val="24"/>
          <w:szCs w:val="24"/>
        </w:rPr>
        <w:t xml:space="preserve">This department makes strategies for marketing, so analytical thinking is required. </w:t>
      </w:r>
      <w:r w:rsidR="00795589" w:rsidRPr="00520E38">
        <w:rPr>
          <w:rFonts w:ascii="Times New Roman" w:hAnsi="Times New Roman" w:cs="Times New Roman"/>
          <w:sz w:val="24"/>
          <w:szCs w:val="24"/>
        </w:rPr>
        <w:t xml:space="preserve">As </w:t>
      </w:r>
      <w:r w:rsidR="003B3F34" w:rsidRPr="00520E38">
        <w:rPr>
          <w:rFonts w:ascii="Times New Roman" w:hAnsi="Times New Roman" w:cs="Times New Roman"/>
          <w:sz w:val="24"/>
          <w:szCs w:val="24"/>
        </w:rPr>
        <w:t>Burberry</w:t>
      </w:r>
      <w:r w:rsidR="00795589" w:rsidRPr="00520E38">
        <w:rPr>
          <w:rFonts w:ascii="Times New Roman" w:hAnsi="Times New Roman" w:cs="Times New Roman"/>
          <w:sz w:val="24"/>
          <w:szCs w:val="24"/>
        </w:rPr>
        <w:t xml:space="preserve"> is </w:t>
      </w:r>
      <w:r w:rsidR="00731B9B" w:rsidRPr="00520E38">
        <w:rPr>
          <w:rFonts w:ascii="Times New Roman" w:hAnsi="Times New Roman" w:cs="Times New Roman"/>
          <w:sz w:val="24"/>
          <w:szCs w:val="24"/>
        </w:rPr>
        <w:t>a fashion</w:t>
      </w:r>
      <w:r w:rsidR="00795589" w:rsidRPr="00520E38">
        <w:rPr>
          <w:rFonts w:ascii="Times New Roman" w:hAnsi="Times New Roman" w:cs="Times New Roman"/>
          <w:sz w:val="24"/>
          <w:szCs w:val="24"/>
        </w:rPr>
        <w:t xml:space="preserve"> brand creative skills are required in employees </w:t>
      </w:r>
      <w:r w:rsidR="00731B9B" w:rsidRPr="00520E38">
        <w:rPr>
          <w:rFonts w:ascii="Times New Roman" w:hAnsi="Times New Roman" w:cs="Times New Roman"/>
          <w:sz w:val="24"/>
          <w:szCs w:val="24"/>
        </w:rPr>
        <w:t>of Burberry</w:t>
      </w:r>
      <w:r w:rsidR="00795589" w:rsidRPr="00520E38">
        <w:rPr>
          <w:rFonts w:ascii="Times New Roman" w:hAnsi="Times New Roman" w:cs="Times New Roman"/>
          <w:sz w:val="24"/>
          <w:szCs w:val="24"/>
        </w:rPr>
        <w:t xml:space="preserve">. </w:t>
      </w:r>
      <w:r w:rsidR="001D520F" w:rsidRPr="00520E38">
        <w:rPr>
          <w:rFonts w:ascii="Times New Roman" w:hAnsi="Times New Roman" w:cs="Times New Roman"/>
          <w:sz w:val="24"/>
          <w:szCs w:val="24"/>
        </w:rPr>
        <w:br w:type="page"/>
      </w:r>
    </w:p>
    <w:p w14:paraId="4184D784" w14:textId="77777777" w:rsidR="00DA1C68" w:rsidRPr="00520E38" w:rsidRDefault="00594F7D" w:rsidP="00E71FE1">
      <w:pPr>
        <w:pStyle w:val="1"/>
        <w:numPr>
          <w:ilvl w:val="0"/>
          <w:numId w:val="5"/>
        </w:numPr>
        <w:spacing w:line="360" w:lineRule="auto"/>
        <w:jc w:val="both"/>
        <w:rPr>
          <w:rFonts w:ascii="Times New Roman" w:hAnsi="Times New Roman" w:cs="Times New Roman"/>
        </w:rPr>
      </w:pPr>
      <w:bookmarkStart w:id="16" w:name="_Toc143868088"/>
      <w:bookmarkStart w:id="17" w:name="_Toc143869124"/>
      <w:r w:rsidRPr="00520E38">
        <w:rPr>
          <w:rFonts w:ascii="Times New Roman" w:hAnsi="Times New Roman" w:cs="Times New Roman"/>
        </w:rPr>
        <w:lastRenderedPageBreak/>
        <w:t>Conclusion</w:t>
      </w:r>
      <w:bookmarkEnd w:id="16"/>
      <w:bookmarkEnd w:id="17"/>
    </w:p>
    <w:p w14:paraId="204CAEB5" w14:textId="77777777" w:rsidR="00F83DE1"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This can be concluded from the </w:t>
      </w:r>
      <w:r w:rsidR="00EA3CB1" w:rsidRPr="00520E38">
        <w:rPr>
          <w:rFonts w:ascii="Times New Roman" w:hAnsi="Times New Roman" w:cs="Times New Roman"/>
          <w:sz w:val="24"/>
          <w:szCs w:val="24"/>
        </w:rPr>
        <w:t>above essay that</w:t>
      </w:r>
      <w:r w:rsidRPr="00520E38">
        <w:rPr>
          <w:rFonts w:ascii="Times New Roman" w:hAnsi="Times New Roman" w:cs="Times New Roman"/>
          <w:sz w:val="24"/>
          <w:szCs w:val="24"/>
        </w:rPr>
        <w:t xml:space="preserve"> there are two theories explained, transformational theory and contingency theory of leadership and management. The contingency theory </w:t>
      </w:r>
      <w:r w:rsidRPr="00520E38">
        <w:rPr>
          <w:rFonts w:ascii="Times New Roman" w:hAnsi="Times New Roman" w:cs="Times New Roman"/>
          <w:sz w:val="24"/>
          <w:szCs w:val="24"/>
          <w:shd w:val="clear" w:color="auto" w:fill="FFFFFF"/>
        </w:rPr>
        <w:t>framework states that different situations demand different styles of leadership.</w:t>
      </w:r>
      <w:r w:rsidR="0050436A" w:rsidRPr="00520E38">
        <w:rPr>
          <w:rFonts w:ascii="Times New Roman" w:hAnsi="Times New Roman" w:cs="Times New Roman"/>
          <w:sz w:val="24"/>
          <w:szCs w:val="24"/>
        </w:rPr>
        <w:t xml:space="preserve"> Transformational leadership theory gives the style of leadership in which the leader motivates, guides, and encourages their team members and also creates a vision to </w:t>
      </w:r>
      <w:proofErr w:type="spellStart"/>
      <w:r w:rsidR="0050436A" w:rsidRPr="00520E38">
        <w:rPr>
          <w:rFonts w:ascii="Times New Roman" w:hAnsi="Times New Roman" w:cs="Times New Roman"/>
          <w:sz w:val="24"/>
          <w:szCs w:val="24"/>
        </w:rPr>
        <w:t>fulfill</w:t>
      </w:r>
      <w:proofErr w:type="spellEnd"/>
      <w:r w:rsidR="0050436A" w:rsidRPr="00520E38">
        <w:rPr>
          <w:rFonts w:ascii="Times New Roman" w:hAnsi="Times New Roman" w:cs="Times New Roman"/>
          <w:sz w:val="24"/>
          <w:szCs w:val="24"/>
        </w:rPr>
        <w:t xml:space="preserve"> the </w:t>
      </w:r>
      <w:r w:rsidR="00E03888" w:rsidRPr="00520E38">
        <w:rPr>
          <w:rFonts w:ascii="Times New Roman" w:hAnsi="Times New Roman" w:cs="Times New Roman"/>
          <w:sz w:val="24"/>
          <w:szCs w:val="24"/>
        </w:rPr>
        <w:t>needs. This also contains a review of the experience of an individual working in Burberry. Burberry is a big name in the fashion industry.</w:t>
      </w:r>
      <w:r w:rsidR="007E662C" w:rsidRPr="00520E38">
        <w:rPr>
          <w:rFonts w:ascii="Times New Roman" w:hAnsi="Times New Roman" w:cs="Times New Roman"/>
          <w:sz w:val="24"/>
          <w:szCs w:val="24"/>
        </w:rPr>
        <w:t xml:space="preserve"> Many skills were learned during the experience of individuals </w:t>
      </w:r>
      <w:r w:rsidR="00E61AA8" w:rsidRPr="00520E38">
        <w:rPr>
          <w:rFonts w:ascii="Times New Roman" w:hAnsi="Times New Roman" w:cs="Times New Roman"/>
          <w:sz w:val="24"/>
          <w:szCs w:val="24"/>
        </w:rPr>
        <w:t>such</w:t>
      </w:r>
      <w:r w:rsidR="007E662C" w:rsidRPr="00520E38">
        <w:rPr>
          <w:rFonts w:ascii="Times New Roman" w:hAnsi="Times New Roman" w:cs="Times New Roman"/>
          <w:sz w:val="24"/>
          <w:szCs w:val="24"/>
        </w:rPr>
        <w:t xml:space="preserve"> as creative skills, storytelling, analytic thinking, communication, social media management, technical savvy, multitasking, etc.</w:t>
      </w:r>
      <w:r w:rsidR="00EC4480" w:rsidRPr="00520E38">
        <w:rPr>
          <w:rFonts w:ascii="Times New Roman" w:hAnsi="Times New Roman" w:cs="Times New Roman"/>
          <w:sz w:val="24"/>
          <w:szCs w:val="24"/>
        </w:rPr>
        <w:t xml:space="preserve"> Other skills like good communication, team spirit, decision-making, problem-solving, and diligence were also learned by individuals while working in a marketing department. These skills were learned during the experience of individuals in the marketing </w:t>
      </w:r>
      <w:r w:rsidR="00E61AA8" w:rsidRPr="00520E38">
        <w:rPr>
          <w:rFonts w:ascii="Times New Roman" w:hAnsi="Times New Roman" w:cs="Times New Roman"/>
          <w:sz w:val="24"/>
          <w:szCs w:val="24"/>
        </w:rPr>
        <w:t>department</w:t>
      </w:r>
      <w:r w:rsidR="00EC4480" w:rsidRPr="00520E38">
        <w:rPr>
          <w:rFonts w:ascii="Times New Roman" w:hAnsi="Times New Roman" w:cs="Times New Roman"/>
          <w:sz w:val="24"/>
          <w:szCs w:val="24"/>
        </w:rPr>
        <w:t xml:space="preserve"> in </w:t>
      </w:r>
      <w:r w:rsidR="00E61AA8" w:rsidRPr="00520E38">
        <w:rPr>
          <w:rFonts w:ascii="Times New Roman" w:hAnsi="Times New Roman" w:cs="Times New Roman"/>
          <w:sz w:val="24"/>
          <w:szCs w:val="24"/>
        </w:rPr>
        <w:t>Burberry</w:t>
      </w:r>
      <w:r w:rsidR="00EC4480" w:rsidRPr="00520E38">
        <w:rPr>
          <w:rFonts w:ascii="Times New Roman" w:hAnsi="Times New Roman" w:cs="Times New Roman"/>
          <w:sz w:val="24"/>
          <w:szCs w:val="24"/>
        </w:rPr>
        <w:t xml:space="preserve">. </w:t>
      </w:r>
      <w:r w:rsidR="007B78D6" w:rsidRPr="00520E38">
        <w:rPr>
          <w:rFonts w:ascii="Times New Roman" w:hAnsi="Times New Roman" w:cs="Times New Roman"/>
          <w:sz w:val="24"/>
          <w:szCs w:val="24"/>
        </w:rPr>
        <w:t>This</w:t>
      </w:r>
      <w:r w:rsidR="008350FA" w:rsidRPr="00520E38">
        <w:rPr>
          <w:rFonts w:ascii="Times New Roman" w:hAnsi="Times New Roman" w:cs="Times New Roman"/>
          <w:sz w:val="24"/>
          <w:szCs w:val="24"/>
        </w:rPr>
        <w:t xml:space="preserve"> essay also includes the applications of transformational leadership and contingency leadership in </w:t>
      </w:r>
      <w:r w:rsidR="007B78D6" w:rsidRPr="00520E38">
        <w:rPr>
          <w:rFonts w:ascii="Times New Roman" w:hAnsi="Times New Roman" w:cs="Times New Roman"/>
          <w:sz w:val="24"/>
          <w:szCs w:val="24"/>
        </w:rPr>
        <w:t>Burberry</w:t>
      </w:r>
      <w:r w:rsidR="008350FA" w:rsidRPr="00520E38">
        <w:rPr>
          <w:rFonts w:ascii="Times New Roman" w:hAnsi="Times New Roman" w:cs="Times New Roman"/>
          <w:sz w:val="24"/>
          <w:szCs w:val="24"/>
        </w:rPr>
        <w:t xml:space="preserve"> and the changes that will be made in Burberry.</w:t>
      </w:r>
    </w:p>
    <w:p w14:paraId="38D721BB" w14:textId="77777777" w:rsidR="00F83DE1" w:rsidRPr="00520E38" w:rsidRDefault="00594F7D" w:rsidP="00520E38">
      <w:pPr>
        <w:spacing w:line="360" w:lineRule="auto"/>
        <w:jc w:val="both"/>
        <w:rPr>
          <w:rFonts w:ascii="Times New Roman" w:hAnsi="Times New Roman" w:cs="Times New Roman"/>
        </w:rPr>
      </w:pPr>
      <w:r w:rsidRPr="00520E38">
        <w:rPr>
          <w:rFonts w:ascii="Times New Roman" w:hAnsi="Times New Roman" w:cs="Times New Roman"/>
        </w:rPr>
        <w:br w:type="page"/>
      </w:r>
    </w:p>
    <w:p w14:paraId="3035E3D1" w14:textId="77777777" w:rsidR="00775F17" w:rsidRPr="00520E38" w:rsidRDefault="00594F7D" w:rsidP="00E71FE1">
      <w:pPr>
        <w:pStyle w:val="1"/>
        <w:numPr>
          <w:ilvl w:val="0"/>
          <w:numId w:val="5"/>
        </w:numPr>
        <w:spacing w:line="360" w:lineRule="auto"/>
        <w:jc w:val="both"/>
        <w:rPr>
          <w:rFonts w:ascii="Times New Roman" w:hAnsi="Times New Roman" w:cs="Times New Roman"/>
        </w:rPr>
      </w:pPr>
      <w:bookmarkStart w:id="18" w:name="_Toc143868089"/>
      <w:bookmarkStart w:id="19" w:name="_Toc143869125"/>
      <w:r w:rsidRPr="00520E38">
        <w:rPr>
          <w:rFonts w:ascii="Times New Roman" w:hAnsi="Times New Roman" w:cs="Times New Roman"/>
        </w:rPr>
        <w:lastRenderedPageBreak/>
        <w:t>Reference</w:t>
      </w:r>
      <w:bookmarkEnd w:id="18"/>
      <w:bookmarkEnd w:id="19"/>
      <w:r w:rsidRPr="00520E38">
        <w:rPr>
          <w:rFonts w:ascii="Times New Roman" w:hAnsi="Times New Roman" w:cs="Times New Roman"/>
        </w:rPr>
        <w:t xml:space="preserve"> </w:t>
      </w:r>
    </w:p>
    <w:p w14:paraId="1E719D73" w14:textId="77777777" w:rsidR="00B62DF7" w:rsidRPr="00520E38" w:rsidRDefault="00594F7D" w:rsidP="00520E38">
      <w:pPr>
        <w:spacing w:line="360" w:lineRule="auto"/>
        <w:ind w:firstLine="0"/>
        <w:jc w:val="both"/>
        <w:rPr>
          <w:rFonts w:ascii="Times New Roman" w:hAnsi="Times New Roman" w:cs="Times New Roman"/>
          <w:color w:val="222222"/>
          <w:sz w:val="24"/>
          <w:szCs w:val="24"/>
          <w:shd w:val="clear" w:color="auto" w:fill="FFFFFF"/>
        </w:rPr>
      </w:pPr>
      <w:proofErr w:type="spellStart"/>
      <w:r w:rsidRPr="00520E38">
        <w:rPr>
          <w:rFonts w:ascii="Times New Roman" w:hAnsi="Times New Roman" w:cs="Times New Roman"/>
          <w:color w:val="222222"/>
          <w:sz w:val="24"/>
          <w:szCs w:val="24"/>
          <w:shd w:val="clear" w:color="auto" w:fill="FFFFFF"/>
        </w:rPr>
        <w:t>Amghar</w:t>
      </w:r>
      <w:proofErr w:type="spellEnd"/>
      <w:r w:rsidRPr="00520E38">
        <w:rPr>
          <w:rFonts w:ascii="Times New Roman" w:hAnsi="Times New Roman" w:cs="Times New Roman"/>
          <w:color w:val="222222"/>
          <w:sz w:val="24"/>
          <w:szCs w:val="24"/>
          <w:shd w:val="clear" w:color="auto" w:fill="FFFFFF"/>
        </w:rPr>
        <w:t>, A., 2022. </w:t>
      </w:r>
      <w:r w:rsidRPr="00520E38">
        <w:rPr>
          <w:rFonts w:ascii="Times New Roman" w:hAnsi="Times New Roman" w:cs="Times New Roman"/>
          <w:i/>
          <w:iCs/>
          <w:color w:val="222222"/>
          <w:sz w:val="24"/>
          <w:szCs w:val="24"/>
          <w:shd w:val="clear" w:color="auto" w:fill="FFFFFF"/>
        </w:rPr>
        <w:t xml:space="preserve">Revisiting the Contingency Theories of Leadership: Key Features, Meanings and </w:t>
      </w:r>
      <w:r w:rsidRPr="00520E38">
        <w:rPr>
          <w:rFonts w:ascii="Times New Roman" w:hAnsi="Times New Roman" w:cs="Times New Roman"/>
          <w:i/>
          <w:iCs/>
          <w:color w:val="222222"/>
          <w:sz w:val="24"/>
          <w:szCs w:val="24"/>
          <w:shd w:val="clear" w:color="auto" w:fill="FFFFFF"/>
        </w:rPr>
        <w:t>Lessons</w:t>
      </w:r>
      <w:r w:rsidRPr="00520E38">
        <w:rPr>
          <w:rFonts w:ascii="Times New Roman" w:hAnsi="Times New Roman" w:cs="Times New Roman"/>
          <w:color w:val="222222"/>
          <w:sz w:val="24"/>
          <w:szCs w:val="24"/>
          <w:shd w:val="clear" w:color="auto" w:fill="FFFFFF"/>
        </w:rPr>
        <w:t xml:space="preserve"> (No. 9310). </w:t>
      </w:r>
      <w:proofErr w:type="spellStart"/>
      <w:r w:rsidRPr="00520E38">
        <w:rPr>
          <w:rFonts w:ascii="Times New Roman" w:hAnsi="Times New Roman" w:cs="Times New Roman"/>
          <w:color w:val="222222"/>
          <w:sz w:val="24"/>
          <w:szCs w:val="24"/>
          <w:shd w:val="clear" w:color="auto" w:fill="FFFFFF"/>
        </w:rPr>
        <w:t>EasyChair</w:t>
      </w:r>
      <w:proofErr w:type="spellEnd"/>
      <w:r w:rsidRPr="00520E38">
        <w:rPr>
          <w:rFonts w:ascii="Times New Roman" w:hAnsi="Times New Roman" w:cs="Times New Roman"/>
          <w:color w:val="222222"/>
          <w:sz w:val="24"/>
          <w:szCs w:val="24"/>
          <w:shd w:val="clear" w:color="auto" w:fill="FFFFFF"/>
        </w:rPr>
        <w:t>.</w:t>
      </w:r>
    </w:p>
    <w:p w14:paraId="07B1F410" w14:textId="77777777" w:rsidR="00B62DF7" w:rsidRPr="00520E38" w:rsidRDefault="00594F7D" w:rsidP="00520E38">
      <w:pPr>
        <w:spacing w:line="360" w:lineRule="auto"/>
        <w:ind w:firstLine="0"/>
        <w:jc w:val="both"/>
        <w:rPr>
          <w:rFonts w:ascii="Times New Roman" w:hAnsi="Times New Roman" w:cs="Times New Roman"/>
          <w:color w:val="222222"/>
          <w:sz w:val="24"/>
          <w:szCs w:val="24"/>
          <w:shd w:val="clear" w:color="auto" w:fill="FFFFFF"/>
        </w:rPr>
      </w:pPr>
      <w:r w:rsidRPr="00520E38">
        <w:rPr>
          <w:rFonts w:ascii="Times New Roman" w:hAnsi="Times New Roman" w:cs="Times New Roman"/>
          <w:color w:val="222222"/>
          <w:sz w:val="24"/>
          <w:szCs w:val="24"/>
          <w:shd w:val="clear" w:color="auto" w:fill="FFFFFF"/>
        </w:rPr>
        <w:t xml:space="preserve">Bachrach, D.G. and Mullins, R., 2019. A dual-process contingency model of leadership, transactive memory systems, and team performance. </w:t>
      </w:r>
      <w:r w:rsidRPr="00520E38">
        <w:rPr>
          <w:rFonts w:ascii="Times New Roman" w:hAnsi="Times New Roman" w:cs="Times New Roman"/>
          <w:i/>
          <w:iCs/>
          <w:color w:val="222222"/>
          <w:sz w:val="24"/>
          <w:szCs w:val="24"/>
          <w:shd w:val="clear" w:color="auto" w:fill="FFFFFF"/>
        </w:rPr>
        <w:t>Journal of Business Research</w:t>
      </w:r>
      <w:r w:rsidRPr="00520E38">
        <w:rPr>
          <w:rFonts w:ascii="Times New Roman" w:hAnsi="Times New Roman" w:cs="Times New Roman"/>
          <w:color w:val="222222"/>
          <w:sz w:val="24"/>
          <w:szCs w:val="24"/>
          <w:shd w:val="clear" w:color="auto" w:fill="FFFFFF"/>
        </w:rPr>
        <w:t>, </w:t>
      </w:r>
      <w:r w:rsidRPr="00520E38">
        <w:rPr>
          <w:rFonts w:ascii="Times New Roman" w:hAnsi="Times New Roman" w:cs="Times New Roman"/>
          <w:i/>
          <w:iCs/>
          <w:color w:val="222222"/>
          <w:sz w:val="24"/>
          <w:szCs w:val="24"/>
          <w:shd w:val="clear" w:color="auto" w:fill="FFFFFF"/>
        </w:rPr>
        <w:t>96</w:t>
      </w:r>
      <w:r w:rsidRPr="00520E38">
        <w:rPr>
          <w:rFonts w:ascii="Times New Roman" w:hAnsi="Times New Roman" w:cs="Times New Roman"/>
          <w:color w:val="222222"/>
          <w:sz w:val="24"/>
          <w:szCs w:val="24"/>
          <w:shd w:val="clear" w:color="auto" w:fill="FFFFFF"/>
        </w:rPr>
        <w:t>, pp.297-308.</w:t>
      </w:r>
    </w:p>
    <w:p w14:paraId="50ECAE87" w14:textId="77777777" w:rsidR="00B62DF7" w:rsidRPr="00520E38" w:rsidRDefault="00594F7D" w:rsidP="00520E38">
      <w:pPr>
        <w:spacing w:line="360" w:lineRule="auto"/>
        <w:ind w:firstLine="0"/>
        <w:jc w:val="both"/>
        <w:rPr>
          <w:rFonts w:ascii="Times New Roman" w:hAnsi="Times New Roman" w:cs="Times New Roman"/>
          <w:color w:val="222222"/>
          <w:sz w:val="24"/>
          <w:szCs w:val="24"/>
          <w:shd w:val="clear" w:color="auto" w:fill="FFFFFF"/>
        </w:rPr>
      </w:pPr>
      <w:proofErr w:type="spellStart"/>
      <w:r w:rsidRPr="00520E38">
        <w:rPr>
          <w:rFonts w:ascii="Times New Roman" w:hAnsi="Times New Roman" w:cs="Times New Roman"/>
          <w:color w:val="222222"/>
          <w:sz w:val="24"/>
          <w:szCs w:val="24"/>
          <w:shd w:val="clear" w:color="auto" w:fill="FFFFFF"/>
        </w:rPr>
        <w:t>Benmira</w:t>
      </w:r>
      <w:proofErr w:type="spellEnd"/>
      <w:r w:rsidRPr="00520E38">
        <w:rPr>
          <w:rFonts w:ascii="Times New Roman" w:hAnsi="Times New Roman" w:cs="Times New Roman"/>
          <w:color w:val="222222"/>
          <w:sz w:val="24"/>
          <w:szCs w:val="24"/>
          <w:shd w:val="clear" w:color="auto" w:fill="FFFFFF"/>
        </w:rPr>
        <w:t>, S. and Agboola, M., 2021. Evolutio</w:t>
      </w:r>
      <w:r w:rsidRPr="00520E38">
        <w:rPr>
          <w:rFonts w:ascii="Times New Roman" w:hAnsi="Times New Roman" w:cs="Times New Roman"/>
          <w:color w:val="222222"/>
          <w:sz w:val="24"/>
          <w:szCs w:val="24"/>
          <w:shd w:val="clear" w:color="auto" w:fill="FFFFFF"/>
        </w:rPr>
        <w:t>n of leadership theory. </w:t>
      </w:r>
      <w:proofErr w:type="gramStart"/>
      <w:r w:rsidRPr="00520E38">
        <w:rPr>
          <w:rFonts w:ascii="Times New Roman" w:hAnsi="Times New Roman" w:cs="Times New Roman"/>
          <w:i/>
          <w:iCs/>
          <w:color w:val="222222"/>
          <w:sz w:val="24"/>
          <w:szCs w:val="24"/>
          <w:shd w:val="clear" w:color="auto" w:fill="FFFFFF"/>
        </w:rPr>
        <w:t>BMJ Leader</w:t>
      </w:r>
      <w:r w:rsidRPr="00520E38">
        <w:rPr>
          <w:rFonts w:ascii="Times New Roman" w:hAnsi="Times New Roman" w:cs="Times New Roman"/>
          <w:color w:val="222222"/>
          <w:sz w:val="24"/>
          <w:szCs w:val="24"/>
          <w:shd w:val="clear" w:color="auto" w:fill="FFFFFF"/>
        </w:rPr>
        <w:t>, pp.leader-2020.</w:t>
      </w:r>
      <w:proofErr w:type="gramEnd"/>
    </w:p>
    <w:p w14:paraId="22F04B09" w14:textId="77777777" w:rsidR="00B62DF7" w:rsidRPr="00520E38" w:rsidRDefault="00594F7D" w:rsidP="00520E38">
      <w:pPr>
        <w:spacing w:line="360" w:lineRule="auto"/>
        <w:ind w:firstLine="0"/>
        <w:jc w:val="both"/>
        <w:rPr>
          <w:rFonts w:ascii="Times New Roman" w:hAnsi="Times New Roman" w:cs="Times New Roman"/>
          <w:color w:val="222222"/>
          <w:sz w:val="24"/>
          <w:szCs w:val="24"/>
          <w:shd w:val="clear" w:color="auto" w:fill="FFFFFF"/>
        </w:rPr>
      </w:pPr>
      <w:proofErr w:type="spellStart"/>
      <w:r w:rsidRPr="00520E38">
        <w:rPr>
          <w:rFonts w:ascii="Times New Roman" w:hAnsi="Times New Roman" w:cs="Times New Roman"/>
          <w:color w:val="222222"/>
          <w:sz w:val="24"/>
          <w:szCs w:val="24"/>
          <w:shd w:val="clear" w:color="auto" w:fill="FFFFFF"/>
        </w:rPr>
        <w:t>Demangeot</w:t>
      </w:r>
      <w:proofErr w:type="spellEnd"/>
      <w:r w:rsidRPr="00520E38">
        <w:rPr>
          <w:rFonts w:ascii="Times New Roman" w:hAnsi="Times New Roman" w:cs="Times New Roman"/>
          <w:color w:val="222222"/>
          <w:sz w:val="24"/>
          <w:szCs w:val="24"/>
          <w:shd w:val="clear" w:color="auto" w:fill="FFFFFF"/>
        </w:rPr>
        <w:t>, M., 2021. How Do Heritage Brands Transfer Their Brand Identity While Transitioning From A Complex To A Simple Visual Identity</w:t>
      </w:r>
      <w:proofErr w:type="gramStart"/>
      <w:r w:rsidRPr="00520E38">
        <w:rPr>
          <w:rFonts w:ascii="Times New Roman" w:hAnsi="Times New Roman" w:cs="Times New Roman"/>
          <w:color w:val="222222"/>
          <w:sz w:val="24"/>
          <w:szCs w:val="24"/>
          <w:shd w:val="clear" w:color="auto" w:fill="FFFFFF"/>
        </w:rPr>
        <w:t>?:</w:t>
      </w:r>
      <w:proofErr w:type="gramEnd"/>
      <w:r w:rsidRPr="00520E38">
        <w:rPr>
          <w:rFonts w:ascii="Times New Roman" w:hAnsi="Times New Roman" w:cs="Times New Roman"/>
          <w:color w:val="222222"/>
          <w:sz w:val="24"/>
          <w:szCs w:val="24"/>
          <w:shd w:val="clear" w:color="auto" w:fill="FFFFFF"/>
        </w:rPr>
        <w:t xml:space="preserve"> A Burberry Case Study.</w:t>
      </w:r>
    </w:p>
    <w:p w14:paraId="777B5183" w14:textId="77777777" w:rsidR="00B62DF7" w:rsidRPr="00520E38" w:rsidRDefault="00594F7D" w:rsidP="00520E38">
      <w:pPr>
        <w:spacing w:line="360" w:lineRule="auto"/>
        <w:ind w:firstLine="0"/>
        <w:jc w:val="both"/>
        <w:rPr>
          <w:rFonts w:ascii="Times New Roman" w:hAnsi="Times New Roman" w:cs="Times New Roman"/>
          <w:sz w:val="24"/>
          <w:szCs w:val="24"/>
        </w:rPr>
      </w:pPr>
      <w:proofErr w:type="spellStart"/>
      <w:r w:rsidRPr="00520E38">
        <w:rPr>
          <w:rFonts w:ascii="Times New Roman" w:hAnsi="Times New Roman" w:cs="Times New Roman"/>
          <w:color w:val="222222"/>
          <w:sz w:val="24"/>
          <w:szCs w:val="24"/>
          <w:shd w:val="clear" w:color="auto" w:fill="FFFFFF"/>
        </w:rPr>
        <w:t>Kaolawanich</w:t>
      </w:r>
      <w:proofErr w:type="spellEnd"/>
      <w:r w:rsidRPr="00520E38">
        <w:rPr>
          <w:rFonts w:ascii="Times New Roman" w:hAnsi="Times New Roman" w:cs="Times New Roman"/>
          <w:color w:val="222222"/>
          <w:sz w:val="24"/>
          <w:szCs w:val="24"/>
          <w:shd w:val="clear" w:color="auto" w:fill="FFFFFF"/>
        </w:rPr>
        <w:t>, R., Oe, H., Yamaoka, Y. and C</w:t>
      </w:r>
      <w:r w:rsidRPr="00520E38">
        <w:rPr>
          <w:rFonts w:ascii="Times New Roman" w:hAnsi="Times New Roman" w:cs="Times New Roman"/>
          <w:color w:val="222222"/>
          <w:sz w:val="24"/>
          <w:szCs w:val="24"/>
          <w:shd w:val="clear" w:color="auto" w:fill="FFFFFF"/>
        </w:rPr>
        <w:t>hang, C.Y., 2020. A discussion of a luxury apparel brand strategy in an emerging market: Conceptual model with network perspectives. </w:t>
      </w:r>
      <w:r w:rsidRPr="00520E38">
        <w:rPr>
          <w:rFonts w:ascii="Times New Roman" w:hAnsi="Times New Roman" w:cs="Times New Roman"/>
          <w:i/>
          <w:iCs/>
          <w:color w:val="222222"/>
          <w:sz w:val="24"/>
          <w:szCs w:val="24"/>
          <w:shd w:val="clear" w:color="auto" w:fill="FFFFFF"/>
        </w:rPr>
        <w:t>Journal of Social, Cultural and Political Studies</w:t>
      </w:r>
      <w:r w:rsidRPr="00520E38">
        <w:rPr>
          <w:rFonts w:ascii="Times New Roman" w:hAnsi="Times New Roman" w:cs="Times New Roman"/>
          <w:color w:val="222222"/>
          <w:sz w:val="24"/>
          <w:szCs w:val="24"/>
          <w:shd w:val="clear" w:color="auto" w:fill="FFFFFF"/>
        </w:rPr>
        <w:t>, </w:t>
      </w:r>
      <w:r w:rsidRPr="00520E38">
        <w:rPr>
          <w:rFonts w:ascii="Times New Roman" w:hAnsi="Times New Roman" w:cs="Times New Roman"/>
          <w:i/>
          <w:iCs/>
          <w:color w:val="222222"/>
          <w:sz w:val="24"/>
          <w:szCs w:val="24"/>
          <w:shd w:val="clear" w:color="auto" w:fill="FFFFFF"/>
        </w:rPr>
        <w:t>4</w:t>
      </w:r>
      <w:r w:rsidRPr="00520E38">
        <w:rPr>
          <w:rFonts w:ascii="Times New Roman" w:hAnsi="Times New Roman" w:cs="Times New Roman"/>
          <w:color w:val="222222"/>
          <w:sz w:val="24"/>
          <w:szCs w:val="24"/>
          <w:shd w:val="clear" w:color="auto" w:fill="FFFFFF"/>
        </w:rPr>
        <w:t>(2), pp.58-72.</w:t>
      </w:r>
    </w:p>
    <w:p w14:paraId="50F3061A" w14:textId="77777777" w:rsidR="00B62DF7" w:rsidRPr="00520E38" w:rsidRDefault="00594F7D" w:rsidP="00520E38">
      <w:pPr>
        <w:spacing w:line="360" w:lineRule="auto"/>
        <w:ind w:firstLine="0"/>
        <w:jc w:val="both"/>
        <w:rPr>
          <w:rFonts w:ascii="Times New Roman" w:hAnsi="Times New Roman" w:cs="Times New Roman"/>
          <w:sz w:val="24"/>
          <w:szCs w:val="24"/>
        </w:rPr>
      </w:pPr>
      <w:proofErr w:type="spellStart"/>
      <w:r w:rsidRPr="00520E38">
        <w:rPr>
          <w:rFonts w:ascii="Times New Roman" w:hAnsi="Times New Roman" w:cs="Times New Roman"/>
          <w:color w:val="222222"/>
          <w:sz w:val="24"/>
          <w:szCs w:val="24"/>
          <w:shd w:val="clear" w:color="auto" w:fill="FFFFFF"/>
        </w:rPr>
        <w:t>Phau</w:t>
      </w:r>
      <w:proofErr w:type="spellEnd"/>
      <w:r w:rsidRPr="00520E38">
        <w:rPr>
          <w:rFonts w:ascii="Times New Roman" w:hAnsi="Times New Roman" w:cs="Times New Roman"/>
          <w:color w:val="222222"/>
          <w:sz w:val="24"/>
          <w:szCs w:val="24"/>
          <w:shd w:val="clear" w:color="auto" w:fill="FFFFFF"/>
        </w:rPr>
        <w:t xml:space="preserve">, I., </w:t>
      </w:r>
      <w:proofErr w:type="spellStart"/>
      <w:r w:rsidRPr="00520E38">
        <w:rPr>
          <w:rFonts w:ascii="Times New Roman" w:hAnsi="Times New Roman" w:cs="Times New Roman"/>
          <w:color w:val="222222"/>
          <w:sz w:val="24"/>
          <w:szCs w:val="24"/>
          <w:shd w:val="clear" w:color="auto" w:fill="FFFFFF"/>
        </w:rPr>
        <w:t>Akintimehin</w:t>
      </w:r>
      <w:proofErr w:type="spellEnd"/>
      <w:r w:rsidRPr="00520E38">
        <w:rPr>
          <w:rFonts w:ascii="Times New Roman" w:hAnsi="Times New Roman" w:cs="Times New Roman"/>
          <w:color w:val="222222"/>
          <w:sz w:val="24"/>
          <w:szCs w:val="24"/>
          <w:shd w:val="clear" w:color="auto" w:fill="FFFFFF"/>
        </w:rPr>
        <w:t>, O.O. and Lee, S., 2022. Investiga</w:t>
      </w:r>
      <w:r w:rsidRPr="00520E38">
        <w:rPr>
          <w:rFonts w:ascii="Times New Roman" w:hAnsi="Times New Roman" w:cs="Times New Roman"/>
          <w:color w:val="222222"/>
          <w:sz w:val="24"/>
          <w:szCs w:val="24"/>
          <w:shd w:val="clear" w:color="auto" w:fill="FFFFFF"/>
        </w:rPr>
        <w:t>ting consumers' brand desirability for upcycled luxury brands. </w:t>
      </w:r>
      <w:r w:rsidRPr="00520E38">
        <w:rPr>
          <w:rFonts w:ascii="Times New Roman" w:hAnsi="Times New Roman" w:cs="Times New Roman"/>
          <w:i/>
          <w:iCs/>
          <w:color w:val="222222"/>
          <w:sz w:val="24"/>
          <w:szCs w:val="24"/>
          <w:shd w:val="clear" w:color="auto" w:fill="FFFFFF"/>
        </w:rPr>
        <w:t>Strategic Change</w:t>
      </w:r>
      <w:r w:rsidRPr="00520E38">
        <w:rPr>
          <w:rFonts w:ascii="Times New Roman" w:hAnsi="Times New Roman" w:cs="Times New Roman"/>
          <w:color w:val="222222"/>
          <w:sz w:val="24"/>
          <w:szCs w:val="24"/>
          <w:shd w:val="clear" w:color="auto" w:fill="FFFFFF"/>
        </w:rPr>
        <w:t>, </w:t>
      </w:r>
      <w:r w:rsidRPr="00520E38">
        <w:rPr>
          <w:rFonts w:ascii="Times New Roman" w:hAnsi="Times New Roman" w:cs="Times New Roman"/>
          <w:i/>
          <w:iCs/>
          <w:color w:val="222222"/>
          <w:sz w:val="24"/>
          <w:szCs w:val="24"/>
          <w:shd w:val="clear" w:color="auto" w:fill="FFFFFF"/>
        </w:rPr>
        <w:t>31</w:t>
      </w:r>
      <w:r w:rsidRPr="00520E38">
        <w:rPr>
          <w:rFonts w:ascii="Times New Roman" w:hAnsi="Times New Roman" w:cs="Times New Roman"/>
          <w:color w:val="222222"/>
          <w:sz w:val="24"/>
          <w:szCs w:val="24"/>
          <w:shd w:val="clear" w:color="auto" w:fill="FFFFFF"/>
        </w:rPr>
        <w:t>(5), pp.523-531.</w:t>
      </w:r>
    </w:p>
    <w:p w14:paraId="163DE27F" w14:textId="77777777" w:rsidR="00B62DF7" w:rsidRPr="00520E38" w:rsidRDefault="00594F7D" w:rsidP="00520E38">
      <w:pPr>
        <w:spacing w:line="360" w:lineRule="auto"/>
        <w:ind w:firstLine="0"/>
        <w:jc w:val="both"/>
        <w:rPr>
          <w:rFonts w:ascii="Times New Roman" w:hAnsi="Times New Roman" w:cs="Times New Roman"/>
          <w:color w:val="222222"/>
          <w:sz w:val="24"/>
          <w:szCs w:val="24"/>
          <w:shd w:val="clear" w:color="auto" w:fill="FFFFFF"/>
        </w:rPr>
      </w:pPr>
      <w:r w:rsidRPr="00520E38">
        <w:rPr>
          <w:rFonts w:ascii="Times New Roman" w:hAnsi="Times New Roman" w:cs="Times New Roman"/>
          <w:color w:val="222222"/>
          <w:sz w:val="24"/>
          <w:szCs w:val="24"/>
          <w:shd w:val="clear" w:color="auto" w:fill="FFFFFF"/>
        </w:rPr>
        <w:t xml:space="preserve">Purwanto, A., 2022. The Role of transformational Leadership and organizational citizenship </w:t>
      </w:r>
      <w:proofErr w:type="spellStart"/>
      <w:r w:rsidRPr="00520E38">
        <w:rPr>
          <w:rFonts w:ascii="Times New Roman" w:hAnsi="Times New Roman" w:cs="Times New Roman"/>
          <w:color w:val="222222"/>
          <w:sz w:val="24"/>
          <w:szCs w:val="24"/>
          <w:shd w:val="clear" w:color="auto" w:fill="FFFFFF"/>
        </w:rPr>
        <w:t>behavior</w:t>
      </w:r>
      <w:proofErr w:type="spellEnd"/>
      <w:r w:rsidRPr="00520E38">
        <w:rPr>
          <w:rFonts w:ascii="Times New Roman" w:hAnsi="Times New Roman" w:cs="Times New Roman"/>
          <w:color w:val="222222"/>
          <w:sz w:val="24"/>
          <w:szCs w:val="24"/>
          <w:shd w:val="clear" w:color="auto" w:fill="FFFFFF"/>
        </w:rPr>
        <w:t xml:space="preserve"> on SMEs employee performance. </w:t>
      </w:r>
      <w:r w:rsidRPr="00520E38">
        <w:rPr>
          <w:rFonts w:ascii="Times New Roman" w:hAnsi="Times New Roman" w:cs="Times New Roman"/>
          <w:i/>
          <w:iCs/>
          <w:color w:val="222222"/>
          <w:sz w:val="24"/>
          <w:szCs w:val="24"/>
          <w:shd w:val="clear" w:color="auto" w:fill="FFFFFF"/>
        </w:rPr>
        <w:t>Journal of Industrial Engi</w:t>
      </w:r>
      <w:r w:rsidRPr="00520E38">
        <w:rPr>
          <w:rFonts w:ascii="Times New Roman" w:hAnsi="Times New Roman" w:cs="Times New Roman"/>
          <w:i/>
          <w:iCs/>
          <w:color w:val="222222"/>
          <w:sz w:val="24"/>
          <w:szCs w:val="24"/>
          <w:shd w:val="clear" w:color="auto" w:fill="FFFFFF"/>
        </w:rPr>
        <w:t>neering &amp; Management Research</w:t>
      </w:r>
      <w:r w:rsidRPr="00520E38">
        <w:rPr>
          <w:rFonts w:ascii="Times New Roman" w:hAnsi="Times New Roman" w:cs="Times New Roman"/>
          <w:color w:val="222222"/>
          <w:sz w:val="24"/>
          <w:szCs w:val="24"/>
          <w:shd w:val="clear" w:color="auto" w:fill="FFFFFF"/>
        </w:rPr>
        <w:t>.</w:t>
      </w:r>
    </w:p>
    <w:p w14:paraId="5F26EDD0" w14:textId="77777777" w:rsidR="00B62DF7" w:rsidRPr="00520E38" w:rsidRDefault="00594F7D" w:rsidP="00520E38">
      <w:pPr>
        <w:spacing w:line="360" w:lineRule="auto"/>
        <w:ind w:firstLine="0"/>
        <w:jc w:val="both"/>
        <w:rPr>
          <w:rFonts w:ascii="Times New Roman" w:hAnsi="Times New Roman" w:cs="Times New Roman"/>
          <w:color w:val="222222"/>
          <w:sz w:val="24"/>
          <w:szCs w:val="24"/>
          <w:shd w:val="clear" w:color="auto" w:fill="FFFFFF"/>
        </w:rPr>
      </w:pPr>
      <w:r w:rsidRPr="00520E38">
        <w:rPr>
          <w:rFonts w:ascii="Times New Roman" w:hAnsi="Times New Roman" w:cs="Times New Roman"/>
          <w:color w:val="222222"/>
          <w:sz w:val="24"/>
          <w:szCs w:val="24"/>
          <w:shd w:val="clear" w:color="auto" w:fill="FFFFFF"/>
        </w:rPr>
        <w:t>Silvano, M.D.C.L.F., 2020. </w:t>
      </w:r>
      <w:r w:rsidRPr="00520E38">
        <w:rPr>
          <w:rFonts w:ascii="Times New Roman" w:hAnsi="Times New Roman" w:cs="Times New Roman"/>
          <w:i/>
          <w:iCs/>
          <w:color w:val="222222"/>
          <w:sz w:val="24"/>
          <w:szCs w:val="24"/>
          <w:shd w:val="clear" w:color="auto" w:fill="FFFFFF"/>
        </w:rPr>
        <w:t>Playing against the rules: How a digital strategy can enhance a luxury business: the case of Burberry</w:t>
      </w:r>
      <w:r w:rsidRPr="00520E38">
        <w:rPr>
          <w:rFonts w:ascii="Times New Roman" w:hAnsi="Times New Roman" w:cs="Times New Roman"/>
          <w:color w:val="222222"/>
          <w:sz w:val="24"/>
          <w:szCs w:val="24"/>
          <w:shd w:val="clear" w:color="auto" w:fill="FFFFFF"/>
        </w:rPr>
        <w:t> (Doctoral dissertation).</w:t>
      </w:r>
    </w:p>
    <w:p w14:paraId="737E2FEF" w14:textId="77777777" w:rsidR="00B62DF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Zaw, P.P. and Takahashi, Y., 2022. Effect of Transformational Leadershi</w:t>
      </w:r>
      <w:r w:rsidRPr="00520E38">
        <w:rPr>
          <w:rFonts w:ascii="Times New Roman" w:hAnsi="Times New Roman" w:cs="Times New Roman"/>
          <w:sz w:val="24"/>
          <w:szCs w:val="24"/>
        </w:rPr>
        <w:t xml:space="preserve">p on Contextual Performance Mediated by Work Engagement and Moderated by Mindful Awareness. Merits, 2(4), pp.241-257. </w:t>
      </w:r>
    </w:p>
    <w:p w14:paraId="4B01C8D4" w14:textId="77777777" w:rsidR="007B07CB" w:rsidRPr="00520E38" w:rsidRDefault="007B07CB" w:rsidP="00520E38">
      <w:pPr>
        <w:spacing w:line="360" w:lineRule="auto"/>
        <w:ind w:firstLine="0"/>
        <w:jc w:val="both"/>
        <w:rPr>
          <w:rFonts w:ascii="Times New Roman" w:eastAsiaTheme="majorEastAsia" w:hAnsi="Times New Roman" w:cs="Times New Roman"/>
          <w:color w:val="365F91" w:themeColor="accent1" w:themeShade="BF"/>
          <w:sz w:val="28"/>
          <w:szCs w:val="28"/>
        </w:rPr>
      </w:pPr>
    </w:p>
    <w:p w14:paraId="1E82412A" w14:textId="77777777" w:rsidR="00DA1C68" w:rsidRPr="00520E38" w:rsidRDefault="00594F7D" w:rsidP="00E71FE1">
      <w:pPr>
        <w:pStyle w:val="1"/>
        <w:numPr>
          <w:ilvl w:val="0"/>
          <w:numId w:val="5"/>
        </w:numPr>
      </w:pPr>
      <w:bookmarkStart w:id="20" w:name="_Toc143868090"/>
      <w:bookmarkStart w:id="21" w:name="_Toc143869126"/>
      <w:r w:rsidRPr="00520E38">
        <w:lastRenderedPageBreak/>
        <w:t>Appendix</w:t>
      </w:r>
      <w:bookmarkEnd w:id="20"/>
      <w:bookmarkEnd w:id="21"/>
      <w:r w:rsidRPr="00520E38">
        <w:t xml:space="preserve"> </w:t>
      </w:r>
    </w:p>
    <w:p w14:paraId="060A9B10" w14:textId="77777777" w:rsidR="00775F17" w:rsidRPr="00520E38" w:rsidRDefault="00594F7D" w:rsidP="00E71FE1">
      <w:pPr>
        <w:pStyle w:val="2"/>
        <w:numPr>
          <w:ilvl w:val="1"/>
          <w:numId w:val="5"/>
        </w:numPr>
        <w:spacing w:line="360" w:lineRule="auto"/>
        <w:jc w:val="both"/>
        <w:rPr>
          <w:rFonts w:ascii="Times New Roman" w:hAnsi="Times New Roman" w:cs="Times New Roman"/>
        </w:rPr>
      </w:pPr>
      <w:bookmarkStart w:id="22" w:name="_Toc143868091"/>
      <w:bookmarkStart w:id="23" w:name="_Toc143869127"/>
      <w:r w:rsidRPr="00520E38">
        <w:rPr>
          <w:rFonts w:ascii="Times New Roman" w:hAnsi="Times New Roman" w:cs="Times New Roman"/>
        </w:rPr>
        <w:t>Action plan</w:t>
      </w:r>
      <w:bookmarkEnd w:id="22"/>
      <w:bookmarkEnd w:id="23"/>
    </w:p>
    <w:tbl>
      <w:tblPr>
        <w:tblStyle w:val="a7"/>
        <w:tblW w:w="0" w:type="auto"/>
        <w:tblLook w:val="04A0" w:firstRow="1" w:lastRow="0" w:firstColumn="1" w:lastColumn="0" w:noHBand="0" w:noVBand="1"/>
      </w:tblPr>
      <w:tblGrid>
        <w:gridCol w:w="2394"/>
        <w:gridCol w:w="2484"/>
        <w:gridCol w:w="2520"/>
        <w:gridCol w:w="2178"/>
      </w:tblGrid>
      <w:tr w:rsidR="00935502" w14:paraId="49BBD7E5" w14:textId="77777777" w:rsidTr="00BA4FC7">
        <w:tc>
          <w:tcPr>
            <w:tcW w:w="2394" w:type="dxa"/>
            <w:shd w:val="clear" w:color="auto" w:fill="8DB3E2" w:themeFill="text2" w:themeFillTint="66"/>
          </w:tcPr>
          <w:p w14:paraId="5FEB6E22" w14:textId="77777777" w:rsidR="00775F17" w:rsidRPr="00520E38" w:rsidRDefault="00594F7D" w:rsidP="00520E38">
            <w:pPr>
              <w:spacing w:line="360" w:lineRule="auto"/>
              <w:ind w:firstLine="0"/>
              <w:jc w:val="both"/>
              <w:rPr>
                <w:rFonts w:ascii="Times New Roman" w:hAnsi="Times New Roman" w:cs="Times New Roman"/>
                <w:b/>
                <w:sz w:val="24"/>
                <w:szCs w:val="24"/>
              </w:rPr>
            </w:pPr>
            <w:r w:rsidRPr="00520E38">
              <w:rPr>
                <w:rFonts w:ascii="Times New Roman" w:hAnsi="Times New Roman" w:cs="Times New Roman"/>
                <w:b/>
                <w:sz w:val="24"/>
                <w:szCs w:val="24"/>
              </w:rPr>
              <w:t xml:space="preserve">What are an </w:t>
            </w:r>
            <w:r w:rsidR="007B78D6" w:rsidRPr="00520E38">
              <w:rPr>
                <w:rFonts w:ascii="Times New Roman" w:hAnsi="Times New Roman" w:cs="Times New Roman"/>
                <w:b/>
                <w:sz w:val="24"/>
                <w:szCs w:val="24"/>
              </w:rPr>
              <w:t>individual’s Leadership</w:t>
            </w:r>
            <w:r w:rsidRPr="00520E38">
              <w:rPr>
                <w:rFonts w:ascii="Times New Roman" w:hAnsi="Times New Roman" w:cs="Times New Roman"/>
                <w:b/>
                <w:sz w:val="24"/>
                <w:szCs w:val="24"/>
              </w:rPr>
              <w:t xml:space="preserve"> Development Objectives?</w:t>
            </w:r>
          </w:p>
        </w:tc>
        <w:tc>
          <w:tcPr>
            <w:tcW w:w="2484" w:type="dxa"/>
            <w:shd w:val="clear" w:color="auto" w:fill="8DB3E2" w:themeFill="text2" w:themeFillTint="66"/>
          </w:tcPr>
          <w:p w14:paraId="65ECE677" w14:textId="77777777" w:rsidR="00775F17" w:rsidRPr="00520E38" w:rsidRDefault="00594F7D" w:rsidP="00520E38">
            <w:pPr>
              <w:spacing w:line="360" w:lineRule="auto"/>
              <w:ind w:firstLine="0"/>
              <w:jc w:val="both"/>
              <w:rPr>
                <w:rFonts w:ascii="Times New Roman" w:hAnsi="Times New Roman" w:cs="Times New Roman"/>
                <w:b/>
                <w:sz w:val="24"/>
                <w:szCs w:val="24"/>
              </w:rPr>
            </w:pPr>
            <w:r w:rsidRPr="00520E38">
              <w:rPr>
                <w:rFonts w:ascii="Times New Roman" w:hAnsi="Times New Roman" w:cs="Times New Roman"/>
                <w:b/>
                <w:sz w:val="24"/>
                <w:szCs w:val="24"/>
              </w:rPr>
              <w:t xml:space="preserve">What leadership activities does </w:t>
            </w:r>
            <w:r w:rsidR="007B78D6" w:rsidRPr="00520E38">
              <w:rPr>
                <w:rFonts w:ascii="Times New Roman" w:hAnsi="Times New Roman" w:cs="Times New Roman"/>
                <w:b/>
                <w:sz w:val="24"/>
                <w:szCs w:val="24"/>
              </w:rPr>
              <w:t>the individual need</w:t>
            </w:r>
            <w:r w:rsidRPr="00520E38">
              <w:rPr>
                <w:rFonts w:ascii="Times New Roman" w:hAnsi="Times New Roman" w:cs="Times New Roman"/>
                <w:b/>
                <w:sz w:val="24"/>
                <w:szCs w:val="24"/>
              </w:rPr>
              <w:t xml:space="preserve"> to undertake to achieve </w:t>
            </w:r>
            <w:r w:rsidR="007B78D6" w:rsidRPr="00520E38">
              <w:rPr>
                <w:rFonts w:ascii="Times New Roman" w:hAnsi="Times New Roman" w:cs="Times New Roman"/>
                <w:b/>
                <w:sz w:val="24"/>
                <w:szCs w:val="24"/>
              </w:rPr>
              <w:t xml:space="preserve">his </w:t>
            </w:r>
            <w:r w:rsidRPr="00520E38">
              <w:rPr>
                <w:rFonts w:ascii="Times New Roman" w:hAnsi="Times New Roman" w:cs="Times New Roman"/>
                <w:b/>
                <w:sz w:val="24"/>
                <w:szCs w:val="24"/>
              </w:rPr>
              <w:t>objectives?</w:t>
            </w:r>
          </w:p>
        </w:tc>
        <w:tc>
          <w:tcPr>
            <w:tcW w:w="2520" w:type="dxa"/>
            <w:shd w:val="clear" w:color="auto" w:fill="8DB3E2" w:themeFill="text2" w:themeFillTint="66"/>
          </w:tcPr>
          <w:p w14:paraId="4C525472" w14:textId="77777777" w:rsidR="00775F17" w:rsidRPr="00520E38" w:rsidRDefault="00594F7D" w:rsidP="00520E38">
            <w:pPr>
              <w:spacing w:line="360" w:lineRule="auto"/>
              <w:ind w:firstLine="0"/>
              <w:jc w:val="both"/>
              <w:rPr>
                <w:rFonts w:ascii="Times New Roman" w:hAnsi="Times New Roman" w:cs="Times New Roman"/>
                <w:b/>
                <w:sz w:val="24"/>
                <w:szCs w:val="24"/>
              </w:rPr>
            </w:pPr>
            <w:r w:rsidRPr="00520E38">
              <w:rPr>
                <w:rFonts w:ascii="Times New Roman" w:hAnsi="Times New Roman" w:cs="Times New Roman"/>
                <w:b/>
                <w:sz w:val="24"/>
                <w:szCs w:val="24"/>
              </w:rPr>
              <w:t xml:space="preserve">Where will the </w:t>
            </w:r>
            <w:r w:rsidR="007B78D6" w:rsidRPr="00520E38">
              <w:rPr>
                <w:rFonts w:ascii="Times New Roman" w:hAnsi="Times New Roman" w:cs="Times New Roman"/>
                <w:b/>
                <w:sz w:val="24"/>
                <w:szCs w:val="24"/>
              </w:rPr>
              <w:t xml:space="preserve">individual </w:t>
            </w:r>
            <w:r w:rsidRPr="00520E38">
              <w:rPr>
                <w:rFonts w:ascii="Times New Roman" w:hAnsi="Times New Roman" w:cs="Times New Roman"/>
                <w:b/>
                <w:sz w:val="24"/>
                <w:szCs w:val="24"/>
              </w:rPr>
              <w:t xml:space="preserve">develop </w:t>
            </w:r>
            <w:r w:rsidR="007B78D6" w:rsidRPr="00520E38">
              <w:rPr>
                <w:rFonts w:ascii="Times New Roman" w:hAnsi="Times New Roman" w:cs="Times New Roman"/>
                <w:b/>
                <w:sz w:val="24"/>
                <w:szCs w:val="24"/>
              </w:rPr>
              <w:t xml:space="preserve">his </w:t>
            </w:r>
            <w:r w:rsidRPr="00520E38">
              <w:rPr>
                <w:rFonts w:ascii="Times New Roman" w:hAnsi="Times New Roman" w:cs="Times New Roman"/>
                <w:b/>
                <w:sz w:val="24"/>
                <w:szCs w:val="24"/>
              </w:rPr>
              <w:t xml:space="preserve">leadership to achieve </w:t>
            </w:r>
            <w:r w:rsidR="007B78D6" w:rsidRPr="00520E38">
              <w:rPr>
                <w:rFonts w:ascii="Times New Roman" w:hAnsi="Times New Roman" w:cs="Times New Roman"/>
                <w:b/>
                <w:sz w:val="24"/>
                <w:szCs w:val="24"/>
              </w:rPr>
              <w:t xml:space="preserve">the </w:t>
            </w:r>
            <w:r w:rsidRPr="00520E38">
              <w:rPr>
                <w:rFonts w:ascii="Times New Roman" w:hAnsi="Times New Roman" w:cs="Times New Roman"/>
                <w:b/>
                <w:sz w:val="24"/>
                <w:szCs w:val="24"/>
              </w:rPr>
              <w:t>leadership objectives?</w:t>
            </w:r>
          </w:p>
        </w:tc>
        <w:tc>
          <w:tcPr>
            <w:tcW w:w="2178" w:type="dxa"/>
            <w:shd w:val="clear" w:color="auto" w:fill="8DB3E2" w:themeFill="text2" w:themeFillTint="66"/>
          </w:tcPr>
          <w:p w14:paraId="0D7E84DD" w14:textId="77777777" w:rsidR="00775F17" w:rsidRPr="00520E38" w:rsidRDefault="00594F7D" w:rsidP="00520E38">
            <w:pPr>
              <w:spacing w:line="360" w:lineRule="auto"/>
              <w:ind w:firstLine="0"/>
              <w:jc w:val="both"/>
              <w:rPr>
                <w:rFonts w:ascii="Times New Roman" w:hAnsi="Times New Roman" w:cs="Times New Roman"/>
                <w:b/>
                <w:sz w:val="24"/>
                <w:szCs w:val="24"/>
              </w:rPr>
            </w:pPr>
            <w:r w:rsidRPr="00520E38">
              <w:rPr>
                <w:rFonts w:ascii="Times New Roman" w:hAnsi="Times New Roman" w:cs="Times New Roman"/>
                <w:b/>
                <w:sz w:val="24"/>
                <w:szCs w:val="24"/>
              </w:rPr>
              <w:t>The target date for achieving  the objectives</w:t>
            </w:r>
          </w:p>
        </w:tc>
      </w:tr>
      <w:tr w:rsidR="00935502" w14:paraId="63A83DA1" w14:textId="77777777" w:rsidTr="00BA4FC7">
        <w:tc>
          <w:tcPr>
            <w:tcW w:w="2394" w:type="dxa"/>
          </w:tcPr>
          <w:p w14:paraId="46563C37"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To improve time management</w:t>
            </w:r>
          </w:p>
        </w:tc>
        <w:tc>
          <w:tcPr>
            <w:tcW w:w="2484" w:type="dxa"/>
          </w:tcPr>
          <w:p w14:paraId="7550E384"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The distribution of time according to the task will be done and the individual will focus on fulfilling the task within the targeted time. </w:t>
            </w:r>
            <w:r w:rsidR="00856F95" w:rsidRPr="00520E38">
              <w:rPr>
                <w:rFonts w:ascii="Times New Roman" w:hAnsi="Times New Roman" w:cs="Times New Roman"/>
                <w:sz w:val="24"/>
                <w:szCs w:val="24"/>
              </w:rPr>
              <w:t xml:space="preserve">The time will be </w:t>
            </w:r>
            <w:r w:rsidR="007E6E3F" w:rsidRPr="00520E38">
              <w:rPr>
                <w:rFonts w:ascii="Times New Roman" w:hAnsi="Times New Roman" w:cs="Times New Roman"/>
                <w:sz w:val="24"/>
                <w:szCs w:val="24"/>
              </w:rPr>
              <w:t>scheduled and</w:t>
            </w:r>
            <w:r w:rsidR="00856F95" w:rsidRPr="00520E38">
              <w:rPr>
                <w:rFonts w:ascii="Times New Roman" w:hAnsi="Times New Roman" w:cs="Times New Roman"/>
                <w:sz w:val="24"/>
                <w:szCs w:val="24"/>
              </w:rPr>
              <w:t xml:space="preserve"> everything will be followed accordingly for better </w:t>
            </w:r>
            <w:r w:rsidR="007E6E3F" w:rsidRPr="00520E38">
              <w:rPr>
                <w:rFonts w:ascii="Times New Roman" w:hAnsi="Times New Roman" w:cs="Times New Roman"/>
                <w:sz w:val="24"/>
                <w:szCs w:val="24"/>
              </w:rPr>
              <w:t>time management,</w:t>
            </w:r>
            <w:r w:rsidR="00856F95" w:rsidRPr="00520E38">
              <w:rPr>
                <w:rFonts w:ascii="Times New Roman" w:hAnsi="Times New Roman" w:cs="Times New Roman"/>
                <w:sz w:val="24"/>
                <w:szCs w:val="24"/>
              </w:rPr>
              <w:t xml:space="preserve"> the targeted time will be taken </w:t>
            </w:r>
            <w:r w:rsidR="007E6E3F" w:rsidRPr="00520E38">
              <w:rPr>
                <w:rFonts w:ascii="Times New Roman" w:hAnsi="Times New Roman" w:cs="Times New Roman"/>
                <w:sz w:val="24"/>
                <w:szCs w:val="24"/>
              </w:rPr>
              <w:t>as the deadline</w:t>
            </w:r>
            <w:r w:rsidR="00856F95" w:rsidRPr="00520E38">
              <w:rPr>
                <w:rFonts w:ascii="Times New Roman" w:hAnsi="Times New Roman" w:cs="Times New Roman"/>
                <w:sz w:val="24"/>
                <w:szCs w:val="24"/>
              </w:rPr>
              <w:t xml:space="preserve"> for the work. </w:t>
            </w:r>
          </w:p>
        </w:tc>
        <w:tc>
          <w:tcPr>
            <w:tcW w:w="2520" w:type="dxa"/>
          </w:tcPr>
          <w:p w14:paraId="3B35417B"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At the workplace</w:t>
            </w:r>
          </w:p>
        </w:tc>
        <w:tc>
          <w:tcPr>
            <w:tcW w:w="2178" w:type="dxa"/>
          </w:tcPr>
          <w:p w14:paraId="051DCF59"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October, 2023</w:t>
            </w:r>
          </w:p>
        </w:tc>
      </w:tr>
      <w:tr w:rsidR="00935502" w14:paraId="2CDE047C" w14:textId="77777777" w:rsidTr="00BA4FC7">
        <w:tc>
          <w:tcPr>
            <w:tcW w:w="2394" w:type="dxa"/>
          </w:tcPr>
          <w:p w14:paraId="48514173"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To improve communication and interpersonal skills</w:t>
            </w:r>
          </w:p>
        </w:tc>
        <w:tc>
          <w:tcPr>
            <w:tcW w:w="2484" w:type="dxa"/>
          </w:tcPr>
          <w:p w14:paraId="7048AB32"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This can be achieved by having constant or frequent conversations with the workers or team members to exchang</w:t>
            </w:r>
            <w:r w:rsidR="002F4641" w:rsidRPr="00520E38">
              <w:rPr>
                <w:rFonts w:ascii="Times New Roman" w:hAnsi="Times New Roman" w:cs="Times New Roman"/>
                <w:sz w:val="24"/>
                <w:szCs w:val="24"/>
              </w:rPr>
              <w:t xml:space="preserve">e </w:t>
            </w:r>
            <w:r w:rsidR="009048A6" w:rsidRPr="00520E38">
              <w:rPr>
                <w:rFonts w:ascii="Times New Roman" w:hAnsi="Times New Roman" w:cs="Times New Roman"/>
                <w:sz w:val="24"/>
                <w:szCs w:val="24"/>
              </w:rPr>
              <w:t xml:space="preserve">thoughts and their concerns with the leader. </w:t>
            </w:r>
          </w:p>
        </w:tc>
        <w:tc>
          <w:tcPr>
            <w:tcW w:w="2520" w:type="dxa"/>
          </w:tcPr>
          <w:p w14:paraId="2EDC95E0"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At Workplace </w:t>
            </w:r>
          </w:p>
        </w:tc>
        <w:tc>
          <w:tcPr>
            <w:tcW w:w="2178" w:type="dxa"/>
          </w:tcPr>
          <w:p w14:paraId="5F6E7DD4"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November, 2023</w:t>
            </w:r>
          </w:p>
        </w:tc>
      </w:tr>
      <w:tr w:rsidR="00935502" w14:paraId="2C8E4BF6" w14:textId="77777777" w:rsidTr="00BA4FC7">
        <w:tc>
          <w:tcPr>
            <w:tcW w:w="2394" w:type="dxa"/>
          </w:tcPr>
          <w:p w14:paraId="5C5ED40C"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lastRenderedPageBreak/>
              <w:t xml:space="preserve">To be more adaptable to change </w:t>
            </w:r>
          </w:p>
        </w:tc>
        <w:tc>
          <w:tcPr>
            <w:tcW w:w="2484" w:type="dxa"/>
          </w:tcPr>
          <w:p w14:paraId="3CF9C9BE"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This can be achieved by </w:t>
            </w:r>
            <w:r w:rsidR="004F2B5D" w:rsidRPr="00520E38">
              <w:rPr>
                <w:rFonts w:ascii="Times New Roman" w:hAnsi="Times New Roman" w:cs="Times New Roman"/>
                <w:sz w:val="24"/>
                <w:szCs w:val="24"/>
              </w:rPr>
              <w:t xml:space="preserve">doing different works and working on the tasks that </w:t>
            </w:r>
            <w:r w:rsidR="001640AD" w:rsidRPr="00520E38">
              <w:rPr>
                <w:rFonts w:ascii="Times New Roman" w:hAnsi="Times New Roman" w:cs="Times New Roman"/>
                <w:sz w:val="24"/>
                <w:szCs w:val="24"/>
              </w:rPr>
              <w:t>you haven't</w:t>
            </w:r>
            <w:r w:rsidR="004F2B5D" w:rsidRPr="00520E38">
              <w:rPr>
                <w:rFonts w:ascii="Times New Roman" w:hAnsi="Times New Roman" w:cs="Times New Roman"/>
                <w:sz w:val="24"/>
                <w:szCs w:val="24"/>
              </w:rPr>
              <w:t xml:space="preserve"> </w:t>
            </w:r>
            <w:r w:rsidR="001640AD" w:rsidRPr="00520E38">
              <w:rPr>
                <w:rFonts w:ascii="Times New Roman" w:hAnsi="Times New Roman" w:cs="Times New Roman"/>
                <w:sz w:val="24"/>
                <w:szCs w:val="24"/>
              </w:rPr>
              <w:t>tried</w:t>
            </w:r>
            <w:r w:rsidR="004F2B5D" w:rsidRPr="00520E38">
              <w:rPr>
                <w:rFonts w:ascii="Times New Roman" w:hAnsi="Times New Roman" w:cs="Times New Roman"/>
                <w:sz w:val="24"/>
                <w:szCs w:val="24"/>
              </w:rPr>
              <w:t xml:space="preserve"> before can make one more adaptable toward  changes</w:t>
            </w:r>
          </w:p>
        </w:tc>
        <w:tc>
          <w:tcPr>
            <w:tcW w:w="2520" w:type="dxa"/>
          </w:tcPr>
          <w:p w14:paraId="55BD61C1"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At</w:t>
            </w:r>
            <w:r w:rsidRPr="00520E38">
              <w:rPr>
                <w:rFonts w:ascii="Times New Roman" w:hAnsi="Times New Roman" w:cs="Times New Roman"/>
                <w:sz w:val="24"/>
                <w:szCs w:val="24"/>
              </w:rPr>
              <w:t xml:space="preserve"> the workplace</w:t>
            </w:r>
          </w:p>
        </w:tc>
        <w:tc>
          <w:tcPr>
            <w:tcW w:w="2178" w:type="dxa"/>
          </w:tcPr>
          <w:p w14:paraId="5D5BF9E2"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November, 2023</w:t>
            </w:r>
          </w:p>
        </w:tc>
      </w:tr>
      <w:tr w:rsidR="00935502" w14:paraId="582ABF75" w14:textId="77777777" w:rsidTr="00BA4FC7">
        <w:tc>
          <w:tcPr>
            <w:tcW w:w="2394" w:type="dxa"/>
          </w:tcPr>
          <w:p w14:paraId="6A04F5AE"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To effectively manage the workload</w:t>
            </w:r>
          </w:p>
        </w:tc>
        <w:tc>
          <w:tcPr>
            <w:tcW w:w="2484" w:type="dxa"/>
          </w:tcPr>
          <w:p w14:paraId="5B5201D4"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This can be done by dividing the work into sections and completing these tasks within the targeted time and also by making sure to complete work before deadlines. </w:t>
            </w:r>
            <w:r w:rsidR="004F2B5D" w:rsidRPr="00520E38">
              <w:rPr>
                <w:rFonts w:ascii="Times New Roman" w:hAnsi="Times New Roman" w:cs="Times New Roman"/>
                <w:sz w:val="24"/>
                <w:szCs w:val="24"/>
              </w:rPr>
              <w:t xml:space="preserve">This can help in </w:t>
            </w:r>
            <w:r w:rsidRPr="00520E38">
              <w:rPr>
                <w:rFonts w:ascii="Times New Roman" w:hAnsi="Times New Roman" w:cs="Times New Roman"/>
                <w:sz w:val="24"/>
                <w:szCs w:val="24"/>
              </w:rPr>
              <w:t>improving</w:t>
            </w:r>
            <w:r w:rsidR="004F2B5D" w:rsidRPr="00520E38">
              <w:rPr>
                <w:rFonts w:ascii="Times New Roman" w:hAnsi="Times New Roman" w:cs="Times New Roman"/>
                <w:sz w:val="24"/>
                <w:szCs w:val="24"/>
              </w:rPr>
              <w:t xml:space="preserve"> time management as well as in managing workload. </w:t>
            </w:r>
          </w:p>
        </w:tc>
        <w:tc>
          <w:tcPr>
            <w:tcW w:w="2520" w:type="dxa"/>
          </w:tcPr>
          <w:p w14:paraId="741D1840"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At the workplace</w:t>
            </w:r>
          </w:p>
        </w:tc>
        <w:tc>
          <w:tcPr>
            <w:tcW w:w="2178" w:type="dxa"/>
          </w:tcPr>
          <w:p w14:paraId="1B384138"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December, 2023</w:t>
            </w:r>
          </w:p>
        </w:tc>
      </w:tr>
      <w:tr w:rsidR="00935502" w14:paraId="296B1A07" w14:textId="77777777" w:rsidTr="00BA4FC7">
        <w:tc>
          <w:tcPr>
            <w:tcW w:w="2394" w:type="dxa"/>
          </w:tcPr>
          <w:p w14:paraId="7AFFDB98"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To make smart decisions</w:t>
            </w:r>
          </w:p>
        </w:tc>
        <w:tc>
          <w:tcPr>
            <w:tcW w:w="2484" w:type="dxa"/>
          </w:tcPr>
          <w:p w14:paraId="44984C3B"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By understanding how inspirational leaders communication or make decisions, or by observing every tiny </w:t>
            </w:r>
            <w:r w:rsidR="00870F3B" w:rsidRPr="00520E38">
              <w:rPr>
                <w:rFonts w:ascii="Times New Roman" w:hAnsi="Times New Roman" w:cs="Times New Roman"/>
                <w:sz w:val="24"/>
                <w:szCs w:val="24"/>
              </w:rPr>
              <w:t xml:space="preserve">piece of information for the make better decisions </w:t>
            </w:r>
          </w:p>
        </w:tc>
        <w:tc>
          <w:tcPr>
            <w:tcW w:w="2520" w:type="dxa"/>
          </w:tcPr>
          <w:p w14:paraId="21B15092"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 xml:space="preserve">At the workplace </w:t>
            </w:r>
          </w:p>
        </w:tc>
        <w:tc>
          <w:tcPr>
            <w:tcW w:w="2178" w:type="dxa"/>
          </w:tcPr>
          <w:p w14:paraId="2A6CC26A" w14:textId="77777777" w:rsidR="00775F17" w:rsidRPr="00520E38" w:rsidRDefault="00594F7D" w:rsidP="00520E38">
            <w:pPr>
              <w:spacing w:line="360" w:lineRule="auto"/>
              <w:ind w:firstLine="0"/>
              <w:jc w:val="both"/>
              <w:rPr>
                <w:rFonts w:ascii="Times New Roman" w:hAnsi="Times New Roman" w:cs="Times New Roman"/>
                <w:sz w:val="24"/>
                <w:szCs w:val="24"/>
              </w:rPr>
            </w:pPr>
            <w:r w:rsidRPr="00520E38">
              <w:rPr>
                <w:rFonts w:ascii="Times New Roman" w:hAnsi="Times New Roman" w:cs="Times New Roman"/>
                <w:sz w:val="24"/>
                <w:szCs w:val="24"/>
              </w:rPr>
              <w:t>January, 2024</w:t>
            </w:r>
          </w:p>
        </w:tc>
      </w:tr>
    </w:tbl>
    <w:p w14:paraId="0CD236E4" w14:textId="77777777" w:rsidR="00775F17" w:rsidRPr="00520E38" w:rsidRDefault="00775F17" w:rsidP="00520E38">
      <w:pPr>
        <w:spacing w:line="360" w:lineRule="auto"/>
        <w:jc w:val="both"/>
        <w:rPr>
          <w:rFonts w:ascii="Times New Roman" w:hAnsi="Times New Roman" w:cs="Times New Roman"/>
        </w:rPr>
      </w:pPr>
    </w:p>
    <w:sectPr w:rsidR="00775F17" w:rsidRPr="00520E38" w:rsidSect="009E7E6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CE1A66" w14:textId="77777777" w:rsidR="00594F7D" w:rsidRDefault="00594F7D">
      <w:pPr>
        <w:spacing w:after="0" w:line="240" w:lineRule="auto"/>
      </w:pPr>
      <w:r>
        <w:separator/>
      </w:r>
    </w:p>
  </w:endnote>
  <w:endnote w:type="continuationSeparator" w:id="0">
    <w:p w14:paraId="05168249" w14:textId="77777777" w:rsidR="00594F7D" w:rsidRDefault="00594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Kokila">
    <w:panose1 w:val="020B0604020202020204"/>
    <w:charset w:val="00"/>
    <w:family w:val="swiss"/>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8885"/>
      <w:docPartObj>
        <w:docPartGallery w:val="Page Numbers (Bottom of Page)"/>
        <w:docPartUnique/>
      </w:docPartObj>
    </w:sdtPr>
    <w:sdtEndPr/>
    <w:sdtContent>
      <w:p w14:paraId="68F0EFAD" w14:textId="77777777" w:rsidR="00E71FE1" w:rsidRDefault="00392EBE">
        <w:pPr>
          <w:pStyle w:val="ab"/>
          <w:jc w:val="right"/>
        </w:pPr>
        <w:r>
          <w:fldChar w:fldCharType="begin"/>
        </w:r>
        <w:r>
          <w:instrText xml:space="preserve"> PAGE   \* MERGEFORMAT </w:instrText>
        </w:r>
        <w:r>
          <w:fldChar w:fldCharType="separate"/>
        </w:r>
        <w:r w:rsidR="0042730D">
          <w:rPr>
            <w:noProof/>
          </w:rPr>
          <w:t>1</w:t>
        </w:r>
        <w:r>
          <w:rPr>
            <w:noProof/>
          </w:rPr>
          <w:fldChar w:fldCharType="end"/>
        </w:r>
      </w:p>
    </w:sdtContent>
  </w:sdt>
  <w:p w14:paraId="7E279C61" w14:textId="77777777" w:rsidR="00E71FE1" w:rsidRDefault="00E71FE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EF37B" w14:textId="77777777" w:rsidR="00594F7D" w:rsidRDefault="00594F7D">
      <w:pPr>
        <w:spacing w:after="0" w:line="240" w:lineRule="auto"/>
      </w:pPr>
      <w:r>
        <w:separator/>
      </w:r>
    </w:p>
  </w:footnote>
  <w:footnote w:type="continuationSeparator" w:id="0">
    <w:p w14:paraId="1EDCED03" w14:textId="77777777" w:rsidR="00594F7D" w:rsidRDefault="00594F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D4A90"/>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0B91BEE"/>
    <w:multiLevelType w:val="multilevel"/>
    <w:tmpl w:val="04090027"/>
    <w:lvl w:ilvl="0">
      <w:start w:val="1"/>
      <w:numFmt w:val="upperRoman"/>
      <w:pStyle w:val="1"/>
      <w:lvlText w:val="%1."/>
      <w:lvlJc w:val="left"/>
      <w:pPr>
        <w:ind w:left="0" w:firstLine="0"/>
      </w:pPr>
    </w:lvl>
    <w:lvl w:ilvl="1">
      <w:start w:val="1"/>
      <w:numFmt w:val="upperLetter"/>
      <w:pStyle w:val="2"/>
      <w:lvlText w:val="%2."/>
      <w:lvlJc w:val="left"/>
      <w:pPr>
        <w:ind w:left="720" w:firstLine="0"/>
      </w:pPr>
    </w:lvl>
    <w:lvl w:ilvl="2">
      <w:start w:val="1"/>
      <w:numFmt w:val="decimal"/>
      <w:pStyle w:val="3"/>
      <w:lvlText w:val="%3."/>
      <w:lvlJc w:val="left"/>
      <w:pPr>
        <w:ind w:left="1440" w:firstLine="0"/>
      </w:pPr>
    </w:lvl>
    <w:lvl w:ilvl="3">
      <w:start w:val="1"/>
      <w:numFmt w:val="lowerLetter"/>
      <w:pStyle w:val="4"/>
      <w:lvlText w:val="%4)"/>
      <w:lvlJc w:val="left"/>
      <w:pPr>
        <w:ind w:left="2160" w:firstLine="0"/>
      </w:pPr>
    </w:lvl>
    <w:lvl w:ilvl="4">
      <w:start w:val="1"/>
      <w:numFmt w:val="decimal"/>
      <w:pStyle w:val="5"/>
      <w:lvlText w:val="(%5)"/>
      <w:lvlJc w:val="left"/>
      <w:pPr>
        <w:ind w:left="2880" w:firstLine="0"/>
      </w:pPr>
    </w:lvl>
    <w:lvl w:ilvl="5">
      <w:start w:val="1"/>
      <w:numFmt w:val="lowerLetter"/>
      <w:pStyle w:val="6"/>
      <w:lvlText w:val="(%6)"/>
      <w:lvlJc w:val="left"/>
      <w:pPr>
        <w:ind w:left="3600" w:firstLine="0"/>
      </w:pPr>
    </w:lvl>
    <w:lvl w:ilvl="6">
      <w:start w:val="1"/>
      <w:numFmt w:val="lowerRoman"/>
      <w:pStyle w:val="7"/>
      <w:lvlText w:val="(%7)"/>
      <w:lvlJc w:val="left"/>
      <w:pPr>
        <w:ind w:left="4320" w:firstLine="0"/>
      </w:pPr>
    </w:lvl>
    <w:lvl w:ilvl="7">
      <w:start w:val="1"/>
      <w:numFmt w:val="lowerLetter"/>
      <w:pStyle w:val="8"/>
      <w:lvlText w:val="(%8)"/>
      <w:lvlJc w:val="left"/>
      <w:pPr>
        <w:ind w:left="5040" w:firstLine="0"/>
      </w:pPr>
    </w:lvl>
    <w:lvl w:ilvl="8">
      <w:start w:val="1"/>
      <w:numFmt w:val="lowerRoman"/>
      <w:pStyle w:val="9"/>
      <w:lvlText w:val="(%9)"/>
      <w:lvlJc w:val="left"/>
      <w:pPr>
        <w:ind w:left="5760" w:firstLine="0"/>
      </w:pPr>
    </w:lvl>
  </w:abstractNum>
  <w:abstractNum w:abstractNumId="2">
    <w:nsid w:val="25C701C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1443442"/>
    <w:multiLevelType w:val="multilevel"/>
    <w:tmpl w:val="0548073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nsid w:val="4F275CBE"/>
    <w:multiLevelType w:val="hybridMultilevel"/>
    <w:tmpl w:val="49941A3A"/>
    <w:lvl w:ilvl="0" w:tplc="6E06659E">
      <w:start w:val="1"/>
      <w:numFmt w:val="bullet"/>
      <w:lvlText w:val=""/>
      <w:lvlJc w:val="left"/>
      <w:pPr>
        <w:ind w:left="720" w:hanging="360"/>
      </w:pPr>
      <w:rPr>
        <w:rFonts w:ascii="Symbol" w:hAnsi="Symbol" w:hint="default"/>
      </w:rPr>
    </w:lvl>
    <w:lvl w:ilvl="1" w:tplc="F6CCB2F2" w:tentative="1">
      <w:start w:val="1"/>
      <w:numFmt w:val="bullet"/>
      <w:lvlText w:val="o"/>
      <w:lvlJc w:val="left"/>
      <w:pPr>
        <w:ind w:left="1440" w:hanging="360"/>
      </w:pPr>
      <w:rPr>
        <w:rFonts w:ascii="Courier New" w:hAnsi="Courier New" w:cs="Courier New" w:hint="default"/>
      </w:rPr>
    </w:lvl>
    <w:lvl w:ilvl="2" w:tplc="5B8C7284" w:tentative="1">
      <w:start w:val="1"/>
      <w:numFmt w:val="bullet"/>
      <w:lvlText w:val=""/>
      <w:lvlJc w:val="left"/>
      <w:pPr>
        <w:ind w:left="2160" w:hanging="360"/>
      </w:pPr>
      <w:rPr>
        <w:rFonts w:ascii="Wingdings" w:hAnsi="Wingdings" w:hint="default"/>
      </w:rPr>
    </w:lvl>
    <w:lvl w:ilvl="3" w:tplc="9626A224" w:tentative="1">
      <w:start w:val="1"/>
      <w:numFmt w:val="bullet"/>
      <w:lvlText w:val=""/>
      <w:lvlJc w:val="left"/>
      <w:pPr>
        <w:ind w:left="2880" w:hanging="360"/>
      </w:pPr>
      <w:rPr>
        <w:rFonts w:ascii="Symbol" w:hAnsi="Symbol" w:hint="default"/>
      </w:rPr>
    </w:lvl>
    <w:lvl w:ilvl="4" w:tplc="CC4870FE" w:tentative="1">
      <w:start w:val="1"/>
      <w:numFmt w:val="bullet"/>
      <w:lvlText w:val="o"/>
      <w:lvlJc w:val="left"/>
      <w:pPr>
        <w:ind w:left="3600" w:hanging="360"/>
      </w:pPr>
      <w:rPr>
        <w:rFonts w:ascii="Courier New" w:hAnsi="Courier New" w:cs="Courier New" w:hint="default"/>
      </w:rPr>
    </w:lvl>
    <w:lvl w:ilvl="5" w:tplc="233E8ABA" w:tentative="1">
      <w:start w:val="1"/>
      <w:numFmt w:val="bullet"/>
      <w:lvlText w:val=""/>
      <w:lvlJc w:val="left"/>
      <w:pPr>
        <w:ind w:left="4320" w:hanging="360"/>
      </w:pPr>
      <w:rPr>
        <w:rFonts w:ascii="Wingdings" w:hAnsi="Wingdings" w:hint="default"/>
      </w:rPr>
    </w:lvl>
    <w:lvl w:ilvl="6" w:tplc="8C3C438E" w:tentative="1">
      <w:start w:val="1"/>
      <w:numFmt w:val="bullet"/>
      <w:lvlText w:val=""/>
      <w:lvlJc w:val="left"/>
      <w:pPr>
        <w:ind w:left="5040" w:hanging="360"/>
      </w:pPr>
      <w:rPr>
        <w:rFonts w:ascii="Symbol" w:hAnsi="Symbol" w:hint="default"/>
      </w:rPr>
    </w:lvl>
    <w:lvl w:ilvl="7" w:tplc="1056F228" w:tentative="1">
      <w:start w:val="1"/>
      <w:numFmt w:val="bullet"/>
      <w:lvlText w:val="o"/>
      <w:lvlJc w:val="left"/>
      <w:pPr>
        <w:ind w:left="5760" w:hanging="360"/>
      </w:pPr>
      <w:rPr>
        <w:rFonts w:ascii="Courier New" w:hAnsi="Courier New" w:cs="Courier New" w:hint="default"/>
      </w:rPr>
    </w:lvl>
    <w:lvl w:ilvl="8" w:tplc="A04E3828" w:tentative="1">
      <w:start w:val="1"/>
      <w:numFmt w:val="bullet"/>
      <w:lvlText w:val=""/>
      <w:lvlJc w:val="left"/>
      <w:pPr>
        <w:ind w:left="6480" w:hanging="360"/>
      </w:pPr>
      <w:rPr>
        <w:rFonts w:ascii="Wingdings" w:hAnsi="Wingdings" w:hint="default"/>
      </w:rPr>
    </w:lvl>
  </w:abstractNum>
  <w:abstractNum w:abstractNumId="5">
    <w:nsid w:val="57146F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6E5E48BE"/>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
  </w:num>
  <w:num w:numId="2">
    <w:abstractNumId w:val="4"/>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C0B"/>
    <w:rsid w:val="00006276"/>
    <w:rsid w:val="00023BD0"/>
    <w:rsid w:val="00034B84"/>
    <w:rsid w:val="00042A4F"/>
    <w:rsid w:val="00050D05"/>
    <w:rsid w:val="0007335B"/>
    <w:rsid w:val="00076565"/>
    <w:rsid w:val="00085EF5"/>
    <w:rsid w:val="00095A26"/>
    <w:rsid w:val="000A4EBF"/>
    <w:rsid w:val="000B0DE6"/>
    <w:rsid w:val="000B1780"/>
    <w:rsid w:val="000C5C50"/>
    <w:rsid w:val="000D129B"/>
    <w:rsid w:val="000F10E4"/>
    <w:rsid w:val="001071EB"/>
    <w:rsid w:val="0014740A"/>
    <w:rsid w:val="00147AD0"/>
    <w:rsid w:val="001542BE"/>
    <w:rsid w:val="00154A5B"/>
    <w:rsid w:val="001602EC"/>
    <w:rsid w:val="0016126D"/>
    <w:rsid w:val="001640AD"/>
    <w:rsid w:val="00166706"/>
    <w:rsid w:val="0018474E"/>
    <w:rsid w:val="001A58D2"/>
    <w:rsid w:val="001B4086"/>
    <w:rsid w:val="001D1CC9"/>
    <w:rsid w:val="001D520F"/>
    <w:rsid w:val="001D6C5E"/>
    <w:rsid w:val="001E3560"/>
    <w:rsid w:val="001F202A"/>
    <w:rsid w:val="0020602A"/>
    <w:rsid w:val="00217F9D"/>
    <w:rsid w:val="0022193E"/>
    <w:rsid w:val="00236CC5"/>
    <w:rsid w:val="00253996"/>
    <w:rsid w:val="00297195"/>
    <w:rsid w:val="0029749E"/>
    <w:rsid w:val="002C65EE"/>
    <w:rsid w:val="002E78E2"/>
    <w:rsid w:val="002F4641"/>
    <w:rsid w:val="002F5679"/>
    <w:rsid w:val="003034B6"/>
    <w:rsid w:val="00322880"/>
    <w:rsid w:val="0032793A"/>
    <w:rsid w:val="003300B9"/>
    <w:rsid w:val="003457E5"/>
    <w:rsid w:val="00380068"/>
    <w:rsid w:val="00386328"/>
    <w:rsid w:val="00390EC4"/>
    <w:rsid w:val="00392EBE"/>
    <w:rsid w:val="00397F7C"/>
    <w:rsid w:val="003A1BBE"/>
    <w:rsid w:val="003B3F34"/>
    <w:rsid w:val="003C21E0"/>
    <w:rsid w:val="003D47D9"/>
    <w:rsid w:val="003F5050"/>
    <w:rsid w:val="0042730D"/>
    <w:rsid w:val="004327BF"/>
    <w:rsid w:val="004462BA"/>
    <w:rsid w:val="00462BC5"/>
    <w:rsid w:val="00477319"/>
    <w:rsid w:val="004A2692"/>
    <w:rsid w:val="004B5F2A"/>
    <w:rsid w:val="004D18A4"/>
    <w:rsid w:val="004E7FD6"/>
    <w:rsid w:val="004F100D"/>
    <w:rsid w:val="004F1CAE"/>
    <w:rsid w:val="004F2B5D"/>
    <w:rsid w:val="0050436A"/>
    <w:rsid w:val="00520E38"/>
    <w:rsid w:val="005308E2"/>
    <w:rsid w:val="00532DA8"/>
    <w:rsid w:val="00534ACA"/>
    <w:rsid w:val="00544C50"/>
    <w:rsid w:val="00551660"/>
    <w:rsid w:val="00556B2D"/>
    <w:rsid w:val="00561A7A"/>
    <w:rsid w:val="005654CC"/>
    <w:rsid w:val="005671B2"/>
    <w:rsid w:val="0057306A"/>
    <w:rsid w:val="00574F32"/>
    <w:rsid w:val="0058339A"/>
    <w:rsid w:val="00594F7D"/>
    <w:rsid w:val="005A6A4C"/>
    <w:rsid w:val="00606D70"/>
    <w:rsid w:val="00612264"/>
    <w:rsid w:val="00613375"/>
    <w:rsid w:val="00624A32"/>
    <w:rsid w:val="00641CC3"/>
    <w:rsid w:val="00671464"/>
    <w:rsid w:val="006932B0"/>
    <w:rsid w:val="006A4358"/>
    <w:rsid w:val="006C1CF9"/>
    <w:rsid w:val="006C7D4A"/>
    <w:rsid w:val="006D5470"/>
    <w:rsid w:val="0070468C"/>
    <w:rsid w:val="00731B9B"/>
    <w:rsid w:val="00751F94"/>
    <w:rsid w:val="00754C1B"/>
    <w:rsid w:val="00756F47"/>
    <w:rsid w:val="0076277C"/>
    <w:rsid w:val="00772A58"/>
    <w:rsid w:val="00775F17"/>
    <w:rsid w:val="00782C98"/>
    <w:rsid w:val="00786DAC"/>
    <w:rsid w:val="00790F21"/>
    <w:rsid w:val="00795589"/>
    <w:rsid w:val="007A43BB"/>
    <w:rsid w:val="007B07CB"/>
    <w:rsid w:val="007B78D6"/>
    <w:rsid w:val="007C2CF6"/>
    <w:rsid w:val="007D15F2"/>
    <w:rsid w:val="007E662C"/>
    <w:rsid w:val="007E6E3F"/>
    <w:rsid w:val="008123D9"/>
    <w:rsid w:val="00812F98"/>
    <w:rsid w:val="00822BB2"/>
    <w:rsid w:val="00834C4C"/>
    <w:rsid w:val="008350FA"/>
    <w:rsid w:val="008555E3"/>
    <w:rsid w:val="00856F95"/>
    <w:rsid w:val="00870F3B"/>
    <w:rsid w:val="0089566C"/>
    <w:rsid w:val="008A65C5"/>
    <w:rsid w:val="008B2EB9"/>
    <w:rsid w:val="008D5986"/>
    <w:rsid w:val="008E097E"/>
    <w:rsid w:val="008F1F89"/>
    <w:rsid w:val="0090249C"/>
    <w:rsid w:val="00904073"/>
    <w:rsid w:val="009048A6"/>
    <w:rsid w:val="00906385"/>
    <w:rsid w:val="00913446"/>
    <w:rsid w:val="0092134E"/>
    <w:rsid w:val="00921943"/>
    <w:rsid w:val="00924771"/>
    <w:rsid w:val="009305B4"/>
    <w:rsid w:val="00932131"/>
    <w:rsid w:val="00935502"/>
    <w:rsid w:val="009407E6"/>
    <w:rsid w:val="00943996"/>
    <w:rsid w:val="00945A8F"/>
    <w:rsid w:val="00951148"/>
    <w:rsid w:val="0095699E"/>
    <w:rsid w:val="009657EB"/>
    <w:rsid w:val="0097146E"/>
    <w:rsid w:val="009A151F"/>
    <w:rsid w:val="009A6067"/>
    <w:rsid w:val="009D3D55"/>
    <w:rsid w:val="009D514C"/>
    <w:rsid w:val="009E4157"/>
    <w:rsid w:val="009E7E67"/>
    <w:rsid w:val="009F4C5C"/>
    <w:rsid w:val="00A400D0"/>
    <w:rsid w:val="00A40639"/>
    <w:rsid w:val="00A73DDD"/>
    <w:rsid w:val="00A77994"/>
    <w:rsid w:val="00A8593C"/>
    <w:rsid w:val="00A90539"/>
    <w:rsid w:val="00A91961"/>
    <w:rsid w:val="00AC450C"/>
    <w:rsid w:val="00AD01C7"/>
    <w:rsid w:val="00AE1BFB"/>
    <w:rsid w:val="00AF1517"/>
    <w:rsid w:val="00AF3D3E"/>
    <w:rsid w:val="00B172A8"/>
    <w:rsid w:val="00B3045E"/>
    <w:rsid w:val="00B628E6"/>
    <w:rsid w:val="00B62DF7"/>
    <w:rsid w:val="00B8298B"/>
    <w:rsid w:val="00B90AED"/>
    <w:rsid w:val="00BA4FC7"/>
    <w:rsid w:val="00BE1E63"/>
    <w:rsid w:val="00BE5008"/>
    <w:rsid w:val="00C148B2"/>
    <w:rsid w:val="00C16C42"/>
    <w:rsid w:val="00C825CF"/>
    <w:rsid w:val="00C86300"/>
    <w:rsid w:val="00CA7E33"/>
    <w:rsid w:val="00CB1E18"/>
    <w:rsid w:val="00CB2121"/>
    <w:rsid w:val="00CC0AEE"/>
    <w:rsid w:val="00CC4E9C"/>
    <w:rsid w:val="00CD450B"/>
    <w:rsid w:val="00CE0FC8"/>
    <w:rsid w:val="00CE3C27"/>
    <w:rsid w:val="00CE5075"/>
    <w:rsid w:val="00D050EF"/>
    <w:rsid w:val="00D147E2"/>
    <w:rsid w:val="00D47968"/>
    <w:rsid w:val="00D508A5"/>
    <w:rsid w:val="00D70859"/>
    <w:rsid w:val="00D85D4E"/>
    <w:rsid w:val="00D949A0"/>
    <w:rsid w:val="00DA1C68"/>
    <w:rsid w:val="00DE590C"/>
    <w:rsid w:val="00DE77D2"/>
    <w:rsid w:val="00E03888"/>
    <w:rsid w:val="00E113C0"/>
    <w:rsid w:val="00E123DF"/>
    <w:rsid w:val="00E14D73"/>
    <w:rsid w:val="00E20F8E"/>
    <w:rsid w:val="00E2227B"/>
    <w:rsid w:val="00E2554F"/>
    <w:rsid w:val="00E36FE7"/>
    <w:rsid w:val="00E45F99"/>
    <w:rsid w:val="00E61AA8"/>
    <w:rsid w:val="00E71FE1"/>
    <w:rsid w:val="00E7656C"/>
    <w:rsid w:val="00E82088"/>
    <w:rsid w:val="00E839F9"/>
    <w:rsid w:val="00EA27F7"/>
    <w:rsid w:val="00EA3CB1"/>
    <w:rsid w:val="00EB0BED"/>
    <w:rsid w:val="00EC1E3D"/>
    <w:rsid w:val="00EC4480"/>
    <w:rsid w:val="00EE5A64"/>
    <w:rsid w:val="00EF67D4"/>
    <w:rsid w:val="00F35552"/>
    <w:rsid w:val="00F37348"/>
    <w:rsid w:val="00F42C0B"/>
    <w:rsid w:val="00F83DE1"/>
    <w:rsid w:val="00F85505"/>
    <w:rsid w:val="00F86F14"/>
    <w:rsid w:val="00F8797B"/>
    <w:rsid w:val="00FD4472"/>
    <w:rsid w:val="00FE78EF"/>
    <w:rsid w:val="00FF250B"/>
    <w:rsid w:val="00FF638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9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E67"/>
    <w:rPr>
      <w:lang w:val="en-GB"/>
    </w:rPr>
  </w:style>
  <w:style w:type="paragraph" w:styleId="1">
    <w:name w:val="heading 1"/>
    <w:basedOn w:val="a"/>
    <w:next w:val="a"/>
    <w:link w:val="10"/>
    <w:uiPriority w:val="9"/>
    <w:qFormat/>
    <w:rsid w:val="00F42C0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42C0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71FE1"/>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71FE1"/>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71FE1"/>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E71FE1"/>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E71FE1"/>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71FE1"/>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71FE1"/>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42C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uiPriority w:val="10"/>
    <w:rsid w:val="00F42C0B"/>
    <w:rPr>
      <w:rFonts w:asciiTheme="majorHAnsi" w:eastAsiaTheme="majorEastAsia" w:hAnsiTheme="majorHAnsi" w:cstheme="majorBidi"/>
      <w:color w:val="17365D" w:themeColor="text2" w:themeShade="BF"/>
      <w:spacing w:val="5"/>
      <w:kern w:val="28"/>
      <w:sz w:val="52"/>
      <w:szCs w:val="52"/>
      <w:lang w:val="en-GB"/>
    </w:rPr>
  </w:style>
  <w:style w:type="character" w:customStyle="1" w:styleId="10">
    <w:name w:val="Заглавие 1 Знак"/>
    <w:basedOn w:val="a0"/>
    <w:link w:val="1"/>
    <w:uiPriority w:val="9"/>
    <w:rsid w:val="00F42C0B"/>
    <w:rPr>
      <w:rFonts w:asciiTheme="majorHAnsi" w:eastAsiaTheme="majorEastAsia" w:hAnsiTheme="majorHAnsi" w:cstheme="majorBidi"/>
      <w:b/>
      <w:bCs/>
      <w:color w:val="365F91" w:themeColor="accent1" w:themeShade="BF"/>
      <w:sz w:val="28"/>
      <w:szCs w:val="28"/>
      <w:lang w:val="en-GB"/>
    </w:rPr>
  </w:style>
  <w:style w:type="character" w:customStyle="1" w:styleId="20">
    <w:name w:val="Заглавие 2 Знак"/>
    <w:basedOn w:val="a0"/>
    <w:link w:val="2"/>
    <w:uiPriority w:val="9"/>
    <w:rsid w:val="00F42C0B"/>
    <w:rPr>
      <w:rFonts w:asciiTheme="majorHAnsi" w:eastAsiaTheme="majorEastAsia" w:hAnsiTheme="majorHAnsi" w:cstheme="majorBidi"/>
      <w:b/>
      <w:bCs/>
      <w:color w:val="4F81BD" w:themeColor="accent1"/>
      <w:sz w:val="26"/>
      <w:szCs w:val="26"/>
      <w:lang w:val="en-GB"/>
    </w:rPr>
  </w:style>
  <w:style w:type="paragraph" w:styleId="a5">
    <w:name w:val="Balloon Text"/>
    <w:basedOn w:val="a"/>
    <w:link w:val="a6"/>
    <w:uiPriority w:val="99"/>
    <w:semiHidden/>
    <w:unhideWhenUsed/>
    <w:rsid w:val="00904073"/>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904073"/>
    <w:rPr>
      <w:rFonts w:ascii="Tahoma" w:hAnsi="Tahoma" w:cs="Tahoma"/>
      <w:sz w:val="16"/>
      <w:szCs w:val="16"/>
      <w:lang w:val="en-GB"/>
    </w:rPr>
  </w:style>
  <w:style w:type="table" w:styleId="a7">
    <w:name w:val="Table Grid"/>
    <w:basedOn w:val="a1"/>
    <w:uiPriority w:val="59"/>
    <w:rsid w:val="00775F1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520E38"/>
    <w:pPr>
      <w:ind w:left="720"/>
      <w:contextualSpacing/>
    </w:pPr>
  </w:style>
  <w:style w:type="paragraph" w:styleId="a9">
    <w:name w:val="header"/>
    <w:basedOn w:val="a"/>
    <w:link w:val="aa"/>
    <w:uiPriority w:val="99"/>
    <w:semiHidden/>
    <w:unhideWhenUsed/>
    <w:rsid w:val="00DE77D2"/>
    <w:pPr>
      <w:tabs>
        <w:tab w:val="center" w:pos="4680"/>
        <w:tab w:val="right" w:pos="9360"/>
      </w:tabs>
      <w:spacing w:after="0" w:line="240" w:lineRule="auto"/>
    </w:pPr>
  </w:style>
  <w:style w:type="character" w:customStyle="1" w:styleId="aa">
    <w:name w:val="Горен колонтитул Знак"/>
    <w:basedOn w:val="a0"/>
    <w:link w:val="a9"/>
    <w:uiPriority w:val="99"/>
    <w:semiHidden/>
    <w:rsid w:val="00DE77D2"/>
    <w:rPr>
      <w:lang w:val="en-GB"/>
    </w:rPr>
  </w:style>
  <w:style w:type="paragraph" w:styleId="ab">
    <w:name w:val="footer"/>
    <w:basedOn w:val="a"/>
    <w:link w:val="ac"/>
    <w:uiPriority w:val="99"/>
    <w:unhideWhenUsed/>
    <w:rsid w:val="00DE77D2"/>
    <w:pPr>
      <w:tabs>
        <w:tab w:val="center" w:pos="4680"/>
        <w:tab w:val="right" w:pos="9360"/>
      </w:tabs>
      <w:spacing w:after="0" w:line="240" w:lineRule="auto"/>
    </w:pPr>
  </w:style>
  <w:style w:type="character" w:customStyle="1" w:styleId="ac">
    <w:name w:val="Долен колонтитул Знак"/>
    <w:basedOn w:val="a0"/>
    <w:link w:val="ab"/>
    <w:uiPriority w:val="99"/>
    <w:rsid w:val="00DE77D2"/>
    <w:rPr>
      <w:lang w:val="en-GB"/>
    </w:rPr>
  </w:style>
  <w:style w:type="paragraph" w:styleId="ad">
    <w:name w:val="TOC Heading"/>
    <w:basedOn w:val="1"/>
    <w:next w:val="a"/>
    <w:uiPriority w:val="39"/>
    <w:unhideWhenUsed/>
    <w:qFormat/>
    <w:rsid w:val="00DE77D2"/>
    <w:pPr>
      <w:outlineLvl w:val="9"/>
    </w:pPr>
    <w:rPr>
      <w:lang w:val="en-US"/>
    </w:rPr>
  </w:style>
  <w:style w:type="paragraph" w:styleId="11">
    <w:name w:val="toc 1"/>
    <w:basedOn w:val="a"/>
    <w:next w:val="a"/>
    <w:autoRedefine/>
    <w:uiPriority w:val="39"/>
    <w:unhideWhenUsed/>
    <w:rsid w:val="001E3560"/>
    <w:pPr>
      <w:tabs>
        <w:tab w:val="right" w:leader="dot" w:pos="9350"/>
      </w:tabs>
      <w:spacing w:after="100"/>
    </w:pPr>
  </w:style>
  <w:style w:type="paragraph" w:styleId="21">
    <w:name w:val="toc 2"/>
    <w:basedOn w:val="a"/>
    <w:next w:val="a"/>
    <w:autoRedefine/>
    <w:uiPriority w:val="39"/>
    <w:unhideWhenUsed/>
    <w:rsid w:val="00DE77D2"/>
    <w:pPr>
      <w:spacing w:after="100"/>
      <w:ind w:left="220"/>
    </w:pPr>
  </w:style>
  <w:style w:type="character" w:styleId="ae">
    <w:name w:val="Hyperlink"/>
    <w:basedOn w:val="a0"/>
    <w:uiPriority w:val="99"/>
    <w:unhideWhenUsed/>
    <w:rsid w:val="00DE77D2"/>
    <w:rPr>
      <w:color w:val="0000FF" w:themeColor="hyperlink"/>
      <w:u w:val="single"/>
    </w:rPr>
  </w:style>
  <w:style w:type="character" w:customStyle="1" w:styleId="30">
    <w:name w:val="Заглавие 3 Знак"/>
    <w:basedOn w:val="a0"/>
    <w:link w:val="3"/>
    <w:uiPriority w:val="9"/>
    <w:semiHidden/>
    <w:rsid w:val="00E71FE1"/>
    <w:rPr>
      <w:rFonts w:asciiTheme="majorHAnsi" w:eastAsiaTheme="majorEastAsia" w:hAnsiTheme="majorHAnsi" w:cstheme="majorBidi"/>
      <w:b/>
      <w:bCs/>
      <w:color w:val="4F81BD" w:themeColor="accent1"/>
      <w:lang w:val="en-GB"/>
    </w:rPr>
  </w:style>
  <w:style w:type="character" w:customStyle="1" w:styleId="40">
    <w:name w:val="Заглавие 4 Знак"/>
    <w:basedOn w:val="a0"/>
    <w:link w:val="4"/>
    <w:uiPriority w:val="9"/>
    <w:semiHidden/>
    <w:rsid w:val="00E71FE1"/>
    <w:rPr>
      <w:rFonts w:asciiTheme="majorHAnsi" w:eastAsiaTheme="majorEastAsia" w:hAnsiTheme="majorHAnsi" w:cstheme="majorBidi"/>
      <w:b/>
      <w:bCs/>
      <w:i/>
      <w:iCs/>
      <w:color w:val="4F81BD" w:themeColor="accent1"/>
      <w:lang w:val="en-GB"/>
    </w:rPr>
  </w:style>
  <w:style w:type="character" w:customStyle="1" w:styleId="50">
    <w:name w:val="Заглавие 5 Знак"/>
    <w:basedOn w:val="a0"/>
    <w:link w:val="5"/>
    <w:uiPriority w:val="9"/>
    <w:semiHidden/>
    <w:rsid w:val="00E71FE1"/>
    <w:rPr>
      <w:rFonts w:asciiTheme="majorHAnsi" w:eastAsiaTheme="majorEastAsia" w:hAnsiTheme="majorHAnsi" w:cstheme="majorBidi"/>
      <w:color w:val="243F60" w:themeColor="accent1" w:themeShade="7F"/>
      <w:lang w:val="en-GB"/>
    </w:rPr>
  </w:style>
  <w:style w:type="character" w:customStyle="1" w:styleId="60">
    <w:name w:val="Заглавие 6 Знак"/>
    <w:basedOn w:val="a0"/>
    <w:link w:val="6"/>
    <w:uiPriority w:val="9"/>
    <w:semiHidden/>
    <w:rsid w:val="00E71FE1"/>
    <w:rPr>
      <w:rFonts w:asciiTheme="majorHAnsi" w:eastAsiaTheme="majorEastAsia" w:hAnsiTheme="majorHAnsi" w:cstheme="majorBidi"/>
      <w:i/>
      <w:iCs/>
      <w:color w:val="243F60" w:themeColor="accent1" w:themeShade="7F"/>
      <w:lang w:val="en-GB"/>
    </w:rPr>
  </w:style>
  <w:style w:type="character" w:customStyle="1" w:styleId="70">
    <w:name w:val="Заглавие 7 Знак"/>
    <w:basedOn w:val="a0"/>
    <w:link w:val="7"/>
    <w:uiPriority w:val="9"/>
    <w:semiHidden/>
    <w:rsid w:val="00E71FE1"/>
    <w:rPr>
      <w:rFonts w:asciiTheme="majorHAnsi" w:eastAsiaTheme="majorEastAsia" w:hAnsiTheme="majorHAnsi" w:cstheme="majorBidi"/>
      <w:i/>
      <w:iCs/>
      <w:color w:val="404040" w:themeColor="text1" w:themeTint="BF"/>
      <w:lang w:val="en-GB"/>
    </w:rPr>
  </w:style>
  <w:style w:type="character" w:customStyle="1" w:styleId="80">
    <w:name w:val="Заглавие 8 Знак"/>
    <w:basedOn w:val="a0"/>
    <w:link w:val="8"/>
    <w:uiPriority w:val="9"/>
    <w:semiHidden/>
    <w:rsid w:val="00E71FE1"/>
    <w:rPr>
      <w:rFonts w:asciiTheme="majorHAnsi" w:eastAsiaTheme="majorEastAsia" w:hAnsiTheme="majorHAnsi" w:cstheme="majorBidi"/>
      <w:color w:val="404040" w:themeColor="text1" w:themeTint="BF"/>
      <w:sz w:val="20"/>
      <w:szCs w:val="20"/>
      <w:lang w:val="en-GB"/>
    </w:rPr>
  </w:style>
  <w:style w:type="character" w:customStyle="1" w:styleId="90">
    <w:name w:val="Заглавие 9 Знак"/>
    <w:basedOn w:val="a0"/>
    <w:link w:val="9"/>
    <w:uiPriority w:val="9"/>
    <w:semiHidden/>
    <w:rsid w:val="00E71FE1"/>
    <w:rPr>
      <w:rFonts w:asciiTheme="majorHAnsi" w:eastAsiaTheme="majorEastAsia" w:hAnsiTheme="majorHAnsi" w:cstheme="majorBidi"/>
      <w:i/>
      <w:iCs/>
      <w:color w:val="404040" w:themeColor="text1" w:themeTint="BF"/>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7E67"/>
    <w:rPr>
      <w:lang w:val="en-GB"/>
    </w:rPr>
  </w:style>
  <w:style w:type="paragraph" w:styleId="1">
    <w:name w:val="heading 1"/>
    <w:basedOn w:val="a"/>
    <w:next w:val="a"/>
    <w:link w:val="10"/>
    <w:uiPriority w:val="9"/>
    <w:qFormat/>
    <w:rsid w:val="00F42C0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42C0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71FE1"/>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71FE1"/>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71FE1"/>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E71FE1"/>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E71FE1"/>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71FE1"/>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71FE1"/>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42C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uiPriority w:val="10"/>
    <w:rsid w:val="00F42C0B"/>
    <w:rPr>
      <w:rFonts w:asciiTheme="majorHAnsi" w:eastAsiaTheme="majorEastAsia" w:hAnsiTheme="majorHAnsi" w:cstheme="majorBidi"/>
      <w:color w:val="17365D" w:themeColor="text2" w:themeShade="BF"/>
      <w:spacing w:val="5"/>
      <w:kern w:val="28"/>
      <w:sz w:val="52"/>
      <w:szCs w:val="52"/>
      <w:lang w:val="en-GB"/>
    </w:rPr>
  </w:style>
  <w:style w:type="character" w:customStyle="1" w:styleId="10">
    <w:name w:val="Заглавие 1 Знак"/>
    <w:basedOn w:val="a0"/>
    <w:link w:val="1"/>
    <w:uiPriority w:val="9"/>
    <w:rsid w:val="00F42C0B"/>
    <w:rPr>
      <w:rFonts w:asciiTheme="majorHAnsi" w:eastAsiaTheme="majorEastAsia" w:hAnsiTheme="majorHAnsi" w:cstheme="majorBidi"/>
      <w:b/>
      <w:bCs/>
      <w:color w:val="365F91" w:themeColor="accent1" w:themeShade="BF"/>
      <w:sz w:val="28"/>
      <w:szCs w:val="28"/>
      <w:lang w:val="en-GB"/>
    </w:rPr>
  </w:style>
  <w:style w:type="character" w:customStyle="1" w:styleId="20">
    <w:name w:val="Заглавие 2 Знак"/>
    <w:basedOn w:val="a0"/>
    <w:link w:val="2"/>
    <w:uiPriority w:val="9"/>
    <w:rsid w:val="00F42C0B"/>
    <w:rPr>
      <w:rFonts w:asciiTheme="majorHAnsi" w:eastAsiaTheme="majorEastAsia" w:hAnsiTheme="majorHAnsi" w:cstheme="majorBidi"/>
      <w:b/>
      <w:bCs/>
      <w:color w:val="4F81BD" w:themeColor="accent1"/>
      <w:sz w:val="26"/>
      <w:szCs w:val="26"/>
      <w:lang w:val="en-GB"/>
    </w:rPr>
  </w:style>
  <w:style w:type="paragraph" w:styleId="a5">
    <w:name w:val="Balloon Text"/>
    <w:basedOn w:val="a"/>
    <w:link w:val="a6"/>
    <w:uiPriority w:val="99"/>
    <w:semiHidden/>
    <w:unhideWhenUsed/>
    <w:rsid w:val="00904073"/>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904073"/>
    <w:rPr>
      <w:rFonts w:ascii="Tahoma" w:hAnsi="Tahoma" w:cs="Tahoma"/>
      <w:sz w:val="16"/>
      <w:szCs w:val="16"/>
      <w:lang w:val="en-GB"/>
    </w:rPr>
  </w:style>
  <w:style w:type="table" w:styleId="a7">
    <w:name w:val="Table Grid"/>
    <w:basedOn w:val="a1"/>
    <w:uiPriority w:val="59"/>
    <w:rsid w:val="00775F1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List Paragraph"/>
    <w:basedOn w:val="a"/>
    <w:uiPriority w:val="34"/>
    <w:qFormat/>
    <w:rsid w:val="00520E38"/>
    <w:pPr>
      <w:ind w:left="720"/>
      <w:contextualSpacing/>
    </w:pPr>
  </w:style>
  <w:style w:type="paragraph" w:styleId="a9">
    <w:name w:val="header"/>
    <w:basedOn w:val="a"/>
    <w:link w:val="aa"/>
    <w:uiPriority w:val="99"/>
    <w:semiHidden/>
    <w:unhideWhenUsed/>
    <w:rsid w:val="00DE77D2"/>
    <w:pPr>
      <w:tabs>
        <w:tab w:val="center" w:pos="4680"/>
        <w:tab w:val="right" w:pos="9360"/>
      </w:tabs>
      <w:spacing w:after="0" w:line="240" w:lineRule="auto"/>
    </w:pPr>
  </w:style>
  <w:style w:type="character" w:customStyle="1" w:styleId="aa">
    <w:name w:val="Горен колонтитул Знак"/>
    <w:basedOn w:val="a0"/>
    <w:link w:val="a9"/>
    <w:uiPriority w:val="99"/>
    <w:semiHidden/>
    <w:rsid w:val="00DE77D2"/>
    <w:rPr>
      <w:lang w:val="en-GB"/>
    </w:rPr>
  </w:style>
  <w:style w:type="paragraph" w:styleId="ab">
    <w:name w:val="footer"/>
    <w:basedOn w:val="a"/>
    <w:link w:val="ac"/>
    <w:uiPriority w:val="99"/>
    <w:unhideWhenUsed/>
    <w:rsid w:val="00DE77D2"/>
    <w:pPr>
      <w:tabs>
        <w:tab w:val="center" w:pos="4680"/>
        <w:tab w:val="right" w:pos="9360"/>
      </w:tabs>
      <w:spacing w:after="0" w:line="240" w:lineRule="auto"/>
    </w:pPr>
  </w:style>
  <w:style w:type="character" w:customStyle="1" w:styleId="ac">
    <w:name w:val="Долен колонтитул Знак"/>
    <w:basedOn w:val="a0"/>
    <w:link w:val="ab"/>
    <w:uiPriority w:val="99"/>
    <w:rsid w:val="00DE77D2"/>
    <w:rPr>
      <w:lang w:val="en-GB"/>
    </w:rPr>
  </w:style>
  <w:style w:type="paragraph" w:styleId="ad">
    <w:name w:val="TOC Heading"/>
    <w:basedOn w:val="1"/>
    <w:next w:val="a"/>
    <w:uiPriority w:val="39"/>
    <w:unhideWhenUsed/>
    <w:qFormat/>
    <w:rsid w:val="00DE77D2"/>
    <w:pPr>
      <w:outlineLvl w:val="9"/>
    </w:pPr>
    <w:rPr>
      <w:lang w:val="en-US"/>
    </w:rPr>
  </w:style>
  <w:style w:type="paragraph" w:styleId="11">
    <w:name w:val="toc 1"/>
    <w:basedOn w:val="a"/>
    <w:next w:val="a"/>
    <w:autoRedefine/>
    <w:uiPriority w:val="39"/>
    <w:unhideWhenUsed/>
    <w:rsid w:val="001E3560"/>
    <w:pPr>
      <w:tabs>
        <w:tab w:val="right" w:leader="dot" w:pos="9350"/>
      </w:tabs>
      <w:spacing w:after="100"/>
    </w:pPr>
  </w:style>
  <w:style w:type="paragraph" w:styleId="21">
    <w:name w:val="toc 2"/>
    <w:basedOn w:val="a"/>
    <w:next w:val="a"/>
    <w:autoRedefine/>
    <w:uiPriority w:val="39"/>
    <w:unhideWhenUsed/>
    <w:rsid w:val="00DE77D2"/>
    <w:pPr>
      <w:spacing w:after="100"/>
      <w:ind w:left="220"/>
    </w:pPr>
  </w:style>
  <w:style w:type="character" w:styleId="ae">
    <w:name w:val="Hyperlink"/>
    <w:basedOn w:val="a0"/>
    <w:uiPriority w:val="99"/>
    <w:unhideWhenUsed/>
    <w:rsid w:val="00DE77D2"/>
    <w:rPr>
      <w:color w:val="0000FF" w:themeColor="hyperlink"/>
      <w:u w:val="single"/>
    </w:rPr>
  </w:style>
  <w:style w:type="character" w:customStyle="1" w:styleId="30">
    <w:name w:val="Заглавие 3 Знак"/>
    <w:basedOn w:val="a0"/>
    <w:link w:val="3"/>
    <w:uiPriority w:val="9"/>
    <w:semiHidden/>
    <w:rsid w:val="00E71FE1"/>
    <w:rPr>
      <w:rFonts w:asciiTheme="majorHAnsi" w:eastAsiaTheme="majorEastAsia" w:hAnsiTheme="majorHAnsi" w:cstheme="majorBidi"/>
      <w:b/>
      <w:bCs/>
      <w:color w:val="4F81BD" w:themeColor="accent1"/>
      <w:lang w:val="en-GB"/>
    </w:rPr>
  </w:style>
  <w:style w:type="character" w:customStyle="1" w:styleId="40">
    <w:name w:val="Заглавие 4 Знак"/>
    <w:basedOn w:val="a0"/>
    <w:link w:val="4"/>
    <w:uiPriority w:val="9"/>
    <w:semiHidden/>
    <w:rsid w:val="00E71FE1"/>
    <w:rPr>
      <w:rFonts w:asciiTheme="majorHAnsi" w:eastAsiaTheme="majorEastAsia" w:hAnsiTheme="majorHAnsi" w:cstheme="majorBidi"/>
      <w:b/>
      <w:bCs/>
      <w:i/>
      <w:iCs/>
      <w:color w:val="4F81BD" w:themeColor="accent1"/>
      <w:lang w:val="en-GB"/>
    </w:rPr>
  </w:style>
  <w:style w:type="character" w:customStyle="1" w:styleId="50">
    <w:name w:val="Заглавие 5 Знак"/>
    <w:basedOn w:val="a0"/>
    <w:link w:val="5"/>
    <w:uiPriority w:val="9"/>
    <w:semiHidden/>
    <w:rsid w:val="00E71FE1"/>
    <w:rPr>
      <w:rFonts w:asciiTheme="majorHAnsi" w:eastAsiaTheme="majorEastAsia" w:hAnsiTheme="majorHAnsi" w:cstheme="majorBidi"/>
      <w:color w:val="243F60" w:themeColor="accent1" w:themeShade="7F"/>
      <w:lang w:val="en-GB"/>
    </w:rPr>
  </w:style>
  <w:style w:type="character" w:customStyle="1" w:styleId="60">
    <w:name w:val="Заглавие 6 Знак"/>
    <w:basedOn w:val="a0"/>
    <w:link w:val="6"/>
    <w:uiPriority w:val="9"/>
    <w:semiHidden/>
    <w:rsid w:val="00E71FE1"/>
    <w:rPr>
      <w:rFonts w:asciiTheme="majorHAnsi" w:eastAsiaTheme="majorEastAsia" w:hAnsiTheme="majorHAnsi" w:cstheme="majorBidi"/>
      <w:i/>
      <w:iCs/>
      <w:color w:val="243F60" w:themeColor="accent1" w:themeShade="7F"/>
      <w:lang w:val="en-GB"/>
    </w:rPr>
  </w:style>
  <w:style w:type="character" w:customStyle="1" w:styleId="70">
    <w:name w:val="Заглавие 7 Знак"/>
    <w:basedOn w:val="a0"/>
    <w:link w:val="7"/>
    <w:uiPriority w:val="9"/>
    <w:semiHidden/>
    <w:rsid w:val="00E71FE1"/>
    <w:rPr>
      <w:rFonts w:asciiTheme="majorHAnsi" w:eastAsiaTheme="majorEastAsia" w:hAnsiTheme="majorHAnsi" w:cstheme="majorBidi"/>
      <w:i/>
      <w:iCs/>
      <w:color w:val="404040" w:themeColor="text1" w:themeTint="BF"/>
      <w:lang w:val="en-GB"/>
    </w:rPr>
  </w:style>
  <w:style w:type="character" w:customStyle="1" w:styleId="80">
    <w:name w:val="Заглавие 8 Знак"/>
    <w:basedOn w:val="a0"/>
    <w:link w:val="8"/>
    <w:uiPriority w:val="9"/>
    <w:semiHidden/>
    <w:rsid w:val="00E71FE1"/>
    <w:rPr>
      <w:rFonts w:asciiTheme="majorHAnsi" w:eastAsiaTheme="majorEastAsia" w:hAnsiTheme="majorHAnsi" w:cstheme="majorBidi"/>
      <w:color w:val="404040" w:themeColor="text1" w:themeTint="BF"/>
      <w:sz w:val="20"/>
      <w:szCs w:val="20"/>
      <w:lang w:val="en-GB"/>
    </w:rPr>
  </w:style>
  <w:style w:type="character" w:customStyle="1" w:styleId="90">
    <w:name w:val="Заглавие 9 Знак"/>
    <w:basedOn w:val="a0"/>
    <w:link w:val="9"/>
    <w:uiPriority w:val="9"/>
    <w:semiHidden/>
    <w:rsid w:val="00E71FE1"/>
    <w:rPr>
      <w:rFonts w:asciiTheme="majorHAnsi" w:eastAsiaTheme="majorEastAsia" w:hAnsiTheme="majorHAnsi" w:cstheme="majorBidi"/>
      <w:i/>
      <w:iCs/>
      <w:color w:val="404040" w:themeColor="text1" w:themeTint="BF"/>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566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0C1F841-2257-47CD-8A3D-A456F2570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2420</Words>
  <Characters>13800</Characters>
  <Application>Microsoft Office Word</Application>
  <DocSecurity>0</DocSecurity>
  <Lines>115</Lines>
  <Paragraphs>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Gabriela Pancheva</cp:lastModifiedBy>
  <cp:revision>2</cp:revision>
  <dcterms:created xsi:type="dcterms:W3CDTF">2023-08-30T10:46:00Z</dcterms:created>
  <dcterms:modified xsi:type="dcterms:W3CDTF">2023-08-30T10:46:00Z</dcterms:modified>
</cp:coreProperties>
</file>