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1D58" w14:textId="77777777" w:rsidR="00F2495F" w:rsidRDefault="00F2495F" w:rsidP="00F2495F">
      <w:pPr>
        <w:rPr>
          <w:rFonts w:eastAsia="Times New Roman" w:cs="Times New Roman"/>
          <w:b/>
          <w:sz w:val="40"/>
          <w:szCs w:val="40"/>
          <w:lang w:val="en-GB"/>
        </w:rPr>
      </w:pPr>
      <w:r>
        <w:rPr>
          <w:rFonts w:eastAsia="Times New Roman" w:cs="Times New Roman"/>
          <w:b/>
          <w:sz w:val="40"/>
          <w:szCs w:val="40"/>
          <w:u w:val="single"/>
        </w:rPr>
        <w:t>Name:</w:t>
      </w:r>
      <w:r>
        <w:rPr>
          <w:rFonts w:eastAsia="Times New Roman" w:cs="Times New Roman"/>
          <w:b/>
          <w:sz w:val="40"/>
          <w:szCs w:val="40"/>
        </w:rPr>
        <w:t xml:space="preserve"> Filipka Filipova</w:t>
      </w:r>
    </w:p>
    <w:p w14:paraId="7CE58B16" w14:textId="77777777" w:rsidR="00F2495F" w:rsidRDefault="00F2495F" w:rsidP="00F2495F">
      <w:pPr>
        <w:rPr>
          <w:rFonts w:eastAsia="Times New Roman" w:cs="Times New Roman"/>
          <w:b/>
          <w:sz w:val="40"/>
          <w:szCs w:val="40"/>
        </w:rPr>
      </w:pPr>
      <w:r>
        <w:rPr>
          <w:rFonts w:eastAsia="Times New Roman" w:cs="Times New Roman"/>
          <w:b/>
          <w:sz w:val="40"/>
          <w:szCs w:val="40"/>
          <w:u w:val="single"/>
        </w:rPr>
        <w:t>Student Number:</w:t>
      </w:r>
      <w:r>
        <w:rPr>
          <w:rFonts w:eastAsia="Times New Roman" w:cs="Times New Roman"/>
          <w:b/>
          <w:sz w:val="40"/>
          <w:szCs w:val="40"/>
        </w:rPr>
        <w:t xml:space="preserve"> 1921533</w:t>
      </w:r>
    </w:p>
    <w:p w14:paraId="0D15CE32" w14:textId="77777777" w:rsidR="00F2495F" w:rsidRDefault="00F2495F" w:rsidP="00F2495F">
      <w:pPr>
        <w:spacing w:line="360" w:lineRule="auto"/>
        <w:rPr>
          <w:rFonts w:ascii="Times New Roman" w:hAnsi="Times New Roman" w:cs="Times New Roman"/>
          <w:b/>
          <w:sz w:val="40"/>
          <w:szCs w:val="40"/>
        </w:rPr>
      </w:pPr>
      <w:r>
        <w:rPr>
          <w:rFonts w:eastAsia="Times New Roman" w:cs="Times New Roman"/>
          <w:b/>
          <w:sz w:val="40"/>
          <w:szCs w:val="40"/>
          <w:u w:val="single"/>
        </w:rPr>
        <w:t>Module Name:</w:t>
      </w:r>
      <w:r>
        <w:rPr>
          <w:rFonts w:eastAsia="Times New Roman" w:cs="Times New Roman"/>
          <w:b/>
          <w:sz w:val="40"/>
          <w:szCs w:val="40"/>
        </w:rPr>
        <w:t xml:space="preserve"> </w:t>
      </w:r>
      <w:r w:rsidRPr="003346C6">
        <w:rPr>
          <w:rFonts w:ascii="Times New Roman" w:hAnsi="Times New Roman" w:cs="Times New Roman"/>
          <w:b/>
          <w:sz w:val="40"/>
          <w:szCs w:val="40"/>
        </w:rPr>
        <w:t xml:space="preserve">Developing Workplace </w:t>
      </w:r>
    </w:p>
    <w:p w14:paraId="189409BE" w14:textId="77777777" w:rsidR="00F2495F" w:rsidRPr="00EF6FB7" w:rsidRDefault="00F2495F" w:rsidP="00F2495F">
      <w:pPr>
        <w:spacing w:line="360" w:lineRule="auto"/>
        <w:rPr>
          <w:rFonts w:ascii="Times New Roman" w:hAnsi="Times New Roman" w:cs="Times New Roman"/>
          <w:b/>
          <w:sz w:val="72"/>
          <w:szCs w:val="72"/>
        </w:rPr>
      </w:pPr>
      <w:r w:rsidRPr="003346C6">
        <w:rPr>
          <w:rFonts w:ascii="Times New Roman" w:hAnsi="Times New Roman" w:cs="Times New Roman"/>
          <w:b/>
          <w:sz w:val="40"/>
          <w:szCs w:val="40"/>
        </w:rPr>
        <w:t>Critical Thinking</w:t>
      </w:r>
    </w:p>
    <w:p w14:paraId="02466CA2" w14:textId="77777777" w:rsidR="00F2495F" w:rsidRDefault="00F2495F" w:rsidP="00F2495F">
      <w:pPr>
        <w:pStyle w:val="Default"/>
        <w:spacing w:line="360" w:lineRule="auto"/>
        <w:rPr>
          <w:rFonts w:asciiTheme="minorHAnsi" w:eastAsia="Times New Roman" w:hAnsiTheme="minorHAnsi" w:cs="Times New Roman"/>
          <w:b/>
          <w:color w:val="auto"/>
          <w:sz w:val="40"/>
          <w:szCs w:val="40"/>
        </w:rPr>
      </w:pPr>
      <w:r>
        <w:rPr>
          <w:rFonts w:eastAsia="Times New Roman" w:cs="Times New Roman"/>
          <w:b/>
          <w:sz w:val="40"/>
          <w:szCs w:val="40"/>
          <w:u w:val="single"/>
        </w:rPr>
        <w:t>Module Code:</w:t>
      </w:r>
      <w:r>
        <w:rPr>
          <w:rFonts w:eastAsia="Times New Roman" w:cs="Times New Roman"/>
          <w:b/>
          <w:sz w:val="40"/>
          <w:szCs w:val="40"/>
        </w:rPr>
        <w:t xml:space="preserve"> BMSW 5101</w:t>
      </w:r>
    </w:p>
    <w:p w14:paraId="62C23594" w14:textId="77777777" w:rsidR="00F2495F" w:rsidRDefault="00F2495F" w:rsidP="00F2495F">
      <w:pPr>
        <w:rPr>
          <w:rFonts w:eastAsia="Times New Roman" w:cs="Times New Roman"/>
          <w:b/>
          <w:sz w:val="40"/>
          <w:szCs w:val="40"/>
        </w:rPr>
      </w:pPr>
      <w:r>
        <w:rPr>
          <w:rFonts w:eastAsia="Times New Roman" w:cs="Times New Roman"/>
          <w:b/>
          <w:sz w:val="40"/>
          <w:szCs w:val="40"/>
          <w:u w:val="single"/>
        </w:rPr>
        <w:t>Lecturer:</w:t>
      </w:r>
      <w:r>
        <w:rPr>
          <w:rFonts w:eastAsia="Times New Roman" w:cs="Times New Roman"/>
          <w:b/>
          <w:sz w:val="40"/>
          <w:szCs w:val="40"/>
        </w:rPr>
        <w:t xml:space="preserve"> Molly Jack</w:t>
      </w:r>
    </w:p>
    <w:p w14:paraId="47CD9D0F" w14:textId="77777777" w:rsidR="00F2495F" w:rsidRDefault="00F2495F" w:rsidP="002E20F5">
      <w:pPr>
        <w:spacing w:line="360" w:lineRule="auto"/>
        <w:jc w:val="center"/>
        <w:rPr>
          <w:rFonts w:ascii="Times New Roman" w:hAnsi="Times New Roman" w:cs="Times New Roman"/>
          <w:b/>
          <w:sz w:val="72"/>
          <w:szCs w:val="72"/>
          <w:lang w:val="en-GB"/>
        </w:rPr>
      </w:pPr>
    </w:p>
    <w:p w14:paraId="2F71F2C9" w14:textId="6145A4BC" w:rsidR="002E20F5" w:rsidRPr="00CA012F" w:rsidRDefault="002E20F5" w:rsidP="002E20F5">
      <w:pPr>
        <w:spacing w:line="360" w:lineRule="auto"/>
        <w:jc w:val="center"/>
        <w:rPr>
          <w:rFonts w:ascii="Times New Roman" w:hAnsi="Times New Roman" w:cs="Times New Roman"/>
          <w:b/>
          <w:sz w:val="72"/>
          <w:szCs w:val="72"/>
          <w:lang w:val="en-GB"/>
        </w:rPr>
      </w:pPr>
      <w:r w:rsidRPr="00CA012F">
        <w:rPr>
          <w:rFonts w:ascii="Times New Roman" w:hAnsi="Times New Roman" w:cs="Times New Roman"/>
          <w:b/>
          <w:sz w:val="72"/>
          <w:szCs w:val="72"/>
          <w:lang w:val="en-GB"/>
        </w:rPr>
        <w:t>Developing Workplace Critical Thinking</w:t>
      </w:r>
    </w:p>
    <w:p w14:paraId="2F71F2CA"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CB"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CC"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CD"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CE"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CF"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0"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1"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2"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3"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4"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9"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A"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B" w14:textId="77777777" w:rsidR="00E76D1E" w:rsidRPr="00CA012F" w:rsidRDefault="00E76D1E" w:rsidP="00234E74">
      <w:pPr>
        <w:spacing w:line="360" w:lineRule="auto"/>
        <w:jc w:val="both"/>
        <w:rPr>
          <w:rFonts w:ascii="Times New Roman" w:hAnsi="Times New Roman" w:cs="Times New Roman"/>
          <w:b/>
          <w:sz w:val="24"/>
          <w:szCs w:val="24"/>
          <w:lang w:val="en-GB"/>
        </w:rPr>
      </w:pPr>
      <w:r w:rsidRPr="00CA012F">
        <w:rPr>
          <w:rFonts w:ascii="Times New Roman" w:hAnsi="Times New Roman" w:cs="Times New Roman"/>
          <w:b/>
          <w:sz w:val="24"/>
          <w:szCs w:val="24"/>
          <w:lang w:val="en-GB"/>
        </w:rPr>
        <w:t>Executive Summary</w:t>
      </w:r>
    </w:p>
    <w:p w14:paraId="2F71F2DC" w14:textId="77777777" w:rsidR="00C21EE4" w:rsidRPr="00CA012F" w:rsidRDefault="006B40C0"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In the first task of the assignment, a report has been provided for providing a detailed analysis of organizational beliefs, attitudes and value systems affecting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In the b</w:t>
      </w:r>
      <w:r w:rsidR="0063003B" w:rsidRPr="00CA012F">
        <w:rPr>
          <w:rFonts w:ascii="Times New Roman" w:hAnsi="Times New Roman" w:cs="Times New Roman"/>
          <w:sz w:val="24"/>
          <w:szCs w:val="24"/>
          <w:lang w:val="en-GB"/>
        </w:rPr>
        <w:t>usiness context of Unilever Plc.,</w:t>
      </w:r>
      <w:r w:rsidRPr="00CA012F">
        <w:rPr>
          <w:rFonts w:ascii="Times New Roman" w:hAnsi="Times New Roman" w:cs="Times New Roman"/>
          <w:sz w:val="24"/>
          <w:szCs w:val="24"/>
          <w:lang w:val="en-GB"/>
        </w:rPr>
        <w:t xml:space="preserve"> several aspects affecting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of employees have been discussed. Key management theories, bureaucratic and administrative theory has been chosen for evaluating important organizational aspects affecting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Recommendations for tailoring workplace changes in the post COVID phase has been provided </w:t>
      </w:r>
      <w:proofErr w:type="gramStart"/>
      <w:r w:rsidRPr="00CA012F">
        <w:rPr>
          <w:rFonts w:ascii="Times New Roman" w:hAnsi="Times New Roman" w:cs="Times New Roman"/>
          <w:sz w:val="24"/>
          <w:szCs w:val="24"/>
          <w:lang w:val="en-GB"/>
        </w:rPr>
        <w:t>so as to</w:t>
      </w:r>
      <w:proofErr w:type="gramEnd"/>
      <w:r w:rsidRPr="00CA012F">
        <w:rPr>
          <w:rFonts w:ascii="Times New Roman" w:hAnsi="Times New Roman" w:cs="Times New Roman"/>
          <w:sz w:val="24"/>
          <w:szCs w:val="24"/>
          <w:lang w:val="en-GB"/>
        </w:rPr>
        <w:t xml:space="preserve"> benefit organization in creating resiliency. </w:t>
      </w:r>
      <w:r w:rsidR="00C21EE4" w:rsidRPr="00CA012F">
        <w:rPr>
          <w:rFonts w:ascii="Times New Roman" w:hAnsi="Times New Roman" w:cs="Times New Roman"/>
          <w:sz w:val="24"/>
          <w:szCs w:val="24"/>
          <w:lang w:val="en-GB"/>
        </w:rPr>
        <w:t xml:space="preserve">In the second task of the assignment, reflective essay has provided a detailed overview of the different skills that have been enhanced throughout the module. </w:t>
      </w:r>
    </w:p>
    <w:p w14:paraId="2F71F2DD"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E"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DF"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0"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1"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2"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3"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4"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5"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6"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7"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8"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9"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EA" w14:textId="77777777" w:rsidR="00234E74" w:rsidRPr="00CA012F" w:rsidRDefault="00234E74" w:rsidP="00E76D1E">
      <w:pPr>
        <w:spacing w:line="360" w:lineRule="auto"/>
        <w:jc w:val="both"/>
        <w:rPr>
          <w:rFonts w:ascii="Times New Roman" w:hAnsi="Times New Roman" w:cs="Times New Roman"/>
          <w:b/>
          <w:sz w:val="24"/>
          <w:szCs w:val="24"/>
          <w:lang w:val="en-GB"/>
        </w:rPr>
      </w:pPr>
    </w:p>
    <w:sdt>
      <w:sdtPr>
        <w:rPr>
          <w:rFonts w:ascii="Times New Roman" w:eastAsiaTheme="minorHAnsi" w:hAnsi="Times New Roman" w:cs="Times New Roman"/>
          <w:b w:val="0"/>
          <w:bCs w:val="0"/>
          <w:color w:val="auto"/>
          <w:sz w:val="24"/>
          <w:szCs w:val="24"/>
          <w:lang w:val="en-GB"/>
        </w:rPr>
        <w:id w:val="-1906094810"/>
        <w:docPartObj>
          <w:docPartGallery w:val="Table of Contents"/>
          <w:docPartUnique/>
        </w:docPartObj>
      </w:sdtPr>
      <w:sdtEndPr/>
      <w:sdtContent>
        <w:p w14:paraId="2F71F2EB" w14:textId="77777777" w:rsidR="00EF6FB7" w:rsidRPr="00CA012F" w:rsidRDefault="00EF6FB7" w:rsidP="00EF6FB7">
          <w:pPr>
            <w:pStyle w:val="TOCHeading"/>
            <w:spacing w:line="360" w:lineRule="auto"/>
            <w:jc w:val="center"/>
            <w:rPr>
              <w:rFonts w:ascii="Times New Roman" w:hAnsi="Times New Roman" w:cs="Times New Roman"/>
              <w:color w:val="auto"/>
              <w:sz w:val="24"/>
              <w:szCs w:val="24"/>
              <w:lang w:val="en-GB"/>
            </w:rPr>
          </w:pPr>
          <w:r w:rsidRPr="00CA012F">
            <w:rPr>
              <w:rFonts w:ascii="Times New Roman" w:hAnsi="Times New Roman" w:cs="Times New Roman"/>
              <w:color w:val="auto"/>
              <w:sz w:val="24"/>
              <w:szCs w:val="24"/>
              <w:lang w:val="en-GB"/>
            </w:rPr>
            <w:t>Table of Contents</w:t>
          </w:r>
        </w:p>
        <w:p w14:paraId="2F71F2EC" w14:textId="77777777" w:rsidR="00EF6FB7" w:rsidRPr="00CA012F" w:rsidRDefault="00EF6FB7" w:rsidP="00EF6FB7">
          <w:pPr>
            <w:pStyle w:val="TOC1"/>
            <w:tabs>
              <w:tab w:val="right" w:leader="dot" w:pos="9350"/>
            </w:tabs>
            <w:spacing w:line="360" w:lineRule="auto"/>
            <w:jc w:val="center"/>
            <w:rPr>
              <w:rFonts w:ascii="Times New Roman" w:hAnsi="Times New Roman" w:cs="Times New Roman"/>
              <w:noProof/>
              <w:sz w:val="24"/>
              <w:szCs w:val="24"/>
              <w:lang w:val="en-GB"/>
            </w:rPr>
          </w:pPr>
          <w:r w:rsidRPr="00CA012F">
            <w:rPr>
              <w:rFonts w:ascii="Times New Roman" w:hAnsi="Times New Roman" w:cs="Times New Roman"/>
              <w:sz w:val="24"/>
              <w:szCs w:val="24"/>
              <w:lang w:val="en-GB"/>
            </w:rPr>
            <w:fldChar w:fldCharType="begin"/>
          </w:r>
          <w:r w:rsidRPr="00CA012F">
            <w:rPr>
              <w:rFonts w:ascii="Times New Roman" w:hAnsi="Times New Roman" w:cs="Times New Roman"/>
              <w:sz w:val="24"/>
              <w:szCs w:val="24"/>
              <w:lang w:val="en-GB"/>
            </w:rPr>
            <w:instrText xml:space="preserve"> TOC \o "1-3" \h \z \u </w:instrText>
          </w:r>
          <w:r w:rsidRPr="00CA012F">
            <w:rPr>
              <w:rFonts w:ascii="Times New Roman" w:hAnsi="Times New Roman" w:cs="Times New Roman"/>
              <w:sz w:val="24"/>
              <w:szCs w:val="24"/>
              <w:lang w:val="en-GB"/>
            </w:rPr>
            <w:fldChar w:fldCharType="separate"/>
          </w:r>
          <w:hyperlink w:anchor="_Toc77014571" w:history="1">
            <w:r w:rsidRPr="00CA012F">
              <w:rPr>
                <w:rStyle w:val="Hyperlink"/>
                <w:rFonts w:ascii="Times New Roman" w:hAnsi="Times New Roman" w:cs="Times New Roman"/>
                <w:noProof/>
                <w:color w:val="auto"/>
                <w:sz w:val="24"/>
                <w:szCs w:val="24"/>
                <w:lang w:val="en-GB"/>
              </w:rPr>
              <w:t>Task 1: Report</w:t>
            </w:r>
            <w:r w:rsidRPr="00CA012F">
              <w:rPr>
                <w:rFonts w:ascii="Times New Roman" w:hAnsi="Times New Roman" w:cs="Times New Roman"/>
                <w:noProof/>
                <w:webHidden/>
                <w:sz w:val="24"/>
                <w:szCs w:val="24"/>
                <w:lang w:val="en-GB"/>
              </w:rPr>
              <w:tab/>
            </w:r>
            <w:r w:rsidRPr="00CA012F">
              <w:rPr>
                <w:rFonts w:ascii="Times New Roman" w:hAnsi="Times New Roman" w:cs="Times New Roman"/>
                <w:noProof/>
                <w:webHidden/>
                <w:sz w:val="24"/>
                <w:szCs w:val="24"/>
                <w:lang w:val="en-GB"/>
              </w:rPr>
              <w:fldChar w:fldCharType="begin"/>
            </w:r>
            <w:r w:rsidRPr="00CA012F">
              <w:rPr>
                <w:rFonts w:ascii="Times New Roman" w:hAnsi="Times New Roman" w:cs="Times New Roman"/>
                <w:noProof/>
                <w:webHidden/>
                <w:sz w:val="24"/>
                <w:szCs w:val="24"/>
                <w:lang w:val="en-GB"/>
              </w:rPr>
              <w:instrText xml:space="preserve"> PAGEREF _Toc77014571 \h </w:instrText>
            </w:r>
            <w:r w:rsidRPr="00CA012F">
              <w:rPr>
                <w:rFonts w:ascii="Times New Roman" w:hAnsi="Times New Roman" w:cs="Times New Roman"/>
                <w:noProof/>
                <w:webHidden/>
                <w:sz w:val="24"/>
                <w:szCs w:val="24"/>
                <w:lang w:val="en-GB"/>
              </w:rPr>
            </w:r>
            <w:r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4</w:t>
            </w:r>
            <w:r w:rsidRPr="00CA012F">
              <w:rPr>
                <w:rFonts w:ascii="Times New Roman" w:hAnsi="Times New Roman" w:cs="Times New Roman"/>
                <w:noProof/>
                <w:webHidden/>
                <w:sz w:val="24"/>
                <w:szCs w:val="24"/>
                <w:lang w:val="en-GB"/>
              </w:rPr>
              <w:fldChar w:fldCharType="end"/>
            </w:r>
          </w:hyperlink>
        </w:p>
        <w:p w14:paraId="2F71F2ED" w14:textId="77777777" w:rsidR="00EF6FB7" w:rsidRPr="00CA012F" w:rsidRDefault="008F7DCC" w:rsidP="00EF6FB7">
          <w:pPr>
            <w:pStyle w:val="TOC1"/>
            <w:tabs>
              <w:tab w:val="right" w:leader="dot" w:pos="9350"/>
            </w:tabs>
            <w:spacing w:line="360" w:lineRule="auto"/>
            <w:jc w:val="center"/>
            <w:rPr>
              <w:rFonts w:ascii="Times New Roman" w:hAnsi="Times New Roman" w:cs="Times New Roman"/>
              <w:noProof/>
              <w:sz w:val="24"/>
              <w:szCs w:val="24"/>
              <w:lang w:val="en-GB"/>
            </w:rPr>
          </w:pPr>
          <w:hyperlink w:anchor="_Toc77014572" w:history="1">
            <w:r w:rsidR="00EF6FB7" w:rsidRPr="00CA012F">
              <w:rPr>
                <w:rStyle w:val="Hyperlink"/>
                <w:rFonts w:ascii="Times New Roman" w:hAnsi="Times New Roman" w:cs="Times New Roman"/>
                <w:noProof/>
                <w:color w:val="auto"/>
                <w:sz w:val="24"/>
                <w:szCs w:val="24"/>
                <w:lang w:val="en-GB"/>
              </w:rPr>
              <w:t>Introduction</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_Toc77014572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4</w:t>
            </w:r>
            <w:r w:rsidR="00EF6FB7" w:rsidRPr="00CA012F">
              <w:rPr>
                <w:rFonts w:ascii="Times New Roman" w:hAnsi="Times New Roman" w:cs="Times New Roman"/>
                <w:noProof/>
                <w:webHidden/>
                <w:sz w:val="24"/>
                <w:szCs w:val="24"/>
                <w:lang w:val="en-GB"/>
              </w:rPr>
              <w:fldChar w:fldCharType="end"/>
            </w:r>
          </w:hyperlink>
        </w:p>
        <w:p w14:paraId="2F71F2EE" w14:textId="03F09429" w:rsidR="00EF6FB7" w:rsidRPr="00CA012F" w:rsidRDefault="008F7DCC" w:rsidP="00EF6FB7">
          <w:pPr>
            <w:pStyle w:val="TOC2"/>
            <w:tabs>
              <w:tab w:val="right" w:leader="dot" w:pos="9350"/>
            </w:tabs>
            <w:spacing w:line="360" w:lineRule="auto"/>
            <w:jc w:val="center"/>
            <w:rPr>
              <w:rFonts w:ascii="Times New Roman" w:hAnsi="Times New Roman" w:cs="Times New Roman"/>
              <w:noProof/>
              <w:sz w:val="24"/>
              <w:szCs w:val="24"/>
              <w:lang w:val="en-GB"/>
            </w:rPr>
          </w:pPr>
          <w:hyperlink w:anchor="_Toc77014573" w:history="1">
            <w:r w:rsidR="00EF6FB7" w:rsidRPr="00CA012F">
              <w:rPr>
                <w:rStyle w:val="Hyperlink"/>
                <w:rFonts w:ascii="Times New Roman" w:hAnsi="Times New Roman" w:cs="Times New Roman"/>
                <w:noProof/>
                <w:color w:val="auto"/>
                <w:sz w:val="24"/>
                <w:szCs w:val="24"/>
                <w:lang w:val="en-GB"/>
              </w:rPr>
              <w:t>Brief Introduction of Chosen Organization</w:t>
            </w:r>
            <w:r w:rsidR="00EF6FB7" w:rsidRPr="00CA012F">
              <w:rPr>
                <w:rFonts w:ascii="Times New Roman" w:hAnsi="Times New Roman" w:cs="Times New Roman"/>
                <w:noProof/>
                <w:webHidden/>
                <w:sz w:val="24"/>
                <w:szCs w:val="24"/>
                <w:lang w:val="en-GB"/>
              </w:rPr>
              <w:tab/>
            </w:r>
            <w:r w:rsidR="00C000D4">
              <w:rPr>
                <w:rFonts w:ascii="Times New Roman" w:hAnsi="Times New Roman" w:cs="Times New Roman"/>
                <w:noProof/>
                <w:webHidden/>
                <w:sz w:val="24"/>
                <w:szCs w:val="24"/>
                <w:lang w:val="en-GB"/>
              </w:rPr>
              <w:t>5</w:t>
            </w:r>
          </w:hyperlink>
        </w:p>
        <w:p w14:paraId="2F71F2EF" w14:textId="77777777" w:rsidR="00EF6FB7" w:rsidRPr="00CA012F" w:rsidRDefault="008F7DCC" w:rsidP="00EF6FB7">
          <w:pPr>
            <w:pStyle w:val="TOC2"/>
            <w:tabs>
              <w:tab w:val="right" w:leader="dot" w:pos="9350"/>
            </w:tabs>
            <w:spacing w:line="360" w:lineRule="auto"/>
            <w:jc w:val="center"/>
            <w:rPr>
              <w:rFonts w:ascii="Times New Roman" w:hAnsi="Times New Roman" w:cs="Times New Roman"/>
              <w:noProof/>
              <w:sz w:val="24"/>
              <w:szCs w:val="24"/>
              <w:lang w:val="en-GB"/>
            </w:rPr>
          </w:pPr>
          <w:hyperlink w:anchor="_Toc77014574" w:history="1">
            <w:r w:rsidR="00EF6FB7" w:rsidRPr="00CA012F">
              <w:rPr>
                <w:rStyle w:val="Hyperlink"/>
                <w:rFonts w:ascii="Times New Roman" w:hAnsi="Times New Roman" w:cs="Times New Roman"/>
                <w:noProof/>
                <w:color w:val="auto"/>
                <w:sz w:val="24"/>
                <w:szCs w:val="24"/>
                <w:lang w:val="en-GB"/>
              </w:rPr>
              <w:t>Key Management Theories</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_Toc77014574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5</w:t>
            </w:r>
            <w:r w:rsidR="00EF6FB7" w:rsidRPr="00CA012F">
              <w:rPr>
                <w:rFonts w:ascii="Times New Roman" w:hAnsi="Times New Roman" w:cs="Times New Roman"/>
                <w:noProof/>
                <w:webHidden/>
                <w:sz w:val="24"/>
                <w:szCs w:val="24"/>
                <w:lang w:val="en-GB"/>
              </w:rPr>
              <w:fldChar w:fldCharType="end"/>
            </w:r>
          </w:hyperlink>
        </w:p>
        <w:p w14:paraId="2F71F2F0" w14:textId="77777777" w:rsidR="00EF6FB7" w:rsidRPr="00CA012F" w:rsidRDefault="008F7DCC" w:rsidP="00EF6FB7">
          <w:pPr>
            <w:pStyle w:val="TOC2"/>
            <w:tabs>
              <w:tab w:val="right" w:leader="dot" w:pos="9350"/>
            </w:tabs>
            <w:spacing w:line="360" w:lineRule="auto"/>
            <w:jc w:val="center"/>
            <w:rPr>
              <w:rFonts w:ascii="Times New Roman" w:hAnsi="Times New Roman" w:cs="Times New Roman"/>
              <w:noProof/>
              <w:sz w:val="24"/>
              <w:szCs w:val="24"/>
              <w:lang w:val="en-GB"/>
            </w:rPr>
          </w:pPr>
          <w:hyperlink w:anchor="_Toc77014575" w:history="1">
            <w:r w:rsidR="00EF6FB7" w:rsidRPr="00CA012F">
              <w:rPr>
                <w:rStyle w:val="Hyperlink"/>
                <w:rFonts w:ascii="Times New Roman" w:hAnsi="Times New Roman" w:cs="Times New Roman"/>
                <w:noProof/>
                <w:color w:val="auto"/>
                <w:sz w:val="24"/>
                <w:szCs w:val="24"/>
                <w:lang w:val="en-GB"/>
              </w:rPr>
              <w:t>Difference between beliefs, attitudes and values in Unilever Plc</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_Toc77014575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7</w:t>
            </w:r>
            <w:r w:rsidR="00EF6FB7" w:rsidRPr="00CA012F">
              <w:rPr>
                <w:rFonts w:ascii="Times New Roman" w:hAnsi="Times New Roman" w:cs="Times New Roman"/>
                <w:noProof/>
                <w:webHidden/>
                <w:sz w:val="24"/>
                <w:szCs w:val="24"/>
                <w:lang w:val="en-GB"/>
              </w:rPr>
              <w:fldChar w:fldCharType="end"/>
            </w:r>
          </w:hyperlink>
        </w:p>
        <w:p w14:paraId="2F71F2F1" w14:textId="77777777" w:rsidR="00EF6FB7" w:rsidRPr="00CA012F" w:rsidRDefault="008F7DCC" w:rsidP="00EF6FB7">
          <w:pPr>
            <w:pStyle w:val="TOC2"/>
            <w:tabs>
              <w:tab w:val="right" w:leader="dot" w:pos="9350"/>
            </w:tabs>
            <w:spacing w:line="360" w:lineRule="auto"/>
            <w:jc w:val="center"/>
            <w:rPr>
              <w:rFonts w:ascii="Times New Roman" w:hAnsi="Times New Roman" w:cs="Times New Roman"/>
              <w:noProof/>
              <w:sz w:val="24"/>
              <w:szCs w:val="24"/>
              <w:lang w:val="en-GB"/>
            </w:rPr>
          </w:pPr>
          <w:hyperlink w:anchor="_Toc77014576" w:history="1">
            <w:r w:rsidR="00EF6FB7" w:rsidRPr="00CA012F">
              <w:rPr>
                <w:rStyle w:val="Hyperlink"/>
                <w:rFonts w:ascii="Times New Roman" w:hAnsi="Times New Roman" w:cs="Times New Roman"/>
                <w:noProof/>
                <w:color w:val="auto"/>
                <w:sz w:val="24"/>
                <w:szCs w:val="24"/>
                <w:lang w:val="en-GB"/>
              </w:rPr>
              <w:t>Critical Evaluation of Theories in the context of Unilever Plc</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_Toc77014576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8</w:t>
            </w:r>
            <w:r w:rsidR="00EF6FB7" w:rsidRPr="00CA012F">
              <w:rPr>
                <w:rFonts w:ascii="Times New Roman" w:hAnsi="Times New Roman" w:cs="Times New Roman"/>
                <w:noProof/>
                <w:webHidden/>
                <w:sz w:val="24"/>
                <w:szCs w:val="24"/>
                <w:lang w:val="en-GB"/>
              </w:rPr>
              <w:fldChar w:fldCharType="end"/>
            </w:r>
          </w:hyperlink>
        </w:p>
        <w:p w14:paraId="2F71F2F2" w14:textId="399C7096" w:rsidR="00EF6FB7" w:rsidRPr="00CA012F" w:rsidRDefault="008F7DCC" w:rsidP="00EF6FB7">
          <w:pPr>
            <w:pStyle w:val="TOC2"/>
            <w:tabs>
              <w:tab w:val="right" w:leader="dot" w:pos="9350"/>
            </w:tabs>
            <w:spacing w:line="360" w:lineRule="auto"/>
            <w:jc w:val="center"/>
            <w:rPr>
              <w:rFonts w:ascii="Times New Roman" w:hAnsi="Times New Roman" w:cs="Times New Roman"/>
              <w:noProof/>
              <w:sz w:val="24"/>
              <w:szCs w:val="24"/>
              <w:lang w:val="en-GB"/>
            </w:rPr>
          </w:pPr>
          <w:hyperlink w:anchor="_Toc77014577" w:history="1">
            <w:r w:rsidR="00EF6FB7" w:rsidRPr="00CA012F">
              <w:rPr>
                <w:rStyle w:val="Hyperlink"/>
                <w:rFonts w:ascii="Times New Roman" w:hAnsi="Times New Roman" w:cs="Times New Roman"/>
                <w:noProof/>
                <w:color w:val="auto"/>
                <w:sz w:val="24"/>
                <w:szCs w:val="24"/>
                <w:lang w:val="en-GB"/>
              </w:rPr>
              <w:t>Recommendations with valid justifications for the Post-Covid Situation</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_Toc77014577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1</w:t>
            </w:r>
            <w:r w:rsidR="00BA489A">
              <w:rPr>
                <w:rFonts w:ascii="Times New Roman" w:hAnsi="Times New Roman" w:cs="Times New Roman"/>
                <w:noProof/>
                <w:webHidden/>
                <w:sz w:val="24"/>
                <w:szCs w:val="24"/>
                <w:lang w:val="en-GB"/>
              </w:rPr>
              <w:t>3</w:t>
            </w:r>
            <w:r w:rsidR="00EF6FB7" w:rsidRPr="00CA012F">
              <w:rPr>
                <w:rFonts w:ascii="Times New Roman" w:hAnsi="Times New Roman" w:cs="Times New Roman"/>
                <w:noProof/>
                <w:webHidden/>
                <w:sz w:val="24"/>
                <w:szCs w:val="24"/>
                <w:lang w:val="en-GB"/>
              </w:rPr>
              <w:fldChar w:fldCharType="end"/>
            </w:r>
          </w:hyperlink>
        </w:p>
        <w:p w14:paraId="2F71F2F3" w14:textId="77777777" w:rsidR="00EF6FB7" w:rsidRPr="00CA012F" w:rsidRDefault="008F7DCC" w:rsidP="00EF6FB7">
          <w:pPr>
            <w:pStyle w:val="TOC1"/>
            <w:tabs>
              <w:tab w:val="right" w:leader="dot" w:pos="9350"/>
            </w:tabs>
            <w:spacing w:line="360" w:lineRule="auto"/>
            <w:jc w:val="center"/>
            <w:rPr>
              <w:rFonts w:ascii="Times New Roman" w:hAnsi="Times New Roman" w:cs="Times New Roman"/>
              <w:noProof/>
              <w:sz w:val="24"/>
              <w:szCs w:val="24"/>
              <w:lang w:val="en-GB"/>
            </w:rPr>
          </w:pPr>
          <w:hyperlink w:anchor="_Toc77014578" w:history="1">
            <w:r w:rsidR="00EF6FB7" w:rsidRPr="00CA012F">
              <w:rPr>
                <w:rStyle w:val="Hyperlink"/>
                <w:rFonts w:ascii="Times New Roman" w:hAnsi="Times New Roman" w:cs="Times New Roman"/>
                <w:noProof/>
                <w:color w:val="auto"/>
                <w:sz w:val="24"/>
                <w:szCs w:val="24"/>
                <w:lang w:val="en-GB"/>
              </w:rPr>
              <w:t>Task 2: Individual Reflective Essay</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_Toc77014578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15</w:t>
            </w:r>
            <w:r w:rsidR="00EF6FB7" w:rsidRPr="00CA012F">
              <w:rPr>
                <w:rFonts w:ascii="Times New Roman" w:hAnsi="Times New Roman" w:cs="Times New Roman"/>
                <w:noProof/>
                <w:webHidden/>
                <w:sz w:val="24"/>
                <w:szCs w:val="24"/>
                <w:lang w:val="en-GB"/>
              </w:rPr>
              <w:fldChar w:fldCharType="end"/>
            </w:r>
          </w:hyperlink>
        </w:p>
        <w:p w14:paraId="2F71F2F4" w14:textId="77777777" w:rsidR="00EF6FB7" w:rsidRPr="00CA012F" w:rsidRDefault="008F7DCC" w:rsidP="00EF6FB7">
          <w:pPr>
            <w:pStyle w:val="TOC1"/>
            <w:tabs>
              <w:tab w:val="right" w:leader="dot" w:pos="9350"/>
            </w:tabs>
            <w:spacing w:line="360" w:lineRule="auto"/>
            <w:jc w:val="center"/>
            <w:rPr>
              <w:rFonts w:ascii="Times New Roman" w:hAnsi="Times New Roman" w:cs="Times New Roman"/>
              <w:noProof/>
              <w:sz w:val="24"/>
              <w:szCs w:val="24"/>
              <w:lang w:val="en-GB"/>
            </w:rPr>
          </w:pPr>
          <w:hyperlink w:anchor="_Toc77014579" w:history="1">
            <w:r w:rsidR="00EF6FB7" w:rsidRPr="00CA012F">
              <w:rPr>
                <w:rStyle w:val="Hyperlink"/>
                <w:rFonts w:ascii="Times New Roman" w:hAnsi="Times New Roman" w:cs="Times New Roman"/>
                <w:noProof/>
                <w:color w:val="auto"/>
                <w:sz w:val="24"/>
                <w:szCs w:val="24"/>
                <w:lang w:val="en-GB"/>
              </w:rPr>
              <w:t>Conclusion</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_Toc77014579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16</w:t>
            </w:r>
            <w:r w:rsidR="00EF6FB7" w:rsidRPr="00CA012F">
              <w:rPr>
                <w:rFonts w:ascii="Times New Roman" w:hAnsi="Times New Roman" w:cs="Times New Roman"/>
                <w:noProof/>
                <w:webHidden/>
                <w:sz w:val="24"/>
                <w:szCs w:val="24"/>
                <w:lang w:val="en-GB"/>
              </w:rPr>
              <w:fldChar w:fldCharType="end"/>
            </w:r>
          </w:hyperlink>
        </w:p>
        <w:p w14:paraId="2F71F2F5" w14:textId="77777777" w:rsidR="00EF6FB7" w:rsidRPr="00CA012F" w:rsidRDefault="008F7DCC" w:rsidP="00EF6FB7">
          <w:pPr>
            <w:pStyle w:val="TOC1"/>
            <w:tabs>
              <w:tab w:val="right" w:leader="dot" w:pos="9350"/>
            </w:tabs>
            <w:spacing w:line="360" w:lineRule="auto"/>
            <w:jc w:val="center"/>
            <w:rPr>
              <w:rFonts w:ascii="Times New Roman" w:hAnsi="Times New Roman" w:cs="Times New Roman"/>
              <w:noProof/>
              <w:sz w:val="24"/>
              <w:szCs w:val="24"/>
              <w:lang w:val="en-GB"/>
            </w:rPr>
          </w:pPr>
          <w:hyperlink w:anchor="_Toc77014580" w:history="1">
            <w:r w:rsidR="00EF6FB7" w:rsidRPr="00CA012F">
              <w:rPr>
                <w:rStyle w:val="Hyperlink"/>
                <w:rFonts w:ascii="Times New Roman" w:hAnsi="Times New Roman" w:cs="Times New Roman"/>
                <w:noProof/>
                <w:color w:val="auto"/>
                <w:sz w:val="24"/>
                <w:szCs w:val="24"/>
                <w:lang w:val="en-GB"/>
              </w:rPr>
              <w:t>References</w:t>
            </w:r>
            <w:r w:rsidR="00EF6FB7" w:rsidRPr="00CA012F">
              <w:rPr>
                <w:rFonts w:ascii="Times New Roman" w:hAnsi="Times New Roman" w:cs="Times New Roman"/>
                <w:noProof/>
                <w:webHidden/>
                <w:sz w:val="24"/>
                <w:szCs w:val="24"/>
                <w:lang w:val="en-GB"/>
              </w:rPr>
              <w:tab/>
            </w:r>
            <w:r w:rsidR="00EF6FB7" w:rsidRPr="00CA012F">
              <w:rPr>
                <w:rFonts w:ascii="Times New Roman" w:hAnsi="Times New Roman" w:cs="Times New Roman"/>
                <w:noProof/>
                <w:webHidden/>
                <w:sz w:val="24"/>
                <w:szCs w:val="24"/>
                <w:lang w:val="en-GB"/>
              </w:rPr>
              <w:fldChar w:fldCharType="begin"/>
            </w:r>
            <w:r w:rsidR="00EF6FB7" w:rsidRPr="00CA012F">
              <w:rPr>
                <w:rFonts w:ascii="Times New Roman" w:hAnsi="Times New Roman" w:cs="Times New Roman"/>
                <w:noProof/>
                <w:webHidden/>
                <w:sz w:val="24"/>
                <w:szCs w:val="24"/>
                <w:lang w:val="en-GB"/>
              </w:rPr>
              <w:instrText xml:space="preserve"> PAGEREF _Toc77014580 \h </w:instrText>
            </w:r>
            <w:r w:rsidR="00EF6FB7" w:rsidRPr="00CA012F">
              <w:rPr>
                <w:rFonts w:ascii="Times New Roman" w:hAnsi="Times New Roman" w:cs="Times New Roman"/>
                <w:noProof/>
                <w:webHidden/>
                <w:sz w:val="24"/>
                <w:szCs w:val="24"/>
                <w:lang w:val="en-GB"/>
              </w:rPr>
            </w:r>
            <w:r w:rsidR="00EF6FB7" w:rsidRPr="00CA012F">
              <w:rPr>
                <w:rFonts w:ascii="Times New Roman" w:hAnsi="Times New Roman" w:cs="Times New Roman"/>
                <w:noProof/>
                <w:webHidden/>
                <w:sz w:val="24"/>
                <w:szCs w:val="24"/>
                <w:lang w:val="en-GB"/>
              </w:rPr>
              <w:fldChar w:fldCharType="separate"/>
            </w:r>
            <w:r w:rsidR="00D76485" w:rsidRPr="00CA012F">
              <w:rPr>
                <w:rFonts w:ascii="Times New Roman" w:hAnsi="Times New Roman" w:cs="Times New Roman"/>
                <w:noProof/>
                <w:webHidden/>
                <w:sz w:val="24"/>
                <w:szCs w:val="24"/>
                <w:lang w:val="en-GB"/>
              </w:rPr>
              <w:t>17</w:t>
            </w:r>
            <w:r w:rsidR="00EF6FB7" w:rsidRPr="00CA012F">
              <w:rPr>
                <w:rFonts w:ascii="Times New Roman" w:hAnsi="Times New Roman" w:cs="Times New Roman"/>
                <w:noProof/>
                <w:webHidden/>
                <w:sz w:val="24"/>
                <w:szCs w:val="24"/>
                <w:lang w:val="en-GB"/>
              </w:rPr>
              <w:fldChar w:fldCharType="end"/>
            </w:r>
          </w:hyperlink>
        </w:p>
        <w:p w14:paraId="2F71F2F6" w14:textId="77777777" w:rsidR="00EF6FB7" w:rsidRPr="00CA012F" w:rsidRDefault="00EF6FB7" w:rsidP="00EF6FB7">
          <w:pPr>
            <w:spacing w:line="360" w:lineRule="auto"/>
            <w:jc w:val="center"/>
            <w:rPr>
              <w:rFonts w:ascii="Times New Roman" w:hAnsi="Times New Roman" w:cs="Times New Roman"/>
              <w:sz w:val="24"/>
              <w:szCs w:val="24"/>
              <w:lang w:val="en-GB"/>
            </w:rPr>
          </w:pPr>
          <w:r w:rsidRPr="00CA012F">
            <w:rPr>
              <w:rFonts w:ascii="Times New Roman" w:hAnsi="Times New Roman" w:cs="Times New Roman"/>
              <w:sz w:val="24"/>
              <w:szCs w:val="24"/>
              <w:lang w:val="en-GB"/>
            </w:rPr>
            <w:fldChar w:fldCharType="end"/>
          </w:r>
        </w:p>
      </w:sdtContent>
    </w:sdt>
    <w:p w14:paraId="2F71F2F7"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8"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9"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A"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B"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C"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D"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E"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2FF"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300"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301" w14:textId="77777777" w:rsidR="00234E74" w:rsidRPr="00CA012F" w:rsidRDefault="00234E74" w:rsidP="00E76D1E">
      <w:pPr>
        <w:spacing w:line="360" w:lineRule="auto"/>
        <w:jc w:val="both"/>
        <w:rPr>
          <w:rFonts w:ascii="Times New Roman" w:hAnsi="Times New Roman" w:cs="Times New Roman"/>
          <w:b/>
          <w:sz w:val="24"/>
          <w:szCs w:val="24"/>
          <w:lang w:val="en-GB"/>
        </w:rPr>
      </w:pPr>
    </w:p>
    <w:p w14:paraId="2F71F302" w14:textId="77777777" w:rsidR="00EF6FB7" w:rsidRPr="00CA012F" w:rsidRDefault="00EF6FB7" w:rsidP="00EF6FB7">
      <w:pPr>
        <w:pStyle w:val="Heading1"/>
        <w:rPr>
          <w:color w:val="auto"/>
          <w:lang w:val="en-GB"/>
        </w:rPr>
      </w:pPr>
      <w:bookmarkStart w:id="0" w:name="_Toc77014571"/>
      <w:r w:rsidRPr="00CA012F">
        <w:rPr>
          <w:color w:val="auto"/>
          <w:lang w:val="en-GB"/>
        </w:rPr>
        <w:t>Task 1: Report</w:t>
      </w:r>
      <w:bookmarkEnd w:id="0"/>
    </w:p>
    <w:p w14:paraId="2F71F303" w14:textId="77777777" w:rsidR="005414AA" w:rsidRPr="00CA012F" w:rsidRDefault="00E76D1E" w:rsidP="00EF6FB7">
      <w:pPr>
        <w:pStyle w:val="Heading1"/>
        <w:rPr>
          <w:color w:val="auto"/>
          <w:lang w:val="en-GB"/>
        </w:rPr>
      </w:pPr>
      <w:bookmarkStart w:id="1" w:name="_Toc77014572"/>
      <w:r w:rsidRPr="00CA012F">
        <w:rPr>
          <w:color w:val="auto"/>
          <w:lang w:val="en-GB"/>
        </w:rPr>
        <w:t>Introduction</w:t>
      </w:r>
      <w:bookmarkEnd w:id="1"/>
    </w:p>
    <w:p w14:paraId="2F71F304" w14:textId="77777777" w:rsidR="00316FDF" w:rsidRPr="00CA012F" w:rsidRDefault="00316FDF"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With the</w:t>
      </w:r>
      <w:r w:rsidR="00BA7D0C" w:rsidRPr="00CA012F">
        <w:rPr>
          <w:rFonts w:ascii="Times New Roman" w:hAnsi="Times New Roman" w:cs="Times New Roman"/>
          <w:sz w:val="24"/>
          <w:szCs w:val="24"/>
          <w:lang w:val="en-GB"/>
        </w:rPr>
        <w:t xml:space="preserve"> outbreak of pandemic, Covid-19, organizations across the globe </w:t>
      </w:r>
      <w:proofErr w:type="gramStart"/>
      <w:r w:rsidR="00BA7D0C" w:rsidRPr="00CA012F">
        <w:rPr>
          <w:rFonts w:ascii="Times New Roman" w:hAnsi="Times New Roman" w:cs="Times New Roman"/>
          <w:sz w:val="24"/>
          <w:szCs w:val="24"/>
          <w:lang w:val="en-GB"/>
        </w:rPr>
        <w:t>is</w:t>
      </w:r>
      <w:proofErr w:type="gramEnd"/>
      <w:r w:rsidR="00BA7D0C" w:rsidRPr="00CA012F">
        <w:rPr>
          <w:rFonts w:ascii="Times New Roman" w:hAnsi="Times New Roman" w:cs="Times New Roman"/>
          <w:sz w:val="24"/>
          <w:szCs w:val="24"/>
          <w:lang w:val="en-GB"/>
        </w:rPr>
        <w:t xml:space="preserve"> implementing different effective strategies for coping up with the challenging situations. Strategies implemented by businesses include </w:t>
      </w:r>
      <w:r w:rsidR="00683E8A" w:rsidRPr="00CA012F">
        <w:rPr>
          <w:rFonts w:ascii="Times New Roman" w:hAnsi="Times New Roman" w:cs="Times New Roman"/>
          <w:sz w:val="24"/>
          <w:szCs w:val="24"/>
          <w:lang w:val="en-GB"/>
        </w:rPr>
        <w:t>stringent social distanci</w:t>
      </w:r>
      <w:r w:rsidR="00DD2177" w:rsidRPr="00CA012F">
        <w:rPr>
          <w:rFonts w:ascii="Times New Roman" w:hAnsi="Times New Roman" w:cs="Times New Roman"/>
          <w:sz w:val="24"/>
          <w:szCs w:val="24"/>
          <w:lang w:val="en-GB"/>
        </w:rPr>
        <w:t>ng rules, wearing of face mask, avoiding crowd within workplace by initiating alternative duties to staffs, etc</w:t>
      </w:r>
      <w:r w:rsidR="00683E8A" w:rsidRPr="00CA012F">
        <w:rPr>
          <w:rFonts w:ascii="Times New Roman" w:hAnsi="Times New Roman" w:cs="Times New Roman"/>
          <w:sz w:val="24"/>
          <w:szCs w:val="24"/>
          <w:lang w:val="en-GB"/>
        </w:rPr>
        <w:t>. Businesses are navigating financial and operational challenges for addressing requirements of stakeholders. For avoiding unprecedented workforce disruption, both long and short-term strateg</w:t>
      </w:r>
      <w:r w:rsidR="00F62A93" w:rsidRPr="00CA012F">
        <w:rPr>
          <w:rFonts w:ascii="Times New Roman" w:hAnsi="Times New Roman" w:cs="Times New Roman"/>
          <w:sz w:val="24"/>
          <w:szCs w:val="24"/>
          <w:lang w:val="en-GB"/>
        </w:rPr>
        <w:t xml:space="preserve">ies are being implemented. </w:t>
      </w:r>
      <w:r w:rsidR="00176185" w:rsidRPr="00CA012F">
        <w:rPr>
          <w:rFonts w:ascii="Times New Roman" w:hAnsi="Times New Roman" w:cs="Times New Roman"/>
          <w:sz w:val="24"/>
          <w:szCs w:val="24"/>
          <w:lang w:val="en-GB"/>
        </w:rPr>
        <w:t xml:space="preserve">Unilever, which is a renowned consumer goods brand, has implemented several strategies for mitigating challenges in the pandemic phase. This multinational organization has been chosen for this report as it </w:t>
      </w:r>
      <w:r w:rsidR="0014765F" w:rsidRPr="00CA012F">
        <w:rPr>
          <w:rFonts w:ascii="Times New Roman" w:hAnsi="Times New Roman" w:cs="Times New Roman"/>
          <w:sz w:val="24"/>
          <w:szCs w:val="24"/>
          <w:lang w:val="en-GB"/>
        </w:rPr>
        <w:t xml:space="preserve">will help in understanding the requirements of initiating changes </w:t>
      </w:r>
      <w:proofErr w:type="gramStart"/>
      <w:r w:rsidR="0014765F" w:rsidRPr="00CA012F">
        <w:rPr>
          <w:rFonts w:ascii="Times New Roman" w:hAnsi="Times New Roman" w:cs="Times New Roman"/>
          <w:sz w:val="24"/>
          <w:szCs w:val="24"/>
          <w:lang w:val="en-GB"/>
        </w:rPr>
        <w:t>in order to</w:t>
      </w:r>
      <w:proofErr w:type="gramEnd"/>
      <w:r w:rsidR="0014765F" w:rsidRPr="00CA012F">
        <w:rPr>
          <w:rFonts w:ascii="Times New Roman" w:hAnsi="Times New Roman" w:cs="Times New Roman"/>
          <w:sz w:val="24"/>
          <w:szCs w:val="24"/>
          <w:lang w:val="en-GB"/>
        </w:rPr>
        <w:t xml:space="preserve"> tackle rising pandemic challenges. </w:t>
      </w:r>
      <w:r w:rsidR="007033B0" w:rsidRPr="00CA012F">
        <w:rPr>
          <w:rFonts w:ascii="Times New Roman" w:hAnsi="Times New Roman" w:cs="Times New Roman"/>
          <w:sz w:val="24"/>
          <w:szCs w:val="24"/>
          <w:lang w:val="en-GB"/>
        </w:rPr>
        <w:t xml:space="preserve">The sole purpose of this report is to provide an insight about the strategies undertaken by Unilever to achieve the stringent measures those are being intimidated by the national governments all over the world amidst this pandemic situation. </w:t>
      </w:r>
      <w:r w:rsidR="00AB5C1B" w:rsidRPr="00CA012F">
        <w:rPr>
          <w:rFonts w:ascii="Times New Roman" w:hAnsi="Times New Roman" w:cs="Times New Roman"/>
          <w:sz w:val="24"/>
          <w:szCs w:val="24"/>
          <w:lang w:val="en-GB"/>
        </w:rPr>
        <w:t xml:space="preserve">Bureaucratic management and administrative management theory </w:t>
      </w:r>
      <w:proofErr w:type="gramStart"/>
      <w:r w:rsidR="00AB5C1B" w:rsidRPr="00CA012F">
        <w:rPr>
          <w:rFonts w:ascii="Times New Roman" w:hAnsi="Times New Roman" w:cs="Times New Roman"/>
          <w:sz w:val="24"/>
          <w:szCs w:val="24"/>
          <w:lang w:val="en-GB"/>
        </w:rPr>
        <w:t>has</w:t>
      </w:r>
      <w:proofErr w:type="gramEnd"/>
      <w:r w:rsidR="00AB5C1B" w:rsidRPr="00CA012F">
        <w:rPr>
          <w:rFonts w:ascii="Times New Roman" w:hAnsi="Times New Roman" w:cs="Times New Roman"/>
          <w:sz w:val="24"/>
          <w:szCs w:val="24"/>
          <w:lang w:val="en-GB"/>
        </w:rPr>
        <w:t xml:space="preserve"> been chosen in the context of this organization for </w:t>
      </w:r>
      <w:proofErr w:type="spellStart"/>
      <w:r w:rsidR="00AB5C1B" w:rsidRPr="00CA012F">
        <w:rPr>
          <w:rFonts w:ascii="Times New Roman" w:hAnsi="Times New Roman" w:cs="Times New Roman"/>
          <w:sz w:val="24"/>
          <w:szCs w:val="24"/>
          <w:lang w:val="en-GB"/>
        </w:rPr>
        <w:t>analyzing</w:t>
      </w:r>
      <w:proofErr w:type="spellEnd"/>
      <w:r w:rsidR="00AB5C1B" w:rsidRPr="00CA012F">
        <w:rPr>
          <w:rFonts w:ascii="Times New Roman" w:hAnsi="Times New Roman" w:cs="Times New Roman"/>
          <w:sz w:val="24"/>
          <w:szCs w:val="24"/>
          <w:lang w:val="en-GB"/>
        </w:rPr>
        <w:t xml:space="preserve"> whether organizational beliefs, attitudes and value systems are affecting </w:t>
      </w:r>
      <w:proofErr w:type="spellStart"/>
      <w:r w:rsidR="00AB5C1B" w:rsidRPr="00CA012F">
        <w:rPr>
          <w:rFonts w:ascii="Times New Roman" w:hAnsi="Times New Roman" w:cs="Times New Roman"/>
          <w:sz w:val="24"/>
          <w:szCs w:val="24"/>
          <w:lang w:val="en-GB"/>
        </w:rPr>
        <w:t>behavior</w:t>
      </w:r>
      <w:proofErr w:type="spellEnd"/>
      <w:r w:rsidR="00AB5C1B" w:rsidRPr="00CA012F">
        <w:rPr>
          <w:rFonts w:ascii="Times New Roman" w:hAnsi="Times New Roman" w:cs="Times New Roman"/>
          <w:sz w:val="24"/>
          <w:szCs w:val="24"/>
          <w:lang w:val="en-GB"/>
        </w:rPr>
        <w:t xml:space="preserve"> of professionals within such business</w:t>
      </w:r>
      <w:r w:rsidR="00DD2177" w:rsidRPr="00CA012F">
        <w:rPr>
          <w:rFonts w:ascii="Times New Roman" w:hAnsi="Times New Roman" w:cs="Times New Roman"/>
          <w:sz w:val="24"/>
          <w:szCs w:val="24"/>
          <w:lang w:val="en-GB"/>
        </w:rPr>
        <w:t xml:space="preserve"> or not</w:t>
      </w:r>
      <w:r w:rsidR="00AB5C1B" w:rsidRPr="00CA012F">
        <w:rPr>
          <w:rFonts w:ascii="Times New Roman" w:hAnsi="Times New Roman" w:cs="Times New Roman"/>
          <w:sz w:val="24"/>
          <w:szCs w:val="24"/>
          <w:lang w:val="en-GB"/>
        </w:rPr>
        <w:t xml:space="preserve">. </w:t>
      </w:r>
      <w:r w:rsidR="00E1771A" w:rsidRPr="00CA012F">
        <w:rPr>
          <w:rFonts w:ascii="Times New Roman" w:hAnsi="Times New Roman" w:cs="Times New Roman"/>
          <w:sz w:val="24"/>
          <w:szCs w:val="24"/>
          <w:lang w:val="en-GB"/>
        </w:rPr>
        <w:t xml:space="preserve">The difference between the prevalent beliefs, </w:t>
      </w:r>
      <w:proofErr w:type="gramStart"/>
      <w:r w:rsidR="00E1771A" w:rsidRPr="00CA012F">
        <w:rPr>
          <w:rFonts w:ascii="Times New Roman" w:hAnsi="Times New Roman" w:cs="Times New Roman"/>
          <w:sz w:val="24"/>
          <w:szCs w:val="24"/>
          <w:lang w:val="en-GB"/>
        </w:rPr>
        <w:t>attitudes</w:t>
      </w:r>
      <w:proofErr w:type="gramEnd"/>
      <w:r w:rsidR="00E1771A" w:rsidRPr="00CA012F">
        <w:rPr>
          <w:rFonts w:ascii="Times New Roman" w:hAnsi="Times New Roman" w:cs="Times New Roman"/>
          <w:sz w:val="24"/>
          <w:szCs w:val="24"/>
          <w:lang w:val="en-GB"/>
        </w:rPr>
        <w:t xml:space="preserve"> and values in the working floor of Unilever Plc has also been depicted in this report. </w:t>
      </w:r>
      <w:r w:rsidR="00477597" w:rsidRPr="00CA012F">
        <w:rPr>
          <w:rFonts w:ascii="Times New Roman" w:hAnsi="Times New Roman" w:cs="Times New Roman"/>
          <w:sz w:val="24"/>
          <w:szCs w:val="24"/>
          <w:lang w:val="en-GB"/>
        </w:rPr>
        <w:t>Recommendations for post-Covid situation have</w:t>
      </w:r>
      <w:r w:rsidR="00DD2177" w:rsidRPr="00CA012F">
        <w:rPr>
          <w:rFonts w:ascii="Times New Roman" w:hAnsi="Times New Roman" w:cs="Times New Roman"/>
          <w:sz w:val="24"/>
          <w:szCs w:val="24"/>
          <w:lang w:val="en-GB"/>
        </w:rPr>
        <w:t xml:space="preserve"> been discussed for benefitting the chosen organization in establishing </w:t>
      </w:r>
      <w:r w:rsidR="00477597" w:rsidRPr="00CA012F">
        <w:rPr>
          <w:rFonts w:ascii="Times New Roman" w:hAnsi="Times New Roman" w:cs="Times New Roman"/>
          <w:sz w:val="24"/>
          <w:szCs w:val="24"/>
          <w:lang w:val="en-GB"/>
        </w:rPr>
        <w:t xml:space="preserve">a healthy work atmosphere. </w:t>
      </w:r>
    </w:p>
    <w:p w14:paraId="2F71F305" w14:textId="77777777" w:rsidR="00E76D1E" w:rsidRPr="00CA012F" w:rsidRDefault="00E76D1E" w:rsidP="00EF6FB7">
      <w:pPr>
        <w:pStyle w:val="Heading2"/>
        <w:rPr>
          <w:color w:val="auto"/>
          <w:lang w:val="en-GB"/>
        </w:rPr>
      </w:pPr>
      <w:bookmarkStart w:id="2" w:name="_Toc77014573"/>
      <w:r w:rsidRPr="00CA012F">
        <w:rPr>
          <w:color w:val="auto"/>
          <w:lang w:val="en-GB"/>
        </w:rPr>
        <w:lastRenderedPageBreak/>
        <w:t>Brief Introduction of Chosen Organization</w:t>
      </w:r>
      <w:bookmarkEnd w:id="2"/>
      <w:r w:rsidRPr="00CA012F">
        <w:rPr>
          <w:color w:val="auto"/>
          <w:lang w:val="en-GB"/>
        </w:rPr>
        <w:t xml:space="preserve"> </w:t>
      </w:r>
    </w:p>
    <w:p w14:paraId="2F71F306" w14:textId="77777777" w:rsidR="008E6E70" w:rsidRPr="00CA012F" w:rsidRDefault="00AB5C1B" w:rsidP="008E6E70">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Unilever Plc is a </w:t>
      </w:r>
      <w:proofErr w:type="gramStart"/>
      <w:r w:rsidRPr="00CA012F">
        <w:rPr>
          <w:rFonts w:ascii="Times New Roman" w:hAnsi="Times New Roman" w:cs="Times New Roman"/>
          <w:sz w:val="24"/>
          <w:szCs w:val="24"/>
          <w:lang w:val="en-GB"/>
        </w:rPr>
        <w:t>renowned consumers</w:t>
      </w:r>
      <w:proofErr w:type="gramEnd"/>
      <w:r w:rsidRPr="00CA012F">
        <w:rPr>
          <w:rFonts w:ascii="Times New Roman" w:hAnsi="Times New Roman" w:cs="Times New Roman"/>
          <w:sz w:val="24"/>
          <w:szCs w:val="24"/>
          <w:lang w:val="en-GB"/>
        </w:rPr>
        <w:t xml:space="preserve">’’ goods brand that has been operating since 1929. By offering different kinds of consumer goods such as foods, cereals, cleaning agents, pet foods, air purifiers, beauty products, toothpastes, personal care products, etc, this organization have acquired a large position in the global industry. Increasing demand of products has led this organization to sell different items under separate brands. Currently, Unilever has been operating 400 brands and they have been segregated into divisions including home care, beauty and personal care, </w:t>
      </w:r>
      <w:proofErr w:type="gramStart"/>
      <w:r w:rsidRPr="00CA012F">
        <w:rPr>
          <w:rFonts w:ascii="Times New Roman" w:hAnsi="Times New Roman" w:cs="Times New Roman"/>
          <w:sz w:val="24"/>
          <w:szCs w:val="24"/>
          <w:lang w:val="en-GB"/>
        </w:rPr>
        <w:t>foods</w:t>
      </w:r>
      <w:proofErr w:type="gramEnd"/>
      <w:r w:rsidRPr="00CA012F">
        <w:rPr>
          <w:rFonts w:ascii="Times New Roman" w:hAnsi="Times New Roman" w:cs="Times New Roman"/>
          <w:sz w:val="24"/>
          <w:szCs w:val="24"/>
          <w:lang w:val="en-GB"/>
        </w:rPr>
        <w:t xml:space="preserve"> and refreshments</w:t>
      </w:r>
      <w:r w:rsidR="00E47726" w:rsidRPr="00CA012F">
        <w:rPr>
          <w:rFonts w:ascii="Times New Roman" w:hAnsi="Times New Roman" w:cs="Times New Roman"/>
          <w:sz w:val="24"/>
          <w:szCs w:val="24"/>
          <w:lang w:val="en-GB"/>
        </w:rPr>
        <w:t xml:space="preserve"> (</w:t>
      </w:r>
      <w:proofErr w:type="spellStart"/>
      <w:r w:rsidR="00E47726" w:rsidRPr="00CA012F">
        <w:rPr>
          <w:rFonts w:ascii="Times New Roman" w:hAnsi="Times New Roman" w:cs="Times New Roman"/>
          <w:sz w:val="24"/>
          <w:szCs w:val="24"/>
          <w:shd w:val="clear" w:color="auto" w:fill="FFFFFF"/>
          <w:lang w:val="en-GB"/>
        </w:rPr>
        <w:t>Eckley</w:t>
      </w:r>
      <w:proofErr w:type="spellEnd"/>
      <w:r w:rsidR="00E47726" w:rsidRPr="00CA012F">
        <w:rPr>
          <w:rFonts w:ascii="Times New Roman" w:hAnsi="Times New Roman" w:cs="Times New Roman"/>
          <w:sz w:val="24"/>
          <w:szCs w:val="24"/>
          <w:shd w:val="clear" w:color="auto" w:fill="FFFFFF"/>
          <w:lang w:val="en-GB"/>
        </w:rPr>
        <w:t xml:space="preserve"> and </w:t>
      </w:r>
      <w:proofErr w:type="spellStart"/>
      <w:r w:rsidR="00E47726" w:rsidRPr="00CA012F">
        <w:rPr>
          <w:rFonts w:ascii="Times New Roman" w:hAnsi="Times New Roman" w:cs="Times New Roman"/>
          <w:sz w:val="24"/>
          <w:szCs w:val="24"/>
          <w:shd w:val="clear" w:color="auto" w:fill="FFFFFF"/>
          <w:lang w:val="en-GB"/>
        </w:rPr>
        <w:t>Nason</w:t>
      </w:r>
      <w:proofErr w:type="spellEnd"/>
      <w:r w:rsidR="00E47726" w:rsidRPr="00CA012F">
        <w:rPr>
          <w:rFonts w:ascii="Times New Roman" w:hAnsi="Times New Roman" w:cs="Times New Roman"/>
          <w:sz w:val="24"/>
          <w:szCs w:val="24"/>
          <w:shd w:val="clear" w:color="auto" w:fill="FFFFFF"/>
          <w:lang w:val="en-GB"/>
        </w:rPr>
        <w:t>, 2016)</w:t>
      </w:r>
      <w:r w:rsidRPr="00CA012F">
        <w:rPr>
          <w:rFonts w:ascii="Times New Roman" w:hAnsi="Times New Roman" w:cs="Times New Roman"/>
          <w:sz w:val="24"/>
          <w:szCs w:val="24"/>
          <w:lang w:val="en-GB"/>
        </w:rPr>
        <w:t xml:space="preserve">. Research and development works have been largely developed in regions including China, United States, United Kingdom the </w:t>
      </w:r>
      <w:proofErr w:type="gramStart"/>
      <w:r w:rsidRPr="00CA012F">
        <w:rPr>
          <w:rFonts w:ascii="Times New Roman" w:hAnsi="Times New Roman" w:cs="Times New Roman"/>
          <w:sz w:val="24"/>
          <w:szCs w:val="24"/>
          <w:lang w:val="en-GB"/>
        </w:rPr>
        <w:t>Netherlands</w:t>
      </w:r>
      <w:proofErr w:type="gramEnd"/>
      <w:r w:rsidRPr="00CA012F">
        <w:rPr>
          <w:rFonts w:ascii="Times New Roman" w:hAnsi="Times New Roman" w:cs="Times New Roman"/>
          <w:sz w:val="24"/>
          <w:szCs w:val="24"/>
          <w:lang w:val="en-GB"/>
        </w:rPr>
        <w:t xml:space="preserve"> and India. </w:t>
      </w:r>
      <w:r w:rsidR="008E6E70" w:rsidRPr="00CA012F">
        <w:rPr>
          <w:rFonts w:ascii="Times New Roman" w:hAnsi="Times New Roman" w:cs="Times New Roman"/>
          <w:sz w:val="24"/>
          <w:szCs w:val="24"/>
          <w:lang w:val="en-GB"/>
        </w:rPr>
        <w:t>It is the largest producer of soap across the world. The products of the companies are available in 190 countries. The company is shifting its focus on the beauty and health brands and the growth has been declining in the food brands. Nestle and Procter and Gamble is the major competitor of the company. It has experienced merger in the year 1929 between Lever Brothers and Margarine. Around 52% of the revenue and the quarter of the sales come from the skin and food products</w:t>
      </w:r>
      <w:r w:rsidR="00E1771A" w:rsidRPr="00CA012F">
        <w:rPr>
          <w:rFonts w:ascii="Times New Roman" w:hAnsi="Times New Roman" w:cs="Times New Roman"/>
          <w:sz w:val="24"/>
          <w:szCs w:val="24"/>
          <w:lang w:val="en-GB"/>
        </w:rPr>
        <w:t xml:space="preserve"> (Sim </w:t>
      </w:r>
      <w:r w:rsidR="00E1771A" w:rsidRPr="00CA012F">
        <w:rPr>
          <w:rFonts w:ascii="Times New Roman" w:hAnsi="Times New Roman" w:cs="Times New Roman"/>
          <w:i/>
          <w:sz w:val="24"/>
          <w:szCs w:val="24"/>
          <w:lang w:val="en-GB"/>
        </w:rPr>
        <w:t>et al.,</w:t>
      </w:r>
      <w:r w:rsidR="00E1771A" w:rsidRPr="00CA012F">
        <w:rPr>
          <w:rFonts w:ascii="Times New Roman" w:hAnsi="Times New Roman" w:cs="Times New Roman"/>
          <w:sz w:val="24"/>
          <w:szCs w:val="24"/>
          <w:lang w:val="en-GB"/>
        </w:rPr>
        <w:t xml:space="preserve"> 2016)</w:t>
      </w:r>
      <w:r w:rsidR="008E6E70" w:rsidRPr="00CA012F">
        <w:rPr>
          <w:rFonts w:ascii="Times New Roman" w:hAnsi="Times New Roman" w:cs="Times New Roman"/>
          <w:sz w:val="24"/>
          <w:szCs w:val="24"/>
          <w:lang w:val="en-GB"/>
        </w:rPr>
        <w:t>. It has acquired patents of 500 brands. Unilever has two parent companies Unilever PLC and Unilever N.V. in London and Netherlands respectively</w:t>
      </w:r>
      <w:r w:rsidR="00E47726" w:rsidRPr="00CA012F">
        <w:rPr>
          <w:rFonts w:ascii="Times New Roman" w:hAnsi="Times New Roman" w:cs="Times New Roman"/>
          <w:sz w:val="24"/>
          <w:szCs w:val="24"/>
          <w:lang w:val="en-GB"/>
        </w:rPr>
        <w:t xml:space="preserve"> (Sim </w:t>
      </w:r>
      <w:r w:rsidR="00E47726" w:rsidRPr="00CA012F">
        <w:rPr>
          <w:rFonts w:ascii="Times New Roman" w:hAnsi="Times New Roman" w:cs="Times New Roman"/>
          <w:i/>
          <w:sz w:val="24"/>
          <w:szCs w:val="24"/>
          <w:lang w:val="en-GB"/>
        </w:rPr>
        <w:t>et al.,</w:t>
      </w:r>
      <w:r w:rsidR="00E47726" w:rsidRPr="00CA012F">
        <w:rPr>
          <w:rFonts w:ascii="Times New Roman" w:hAnsi="Times New Roman" w:cs="Times New Roman"/>
          <w:sz w:val="24"/>
          <w:szCs w:val="24"/>
          <w:lang w:val="en-GB"/>
        </w:rPr>
        <w:t xml:space="preserve"> 2016)</w:t>
      </w:r>
      <w:r w:rsidR="008E6E70" w:rsidRPr="00CA012F">
        <w:rPr>
          <w:rFonts w:ascii="Times New Roman" w:hAnsi="Times New Roman" w:cs="Times New Roman"/>
          <w:sz w:val="24"/>
          <w:szCs w:val="24"/>
          <w:lang w:val="en-GB"/>
        </w:rPr>
        <w:t xml:space="preserve">.    </w:t>
      </w:r>
    </w:p>
    <w:p w14:paraId="2F71F307" w14:textId="77777777" w:rsidR="00E76D1E" w:rsidRPr="00CA012F" w:rsidRDefault="00E76D1E" w:rsidP="00EF6FB7">
      <w:pPr>
        <w:pStyle w:val="Heading2"/>
        <w:rPr>
          <w:color w:val="auto"/>
          <w:lang w:val="en-GB"/>
        </w:rPr>
      </w:pPr>
      <w:bookmarkStart w:id="3" w:name="_Toc77014574"/>
      <w:r w:rsidRPr="00CA012F">
        <w:rPr>
          <w:color w:val="auto"/>
          <w:lang w:val="en-GB"/>
        </w:rPr>
        <w:t>Key Management Theories</w:t>
      </w:r>
      <w:bookmarkEnd w:id="3"/>
    </w:p>
    <w:p w14:paraId="2F71F308" w14:textId="77777777" w:rsidR="00521431" w:rsidRPr="00CA012F" w:rsidRDefault="00521431"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Management theories are largely beneficial in terms of allowing organizations to focus, evolve and communicate different vital aspects with professionals. Effective implementation of management theories automatically streamlines priorities of an organization. </w:t>
      </w:r>
      <w:r w:rsidR="00D26A2C" w:rsidRPr="00CA012F">
        <w:rPr>
          <w:rFonts w:ascii="Times New Roman" w:hAnsi="Times New Roman" w:cs="Times New Roman"/>
          <w:sz w:val="24"/>
          <w:szCs w:val="24"/>
          <w:lang w:val="en-GB"/>
        </w:rPr>
        <w:t xml:space="preserve">Some of the modern management theories are applied within the operational and financial aspects of organizations for maximizing productivity level, simplifying decision making processes, increasing participation of </w:t>
      </w:r>
      <w:proofErr w:type="gramStart"/>
      <w:r w:rsidR="00D26A2C" w:rsidRPr="00CA012F">
        <w:rPr>
          <w:rFonts w:ascii="Times New Roman" w:hAnsi="Times New Roman" w:cs="Times New Roman"/>
          <w:sz w:val="24"/>
          <w:szCs w:val="24"/>
          <w:lang w:val="en-GB"/>
        </w:rPr>
        <w:t>workforce</w:t>
      </w:r>
      <w:proofErr w:type="gramEnd"/>
      <w:r w:rsidR="00D26A2C" w:rsidRPr="00CA012F">
        <w:rPr>
          <w:rFonts w:ascii="Times New Roman" w:hAnsi="Times New Roman" w:cs="Times New Roman"/>
          <w:sz w:val="24"/>
          <w:szCs w:val="24"/>
          <w:lang w:val="en-GB"/>
        </w:rPr>
        <w:t xml:space="preserve"> and adapting to global changes. In the following, two relevant management theories that can be applied for </w:t>
      </w:r>
      <w:proofErr w:type="spellStart"/>
      <w:r w:rsidR="00D26A2C" w:rsidRPr="00CA012F">
        <w:rPr>
          <w:rFonts w:ascii="Times New Roman" w:hAnsi="Times New Roman" w:cs="Times New Roman"/>
          <w:sz w:val="24"/>
          <w:szCs w:val="24"/>
          <w:lang w:val="en-GB"/>
        </w:rPr>
        <w:t>analyzing</w:t>
      </w:r>
      <w:proofErr w:type="spellEnd"/>
      <w:r w:rsidR="00D26A2C" w:rsidRPr="00CA012F">
        <w:rPr>
          <w:rFonts w:ascii="Times New Roman" w:hAnsi="Times New Roman" w:cs="Times New Roman"/>
          <w:sz w:val="24"/>
          <w:szCs w:val="24"/>
          <w:lang w:val="en-GB"/>
        </w:rPr>
        <w:t xml:space="preserve"> organizational beliefs, attitudes and value systems affecting workplace </w:t>
      </w:r>
      <w:proofErr w:type="spellStart"/>
      <w:r w:rsidR="00D26A2C" w:rsidRPr="00CA012F">
        <w:rPr>
          <w:rFonts w:ascii="Times New Roman" w:hAnsi="Times New Roman" w:cs="Times New Roman"/>
          <w:sz w:val="24"/>
          <w:szCs w:val="24"/>
          <w:lang w:val="en-GB"/>
        </w:rPr>
        <w:t>behavior</w:t>
      </w:r>
      <w:proofErr w:type="spellEnd"/>
      <w:r w:rsidR="00D26A2C" w:rsidRPr="00CA012F">
        <w:rPr>
          <w:rFonts w:ascii="Times New Roman" w:hAnsi="Times New Roman" w:cs="Times New Roman"/>
          <w:sz w:val="24"/>
          <w:szCs w:val="24"/>
          <w:lang w:val="en-GB"/>
        </w:rPr>
        <w:t xml:space="preserve"> within Unilever Plc has been discussed:</w:t>
      </w:r>
    </w:p>
    <w:p w14:paraId="2F71F309" w14:textId="77777777" w:rsidR="00D26A2C" w:rsidRPr="00CA012F" w:rsidRDefault="00D26A2C" w:rsidP="00E76D1E">
      <w:pPr>
        <w:spacing w:line="360" w:lineRule="auto"/>
        <w:jc w:val="both"/>
        <w:rPr>
          <w:rFonts w:ascii="Times New Roman" w:hAnsi="Times New Roman" w:cs="Times New Roman"/>
          <w:i/>
          <w:sz w:val="24"/>
          <w:szCs w:val="24"/>
          <w:u w:val="single"/>
          <w:lang w:val="en-GB"/>
        </w:rPr>
      </w:pPr>
      <w:r w:rsidRPr="00CA012F">
        <w:rPr>
          <w:rFonts w:ascii="Times New Roman" w:hAnsi="Times New Roman" w:cs="Times New Roman"/>
          <w:i/>
          <w:sz w:val="24"/>
          <w:szCs w:val="24"/>
          <w:u w:val="single"/>
          <w:lang w:val="en-GB"/>
        </w:rPr>
        <w:t xml:space="preserve">Administrative management Theory </w:t>
      </w:r>
    </w:p>
    <w:p w14:paraId="2F71F30A"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sz w:val="24"/>
          <w:szCs w:val="24"/>
          <w:lang w:val="en-GB"/>
        </w:rPr>
        <w:t xml:space="preserve">Administrative management theory can be defined as an initiative which is undertaken for finding a logical way that will help to design the organization.  For implementation of this </w:t>
      </w:r>
      <w:r w:rsidRPr="00CA012F">
        <w:rPr>
          <w:rFonts w:ascii="Times New Roman" w:eastAsia="Times New Roman" w:hAnsi="Times New Roman" w:cs="Times New Roman"/>
          <w:sz w:val="24"/>
          <w:szCs w:val="24"/>
          <w:lang w:val="en-GB"/>
        </w:rPr>
        <w:lastRenderedPageBreak/>
        <w:t>theory, there should be a structured administration that should be formal as well, proper division of work, authority and the powers should be allotted to the individuals which are related to the administrative field of work. The principles of management as proposed by Henry Fayol will be applied in Unilever. </w:t>
      </w:r>
    </w:p>
    <w:p w14:paraId="2F71F30B"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Division of work </w:t>
      </w:r>
      <w:r w:rsidRPr="00CA012F">
        <w:rPr>
          <w:rFonts w:ascii="Times New Roman" w:eastAsia="Times New Roman" w:hAnsi="Times New Roman" w:cs="Times New Roman"/>
          <w:sz w:val="24"/>
          <w:szCs w:val="24"/>
          <w:lang w:val="en-GB"/>
        </w:rPr>
        <w:t>- Here the work of the employees is divided into compact form and then the jobs are allocated. </w:t>
      </w:r>
    </w:p>
    <w:p w14:paraId="2F71F30C"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Authority </w:t>
      </w:r>
      <w:r w:rsidRPr="00CA012F">
        <w:rPr>
          <w:rFonts w:ascii="Times New Roman" w:eastAsia="Times New Roman" w:hAnsi="Times New Roman" w:cs="Times New Roman"/>
          <w:sz w:val="24"/>
          <w:szCs w:val="24"/>
          <w:lang w:val="en-GB"/>
        </w:rPr>
        <w:t>- This principle states that the individuals should have the right so that they can give orders and powers to others so the obedience can be maintained. </w:t>
      </w:r>
    </w:p>
    <w:p w14:paraId="2F71F30D"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Discipline </w:t>
      </w:r>
      <w:r w:rsidRPr="00CA012F">
        <w:rPr>
          <w:rFonts w:ascii="Times New Roman" w:eastAsia="Times New Roman" w:hAnsi="Times New Roman" w:cs="Times New Roman"/>
          <w:sz w:val="24"/>
          <w:szCs w:val="24"/>
          <w:lang w:val="en-GB"/>
        </w:rPr>
        <w:t>- Discipline is very important for smooth running of the business</w:t>
      </w:r>
      <w:r w:rsidR="00E47726" w:rsidRPr="00CA012F">
        <w:rPr>
          <w:rFonts w:ascii="Times New Roman" w:eastAsia="Times New Roman" w:hAnsi="Times New Roman" w:cs="Times New Roman"/>
          <w:sz w:val="24"/>
          <w:szCs w:val="24"/>
          <w:lang w:val="en-GB"/>
        </w:rPr>
        <w:t xml:space="preserve"> (</w:t>
      </w:r>
      <w:r w:rsidR="00E47726" w:rsidRPr="00CA012F">
        <w:rPr>
          <w:rFonts w:ascii="Times New Roman" w:hAnsi="Times New Roman" w:cs="Times New Roman"/>
          <w:sz w:val="24"/>
          <w:szCs w:val="24"/>
          <w:shd w:val="clear" w:color="auto" w:fill="FFFFFF"/>
          <w:lang w:val="en-GB"/>
        </w:rPr>
        <w:t xml:space="preserve">Abdullah </w:t>
      </w:r>
      <w:r w:rsidR="00E47726" w:rsidRPr="00CA012F">
        <w:rPr>
          <w:rFonts w:ascii="Times New Roman" w:hAnsi="Times New Roman" w:cs="Times New Roman"/>
          <w:i/>
          <w:sz w:val="24"/>
          <w:szCs w:val="24"/>
          <w:shd w:val="clear" w:color="auto" w:fill="FFFFFF"/>
          <w:lang w:val="en-GB"/>
        </w:rPr>
        <w:t>et al.,</w:t>
      </w:r>
      <w:r w:rsidR="00E47726" w:rsidRPr="00CA012F">
        <w:rPr>
          <w:rFonts w:ascii="Times New Roman" w:hAnsi="Times New Roman" w:cs="Times New Roman"/>
          <w:sz w:val="24"/>
          <w:szCs w:val="24"/>
          <w:shd w:val="clear" w:color="auto" w:fill="FFFFFF"/>
          <w:lang w:val="en-GB"/>
        </w:rPr>
        <w:t xml:space="preserve"> 2021)</w:t>
      </w:r>
      <w:r w:rsidRPr="00CA012F">
        <w:rPr>
          <w:rFonts w:ascii="Times New Roman" w:eastAsia="Times New Roman" w:hAnsi="Times New Roman" w:cs="Times New Roman"/>
          <w:sz w:val="24"/>
          <w:szCs w:val="24"/>
          <w:lang w:val="en-GB"/>
        </w:rPr>
        <w:t>. </w:t>
      </w:r>
    </w:p>
    <w:p w14:paraId="2F71F30E"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Unity of command </w:t>
      </w:r>
      <w:r w:rsidRPr="00CA012F">
        <w:rPr>
          <w:rFonts w:ascii="Times New Roman" w:eastAsia="Times New Roman" w:hAnsi="Times New Roman" w:cs="Times New Roman"/>
          <w:sz w:val="24"/>
          <w:szCs w:val="24"/>
          <w:lang w:val="en-GB"/>
        </w:rPr>
        <w:t>- This principle states the orders must be received from one head so that there is less confusion and misunderstanding.</w:t>
      </w:r>
    </w:p>
    <w:p w14:paraId="2F71F30F"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Unity of direction </w:t>
      </w:r>
      <w:r w:rsidRPr="00CA012F">
        <w:rPr>
          <w:rFonts w:ascii="Times New Roman" w:eastAsia="Times New Roman" w:hAnsi="Times New Roman" w:cs="Times New Roman"/>
          <w:sz w:val="24"/>
          <w:szCs w:val="24"/>
          <w:lang w:val="en-GB"/>
        </w:rPr>
        <w:t>- This means that one group should be allotted with one single plan which will have the same goals and objectives. </w:t>
      </w:r>
    </w:p>
    <w:p w14:paraId="2F71F310"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Subordination of individual interests to general interest </w:t>
      </w:r>
      <w:r w:rsidRPr="00CA012F">
        <w:rPr>
          <w:rFonts w:ascii="Times New Roman" w:eastAsia="Times New Roman" w:hAnsi="Times New Roman" w:cs="Times New Roman"/>
          <w:sz w:val="24"/>
          <w:szCs w:val="24"/>
          <w:lang w:val="en-GB"/>
        </w:rPr>
        <w:t>- This principle states that the interest of a single employee should not be considered rather the interest of all the employees should be considered. </w:t>
      </w:r>
    </w:p>
    <w:p w14:paraId="2F71F311"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Fair remuneration to workers </w:t>
      </w:r>
      <w:r w:rsidRPr="00CA012F">
        <w:rPr>
          <w:rFonts w:ascii="Times New Roman" w:eastAsia="Times New Roman" w:hAnsi="Times New Roman" w:cs="Times New Roman"/>
          <w:sz w:val="24"/>
          <w:szCs w:val="24"/>
          <w:lang w:val="en-GB"/>
        </w:rPr>
        <w:t xml:space="preserve">- The remuneration of the workers should be fair enough, </w:t>
      </w:r>
      <w:proofErr w:type="gramStart"/>
      <w:r w:rsidRPr="00CA012F">
        <w:rPr>
          <w:rFonts w:ascii="Times New Roman" w:eastAsia="Times New Roman" w:hAnsi="Times New Roman" w:cs="Times New Roman"/>
          <w:sz w:val="24"/>
          <w:szCs w:val="24"/>
          <w:lang w:val="en-GB"/>
        </w:rPr>
        <w:t>reasonable</w:t>
      </w:r>
      <w:proofErr w:type="gramEnd"/>
      <w:r w:rsidRPr="00CA012F">
        <w:rPr>
          <w:rFonts w:ascii="Times New Roman" w:eastAsia="Times New Roman" w:hAnsi="Times New Roman" w:cs="Times New Roman"/>
          <w:sz w:val="24"/>
          <w:szCs w:val="24"/>
          <w:lang w:val="en-GB"/>
        </w:rPr>
        <w:t xml:space="preserve"> and satisfactory as well. </w:t>
      </w:r>
    </w:p>
    <w:p w14:paraId="2F71F312"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Effective centralization </w:t>
      </w:r>
      <w:r w:rsidRPr="00CA012F">
        <w:rPr>
          <w:rFonts w:ascii="Times New Roman" w:eastAsia="Times New Roman" w:hAnsi="Times New Roman" w:cs="Times New Roman"/>
          <w:sz w:val="24"/>
          <w:szCs w:val="24"/>
          <w:lang w:val="en-GB"/>
        </w:rPr>
        <w:t xml:space="preserve">- This state how much the employees are engaged in the </w:t>
      </w:r>
      <w:proofErr w:type="gramStart"/>
      <w:r w:rsidRPr="00CA012F">
        <w:rPr>
          <w:rFonts w:ascii="Times New Roman" w:eastAsia="Times New Roman" w:hAnsi="Times New Roman" w:cs="Times New Roman"/>
          <w:sz w:val="24"/>
          <w:szCs w:val="24"/>
          <w:lang w:val="en-GB"/>
        </w:rPr>
        <w:t>decision making</w:t>
      </w:r>
      <w:proofErr w:type="gramEnd"/>
      <w:r w:rsidRPr="00CA012F">
        <w:rPr>
          <w:rFonts w:ascii="Times New Roman" w:eastAsia="Times New Roman" w:hAnsi="Times New Roman" w:cs="Times New Roman"/>
          <w:sz w:val="24"/>
          <w:szCs w:val="24"/>
          <w:lang w:val="en-GB"/>
        </w:rPr>
        <w:t xml:space="preserve"> process.</w:t>
      </w:r>
    </w:p>
    <w:p w14:paraId="2F71F313"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Scalar chain </w:t>
      </w:r>
      <w:r w:rsidRPr="00CA012F">
        <w:rPr>
          <w:rFonts w:ascii="Times New Roman" w:eastAsia="Times New Roman" w:hAnsi="Times New Roman" w:cs="Times New Roman"/>
          <w:sz w:val="24"/>
          <w:szCs w:val="24"/>
          <w:lang w:val="en-GB"/>
        </w:rPr>
        <w:t>- This includes that the employees should know their place in the organization.</w:t>
      </w:r>
    </w:p>
    <w:p w14:paraId="2F71F314"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Order </w:t>
      </w:r>
      <w:r w:rsidRPr="00CA012F">
        <w:rPr>
          <w:rFonts w:ascii="Times New Roman" w:eastAsia="Times New Roman" w:hAnsi="Times New Roman" w:cs="Times New Roman"/>
          <w:sz w:val="24"/>
          <w:szCs w:val="24"/>
          <w:lang w:val="en-GB"/>
        </w:rPr>
        <w:t>- All the activities should be done in proper order including cleanliness. </w:t>
      </w:r>
    </w:p>
    <w:p w14:paraId="2F71F315"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Equity </w:t>
      </w:r>
      <w:r w:rsidRPr="00CA012F">
        <w:rPr>
          <w:rFonts w:ascii="Times New Roman" w:eastAsia="Times New Roman" w:hAnsi="Times New Roman" w:cs="Times New Roman"/>
          <w:sz w:val="24"/>
          <w:szCs w:val="24"/>
          <w:lang w:val="en-GB"/>
        </w:rPr>
        <w:t>- The managers should behave equally with everyone and should be kind as well as strict where necessary (</w:t>
      </w:r>
      <w:r w:rsidRPr="00CA012F">
        <w:rPr>
          <w:rFonts w:ascii="Times New Roman" w:hAnsi="Times New Roman" w:cs="Times New Roman"/>
          <w:sz w:val="24"/>
          <w:szCs w:val="24"/>
          <w:shd w:val="clear" w:color="auto" w:fill="FFFFFF"/>
          <w:lang w:val="en-GB"/>
        </w:rPr>
        <w:t>Adam and Suleiman, 2018)</w:t>
      </w:r>
      <w:r w:rsidRPr="00CA012F">
        <w:rPr>
          <w:rFonts w:ascii="Times New Roman" w:eastAsia="Times New Roman" w:hAnsi="Times New Roman" w:cs="Times New Roman"/>
          <w:sz w:val="24"/>
          <w:szCs w:val="24"/>
          <w:lang w:val="en-GB"/>
        </w:rPr>
        <w:t>. </w:t>
      </w:r>
    </w:p>
    <w:p w14:paraId="2F71F316"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Stability to tenure of workers</w:t>
      </w:r>
      <w:r w:rsidRPr="00CA012F">
        <w:rPr>
          <w:rFonts w:ascii="Times New Roman" w:eastAsia="Times New Roman" w:hAnsi="Times New Roman" w:cs="Times New Roman"/>
          <w:sz w:val="24"/>
          <w:szCs w:val="24"/>
          <w:lang w:val="en-GB"/>
        </w:rPr>
        <w:t xml:space="preserve"> - The planning of the employees should be given due importance. </w:t>
      </w:r>
    </w:p>
    <w:p w14:paraId="2F71F317" w14:textId="77777777" w:rsidR="00234E74" w:rsidRPr="00CA012F" w:rsidRDefault="00234E74" w:rsidP="00234E74">
      <w:pPr>
        <w:spacing w:after="0" w:line="360" w:lineRule="auto"/>
        <w:jc w:val="both"/>
        <w:rPr>
          <w:rFonts w:ascii="Times New Roman" w:eastAsia="Times New Roman" w:hAnsi="Times New Roman" w:cs="Times New Roman"/>
          <w:sz w:val="24"/>
          <w:szCs w:val="24"/>
          <w:lang w:val="en-GB"/>
        </w:rPr>
      </w:pPr>
      <w:r w:rsidRPr="00CA012F">
        <w:rPr>
          <w:rFonts w:ascii="Times New Roman" w:eastAsia="Times New Roman" w:hAnsi="Times New Roman" w:cs="Times New Roman"/>
          <w:b/>
          <w:bCs/>
          <w:sz w:val="24"/>
          <w:szCs w:val="24"/>
          <w:lang w:val="en-GB"/>
        </w:rPr>
        <w:t xml:space="preserve">Initiative </w:t>
      </w:r>
      <w:r w:rsidRPr="00CA012F">
        <w:rPr>
          <w:rFonts w:ascii="Times New Roman" w:eastAsia="Times New Roman" w:hAnsi="Times New Roman" w:cs="Times New Roman"/>
          <w:sz w:val="24"/>
          <w:szCs w:val="24"/>
          <w:lang w:val="en-GB"/>
        </w:rPr>
        <w:t>- There should be freedom for creation of plans for the employees. </w:t>
      </w:r>
    </w:p>
    <w:p w14:paraId="2F71F318" w14:textId="77777777" w:rsidR="00234E74" w:rsidRPr="00CA012F" w:rsidRDefault="00234E74" w:rsidP="00234E74">
      <w:pPr>
        <w:spacing w:line="360" w:lineRule="auto"/>
        <w:jc w:val="both"/>
        <w:rPr>
          <w:rFonts w:ascii="Times New Roman" w:hAnsi="Times New Roman" w:cs="Times New Roman"/>
          <w:sz w:val="24"/>
          <w:szCs w:val="24"/>
          <w:highlight w:val="yellow"/>
          <w:lang w:val="en-GB"/>
        </w:rPr>
      </w:pPr>
      <w:r w:rsidRPr="00CA012F">
        <w:rPr>
          <w:rFonts w:ascii="Times New Roman" w:eastAsia="Times New Roman" w:hAnsi="Times New Roman" w:cs="Times New Roman"/>
          <w:b/>
          <w:bCs/>
          <w:sz w:val="24"/>
          <w:szCs w:val="24"/>
          <w:lang w:val="en-GB"/>
        </w:rPr>
        <w:t xml:space="preserve">Esprit de corps </w:t>
      </w:r>
      <w:r w:rsidRPr="00CA012F">
        <w:rPr>
          <w:rFonts w:ascii="Times New Roman" w:eastAsia="Times New Roman" w:hAnsi="Times New Roman" w:cs="Times New Roman"/>
          <w:sz w:val="24"/>
          <w:szCs w:val="24"/>
          <w:lang w:val="en-GB"/>
        </w:rPr>
        <w:t xml:space="preserve">- The team spirit and unity of the employees should be promoted. </w:t>
      </w:r>
    </w:p>
    <w:p w14:paraId="2F71F319" w14:textId="77777777" w:rsidR="00D26A2C" w:rsidRPr="00CA012F" w:rsidRDefault="00D26A2C" w:rsidP="00E76D1E">
      <w:pPr>
        <w:spacing w:line="360" w:lineRule="auto"/>
        <w:jc w:val="both"/>
        <w:rPr>
          <w:rFonts w:ascii="Times New Roman" w:hAnsi="Times New Roman" w:cs="Times New Roman"/>
          <w:i/>
          <w:sz w:val="24"/>
          <w:szCs w:val="24"/>
          <w:u w:val="single"/>
          <w:lang w:val="en-GB"/>
        </w:rPr>
      </w:pPr>
      <w:r w:rsidRPr="00CA012F">
        <w:rPr>
          <w:rFonts w:ascii="Times New Roman" w:hAnsi="Times New Roman" w:cs="Times New Roman"/>
          <w:i/>
          <w:sz w:val="24"/>
          <w:szCs w:val="24"/>
          <w:u w:val="single"/>
          <w:lang w:val="en-GB"/>
        </w:rPr>
        <w:t xml:space="preserve">Bureaucratic Management Theory </w:t>
      </w:r>
    </w:p>
    <w:p w14:paraId="2F71F31A" w14:textId="77777777" w:rsidR="00234E74" w:rsidRPr="00CA012F" w:rsidRDefault="00234E74" w:rsidP="00234E74">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lastRenderedPageBreak/>
        <w:t xml:space="preserve">This theory states that the organization should comprise groups of people which are organized for running the business activities properly and controlled by the logical </w:t>
      </w:r>
      <w:proofErr w:type="gramStart"/>
      <w:r w:rsidRPr="00CA012F">
        <w:rPr>
          <w:rFonts w:ascii="Times New Roman" w:hAnsi="Times New Roman" w:cs="Times New Roman"/>
          <w:sz w:val="24"/>
          <w:szCs w:val="24"/>
          <w:lang w:val="en-GB"/>
        </w:rPr>
        <w:t>decision making</w:t>
      </w:r>
      <w:proofErr w:type="gramEnd"/>
      <w:r w:rsidRPr="00CA012F">
        <w:rPr>
          <w:rFonts w:ascii="Times New Roman" w:hAnsi="Times New Roman" w:cs="Times New Roman"/>
          <w:sz w:val="24"/>
          <w:szCs w:val="24"/>
          <w:lang w:val="en-GB"/>
        </w:rPr>
        <w:t xml:space="preserve"> processes and the rules as well. This principle has two essential elements. It includes the hierarchy structure of an organization and drives the </w:t>
      </w:r>
      <w:proofErr w:type="gramStart"/>
      <w:r w:rsidRPr="00CA012F">
        <w:rPr>
          <w:rFonts w:ascii="Times New Roman" w:hAnsi="Times New Roman" w:cs="Times New Roman"/>
          <w:sz w:val="24"/>
          <w:szCs w:val="24"/>
          <w:lang w:val="en-GB"/>
        </w:rPr>
        <w:t>decision making</w:t>
      </w:r>
      <w:proofErr w:type="gramEnd"/>
      <w:r w:rsidRPr="00CA012F">
        <w:rPr>
          <w:rFonts w:ascii="Times New Roman" w:hAnsi="Times New Roman" w:cs="Times New Roman"/>
          <w:sz w:val="24"/>
          <w:szCs w:val="24"/>
          <w:lang w:val="en-GB"/>
        </w:rPr>
        <w:t xml:space="preserve"> rules for the employees and the organizations as well (</w:t>
      </w:r>
      <w:r w:rsidRPr="00CA012F">
        <w:rPr>
          <w:rFonts w:ascii="Times New Roman" w:hAnsi="Times New Roman" w:cs="Times New Roman"/>
          <w:sz w:val="24"/>
          <w:szCs w:val="24"/>
          <w:shd w:val="clear" w:color="auto" w:fill="FFFFFF"/>
          <w:lang w:val="en-GB"/>
        </w:rPr>
        <w:t>Thomas, 2019)</w:t>
      </w:r>
      <w:r w:rsidRPr="00CA012F">
        <w:rPr>
          <w:rFonts w:ascii="Times New Roman" w:hAnsi="Times New Roman" w:cs="Times New Roman"/>
          <w:sz w:val="24"/>
          <w:szCs w:val="24"/>
          <w:lang w:val="en-GB"/>
        </w:rPr>
        <w:t xml:space="preserve">. These elements help the organization to </w:t>
      </w:r>
      <w:proofErr w:type="spellStart"/>
      <w:r w:rsidRPr="00CA012F">
        <w:rPr>
          <w:rFonts w:ascii="Times New Roman" w:hAnsi="Times New Roman" w:cs="Times New Roman"/>
          <w:sz w:val="24"/>
          <w:szCs w:val="24"/>
          <w:lang w:val="en-GB"/>
        </w:rPr>
        <w:t>fulfill</w:t>
      </w:r>
      <w:proofErr w:type="spellEnd"/>
      <w:r w:rsidRPr="00CA012F">
        <w:rPr>
          <w:rFonts w:ascii="Times New Roman" w:hAnsi="Times New Roman" w:cs="Times New Roman"/>
          <w:sz w:val="24"/>
          <w:szCs w:val="24"/>
          <w:lang w:val="en-GB"/>
        </w:rPr>
        <w:t xml:space="preserve"> the goals and objectives of the business in the long run. The five management principles are proper division of </w:t>
      </w:r>
      <w:proofErr w:type="spellStart"/>
      <w:r w:rsidRPr="00CA012F">
        <w:rPr>
          <w:rFonts w:ascii="Times New Roman" w:hAnsi="Times New Roman" w:cs="Times New Roman"/>
          <w:sz w:val="24"/>
          <w:szCs w:val="24"/>
          <w:lang w:val="en-GB"/>
        </w:rPr>
        <w:t>labor</w:t>
      </w:r>
      <w:proofErr w:type="spellEnd"/>
      <w:r w:rsidRPr="00CA012F">
        <w:rPr>
          <w:rFonts w:ascii="Times New Roman" w:hAnsi="Times New Roman" w:cs="Times New Roman"/>
          <w:sz w:val="24"/>
          <w:szCs w:val="24"/>
          <w:lang w:val="en-GB"/>
        </w:rPr>
        <w:t>, chain of command, and separation of personal and official power, application of consistent and complete rules, selection and promotion based on qualification (</w:t>
      </w:r>
      <w:proofErr w:type="spellStart"/>
      <w:r w:rsidRPr="00CA012F">
        <w:rPr>
          <w:rFonts w:ascii="Times New Roman" w:hAnsi="Times New Roman" w:cs="Times New Roman"/>
          <w:sz w:val="24"/>
          <w:szCs w:val="24"/>
          <w:shd w:val="clear" w:color="auto" w:fill="FFFFFF"/>
          <w:lang w:val="en-GB"/>
        </w:rPr>
        <w:t>Olabanji</w:t>
      </w:r>
      <w:proofErr w:type="spellEnd"/>
      <w:r w:rsidRPr="00CA012F">
        <w:rPr>
          <w:rFonts w:ascii="Times New Roman" w:hAnsi="Times New Roman" w:cs="Times New Roman"/>
          <w:sz w:val="24"/>
          <w:szCs w:val="24"/>
          <w:shd w:val="clear" w:color="auto" w:fill="FFFFFF"/>
          <w:lang w:val="en-GB"/>
        </w:rPr>
        <w:t>, 2019</w:t>
      </w:r>
      <w:r w:rsidRPr="00CA012F">
        <w:rPr>
          <w:shd w:val="clear" w:color="auto" w:fill="FFFFFF"/>
          <w:lang w:val="en-GB"/>
        </w:rPr>
        <w:t>)</w:t>
      </w:r>
      <w:r w:rsidRPr="00CA012F">
        <w:rPr>
          <w:rFonts w:ascii="Times New Roman" w:hAnsi="Times New Roman" w:cs="Times New Roman"/>
          <w:sz w:val="24"/>
          <w:szCs w:val="24"/>
          <w:lang w:val="en-GB"/>
        </w:rPr>
        <w:t>.</w:t>
      </w:r>
    </w:p>
    <w:p w14:paraId="2F71F31B" w14:textId="77777777" w:rsidR="006D5F97" w:rsidRPr="00CA012F" w:rsidRDefault="006D5F97" w:rsidP="00234E74">
      <w:pPr>
        <w:spacing w:line="360" w:lineRule="auto"/>
        <w:jc w:val="both"/>
        <w:rPr>
          <w:rFonts w:ascii="Times New Roman" w:hAnsi="Times New Roman" w:cs="Times New Roman"/>
          <w:i/>
          <w:sz w:val="24"/>
          <w:szCs w:val="24"/>
          <w:lang w:val="en-GB"/>
        </w:rPr>
      </w:pPr>
    </w:p>
    <w:p w14:paraId="2F71F31C" w14:textId="77777777" w:rsidR="006D5F97" w:rsidRPr="00CA012F" w:rsidRDefault="006D5F97" w:rsidP="00234E74">
      <w:pPr>
        <w:spacing w:line="360" w:lineRule="auto"/>
        <w:jc w:val="both"/>
        <w:rPr>
          <w:rFonts w:ascii="Times New Roman" w:hAnsi="Times New Roman" w:cs="Times New Roman"/>
          <w:i/>
          <w:sz w:val="24"/>
          <w:szCs w:val="24"/>
          <w:u w:val="single"/>
          <w:lang w:val="en-GB"/>
        </w:rPr>
      </w:pPr>
      <w:r w:rsidRPr="00CA012F">
        <w:rPr>
          <w:rFonts w:ascii="Times New Roman" w:hAnsi="Times New Roman" w:cs="Times New Roman"/>
          <w:i/>
          <w:sz w:val="24"/>
          <w:szCs w:val="24"/>
          <w:u w:val="single"/>
          <w:lang w:val="en-GB"/>
        </w:rPr>
        <w:t>Contingency Management Theory</w:t>
      </w:r>
    </w:p>
    <w:p w14:paraId="2F71F31D" w14:textId="77777777" w:rsidR="006D5F97" w:rsidRPr="00CA012F" w:rsidRDefault="006D5F97" w:rsidP="00234E74">
      <w:pPr>
        <w:spacing w:line="360" w:lineRule="auto"/>
        <w:jc w:val="both"/>
        <w:rPr>
          <w:rFonts w:ascii="Times New Roman" w:hAnsi="Times New Roman" w:cs="Times New Roman"/>
          <w:i/>
          <w:sz w:val="24"/>
          <w:szCs w:val="24"/>
          <w:lang w:val="en-GB"/>
        </w:rPr>
      </w:pPr>
      <w:r w:rsidRPr="00CA012F">
        <w:rPr>
          <w:rFonts w:ascii="Times New Roman" w:hAnsi="Times New Roman" w:cs="Times New Roman"/>
          <w:sz w:val="24"/>
          <w:szCs w:val="24"/>
          <w:lang w:val="en-GB"/>
        </w:rPr>
        <w:t xml:space="preserve">As per the Contingency management theory, management has been identified as situation in nature and the technique of management is usually dependent on the complexity of the concerned situation. This has also </w:t>
      </w:r>
      <w:proofErr w:type="gramStart"/>
      <w:r w:rsidRPr="00CA012F">
        <w:rPr>
          <w:rFonts w:ascii="Times New Roman" w:hAnsi="Times New Roman" w:cs="Times New Roman"/>
          <w:sz w:val="24"/>
          <w:szCs w:val="24"/>
          <w:lang w:val="en-GB"/>
        </w:rPr>
        <w:t>been considered to be</w:t>
      </w:r>
      <w:proofErr w:type="gramEnd"/>
      <w:r w:rsidRPr="00CA012F">
        <w:rPr>
          <w:rFonts w:ascii="Times New Roman" w:hAnsi="Times New Roman" w:cs="Times New Roman"/>
          <w:sz w:val="24"/>
          <w:szCs w:val="24"/>
          <w:lang w:val="en-GB"/>
        </w:rPr>
        <w:t xml:space="preserve"> the “is” and then” approach of management where “if” is the independent variable and “then” represents the dependent management variable or the technique that gets applied in that particular situation. As per the aim of this report that is to identify the strategies implied by Unilever amidst this pandemic situation, this theory can be improvised tactfully</w:t>
      </w:r>
      <w:r w:rsidR="00D76485" w:rsidRPr="00CA012F">
        <w:rPr>
          <w:rFonts w:ascii="Times New Roman" w:hAnsi="Times New Roman" w:cs="Times New Roman"/>
          <w:sz w:val="24"/>
          <w:szCs w:val="24"/>
          <w:lang w:val="en-GB"/>
        </w:rPr>
        <w:t xml:space="preserve"> (</w:t>
      </w:r>
      <w:proofErr w:type="spellStart"/>
      <w:r w:rsidR="00D76485" w:rsidRPr="00CA012F">
        <w:rPr>
          <w:rFonts w:ascii="Times New Roman" w:hAnsi="Times New Roman" w:cs="Times New Roman"/>
          <w:sz w:val="24"/>
          <w:szCs w:val="24"/>
          <w:lang w:val="en-GB"/>
        </w:rPr>
        <w:t>Businessmanagementideas</w:t>
      </w:r>
      <w:proofErr w:type="spellEnd"/>
      <w:r w:rsidR="00D76485" w:rsidRPr="00CA012F">
        <w:rPr>
          <w:rFonts w:ascii="Times New Roman" w:hAnsi="Times New Roman" w:cs="Times New Roman"/>
          <w:sz w:val="24"/>
          <w:szCs w:val="24"/>
          <w:lang w:val="en-GB"/>
        </w:rPr>
        <w:t>, 2021)</w:t>
      </w:r>
      <w:r w:rsidRPr="00CA012F">
        <w:rPr>
          <w:rFonts w:ascii="Times New Roman" w:hAnsi="Times New Roman" w:cs="Times New Roman"/>
          <w:sz w:val="24"/>
          <w:szCs w:val="24"/>
          <w:lang w:val="en-GB"/>
        </w:rPr>
        <w:t xml:space="preserve">. “If” the staffs of Unilever are in need of strong physiological demands such as enhancing or supporting their mental health because of prolonged lockdown and restrictions in moving out in public, “then” the company may decide to imply financial motivators. On the contrary, “if” they are in need of strong higher-order demands, “then” non-financial motivators need to be adopted.     </w:t>
      </w:r>
      <w:r w:rsidRPr="00CA012F">
        <w:rPr>
          <w:rFonts w:ascii="Times New Roman" w:hAnsi="Times New Roman" w:cs="Times New Roman"/>
          <w:i/>
          <w:sz w:val="24"/>
          <w:szCs w:val="24"/>
          <w:lang w:val="en-GB"/>
        </w:rPr>
        <w:t xml:space="preserve"> </w:t>
      </w:r>
    </w:p>
    <w:p w14:paraId="2F71F31E" w14:textId="77777777" w:rsidR="001C77BB" w:rsidRPr="00CA012F" w:rsidRDefault="001C77BB" w:rsidP="00EF6FB7">
      <w:pPr>
        <w:pStyle w:val="Heading2"/>
        <w:rPr>
          <w:color w:val="auto"/>
          <w:lang w:val="en-GB"/>
        </w:rPr>
      </w:pPr>
      <w:bookmarkStart w:id="4" w:name="_Toc77014575"/>
      <w:r w:rsidRPr="00CA012F">
        <w:rPr>
          <w:color w:val="auto"/>
          <w:lang w:val="en-GB"/>
        </w:rPr>
        <w:t xml:space="preserve">Difference between beliefs, </w:t>
      </w:r>
      <w:proofErr w:type="gramStart"/>
      <w:r w:rsidRPr="00CA012F">
        <w:rPr>
          <w:color w:val="auto"/>
          <w:lang w:val="en-GB"/>
        </w:rPr>
        <w:t>attitudes</w:t>
      </w:r>
      <w:proofErr w:type="gramEnd"/>
      <w:r w:rsidRPr="00CA012F">
        <w:rPr>
          <w:color w:val="auto"/>
          <w:lang w:val="en-GB"/>
        </w:rPr>
        <w:t xml:space="preserve"> and values in Unilever Plc</w:t>
      </w:r>
      <w:bookmarkEnd w:id="4"/>
    </w:p>
    <w:p w14:paraId="2F71F31F" w14:textId="77777777" w:rsidR="001C77BB" w:rsidRPr="00CA012F" w:rsidRDefault="001C77BB"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In </w:t>
      </w:r>
      <w:r w:rsidR="006D5F97" w:rsidRPr="00CA012F">
        <w:rPr>
          <w:rFonts w:ascii="Times New Roman" w:hAnsi="Times New Roman" w:cs="Times New Roman"/>
          <w:sz w:val="24"/>
          <w:szCs w:val="24"/>
          <w:lang w:val="en-GB"/>
        </w:rPr>
        <w:t>analysing</w:t>
      </w:r>
      <w:r w:rsidRPr="00CA012F">
        <w:rPr>
          <w:rFonts w:ascii="Times New Roman" w:hAnsi="Times New Roman" w:cs="Times New Roman"/>
          <w:sz w:val="24"/>
          <w:szCs w:val="24"/>
          <w:lang w:val="en-GB"/>
        </w:rPr>
        <w:t xml:space="preserve"> aspects of beliefs within the organizational context of Unilever Plc, it can be interpreted that loyalty, creativity and security between professionals are maintained. Based on principles of bureaucratic management theory, application of consistent organizational rules has enabled professionals to maintain loyal relation with each other whereby they get the opportunity of sharing creative organizational ideas and indulge in decision making processes. </w:t>
      </w:r>
      <w:r w:rsidR="00AC5DD0" w:rsidRPr="00CA012F">
        <w:rPr>
          <w:rFonts w:ascii="Times New Roman" w:hAnsi="Times New Roman" w:cs="Times New Roman"/>
          <w:sz w:val="24"/>
          <w:szCs w:val="24"/>
          <w:lang w:val="en-GB"/>
        </w:rPr>
        <w:t xml:space="preserve">By assigning </w:t>
      </w:r>
      <w:r w:rsidR="00AC5DD0" w:rsidRPr="00CA012F">
        <w:rPr>
          <w:rFonts w:ascii="Times New Roman" w:hAnsi="Times New Roman" w:cs="Times New Roman"/>
          <w:sz w:val="24"/>
          <w:szCs w:val="24"/>
          <w:lang w:val="en-GB"/>
        </w:rPr>
        <w:lastRenderedPageBreak/>
        <w:t xml:space="preserve">roles and responsibilities to very staff, a secure work environment is </w:t>
      </w:r>
      <w:proofErr w:type="gramStart"/>
      <w:r w:rsidR="00AC5DD0" w:rsidRPr="00CA012F">
        <w:rPr>
          <w:rFonts w:ascii="Times New Roman" w:hAnsi="Times New Roman" w:cs="Times New Roman"/>
          <w:sz w:val="24"/>
          <w:szCs w:val="24"/>
          <w:lang w:val="en-GB"/>
        </w:rPr>
        <w:t>established</w:t>
      </w:r>
      <w:proofErr w:type="gramEnd"/>
      <w:r w:rsidR="00AC5DD0" w:rsidRPr="00CA012F">
        <w:rPr>
          <w:rFonts w:ascii="Times New Roman" w:hAnsi="Times New Roman" w:cs="Times New Roman"/>
          <w:sz w:val="24"/>
          <w:szCs w:val="24"/>
          <w:lang w:val="en-GB"/>
        </w:rPr>
        <w:t xml:space="preserve"> and this has benefitted both male and female staffs in executing their tasks effectively</w:t>
      </w:r>
      <w:r w:rsidR="00E47726" w:rsidRPr="00CA012F">
        <w:rPr>
          <w:rFonts w:ascii="Times New Roman" w:hAnsi="Times New Roman" w:cs="Times New Roman"/>
          <w:sz w:val="24"/>
          <w:szCs w:val="24"/>
          <w:lang w:val="en-GB"/>
        </w:rPr>
        <w:t xml:space="preserve"> (</w:t>
      </w:r>
      <w:proofErr w:type="spellStart"/>
      <w:r w:rsidR="00E47726" w:rsidRPr="00CA012F">
        <w:rPr>
          <w:rFonts w:ascii="Times New Roman" w:hAnsi="Times New Roman" w:cs="Times New Roman"/>
          <w:sz w:val="24"/>
          <w:szCs w:val="24"/>
          <w:shd w:val="clear" w:color="auto" w:fill="FFFFFF"/>
          <w:lang w:val="en-GB"/>
        </w:rPr>
        <w:t>Piscicelli</w:t>
      </w:r>
      <w:proofErr w:type="spellEnd"/>
      <w:r w:rsidR="00E47726" w:rsidRPr="00CA012F">
        <w:rPr>
          <w:rFonts w:ascii="Times New Roman" w:hAnsi="Times New Roman" w:cs="Times New Roman"/>
          <w:sz w:val="24"/>
          <w:szCs w:val="24"/>
          <w:shd w:val="clear" w:color="auto" w:fill="FFFFFF"/>
          <w:lang w:val="en-GB"/>
        </w:rPr>
        <w:t xml:space="preserve"> </w:t>
      </w:r>
      <w:r w:rsidR="00E47726" w:rsidRPr="00CA012F">
        <w:rPr>
          <w:rFonts w:ascii="Times New Roman" w:hAnsi="Times New Roman" w:cs="Times New Roman"/>
          <w:i/>
          <w:sz w:val="24"/>
          <w:szCs w:val="24"/>
          <w:shd w:val="clear" w:color="auto" w:fill="FFFFFF"/>
          <w:lang w:val="en-GB"/>
        </w:rPr>
        <w:t>et al.,</w:t>
      </w:r>
      <w:r w:rsidR="00E47726" w:rsidRPr="00CA012F">
        <w:rPr>
          <w:rFonts w:ascii="Times New Roman" w:hAnsi="Times New Roman" w:cs="Times New Roman"/>
          <w:sz w:val="24"/>
          <w:szCs w:val="24"/>
          <w:shd w:val="clear" w:color="auto" w:fill="FFFFFF"/>
          <w:lang w:val="en-GB"/>
        </w:rPr>
        <w:t xml:space="preserve"> 2015)</w:t>
      </w:r>
      <w:r w:rsidR="00AC5DD0" w:rsidRPr="00CA012F">
        <w:rPr>
          <w:rFonts w:ascii="Times New Roman" w:hAnsi="Times New Roman" w:cs="Times New Roman"/>
          <w:sz w:val="24"/>
          <w:szCs w:val="24"/>
          <w:lang w:val="en-GB"/>
        </w:rPr>
        <w:t xml:space="preserve">. </w:t>
      </w:r>
    </w:p>
    <w:p w14:paraId="2F71F320" w14:textId="77777777" w:rsidR="00A220C0" w:rsidRPr="00CA012F" w:rsidRDefault="00A220C0"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Management team of Unilever Plc focuses on segregating responsibilities to every staff as per their capability and knowledge base. With the establishment of organizational hierarchy, positive </w:t>
      </w:r>
      <w:r w:rsidR="006D5F97" w:rsidRPr="00CA012F">
        <w:rPr>
          <w:rFonts w:ascii="Times New Roman" w:hAnsi="Times New Roman" w:cs="Times New Roman"/>
          <w:sz w:val="24"/>
          <w:szCs w:val="24"/>
          <w:lang w:val="en-GB"/>
        </w:rPr>
        <w:t>behaviour</w:t>
      </w:r>
      <w:r w:rsidRPr="00CA012F">
        <w:rPr>
          <w:rFonts w:ascii="Times New Roman" w:hAnsi="Times New Roman" w:cs="Times New Roman"/>
          <w:sz w:val="24"/>
          <w:szCs w:val="24"/>
          <w:lang w:val="en-GB"/>
        </w:rPr>
        <w:t xml:space="preserve"> of the overall workforce has been influenced. It guides employees of different departments in communicating with their managers and share their views regarding any </w:t>
      </w:r>
      <w:proofErr w:type="gramStart"/>
      <w:r w:rsidRPr="00CA012F">
        <w:rPr>
          <w:rFonts w:ascii="Times New Roman" w:hAnsi="Times New Roman" w:cs="Times New Roman"/>
          <w:sz w:val="24"/>
          <w:szCs w:val="24"/>
          <w:lang w:val="en-GB"/>
        </w:rPr>
        <w:t>particular organizational</w:t>
      </w:r>
      <w:proofErr w:type="gramEnd"/>
      <w:r w:rsidRPr="00CA012F">
        <w:rPr>
          <w:rFonts w:ascii="Times New Roman" w:hAnsi="Times New Roman" w:cs="Times New Roman"/>
          <w:sz w:val="24"/>
          <w:szCs w:val="24"/>
          <w:lang w:val="en-GB"/>
        </w:rPr>
        <w:t xml:space="preserve"> aspects. Moreover, positive work attitude within the work environment is maintained by avoiding discrimination between staffs. Each </w:t>
      </w:r>
      <w:r w:rsidR="0091299A" w:rsidRPr="00CA012F">
        <w:rPr>
          <w:rFonts w:ascii="Times New Roman" w:hAnsi="Times New Roman" w:cs="Times New Roman"/>
          <w:sz w:val="24"/>
          <w:szCs w:val="24"/>
          <w:lang w:val="en-GB"/>
        </w:rPr>
        <w:t>employee’s</w:t>
      </w:r>
      <w:r w:rsidRPr="00CA012F">
        <w:rPr>
          <w:rFonts w:ascii="Times New Roman" w:hAnsi="Times New Roman" w:cs="Times New Roman"/>
          <w:sz w:val="24"/>
          <w:szCs w:val="24"/>
          <w:lang w:val="en-GB"/>
        </w:rPr>
        <w:t xml:space="preserve"> efforts </w:t>
      </w:r>
      <w:r w:rsidR="0091299A" w:rsidRPr="00CA012F">
        <w:rPr>
          <w:rFonts w:ascii="Times New Roman" w:hAnsi="Times New Roman" w:cs="Times New Roman"/>
          <w:sz w:val="24"/>
          <w:szCs w:val="24"/>
          <w:lang w:val="en-GB"/>
        </w:rPr>
        <w:t>are</w:t>
      </w:r>
      <w:r w:rsidRPr="00CA012F">
        <w:rPr>
          <w:rFonts w:ascii="Times New Roman" w:hAnsi="Times New Roman" w:cs="Times New Roman"/>
          <w:sz w:val="24"/>
          <w:szCs w:val="24"/>
          <w:lang w:val="en-GB"/>
        </w:rPr>
        <w:t xml:space="preserve"> recognized and fair treatment in terms of providing them with organizational opportunities </w:t>
      </w:r>
      <w:r w:rsidR="0091299A" w:rsidRPr="00CA012F">
        <w:rPr>
          <w:rFonts w:ascii="Times New Roman" w:hAnsi="Times New Roman" w:cs="Times New Roman"/>
          <w:sz w:val="24"/>
          <w:szCs w:val="24"/>
          <w:lang w:val="en-GB"/>
        </w:rPr>
        <w:t xml:space="preserve">has led in influencing positive attitude. </w:t>
      </w:r>
    </w:p>
    <w:p w14:paraId="2F71F321" w14:textId="77777777" w:rsidR="0091299A" w:rsidRPr="00CA012F" w:rsidRDefault="0091299A"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Organizational values have created strong impact on the </w:t>
      </w:r>
      <w:r w:rsidR="006D5F97" w:rsidRPr="00CA012F">
        <w:rPr>
          <w:rFonts w:ascii="Times New Roman" w:hAnsi="Times New Roman" w:cs="Times New Roman"/>
          <w:sz w:val="24"/>
          <w:szCs w:val="24"/>
          <w:lang w:val="en-GB"/>
        </w:rPr>
        <w:t>behaviour</w:t>
      </w:r>
      <w:r w:rsidRPr="00CA012F">
        <w:rPr>
          <w:rFonts w:ascii="Times New Roman" w:hAnsi="Times New Roman" w:cs="Times New Roman"/>
          <w:sz w:val="24"/>
          <w:szCs w:val="24"/>
          <w:lang w:val="en-GB"/>
        </w:rPr>
        <w:t xml:space="preserve"> of employees as well as on the overall workforce performance. Respect, responsibility, pioneering and integrity between professionals </w:t>
      </w:r>
      <w:r w:rsidR="007066A8" w:rsidRPr="00CA012F">
        <w:rPr>
          <w:rFonts w:ascii="Times New Roman" w:hAnsi="Times New Roman" w:cs="Times New Roman"/>
          <w:sz w:val="24"/>
          <w:szCs w:val="24"/>
          <w:lang w:val="en-GB"/>
        </w:rPr>
        <w:t>are</w:t>
      </w:r>
      <w:r w:rsidRPr="00CA012F">
        <w:rPr>
          <w:rFonts w:ascii="Times New Roman" w:hAnsi="Times New Roman" w:cs="Times New Roman"/>
          <w:sz w:val="24"/>
          <w:szCs w:val="24"/>
          <w:lang w:val="en-GB"/>
        </w:rPr>
        <w:t xml:space="preserve"> maintained</w:t>
      </w:r>
      <w:r w:rsidR="00E47726" w:rsidRPr="00CA012F">
        <w:rPr>
          <w:rFonts w:ascii="Times New Roman" w:hAnsi="Times New Roman" w:cs="Times New Roman"/>
          <w:sz w:val="24"/>
          <w:szCs w:val="24"/>
          <w:lang w:val="en-GB"/>
        </w:rPr>
        <w:t xml:space="preserve"> (Young </w:t>
      </w:r>
      <w:r w:rsidR="00E47726" w:rsidRPr="00CA012F">
        <w:rPr>
          <w:rFonts w:ascii="Times New Roman" w:hAnsi="Times New Roman" w:cs="Times New Roman"/>
          <w:i/>
          <w:sz w:val="24"/>
          <w:szCs w:val="24"/>
          <w:lang w:val="en-GB"/>
        </w:rPr>
        <w:t>et al.,</w:t>
      </w:r>
      <w:r w:rsidR="00E47726" w:rsidRPr="00CA012F">
        <w:rPr>
          <w:rFonts w:ascii="Times New Roman" w:hAnsi="Times New Roman" w:cs="Times New Roman"/>
          <w:sz w:val="24"/>
          <w:szCs w:val="24"/>
          <w:lang w:val="en-GB"/>
        </w:rPr>
        <w:t xml:space="preserve"> 2015)</w:t>
      </w:r>
      <w:r w:rsidRPr="00CA012F">
        <w:rPr>
          <w:rFonts w:ascii="Times New Roman" w:hAnsi="Times New Roman" w:cs="Times New Roman"/>
          <w:sz w:val="24"/>
          <w:szCs w:val="24"/>
          <w:lang w:val="en-GB"/>
        </w:rPr>
        <w:t xml:space="preserve">. </w:t>
      </w:r>
      <w:r w:rsidR="007066A8" w:rsidRPr="00CA012F">
        <w:rPr>
          <w:rFonts w:ascii="Times New Roman" w:hAnsi="Times New Roman" w:cs="Times New Roman"/>
          <w:sz w:val="24"/>
          <w:szCs w:val="24"/>
          <w:lang w:val="en-GB"/>
        </w:rPr>
        <w:t xml:space="preserve">With the effective establishment and maintenance of organizational hierarchy, each staff show respect to their peers. As per the principles of administrative management theory, a proper value system is maintained whereby managers ensure that every employee </w:t>
      </w:r>
      <w:proofErr w:type="spellStart"/>
      <w:r w:rsidR="007066A8" w:rsidRPr="00CA012F">
        <w:rPr>
          <w:rFonts w:ascii="Times New Roman" w:hAnsi="Times New Roman" w:cs="Times New Roman"/>
          <w:sz w:val="24"/>
          <w:szCs w:val="24"/>
          <w:lang w:val="en-GB"/>
        </w:rPr>
        <w:t>fulfills</w:t>
      </w:r>
      <w:proofErr w:type="spellEnd"/>
      <w:r w:rsidR="007066A8" w:rsidRPr="00CA012F">
        <w:rPr>
          <w:rFonts w:ascii="Times New Roman" w:hAnsi="Times New Roman" w:cs="Times New Roman"/>
          <w:sz w:val="24"/>
          <w:szCs w:val="24"/>
          <w:lang w:val="en-GB"/>
        </w:rPr>
        <w:t xml:space="preserve"> their responsibility as per instructions of their senior peers. </w:t>
      </w:r>
    </w:p>
    <w:p w14:paraId="2F71F322" w14:textId="77777777" w:rsidR="00E76D1E" w:rsidRPr="00CA012F" w:rsidRDefault="00E76D1E" w:rsidP="00EF6FB7">
      <w:pPr>
        <w:pStyle w:val="Heading2"/>
        <w:rPr>
          <w:color w:val="auto"/>
          <w:lang w:val="en-GB"/>
        </w:rPr>
      </w:pPr>
      <w:bookmarkStart w:id="5" w:name="_Toc77014576"/>
      <w:r w:rsidRPr="00CA012F">
        <w:rPr>
          <w:color w:val="auto"/>
          <w:lang w:val="en-GB"/>
        </w:rPr>
        <w:t>Critical Evaluation of Theories</w:t>
      </w:r>
      <w:r w:rsidR="001C77BB" w:rsidRPr="00CA012F">
        <w:rPr>
          <w:color w:val="auto"/>
          <w:lang w:val="en-GB"/>
        </w:rPr>
        <w:t xml:space="preserve"> in the context of Unilever Plc</w:t>
      </w:r>
      <w:bookmarkEnd w:id="5"/>
      <w:r w:rsidR="001C77BB" w:rsidRPr="00CA012F">
        <w:rPr>
          <w:color w:val="auto"/>
          <w:lang w:val="en-GB"/>
        </w:rPr>
        <w:t xml:space="preserve"> </w:t>
      </w:r>
    </w:p>
    <w:p w14:paraId="2F71F323" w14:textId="77777777" w:rsidR="003D72F7" w:rsidRPr="00CA012F" w:rsidRDefault="00521431"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Considering the organizational context of Unilever Plc, it can be </w:t>
      </w:r>
      <w:proofErr w:type="spellStart"/>
      <w:r w:rsidRPr="00CA012F">
        <w:rPr>
          <w:rFonts w:ascii="Times New Roman" w:hAnsi="Times New Roman" w:cs="Times New Roman"/>
          <w:sz w:val="24"/>
          <w:szCs w:val="24"/>
          <w:lang w:val="en-GB"/>
        </w:rPr>
        <w:t>analyzed</w:t>
      </w:r>
      <w:proofErr w:type="spellEnd"/>
      <w:r w:rsidRPr="00CA012F">
        <w:rPr>
          <w:rFonts w:ascii="Times New Roman" w:hAnsi="Times New Roman" w:cs="Times New Roman"/>
          <w:sz w:val="24"/>
          <w:szCs w:val="24"/>
          <w:lang w:val="en-GB"/>
        </w:rPr>
        <w:t xml:space="preserve"> </w:t>
      </w:r>
      <w:proofErr w:type="gramStart"/>
      <w:r w:rsidRPr="00CA012F">
        <w:rPr>
          <w:rFonts w:ascii="Times New Roman" w:hAnsi="Times New Roman" w:cs="Times New Roman"/>
          <w:sz w:val="24"/>
          <w:szCs w:val="24"/>
          <w:lang w:val="en-GB"/>
        </w:rPr>
        <w:t>that different beliefs, attitudes and maintenance of an overall value</w:t>
      </w:r>
      <w:proofErr w:type="gramEnd"/>
      <w:r w:rsidRPr="00CA012F">
        <w:rPr>
          <w:rFonts w:ascii="Times New Roman" w:hAnsi="Times New Roman" w:cs="Times New Roman"/>
          <w:sz w:val="24"/>
          <w:szCs w:val="24"/>
          <w:lang w:val="en-GB"/>
        </w:rPr>
        <w:t xml:space="preserve"> system affects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of professionals</w:t>
      </w:r>
      <w:r w:rsidR="00FC565E" w:rsidRPr="00CA012F">
        <w:rPr>
          <w:rFonts w:ascii="Times New Roman" w:hAnsi="Times New Roman" w:cs="Times New Roman"/>
          <w:sz w:val="24"/>
          <w:szCs w:val="24"/>
          <w:lang w:val="en-GB"/>
        </w:rPr>
        <w:t xml:space="preserve"> in a positive way</w:t>
      </w:r>
      <w:r w:rsidRPr="00CA012F">
        <w:rPr>
          <w:rFonts w:ascii="Times New Roman" w:hAnsi="Times New Roman" w:cs="Times New Roman"/>
          <w:sz w:val="24"/>
          <w:szCs w:val="24"/>
          <w:lang w:val="en-GB"/>
        </w:rPr>
        <w:t xml:space="preserve">. </w:t>
      </w:r>
      <w:r w:rsidR="000016AC" w:rsidRPr="00CA012F">
        <w:rPr>
          <w:rFonts w:ascii="Times New Roman" w:hAnsi="Times New Roman" w:cs="Times New Roman"/>
          <w:sz w:val="24"/>
          <w:szCs w:val="24"/>
          <w:lang w:val="en-GB"/>
        </w:rPr>
        <w:t xml:space="preserve">In the context of Unilever, organizational culture has led a maintaining a shared workplace environment whereby professionals get the scope of sharing values, </w:t>
      </w:r>
      <w:proofErr w:type="gramStart"/>
      <w:r w:rsidR="000016AC" w:rsidRPr="00CA012F">
        <w:rPr>
          <w:rFonts w:ascii="Times New Roman" w:hAnsi="Times New Roman" w:cs="Times New Roman"/>
          <w:sz w:val="24"/>
          <w:szCs w:val="24"/>
          <w:lang w:val="en-GB"/>
        </w:rPr>
        <w:t>beliefs</w:t>
      </w:r>
      <w:proofErr w:type="gramEnd"/>
      <w:r w:rsidR="000016AC" w:rsidRPr="00CA012F">
        <w:rPr>
          <w:rFonts w:ascii="Times New Roman" w:hAnsi="Times New Roman" w:cs="Times New Roman"/>
          <w:sz w:val="24"/>
          <w:szCs w:val="24"/>
          <w:lang w:val="en-GB"/>
        </w:rPr>
        <w:t xml:space="preserve"> and assumptions. Such values have created strong impact on the </w:t>
      </w:r>
      <w:proofErr w:type="spellStart"/>
      <w:r w:rsidR="000016AC" w:rsidRPr="00CA012F">
        <w:rPr>
          <w:rFonts w:ascii="Times New Roman" w:hAnsi="Times New Roman" w:cs="Times New Roman"/>
          <w:sz w:val="24"/>
          <w:szCs w:val="24"/>
          <w:lang w:val="en-GB"/>
        </w:rPr>
        <w:t>behavior</w:t>
      </w:r>
      <w:proofErr w:type="spellEnd"/>
      <w:r w:rsidR="000016AC" w:rsidRPr="00CA012F">
        <w:rPr>
          <w:rFonts w:ascii="Times New Roman" w:hAnsi="Times New Roman" w:cs="Times New Roman"/>
          <w:sz w:val="24"/>
          <w:szCs w:val="24"/>
          <w:lang w:val="en-GB"/>
        </w:rPr>
        <w:t xml:space="preserve"> of employees as well as on the overall organizational performance</w:t>
      </w:r>
      <w:r w:rsidR="008A783B" w:rsidRPr="00CA012F">
        <w:rPr>
          <w:rFonts w:ascii="Times New Roman" w:hAnsi="Times New Roman" w:cs="Times New Roman"/>
          <w:sz w:val="24"/>
          <w:szCs w:val="24"/>
          <w:lang w:val="en-GB"/>
        </w:rPr>
        <w:t xml:space="preserve"> (Lee </w:t>
      </w:r>
      <w:r w:rsidR="008A783B" w:rsidRPr="00CA012F">
        <w:rPr>
          <w:rFonts w:ascii="Times New Roman" w:hAnsi="Times New Roman" w:cs="Times New Roman"/>
          <w:i/>
          <w:sz w:val="24"/>
          <w:szCs w:val="24"/>
          <w:lang w:val="en-GB"/>
        </w:rPr>
        <w:t>et al.,</w:t>
      </w:r>
      <w:r w:rsidR="008A783B" w:rsidRPr="00CA012F">
        <w:rPr>
          <w:rFonts w:ascii="Times New Roman" w:hAnsi="Times New Roman" w:cs="Times New Roman"/>
          <w:sz w:val="24"/>
          <w:szCs w:val="24"/>
          <w:lang w:val="en-GB"/>
        </w:rPr>
        <w:t xml:space="preserve"> 2015)</w:t>
      </w:r>
      <w:r w:rsidR="000016AC" w:rsidRPr="00CA012F">
        <w:rPr>
          <w:rFonts w:ascii="Times New Roman" w:hAnsi="Times New Roman" w:cs="Times New Roman"/>
          <w:sz w:val="24"/>
          <w:szCs w:val="24"/>
          <w:lang w:val="en-GB"/>
        </w:rPr>
        <w:t xml:space="preserve">. Unilever Plc, being a highly recognized brand in the global consumers’ good industry, has prioritized on maintaining organizational values for enhancing performance of workforce. As per the Code of business principles of this organization, responsibility, integrity, </w:t>
      </w:r>
      <w:proofErr w:type="gramStart"/>
      <w:r w:rsidR="000016AC" w:rsidRPr="00CA012F">
        <w:rPr>
          <w:rFonts w:ascii="Times New Roman" w:hAnsi="Times New Roman" w:cs="Times New Roman"/>
          <w:sz w:val="24"/>
          <w:szCs w:val="24"/>
          <w:lang w:val="en-GB"/>
        </w:rPr>
        <w:t>respect</w:t>
      </w:r>
      <w:proofErr w:type="gramEnd"/>
      <w:r w:rsidR="000016AC" w:rsidRPr="00CA012F">
        <w:rPr>
          <w:rFonts w:ascii="Times New Roman" w:hAnsi="Times New Roman" w:cs="Times New Roman"/>
          <w:sz w:val="24"/>
          <w:szCs w:val="24"/>
          <w:lang w:val="en-GB"/>
        </w:rPr>
        <w:t xml:space="preserve"> and pioneering is maintained by workforce. Such shared values and beliefs help professionals of Unilever Plc to take effective decisions for the benefit of the company. </w:t>
      </w:r>
      <w:r w:rsidR="003D72F7" w:rsidRPr="00CA012F">
        <w:rPr>
          <w:rFonts w:ascii="Times New Roman" w:hAnsi="Times New Roman" w:cs="Times New Roman"/>
          <w:sz w:val="24"/>
          <w:szCs w:val="24"/>
          <w:lang w:val="en-GB"/>
        </w:rPr>
        <w:t xml:space="preserve">As per the Code of Business principles, Unilever Plc </w:t>
      </w:r>
      <w:r w:rsidR="003D72F7" w:rsidRPr="00CA012F">
        <w:rPr>
          <w:rFonts w:ascii="Times New Roman" w:hAnsi="Times New Roman" w:cs="Times New Roman"/>
          <w:sz w:val="24"/>
          <w:szCs w:val="24"/>
          <w:lang w:val="en-GB"/>
        </w:rPr>
        <w:lastRenderedPageBreak/>
        <w:t xml:space="preserve">has stated some ethical aspects that guide professionals to take decisions and </w:t>
      </w:r>
      <w:proofErr w:type="spellStart"/>
      <w:r w:rsidR="003D72F7" w:rsidRPr="00CA012F">
        <w:rPr>
          <w:rFonts w:ascii="Times New Roman" w:hAnsi="Times New Roman" w:cs="Times New Roman"/>
          <w:sz w:val="24"/>
          <w:szCs w:val="24"/>
          <w:lang w:val="en-GB"/>
        </w:rPr>
        <w:t>fulfill</w:t>
      </w:r>
      <w:proofErr w:type="spellEnd"/>
      <w:r w:rsidR="003D72F7" w:rsidRPr="00CA012F">
        <w:rPr>
          <w:rFonts w:ascii="Times New Roman" w:hAnsi="Times New Roman" w:cs="Times New Roman"/>
          <w:sz w:val="24"/>
          <w:szCs w:val="24"/>
          <w:lang w:val="en-GB"/>
        </w:rPr>
        <w:t xml:space="preserve"> duties in accordance with the provided rules. Based upon such principles, it is clearly that openness, </w:t>
      </w:r>
      <w:proofErr w:type="gramStart"/>
      <w:r w:rsidR="003D72F7" w:rsidRPr="00CA012F">
        <w:rPr>
          <w:rFonts w:ascii="Times New Roman" w:hAnsi="Times New Roman" w:cs="Times New Roman"/>
          <w:sz w:val="24"/>
          <w:szCs w:val="24"/>
          <w:lang w:val="en-GB"/>
        </w:rPr>
        <w:t>integrity</w:t>
      </w:r>
      <w:proofErr w:type="gramEnd"/>
      <w:r w:rsidR="003D72F7" w:rsidRPr="00CA012F">
        <w:rPr>
          <w:rFonts w:ascii="Times New Roman" w:hAnsi="Times New Roman" w:cs="Times New Roman"/>
          <w:sz w:val="24"/>
          <w:szCs w:val="24"/>
          <w:lang w:val="en-GB"/>
        </w:rPr>
        <w:t xml:space="preserve"> and honesty is maintained by staffs for carrying out operational tasks. Dignity of individual employee is recognized within the organizational </w:t>
      </w:r>
      <w:r w:rsidR="00787123" w:rsidRPr="00CA012F">
        <w:rPr>
          <w:rFonts w:ascii="Times New Roman" w:hAnsi="Times New Roman" w:cs="Times New Roman"/>
          <w:sz w:val="24"/>
          <w:szCs w:val="24"/>
          <w:lang w:val="en-GB"/>
        </w:rPr>
        <w:t>environment</w:t>
      </w:r>
      <w:r w:rsidR="008A783B" w:rsidRPr="00CA012F">
        <w:rPr>
          <w:rFonts w:ascii="Times New Roman" w:hAnsi="Times New Roman" w:cs="Times New Roman"/>
          <w:sz w:val="24"/>
          <w:szCs w:val="24"/>
          <w:lang w:val="en-GB"/>
        </w:rPr>
        <w:t xml:space="preserve"> (Shah </w:t>
      </w:r>
      <w:r w:rsidR="008A783B" w:rsidRPr="00CA012F">
        <w:rPr>
          <w:rFonts w:ascii="Times New Roman" w:hAnsi="Times New Roman" w:cs="Times New Roman"/>
          <w:i/>
          <w:sz w:val="24"/>
          <w:szCs w:val="24"/>
          <w:lang w:val="en-GB"/>
        </w:rPr>
        <w:t>et al.,</w:t>
      </w:r>
      <w:r w:rsidR="008A783B" w:rsidRPr="00CA012F">
        <w:rPr>
          <w:rFonts w:ascii="Times New Roman" w:hAnsi="Times New Roman" w:cs="Times New Roman"/>
          <w:sz w:val="24"/>
          <w:szCs w:val="24"/>
          <w:lang w:val="en-GB"/>
        </w:rPr>
        <w:t xml:space="preserve"> 2017)</w:t>
      </w:r>
      <w:r w:rsidR="00787123" w:rsidRPr="00CA012F">
        <w:rPr>
          <w:rFonts w:ascii="Times New Roman" w:hAnsi="Times New Roman" w:cs="Times New Roman"/>
          <w:sz w:val="24"/>
          <w:szCs w:val="24"/>
          <w:lang w:val="en-GB"/>
        </w:rPr>
        <w:t xml:space="preserve">. </w:t>
      </w:r>
    </w:p>
    <w:p w14:paraId="2F71F324" w14:textId="77777777" w:rsidR="00521431" w:rsidRPr="00CA012F" w:rsidRDefault="000016AC"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Based on the bureaucratic management theory, it can be determined that professionals of this organization have got the scope of sharing their own viewpoints with respect to any chosen </w:t>
      </w:r>
      <w:r w:rsidR="00787123" w:rsidRPr="00CA012F">
        <w:rPr>
          <w:rFonts w:ascii="Times New Roman" w:hAnsi="Times New Roman" w:cs="Times New Roman"/>
          <w:sz w:val="24"/>
          <w:szCs w:val="24"/>
          <w:lang w:val="en-GB"/>
        </w:rPr>
        <w:t>business aspect</w:t>
      </w:r>
      <w:r w:rsidRPr="00CA012F">
        <w:rPr>
          <w:rFonts w:ascii="Times New Roman" w:hAnsi="Times New Roman" w:cs="Times New Roman"/>
          <w:sz w:val="24"/>
          <w:szCs w:val="24"/>
          <w:lang w:val="en-GB"/>
        </w:rPr>
        <w:t xml:space="preserve">. </w:t>
      </w:r>
      <w:r w:rsidR="00607FB5" w:rsidRPr="00CA012F">
        <w:rPr>
          <w:rFonts w:ascii="Times New Roman" w:hAnsi="Times New Roman" w:cs="Times New Roman"/>
          <w:sz w:val="24"/>
          <w:szCs w:val="24"/>
          <w:lang w:val="en-GB"/>
        </w:rPr>
        <w:t>Application of the bureaucratic management principles has</w:t>
      </w:r>
      <w:r w:rsidRPr="00CA012F">
        <w:rPr>
          <w:rFonts w:ascii="Times New Roman" w:hAnsi="Times New Roman" w:cs="Times New Roman"/>
          <w:sz w:val="24"/>
          <w:szCs w:val="24"/>
          <w:lang w:val="en-GB"/>
        </w:rPr>
        <w:t xml:space="preserve"> </w:t>
      </w:r>
      <w:r w:rsidR="00607FB5" w:rsidRPr="00CA012F">
        <w:rPr>
          <w:rFonts w:ascii="Times New Roman" w:hAnsi="Times New Roman" w:cs="Times New Roman"/>
          <w:sz w:val="24"/>
          <w:szCs w:val="24"/>
          <w:lang w:val="en-GB"/>
        </w:rPr>
        <w:t>benefited</w:t>
      </w:r>
      <w:r w:rsidRPr="00CA012F">
        <w:rPr>
          <w:rFonts w:ascii="Times New Roman" w:hAnsi="Times New Roman" w:cs="Times New Roman"/>
          <w:sz w:val="24"/>
          <w:szCs w:val="24"/>
          <w:lang w:val="en-GB"/>
        </w:rPr>
        <w:t xml:space="preserve"> this organization in </w:t>
      </w:r>
      <w:r w:rsidR="00607FB5" w:rsidRPr="00CA012F">
        <w:rPr>
          <w:rFonts w:ascii="Times New Roman" w:hAnsi="Times New Roman" w:cs="Times New Roman"/>
          <w:sz w:val="24"/>
          <w:szCs w:val="24"/>
          <w:lang w:val="en-GB"/>
        </w:rPr>
        <w:t xml:space="preserve">maintaining a healthy workforce culture and </w:t>
      </w:r>
      <w:r w:rsidR="00787123" w:rsidRPr="00CA012F">
        <w:rPr>
          <w:rFonts w:ascii="Times New Roman" w:hAnsi="Times New Roman" w:cs="Times New Roman"/>
          <w:sz w:val="24"/>
          <w:szCs w:val="24"/>
          <w:lang w:val="en-GB"/>
        </w:rPr>
        <w:t xml:space="preserve">different aspects of such theory </w:t>
      </w:r>
      <w:r w:rsidR="00607FB5" w:rsidRPr="00CA012F">
        <w:rPr>
          <w:rFonts w:ascii="Times New Roman" w:hAnsi="Times New Roman" w:cs="Times New Roman"/>
          <w:sz w:val="24"/>
          <w:szCs w:val="24"/>
          <w:lang w:val="en-GB"/>
        </w:rPr>
        <w:t>has been discussed below:</w:t>
      </w:r>
    </w:p>
    <w:p w14:paraId="2F71F325" w14:textId="77777777" w:rsidR="00896E62" w:rsidRPr="00CA012F" w:rsidRDefault="00607FB5" w:rsidP="00896E62">
      <w:pPr>
        <w:pStyle w:val="ListParagraph"/>
        <w:numPr>
          <w:ilvl w:val="0"/>
          <w:numId w:val="1"/>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 xml:space="preserve">Division of </w:t>
      </w:r>
      <w:proofErr w:type="spellStart"/>
      <w:r w:rsidRPr="00CA012F">
        <w:rPr>
          <w:rFonts w:ascii="Times New Roman" w:hAnsi="Times New Roman" w:cs="Times New Roman"/>
          <w:sz w:val="24"/>
          <w:szCs w:val="24"/>
          <w:u w:val="single"/>
          <w:lang w:val="en-GB"/>
        </w:rPr>
        <w:t>labor</w:t>
      </w:r>
      <w:proofErr w:type="spellEnd"/>
      <w:r w:rsidRPr="00CA012F">
        <w:rPr>
          <w:rFonts w:ascii="Times New Roman" w:hAnsi="Times New Roman" w:cs="Times New Roman"/>
          <w:sz w:val="24"/>
          <w:szCs w:val="24"/>
          <w:lang w:val="en-GB"/>
        </w:rPr>
        <w:t xml:space="preserve">- Each of the professionals within the organization is assigned with different roles and responsibilities. By maintaining appropriate value system, professionals of different departments have been able to </w:t>
      </w:r>
      <w:proofErr w:type="spellStart"/>
      <w:r w:rsidRPr="00CA012F">
        <w:rPr>
          <w:rFonts w:ascii="Times New Roman" w:hAnsi="Times New Roman" w:cs="Times New Roman"/>
          <w:sz w:val="24"/>
          <w:szCs w:val="24"/>
          <w:lang w:val="en-GB"/>
        </w:rPr>
        <w:t>fulfill</w:t>
      </w:r>
      <w:proofErr w:type="spellEnd"/>
      <w:r w:rsidRPr="00CA012F">
        <w:rPr>
          <w:rFonts w:ascii="Times New Roman" w:hAnsi="Times New Roman" w:cs="Times New Roman"/>
          <w:sz w:val="24"/>
          <w:szCs w:val="24"/>
          <w:lang w:val="en-GB"/>
        </w:rPr>
        <w:t xml:space="preserve"> their responsibilities. As a balance between responsibilities and power is maintained within the organization, positive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has been influenced by professionals</w:t>
      </w:r>
      <w:r w:rsidR="008A783B" w:rsidRPr="00CA012F">
        <w:rPr>
          <w:rFonts w:ascii="Times New Roman" w:hAnsi="Times New Roman" w:cs="Times New Roman"/>
          <w:sz w:val="24"/>
          <w:szCs w:val="24"/>
          <w:lang w:val="en-GB"/>
        </w:rPr>
        <w:t xml:space="preserve"> (</w:t>
      </w:r>
      <w:proofErr w:type="spellStart"/>
      <w:r w:rsidR="008A783B" w:rsidRPr="00CA012F">
        <w:rPr>
          <w:rFonts w:ascii="Times New Roman" w:hAnsi="Times New Roman" w:cs="Times New Roman"/>
          <w:sz w:val="24"/>
          <w:szCs w:val="24"/>
          <w:lang w:val="en-GB"/>
        </w:rPr>
        <w:t>Gatenby</w:t>
      </w:r>
      <w:proofErr w:type="spellEnd"/>
      <w:r w:rsidR="008A783B" w:rsidRPr="00CA012F">
        <w:rPr>
          <w:rFonts w:ascii="Times New Roman" w:hAnsi="Times New Roman" w:cs="Times New Roman"/>
          <w:sz w:val="24"/>
          <w:szCs w:val="24"/>
          <w:lang w:val="en-GB"/>
        </w:rPr>
        <w:t xml:space="preserve"> </w:t>
      </w:r>
      <w:r w:rsidR="008A783B" w:rsidRPr="00CA012F">
        <w:rPr>
          <w:rFonts w:ascii="Times New Roman" w:hAnsi="Times New Roman" w:cs="Times New Roman"/>
          <w:i/>
          <w:sz w:val="24"/>
          <w:szCs w:val="24"/>
          <w:lang w:val="en-GB"/>
        </w:rPr>
        <w:t>et al.,</w:t>
      </w:r>
      <w:r w:rsidR="008A783B" w:rsidRPr="00CA012F">
        <w:rPr>
          <w:rFonts w:ascii="Times New Roman" w:hAnsi="Times New Roman" w:cs="Times New Roman"/>
          <w:sz w:val="24"/>
          <w:szCs w:val="24"/>
          <w:lang w:val="en-GB"/>
        </w:rPr>
        <w:t xml:space="preserve"> 2015)</w:t>
      </w:r>
      <w:r w:rsidRPr="00CA012F">
        <w:rPr>
          <w:rFonts w:ascii="Times New Roman" w:hAnsi="Times New Roman" w:cs="Times New Roman"/>
          <w:sz w:val="24"/>
          <w:szCs w:val="24"/>
          <w:lang w:val="en-GB"/>
        </w:rPr>
        <w:t xml:space="preserve">. </w:t>
      </w:r>
      <w:r w:rsidR="0045563F" w:rsidRPr="00CA012F">
        <w:rPr>
          <w:rFonts w:ascii="Times New Roman" w:hAnsi="Times New Roman" w:cs="Times New Roman"/>
          <w:sz w:val="24"/>
          <w:szCs w:val="24"/>
          <w:lang w:val="en-GB"/>
        </w:rPr>
        <w:t xml:space="preserve">Employees get the scope of communicating with each other and this supports them in taking important organizational decisions. </w:t>
      </w:r>
      <w:r w:rsidR="00896E62" w:rsidRPr="00CA012F">
        <w:rPr>
          <w:rFonts w:ascii="Times New Roman" w:hAnsi="Times New Roman" w:cs="Times New Roman"/>
          <w:sz w:val="24"/>
          <w:szCs w:val="24"/>
          <w:lang w:val="en-GB"/>
        </w:rPr>
        <w:t xml:space="preserve">As part of organizational values, responsibilities are fulfilled by every </w:t>
      </w:r>
      <w:proofErr w:type="gramStart"/>
      <w:r w:rsidR="00896E62" w:rsidRPr="00CA012F">
        <w:rPr>
          <w:rFonts w:ascii="Times New Roman" w:hAnsi="Times New Roman" w:cs="Times New Roman"/>
          <w:sz w:val="24"/>
          <w:szCs w:val="24"/>
          <w:lang w:val="en-GB"/>
        </w:rPr>
        <w:t>staff</w:t>
      </w:r>
      <w:proofErr w:type="gramEnd"/>
      <w:r w:rsidR="00896E62" w:rsidRPr="00CA012F">
        <w:rPr>
          <w:rFonts w:ascii="Times New Roman" w:hAnsi="Times New Roman" w:cs="Times New Roman"/>
          <w:sz w:val="24"/>
          <w:szCs w:val="24"/>
          <w:lang w:val="en-GB"/>
        </w:rPr>
        <w:t xml:space="preserve"> and they ensure that they maintain a healthy culture for the betterment of company. </w:t>
      </w:r>
    </w:p>
    <w:p w14:paraId="2F71F326" w14:textId="77777777" w:rsidR="00607FB5" w:rsidRPr="00CA012F" w:rsidRDefault="00607FB5" w:rsidP="00607FB5">
      <w:pPr>
        <w:pStyle w:val="ListParagraph"/>
        <w:numPr>
          <w:ilvl w:val="0"/>
          <w:numId w:val="1"/>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Consistent rules</w:t>
      </w:r>
      <w:r w:rsidRPr="00CA012F">
        <w:rPr>
          <w:rFonts w:ascii="Times New Roman" w:hAnsi="Times New Roman" w:cs="Times New Roman"/>
          <w:sz w:val="24"/>
          <w:szCs w:val="24"/>
          <w:lang w:val="en-GB"/>
        </w:rPr>
        <w:t xml:space="preserve">- Application of consistent organizational rules have benefitted employees of Unilever Plc to communicate with each other, in taking decisions and in participating in several organizational activities. Positive workplace attitude is maintained by professionals through application of organizational rules on an equal basis. </w:t>
      </w:r>
      <w:r w:rsidR="0045563F" w:rsidRPr="00CA012F">
        <w:rPr>
          <w:rFonts w:ascii="Times New Roman" w:hAnsi="Times New Roman" w:cs="Times New Roman"/>
          <w:sz w:val="24"/>
          <w:szCs w:val="24"/>
          <w:lang w:val="en-GB"/>
        </w:rPr>
        <w:t xml:space="preserve">By maintaining consistent rules, a stringent workforce culture has been established whereby professionals maintain </w:t>
      </w:r>
      <w:r w:rsidR="005414AA" w:rsidRPr="00CA012F">
        <w:rPr>
          <w:rFonts w:ascii="Times New Roman" w:hAnsi="Times New Roman" w:cs="Times New Roman"/>
          <w:sz w:val="24"/>
          <w:szCs w:val="24"/>
          <w:lang w:val="en-GB"/>
        </w:rPr>
        <w:t xml:space="preserve">ethical aspects effectively. </w:t>
      </w:r>
      <w:r w:rsidR="00804D76" w:rsidRPr="00CA012F">
        <w:rPr>
          <w:rFonts w:ascii="Times New Roman" w:hAnsi="Times New Roman" w:cs="Times New Roman"/>
          <w:sz w:val="24"/>
          <w:szCs w:val="24"/>
          <w:lang w:val="en-GB"/>
        </w:rPr>
        <w:t>Consistency rules regarding protection of confidential information, prevention of insider trading and responsible marketing aspects</w:t>
      </w:r>
      <w:r w:rsidR="007066A8" w:rsidRPr="00CA012F">
        <w:rPr>
          <w:rFonts w:ascii="Times New Roman" w:hAnsi="Times New Roman" w:cs="Times New Roman"/>
          <w:sz w:val="24"/>
          <w:szCs w:val="24"/>
          <w:lang w:val="en-GB"/>
        </w:rPr>
        <w:t xml:space="preserve"> is maintained</w:t>
      </w:r>
      <w:r w:rsidR="008A783B" w:rsidRPr="00CA012F">
        <w:rPr>
          <w:rFonts w:ascii="Times New Roman" w:hAnsi="Times New Roman" w:cs="Times New Roman"/>
          <w:sz w:val="24"/>
          <w:szCs w:val="24"/>
          <w:lang w:val="en-GB"/>
        </w:rPr>
        <w:t xml:space="preserve"> (Sturdy </w:t>
      </w:r>
      <w:r w:rsidR="008A783B" w:rsidRPr="00CA012F">
        <w:rPr>
          <w:rFonts w:ascii="Times New Roman" w:hAnsi="Times New Roman" w:cs="Times New Roman"/>
          <w:i/>
          <w:sz w:val="24"/>
          <w:szCs w:val="24"/>
          <w:lang w:val="en-GB"/>
        </w:rPr>
        <w:t>et al.,</w:t>
      </w:r>
      <w:r w:rsidR="008A783B" w:rsidRPr="00CA012F">
        <w:rPr>
          <w:rFonts w:ascii="Times New Roman" w:hAnsi="Times New Roman" w:cs="Times New Roman"/>
          <w:sz w:val="24"/>
          <w:szCs w:val="24"/>
          <w:lang w:val="en-GB"/>
        </w:rPr>
        <w:t xml:space="preserve"> 2016)</w:t>
      </w:r>
      <w:r w:rsidR="00804D76" w:rsidRPr="00CA012F">
        <w:rPr>
          <w:rFonts w:ascii="Times New Roman" w:hAnsi="Times New Roman" w:cs="Times New Roman"/>
          <w:sz w:val="24"/>
          <w:szCs w:val="24"/>
          <w:lang w:val="en-GB"/>
        </w:rPr>
        <w:t xml:space="preserve">. </w:t>
      </w:r>
      <w:r w:rsidR="00A671D0" w:rsidRPr="00CA012F">
        <w:rPr>
          <w:rFonts w:ascii="Times New Roman" w:hAnsi="Times New Roman" w:cs="Times New Roman"/>
          <w:sz w:val="24"/>
          <w:szCs w:val="24"/>
          <w:lang w:val="en-GB"/>
        </w:rPr>
        <w:t xml:space="preserve">Personal activities or any financial aspect that may indulge professionals in conflicts with each other is largely avoided. Mutual trust, is thus, maintained between employees of Unilever Plc. </w:t>
      </w:r>
    </w:p>
    <w:p w14:paraId="2F71F327" w14:textId="77777777" w:rsidR="00896E62" w:rsidRPr="00CA012F" w:rsidRDefault="005414AA" w:rsidP="00896E62">
      <w:pPr>
        <w:pStyle w:val="ListParagraph"/>
        <w:numPr>
          <w:ilvl w:val="0"/>
          <w:numId w:val="1"/>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Organizational Hierarchy</w:t>
      </w:r>
      <w:r w:rsidRPr="00CA012F">
        <w:rPr>
          <w:rFonts w:ascii="Times New Roman" w:hAnsi="Times New Roman" w:cs="Times New Roman"/>
          <w:sz w:val="24"/>
          <w:szCs w:val="24"/>
          <w:lang w:val="en-GB"/>
        </w:rPr>
        <w:t xml:space="preserve">- </w:t>
      </w:r>
      <w:r w:rsidR="00896E62" w:rsidRPr="00CA012F">
        <w:rPr>
          <w:rFonts w:ascii="Times New Roman" w:hAnsi="Times New Roman" w:cs="Times New Roman"/>
          <w:sz w:val="24"/>
          <w:szCs w:val="24"/>
          <w:lang w:val="en-GB"/>
        </w:rPr>
        <w:t xml:space="preserve">It has been constructed in a manner that vital data relating to any decisions and operational activities flow effectively between professionals. This </w:t>
      </w:r>
      <w:r w:rsidR="00896E62" w:rsidRPr="00CA012F">
        <w:rPr>
          <w:rFonts w:ascii="Times New Roman" w:hAnsi="Times New Roman" w:cs="Times New Roman"/>
          <w:sz w:val="24"/>
          <w:szCs w:val="24"/>
          <w:lang w:val="en-GB"/>
        </w:rPr>
        <w:lastRenderedPageBreak/>
        <w:t xml:space="preserve">encourages </w:t>
      </w:r>
      <w:proofErr w:type="gramStart"/>
      <w:r w:rsidR="00896E62" w:rsidRPr="00CA012F">
        <w:rPr>
          <w:rFonts w:ascii="Times New Roman" w:hAnsi="Times New Roman" w:cs="Times New Roman"/>
          <w:sz w:val="24"/>
          <w:szCs w:val="24"/>
          <w:lang w:val="en-GB"/>
        </w:rPr>
        <w:t>employees’</w:t>
      </w:r>
      <w:proofErr w:type="gramEnd"/>
      <w:r w:rsidR="00896E62" w:rsidRPr="00CA012F">
        <w:rPr>
          <w:rFonts w:ascii="Times New Roman" w:hAnsi="Times New Roman" w:cs="Times New Roman"/>
          <w:sz w:val="24"/>
          <w:szCs w:val="24"/>
          <w:lang w:val="en-GB"/>
        </w:rPr>
        <w:t xml:space="preserve"> of Unilever Plc and it influences positive </w:t>
      </w:r>
      <w:proofErr w:type="spellStart"/>
      <w:r w:rsidR="00896E62" w:rsidRPr="00CA012F">
        <w:rPr>
          <w:rFonts w:ascii="Times New Roman" w:hAnsi="Times New Roman" w:cs="Times New Roman"/>
          <w:sz w:val="24"/>
          <w:szCs w:val="24"/>
          <w:lang w:val="en-GB"/>
        </w:rPr>
        <w:t>behavior</w:t>
      </w:r>
      <w:proofErr w:type="spellEnd"/>
      <w:r w:rsidR="00896E62" w:rsidRPr="00CA012F">
        <w:rPr>
          <w:rFonts w:ascii="Times New Roman" w:hAnsi="Times New Roman" w:cs="Times New Roman"/>
          <w:sz w:val="24"/>
          <w:szCs w:val="24"/>
          <w:lang w:val="en-GB"/>
        </w:rPr>
        <w:t xml:space="preserve"> of the overall workforce. It guides employees of different departments in communicating with their managers and they get the scope of taking decisions as per requirements of organization. </w:t>
      </w:r>
      <w:r w:rsidR="008C5F8A" w:rsidRPr="00CA012F">
        <w:rPr>
          <w:rFonts w:ascii="Times New Roman" w:hAnsi="Times New Roman" w:cs="Times New Roman"/>
          <w:sz w:val="24"/>
          <w:szCs w:val="24"/>
          <w:lang w:val="en-GB"/>
        </w:rPr>
        <w:t xml:space="preserve">Each staff of this organizational shows respect towards one another for maintaining a healthy workplace standard. </w:t>
      </w:r>
      <w:r w:rsidR="00185204" w:rsidRPr="00CA012F">
        <w:rPr>
          <w:rFonts w:ascii="Times New Roman" w:hAnsi="Times New Roman" w:cs="Times New Roman"/>
          <w:sz w:val="24"/>
          <w:szCs w:val="24"/>
          <w:lang w:val="en-GB"/>
        </w:rPr>
        <w:t xml:space="preserve">Employees are encouraged to share their </w:t>
      </w:r>
      <w:proofErr w:type="gramStart"/>
      <w:r w:rsidR="00185204" w:rsidRPr="00CA012F">
        <w:rPr>
          <w:rFonts w:ascii="Times New Roman" w:hAnsi="Times New Roman" w:cs="Times New Roman"/>
          <w:sz w:val="24"/>
          <w:szCs w:val="24"/>
          <w:lang w:val="en-GB"/>
        </w:rPr>
        <w:t>values</w:t>
      </w:r>
      <w:proofErr w:type="gramEnd"/>
      <w:r w:rsidR="00185204" w:rsidRPr="00CA012F">
        <w:rPr>
          <w:rFonts w:ascii="Times New Roman" w:hAnsi="Times New Roman" w:cs="Times New Roman"/>
          <w:sz w:val="24"/>
          <w:szCs w:val="24"/>
          <w:lang w:val="en-GB"/>
        </w:rPr>
        <w:t xml:space="preserve"> and this is largely essential for improving workplace culture</w:t>
      </w:r>
      <w:r w:rsidR="008A783B" w:rsidRPr="00CA012F">
        <w:rPr>
          <w:rFonts w:ascii="Times New Roman" w:hAnsi="Times New Roman" w:cs="Times New Roman"/>
          <w:sz w:val="24"/>
          <w:szCs w:val="24"/>
          <w:lang w:val="en-GB"/>
        </w:rPr>
        <w:t xml:space="preserve"> (Stark, 2014)</w:t>
      </w:r>
      <w:r w:rsidR="00185204" w:rsidRPr="00CA012F">
        <w:rPr>
          <w:rFonts w:ascii="Times New Roman" w:hAnsi="Times New Roman" w:cs="Times New Roman"/>
          <w:sz w:val="24"/>
          <w:szCs w:val="24"/>
          <w:lang w:val="en-GB"/>
        </w:rPr>
        <w:t xml:space="preserve">. </w:t>
      </w:r>
      <w:r w:rsidR="00804D76" w:rsidRPr="00CA012F">
        <w:rPr>
          <w:rFonts w:ascii="Times New Roman" w:hAnsi="Times New Roman" w:cs="Times New Roman"/>
          <w:sz w:val="24"/>
          <w:szCs w:val="24"/>
          <w:lang w:val="en-GB"/>
        </w:rPr>
        <w:t xml:space="preserve">Chief Executive Officer (CEO) directly communicates with leaders and other subordinate staffs regarding business integrity and other aspects as per code policies. By sharing personal perspective, employees feel encouraged and motivated within the organizational environment. </w:t>
      </w:r>
    </w:p>
    <w:p w14:paraId="2F71F328" w14:textId="77777777" w:rsidR="00804D76" w:rsidRPr="00CA012F" w:rsidRDefault="00185204" w:rsidP="00E76D1E">
      <w:pPr>
        <w:pStyle w:val="ListParagraph"/>
        <w:numPr>
          <w:ilvl w:val="0"/>
          <w:numId w:val="1"/>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S</w:t>
      </w:r>
      <w:r w:rsidR="00ED77C8" w:rsidRPr="00CA012F">
        <w:rPr>
          <w:rFonts w:ascii="Times New Roman" w:hAnsi="Times New Roman" w:cs="Times New Roman"/>
          <w:sz w:val="24"/>
          <w:szCs w:val="24"/>
          <w:u w:val="single"/>
          <w:lang w:val="en-GB"/>
        </w:rPr>
        <w:t>ele</w:t>
      </w:r>
      <w:r w:rsidRPr="00CA012F">
        <w:rPr>
          <w:rFonts w:ascii="Times New Roman" w:hAnsi="Times New Roman" w:cs="Times New Roman"/>
          <w:sz w:val="24"/>
          <w:szCs w:val="24"/>
          <w:u w:val="single"/>
          <w:lang w:val="en-GB"/>
        </w:rPr>
        <w:t>ction and Promotion</w:t>
      </w:r>
      <w:r w:rsidRPr="00CA012F">
        <w:rPr>
          <w:rFonts w:ascii="Times New Roman" w:hAnsi="Times New Roman" w:cs="Times New Roman"/>
          <w:sz w:val="24"/>
          <w:szCs w:val="24"/>
          <w:lang w:val="en-GB"/>
        </w:rPr>
        <w:t xml:space="preserve">- </w:t>
      </w:r>
      <w:r w:rsidR="00ED77C8" w:rsidRPr="00CA012F">
        <w:rPr>
          <w:rFonts w:ascii="Times New Roman" w:hAnsi="Times New Roman" w:cs="Times New Roman"/>
          <w:sz w:val="24"/>
          <w:szCs w:val="24"/>
          <w:lang w:val="en-GB"/>
        </w:rPr>
        <w:t xml:space="preserve">Within Unilever Plc, senior management professionals recruit new staffs based on educational qualifications and skills. Through the selection processes, such employees do not encourage any influence of personal relations or any other benefits to candidates. Equal opportunities to newly recruited staffs allow them to </w:t>
      </w:r>
      <w:proofErr w:type="spellStart"/>
      <w:r w:rsidR="00ED77C8" w:rsidRPr="00CA012F">
        <w:rPr>
          <w:rFonts w:ascii="Times New Roman" w:hAnsi="Times New Roman" w:cs="Times New Roman"/>
          <w:sz w:val="24"/>
          <w:szCs w:val="24"/>
          <w:lang w:val="en-GB"/>
        </w:rPr>
        <w:t>fulfill</w:t>
      </w:r>
      <w:proofErr w:type="spellEnd"/>
      <w:r w:rsidR="00ED77C8" w:rsidRPr="00CA012F">
        <w:rPr>
          <w:rFonts w:ascii="Times New Roman" w:hAnsi="Times New Roman" w:cs="Times New Roman"/>
          <w:sz w:val="24"/>
          <w:szCs w:val="24"/>
          <w:lang w:val="en-GB"/>
        </w:rPr>
        <w:t xml:space="preserve"> assigned duties and responsibilities appropriately</w:t>
      </w:r>
      <w:r w:rsidR="008A783B" w:rsidRPr="00CA012F">
        <w:rPr>
          <w:rFonts w:ascii="Times New Roman" w:hAnsi="Times New Roman" w:cs="Times New Roman"/>
          <w:sz w:val="24"/>
          <w:szCs w:val="24"/>
          <w:lang w:val="en-GB"/>
        </w:rPr>
        <w:t xml:space="preserve"> (</w:t>
      </w:r>
      <w:r w:rsidR="008A783B" w:rsidRPr="00CA012F">
        <w:rPr>
          <w:rFonts w:ascii="Times New Roman" w:hAnsi="Times New Roman" w:cs="Times New Roman"/>
          <w:sz w:val="24"/>
          <w:szCs w:val="24"/>
          <w:shd w:val="clear" w:color="auto" w:fill="FFFFFF"/>
          <w:lang w:val="en-GB"/>
        </w:rPr>
        <w:t xml:space="preserve">Ferlie and </w:t>
      </w:r>
      <w:proofErr w:type="spellStart"/>
      <w:r w:rsidR="008A783B" w:rsidRPr="00CA012F">
        <w:rPr>
          <w:rFonts w:ascii="Times New Roman" w:hAnsi="Times New Roman" w:cs="Times New Roman"/>
          <w:sz w:val="24"/>
          <w:szCs w:val="24"/>
          <w:shd w:val="clear" w:color="auto" w:fill="FFFFFF"/>
          <w:lang w:val="en-GB"/>
        </w:rPr>
        <w:t>Ongaro</w:t>
      </w:r>
      <w:proofErr w:type="spellEnd"/>
      <w:r w:rsidR="008A783B" w:rsidRPr="00CA012F">
        <w:rPr>
          <w:rFonts w:ascii="Times New Roman" w:hAnsi="Times New Roman" w:cs="Times New Roman"/>
          <w:sz w:val="24"/>
          <w:szCs w:val="24"/>
          <w:shd w:val="clear" w:color="auto" w:fill="FFFFFF"/>
          <w:lang w:val="en-GB"/>
        </w:rPr>
        <w:t>, 2015)</w:t>
      </w:r>
      <w:r w:rsidR="00ED77C8" w:rsidRPr="00CA012F">
        <w:rPr>
          <w:rFonts w:ascii="Times New Roman" w:hAnsi="Times New Roman" w:cs="Times New Roman"/>
          <w:sz w:val="24"/>
          <w:szCs w:val="24"/>
          <w:lang w:val="en-GB"/>
        </w:rPr>
        <w:t xml:space="preserve">. </w:t>
      </w:r>
      <w:r w:rsidR="00A220C0" w:rsidRPr="00CA012F">
        <w:rPr>
          <w:rFonts w:ascii="Times New Roman" w:hAnsi="Times New Roman" w:cs="Times New Roman"/>
          <w:sz w:val="24"/>
          <w:szCs w:val="24"/>
          <w:lang w:val="en-GB"/>
        </w:rPr>
        <w:t xml:space="preserve">Discrimination between staffs </w:t>
      </w:r>
      <w:r w:rsidR="00BC59CE" w:rsidRPr="00CA012F">
        <w:rPr>
          <w:rFonts w:ascii="Times New Roman" w:hAnsi="Times New Roman" w:cs="Times New Roman"/>
          <w:sz w:val="24"/>
          <w:szCs w:val="24"/>
          <w:lang w:val="en-GB"/>
        </w:rPr>
        <w:t xml:space="preserve">in this aspect is not encouraged and this has created several opportunities for employees to enhance skills along with improvement of knowledge base. Fair treatment </w:t>
      </w:r>
      <w:r w:rsidR="00804D76" w:rsidRPr="00CA012F">
        <w:rPr>
          <w:rFonts w:ascii="Times New Roman" w:hAnsi="Times New Roman" w:cs="Times New Roman"/>
          <w:sz w:val="24"/>
          <w:szCs w:val="24"/>
          <w:lang w:val="en-GB"/>
        </w:rPr>
        <w:t xml:space="preserve">and dignity </w:t>
      </w:r>
      <w:proofErr w:type="gramStart"/>
      <w:r w:rsidR="00804D76" w:rsidRPr="00CA012F">
        <w:rPr>
          <w:rFonts w:ascii="Times New Roman" w:hAnsi="Times New Roman" w:cs="Times New Roman"/>
          <w:sz w:val="24"/>
          <w:szCs w:val="24"/>
          <w:lang w:val="en-GB"/>
        </w:rPr>
        <w:t>is</w:t>
      </w:r>
      <w:proofErr w:type="gramEnd"/>
      <w:r w:rsidR="00804D76" w:rsidRPr="00CA012F">
        <w:rPr>
          <w:rFonts w:ascii="Times New Roman" w:hAnsi="Times New Roman" w:cs="Times New Roman"/>
          <w:sz w:val="24"/>
          <w:szCs w:val="24"/>
          <w:lang w:val="en-GB"/>
        </w:rPr>
        <w:t xml:space="preserve"> maintained for all employees irrespective of their social, economic or cultural background</w:t>
      </w:r>
      <w:r w:rsidR="003D72F7" w:rsidRPr="00CA012F">
        <w:rPr>
          <w:rFonts w:ascii="Times New Roman" w:hAnsi="Times New Roman" w:cs="Times New Roman"/>
          <w:sz w:val="24"/>
          <w:szCs w:val="24"/>
          <w:lang w:val="en-GB"/>
        </w:rPr>
        <w:t xml:space="preserve">. </w:t>
      </w:r>
    </w:p>
    <w:p w14:paraId="2F71F329" w14:textId="77777777" w:rsidR="003D72F7" w:rsidRPr="00CA012F" w:rsidRDefault="003D72F7" w:rsidP="003D72F7">
      <w:pPr>
        <w:spacing w:line="360" w:lineRule="auto"/>
        <w:ind w:left="360"/>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Through the application of the key management theory, it can be interpreted that a proper </w:t>
      </w:r>
      <w:proofErr w:type="spellStart"/>
      <w:r w:rsidRPr="00CA012F">
        <w:rPr>
          <w:rFonts w:ascii="Times New Roman" w:hAnsi="Times New Roman" w:cs="Times New Roman"/>
          <w:sz w:val="24"/>
          <w:szCs w:val="24"/>
          <w:lang w:val="en-GB"/>
        </w:rPr>
        <w:t>labor</w:t>
      </w:r>
      <w:proofErr w:type="spellEnd"/>
      <w:r w:rsidRPr="00CA012F">
        <w:rPr>
          <w:rFonts w:ascii="Times New Roman" w:hAnsi="Times New Roman" w:cs="Times New Roman"/>
          <w:sz w:val="24"/>
          <w:szCs w:val="24"/>
          <w:lang w:val="en-GB"/>
        </w:rPr>
        <w:t xml:space="preserve"> division has minimized organizational hurdles and negative implications. Flexible work culture environment has been established and positive attitude and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of staffs have encouraged them to </w:t>
      </w:r>
      <w:proofErr w:type="spellStart"/>
      <w:r w:rsidRPr="00CA012F">
        <w:rPr>
          <w:rFonts w:ascii="Times New Roman" w:hAnsi="Times New Roman" w:cs="Times New Roman"/>
          <w:sz w:val="24"/>
          <w:szCs w:val="24"/>
          <w:lang w:val="en-GB"/>
        </w:rPr>
        <w:t>fulfill</w:t>
      </w:r>
      <w:proofErr w:type="spellEnd"/>
      <w:r w:rsidRPr="00CA012F">
        <w:rPr>
          <w:rFonts w:ascii="Times New Roman" w:hAnsi="Times New Roman" w:cs="Times New Roman"/>
          <w:sz w:val="24"/>
          <w:szCs w:val="24"/>
          <w:lang w:val="en-GB"/>
        </w:rPr>
        <w:t xml:space="preserve"> their responsibilities accurately. </w:t>
      </w:r>
      <w:r w:rsidR="00A671D0" w:rsidRPr="00CA012F">
        <w:rPr>
          <w:rFonts w:ascii="Times New Roman" w:hAnsi="Times New Roman" w:cs="Times New Roman"/>
          <w:sz w:val="24"/>
          <w:szCs w:val="24"/>
          <w:lang w:val="en-GB"/>
        </w:rPr>
        <w:t>Operational, management and financial processes are initiated by employees in a responsible</w:t>
      </w:r>
      <w:r w:rsidR="006631BD" w:rsidRPr="00CA012F">
        <w:rPr>
          <w:rFonts w:ascii="Times New Roman" w:hAnsi="Times New Roman" w:cs="Times New Roman"/>
          <w:sz w:val="24"/>
          <w:szCs w:val="24"/>
          <w:lang w:val="en-GB"/>
        </w:rPr>
        <w:t xml:space="preserve"> </w:t>
      </w:r>
      <w:proofErr w:type="gramStart"/>
      <w:r w:rsidR="006631BD" w:rsidRPr="00CA012F">
        <w:rPr>
          <w:rFonts w:ascii="Times New Roman" w:hAnsi="Times New Roman" w:cs="Times New Roman"/>
          <w:sz w:val="24"/>
          <w:szCs w:val="24"/>
          <w:lang w:val="en-GB"/>
        </w:rPr>
        <w:t>manner</w:t>
      </w:r>
      <w:proofErr w:type="gramEnd"/>
      <w:r w:rsidR="006631BD" w:rsidRPr="00CA012F">
        <w:rPr>
          <w:rFonts w:ascii="Times New Roman" w:hAnsi="Times New Roman" w:cs="Times New Roman"/>
          <w:sz w:val="24"/>
          <w:szCs w:val="24"/>
          <w:lang w:val="en-GB"/>
        </w:rPr>
        <w:t xml:space="preserve"> and this has created positive impact on workplace </w:t>
      </w:r>
      <w:proofErr w:type="spellStart"/>
      <w:r w:rsidR="006631BD" w:rsidRPr="00CA012F">
        <w:rPr>
          <w:rFonts w:ascii="Times New Roman" w:hAnsi="Times New Roman" w:cs="Times New Roman"/>
          <w:sz w:val="24"/>
          <w:szCs w:val="24"/>
          <w:lang w:val="en-GB"/>
        </w:rPr>
        <w:t>behavior</w:t>
      </w:r>
      <w:proofErr w:type="spellEnd"/>
      <w:r w:rsidR="006631BD" w:rsidRPr="00CA012F">
        <w:rPr>
          <w:rFonts w:ascii="Times New Roman" w:hAnsi="Times New Roman" w:cs="Times New Roman"/>
          <w:sz w:val="24"/>
          <w:szCs w:val="24"/>
          <w:lang w:val="en-GB"/>
        </w:rPr>
        <w:t xml:space="preserve">. </w:t>
      </w:r>
    </w:p>
    <w:p w14:paraId="2F71F32A" w14:textId="77777777" w:rsidR="001776C8" w:rsidRPr="00CA012F" w:rsidRDefault="001776C8" w:rsidP="003D72F7">
      <w:pPr>
        <w:spacing w:line="360" w:lineRule="auto"/>
        <w:ind w:left="360"/>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Application of administrative management theory has enabled managers of Unilever Plc to handle internal aspects of the business </w:t>
      </w:r>
      <w:r w:rsidR="00CD0A84" w:rsidRPr="00CA012F">
        <w:rPr>
          <w:rFonts w:ascii="Times New Roman" w:hAnsi="Times New Roman" w:cs="Times New Roman"/>
          <w:sz w:val="24"/>
          <w:szCs w:val="24"/>
          <w:lang w:val="en-GB"/>
        </w:rPr>
        <w:t xml:space="preserve">in a systematic way. As per </w:t>
      </w:r>
      <w:r w:rsidRPr="00CA012F">
        <w:rPr>
          <w:rFonts w:ascii="Times New Roman" w:hAnsi="Times New Roman" w:cs="Times New Roman"/>
          <w:sz w:val="24"/>
          <w:szCs w:val="24"/>
          <w:lang w:val="en-GB"/>
        </w:rPr>
        <w:t>principles</w:t>
      </w:r>
      <w:r w:rsidR="001C77BB" w:rsidRPr="00CA012F">
        <w:rPr>
          <w:rFonts w:ascii="Times New Roman" w:hAnsi="Times New Roman" w:cs="Times New Roman"/>
          <w:sz w:val="24"/>
          <w:szCs w:val="24"/>
          <w:lang w:val="en-GB"/>
        </w:rPr>
        <w:t xml:space="preserve"> identified by Henri Fayol through</w:t>
      </w:r>
      <w:r w:rsidRPr="00CA012F">
        <w:rPr>
          <w:rFonts w:ascii="Times New Roman" w:hAnsi="Times New Roman" w:cs="Times New Roman"/>
          <w:sz w:val="24"/>
          <w:szCs w:val="24"/>
          <w:lang w:val="en-GB"/>
        </w:rPr>
        <w:t xml:space="preserve"> this management theory, organizational beliefs, </w:t>
      </w:r>
      <w:proofErr w:type="gramStart"/>
      <w:r w:rsidRPr="00CA012F">
        <w:rPr>
          <w:rFonts w:ascii="Times New Roman" w:hAnsi="Times New Roman" w:cs="Times New Roman"/>
          <w:sz w:val="24"/>
          <w:szCs w:val="24"/>
          <w:lang w:val="en-GB"/>
        </w:rPr>
        <w:t>attitudes</w:t>
      </w:r>
      <w:proofErr w:type="gramEnd"/>
      <w:r w:rsidRPr="00CA012F">
        <w:rPr>
          <w:rFonts w:ascii="Times New Roman" w:hAnsi="Times New Roman" w:cs="Times New Roman"/>
          <w:sz w:val="24"/>
          <w:szCs w:val="24"/>
          <w:lang w:val="en-GB"/>
        </w:rPr>
        <w:t xml:space="preserve"> and value systems affecting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within Unilever Plc can be </w:t>
      </w:r>
      <w:proofErr w:type="spellStart"/>
      <w:r w:rsidRPr="00CA012F">
        <w:rPr>
          <w:rFonts w:ascii="Times New Roman" w:hAnsi="Times New Roman" w:cs="Times New Roman"/>
          <w:sz w:val="24"/>
          <w:szCs w:val="24"/>
          <w:lang w:val="en-GB"/>
        </w:rPr>
        <w:t>analyzed</w:t>
      </w:r>
      <w:proofErr w:type="spellEnd"/>
      <w:r w:rsidRPr="00CA012F">
        <w:rPr>
          <w:rFonts w:ascii="Times New Roman" w:hAnsi="Times New Roman" w:cs="Times New Roman"/>
          <w:sz w:val="24"/>
          <w:szCs w:val="24"/>
          <w:lang w:val="en-GB"/>
        </w:rPr>
        <w:t xml:space="preserve"> in details:</w:t>
      </w:r>
    </w:p>
    <w:p w14:paraId="2F71F32B" w14:textId="77777777" w:rsidR="001776C8" w:rsidRPr="00CA012F" w:rsidRDefault="001776C8" w:rsidP="001776C8">
      <w:pPr>
        <w:pStyle w:val="ListParagraph"/>
        <w:numPr>
          <w:ilvl w:val="0"/>
          <w:numId w:val="2"/>
        </w:numPr>
        <w:spacing w:line="360" w:lineRule="auto"/>
        <w:jc w:val="both"/>
        <w:rPr>
          <w:rFonts w:ascii="Times New Roman" w:hAnsi="Times New Roman" w:cs="Times New Roman"/>
          <w:sz w:val="24"/>
          <w:szCs w:val="24"/>
          <w:lang w:val="en-GB"/>
        </w:rPr>
      </w:pPr>
      <w:proofErr w:type="spellStart"/>
      <w:r w:rsidRPr="00CA012F">
        <w:rPr>
          <w:rFonts w:ascii="Times New Roman" w:hAnsi="Times New Roman" w:cs="Times New Roman"/>
          <w:sz w:val="24"/>
          <w:szCs w:val="24"/>
          <w:u w:val="single"/>
          <w:lang w:val="en-GB"/>
        </w:rPr>
        <w:t>Labor</w:t>
      </w:r>
      <w:proofErr w:type="spellEnd"/>
      <w:r w:rsidRPr="00CA012F">
        <w:rPr>
          <w:rFonts w:ascii="Times New Roman" w:hAnsi="Times New Roman" w:cs="Times New Roman"/>
          <w:sz w:val="24"/>
          <w:szCs w:val="24"/>
          <w:u w:val="single"/>
          <w:lang w:val="en-GB"/>
        </w:rPr>
        <w:t xml:space="preserve"> Division</w:t>
      </w:r>
      <w:r w:rsidRPr="00CA012F">
        <w:rPr>
          <w:rFonts w:ascii="Times New Roman" w:hAnsi="Times New Roman" w:cs="Times New Roman"/>
          <w:sz w:val="24"/>
          <w:szCs w:val="24"/>
          <w:lang w:val="en-GB"/>
        </w:rPr>
        <w:t xml:space="preserve">- As has been discussed in the previous section </w:t>
      </w:r>
      <w:r w:rsidR="00797260" w:rsidRPr="00CA012F">
        <w:rPr>
          <w:rFonts w:ascii="Times New Roman" w:hAnsi="Times New Roman" w:cs="Times New Roman"/>
          <w:sz w:val="24"/>
          <w:szCs w:val="24"/>
          <w:lang w:val="en-GB"/>
        </w:rPr>
        <w:t xml:space="preserve">each professional within the organization, Unilever, is assigned with different responsibilities. By </w:t>
      </w:r>
      <w:r w:rsidR="00797260" w:rsidRPr="00CA012F">
        <w:rPr>
          <w:rFonts w:ascii="Times New Roman" w:hAnsi="Times New Roman" w:cs="Times New Roman"/>
          <w:sz w:val="24"/>
          <w:szCs w:val="24"/>
          <w:lang w:val="en-GB"/>
        </w:rPr>
        <w:lastRenderedPageBreak/>
        <w:t xml:space="preserve">maintaining appropriate value system, professionals of each department have been able to </w:t>
      </w:r>
      <w:proofErr w:type="spellStart"/>
      <w:r w:rsidR="00797260" w:rsidRPr="00CA012F">
        <w:rPr>
          <w:rFonts w:ascii="Times New Roman" w:hAnsi="Times New Roman" w:cs="Times New Roman"/>
          <w:sz w:val="24"/>
          <w:szCs w:val="24"/>
          <w:lang w:val="en-GB"/>
        </w:rPr>
        <w:t>fulfill</w:t>
      </w:r>
      <w:proofErr w:type="spellEnd"/>
      <w:r w:rsidR="00797260" w:rsidRPr="00CA012F">
        <w:rPr>
          <w:rFonts w:ascii="Times New Roman" w:hAnsi="Times New Roman" w:cs="Times New Roman"/>
          <w:sz w:val="24"/>
          <w:szCs w:val="24"/>
          <w:lang w:val="en-GB"/>
        </w:rPr>
        <w:t xml:space="preserve"> their responsibilities appropriately. Through maintenance responsibilities and power</w:t>
      </w:r>
      <w:r w:rsidR="0028477B" w:rsidRPr="00CA012F">
        <w:rPr>
          <w:rFonts w:ascii="Times New Roman" w:hAnsi="Times New Roman" w:cs="Times New Roman"/>
          <w:sz w:val="24"/>
          <w:szCs w:val="24"/>
          <w:lang w:val="en-GB"/>
        </w:rPr>
        <w:t xml:space="preserve"> on an equal basis</w:t>
      </w:r>
      <w:r w:rsidR="00797260" w:rsidRPr="00CA012F">
        <w:rPr>
          <w:rFonts w:ascii="Times New Roman" w:hAnsi="Times New Roman" w:cs="Times New Roman"/>
          <w:sz w:val="24"/>
          <w:szCs w:val="24"/>
          <w:lang w:val="en-GB"/>
        </w:rPr>
        <w:t xml:space="preserve">, positive workplace </w:t>
      </w:r>
      <w:proofErr w:type="spellStart"/>
      <w:r w:rsidR="00797260" w:rsidRPr="00CA012F">
        <w:rPr>
          <w:rFonts w:ascii="Times New Roman" w:hAnsi="Times New Roman" w:cs="Times New Roman"/>
          <w:sz w:val="24"/>
          <w:szCs w:val="24"/>
          <w:lang w:val="en-GB"/>
        </w:rPr>
        <w:t>behavior</w:t>
      </w:r>
      <w:proofErr w:type="spellEnd"/>
      <w:r w:rsidR="00797260" w:rsidRPr="00CA012F">
        <w:rPr>
          <w:rFonts w:ascii="Times New Roman" w:hAnsi="Times New Roman" w:cs="Times New Roman"/>
          <w:sz w:val="24"/>
          <w:szCs w:val="24"/>
          <w:lang w:val="en-GB"/>
        </w:rPr>
        <w:t xml:space="preserve"> has been influenced by professionals within this organization</w:t>
      </w:r>
      <w:r w:rsidR="008A783B" w:rsidRPr="00CA012F">
        <w:rPr>
          <w:rFonts w:ascii="Times New Roman" w:hAnsi="Times New Roman" w:cs="Times New Roman"/>
          <w:sz w:val="24"/>
          <w:szCs w:val="24"/>
          <w:lang w:val="en-GB"/>
        </w:rPr>
        <w:t xml:space="preserve"> (</w:t>
      </w:r>
      <w:r w:rsidR="008A783B" w:rsidRPr="00CA012F">
        <w:rPr>
          <w:rFonts w:ascii="Times New Roman" w:hAnsi="Times New Roman" w:cs="Times New Roman"/>
          <w:sz w:val="24"/>
          <w:szCs w:val="24"/>
          <w:shd w:val="clear" w:color="auto" w:fill="FFFFFF"/>
          <w:lang w:val="en-GB"/>
        </w:rPr>
        <w:t xml:space="preserve">Piazza and </w:t>
      </w:r>
      <w:proofErr w:type="spellStart"/>
      <w:r w:rsidR="008A783B" w:rsidRPr="00CA012F">
        <w:rPr>
          <w:rFonts w:ascii="Times New Roman" w:hAnsi="Times New Roman" w:cs="Times New Roman"/>
          <w:sz w:val="24"/>
          <w:szCs w:val="24"/>
          <w:shd w:val="clear" w:color="auto" w:fill="FFFFFF"/>
          <w:lang w:val="en-GB"/>
        </w:rPr>
        <w:t>Castellucci</w:t>
      </w:r>
      <w:proofErr w:type="spellEnd"/>
      <w:r w:rsidR="008A783B" w:rsidRPr="00CA012F">
        <w:rPr>
          <w:rFonts w:ascii="Times New Roman" w:hAnsi="Times New Roman" w:cs="Times New Roman"/>
          <w:sz w:val="24"/>
          <w:szCs w:val="24"/>
          <w:shd w:val="clear" w:color="auto" w:fill="FFFFFF"/>
          <w:lang w:val="en-GB"/>
        </w:rPr>
        <w:t>, 2014)</w:t>
      </w:r>
      <w:r w:rsidR="00797260" w:rsidRPr="00CA012F">
        <w:rPr>
          <w:rFonts w:ascii="Times New Roman" w:hAnsi="Times New Roman" w:cs="Times New Roman"/>
          <w:sz w:val="24"/>
          <w:szCs w:val="24"/>
          <w:lang w:val="en-GB"/>
        </w:rPr>
        <w:t xml:space="preserve">. </w:t>
      </w:r>
      <w:r w:rsidR="0028477B" w:rsidRPr="00CA012F">
        <w:rPr>
          <w:rFonts w:ascii="Times New Roman" w:hAnsi="Times New Roman" w:cs="Times New Roman"/>
          <w:sz w:val="24"/>
          <w:szCs w:val="24"/>
          <w:lang w:val="en-GB"/>
        </w:rPr>
        <w:t xml:space="preserve">Considering part of organizational values, staffs </w:t>
      </w:r>
      <w:proofErr w:type="spellStart"/>
      <w:r w:rsidR="0028477B" w:rsidRPr="00CA012F">
        <w:rPr>
          <w:rFonts w:ascii="Times New Roman" w:hAnsi="Times New Roman" w:cs="Times New Roman"/>
          <w:sz w:val="24"/>
          <w:szCs w:val="24"/>
          <w:lang w:val="en-GB"/>
        </w:rPr>
        <w:t>fulfill</w:t>
      </w:r>
      <w:proofErr w:type="spellEnd"/>
      <w:r w:rsidR="0028477B" w:rsidRPr="00CA012F">
        <w:rPr>
          <w:rFonts w:ascii="Times New Roman" w:hAnsi="Times New Roman" w:cs="Times New Roman"/>
          <w:sz w:val="24"/>
          <w:szCs w:val="24"/>
          <w:lang w:val="en-GB"/>
        </w:rPr>
        <w:t xml:space="preserve"> their responsibilities and they ensure that a healthy workforce culture is maintained for enhancement of overall organizational performance. </w:t>
      </w:r>
    </w:p>
    <w:p w14:paraId="2F71F32C" w14:textId="77777777" w:rsidR="00860C96" w:rsidRPr="00CA012F" w:rsidRDefault="00860C96"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Authority and discipline</w:t>
      </w:r>
      <w:r w:rsidRPr="00CA012F">
        <w:rPr>
          <w:rFonts w:ascii="Times New Roman" w:hAnsi="Times New Roman" w:cs="Times New Roman"/>
          <w:sz w:val="24"/>
          <w:szCs w:val="24"/>
          <w:lang w:val="en-GB"/>
        </w:rPr>
        <w:t xml:space="preserve">- Managers of Unilever ensure that every staff </w:t>
      </w:r>
      <w:proofErr w:type="spellStart"/>
      <w:r w:rsidRPr="00CA012F">
        <w:rPr>
          <w:rFonts w:ascii="Times New Roman" w:hAnsi="Times New Roman" w:cs="Times New Roman"/>
          <w:sz w:val="24"/>
          <w:szCs w:val="24"/>
          <w:lang w:val="en-GB"/>
        </w:rPr>
        <w:t>fulfills</w:t>
      </w:r>
      <w:proofErr w:type="spellEnd"/>
      <w:r w:rsidRPr="00CA012F">
        <w:rPr>
          <w:rFonts w:ascii="Times New Roman" w:hAnsi="Times New Roman" w:cs="Times New Roman"/>
          <w:sz w:val="24"/>
          <w:szCs w:val="24"/>
          <w:lang w:val="en-GB"/>
        </w:rPr>
        <w:t xml:space="preserve"> their responsibility as per instructions of their senior peers. Such value systems help them in influencing positive workplace attitude</w:t>
      </w:r>
      <w:r w:rsidR="006864F3" w:rsidRPr="00CA012F">
        <w:rPr>
          <w:rFonts w:ascii="Times New Roman" w:hAnsi="Times New Roman" w:cs="Times New Roman"/>
          <w:sz w:val="24"/>
          <w:szCs w:val="24"/>
          <w:lang w:val="en-GB"/>
        </w:rPr>
        <w:t xml:space="preserve">. By fully obeying with the instructions of senior management professionals, clear line of authority is maintained. </w:t>
      </w:r>
    </w:p>
    <w:p w14:paraId="2F71F32D" w14:textId="77777777" w:rsidR="006864F3" w:rsidRPr="00CA012F" w:rsidRDefault="006864F3"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Unity of direction and command</w:t>
      </w:r>
      <w:r w:rsidRPr="00CA012F">
        <w:rPr>
          <w:rFonts w:ascii="Times New Roman" w:hAnsi="Times New Roman" w:cs="Times New Roman"/>
          <w:sz w:val="24"/>
          <w:szCs w:val="24"/>
          <w:lang w:val="en-GB"/>
        </w:rPr>
        <w:t xml:space="preserve">- Each department of Unilever </w:t>
      </w:r>
      <w:r w:rsidR="00CD0A84" w:rsidRPr="00CA012F">
        <w:rPr>
          <w:rFonts w:ascii="Times New Roman" w:hAnsi="Times New Roman" w:cs="Times New Roman"/>
          <w:sz w:val="24"/>
          <w:szCs w:val="24"/>
          <w:lang w:val="en-GB"/>
        </w:rPr>
        <w:t>operates</w:t>
      </w:r>
      <w:r w:rsidRPr="00CA012F">
        <w:rPr>
          <w:rFonts w:ascii="Times New Roman" w:hAnsi="Times New Roman" w:cs="Times New Roman"/>
          <w:sz w:val="24"/>
          <w:szCs w:val="24"/>
          <w:lang w:val="en-GB"/>
        </w:rPr>
        <w:t xml:space="preserve"> as per a single plan and positive attitude of staffs has led in</w:t>
      </w:r>
      <w:r w:rsidR="00CD0A84" w:rsidRPr="00CA012F">
        <w:rPr>
          <w:rFonts w:ascii="Times New Roman" w:hAnsi="Times New Roman" w:cs="Times New Roman"/>
          <w:sz w:val="24"/>
          <w:szCs w:val="24"/>
          <w:lang w:val="en-GB"/>
        </w:rPr>
        <w:t xml:space="preserve"> maintaining trustworthy relation with one another. With the guidance of supervisors, work efforts of each staff within the organization are recognized and effective communication channels are utilized for </w:t>
      </w:r>
      <w:proofErr w:type="spellStart"/>
      <w:r w:rsidR="00CD0A84" w:rsidRPr="00CA012F">
        <w:rPr>
          <w:rFonts w:ascii="Times New Roman" w:hAnsi="Times New Roman" w:cs="Times New Roman"/>
          <w:sz w:val="24"/>
          <w:szCs w:val="24"/>
          <w:lang w:val="en-GB"/>
        </w:rPr>
        <w:t>analyzing</w:t>
      </w:r>
      <w:proofErr w:type="spellEnd"/>
      <w:r w:rsidR="00CD0A84" w:rsidRPr="00CA012F">
        <w:rPr>
          <w:rFonts w:ascii="Times New Roman" w:hAnsi="Times New Roman" w:cs="Times New Roman"/>
          <w:sz w:val="24"/>
          <w:szCs w:val="24"/>
          <w:lang w:val="en-GB"/>
        </w:rPr>
        <w:t xml:space="preserve"> their viewpoints. Culture of integrity at different levels is, thus, maintained. </w:t>
      </w:r>
    </w:p>
    <w:p w14:paraId="2F71F32E" w14:textId="77777777" w:rsidR="00CD0A84" w:rsidRPr="00CA012F" w:rsidRDefault="001C77BB"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Individual interest</w:t>
      </w:r>
      <w:r w:rsidRPr="00CA012F">
        <w:rPr>
          <w:rFonts w:ascii="Times New Roman" w:hAnsi="Times New Roman" w:cs="Times New Roman"/>
          <w:sz w:val="24"/>
          <w:szCs w:val="24"/>
          <w:lang w:val="en-GB"/>
        </w:rPr>
        <w:t xml:space="preserve">- In the chosen organizational context, </w:t>
      </w:r>
      <w:r w:rsidR="006631BD" w:rsidRPr="00CA012F">
        <w:rPr>
          <w:rFonts w:ascii="Times New Roman" w:hAnsi="Times New Roman" w:cs="Times New Roman"/>
          <w:sz w:val="24"/>
          <w:szCs w:val="24"/>
          <w:lang w:val="en-GB"/>
        </w:rPr>
        <w:t xml:space="preserve">individual interests of staffs is highlighted and </w:t>
      </w:r>
      <w:proofErr w:type="spellStart"/>
      <w:r w:rsidR="006631BD" w:rsidRPr="00CA012F">
        <w:rPr>
          <w:rFonts w:ascii="Times New Roman" w:hAnsi="Times New Roman" w:cs="Times New Roman"/>
          <w:sz w:val="24"/>
          <w:szCs w:val="24"/>
          <w:lang w:val="en-GB"/>
        </w:rPr>
        <w:t>analyzed</w:t>
      </w:r>
      <w:proofErr w:type="spellEnd"/>
      <w:r w:rsidR="006631BD" w:rsidRPr="00CA012F">
        <w:rPr>
          <w:rFonts w:ascii="Times New Roman" w:hAnsi="Times New Roman" w:cs="Times New Roman"/>
          <w:sz w:val="24"/>
          <w:szCs w:val="24"/>
          <w:lang w:val="en-GB"/>
        </w:rPr>
        <w:t xml:space="preserve"> by senior professionals for e</w:t>
      </w:r>
      <w:r w:rsidR="008A783B" w:rsidRPr="00CA012F">
        <w:rPr>
          <w:rFonts w:ascii="Times New Roman" w:hAnsi="Times New Roman" w:cs="Times New Roman"/>
          <w:sz w:val="24"/>
          <w:szCs w:val="24"/>
          <w:lang w:val="en-GB"/>
        </w:rPr>
        <w:t xml:space="preserve">ncouraging employees (Gond </w:t>
      </w:r>
      <w:r w:rsidR="008A783B" w:rsidRPr="00CA012F">
        <w:rPr>
          <w:rFonts w:ascii="Times New Roman" w:hAnsi="Times New Roman" w:cs="Times New Roman"/>
          <w:i/>
          <w:sz w:val="24"/>
          <w:szCs w:val="24"/>
          <w:lang w:val="en-GB"/>
        </w:rPr>
        <w:t>et al.,</w:t>
      </w:r>
      <w:r w:rsidR="008A783B" w:rsidRPr="00CA012F">
        <w:rPr>
          <w:rFonts w:ascii="Times New Roman" w:hAnsi="Times New Roman" w:cs="Times New Roman"/>
          <w:sz w:val="24"/>
          <w:szCs w:val="24"/>
          <w:lang w:val="en-GB"/>
        </w:rPr>
        <w:t xml:space="preserve"> 2016)</w:t>
      </w:r>
      <w:r w:rsidR="006631BD" w:rsidRPr="00CA012F">
        <w:rPr>
          <w:rFonts w:ascii="Times New Roman" w:hAnsi="Times New Roman" w:cs="Times New Roman"/>
          <w:sz w:val="24"/>
          <w:szCs w:val="24"/>
          <w:lang w:val="en-GB"/>
        </w:rPr>
        <w:t xml:space="preserve">. Value system within the organization is largely maintained by encouraging staffs to focus on their interest as it supports them to participate in different activities in a confident and responsible manner. </w:t>
      </w:r>
    </w:p>
    <w:p w14:paraId="2F71F32F" w14:textId="77777777" w:rsidR="006631BD" w:rsidRPr="00CA012F" w:rsidRDefault="006631BD"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Remuneration</w:t>
      </w:r>
      <w:r w:rsidRPr="00CA012F">
        <w:rPr>
          <w:rFonts w:ascii="Times New Roman" w:hAnsi="Times New Roman" w:cs="Times New Roman"/>
          <w:sz w:val="24"/>
          <w:szCs w:val="24"/>
          <w:lang w:val="en-GB"/>
        </w:rPr>
        <w:t xml:space="preserve">- For enhancing performance of employees and influencing </w:t>
      </w:r>
      <w:r w:rsidR="00C9026E" w:rsidRPr="00CA012F">
        <w:rPr>
          <w:rFonts w:ascii="Times New Roman" w:hAnsi="Times New Roman" w:cs="Times New Roman"/>
          <w:sz w:val="24"/>
          <w:szCs w:val="24"/>
          <w:lang w:val="en-GB"/>
        </w:rPr>
        <w:t>positive</w:t>
      </w:r>
      <w:r w:rsidRPr="00CA012F">
        <w:rPr>
          <w:rFonts w:ascii="Times New Roman" w:hAnsi="Times New Roman" w:cs="Times New Roman"/>
          <w:sz w:val="24"/>
          <w:szCs w:val="24"/>
          <w:lang w:val="en-GB"/>
        </w:rPr>
        <w:t xml:space="preserv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w:t>
      </w:r>
      <w:r w:rsidR="00C9026E" w:rsidRPr="00CA012F">
        <w:rPr>
          <w:rFonts w:ascii="Times New Roman" w:hAnsi="Times New Roman" w:cs="Times New Roman"/>
          <w:sz w:val="24"/>
          <w:szCs w:val="24"/>
          <w:lang w:val="en-GB"/>
        </w:rPr>
        <w:t>compensation on a timely basis is provided by this organization</w:t>
      </w:r>
      <w:r w:rsidR="00E747C9" w:rsidRPr="00CA012F">
        <w:rPr>
          <w:rFonts w:ascii="Times New Roman" w:hAnsi="Times New Roman" w:cs="Times New Roman"/>
          <w:sz w:val="24"/>
          <w:szCs w:val="24"/>
          <w:lang w:val="en-GB"/>
        </w:rPr>
        <w:t xml:space="preserve"> to its employees</w:t>
      </w:r>
      <w:r w:rsidR="00C9026E" w:rsidRPr="00CA012F">
        <w:rPr>
          <w:rFonts w:ascii="Times New Roman" w:hAnsi="Times New Roman" w:cs="Times New Roman"/>
          <w:sz w:val="24"/>
          <w:szCs w:val="24"/>
          <w:lang w:val="en-GB"/>
        </w:rPr>
        <w:t xml:space="preserve">. Moreover, it is ensured that remuneration as per experience level and current responsibilities of employees is offered to them. </w:t>
      </w:r>
      <w:proofErr w:type="gramStart"/>
      <w:r w:rsidR="00C9026E" w:rsidRPr="00CA012F">
        <w:rPr>
          <w:rFonts w:ascii="Times New Roman" w:hAnsi="Times New Roman" w:cs="Times New Roman"/>
          <w:sz w:val="24"/>
          <w:szCs w:val="24"/>
          <w:lang w:val="en-GB"/>
        </w:rPr>
        <w:t>In order to</w:t>
      </w:r>
      <w:proofErr w:type="gramEnd"/>
      <w:r w:rsidR="00C9026E" w:rsidRPr="00CA012F">
        <w:rPr>
          <w:rFonts w:ascii="Times New Roman" w:hAnsi="Times New Roman" w:cs="Times New Roman"/>
          <w:sz w:val="24"/>
          <w:szCs w:val="24"/>
          <w:lang w:val="en-GB"/>
        </w:rPr>
        <w:t xml:space="preserve"> create positive implications on workplace </w:t>
      </w:r>
      <w:proofErr w:type="spellStart"/>
      <w:r w:rsidR="00C9026E" w:rsidRPr="00CA012F">
        <w:rPr>
          <w:rFonts w:ascii="Times New Roman" w:hAnsi="Times New Roman" w:cs="Times New Roman"/>
          <w:sz w:val="24"/>
          <w:szCs w:val="24"/>
          <w:lang w:val="en-GB"/>
        </w:rPr>
        <w:t>behavior</w:t>
      </w:r>
      <w:proofErr w:type="spellEnd"/>
      <w:r w:rsidR="00C9026E" w:rsidRPr="00CA012F">
        <w:rPr>
          <w:rFonts w:ascii="Times New Roman" w:hAnsi="Times New Roman" w:cs="Times New Roman"/>
          <w:sz w:val="24"/>
          <w:szCs w:val="24"/>
          <w:lang w:val="en-GB"/>
        </w:rPr>
        <w:t xml:space="preserve">, both financial and non-financial forms of compensation are offered to employees. </w:t>
      </w:r>
    </w:p>
    <w:p w14:paraId="2F71F330" w14:textId="77777777" w:rsidR="00476E1F" w:rsidRPr="00CA012F" w:rsidRDefault="00476E1F"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 xml:space="preserve">Decentralizing </w:t>
      </w:r>
      <w:proofErr w:type="gramStart"/>
      <w:r w:rsidRPr="00CA012F">
        <w:rPr>
          <w:rFonts w:ascii="Times New Roman" w:hAnsi="Times New Roman" w:cs="Times New Roman"/>
          <w:sz w:val="24"/>
          <w:szCs w:val="24"/>
          <w:u w:val="single"/>
          <w:lang w:val="en-GB"/>
        </w:rPr>
        <w:t>decision making</w:t>
      </w:r>
      <w:proofErr w:type="gramEnd"/>
      <w:r w:rsidRPr="00CA012F">
        <w:rPr>
          <w:rFonts w:ascii="Times New Roman" w:hAnsi="Times New Roman" w:cs="Times New Roman"/>
          <w:sz w:val="24"/>
          <w:szCs w:val="24"/>
          <w:u w:val="single"/>
          <w:lang w:val="en-GB"/>
        </w:rPr>
        <w:t xml:space="preserve"> aspects</w:t>
      </w:r>
      <w:r w:rsidRPr="00CA012F">
        <w:rPr>
          <w:rFonts w:ascii="Times New Roman" w:hAnsi="Times New Roman" w:cs="Times New Roman"/>
          <w:sz w:val="24"/>
          <w:szCs w:val="24"/>
          <w:lang w:val="en-GB"/>
        </w:rPr>
        <w:t xml:space="preserve">- Along with management department professionals, employees are also encouraged to participate in important decision making tasks. This has helped in maintaining a proper value system whereby employees indulge in organizational tasks for creating positive impact on operational </w:t>
      </w:r>
      <w:r w:rsidRPr="00CA012F">
        <w:rPr>
          <w:rFonts w:ascii="Times New Roman" w:hAnsi="Times New Roman" w:cs="Times New Roman"/>
          <w:sz w:val="24"/>
          <w:szCs w:val="24"/>
          <w:lang w:val="en-GB"/>
        </w:rPr>
        <w:lastRenderedPageBreak/>
        <w:t>performance</w:t>
      </w:r>
      <w:r w:rsidR="008A783B" w:rsidRPr="00CA012F">
        <w:rPr>
          <w:rFonts w:ascii="Times New Roman" w:hAnsi="Times New Roman" w:cs="Times New Roman"/>
          <w:sz w:val="24"/>
          <w:szCs w:val="24"/>
          <w:lang w:val="en-GB"/>
        </w:rPr>
        <w:t xml:space="preserve"> (</w:t>
      </w:r>
      <w:r w:rsidR="008A783B" w:rsidRPr="00CA012F">
        <w:rPr>
          <w:rFonts w:ascii="Times New Roman" w:hAnsi="Times New Roman" w:cs="Times New Roman"/>
          <w:sz w:val="24"/>
          <w:szCs w:val="24"/>
          <w:shd w:val="clear" w:color="auto" w:fill="FFFFFF"/>
          <w:lang w:val="en-GB"/>
        </w:rPr>
        <w:t>Bernstein, 2017)</w:t>
      </w:r>
      <w:r w:rsidRPr="00CA012F">
        <w:rPr>
          <w:rFonts w:ascii="Times New Roman" w:hAnsi="Times New Roman" w:cs="Times New Roman"/>
          <w:sz w:val="24"/>
          <w:szCs w:val="24"/>
          <w:lang w:val="en-GB"/>
        </w:rPr>
        <w:t xml:space="preserve">. </w:t>
      </w:r>
      <w:r w:rsidR="00737B71" w:rsidRPr="00CA012F">
        <w:rPr>
          <w:rFonts w:ascii="Times New Roman" w:hAnsi="Times New Roman" w:cs="Times New Roman"/>
          <w:sz w:val="24"/>
          <w:szCs w:val="24"/>
          <w:lang w:val="en-GB"/>
        </w:rPr>
        <w:t xml:space="preserve">Although different attitudes and </w:t>
      </w:r>
      <w:proofErr w:type="spellStart"/>
      <w:r w:rsidR="00737B71" w:rsidRPr="00CA012F">
        <w:rPr>
          <w:rFonts w:ascii="Times New Roman" w:hAnsi="Times New Roman" w:cs="Times New Roman"/>
          <w:sz w:val="24"/>
          <w:szCs w:val="24"/>
          <w:lang w:val="en-GB"/>
        </w:rPr>
        <w:t>behavior</w:t>
      </w:r>
      <w:proofErr w:type="spellEnd"/>
      <w:r w:rsidR="00737B71" w:rsidRPr="00CA012F">
        <w:rPr>
          <w:rFonts w:ascii="Times New Roman" w:hAnsi="Times New Roman" w:cs="Times New Roman"/>
          <w:sz w:val="24"/>
          <w:szCs w:val="24"/>
          <w:lang w:val="en-GB"/>
        </w:rPr>
        <w:t xml:space="preserve"> often leads to conflict, however, employees utilize different skills for mitigating challenges within workforce environment. </w:t>
      </w:r>
      <w:r w:rsidR="00B16708" w:rsidRPr="00CA012F">
        <w:rPr>
          <w:rFonts w:ascii="Times New Roman" w:hAnsi="Times New Roman" w:cs="Times New Roman"/>
          <w:sz w:val="24"/>
          <w:szCs w:val="24"/>
          <w:lang w:val="en-GB"/>
        </w:rPr>
        <w:t>Competency aspects of professionals are</w:t>
      </w:r>
      <w:r w:rsidR="00737B71" w:rsidRPr="00CA012F">
        <w:rPr>
          <w:rFonts w:ascii="Times New Roman" w:hAnsi="Times New Roman" w:cs="Times New Roman"/>
          <w:sz w:val="24"/>
          <w:szCs w:val="24"/>
          <w:lang w:val="en-GB"/>
        </w:rPr>
        <w:t xml:space="preserve"> prioritized prior in engaging them within decision making tasks. </w:t>
      </w:r>
    </w:p>
    <w:p w14:paraId="2F71F331" w14:textId="77777777" w:rsidR="00B16708" w:rsidRPr="00CA012F" w:rsidRDefault="00B16708"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Hierarchical chain-</w:t>
      </w:r>
      <w:r w:rsidRPr="00CA012F">
        <w:rPr>
          <w:rFonts w:ascii="Times New Roman" w:hAnsi="Times New Roman" w:cs="Times New Roman"/>
          <w:sz w:val="24"/>
          <w:szCs w:val="24"/>
          <w:lang w:val="en-GB"/>
        </w:rPr>
        <w:t xml:space="preserve"> Reporting structure is maintained in Unilever Plc as per organizational values. Hierarchy of authority enables professionals to </w:t>
      </w:r>
      <w:proofErr w:type="spellStart"/>
      <w:r w:rsidRPr="00CA012F">
        <w:rPr>
          <w:rFonts w:ascii="Times New Roman" w:hAnsi="Times New Roman" w:cs="Times New Roman"/>
          <w:sz w:val="24"/>
          <w:szCs w:val="24"/>
          <w:lang w:val="en-GB"/>
        </w:rPr>
        <w:t>fulfill</w:t>
      </w:r>
      <w:proofErr w:type="spellEnd"/>
      <w:r w:rsidRPr="00CA012F">
        <w:rPr>
          <w:rFonts w:ascii="Times New Roman" w:hAnsi="Times New Roman" w:cs="Times New Roman"/>
          <w:sz w:val="24"/>
          <w:szCs w:val="24"/>
          <w:lang w:val="en-GB"/>
        </w:rPr>
        <w:t xml:space="preserve"> assigned their responsibilities and it has enhanced organizational value system. </w:t>
      </w:r>
    </w:p>
    <w:p w14:paraId="2F71F332" w14:textId="77777777" w:rsidR="00B16708" w:rsidRPr="00CA012F" w:rsidRDefault="00B16708"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Rules and Principles-</w:t>
      </w:r>
      <w:r w:rsidRPr="00CA012F">
        <w:rPr>
          <w:rFonts w:ascii="Times New Roman" w:hAnsi="Times New Roman" w:cs="Times New Roman"/>
          <w:sz w:val="24"/>
          <w:szCs w:val="24"/>
          <w:lang w:val="en-GB"/>
        </w:rPr>
        <w:t xml:space="preserve"> For the staffs, well-defined organizational standards ensured in valuing each other. Safe environment for professionals has encouraged them to work collaboratively</w:t>
      </w:r>
      <w:r w:rsidR="008A783B" w:rsidRPr="00CA012F">
        <w:rPr>
          <w:rFonts w:ascii="Times New Roman" w:hAnsi="Times New Roman" w:cs="Times New Roman"/>
          <w:sz w:val="24"/>
          <w:szCs w:val="24"/>
          <w:lang w:val="en-GB"/>
        </w:rPr>
        <w:t xml:space="preserve"> (</w:t>
      </w:r>
      <w:proofErr w:type="spellStart"/>
      <w:r w:rsidR="008A783B" w:rsidRPr="00CA012F">
        <w:rPr>
          <w:rFonts w:ascii="Times New Roman" w:hAnsi="Times New Roman" w:cs="Times New Roman"/>
          <w:sz w:val="24"/>
          <w:szCs w:val="24"/>
          <w:shd w:val="clear" w:color="auto" w:fill="FFFFFF"/>
          <w:lang w:val="en-GB"/>
        </w:rPr>
        <w:t>Hlylianska</w:t>
      </w:r>
      <w:proofErr w:type="spellEnd"/>
      <w:r w:rsidR="008A783B" w:rsidRPr="00CA012F">
        <w:rPr>
          <w:rFonts w:ascii="Times New Roman" w:hAnsi="Times New Roman" w:cs="Times New Roman"/>
          <w:sz w:val="24"/>
          <w:szCs w:val="24"/>
          <w:shd w:val="clear" w:color="auto" w:fill="FFFFFF"/>
          <w:lang w:val="en-GB"/>
        </w:rPr>
        <w:t>, 2017)</w:t>
      </w:r>
      <w:r w:rsidRPr="00CA012F">
        <w:rPr>
          <w:rFonts w:ascii="Times New Roman" w:hAnsi="Times New Roman" w:cs="Times New Roman"/>
          <w:sz w:val="24"/>
          <w:szCs w:val="24"/>
          <w:lang w:val="en-GB"/>
        </w:rPr>
        <w:t xml:space="preserve">. By </w:t>
      </w:r>
      <w:proofErr w:type="spellStart"/>
      <w:r w:rsidRPr="00CA012F">
        <w:rPr>
          <w:rFonts w:ascii="Times New Roman" w:hAnsi="Times New Roman" w:cs="Times New Roman"/>
          <w:sz w:val="24"/>
          <w:szCs w:val="24"/>
          <w:lang w:val="en-GB"/>
        </w:rPr>
        <w:t>analyzing</w:t>
      </w:r>
      <w:proofErr w:type="spellEnd"/>
      <w:r w:rsidRPr="00CA012F">
        <w:rPr>
          <w:rFonts w:ascii="Times New Roman" w:hAnsi="Times New Roman" w:cs="Times New Roman"/>
          <w:sz w:val="24"/>
          <w:szCs w:val="24"/>
          <w:lang w:val="en-GB"/>
        </w:rPr>
        <w:t xml:space="preserve"> importance of organizational beliefs, principles of fairness are maintained. This has led senior departmental managers to treat employees in a fair way. </w:t>
      </w:r>
    </w:p>
    <w:p w14:paraId="2F71F333" w14:textId="77777777" w:rsidR="00CF415C" w:rsidRPr="00CA012F" w:rsidRDefault="00CF415C"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Stability-</w:t>
      </w:r>
      <w:r w:rsidRPr="00CA012F">
        <w:rPr>
          <w:rFonts w:ascii="Times New Roman" w:hAnsi="Times New Roman" w:cs="Times New Roman"/>
          <w:sz w:val="24"/>
          <w:szCs w:val="24"/>
          <w:lang w:val="en-GB"/>
        </w:rPr>
        <w:t xml:space="preserve"> </w:t>
      </w:r>
      <w:r w:rsidR="008D72CE" w:rsidRPr="00CA012F">
        <w:rPr>
          <w:rFonts w:ascii="Times New Roman" w:hAnsi="Times New Roman" w:cs="Times New Roman"/>
          <w:sz w:val="24"/>
          <w:szCs w:val="24"/>
          <w:lang w:val="en-GB"/>
        </w:rPr>
        <w:t xml:space="preserve">By acquiring loyalty and enhancement of skills, employees of Unilever Plc are being encouraged to follow principles and core business values. With greater work stability, they will be able to maintain positive attitude within the work environment. </w:t>
      </w:r>
    </w:p>
    <w:p w14:paraId="2F71F334" w14:textId="77777777" w:rsidR="00925F34" w:rsidRPr="00CA012F" w:rsidRDefault="00925F34" w:rsidP="001776C8">
      <w:pPr>
        <w:pStyle w:val="ListParagraph"/>
        <w:numPr>
          <w:ilvl w:val="0"/>
          <w:numId w:val="2"/>
        </w:num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u w:val="single"/>
          <w:lang w:val="en-GB"/>
        </w:rPr>
        <w:t>Effective initiatives-</w:t>
      </w:r>
      <w:r w:rsidRPr="00CA012F">
        <w:rPr>
          <w:rFonts w:ascii="Times New Roman" w:hAnsi="Times New Roman" w:cs="Times New Roman"/>
          <w:sz w:val="24"/>
          <w:szCs w:val="24"/>
          <w:lang w:val="en-GB"/>
        </w:rPr>
        <w:t xml:space="preserve"> By allowing staffs to create plans, managers of this organization ensure that a loyal relation between professionals gets enhanced. Such workplace </w:t>
      </w:r>
      <w:r w:rsidR="00FC565E" w:rsidRPr="00CA012F">
        <w:rPr>
          <w:rFonts w:ascii="Times New Roman" w:hAnsi="Times New Roman" w:cs="Times New Roman"/>
          <w:sz w:val="24"/>
          <w:szCs w:val="24"/>
          <w:lang w:val="en-GB"/>
        </w:rPr>
        <w:t>belief is</w:t>
      </w:r>
      <w:r w:rsidRPr="00CA012F">
        <w:rPr>
          <w:rFonts w:ascii="Times New Roman" w:hAnsi="Times New Roman" w:cs="Times New Roman"/>
          <w:sz w:val="24"/>
          <w:szCs w:val="24"/>
          <w:lang w:val="en-GB"/>
        </w:rPr>
        <w:t xml:space="preserve"> ideally essential for the long-term growth and sustenance of organization. </w:t>
      </w:r>
    </w:p>
    <w:p w14:paraId="2F71F335" w14:textId="77777777" w:rsidR="00FC565E" w:rsidRPr="00CA012F" w:rsidRDefault="00FC565E" w:rsidP="00FC565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From the chosen organizational context, it has been identified that different attitudes, </w:t>
      </w:r>
      <w:proofErr w:type="gramStart"/>
      <w:r w:rsidRPr="00CA012F">
        <w:rPr>
          <w:rFonts w:ascii="Times New Roman" w:hAnsi="Times New Roman" w:cs="Times New Roman"/>
          <w:sz w:val="24"/>
          <w:szCs w:val="24"/>
          <w:lang w:val="en-GB"/>
        </w:rPr>
        <w:t>beliefs</w:t>
      </w:r>
      <w:proofErr w:type="gramEnd"/>
      <w:r w:rsidRPr="00CA012F">
        <w:rPr>
          <w:rFonts w:ascii="Times New Roman" w:hAnsi="Times New Roman" w:cs="Times New Roman"/>
          <w:sz w:val="24"/>
          <w:szCs w:val="24"/>
          <w:lang w:val="en-GB"/>
        </w:rPr>
        <w:t xml:space="preserve"> and values of employees often lead to conflicts. Such aspects lead professionals to interpret the above-mentioned theories in a different way. Senior employees of Unilever Plc play an effective role to mitigate such challenges and they </w:t>
      </w:r>
      <w:r w:rsidR="00317D22" w:rsidRPr="00CA012F">
        <w:rPr>
          <w:rFonts w:ascii="Times New Roman" w:hAnsi="Times New Roman" w:cs="Times New Roman"/>
          <w:sz w:val="24"/>
          <w:szCs w:val="24"/>
          <w:lang w:val="en-GB"/>
        </w:rPr>
        <w:t>conduct training programs for encouraging staffs to value common business principles</w:t>
      </w:r>
      <w:r w:rsidR="008A783B" w:rsidRPr="00CA012F">
        <w:rPr>
          <w:rFonts w:ascii="Times New Roman" w:hAnsi="Times New Roman" w:cs="Times New Roman"/>
          <w:sz w:val="24"/>
          <w:szCs w:val="24"/>
          <w:lang w:val="en-GB"/>
        </w:rPr>
        <w:t xml:space="preserve"> (</w:t>
      </w:r>
      <w:r w:rsidR="008A783B" w:rsidRPr="00CA012F">
        <w:rPr>
          <w:rFonts w:ascii="Times New Roman" w:hAnsi="Times New Roman" w:cs="Times New Roman"/>
          <w:sz w:val="24"/>
          <w:szCs w:val="24"/>
          <w:shd w:val="clear" w:color="auto" w:fill="FFFFFF"/>
          <w:lang w:val="en-GB"/>
        </w:rPr>
        <w:t xml:space="preserve">Kipping and </w:t>
      </w:r>
      <w:proofErr w:type="spellStart"/>
      <w:r w:rsidR="008A783B" w:rsidRPr="00CA012F">
        <w:rPr>
          <w:rFonts w:ascii="Times New Roman" w:hAnsi="Times New Roman" w:cs="Times New Roman"/>
          <w:sz w:val="24"/>
          <w:szCs w:val="24"/>
          <w:shd w:val="clear" w:color="auto" w:fill="FFFFFF"/>
          <w:lang w:val="en-GB"/>
        </w:rPr>
        <w:t>Üsdiken</w:t>
      </w:r>
      <w:proofErr w:type="spellEnd"/>
      <w:r w:rsidR="008A783B" w:rsidRPr="00CA012F">
        <w:rPr>
          <w:rFonts w:ascii="Times New Roman" w:hAnsi="Times New Roman" w:cs="Times New Roman"/>
          <w:sz w:val="24"/>
          <w:szCs w:val="24"/>
          <w:shd w:val="clear" w:color="auto" w:fill="FFFFFF"/>
          <w:lang w:val="en-GB"/>
        </w:rPr>
        <w:t>, 2014)</w:t>
      </w:r>
      <w:r w:rsidR="00317D22" w:rsidRPr="00CA012F">
        <w:rPr>
          <w:rFonts w:ascii="Times New Roman" w:hAnsi="Times New Roman" w:cs="Times New Roman"/>
          <w:sz w:val="24"/>
          <w:szCs w:val="24"/>
          <w:lang w:val="en-GB"/>
        </w:rPr>
        <w:t xml:space="preserve">. By emphasizing on such principles and by aligning them with performance of workforce, they supervise tasks performed by employees. </w:t>
      </w:r>
      <w:r w:rsidR="00F603A0" w:rsidRPr="00CA012F">
        <w:rPr>
          <w:rFonts w:ascii="Times New Roman" w:hAnsi="Times New Roman" w:cs="Times New Roman"/>
          <w:sz w:val="24"/>
          <w:szCs w:val="24"/>
          <w:lang w:val="en-GB"/>
        </w:rPr>
        <w:t xml:space="preserve">Employees are supported </w:t>
      </w:r>
      <w:r w:rsidR="00FB12A8" w:rsidRPr="00CA012F">
        <w:rPr>
          <w:rFonts w:ascii="Times New Roman" w:hAnsi="Times New Roman" w:cs="Times New Roman"/>
          <w:sz w:val="24"/>
          <w:szCs w:val="24"/>
          <w:lang w:val="en-GB"/>
        </w:rPr>
        <w:t xml:space="preserve">to learn crucial aspects of organizational beliefs, </w:t>
      </w:r>
      <w:proofErr w:type="gramStart"/>
      <w:r w:rsidR="00FB12A8" w:rsidRPr="00CA012F">
        <w:rPr>
          <w:rFonts w:ascii="Times New Roman" w:hAnsi="Times New Roman" w:cs="Times New Roman"/>
          <w:sz w:val="24"/>
          <w:szCs w:val="24"/>
          <w:lang w:val="en-GB"/>
        </w:rPr>
        <w:t>values</w:t>
      </w:r>
      <w:proofErr w:type="gramEnd"/>
      <w:r w:rsidR="00FB12A8" w:rsidRPr="00CA012F">
        <w:rPr>
          <w:rFonts w:ascii="Times New Roman" w:hAnsi="Times New Roman" w:cs="Times New Roman"/>
          <w:sz w:val="24"/>
          <w:szCs w:val="24"/>
          <w:lang w:val="en-GB"/>
        </w:rPr>
        <w:t xml:space="preserve"> and positive attitude aspects. All such aspects have led employees to interpret theoretical aspects of management theories in a manner that would enhance their performance. </w:t>
      </w:r>
    </w:p>
    <w:p w14:paraId="2F71F336" w14:textId="77777777" w:rsidR="00E76D1E" w:rsidRPr="00CA012F" w:rsidRDefault="00B63DFA" w:rsidP="00EF6FB7">
      <w:pPr>
        <w:pStyle w:val="Heading2"/>
        <w:rPr>
          <w:color w:val="auto"/>
          <w:lang w:val="en-GB"/>
        </w:rPr>
      </w:pPr>
      <w:bookmarkStart w:id="6" w:name="_Toc77014577"/>
      <w:r w:rsidRPr="00CA012F">
        <w:rPr>
          <w:color w:val="auto"/>
          <w:lang w:val="en-GB"/>
        </w:rPr>
        <w:lastRenderedPageBreak/>
        <w:t>Recommendations with valid j</w:t>
      </w:r>
      <w:r w:rsidR="00E76D1E" w:rsidRPr="00CA012F">
        <w:rPr>
          <w:color w:val="auto"/>
          <w:lang w:val="en-GB"/>
        </w:rPr>
        <w:t xml:space="preserve">ustifications </w:t>
      </w:r>
      <w:r w:rsidR="00DD2177" w:rsidRPr="00CA012F">
        <w:rPr>
          <w:color w:val="auto"/>
          <w:lang w:val="en-GB"/>
        </w:rPr>
        <w:t>for the Post-Covid Situation</w:t>
      </w:r>
      <w:bookmarkEnd w:id="6"/>
    </w:p>
    <w:p w14:paraId="2F71F337" w14:textId="77777777" w:rsidR="00DD2177" w:rsidRPr="00CA012F" w:rsidRDefault="00D30031" w:rsidP="00804D76">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By viewing organizational beliefs, </w:t>
      </w:r>
      <w:proofErr w:type="gramStart"/>
      <w:r w:rsidRPr="00CA012F">
        <w:rPr>
          <w:rFonts w:ascii="Times New Roman" w:hAnsi="Times New Roman" w:cs="Times New Roman"/>
          <w:sz w:val="24"/>
          <w:szCs w:val="24"/>
          <w:lang w:val="en-GB"/>
        </w:rPr>
        <w:t>values</w:t>
      </w:r>
      <w:proofErr w:type="gramEnd"/>
      <w:r w:rsidRPr="00CA012F">
        <w:rPr>
          <w:rFonts w:ascii="Times New Roman" w:hAnsi="Times New Roman" w:cs="Times New Roman"/>
          <w:sz w:val="24"/>
          <w:szCs w:val="24"/>
          <w:lang w:val="en-GB"/>
        </w:rPr>
        <w:t xml:space="preserve"> and attitudes of professionals in maintaining a proper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it can be </w:t>
      </w:r>
      <w:proofErr w:type="spellStart"/>
      <w:r w:rsidRPr="00CA012F">
        <w:rPr>
          <w:rFonts w:ascii="Times New Roman" w:hAnsi="Times New Roman" w:cs="Times New Roman"/>
          <w:sz w:val="24"/>
          <w:szCs w:val="24"/>
          <w:lang w:val="en-GB"/>
        </w:rPr>
        <w:t>analyzed</w:t>
      </w:r>
      <w:proofErr w:type="spellEnd"/>
      <w:r w:rsidRPr="00CA012F">
        <w:rPr>
          <w:rFonts w:ascii="Times New Roman" w:hAnsi="Times New Roman" w:cs="Times New Roman"/>
          <w:sz w:val="24"/>
          <w:szCs w:val="24"/>
          <w:lang w:val="en-GB"/>
        </w:rPr>
        <w:t xml:space="preserve"> that several changes need to be initiated. Rising challenges of the pandemic phase along with differing values, beliefs and attitudes of employees may affect organizational development prospects. Recommendations have been provided so that Unilever Plc can create resiliency to tackle such challenges:</w:t>
      </w:r>
    </w:p>
    <w:p w14:paraId="2F71F338" w14:textId="77777777" w:rsidR="006B40C0" w:rsidRPr="00CA012F" w:rsidRDefault="0046404D" w:rsidP="006B40C0">
      <w:pPr>
        <w:pStyle w:val="ListParagraph"/>
        <w:numPr>
          <w:ilvl w:val="0"/>
          <w:numId w:val="3"/>
        </w:numPr>
        <w:spacing w:line="360" w:lineRule="auto"/>
        <w:jc w:val="both"/>
        <w:rPr>
          <w:rFonts w:ascii="Times New Roman" w:hAnsi="Times New Roman" w:cs="Times New Roman"/>
          <w:sz w:val="24"/>
          <w:szCs w:val="24"/>
          <w:lang w:val="en-GB"/>
        </w:rPr>
      </w:pPr>
      <w:proofErr w:type="spellStart"/>
      <w:r w:rsidRPr="00CA012F">
        <w:rPr>
          <w:rFonts w:ascii="Times New Roman" w:hAnsi="Times New Roman" w:cs="Times New Roman"/>
          <w:sz w:val="24"/>
          <w:szCs w:val="24"/>
          <w:lang w:val="en-GB"/>
        </w:rPr>
        <w:t>Labor</w:t>
      </w:r>
      <w:proofErr w:type="spellEnd"/>
      <w:r w:rsidRPr="00CA012F">
        <w:rPr>
          <w:rFonts w:ascii="Times New Roman" w:hAnsi="Times New Roman" w:cs="Times New Roman"/>
          <w:sz w:val="24"/>
          <w:szCs w:val="24"/>
          <w:lang w:val="en-GB"/>
        </w:rPr>
        <w:t xml:space="preserve"> division aspects should be maintained without any discrimination. For instance, both male and female staffs should be </w:t>
      </w:r>
      <w:r w:rsidR="001B6273" w:rsidRPr="00CA012F">
        <w:rPr>
          <w:rFonts w:ascii="Times New Roman" w:hAnsi="Times New Roman" w:cs="Times New Roman"/>
          <w:sz w:val="24"/>
          <w:szCs w:val="24"/>
          <w:lang w:val="en-GB"/>
        </w:rPr>
        <w:t xml:space="preserve">given </w:t>
      </w:r>
      <w:r w:rsidRPr="00CA012F">
        <w:rPr>
          <w:rFonts w:ascii="Times New Roman" w:hAnsi="Times New Roman" w:cs="Times New Roman"/>
          <w:sz w:val="24"/>
          <w:szCs w:val="24"/>
          <w:lang w:val="en-GB"/>
        </w:rPr>
        <w:t xml:space="preserve">equal opportunity to showcase their skills and talent in managing organizational duties effectively. </w:t>
      </w:r>
      <w:r w:rsidR="001B6273" w:rsidRPr="00CA012F">
        <w:rPr>
          <w:rFonts w:ascii="Times New Roman" w:hAnsi="Times New Roman" w:cs="Times New Roman"/>
          <w:sz w:val="24"/>
          <w:szCs w:val="24"/>
          <w:lang w:val="en-GB"/>
        </w:rPr>
        <w:t xml:space="preserve">This will guide them in decision making processes. They will feel </w:t>
      </w:r>
      <w:r w:rsidR="00364636" w:rsidRPr="00CA012F">
        <w:rPr>
          <w:rFonts w:ascii="Times New Roman" w:hAnsi="Times New Roman" w:cs="Times New Roman"/>
          <w:sz w:val="24"/>
          <w:szCs w:val="24"/>
          <w:lang w:val="en-GB"/>
        </w:rPr>
        <w:t>confident</w:t>
      </w:r>
      <w:r w:rsidR="001B6273" w:rsidRPr="00CA012F">
        <w:rPr>
          <w:rFonts w:ascii="Times New Roman" w:hAnsi="Times New Roman" w:cs="Times New Roman"/>
          <w:sz w:val="24"/>
          <w:szCs w:val="24"/>
          <w:lang w:val="en-GB"/>
        </w:rPr>
        <w:t xml:space="preserve"> and </w:t>
      </w:r>
      <w:r w:rsidR="00364636" w:rsidRPr="00CA012F">
        <w:rPr>
          <w:rFonts w:ascii="Times New Roman" w:hAnsi="Times New Roman" w:cs="Times New Roman"/>
          <w:sz w:val="24"/>
          <w:szCs w:val="24"/>
          <w:lang w:val="en-GB"/>
        </w:rPr>
        <w:t>motivated</w:t>
      </w:r>
      <w:r w:rsidR="001B6273" w:rsidRPr="00CA012F">
        <w:rPr>
          <w:rFonts w:ascii="Times New Roman" w:hAnsi="Times New Roman" w:cs="Times New Roman"/>
          <w:sz w:val="24"/>
          <w:szCs w:val="24"/>
          <w:lang w:val="en-GB"/>
        </w:rPr>
        <w:t xml:space="preserve"> in taking any organizational decision for the post-Covid </w:t>
      </w:r>
      <w:r w:rsidR="00364636" w:rsidRPr="00CA012F">
        <w:rPr>
          <w:rFonts w:ascii="Times New Roman" w:hAnsi="Times New Roman" w:cs="Times New Roman"/>
          <w:sz w:val="24"/>
          <w:szCs w:val="24"/>
          <w:lang w:val="en-GB"/>
        </w:rPr>
        <w:t>phase</w:t>
      </w:r>
      <w:r w:rsidR="00B63DFA" w:rsidRPr="00CA012F">
        <w:rPr>
          <w:rFonts w:ascii="Times New Roman" w:hAnsi="Times New Roman" w:cs="Times New Roman"/>
          <w:sz w:val="24"/>
          <w:szCs w:val="24"/>
          <w:lang w:val="en-GB"/>
        </w:rPr>
        <w:t xml:space="preserve"> (Child, 2021)</w:t>
      </w:r>
      <w:r w:rsidR="00364636" w:rsidRPr="00CA012F">
        <w:rPr>
          <w:rFonts w:ascii="Times New Roman" w:hAnsi="Times New Roman" w:cs="Times New Roman"/>
          <w:sz w:val="24"/>
          <w:szCs w:val="24"/>
          <w:lang w:val="en-GB"/>
        </w:rPr>
        <w:t xml:space="preserve">. Motivated and empowered professionals can then initiate stringent strategies </w:t>
      </w:r>
      <w:r w:rsidR="006B40C0" w:rsidRPr="00CA012F">
        <w:rPr>
          <w:rFonts w:ascii="Times New Roman" w:hAnsi="Times New Roman" w:cs="Times New Roman"/>
          <w:sz w:val="24"/>
          <w:szCs w:val="24"/>
          <w:lang w:val="en-GB"/>
        </w:rPr>
        <w:t xml:space="preserve">in the post-Covid mindset for tackling organizational challenges. </w:t>
      </w:r>
    </w:p>
    <w:p w14:paraId="2F71F339" w14:textId="77777777" w:rsidR="0097048B" w:rsidRPr="00CA012F" w:rsidRDefault="0097048B" w:rsidP="00E76D1E">
      <w:pPr>
        <w:pStyle w:val="ListParagraph"/>
        <w:numPr>
          <w:ilvl w:val="0"/>
          <w:numId w:val="3"/>
        </w:numPr>
        <w:spacing w:line="360" w:lineRule="auto"/>
        <w:jc w:val="both"/>
        <w:rPr>
          <w:rFonts w:ascii="Times New Roman" w:hAnsi="Times New Roman" w:cs="Times New Roman"/>
          <w:b/>
          <w:sz w:val="24"/>
          <w:szCs w:val="24"/>
          <w:lang w:val="en-GB"/>
        </w:rPr>
      </w:pPr>
      <w:r w:rsidRPr="00CA012F">
        <w:rPr>
          <w:rFonts w:ascii="Times New Roman" w:hAnsi="Times New Roman" w:cs="Times New Roman"/>
          <w:sz w:val="24"/>
          <w:szCs w:val="24"/>
          <w:lang w:val="en-GB"/>
        </w:rPr>
        <w:t>Managers and other senior professionals of Unilever Plc should focus maintaining an effective communication channel whereby employees get the scope of sharing their views. This should be done for influencing positive work culture space for all employees. Moreover, it will help employees to maintain a trustworthy relation with each other and they will be able to follow alternate work patterns in post-Covid phase by maintaining such relation.</w:t>
      </w:r>
      <w:r w:rsidRPr="00CA012F">
        <w:rPr>
          <w:rFonts w:ascii="Times New Roman" w:hAnsi="Times New Roman" w:cs="Times New Roman"/>
          <w:b/>
          <w:sz w:val="24"/>
          <w:szCs w:val="24"/>
          <w:lang w:val="en-GB"/>
        </w:rPr>
        <w:t xml:space="preserve"> </w:t>
      </w:r>
    </w:p>
    <w:p w14:paraId="2F71F33A" w14:textId="77777777" w:rsidR="005673EC" w:rsidRPr="00CA012F" w:rsidRDefault="005673EC" w:rsidP="00E76D1E">
      <w:pPr>
        <w:pStyle w:val="ListParagraph"/>
        <w:numPr>
          <w:ilvl w:val="0"/>
          <w:numId w:val="3"/>
        </w:numPr>
        <w:spacing w:line="360" w:lineRule="auto"/>
        <w:jc w:val="both"/>
        <w:rPr>
          <w:rFonts w:ascii="Times New Roman" w:hAnsi="Times New Roman" w:cs="Times New Roman"/>
          <w:b/>
          <w:sz w:val="24"/>
          <w:szCs w:val="24"/>
          <w:lang w:val="en-GB"/>
        </w:rPr>
      </w:pPr>
      <w:r w:rsidRPr="00CA012F">
        <w:rPr>
          <w:rFonts w:ascii="Times New Roman" w:hAnsi="Times New Roman" w:cs="Times New Roman"/>
          <w:sz w:val="24"/>
          <w:szCs w:val="24"/>
          <w:lang w:val="en-GB"/>
        </w:rPr>
        <w:t>Along with remuneration, employment benefits such rewards for improving performance, health and leave benefits should be offered for changing mindset of professionals in post pandemic phase</w:t>
      </w:r>
      <w:r w:rsidR="00B63DFA" w:rsidRPr="00CA012F">
        <w:rPr>
          <w:rFonts w:ascii="Times New Roman" w:hAnsi="Times New Roman" w:cs="Times New Roman"/>
          <w:sz w:val="24"/>
          <w:szCs w:val="24"/>
          <w:lang w:val="en-GB"/>
        </w:rPr>
        <w:t xml:space="preserve"> (</w:t>
      </w:r>
      <w:proofErr w:type="spellStart"/>
      <w:r w:rsidR="00B63DFA" w:rsidRPr="00CA012F">
        <w:rPr>
          <w:rFonts w:ascii="Times New Roman" w:hAnsi="Times New Roman" w:cs="Times New Roman"/>
          <w:sz w:val="24"/>
          <w:szCs w:val="24"/>
          <w:lang w:val="en-GB"/>
        </w:rPr>
        <w:t>Bohmer</w:t>
      </w:r>
      <w:proofErr w:type="spellEnd"/>
      <w:r w:rsidR="00B63DFA" w:rsidRPr="00CA012F">
        <w:rPr>
          <w:rFonts w:ascii="Times New Roman" w:hAnsi="Times New Roman" w:cs="Times New Roman"/>
          <w:sz w:val="24"/>
          <w:szCs w:val="24"/>
          <w:lang w:val="en-GB"/>
        </w:rPr>
        <w:t xml:space="preserve"> </w:t>
      </w:r>
      <w:r w:rsidR="00B63DFA" w:rsidRPr="00CA012F">
        <w:rPr>
          <w:rFonts w:ascii="Times New Roman" w:hAnsi="Times New Roman" w:cs="Times New Roman"/>
          <w:i/>
          <w:sz w:val="24"/>
          <w:szCs w:val="24"/>
          <w:lang w:val="en-GB"/>
        </w:rPr>
        <w:t>et al.,</w:t>
      </w:r>
      <w:r w:rsidR="00E1771A" w:rsidRPr="00CA012F">
        <w:rPr>
          <w:rFonts w:ascii="Times New Roman" w:hAnsi="Times New Roman" w:cs="Times New Roman"/>
          <w:i/>
          <w:sz w:val="24"/>
          <w:szCs w:val="24"/>
          <w:lang w:val="en-GB"/>
        </w:rPr>
        <w:t xml:space="preserve"> </w:t>
      </w:r>
      <w:r w:rsidR="00B63DFA" w:rsidRPr="00CA012F">
        <w:rPr>
          <w:rFonts w:ascii="Times New Roman" w:hAnsi="Times New Roman" w:cs="Times New Roman"/>
          <w:sz w:val="24"/>
          <w:szCs w:val="24"/>
          <w:lang w:val="en-GB"/>
        </w:rPr>
        <w:t>2020)</w:t>
      </w:r>
      <w:r w:rsidRPr="00CA012F">
        <w:rPr>
          <w:rFonts w:ascii="Times New Roman" w:hAnsi="Times New Roman" w:cs="Times New Roman"/>
          <w:sz w:val="24"/>
          <w:szCs w:val="24"/>
          <w:lang w:val="en-GB"/>
        </w:rPr>
        <w:t xml:space="preserve">. This will create positive impact on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w:t>
      </w:r>
    </w:p>
    <w:p w14:paraId="2F71F33B" w14:textId="77777777" w:rsidR="00E1771A" w:rsidRPr="00CA012F" w:rsidRDefault="00E1771A" w:rsidP="00E76D1E">
      <w:pPr>
        <w:pStyle w:val="ListParagraph"/>
        <w:numPr>
          <w:ilvl w:val="0"/>
          <w:numId w:val="3"/>
        </w:numPr>
        <w:spacing w:line="360" w:lineRule="auto"/>
        <w:jc w:val="both"/>
        <w:rPr>
          <w:rFonts w:ascii="Times New Roman" w:hAnsi="Times New Roman" w:cs="Times New Roman"/>
          <w:b/>
          <w:sz w:val="24"/>
          <w:szCs w:val="24"/>
          <w:lang w:val="en-GB"/>
        </w:rPr>
      </w:pPr>
      <w:r w:rsidRPr="00CA012F">
        <w:rPr>
          <w:rFonts w:ascii="Times New Roman" w:hAnsi="Times New Roman" w:cs="Times New Roman"/>
          <w:sz w:val="24"/>
          <w:szCs w:val="24"/>
          <w:lang w:val="en-GB"/>
        </w:rPr>
        <w:t xml:space="preserve">Amidst this pandemic situation and amongst the lockdown and post-lockdown series of events, </w:t>
      </w:r>
      <w:r w:rsidR="00295735" w:rsidRPr="00CA012F">
        <w:rPr>
          <w:rFonts w:ascii="Times New Roman" w:hAnsi="Times New Roman" w:cs="Times New Roman"/>
          <w:sz w:val="24"/>
          <w:szCs w:val="24"/>
          <w:lang w:val="en-GB"/>
        </w:rPr>
        <w:t xml:space="preserve">people have learned useful lesson. So far </w:t>
      </w:r>
      <w:proofErr w:type="gramStart"/>
      <w:r w:rsidR="00295735" w:rsidRPr="00CA012F">
        <w:rPr>
          <w:rFonts w:ascii="Times New Roman" w:hAnsi="Times New Roman" w:cs="Times New Roman"/>
          <w:sz w:val="24"/>
          <w:szCs w:val="24"/>
          <w:lang w:val="en-GB"/>
        </w:rPr>
        <w:t>and also</w:t>
      </w:r>
      <w:proofErr w:type="gramEnd"/>
      <w:r w:rsidR="00295735" w:rsidRPr="00CA012F">
        <w:rPr>
          <w:rFonts w:ascii="Times New Roman" w:hAnsi="Times New Roman" w:cs="Times New Roman"/>
          <w:sz w:val="24"/>
          <w:szCs w:val="24"/>
          <w:lang w:val="en-GB"/>
        </w:rPr>
        <w:t xml:space="preserve"> from the reports by Centre for Disease Control and Prevention (CDC) it has been identified that face masks are indeed useful tools. Amidst this Covid situation, people have learned the usefulness of taking preventive measures </w:t>
      </w:r>
      <w:proofErr w:type="gramStart"/>
      <w:r w:rsidR="00295735" w:rsidRPr="00CA012F">
        <w:rPr>
          <w:rFonts w:ascii="Times New Roman" w:hAnsi="Times New Roman" w:cs="Times New Roman"/>
          <w:sz w:val="24"/>
          <w:szCs w:val="24"/>
          <w:lang w:val="en-GB"/>
        </w:rPr>
        <w:t>and also</w:t>
      </w:r>
      <w:proofErr w:type="gramEnd"/>
      <w:r w:rsidR="00295735" w:rsidRPr="00CA012F">
        <w:rPr>
          <w:rFonts w:ascii="Times New Roman" w:hAnsi="Times New Roman" w:cs="Times New Roman"/>
          <w:sz w:val="24"/>
          <w:szCs w:val="24"/>
          <w:lang w:val="en-GB"/>
        </w:rPr>
        <w:t xml:space="preserve"> to avoid crowds. Many people have also learned a lot about pathogenic infections, general measures to be taken to avoid such infections and sanitation methods to be implemented both in workplace and in residence to minimize </w:t>
      </w:r>
      <w:r w:rsidR="00295735" w:rsidRPr="00CA012F">
        <w:rPr>
          <w:rFonts w:ascii="Times New Roman" w:hAnsi="Times New Roman" w:cs="Times New Roman"/>
          <w:sz w:val="24"/>
          <w:szCs w:val="24"/>
          <w:lang w:val="en-GB"/>
        </w:rPr>
        <w:lastRenderedPageBreak/>
        <w:t xml:space="preserve">infection and contamination to the farthest possible extent. As far as the recommendation for post-Covid situation in the Unilever’s workplace, staffs are expected to carry their own face masks, face shields, </w:t>
      </w:r>
      <w:proofErr w:type="gramStart"/>
      <w:r w:rsidR="00295735" w:rsidRPr="00CA012F">
        <w:rPr>
          <w:rFonts w:ascii="Times New Roman" w:hAnsi="Times New Roman" w:cs="Times New Roman"/>
          <w:sz w:val="24"/>
          <w:szCs w:val="24"/>
          <w:lang w:val="en-GB"/>
        </w:rPr>
        <w:t>sanitizers</w:t>
      </w:r>
      <w:proofErr w:type="gramEnd"/>
      <w:r w:rsidR="00295735" w:rsidRPr="00CA012F">
        <w:rPr>
          <w:rFonts w:ascii="Times New Roman" w:hAnsi="Times New Roman" w:cs="Times New Roman"/>
          <w:sz w:val="24"/>
          <w:szCs w:val="24"/>
          <w:lang w:val="en-GB"/>
        </w:rPr>
        <w:t xml:space="preserve"> and other sanitation measures if they find it suitable. It is also recommended to sanitise individual </w:t>
      </w:r>
      <w:proofErr w:type="gramStart"/>
      <w:r w:rsidR="00295735" w:rsidRPr="00CA012F">
        <w:rPr>
          <w:rFonts w:ascii="Times New Roman" w:hAnsi="Times New Roman" w:cs="Times New Roman"/>
          <w:sz w:val="24"/>
          <w:szCs w:val="24"/>
          <w:lang w:val="en-GB"/>
        </w:rPr>
        <w:t>work stations</w:t>
      </w:r>
      <w:proofErr w:type="gramEnd"/>
      <w:r w:rsidR="00295735" w:rsidRPr="00CA012F">
        <w:rPr>
          <w:rFonts w:ascii="Times New Roman" w:hAnsi="Times New Roman" w:cs="Times New Roman"/>
          <w:sz w:val="24"/>
          <w:szCs w:val="24"/>
          <w:lang w:val="en-GB"/>
        </w:rPr>
        <w:t xml:space="preserve"> before and after work which shall eventually help in reducing cross-contamination. Telehealth may become the new trend and the fact that digitisation is the ultimate route to success in the current world has also been learned and the company is </w:t>
      </w:r>
      <w:proofErr w:type="gramStart"/>
      <w:r w:rsidR="00295735" w:rsidRPr="00CA012F">
        <w:rPr>
          <w:rFonts w:ascii="Times New Roman" w:hAnsi="Times New Roman" w:cs="Times New Roman"/>
          <w:sz w:val="24"/>
          <w:szCs w:val="24"/>
          <w:lang w:val="en-GB"/>
        </w:rPr>
        <w:t>expected</w:t>
      </w:r>
      <w:proofErr w:type="gramEnd"/>
      <w:r w:rsidR="00295735" w:rsidRPr="00CA012F">
        <w:rPr>
          <w:rFonts w:ascii="Times New Roman" w:hAnsi="Times New Roman" w:cs="Times New Roman"/>
          <w:sz w:val="24"/>
          <w:szCs w:val="24"/>
          <w:lang w:val="en-GB"/>
        </w:rPr>
        <w:t xml:space="preserve"> and its staffs are also expected to take lessons so that digital processes can be carried out further so as to reduce physical contact as much as possible</w:t>
      </w:r>
      <w:r w:rsidR="0045791A" w:rsidRPr="00CA012F">
        <w:rPr>
          <w:rFonts w:ascii="Times New Roman" w:hAnsi="Times New Roman" w:cs="Times New Roman"/>
          <w:sz w:val="24"/>
          <w:szCs w:val="24"/>
          <w:lang w:val="en-GB"/>
        </w:rPr>
        <w:t xml:space="preserve"> </w:t>
      </w:r>
      <w:r w:rsidR="0045791A" w:rsidRPr="00CA012F">
        <w:rPr>
          <w:rFonts w:ascii="Times New Roman" w:hAnsi="Times New Roman" w:cs="Times New Roman"/>
          <w:sz w:val="24"/>
          <w:szCs w:val="24"/>
        </w:rPr>
        <w:t>(Katella, 2021)</w:t>
      </w:r>
      <w:r w:rsidR="00295735" w:rsidRPr="00CA012F">
        <w:rPr>
          <w:rFonts w:ascii="Times New Roman" w:hAnsi="Times New Roman" w:cs="Times New Roman"/>
          <w:sz w:val="24"/>
          <w:szCs w:val="24"/>
          <w:lang w:val="en-GB"/>
        </w:rPr>
        <w:t xml:space="preserve">. This has also been learnt that mental health is serious </w:t>
      </w:r>
      <w:proofErr w:type="gramStart"/>
      <w:r w:rsidR="00295735" w:rsidRPr="00CA012F">
        <w:rPr>
          <w:rFonts w:ascii="Times New Roman" w:hAnsi="Times New Roman" w:cs="Times New Roman"/>
          <w:sz w:val="24"/>
          <w:szCs w:val="24"/>
          <w:lang w:val="en-GB"/>
        </w:rPr>
        <w:t>attribute</w:t>
      </w:r>
      <w:proofErr w:type="gramEnd"/>
      <w:r w:rsidR="00295735" w:rsidRPr="00CA012F">
        <w:rPr>
          <w:rFonts w:ascii="Times New Roman" w:hAnsi="Times New Roman" w:cs="Times New Roman"/>
          <w:sz w:val="24"/>
          <w:szCs w:val="24"/>
          <w:lang w:val="en-GB"/>
        </w:rPr>
        <w:t xml:space="preserve"> and it needs to be considered stringently without fail. Multinational companies like Unilever needs to conduct regular health check-ups of its staffs and need to employ psychiatrists and mental health experts </w:t>
      </w:r>
      <w:proofErr w:type="gramStart"/>
      <w:r w:rsidR="00295735" w:rsidRPr="00CA012F">
        <w:rPr>
          <w:rFonts w:ascii="Times New Roman" w:hAnsi="Times New Roman" w:cs="Times New Roman"/>
          <w:sz w:val="24"/>
          <w:szCs w:val="24"/>
          <w:lang w:val="en-GB"/>
        </w:rPr>
        <w:t>so as to</w:t>
      </w:r>
      <w:proofErr w:type="gramEnd"/>
      <w:r w:rsidR="00295735" w:rsidRPr="00CA012F">
        <w:rPr>
          <w:rFonts w:ascii="Times New Roman" w:hAnsi="Times New Roman" w:cs="Times New Roman"/>
          <w:sz w:val="24"/>
          <w:szCs w:val="24"/>
          <w:lang w:val="en-GB"/>
        </w:rPr>
        <w:t xml:space="preserve"> bestow mental health and wellbeing. Furthermore, the company should also remain aware of the fact that maintaining work-life balance is necessary and providing personal space to its staffs and motivating them every now and then are necessary.       </w:t>
      </w:r>
    </w:p>
    <w:p w14:paraId="2F71F33C" w14:textId="77777777" w:rsidR="00D16E76" w:rsidRPr="00CA012F" w:rsidRDefault="00D16E76">
      <w:pPr>
        <w:rPr>
          <w:rFonts w:ascii="Times New Roman" w:eastAsiaTheme="majorEastAsia" w:hAnsi="Times New Roman" w:cstheme="majorBidi"/>
          <w:b/>
          <w:bCs/>
          <w:sz w:val="24"/>
          <w:szCs w:val="28"/>
          <w:lang w:val="en-GB"/>
        </w:rPr>
      </w:pPr>
      <w:bookmarkStart w:id="7" w:name="_Toc77014578"/>
      <w:r w:rsidRPr="00CA012F">
        <w:rPr>
          <w:lang w:val="en-GB"/>
        </w:rPr>
        <w:br w:type="page"/>
      </w:r>
    </w:p>
    <w:p w14:paraId="2F71F33D" w14:textId="77777777" w:rsidR="00F62A93" w:rsidRPr="00CA012F" w:rsidRDefault="00F62A93" w:rsidP="00EF6FB7">
      <w:pPr>
        <w:pStyle w:val="Heading1"/>
        <w:rPr>
          <w:color w:val="auto"/>
          <w:lang w:val="en-GB"/>
        </w:rPr>
      </w:pPr>
      <w:r w:rsidRPr="00CA012F">
        <w:rPr>
          <w:color w:val="auto"/>
          <w:lang w:val="en-GB"/>
        </w:rPr>
        <w:lastRenderedPageBreak/>
        <w:t>Task 2: Individual Reflective Essay</w:t>
      </w:r>
      <w:bookmarkEnd w:id="7"/>
      <w:r w:rsidRPr="00CA012F">
        <w:rPr>
          <w:color w:val="auto"/>
          <w:lang w:val="en-GB"/>
        </w:rPr>
        <w:t xml:space="preserve"> </w:t>
      </w:r>
    </w:p>
    <w:p w14:paraId="2F71F33E" w14:textId="77777777" w:rsidR="00364AE3" w:rsidRPr="00CA012F" w:rsidRDefault="00364AE3" w:rsidP="00E76D1E">
      <w:pPr>
        <w:spacing w:line="360" w:lineRule="auto"/>
        <w:jc w:val="both"/>
        <w:rPr>
          <w:rFonts w:ascii="Times New Roman" w:hAnsi="Times New Roman" w:cs="Times New Roman"/>
          <w:b/>
          <w:sz w:val="24"/>
          <w:szCs w:val="24"/>
          <w:lang w:val="en-GB"/>
        </w:rPr>
      </w:pPr>
      <w:r w:rsidRPr="00CA012F">
        <w:rPr>
          <w:rFonts w:ascii="Times New Roman" w:hAnsi="Times New Roman" w:cs="Times New Roman"/>
          <w:sz w:val="24"/>
          <w:szCs w:val="24"/>
          <w:lang w:val="en-GB"/>
        </w:rPr>
        <w:t>Key skills that have been enhanced and the ones which require further improvement have been identified</w:t>
      </w:r>
      <w:r w:rsidR="008A783B" w:rsidRPr="00CA012F">
        <w:rPr>
          <w:rFonts w:ascii="Times New Roman" w:hAnsi="Times New Roman" w:cs="Times New Roman"/>
          <w:sz w:val="24"/>
          <w:szCs w:val="24"/>
          <w:lang w:val="en-GB"/>
        </w:rPr>
        <w:t xml:space="preserve"> (</w:t>
      </w:r>
      <w:proofErr w:type="spellStart"/>
      <w:r w:rsidR="008A783B" w:rsidRPr="00CA012F">
        <w:rPr>
          <w:rFonts w:ascii="Times New Roman" w:hAnsi="Times New Roman" w:cs="Times New Roman"/>
          <w:sz w:val="24"/>
          <w:szCs w:val="24"/>
          <w:shd w:val="clear" w:color="auto" w:fill="FFFFFF"/>
          <w:lang w:val="en-GB"/>
        </w:rPr>
        <w:t>Benbassat</w:t>
      </w:r>
      <w:proofErr w:type="spellEnd"/>
      <w:r w:rsidR="008A783B" w:rsidRPr="00CA012F">
        <w:rPr>
          <w:rFonts w:ascii="Times New Roman" w:hAnsi="Times New Roman" w:cs="Times New Roman"/>
          <w:sz w:val="24"/>
          <w:szCs w:val="24"/>
          <w:shd w:val="clear" w:color="auto" w:fill="FFFFFF"/>
          <w:lang w:val="en-GB"/>
        </w:rPr>
        <w:t>, 2014)</w:t>
      </w:r>
      <w:r w:rsidRPr="00CA012F">
        <w:rPr>
          <w:rFonts w:ascii="Times New Roman" w:hAnsi="Times New Roman" w:cs="Times New Roman"/>
          <w:sz w:val="24"/>
          <w:szCs w:val="24"/>
          <w:lang w:val="en-GB"/>
        </w:rPr>
        <w:t>. In preparing the report “</w:t>
      </w:r>
      <w:r w:rsidRPr="00CA012F">
        <w:rPr>
          <w:rFonts w:ascii="Times New Roman" w:hAnsi="Times New Roman" w:cs="Times New Roman"/>
          <w:i/>
          <w:sz w:val="24"/>
          <w:szCs w:val="24"/>
          <w:lang w:val="en-GB"/>
        </w:rPr>
        <w:t xml:space="preserve">developing workplace critical thinking”, </w:t>
      </w:r>
      <w:r w:rsidRPr="00CA012F">
        <w:rPr>
          <w:rFonts w:ascii="Times New Roman" w:hAnsi="Times New Roman" w:cs="Times New Roman"/>
          <w:sz w:val="24"/>
          <w:szCs w:val="24"/>
          <w:lang w:val="en-GB"/>
        </w:rPr>
        <w:t xml:space="preserve">I have been able to assess my strengths and weaknesses. I have been able to </w:t>
      </w:r>
      <w:proofErr w:type="spellStart"/>
      <w:r w:rsidRPr="00CA012F">
        <w:rPr>
          <w:rFonts w:ascii="Times New Roman" w:hAnsi="Times New Roman" w:cs="Times New Roman"/>
          <w:sz w:val="24"/>
          <w:szCs w:val="24"/>
          <w:lang w:val="en-GB"/>
        </w:rPr>
        <w:t>analyze</w:t>
      </w:r>
      <w:proofErr w:type="spellEnd"/>
      <w:r w:rsidRPr="00CA012F">
        <w:rPr>
          <w:rFonts w:ascii="Times New Roman" w:hAnsi="Times New Roman" w:cs="Times New Roman"/>
          <w:sz w:val="24"/>
          <w:szCs w:val="24"/>
          <w:lang w:val="en-GB"/>
        </w:rPr>
        <w:t xml:space="preserve"> that I have enhanced some skills effectively. Firstly, literature skills have been enhanced by me prior in engaging with the tasks of this report. Utilization of such skill allowed me to extract authentic and reliable information from key literature sources. I have been able to utilize such literature sources as per the requirements of the tasks </w:t>
      </w:r>
      <w:r w:rsidR="00844293" w:rsidRPr="00CA012F">
        <w:rPr>
          <w:rFonts w:ascii="Times New Roman" w:hAnsi="Times New Roman" w:cs="Times New Roman"/>
          <w:sz w:val="24"/>
          <w:szCs w:val="24"/>
          <w:lang w:val="en-GB"/>
        </w:rPr>
        <w:t xml:space="preserve">and this helped in utilizing valid information by supporting them with scholarly materials. By accessing information from academic journal articles, current news articles, textbooks, organizational documents as well as websites, I have been able to meet requirements of each task appropriately. </w:t>
      </w:r>
      <w:r w:rsidR="00AB7CB2" w:rsidRPr="00CA012F">
        <w:rPr>
          <w:rFonts w:ascii="Times New Roman" w:hAnsi="Times New Roman" w:cs="Times New Roman"/>
          <w:sz w:val="24"/>
          <w:szCs w:val="24"/>
          <w:lang w:val="en-GB"/>
        </w:rPr>
        <w:t xml:space="preserve">Academic journals are mostly high credible sources and application of such information in a systematic way is important. Literature skills helped in fulfilling such aspect and I have been able to apply suitable referencing system for supporting </w:t>
      </w:r>
      <w:proofErr w:type="gramStart"/>
      <w:r w:rsidR="00AB7CB2" w:rsidRPr="00CA012F">
        <w:rPr>
          <w:rFonts w:ascii="Times New Roman" w:hAnsi="Times New Roman" w:cs="Times New Roman"/>
          <w:sz w:val="24"/>
          <w:szCs w:val="24"/>
          <w:lang w:val="en-GB"/>
        </w:rPr>
        <w:t>evidences</w:t>
      </w:r>
      <w:proofErr w:type="gramEnd"/>
      <w:r w:rsidR="00AB7CB2" w:rsidRPr="00CA012F">
        <w:rPr>
          <w:rFonts w:ascii="Times New Roman" w:hAnsi="Times New Roman" w:cs="Times New Roman"/>
          <w:sz w:val="24"/>
          <w:szCs w:val="24"/>
          <w:lang w:val="en-GB"/>
        </w:rPr>
        <w:t xml:space="preserve"> that had been presented by me throughout the report. Through effective application of this skill, I have been able to strengthen my writing skills and by gathering better understanding of writing, it has been easier to complete </w:t>
      </w:r>
      <w:r w:rsidR="000A1BC2" w:rsidRPr="00CA012F">
        <w:rPr>
          <w:rFonts w:ascii="Times New Roman" w:hAnsi="Times New Roman" w:cs="Times New Roman"/>
          <w:sz w:val="24"/>
          <w:szCs w:val="24"/>
          <w:lang w:val="en-GB"/>
        </w:rPr>
        <w:t xml:space="preserve">tasks of the report. </w:t>
      </w:r>
      <w:r w:rsidR="005C3D0A" w:rsidRPr="00CA012F">
        <w:rPr>
          <w:rFonts w:ascii="Times New Roman" w:hAnsi="Times New Roman" w:cs="Times New Roman"/>
          <w:sz w:val="24"/>
          <w:szCs w:val="24"/>
          <w:lang w:val="en-GB"/>
        </w:rPr>
        <w:t xml:space="preserve">Besides enhancement of literature skills, my knowledge and understanding skills also got developed by completing different tasks of module. Although, my ability of understanding and grasping knowledge was quite poor, however, by completing tasks </w:t>
      </w:r>
      <w:r w:rsidR="00C15D21" w:rsidRPr="00CA012F">
        <w:rPr>
          <w:rFonts w:ascii="Times New Roman" w:hAnsi="Times New Roman" w:cs="Times New Roman"/>
          <w:sz w:val="24"/>
          <w:szCs w:val="24"/>
          <w:lang w:val="en-GB"/>
        </w:rPr>
        <w:t xml:space="preserve">of the module, I have gradually enhanced my ability of acquiring knowledge and develop understanding of new concepts. Application of understanding skills helped in reading information, acquiring suitable </w:t>
      </w:r>
      <w:proofErr w:type="gramStart"/>
      <w:r w:rsidR="00C15D21" w:rsidRPr="00CA012F">
        <w:rPr>
          <w:rFonts w:ascii="Times New Roman" w:hAnsi="Times New Roman" w:cs="Times New Roman"/>
          <w:sz w:val="24"/>
          <w:szCs w:val="24"/>
          <w:lang w:val="en-GB"/>
        </w:rPr>
        <w:t>data</w:t>
      </w:r>
      <w:proofErr w:type="gramEnd"/>
      <w:r w:rsidR="00C15D21" w:rsidRPr="00CA012F">
        <w:rPr>
          <w:rFonts w:ascii="Times New Roman" w:hAnsi="Times New Roman" w:cs="Times New Roman"/>
          <w:sz w:val="24"/>
          <w:szCs w:val="24"/>
          <w:lang w:val="en-GB"/>
        </w:rPr>
        <w:t xml:space="preserve"> and utilizing them as per their requirement. Understanding skills is largely important for utilizing authentic information and this will benefit me in terms of preparing any report </w:t>
      </w:r>
      <w:r w:rsidR="00F6320C" w:rsidRPr="00CA012F">
        <w:rPr>
          <w:rFonts w:ascii="Times New Roman" w:hAnsi="Times New Roman" w:cs="Times New Roman"/>
          <w:sz w:val="24"/>
          <w:szCs w:val="24"/>
          <w:lang w:val="en-GB"/>
        </w:rPr>
        <w:t xml:space="preserve">in future. Moreover, application of knowledge skills helped in acquiring data and enhancing my knowledge base. This will further guide me to improve my knowledge base by learning about new concepts and theories. </w:t>
      </w:r>
      <w:r w:rsidR="003166B2" w:rsidRPr="00CA012F">
        <w:rPr>
          <w:rFonts w:ascii="Times New Roman" w:hAnsi="Times New Roman" w:cs="Times New Roman"/>
          <w:sz w:val="24"/>
          <w:szCs w:val="24"/>
          <w:lang w:val="en-GB"/>
        </w:rPr>
        <w:t>Knowledge skills have</w:t>
      </w:r>
      <w:r w:rsidR="00F6320C" w:rsidRPr="00CA012F">
        <w:rPr>
          <w:rFonts w:ascii="Times New Roman" w:hAnsi="Times New Roman" w:cs="Times New Roman"/>
          <w:sz w:val="24"/>
          <w:szCs w:val="24"/>
          <w:lang w:val="en-GB"/>
        </w:rPr>
        <w:t xml:space="preserve"> largely given me the opportunity to learn about new concepts relating</w:t>
      </w:r>
      <w:r w:rsidR="003166B2" w:rsidRPr="00CA012F">
        <w:rPr>
          <w:rFonts w:ascii="Times New Roman" w:hAnsi="Times New Roman" w:cs="Times New Roman"/>
          <w:sz w:val="24"/>
          <w:szCs w:val="24"/>
          <w:lang w:val="en-GB"/>
        </w:rPr>
        <w:t xml:space="preserve"> to my module and I will be able to utilize them for completing module tasks. I have been able to learn about application of some management theories in the context of the chosen organization along with analytical tools. Furthermore, I have identified that my intellectual and cognitive skills are not quite proficient. This created challenges in terms of </w:t>
      </w:r>
      <w:r w:rsidR="005423A3" w:rsidRPr="00CA012F">
        <w:rPr>
          <w:rFonts w:ascii="Times New Roman" w:hAnsi="Times New Roman" w:cs="Times New Roman"/>
          <w:sz w:val="24"/>
          <w:szCs w:val="24"/>
          <w:lang w:val="en-GB"/>
        </w:rPr>
        <w:t>mitigating problems that aroused while preparing report</w:t>
      </w:r>
      <w:r w:rsidR="00B63DFA" w:rsidRPr="00CA012F">
        <w:rPr>
          <w:rFonts w:ascii="Times New Roman" w:hAnsi="Times New Roman" w:cs="Times New Roman"/>
          <w:sz w:val="24"/>
          <w:szCs w:val="24"/>
          <w:lang w:val="en-GB"/>
        </w:rPr>
        <w:t xml:space="preserve"> (</w:t>
      </w:r>
      <w:r w:rsidR="00B63DFA" w:rsidRPr="00CA012F">
        <w:rPr>
          <w:rFonts w:ascii="Times New Roman" w:hAnsi="Times New Roman" w:cs="Times New Roman"/>
          <w:sz w:val="24"/>
          <w:szCs w:val="24"/>
          <w:shd w:val="clear" w:color="auto" w:fill="FFFFFF"/>
          <w:lang w:val="en-GB"/>
        </w:rPr>
        <w:t xml:space="preserve">Díaz-Iso </w:t>
      </w:r>
      <w:r w:rsidR="00B63DFA" w:rsidRPr="00CA012F">
        <w:rPr>
          <w:rFonts w:ascii="Times New Roman" w:hAnsi="Times New Roman" w:cs="Times New Roman"/>
          <w:i/>
          <w:sz w:val="24"/>
          <w:szCs w:val="24"/>
          <w:shd w:val="clear" w:color="auto" w:fill="FFFFFF"/>
          <w:lang w:val="en-GB"/>
        </w:rPr>
        <w:t>et al.,</w:t>
      </w:r>
      <w:r w:rsidR="00B63DFA" w:rsidRPr="00CA012F">
        <w:rPr>
          <w:rFonts w:ascii="Times New Roman" w:hAnsi="Times New Roman" w:cs="Times New Roman"/>
          <w:sz w:val="24"/>
          <w:szCs w:val="24"/>
          <w:shd w:val="clear" w:color="auto" w:fill="FFFFFF"/>
          <w:lang w:val="en-GB"/>
        </w:rPr>
        <w:t xml:space="preserve"> 2019)</w:t>
      </w:r>
      <w:r w:rsidR="005423A3" w:rsidRPr="00CA012F">
        <w:rPr>
          <w:rFonts w:ascii="Times New Roman" w:hAnsi="Times New Roman" w:cs="Times New Roman"/>
          <w:sz w:val="24"/>
          <w:szCs w:val="24"/>
          <w:lang w:val="en-GB"/>
        </w:rPr>
        <w:t xml:space="preserve">. Also, I failed in evaluating collected data. Lack of </w:t>
      </w:r>
      <w:r w:rsidR="005423A3" w:rsidRPr="00CA012F">
        <w:rPr>
          <w:rFonts w:ascii="Times New Roman" w:hAnsi="Times New Roman" w:cs="Times New Roman"/>
          <w:sz w:val="24"/>
          <w:szCs w:val="24"/>
          <w:lang w:val="en-GB"/>
        </w:rPr>
        <w:lastRenderedPageBreak/>
        <w:t xml:space="preserve">enhancement of cognitive skills created issues in maintaining attention and visual processing aspects throughout the module. Thus, I will have to work effectively for enhancing these skills </w:t>
      </w:r>
      <w:proofErr w:type="gramStart"/>
      <w:r w:rsidR="005423A3" w:rsidRPr="00CA012F">
        <w:rPr>
          <w:rFonts w:ascii="Times New Roman" w:hAnsi="Times New Roman" w:cs="Times New Roman"/>
          <w:sz w:val="24"/>
          <w:szCs w:val="24"/>
          <w:lang w:val="en-GB"/>
        </w:rPr>
        <w:t>in order to</w:t>
      </w:r>
      <w:proofErr w:type="gramEnd"/>
      <w:r w:rsidR="005423A3" w:rsidRPr="00CA012F">
        <w:rPr>
          <w:rFonts w:ascii="Times New Roman" w:hAnsi="Times New Roman" w:cs="Times New Roman"/>
          <w:sz w:val="24"/>
          <w:szCs w:val="24"/>
          <w:lang w:val="en-GB"/>
        </w:rPr>
        <w:t xml:space="preserve"> achieve academic and professional career goals. </w:t>
      </w:r>
    </w:p>
    <w:p w14:paraId="2F71F33F" w14:textId="77777777" w:rsidR="00364AE3" w:rsidRPr="00CA012F" w:rsidRDefault="00364AE3" w:rsidP="00EF6FB7">
      <w:pPr>
        <w:pStyle w:val="Heading1"/>
        <w:rPr>
          <w:color w:val="auto"/>
          <w:lang w:val="en-GB"/>
        </w:rPr>
      </w:pPr>
      <w:bookmarkStart w:id="8" w:name="_Toc77014579"/>
      <w:r w:rsidRPr="00CA012F">
        <w:rPr>
          <w:color w:val="auto"/>
          <w:lang w:val="en-GB"/>
        </w:rPr>
        <w:t>Conclusion</w:t>
      </w:r>
      <w:bookmarkEnd w:id="8"/>
      <w:r w:rsidRPr="00CA012F">
        <w:rPr>
          <w:color w:val="auto"/>
          <w:lang w:val="en-GB"/>
        </w:rPr>
        <w:t xml:space="preserve"> </w:t>
      </w:r>
    </w:p>
    <w:p w14:paraId="2F71F340" w14:textId="77777777" w:rsidR="005423A3" w:rsidRPr="00CA012F" w:rsidRDefault="00E168FF" w:rsidP="00E76D1E">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lang w:val="en-GB"/>
        </w:rPr>
        <w:t xml:space="preserve">This report has provided a brief overview about organizational beliefs, attitudes and value systems affecting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of employees. In the business context of Unilever Plc, different aspects affecting workplace </w:t>
      </w:r>
      <w:proofErr w:type="spellStart"/>
      <w:r w:rsidRPr="00CA012F">
        <w:rPr>
          <w:rFonts w:ascii="Times New Roman" w:hAnsi="Times New Roman" w:cs="Times New Roman"/>
          <w:sz w:val="24"/>
          <w:szCs w:val="24"/>
          <w:lang w:val="en-GB"/>
        </w:rPr>
        <w:t>behavior</w:t>
      </w:r>
      <w:proofErr w:type="spellEnd"/>
      <w:r w:rsidRPr="00CA012F">
        <w:rPr>
          <w:rFonts w:ascii="Times New Roman" w:hAnsi="Times New Roman" w:cs="Times New Roman"/>
          <w:sz w:val="24"/>
          <w:szCs w:val="24"/>
          <w:lang w:val="en-GB"/>
        </w:rPr>
        <w:t xml:space="preserve"> of professionals have been discussed and two theories, namely, bureaucratic management and administrative management theory, have been incorporated for </w:t>
      </w:r>
      <w:proofErr w:type="spellStart"/>
      <w:r w:rsidRPr="00CA012F">
        <w:rPr>
          <w:rFonts w:ascii="Times New Roman" w:hAnsi="Times New Roman" w:cs="Times New Roman"/>
          <w:sz w:val="24"/>
          <w:szCs w:val="24"/>
          <w:lang w:val="en-GB"/>
        </w:rPr>
        <w:t>analyzing</w:t>
      </w:r>
      <w:proofErr w:type="spellEnd"/>
      <w:r w:rsidRPr="00CA012F">
        <w:rPr>
          <w:rFonts w:ascii="Times New Roman" w:hAnsi="Times New Roman" w:cs="Times New Roman"/>
          <w:sz w:val="24"/>
          <w:szCs w:val="24"/>
          <w:lang w:val="en-GB"/>
        </w:rPr>
        <w:t xml:space="preserve"> such aspects in details. </w:t>
      </w:r>
      <w:r w:rsidR="008B0EFF" w:rsidRPr="00CA012F">
        <w:rPr>
          <w:rFonts w:ascii="Times New Roman" w:hAnsi="Times New Roman" w:cs="Times New Roman"/>
          <w:sz w:val="24"/>
          <w:szCs w:val="24"/>
          <w:lang w:val="en-GB"/>
        </w:rPr>
        <w:t xml:space="preserve">Recommendations have been discussed for mitigating challenges of pandemic and for creating resiliency by overall workforce of Unilever Plc. </w:t>
      </w:r>
      <w:r w:rsidRPr="00CA012F">
        <w:rPr>
          <w:rFonts w:ascii="Times New Roman" w:hAnsi="Times New Roman" w:cs="Times New Roman"/>
          <w:sz w:val="24"/>
          <w:szCs w:val="24"/>
          <w:lang w:val="en-GB"/>
        </w:rPr>
        <w:t xml:space="preserve">Through the reflective essay, </w:t>
      </w:r>
      <w:r w:rsidR="005423A3" w:rsidRPr="00CA012F">
        <w:rPr>
          <w:rFonts w:ascii="Times New Roman" w:hAnsi="Times New Roman" w:cs="Times New Roman"/>
          <w:sz w:val="24"/>
          <w:szCs w:val="24"/>
          <w:lang w:val="en-GB"/>
        </w:rPr>
        <w:t>a detailed overview of the different skills that have been enhanced throughout the module</w:t>
      </w:r>
      <w:r w:rsidRPr="00CA012F">
        <w:rPr>
          <w:rFonts w:ascii="Times New Roman" w:hAnsi="Times New Roman" w:cs="Times New Roman"/>
          <w:sz w:val="24"/>
          <w:szCs w:val="24"/>
          <w:lang w:val="en-GB"/>
        </w:rPr>
        <w:t xml:space="preserve"> has been provided</w:t>
      </w:r>
      <w:r w:rsidR="005423A3" w:rsidRPr="00CA012F">
        <w:rPr>
          <w:rFonts w:ascii="Times New Roman" w:hAnsi="Times New Roman" w:cs="Times New Roman"/>
          <w:sz w:val="24"/>
          <w:szCs w:val="24"/>
          <w:lang w:val="en-GB"/>
        </w:rPr>
        <w:t xml:space="preserve">. </w:t>
      </w:r>
      <w:r w:rsidR="008B0EFF" w:rsidRPr="00CA012F">
        <w:rPr>
          <w:rFonts w:ascii="Times New Roman" w:hAnsi="Times New Roman" w:cs="Times New Roman"/>
          <w:sz w:val="24"/>
          <w:szCs w:val="24"/>
          <w:lang w:val="en-GB"/>
        </w:rPr>
        <w:t xml:space="preserve">Some skills have been </w:t>
      </w:r>
      <w:r w:rsidR="005423A3" w:rsidRPr="00CA012F">
        <w:rPr>
          <w:rFonts w:ascii="Times New Roman" w:hAnsi="Times New Roman" w:cs="Times New Roman"/>
          <w:sz w:val="24"/>
          <w:szCs w:val="24"/>
          <w:lang w:val="en-GB"/>
        </w:rPr>
        <w:t xml:space="preserve">identified skills that have been effectively utilized and ones which required further improvement. Such areas need to be improved for meeting academic and professional career goals. </w:t>
      </w:r>
    </w:p>
    <w:p w14:paraId="2F71F341" w14:textId="77777777" w:rsidR="0045791A" w:rsidRPr="00CA012F" w:rsidRDefault="0045791A">
      <w:pPr>
        <w:rPr>
          <w:rFonts w:ascii="Times New Roman" w:eastAsiaTheme="majorEastAsia" w:hAnsi="Times New Roman" w:cstheme="majorBidi"/>
          <w:b/>
          <w:bCs/>
          <w:sz w:val="24"/>
          <w:szCs w:val="28"/>
          <w:lang w:val="en-GB"/>
        </w:rPr>
      </w:pPr>
      <w:bookmarkStart w:id="9" w:name="_Toc77014580"/>
      <w:r w:rsidRPr="00CA012F">
        <w:rPr>
          <w:lang w:val="en-GB"/>
        </w:rPr>
        <w:br w:type="page"/>
      </w:r>
    </w:p>
    <w:p w14:paraId="2F71F342" w14:textId="77777777" w:rsidR="002E20F5" w:rsidRPr="00CA012F" w:rsidRDefault="002E20F5" w:rsidP="00EF6FB7">
      <w:pPr>
        <w:pStyle w:val="Heading1"/>
        <w:rPr>
          <w:color w:val="auto"/>
          <w:lang w:val="en-GB"/>
        </w:rPr>
      </w:pPr>
      <w:r w:rsidRPr="00CA012F">
        <w:rPr>
          <w:color w:val="auto"/>
          <w:lang w:val="en-GB"/>
        </w:rPr>
        <w:lastRenderedPageBreak/>
        <w:t>References</w:t>
      </w:r>
      <w:bookmarkEnd w:id="9"/>
      <w:r w:rsidRPr="00CA012F">
        <w:rPr>
          <w:color w:val="auto"/>
          <w:lang w:val="en-GB"/>
        </w:rPr>
        <w:t xml:space="preserve"> </w:t>
      </w:r>
    </w:p>
    <w:p w14:paraId="2F71F343"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 xml:space="preserve">Abdullah, M.S., Jani, J., </w:t>
      </w:r>
      <w:proofErr w:type="spellStart"/>
      <w:r w:rsidRPr="00CA012F">
        <w:rPr>
          <w:rFonts w:ascii="Times New Roman" w:hAnsi="Times New Roman" w:cs="Times New Roman"/>
          <w:sz w:val="24"/>
          <w:szCs w:val="24"/>
          <w:shd w:val="clear" w:color="auto" w:fill="FFFFFF"/>
          <w:lang w:val="en-GB"/>
        </w:rPr>
        <w:t>Shahril</w:t>
      </w:r>
      <w:proofErr w:type="spellEnd"/>
      <w:r w:rsidRPr="00CA012F">
        <w:rPr>
          <w:rFonts w:ascii="Times New Roman" w:hAnsi="Times New Roman" w:cs="Times New Roman"/>
          <w:sz w:val="24"/>
          <w:szCs w:val="24"/>
          <w:shd w:val="clear" w:color="auto" w:fill="FFFFFF"/>
          <w:lang w:val="en-GB"/>
        </w:rPr>
        <w:t xml:space="preserve">, M.I., </w:t>
      </w:r>
      <w:proofErr w:type="spellStart"/>
      <w:r w:rsidRPr="00CA012F">
        <w:rPr>
          <w:rFonts w:ascii="Times New Roman" w:hAnsi="Times New Roman" w:cs="Times New Roman"/>
          <w:sz w:val="24"/>
          <w:szCs w:val="24"/>
          <w:shd w:val="clear" w:color="auto" w:fill="FFFFFF"/>
          <w:lang w:val="en-GB"/>
        </w:rPr>
        <w:t>Muszali</w:t>
      </w:r>
      <w:proofErr w:type="spellEnd"/>
      <w:r w:rsidRPr="00CA012F">
        <w:rPr>
          <w:rFonts w:ascii="Times New Roman" w:hAnsi="Times New Roman" w:cs="Times New Roman"/>
          <w:sz w:val="24"/>
          <w:szCs w:val="24"/>
          <w:shd w:val="clear" w:color="auto" w:fill="FFFFFF"/>
          <w:lang w:val="en-GB"/>
        </w:rPr>
        <w:t xml:space="preserve">, R., Adnan, M.A. and </w:t>
      </w:r>
      <w:proofErr w:type="spellStart"/>
      <w:r w:rsidRPr="00CA012F">
        <w:rPr>
          <w:rFonts w:ascii="Times New Roman" w:hAnsi="Times New Roman" w:cs="Times New Roman"/>
          <w:sz w:val="24"/>
          <w:szCs w:val="24"/>
          <w:shd w:val="clear" w:color="auto" w:fill="FFFFFF"/>
          <w:lang w:val="en-GB"/>
        </w:rPr>
        <w:t>Baruji</w:t>
      </w:r>
      <w:proofErr w:type="spellEnd"/>
      <w:r w:rsidRPr="00CA012F">
        <w:rPr>
          <w:rFonts w:ascii="Times New Roman" w:hAnsi="Times New Roman" w:cs="Times New Roman"/>
          <w:sz w:val="24"/>
          <w:szCs w:val="24"/>
          <w:shd w:val="clear" w:color="auto" w:fill="FFFFFF"/>
          <w:lang w:val="en-GB"/>
        </w:rPr>
        <w:t>, M.E., (2021). Administrative Management Quality Standard and Teachers’ Practices Compliance on School Sports Safety.</w:t>
      </w:r>
    </w:p>
    <w:p w14:paraId="2F71F344" w14:textId="77777777" w:rsidR="00D76485" w:rsidRPr="00CA012F" w:rsidRDefault="00D76485" w:rsidP="00D16E76">
      <w:pPr>
        <w:spacing w:line="360" w:lineRule="auto"/>
        <w:jc w:val="both"/>
        <w:rPr>
          <w:rFonts w:ascii="Times New Roman" w:hAnsi="Times New Roman" w:cs="Times New Roman"/>
          <w:sz w:val="24"/>
          <w:szCs w:val="24"/>
          <w:lang w:val="en-GB"/>
        </w:rPr>
      </w:pPr>
      <w:r w:rsidRPr="00CA012F">
        <w:rPr>
          <w:rFonts w:ascii="Times New Roman" w:eastAsia="Times New Roman" w:hAnsi="Times New Roman" w:cs="Times New Roman"/>
          <w:sz w:val="24"/>
          <w:szCs w:val="24"/>
          <w:shd w:val="clear" w:color="auto" w:fill="FFFFFF"/>
          <w:lang w:val="en-GB"/>
        </w:rPr>
        <w:t xml:space="preserve">Adam, A.K. and Suleiman, E.S., (2018). A Contextual Framework of Henry Fayol’s 14 Principles of Management for Public Sector Efficiency and Effectiveness of Policy Responsibilities by a Government. </w:t>
      </w:r>
      <w:r w:rsidRPr="00CA012F">
        <w:rPr>
          <w:rFonts w:ascii="Times New Roman" w:eastAsia="Times New Roman" w:hAnsi="Times New Roman" w:cs="Times New Roman"/>
          <w:i/>
          <w:iCs/>
          <w:sz w:val="24"/>
          <w:szCs w:val="24"/>
          <w:shd w:val="clear" w:color="auto" w:fill="FFFFFF"/>
          <w:lang w:val="en-GB"/>
        </w:rPr>
        <w:t>Journal of Advanced Research in Business and Management Studies</w:t>
      </w:r>
      <w:r w:rsidRPr="00CA012F">
        <w:rPr>
          <w:rFonts w:ascii="Times New Roman" w:eastAsia="Times New Roman" w:hAnsi="Times New Roman" w:cs="Times New Roman"/>
          <w:sz w:val="24"/>
          <w:szCs w:val="24"/>
          <w:shd w:val="clear" w:color="auto" w:fill="FFFFFF"/>
          <w:lang w:val="en-GB"/>
        </w:rPr>
        <w:t xml:space="preserve">, </w:t>
      </w:r>
      <w:r w:rsidRPr="00CA012F">
        <w:rPr>
          <w:rFonts w:ascii="Times New Roman" w:eastAsia="Times New Roman" w:hAnsi="Times New Roman" w:cs="Times New Roman"/>
          <w:i/>
          <w:iCs/>
          <w:sz w:val="24"/>
          <w:szCs w:val="24"/>
          <w:shd w:val="clear" w:color="auto" w:fill="FFFFFF"/>
          <w:lang w:val="en-GB"/>
        </w:rPr>
        <w:t>11</w:t>
      </w:r>
      <w:r w:rsidRPr="00CA012F">
        <w:rPr>
          <w:rFonts w:ascii="Times New Roman" w:eastAsia="Times New Roman" w:hAnsi="Times New Roman" w:cs="Times New Roman"/>
          <w:sz w:val="24"/>
          <w:szCs w:val="24"/>
          <w:shd w:val="clear" w:color="auto" w:fill="FFFFFF"/>
          <w:lang w:val="en-GB"/>
        </w:rPr>
        <w:t>(1), pp.46-61.</w:t>
      </w:r>
    </w:p>
    <w:p w14:paraId="2F71F345"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proofErr w:type="spellStart"/>
      <w:r w:rsidRPr="00CA012F">
        <w:rPr>
          <w:rFonts w:ascii="Times New Roman" w:hAnsi="Times New Roman" w:cs="Times New Roman"/>
          <w:sz w:val="24"/>
          <w:szCs w:val="24"/>
          <w:shd w:val="clear" w:color="auto" w:fill="FFFFFF"/>
          <w:lang w:val="en-GB"/>
        </w:rPr>
        <w:t>Benbassat</w:t>
      </w:r>
      <w:proofErr w:type="spellEnd"/>
      <w:r w:rsidRPr="00CA012F">
        <w:rPr>
          <w:rFonts w:ascii="Times New Roman" w:hAnsi="Times New Roman" w:cs="Times New Roman"/>
          <w:sz w:val="24"/>
          <w:szCs w:val="24"/>
          <w:shd w:val="clear" w:color="auto" w:fill="FFFFFF"/>
          <w:lang w:val="en-GB"/>
        </w:rPr>
        <w:t xml:space="preserve">, J., (2014). Role </w:t>
      </w:r>
      <w:proofErr w:type="spellStart"/>
      <w:r w:rsidRPr="00CA012F">
        <w:rPr>
          <w:rFonts w:ascii="Times New Roman" w:hAnsi="Times New Roman" w:cs="Times New Roman"/>
          <w:sz w:val="24"/>
          <w:szCs w:val="24"/>
          <w:shd w:val="clear" w:color="auto" w:fill="FFFFFF"/>
          <w:lang w:val="en-GB"/>
        </w:rPr>
        <w:t>modeling</w:t>
      </w:r>
      <w:proofErr w:type="spellEnd"/>
      <w:r w:rsidRPr="00CA012F">
        <w:rPr>
          <w:rFonts w:ascii="Times New Roman" w:hAnsi="Times New Roman" w:cs="Times New Roman"/>
          <w:sz w:val="24"/>
          <w:szCs w:val="24"/>
          <w:shd w:val="clear" w:color="auto" w:fill="FFFFFF"/>
          <w:lang w:val="en-GB"/>
        </w:rPr>
        <w:t xml:space="preserve"> in medical education: the importance of a reflective imitation. </w:t>
      </w:r>
      <w:r w:rsidRPr="00CA012F">
        <w:rPr>
          <w:rFonts w:ascii="Times New Roman" w:hAnsi="Times New Roman" w:cs="Times New Roman"/>
          <w:i/>
          <w:iCs/>
          <w:sz w:val="24"/>
          <w:szCs w:val="24"/>
          <w:shd w:val="clear" w:color="auto" w:fill="FFFFFF"/>
          <w:lang w:val="en-GB"/>
        </w:rPr>
        <w:t>Academic Medicine</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89</w:t>
      </w:r>
      <w:r w:rsidRPr="00CA012F">
        <w:rPr>
          <w:rFonts w:ascii="Times New Roman" w:hAnsi="Times New Roman" w:cs="Times New Roman"/>
          <w:sz w:val="24"/>
          <w:szCs w:val="24"/>
          <w:shd w:val="clear" w:color="auto" w:fill="FFFFFF"/>
          <w:lang w:val="en-GB"/>
        </w:rPr>
        <w:t>(4), p.550.</w:t>
      </w:r>
    </w:p>
    <w:p w14:paraId="2F71F346"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Bernstein, E.S., (2017). Making transparency transparent: The evolution of observation in management theory. </w:t>
      </w:r>
      <w:r w:rsidRPr="00CA012F">
        <w:rPr>
          <w:rFonts w:ascii="Times New Roman" w:hAnsi="Times New Roman" w:cs="Times New Roman"/>
          <w:i/>
          <w:iCs/>
          <w:sz w:val="24"/>
          <w:szCs w:val="24"/>
          <w:shd w:val="clear" w:color="auto" w:fill="FFFFFF"/>
          <w:lang w:val="en-GB"/>
        </w:rPr>
        <w:t>Academy of Management Annals</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11</w:t>
      </w:r>
      <w:r w:rsidRPr="00CA012F">
        <w:rPr>
          <w:rFonts w:ascii="Times New Roman" w:hAnsi="Times New Roman" w:cs="Times New Roman"/>
          <w:sz w:val="24"/>
          <w:szCs w:val="24"/>
          <w:shd w:val="clear" w:color="auto" w:fill="FFFFFF"/>
          <w:lang w:val="en-GB"/>
        </w:rPr>
        <w:t>(1), pp.217-266.</w:t>
      </w:r>
    </w:p>
    <w:p w14:paraId="2F71F347" w14:textId="77777777" w:rsidR="00D76485" w:rsidRPr="00CA012F" w:rsidRDefault="00D76485" w:rsidP="00D16E76">
      <w:pPr>
        <w:spacing w:line="360" w:lineRule="auto"/>
        <w:jc w:val="both"/>
        <w:rPr>
          <w:rFonts w:ascii="Times New Roman" w:hAnsi="Times New Roman" w:cs="Times New Roman"/>
          <w:b/>
          <w:sz w:val="24"/>
          <w:szCs w:val="24"/>
          <w:lang w:val="en-GB"/>
        </w:rPr>
      </w:pPr>
      <w:proofErr w:type="spellStart"/>
      <w:r w:rsidRPr="00CA012F">
        <w:rPr>
          <w:rFonts w:ascii="Times New Roman" w:hAnsi="Times New Roman" w:cs="Times New Roman"/>
          <w:sz w:val="24"/>
          <w:szCs w:val="24"/>
          <w:shd w:val="clear" w:color="auto" w:fill="FFFFFF"/>
          <w:lang w:val="en-GB"/>
        </w:rPr>
        <w:t>Bohmer</w:t>
      </w:r>
      <w:proofErr w:type="spellEnd"/>
      <w:r w:rsidRPr="00CA012F">
        <w:rPr>
          <w:rFonts w:ascii="Times New Roman" w:hAnsi="Times New Roman" w:cs="Times New Roman"/>
          <w:sz w:val="24"/>
          <w:szCs w:val="24"/>
          <w:shd w:val="clear" w:color="auto" w:fill="FFFFFF"/>
          <w:lang w:val="en-GB"/>
        </w:rPr>
        <w:t>, R., Shand, J., Allwood, D., Wragg, A. and Mountford, J., (2020). Learning systems: managing uncertainty in the new normal of Covid-19. </w:t>
      </w:r>
      <w:r w:rsidRPr="00CA012F">
        <w:rPr>
          <w:rFonts w:ascii="Times New Roman" w:hAnsi="Times New Roman" w:cs="Times New Roman"/>
          <w:i/>
          <w:iCs/>
          <w:sz w:val="24"/>
          <w:szCs w:val="24"/>
          <w:shd w:val="clear" w:color="auto" w:fill="FFFFFF"/>
          <w:lang w:val="en-GB"/>
        </w:rPr>
        <w:t>NEJM Catalyst Innovations in Care delivery</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1</w:t>
      </w:r>
      <w:r w:rsidRPr="00CA012F">
        <w:rPr>
          <w:rFonts w:ascii="Times New Roman" w:hAnsi="Times New Roman" w:cs="Times New Roman"/>
          <w:sz w:val="24"/>
          <w:szCs w:val="24"/>
          <w:shd w:val="clear" w:color="auto" w:fill="FFFFFF"/>
          <w:lang w:val="en-GB"/>
        </w:rPr>
        <w:t>(4).</w:t>
      </w:r>
    </w:p>
    <w:p w14:paraId="2F71F348"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proofErr w:type="spellStart"/>
      <w:r w:rsidRPr="00CA012F">
        <w:rPr>
          <w:rFonts w:ascii="Times New Roman" w:hAnsi="Times New Roman" w:cs="Times New Roman"/>
          <w:sz w:val="24"/>
          <w:szCs w:val="24"/>
          <w:shd w:val="clear" w:color="auto" w:fill="FFFFFF"/>
        </w:rPr>
        <w:t>Businessmanagementideas</w:t>
      </w:r>
      <w:proofErr w:type="spellEnd"/>
      <w:r w:rsidRPr="00CA012F">
        <w:rPr>
          <w:rFonts w:ascii="Times New Roman" w:hAnsi="Times New Roman" w:cs="Times New Roman"/>
          <w:sz w:val="24"/>
          <w:szCs w:val="24"/>
          <w:shd w:val="clear" w:color="auto" w:fill="FFFFFF"/>
        </w:rPr>
        <w:t>, (2021). </w:t>
      </w:r>
      <w:r w:rsidRPr="00CA012F">
        <w:rPr>
          <w:rFonts w:ascii="Times New Roman" w:hAnsi="Times New Roman" w:cs="Times New Roman"/>
          <w:i/>
          <w:iCs/>
          <w:sz w:val="24"/>
          <w:szCs w:val="24"/>
          <w:shd w:val="clear" w:color="auto" w:fill="FFFFFF"/>
        </w:rPr>
        <w:t>Contingency Theory of Management: Features, Evaluation and Limitation</w:t>
      </w:r>
      <w:r w:rsidRPr="00CA012F">
        <w:rPr>
          <w:rFonts w:ascii="Times New Roman" w:hAnsi="Times New Roman" w:cs="Times New Roman"/>
          <w:sz w:val="24"/>
          <w:szCs w:val="24"/>
          <w:shd w:val="clear" w:color="auto" w:fill="FFFFFF"/>
        </w:rPr>
        <w:t>. [online] Essays, Research Papers and Articles on Business Management. Available at: &lt;https://www.businessmanagementideas.com/management/contingency-theory-of-management-features-evaluation-and-limitation/4707&gt; [Accessed 24 August 2021].</w:t>
      </w:r>
    </w:p>
    <w:p w14:paraId="2F71F349"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Child, J., (2021). Organizational participation in post-covid society–its contributions and enabling conditions. </w:t>
      </w:r>
      <w:r w:rsidRPr="00CA012F">
        <w:rPr>
          <w:rFonts w:ascii="Times New Roman" w:hAnsi="Times New Roman" w:cs="Times New Roman"/>
          <w:i/>
          <w:iCs/>
          <w:sz w:val="24"/>
          <w:szCs w:val="24"/>
          <w:shd w:val="clear" w:color="auto" w:fill="FFFFFF"/>
          <w:lang w:val="en-GB"/>
        </w:rPr>
        <w:t>International Review of Applied Economics</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35</w:t>
      </w:r>
      <w:r w:rsidRPr="00CA012F">
        <w:rPr>
          <w:rFonts w:ascii="Times New Roman" w:hAnsi="Times New Roman" w:cs="Times New Roman"/>
          <w:sz w:val="24"/>
          <w:szCs w:val="24"/>
          <w:shd w:val="clear" w:color="auto" w:fill="FFFFFF"/>
          <w:lang w:val="en-GB"/>
        </w:rPr>
        <w:t>(2), pp.117-146.</w:t>
      </w:r>
    </w:p>
    <w:p w14:paraId="2F71F34A"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 xml:space="preserve">Díaz-Iso, A., </w:t>
      </w:r>
      <w:proofErr w:type="spellStart"/>
      <w:r w:rsidRPr="00CA012F">
        <w:rPr>
          <w:rFonts w:ascii="Times New Roman" w:hAnsi="Times New Roman" w:cs="Times New Roman"/>
          <w:sz w:val="24"/>
          <w:szCs w:val="24"/>
          <w:shd w:val="clear" w:color="auto" w:fill="FFFFFF"/>
          <w:lang w:val="en-GB"/>
        </w:rPr>
        <w:t>Eizaguirre</w:t>
      </w:r>
      <w:proofErr w:type="spellEnd"/>
      <w:r w:rsidRPr="00CA012F">
        <w:rPr>
          <w:rFonts w:ascii="Times New Roman" w:hAnsi="Times New Roman" w:cs="Times New Roman"/>
          <w:sz w:val="24"/>
          <w:szCs w:val="24"/>
          <w:shd w:val="clear" w:color="auto" w:fill="FFFFFF"/>
          <w:lang w:val="en-GB"/>
        </w:rPr>
        <w:t>, A. and García-Olalla, A., (2019). Extracurricular activities in higher education and the promotion of reflective learning for sustainability. </w:t>
      </w:r>
      <w:r w:rsidRPr="00CA012F">
        <w:rPr>
          <w:rFonts w:ascii="Times New Roman" w:hAnsi="Times New Roman" w:cs="Times New Roman"/>
          <w:i/>
          <w:iCs/>
          <w:sz w:val="24"/>
          <w:szCs w:val="24"/>
          <w:shd w:val="clear" w:color="auto" w:fill="FFFFFF"/>
          <w:lang w:val="en-GB"/>
        </w:rPr>
        <w:t>Sustainability</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11</w:t>
      </w:r>
      <w:r w:rsidRPr="00CA012F">
        <w:rPr>
          <w:rFonts w:ascii="Times New Roman" w:hAnsi="Times New Roman" w:cs="Times New Roman"/>
          <w:sz w:val="24"/>
          <w:szCs w:val="24"/>
          <w:shd w:val="clear" w:color="auto" w:fill="FFFFFF"/>
          <w:lang w:val="en-GB"/>
        </w:rPr>
        <w:t>(17), p.4521.</w:t>
      </w:r>
    </w:p>
    <w:p w14:paraId="2F71F34B" w14:textId="77777777" w:rsidR="00D76485" w:rsidRPr="00CA012F" w:rsidRDefault="00D76485" w:rsidP="00D16E76">
      <w:pPr>
        <w:spacing w:line="360" w:lineRule="auto"/>
        <w:jc w:val="both"/>
        <w:rPr>
          <w:rFonts w:ascii="Times New Roman" w:eastAsia="Times New Roman" w:hAnsi="Times New Roman" w:cs="Times New Roman"/>
          <w:sz w:val="24"/>
          <w:szCs w:val="24"/>
          <w:lang w:val="en-GB"/>
        </w:rPr>
      </w:pPr>
      <w:proofErr w:type="spellStart"/>
      <w:r w:rsidRPr="00CA012F">
        <w:rPr>
          <w:rFonts w:ascii="Times New Roman" w:hAnsi="Times New Roman" w:cs="Times New Roman"/>
          <w:sz w:val="24"/>
          <w:szCs w:val="24"/>
          <w:shd w:val="clear" w:color="auto" w:fill="FFFFFF"/>
          <w:lang w:val="en-GB"/>
        </w:rPr>
        <w:t>Eckley</w:t>
      </w:r>
      <w:proofErr w:type="spellEnd"/>
      <w:r w:rsidRPr="00CA012F">
        <w:rPr>
          <w:rFonts w:ascii="Times New Roman" w:hAnsi="Times New Roman" w:cs="Times New Roman"/>
          <w:sz w:val="24"/>
          <w:szCs w:val="24"/>
          <w:shd w:val="clear" w:color="auto" w:fill="FFFFFF"/>
          <w:lang w:val="en-GB"/>
        </w:rPr>
        <w:t xml:space="preserve">, I. and </w:t>
      </w:r>
      <w:proofErr w:type="spellStart"/>
      <w:r w:rsidRPr="00CA012F">
        <w:rPr>
          <w:rFonts w:ascii="Times New Roman" w:hAnsi="Times New Roman" w:cs="Times New Roman"/>
          <w:sz w:val="24"/>
          <w:szCs w:val="24"/>
          <w:shd w:val="clear" w:color="auto" w:fill="FFFFFF"/>
          <w:lang w:val="en-GB"/>
        </w:rPr>
        <w:t>Nason</w:t>
      </w:r>
      <w:proofErr w:type="spellEnd"/>
      <w:r w:rsidRPr="00CA012F">
        <w:rPr>
          <w:rFonts w:ascii="Times New Roman" w:hAnsi="Times New Roman" w:cs="Times New Roman"/>
          <w:sz w:val="24"/>
          <w:szCs w:val="24"/>
          <w:shd w:val="clear" w:color="auto" w:fill="FFFFFF"/>
          <w:lang w:val="en-GB"/>
        </w:rPr>
        <w:t>, G., (2016). Industrial Application of Multiscale Texture Analysis. In </w:t>
      </w:r>
      <w:r w:rsidRPr="00CA012F">
        <w:rPr>
          <w:rFonts w:ascii="Times New Roman" w:hAnsi="Times New Roman" w:cs="Times New Roman"/>
          <w:i/>
          <w:iCs/>
          <w:sz w:val="24"/>
          <w:szCs w:val="24"/>
          <w:shd w:val="clear" w:color="auto" w:fill="FFFFFF"/>
          <w:lang w:val="en-GB"/>
        </w:rPr>
        <w:t>UK Success Stories in Industrial Mathematics</w:t>
      </w:r>
      <w:r w:rsidRPr="00CA012F">
        <w:rPr>
          <w:rFonts w:ascii="Times New Roman" w:hAnsi="Times New Roman" w:cs="Times New Roman"/>
          <w:sz w:val="24"/>
          <w:szCs w:val="24"/>
          <w:shd w:val="clear" w:color="auto" w:fill="FFFFFF"/>
          <w:lang w:val="en-GB"/>
        </w:rPr>
        <w:t> (pp. 189-195). Springer, Cham.</w:t>
      </w:r>
    </w:p>
    <w:p w14:paraId="2F71F34C"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lastRenderedPageBreak/>
        <w:t xml:space="preserve">Ferlie, E. and </w:t>
      </w:r>
      <w:proofErr w:type="spellStart"/>
      <w:r w:rsidRPr="00CA012F">
        <w:rPr>
          <w:rFonts w:ascii="Times New Roman" w:hAnsi="Times New Roman" w:cs="Times New Roman"/>
          <w:sz w:val="24"/>
          <w:szCs w:val="24"/>
          <w:shd w:val="clear" w:color="auto" w:fill="FFFFFF"/>
          <w:lang w:val="en-GB"/>
        </w:rPr>
        <w:t>Ongaro</w:t>
      </w:r>
      <w:proofErr w:type="spellEnd"/>
      <w:r w:rsidRPr="00CA012F">
        <w:rPr>
          <w:rFonts w:ascii="Times New Roman" w:hAnsi="Times New Roman" w:cs="Times New Roman"/>
          <w:sz w:val="24"/>
          <w:szCs w:val="24"/>
          <w:shd w:val="clear" w:color="auto" w:fill="FFFFFF"/>
          <w:lang w:val="en-GB"/>
        </w:rPr>
        <w:t>, E., (2015). </w:t>
      </w:r>
      <w:r w:rsidRPr="00CA012F">
        <w:rPr>
          <w:rFonts w:ascii="Times New Roman" w:hAnsi="Times New Roman" w:cs="Times New Roman"/>
          <w:i/>
          <w:iCs/>
          <w:sz w:val="24"/>
          <w:szCs w:val="24"/>
          <w:shd w:val="clear" w:color="auto" w:fill="FFFFFF"/>
          <w:lang w:val="en-GB"/>
        </w:rPr>
        <w:t xml:space="preserve">Strategic management in public services organizations: Concepts, </w:t>
      </w:r>
      <w:proofErr w:type="gramStart"/>
      <w:r w:rsidRPr="00CA012F">
        <w:rPr>
          <w:rFonts w:ascii="Times New Roman" w:hAnsi="Times New Roman" w:cs="Times New Roman"/>
          <w:i/>
          <w:iCs/>
          <w:sz w:val="24"/>
          <w:szCs w:val="24"/>
          <w:shd w:val="clear" w:color="auto" w:fill="FFFFFF"/>
          <w:lang w:val="en-GB"/>
        </w:rPr>
        <w:t>schools</w:t>
      </w:r>
      <w:proofErr w:type="gramEnd"/>
      <w:r w:rsidRPr="00CA012F">
        <w:rPr>
          <w:rFonts w:ascii="Times New Roman" w:hAnsi="Times New Roman" w:cs="Times New Roman"/>
          <w:i/>
          <w:iCs/>
          <w:sz w:val="24"/>
          <w:szCs w:val="24"/>
          <w:shd w:val="clear" w:color="auto" w:fill="FFFFFF"/>
          <w:lang w:val="en-GB"/>
        </w:rPr>
        <w:t xml:space="preserve"> and contemporary issues</w:t>
      </w:r>
      <w:r w:rsidRPr="00CA012F">
        <w:rPr>
          <w:rFonts w:ascii="Times New Roman" w:hAnsi="Times New Roman" w:cs="Times New Roman"/>
          <w:sz w:val="24"/>
          <w:szCs w:val="24"/>
          <w:shd w:val="clear" w:color="auto" w:fill="FFFFFF"/>
          <w:lang w:val="en-GB"/>
        </w:rPr>
        <w:t>. Routledge.</w:t>
      </w:r>
    </w:p>
    <w:p w14:paraId="2F71F34D"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proofErr w:type="spellStart"/>
      <w:r w:rsidRPr="00CA012F">
        <w:rPr>
          <w:rFonts w:ascii="Times New Roman" w:hAnsi="Times New Roman" w:cs="Times New Roman"/>
          <w:sz w:val="24"/>
          <w:szCs w:val="24"/>
          <w:shd w:val="clear" w:color="auto" w:fill="FFFFFF"/>
          <w:lang w:val="en-GB"/>
        </w:rPr>
        <w:t>Gatenby</w:t>
      </w:r>
      <w:proofErr w:type="spellEnd"/>
      <w:r w:rsidRPr="00CA012F">
        <w:rPr>
          <w:rFonts w:ascii="Times New Roman" w:hAnsi="Times New Roman" w:cs="Times New Roman"/>
          <w:sz w:val="24"/>
          <w:szCs w:val="24"/>
          <w:shd w:val="clear" w:color="auto" w:fill="FFFFFF"/>
          <w:lang w:val="en-GB"/>
        </w:rPr>
        <w:t xml:space="preserve">, M., Rees, C., Truss, C., </w:t>
      </w:r>
      <w:proofErr w:type="spellStart"/>
      <w:r w:rsidRPr="00CA012F">
        <w:rPr>
          <w:rFonts w:ascii="Times New Roman" w:hAnsi="Times New Roman" w:cs="Times New Roman"/>
          <w:sz w:val="24"/>
          <w:szCs w:val="24"/>
          <w:shd w:val="clear" w:color="auto" w:fill="FFFFFF"/>
          <w:lang w:val="en-GB"/>
        </w:rPr>
        <w:t>Alfes</w:t>
      </w:r>
      <w:proofErr w:type="spellEnd"/>
      <w:r w:rsidRPr="00CA012F">
        <w:rPr>
          <w:rFonts w:ascii="Times New Roman" w:hAnsi="Times New Roman" w:cs="Times New Roman"/>
          <w:sz w:val="24"/>
          <w:szCs w:val="24"/>
          <w:shd w:val="clear" w:color="auto" w:fill="FFFFFF"/>
          <w:lang w:val="en-GB"/>
        </w:rPr>
        <w:t>, K. and Soane, E., (2015). Managing change, or changing managers? The role of middle managers in UK public service reform. </w:t>
      </w:r>
      <w:r w:rsidRPr="00CA012F">
        <w:rPr>
          <w:rFonts w:ascii="Times New Roman" w:hAnsi="Times New Roman" w:cs="Times New Roman"/>
          <w:i/>
          <w:iCs/>
          <w:sz w:val="24"/>
          <w:szCs w:val="24"/>
          <w:shd w:val="clear" w:color="auto" w:fill="FFFFFF"/>
          <w:lang w:val="en-GB"/>
        </w:rPr>
        <w:t>Public Management Review</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17</w:t>
      </w:r>
      <w:r w:rsidRPr="00CA012F">
        <w:rPr>
          <w:rFonts w:ascii="Times New Roman" w:hAnsi="Times New Roman" w:cs="Times New Roman"/>
          <w:sz w:val="24"/>
          <w:szCs w:val="24"/>
          <w:shd w:val="clear" w:color="auto" w:fill="FFFFFF"/>
          <w:lang w:val="en-GB"/>
        </w:rPr>
        <w:t>(8), pp.1124-1145.</w:t>
      </w:r>
    </w:p>
    <w:p w14:paraId="2F71F34E"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 xml:space="preserve">Gond, J.P., </w:t>
      </w:r>
      <w:proofErr w:type="spellStart"/>
      <w:r w:rsidRPr="00CA012F">
        <w:rPr>
          <w:rFonts w:ascii="Times New Roman" w:hAnsi="Times New Roman" w:cs="Times New Roman"/>
          <w:sz w:val="24"/>
          <w:szCs w:val="24"/>
          <w:shd w:val="clear" w:color="auto" w:fill="FFFFFF"/>
          <w:lang w:val="en-GB"/>
        </w:rPr>
        <w:t>Cabantous</w:t>
      </w:r>
      <w:proofErr w:type="spellEnd"/>
      <w:r w:rsidRPr="00CA012F">
        <w:rPr>
          <w:rFonts w:ascii="Times New Roman" w:hAnsi="Times New Roman" w:cs="Times New Roman"/>
          <w:sz w:val="24"/>
          <w:szCs w:val="24"/>
          <w:shd w:val="clear" w:color="auto" w:fill="FFFFFF"/>
          <w:lang w:val="en-GB"/>
        </w:rPr>
        <w:t>, L., Harding, N. and Learmonth, M., (2016). What do we mean by performativity in organizational and management theory? The uses and abuses of performativity. </w:t>
      </w:r>
      <w:r w:rsidRPr="00CA012F">
        <w:rPr>
          <w:rFonts w:ascii="Times New Roman" w:hAnsi="Times New Roman" w:cs="Times New Roman"/>
          <w:i/>
          <w:iCs/>
          <w:sz w:val="24"/>
          <w:szCs w:val="24"/>
          <w:shd w:val="clear" w:color="auto" w:fill="FFFFFF"/>
          <w:lang w:val="en-GB"/>
        </w:rPr>
        <w:t>International Journal of Management Reviews</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18</w:t>
      </w:r>
      <w:r w:rsidRPr="00CA012F">
        <w:rPr>
          <w:rFonts w:ascii="Times New Roman" w:hAnsi="Times New Roman" w:cs="Times New Roman"/>
          <w:sz w:val="24"/>
          <w:szCs w:val="24"/>
          <w:shd w:val="clear" w:color="auto" w:fill="FFFFFF"/>
          <w:lang w:val="en-GB"/>
        </w:rPr>
        <w:t>(4), pp.440-463.</w:t>
      </w:r>
    </w:p>
    <w:p w14:paraId="2F71F34F"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proofErr w:type="spellStart"/>
      <w:r w:rsidRPr="00CA012F">
        <w:rPr>
          <w:rFonts w:ascii="Times New Roman" w:hAnsi="Times New Roman" w:cs="Times New Roman"/>
          <w:sz w:val="24"/>
          <w:szCs w:val="24"/>
          <w:shd w:val="clear" w:color="auto" w:fill="FFFFFF"/>
          <w:lang w:val="en-GB"/>
        </w:rPr>
        <w:t>Hlylianska</w:t>
      </w:r>
      <w:proofErr w:type="spellEnd"/>
      <w:r w:rsidRPr="00CA012F">
        <w:rPr>
          <w:rFonts w:ascii="Times New Roman" w:hAnsi="Times New Roman" w:cs="Times New Roman"/>
          <w:sz w:val="24"/>
          <w:szCs w:val="24"/>
          <w:shd w:val="clear" w:color="auto" w:fill="FFFFFF"/>
          <w:lang w:val="en-GB"/>
        </w:rPr>
        <w:t>, O.V., (2017). Administrative management as a model of successful business.</w:t>
      </w:r>
    </w:p>
    <w:p w14:paraId="2F71F350"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rPr>
        <w:t>Katella, K., (2021). </w:t>
      </w:r>
      <w:r w:rsidRPr="00CA012F">
        <w:rPr>
          <w:rFonts w:ascii="Times New Roman" w:hAnsi="Times New Roman" w:cs="Times New Roman"/>
          <w:i/>
          <w:iCs/>
          <w:sz w:val="24"/>
          <w:szCs w:val="24"/>
          <w:shd w:val="clear" w:color="auto" w:fill="FFFFFF"/>
        </w:rPr>
        <w:t>8 Lessons We Can Learn From the COVID-19 Pandemic</w:t>
      </w:r>
      <w:r w:rsidRPr="00CA012F">
        <w:rPr>
          <w:rFonts w:ascii="Times New Roman" w:hAnsi="Times New Roman" w:cs="Times New Roman"/>
          <w:sz w:val="24"/>
          <w:szCs w:val="24"/>
          <w:shd w:val="clear" w:color="auto" w:fill="FFFFFF"/>
        </w:rPr>
        <w:t>. [online] Yale Medicine. Available at: &lt;https://www.yalemedicine.org/news/8-lessons-covid-19-pandemic&gt; [Accessed 24 August 2021].</w:t>
      </w:r>
    </w:p>
    <w:p w14:paraId="2F71F351"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 xml:space="preserve">Kipping, M. and </w:t>
      </w:r>
      <w:proofErr w:type="spellStart"/>
      <w:r w:rsidRPr="00CA012F">
        <w:rPr>
          <w:rFonts w:ascii="Times New Roman" w:hAnsi="Times New Roman" w:cs="Times New Roman"/>
          <w:sz w:val="24"/>
          <w:szCs w:val="24"/>
          <w:shd w:val="clear" w:color="auto" w:fill="FFFFFF"/>
          <w:lang w:val="en-GB"/>
        </w:rPr>
        <w:t>Üsdiken</w:t>
      </w:r>
      <w:proofErr w:type="spellEnd"/>
      <w:r w:rsidRPr="00CA012F">
        <w:rPr>
          <w:rFonts w:ascii="Times New Roman" w:hAnsi="Times New Roman" w:cs="Times New Roman"/>
          <w:sz w:val="24"/>
          <w:szCs w:val="24"/>
          <w:shd w:val="clear" w:color="auto" w:fill="FFFFFF"/>
          <w:lang w:val="en-GB"/>
        </w:rPr>
        <w:t>, B., (2014). History in organization and management theory: More than meets the eye. </w:t>
      </w:r>
      <w:r w:rsidRPr="00CA012F">
        <w:rPr>
          <w:rFonts w:ascii="Times New Roman" w:hAnsi="Times New Roman" w:cs="Times New Roman"/>
          <w:i/>
          <w:iCs/>
          <w:sz w:val="24"/>
          <w:szCs w:val="24"/>
          <w:shd w:val="clear" w:color="auto" w:fill="FFFFFF"/>
          <w:lang w:val="en-GB"/>
        </w:rPr>
        <w:t>Academy of Management Annals</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8</w:t>
      </w:r>
      <w:r w:rsidRPr="00CA012F">
        <w:rPr>
          <w:rFonts w:ascii="Times New Roman" w:hAnsi="Times New Roman" w:cs="Times New Roman"/>
          <w:sz w:val="24"/>
          <w:szCs w:val="24"/>
          <w:shd w:val="clear" w:color="auto" w:fill="FFFFFF"/>
          <w:lang w:val="en-GB"/>
        </w:rPr>
        <w:t>(1), pp.535-588.</w:t>
      </w:r>
    </w:p>
    <w:p w14:paraId="2F71F352"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 xml:space="preserve">Lee, E.S., Park, T.Y. and Koo, B., (2015). Identifying organizational identification as a basis for attitudes and </w:t>
      </w:r>
      <w:proofErr w:type="spellStart"/>
      <w:r w:rsidRPr="00CA012F">
        <w:rPr>
          <w:rFonts w:ascii="Times New Roman" w:hAnsi="Times New Roman" w:cs="Times New Roman"/>
          <w:sz w:val="24"/>
          <w:szCs w:val="24"/>
          <w:shd w:val="clear" w:color="auto" w:fill="FFFFFF"/>
          <w:lang w:val="en-GB"/>
        </w:rPr>
        <w:t>behaviors</w:t>
      </w:r>
      <w:proofErr w:type="spellEnd"/>
      <w:r w:rsidRPr="00CA012F">
        <w:rPr>
          <w:rFonts w:ascii="Times New Roman" w:hAnsi="Times New Roman" w:cs="Times New Roman"/>
          <w:sz w:val="24"/>
          <w:szCs w:val="24"/>
          <w:shd w:val="clear" w:color="auto" w:fill="FFFFFF"/>
          <w:lang w:val="en-GB"/>
        </w:rPr>
        <w:t>: A meta-analytic review. </w:t>
      </w:r>
      <w:r w:rsidRPr="00CA012F">
        <w:rPr>
          <w:rFonts w:ascii="Times New Roman" w:hAnsi="Times New Roman" w:cs="Times New Roman"/>
          <w:i/>
          <w:iCs/>
          <w:sz w:val="24"/>
          <w:szCs w:val="24"/>
          <w:shd w:val="clear" w:color="auto" w:fill="FFFFFF"/>
          <w:lang w:val="en-GB"/>
        </w:rPr>
        <w:t>Psychological bulletin</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141</w:t>
      </w:r>
      <w:r w:rsidRPr="00CA012F">
        <w:rPr>
          <w:rFonts w:ascii="Times New Roman" w:hAnsi="Times New Roman" w:cs="Times New Roman"/>
          <w:sz w:val="24"/>
          <w:szCs w:val="24"/>
          <w:shd w:val="clear" w:color="auto" w:fill="FFFFFF"/>
          <w:lang w:val="en-GB"/>
        </w:rPr>
        <w:t>(5), p.1049.</w:t>
      </w:r>
    </w:p>
    <w:p w14:paraId="2F71F353" w14:textId="77777777" w:rsidR="00D76485" w:rsidRPr="00CA012F" w:rsidRDefault="00D76485" w:rsidP="00D16E76">
      <w:pPr>
        <w:spacing w:line="360" w:lineRule="auto"/>
        <w:jc w:val="both"/>
        <w:rPr>
          <w:rFonts w:ascii="Times New Roman" w:eastAsia="Times New Roman" w:hAnsi="Times New Roman" w:cs="Times New Roman"/>
          <w:sz w:val="24"/>
          <w:szCs w:val="24"/>
          <w:lang w:val="en-GB"/>
        </w:rPr>
      </w:pPr>
      <w:proofErr w:type="spellStart"/>
      <w:r w:rsidRPr="00CA012F">
        <w:rPr>
          <w:rFonts w:ascii="Times New Roman" w:eastAsia="Times New Roman" w:hAnsi="Times New Roman" w:cs="Times New Roman"/>
          <w:sz w:val="24"/>
          <w:szCs w:val="24"/>
          <w:shd w:val="clear" w:color="auto" w:fill="FFFFFF"/>
          <w:lang w:val="en-GB"/>
        </w:rPr>
        <w:t>Olabanji</w:t>
      </w:r>
      <w:proofErr w:type="spellEnd"/>
      <w:r w:rsidRPr="00CA012F">
        <w:rPr>
          <w:rFonts w:ascii="Times New Roman" w:eastAsia="Times New Roman" w:hAnsi="Times New Roman" w:cs="Times New Roman"/>
          <w:sz w:val="24"/>
          <w:szCs w:val="24"/>
          <w:shd w:val="clear" w:color="auto" w:fill="FFFFFF"/>
          <w:lang w:val="en-GB"/>
        </w:rPr>
        <w:t xml:space="preserve">, O.E., (2019). Bureaucratic Theory and Its Influence on Workers' Productivity Improvement in Nigerian Universities. </w:t>
      </w:r>
      <w:r w:rsidRPr="00CA012F">
        <w:rPr>
          <w:rFonts w:ascii="Times New Roman" w:eastAsia="Times New Roman" w:hAnsi="Times New Roman" w:cs="Times New Roman"/>
          <w:i/>
          <w:iCs/>
          <w:sz w:val="24"/>
          <w:szCs w:val="24"/>
          <w:shd w:val="clear" w:color="auto" w:fill="FFFFFF"/>
          <w:lang w:val="en-GB"/>
        </w:rPr>
        <w:t>INTERDISCIPLINARY JOURNAL OF EDUCATION (IJE)</w:t>
      </w:r>
      <w:r w:rsidRPr="00CA012F">
        <w:rPr>
          <w:rFonts w:ascii="Times New Roman" w:eastAsia="Times New Roman" w:hAnsi="Times New Roman" w:cs="Times New Roman"/>
          <w:sz w:val="24"/>
          <w:szCs w:val="24"/>
          <w:shd w:val="clear" w:color="auto" w:fill="FFFFFF"/>
          <w:lang w:val="en-GB"/>
        </w:rPr>
        <w:t xml:space="preserve">, </w:t>
      </w:r>
      <w:r w:rsidRPr="00CA012F">
        <w:rPr>
          <w:rFonts w:ascii="Times New Roman" w:eastAsia="Times New Roman" w:hAnsi="Times New Roman" w:cs="Times New Roman"/>
          <w:i/>
          <w:iCs/>
          <w:sz w:val="24"/>
          <w:szCs w:val="24"/>
          <w:shd w:val="clear" w:color="auto" w:fill="FFFFFF"/>
          <w:lang w:val="en-GB"/>
        </w:rPr>
        <w:t>2</w:t>
      </w:r>
      <w:r w:rsidRPr="00CA012F">
        <w:rPr>
          <w:rFonts w:ascii="Times New Roman" w:eastAsia="Times New Roman" w:hAnsi="Times New Roman" w:cs="Times New Roman"/>
          <w:sz w:val="24"/>
          <w:szCs w:val="24"/>
          <w:shd w:val="clear" w:color="auto" w:fill="FFFFFF"/>
          <w:lang w:val="en-GB"/>
        </w:rPr>
        <w:t>(2), pp.136-148.</w:t>
      </w:r>
    </w:p>
    <w:p w14:paraId="2F71F354" w14:textId="77777777" w:rsidR="00D76485" w:rsidRPr="00CA012F" w:rsidRDefault="00D76485" w:rsidP="00D16E76">
      <w:pPr>
        <w:spacing w:line="360" w:lineRule="auto"/>
        <w:jc w:val="both"/>
        <w:rPr>
          <w:rFonts w:ascii="Times New Roman" w:hAnsi="Times New Roman" w:cs="Times New Roman"/>
          <w:sz w:val="24"/>
          <w:szCs w:val="24"/>
          <w:lang w:val="en-GB"/>
        </w:rPr>
      </w:pPr>
      <w:r w:rsidRPr="00CA012F">
        <w:rPr>
          <w:rFonts w:ascii="Times New Roman" w:hAnsi="Times New Roman" w:cs="Times New Roman"/>
          <w:sz w:val="24"/>
          <w:szCs w:val="24"/>
          <w:shd w:val="clear" w:color="auto" w:fill="FFFFFF"/>
          <w:lang w:val="en-GB"/>
        </w:rPr>
        <w:t xml:space="preserve">Piazza, A. and </w:t>
      </w:r>
      <w:proofErr w:type="spellStart"/>
      <w:r w:rsidRPr="00CA012F">
        <w:rPr>
          <w:rFonts w:ascii="Times New Roman" w:hAnsi="Times New Roman" w:cs="Times New Roman"/>
          <w:sz w:val="24"/>
          <w:szCs w:val="24"/>
          <w:shd w:val="clear" w:color="auto" w:fill="FFFFFF"/>
          <w:lang w:val="en-GB"/>
        </w:rPr>
        <w:t>Castellucci</w:t>
      </w:r>
      <w:proofErr w:type="spellEnd"/>
      <w:r w:rsidRPr="00CA012F">
        <w:rPr>
          <w:rFonts w:ascii="Times New Roman" w:hAnsi="Times New Roman" w:cs="Times New Roman"/>
          <w:sz w:val="24"/>
          <w:szCs w:val="24"/>
          <w:shd w:val="clear" w:color="auto" w:fill="FFFFFF"/>
          <w:lang w:val="en-GB"/>
        </w:rPr>
        <w:t>, F., (2014). Status in organization and management theory. </w:t>
      </w:r>
      <w:r w:rsidRPr="00CA012F">
        <w:rPr>
          <w:rFonts w:ascii="Times New Roman" w:hAnsi="Times New Roman" w:cs="Times New Roman"/>
          <w:i/>
          <w:iCs/>
          <w:sz w:val="24"/>
          <w:szCs w:val="24"/>
          <w:shd w:val="clear" w:color="auto" w:fill="FFFFFF"/>
          <w:lang w:val="en-GB"/>
        </w:rPr>
        <w:t>Journal of Management</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40</w:t>
      </w:r>
      <w:r w:rsidRPr="00CA012F">
        <w:rPr>
          <w:rFonts w:ascii="Times New Roman" w:hAnsi="Times New Roman" w:cs="Times New Roman"/>
          <w:sz w:val="24"/>
          <w:szCs w:val="24"/>
          <w:shd w:val="clear" w:color="auto" w:fill="FFFFFF"/>
          <w:lang w:val="en-GB"/>
        </w:rPr>
        <w:t>(1), pp.287-315.</w:t>
      </w:r>
    </w:p>
    <w:p w14:paraId="2F71F355"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proofErr w:type="spellStart"/>
      <w:r w:rsidRPr="00CA012F">
        <w:rPr>
          <w:rFonts w:ascii="Times New Roman" w:hAnsi="Times New Roman" w:cs="Times New Roman"/>
          <w:sz w:val="24"/>
          <w:szCs w:val="24"/>
          <w:shd w:val="clear" w:color="auto" w:fill="FFFFFF"/>
          <w:lang w:val="en-GB"/>
        </w:rPr>
        <w:t>Piscicelli</w:t>
      </w:r>
      <w:proofErr w:type="spellEnd"/>
      <w:r w:rsidRPr="00CA012F">
        <w:rPr>
          <w:rFonts w:ascii="Times New Roman" w:hAnsi="Times New Roman" w:cs="Times New Roman"/>
          <w:sz w:val="24"/>
          <w:szCs w:val="24"/>
          <w:shd w:val="clear" w:color="auto" w:fill="FFFFFF"/>
          <w:lang w:val="en-GB"/>
        </w:rPr>
        <w:t>, L., Cooper, T. and Fisher, T., (2015). The role of values in collaborative consumption: insights from a product-service system for lending and borrowing in the UK. </w:t>
      </w:r>
      <w:r w:rsidRPr="00CA012F">
        <w:rPr>
          <w:rFonts w:ascii="Times New Roman" w:hAnsi="Times New Roman" w:cs="Times New Roman"/>
          <w:i/>
          <w:iCs/>
          <w:sz w:val="24"/>
          <w:szCs w:val="24"/>
          <w:shd w:val="clear" w:color="auto" w:fill="FFFFFF"/>
          <w:lang w:val="en-GB"/>
        </w:rPr>
        <w:t>Journal of Cleaner Production</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97</w:t>
      </w:r>
      <w:r w:rsidRPr="00CA012F">
        <w:rPr>
          <w:rFonts w:ascii="Times New Roman" w:hAnsi="Times New Roman" w:cs="Times New Roman"/>
          <w:sz w:val="24"/>
          <w:szCs w:val="24"/>
          <w:shd w:val="clear" w:color="auto" w:fill="FFFFFF"/>
          <w:lang w:val="en-GB"/>
        </w:rPr>
        <w:t>, pp.21-29.</w:t>
      </w:r>
    </w:p>
    <w:p w14:paraId="2F71F356"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lastRenderedPageBreak/>
        <w:t xml:space="preserve">Shah, N., Irani, Z. and Sharif, A.M., (2017). Big data in an HR context: Exploring organizational change readiness, employee attitudes and </w:t>
      </w:r>
      <w:proofErr w:type="spellStart"/>
      <w:r w:rsidRPr="00CA012F">
        <w:rPr>
          <w:rFonts w:ascii="Times New Roman" w:hAnsi="Times New Roman" w:cs="Times New Roman"/>
          <w:sz w:val="24"/>
          <w:szCs w:val="24"/>
          <w:shd w:val="clear" w:color="auto" w:fill="FFFFFF"/>
          <w:lang w:val="en-GB"/>
        </w:rPr>
        <w:t>behaviors</w:t>
      </w:r>
      <w:proofErr w:type="spellEnd"/>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Journal of Business Research</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70</w:t>
      </w:r>
      <w:r w:rsidRPr="00CA012F">
        <w:rPr>
          <w:rFonts w:ascii="Times New Roman" w:hAnsi="Times New Roman" w:cs="Times New Roman"/>
          <w:sz w:val="24"/>
          <w:szCs w:val="24"/>
          <w:shd w:val="clear" w:color="auto" w:fill="FFFFFF"/>
          <w:lang w:val="en-GB"/>
        </w:rPr>
        <w:t>, pp.366-378.</w:t>
      </w:r>
    </w:p>
    <w:p w14:paraId="2F71F357"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Sim, S., King, H. and Price, E., (2016). The role of science in shaping sustainable business: Unilever case study. </w:t>
      </w:r>
      <w:r w:rsidRPr="00CA012F">
        <w:rPr>
          <w:rFonts w:ascii="Times New Roman" w:hAnsi="Times New Roman" w:cs="Times New Roman"/>
          <w:i/>
          <w:iCs/>
          <w:sz w:val="24"/>
          <w:szCs w:val="24"/>
          <w:shd w:val="clear" w:color="auto" w:fill="FFFFFF"/>
          <w:lang w:val="en-GB"/>
        </w:rPr>
        <w:t xml:space="preserve">Taking Stock of Industrial Ecology; Clift, R., </w:t>
      </w:r>
      <w:proofErr w:type="spellStart"/>
      <w:r w:rsidRPr="00CA012F">
        <w:rPr>
          <w:rFonts w:ascii="Times New Roman" w:hAnsi="Times New Roman" w:cs="Times New Roman"/>
          <w:i/>
          <w:iCs/>
          <w:sz w:val="24"/>
          <w:szCs w:val="24"/>
          <w:shd w:val="clear" w:color="auto" w:fill="FFFFFF"/>
          <w:lang w:val="en-GB"/>
        </w:rPr>
        <w:t>Druckman</w:t>
      </w:r>
      <w:proofErr w:type="spellEnd"/>
      <w:r w:rsidRPr="00CA012F">
        <w:rPr>
          <w:rFonts w:ascii="Times New Roman" w:hAnsi="Times New Roman" w:cs="Times New Roman"/>
          <w:i/>
          <w:iCs/>
          <w:sz w:val="24"/>
          <w:szCs w:val="24"/>
          <w:shd w:val="clear" w:color="auto" w:fill="FFFFFF"/>
          <w:lang w:val="en-GB"/>
        </w:rPr>
        <w:t>, A., Eds</w:t>
      </w:r>
      <w:r w:rsidRPr="00CA012F">
        <w:rPr>
          <w:rFonts w:ascii="Times New Roman" w:hAnsi="Times New Roman" w:cs="Times New Roman"/>
          <w:sz w:val="24"/>
          <w:szCs w:val="24"/>
          <w:shd w:val="clear" w:color="auto" w:fill="FFFFFF"/>
          <w:lang w:val="en-GB"/>
        </w:rPr>
        <w:t>, pp.291-302.</w:t>
      </w:r>
    </w:p>
    <w:p w14:paraId="2F71F358"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Stark, A., (2014). Bureaucratic values and resilience: An exploration of crisis management adaptation. </w:t>
      </w:r>
      <w:r w:rsidRPr="00CA012F">
        <w:rPr>
          <w:rFonts w:ascii="Times New Roman" w:hAnsi="Times New Roman" w:cs="Times New Roman"/>
          <w:i/>
          <w:iCs/>
          <w:sz w:val="24"/>
          <w:szCs w:val="24"/>
          <w:shd w:val="clear" w:color="auto" w:fill="FFFFFF"/>
          <w:lang w:val="en-GB"/>
        </w:rPr>
        <w:t>Public Administration</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92</w:t>
      </w:r>
      <w:r w:rsidRPr="00CA012F">
        <w:rPr>
          <w:rFonts w:ascii="Times New Roman" w:hAnsi="Times New Roman" w:cs="Times New Roman"/>
          <w:sz w:val="24"/>
          <w:szCs w:val="24"/>
          <w:shd w:val="clear" w:color="auto" w:fill="FFFFFF"/>
          <w:lang w:val="en-GB"/>
        </w:rPr>
        <w:t>(3), pp.692-706.</w:t>
      </w:r>
    </w:p>
    <w:p w14:paraId="2F71F359"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Sturdy, A., Wright, C. and Wylie, N., (2016). Managers as consultants: The hybridity and tensions of neo-bureaucratic management. </w:t>
      </w:r>
      <w:r w:rsidRPr="00CA012F">
        <w:rPr>
          <w:rFonts w:ascii="Times New Roman" w:hAnsi="Times New Roman" w:cs="Times New Roman"/>
          <w:i/>
          <w:iCs/>
          <w:sz w:val="24"/>
          <w:szCs w:val="24"/>
          <w:shd w:val="clear" w:color="auto" w:fill="FFFFFF"/>
          <w:lang w:val="en-GB"/>
        </w:rPr>
        <w:t>Organization</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23</w:t>
      </w:r>
      <w:r w:rsidRPr="00CA012F">
        <w:rPr>
          <w:rFonts w:ascii="Times New Roman" w:hAnsi="Times New Roman" w:cs="Times New Roman"/>
          <w:sz w:val="24"/>
          <w:szCs w:val="24"/>
          <w:shd w:val="clear" w:color="auto" w:fill="FFFFFF"/>
          <w:lang w:val="en-GB"/>
        </w:rPr>
        <w:t>(2), pp.184-205.</w:t>
      </w:r>
    </w:p>
    <w:p w14:paraId="2F71F35A" w14:textId="77777777" w:rsidR="00D76485" w:rsidRPr="00CA012F" w:rsidRDefault="00D76485" w:rsidP="00D16E76">
      <w:pPr>
        <w:spacing w:line="360" w:lineRule="auto"/>
        <w:jc w:val="both"/>
        <w:rPr>
          <w:rFonts w:ascii="Times New Roman" w:eastAsia="Times New Roman" w:hAnsi="Times New Roman" w:cs="Times New Roman"/>
          <w:sz w:val="24"/>
          <w:szCs w:val="24"/>
          <w:shd w:val="clear" w:color="auto" w:fill="FFFFFF"/>
          <w:lang w:val="en-GB"/>
        </w:rPr>
      </w:pPr>
      <w:r w:rsidRPr="00CA012F">
        <w:rPr>
          <w:rFonts w:ascii="Times New Roman" w:eastAsia="Times New Roman" w:hAnsi="Times New Roman" w:cs="Times New Roman"/>
          <w:sz w:val="24"/>
          <w:szCs w:val="24"/>
          <w:shd w:val="clear" w:color="auto" w:fill="FFFFFF"/>
          <w:lang w:val="en-GB"/>
        </w:rPr>
        <w:t xml:space="preserve">Thomas, T., (2019). </w:t>
      </w:r>
      <w:r w:rsidRPr="00CA012F">
        <w:rPr>
          <w:rFonts w:ascii="Times New Roman" w:eastAsia="Times New Roman" w:hAnsi="Times New Roman" w:cs="Times New Roman"/>
          <w:i/>
          <w:iCs/>
          <w:sz w:val="24"/>
          <w:szCs w:val="24"/>
          <w:shd w:val="clear" w:color="auto" w:fill="FFFFFF"/>
          <w:lang w:val="en-GB"/>
        </w:rPr>
        <w:t>Reorienting bureaucratic performance: A social learning approach to development action</w:t>
      </w:r>
      <w:r w:rsidRPr="00CA012F">
        <w:rPr>
          <w:rFonts w:ascii="Times New Roman" w:eastAsia="Times New Roman" w:hAnsi="Times New Roman" w:cs="Times New Roman"/>
          <w:sz w:val="24"/>
          <w:szCs w:val="24"/>
          <w:shd w:val="clear" w:color="auto" w:fill="FFFFFF"/>
          <w:lang w:val="en-GB"/>
        </w:rPr>
        <w:t xml:space="preserve"> (pp. 13-30). Routledge.</w:t>
      </w:r>
    </w:p>
    <w:p w14:paraId="2F71F35B" w14:textId="77777777" w:rsidR="00D76485" w:rsidRPr="00CA012F" w:rsidRDefault="00D76485" w:rsidP="00D16E76">
      <w:pPr>
        <w:spacing w:line="360" w:lineRule="auto"/>
        <w:jc w:val="both"/>
        <w:rPr>
          <w:rFonts w:ascii="Times New Roman" w:hAnsi="Times New Roman" w:cs="Times New Roman"/>
          <w:sz w:val="24"/>
          <w:szCs w:val="24"/>
          <w:shd w:val="clear" w:color="auto" w:fill="FFFFFF"/>
          <w:lang w:val="en-GB"/>
        </w:rPr>
      </w:pPr>
      <w:r w:rsidRPr="00CA012F">
        <w:rPr>
          <w:rFonts w:ascii="Times New Roman" w:hAnsi="Times New Roman" w:cs="Times New Roman"/>
          <w:sz w:val="24"/>
          <w:szCs w:val="24"/>
          <w:shd w:val="clear" w:color="auto" w:fill="FFFFFF"/>
          <w:lang w:val="en-GB"/>
        </w:rPr>
        <w:t>Young, W., Davis, M., McNeill, I.M., Malhotra, B., Russell, S., Unsworth, K. and Clegg, C.W., (2015). Changing behaviour: Successful environmental programmes in the workplace. </w:t>
      </w:r>
      <w:r w:rsidRPr="00CA012F">
        <w:rPr>
          <w:rFonts w:ascii="Times New Roman" w:hAnsi="Times New Roman" w:cs="Times New Roman"/>
          <w:i/>
          <w:iCs/>
          <w:sz w:val="24"/>
          <w:szCs w:val="24"/>
          <w:shd w:val="clear" w:color="auto" w:fill="FFFFFF"/>
          <w:lang w:val="en-GB"/>
        </w:rPr>
        <w:t>Business Strategy and the Environment</w:t>
      </w:r>
      <w:r w:rsidRPr="00CA012F">
        <w:rPr>
          <w:rFonts w:ascii="Times New Roman" w:hAnsi="Times New Roman" w:cs="Times New Roman"/>
          <w:sz w:val="24"/>
          <w:szCs w:val="24"/>
          <w:shd w:val="clear" w:color="auto" w:fill="FFFFFF"/>
          <w:lang w:val="en-GB"/>
        </w:rPr>
        <w:t>, </w:t>
      </w:r>
      <w:r w:rsidRPr="00CA012F">
        <w:rPr>
          <w:rFonts w:ascii="Times New Roman" w:hAnsi="Times New Roman" w:cs="Times New Roman"/>
          <w:i/>
          <w:iCs/>
          <w:sz w:val="24"/>
          <w:szCs w:val="24"/>
          <w:shd w:val="clear" w:color="auto" w:fill="FFFFFF"/>
          <w:lang w:val="en-GB"/>
        </w:rPr>
        <w:t>24</w:t>
      </w:r>
      <w:r w:rsidRPr="00CA012F">
        <w:rPr>
          <w:rFonts w:ascii="Times New Roman" w:hAnsi="Times New Roman" w:cs="Times New Roman"/>
          <w:sz w:val="24"/>
          <w:szCs w:val="24"/>
          <w:shd w:val="clear" w:color="auto" w:fill="FFFFFF"/>
          <w:lang w:val="en-GB"/>
        </w:rPr>
        <w:t>(8), pp.689-703.</w:t>
      </w:r>
    </w:p>
    <w:sectPr w:rsidR="00D76485" w:rsidRPr="00CA012F" w:rsidSect="00BB4E08">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5EC96" w14:textId="77777777" w:rsidR="008F7DCC" w:rsidRDefault="008F7DCC" w:rsidP="00521431">
      <w:pPr>
        <w:spacing w:after="0" w:line="240" w:lineRule="auto"/>
      </w:pPr>
      <w:r>
        <w:separator/>
      </w:r>
    </w:p>
  </w:endnote>
  <w:endnote w:type="continuationSeparator" w:id="0">
    <w:p w14:paraId="0845CC64" w14:textId="77777777" w:rsidR="008F7DCC" w:rsidRDefault="008F7DCC" w:rsidP="00521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094811"/>
      <w:docPartObj>
        <w:docPartGallery w:val="Page Numbers (Bottom of Page)"/>
        <w:docPartUnique/>
      </w:docPartObj>
    </w:sdtPr>
    <w:sdtEndPr/>
    <w:sdtContent>
      <w:p w14:paraId="2F71F360" w14:textId="77777777" w:rsidR="008A783B" w:rsidRDefault="00982CD8">
        <w:pPr>
          <w:pStyle w:val="Footer"/>
          <w:jc w:val="center"/>
        </w:pPr>
        <w:r>
          <w:fldChar w:fldCharType="begin"/>
        </w:r>
        <w:r>
          <w:instrText xml:space="preserve"> PAGE   \* MERGEFORMAT </w:instrText>
        </w:r>
        <w:r>
          <w:fldChar w:fldCharType="separate"/>
        </w:r>
        <w:r w:rsidR="00D76485">
          <w:rPr>
            <w:noProof/>
          </w:rPr>
          <w:t>3</w:t>
        </w:r>
        <w:r>
          <w:rPr>
            <w:noProof/>
          </w:rPr>
          <w:fldChar w:fldCharType="end"/>
        </w:r>
      </w:p>
    </w:sdtContent>
  </w:sdt>
  <w:p w14:paraId="2F71F361" w14:textId="012CB9B9" w:rsidR="008A783B" w:rsidRDefault="000A133C">
    <w:pPr>
      <w:pStyle w:val="Footer"/>
    </w:pPr>
    <w:r>
      <w:t>Filipka Filipova 1921533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66BEF" w14:textId="77777777" w:rsidR="008F7DCC" w:rsidRDefault="008F7DCC" w:rsidP="00521431">
      <w:pPr>
        <w:spacing w:after="0" w:line="240" w:lineRule="auto"/>
      </w:pPr>
      <w:r>
        <w:separator/>
      </w:r>
    </w:p>
  </w:footnote>
  <w:footnote w:type="continuationSeparator" w:id="0">
    <w:p w14:paraId="6CBE9A42" w14:textId="77777777" w:rsidR="008F7DCC" w:rsidRDefault="008F7DCC" w:rsidP="00521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A3DED" w14:textId="6F2CE2BD" w:rsidR="0067478D" w:rsidRDefault="0067478D">
    <w:pPr>
      <w:pStyle w:val="Header"/>
    </w:pPr>
    <w:r>
      <w:t xml:space="preserve">Filipka </w:t>
    </w:r>
    <w:r w:rsidR="000A133C">
      <w:t>Filipova 1921533</w:t>
    </w:r>
  </w:p>
  <w:p w14:paraId="078C7DB7" w14:textId="77777777" w:rsidR="0067478D" w:rsidRDefault="006747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74FA"/>
    <w:multiLevelType w:val="hybridMultilevel"/>
    <w:tmpl w:val="B3880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914DA"/>
    <w:multiLevelType w:val="hybridMultilevel"/>
    <w:tmpl w:val="6CEC0C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CC14279"/>
    <w:multiLevelType w:val="hybridMultilevel"/>
    <w:tmpl w:val="DE1C6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6D1E"/>
    <w:rsid w:val="000016AC"/>
    <w:rsid w:val="00067DEC"/>
    <w:rsid w:val="000A133C"/>
    <w:rsid w:val="000A1BC2"/>
    <w:rsid w:val="0014765F"/>
    <w:rsid w:val="00176185"/>
    <w:rsid w:val="001776C8"/>
    <w:rsid w:val="00185204"/>
    <w:rsid w:val="001B6273"/>
    <w:rsid w:val="001C77BB"/>
    <w:rsid w:val="00234E74"/>
    <w:rsid w:val="0028477B"/>
    <w:rsid w:val="00295735"/>
    <w:rsid w:val="002E20F5"/>
    <w:rsid w:val="003166B2"/>
    <w:rsid w:val="00316FDF"/>
    <w:rsid w:val="00317D22"/>
    <w:rsid w:val="00364636"/>
    <w:rsid w:val="00364AE3"/>
    <w:rsid w:val="003D72F7"/>
    <w:rsid w:val="004279D0"/>
    <w:rsid w:val="0045563F"/>
    <w:rsid w:val="0045791A"/>
    <w:rsid w:val="0046404D"/>
    <w:rsid w:val="00476E1F"/>
    <w:rsid w:val="00477597"/>
    <w:rsid w:val="004A05D8"/>
    <w:rsid w:val="00521431"/>
    <w:rsid w:val="005414AA"/>
    <w:rsid w:val="005423A3"/>
    <w:rsid w:val="005673EC"/>
    <w:rsid w:val="005C3D0A"/>
    <w:rsid w:val="00607FB5"/>
    <w:rsid w:val="0063003B"/>
    <w:rsid w:val="006631BD"/>
    <w:rsid w:val="0067478D"/>
    <w:rsid w:val="00683E8A"/>
    <w:rsid w:val="006864F3"/>
    <w:rsid w:val="006B40C0"/>
    <w:rsid w:val="006D5F97"/>
    <w:rsid w:val="007033B0"/>
    <w:rsid w:val="007066A8"/>
    <w:rsid w:val="00737B71"/>
    <w:rsid w:val="00787123"/>
    <w:rsid w:val="00797260"/>
    <w:rsid w:val="00804D76"/>
    <w:rsid w:val="00831C49"/>
    <w:rsid w:val="00844293"/>
    <w:rsid w:val="00860C96"/>
    <w:rsid w:val="00896E62"/>
    <w:rsid w:val="008A783B"/>
    <w:rsid w:val="008B0EFF"/>
    <w:rsid w:val="008C5F8A"/>
    <w:rsid w:val="008D72CE"/>
    <w:rsid w:val="008E6E70"/>
    <w:rsid w:val="008F7DCC"/>
    <w:rsid w:val="00905C08"/>
    <w:rsid w:val="0091299A"/>
    <w:rsid w:val="0092004D"/>
    <w:rsid w:val="00925F34"/>
    <w:rsid w:val="00926D01"/>
    <w:rsid w:val="0097048B"/>
    <w:rsid w:val="00976016"/>
    <w:rsid w:val="00982CD8"/>
    <w:rsid w:val="00A220C0"/>
    <w:rsid w:val="00A671D0"/>
    <w:rsid w:val="00AB5C1B"/>
    <w:rsid w:val="00AB7CB2"/>
    <w:rsid w:val="00AC5DD0"/>
    <w:rsid w:val="00B16708"/>
    <w:rsid w:val="00B17F88"/>
    <w:rsid w:val="00B63DFA"/>
    <w:rsid w:val="00BA489A"/>
    <w:rsid w:val="00BA7D0C"/>
    <w:rsid w:val="00BB4E08"/>
    <w:rsid w:val="00BC59CE"/>
    <w:rsid w:val="00C000D4"/>
    <w:rsid w:val="00C15D21"/>
    <w:rsid w:val="00C21EE4"/>
    <w:rsid w:val="00C9026E"/>
    <w:rsid w:val="00CA012F"/>
    <w:rsid w:val="00CD0A84"/>
    <w:rsid w:val="00CF415C"/>
    <w:rsid w:val="00D07AE8"/>
    <w:rsid w:val="00D16E76"/>
    <w:rsid w:val="00D26A2C"/>
    <w:rsid w:val="00D30031"/>
    <w:rsid w:val="00D76485"/>
    <w:rsid w:val="00DD2177"/>
    <w:rsid w:val="00E168FF"/>
    <w:rsid w:val="00E1771A"/>
    <w:rsid w:val="00E47726"/>
    <w:rsid w:val="00E747C9"/>
    <w:rsid w:val="00E76D1E"/>
    <w:rsid w:val="00ED77C8"/>
    <w:rsid w:val="00EF6FB7"/>
    <w:rsid w:val="00F2495F"/>
    <w:rsid w:val="00F603A0"/>
    <w:rsid w:val="00F62A93"/>
    <w:rsid w:val="00F6320C"/>
    <w:rsid w:val="00FB12A8"/>
    <w:rsid w:val="00FC5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F2C9"/>
  <w15:docId w15:val="{E5B59E9C-81AB-4B0D-B791-7C40A3A6A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E08"/>
  </w:style>
  <w:style w:type="paragraph" w:styleId="Heading1">
    <w:name w:val="heading 1"/>
    <w:basedOn w:val="Normal"/>
    <w:next w:val="Normal"/>
    <w:link w:val="Heading1Char"/>
    <w:uiPriority w:val="9"/>
    <w:qFormat/>
    <w:rsid w:val="00EF6FB7"/>
    <w:pPr>
      <w:keepNext/>
      <w:keepLines/>
      <w:spacing w:after="0" w:line="48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EF6FB7"/>
    <w:pPr>
      <w:keepNext/>
      <w:keepLines/>
      <w:spacing w:after="0" w:line="48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431"/>
  </w:style>
  <w:style w:type="paragraph" w:styleId="Footer">
    <w:name w:val="footer"/>
    <w:basedOn w:val="Normal"/>
    <w:link w:val="FooterChar"/>
    <w:uiPriority w:val="99"/>
    <w:unhideWhenUsed/>
    <w:rsid w:val="00521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431"/>
  </w:style>
  <w:style w:type="paragraph" w:styleId="ListParagraph">
    <w:name w:val="List Paragraph"/>
    <w:basedOn w:val="Normal"/>
    <w:uiPriority w:val="34"/>
    <w:qFormat/>
    <w:rsid w:val="00607FB5"/>
    <w:pPr>
      <w:ind w:left="720"/>
      <w:contextualSpacing/>
    </w:pPr>
  </w:style>
  <w:style w:type="paragraph" w:styleId="BalloonText">
    <w:name w:val="Balloon Text"/>
    <w:basedOn w:val="Normal"/>
    <w:link w:val="BalloonTextChar"/>
    <w:uiPriority w:val="99"/>
    <w:semiHidden/>
    <w:unhideWhenUsed/>
    <w:rsid w:val="005414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4AA"/>
    <w:rPr>
      <w:rFonts w:ascii="Tahoma" w:hAnsi="Tahoma" w:cs="Tahoma"/>
      <w:sz w:val="16"/>
      <w:szCs w:val="16"/>
    </w:rPr>
  </w:style>
  <w:style w:type="character" w:customStyle="1" w:styleId="Heading1Char">
    <w:name w:val="Heading 1 Char"/>
    <w:basedOn w:val="DefaultParagraphFont"/>
    <w:link w:val="Heading1"/>
    <w:uiPriority w:val="9"/>
    <w:rsid w:val="00EF6FB7"/>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EF6FB7"/>
    <w:pPr>
      <w:spacing w:after="0" w:line="240" w:lineRule="auto"/>
    </w:pPr>
  </w:style>
  <w:style w:type="character" w:customStyle="1" w:styleId="Heading2Char">
    <w:name w:val="Heading 2 Char"/>
    <w:basedOn w:val="DefaultParagraphFont"/>
    <w:link w:val="Heading2"/>
    <w:uiPriority w:val="9"/>
    <w:rsid w:val="00EF6FB7"/>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EF6FB7"/>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F6FB7"/>
    <w:pPr>
      <w:spacing w:after="100"/>
    </w:pPr>
  </w:style>
  <w:style w:type="paragraph" w:styleId="TOC2">
    <w:name w:val="toc 2"/>
    <w:basedOn w:val="Normal"/>
    <w:next w:val="Normal"/>
    <w:autoRedefine/>
    <w:uiPriority w:val="39"/>
    <w:unhideWhenUsed/>
    <w:rsid w:val="00EF6FB7"/>
    <w:pPr>
      <w:spacing w:after="100"/>
      <w:ind w:left="220"/>
    </w:pPr>
  </w:style>
  <w:style w:type="character" w:styleId="Hyperlink">
    <w:name w:val="Hyperlink"/>
    <w:basedOn w:val="DefaultParagraphFont"/>
    <w:uiPriority w:val="99"/>
    <w:unhideWhenUsed/>
    <w:rsid w:val="00EF6FB7"/>
    <w:rPr>
      <w:color w:val="0000FF" w:themeColor="hyperlink"/>
      <w:u w:val="single"/>
    </w:rPr>
  </w:style>
  <w:style w:type="paragraph" w:customStyle="1" w:styleId="Default">
    <w:name w:val="Default"/>
    <w:rsid w:val="00F2495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97F4F-C0CE-49C8-B0E1-78A64B6FF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19</Pages>
  <Words>5252</Words>
  <Characters>29937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Lyubomir Semerdzhiev</cp:lastModifiedBy>
  <cp:revision>7</cp:revision>
  <dcterms:created xsi:type="dcterms:W3CDTF">2021-07-12T15:07:00Z</dcterms:created>
  <dcterms:modified xsi:type="dcterms:W3CDTF">2021-08-25T16:25:00Z</dcterms:modified>
</cp:coreProperties>
</file>