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7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67"/>
        <w:gridCol w:w="695"/>
        <w:gridCol w:w="1618"/>
        <w:gridCol w:w="2790"/>
      </w:tblGrid>
      <w:tr w:rsidR="0026361A" w:rsidTr="0058700C">
        <w:trPr>
          <w:trHeight w:val="704"/>
        </w:trPr>
        <w:tc>
          <w:tcPr>
            <w:tcW w:w="5762" w:type="dxa"/>
            <w:gridSpan w:val="2"/>
            <w:vMerge w:val="restart"/>
          </w:tcPr>
          <w:p w:rsidR="0093581C" w:rsidRPr="00BC531D" w:rsidRDefault="0093581C" w:rsidP="00BC531D">
            <w:pPr>
              <w:pStyle w:val="TableParagraph"/>
              <w:spacing w:line="360" w:lineRule="auto"/>
              <w:jc w:val="both"/>
              <w:rPr>
                <w:rFonts w:ascii="Arial" w:hAnsi="Arial" w:cs="Arial"/>
                <w:sz w:val="24"/>
                <w:szCs w:val="24"/>
              </w:rPr>
            </w:pPr>
          </w:p>
          <w:p w:rsidR="0093581C" w:rsidRPr="00BC531D" w:rsidRDefault="0093581C" w:rsidP="00BC531D">
            <w:pPr>
              <w:pStyle w:val="TableParagraph"/>
              <w:spacing w:before="10" w:line="360" w:lineRule="auto"/>
              <w:jc w:val="both"/>
              <w:rPr>
                <w:rFonts w:ascii="Arial" w:hAnsi="Arial" w:cs="Arial"/>
                <w:sz w:val="24"/>
                <w:szCs w:val="24"/>
              </w:rPr>
            </w:pPr>
          </w:p>
          <w:p w:rsidR="0093581C" w:rsidRPr="00BC531D" w:rsidRDefault="00004430" w:rsidP="00BC531D">
            <w:pPr>
              <w:pStyle w:val="TableParagraph"/>
              <w:spacing w:line="360" w:lineRule="auto"/>
              <w:ind w:left="107"/>
              <w:jc w:val="both"/>
              <w:rPr>
                <w:rFonts w:ascii="Arial" w:hAnsi="Arial" w:cs="Arial"/>
                <w:sz w:val="24"/>
                <w:szCs w:val="24"/>
              </w:rPr>
            </w:pPr>
            <w:r w:rsidRPr="00BC531D">
              <w:rPr>
                <w:rFonts w:ascii="Arial" w:hAnsi="Arial" w:cs="Arial"/>
                <w:noProof/>
                <w:sz w:val="24"/>
                <w:szCs w:val="24"/>
              </w:rPr>
              <w:drawing>
                <wp:inline distT="0" distB="0" distL="0" distR="0" wp14:anchorId="2E4F0F37" wp14:editId="2A077DA2">
                  <wp:extent cx="2967947" cy="1292732"/>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cstate="print"/>
                          <a:stretch>
                            <a:fillRect/>
                          </a:stretch>
                        </pic:blipFill>
                        <pic:spPr>
                          <a:xfrm>
                            <a:off x="0" y="0"/>
                            <a:ext cx="2967947" cy="1292732"/>
                          </a:xfrm>
                          <a:prstGeom prst="rect">
                            <a:avLst/>
                          </a:prstGeom>
                        </pic:spPr>
                      </pic:pic>
                    </a:graphicData>
                  </a:graphic>
                </wp:inline>
              </w:drawing>
            </w:r>
          </w:p>
          <w:p w:rsidR="0093581C" w:rsidRPr="00BC531D" w:rsidRDefault="0093581C" w:rsidP="00BC531D">
            <w:pPr>
              <w:pStyle w:val="TableParagraph"/>
              <w:spacing w:before="4" w:line="360" w:lineRule="auto"/>
              <w:jc w:val="both"/>
              <w:rPr>
                <w:rFonts w:ascii="Arial" w:hAnsi="Arial" w:cs="Arial"/>
                <w:sz w:val="24"/>
                <w:szCs w:val="24"/>
              </w:rPr>
            </w:pPr>
          </w:p>
          <w:p w:rsidR="0093581C" w:rsidRPr="00BC531D" w:rsidRDefault="00004430" w:rsidP="00BC531D">
            <w:pPr>
              <w:pStyle w:val="TableParagraph"/>
              <w:spacing w:line="360" w:lineRule="auto"/>
              <w:ind w:left="110"/>
              <w:jc w:val="both"/>
              <w:rPr>
                <w:rFonts w:ascii="Arial" w:hAnsi="Arial" w:cs="Arial"/>
                <w:b/>
                <w:sz w:val="24"/>
                <w:szCs w:val="24"/>
              </w:rPr>
            </w:pPr>
            <w:r w:rsidRPr="00BC531D">
              <w:rPr>
                <w:rFonts w:ascii="Arial" w:hAnsi="Arial" w:cs="Arial"/>
                <w:b/>
                <w:sz w:val="24"/>
                <w:szCs w:val="24"/>
              </w:rPr>
              <w:t>Component</w:t>
            </w:r>
            <w:r w:rsidRPr="00BC531D">
              <w:rPr>
                <w:rFonts w:ascii="Arial" w:hAnsi="Arial" w:cs="Arial"/>
                <w:b/>
                <w:spacing w:val="-1"/>
                <w:sz w:val="24"/>
                <w:szCs w:val="24"/>
              </w:rPr>
              <w:t xml:space="preserve"> </w:t>
            </w:r>
            <w:r w:rsidRPr="00BC531D">
              <w:rPr>
                <w:rFonts w:ascii="Arial" w:hAnsi="Arial" w:cs="Arial"/>
                <w:b/>
                <w:sz w:val="24"/>
                <w:szCs w:val="24"/>
              </w:rPr>
              <w:t>One:</w:t>
            </w:r>
          </w:p>
          <w:p w:rsidR="0093581C" w:rsidRPr="00BC531D" w:rsidRDefault="00004430" w:rsidP="00BC531D">
            <w:pPr>
              <w:pStyle w:val="TableParagraph"/>
              <w:spacing w:before="183" w:line="360" w:lineRule="auto"/>
              <w:ind w:left="110" w:right="91"/>
              <w:jc w:val="both"/>
              <w:rPr>
                <w:rFonts w:ascii="Arial" w:hAnsi="Arial" w:cs="Arial"/>
                <w:b/>
                <w:i/>
                <w:sz w:val="24"/>
                <w:szCs w:val="24"/>
              </w:rPr>
            </w:pPr>
            <w:r w:rsidRPr="00BC531D">
              <w:rPr>
                <w:rFonts w:ascii="Arial" w:hAnsi="Arial" w:cs="Arial"/>
                <w:b/>
                <w:i/>
                <w:sz w:val="24"/>
                <w:szCs w:val="24"/>
              </w:rPr>
              <w:t>What</w:t>
            </w:r>
            <w:r w:rsidRPr="00BC531D">
              <w:rPr>
                <w:rFonts w:ascii="Arial" w:hAnsi="Arial" w:cs="Arial"/>
                <w:b/>
                <w:i/>
                <w:spacing w:val="3"/>
                <w:sz w:val="24"/>
                <w:szCs w:val="24"/>
              </w:rPr>
              <w:t xml:space="preserve"> </w:t>
            </w:r>
            <w:r w:rsidRPr="00BC531D">
              <w:rPr>
                <w:rFonts w:ascii="Arial" w:hAnsi="Arial" w:cs="Arial"/>
                <w:b/>
                <w:i/>
                <w:sz w:val="24"/>
                <w:szCs w:val="24"/>
              </w:rPr>
              <w:t>are</w:t>
            </w:r>
            <w:r w:rsidRPr="00BC531D">
              <w:rPr>
                <w:rFonts w:ascii="Arial" w:hAnsi="Arial" w:cs="Arial"/>
                <w:b/>
                <w:i/>
                <w:spacing w:val="-2"/>
                <w:sz w:val="24"/>
                <w:szCs w:val="24"/>
              </w:rPr>
              <w:t xml:space="preserve"> </w:t>
            </w:r>
            <w:r w:rsidRPr="00BC531D">
              <w:rPr>
                <w:rFonts w:ascii="Arial" w:hAnsi="Arial" w:cs="Arial"/>
                <w:b/>
                <w:i/>
                <w:sz w:val="24"/>
                <w:szCs w:val="24"/>
              </w:rPr>
              <w:t>the</w:t>
            </w:r>
            <w:r w:rsidRPr="00BC531D">
              <w:rPr>
                <w:rFonts w:ascii="Arial" w:hAnsi="Arial" w:cs="Arial"/>
                <w:b/>
                <w:i/>
                <w:spacing w:val="3"/>
                <w:sz w:val="24"/>
                <w:szCs w:val="24"/>
              </w:rPr>
              <w:t xml:space="preserve"> </w:t>
            </w:r>
            <w:r w:rsidRPr="00BC531D">
              <w:rPr>
                <w:rFonts w:ascii="Arial" w:hAnsi="Arial" w:cs="Arial"/>
                <w:b/>
                <w:i/>
                <w:sz w:val="24"/>
                <w:szCs w:val="24"/>
              </w:rPr>
              <w:t>key</w:t>
            </w:r>
            <w:r w:rsidRPr="00BC531D">
              <w:rPr>
                <w:rFonts w:ascii="Arial" w:hAnsi="Arial" w:cs="Arial"/>
                <w:b/>
                <w:i/>
                <w:spacing w:val="3"/>
                <w:sz w:val="24"/>
                <w:szCs w:val="24"/>
              </w:rPr>
              <w:t xml:space="preserve"> </w:t>
            </w:r>
            <w:r w:rsidRPr="00BC531D">
              <w:rPr>
                <w:rFonts w:ascii="Arial" w:hAnsi="Arial" w:cs="Arial"/>
                <w:b/>
                <w:i/>
                <w:sz w:val="24"/>
                <w:szCs w:val="24"/>
              </w:rPr>
              <w:t>skills</w:t>
            </w:r>
            <w:r w:rsidRPr="00BC531D">
              <w:rPr>
                <w:rFonts w:ascii="Arial" w:hAnsi="Arial" w:cs="Arial"/>
                <w:b/>
                <w:i/>
                <w:spacing w:val="3"/>
                <w:sz w:val="24"/>
                <w:szCs w:val="24"/>
              </w:rPr>
              <w:t xml:space="preserve"> </w:t>
            </w:r>
            <w:r w:rsidRPr="00BC531D">
              <w:rPr>
                <w:rFonts w:ascii="Arial" w:hAnsi="Arial" w:cs="Arial"/>
                <w:b/>
                <w:i/>
                <w:sz w:val="24"/>
                <w:szCs w:val="24"/>
              </w:rPr>
              <w:t>required</w:t>
            </w:r>
            <w:r w:rsidRPr="00BC531D">
              <w:rPr>
                <w:rFonts w:ascii="Arial" w:hAnsi="Arial" w:cs="Arial"/>
                <w:b/>
                <w:i/>
                <w:spacing w:val="-1"/>
                <w:sz w:val="24"/>
                <w:szCs w:val="24"/>
              </w:rPr>
              <w:t xml:space="preserve"> </w:t>
            </w:r>
            <w:r w:rsidRPr="00BC531D">
              <w:rPr>
                <w:rFonts w:ascii="Arial" w:hAnsi="Arial" w:cs="Arial"/>
                <w:b/>
                <w:i/>
                <w:sz w:val="24"/>
                <w:szCs w:val="24"/>
              </w:rPr>
              <w:t>to</w:t>
            </w:r>
            <w:r w:rsidRPr="00BC531D">
              <w:rPr>
                <w:rFonts w:ascii="Arial" w:hAnsi="Arial" w:cs="Arial"/>
                <w:b/>
                <w:i/>
                <w:spacing w:val="2"/>
                <w:sz w:val="24"/>
                <w:szCs w:val="24"/>
              </w:rPr>
              <w:t xml:space="preserve"> </w:t>
            </w:r>
            <w:r w:rsidRPr="00BC531D">
              <w:rPr>
                <w:rFonts w:ascii="Arial" w:hAnsi="Arial" w:cs="Arial"/>
                <w:b/>
                <w:i/>
                <w:sz w:val="24"/>
                <w:szCs w:val="24"/>
              </w:rPr>
              <w:t>work</w:t>
            </w:r>
            <w:r w:rsidRPr="00BC531D">
              <w:rPr>
                <w:rFonts w:ascii="Arial" w:hAnsi="Arial" w:cs="Arial"/>
                <w:b/>
                <w:i/>
                <w:spacing w:val="2"/>
                <w:sz w:val="24"/>
                <w:szCs w:val="24"/>
              </w:rPr>
              <w:t xml:space="preserve"> </w:t>
            </w:r>
            <w:r w:rsidRPr="00BC531D">
              <w:rPr>
                <w:rFonts w:ascii="Arial" w:hAnsi="Arial" w:cs="Arial"/>
                <w:b/>
                <w:i/>
                <w:spacing w:val="-67"/>
                <w:sz w:val="24"/>
                <w:szCs w:val="24"/>
              </w:rPr>
              <w:t xml:space="preserve">at </w:t>
            </w:r>
            <w:r w:rsidRPr="00BC531D">
              <w:rPr>
                <w:rFonts w:ascii="Arial" w:hAnsi="Arial" w:cs="Arial"/>
                <w:b/>
                <w:i/>
                <w:sz w:val="24"/>
                <w:szCs w:val="24"/>
              </w:rPr>
              <w:t>the</w:t>
            </w:r>
            <w:r w:rsidRPr="00BC531D">
              <w:rPr>
                <w:rFonts w:ascii="Arial" w:hAnsi="Arial" w:cs="Arial"/>
                <w:b/>
                <w:i/>
                <w:spacing w:val="-2"/>
                <w:sz w:val="24"/>
                <w:szCs w:val="24"/>
              </w:rPr>
              <w:t xml:space="preserve"> </w:t>
            </w:r>
            <w:r w:rsidRPr="00BC531D">
              <w:rPr>
                <w:rFonts w:ascii="Arial" w:hAnsi="Arial" w:cs="Arial"/>
                <w:b/>
                <w:i/>
                <w:sz w:val="24"/>
                <w:szCs w:val="24"/>
              </w:rPr>
              <w:t>hotel's</w:t>
            </w:r>
            <w:r w:rsidRPr="00BC531D">
              <w:rPr>
                <w:rFonts w:ascii="Arial" w:hAnsi="Arial" w:cs="Arial"/>
                <w:b/>
                <w:i/>
                <w:spacing w:val="-1"/>
                <w:sz w:val="24"/>
                <w:szCs w:val="24"/>
              </w:rPr>
              <w:t xml:space="preserve"> </w:t>
            </w:r>
            <w:r w:rsidRPr="00BC531D">
              <w:rPr>
                <w:rFonts w:ascii="Arial" w:hAnsi="Arial" w:cs="Arial"/>
                <w:b/>
                <w:i/>
                <w:sz w:val="24"/>
                <w:szCs w:val="24"/>
              </w:rPr>
              <w:t>front</w:t>
            </w:r>
            <w:r w:rsidRPr="00BC531D">
              <w:rPr>
                <w:rFonts w:ascii="Arial" w:hAnsi="Arial" w:cs="Arial"/>
                <w:b/>
                <w:i/>
                <w:spacing w:val="-1"/>
                <w:sz w:val="24"/>
                <w:szCs w:val="24"/>
              </w:rPr>
              <w:t xml:space="preserve"> </w:t>
            </w:r>
            <w:r w:rsidRPr="00BC531D">
              <w:rPr>
                <w:rFonts w:ascii="Arial" w:hAnsi="Arial" w:cs="Arial"/>
                <w:b/>
                <w:i/>
                <w:sz w:val="24"/>
                <w:szCs w:val="24"/>
              </w:rPr>
              <w:t>desk?</w:t>
            </w:r>
            <w:r w:rsidRPr="00BC531D">
              <w:rPr>
                <w:rFonts w:ascii="Arial" w:hAnsi="Arial" w:cs="Arial"/>
                <w:b/>
                <w:i/>
                <w:spacing w:val="2"/>
                <w:sz w:val="24"/>
                <w:szCs w:val="24"/>
              </w:rPr>
              <w:t xml:space="preserve"> </w:t>
            </w:r>
            <w:r w:rsidRPr="00BC531D">
              <w:rPr>
                <w:rFonts w:ascii="Arial" w:hAnsi="Arial" w:cs="Arial"/>
                <w:b/>
                <w:i/>
                <w:sz w:val="24"/>
                <w:szCs w:val="24"/>
              </w:rPr>
              <w:t>750</w:t>
            </w:r>
            <w:r w:rsidRPr="00BC531D">
              <w:rPr>
                <w:rFonts w:ascii="Arial" w:hAnsi="Arial" w:cs="Arial"/>
                <w:b/>
                <w:i/>
                <w:spacing w:val="-2"/>
                <w:sz w:val="24"/>
                <w:szCs w:val="24"/>
              </w:rPr>
              <w:t xml:space="preserve"> </w:t>
            </w:r>
            <w:r w:rsidRPr="00BC531D">
              <w:rPr>
                <w:rFonts w:ascii="Arial" w:hAnsi="Arial" w:cs="Arial"/>
                <w:b/>
                <w:i/>
                <w:sz w:val="24"/>
                <w:szCs w:val="24"/>
              </w:rPr>
              <w:t>words</w:t>
            </w:r>
            <w:r w:rsidRPr="00BC531D">
              <w:rPr>
                <w:rFonts w:ascii="Arial" w:hAnsi="Arial" w:cs="Arial"/>
                <w:b/>
                <w:i/>
                <w:spacing w:val="-1"/>
                <w:sz w:val="24"/>
                <w:szCs w:val="24"/>
              </w:rPr>
              <w:t xml:space="preserve"> </w:t>
            </w:r>
            <w:r w:rsidRPr="00BC531D">
              <w:rPr>
                <w:rFonts w:ascii="Arial" w:hAnsi="Arial" w:cs="Arial"/>
                <w:b/>
                <w:i/>
                <w:sz w:val="24"/>
                <w:szCs w:val="24"/>
              </w:rPr>
              <w:t>(+/-</w:t>
            </w:r>
            <w:r w:rsidRPr="00BC531D">
              <w:rPr>
                <w:rFonts w:ascii="Arial" w:hAnsi="Arial" w:cs="Arial"/>
                <w:b/>
                <w:i/>
                <w:spacing w:val="-1"/>
                <w:sz w:val="24"/>
                <w:szCs w:val="24"/>
              </w:rPr>
              <w:t xml:space="preserve"> </w:t>
            </w:r>
            <w:r w:rsidRPr="00BC531D">
              <w:rPr>
                <w:rFonts w:ascii="Arial" w:hAnsi="Arial" w:cs="Arial"/>
                <w:b/>
                <w:i/>
                <w:sz w:val="24"/>
                <w:szCs w:val="24"/>
              </w:rPr>
              <w:t>10%)</w:t>
            </w:r>
          </w:p>
          <w:p w:rsidR="0093581C" w:rsidRPr="00BC531D" w:rsidRDefault="0093581C" w:rsidP="00BC531D">
            <w:pPr>
              <w:pStyle w:val="TableParagraph"/>
              <w:spacing w:before="9" w:line="360" w:lineRule="auto"/>
              <w:jc w:val="both"/>
              <w:rPr>
                <w:rFonts w:ascii="Arial" w:hAnsi="Arial" w:cs="Arial"/>
                <w:sz w:val="24"/>
                <w:szCs w:val="24"/>
              </w:rPr>
            </w:pPr>
          </w:p>
          <w:p w:rsidR="0093581C" w:rsidRPr="00BC531D" w:rsidRDefault="00004430" w:rsidP="00BC531D">
            <w:pPr>
              <w:pStyle w:val="TableParagraph"/>
              <w:spacing w:before="1" w:line="360" w:lineRule="auto"/>
              <w:ind w:left="110" w:right="1232"/>
              <w:jc w:val="both"/>
              <w:rPr>
                <w:rFonts w:ascii="Arial" w:hAnsi="Arial" w:cs="Arial"/>
                <w:b/>
                <w:sz w:val="24"/>
                <w:szCs w:val="24"/>
              </w:rPr>
            </w:pPr>
            <w:r w:rsidRPr="00BC531D">
              <w:rPr>
                <w:rFonts w:ascii="Arial" w:hAnsi="Arial" w:cs="Arial"/>
                <w:b/>
                <w:sz w:val="24"/>
                <w:szCs w:val="24"/>
              </w:rPr>
              <w:t>Contribution to Overall Module</w:t>
            </w:r>
            <w:r w:rsidRPr="00BC531D">
              <w:rPr>
                <w:rFonts w:ascii="Arial" w:hAnsi="Arial" w:cs="Arial"/>
                <w:b/>
                <w:spacing w:val="-67"/>
                <w:sz w:val="24"/>
                <w:szCs w:val="24"/>
              </w:rPr>
              <w:t xml:space="preserve"> </w:t>
            </w:r>
            <w:r w:rsidRPr="00BC531D">
              <w:rPr>
                <w:rFonts w:ascii="Arial" w:hAnsi="Arial" w:cs="Arial"/>
                <w:b/>
                <w:sz w:val="24"/>
                <w:szCs w:val="24"/>
              </w:rPr>
              <w:t>Assessment: 25%</w:t>
            </w:r>
          </w:p>
        </w:tc>
        <w:tc>
          <w:tcPr>
            <w:tcW w:w="1618" w:type="dxa"/>
            <w:tcBorders>
              <w:bottom w:val="nil"/>
              <w:right w:val="nil"/>
            </w:tcBorders>
          </w:tcPr>
          <w:p w:rsidR="0093581C" w:rsidRPr="00BC531D" w:rsidRDefault="00004430" w:rsidP="00BC531D">
            <w:pPr>
              <w:pStyle w:val="TableParagraph"/>
              <w:spacing w:before="122" w:line="360" w:lineRule="auto"/>
              <w:ind w:left="110" w:right="173"/>
              <w:jc w:val="both"/>
              <w:rPr>
                <w:rFonts w:ascii="Arial" w:hAnsi="Arial" w:cs="Arial"/>
                <w:b/>
                <w:sz w:val="24"/>
                <w:szCs w:val="24"/>
              </w:rPr>
            </w:pPr>
            <w:r w:rsidRPr="00BC531D">
              <w:rPr>
                <w:rFonts w:ascii="Arial" w:hAnsi="Arial" w:cs="Arial"/>
                <w:b/>
                <w:spacing w:val="-1"/>
                <w:sz w:val="24"/>
                <w:szCs w:val="24"/>
              </w:rPr>
              <w:t>Student</w:t>
            </w:r>
            <w:r w:rsidRPr="00BC531D">
              <w:rPr>
                <w:rFonts w:ascii="Arial" w:hAnsi="Arial" w:cs="Arial"/>
                <w:b/>
                <w:spacing w:val="-53"/>
                <w:sz w:val="24"/>
                <w:szCs w:val="24"/>
              </w:rPr>
              <w:t xml:space="preserve"> </w:t>
            </w:r>
            <w:r w:rsidRPr="00BC531D">
              <w:rPr>
                <w:rFonts w:ascii="Arial" w:hAnsi="Arial" w:cs="Arial"/>
                <w:b/>
                <w:sz w:val="24"/>
                <w:szCs w:val="24"/>
              </w:rPr>
              <w:t>No:</w:t>
            </w:r>
          </w:p>
        </w:tc>
        <w:tc>
          <w:tcPr>
            <w:tcW w:w="2790" w:type="dxa"/>
            <w:tcBorders>
              <w:left w:val="nil"/>
              <w:bottom w:val="nil"/>
            </w:tcBorders>
          </w:tcPr>
          <w:p w:rsidR="0093581C" w:rsidRPr="00BC531D" w:rsidRDefault="0093581C" w:rsidP="00BC531D">
            <w:pPr>
              <w:pStyle w:val="TableParagraph"/>
              <w:spacing w:before="7" w:line="360" w:lineRule="auto"/>
              <w:jc w:val="both"/>
              <w:rPr>
                <w:rFonts w:ascii="Arial" w:hAnsi="Arial" w:cs="Arial"/>
                <w:sz w:val="24"/>
                <w:szCs w:val="24"/>
              </w:rPr>
            </w:pPr>
          </w:p>
          <w:p w:rsidR="0093581C" w:rsidRPr="00BC531D" w:rsidRDefault="00004430" w:rsidP="00BC531D">
            <w:pPr>
              <w:pStyle w:val="TableParagraph"/>
              <w:tabs>
                <w:tab w:val="left" w:pos="2160"/>
              </w:tabs>
              <w:spacing w:line="360" w:lineRule="auto"/>
              <w:ind w:left="200"/>
              <w:jc w:val="both"/>
              <w:rPr>
                <w:rFonts w:ascii="Arial" w:hAnsi="Arial" w:cs="Arial"/>
                <w:b/>
                <w:sz w:val="24"/>
                <w:szCs w:val="24"/>
              </w:rPr>
            </w:pPr>
            <w:r w:rsidRPr="00BC531D">
              <w:rPr>
                <w:rFonts w:ascii="Arial" w:hAnsi="Arial" w:cs="Arial"/>
                <w:b/>
                <w:sz w:val="24"/>
                <w:szCs w:val="24"/>
                <w:u w:val="dotted"/>
              </w:rPr>
              <w:t xml:space="preserve"> </w:t>
            </w:r>
            <w:r w:rsidR="00325F13">
              <w:rPr>
                <w:rFonts w:ascii="Arial" w:hAnsi="Arial" w:cs="Arial"/>
                <w:b/>
                <w:sz w:val="24"/>
                <w:szCs w:val="24"/>
                <w:u w:val="dotted"/>
              </w:rPr>
              <w:t>2123152</w:t>
            </w:r>
            <w:r w:rsidRPr="00BC531D">
              <w:rPr>
                <w:rFonts w:ascii="Arial" w:hAnsi="Arial" w:cs="Arial"/>
                <w:b/>
                <w:sz w:val="24"/>
                <w:szCs w:val="24"/>
                <w:u w:val="dotted"/>
              </w:rPr>
              <w:tab/>
            </w:r>
          </w:p>
        </w:tc>
      </w:tr>
      <w:tr w:rsidR="0026361A" w:rsidTr="0058700C">
        <w:trPr>
          <w:trHeight w:val="577"/>
        </w:trPr>
        <w:tc>
          <w:tcPr>
            <w:tcW w:w="5762" w:type="dxa"/>
            <w:gridSpan w:val="2"/>
            <w:vMerge/>
            <w:tcBorders>
              <w:top w:val="nil"/>
            </w:tcBorders>
          </w:tcPr>
          <w:p w:rsidR="0093581C" w:rsidRPr="00BC531D" w:rsidRDefault="0093581C" w:rsidP="00BC531D">
            <w:pPr>
              <w:spacing w:line="360" w:lineRule="auto"/>
              <w:jc w:val="both"/>
              <w:rPr>
                <w:rFonts w:ascii="Arial" w:hAnsi="Arial" w:cs="Arial"/>
                <w:sz w:val="24"/>
                <w:szCs w:val="24"/>
              </w:rPr>
            </w:pPr>
          </w:p>
        </w:tc>
        <w:tc>
          <w:tcPr>
            <w:tcW w:w="1618" w:type="dxa"/>
            <w:tcBorders>
              <w:top w:val="nil"/>
              <w:bottom w:val="nil"/>
              <w:right w:val="nil"/>
            </w:tcBorders>
          </w:tcPr>
          <w:p w:rsidR="0093581C" w:rsidRPr="00BC531D" w:rsidRDefault="00004430" w:rsidP="00BC531D">
            <w:pPr>
              <w:pStyle w:val="TableParagraph"/>
              <w:spacing w:before="97" w:line="360" w:lineRule="auto"/>
              <w:ind w:left="110" w:right="261"/>
              <w:jc w:val="both"/>
              <w:rPr>
                <w:rFonts w:ascii="Arial" w:hAnsi="Arial" w:cs="Arial"/>
                <w:sz w:val="24"/>
                <w:szCs w:val="24"/>
              </w:rPr>
            </w:pPr>
            <w:r w:rsidRPr="00BC531D">
              <w:rPr>
                <w:rFonts w:ascii="Arial" w:hAnsi="Arial" w:cs="Arial"/>
                <w:spacing w:val="-1"/>
                <w:sz w:val="24"/>
                <w:szCs w:val="24"/>
              </w:rPr>
              <w:t>Module</w:t>
            </w:r>
            <w:r w:rsidRPr="00BC531D">
              <w:rPr>
                <w:rFonts w:ascii="Arial" w:hAnsi="Arial" w:cs="Arial"/>
                <w:spacing w:val="-53"/>
                <w:sz w:val="24"/>
                <w:szCs w:val="24"/>
              </w:rPr>
              <w:t xml:space="preserve"> </w:t>
            </w:r>
            <w:r w:rsidRPr="00BC531D">
              <w:rPr>
                <w:rFonts w:ascii="Arial" w:hAnsi="Arial" w:cs="Arial"/>
                <w:sz w:val="24"/>
                <w:szCs w:val="24"/>
              </w:rPr>
              <w:t>Title:</w:t>
            </w:r>
          </w:p>
        </w:tc>
        <w:tc>
          <w:tcPr>
            <w:tcW w:w="2790" w:type="dxa"/>
            <w:tcBorders>
              <w:top w:val="nil"/>
              <w:left w:val="nil"/>
              <w:bottom w:val="nil"/>
            </w:tcBorders>
          </w:tcPr>
          <w:p w:rsidR="0093581C" w:rsidRPr="00BC531D" w:rsidRDefault="0093581C" w:rsidP="00BC531D">
            <w:pPr>
              <w:pStyle w:val="TableParagraph"/>
              <w:spacing w:before="4" w:line="360" w:lineRule="auto"/>
              <w:jc w:val="both"/>
              <w:rPr>
                <w:rFonts w:ascii="Arial" w:hAnsi="Arial" w:cs="Arial"/>
                <w:sz w:val="24"/>
                <w:szCs w:val="24"/>
              </w:rPr>
            </w:pPr>
          </w:p>
          <w:p w:rsidR="0093581C" w:rsidRPr="00BC531D" w:rsidRDefault="001B6235" w:rsidP="00BC531D">
            <w:pPr>
              <w:pStyle w:val="TableParagraph"/>
              <w:tabs>
                <w:tab w:val="left" w:pos="2160"/>
              </w:tabs>
              <w:spacing w:line="360" w:lineRule="auto"/>
              <w:ind w:left="200"/>
              <w:jc w:val="both"/>
              <w:rPr>
                <w:rFonts w:ascii="Arial" w:hAnsi="Arial" w:cs="Arial"/>
                <w:sz w:val="24"/>
                <w:szCs w:val="24"/>
              </w:rPr>
            </w:pPr>
            <w:r>
              <w:rPr>
                <w:rFonts w:ascii="Arial" w:hAnsi="Arial" w:cs="Arial"/>
                <w:sz w:val="24"/>
                <w:szCs w:val="24"/>
                <w:u w:val="dotted"/>
              </w:rPr>
              <w:t xml:space="preserve">Hotel Administration and Front Office </w:t>
            </w:r>
            <w:r w:rsidR="00004430" w:rsidRPr="00BC531D">
              <w:rPr>
                <w:rFonts w:ascii="Arial" w:hAnsi="Arial" w:cs="Arial"/>
                <w:sz w:val="24"/>
                <w:szCs w:val="24"/>
                <w:u w:val="dotted"/>
              </w:rPr>
              <w:t xml:space="preserve"> </w:t>
            </w:r>
            <w:r w:rsidR="00004430" w:rsidRPr="00BC531D">
              <w:rPr>
                <w:rFonts w:ascii="Arial" w:hAnsi="Arial" w:cs="Arial"/>
                <w:sz w:val="24"/>
                <w:szCs w:val="24"/>
                <w:u w:val="dotted"/>
              </w:rPr>
              <w:tab/>
            </w:r>
          </w:p>
        </w:tc>
      </w:tr>
      <w:tr w:rsidR="0026361A" w:rsidTr="0058700C">
        <w:trPr>
          <w:trHeight w:val="525"/>
        </w:trPr>
        <w:tc>
          <w:tcPr>
            <w:tcW w:w="5762" w:type="dxa"/>
            <w:gridSpan w:val="2"/>
            <w:vMerge/>
            <w:tcBorders>
              <w:top w:val="nil"/>
            </w:tcBorders>
          </w:tcPr>
          <w:p w:rsidR="0093581C" w:rsidRPr="00BC531D" w:rsidRDefault="0093581C" w:rsidP="00BC531D">
            <w:pPr>
              <w:spacing w:line="360" w:lineRule="auto"/>
              <w:jc w:val="both"/>
              <w:rPr>
                <w:rFonts w:ascii="Arial" w:hAnsi="Arial" w:cs="Arial"/>
                <w:sz w:val="24"/>
                <w:szCs w:val="24"/>
              </w:rPr>
            </w:pPr>
          </w:p>
        </w:tc>
        <w:tc>
          <w:tcPr>
            <w:tcW w:w="1618" w:type="dxa"/>
            <w:tcBorders>
              <w:top w:val="nil"/>
              <w:bottom w:val="nil"/>
              <w:right w:val="nil"/>
            </w:tcBorders>
          </w:tcPr>
          <w:p w:rsidR="0093581C" w:rsidRPr="00BC531D" w:rsidRDefault="00004430" w:rsidP="00BC531D">
            <w:pPr>
              <w:pStyle w:val="TableParagraph"/>
              <w:spacing w:line="360" w:lineRule="auto"/>
              <w:ind w:left="110" w:right="261"/>
              <w:jc w:val="both"/>
              <w:rPr>
                <w:rFonts w:ascii="Arial" w:hAnsi="Arial" w:cs="Arial"/>
                <w:sz w:val="24"/>
                <w:szCs w:val="24"/>
              </w:rPr>
            </w:pPr>
            <w:r w:rsidRPr="00BC531D">
              <w:rPr>
                <w:rFonts w:ascii="Arial" w:hAnsi="Arial" w:cs="Arial"/>
                <w:spacing w:val="-1"/>
                <w:sz w:val="24"/>
                <w:szCs w:val="24"/>
              </w:rPr>
              <w:t>Module</w:t>
            </w:r>
            <w:r w:rsidRPr="00BC531D">
              <w:rPr>
                <w:rFonts w:ascii="Arial" w:hAnsi="Arial" w:cs="Arial"/>
                <w:spacing w:val="-53"/>
                <w:sz w:val="24"/>
                <w:szCs w:val="24"/>
              </w:rPr>
              <w:t xml:space="preserve"> </w:t>
            </w:r>
            <w:r w:rsidRPr="00BC531D">
              <w:rPr>
                <w:rFonts w:ascii="Arial" w:hAnsi="Arial" w:cs="Arial"/>
                <w:sz w:val="24"/>
                <w:szCs w:val="24"/>
              </w:rPr>
              <w:t>Code:</w:t>
            </w:r>
          </w:p>
        </w:tc>
        <w:tc>
          <w:tcPr>
            <w:tcW w:w="2790" w:type="dxa"/>
            <w:tcBorders>
              <w:top w:val="nil"/>
              <w:left w:val="nil"/>
              <w:bottom w:val="nil"/>
            </w:tcBorders>
          </w:tcPr>
          <w:p w:rsidR="0093581C" w:rsidRPr="00BC531D" w:rsidRDefault="0093581C" w:rsidP="00BC531D">
            <w:pPr>
              <w:pStyle w:val="TableParagraph"/>
              <w:spacing w:before="6" w:line="360" w:lineRule="auto"/>
              <w:jc w:val="both"/>
              <w:rPr>
                <w:rFonts w:ascii="Arial" w:hAnsi="Arial" w:cs="Arial"/>
                <w:sz w:val="24"/>
                <w:szCs w:val="24"/>
              </w:rPr>
            </w:pPr>
          </w:p>
          <w:p w:rsidR="0093581C" w:rsidRPr="00BC531D" w:rsidRDefault="00004430" w:rsidP="00BC531D">
            <w:pPr>
              <w:pStyle w:val="TableParagraph"/>
              <w:tabs>
                <w:tab w:val="left" w:pos="2160"/>
              </w:tabs>
              <w:spacing w:before="1" w:line="360" w:lineRule="auto"/>
              <w:ind w:left="200"/>
              <w:jc w:val="both"/>
              <w:rPr>
                <w:rFonts w:ascii="Arial" w:hAnsi="Arial" w:cs="Arial"/>
                <w:sz w:val="24"/>
                <w:szCs w:val="24"/>
              </w:rPr>
            </w:pPr>
            <w:r w:rsidRPr="00BC531D">
              <w:rPr>
                <w:rFonts w:ascii="Arial" w:hAnsi="Arial" w:cs="Arial"/>
                <w:sz w:val="24"/>
                <w:szCs w:val="24"/>
                <w:u w:val="dotted"/>
              </w:rPr>
              <w:t xml:space="preserve"> </w:t>
            </w:r>
            <w:r w:rsidR="009C7AF8">
              <w:rPr>
                <w:rFonts w:ascii="Arial" w:hAnsi="Arial" w:cs="Arial"/>
                <w:sz w:val="24"/>
                <w:szCs w:val="24"/>
                <w:u w:val="dotted"/>
              </w:rPr>
              <w:t>BMIH</w:t>
            </w:r>
            <w:r w:rsidR="008F7031">
              <w:rPr>
                <w:rFonts w:ascii="Arial" w:hAnsi="Arial" w:cs="Arial"/>
                <w:sz w:val="24"/>
                <w:szCs w:val="24"/>
                <w:u w:val="dotted"/>
              </w:rPr>
              <w:t>4004</w:t>
            </w:r>
            <w:r w:rsidRPr="00BC531D">
              <w:rPr>
                <w:rFonts w:ascii="Arial" w:hAnsi="Arial" w:cs="Arial"/>
                <w:sz w:val="24"/>
                <w:szCs w:val="24"/>
                <w:u w:val="dotted"/>
              </w:rPr>
              <w:tab/>
            </w:r>
          </w:p>
        </w:tc>
      </w:tr>
      <w:tr w:rsidR="0026361A" w:rsidTr="009C4EAD">
        <w:trPr>
          <w:trHeight w:val="3224"/>
        </w:trPr>
        <w:tc>
          <w:tcPr>
            <w:tcW w:w="5762" w:type="dxa"/>
            <w:gridSpan w:val="2"/>
            <w:vMerge/>
            <w:tcBorders>
              <w:top w:val="nil"/>
            </w:tcBorders>
          </w:tcPr>
          <w:p w:rsidR="0093581C" w:rsidRPr="00BC531D" w:rsidRDefault="0093581C" w:rsidP="00BC531D">
            <w:pPr>
              <w:spacing w:line="360" w:lineRule="auto"/>
              <w:jc w:val="both"/>
              <w:rPr>
                <w:rFonts w:ascii="Arial" w:hAnsi="Arial" w:cs="Arial"/>
                <w:sz w:val="24"/>
                <w:szCs w:val="24"/>
              </w:rPr>
            </w:pPr>
          </w:p>
        </w:tc>
        <w:tc>
          <w:tcPr>
            <w:tcW w:w="4408" w:type="dxa"/>
            <w:gridSpan w:val="2"/>
            <w:tcBorders>
              <w:top w:val="nil"/>
            </w:tcBorders>
          </w:tcPr>
          <w:p w:rsidR="0093581C" w:rsidRDefault="00004430" w:rsidP="00BC531D">
            <w:pPr>
              <w:pStyle w:val="TableParagraph"/>
              <w:spacing w:before="50" w:line="360" w:lineRule="auto"/>
              <w:ind w:left="110"/>
              <w:jc w:val="both"/>
              <w:rPr>
                <w:rFonts w:ascii="Arial" w:hAnsi="Arial" w:cs="Arial"/>
                <w:sz w:val="24"/>
                <w:szCs w:val="24"/>
              </w:rPr>
            </w:pPr>
            <w:r w:rsidRPr="00BC531D">
              <w:rPr>
                <w:rFonts w:ascii="Arial" w:hAnsi="Arial" w:cs="Arial"/>
                <w:sz w:val="24"/>
                <w:szCs w:val="24"/>
              </w:rPr>
              <w:t>Lecturer:</w:t>
            </w:r>
            <w:r w:rsidR="008F7031">
              <w:rPr>
                <w:rFonts w:ascii="Arial" w:hAnsi="Arial" w:cs="Arial"/>
                <w:sz w:val="24"/>
                <w:szCs w:val="24"/>
              </w:rPr>
              <w:t xml:space="preserve"> </w:t>
            </w:r>
            <w:r w:rsidR="0089743E">
              <w:rPr>
                <w:rFonts w:ascii="Arial" w:hAnsi="Arial" w:cs="Arial"/>
                <w:sz w:val="24"/>
                <w:szCs w:val="24"/>
              </w:rPr>
              <w:t xml:space="preserve">Laurence Blake </w:t>
            </w:r>
          </w:p>
          <w:p w:rsidR="009663F2" w:rsidRDefault="009663F2" w:rsidP="00BC531D">
            <w:pPr>
              <w:pStyle w:val="TableParagraph"/>
              <w:spacing w:before="50" w:line="360" w:lineRule="auto"/>
              <w:ind w:left="110"/>
              <w:jc w:val="both"/>
              <w:rPr>
                <w:rFonts w:ascii="Arial" w:hAnsi="Arial" w:cs="Arial"/>
                <w:sz w:val="24"/>
                <w:szCs w:val="24"/>
              </w:rPr>
            </w:pPr>
            <w:r>
              <w:rPr>
                <w:rFonts w:ascii="Arial" w:hAnsi="Arial" w:cs="Arial"/>
                <w:sz w:val="24"/>
                <w:szCs w:val="24"/>
              </w:rPr>
              <w:t xml:space="preserve">Ffion </w:t>
            </w:r>
            <w:r w:rsidR="00D03C54">
              <w:rPr>
                <w:rFonts w:ascii="Arial" w:hAnsi="Arial" w:cs="Arial"/>
                <w:sz w:val="24"/>
                <w:szCs w:val="24"/>
              </w:rPr>
              <w:t>Cumber</w:t>
            </w:r>
            <w:r w:rsidR="00E428D0">
              <w:rPr>
                <w:rFonts w:ascii="Arial" w:hAnsi="Arial" w:cs="Arial"/>
                <w:sz w:val="24"/>
                <w:szCs w:val="24"/>
              </w:rPr>
              <w:t>patch</w:t>
            </w:r>
          </w:p>
          <w:p w:rsidR="00E428D0" w:rsidRDefault="008B601B" w:rsidP="00BC531D">
            <w:pPr>
              <w:pStyle w:val="TableParagraph"/>
              <w:spacing w:before="50" w:line="360" w:lineRule="auto"/>
              <w:ind w:left="110"/>
              <w:jc w:val="both"/>
              <w:rPr>
                <w:rFonts w:ascii="Arial" w:hAnsi="Arial" w:cs="Arial"/>
                <w:sz w:val="24"/>
                <w:szCs w:val="24"/>
              </w:rPr>
            </w:pPr>
            <w:r>
              <w:rPr>
                <w:rFonts w:ascii="Arial" w:hAnsi="Arial" w:cs="Arial"/>
                <w:sz w:val="24"/>
                <w:szCs w:val="24"/>
              </w:rPr>
              <w:t xml:space="preserve">Tristan </w:t>
            </w:r>
            <w:r w:rsidR="008A2B0D">
              <w:rPr>
                <w:rFonts w:ascii="Arial" w:hAnsi="Arial" w:cs="Arial"/>
                <w:sz w:val="24"/>
                <w:szCs w:val="24"/>
              </w:rPr>
              <w:t>Hawkins</w:t>
            </w:r>
          </w:p>
          <w:p w:rsidR="008A2B0D" w:rsidRDefault="00C97756" w:rsidP="00BC531D">
            <w:pPr>
              <w:pStyle w:val="TableParagraph"/>
              <w:spacing w:before="50" w:line="360" w:lineRule="auto"/>
              <w:ind w:left="110"/>
              <w:jc w:val="both"/>
              <w:rPr>
                <w:rFonts w:ascii="Arial" w:hAnsi="Arial" w:cs="Arial"/>
                <w:sz w:val="24"/>
                <w:szCs w:val="24"/>
              </w:rPr>
            </w:pPr>
            <w:r>
              <w:rPr>
                <w:rFonts w:ascii="Arial" w:hAnsi="Arial" w:cs="Arial"/>
                <w:sz w:val="24"/>
                <w:szCs w:val="24"/>
              </w:rPr>
              <w:t xml:space="preserve">Kathryn </w:t>
            </w:r>
            <w:r w:rsidR="00591CB8">
              <w:rPr>
                <w:rFonts w:ascii="Arial" w:hAnsi="Arial" w:cs="Arial"/>
                <w:sz w:val="24"/>
                <w:szCs w:val="24"/>
              </w:rPr>
              <w:t>Roberts</w:t>
            </w:r>
          </w:p>
          <w:p w:rsidR="00591CB8" w:rsidRPr="00BC531D" w:rsidRDefault="001F6513" w:rsidP="00BC531D">
            <w:pPr>
              <w:pStyle w:val="TableParagraph"/>
              <w:spacing w:before="50" w:line="360" w:lineRule="auto"/>
              <w:ind w:left="110"/>
              <w:jc w:val="both"/>
              <w:rPr>
                <w:rFonts w:ascii="Arial" w:hAnsi="Arial" w:cs="Arial"/>
                <w:sz w:val="24"/>
                <w:szCs w:val="24"/>
              </w:rPr>
            </w:pPr>
            <w:r>
              <w:rPr>
                <w:rFonts w:ascii="Arial" w:hAnsi="Arial" w:cs="Arial"/>
                <w:sz w:val="24"/>
                <w:szCs w:val="24"/>
              </w:rPr>
              <w:t>Lis</w:t>
            </w:r>
            <w:r w:rsidR="00C15B81">
              <w:rPr>
                <w:rFonts w:ascii="Arial" w:hAnsi="Arial" w:cs="Arial"/>
                <w:sz w:val="24"/>
                <w:szCs w:val="24"/>
              </w:rPr>
              <w:t>a Bas</w:t>
            </w:r>
            <w:r w:rsidR="004A7B34">
              <w:rPr>
                <w:rFonts w:ascii="Arial" w:hAnsi="Arial" w:cs="Arial"/>
                <w:sz w:val="24"/>
                <w:szCs w:val="24"/>
              </w:rPr>
              <w:t>sle</w:t>
            </w:r>
          </w:p>
        </w:tc>
      </w:tr>
      <w:tr w:rsidR="0026361A" w:rsidTr="00B8495D">
        <w:trPr>
          <w:trHeight w:val="2780"/>
        </w:trPr>
        <w:tc>
          <w:tcPr>
            <w:tcW w:w="10170" w:type="dxa"/>
            <w:gridSpan w:val="4"/>
            <w:tcBorders>
              <w:bottom w:val="single" w:sz="8" w:space="0" w:color="000000"/>
            </w:tcBorders>
          </w:tcPr>
          <w:p w:rsidR="0093581C" w:rsidRPr="00BC531D" w:rsidRDefault="0093581C" w:rsidP="00BC531D">
            <w:pPr>
              <w:pStyle w:val="TableParagraph"/>
              <w:spacing w:line="360" w:lineRule="auto"/>
              <w:jc w:val="both"/>
              <w:rPr>
                <w:rFonts w:ascii="Arial" w:hAnsi="Arial" w:cs="Arial"/>
                <w:sz w:val="24"/>
                <w:szCs w:val="24"/>
              </w:rPr>
            </w:pPr>
          </w:p>
          <w:p w:rsidR="00B8495D" w:rsidRDefault="00004430" w:rsidP="00BC531D">
            <w:pPr>
              <w:spacing w:line="360" w:lineRule="auto"/>
              <w:jc w:val="both"/>
              <w:rPr>
                <w:rFonts w:ascii="Arial" w:hAnsi="Arial" w:cs="Arial"/>
                <w:color w:val="382E2C"/>
                <w:sz w:val="24"/>
                <w:szCs w:val="24"/>
                <w:shd w:val="clear" w:color="auto" w:fill="FFFFFF"/>
                <w:lang w:val="en-IN"/>
              </w:rPr>
            </w:pPr>
            <w:r w:rsidRPr="00BC531D">
              <w:rPr>
                <w:rFonts w:ascii="Arial" w:hAnsi="Arial" w:cs="Arial"/>
                <w:color w:val="382E2C"/>
                <w:sz w:val="24"/>
                <w:szCs w:val="24"/>
                <w:shd w:val="clear" w:color="auto" w:fill="FFFFFF"/>
                <w:lang w:val="en-IN"/>
              </w:rPr>
              <w:t>I believe that one should focus on their written and verbal communication abilities when writing a resume. Also, make sure to include information about their achievements when providing office support. Hotel receptionists are known for their ability to communicate effectively, which helps them talk to customers directly. Depending on the task at hand, a hotel receptionist may be able to provide helpful advice on how to book a room, answer questions about the hotel's prices, or guide customers through the various details of their stay. They can also maintain a positive tone and talk about their concerns with colleagues. While working, I often find myself juggling several tasks at the same time. Some of these include handling multiple phone lines, maintaining steady contact with clients, and dealing with clerical duties. To ensure that I do my job efficiently and effectively, I</w:t>
            </w:r>
            <w:r w:rsidR="00E31C84" w:rsidRPr="00BC531D">
              <w:rPr>
                <w:rFonts w:ascii="Arial" w:hAnsi="Arial" w:cs="Arial"/>
                <w:color w:val="382E2C"/>
                <w:sz w:val="24"/>
                <w:szCs w:val="24"/>
                <w:shd w:val="clear" w:color="auto" w:fill="FFFFFF"/>
                <w:lang w:val="en-IN"/>
              </w:rPr>
              <w:t xml:space="preserve"> wi</w:t>
            </w:r>
            <w:r w:rsidRPr="00BC531D">
              <w:rPr>
                <w:rFonts w:ascii="Arial" w:hAnsi="Arial" w:cs="Arial"/>
                <w:color w:val="382E2C"/>
                <w:sz w:val="24"/>
                <w:szCs w:val="24"/>
                <w:shd w:val="clear" w:color="auto" w:fill="FFFFFF"/>
                <w:lang w:val="en-IN"/>
              </w:rPr>
              <w:t xml:space="preserve">ll keep a list of the tasks that I will handle regularly. Dealing with several tasks at the same time can be tiring for a receptionist, especially since many of the requests that come in are unpredictable. To avoid getting caught off-guard, make sure that </w:t>
            </w:r>
            <w:r w:rsidR="000438F6" w:rsidRPr="00BC531D">
              <w:rPr>
                <w:rFonts w:ascii="Arial" w:hAnsi="Arial" w:cs="Arial"/>
                <w:color w:val="382E2C"/>
                <w:sz w:val="24"/>
                <w:szCs w:val="24"/>
                <w:shd w:val="clear" w:color="auto" w:fill="FFFFFF"/>
                <w:lang w:val="en-IN"/>
              </w:rPr>
              <w:t>I will</w:t>
            </w:r>
            <w:r w:rsidRPr="00BC531D">
              <w:rPr>
                <w:rFonts w:ascii="Arial" w:hAnsi="Arial" w:cs="Arial"/>
                <w:color w:val="382E2C"/>
                <w:sz w:val="24"/>
                <w:szCs w:val="24"/>
                <w:shd w:val="clear" w:color="auto" w:fill="FFFFFF"/>
                <w:lang w:val="en-IN"/>
              </w:rPr>
              <w:t xml:space="preserve"> prioriti</w:t>
            </w:r>
            <w:r w:rsidR="00B529E2" w:rsidRPr="00BC531D">
              <w:rPr>
                <w:rFonts w:ascii="Arial" w:hAnsi="Arial" w:cs="Arial"/>
                <w:color w:val="382E2C"/>
                <w:sz w:val="24"/>
                <w:szCs w:val="24"/>
                <w:shd w:val="clear" w:color="auto" w:fill="FFFFFF"/>
                <w:lang w:val="en-IN"/>
              </w:rPr>
              <w:t>s</w:t>
            </w:r>
            <w:r w:rsidRPr="00BC531D">
              <w:rPr>
                <w:rFonts w:ascii="Arial" w:hAnsi="Arial" w:cs="Arial"/>
                <w:color w:val="382E2C"/>
                <w:sz w:val="24"/>
                <w:szCs w:val="24"/>
                <w:shd w:val="clear" w:color="auto" w:fill="FFFFFF"/>
                <w:lang w:val="en-IN"/>
              </w:rPr>
              <w:t xml:space="preserve">e the work that </w:t>
            </w:r>
            <w:r w:rsidR="000438F6" w:rsidRPr="00BC531D">
              <w:rPr>
                <w:rFonts w:ascii="Arial" w:hAnsi="Arial" w:cs="Arial"/>
                <w:color w:val="382E2C"/>
                <w:sz w:val="24"/>
                <w:szCs w:val="24"/>
                <w:shd w:val="clear" w:color="auto" w:fill="FFFFFF"/>
                <w:lang w:val="en-IN"/>
              </w:rPr>
              <w:t>I</w:t>
            </w:r>
            <w:r w:rsidRPr="00BC531D">
              <w:rPr>
                <w:rFonts w:ascii="Arial" w:hAnsi="Arial" w:cs="Arial"/>
                <w:color w:val="382E2C"/>
                <w:sz w:val="24"/>
                <w:szCs w:val="24"/>
                <w:shd w:val="clear" w:color="auto" w:fill="FFFFFF"/>
                <w:lang w:val="en-IN"/>
              </w:rPr>
              <w:t xml:space="preserve"> do. Having the necessary skills in the organi</w:t>
            </w:r>
            <w:r w:rsidR="00B529E2" w:rsidRPr="00BC531D">
              <w:rPr>
                <w:rFonts w:ascii="Arial" w:hAnsi="Arial" w:cs="Arial"/>
                <w:color w:val="382E2C"/>
                <w:sz w:val="24"/>
                <w:szCs w:val="24"/>
                <w:shd w:val="clear" w:color="auto" w:fill="FFFFFF"/>
                <w:lang w:val="en-IN"/>
              </w:rPr>
              <w:t>s</w:t>
            </w:r>
            <w:r w:rsidRPr="00BC531D">
              <w:rPr>
                <w:rFonts w:ascii="Arial" w:hAnsi="Arial" w:cs="Arial"/>
                <w:color w:val="382E2C"/>
                <w:sz w:val="24"/>
                <w:szCs w:val="24"/>
                <w:shd w:val="clear" w:color="auto" w:fill="FFFFFF"/>
                <w:lang w:val="en-IN"/>
              </w:rPr>
              <w:t>ation is also important for a hotel receptionist</w:t>
            </w:r>
            <w:r>
              <w:rPr>
                <w:rFonts w:ascii="Arial" w:hAnsi="Arial" w:cs="Arial"/>
                <w:color w:val="382E2C"/>
                <w:sz w:val="24"/>
                <w:szCs w:val="24"/>
                <w:shd w:val="clear" w:color="auto" w:fill="FFFFFF"/>
                <w:lang w:val="en-IN"/>
              </w:rPr>
              <w:t xml:space="preserve"> (Abukhalifeh and Pratt, 2022)</w:t>
            </w:r>
            <w:r w:rsidRPr="00BC531D">
              <w:rPr>
                <w:rFonts w:ascii="Arial" w:hAnsi="Arial" w:cs="Arial"/>
                <w:color w:val="382E2C"/>
                <w:sz w:val="24"/>
                <w:szCs w:val="24"/>
                <w:shd w:val="clear" w:color="auto" w:fill="FFFFFF"/>
                <w:lang w:val="en-IN"/>
              </w:rPr>
              <w:t xml:space="preserve">. </w:t>
            </w:r>
          </w:p>
          <w:p w:rsidR="00B8495D" w:rsidRDefault="00004430" w:rsidP="00BC531D">
            <w:pPr>
              <w:spacing w:line="360" w:lineRule="auto"/>
              <w:jc w:val="both"/>
              <w:rPr>
                <w:rFonts w:ascii="Arial" w:hAnsi="Arial" w:cs="Arial"/>
                <w:color w:val="382E2C"/>
                <w:sz w:val="24"/>
                <w:szCs w:val="24"/>
                <w:shd w:val="clear" w:color="auto" w:fill="FFFFFF"/>
                <w:lang w:val="en-IN"/>
              </w:rPr>
            </w:pPr>
            <w:r w:rsidRPr="00BC531D">
              <w:rPr>
                <w:rFonts w:ascii="Arial" w:hAnsi="Arial" w:cs="Arial"/>
                <w:color w:val="382E2C"/>
                <w:sz w:val="24"/>
                <w:szCs w:val="24"/>
                <w:shd w:val="clear" w:color="auto" w:fill="FFFFFF"/>
                <w:lang w:val="en-IN"/>
              </w:rPr>
              <w:t xml:space="preserve">A well-written receptionist resume can help </w:t>
            </w:r>
            <w:r w:rsidR="000438F6" w:rsidRPr="00BC531D">
              <w:rPr>
                <w:rFonts w:ascii="Arial" w:hAnsi="Arial" w:cs="Arial"/>
                <w:color w:val="382E2C"/>
                <w:sz w:val="24"/>
                <w:szCs w:val="24"/>
                <w:shd w:val="clear" w:color="auto" w:fill="FFFFFF"/>
                <w:lang w:val="en-IN"/>
              </w:rPr>
              <w:t>me</w:t>
            </w:r>
            <w:r w:rsidRPr="00BC531D">
              <w:rPr>
                <w:rFonts w:ascii="Arial" w:hAnsi="Arial" w:cs="Arial"/>
                <w:color w:val="382E2C"/>
                <w:sz w:val="24"/>
                <w:szCs w:val="24"/>
                <w:shd w:val="clear" w:color="auto" w:fill="FFFFFF"/>
                <w:lang w:val="en-IN"/>
              </w:rPr>
              <w:t xml:space="preserve"> land a job as a hotel receptionist. It shows that </w:t>
            </w:r>
            <w:r w:rsidR="000438F6" w:rsidRPr="00BC531D">
              <w:rPr>
                <w:rFonts w:ascii="Arial" w:hAnsi="Arial" w:cs="Arial"/>
                <w:color w:val="382E2C"/>
                <w:sz w:val="24"/>
                <w:szCs w:val="24"/>
                <w:shd w:val="clear" w:color="auto" w:fill="FFFFFF"/>
                <w:lang w:val="en-IN"/>
              </w:rPr>
              <w:t>I am</w:t>
            </w:r>
            <w:r w:rsidRPr="00BC531D">
              <w:rPr>
                <w:rFonts w:ascii="Arial" w:hAnsi="Arial" w:cs="Arial"/>
                <w:color w:val="382E2C"/>
                <w:sz w:val="24"/>
                <w:szCs w:val="24"/>
                <w:shd w:val="clear" w:color="auto" w:fill="FFFFFF"/>
                <w:lang w:val="en-IN"/>
              </w:rPr>
              <w:t xml:space="preserve"> capable of organi</w:t>
            </w:r>
            <w:r w:rsidR="00B529E2" w:rsidRPr="00BC531D">
              <w:rPr>
                <w:rFonts w:ascii="Arial" w:hAnsi="Arial" w:cs="Arial"/>
                <w:color w:val="382E2C"/>
                <w:sz w:val="24"/>
                <w:szCs w:val="24"/>
                <w:shd w:val="clear" w:color="auto" w:fill="FFFFFF"/>
                <w:lang w:val="en-IN"/>
              </w:rPr>
              <w:t>s</w:t>
            </w:r>
            <w:r w:rsidRPr="00BC531D">
              <w:rPr>
                <w:rFonts w:ascii="Arial" w:hAnsi="Arial" w:cs="Arial"/>
                <w:color w:val="382E2C"/>
                <w:sz w:val="24"/>
                <w:szCs w:val="24"/>
                <w:shd w:val="clear" w:color="auto" w:fill="FFFFFF"/>
                <w:lang w:val="en-IN"/>
              </w:rPr>
              <w:t>ing all of the tasks that come in, and I can maintain a clean and tidy work area. In addition to being able to find the necessary files and numbers at a glance, a good candidate should also highlight their ability to keep their contacts organi</w:t>
            </w:r>
            <w:r w:rsidR="00B529E2" w:rsidRPr="00BC531D">
              <w:rPr>
                <w:rFonts w:ascii="Arial" w:hAnsi="Arial" w:cs="Arial"/>
                <w:color w:val="382E2C"/>
                <w:sz w:val="24"/>
                <w:szCs w:val="24"/>
                <w:shd w:val="clear" w:color="auto" w:fill="FFFFFF"/>
                <w:lang w:val="en-IN"/>
              </w:rPr>
              <w:t>s</w:t>
            </w:r>
            <w:r w:rsidRPr="00BC531D">
              <w:rPr>
                <w:rFonts w:ascii="Arial" w:hAnsi="Arial" w:cs="Arial"/>
                <w:color w:val="382E2C"/>
                <w:sz w:val="24"/>
                <w:szCs w:val="24"/>
                <w:shd w:val="clear" w:color="auto" w:fill="FFFFFF"/>
                <w:lang w:val="en-IN"/>
              </w:rPr>
              <w:t xml:space="preserve">ed. Besides being able to use various types of equipment, such as printers, phones, and scanners, a good receptionist resume should also include the necessary skills in word processing and software. Having the necessary skills in these areas can help </w:t>
            </w:r>
            <w:r w:rsidR="000438F6" w:rsidRPr="00BC531D">
              <w:rPr>
                <w:rFonts w:ascii="Arial" w:hAnsi="Arial" w:cs="Arial"/>
                <w:color w:val="382E2C"/>
                <w:sz w:val="24"/>
                <w:szCs w:val="24"/>
                <w:shd w:val="clear" w:color="auto" w:fill="FFFFFF"/>
                <w:lang w:val="en-IN"/>
              </w:rPr>
              <w:t xml:space="preserve">me </w:t>
            </w:r>
            <w:r w:rsidRPr="00BC531D">
              <w:rPr>
                <w:rFonts w:ascii="Arial" w:hAnsi="Arial" w:cs="Arial"/>
                <w:color w:val="382E2C"/>
                <w:sz w:val="24"/>
                <w:szCs w:val="24"/>
                <w:shd w:val="clear" w:color="auto" w:fill="FFFFFF"/>
                <w:lang w:val="en-IN"/>
              </w:rPr>
              <w:t>stand out from the crowd. As a hotel receptionist, I believe that I am the company's eyes and ears, and I</w:t>
            </w:r>
            <w:r w:rsidR="00CD45B3" w:rsidRPr="00BC531D">
              <w:rPr>
                <w:rFonts w:ascii="Arial" w:hAnsi="Arial" w:cs="Arial"/>
                <w:color w:val="382E2C"/>
                <w:sz w:val="24"/>
                <w:szCs w:val="24"/>
                <w:shd w:val="clear" w:color="auto" w:fill="FFFFFF"/>
                <w:lang w:val="en-IN"/>
              </w:rPr>
              <w:t xml:space="preserve"> a</w:t>
            </w:r>
            <w:r w:rsidRPr="00BC531D">
              <w:rPr>
                <w:rFonts w:ascii="Arial" w:hAnsi="Arial" w:cs="Arial"/>
                <w:color w:val="382E2C"/>
                <w:sz w:val="24"/>
                <w:szCs w:val="24"/>
                <w:shd w:val="clear" w:color="auto" w:fill="FFFFFF"/>
                <w:lang w:val="en-IN"/>
              </w:rPr>
              <w:t>m always ready to protect my reputation. According to my latest Salary Guide, which analy</w:t>
            </w:r>
            <w:r w:rsidR="000438F6" w:rsidRPr="00BC531D">
              <w:rPr>
                <w:rFonts w:ascii="Arial" w:hAnsi="Arial" w:cs="Arial"/>
                <w:color w:val="382E2C"/>
                <w:sz w:val="24"/>
                <w:szCs w:val="24"/>
                <w:shd w:val="clear" w:color="auto" w:fill="FFFFFF"/>
                <w:lang w:val="en-IN"/>
              </w:rPr>
              <w:t>s</w:t>
            </w:r>
            <w:r w:rsidRPr="00BC531D">
              <w:rPr>
                <w:rFonts w:ascii="Arial" w:hAnsi="Arial" w:cs="Arial"/>
                <w:color w:val="382E2C"/>
                <w:sz w:val="24"/>
                <w:szCs w:val="24"/>
                <w:shd w:val="clear" w:color="auto" w:fill="FFFFFF"/>
                <w:lang w:val="en-IN"/>
              </w:rPr>
              <w:t xml:space="preserve">ed the work habits of administrative professionals, many of them are now taking on multiple tasks outside of their traditional roles, such as marketing and social media. </w:t>
            </w:r>
          </w:p>
          <w:p w:rsidR="00943FC5" w:rsidRPr="00BC531D" w:rsidRDefault="00004430" w:rsidP="00BC531D">
            <w:pPr>
              <w:spacing w:line="360" w:lineRule="auto"/>
              <w:jc w:val="both"/>
              <w:rPr>
                <w:rFonts w:ascii="Arial" w:hAnsi="Arial" w:cs="Arial"/>
                <w:color w:val="382E2C"/>
                <w:sz w:val="24"/>
                <w:szCs w:val="24"/>
                <w:shd w:val="clear" w:color="auto" w:fill="FFFFFF"/>
                <w:lang w:val="en-IN"/>
              </w:rPr>
            </w:pPr>
            <w:r w:rsidRPr="00BC531D">
              <w:rPr>
                <w:rFonts w:ascii="Arial" w:hAnsi="Arial" w:cs="Arial"/>
                <w:color w:val="382E2C"/>
                <w:sz w:val="24"/>
                <w:szCs w:val="24"/>
                <w:shd w:val="clear" w:color="auto" w:fill="FFFFFF"/>
                <w:lang w:val="en-IN"/>
              </w:rPr>
              <w:t>The report also stated that 85% of managers said that it is hard to find skilled customer support and administrative professionals, which is why these individuals are in high demand. To show how essential I am to my manager, highlight the skills that I can demonstrate by taking on special projects and solving problems. One of the most important factors that</w:t>
            </w:r>
            <w:r w:rsidR="00E27C7B" w:rsidRPr="00BC531D">
              <w:rPr>
                <w:rFonts w:ascii="Arial" w:hAnsi="Arial" w:cs="Arial"/>
                <w:color w:val="382E2C"/>
                <w:sz w:val="24"/>
                <w:szCs w:val="24"/>
                <w:shd w:val="clear" w:color="auto" w:fill="FFFFFF"/>
                <w:lang w:val="en-IN"/>
              </w:rPr>
              <w:t xml:space="preserve"> I</w:t>
            </w:r>
            <w:r w:rsidRPr="00BC531D">
              <w:rPr>
                <w:rFonts w:ascii="Arial" w:hAnsi="Arial" w:cs="Arial"/>
                <w:color w:val="382E2C"/>
                <w:sz w:val="24"/>
                <w:szCs w:val="24"/>
                <w:shd w:val="clear" w:color="auto" w:fill="FFFFFF"/>
                <w:lang w:val="en-IN"/>
              </w:rPr>
              <w:t xml:space="preserve"> should consider when it comes to hiring a good receptionist is the dependability of the person </w:t>
            </w:r>
            <w:r w:rsidR="00E27C7B" w:rsidRPr="00BC531D">
              <w:rPr>
                <w:rFonts w:ascii="Arial" w:hAnsi="Arial" w:cs="Arial"/>
                <w:color w:val="382E2C"/>
                <w:sz w:val="24"/>
                <w:szCs w:val="24"/>
                <w:shd w:val="clear" w:color="auto" w:fill="FFFFFF"/>
                <w:lang w:val="en-IN"/>
              </w:rPr>
              <w:t>I</w:t>
            </w:r>
            <w:r w:rsidRPr="00BC531D">
              <w:rPr>
                <w:rFonts w:ascii="Arial" w:hAnsi="Arial" w:cs="Arial"/>
                <w:color w:val="382E2C"/>
                <w:sz w:val="24"/>
                <w:szCs w:val="24"/>
                <w:shd w:val="clear" w:color="auto" w:fill="FFFFFF"/>
                <w:lang w:val="en-IN"/>
              </w:rPr>
              <w:t xml:space="preserve"> </w:t>
            </w:r>
            <w:r w:rsidR="00E27C7B" w:rsidRPr="00BC531D">
              <w:rPr>
                <w:rFonts w:ascii="Arial" w:hAnsi="Arial" w:cs="Arial"/>
                <w:color w:val="382E2C"/>
                <w:sz w:val="24"/>
                <w:szCs w:val="24"/>
                <w:shd w:val="clear" w:color="auto" w:fill="FFFFFF"/>
                <w:lang w:val="en-IN"/>
              </w:rPr>
              <w:t>am</w:t>
            </w:r>
            <w:r w:rsidRPr="00BC531D">
              <w:rPr>
                <w:rFonts w:ascii="Arial" w:hAnsi="Arial" w:cs="Arial"/>
                <w:color w:val="382E2C"/>
                <w:sz w:val="24"/>
                <w:szCs w:val="24"/>
                <w:shd w:val="clear" w:color="auto" w:fill="FFFFFF"/>
                <w:lang w:val="en-IN"/>
              </w:rPr>
              <w:t xml:space="preserve"> interviewing. Since they interact with almost every employee and client, they need to be highly reliable. One of the ways that </w:t>
            </w:r>
            <w:r w:rsidR="00E27C7B" w:rsidRPr="00BC531D">
              <w:rPr>
                <w:rFonts w:ascii="Arial" w:hAnsi="Arial" w:cs="Arial"/>
                <w:color w:val="382E2C"/>
                <w:sz w:val="24"/>
                <w:szCs w:val="24"/>
                <w:shd w:val="clear" w:color="auto" w:fill="FFFFFF"/>
                <w:lang w:val="en-IN"/>
              </w:rPr>
              <w:t>I</w:t>
            </w:r>
            <w:r w:rsidRPr="00BC531D">
              <w:rPr>
                <w:rFonts w:ascii="Arial" w:hAnsi="Arial" w:cs="Arial"/>
                <w:color w:val="382E2C"/>
                <w:sz w:val="24"/>
                <w:szCs w:val="24"/>
                <w:shd w:val="clear" w:color="auto" w:fill="FFFFFF"/>
                <w:lang w:val="en-IN"/>
              </w:rPr>
              <w:t xml:space="preserve"> can show that </w:t>
            </w:r>
            <w:r w:rsidR="008F501E" w:rsidRPr="00BC531D">
              <w:rPr>
                <w:rFonts w:ascii="Arial" w:hAnsi="Arial" w:cs="Arial"/>
                <w:color w:val="382E2C"/>
                <w:sz w:val="24"/>
                <w:szCs w:val="24"/>
                <w:shd w:val="clear" w:color="auto" w:fill="FFFFFF"/>
                <w:lang w:val="en-IN"/>
              </w:rPr>
              <w:t>I am</w:t>
            </w:r>
            <w:r w:rsidRPr="00BC531D">
              <w:rPr>
                <w:rFonts w:ascii="Arial" w:hAnsi="Arial" w:cs="Arial"/>
                <w:color w:val="382E2C"/>
                <w:sz w:val="24"/>
                <w:szCs w:val="24"/>
                <w:shd w:val="clear" w:color="auto" w:fill="FFFFFF"/>
                <w:lang w:val="en-IN"/>
              </w:rPr>
              <w:t xml:space="preserve"> a dependable candidate is by writing down </w:t>
            </w:r>
            <w:r w:rsidR="00E27C7B" w:rsidRPr="00BC531D">
              <w:rPr>
                <w:rFonts w:ascii="Arial" w:hAnsi="Arial" w:cs="Arial"/>
                <w:color w:val="382E2C"/>
                <w:sz w:val="24"/>
                <w:szCs w:val="24"/>
                <w:shd w:val="clear" w:color="auto" w:fill="FFFFFF"/>
                <w:lang w:val="en-IN"/>
              </w:rPr>
              <w:t>my</w:t>
            </w:r>
            <w:r w:rsidRPr="00BC531D">
              <w:rPr>
                <w:rFonts w:ascii="Arial" w:hAnsi="Arial" w:cs="Arial"/>
                <w:color w:val="382E2C"/>
                <w:sz w:val="24"/>
                <w:szCs w:val="24"/>
                <w:shd w:val="clear" w:color="auto" w:fill="FFFFFF"/>
                <w:lang w:val="en-IN"/>
              </w:rPr>
              <w:t xml:space="preserve"> track record. Although some of these skills may look like they are already in place, it</w:t>
            </w:r>
            <w:r w:rsidR="00EA3066" w:rsidRPr="00BC531D">
              <w:rPr>
                <w:rFonts w:ascii="Arial" w:hAnsi="Arial" w:cs="Arial"/>
                <w:color w:val="382E2C"/>
                <w:sz w:val="24"/>
                <w:szCs w:val="24"/>
                <w:shd w:val="clear" w:color="auto" w:fill="FFFFFF"/>
                <w:lang w:val="en-IN"/>
              </w:rPr>
              <w:t xml:space="preserve"> i</w:t>
            </w:r>
            <w:r w:rsidRPr="00BC531D">
              <w:rPr>
                <w:rFonts w:ascii="Arial" w:hAnsi="Arial" w:cs="Arial"/>
                <w:color w:val="382E2C"/>
                <w:sz w:val="24"/>
                <w:szCs w:val="24"/>
                <w:shd w:val="clear" w:color="auto" w:fill="FFFFFF"/>
                <w:lang w:val="en-IN"/>
              </w:rPr>
              <w:t xml:space="preserve">s important to show that they are also relevant to the job. Having these skills can help </w:t>
            </w:r>
            <w:r w:rsidR="00EA3066" w:rsidRPr="00BC531D">
              <w:rPr>
                <w:rFonts w:ascii="Arial" w:hAnsi="Arial" w:cs="Arial"/>
                <w:color w:val="382E2C"/>
                <w:sz w:val="24"/>
                <w:szCs w:val="24"/>
                <w:shd w:val="clear" w:color="auto" w:fill="FFFFFF"/>
                <w:lang w:val="en-IN"/>
              </w:rPr>
              <w:t>me</w:t>
            </w:r>
            <w:r w:rsidRPr="00BC531D">
              <w:rPr>
                <w:rFonts w:ascii="Arial" w:hAnsi="Arial" w:cs="Arial"/>
                <w:color w:val="382E2C"/>
                <w:sz w:val="24"/>
                <w:szCs w:val="24"/>
                <w:shd w:val="clear" w:color="auto" w:fill="FFFFFF"/>
                <w:lang w:val="en-IN"/>
              </w:rPr>
              <w:t xml:space="preserve"> stand out among the crowd and get hired as a hotel receptionist</w:t>
            </w:r>
            <w:r>
              <w:rPr>
                <w:rFonts w:ascii="Arial" w:hAnsi="Arial" w:cs="Arial"/>
                <w:color w:val="382E2C"/>
                <w:sz w:val="24"/>
                <w:szCs w:val="24"/>
                <w:shd w:val="clear" w:color="auto" w:fill="FFFFFF"/>
                <w:lang w:val="en-IN"/>
              </w:rPr>
              <w:t xml:space="preserve"> (Amos, Musa and Au-Yong, 2019)</w:t>
            </w:r>
            <w:r w:rsidRPr="00BC531D">
              <w:rPr>
                <w:rFonts w:ascii="Arial" w:hAnsi="Arial" w:cs="Arial"/>
                <w:color w:val="382E2C"/>
                <w:sz w:val="24"/>
                <w:szCs w:val="24"/>
                <w:shd w:val="clear" w:color="auto" w:fill="FFFFFF"/>
                <w:lang w:val="en-IN"/>
              </w:rPr>
              <w:t xml:space="preserve">. As a hotel receptionist, </w:t>
            </w:r>
            <w:r w:rsidR="00EA3066" w:rsidRPr="00BC531D">
              <w:rPr>
                <w:rFonts w:ascii="Arial" w:hAnsi="Arial" w:cs="Arial"/>
                <w:color w:val="382E2C"/>
                <w:sz w:val="24"/>
                <w:szCs w:val="24"/>
                <w:shd w:val="clear" w:color="auto" w:fill="FFFFFF"/>
                <w:lang w:val="en-IN"/>
              </w:rPr>
              <w:t>I</w:t>
            </w:r>
            <w:r w:rsidRPr="00BC531D">
              <w:rPr>
                <w:rFonts w:ascii="Arial" w:hAnsi="Arial" w:cs="Arial"/>
                <w:color w:val="382E2C"/>
                <w:sz w:val="24"/>
                <w:szCs w:val="24"/>
                <w:shd w:val="clear" w:color="auto" w:fill="FFFFFF"/>
                <w:lang w:val="en-IN"/>
              </w:rPr>
              <w:t xml:space="preserve"> will be working with a variety of software packages and systems that process transactions between the company and its customers. Usually, candidates must have experience with these types of systems, though on-the-job training is also available. Having the necessary skills in technology can help </w:t>
            </w:r>
            <w:r w:rsidR="001C3109" w:rsidRPr="00BC531D">
              <w:rPr>
                <w:rFonts w:ascii="Arial" w:hAnsi="Arial" w:cs="Arial"/>
                <w:color w:val="382E2C"/>
                <w:sz w:val="24"/>
                <w:szCs w:val="24"/>
                <w:shd w:val="clear" w:color="auto" w:fill="FFFFFF"/>
                <w:lang w:val="en-IN"/>
              </w:rPr>
              <w:t>me</w:t>
            </w:r>
            <w:r w:rsidRPr="00BC531D">
              <w:rPr>
                <w:rFonts w:ascii="Arial" w:hAnsi="Arial" w:cs="Arial"/>
                <w:color w:val="382E2C"/>
                <w:sz w:val="24"/>
                <w:szCs w:val="24"/>
                <w:shd w:val="clear" w:color="auto" w:fill="FFFFFF"/>
                <w:lang w:val="en-IN"/>
              </w:rPr>
              <w:t xml:space="preserve"> keep track of all of the details of the customers' transactions. Technical skills are used by hotel receptionists to work with computers. For instance, they may use software packages and other systems that process transactions for the company and its clients. In most cases, candidates must have some experience using hotel-specific software. Job training is also sometimes provided. People who work as hotel receptionists should have the necessary technical skills to keep track of their customers' transactions. They should also have good problem-solving abilities, which can help them provide a positive experience for their clients. For instance, they can resolve issues such as food allergies and incorrect room charges. Front desk staff members should also have the necessary problem-solving skills to effectively resolve issues and plan responses. Having strong teamwork abilities can help them work together with their managers and colleagues. For instance, they can discuss customer issues and develop strategies to improve their performance. Teamwork skills can help develop a positive work environment. Having this type of capability can help front desk staff members work together with other hotel employees to provide a better experience for their clients</w:t>
            </w:r>
            <w:r>
              <w:rPr>
                <w:rFonts w:ascii="Arial" w:hAnsi="Arial" w:cs="Arial"/>
                <w:color w:val="382E2C"/>
                <w:sz w:val="24"/>
                <w:szCs w:val="24"/>
                <w:shd w:val="clear" w:color="auto" w:fill="FFFFFF"/>
                <w:lang w:val="en-IN"/>
              </w:rPr>
              <w:t xml:space="preserve"> (Atadil and Lu, 2021)</w:t>
            </w:r>
            <w:r w:rsidRPr="00BC531D">
              <w:rPr>
                <w:rFonts w:ascii="Arial" w:hAnsi="Arial" w:cs="Arial"/>
                <w:color w:val="382E2C"/>
                <w:sz w:val="24"/>
                <w:szCs w:val="24"/>
                <w:shd w:val="clear" w:color="auto" w:fill="FFFFFF"/>
                <w:lang w:val="en-IN"/>
              </w:rPr>
              <w:t>. They might also discuss their next meeting, their performance, or the company's goals. Being able to work together with others can help foster a positive work environment. Having strong teamwork skills can help front desk staff members provide a better experience for their guests.</w:t>
            </w:r>
          </w:p>
        </w:tc>
      </w:tr>
      <w:tr w:rsidR="0026361A" w:rsidTr="009C4EAD">
        <w:trPr>
          <w:trHeight w:val="285"/>
        </w:trPr>
        <w:tc>
          <w:tcPr>
            <w:tcW w:w="5067" w:type="dxa"/>
            <w:tcBorders>
              <w:top w:val="single" w:sz="8" w:space="0" w:color="000000"/>
            </w:tcBorders>
          </w:tcPr>
          <w:p w:rsidR="0093581C" w:rsidRPr="00BC531D" w:rsidRDefault="00004430" w:rsidP="00BC531D">
            <w:pPr>
              <w:pStyle w:val="TableParagraph"/>
              <w:spacing w:before="6" w:line="360" w:lineRule="auto"/>
              <w:ind w:left="1966"/>
              <w:jc w:val="both"/>
              <w:rPr>
                <w:rFonts w:ascii="Arial" w:hAnsi="Arial" w:cs="Arial"/>
                <w:b/>
                <w:sz w:val="24"/>
                <w:szCs w:val="24"/>
              </w:rPr>
            </w:pPr>
            <w:r w:rsidRPr="00BC531D">
              <w:rPr>
                <w:rFonts w:ascii="Arial" w:hAnsi="Arial" w:cs="Arial"/>
                <w:b/>
                <w:sz w:val="24"/>
                <w:szCs w:val="24"/>
              </w:rPr>
              <w:t>Word</w:t>
            </w:r>
            <w:r w:rsidRPr="00BC531D">
              <w:rPr>
                <w:rFonts w:ascii="Arial" w:hAnsi="Arial" w:cs="Arial"/>
                <w:b/>
                <w:spacing w:val="1"/>
                <w:sz w:val="24"/>
                <w:szCs w:val="24"/>
              </w:rPr>
              <w:t xml:space="preserve"> </w:t>
            </w:r>
            <w:r w:rsidRPr="00BC531D">
              <w:rPr>
                <w:rFonts w:ascii="Arial" w:hAnsi="Arial" w:cs="Arial"/>
                <w:b/>
                <w:sz w:val="24"/>
                <w:szCs w:val="24"/>
              </w:rPr>
              <w:t>Count</w:t>
            </w:r>
          </w:p>
        </w:tc>
        <w:tc>
          <w:tcPr>
            <w:tcW w:w="5103" w:type="dxa"/>
            <w:gridSpan w:val="3"/>
            <w:tcBorders>
              <w:top w:val="single" w:sz="8" w:space="0" w:color="000000"/>
            </w:tcBorders>
          </w:tcPr>
          <w:p w:rsidR="0093581C" w:rsidRPr="00BC531D" w:rsidRDefault="004264CC" w:rsidP="00BC531D">
            <w:pPr>
              <w:pStyle w:val="TableParagraph"/>
              <w:spacing w:line="360" w:lineRule="auto"/>
              <w:jc w:val="both"/>
              <w:rPr>
                <w:rFonts w:ascii="Arial" w:hAnsi="Arial" w:cs="Arial"/>
                <w:sz w:val="24"/>
                <w:szCs w:val="24"/>
              </w:rPr>
            </w:pPr>
            <w:r>
              <w:rPr>
                <w:rFonts w:ascii="Arial" w:hAnsi="Arial" w:cs="Arial"/>
                <w:sz w:val="24"/>
                <w:szCs w:val="24"/>
              </w:rPr>
              <w:t xml:space="preserve">             838</w:t>
            </w:r>
          </w:p>
        </w:tc>
      </w:tr>
    </w:tbl>
    <w:p w:rsidR="0093581C" w:rsidRPr="00BC531D" w:rsidRDefault="00325F13" w:rsidP="00BC531D">
      <w:pPr>
        <w:spacing w:line="360" w:lineRule="auto"/>
        <w:jc w:val="both"/>
        <w:rPr>
          <w:rFonts w:ascii="Arial" w:hAnsi="Arial" w:cs="Arial"/>
          <w:sz w:val="24"/>
          <w:szCs w:val="24"/>
        </w:rPr>
        <w:sectPr w:rsidR="0093581C" w:rsidRPr="00BC531D">
          <w:footerReference w:type="default" r:id="rId8"/>
          <w:type w:val="continuous"/>
          <w:pgSz w:w="11910" w:h="16840"/>
          <w:pgMar w:top="1540" w:right="1320" w:bottom="280" w:left="1340" w:header="720" w:footer="720" w:gutter="0"/>
          <w:cols w:space="720"/>
        </w:sectPr>
      </w:pPr>
      <w:r>
        <w:rPr>
          <w:rFonts w:ascii="Arial" w:hAnsi="Arial" w:cs="Arial"/>
          <w:noProof/>
          <w:sz w:val="24"/>
          <w:szCs w:val="24"/>
        </w:rPr>
      </w:r>
      <w:r w:rsidR="00325F13">
        <w:rPr>
          <w:rFonts w:ascii="Arial" w:hAnsi="Arial" w:cs="Arial"/>
          <w:noProof/>
          <w:sz w:val="24"/>
          <w:szCs w:val="24"/>
        </w:rPr>
        <w:pict>
          <v:shape id="_x0000_s1029" style="position:absolute;left:0;text-align:left;margin-left:394.7pt;margin-top:189.3pt;width:95.55pt;height:.1pt;z-index:-251657216;mso-position-horizontal-relative:page;mso-position-vertical-relative:page" coordorigin="7894,3786" coordsize="1911,0" o:spt="100" adj="0,,0" path="m7894,3786r465,m8359,3786r10,m8369,3786r1435,e" filled="f" strokeweight=".5pt">
            <v:stroke dashstyle="1 1" joinstyle="round"/>
            <v:formulas/>
            <v:path arrowok="t" o:connecttype="segments"/>
            <w10:wrap anchorx="page" anchory="page"/>
          </v:shape>
        </w:pict>
      </w:r>
    </w:p>
    <w:p w:rsidR="0093581C" w:rsidRPr="00BC531D" w:rsidRDefault="0093581C" w:rsidP="00BC531D">
      <w:pPr>
        <w:pStyle w:val="Corptext"/>
        <w:spacing w:before="4" w:line="360" w:lineRule="auto"/>
        <w:jc w:val="both"/>
        <w:rPr>
          <w:rFonts w:ascii="Arial" w:hAnsi="Arial" w:cs="Arial"/>
          <w:sz w:val="24"/>
          <w:szCs w:val="24"/>
        </w:rPr>
      </w:pPr>
    </w:p>
    <w:p w:rsidR="0093581C" w:rsidRPr="00BC531D" w:rsidRDefault="00004430" w:rsidP="00BC531D">
      <w:pPr>
        <w:pStyle w:val="Titlu1"/>
        <w:spacing w:before="88" w:line="360" w:lineRule="auto"/>
        <w:jc w:val="both"/>
        <w:rPr>
          <w:rFonts w:ascii="Arial" w:hAnsi="Arial" w:cs="Arial"/>
          <w:sz w:val="24"/>
          <w:szCs w:val="24"/>
        </w:rPr>
      </w:pPr>
      <w:r w:rsidRPr="00BC531D">
        <w:rPr>
          <w:rFonts w:ascii="Arial" w:hAnsi="Arial" w:cs="Arial"/>
          <w:sz w:val="24"/>
          <w:szCs w:val="24"/>
        </w:rPr>
        <w:t>Component</w:t>
      </w:r>
      <w:r w:rsidRPr="00BC531D">
        <w:rPr>
          <w:rFonts w:ascii="Arial" w:hAnsi="Arial" w:cs="Arial"/>
          <w:spacing w:val="-1"/>
          <w:sz w:val="24"/>
          <w:szCs w:val="24"/>
        </w:rPr>
        <w:t xml:space="preserve"> </w:t>
      </w:r>
      <w:r w:rsidRPr="00BC531D">
        <w:rPr>
          <w:rFonts w:ascii="Arial" w:hAnsi="Arial" w:cs="Arial"/>
          <w:sz w:val="24"/>
          <w:szCs w:val="24"/>
        </w:rPr>
        <w:t>Two:</w:t>
      </w:r>
    </w:p>
    <w:p w:rsidR="0093581C" w:rsidRPr="00BC531D" w:rsidRDefault="00004430" w:rsidP="00BC531D">
      <w:pPr>
        <w:spacing w:before="184" w:line="360" w:lineRule="auto"/>
        <w:ind w:left="115"/>
        <w:jc w:val="both"/>
        <w:rPr>
          <w:rFonts w:ascii="Arial" w:hAnsi="Arial" w:cs="Arial"/>
          <w:b/>
          <w:sz w:val="24"/>
          <w:szCs w:val="24"/>
        </w:rPr>
      </w:pPr>
      <w:r w:rsidRPr="00BC531D">
        <w:rPr>
          <w:rFonts w:ascii="Arial" w:hAnsi="Arial" w:cs="Arial"/>
          <w:b/>
          <w:sz w:val="24"/>
          <w:szCs w:val="24"/>
        </w:rPr>
        <w:t>Contribution</w:t>
      </w:r>
      <w:r w:rsidRPr="00BC531D">
        <w:rPr>
          <w:rFonts w:ascii="Arial" w:hAnsi="Arial" w:cs="Arial"/>
          <w:b/>
          <w:spacing w:val="-1"/>
          <w:sz w:val="24"/>
          <w:szCs w:val="24"/>
        </w:rPr>
        <w:t xml:space="preserve"> </w:t>
      </w:r>
      <w:r w:rsidRPr="00BC531D">
        <w:rPr>
          <w:rFonts w:ascii="Arial" w:hAnsi="Arial" w:cs="Arial"/>
          <w:b/>
          <w:sz w:val="24"/>
          <w:szCs w:val="24"/>
        </w:rPr>
        <w:t>to</w:t>
      </w:r>
      <w:r w:rsidRPr="00BC531D">
        <w:rPr>
          <w:rFonts w:ascii="Arial" w:hAnsi="Arial" w:cs="Arial"/>
          <w:b/>
          <w:spacing w:val="-7"/>
          <w:sz w:val="24"/>
          <w:szCs w:val="24"/>
        </w:rPr>
        <w:t xml:space="preserve"> </w:t>
      </w:r>
      <w:r w:rsidRPr="00BC531D">
        <w:rPr>
          <w:rFonts w:ascii="Arial" w:hAnsi="Arial" w:cs="Arial"/>
          <w:b/>
          <w:sz w:val="24"/>
          <w:szCs w:val="24"/>
        </w:rPr>
        <w:t>Overall Module</w:t>
      </w:r>
      <w:r w:rsidRPr="00BC531D">
        <w:rPr>
          <w:rFonts w:ascii="Arial" w:hAnsi="Arial" w:cs="Arial"/>
          <w:b/>
          <w:spacing w:val="-1"/>
          <w:sz w:val="24"/>
          <w:szCs w:val="24"/>
        </w:rPr>
        <w:t xml:space="preserve"> </w:t>
      </w:r>
      <w:r w:rsidRPr="00BC531D">
        <w:rPr>
          <w:rFonts w:ascii="Arial" w:hAnsi="Arial" w:cs="Arial"/>
          <w:b/>
          <w:sz w:val="24"/>
          <w:szCs w:val="24"/>
        </w:rPr>
        <w:t>Assessment: 25%</w:t>
      </w:r>
    </w:p>
    <w:p w:rsidR="0093581C" w:rsidRPr="00BC531D" w:rsidRDefault="00004430" w:rsidP="00BC531D">
      <w:pPr>
        <w:pStyle w:val="Corptext"/>
        <w:spacing w:before="188" w:line="360" w:lineRule="auto"/>
        <w:ind w:left="115"/>
        <w:jc w:val="both"/>
        <w:rPr>
          <w:rFonts w:ascii="Arial" w:hAnsi="Arial" w:cs="Arial"/>
          <w:sz w:val="24"/>
          <w:szCs w:val="24"/>
        </w:rPr>
      </w:pPr>
      <w:r w:rsidRPr="00BC531D">
        <w:rPr>
          <w:rFonts w:ascii="Arial" w:hAnsi="Arial" w:cs="Arial"/>
          <w:b/>
          <w:sz w:val="24"/>
          <w:szCs w:val="24"/>
        </w:rPr>
        <w:t>In</w:t>
      </w:r>
      <w:r w:rsidRPr="00BC531D">
        <w:rPr>
          <w:rFonts w:ascii="Arial" w:hAnsi="Arial" w:cs="Arial"/>
          <w:b/>
          <w:spacing w:val="22"/>
          <w:sz w:val="24"/>
          <w:szCs w:val="24"/>
        </w:rPr>
        <w:t xml:space="preserve"> </w:t>
      </w:r>
      <w:r w:rsidRPr="00BC531D">
        <w:rPr>
          <w:rFonts w:ascii="Arial" w:hAnsi="Arial" w:cs="Arial"/>
          <w:b/>
          <w:sz w:val="24"/>
          <w:szCs w:val="24"/>
        </w:rPr>
        <w:t>this</w:t>
      </w:r>
      <w:r w:rsidRPr="00BC531D">
        <w:rPr>
          <w:rFonts w:ascii="Arial" w:hAnsi="Arial" w:cs="Arial"/>
          <w:b/>
          <w:spacing w:val="18"/>
          <w:sz w:val="24"/>
          <w:szCs w:val="24"/>
        </w:rPr>
        <w:t xml:space="preserve"> </w:t>
      </w:r>
      <w:r w:rsidRPr="00BC531D">
        <w:rPr>
          <w:rFonts w:ascii="Arial" w:hAnsi="Arial" w:cs="Arial"/>
          <w:b/>
          <w:sz w:val="24"/>
          <w:szCs w:val="24"/>
        </w:rPr>
        <w:t>scenario</w:t>
      </w:r>
      <w:r w:rsidRPr="00BC531D">
        <w:rPr>
          <w:rFonts w:ascii="Arial" w:hAnsi="Arial" w:cs="Arial"/>
          <w:b/>
          <w:spacing w:val="25"/>
          <w:sz w:val="24"/>
          <w:szCs w:val="24"/>
        </w:rPr>
        <w:t xml:space="preserve"> </w:t>
      </w:r>
      <w:r w:rsidRPr="00BC531D">
        <w:rPr>
          <w:rFonts w:ascii="Arial" w:hAnsi="Arial" w:cs="Arial"/>
          <w:sz w:val="24"/>
          <w:szCs w:val="24"/>
        </w:rPr>
        <w:t>–</w:t>
      </w:r>
      <w:r w:rsidRPr="00BC531D">
        <w:rPr>
          <w:rFonts w:ascii="Arial" w:hAnsi="Arial" w:cs="Arial"/>
          <w:spacing w:val="18"/>
          <w:sz w:val="24"/>
          <w:szCs w:val="24"/>
        </w:rPr>
        <w:t xml:space="preserve"> </w:t>
      </w:r>
      <w:r w:rsidRPr="00BC531D">
        <w:rPr>
          <w:rFonts w:ascii="Arial" w:hAnsi="Arial" w:cs="Arial"/>
          <w:sz w:val="24"/>
          <w:szCs w:val="24"/>
        </w:rPr>
        <w:t>It</w:t>
      </w:r>
      <w:r w:rsidRPr="00BC531D">
        <w:rPr>
          <w:rFonts w:ascii="Arial" w:hAnsi="Arial" w:cs="Arial"/>
          <w:spacing w:val="19"/>
          <w:sz w:val="24"/>
          <w:szCs w:val="24"/>
        </w:rPr>
        <w:t xml:space="preserve"> </w:t>
      </w:r>
      <w:r w:rsidRPr="00BC531D">
        <w:rPr>
          <w:rFonts w:ascii="Arial" w:hAnsi="Arial" w:cs="Arial"/>
          <w:sz w:val="24"/>
          <w:szCs w:val="24"/>
        </w:rPr>
        <w:t>is</w:t>
      </w:r>
      <w:r w:rsidRPr="00BC531D">
        <w:rPr>
          <w:rFonts w:ascii="Arial" w:hAnsi="Arial" w:cs="Arial"/>
          <w:spacing w:val="23"/>
          <w:sz w:val="24"/>
          <w:szCs w:val="24"/>
        </w:rPr>
        <w:t xml:space="preserve"> </w:t>
      </w:r>
      <w:r w:rsidRPr="00BC531D">
        <w:rPr>
          <w:rFonts w:ascii="Arial" w:hAnsi="Arial" w:cs="Arial"/>
          <w:sz w:val="24"/>
          <w:szCs w:val="24"/>
        </w:rPr>
        <w:t>your</w:t>
      </w:r>
      <w:r w:rsidRPr="00BC531D">
        <w:rPr>
          <w:rFonts w:ascii="Arial" w:hAnsi="Arial" w:cs="Arial"/>
          <w:spacing w:val="24"/>
          <w:sz w:val="24"/>
          <w:szCs w:val="24"/>
        </w:rPr>
        <w:t xml:space="preserve"> </w:t>
      </w:r>
      <w:r w:rsidRPr="00BC531D">
        <w:rPr>
          <w:rFonts w:ascii="Arial" w:hAnsi="Arial" w:cs="Arial"/>
          <w:sz w:val="24"/>
          <w:szCs w:val="24"/>
        </w:rPr>
        <w:t>first</w:t>
      </w:r>
      <w:r w:rsidRPr="00BC531D">
        <w:rPr>
          <w:rFonts w:ascii="Arial" w:hAnsi="Arial" w:cs="Arial"/>
          <w:spacing w:val="24"/>
          <w:sz w:val="24"/>
          <w:szCs w:val="24"/>
        </w:rPr>
        <w:t xml:space="preserve"> </w:t>
      </w:r>
      <w:r w:rsidRPr="00BC531D">
        <w:rPr>
          <w:rFonts w:ascii="Arial" w:hAnsi="Arial" w:cs="Arial"/>
          <w:sz w:val="24"/>
          <w:szCs w:val="24"/>
        </w:rPr>
        <w:t>day</w:t>
      </w:r>
      <w:r w:rsidRPr="00BC531D">
        <w:rPr>
          <w:rFonts w:ascii="Arial" w:hAnsi="Arial" w:cs="Arial"/>
          <w:spacing w:val="23"/>
          <w:sz w:val="24"/>
          <w:szCs w:val="24"/>
        </w:rPr>
        <w:t xml:space="preserve"> </w:t>
      </w:r>
      <w:r w:rsidRPr="00BC531D">
        <w:rPr>
          <w:rFonts w:ascii="Arial" w:hAnsi="Arial" w:cs="Arial"/>
          <w:sz w:val="24"/>
          <w:szCs w:val="24"/>
        </w:rPr>
        <w:t>as</w:t>
      </w:r>
      <w:r w:rsidRPr="00BC531D">
        <w:rPr>
          <w:rFonts w:ascii="Arial" w:hAnsi="Arial" w:cs="Arial"/>
          <w:spacing w:val="19"/>
          <w:sz w:val="24"/>
          <w:szCs w:val="24"/>
        </w:rPr>
        <w:t xml:space="preserve"> </w:t>
      </w:r>
      <w:r w:rsidRPr="00BC531D">
        <w:rPr>
          <w:rFonts w:ascii="Arial" w:hAnsi="Arial" w:cs="Arial"/>
          <w:sz w:val="24"/>
          <w:szCs w:val="24"/>
        </w:rPr>
        <w:t>a</w:t>
      </w:r>
      <w:r w:rsidRPr="00BC531D">
        <w:rPr>
          <w:rFonts w:ascii="Arial" w:hAnsi="Arial" w:cs="Arial"/>
          <w:spacing w:val="18"/>
          <w:sz w:val="24"/>
          <w:szCs w:val="24"/>
        </w:rPr>
        <w:t xml:space="preserve"> </w:t>
      </w:r>
      <w:r w:rsidRPr="00BC531D">
        <w:rPr>
          <w:rFonts w:ascii="Arial" w:hAnsi="Arial" w:cs="Arial"/>
          <w:sz w:val="24"/>
          <w:szCs w:val="24"/>
        </w:rPr>
        <w:t>front</w:t>
      </w:r>
      <w:r w:rsidRPr="00BC531D">
        <w:rPr>
          <w:rFonts w:ascii="Arial" w:hAnsi="Arial" w:cs="Arial"/>
          <w:spacing w:val="24"/>
          <w:sz w:val="24"/>
          <w:szCs w:val="24"/>
        </w:rPr>
        <w:t xml:space="preserve"> </w:t>
      </w:r>
      <w:r w:rsidRPr="00BC531D">
        <w:rPr>
          <w:rFonts w:ascii="Arial" w:hAnsi="Arial" w:cs="Arial"/>
          <w:sz w:val="24"/>
          <w:szCs w:val="24"/>
        </w:rPr>
        <w:t>desk</w:t>
      </w:r>
      <w:r w:rsidRPr="00BC531D">
        <w:rPr>
          <w:rFonts w:ascii="Arial" w:hAnsi="Arial" w:cs="Arial"/>
          <w:spacing w:val="23"/>
          <w:sz w:val="24"/>
          <w:szCs w:val="24"/>
        </w:rPr>
        <w:t xml:space="preserve"> </w:t>
      </w:r>
      <w:r w:rsidRPr="00BC531D">
        <w:rPr>
          <w:rFonts w:ascii="Arial" w:hAnsi="Arial" w:cs="Arial"/>
          <w:sz w:val="24"/>
          <w:szCs w:val="24"/>
        </w:rPr>
        <w:t>associate</w:t>
      </w:r>
      <w:r w:rsidRPr="00BC531D">
        <w:rPr>
          <w:rFonts w:ascii="Arial" w:hAnsi="Arial" w:cs="Arial"/>
          <w:spacing w:val="18"/>
          <w:sz w:val="24"/>
          <w:szCs w:val="24"/>
        </w:rPr>
        <w:t xml:space="preserve">, </w:t>
      </w:r>
      <w:r w:rsidRPr="00BC531D">
        <w:rPr>
          <w:rFonts w:ascii="Arial" w:hAnsi="Arial" w:cs="Arial"/>
          <w:sz w:val="24"/>
          <w:szCs w:val="24"/>
        </w:rPr>
        <w:t>and</w:t>
      </w:r>
      <w:r w:rsidRPr="00BC531D">
        <w:rPr>
          <w:rFonts w:ascii="Arial" w:hAnsi="Arial" w:cs="Arial"/>
          <w:spacing w:val="23"/>
          <w:sz w:val="24"/>
          <w:szCs w:val="24"/>
        </w:rPr>
        <w:t xml:space="preserve"> </w:t>
      </w:r>
      <w:r w:rsidRPr="00BC531D">
        <w:rPr>
          <w:rFonts w:ascii="Arial" w:hAnsi="Arial" w:cs="Arial"/>
          <w:sz w:val="24"/>
          <w:szCs w:val="24"/>
        </w:rPr>
        <w:t>your</w:t>
      </w:r>
      <w:r w:rsidRPr="00BC531D">
        <w:rPr>
          <w:rFonts w:ascii="Arial" w:hAnsi="Arial" w:cs="Arial"/>
          <w:spacing w:val="19"/>
          <w:sz w:val="24"/>
          <w:szCs w:val="24"/>
        </w:rPr>
        <w:t xml:space="preserve"> </w:t>
      </w:r>
      <w:r w:rsidRPr="00BC531D">
        <w:rPr>
          <w:rFonts w:ascii="Arial" w:hAnsi="Arial" w:cs="Arial"/>
          <w:sz w:val="24"/>
          <w:szCs w:val="24"/>
        </w:rPr>
        <w:t>manager</w:t>
      </w:r>
      <w:r w:rsidRPr="00BC531D">
        <w:rPr>
          <w:rFonts w:ascii="Arial" w:hAnsi="Arial" w:cs="Arial"/>
          <w:spacing w:val="20"/>
          <w:sz w:val="24"/>
          <w:szCs w:val="24"/>
        </w:rPr>
        <w:t xml:space="preserve"> </w:t>
      </w:r>
      <w:r w:rsidRPr="00BC531D">
        <w:rPr>
          <w:rFonts w:ascii="Arial" w:hAnsi="Arial" w:cs="Arial"/>
          <w:sz w:val="24"/>
          <w:szCs w:val="24"/>
        </w:rPr>
        <w:t>has</w:t>
      </w:r>
      <w:r w:rsidRPr="00BC531D">
        <w:rPr>
          <w:rFonts w:ascii="Arial" w:hAnsi="Arial" w:cs="Arial"/>
          <w:spacing w:val="19"/>
          <w:sz w:val="24"/>
          <w:szCs w:val="24"/>
        </w:rPr>
        <w:t xml:space="preserve"> </w:t>
      </w:r>
      <w:r w:rsidRPr="00BC531D">
        <w:rPr>
          <w:rFonts w:ascii="Arial" w:hAnsi="Arial" w:cs="Arial"/>
          <w:sz w:val="24"/>
          <w:szCs w:val="24"/>
        </w:rPr>
        <w:t>phoned</w:t>
      </w:r>
      <w:r w:rsidRPr="00BC531D">
        <w:rPr>
          <w:rFonts w:ascii="Arial" w:hAnsi="Arial" w:cs="Arial"/>
          <w:spacing w:val="23"/>
          <w:sz w:val="24"/>
          <w:szCs w:val="24"/>
        </w:rPr>
        <w:t xml:space="preserve"> </w:t>
      </w:r>
      <w:r w:rsidRPr="00BC531D">
        <w:rPr>
          <w:rFonts w:ascii="Arial" w:hAnsi="Arial" w:cs="Arial"/>
          <w:sz w:val="24"/>
          <w:szCs w:val="24"/>
        </w:rPr>
        <w:t>in</w:t>
      </w:r>
      <w:r w:rsidRPr="00BC531D">
        <w:rPr>
          <w:rFonts w:ascii="Arial" w:hAnsi="Arial" w:cs="Arial"/>
          <w:spacing w:val="17"/>
          <w:sz w:val="24"/>
          <w:szCs w:val="24"/>
        </w:rPr>
        <w:t xml:space="preserve"> </w:t>
      </w:r>
      <w:r w:rsidRPr="00BC531D">
        <w:rPr>
          <w:rFonts w:ascii="Arial" w:hAnsi="Arial" w:cs="Arial"/>
          <w:sz w:val="24"/>
          <w:szCs w:val="24"/>
        </w:rPr>
        <w:t>sick.</w:t>
      </w:r>
      <w:r w:rsidRPr="00BC531D">
        <w:rPr>
          <w:rFonts w:ascii="Arial" w:hAnsi="Arial" w:cs="Arial"/>
          <w:spacing w:val="32"/>
          <w:sz w:val="24"/>
          <w:szCs w:val="24"/>
        </w:rPr>
        <w:t xml:space="preserve"> </w:t>
      </w:r>
      <w:r w:rsidRPr="00BC531D">
        <w:rPr>
          <w:rFonts w:ascii="Arial" w:hAnsi="Arial" w:cs="Arial"/>
          <w:sz w:val="24"/>
          <w:szCs w:val="24"/>
        </w:rPr>
        <w:t>Create</w:t>
      </w:r>
      <w:r w:rsidRPr="00BC531D">
        <w:rPr>
          <w:rFonts w:ascii="Arial" w:hAnsi="Arial" w:cs="Arial"/>
          <w:spacing w:val="23"/>
          <w:sz w:val="24"/>
          <w:szCs w:val="24"/>
        </w:rPr>
        <w:t xml:space="preserve"> </w:t>
      </w:r>
      <w:r w:rsidRPr="00BC531D">
        <w:rPr>
          <w:rFonts w:ascii="Arial" w:hAnsi="Arial" w:cs="Arial"/>
          <w:sz w:val="24"/>
          <w:szCs w:val="24"/>
        </w:rPr>
        <w:t>an</w:t>
      </w:r>
      <w:r w:rsidRPr="00BC531D">
        <w:rPr>
          <w:rFonts w:ascii="Arial" w:hAnsi="Arial" w:cs="Arial"/>
          <w:spacing w:val="18"/>
          <w:sz w:val="24"/>
          <w:szCs w:val="24"/>
        </w:rPr>
        <w:t xml:space="preserve"> </w:t>
      </w:r>
      <w:r w:rsidRPr="00BC531D">
        <w:rPr>
          <w:rFonts w:ascii="Arial" w:hAnsi="Arial" w:cs="Arial"/>
          <w:sz w:val="24"/>
          <w:szCs w:val="24"/>
        </w:rPr>
        <w:t>action</w:t>
      </w:r>
      <w:r w:rsidRPr="00BC531D">
        <w:rPr>
          <w:rFonts w:ascii="Arial" w:hAnsi="Arial" w:cs="Arial"/>
          <w:spacing w:val="18"/>
          <w:sz w:val="24"/>
          <w:szCs w:val="24"/>
        </w:rPr>
        <w:t xml:space="preserve"> </w:t>
      </w:r>
      <w:r w:rsidRPr="00BC531D">
        <w:rPr>
          <w:rFonts w:ascii="Arial" w:hAnsi="Arial" w:cs="Arial"/>
          <w:sz w:val="24"/>
          <w:szCs w:val="24"/>
        </w:rPr>
        <w:t>plan</w:t>
      </w:r>
      <w:r w:rsidRPr="00BC531D">
        <w:rPr>
          <w:rFonts w:ascii="Arial" w:hAnsi="Arial" w:cs="Arial"/>
          <w:spacing w:val="18"/>
          <w:sz w:val="24"/>
          <w:szCs w:val="24"/>
        </w:rPr>
        <w:t xml:space="preserve"> </w:t>
      </w:r>
      <w:r w:rsidRPr="00BC531D">
        <w:rPr>
          <w:rFonts w:ascii="Arial" w:hAnsi="Arial" w:cs="Arial"/>
          <w:sz w:val="24"/>
          <w:szCs w:val="24"/>
        </w:rPr>
        <w:t>and</w:t>
      </w:r>
      <w:r w:rsidRPr="00BC531D">
        <w:rPr>
          <w:rFonts w:ascii="Arial" w:hAnsi="Arial" w:cs="Arial"/>
          <w:spacing w:val="-67"/>
          <w:sz w:val="24"/>
          <w:szCs w:val="24"/>
        </w:rPr>
        <w:t xml:space="preserve"> </w:t>
      </w:r>
      <w:r w:rsidRPr="00BC531D">
        <w:rPr>
          <w:rFonts w:ascii="Arial" w:hAnsi="Arial" w:cs="Arial"/>
          <w:sz w:val="24"/>
          <w:szCs w:val="24"/>
        </w:rPr>
        <w:t>answer</w:t>
      </w:r>
      <w:r w:rsidRPr="00BC531D">
        <w:rPr>
          <w:rFonts w:ascii="Arial" w:hAnsi="Arial" w:cs="Arial"/>
          <w:spacing w:val="1"/>
          <w:sz w:val="24"/>
          <w:szCs w:val="24"/>
        </w:rPr>
        <w:t xml:space="preserve"> </w:t>
      </w:r>
      <w:r w:rsidRPr="00BC531D">
        <w:rPr>
          <w:rFonts w:ascii="Arial" w:hAnsi="Arial" w:cs="Arial"/>
          <w:sz w:val="24"/>
          <w:szCs w:val="24"/>
        </w:rPr>
        <w:t>the</w:t>
      </w:r>
      <w:r w:rsidRPr="00BC531D">
        <w:rPr>
          <w:rFonts w:ascii="Arial" w:hAnsi="Arial" w:cs="Arial"/>
          <w:spacing w:val="1"/>
          <w:sz w:val="24"/>
          <w:szCs w:val="24"/>
        </w:rPr>
        <w:t xml:space="preserve"> </w:t>
      </w:r>
      <w:r w:rsidRPr="00BC531D">
        <w:rPr>
          <w:rFonts w:ascii="Arial" w:hAnsi="Arial" w:cs="Arial"/>
          <w:sz w:val="24"/>
          <w:szCs w:val="24"/>
        </w:rPr>
        <w:t>following questions.</w:t>
      </w:r>
    </w:p>
    <w:p w:rsidR="0093581C" w:rsidRPr="00BC531D" w:rsidRDefault="0093581C" w:rsidP="00BC531D">
      <w:pPr>
        <w:pStyle w:val="Corptext"/>
        <w:spacing w:line="360" w:lineRule="auto"/>
        <w:jc w:val="both"/>
        <w:rPr>
          <w:rFonts w:ascii="Arial" w:hAnsi="Arial" w:cs="Arial"/>
          <w:sz w:val="24"/>
          <w:szCs w:val="24"/>
        </w:rPr>
      </w:pPr>
    </w:p>
    <w:p w:rsidR="0093581C" w:rsidRPr="00BC531D" w:rsidRDefault="0093581C" w:rsidP="00BC531D">
      <w:pPr>
        <w:pStyle w:val="Corptext"/>
        <w:spacing w:before="6" w:line="360" w:lineRule="auto"/>
        <w:jc w:val="both"/>
        <w:rPr>
          <w:rFonts w:ascii="Arial" w:hAnsi="Arial" w:cs="Arial"/>
          <w:sz w:val="24"/>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4395"/>
        <w:gridCol w:w="3685"/>
        <w:gridCol w:w="3576"/>
      </w:tblGrid>
      <w:tr w:rsidR="0026361A" w:rsidTr="00BC1E1C">
        <w:trPr>
          <w:trHeight w:val="1610"/>
        </w:trPr>
        <w:tc>
          <w:tcPr>
            <w:tcW w:w="2268" w:type="dxa"/>
          </w:tcPr>
          <w:p w:rsidR="0093581C" w:rsidRPr="009C4EAD" w:rsidRDefault="00004430" w:rsidP="00BC531D">
            <w:pPr>
              <w:pStyle w:val="TableParagraph"/>
              <w:spacing w:line="360" w:lineRule="auto"/>
              <w:ind w:left="170" w:right="155"/>
              <w:jc w:val="both"/>
              <w:rPr>
                <w:rFonts w:ascii="Arial" w:hAnsi="Arial" w:cs="Arial"/>
                <w:b/>
                <w:sz w:val="24"/>
                <w:szCs w:val="24"/>
              </w:rPr>
            </w:pPr>
            <w:r w:rsidRPr="009C4EAD">
              <w:rPr>
                <w:rFonts w:ascii="Arial" w:hAnsi="Arial" w:cs="Arial"/>
                <w:b/>
                <w:sz w:val="24"/>
                <w:szCs w:val="24"/>
              </w:rPr>
              <w:t>What are you going to do to</w:t>
            </w:r>
            <w:r w:rsidRPr="009C4EAD">
              <w:rPr>
                <w:rFonts w:ascii="Arial" w:hAnsi="Arial" w:cs="Arial"/>
                <w:b/>
                <w:spacing w:val="-67"/>
                <w:sz w:val="24"/>
                <w:szCs w:val="24"/>
              </w:rPr>
              <w:t xml:space="preserve"> </w:t>
            </w:r>
            <w:r w:rsidRPr="009C4EAD">
              <w:rPr>
                <w:rFonts w:ascii="Arial" w:hAnsi="Arial" w:cs="Arial"/>
                <w:b/>
                <w:sz w:val="24"/>
                <w:szCs w:val="24"/>
              </w:rPr>
              <w:t>ensure that the hotel is</w:t>
            </w:r>
            <w:r w:rsidRPr="009C4EAD">
              <w:rPr>
                <w:rFonts w:ascii="Arial" w:hAnsi="Arial" w:cs="Arial"/>
                <w:b/>
                <w:spacing w:val="1"/>
                <w:sz w:val="24"/>
                <w:szCs w:val="24"/>
              </w:rPr>
              <w:t xml:space="preserve"> </w:t>
            </w:r>
            <w:r w:rsidRPr="009C4EAD">
              <w:rPr>
                <w:rFonts w:ascii="Arial" w:hAnsi="Arial" w:cs="Arial"/>
                <w:b/>
                <w:sz w:val="24"/>
                <w:szCs w:val="24"/>
              </w:rPr>
              <w:t>represented</w:t>
            </w:r>
            <w:r w:rsidRPr="009C4EAD">
              <w:rPr>
                <w:rFonts w:ascii="Arial" w:hAnsi="Arial" w:cs="Arial"/>
                <w:b/>
                <w:spacing w:val="-2"/>
                <w:sz w:val="24"/>
                <w:szCs w:val="24"/>
              </w:rPr>
              <w:t xml:space="preserve"> </w:t>
            </w:r>
            <w:r w:rsidRPr="009C4EAD">
              <w:rPr>
                <w:rFonts w:ascii="Arial" w:hAnsi="Arial" w:cs="Arial"/>
                <w:b/>
                <w:sz w:val="24"/>
                <w:szCs w:val="24"/>
              </w:rPr>
              <w:t>well to</w:t>
            </w:r>
            <w:r w:rsidRPr="009C4EAD">
              <w:rPr>
                <w:rFonts w:ascii="Arial" w:hAnsi="Arial" w:cs="Arial"/>
                <w:b/>
                <w:spacing w:val="-2"/>
                <w:sz w:val="24"/>
                <w:szCs w:val="24"/>
              </w:rPr>
              <w:t xml:space="preserve"> </w:t>
            </w:r>
            <w:r w:rsidRPr="009C4EAD">
              <w:rPr>
                <w:rFonts w:ascii="Arial" w:hAnsi="Arial" w:cs="Arial"/>
                <w:b/>
                <w:sz w:val="24"/>
                <w:szCs w:val="24"/>
              </w:rPr>
              <w:t>guests?</w:t>
            </w:r>
          </w:p>
        </w:tc>
        <w:tc>
          <w:tcPr>
            <w:tcW w:w="4395" w:type="dxa"/>
          </w:tcPr>
          <w:p w:rsidR="0093581C" w:rsidRPr="009C4EAD" w:rsidRDefault="00004430" w:rsidP="00BC531D">
            <w:pPr>
              <w:pStyle w:val="TableParagraph"/>
              <w:spacing w:line="360" w:lineRule="auto"/>
              <w:ind w:left="270" w:right="272" w:firstLine="6"/>
              <w:jc w:val="both"/>
              <w:rPr>
                <w:rFonts w:ascii="Arial" w:hAnsi="Arial" w:cs="Arial"/>
                <w:b/>
                <w:sz w:val="24"/>
                <w:szCs w:val="24"/>
              </w:rPr>
            </w:pPr>
            <w:r w:rsidRPr="009C4EAD">
              <w:rPr>
                <w:rFonts w:ascii="Arial" w:hAnsi="Arial" w:cs="Arial"/>
                <w:b/>
                <w:sz w:val="24"/>
                <w:szCs w:val="24"/>
              </w:rPr>
              <w:t>How will operations run</w:t>
            </w:r>
            <w:r w:rsidRPr="009C4EAD">
              <w:rPr>
                <w:rFonts w:ascii="Arial" w:hAnsi="Arial" w:cs="Arial"/>
                <w:b/>
                <w:spacing w:val="1"/>
                <w:sz w:val="24"/>
                <w:szCs w:val="24"/>
              </w:rPr>
              <w:t xml:space="preserve"> </w:t>
            </w:r>
            <w:r w:rsidRPr="009C4EAD">
              <w:rPr>
                <w:rFonts w:ascii="Arial" w:hAnsi="Arial" w:cs="Arial"/>
                <w:b/>
                <w:sz w:val="24"/>
                <w:szCs w:val="24"/>
              </w:rPr>
              <w:t>smoothly throughout your</w:t>
            </w:r>
            <w:r w:rsidRPr="009C4EAD">
              <w:rPr>
                <w:rFonts w:ascii="Arial" w:hAnsi="Arial" w:cs="Arial"/>
                <w:b/>
                <w:spacing w:val="-67"/>
                <w:sz w:val="24"/>
                <w:szCs w:val="24"/>
              </w:rPr>
              <w:t xml:space="preserve"> </w:t>
            </w:r>
            <w:r w:rsidRPr="009C4EAD">
              <w:rPr>
                <w:rFonts w:ascii="Arial" w:hAnsi="Arial" w:cs="Arial"/>
                <w:b/>
                <w:sz w:val="24"/>
                <w:szCs w:val="24"/>
              </w:rPr>
              <w:t>shift?</w:t>
            </w:r>
          </w:p>
        </w:tc>
        <w:tc>
          <w:tcPr>
            <w:tcW w:w="3685" w:type="dxa"/>
          </w:tcPr>
          <w:p w:rsidR="0093581C" w:rsidRPr="009C4EAD" w:rsidRDefault="00004430" w:rsidP="00BC531D">
            <w:pPr>
              <w:pStyle w:val="TableParagraph"/>
              <w:spacing w:line="360" w:lineRule="auto"/>
              <w:ind w:left="153" w:right="155"/>
              <w:jc w:val="both"/>
              <w:rPr>
                <w:rFonts w:ascii="Arial" w:hAnsi="Arial" w:cs="Arial"/>
                <w:b/>
                <w:sz w:val="24"/>
                <w:szCs w:val="24"/>
              </w:rPr>
            </w:pPr>
            <w:r w:rsidRPr="009C4EAD">
              <w:rPr>
                <w:rFonts w:ascii="Arial" w:hAnsi="Arial" w:cs="Arial"/>
                <w:b/>
                <w:sz w:val="24"/>
                <w:szCs w:val="24"/>
              </w:rPr>
              <w:t>Why would you consider</w:t>
            </w:r>
            <w:r w:rsidRPr="009C4EAD">
              <w:rPr>
                <w:rFonts w:ascii="Arial" w:hAnsi="Arial" w:cs="Arial"/>
                <w:b/>
                <w:spacing w:val="-67"/>
                <w:sz w:val="24"/>
                <w:szCs w:val="24"/>
              </w:rPr>
              <w:t xml:space="preserve"> </w:t>
            </w:r>
            <w:r w:rsidRPr="009C4EAD">
              <w:rPr>
                <w:rFonts w:ascii="Arial" w:hAnsi="Arial" w:cs="Arial"/>
                <w:b/>
                <w:sz w:val="24"/>
                <w:szCs w:val="24"/>
              </w:rPr>
              <w:t>your plan being the most</w:t>
            </w:r>
            <w:r w:rsidRPr="009C4EAD">
              <w:rPr>
                <w:rFonts w:ascii="Arial" w:hAnsi="Arial" w:cs="Arial"/>
                <w:b/>
                <w:spacing w:val="-67"/>
                <w:sz w:val="24"/>
                <w:szCs w:val="24"/>
              </w:rPr>
              <w:t xml:space="preserve"> </w:t>
            </w:r>
            <w:r w:rsidRPr="009C4EAD">
              <w:rPr>
                <w:rFonts w:ascii="Arial" w:hAnsi="Arial" w:cs="Arial"/>
                <w:b/>
                <w:sz w:val="24"/>
                <w:szCs w:val="24"/>
              </w:rPr>
              <w:t>effective?</w:t>
            </w:r>
          </w:p>
        </w:tc>
        <w:tc>
          <w:tcPr>
            <w:tcW w:w="3576" w:type="dxa"/>
          </w:tcPr>
          <w:p w:rsidR="0093581C" w:rsidRPr="009C4EAD" w:rsidRDefault="00004430" w:rsidP="00BC531D">
            <w:pPr>
              <w:pStyle w:val="TableParagraph"/>
              <w:spacing w:line="360" w:lineRule="auto"/>
              <w:ind w:left="157" w:right="155"/>
              <w:jc w:val="both"/>
              <w:rPr>
                <w:rFonts w:ascii="Arial" w:hAnsi="Arial" w:cs="Arial"/>
                <w:b/>
                <w:sz w:val="24"/>
                <w:szCs w:val="24"/>
              </w:rPr>
            </w:pPr>
            <w:r w:rsidRPr="009C4EAD">
              <w:rPr>
                <w:rFonts w:ascii="Arial" w:hAnsi="Arial" w:cs="Arial"/>
                <w:b/>
                <w:sz w:val="24"/>
                <w:szCs w:val="24"/>
              </w:rPr>
              <w:t>What contingency plan will</w:t>
            </w:r>
            <w:r w:rsidRPr="009C4EAD">
              <w:rPr>
                <w:rFonts w:ascii="Arial" w:hAnsi="Arial" w:cs="Arial"/>
                <w:b/>
                <w:spacing w:val="-68"/>
                <w:sz w:val="24"/>
                <w:szCs w:val="24"/>
              </w:rPr>
              <w:t xml:space="preserve"> </w:t>
            </w:r>
            <w:r w:rsidRPr="009C4EAD">
              <w:rPr>
                <w:rFonts w:ascii="Arial" w:hAnsi="Arial" w:cs="Arial"/>
                <w:b/>
                <w:sz w:val="24"/>
                <w:szCs w:val="24"/>
              </w:rPr>
              <w:t>you put in place to ensure</w:t>
            </w:r>
            <w:r w:rsidRPr="009C4EAD">
              <w:rPr>
                <w:rFonts w:ascii="Arial" w:hAnsi="Arial" w:cs="Arial"/>
                <w:b/>
                <w:spacing w:val="1"/>
                <w:sz w:val="24"/>
                <w:szCs w:val="24"/>
              </w:rPr>
              <w:t xml:space="preserve"> </w:t>
            </w:r>
            <w:r w:rsidRPr="009C4EAD">
              <w:rPr>
                <w:rFonts w:ascii="Arial" w:hAnsi="Arial" w:cs="Arial"/>
                <w:b/>
                <w:sz w:val="24"/>
                <w:szCs w:val="24"/>
              </w:rPr>
              <w:t>a quick resolution of this</w:t>
            </w:r>
            <w:r w:rsidRPr="009C4EAD">
              <w:rPr>
                <w:rFonts w:ascii="Arial" w:hAnsi="Arial" w:cs="Arial"/>
                <w:b/>
                <w:spacing w:val="1"/>
                <w:sz w:val="24"/>
                <w:szCs w:val="24"/>
              </w:rPr>
              <w:t xml:space="preserve"> </w:t>
            </w:r>
            <w:r w:rsidRPr="009C4EAD">
              <w:rPr>
                <w:rFonts w:ascii="Arial" w:hAnsi="Arial" w:cs="Arial"/>
                <w:b/>
                <w:sz w:val="24"/>
                <w:szCs w:val="24"/>
              </w:rPr>
              <w:t>scenario</w:t>
            </w:r>
            <w:r w:rsidRPr="009C4EAD">
              <w:rPr>
                <w:rFonts w:ascii="Arial" w:hAnsi="Arial" w:cs="Arial"/>
                <w:b/>
                <w:spacing w:val="-6"/>
                <w:sz w:val="24"/>
                <w:szCs w:val="24"/>
              </w:rPr>
              <w:t xml:space="preserve"> </w:t>
            </w:r>
            <w:r w:rsidRPr="009C4EAD">
              <w:rPr>
                <w:rFonts w:ascii="Arial" w:hAnsi="Arial" w:cs="Arial"/>
                <w:b/>
                <w:sz w:val="24"/>
                <w:szCs w:val="24"/>
              </w:rPr>
              <w:t>in the</w:t>
            </w:r>
            <w:r w:rsidRPr="009C4EAD">
              <w:rPr>
                <w:rFonts w:ascii="Arial" w:hAnsi="Arial" w:cs="Arial"/>
                <w:b/>
                <w:spacing w:val="-5"/>
                <w:sz w:val="24"/>
                <w:szCs w:val="24"/>
              </w:rPr>
              <w:t xml:space="preserve"> </w:t>
            </w:r>
            <w:r w:rsidRPr="009C4EAD">
              <w:rPr>
                <w:rFonts w:ascii="Arial" w:hAnsi="Arial" w:cs="Arial"/>
                <w:b/>
                <w:sz w:val="24"/>
                <w:szCs w:val="24"/>
              </w:rPr>
              <w:t>future?</w:t>
            </w:r>
          </w:p>
        </w:tc>
      </w:tr>
      <w:tr w:rsidR="0026361A" w:rsidTr="00BC1E1C">
        <w:trPr>
          <w:trHeight w:val="880"/>
        </w:trPr>
        <w:tc>
          <w:tcPr>
            <w:tcW w:w="2268" w:type="dxa"/>
          </w:tcPr>
          <w:p w:rsidR="00E94CBF"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The proper arrangement of mobile check-ins and digital keys is very important.</w:t>
            </w:r>
          </w:p>
          <w:p w:rsidR="0093581C" w:rsidRPr="00BC531D" w:rsidRDefault="0093581C" w:rsidP="00BC531D">
            <w:pPr>
              <w:pStyle w:val="TableParagraph"/>
              <w:spacing w:line="360" w:lineRule="auto"/>
              <w:jc w:val="both"/>
              <w:rPr>
                <w:rFonts w:ascii="Arial" w:hAnsi="Arial" w:cs="Arial"/>
                <w:sz w:val="24"/>
                <w:szCs w:val="24"/>
              </w:rPr>
            </w:pPr>
          </w:p>
        </w:tc>
        <w:tc>
          <w:tcPr>
            <w:tcW w:w="4395" w:type="dxa"/>
          </w:tcPr>
          <w:p w:rsidR="0093581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This can be done by coordinating with the staff members who are responsible for the check-ins. Since mobile check-ins are becoming more common, it is important that the hotel makes sure that the details of the guests are included in the system. As a result, I understand that many guests expect digital upgrades to be implemented in order to make their stay more convenient</w:t>
            </w:r>
            <w:r>
              <w:rPr>
                <w:rFonts w:ascii="Arial" w:hAnsi="Arial" w:cs="Arial"/>
                <w:sz w:val="24"/>
                <w:szCs w:val="24"/>
                <w:lang w:val="en-IN"/>
              </w:rPr>
              <w:t xml:space="preserve"> (Bonfanti, Vigolo and Yfantidou, 2021)</w:t>
            </w:r>
            <w:r w:rsidRPr="00BC531D">
              <w:rPr>
                <w:rFonts w:ascii="Arial" w:hAnsi="Arial" w:cs="Arial"/>
                <w:sz w:val="24"/>
                <w:szCs w:val="24"/>
                <w:lang w:val="en-IN"/>
              </w:rPr>
              <w:t>. This is because they prefer to do things their way, without having to wait in line or rely on the traditional process of getting keys to their rooms.</w:t>
            </w:r>
          </w:p>
        </w:tc>
        <w:tc>
          <w:tcPr>
            <w:tcW w:w="3685" w:type="dxa"/>
          </w:tcPr>
          <w:p w:rsidR="0093581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 xml:space="preserve">The Plan is built on the technology that will allow us to provide the best possible service to </w:t>
            </w:r>
            <w:r w:rsidR="002F56D4" w:rsidRPr="00BC531D">
              <w:rPr>
                <w:rFonts w:ascii="Arial" w:hAnsi="Arial" w:cs="Arial"/>
                <w:sz w:val="24"/>
                <w:szCs w:val="24"/>
                <w:lang w:val="en-IN"/>
              </w:rPr>
              <w:t>the</w:t>
            </w:r>
            <w:r w:rsidRPr="00BC531D">
              <w:rPr>
                <w:rFonts w:ascii="Arial" w:hAnsi="Arial" w:cs="Arial"/>
                <w:sz w:val="24"/>
                <w:szCs w:val="24"/>
                <w:lang w:val="en-IN"/>
              </w:rPr>
              <w:t xml:space="preserve"> guests. As technology has made many aspects of life easier, it</w:t>
            </w:r>
            <w:r w:rsidR="00D0577E" w:rsidRPr="00BC531D">
              <w:rPr>
                <w:rFonts w:ascii="Arial" w:hAnsi="Arial" w:cs="Arial"/>
                <w:sz w:val="24"/>
                <w:szCs w:val="24"/>
                <w:lang w:val="en-IN"/>
              </w:rPr>
              <w:t xml:space="preserve"> </w:t>
            </w:r>
            <w:r w:rsidRPr="00BC531D">
              <w:rPr>
                <w:rFonts w:ascii="Arial" w:hAnsi="Arial" w:cs="Arial"/>
                <w:sz w:val="24"/>
                <w:szCs w:val="24"/>
                <w:lang w:val="en-IN"/>
              </w:rPr>
              <w:t>has also become more prevalent in the hospitality industry. One of the most important factors that hotel guests should consider when it comes to choosing a hotel is the availability of various services and amenities. This includes having the ability to book a room and check-in using their mobile device.</w:t>
            </w:r>
          </w:p>
        </w:tc>
        <w:tc>
          <w:tcPr>
            <w:tcW w:w="3576" w:type="dxa"/>
          </w:tcPr>
          <w:p w:rsidR="0093581C" w:rsidRPr="005D62E9" w:rsidRDefault="00004430" w:rsidP="00BC531D">
            <w:pPr>
              <w:pStyle w:val="TableParagraph"/>
              <w:spacing w:line="360" w:lineRule="auto"/>
              <w:jc w:val="both"/>
              <w:rPr>
                <w:rFonts w:ascii="Arial" w:hAnsi="Arial" w:cs="Arial"/>
                <w:sz w:val="24"/>
                <w:szCs w:val="24"/>
              </w:rPr>
            </w:pPr>
            <w:r w:rsidRPr="005D62E9">
              <w:rPr>
                <w:rFonts w:ascii="Arial" w:hAnsi="Arial" w:cs="Arial"/>
                <w:sz w:val="24"/>
                <w:szCs w:val="24"/>
              </w:rPr>
              <w:t xml:space="preserve">If any digital key does not work, then in this case, I will ensure </w:t>
            </w:r>
            <w:r w:rsidR="0008042C" w:rsidRPr="005D62E9">
              <w:rPr>
                <w:rFonts w:ascii="Arial" w:hAnsi="Arial" w:cs="Arial"/>
                <w:sz w:val="24"/>
                <w:szCs w:val="24"/>
              </w:rPr>
              <w:t xml:space="preserve">that my guest does not face any problems. For this, I will send a member of staff, who will make sure that the gate will be opened.  </w:t>
            </w:r>
          </w:p>
        </w:tc>
      </w:tr>
      <w:tr w:rsidR="0026361A" w:rsidTr="00BC1E1C">
        <w:trPr>
          <w:trHeight w:val="830"/>
        </w:trPr>
        <w:tc>
          <w:tcPr>
            <w:tcW w:w="2268" w:type="dxa"/>
          </w:tcPr>
          <w:p w:rsidR="0093581C" w:rsidRPr="00BC531D" w:rsidRDefault="00004430" w:rsidP="00BC531D">
            <w:pPr>
              <w:pStyle w:val="TableParagraph"/>
              <w:spacing w:line="360" w:lineRule="auto"/>
              <w:jc w:val="both"/>
              <w:rPr>
                <w:rFonts w:ascii="Arial" w:hAnsi="Arial" w:cs="Arial"/>
                <w:sz w:val="24"/>
                <w:szCs w:val="24"/>
              </w:rPr>
            </w:pPr>
            <w:r w:rsidRPr="00BC531D">
              <w:rPr>
                <w:rFonts w:ascii="Arial" w:hAnsi="Arial" w:cs="Arial"/>
                <w:sz w:val="24"/>
                <w:szCs w:val="24"/>
              </w:rPr>
              <w:t>Management of Cleanliness matters</w:t>
            </w:r>
          </w:p>
        </w:tc>
        <w:tc>
          <w:tcPr>
            <w:tcW w:w="4395" w:type="dxa"/>
          </w:tcPr>
          <w:p w:rsidR="0093581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One of the most common complaints about hotels is the lack of cleanliness. While good hygiene can go unnoticed, guests will still remember the hotel they stayed in for its poor sanitation.</w:t>
            </w:r>
          </w:p>
        </w:tc>
        <w:tc>
          <w:tcPr>
            <w:tcW w:w="3685" w:type="dxa"/>
          </w:tcPr>
          <w:p w:rsidR="0093581C" w:rsidRPr="00BC531D" w:rsidRDefault="00004430" w:rsidP="00BC531D">
            <w:pPr>
              <w:pStyle w:val="TableParagraph"/>
              <w:spacing w:line="360" w:lineRule="auto"/>
              <w:jc w:val="both"/>
              <w:rPr>
                <w:rFonts w:ascii="Arial" w:hAnsi="Arial" w:cs="Arial"/>
                <w:sz w:val="24"/>
                <w:szCs w:val="24"/>
              </w:rPr>
            </w:pPr>
            <w:r w:rsidRPr="00BC531D">
              <w:rPr>
                <w:rFonts w:ascii="Arial" w:hAnsi="Arial" w:cs="Arial"/>
                <w:sz w:val="24"/>
                <w:szCs w:val="24"/>
              </w:rPr>
              <w:t>I will make sure that the hotel's cleaning and hygiene services are always taken seriously. Doing so will help minimi</w:t>
            </w:r>
            <w:r w:rsidR="00AB4C2B" w:rsidRPr="00BC531D">
              <w:rPr>
                <w:rFonts w:ascii="Arial" w:hAnsi="Arial" w:cs="Arial"/>
                <w:sz w:val="24"/>
                <w:szCs w:val="24"/>
              </w:rPr>
              <w:t>s</w:t>
            </w:r>
            <w:r w:rsidRPr="00BC531D">
              <w:rPr>
                <w:rFonts w:ascii="Arial" w:hAnsi="Arial" w:cs="Arial"/>
                <w:sz w:val="24"/>
                <w:szCs w:val="24"/>
              </w:rPr>
              <w:t>e complaints and improve the guest experience</w:t>
            </w:r>
            <w:r>
              <w:rPr>
                <w:rFonts w:ascii="Arial" w:hAnsi="Arial" w:cs="Arial"/>
                <w:sz w:val="24"/>
                <w:szCs w:val="24"/>
              </w:rPr>
              <w:t xml:space="preserve"> (Dyshkantiuk et al., 2020)</w:t>
            </w:r>
            <w:r w:rsidRPr="00BC531D">
              <w:rPr>
                <w:rFonts w:ascii="Arial" w:hAnsi="Arial" w:cs="Arial"/>
                <w:sz w:val="24"/>
                <w:szCs w:val="24"/>
              </w:rPr>
              <w:t>.</w:t>
            </w:r>
          </w:p>
        </w:tc>
        <w:tc>
          <w:tcPr>
            <w:tcW w:w="3576" w:type="dxa"/>
          </w:tcPr>
          <w:p w:rsidR="0093581C" w:rsidRPr="005D62E9" w:rsidRDefault="00004430" w:rsidP="00BC531D">
            <w:pPr>
              <w:pStyle w:val="TableParagraph"/>
              <w:spacing w:line="360" w:lineRule="auto"/>
              <w:jc w:val="both"/>
              <w:rPr>
                <w:rFonts w:ascii="Arial" w:hAnsi="Arial" w:cs="Arial"/>
                <w:sz w:val="24"/>
                <w:szCs w:val="24"/>
              </w:rPr>
            </w:pPr>
            <w:r w:rsidRPr="005D62E9">
              <w:rPr>
                <w:rFonts w:ascii="Arial" w:hAnsi="Arial" w:cs="Arial"/>
                <w:sz w:val="24"/>
                <w:szCs w:val="24"/>
              </w:rPr>
              <w:t xml:space="preserve">I will arrange of program regarding the significance of cleanliness that will </w:t>
            </w:r>
            <w:r w:rsidR="00DE3582" w:rsidRPr="005D62E9">
              <w:rPr>
                <w:rFonts w:ascii="Arial" w:hAnsi="Arial" w:cs="Arial"/>
                <w:sz w:val="24"/>
                <w:szCs w:val="24"/>
              </w:rPr>
              <w:t xml:space="preserve">guide the staff as well as the guests about the importance of cleanliness. </w:t>
            </w:r>
          </w:p>
        </w:tc>
      </w:tr>
      <w:tr w:rsidR="0026361A" w:rsidTr="00BC1E1C">
        <w:trPr>
          <w:trHeight w:val="825"/>
        </w:trPr>
        <w:tc>
          <w:tcPr>
            <w:tcW w:w="2268" w:type="dxa"/>
          </w:tcPr>
          <w:p w:rsidR="0093581C" w:rsidRPr="00BC531D" w:rsidRDefault="00004430" w:rsidP="00BC531D">
            <w:pPr>
              <w:pStyle w:val="TableParagraph"/>
              <w:spacing w:line="360" w:lineRule="auto"/>
              <w:jc w:val="both"/>
              <w:rPr>
                <w:rFonts w:ascii="Arial" w:hAnsi="Arial" w:cs="Arial"/>
                <w:sz w:val="24"/>
                <w:szCs w:val="24"/>
              </w:rPr>
            </w:pPr>
            <w:r w:rsidRPr="00BC531D">
              <w:rPr>
                <w:rFonts w:ascii="Arial" w:hAnsi="Arial" w:cs="Arial"/>
                <w:sz w:val="24"/>
                <w:szCs w:val="24"/>
              </w:rPr>
              <w:t>Management of reliable safety policies</w:t>
            </w:r>
          </w:p>
        </w:tc>
        <w:tc>
          <w:tcPr>
            <w:tcW w:w="4395" w:type="dxa"/>
          </w:tcPr>
          <w:p w:rsidR="0093581C" w:rsidRPr="00BC531D" w:rsidRDefault="00004430" w:rsidP="00BC531D">
            <w:pPr>
              <w:pStyle w:val="TableParagraph"/>
              <w:spacing w:line="360" w:lineRule="auto"/>
              <w:jc w:val="both"/>
              <w:rPr>
                <w:rFonts w:ascii="Arial" w:hAnsi="Arial" w:cs="Arial"/>
                <w:sz w:val="24"/>
                <w:szCs w:val="24"/>
              </w:rPr>
            </w:pPr>
            <w:r w:rsidRPr="00BC531D">
              <w:rPr>
                <w:rFonts w:ascii="Arial" w:hAnsi="Arial" w:cs="Arial"/>
                <w:sz w:val="24"/>
                <w:szCs w:val="24"/>
              </w:rPr>
              <w:t>Most people who stay at a hotel often expect it to function as their home away from home, which is why the facilities must be equipped with the necessary safety measures.</w:t>
            </w:r>
          </w:p>
        </w:tc>
        <w:tc>
          <w:tcPr>
            <w:tcW w:w="3685" w:type="dxa"/>
          </w:tcPr>
          <w:p w:rsidR="0093581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Due to the increasing number of guests and their expectations of them, more personali</w:t>
            </w:r>
            <w:r w:rsidR="00AB4C2B" w:rsidRPr="00BC531D">
              <w:rPr>
                <w:rFonts w:ascii="Arial" w:hAnsi="Arial" w:cs="Arial"/>
                <w:sz w:val="24"/>
                <w:szCs w:val="24"/>
                <w:lang w:val="en-IN"/>
              </w:rPr>
              <w:t>s</w:t>
            </w:r>
            <w:r w:rsidRPr="00BC531D">
              <w:rPr>
                <w:rFonts w:ascii="Arial" w:hAnsi="Arial" w:cs="Arial"/>
                <w:sz w:val="24"/>
                <w:szCs w:val="24"/>
                <w:lang w:val="en-IN"/>
              </w:rPr>
              <w:t>ed safety measures are being implemented in order to provide them with the best possible experience. This includes measures that are designed to keep the elderly and women in particular in mind, as well as those that are focused on protecting children and other vulnerable individuals.</w:t>
            </w:r>
          </w:p>
        </w:tc>
        <w:tc>
          <w:tcPr>
            <w:tcW w:w="3576" w:type="dxa"/>
          </w:tcPr>
          <w:p w:rsidR="0093581C" w:rsidRPr="005D62E9" w:rsidRDefault="00004430" w:rsidP="00BC531D">
            <w:pPr>
              <w:pStyle w:val="TableParagraph"/>
              <w:spacing w:line="360" w:lineRule="auto"/>
              <w:jc w:val="both"/>
              <w:rPr>
                <w:rFonts w:ascii="Arial" w:hAnsi="Arial" w:cs="Arial"/>
                <w:sz w:val="24"/>
                <w:szCs w:val="24"/>
              </w:rPr>
            </w:pPr>
            <w:r w:rsidRPr="005D62E9">
              <w:rPr>
                <w:rFonts w:ascii="Arial" w:hAnsi="Arial" w:cs="Arial"/>
                <w:sz w:val="24"/>
                <w:szCs w:val="24"/>
              </w:rPr>
              <w:t xml:space="preserve">I will make sure regarding the arrangement of the extra staff that will be allotted for the policies of the safety of the guests. </w:t>
            </w:r>
          </w:p>
        </w:tc>
      </w:tr>
      <w:tr w:rsidR="0026361A" w:rsidTr="00BC1E1C">
        <w:trPr>
          <w:trHeight w:val="830"/>
        </w:trPr>
        <w:tc>
          <w:tcPr>
            <w:tcW w:w="2268" w:type="dxa"/>
          </w:tcPr>
          <w:p w:rsidR="0093581C" w:rsidRPr="00BC531D" w:rsidRDefault="00004430" w:rsidP="00BC531D">
            <w:pPr>
              <w:pStyle w:val="TableParagraph"/>
              <w:spacing w:line="360" w:lineRule="auto"/>
              <w:jc w:val="both"/>
              <w:rPr>
                <w:rFonts w:ascii="Arial" w:hAnsi="Arial" w:cs="Arial"/>
                <w:sz w:val="24"/>
                <w:szCs w:val="24"/>
              </w:rPr>
            </w:pPr>
            <w:r w:rsidRPr="00BC531D">
              <w:rPr>
                <w:rFonts w:ascii="Arial" w:hAnsi="Arial" w:cs="Arial"/>
                <w:sz w:val="24"/>
                <w:szCs w:val="24"/>
              </w:rPr>
              <w:t xml:space="preserve">Effective and easy communication </w:t>
            </w:r>
          </w:p>
        </w:tc>
        <w:tc>
          <w:tcPr>
            <w:tcW w:w="4395" w:type="dxa"/>
          </w:tcPr>
          <w:p w:rsidR="0093581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It is no surprise that a hotel's communication strategy needs to be streamlined in order to ensure that its guests are satisfied with their stay. Having a great service experience is very important to keep guests coming back. One of the most important factors that guests consider when it comes to choosing a hotel is the availability of communication methods. This is because, in order to provide the best possible service, the staff should be able to respond promptly to requests and resolve problems</w:t>
            </w:r>
            <w:r>
              <w:rPr>
                <w:rFonts w:ascii="Arial" w:hAnsi="Arial" w:cs="Arial"/>
                <w:sz w:val="24"/>
                <w:szCs w:val="24"/>
                <w:lang w:val="en-IN"/>
              </w:rPr>
              <w:t xml:space="preserve"> (Gil-Soto et al., 2019)</w:t>
            </w:r>
            <w:r w:rsidRPr="00BC531D">
              <w:rPr>
                <w:rFonts w:ascii="Arial" w:hAnsi="Arial" w:cs="Arial"/>
                <w:sz w:val="24"/>
                <w:szCs w:val="24"/>
                <w:lang w:val="en-IN"/>
              </w:rPr>
              <w:t>.</w:t>
            </w:r>
          </w:p>
        </w:tc>
        <w:tc>
          <w:tcPr>
            <w:tcW w:w="3685" w:type="dxa"/>
          </w:tcPr>
          <w:p w:rsidR="0093581C" w:rsidRPr="00BC531D" w:rsidRDefault="00004430" w:rsidP="00BC531D">
            <w:pPr>
              <w:pStyle w:val="TableParagraph"/>
              <w:spacing w:line="360" w:lineRule="auto"/>
              <w:jc w:val="both"/>
              <w:rPr>
                <w:rFonts w:ascii="Arial" w:hAnsi="Arial" w:cs="Arial"/>
                <w:sz w:val="24"/>
                <w:szCs w:val="24"/>
              </w:rPr>
            </w:pPr>
            <w:r w:rsidRPr="00BC531D">
              <w:rPr>
                <w:rFonts w:ascii="Arial" w:hAnsi="Arial" w:cs="Arial"/>
                <w:sz w:val="24"/>
                <w:szCs w:val="24"/>
              </w:rPr>
              <w:t xml:space="preserve">It is important that </w:t>
            </w:r>
            <w:r w:rsidR="00CE6BF1" w:rsidRPr="00BC531D">
              <w:rPr>
                <w:rFonts w:ascii="Arial" w:hAnsi="Arial" w:cs="Arial"/>
                <w:sz w:val="24"/>
                <w:szCs w:val="24"/>
              </w:rPr>
              <w:t>the</w:t>
            </w:r>
            <w:r w:rsidRPr="00BC531D">
              <w:rPr>
                <w:rFonts w:ascii="Arial" w:hAnsi="Arial" w:cs="Arial"/>
                <w:sz w:val="24"/>
                <w:szCs w:val="24"/>
              </w:rPr>
              <w:t xml:space="preserve"> hotel staff and guests are able to respond efficiently to each other and effectively to any issues that may arise. Having the proper communication methods will allow </w:t>
            </w:r>
            <w:r w:rsidR="00D9087B" w:rsidRPr="00BC531D">
              <w:rPr>
                <w:rFonts w:ascii="Arial" w:hAnsi="Arial" w:cs="Arial"/>
                <w:sz w:val="24"/>
                <w:szCs w:val="24"/>
              </w:rPr>
              <w:t xml:space="preserve">me </w:t>
            </w:r>
            <w:r w:rsidRPr="00BC531D">
              <w:rPr>
                <w:rFonts w:ascii="Arial" w:hAnsi="Arial" w:cs="Arial"/>
                <w:sz w:val="24"/>
                <w:szCs w:val="24"/>
              </w:rPr>
              <w:t>to make informed decisions and resolve any issues that may arise.</w:t>
            </w:r>
          </w:p>
        </w:tc>
        <w:tc>
          <w:tcPr>
            <w:tcW w:w="3576" w:type="dxa"/>
          </w:tcPr>
          <w:p w:rsidR="0093581C" w:rsidRPr="00BC531D" w:rsidRDefault="00004430" w:rsidP="00BC531D">
            <w:pPr>
              <w:pStyle w:val="TableParagraph"/>
              <w:spacing w:line="360" w:lineRule="auto"/>
              <w:jc w:val="both"/>
              <w:rPr>
                <w:rFonts w:ascii="Arial" w:hAnsi="Arial" w:cs="Arial"/>
                <w:sz w:val="24"/>
                <w:szCs w:val="24"/>
                <w:highlight w:val="yellow"/>
              </w:rPr>
            </w:pPr>
            <w:r w:rsidRPr="005D62E9">
              <w:rPr>
                <w:rFonts w:ascii="Arial" w:hAnsi="Arial" w:cs="Arial"/>
                <w:sz w:val="24"/>
                <w:szCs w:val="24"/>
              </w:rPr>
              <w:t xml:space="preserve">I will ensure that the staff will focus on a solution-oriented approach. So it will strengthen communication with guests. </w:t>
            </w:r>
          </w:p>
        </w:tc>
      </w:tr>
      <w:tr w:rsidR="0026361A" w:rsidTr="00BC1E1C">
        <w:trPr>
          <w:trHeight w:val="825"/>
        </w:trPr>
        <w:tc>
          <w:tcPr>
            <w:tcW w:w="2268" w:type="dxa"/>
          </w:tcPr>
          <w:p w:rsidR="0093581C" w:rsidRPr="00BC531D" w:rsidRDefault="00004430" w:rsidP="00BC531D">
            <w:pPr>
              <w:pStyle w:val="TableParagraph"/>
              <w:spacing w:line="360" w:lineRule="auto"/>
              <w:jc w:val="both"/>
              <w:rPr>
                <w:rFonts w:ascii="Arial" w:hAnsi="Arial" w:cs="Arial"/>
                <w:sz w:val="24"/>
                <w:szCs w:val="24"/>
              </w:rPr>
            </w:pPr>
            <w:r w:rsidRPr="00BC531D">
              <w:rPr>
                <w:rFonts w:ascii="Arial" w:hAnsi="Arial" w:cs="Arial"/>
                <w:sz w:val="24"/>
                <w:szCs w:val="24"/>
              </w:rPr>
              <w:t>Value for money</w:t>
            </w:r>
          </w:p>
        </w:tc>
        <w:tc>
          <w:tcPr>
            <w:tcW w:w="4395" w:type="dxa"/>
          </w:tcPr>
          <w:p w:rsidR="00BC1AB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Due to the rise of Airbnb and the increasing number of accommodations available, I think it is important that hotels provide their guests with the best possible service and value. This can be done through the use of marketing techniques that are already in place.</w:t>
            </w:r>
          </w:p>
          <w:p w:rsidR="0093581C" w:rsidRPr="00BC531D" w:rsidRDefault="0093581C" w:rsidP="00BC531D">
            <w:pPr>
              <w:pStyle w:val="TableParagraph"/>
              <w:spacing w:line="360" w:lineRule="auto"/>
              <w:jc w:val="both"/>
              <w:rPr>
                <w:rFonts w:ascii="Arial" w:hAnsi="Arial" w:cs="Arial"/>
                <w:sz w:val="24"/>
                <w:szCs w:val="24"/>
              </w:rPr>
            </w:pPr>
          </w:p>
        </w:tc>
        <w:tc>
          <w:tcPr>
            <w:tcW w:w="3685" w:type="dxa"/>
          </w:tcPr>
          <w:p w:rsidR="0093581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The main reason why hotels are still sticking with this plan is that they need to up their game in order to attract more guests.</w:t>
            </w:r>
          </w:p>
        </w:tc>
        <w:tc>
          <w:tcPr>
            <w:tcW w:w="3576" w:type="dxa"/>
          </w:tcPr>
          <w:p w:rsidR="0093581C" w:rsidRPr="00BC531D" w:rsidRDefault="00004430" w:rsidP="00BC531D">
            <w:pPr>
              <w:pStyle w:val="TableParagraph"/>
              <w:spacing w:line="360" w:lineRule="auto"/>
              <w:jc w:val="both"/>
              <w:rPr>
                <w:rFonts w:ascii="Arial" w:hAnsi="Arial" w:cs="Arial"/>
                <w:sz w:val="24"/>
                <w:szCs w:val="24"/>
                <w:highlight w:val="yellow"/>
              </w:rPr>
            </w:pPr>
            <w:r w:rsidRPr="005D62E9">
              <w:rPr>
                <w:rFonts w:ascii="Arial" w:hAnsi="Arial" w:cs="Arial"/>
                <w:sz w:val="24"/>
                <w:szCs w:val="24"/>
              </w:rPr>
              <w:t>I will focus on considering the Consider free-of-charge options that represent a low outlay for the hotel but large returns on customer satisfaction. Free laundry services or a free bottle of wine might be among those considerations.</w:t>
            </w:r>
          </w:p>
        </w:tc>
      </w:tr>
    </w:tbl>
    <w:p w:rsidR="0093581C" w:rsidRPr="00BC531D" w:rsidRDefault="0093581C" w:rsidP="00BC531D">
      <w:pPr>
        <w:spacing w:line="360" w:lineRule="auto"/>
        <w:jc w:val="both"/>
        <w:rPr>
          <w:rFonts w:ascii="Arial" w:hAnsi="Arial" w:cs="Arial"/>
          <w:sz w:val="24"/>
          <w:szCs w:val="24"/>
        </w:rPr>
        <w:sectPr w:rsidR="0093581C" w:rsidRPr="00BC531D">
          <w:pgSz w:w="16840" w:h="11910" w:orient="landscape"/>
          <w:pgMar w:top="1100" w:right="960" w:bottom="280" w:left="960" w:header="720" w:footer="720" w:gutter="0"/>
          <w:cols w:space="720"/>
        </w:sectPr>
      </w:pPr>
    </w:p>
    <w:p w:rsidR="0093581C" w:rsidRPr="00BC531D" w:rsidRDefault="00004430" w:rsidP="00BC531D">
      <w:pPr>
        <w:pStyle w:val="Titlu1"/>
        <w:spacing w:line="360" w:lineRule="auto"/>
        <w:ind w:left="280"/>
        <w:jc w:val="both"/>
        <w:rPr>
          <w:rFonts w:ascii="Arial" w:hAnsi="Arial" w:cs="Arial"/>
          <w:sz w:val="24"/>
          <w:szCs w:val="24"/>
        </w:rPr>
      </w:pPr>
      <w:r w:rsidRPr="00BC531D">
        <w:rPr>
          <w:rFonts w:ascii="Arial" w:hAnsi="Arial" w:cs="Arial"/>
          <w:sz w:val="24"/>
          <w:szCs w:val="24"/>
        </w:rPr>
        <w:t>Component</w:t>
      </w:r>
      <w:r w:rsidRPr="00BC531D">
        <w:rPr>
          <w:rFonts w:ascii="Arial" w:hAnsi="Arial" w:cs="Arial"/>
          <w:spacing w:val="-2"/>
          <w:sz w:val="24"/>
          <w:szCs w:val="24"/>
        </w:rPr>
        <w:t xml:space="preserve"> </w:t>
      </w:r>
      <w:r w:rsidRPr="00BC531D">
        <w:rPr>
          <w:rFonts w:ascii="Arial" w:hAnsi="Arial" w:cs="Arial"/>
          <w:sz w:val="24"/>
          <w:szCs w:val="24"/>
        </w:rPr>
        <w:t>Three:</w:t>
      </w:r>
    </w:p>
    <w:p w:rsidR="0093581C" w:rsidRPr="00BC531D" w:rsidRDefault="00004430" w:rsidP="00BC531D">
      <w:pPr>
        <w:spacing w:before="188" w:line="360" w:lineRule="auto"/>
        <w:ind w:left="280"/>
        <w:jc w:val="both"/>
        <w:rPr>
          <w:rFonts w:ascii="Arial" w:hAnsi="Arial" w:cs="Arial"/>
          <w:b/>
          <w:i/>
          <w:sz w:val="24"/>
          <w:szCs w:val="24"/>
        </w:rPr>
      </w:pPr>
      <w:r w:rsidRPr="00BC531D">
        <w:rPr>
          <w:rFonts w:ascii="Arial" w:hAnsi="Arial" w:cs="Arial"/>
          <w:b/>
          <w:sz w:val="24"/>
          <w:szCs w:val="24"/>
        </w:rPr>
        <w:t>Contribution</w:t>
      </w:r>
      <w:r w:rsidRPr="00BC531D">
        <w:rPr>
          <w:rFonts w:ascii="Arial" w:hAnsi="Arial" w:cs="Arial"/>
          <w:b/>
          <w:spacing w:val="-2"/>
          <w:sz w:val="24"/>
          <w:szCs w:val="24"/>
        </w:rPr>
        <w:t xml:space="preserve"> </w:t>
      </w:r>
      <w:r w:rsidRPr="00BC531D">
        <w:rPr>
          <w:rFonts w:ascii="Arial" w:hAnsi="Arial" w:cs="Arial"/>
          <w:b/>
          <w:sz w:val="24"/>
          <w:szCs w:val="24"/>
        </w:rPr>
        <w:t>to</w:t>
      </w:r>
      <w:r w:rsidRPr="00BC531D">
        <w:rPr>
          <w:rFonts w:ascii="Arial" w:hAnsi="Arial" w:cs="Arial"/>
          <w:b/>
          <w:spacing w:val="-8"/>
          <w:sz w:val="24"/>
          <w:szCs w:val="24"/>
        </w:rPr>
        <w:t xml:space="preserve"> </w:t>
      </w:r>
      <w:r w:rsidRPr="00BC531D">
        <w:rPr>
          <w:rFonts w:ascii="Arial" w:hAnsi="Arial" w:cs="Arial"/>
          <w:b/>
          <w:sz w:val="24"/>
          <w:szCs w:val="24"/>
        </w:rPr>
        <w:t>Overall Module</w:t>
      </w:r>
      <w:r w:rsidRPr="00BC531D">
        <w:rPr>
          <w:rFonts w:ascii="Arial" w:hAnsi="Arial" w:cs="Arial"/>
          <w:b/>
          <w:spacing w:val="-2"/>
          <w:sz w:val="24"/>
          <w:szCs w:val="24"/>
        </w:rPr>
        <w:t xml:space="preserve"> </w:t>
      </w:r>
      <w:r w:rsidRPr="00BC531D">
        <w:rPr>
          <w:rFonts w:ascii="Arial" w:hAnsi="Arial" w:cs="Arial"/>
          <w:b/>
          <w:sz w:val="24"/>
          <w:szCs w:val="24"/>
        </w:rPr>
        <w:t>Assessment:</w:t>
      </w:r>
      <w:r w:rsidRPr="00BC531D">
        <w:rPr>
          <w:rFonts w:ascii="Arial" w:hAnsi="Arial" w:cs="Arial"/>
          <w:b/>
          <w:spacing w:val="-1"/>
          <w:sz w:val="24"/>
          <w:szCs w:val="24"/>
        </w:rPr>
        <w:t xml:space="preserve"> </w:t>
      </w:r>
      <w:r w:rsidRPr="00BC531D">
        <w:rPr>
          <w:rFonts w:ascii="Arial" w:hAnsi="Arial" w:cs="Arial"/>
          <w:b/>
          <w:sz w:val="24"/>
          <w:szCs w:val="24"/>
        </w:rPr>
        <w:t>50%</w:t>
      </w:r>
      <w:r w:rsidRPr="00BC531D">
        <w:rPr>
          <w:rFonts w:ascii="Arial" w:hAnsi="Arial" w:cs="Arial"/>
          <w:b/>
          <w:spacing w:val="5"/>
          <w:sz w:val="24"/>
          <w:szCs w:val="24"/>
        </w:rPr>
        <w:t xml:space="preserve"> </w:t>
      </w:r>
      <w:r w:rsidRPr="00BC531D">
        <w:rPr>
          <w:rFonts w:ascii="Arial" w:hAnsi="Arial" w:cs="Arial"/>
          <w:b/>
          <w:i/>
          <w:sz w:val="24"/>
          <w:szCs w:val="24"/>
        </w:rPr>
        <w:t>(1000</w:t>
      </w:r>
      <w:r w:rsidRPr="00BC531D">
        <w:rPr>
          <w:rFonts w:ascii="Arial" w:hAnsi="Arial" w:cs="Arial"/>
          <w:b/>
          <w:i/>
          <w:spacing w:val="-2"/>
          <w:sz w:val="24"/>
          <w:szCs w:val="24"/>
        </w:rPr>
        <w:t xml:space="preserve"> </w:t>
      </w:r>
      <w:r w:rsidRPr="00BC531D">
        <w:rPr>
          <w:rFonts w:ascii="Arial" w:hAnsi="Arial" w:cs="Arial"/>
          <w:b/>
          <w:i/>
          <w:sz w:val="24"/>
          <w:szCs w:val="24"/>
        </w:rPr>
        <w:t>words</w:t>
      </w:r>
      <w:r w:rsidRPr="00BC531D">
        <w:rPr>
          <w:rFonts w:ascii="Arial" w:hAnsi="Arial" w:cs="Arial"/>
          <w:b/>
          <w:i/>
          <w:spacing w:val="68"/>
          <w:sz w:val="24"/>
          <w:szCs w:val="24"/>
        </w:rPr>
        <w:t xml:space="preserve"> </w:t>
      </w:r>
      <w:r w:rsidRPr="00BC531D">
        <w:rPr>
          <w:rFonts w:ascii="Arial" w:hAnsi="Arial" w:cs="Arial"/>
          <w:b/>
          <w:i/>
          <w:sz w:val="24"/>
          <w:szCs w:val="24"/>
        </w:rPr>
        <w:t>+/-</w:t>
      </w:r>
      <w:r w:rsidRPr="00BC531D">
        <w:rPr>
          <w:rFonts w:ascii="Arial" w:hAnsi="Arial" w:cs="Arial"/>
          <w:b/>
          <w:i/>
          <w:spacing w:val="-1"/>
          <w:sz w:val="24"/>
          <w:szCs w:val="24"/>
        </w:rPr>
        <w:t xml:space="preserve"> </w:t>
      </w:r>
      <w:r w:rsidRPr="00BC531D">
        <w:rPr>
          <w:rFonts w:ascii="Arial" w:hAnsi="Arial" w:cs="Arial"/>
          <w:b/>
          <w:i/>
          <w:sz w:val="24"/>
          <w:szCs w:val="24"/>
        </w:rPr>
        <w:t>10%)</w:t>
      </w:r>
    </w:p>
    <w:p w:rsidR="0093581C" w:rsidRPr="00BC531D" w:rsidRDefault="00004430" w:rsidP="00BC531D">
      <w:pPr>
        <w:spacing w:before="183" w:line="360" w:lineRule="auto"/>
        <w:ind w:left="280"/>
        <w:jc w:val="both"/>
        <w:rPr>
          <w:rFonts w:ascii="Arial" w:hAnsi="Arial" w:cs="Arial"/>
          <w:b/>
          <w:i/>
          <w:sz w:val="24"/>
          <w:szCs w:val="24"/>
        </w:rPr>
      </w:pPr>
      <w:r w:rsidRPr="00BC531D">
        <w:rPr>
          <w:rFonts w:ascii="Arial" w:hAnsi="Arial" w:cs="Arial"/>
          <w:sz w:val="24"/>
          <w:szCs w:val="24"/>
        </w:rPr>
        <w:t>Writing</w:t>
      </w:r>
      <w:r w:rsidRPr="00BC531D">
        <w:rPr>
          <w:rFonts w:ascii="Arial" w:hAnsi="Arial" w:cs="Arial"/>
          <w:spacing w:val="33"/>
          <w:sz w:val="24"/>
          <w:szCs w:val="24"/>
        </w:rPr>
        <w:t xml:space="preserve"> </w:t>
      </w:r>
      <w:r w:rsidRPr="00BC531D">
        <w:rPr>
          <w:rFonts w:ascii="Arial" w:hAnsi="Arial" w:cs="Arial"/>
          <w:sz w:val="24"/>
          <w:szCs w:val="24"/>
        </w:rPr>
        <w:t>in</w:t>
      </w:r>
      <w:r w:rsidRPr="00BC531D">
        <w:rPr>
          <w:rFonts w:ascii="Arial" w:hAnsi="Arial" w:cs="Arial"/>
          <w:spacing w:val="38"/>
          <w:sz w:val="24"/>
          <w:szCs w:val="24"/>
        </w:rPr>
        <w:t xml:space="preserve"> </w:t>
      </w:r>
      <w:r w:rsidRPr="00BC531D">
        <w:rPr>
          <w:rFonts w:ascii="Arial" w:hAnsi="Arial" w:cs="Arial"/>
          <w:sz w:val="24"/>
          <w:szCs w:val="24"/>
        </w:rPr>
        <w:t>essay</w:t>
      </w:r>
      <w:r w:rsidRPr="00BC531D">
        <w:rPr>
          <w:rFonts w:ascii="Arial" w:hAnsi="Arial" w:cs="Arial"/>
          <w:spacing w:val="34"/>
          <w:sz w:val="24"/>
          <w:szCs w:val="24"/>
        </w:rPr>
        <w:t xml:space="preserve"> </w:t>
      </w:r>
      <w:r w:rsidRPr="00BC531D">
        <w:rPr>
          <w:rFonts w:ascii="Arial" w:hAnsi="Arial" w:cs="Arial"/>
          <w:sz w:val="24"/>
          <w:szCs w:val="24"/>
        </w:rPr>
        <w:t>format</w:t>
      </w:r>
      <w:r w:rsidRPr="00BC531D">
        <w:rPr>
          <w:rFonts w:ascii="Arial" w:hAnsi="Arial" w:cs="Arial"/>
          <w:spacing w:val="45"/>
          <w:sz w:val="24"/>
          <w:szCs w:val="24"/>
        </w:rPr>
        <w:t xml:space="preserve"> </w:t>
      </w:r>
      <w:r w:rsidRPr="00BC531D">
        <w:rPr>
          <w:rFonts w:ascii="Arial" w:hAnsi="Arial" w:cs="Arial"/>
          <w:sz w:val="24"/>
          <w:szCs w:val="24"/>
        </w:rPr>
        <w:t>-</w:t>
      </w:r>
      <w:r w:rsidRPr="00BC531D">
        <w:rPr>
          <w:rFonts w:ascii="Arial" w:hAnsi="Arial" w:cs="Arial"/>
          <w:spacing w:val="36"/>
          <w:sz w:val="24"/>
          <w:szCs w:val="24"/>
        </w:rPr>
        <w:t xml:space="preserve"> </w:t>
      </w:r>
      <w:r w:rsidRPr="00BC531D">
        <w:rPr>
          <w:rFonts w:ascii="Arial" w:hAnsi="Arial" w:cs="Arial"/>
          <w:b/>
          <w:i/>
          <w:sz w:val="24"/>
          <w:szCs w:val="24"/>
        </w:rPr>
        <w:t>Describe</w:t>
      </w:r>
      <w:r w:rsidRPr="00BC531D">
        <w:rPr>
          <w:rFonts w:ascii="Arial" w:hAnsi="Arial" w:cs="Arial"/>
          <w:b/>
          <w:i/>
          <w:spacing w:val="34"/>
          <w:sz w:val="24"/>
          <w:szCs w:val="24"/>
        </w:rPr>
        <w:t xml:space="preserve"> </w:t>
      </w:r>
      <w:r w:rsidRPr="00BC531D">
        <w:rPr>
          <w:rFonts w:ascii="Arial" w:hAnsi="Arial" w:cs="Arial"/>
          <w:b/>
          <w:i/>
          <w:sz w:val="24"/>
          <w:szCs w:val="24"/>
        </w:rPr>
        <w:t>the</w:t>
      </w:r>
      <w:r w:rsidRPr="00BC531D">
        <w:rPr>
          <w:rFonts w:ascii="Arial" w:hAnsi="Arial" w:cs="Arial"/>
          <w:b/>
          <w:i/>
          <w:spacing w:val="38"/>
          <w:sz w:val="24"/>
          <w:szCs w:val="24"/>
        </w:rPr>
        <w:t xml:space="preserve"> </w:t>
      </w:r>
      <w:r w:rsidRPr="00BC531D">
        <w:rPr>
          <w:rFonts w:ascii="Arial" w:hAnsi="Arial" w:cs="Arial"/>
          <w:b/>
          <w:i/>
          <w:sz w:val="24"/>
          <w:szCs w:val="24"/>
        </w:rPr>
        <w:t>key</w:t>
      </w:r>
      <w:r w:rsidRPr="00BC531D">
        <w:rPr>
          <w:rFonts w:ascii="Arial" w:hAnsi="Arial" w:cs="Arial"/>
          <w:b/>
          <w:i/>
          <w:spacing w:val="35"/>
          <w:sz w:val="24"/>
          <w:szCs w:val="24"/>
        </w:rPr>
        <w:t xml:space="preserve"> </w:t>
      </w:r>
      <w:r w:rsidRPr="00BC531D">
        <w:rPr>
          <w:rFonts w:ascii="Arial" w:hAnsi="Arial" w:cs="Arial"/>
          <w:b/>
          <w:i/>
          <w:sz w:val="24"/>
          <w:szCs w:val="24"/>
        </w:rPr>
        <w:t>elements</w:t>
      </w:r>
      <w:r w:rsidRPr="00BC531D">
        <w:rPr>
          <w:rFonts w:ascii="Arial" w:hAnsi="Arial" w:cs="Arial"/>
          <w:b/>
          <w:i/>
          <w:spacing w:val="34"/>
          <w:sz w:val="24"/>
          <w:szCs w:val="24"/>
        </w:rPr>
        <w:t xml:space="preserve"> </w:t>
      </w:r>
      <w:r w:rsidRPr="00BC531D">
        <w:rPr>
          <w:rFonts w:ascii="Arial" w:hAnsi="Arial" w:cs="Arial"/>
          <w:b/>
          <w:i/>
          <w:sz w:val="24"/>
          <w:szCs w:val="24"/>
        </w:rPr>
        <w:t>that</w:t>
      </w:r>
      <w:r w:rsidRPr="00BC531D">
        <w:rPr>
          <w:rFonts w:ascii="Arial" w:hAnsi="Arial" w:cs="Arial"/>
          <w:b/>
          <w:i/>
          <w:spacing w:val="36"/>
          <w:sz w:val="24"/>
          <w:szCs w:val="24"/>
        </w:rPr>
        <w:t xml:space="preserve"> </w:t>
      </w:r>
      <w:r w:rsidRPr="00BC531D">
        <w:rPr>
          <w:rFonts w:ascii="Arial" w:hAnsi="Arial" w:cs="Arial"/>
          <w:b/>
          <w:i/>
          <w:sz w:val="24"/>
          <w:szCs w:val="24"/>
        </w:rPr>
        <w:t>are</w:t>
      </w:r>
      <w:r w:rsidRPr="00BC531D">
        <w:rPr>
          <w:rFonts w:ascii="Arial" w:hAnsi="Arial" w:cs="Arial"/>
          <w:b/>
          <w:i/>
          <w:spacing w:val="34"/>
          <w:sz w:val="24"/>
          <w:szCs w:val="24"/>
        </w:rPr>
        <w:t xml:space="preserve"> </w:t>
      </w:r>
      <w:r w:rsidRPr="00BC531D">
        <w:rPr>
          <w:rFonts w:ascii="Arial" w:hAnsi="Arial" w:cs="Arial"/>
          <w:b/>
          <w:i/>
          <w:sz w:val="24"/>
          <w:szCs w:val="24"/>
        </w:rPr>
        <w:t>required</w:t>
      </w:r>
      <w:r w:rsidRPr="00BC531D">
        <w:rPr>
          <w:rFonts w:ascii="Arial" w:hAnsi="Arial" w:cs="Arial"/>
          <w:b/>
          <w:i/>
          <w:spacing w:val="34"/>
          <w:sz w:val="24"/>
          <w:szCs w:val="24"/>
        </w:rPr>
        <w:t xml:space="preserve"> </w:t>
      </w:r>
      <w:r w:rsidRPr="00BC531D">
        <w:rPr>
          <w:rFonts w:ascii="Arial" w:hAnsi="Arial" w:cs="Arial"/>
          <w:b/>
          <w:i/>
          <w:sz w:val="24"/>
          <w:szCs w:val="24"/>
        </w:rPr>
        <w:t>when</w:t>
      </w:r>
      <w:r w:rsidRPr="00BC531D">
        <w:rPr>
          <w:rFonts w:ascii="Arial" w:hAnsi="Arial" w:cs="Arial"/>
          <w:b/>
          <w:i/>
          <w:spacing w:val="-67"/>
          <w:sz w:val="24"/>
          <w:szCs w:val="24"/>
        </w:rPr>
        <w:t xml:space="preserve"> </w:t>
      </w:r>
      <w:r w:rsidRPr="00BC531D">
        <w:rPr>
          <w:rFonts w:ascii="Arial" w:hAnsi="Arial" w:cs="Arial"/>
          <w:b/>
          <w:i/>
          <w:sz w:val="24"/>
          <w:szCs w:val="24"/>
        </w:rPr>
        <w:t>considering</w:t>
      </w:r>
      <w:r w:rsidRPr="00BC531D">
        <w:rPr>
          <w:rFonts w:ascii="Arial" w:hAnsi="Arial" w:cs="Arial"/>
          <w:b/>
          <w:i/>
          <w:spacing w:val="-7"/>
          <w:sz w:val="24"/>
          <w:szCs w:val="24"/>
        </w:rPr>
        <w:t xml:space="preserve"> </w:t>
      </w:r>
      <w:r w:rsidRPr="00BC531D">
        <w:rPr>
          <w:rFonts w:ascii="Arial" w:hAnsi="Arial" w:cs="Arial"/>
          <w:b/>
          <w:i/>
          <w:sz w:val="24"/>
          <w:szCs w:val="24"/>
        </w:rPr>
        <w:t>these four</w:t>
      </w:r>
      <w:r w:rsidRPr="00BC531D">
        <w:rPr>
          <w:rFonts w:ascii="Arial" w:hAnsi="Arial" w:cs="Arial"/>
          <w:b/>
          <w:i/>
          <w:spacing w:val="-1"/>
          <w:sz w:val="24"/>
          <w:szCs w:val="24"/>
        </w:rPr>
        <w:t xml:space="preserve"> </w:t>
      </w:r>
      <w:r w:rsidRPr="00BC531D">
        <w:rPr>
          <w:rFonts w:ascii="Arial" w:hAnsi="Arial" w:cs="Arial"/>
          <w:b/>
          <w:i/>
          <w:sz w:val="24"/>
          <w:szCs w:val="24"/>
        </w:rPr>
        <w:t>elements of</w:t>
      </w:r>
      <w:r w:rsidRPr="00BC531D">
        <w:rPr>
          <w:rFonts w:ascii="Arial" w:hAnsi="Arial" w:cs="Arial"/>
          <w:b/>
          <w:i/>
          <w:spacing w:val="1"/>
          <w:sz w:val="24"/>
          <w:szCs w:val="24"/>
        </w:rPr>
        <w:t xml:space="preserve"> </w:t>
      </w:r>
      <w:r w:rsidRPr="00BC531D">
        <w:rPr>
          <w:rFonts w:ascii="Arial" w:hAnsi="Arial" w:cs="Arial"/>
          <w:b/>
          <w:i/>
          <w:sz w:val="24"/>
          <w:szCs w:val="24"/>
        </w:rPr>
        <w:t>hotel operations:</w:t>
      </w:r>
    </w:p>
    <w:p w:rsidR="0093581C" w:rsidRPr="00BC531D" w:rsidRDefault="0093581C" w:rsidP="00BC531D">
      <w:pPr>
        <w:pStyle w:val="Corptext"/>
        <w:spacing w:line="360" w:lineRule="auto"/>
        <w:jc w:val="both"/>
        <w:rPr>
          <w:rFonts w:ascii="Arial" w:hAnsi="Arial" w:cs="Arial"/>
          <w:b/>
          <w:i/>
          <w:sz w:val="24"/>
          <w:szCs w:val="24"/>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4"/>
      </w:tblGrid>
      <w:tr w:rsidR="0026361A">
        <w:trPr>
          <w:trHeight w:val="920"/>
        </w:trPr>
        <w:tc>
          <w:tcPr>
            <w:tcW w:w="9354" w:type="dxa"/>
            <w:tcBorders>
              <w:left w:val="single" w:sz="6" w:space="0" w:color="000000"/>
            </w:tcBorders>
          </w:tcPr>
          <w:p w:rsidR="0093581C" w:rsidRPr="00BC531D" w:rsidRDefault="0093581C" w:rsidP="00BC531D">
            <w:pPr>
              <w:pStyle w:val="TableParagraph"/>
              <w:spacing w:before="1" w:line="360" w:lineRule="auto"/>
              <w:jc w:val="both"/>
              <w:rPr>
                <w:rFonts w:ascii="Arial" w:hAnsi="Arial" w:cs="Arial"/>
                <w:b/>
                <w:i/>
                <w:sz w:val="24"/>
                <w:szCs w:val="24"/>
              </w:rPr>
            </w:pPr>
          </w:p>
          <w:p w:rsidR="0093581C" w:rsidRPr="00BC531D" w:rsidRDefault="00004430" w:rsidP="00BC531D">
            <w:pPr>
              <w:pStyle w:val="TableParagraph"/>
              <w:spacing w:line="360" w:lineRule="auto"/>
              <w:ind w:left="102"/>
              <w:jc w:val="both"/>
              <w:rPr>
                <w:rFonts w:ascii="Arial" w:hAnsi="Arial" w:cs="Arial"/>
                <w:b/>
                <w:i/>
                <w:sz w:val="24"/>
                <w:szCs w:val="24"/>
              </w:rPr>
            </w:pPr>
            <w:r w:rsidRPr="00BC531D">
              <w:rPr>
                <w:rFonts w:ascii="Arial" w:hAnsi="Arial" w:cs="Arial"/>
                <w:b/>
                <w:i/>
                <w:sz w:val="24"/>
                <w:szCs w:val="24"/>
              </w:rPr>
              <w:t>Element</w:t>
            </w:r>
            <w:r w:rsidRPr="00BC531D">
              <w:rPr>
                <w:rFonts w:ascii="Arial" w:hAnsi="Arial" w:cs="Arial"/>
                <w:b/>
                <w:i/>
                <w:spacing w:val="-2"/>
                <w:sz w:val="24"/>
                <w:szCs w:val="24"/>
              </w:rPr>
              <w:t xml:space="preserve"> </w:t>
            </w:r>
            <w:r w:rsidRPr="00BC531D">
              <w:rPr>
                <w:rFonts w:ascii="Arial" w:hAnsi="Arial" w:cs="Arial"/>
                <w:b/>
                <w:i/>
                <w:sz w:val="24"/>
                <w:szCs w:val="24"/>
              </w:rPr>
              <w:t>1</w:t>
            </w:r>
            <w:r w:rsidRPr="00BC531D">
              <w:rPr>
                <w:rFonts w:ascii="Arial" w:hAnsi="Arial" w:cs="Arial"/>
                <w:b/>
                <w:i/>
                <w:spacing w:val="-1"/>
                <w:sz w:val="24"/>
                <w:szCs w:val="24"/>
              </w:rPr>
              <w:t xml:space="preserve"> </w:t>
            </w:r>
            <w:r w:rsidRPr="00BC531D">
              <w:rPr>
                <w:rFonts w:ascii="Arial" w:hAnsi="Arial" w:cs="Arial"/>
                <w:b/>
                <w:i/>
                <w:sz w:val="24"/>
                <w:szCs w:val="24"/>
              </w:rPr>
              <w:t>–</w:t>
            </w:r>
            <w:r w:rsidRPr="00BC531D">
              <w:rPr>
                <w:rFonts w:ascii="Arial" w:hAnsi="Arial" w:cs="Arial"/>
                <w:b/>
                <w:i/>
                <w:spacing w:val="-2"/>
                <w:sz w:val="24"/>
                <w:szCs w:val="24"/>
              </w:rPr>
              <w:t xml:space="preserve"> </w:t>
            </w:r>
            <w:r w:rsidRPr="00BC531D">
              <w:rPr>
                <w:rFonts w:ascii="Arial" w:hAnsi="Arial" w:cs="Arial"/>
                <w:b/>
                <w:i/>
                <w:sz w:val="24"/>
                <w:szCs w:val="24"/>
              </w:rPr>
              <w:t>Property</w:t>
            </w:r>
            <w:r w:rsidRPr="00BC531D">
              <w:rPr>
                <w:rFonts w:ascii="Arial" w:hAnsi="Arial" w:cs="Arial"/>
                <w:b/>
                <w:i/>
                <w:spacing w:val="-2"/>
                <w:sz w:val="24"/>
                <w:szCs w:val="24"/>
              </w:rPr>
              <w:t xml:space="preserve"> </w:t>
            </w:r>
            <w:r w:rsidRPr="00BC531D">
              <w:rPr>
                <w:rFonts w:ascii="Arial" w:hAnsi="Arial" w:cs="Arial"/>
                <w:b/>
                <w:i/>
                <w:sz w:val="24"/>
                <w:szCs w:val="24"/>
              </w:rPr>
              <w:t>Management</w:t>
            </w:r>
            <w:r w:rsidRPr="00BC531D">
              <w:rPr>
                <w:rFonts w:ascii="Arial" w:hAnsi="Arial" w:cs="Arial"/>
                <w:b/>
                <w:i/>
                <w:spacing w:val="-1"/>
                <w:sz w:val="24"/>
                <w:szCs w:val="24"/>
              </w:rPr>
              <w:t xml:space="preserve"> </w:t>
            </w:r>
            <w:r w:rsidRPr="00BC531D">
              <w:rPr>
                <w:rFonts w:ascii="Arial" w:hAnsi="Arial" w:cs="Arial"/>
                <w:b/>
                <w:i/>
                <w:sz w:val="24"/>
                <w:szCs w:val="24"/>
              </w:rPr>
              <w:t>Systems</w:t>
            </w:r>
            <w:r w:rsidRPr="00BC531D">
              <w:rPr>
                <w:rFonts w:ascii="Arial" w:hAnsi="Arial" w:cs="Arial"/>
                <w:b/>
                <w:i/>
                <w:spacing w:val="-7"/>
                <w:sz w:val="24"/>
                <w:szCs w:val="24"/>
              </w:rPr>
              <w:t xml:space="preserve"> </w:t>
            </w:r>
            <w:r w:rsidRPr="00BC531D">
              <w:rPr>
                <w:rFonts w:ascii="Arial" w:hAnsi="Arial" w:cs="Arial"/>
                <w:b/>
                <w:i/>
                <w:sz w:val="24"/>
                <w:szCs w:val="24"/>
              </w:rPr>
              <w:t>(PMS)</w:t>
            </w:r>
          </w:p>
        </w:tc>
      </w:tr>
      <w:tr w:rsidR="0026361A">
        <w:trPr>
          <w:trHeight w:val="1936"/>
        </w:trPr>
        <w:tc>
          <w:tcPr>
            <w:tcW w:w="9354" w:type="dxa"/>
            <w:tcBorders>
              <w:left w:val="single" w:sz="6" w:space="0" w:color="000000"/>
            </w:tcBorders>
          </w:tcPr>
          <w:p w:rsidR="0093581C" w:rsidRPr="00BC531D" w:rsidRDefault="00004430" w:rsidP="00BC531D">
            <w:pPr>
              <w:spacing w:line="360" w:lineRule="auto"/>
              <w:jc w:val="both"/>
              <w:rPr>
                <w:rFonts w:ascii="Arial" w:hAnsi="Arial" w:cs="Arial"/>
                <w:sz w:val="24"/>
                <w:szCs w:val="24"/>
                <w:lang w:val="en-IN"/>
              </w:rPr>
            </w:pPr>
            <w:r w:rsidRPr="00BC531D">
              <w:rPr>
                <w:rFonts w:ascii="Arial" w:hAnsi="Arial" w:cs="Arial"/>
                <w:sz w:val="24"/>
                <w:szCs w:val="24"/>
                <w:lang w:val="en-IN"/>
              </w:rPr>
              <w:t>A property management system is a type of software used by hotels to manage their various administrative tasks, such as reservations, housekeeping, and payment processing. The majority of its functions are focused on financial transactions and reservations, but it can also function as a human resources management system. PMS helps hotels manage their various operations related to the internal and external aspects of their establishment. Although the initial systems were introduced during the 1970s, not every hotel has one nowadays. According to Adam Harris, the CEO of Cloudbeds, the adoption rate of the technology is low</w:t>
            </w:r>
            <w:r>
              <w:rPr>
                <w:rFonts w:ascii="Arial" w:hAnsi="Arial" w:cs="Arial"/>
                <w:sz w:val="24"/>
                <w:szCs w:val="24"/>
                <w:lang w:val="en-IN"/>
              </w:rPr>
              <w:t xml:space="preserve"> (Gonzalez, Gasco and Llopis, 2019)</w:t>
            </w:r>
            <w:r w:rsidRPr="00BC531D">
              <w:rPr>
                <w:rFonts w:ascii="Arial" w:hAnsi="Arial" w:cs="Arial"/>
                <w:sz w:val="24"/>
                <w:szCs w:val="24"/>
                <w:lang w:val="en-IN"/>
              </w:rPr>
              <w:t>. According to Harris, the hotel industry's lack of technology spend largely due to the reluctance of many customers to adopt new technology. He said that the main reason why many customers do not sign up for new technology is their fear of the changes. Despite the lack of adoption, various innovations have been introduced to the industry. A report released in 2015 by Software Advice revealed that only 34 per cent of the hotels use special software to manage their operations. Also, 25 per cent of them still rely on paper to manage their operations. Today, almost 81% of hotels have at least one technology solution in place during the pandemic. As the hotel industry continues to evolve, it is becoming more important that hotels adopt new technology solutions that are designed to improve their operations</w:t>
            </w:r>
            <w:r>
              <w:rPr>
                <w:rFonts w:ascii="Arial" w:hAnsi="Arial" w:cs="Arial"/>
                <w:sz w:val="24"/>
                <w:szCs w:val="24"/>
                <w:lang w:val="en-IN"/>
              </w:rPr>
              <w:t xml:space="preserve"> (Grilli and Balzi, 2023)</w:t>
            </w:r>
            <w:r w:rsidRPr="00BC531D">
              <w:rPr>
                <w:rFonts w:ascii="Arial" w:hAnsi="Arial" w:cs="Arial"/>
                <w:sz w:val="24"/>
                <w:szCs w:val="24"/>
                <w:lang w:val="en-IN"/>
              </w:rPr>
              <w:t>. Some of these include the use of digital payments and in-room controls, as well as self-service check-in and management of multiple functions. Unfortunately, many legacy systems are still in use. Due to the increasing number of hotel owners looking for a single technology solution that can handle all their operations, many of them are now exploring the use of technology in their operations. According to a survey conducted in 2022, over 80 per cent of the respondents said they want to learn more about how technology can help their hotels. A property management system can help hotels manage their various operations, such as the reservation process and the availability of rooms. It can also provide them with a variety of back-office functions, such as food and beverage management</w:t>
            </w:r>
            <w:r>
              <w:rPr>
                <w:rFonts w:ascii="Arial" w:hAnsi="Arial" w:cs="Arial"/>
                <w:sz w:val="24"/>
                <w:szCs w:val="24"/>
                <w:lang w:val="en-IN"/>
              </w:rPr>
              <w:t xml:space="preserve"> (Guerra de Oliveira, Tibaut and Dell’Acqua, 2020)</w:t>
            </w:r>
            <w:r w:rsidRPr="00BC531D">
              <w:rPr>
                <w:rFonts w:ascii="Arial" w:hAnsi="Arial" w:cs="Arial"/>
                <w:sz w:val="24"/>
                <w:szCs w:val="24"/>
                <w:lang w:val="en-IN"/>
              </w:rPr>
              <w:t>.</w:t>
            </w:r>
          </w:p>
        </w:tc>
      </w:tr>
      <w:tr w:rsidR="0026361A">
        <w:trPr>
          <w:trHeight w:val="875"/>
        </w:trPr>
        <w:tc>
          <w:tcPr>
            <w:tcW w:w="9354" w:type="dxa"/>
            <w:tcBorders>
              <w:left w:val="single" w:sz="6" w:space="0" w:color="000000"/>
            </w:tcBorders>
          </w:tcPr>
          <w:p w:rsidR="0093581C" w:rsidRPr="00BC531D" w:rsidRDefault="0093581C" w:rsidP="00BC531D">
            <w:pPr>
              <w:pStyle w:val="TableParagraph"/>
              <w:spacing w:before="2" w:line="360" w:lineRule="auto"/>
              <w:jc w:val="both"/>
              <w:rPr>
                <w:rFonts w:ascii="Arial" w:hAnsi="Arial" w:cs="Arial"/>
                <w:b/>
                <w:i/>
                <w:sz w:val="24"/>
                <w:szCs w:val="24"/>
              </w:rPr>
            </w:pPr>
          </w:p>
          <w:p w:rsidR="0093581C" w:rsidRPr="00BC531D" w:rsidRDefault="00004430" w:rsidP="00BC531D">
            <w:pPr>
              <w:pStyle w:val="TableParagraph"/>
              <w:spacing w:line="360" w:lineRule="auto"/>
              <w:ind w:left="102"/>
              <w:jc w:val="both"/>
              <w:rPr>
                <w:rFonts w:ascii="Arial" w:hAnsi="Arial" w:cs="Arial"/>
                <w:b/>
                <w:i/>
                <w:sz w:val="24"/>
                <w:szCs w:val="24"/>
              </w:rPr>
            </w:pPr>
            <w:r w:rsidRPr="00BC531D">
              <w:rPr>
                <w:rFonts w:ascii="Arial" w:hAnsi="Arial" w:cs="Arial"/>
                <w:b/>
                <w:i/>
                <w:sz w:val="24"/>
                <w:szCs w:val="24"/>
              </w:rPr>
              <w:t>Element 2 –</w:t>
            </w:r>
            <w:r w:rsidRPr="00BC531D">
              <w:rPr>
                <w:rFonts w:ascii="Arial" w:hAnsi="Arial" w:cs="Arial"/>
                <w:b/>
                <w:i/>
                <w:spacing w:val="-6"/>
                <w:sz w:val="24"/>
                <w:szCs w:val="24"/>
              </w:rPr>
              <w:t xml:space="preserve"> </w:t>
            </w:r>
            <w:r w:rsidRPr="00BC531D">
              <w:rPr>
                <w:rFonts w:ascii="Arial" w:hAnsi="Arial" w:cs="Arial"/>
                <w:b/>
                <w:i/>
                <w:sz w:val="24"/>
                <w:szCs w:val="24"/>
              </w:rPr>
              <w:t>Hotel Reputation</w:t>
            </w:r>
          </w:p>
        </w:tc>
      </w:tr>
      <w:tr w:rsidR="0026361A">
        <w:trPr>
          <w:trHeight w:val="1935"/>
        </w:trPr>
        <w:tc>
          <w:tcPr>
            <w:tcW w:w="9354" w:type="dxa"/>
            <w:tcBorders>
              <w:left w:val="single" w:sz="6" w:space="0" w:color="000000"/>
            </w:tcBorders>
          </w:tcPr>
          <w:p w:rsidR="0093581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The concept of hotel reputation management is a process that involves monitoring and influencing how a hotel's image is perceived online. It was initially focused on public relations, but it has since been shifted to include social media, search engines, and review sites. The hospitality industry is particularly vulnerable to this type of impact. Online reputation and reviews can help the hospitality industry improve its customer service and attract more potential customers. User-generated content (UGCs) such as these can influence a customer's purchase decision. This is why it is important that hotel managers and owners acquire positive feedback from their guests</w:t>
            </w:r>
            <w:r>
              <w:rPr>
                <w:rFonts w:ascii="Arial" w:hAnsi="Arial" w:cs="Arial"/>
                <w:sz w:val="24"/>
                <w:szCs w:val="24"/>
                <w:lang w:val="en-IN"/>
              </w:rPr>
              <w:t xml:space="preserve"> (Harmon et al., 2020)</w:t>
            </w:r>
            <w:r w:rsidRPr="00BC531D">
              <w:rPr>
                <w:rFonts w:ascii="Arial" w:hAnsi="Arial" w:cs="Arial"/>
                <w:sz w:val="24"/>
                <w:szCs w:val="24"/>
                <w:lang w:val="en-IN"/>
              </w:rPr>
              <w:t>. Online reputation is very important for any hotel to maintain a competitive advantage in the hospitality industry. Without proper management, a poor online reputation can lead to significant losses. Most business owners are surprised when their reputation takes a hit after years of hard work. They should take advantage of the opportunities that the rise of review sites provides.</w:t>
            </w:r>
          </w:p>
        </w:tc>
      </w:tr>
      <w:tr w:rsidR="0026361A">
        <w:trPr>
          <w:trHeight w:val="875"/>
        </w:trPr>
        <w:tc>
          <w:tcPr>
            <w:tcW w:w="9354" w:type="dxa"/>
            <w:tcBorders>
              <w:left w:val="single" w:sz="6" w:space="0" w:color="000000"/>
            </w:tcBorders>
          </w:tcPr>
          <w:p w:rsidR="0093581C" w:rsidRPr="00BC531D" w:rsidRDefault="0093581C" w:rsidP="00BC531D">
            <w:pPr>
              <w:pStyle w:val="TableParagraph"/>
              <w:spacing w:before="3" w:line="360" w:lineRule="auto"/>
              <w:jc w:val="both"/>
              <w:rPr>
                <w:rFonts w:ascii="Arial" w:hAnsi="Arial" w:cs="Arial"/>
                <w:b/>
                <w:i/>
                <w:sz w:val="24"/>
                <w:szCs w:val="24"/>
              </w:rPr>
            </w:pPr>
          </w:p>
          <w:p w:rsidR="0093581C" w:rsidRPr="00BC531D" w:rsidRDefault="00004430" w:rsidP="00BC531D">
            <w:pPr>
              <w:pStyle w:val="TableParagraph"/>
              <w:spacing w:line="360" w:lineRule="auto"/>
              <w:ind w:left="102"/>
              <w:jc w:val="both"/>
              <w:rPr>
                <w:rFonts w:ascii="Arial" w:hAnsi="Arial" w:cs="Arial"/>
                <w:b/>
                <w:i/>
                <w:sz w:val="24"/>
                <w:szCs w:val="24"/>
              </w:rPr>
            </w:pPr>
            <w:r w:rsidRPr="00BC531D">
              <w:rPr>
                <w:rFonts w:ascii="Arial" w:hAnsi="Arial" w:cs="Arial"/>
                <w:b/>
                <w:i/>
                <w:sz w:val="24"/>
                <w:szCs w:val="24"/>
              </w:rPr>
              <w:t>Element</w:t>
            </w:r>
            <w:r w:rsidRPr="00BC531D">
              <w:rPr>
                <w:rFonts w:ascii="Arial" w:hAnsi="Arial" w:cs="Arial"/>
                <w:b/>
                <w:i/>
                <w:spacing w:val="-2"/>
                <w:sz w:val="24"/>
                <w:szCs w:val="24"/>
              </w:rPr>
              <w:t xml:space="preserve"> </w:t>
            </w:r>
            <w:r w:rsidRPr="00BC531D">
              <w:rPr>
                <w:rFonts w:ascii="Arial" w:hAnsi="Arial" w:cs="Arial"/>
                <w:b/>
                <w:i/>
                <w:sz w:val="24"/>
                <w:szCs w:val="24"/>
              </w:rPr>
              <w:t>3</w:t>
            </w:r>
            <w:r w:rsidRPr="00BC531D">
              <w:rPr>
                <w:rFonts w:ascii="Arial" w:hAnsi="Arial" w:cs="Arial"/>
                <w:b/>
                <w:i/>
                <w:spacing w:val="-1"/>
                <w:sz w:val="24"/>
                <w:szCs w:val="24"/>
              </w:rPr>
              <w:t xml:space="preserve"> </w:t>
            </w:r>
            <w:r w:rsidRPr="00BC531D">
              <w:rPr>
                <w:rFonts w:ascii="Arial" w:hAnsi="Arial" w:cs="Arial"/>
                <w:b/>
                <w:i/>
                <w:sz w:val="24"/>
                <w:szCs w:val="24"/>
              </w:rPr>
              <w:t>-</w:t>
            </w:r>
            <w:r w:rsidRPr="00BC531D">
              <w:rPr>
                <w:rFonts w:ascii="Arial" w:hAnsi="Arial" w:cs="Arial"/>
                <w:b/>
                <w:i/>
                <w:spacing w:val="-1"/>
                <w:sz w:val="24"/>
                <w:szCs w:val="24"/>
              </w:rPr>
              <w:t xml:space="preserve"> </w:t>
            </w:r>
            <w:r w:rsidRPr="00BC531D">
              <w:rPr>
                <w:rFonts w:ascii="Arial" w:hAnsi="Arial" w:cs="Arial"/>
                <w:b/>
                <w:i/>
                <w:sz w:val="24"/>
                <w:szCs w:val="24"/>
              </w:rPr>
              <w:t>Communication</w:t>
            </w:r>
          </w:p>
        </w:tc>
      </w:tr>
      <w:tr w:rsidR="0026361A">
        <w:trPr>
          <w:trHeight w:val="1930"/>
        </w:trPr>
        <w:tc>
          <w:tcPr>
            <w:tcW w:w="9354" w:type="dxa"/>
            <w:tcBorders>
              <w:left w:val="single" w:sz="6" w:space="0" w:color="000000"/>
            </w:tcBorders>
          </w:tcPr>
          <w:p w:rsidR="0093581C" w:rsidRPr="00BC531D" w:rsidRDefault="00004430" w:rsidP="005D62E9">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 xml:space="preserve">In the hospitality industry, communication is very important. Whether </w:t>
            </w:r>
            <w:r w:rsidR="006812C5" w:rsidRPr="00BC531D">
              <w:rPr>
                <w:rFonts w:ascii="Arial" w:hAnsi="Arial" w:cs="Arial"/>
                <w:sz w:val="24"/>
                <w:szCs w:val="24"/>
                <w:lang w:val="en-IN"/>
              </w:rPr>
              <w:t>I am</w:t>
            </w:r>
            <w:r w:rsidRPr="00BC531D">
              <w:rPr>
                <w:rFonts w:ascii="Arial" w:hAnsi="Arial" w:cs="Arial"/>
                <w:sz w:val="24"/>
                <w:szCs w:val="24"/>
                <w:lang w:val="en-IN"/>
              </w:rPr>
              <w:t xml:space="preserve"> working in a restaurant, hotel, or other service industry job, having good communication skills is crucial. This course will talk about how to improve my skills in this area, as well as how </w:t>
            </w:r>
            <w:r w:rsidR="006812C5" w:rsidRPr="00BC531D">
              <w:rPr>
                <w:rFonts w:ascii="Arial" w:hAnsi="Arial" w:cs="Arial"/>
                <w:sz w:val="24"/>
                <w:szCs w:val="24"/>
                <w:lang w:val="en-IN"/>
              </w:rPr>
              <w:t>I</w:t>
            </w:r>
            <w:r w:rsidRPr="00BC531D">
              <w:rPr>
                <w:rFonts w:ascii="Arial" w:hAnsi="Arial" w:cs="Arial"/>
                <w:sz w:val="24"/>
                <w:szCs w:val="24"/>
                <w:lang w:val="en-IN"/>
              </w:rPr>
              <w:t xml:space="preserve"> can develop overall hospitality knowledge. Having the proper communication skills is very important for any hospitality business, whether it</w:t>
            </w:r>
            <w:r w:rsidR="002E4E81" w:rsidRPr="00BC531D">
              <w:rPr>
                <w:rFonts w:ascii="Arial" w:hAnsi="Arial" w:cs="Arial"/>
                <w:sz w:val="24"/>
                <w:szCs w:val="24"/>
                <w:lang w:val="en-IN"/>
              </w:rPr>
              <w:t xml:space="preserve"> i</w:t>
            </w:r>
            <w:r w:rsidRPr="00BC531D">
              <w:rPr>
                <w:rFonts w:ascii="Arial" w:hAnsi="Arial" w:cs="Arial"/>
                <w:sz w:val="24"/>
                <w:szCs w:val="24"/>
                <w:lang w:val="en-IN"/>
              </w:rPr>
              <w:t xml:space="preserve">s to ensure that the guests are satisfied or to coordinate with the staff to provide the best possible service. This skill can help employees build rapport with their customers and resolve conflicts. Having the right communication skills can help prevent misunderstandings and improve the flow of operations in the hospitality </w:t>
            </w:r>
            <w:r>
              <w:rPr>
                <w:rFonts w:ascii="Arial" w:hAnsi="Arial" w:cs="Arial"/>
                <w:sz w:val="24"/>
                <w:szCs w:val="24"/>
                <w:lang w:val="en-IN"/>
              </w:rPr>
              <w:t>industry (Hu et al., 2022)</w:t>
            </w:r>
            <w:r w:rsidRPr="00BC531D">
              <w:rPr>
                <w:rFonts w:ascii="Arial" w:hAnsi="Arial" w:cs="Arial"/>
                <w:sz w:val="24"/>
                <w:szCs w:val="24"/>
                <w:lang w:val="en-IN"/>
              </w:rPr>
              <w:t xml:space="preserve"> It is especially important for businesses in the tourism industry as they rely on good customer service. Being able to communicate effectively with travellers from different countries is also very important for hospitality workers. They must be able to provide helpful information and guidance in a clear and concise manner. As most people are not familiar with the area they</w:t>
            </w:r>
            <w:r w:rsidR="002E4E81" w:rsidRPr="00BC531D">
              <w:rPr>
                <w:rFonts w:ascii="Arial" w:hAnsi="Arial" w:cs="Arial"/>
                <w:sz w:val="24"/>
                <w:szCs w:val="24"/>
                <w:lang w:val="en-IN"/>
              </w:rPr>
              <w:t xml:space="preserve"> a</w:t>
            </w:r>
            <w:r w:rsidRPr="00BC531D">
              <w:rPr>
                <w:rFonts w:ascii="Arial" w:hAnsi="Arial" w:cs="Arial"/>
                <w:sz w:val="24"/>
                <w:szCs w:val="24"/>
                <w:lang w:val="en-IN"/>
              </w:rPr>
              <w:t>re visiting, tourism professionals should be able to give them clear directions. Businesses are looking for workers who can effectively communicate with clients and customers from all around the world due to the rise of technology and globali</w:t>
            </w:r>
            <w:r w:rsidR="002D43DB" w:rsidRPr="00BC531D">
              <w:rPr>
                <w:rFonts w:ascii="Arial" w:hAnsi="Arial" w:cs="Arial"/>
                <w:sz w:val="24"/>
                <w:szCs w:val="24"/>
                <w:lang w:val="en-IN"/>
              </w:rPr>
              <w:t>s</w:t>
            </w:r>
            <w:r w:rsidRPr="00BC531D">
              <w:rPr>
                <w:rFonts w:ascii="Arial" w:hAnsi="Arial" w:cs="Arial"/>
                <w:sz w:val="24"/>
                <w:szCs w:val="24"/>
                <w:lang w:val="en-IN"/>
              </w:rPr>
              <w:t>ation</w:t>
            </w:r>
            <w:r>
              <w:rPr>
                <w:rFonts w:ascii="Arial" w:hAnsi="Arial" w:cs="Arial"/>
                <w:sz w:val="24"/>
                <w:szCs w:val="24"/>
                <w:lang w:val="en-IN"/>
              </w:rPr>
              <w:t xml:space="preserve"> (Kargah-Ostadi, Zhou and Rahman, 2019)</w:t>
            </w:r>
            <w:r w:rsidRPr="00BC531D">
              <w:rPr>
                <w:rFonts w:ascii="Arial" w:hAnsi="Arial" w:cs="Arial"/>
                <w:sz w:val="24"/>
                <w:szCs w:val="24"/>
                <w:lang w:val="en-IN"/>
              </w:rPr>
              <w:t xml:space="preserve"> Not only must they have good first language skills, but digital communication skills are also crucial. Being able to communicate non-verbally with people is very important for the hospitality industry. This includes being able to converse with individuals who do not speak the same language. Being able to empathi</w:t>
            </w:r>
            <w:r w:rsidR="002D43DB" w:rsidRPr="00BC531D">
              <w:rPr>
                <w:rFonts w:ascii="Arial" w:hAnsi="Arial" w:cs="Arial"/>
                <w:sz w:val="24"/>
                <w:szCs w:val="24"/>
                <w:lang w:val="en-IN"/>
              </w:rPr>
              <w:t>s</w:t>
            </w:r>
            <w:r w:rsidRPr="00BC531D">
              <w:rPr>
                <w:rFonts w:ascii="Arial" w:hAnsi="Arial" w:cs="Arial"/>
                <w:sz w:val="24"/>
                <w:szCs w:val="24"/>
                <w:lang w:val="en-IN"/>
              </w:rPr>
              <w:t xml:space="preserve">e with the other person who is having a hard time communicating is also very crucial for communication. Some believe that being able to communicate effectively is the most important skill a hotel manager has. As a manager, </w:t>
            </w:r>
            <w:r w:rsidR="00330BFB" w:rsidRPr="00BC531D">
              <w:rPr>
                <w:rFonts w:ascii="Arial" w:hAnsi="Arial" w:cs="Arial"/>
                <w:sz w:val="24"/>
                <w:szCs w:val="24"/>
                <w:lang w:val="en-IN"/>
              </w:rPr>
              <w:t>I</w:t>
            </w:r>
            <w:r w:rsidRPr="00BC531D">
              <w:rPr>
                <w:rFonts w:ascii="Arial" w:hAnsi="Arial" w:cs="Arial"/>
                <w:sz w:val="24"/>
                <w:szCs w:val="24"/>
                <w:lang w:val="en-IN"/>
              </w:rPr>
              <w:t xml:space="preserve"> must be able to speak with the various members of staff and customers in a clear and concise manner. In today's era of electronic communication, it</w:t>
            </w:r>
            <w:r w:rsidR="00330BFB" w:rsidRPr="00BC531D">
              <w:rPr>
                <w:rFonts w:ascii="Arial" w:hAnsi="Arial" w:cs="Arial"/>
                <w:sz w:val="24"/>
                <w:szCs w:val="24"/>
                <w:lang w:val="en-IN"/>
              </w:rPr>
              <w:t xml:space="preserve"> i</w:t>
            </w:r>
            <w:r w:rsidRPr="00BC531D">
              <w:rPr>
                <w:rFonts w:ascii="Arial" w:hAnsi="Arial" w:cs="Arial"/>
                <w:sz w:val="24"/>
                <w:szCs w:val="24"/>
                <w:lang w:val="en-IN"/>
              </w:rPr>
              <w:t xml:space="preserve">s important that </w:t>
            </w:r>
            <w:r w:rsidR="00330BFB" w:rsidRPr="00BC531D">
              <w:rPr>
                <w:rFonts w:ascii="Arial" w:hAnsi="Arial" w:cs="Arial"/>
                <w:sz w:val="24"/>
                <w:szCs w:val="24"/>
                <w:lang w:val="en-IN"/>
              </w:rPr>
              <w:t>I</w:t>
            </w:r>
            <w:r w:rsidRPr="00BC531D">
              <w:rPr>
                <w:rFonts w:ascii="Arial" w:hAnsi="Arial" w:cs="Arial"/>
                <w:sz w:val="24"/>
                <w:szCs w:val="24"/>
                <w:lang w:val="en-IN"/>
              </w:rPr>
              <w:t xml:space="preserve"> have the right communication skills. Having the right communication skills can help improve the quality of service that a hotel provides. It can also help increase the loyalty of its customers and improve the business operations of the hotel</w:t>
            </w:r>
            <w:r>
              <w:rPr>
                <w:rFonts w:ascii="Arial" w:hAnsi="Arial" w:cs="Arial"/>
                <w:sz w:val="24"/>
                <w:szCs w:val="24"/>
                <w:lang w:val="en-IN"/>
              </w:rPr>
              <w:t xml:space="preserve"> (Zagyozda et al., 2019)</w:t>
            </w:r>
            <w:r w:rsidRPr="00BC531D">
              <w:rPr>
                <w:rFonts w:ascii="Arial" w:hAnsi="Arial" w:cs="Arial"/>
                <w:sz w:val="24"/>
                <w:szCs w:val="24"/>
                <w:lang w:val="en-IN"/>
              </w:rPr>
              <w:t xml:space="preserve">. Having the right skills can help </w:t>
            </w:r>
            <w:r w:rsidR="00156EB9" w:rsidRPr="00BC531D">
              <w:rPr>
                <w:rFonts w:ascii="Arial" w:hAnsi="Arial" w:cs="Arial"/>
                <w:sz w:val="24"/>
                <w:szCs w:val="24"/>
                <w:lang w:val="en-IN"/>
              </w:rPr>
              <w:t>me</w:t>
            </w:r>
            <w:r w:rsidRPr="00BC531D">
              <w:rPr>
                <w:rFonts w:ascii="Arial" w:hAnsi="Arial" w:cs="Arial"/>
                <w:sz w:val="24"/>
                <w:szCs w:val="24"/>
                <w:lang w:val="en-IN"/>
              </w:rPr>
              <w:t xml:space="preserve"> establish a strong relationship with the customers and make the hotel more profitable. One of the most important factors that a hotel manager must consider when it comes to being able to communicate effectively with its customers is listening to the employees. This is because they are the ones who are directly interacting with the guests on a daily basis</w:t>
            </w:r>
            <w:r>
              <w:rPr>
                <w:rFonts w:ascii="Arial" w:hAnsi="Arial" w:cs="Arial"/>
                <w:sz w:val="24"/>
                <w:szCs w:val="24"/>
                <w:lang w:val="en-IN"/>
              </w:rPr>
              <w:t xml:space="preserve"> (Krizanova et al., 2019)</w:t>
            </w:r>
            <w:r w:rsidRPr="00BC531D">
              <w:rPr>
                <w:rFonts w:ascii="Arial" w:hAnsi="Arial" w:cs="Arial"/>
                <w:sz w:val="24"/>
                <w:szCs w:val="24"/>
                <w:lang w:val="en-IN"/>
              </w:rPr>
              <w:t>.</w:t>
            </w:r>
            <w:r w:rsidR="009C4EAD">
              <w:rPr>
                <w:rFonts w:ascii="Arial" w:hAnsi="Arial" w:cs="Arial"/>
                <w:sz w:val="24"/>
                <w:szCs w:val="24"/>
                <w:lang w:val="en-IN"/>
              </w:rPr>
              <w:t xml:space="preserve"> The aspect of excellent and ideal communication could also be improved with the help of guest experience by the process of demonstrating that one is going to pay attention, value their fact of opinion, and communication properly. This could also be lead to more clients based on loyalty, more range of business, and entirely more type of success for the aspect of the hotel. The procedure pays attention to the staff, they are also the ones who are specifically interacting with guests on the regular basis. Listening carefully is specifically simple for hearing but not for listening. Aspect of customer communication is the most and first significant aspect of communication in the sector home. The industry of service is another specific name for the business of hospitality. The entity of the communication is also required for delivering the services to the clients. The range of customers should communicate with the employees of services for making restaurant, airline and hotel reservations</w:t>
            </w:r>
            <w:r>
              <w:rPr>
                <w:rFonts w:ascii="Arial" w:hAnsi="Arial" w:cs="Arial"/>
                <w:sz w:val="24"/>
                <w:szCs w:val="24"/>
                <w:lang w:val="en-IN"/>
              </w:rPr>
              <w:t xml:space="preserve"> (Xu, Stienmetz and Ashton, 2020)</w:t>
            </w:r>
            <w:r w:rsidR="009C4EAD">
              <w:rPr>
                <w:rFonts w:ascii="Arial" w:hAnsi="Arial" w:cs="Arial"/>
                <w:sz w:val="24"/>
                <w:szCs w:val="24"/>
                <w:lang w:val="en-IN"/>
              </w:rPr>
              <w:t xml:space="preserve">. </w:t>
            </w:r>
          </w:p>
        </w:tc>
      </w:tr>
      <w:tr w:rsidR="0026361A">
        <w:trPr>
          <w:trHeight w:val="880"/>
        </w:trPr>
        <w:tc>
          <w:tcPr>
            <w:tcW w:w="9354" w:type="dxa"/>
            <w:tcBorders>
              <w:left w:val="single" w:sz="6" w:space="0" w:color="000000"/>
            </w:tcBorders>
          </w:tcPr>
          <w:p w:rsidR="0093581C" w:rsidRPr="00BC531D" w:rsidRDefault="0093581C" w:rsidP="00BC531D">
            <w:pPr>
              <w:pStyle w:val="TableParagraph"/>
              <w:spacing w:before="2" w:line="360" w:lineRule="auto"/>
              <w:jc w:val="both"/>
              <w:rPr>
                <w:rFonts w:ascii="Arial" w:hAnsi="Arial" w:cs="Arial"/>
                <w:b/>
                <w:i/>
                <w:sz w:val="24"/>
                <w:szCs w:val="24"/>
              </w:rPr>
            </w:pPr>
          </w:p>
          <w:p w:rsidR="0093581C" w:rsidRPr="00BC531D" w:rsidRDefault="00004430" w:rsidP="00BC531D">
            <w:pPr>
              <w:pStyle w:val="TableParagraph"/>
              <w:spacing w:before="1" w:line="360" w:lineRule="auto"/>
              <w:ind w:left="102"/>
              <w:jc w:val="both"/>
              <w:rPr>
                <w:rFonts w:ascii="Arial" w:hAnsi="Arial" w:cs="Arial"/>
                <w:b/>
                <w:i/>
                <w:sz w:val="24"/>
                <w:szCs w:val="24"/>
              </w:rPr>
            </w:pPr>
            <w:r w:rsidRPr="00BC531D">
              <w:rPr>
                <w:rFonts w:ascii="Arial" w:hAnsi="Arial" w:cs="Arial"/>
                <w:b/>
                <w:i/>
                <w:sz w:val="24"/>
                <w:szCs w:val="24"/>
              </w:rPr>
              <w:t>Element</w:t>
            </w:r>
            <w:r w:rsidRPr="00BC531D">
              <w:rPr>
                <w:rFonts w:ascii="Arial" w:hAnsi="Arial" w:cs="Arial"/>
                <w:b/>
                <w:i/>
                <w:spacing w:val="-1"/>
                <w:sz w:val="24"/>
                <w:szCs w:val="24"/>
              </w:rPr>
              <w:t xml:space="preserve"> </w:t>
            </w:r>
            <w:r w:rsidRPr="00BC531D">
              <w:rPr>
                <w:rFonts w:ascii="Arial" w:hAnsi="Arial" w:cs="Arial"/>
                <w:b/>
                <w:i/>
                <w:sz w:val="24"/>
                <w:szCs w:val="24"/>
              </w:rPr>
              <w:t>4 -</w:t>
            </w:r>
            <w:r w:rsidRPr="00BC531D">
              <w:rPr>
                <w:rFonts w:ascii="Arial" w:hAnsi="Arial" w:cs="Arial"/>
                <w:b/>
                <w:i/>
                <w:spacing w:val="-1"/>
                <w:sz w:val="24"/>
                <w:szCs w:val="24"/>
              </w:rPr>
              <w:t xml:space="preserve"> </w:t>
            </w:r>
            <w:r w:rsidRPr="00BC531D">
              <w:rPr>
                <w:rFonts w:ascii="Arial" w:hAnsi="Arial" w:cs="Arial"/>
                <w:b/>
                <w:i/>
                <w:sz w:val="24"/>
                <w:szCs w:val="24"/>
              </w:rPr>
              <w:t>Staffing</w:t>
            </w:r>
          </w:p>
        </w:tc>
      </w:tr>
      <w:tr w:rsidR="0026361A">
        <w:trPr>
          <w:trHeight w:val="1931"/>
        </w:trPr>
        <w:tc>
          <w:tcPr>
            <w:tcW w:w="9354" w:type="dxa"/>
            <w:tcBorders>
              <w:left w:val="single" w:sz="6" w:space="0" w:color="000000"/>
            </w:tcBorders>
          </w:tcPr>
          <w:p w:rsidR="0093581C" w:rsidRPr="00BC531D" w:rsidRDefault="00004430" w:rsidP="00BC531D">
            <w:pPr>
              <w:pStyle w:val="TableParagraph"/>
              <w:spacing w:line="360" w:lineRule="auto"/>
              <w:jc w:val="both"/>
              <w:rPr>
                <w:rFonts w:ascii="Arial" w:hAnsi="Arial" w:cs="Arial"/>
                <w:sz w:val="24"/>
                <w:szCs w:val="24"/>
                <w:lang w:val="en-IN"/>
              </w:rPr>
            </w:pPr>
            <w:r w:rsidRPr="00BC531D">
              <w:rPr>
                <w:rFonts w:ascii="Arial" w:hAnsi="Arial" w:cs="Arial"/>
                <w:sz w:val="24"/>
                <w:szCs w:val="24"/>
                <w:lang w:val="en-IN"/>
              </w:rPr>
              <w:t>The staff members of the hospitality industry are expected to provide the best possible customer service. This sector also includes various other areas, such as food and beverage, tourism, and management. They should also have the necessary skills to interact with customers. A general manager in the hospitality industry is responsible for overseeing the various operations of the organi</w:t>
            </w:r>
            <w:r w:rsidR="00271472" w:rsidRPr="00BC531D">
              <w:rPr>
                <w:rFonts w:ascii="Arial" w:hAnsi="Arial" w:cs="Arial"/>
                <w:sz w:val="24"/>
                <w:szCs w:val="24"/>
                <w:lang w:val="en-IN"/>
              </w:rPr>
              <w:t>s</w:t>
            </w:r>
            <w:r w:rsidRPr="00BC531D">
              <w:rPr>
                <w:rFonts w:ascii="Arial" w:hAnsi="Arial" w:cs="Arial"/>
                <w:sz w:val="24"/>
                <w:szCs w:val="24"/>
                <w:lang w:val="en-IN"/>
              </w:rPr>
              <w:t>ation. He or she should have the necessary knowledge and experience to make informed decisions. The general manager is also responsible for hiring and terminating employees. He or she should be able to make sound decisions based on the situation. This is one of the duties of a general manager</w:t>
            </w:r>
            <w:r>
              <w:rPr>
                <w:rFonts w:ascii="Arial" w:hAnsi="Arial" w:cs="Arial"/>
                <w:sz w:val="24"/>
                <w:szCs w:val="24"/>
                <w:lang w:val="en-IN"/>
              </w:rPr>
              <w:t xml:space="preserve"> (Preziosi et al., 2019)</w:t>
            </w:r>
            <w:r w:rsidRPr="00BC531D">
              <w:rPr>
                <w:rFonts w:ascii="Arial" w:hAnsi="Arial" w:cs="Arial"/>
                <w:sz w:val="24"/>
                <w:szCs w:val="24"/>
                <w:lang w:val="en-IN"/>
              </w:rPr>
              <w:t>. He or she should additionally form plans and strategies to address certain developments. The qualifications of a general manager vary depending on the industry he or she is in. He or she should have the necessary skills to run a successful business. In addition to overseeing the various operations of the organi</w:t>
            </w:r>
            <w:r w:rsidR="00271472" w:rsidRPr="00BC531D">
              <w:rPr>
                <w:rFonts w:ascii="Arial" w:hAnsi="Arial" w:cs="Arial"/>
                <w:sz w:val="24"/>
                <w:szCs w:val="24"/>
                <w:lang w:val="en-IN"/>
              </w:rPr>
              <w:t>s</w:t>
            </w:r>
            <w:r w:rsidRPr="00BC531D">
              <w:rPr>
                <w:rFonts w:ascii="Arial" w:hAnsi="Arial" w:cs="Arial"/>
                <w:sz w:val="24"/>
                <w:szCs w:val="24"/>
                <w:lang w:val="en-IN"/>
              </w:rPr>
              <w:t>ation, the general manager also has to make sure that the staff members are well-equipped to handle the guests. The general manager is also responsible for making reservations, collecting payments from the guests, and handling complaints. These tasks require good problem-solving skills</w:t>
            </w:r>
            <w:r>
              <w:rPr>
                <w:rFonts w:ascii="Arial" w:hAnsi="Arial" w:cs="Arial"/>
                <w:sz w:val="24"/>
                <w:szCs w:val="24"/>
                <w:lang w:val="en-IN"/>
              </w:rPr>
              <w:t xml:space="preserve"> (Wilkinson and Zalejska Jonsson, 2021)</w:t>
            </w:r>
            <w:r w:rsidRPr="00BC531D">
              <w:rPr>
                <w:rFonts w:ascii="Arial" w:hAnsi="Arial" w:cs="Arial"/>
                <w:sz w:val="24"/>
                <w:szCs w:val="24"/>
                <w:lang w:val="en-IN"/>
              </w:rPr>
              <w:t>.</w:t>
            </w:r>
          </w:p>
        </w:tc>
      </w:tr>
    </w:tbl>
    <w:p w:rsidR="0093581C" w:rsidRPr="005F108B" w:rsidRDefault="005F108B" w:rsidP="00BC531D">
      <w:pPr>
        <w:pStyle w:val="Corptext"/>
        <w:spacing w:line="360" w:lineRule="auto"/>
        <w:jc w:val="both"/>
        <w:rPr>
          <w:rFonts w:ascii="Arial" w:hAnsi="Arial" w:cs="Arial"/>
          <w:b/>
          <w:iCs/>
          <w:sz w:val="24"/>
          <w:szCs w:val="24"/>
        </w:rPr>
      </w:pPr>
      <w:r>
        <w:rPr>
          <w:rFonts w:ascii="Arial" w:hAnsi="Arial" w:cs="Arial"/>
          <w:b/>
          <w:i/>
          <w:sz w:val="24"/>
          <w:szCs w:val="24"/>
        </w:rPr>
        <w:t xml:space="preserve">               </w:t>
      </w:r>
      <w:r>
        <w:rPr>
          <w:rFonts w:ascii="Arial" w:hAnsi="Arial" w:cs="Arial"/>
          <w:b/>
          <w:iCs/>
          <w:sz w:val="24"/>
          <w:szCs w:val="24"/>
        </w:rPr>
        <w:t xml:space="preserve">                  </w:t>
      </w:r>
      <w:r w:rsidR="00462DB5">
        <w:rPr>
          <w:rFonts w:ascii="Arial" w:hAnsi="Arial" w:cs="Arial"/>
          <w:b/>
          <w:iCs/>
          <w:sz w:val="24"/>
          <w:szCs w:val="24"/>
        </w:rPr>
        <w:t xml:space="preserve">        </w:t>
      </w:r>
      <w:r w:rsidR="00030379">
        <w:rPr>
          <w:rFonts w:ascii="Arial" w:hAnsi="Arial" w:cs="Arial"/>
          <w:b/>
          <w:iCs/>
          <w:sz w:val="24"/>
          <w:szCs w:val="24"/>
        </w:rPr>
        <w:t>1371 word</w:t>
      </w:r>
    </w:p>
    <w:p w:rsidR="0093581C" w:rsidRPr="00BC531D" w:rsidRDefault="00325F13" w:rsidP="00BC531D">
      <w:pPr>
        <w:pStyle w:val="Corptext"/>
        <w:spacing w:before="1" w:line="360" w:lineRule="auto"/>
        <w:jc w:val="both"/>
        <w:rPr>
          <w:rFonts w:ascii="Arial" w:hAnsi="Arial" w:cs="Arial"/>
          <w:b/>
          <w:i/>
          <w:sz w:val="24"/>
          <w:szCs w:val="24"/>
        </w:rPr>
      </w:pPr>
      <w:r>
        <w:rPr>
          <w:rFonts w:ascii="Arial" w:hAnsi="Arial" w:cs="Arial"/>
          <w:noProof/>
          <w:sz w:val="24"/>
          <w:szCs w:val="24"/>
        </w:rPr>
      </w:r>
      <w:r w:rsidR="00325F13">
        <w:rPr>
          <w:rFonts w:ascii="Arial" w:hAnsi="Arial" w:cs="Arial"/>
          <w:noProof/>
          <w:sz w:val="24"/>
          <w:szCs w:val="24"/>
        </w:rPr>
        <w:pict>
          <v:group id="_x0000_s1026" style="position:absolute;left:0;text-align:left;margin-left:72.05pt;margin-top:11.2pt;width:451.5pt;height:15pt;z-index:-251656192;mso-wrap-distance-left:0;mso-wrap-distance-right:0;mso-position-horizontal-relative:page" coordorigin="1441,224" coordsize="9030,300">
            <v:shape id="_x0000_s1027" style="position:absolute;left:1450;top:223;width:9020;height:300" coordorigin="1451,224" coordsize="9020,300" o:spt="100" adj="0,,0" path="m5953,514r-4502,l1451,524r4502,l5953,514xm5953,224r-4502,l1451,234r4502,l5953,224xm10470,224r-10,l10460,234r,280l5963,514r,-280l10460,234r,-10l5963,224r-10,l5953,234r,280l5953,524r10,l10460,524r10,l10470,514r,-280l10470,224xe" fillcolor="black" stroked="f">
              <v:stroke joinstyle="round"/>
              <v:formulas/>
              <v:path arrowok="t" o:connecttype="segments"/>
            </v:shape>
            <v:shapetype id="_x0000_t202" coordsize="21600,21600" o:spt="202" path="m,l,21600r21600,l21600,xe">
              <v:stroke joinstyle="miter"/>
              <v:path gradientshapeok="t" o:connecttype="rect"/>
            </v:shapetype>
            <v:shape id="_x0000_s1028" type="#_x0000_t202" style="position:absolute;left:1445;top:228;width:4513;height:290" filled="f" strokeweight=".5pt">
              <v:textbox inset="0,0,0,0">
                <w:txbxContent>
                  <w:p w:rsidR="0093581C" w:rsidRDefault="00004430">
                    <w:pPr>
                      <w:spacing w:before="1"/>
                      <w:ind w:left="1961"/>
                      <w:rPr>
                        <w:b/>
                        <w:sz w:val="24"/>
                      </w:rPr>
                    </w:pPr>
                    <w:r>
                      <w:rPr>
                        <w:b/>
                        <w:sz w:val="24"/>
                      </w:rPr>
                      <w:t>Word</w:t>
                    </w:r>
                    <w:r>
                      <w:rPr>
                        <w:b/>
                        <w:spacing w:val="1"/>
                        <w:sz w:val="24"/>
                      </w:rPr>
                      <w:t xml:space="preserve"> </w:t>
                    </w:r>
                    <w:r>
                      <w:rPr>
                        <w:b/>
                        <w:sz w:val="24"/>
                      </w:rPr>
                      <w:t>Count</w:t>
                    </w:r>
                  </w:p>
                </w:txbxContent>
              </v:textbox>
            </v:shape>
            <w10:wrap type="topAndBottom" anchorx="page"/>
          </v:group>
        </w:pict>
      </w:r>
    </w:p>
    <w:p w:rsidR="0093581C" w:rsidRPr="00BC531D" w:rsidRDefault="0093581C" w:rsidP="00BC531D">
      <w:pPr>
        <w:spacing w:line="360" w:lineRule="auto"/>
        <w:jc w:val="both"/>
        <w:rPr>
          <w:rFonts w:ascii="Arial" w:hAnsi="Arial" w:cs="Arial"/>
          <w:sz w:val="24"/>
          <w:szCs w:val="24"/>
        </w:rPr>
        <w:sectPr w:rsidR="0093581C" w:rsidRPr="00BC531D">
          <w:pgSz w:w="11910" w:h="16840"/>
          <w:pgMar w:top="1000" w:right="1160" w:bottom="280" w:left="1160" w:header="720" w:footer="720" w:gutter="0"/>
          <w:cols w:space="720"/>
        </w:sectPr>
      </w:pPr>
    </w:p>
    <w:p w:rsidR="0093581C" w:rsidRDefault="00004430" w:rsidP="00BC531D">
      <w:pPr>
        <w:spacing w:before="57" w:line="360" w:lineRule="auto"/>
        <w:ind w:left="280"/>
        <w:jc w:val="both"/>
        <w:rPr>
          <w:rFonts w:ascii="Arial" w:hAnsi="Arial" w:cs="Arial"/>
          <w:color w:val="2E5395"/>
          <w:sz w:val="24"/>
          <w:szCs w:val="24"/>
        </w:rPr>
      </w:pPr>
      <w:bookmarkStart w:id="0" w:name="References"/>
      <w:bookmarkEnd w:id="0"/>
      <w:r w:rsidRPr="00BC531D">
        <w:rPr>
          <w:rFonts w:ascii="Arial" w:hAnsi="Arial" w:cs="Arial"/>
          <w:color w:val="2E5395"/>
          <w:sz w:val="24"/>
          <w:szCs w:val="24"/>
        </w:rPr>
        <w:t>References</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Abukhalifeh, A.N. and Pratt, T.J. (2022) Hotel Property Management System. In </w:t>
      </w:r>
      <w:r w:rsidRPr="005D62E9">
        <w:rPr>
          <w:rFonts w:ascii="Arial" w:hAnsi="Arial" w:cs="Arial"/>
          <w:i/>
          <w:iCs/>
          <w:color w:val="222222"/>
          <w:sz w:val="20"/>
          <w:szCs w:val="20"/>
          <w:shd w:val="clear" w:color="auto" w:fill="FFFFFF"/>
        </w:rPr>
        <w:t>Encyclopedia of Tourism Management and Marketing</w:t>
      </w:r>
      <w:r w:rsidRPr="005D62E9">
        <w:rPr>
          <w:rFonts w:ascii="Arial" w:hAnsi="Arial" w:cs="Arial"/>
          <w:color w:val="222222"/>
          <w:sz w:val="20"/>
          <w:szCs w:val="20"/>
          <w:shd w:val="clear" w:color="auto" w:fill="FFFFFF"/>
        </w:rPr>
        <w:t> (pp. 604-607). Edward Elgar Publishing.</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Amos, D., Musa, Z.N. and Au-Yong, C.P. (2019) A review of facilities management performance measurement. </w:t>
      </w:r>
      <w:r w:rsidRPr="005D62E9">
        <w:rPr>
          <w:rFonts w:ascii="Arial" w:hAnsi="Arial" w:cs="Arial"/>
          <w:i/>
          <w:iCs/>
          <w:color w:val="222222"/>
          <w:sz w:val="20"/>
          <w:szCs w:val="20"/>
          <w:shd w:val="clear" w:color="auto" w:fill="FFFFFF"/>
        </w:rPr>
        <w:t>Property Management</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37</w:t>
      </w:r>
      <w:r w:rsidRPr="005D62E9">
        <w:rPr>
          <w:rFonts w:ascii="Arial" w:hAnsi="Arial" w:cs="Arial"/>
          <w:color w:val="222222"/>
          <w:sz w:val="20"/>
          <w:szCs w:val="20"/>
          <w:shd w:val="clear" w:color="auto" w:fill="FFFFFF"/>
        </w:rPr>
        <w:t>(4), pp.490-511.</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Atadil, H.A. and Lu, Q. (2021) An investigation of underlying dimensions of customers’ perceptions of a safe hotel in the COVID-19 era: Effects of those perceptions on hotel selection behavior. </w:t>
      </w:r>
      <w:r w:rsidRPr="005D62E9">
        <w:rPr>
          <w:rFonts w:ascii="Arial" w:hAnsi="Arial" w:cs="Arial"/>
          <w:i/>
          <w:iCs/>
          <w:color w:val="222222"/>
          <w:sz w:val="20"/>
          <w:szCs w:val="20"/>
          <w:shd w:val="clear" w:color="auto" w:fill="FFFFFF"/>
        </w:rPr>
        <w:t>Journal of Hospitality Marketing &amp; Management</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30</w:t>
      </w:r>
      <w:r w:rsidRPr="005D62E9">
        <w:rPr>
          <w:rFonts w:ascii="Arial" w:hAnsi="Arial" w:cs="Arial"/>
          <w:color w:val="222222"/>
          <w:sz w:val="20"/>
          <w:szCs w:val="20"/>
          <w:shd w:val="clear" w:color="auto" w:fill="FFFFFF"/>
        </w:rPr>
        <w:t>(6), pp.655-672.</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Bonfanti, A., Vigolo, V. and Yfantidou, G. (2021) The impact of the Covid-19 pandemic on customer experience design: The hotel managers’ perspective. </w:t>
      </w:r>
      <w:r w:rsidRPr="005D62E9">
        <w:rPr>
          <w:rFonts w:ascii="Arial" w:hAnsi="Arial" w:cs="Arial"/>
          <w:i/>
          <w:iCs/>
          <w:color w:val="222222"/>
          <w:sz w:val="20"/>
          <w:szCs w:val="20"/>
          <w:shd w:val="clear" w:color="auto" w:fill="FFFFFF"/>
        </w:rPr>
        <w:t>International Journal of Hospitality Management</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94</w:t>
      </w:r>
      <w:r w:rsidRPr="005D62E9">
        <w:rPr>
          <w:rFonts w:ascii="Arial" w:hAnsi="Arial" w:cs="Arial"/>
          <w:color w:val="222222"/>
          <w:sz w:val="20"/>
          <w:szCs w:val="20"/>
          <w:shd w:val="clear" w:color="auto" w:fill="FFFFFF"/>
        </w:rPr>
        <w:t>, p.102871.</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Dyshkantiuk, O., Salamatina, S., Polishchuk, L., Komarnytskyi, I., Tserklevych, V. and Nedobiichuk, T. (2020) Modern hotel business management tools. </w:t>
      </w:r>
      <w:r w:rsidRPr="005D62E9">
        <w:rPr>
          <w:rFonts w:ascii="Arial" w:hAnsi="Arial" w:cs="Arial"/>
          <w:i/>
          <w:iCs/>
          <w:color w:val="222222"/>
          <w:sz w:val="20"/>
          <w:szCs w:val="20"/>
          <w:shd w:val="clear" w:color="auto" w:fill="FFFFFF"/>
        </w:rPr>
        <w:t>International Journal of Advanced Research in Engineering and Technology</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11</w:t>
      </w:r>
      <w:r w:rsidRPr="005D62E9">
        <w:rPr>
          <w:rFonts w:ascii="Arial" w:hAnsi="Arial" w:cs="Arial"/>
          <w:color w:val="222222"/>
          <w:sz w:val="20"/>
          <w:szCs w:val="20"/>
          <w:shd w:val="clear" w:color="auto" w:fill="FFFFFF"/>
        </w:rPr>
        <w:t>(6).</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Gil-Soto, E., Armas-Cruz, Y., Morini-Marrero, S. and Ramos-Henríquez, J.M. (2019) Hotel guests’ perceptions of environmental friendly practices in social media. </w:t>
      </w:r>
      <w:r w:rsidRPr="005D62E9">
        <w:rPr>
          <w:rFonts w:ascii="Arial" w:hAnsi="Arial" w:cs="Arial"/>
          <w:i/>
          <w:iCs/>
          <w:color w:val="222222"/>
          <w:sz w:val="20"/>
          <w:szCs w:val="20"/>
          <w:shd w:val="clear" w:color="auto" w:fill="FFFFFF"/>
        </w:rPr>
        <w:t>International Journal of Hospitality Management</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78</w:t>
      </w:r>
      <w:r w:rsidRPr="005D62E9">
        <w:rPr>
          <w:rFonts w:ascii="Arial" w:hAnsi="Arial" w:cs="Arial"/>
          <w:color w:val="222222"/>
          <w:sz w:val="20"/>
          <w:szCs w:val="20"/>
          <w:shd w:val="clear" w:color="auto" w:fill="FFFFFF"/>
        </w:rPr>
        <w:t>, pp.59-67.</w:t>
      </w:r>
    </w:p>
    <w:p w:rsidR="005D62E9" w:rsidRPr="005D62E9" w:rsidRDefault="00004430" w:rsidP="003D3338">
      <w:pPr>
        <w:spacing w:before="57" w:after="240" w:line="360" w:lineRule="auto"/>
        <w:ind w:left="280"/>
        <w:jc w:val="both"/>
        <w:rPr>
          <w:rFonts w:ascii="Arial" w:hAnsi="Arial" w:cs="Arial"/>
          <w:sz w:val="24"/>
          <w:szCs w:val="24"/>
        </w:rPr>
      </w:pPr>
      <w:r w:rsidRPr="005D62E9">
        <w:rPr>
          <w:rFonts w:ascii="Arial" w:hAnsi="Arial" w:cs="Arial"/>
          <w:color w:val="222222"/>
          <w:sz w:val="20"/>
          <w:szCs w:val="20"/>
          <w:shd w:val="clear" w:color="auto" w:fill="FFFFFF"/>
        </w:rPr>
        <w:t>Gonzalez, R., Gasco, J. and Llopis, J. (2019) ICTs in hotel management: a research review. </w:t>
      </w:r>
      <w:r w:rsidRPr="005D62E9">
        <w:rPr>
          <w:rFonts w:ascii="Arial" w:hAnsi="Arial" w:cs="Arial"/>
          <w:i/>
          <w:iCs/>
          <w:color w:val="222222"/>
          <w:sz w:val="20"/>
          <w:szCs w:val="20"/>
          <w:shd w:val="clear" w:color="auto" w:fill="FFFFFF"/>
        </w:rPr>
        <w:t>International Journal of Contemporary Hospitality Management</w:t>
      </w:r>
      <w:r w:rsidRPr="005D62E9">
        <w:rPr>
          <w:rFonts w:ascii="Arial" w:hAnsi="Arial" w:cs="Arial"/>
          <w:color w:val="222222"/>
          <w:sz w:val="20"/>
          <w:szCs w:val="20"/>
          <w:shd w:val="clear" w:color="auto" w:fill="FFFFFF"/>
        </w:rPr>
        <w:t>.</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Grilli, A. and Balzi, A. (2023) Methodologic Recommendations to Implement Pavement Management Systems and Eco-Sustainable Solutions for Local Road Administrations. </w:t>
      </w:r>
      <w:r w:rsidRPr="005D62E9">
        <w:rPr>
          <w:rFonts w:ascii="Arial" w:hAnsi="Arial" w:cs="Arial"/>
          <w:i/>
          <w:iCs/>
          <w:color w:val="222222"/>
          <w:sz w:val="20"/>
          <w:szCs w:val="20"/>
          <w:shd w:val="clear" w:color="auto" w:fill="FFFFFF"/>
        </w:rPr>
        <w:t>Infrastructures</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8</w:t>
      </w:r>
      <w:r w:rsidRPr="005D62E9">
        <w:rPr>
          <w:rFonts w:ascii="Arial" w:hAnsi="Arial" w:cs="Arial"/>
          <w:color w:val="222222"/>
          <w:sz w:val="20"/>
          <w:szCs w:val="20"/>
          <w:shd w:val="clear" w:color="auto" w:fill="FFFFFF"/>
        </w:rPr>
        <w:t>(2), p.25.</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Guerra de Oliveira, S., Tibaut, A. and Dell’Acqua, G. (2020) Airport pavement management systems: An open BIM approach. In </w:t>
      </w:r>
      <w:r w:rsidRPr="005D62E9">
        <w:rPr>
          <w:rFonts w:ascii="Arial" w:hAnsi="Arial" w:cs="Arial"/>
          <w:i/>
          <w:iCs/>
          <w:color w:val="222222"/>
          <w:sz w:val="20"/>
          <w:szCs w:val="20"/>
          <w:shd w:val="clear" w:color="auto" w:fill="FFFFFF"/>
        </w:rPr>
        <w:t>Proceedings of the 5th International Symposium on Asphalt Pavements &amp; Environment (APE) 5</w:t>
      </w:r>
      <w:r w:rsidRPr="005D62E9">
        <w:rPr>
          <w:rFonts w:ascii="Arial" w:hAnsi="Arial" w:cs="Arial"/>
          <w:color w:val="222222"/>
          <w:sz w:val="20"/>
          <w:szCs w:val="20"/>
          <w:shd w:val="clear" w:color="auto" w:fill="FFFFFF"/>
        </w:rPr>
        <w:t> (pp. 450-459). Springer International Publishing.</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Harmon, W., Bamgboje, D., Guo, H., Hu, T. and Wang, Z.L. (2020) Self-driven power management system for triboelectric nanogenerators. </w:t>
      </w:r>
      <w:r w:rsidRPr="005D62E9">
        <w:rPr>
          <w:rFonts w:ascii="Arial" w:hAnsi="Arial" w:cs="Arial"/>
          <w:i/>
          <w:iCs/>
          <w:color w:val="222222"/>
          <w:sz w:val="20"/>
          <w:szCs w:val="20"/>
          <w:shd w:val="clear" w:color="auto" w:fill="FFFFFF"/>
        </w:rPr>
        <w:t>Nano Energy</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71</w:t>
      </w:r>
      <w:r w:rsidRPr="005D62E9">
        <w:rPr>
          <w:rFonts w:ascii="Arial" w:hAnsi="Arial" w:cs="Arial"/>
          <w:color w:val="222222"/>
          <w:sz w:val="20"/>
          <w:szCs w:val="20"/>
          <w:shd w:val="clear" w:color="auto" w:fill="FFFFFF"/>
        </w:rPr>
        <w:t>, p.104642.</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Hu, T., Wang, H., Harmon, W., Bamgboje, D. and Wang, Z.L. (2022) Current progress on power management systems for triboelectric nanogenerators. </w:t>
      </w:r>
      <w:r w:rsidRPr="005D62E9">
        <w:rPr>
          <w:rFonts w:ascii="Arial" w:hAnsi="Arial" w:cs="Arial"/>
          <w:i/>
          <w:iCs/>
          <w:color w:val="222222"/>
          <w:sz w:val="20"/>
          <w:szCs w:val="20"/>
          <w:shd w:val="clear" w:color="auto" w:fill="FFFFFF"/>
        </w:rPr>
        <w:t>IEEE Transactions on Power Electronics</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37</w:t>
      </w:r>
      <w:r w:rsidRPr="005D62E9">
        <w:rPr>
          <w:rFonts w:ascii="Arial" w:hAnsi="Arial" w:cs="Arial"/>
          <w:color w:val="222222"/>
          <w:sz w:val="20"/>
          <w:szCs w:val="20"/>
          <w:shd w:val="clear" w:color="auto" w:fill="FFFFFF"/>
        </w:rPr>
        <w:t>(8), pp.9850-9864.</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Kargah-Ostadi, N., Zhou, Y. and Rahman, T. (2019) Developing performance prediction models for pavement management systems in local governments in absence of age data. </w:t>
      </w:r>
      <w:r w:rsidRPr="005D62E9">
        <w:rPr>
          <w:rFonts w:ascii="Arial" w:hAnsi="Arial" w:cs="Arial"/>
          <w:i/>
          <w:iCs/>
          <w:color w:val="222222"/>
          <w:sz w:val="20"/>
          <w:szCs w:val="20"/>
          <w:shd w:val="clear" w:color="auto" w:fill="FFFFFF"/>
        </w:rPr>
        <w:t>Transportation Research Record</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2673</w:t>
      </w:r>
      <w:r w:rsidRPr="005D62E9">
        <w:rPr>
          <w:rFonts w:ascii="Arial" w:hAnsi="Arial" w:cs="Arial"/>
          <w:color w:val="222222"/>
          <w:sz w:val="20"/>
          <w:szCs w:val="20"/>
          <w:shd w:val="clear" w:color="auto" w:fill="FFFFFF"/>
        </w:rPr>
        <w:t>(3), pp.334-341.</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Krizanova, A., Lăzăroiu, G., Gajanova, L., Kliestikova, J., Nadanyiova, M. and Moravcikova, D. (2019) The effectiveness of marketing communication and importance of its evaluation in an online environment. </w:t>
      </w:r>
      <w:r w:rsidRPr="005D62E9">
        <w:rPr>
          <w:rFonts w:ascii="Arial" w:hAnsi="Arial" w:cs="Arial"/>
          <w:i/>
          <w:iCs/>
          <w:color w:val="222222"/>
          <w:sz w:val="20"/>
          <w:szCs w:val="20"/>
          <w:shd w:val="clear" w:color="auto" w:fill="FFFFFF"/>
        </w:rPr>
        <w:t>Sustainability</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11</w:t>
      </w:r>
      <w:r w:rsidRPr="005D62E9">
        <w:rPr>
          <w:rFonts w:ascii="Arial" w:hAnsi="Arial" w:cs="Arial"/>
          <w:color w:val="222222"/>
          <w:sz w:val="20"/>
          <w:szCs w:val="20"/>
          <w:shd w:val="clear" w:color="auto" w:fill="FFFFFF"/>
        </w:rPr>
        <w:t>(24), p.7016.</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Preziosi, M., Tourais, P., Acampora, A., Videira, N. and Merli, R. (2019) The role of environmental practices and communication on guest loyalty: Examining EU-Ecolabel in Portuguese hotels. </w:t>
      </w:r>
      <w:r w:rsidRPr="005D62E9">
        <w:rPr>
          <w:rFonts w:ascii="Arial" w:hAnsi="Arial" w:cs="Arial"/>
          <w:i/>
          <w:iCs/>
          <w:color w:val="222222"/>
          <w:sz w:val="20"/>
          <w:szCs w:val="20"/>
          <w:shd w:val="clear" w:color="auto" w:fill="FFFFFF"/>
        </w:rPr>
        <w:t>Journal of Cleaner Production</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237</w:t>
      </w:r>
      <w:r w:rsidRPr="005D62E9">
        <w:rPr>
          <w:rFonts w:ascii="Arial" w:hAnsi="Arial" w:cs="Arial"/>
          <w:color w:val="222222"/>
          <w:sz w:val="20"/>
          <w:szCs w:val="20"/>
          <w:shd w:val="clear" w:color="auto" w:fill="FFFFFF"/>
        </w:rPr>
        <w:t>, p.117659.</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Wilkinson, S. and Zalejska Jonsson, A. (2021) Student accommodation, environmental behaviour and lessons for property managers. </w:t>
      </w:r>
      <w:r w:rsidRPr="005D62E9">
        <w:rPr>
          <w:rFonts w:ascii="Arial" w:hAnsi="Arial" w:cs="Arial"/>
          <w:i/>
          <w:iCs/>
          <w:color w:val="222222"/>
          <w:sz w:val="20"/>
          <w:szCs w:val="20"/>
          <w:shd w:val="clear" w:color="auto" w:fill="FFFFFF"/>
        </w:rPr>
        <w:t>Property Management</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39</w:t>
      </w:r>
      <w:r w:rsidRPr="005D62E9">
        <w:rPr>
          <w:rFonts w:ascii="Arial" w:hAnsi="Arial" w:cs="Arial"/>
          <w:color w:val="222222"/>
          <w:sz w:val="20"/>
          <w:szCs w:val="20"/>
          <w:shd w:val="clear" w:color="auto" w:fill="FFFFFF"/>
        </w:rPr>
        <w:t>(3), pp.305-324.</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Xu, S., Stienmetz, J. and Ashton, M. (2020) How will service robots redefine leadership in hotel management? A Delphi approach. </w:t>
      </w:r>
      <w:r w:rsidRPr="005D62E9">
        <w:rPr>
          <w:rFonts w:ascii="Arial" w:hAnsi="Arial" w:cs="Arial"/>
          <w:i/>
          <w:iCs/>
          <w:color w:val="222222"/>
          <w:sz w:val="20"/>
          <w:szCs w:val="20"/>
          <w:shd w:val="clear" w:color="auto" w:fill="FFFFFF"/>
        </w:rPr>
        <w:t>International Journal of Contemporary Hospitality Management</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32</w:t>
      </w:r>
      <w:r w:rsidRPr="005D62E9">
        <w:rPr>
          <w:rFonts w:ascii="Arial" w:hAnsi="Arial" w:cs="Arial"/>
          <w:color w:val="222222"/>
          <w:sz w:val="20"/>
          <w:szCs w:val="20"/>
          <w:shd w:val="clear" w:color="auto" w:fill="FFFFFF"/>
        </w:rPr>
        <w:t>(6), pp.2217-2237.</w:t>
      </w:r>
    </w:p>
    <w:p w:rsidR="005D62E9" w:rsidRPr="005D62E9" w:rsidRDefault="00004430" w:rsidP="003D3338">
      <w:pPr>
        <w:spacing w:before="57" w:after="240" w:line="360" w:lineRule="auto"/>
        <w:ind w:left="280"/>
        <w:jc w:val="both"/>
        <w:rPr>
          <w:rFonts w:ascii="Arial" w:hAnsi="Arial" w:cs="Arial"/>
          <w:color w:val="222222"/>
          <w:sz w:val="20"/>
          <w:szCs w:val="20"/>
          <w:shd w:val="clear" w:color="auto" w:fill="FFFFFF"/>
        </w:rPr>
      </w:pPr>
      <w:r w:rsidRPr="005D62E9">
        <w:rPr>
          <w:rFonts w:ascii="Arial" w:hAnsi="Arial" w:cs="Arial"/>
          <w:color w:val="222222"/>
          <w:sz w:val="20"/>
          <w:szCs w:val="20"/>
          <w:shd w:val="clear" w:color="auto" w:fill="FFFFFF"/>
        </w:rPr>
        <w:t>Zagvozda, M., Dimter, S., Moser, V. and Barišić, I. (2019) Application of GIS technology in pavement management systems. </w:t>
      </w:r>
      <w:r w:rsidRPr="005D62E9">
        <w:rPr>
          <w:rFonts w:ascii="Arial" w:hAnsi="Arial" w:cs="Arial"/>
          <w:i/>
          <w:iCs/>
          <w:color w:val="222222"/>
          <w:sz w:val="20"/>
          <w:szCs w:val="20"/>
          <w:shd w:val="clear" w:color="auto" w:fill="FFFFFF"/>
        </w:rPr>
        <w:t>Građevinar</w:t>
      </w:r>
      <w:r w:rsidRPr="005D62E9">
        <w:rPr>
          <w:rFonts w:ascii="Arial" w:hAnsi="Arial" w:cs="Arial"/>
          <w:color w:val="222222"/>
          <w:sz w:val="20"/>
          <w:szCs w:val="20"/>
          <w:shd w:val="clear" w:color="auto" w:fill="FFFFFF"/>
        </w:rPr>
        <w:t>, </w:t>
      </w:r>
      <w:r w:rsidRPr="005D62E9">
        <w:rPr>
          <w:rFonts w:ascii="Arial" w:hAnsi="Arial" w:cs="Arial"/>
          <w:i/>
          <w:iCs/>
          <w:color w:val="222222"/>
          <w:sz w:val="20"/>
          <w:szCs w:val="20"/>
          <w:shd w:val="clear" w:color="auto" w:fill="FFFFFF"/>
        </w:rPr>
        <w:t>71</w:t>
      </w:r>
      <w:r w:rsidRPr="005D62E9">
        <w:rPr>
          <w:rFonts w:ascii="Arial" w:hAnsi="Arial" w:cs="Arial"/>
          <w:color w:val="222222"/>
          <w:sz w:val="20"/>
          <w:szCs w:val="20"/>
          <w:shd w:val="clear" w:color="auto" w:fill="FFFFFF"/>
        </w:rPr>
        <w:t>(04.), pp.297-304.</w:t>
      </w:r>
    </w:p>
    <w:sectPr w:rsidR="005D62E9" w:rsidRPr="005D62E9">
      <w:pgSz w:w="11910" w:h="16840"/>
      <w:pgMar w:top="1020" w:right="1160" w:bottom="280" w:left="11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6EDA" w:rsidRDefault="00C86EDA" w:rsidP="0005253F">
      <w:r>
        <w:separator/>
      </w:r>
    </w:p>
  </w:endnote>
  <w:endnote w:type="continuationSeparator" w:id="0">
    <w:p w:rsidR="00C86EDA" w:rsidRDefault="00C86EDA" w:rsidP="00052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notTrueType/>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630330"/>
      <w:docPartObj>
        <w:docPartGallery w:val="Page Numbers (Bottom of Page)"/>
        <w:docPartUnique/>
      </w:docPartObj>
    </w:sdtPr>
    <w:sdtEndPr>
      <w:rPr>
        <w:noProof/>
      </w:rPr>
    </w:sdtEndPr>
    <w:sdtContent>
      <w:p w:rsidR="0005253F" w:rsidRDefault="0005253F">
        <w:pPr>
          <w:pStyle w:val="Subsol"/>
          <w:jc w:val="center"/>
        </w:pPr>
        <w:r>
          <w:fldChar w:fldCharType="begin"/>
        </w:r>
        <w:r>
          <w:instrText xml:space="preserve"> PAGE   \* MERGEFORMAT </w:instrText>
        </w:r>
        <w:r>
          <w:fldChar w:fldCharType="separate"/>
        </w:r>
        <w:r w:rsidR="003D3338">
          <w:rPr>
            <w:noProof/>
          </w:rPr>
          <w:t>1</w:t>
        </w:r>
        <w:r>
          <w:rPr>
            <w:noProof/>
          </w:rPr>
          <w:fldChar w:fldCharType="end"/>
        </w:r>
      </w:p>
    </w:sdtContent>
  </w:sdt>
  <w:p w:rsidR="0005253F" w:rsidRDefault="0005253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6EDA" w:rsidRDefault="00C86EDA" w:rsidP="0005253F">
      <w:r>
        <w:separator/>
      </w:r>
    </w:p>
  </w:footnote>
  <w:footnote w:type="continuationSeparator" w:id="0">
    <w:p w:rsidR="00C86EDA" w:rsidRDefault="00C86EDA" w:rsidP="00052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83421"/>
    <w:multiLevelType w:val="hybridMultilevel"/>
    <w:tmpl w:val="357087B6"/>
    <w:lvl w:ilvl="0" w:tplc="3B801312">
      <w:start w:val="1"/>
      <w:numFmt w:val="decimal"/>
      <w:lvlText w:val="%1."/>
      <w:lvlJc w:val="left"/>
      <w:pPr>
        <w:ind w:left="1000" w:hanging="360"/>
      </w:pPr>
    </w:lvl>
    <w:lvl w:ilvl="1" w:tplc="FECC8FF0" w:tentative="1">
      <w:start w:val="1"/>
      <w:numFmt w:val="lowerLetter"/>
      <w:lvlText w:val="%2."/>
      <w:lvlJc w:val="left"/>
      <w:pPr>
        <w:ind w:left="1720" w:hanging="360"/>
      </w:pPr>
    </w:lvl>
    <w:lvl w:ilvl="2" w:tplc="607CEF88" w:tentative="1">
      <w:start w:val="1"/>
      <w:numFmt w:val="lowerRoman"/>
      <w:lvlText w:val="%3."/>
      <w:lvlJc w:val="right"/>
      <w:pPr>
        <w:ind w:left="2440" w:hanging="180"/>
      </w:pPr>
    </w:lvl>
    <w:lvl w:ilvl="3" w:tplc="E306D788" w:tentative="1">
      <w:start w:val="1"/>
      <w:numFmt w:val="decimal"/>
      <w:lvlText w:val="%4."/>
      <w:lvlJc w:val="left"/>
      <w:pPr>
        <w:ind w:left="3160" w:hanging="360"/>
      </w:pPr>
    </w:lvl>
    <w:lvl w:ilvl="4" w:tplc="2F181C8A" w:tentative="1">
      <w:start w:val="1"/>
      <w:numFmt w:val="lowerLetter"/>
      <w:lvlText w:val="%5."/>
      <w:lvlJc w:val="left"/>
      <w:pPr>
        <w:ind w:left="3880" w:hanging="360"/>
      </w:pPr>
    </w:lvl>
    <w:lvl w:ilvl="5" w:tplc="3DE00410" w:tentative="1">
      <w:start w:val="1"/>
      <w:numFmt w:val="lowerRoman"/>
      <w:lvlText w:val="%6."/>
      <w:lvlJc w:val="right"/>
      <w:pPr>
        <w:ind w:left="4600" w:hanging="180"/>
      </w:pPr>
    </w:lvl>
    <w:lvl w:ilvl="6" w:tplc="4BF21478" w:tentative="1">
      <w:start w:val="1"/>
      <w:numFmt w:val="decimal"/>
      <w:lvlText w:val="%7."/>
      <w:lvlJc w:val="left"/>
      <w:pPr>
        <w:ind w:left="5320" w:hanging="360"/>
      </w:pPr>
    </w:lvl>
    <w:lvl w:ilvl="7" w:tplc="A6382A6A" w:tentative="1">
      <w:start w:val="1"/>
      <w:numFmt w:val="lowerLetter"/>
      <w:lvlText w:val="%8."/>
      <w:lvlJc w:val="left"/>
      <w:pPr>
        <w:ind w:left="6040" w:hanging="360"/>
      </w:pPr>
    </w:lvl>
    <w:lvl w:ilvl="8" w:tplc="A52AD2BA" w:tentative="1">
      <w:start w:val="1"/>
      <w:numFmt w:val="lowerRoman"/>
      <w:lvlText w:val="%9."/>
      <w:lvlJc w:val="right"/>
      <w:pPr>
        <w:ind w:left="6760" w:hanging="180"/>
      </w:pPr>
    </w:lvl>
  </w:abstractNum>
  <w:abstractNum w:abstractNumId="1" w15:restartNumberingAfterBreak="0">
    <w:nsid w:val="111B7EF8"/>
    <w:multiLevelType w:val="hybridMultilevel"/>
    <w:tmpl w:val="69B23036"/>
    <w:lvl w:ilvl="0" w:tplc="D70457B0">
      <w:start w:val="1"/>
      <w:numFmt w:val="decimal"/>
      <w:lvlText w:val="%1."/>
      <w:lvlJc w:val="left"/>
      <w:pPr>
        <w:ind w:left="1000" w:hanging="360"/>
      </w:pPr>
    </w:lvl>
    <w:lvl w:ilvl="1" w:tplc="7E505E80" w:tentative="1">
      <w:start w:val="1"/>
      <w:numFmt w:val="lowerLetter"/>
      <w:lvlText w:val="%2."/>
      <w:lvlJc w:val="left"/>
      <w:pPr>
        <w:ind w:left="1720" w:hanging="360"/>
      </w:pPr>
    </w:lvl>
    <w:lvl w:ilvl="2" w:tplc="B1FE03E0" w:tentative="1">
      <w:start w:val="1"/>
      <w:numFmt w:val="lowerRoman"/>
      <w:lvlText w:val="%3."/>
      <w:lvlJc w:val="right"/>
      <w:pPr>
        <w:ind w:left="2440" w:hanging="180"/>
      </w:pPr>
    </w:lvl>
    <w:lvl w:ilvl="3" w:tplc="FA60B9D0" w:tentative="1">
      <w:start w:val="1"/>
      <w:numFmt w:val="decimal"/>
      <w:lvlText w:val="%4."/>
      <w:lvlJc w:val="left"/>
      <w:pPr>
        <w:ind w:left="3160" w:hanging="360"/>
      </w:pPr>
    </w:lvl>
    <w:lvl w:ilvl="4" w:tplc="D4CE852A" w:tentative="1">
      <w:start w:val="1"/>
      <w:numFmt w:val="lowerLetter"/>
      <w:lvlText w:val="%5."/>
      <w:lvlJc w:val="left"/>
      <w:pPr>
        <w:ind w:left="3880" w:hanging="360"/>
      </w:pPr>
    </w:lvl>
    <w:lvl w:ilvl="5" w:tplc="01440E2E" w:tentative="1">
      <w:start w:val="1"/>
      <w:numFmt w:val="lowerRoman"/>
      <w:lvlText w:val="%6."/>
      <w:lvlJc w:val="right"/>
      <w:pPr>
        <w:ind w:left="4600" w:hanging="180"/>
      </w:pPr>
    </w:lvl>
    <w:lvl w:ilvl="6" w:tplc="6F3E28A0" w:tentative="1">
      <w:start w:val="1"/>
      <w:numFmt w:val="decimal"/>
      <w:lvlText w:val="%7."/>
      <w:lvlJc w:val="left"/>
      <w:pPr>
        <w:ind w:left="5320" w:hanging="360"/>
      </w:pPr>
    </w:lvl>
    <w:lvl w:ilvl="7" w:tplc="F6E696A0" w:tentative="1">
      <w:start w:val="1"/>
      <w:numFmt w:val="lowerLetter"/>
      <w:lvlText w:val="%8."/>
      <w:lvlJc w:val="left"/>
      <w:pPr>
        <w:ind w:left="6040" w:hanging="360"/>
      </w:pPr>
    </w:lvl>
    <w:lvl w:ilvl="8" w:tplc="1220C42C" w:tentative="1">
      <w:start w:val="1"/>
      <w:numFmt w:val="lowerRoman"/>
      <w:lvlText w:val="%9."/>
      <w:lvlJc w:val="right"/>
      <w:pPr>
        <w:ind w:left="6760" w:hanging="180"/>
      </w:pPr>
    </w:lvl>
  </w:abstractNum>
  <w:num w:numId="1" w16cid:durableId="1711295623">
    <w:abstractNumId w:val="0"/>
  </w:num>
  <w:num w:numId="2" w16cid:durableId="393545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581C"/>
    <w:rsid w:val="00004430"/>
    <w:rsid w:val="000243BD"/>
    <w:rsid w:val="00030379"/>
    <w:rsid w:val="000438F6"/>
    <w:rsid w:val="0005253F"/>
    <w:rsid w:val="000549C7"/>
    <w:rsid w:val="00055128"/>
    <w:rsid w:val="0008042C"/>
    <w:rsid w:val="000A4380"/>
    <w:rsid w:val="00156EB9"/>
    <w:rsid w:val="001B6235"/>
    <w:rsid w:val="001C3109"/>
    <w:rsid w:val="001D4923"/>
    <w:rsid w:val="001F6513"/>
    <w:rsid w:val="0023776D"/>
    <w:rsid w:val="0026361A"/>
    <w:rsid w:val="00271472"/>
    <w:rsid w:val="002D43DB"/>
    <w:rsid w:val="002E4E81"/>
    <w:rsid w:val="002F56D4"/>
    <w:rsid w:val="00312E78"/>
    <w:rsid w:val="00325F13"/>
    <w:rsid w:val="00330BFB"/>
    <w:rsid w:val="003631CA"/>
    <w:rsid w:val="003B0141"/>
    <w:rsid w:val="003D3338"/>
    <w:rsid w:val="004264CC"/>
    <w:rsid w:val="00427E8C"/>
    <w:rsid w:val="00462DB5"/>
    <w:rsid w:val="004A7B34"/>
    <w:rsid w:val="004B665A"/>
    <w:rsid w:val="00502CDB"/>
    <w:rsid w:val="00523371"/>
    <w:rsid w:val="0058700C"/>
    <w:rsid w:val="00591CB8"/>
    <w:rsid w:val="005B34B9"/>
    <w:rsid w:val="005D62E9"/>
    <w:rsid w:val="005F108B"/>
    <w:rsid w:val="00617A7D"/>
    <w:rsid w:val="00622267"/>
    <w:rsid w:val="006812C5"/>
    <w:rsid w:val="00731307"/>
    <w:rsid w:val="00853478"/>
    <w:rsid w:val="0089743E"/>
    <w:rsid w:val="008A2B0D"/>
    <w:rsid w:val="008B601B"/>
    <w:rsid w:val="008F3903"/>
    <w:rsid w:val="008F501E"/>
    <w:rsid w:val="008F7031"/>
    <w:rsid w:val="0093581C"/>
    <w:rsid w:val="00942AE2"/>
    <w:rsid w:val="00943FC5"/>
    <w:rsid w:val="009663F2"/>
    <w:rsid w:val="009C4EAD"/>
    <w:rsid w:val="009C7AF8"/>
    <w:rsid w:val="00A3169C"/>
    <w:rsid w:val="00AB4C2B"/>
    <w:rsid w:val="00AE1403"/>
    <w:rsid w:val="00B529E2"/>
    <w:rsid w:val="00B8495D"/>
    <w:rsid w:val="00BC1ABC"/>
    <w:rsid w:val="00BC1E1C"/>
    <w:rsid w:val="00BC531D"/>
    <w:rsid w:val="00BD1B2F"/>
    <w:rsid w:val="00C1503B"/>
    <w:rsid w:val="00C15B81"/>
    <w:rsid w:val="00C53185"/>
    <w:rsid w:val="00C86EDA"/>
    <w:rsid w:val="00C9456E"/>
    <w:rsid w:val="00C97756"/>
    <w:rsid w:val="00CA02BB"/>
    <w:rsid w:val="00CB0FE9"/>
    <w:rsid w:val="00CB70E4"/>
    <w:rsid w:val="00CC59CB"/>
    <w:rsid w:val="00CD45B3"/>
    <w:rsid w:val="00CE6BF1"/>
    <w:rsid w:val="00CF757A"/>
    <w:rsid w:val="00D03C54"/>
    <w:rsid w:val="00D0577E"/>
    <w:rsid w:val="00D9087B"/>
    <w:rsid w:val="00D913FB"/>
    <w:rsid w:val="00D96AC3"/>
    <w:rsid w:val="00DE3582"/>
    <w:rsid w:val="00E17565"/>
    <w:rsid w:val="00E27C7B"/>
    <w:rsid w:val="00E31C84"/>
    <w:rsid w:val="00E428D0"/>
    <w:rsid w:val="00E94CBF"/>
    <w:rsid w:val="00EA3066"/>
    <w:rsid w:val="00EB6C31"/>
    <w:rsid w:val="00F079F1"/>
    <w:rsid w:val="00F13456"/>
    <w:rsid w:val="00F5001A"/>
    <w:rsid w:val="00F9369B"/>
    <w:rsid w:val="00FD7B6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3BD8F2B"/>
  <w15:docId w15:val="{F918E75E-378E-A640-92E4-668EEB624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Titlu1">
    <w:name w:val="heading 1"/>
    <w:basedOn w:val="Normal"/>
    <w:uiPriority w:val="1"/>
    <w:qFormat/>
    <w:pPr>
      <w:spacing w:before="74"/>
      <w:ind w:left="115"/>
      <w:outlineLvl w:val="0"/>
    </w:pPr>
    <w:rPr>
      <w:b/>
      <w:bCs/>
      <w:sz w:val="28"/>
      <w:szCs w:val="28"/>
    </w:rPr>
  </w:style>
  <w:style w:type="paragraph" w:styleId="Titlu2">
    <w:name w:val="heading 2"/>
    <w:basedOn w:val="Normal"/>
    <w:next w:val="Normal"/>
    <w:link w:val="Titlu2Caracter"/>
    <w:uiPriority w:val="9"/>
    <w:semiHidden/>
    <w:unhideWhenUsed/>
    <w:qFormat/>
    <w:rsid w:val="004B665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uiPriority w:val="1"/>
    <w:qFormat/>
    <w:rPr>
      <w:sz w:val="28"/>
      <w:szCs w:val="28"/>
    </w:rPr>
  </w:style>
  <w:style w:type="paragraph" w:styleId="Listparagraf">
    <w:name w:val="List Paragraph"/>
    <w:basedOn w:val="Normal"/>
    <w:uiPriority w:val="1"/>
    <w:qFormat/>
  </w:style>
  <w:style w:type="paragraph" w:customStyle="1" w:styleId="TableParagraph">
    <w:name w:val="Table Paragraph"/>
    <w:basedOn w:val="Normal"/>
    <w:uiPriority w:val="1"/>
    <w:qFormat/>
  </w:style>
  <w:style w:type="paragraph" w:styleId="TextnBalon">
    <w:name w:val="Balloon Text"/>
    <w:basedOn w:val="Normal"/>
    <w:link w:val="TextnBalonCaracter"/>
    <w:uiPriority w:val="99"/>
    <w:semiHidden/>
    <w:unhideWhenUsed/>
    <w:rsid w:val="00943FC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3FC5"/>
    <w:rPr>
      <w:rFonts w:ascii="Tahoma" w:eastAsia="Times New Roman" w:hAnsi="Tahoma" w:cs="Tahoma"/>
      <w:sz w:val="16"/>
      <w:szCs w:val="16"/>
    </w:rPr>
  </w:style>
  <w:style w:type="character" w:styleId="Hyperlink">
    <w:name w:val="Hyperlink"/>
    <w:basedOn w:val="Fontdeparagrafimplicit"/>
    <w:uiPriority w:val="99"/>
    <w:semiHidden/>
    <w:unhideWhenUsed/>
    <w:rsid w:val="00CB0FE9"/>
    <w:rPr>
      <w:color w:val="0000FF"/>
      <w:u w:val="single"/>
    </w:rPr>
  </w:style>
  <w:style w:type="paragraph" w:styleId="NormalWeb">
    <w:name w:val="Normal (Web)"/>
    <w:basedOn w:val="Normal"/>
    <w:uiPriority w:val="99"/>
    <w:unhideWhenUsed/>
    <w:rsid w:val="00CB0FE9"/>
    <w:pPr>
      <w:widowControl/>
      <w:autoSpaceDE/>
      <w:autoSpaceDN/>
      <w:spacing w:before="100" w:beforeAutospacing="1" w:after="100" w:afterAutospacing="1"/>
    </w:pPr>
    <w:rPr>
      <w:sz w:val="24"/>
      <w:szCs w:val="24"/>
    </w:rPr>
  </w:style>
  <w:style w:type="paragraph" w:customStyle="1" w:styleId="text-align-center">
    <w:name w:val="text-align-center"/>
    <w:basedOn w:val="Normal"/>
    <w:rsid w:val="00CB0FE9"/>
    <w:pPr>
      <w:widowControl/>
      <w:autoSpaceDE/>
      <w:autoSpaceDN/>
      <w:spacing w:before="100" w:beforeAutospacing="1" w:after="100" w:afterAutospacing="1"/>
    </w:pPr>
    <w:rPr>
      <w:sz w:val="24"/>
      <w:szCs w:val="24"/>
    </w:rPr>
  </w:style>
  <w:style w:type="character" w:customStyle="1" w:styleId="Titlu2Caracter">
    <w:name w:val="Titlu 2 Caracter"/>
    <w:basedOn w:val="Fontdeparagrafimplicit"/>
    <w:link w:val="Titlu2"/>
    <w:uiPriority w:val="9"/>
    <w:semiHidden/>
    <w:rsid w:val="004B665A"/>
    <w:rPr>
      <w:rFonts w:asciiTheme="majorHAnsi" w:eastAsiaTheme="majorEastAsia" w:hAnsiTheme="majorHAnsi" w:cstheme="majorBidi"/>
      <w:b/>
      <w:bCs/>
      <w:color w:val="4F81BD" w:themeColor="accent1"/>
      <w:sz w:val="26"/>
      <w:szCs w:val="26"/>
    </w:rPr>
  </w:style>
  <w:style w:type="paragraph" w:styleId="Antet">
    <w:name w:val="header"/>
    <w:basedOn w:val="Normal"/>
    <w:link w:val="AntetCaracter"/>
    <w:uiPriority w:val="99"/>
    <w:unhideWhenUsed/>
    <w:rsid w:val="0005253F"/>
    <w:pPr>
      <w:tabs>
        <w:tab w:val="center" w:pos="4680"/>
        <w:tab w:val="right" w:pos="9360"/>
      </w:tabs>
    </w:pPr>
  </w:style>
  <w:style w:type="character" w:customStyle="1" w:styleId="AntetCaracter">
    <w:name w:val="Antet Caracter"/>
    <w:basedOn w:val="Fontdeparagrafimplicit"/>
    <w:link w:val="Antet"/>
    <w:uiPriority w:val="99"/>
    <w:rsid w:val="0005253F"/>
    <w:rPr>
      <w:rFonts w:ascii="Times New Roman" w:eastAsia="Times New Roman" w:hAnsi="Times New Roman" w:cs="Times New Roman"/>
    </w:rPr>
  </w:style>
  <w:style w:type="paragraph" w:styleId="Subsol">
    <w:name w:val="footer"/>
    <w:basedOn w:val="Normal"/>
    <w:link w:val="SubsolCaracter"/>
    <w:uiPriority w:val="99"/>
    <w:unhideWhenUsed/>
    <w:rsid w:val="0005253F"/>
    <w:pPr>
      <w:tabs>
        <w:tab w:val="center" w:pos="4680"/>
        <w:tab w:val="right" w:pos="9360"/>
      </w:tabs>
    </w:pPr>
  </w:style>
  <w:style w:type="character" w:customStyle="1" w:styleId="SubsolCaracter">
    <w:name w:val="Subsol Caracter"/>
    <w:basedOn w:val="Fontdeparagrafimplicit"/>
    <w:link w:val="Subsol"/>
    <w:uiPriority w:val="99"/>
    <w:rsid w:val="0005253F"/>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3339</Words>
  <Characters>19371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Alina Elena Asan</cp:lastModifiedBy>
  <cp:revision>2</cp:revision>
  <dcterms:created xsi:type="dcterms:W3CDTF">2023-03-08T18:08:00Z</dcterms:created>
  <dcterms:modified xsi:type="dcterms:W3CDTF">2023-03-08T18:08:00Z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2023-02-16T00:00:00Z</vt:filetime>
  </property>
  <property fmtid="{D5CDD505-2E9C-101B-9397-08002B2CF9AE}" pid="3" name="Creator">
    <vt:lpwstr>Microsoft Word</vt:lpwstr>
  </property>
  <property fmtid="{D5CDD505-2E9C-101B-9397-08002B2CF9AE}" pid="4" name="LastSaved">
    <vt:filetime>2023-02-26T00:00:00Z</vt:filetime>
  </property>
</Properties>
</file>