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2"/>
          <w:szCs w:val="24"/>
          <w:lang w:val="en-GB"/>
        </w:rPr>
        <w:id w:val="840200379"/>
        <w:docPartObj>
          <w:docPartGallery w:val="Cover Pages"/>
          <w:docPartUnique/>
        </w:docPartObj>
      </w:sdtPr>
      <w:sdtEndPr>
        <w:rPr>
          <w:sz w:val="24"/>
        </w:rPr>
      </w:sdtEndPr>
      <w:sdtContent>
        <w:p w14:paraId="3DD3B49D" w14:textId="6FCC4418" w:rsidR="000C03EC" w:rsidRDefault="000C03EC">
          <w:pPr>
            <w:pStyle w:val="NoSpacing"/>
            <w:rPr>
              <w:sz w:val="2"/>
            </w:rPr>
          </w:pPr>
        </w:p>
        <w:p w14:paraId="7DC4BA4E" w14:textId="715C7751" w:rsidR="000C03EC" w:rsidRDefault="000C03EC">
          <w:r>
            <w:rPr>
              <w:noProof/>
            </w:rPr>
            <mc:AlternateContent>
              <mc:Choice Requires="wps">
                <w:drawing>
                  <wp:anchor distT="0" distB="0" distL="114300" distR="114300" simplePos="0" relativeHeight="251661312" behindDoc="0" locked="0" layoutInCell="1" allowOverlap="1" wp14:anchorId="7F2C4947" wp14:editId="72F202AC">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C75559D" w14:textId="5D1F0D3C" w:rsidR="000C03EC" w:rsidRDefault="000C03EC">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Professional development report</w:t>
                                    </w:r>
                                  </w:p>
                                </w:sdtContent>
                              </w:sdt>
                              <w:p w14:paraId="6C6252F5" w14:textId="1DFCDBF0" w:rsidR="000C03EC" w:rsidRDefault="00B123FD">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0C03EC">
                                      <w:rPr>
                                        <w:color w:val="4472C4" w:themeColor="accent1"/>
                                        <w:sz w:val="36"/>
                                        <w:szCs w:val="36"/>
                                      </w:rPr>
                                      <w:t>Georgia Passmore</w:t>
                                    </w:r>
                                  </w:sdtContent>
                                </w:sdt>
                                <w:r w:rsidR="000C03EC">
                                  <w:rPr>
                                    <w:noProof/>
                                  </w:rPr>
                                  <w:t xml:space="preserve"> </w:t>
                                </w:r>
                              </w:p>
                              <w:p w14:paraId="131562A3" w14:textId="77777777" w:rsidR="000C03EC" w:rsidRDefault="000C03E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F2C4947"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&#13;&#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C75559D" w14:textId="5D1F0D3C" w:rsidR="000C03EC" w:rsidRDefault="000C03EC">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Professional development report</w:t>
                              </w:r>
                            </w:p>
                          </w:sdtContent>
                        </w:sdt>
                        <w:p w14:paraId="6C6252F5" w14:textId="1DFCDBF0" w:rsidR="000C03EC" w:rsidRDefault="00B123FD">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0C03EC">
                                <w:rPr>
                                  <w:color w:val="4472C4" w:themeColor="accent1"/>
                                  <w:sz w:val="36"/>
                                  <w:szCs w:val="36"/>
                                </w:rPr>
                                <w:t>Georgia Passmore</w:t>
                              </w:r>
                            </w:sdtContent>
                          </w:sdt>
                          <w:r w:rsidR="000C03EC">
                            <w:rPr>
                              <w:noProof/>
                            </w:rPr>
                            <w:t xml:space="preserve"> </w:t>
                          </w:r>
                        </w:p>
                        <w:p w14:paraId="131562A3" w14:textId="77777777" w:rsidR="000C03EC" w:rsidRDefault="000C03EC"/>
                      </w:txbxContent>
                    </v:textbox>
                    <w10:wrap anchorx="page" anchory="margin"/>
                  </v:shape>
                </w:pict>
              </mc:Fallback>
            </mc:AlternateContent>
          </w:r>
          <w:r>
            <w:rPr>
              <w:noProof/>
            </w:rPr>
            <mc:AlternateContent>
              <mc:Choice Requires="wps">
                <w:drawing>
                  <wp:anchor distT="0" distB="0" distL="114300" distR="114300" simplePos="0" relativeHeight="251659264" behindDoc="0" locked="0" layoutInCell="1" allowOverlap="1" wp14:anchorId="0E9A98AB" wp14:editId="3164BC95">
                    <wp:simplePos x="0" y="0"/>
                    <wp:positionH relativeFrom="page">
                      <wp:align>center</wp:align>
                    </wp:positionH>
                    <wp:positionV relativeFrom="margin">
                      <wp:align>bottom</wp:align>
                    </wp:positionV>
                    <wp:extent cx="5943600" cy="374904"/>
                    <wp:effectExtent l="0" t="0" r="0" b="6985"/>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703CF7" w14:textId="48BC3D55" w:rsidR="000C03EC" w:rsidRDefault="00B123FD">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C03EC">
                                      <w:rPr>
                                        <w:color w:val="4472C4" w:themeColor="accent1"/>
                                        <w:sz w:val="36"/>
                                        <w:szCs w:val="36"/>
                                      </w:rPr>
                                      <w:t>UWTSD</w:t>
                                    </w:r>
                                  </w:sdtContent>
                                </w:sdt>
                              </w:p>
                              <w:p w14:paraId="29DFC0CD" w14:textId="556785B8" w:rsidR="000C03EC" w:rsidRDefault="00B123FD">
                                <w:pPr>
                                  <w:pStyle w:val="NoSpacing"/>
                                  <w:jc w:val="right"/>
                                  <w:rPr>
                                    <w:color w:val="4472C4" w:themeColor="accent1"/>
                                    <w:sz w:val="36"/>
                                    <w:szCs w:val="36"/>
                                  </w:rPr>
                                </w:pPr>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r w:rsidR="000C03EC">
                                      <w:rPr>
                                        <w:color w:val="4472C4" w:themeColor="accent1"/>
                                        <w:sz w:val="36"/>
                                        <w:szCs w:val="36"/>
                                      </w:rPr>
                                      <w:t>Business Management (Marketing)</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E9A98AB"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" filled="f" stroked="f" strokeweight=".5pt">
                    <v:textbox style="mso-fit-shape-to-text:t" inset="0,0,0,0">
                      <w:txbxContent>
                        <w:p w14:paraId="61703CF7" w14:textId="48BC3D55" w:rsidR="000C03EC" w:rsidRDefault="00B123FD">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C03EC">
                                <w:rPr>
                                  <w:color w:val="4472C4" w:themeColor="accent1"/>
                                  <w:sz w:val="36"/>
                                  <w:szCs w:val="36"/>
                                </w:rPr>
                                <w:t>UWTSD</w:t>
                              </w:r>
                            </w:sdtContent>
                          </w:sdt>
                        </w:p>
                        <w:p w14:paraId="29DFC0CD" w14:textId="556785B8" w:rsidR="000C03EC" w:rsidRDefault="00B123FD">
                          <w:pPr>
                            <w:pStyle w:val="NoSpacing"/>
                            <w:jc w:val="right"/>
                            <w:rPr>
                              <w:color w:val="4472C4" w:themeColor="accent1"/>
                              <w:sz w:val="36"/>
                              <w:szCs w:val="36"/>
                            </w:rPr>
                          </w:pPr>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r w:rsidR="000C03EC">
                                <w:rPr>
                                  <w:color w:val="4472C4" w:themeColor="accent1"/>
                                  <w:sz w:val="36"/>
                                  <w:szCs w:val="36"/>
                                </w:rPr>
                                <w:t>Business Management (Marketing)</w:t>
                              </w:r>
                            </w:sdtContent>
                          </w:sdt>
                        </w:p>
                      </w:txbxContent>
                    </v:textbox>
                    <w10:wrap anchorx="page" anchory="margin"/>
                  </v:shape>
                </w:pict>
              </mc:Fallback>
            </mc:AlternateContent>
          </w:r>
        </w:p>
        <w:p w14:paraId="1CAEE3A2" w14:textId="035A417C" w:rsidR="000C03EC" w:rsidRDefault="000C03EC">
          <w:r>
            <w:rPr>
              <w:noProof/>
            </w:rPr>
            <w:drawing>
              <wp:anchor distT="0" distB="0" distL="114300" distR="114300" simplePos="0" relativeHeight="251662336" behindDoc="0" locked="0" layoutInCell="1" allowOverlap="1" wp14:anchorId="75FE7626" wp14:editId="40A889C9">
                <wp:simplePos x="0" y="0"/>
                <wp:positionH relativeFrom="column">
                  <wp:posOffset>-187960</wp:posOffset>
                </wp:positionH>
                <wp:positionV relativeFrom="paragraph">
                  <wp:posOffset>2334495</wp:posOffset>
                </wp:positionV>
                <wp:extent cx="6247279" cy="2245116"/>
                <wp:effectExtent l="0" t="0" r="1270" b="317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go.png"/>
                        <pic:cNvPicPr/>
                      </pic:nvPicPr>
                      <pic:blipFill>
                        <a:blip r:embed="rId4">
                          <a:extLst>
                            <a:ext uri="{28A0092B-C50C-407E-A947-70E740481C1C}">
                              <a14:useLocalDpi xmlns:a14="http://schemas.microsoft.com/office/drawing/2010/main" val="0"/>
                            </a:ext>
                          </a:extLst>
                        </a:blip>
                        <a:stretch>
                          <a:fillRect/>
                        </a:stretch>
                      </pic:blipFill>
                      <pic:spPr>
                        <a:xfrm>
                          <a:off x="0" y="0"/>
                          <a:ext cx="6247279" cy="2245116"/>
                        </a:xfrm>
                        <a:prstGeom prst="rect">
                          <a:avLst/>
                        </a:prstGeom>
                      </pic:spPr>
                    </pic:pic>
                  </a:graphicData>
                </a:graphic>
                <wp14:sizeRelH relativeFrom="page">
                  <wp14:pctWidth>0</wp14:pctWidth>
                </wp14:sizeRelH>
                <wp14:sizeRelV relativeFrom="page">
                  <wp14:pctHeight>0</wp14:pctHeight>
                </wp14:sizeRelV>
              </wp:anchor>
            </w:drawing>
          </w:r>
          <w:r>
            <w:br w:type="page"/>
          </w:r>
        </w:p>
      </w:sdtContent>
    </w:sdt>
    <w:p w14:paraId="362FC13A" w14:textId="56CE3E07" w:rsidR="00FC4A57" w:rsidRDefault="00FC4A57"/>
    <w:p w14:paraId="412E69E9" w14:textId="2CA1E18B" w:rsidR="000C03EC" w:rsidRDefault="000C03EC"/>
    <w:p w14:paraId="5956596D" w14:textId="57226BFC" w:rsidR="000C03EC" w:rsidRDefault="000C03EC">
      <w:pPr>
        <w:rPr>
          <w:u w:val="single"/>
        </w:rPr>
      </w:pPr>
      <w:r w:rsidRPr="000C03EC">
        <w:rPr>
          <w:u w:val="single"/>
        </w:rPr>
        <w:t>Executive Summary</w:t>
      </w:r>
    </w:p>
    <w:p w14:paraId="5E957DA8" w14:textId="28029171" w:rsidR="000C03EC" w:rsidRDefault="000C03EC">
      <w:pPr>
        <w:rPr>
          <w:u w:val="single"/>
        </w:rPr>
      </w:pPr>
    </w:p>
    <w:p w14:paraId="059255C0" w14:textId="59F054FB" w:rsidR="000C03EC" w:rsidRDefault="000C03EC">
      <w:pPr>
        <w:rPr>
          <w:u w:val="single"/>
        </w:rPr>
      </w:pPr>
    </w:p>
    <w:p w14:paraId="73F8FDCB" w14:textId="322D4211" w:rsidR="000C03EC" w:rsidRDefault="000C03EC">
      <w:pPr>
        <w:rPr>
          <w:u w:val="single"/>
        </w:rPr>
      </w:pPr>
    </w:p>
    <w:p w14:paraId="0D4C609E" w14:textId="46234A17" w:rsidR="000C03EC" w:rsidRDefault="000C03EC">
      <w:pPr>
        <w:rPr>
          <w:u w:val="single"/>
        </w:rPr>
      </w:pPr>
    </w:p>
    <w:p w14:paraId="52DE3324" w14:textId="315CBD4D" w:rsidR="000C03EC" w:rsidRDefault="000C03EC">
      <w:pPr>
        <w:rPr>
          <w:u w:val="single"/>
        </w:rPr>
      </w:pPr>
    </w:p>
    <w:p w14:paraId="4DD708EA" w14:textId="4D7DDFF5" w:rsidR="000C03EC" w:rsidRDefault="000C03EC">
      <w:pPr>
        <w:rPr>
          <w:u w:val="single"/>
        </w:rPr>
      </w:pPr>
    </w:p>
    <w:p w14:paraId="7105A9DF" w14:textId="0152B11F" w:rsidR="000C03EC" w:rsidRDefault="000C03EC">
      <w:pPr>
        <w:rPr>
          <w:u w:val="single"/>
        </w:rPr>
      </w:pPr>
    </w:p>
    <w:p w14:paraId="5C61B552" w14:textId="2B75FA6F" w:rsidR="000C03EC" w:rsidRPr="00EA329F" w:rsidRDefault="000C03EC" w:rsidP="00EA329F">
      <w:pPr>
        <w:spacing w:line="480" w:lineRule="auto"/>
        <w:rPr>
          <w:rFonts w:cstheme="minorHAnsi"/>
          <w:u w:val="single"/>
        </w:rPr>
      </w:pPr>
    </w:p>
    <w:p w14:paraId="12D0015C" w14:textId="77777777" w:rsidR="00EA329F" w:rsidRPr="00EA329F" w:rsidRDefault="00EA329F" w:rsidP="00EA329F">
      <w:pPr>
        <w:spacing w:line="480" w:lineRule="auto"/>
        <w:rPr>
          <w:rFonts w:cstheme="minorHAnsi"/>
          <w:u w:val="single"/>
        </w:rPr>
      </w:pPr>
      <w:r w:rsidRPr="00EA329F">
        <w:rPr>
          <w:rFonts w:cstheme="minorHAnsi"/>
          <w:u w:val="single"/>
        </w:rPr>
        <w:t>Introduction</w:t>
      </w:r>
    </w:p>
    <w:p w14:paraId="775B1D30" w14:textId="77777777" w:rsidR="00EA329F" w:rsidRPr="00EA329F" w:rsidRDefault="00EA329F" w:rsidP="00EA329F">
      <w:pPr>
        <w:spacing w:line="480" w:lineRule="auto"/>
        <w:rPr>
          <w:rFonts w:cstheme="minorHAnsi"/>
        </w:rPr>
      </w:pPr>
      <w:r w:rsidRPr="00EA329F">
        <w:rPr>
          <w:rFonts w:cstheme="minorHAnsi"/>
        </w:rPr>
        <w:t>Throughout this report, I will be demonstrating my knowledge of Professional Development and the benefits of industry placement. My chosen pathway on the course is Marketing, so all of my findings and examples will be related to that particular sector. The report will focus on a variety of topics, split into two sections Part A and B so it's a lot clearer to understand. The placement has always been named Work Experience, Internships and Industry Volunteering (Prospects.ac.uk, 2020). Placement is where individuals join a business for a certain period to gain work experience in a particular field (</w:t>
      </w:r>
      <w:proofErr w:type="spellStart"/>
      <w:r w:rsidRPr="00EA329F">
        <w:rPr>
          <w:rFonts w:cstheme="minorHAnsi"/>
        </w:rPr>
        <w:t>Allaboutcareers</w:t>
      </w:r>
      <w:proofErr w:type="spellEnd"/>
      <w:r w:rsidRPr="00EA329F">
        <w:rPr>
          <w:rFonts w:cstheme="minorHAnsi"/>
        </w:rPr>
        <w:t xml:space="preserve">, 2020). </w:t>
      </w:r>
    </w:p>
    <w:p w14:paraId="7D7BBF95" w14:textId="77777777" w:rsidR="00EA329F" w:rsidRPr="00EA329F" w:rsidRDefault="00EA329F" w:rsidP="00EA329F">
      <w:pPr>
        <w:spacing w:line="480" w:lineRule="auto"/>
        <w:rPr>
          <w:rFonts w:cstheme="minorHAnsi"/>
        </w:rPr>
      </w:pPr>
    </w:p>
    <w:p w14:paraId="0F71AECB" w14:textId="77777777" w:rsidR="00EA329F" w:rsidRPr="00EA329F" w:rsidRDefault="00EA329F" w:rsidP="00EA329F">
      <w:pPr>
        <w:spacing w:line="480" w:lineRule="auto"/>
        <w:rPr>
          <w:rFonts w:cstheme="minorHAnsi"/>
        </w:rPr>
      </w:pPr>
    </w:p>
    <w:p w14:paraId="174B585F" w14:textId="77777777" w:rsidR="00EA329F" w:rsidRPr="00EA329F" w:rsidRDefault="00EA329F" w:rsidP="00EA329F">
      <w:pPr>
        <w:spacing w:line="480" w:lineRule="auto"/>
        <w:rPr>
          <w:rFonts w:cstheme="minorHAnsi"/>
          <w:u w:val="single"/>
        </w:rPr>
      </w:pPr>
      <w:r w:rsidRPr="00EA329F">
        <w:rPr>
          <w:rFonts w:cstheme="minorHAnsi"/>
          <w:u w:val="single"/>
        </w:rPr>
        <w:t xml:space="preserve">Part A </w:t>
      </w:r>
    </w:p>
    <w:p w14:paraId="07F9EB0A" w14:textId="77777777" w:rsidR="00EA329F" w:rsidRPr="00EA329F" w:rsidRDefault="00EA329F" w:rsidP="00EA329F">
      <w:pPr>
        <w:spacing w:line="480" w:lineRule="auto"/>
        <w:rPr>
          <w:rFonts w:cstheme="minorHAnsi"/>
          <w:u w:val="single"/>
        </w:rPr>
      </w:pPr>
      <w:r w:rsidRPr="00EA329F">
        <w:rPr>
          <w:rFonts w:cstheme="minorHAnsi"/>
          <w:u w:val="single"/>
        </w:rPr>
        <w:t xml:space="preserve">1.1 </w:t>
      </w:r>
    </w:p>
    <w:p w14:paraId="19BA963B" w14:textId="5299F917" w:rsidR="00EA329F" w:rsidRPr="00EA329F" w:rsidRDefault="00EA329F" w:rsidP="00EA329F">
      <w:pPr>
        <w:spacing w:line="480" w:lineRule="auto"/>
        <w:rPr>
          <w:rFonts w:cstheme="minorHAnsi"/>
        </w:rPr>
      </w:pPr>
      <w:r w:rsidRPr="00EA329F">
        <w:rPr>
          <w:rFonts w:cstheme="minorHAnsi"/>
        </w:rPr>
        <w:t>To begin the placement process, it involved researching what types were available in my area, as I didn't want to travel or relocate anywhere else. I came to the decision that I would first try online sites to see if the University had any good links for placement or if Careers Wales could help</w:t>
      </w:r>
      <w:r w:rsidR="00C0159F">
        <w:rPr>
          <w:rFonts w:cstheme="minorHAnsi"/>
        </w:rPr>
        <w:t xml:space="preserve"> (Careers Wales 2020)</w:t>
      </w:r>
      <w:r w:rsidRPr="00EA329F">
        <w:rPr>
          <w:rFonts w:cstheme="minorHAnsi"/>
        </w:rPr>
        <w:t xml:space="preserve">. None of the placements shown interested me or was related to my Marketing pathway in any way. I began to worry, thinking I would either have to take a different pathway which I didn't want or complete my placement during the </w:t>
      </w:r>
      <w:r w:rsidRPr="00EA329F">
        <w:rPr>
          <w:rFonts w:cstheme="minorHAnsi"/>
        </w:rPr>
        <w:lastRenderedPageBreak/>
        <w:t xml:space="preserve">Summer and travel which I also didn't want as I had Summer plans with my family. I simply typed into Facebook "Marketing businesses in Swansea" and that's where I found my first placement option Copper Bay Digital in </w:t>
      </w:r>
      <w:proofErr w:type="spellStart"/>
      <w:r w:rsidRPr="00EA329F">
        <w:rPr>
          <w:rFonts w:cstheme="minorHAnsi"/>
        </w:rPr>
        <w:t>Llansamlet</w:t>
      </w:r>
      <w:proofErr w:type="spellEnd"/>
      <w:r w:rsidRPr="00EA329F">
        <w:rPr>
          <w:rFonts w:cstheme="minorHAnsi"/>
        </w:rPr>
        <w:t xml:space="preserve"> who </w:t>
      </w:r>
      <w:proofErr w:type="gramStart"/>
      <w:r w:rsidRPr="00EA329F">
        <w:rPr>
          <w:rFonts w:cstheme="minorHAnsi"/>
        </w:rPr>
        <w:t>is an app and website</w:t>
      </w:r>
      <w:proofErr w:type="gramEnd"/>
      <w:r w:rsidRPr="00EA329F">
        <w:rPr>
          <w:rFonts w:cstheme="minorHAnsi"/>
        </w:rPr>
        <w:t xml:space="preserve"> developing business</w:t>
      </w:r>
      <w:r w:rsidR="00C0159F">
        <w:rPr>
          <w:rFonts w:cstheme="minorHAnsi"/>
        </w:rPr>
        <w:t xml:space="preserve"> (Copper Bay Digital, 2020). </w:t>
      </w:r>
      <w:r w:rsidRPr="00EA329F">
        <w:rPr>
          <w:rFonts w:cstheme="minorHAnsi"/>
        </w:rPr>
        <w:t xml:space="preserve"> Another placement option that came up was the ASOS Graduate Scheme who had been known to take on Undergraduates for work experience and they could work from home, so I was told by a friend. Obviously, once I'd done my research the scheme did not take on Undergraduates and also didn't allow working from home, this discarded the option from my list</w:t>
      </w:r>
      <w:r w:rsidR="00C0159F">
        <w:rPr>
          <w:rFonts w:cstheme="minorHAnsi"/>
        </w:rPr>
        <w:t xml:space="preserve"> (ASOS Careers, 2020).</w:t>
      </w:r>
      <w:r w:rsidRPr="00EA329F">
        <w:rPr>
          <w:rFonts w:cstheme="minorHAnsi"/>
        </w:rPr>
        <w:t xml:space="preserve"> The final placement option that I found on Instagram was a vacancy for a job at Magic Brands Corporation, which is the franchise company for UK Starbucks and Denny's Diner. Once I'd sent over an application for the job, I had an interview and we discussed my background and my qualifications etc. and it was suggested instead of taking the job straight away I should do my placement with them, this was great news for me as I didn't desperately need a new job, I was simply looking for something I could move forward with after graduating. At this point I had already accepted a placement with Copper Bay Digital, I knew that I would benefit more from Magic Brands and it would take me to other places, this is where I thanked them and politely declined Copper Bay's offer. Magic Brands seemed like the best option, as it was local, it was fun and interesting and I felt that if I succe</w:t>
      </w:r>
      <w:r>
        <w:rPr>
          <w:rFonts w:cstheme="minorHAnsi"/>
        </w:rPr>
        <w:t>e</w:t>
      </w:r>
      <w:r w:rsidRPr="00EA329F">
        <w:rPr>
          <w:rFonts w:cstheme="minorHAnsi"/>
        </w:rPr>
        <w:t xml:space="preserve">ded, there would potentially be a full-time role waiting for me when I graduated which was music to my ears. Magic Brands is a trendy and modern company and I was excited to </w:t>
      </w:r>
      <w:r>
        <w:rPr>
          <w:rFonts w:cstheme="minorHAnsi"/>
        </w:rPr>
        <w:t>S</w:t>
      </w:r>
      <w:r w:rsidRPr="00EA329F">
        <w:rPr>
          <w:rFonts w:cstheme="minorHAnsi"/>
        </w:rPr>
        <w:t xml:space="preserve">tart work there (Magic Brands Corporation, 2020).  Magic Brands also was spot on with my Marketing pathway, my role was to run the social media pages and photograph content for the posts. </w:t>
      </w:r>
    </w:p>
    <w:p w14:paraId="262226BC" w14:textId="77777777" w:rsidR="00EA329F" w:rsidRPr="00EA329F" w:rsidRDefault="00EA329F" w:rsidP="00EA329F">
      <w:pPr>
        <w:spacing w:line="480" w:lineRule="auto"/>
        <w:rPr>
          <w:rFonts w:cstheme="minorHAnsi"/>
        </w:rPr>
      </w:pPr>
    </w:p>
    <w:p w14:paraId="14FCE13F" w14:textId="77777777" w:rsidR="00EA329F" w:rsidRDefault="00EA329F" w:rsidP="00EA329F">
      <w:pPr>
        <w:spacing w:line="480" w:lineRule="auto"/>
        <w:rPr>
          <w:rFonts w:cstheme="minorHAnsi"/>
          <w:u w:val="single"/>
        </w:rPr>
      </w:pPr>
      <w:r w:rsidRPr="00EA329F">
        <w:rPr>
          <w:rFonts w:cstheme="minorHAnsi"/>
          <w:u w:val="single"/>
        </w:rPr>
        <w:t>1.2</w:t>
      </w:r>
    </w:p>
    <w:p w14:paraId="107D20DB" w14:textId="14D62D2F" w:rsidR="00EA329F" w:rsidRPr="00EA329F" w:rsidRDefault="00EA329F" w:rsidP="00EA329F">
      <w:pPr>
        <w:spacing w:line="480" w:lineRule="auto"/>
        <w:rPr>
          <w:rFonts w:cstheme="minorHAnsi"/>
          <w:u w:val="single"/>
        </w:rPr>
      </w:pPr>
      <w:r w:rsidRPr="00EA329F">
        <w:rPr>
          <w:rFonts w:cstheme="minorHAnsi"/>
        </w:rPr>
        <w:lastRenderedPageBreak/>
        <w:t>The benefits of the placement, in general, are that it can help you gain experience in your particular industry like you wouldn't get anywhere else, the practical experience you gain will be completely different to another person's experience, this will help you stand out in a crowd of CV'</w:t>
      </w:r>
      <w:r w:rsidR="00C0159F">
        <w:rPr>
          <w:rFonts w:cstheme="minorHAnsi"/>
        </w:rPr>
        <w:t>S (Reed.co.uk, 2020)</w:t>
      </w:r>
      <w:r w:rsidRPr="00EA329F">
        <w:rPr>
          <w:rFonts w:cstheme="minorHAnsi"/>
        </w:rPr>
        <w:t>. It helps you gain real responsibility that you won't always have in a University lecture room. Placement can increase the number of job opportunities you will receive, and they could be improved job roles rather than an average salary job due to the experience you have</w:t>
      </w:r>
      <w:r w:rsidR="00C0159F">
        <w:rPr>
          <w:rFonts w:cstheme="minorHAnsi"/>
        </w:rPr>
        <w:t xml:space="preserve"> (Business, 2020). </w:t>
      </w:r>
      <w:r w:rsidRPr="00EA329F">
        <w:rPr>
          <w:rFonts w:cstheme="minorHAnsi"/>
        </w:rPr>
        <w:t xml:space="preserve">Working in a particular industry and business can provide you with industry awareness, meaning you know the ins and outs and top people, a sort of jargon for that industry. </w:t>
      </w:r>
      <w:proofErr w:type="gramStart"/>
      <w:r w:rsidRPr="00EA329F">
        <w:rPr>
          <w:rFonts w:cstheme="minorHAnsi"/>
        </w:rPr>
        <w:t>Also</w:t>
      </w:r>
      <w:proofErr w:type="gramEnd"/>
      <w:r w:rsidRPr="00EA329F">
        <w:rPr>
          <w:rFonts w:cstheme="minorHAnsi"/>
        </w:rPr>
        <w:t xml:space="preserve"> through meeting new people within that industry, you can make life long contacts that may be your ticket into a future job when you need it (</w:t>
      </w:r>
      <w:proofErr w:type="spellStart"/>
      <w:r w:rsidRPr="00EA329F">
        <w:rPr>
          <w:rFonts w:cstheme="minorHAnsi"/>
        </w:rPr>
        <w:t>Allaboutcareers</w:t>
      </w:r>
      <w:proofErr w:type="spellEnd"/>
      <w:r w:rsidRPr="00EA329F">
        <w:rPr>
          <w:rFonts w:cstheme="minorHAnsi"/>
        </w:rPr>
        <w:t xml:space="preserve">, 2020). Another massive benefit of placement is that you get to try your future career, to make sure that's </w:t>
      </w:r>
      <w:proofErr w:type="gramStart"/>
      <w:r w:rsidRPr="00EA329F">
        <w:rPr>
          <w:rFonts w:cstheme="minorHAnsi"/>
        </w:rPr>
        <w:t>want</w:t>
      </w:r>
      <w:proofErr w:type="gramEnd"/>
      <w:r w:rsidRPr="00EA329F">
        <w:rPr>
          <w:rFonts w:cstheme="minorHAnsi"/>
        </w:rPr>
        <w:t xml:space="preserve"> to choose that pathway once you have graduated (Woodward et al., 2020). The specific benefits of my placement include all the previous mentioned, but also that I felt a part of a community in Swansea that everyone knows of, as self-centred as it may sound, it makes you feel appreciated and noticed because everyone knows who you are and where you work. Magic Brands, in general, had so many benefits, from working with a really lovely welcoming team that made me feel welcome instantly, and a boss who was so down to earth but also educating in a business sense and always guided me in the right direction. Due to the Corona Virus pandemic, I sadly had to stop my placement which was a shame because I was enjoying it so much and felt a part of the team there. Before I started my placement I was fairly confident around new people but was always still very insecure about people judging the way I dressed, how I spoke but after spending maybe two days there it completely boosted my confidence, the two ladies I was seated by were just the nicest and always made me feel like their friend and </w:t>
      </w:r>
      <w:r w:rsidRPr="00EA329F">
        <w:rPr>
          <w:rFonts w:cstheme="minorHAnsi"/>
        </w:rPr>
        <w:lastRenderedPageBreak/>
        <w:t xml:space="preserve">not once did I feel judged. I was worried about how I would be around experienced and professional adults but as I got comfortable there it was like talking and being with people I'd known forever, whilst saying this, my mentors made sure that I was staying on track with my work, providing me with plans and helping me when I needed it. It improved my organisation, timekeeping and confidence by a long shot. </w:t>
      </w:r>
    </w:p>
    <w:p w14:paraId="2B6228C8" w14:textId="77777777" w:rsidR="00EA329F" w:rsidRPr="00EA329F" w:rsidRDefault="00EA329F" w:rsidP="00EA329F">
      <w:pPr>
        <w:spacing w:line="480" w:lineRule="auto"/>
        <w:rPr>
          <w:rFonts w:cstheme="minorHAnsi"/>
        </w:rPr>
      </w:pPr>
    </w:p>
    <w:p w14:paraId="6FC35579" w14:textId="77777777" w:rsidR="00EA329F" w:rsidRPr="00EA329F" w:rsidRDefault="00EA329F" w:rsidP="00EA329F">
      <w:pPr>
        <w:spacing w:line="480" w:lineRule="auto"/>
        <w:rPr>
          <w:rFonts w:cstheme="minorHAnsi"/>
          <w:u w:val="single"/>
        </w:rPr>
      </w:pPr>
      <w:r w:rsidRPr="00EA329F">
        <w:rPr>
          <w:rFonts w:cstheme="minorHAnsi"/>
          <w:u w:val="single"/>
        </w:rPr>
        <w:t>1.3</w:t>
      </w:r>
    </w:p>
    <w:p w14:paraId="7359A6FD" w14:textId="4657E828" w:rsidR="00EA329F" w:rsidRPr="00EA329F" w:rsidRDefault="00EA329F" w:rsidP="00EA329F">
      <w:pPr>
        <w:spacing w:line="480" w:lineRule="auto"/>
        <w:rPr>
          <w:rFonts w:cstheme="minorHAnsi"/>
        </w:rPr>
      </w:pPr>
      <w:r w:rsidRPr="00EA329F">
        <w:rPr>
          <w:rFonts w:cstheme="minorHAnsi"/>
        </w:rPr>
        <w:t>The reason for placement technically was to simply pass my course, but as time went on and I was learning about the ins and outs of placement and how I could benefit short and long term from the experience. I decided to choose the placement module because I wanted to experience some form of practical work and to get a taster of what my job might entail in the future</w:t>
      </w:r>
      <w:r w:rsidR="00C0159F">
        <w:rPr>
          <w:rFonts w:cstheme="minorHAnsi"/>
        </w:rPr>
        <w:t xml:space="preserve"> (Benefits of Work Placement, 2020). </w:t>
      </w:r>
      <w:r w:rsidRPr="00EA329F">
        <w:rPr>
          <w:rFonts w:cstheme="minorHAnsi"/>
        </w:rPr>
        <w:t xml:space="preserve"> I feel like work experience is important because employers tend to make sure a candidate has work experience nowadays, someone would rather employ someone they can hire and get to work easily rather than spending money on training and dedicating time and budget into the hiring process. It creates a platform for you to develop soft skills employers are looking for such as communication, teamwork, organisation and </w:t>
      </w:r>
      <w:proofErr w:type="gramStart"/>
      <w:r w:rsidRPr="00EA329F">
        <w:rPr>
          <w:rFonts w:cstheme="minorHAnsi"/>
        </w:rPr>
        <w:t>time-keeping</w:t>
      </w:r>
      <w:proofErr w:type="gramEnd"/>
      <w:r w:rsidRPr="00EA329F">
        <w:rPr>
          <w:rFonts w:cstheme="minorHAnsi"/>
        </w:rPr>
        <w:t xml:space="preserve"> (</w:t>
      </w:r>
      <w:proofErr w:type="spellStart"/>
      <w:r w:rsidRPr="00EA329F">
        <w:rPr>
          <w:rFonts w:cstheme="minorHAnsi"/>
        </w:rPr>
        <w:t>Whataresoftskills</w:t>
      </w:r>
      <w:proofErr w:type="spellEnd"/>
      <w:r w:rsidRPr="00EA329F">
        <w:rPr>
          <w:rFonts w:cstheme="minorHAnsi"/>
        </w:rPr>
        <w:t xml:space="preserve">, 2020). As previously </w:t>
      </w:r>
      <w:proofErr w:type="gramStart"/>
      <w:r w:rsidRPr="00EA329F">
        <w:rPr>
          <w:rFonts w:cstheme="minorHAnsi"/>
        </w:rPr>
        <w:t>mentioned</w:t>
      </w:r>
      <w:proofErr w:type="gramEnd"/>
      <w:r w:rsidRPr="00EA329F">
        <w:rPr>
          <w:rFonts w:cstheme="minorHAnsi"/>
        </w:rPr>
        <w:t xml:space="preserve"> it's important that you build contacts and relationships with people not only for social reasons but more so that you could have a way into a job or company through knowing a particular person. My reasoning for picking the placement I did was because I knew that in the future it would benefit me in every way possible, my goals can be completed by just having that work experience from such a well know and established company. The skills I have gained from the placement will stay with me for life and it helped </w:t>
      </w:r>
      <w:r w:rsidRPr="00EA329F">
        <w:rPr>
          <w:rFonts w:cstheme="minorHAnsi"/>
        </w:rPr>
        <w:lastRenderedPageBreak/>
        <w:t xml:space="preserve">me improve the skills I had already, this is the main reason for choosing the placement module. </w:t>
      </w:r>
    </w:p>
    <w:p w14:paraId="51681A5D" w14:textId="77777777" w:rsidR="00EA329F" w:rsidRPr="00EA329F" w:rsidRDefault="00EA329F" w:rsidP="00EA329F">
      <w:pPr>
        <w:spacing w:line="480" w:lineRule="auto"/>
        <w:rPr>
          <w:rFonts w:cstheme="minorHAnsi"/>
        </w:rPr>
      </w:pPr>
    </w:p>
    <w:p w14:paraId="21C855B4" w14:textId="77777777" w:rsidR="00EA329F" w:rsidRPr="00EA329F" w:rsidRDefault="00EA329F" w:rsidP="00EA329F">
      <w:pPr>
        <w:spacing w:line="480" w:lineRule="auto"/>
        <w:rPr>
          <w:rFonts w:cstheme="minorHAnsi"/>
          <w:u w:val="single"/>
        </w:rPr>
      </w:pPr>
      <w:r w:rsidRPr="00EA329F">
        <w:rPr>
          <w:rFonts w:cstheme="minorHAnsi"/>
          <w:u w:val="single"/>
        </w:rPr>
        <w:t>1.4</w:t>
      </w:r>
    </w:p>
    <w:p w14:paraId="34286F73" w14:textId="77777777" w:rsidR="00EA329F" w:rsidRPr="00EA329F" w:rsidRDefault="00EA329F" w:rsidP="00EA329F">
      <w:pPr>
        <w:spacing w:line="480" w:lineRule="auto"/>
        <w:rPr>
          <w:rFonts w:cstheme="minorHAnsi"/>
        </w:rPr>
      </w:pPr>
      <w:r w:rsidRPr="00EA329F">
        <w:rPr>
          <w:rFonts w:cstheme="minorHAnsi"/>
        </w:rPr>
        <w:t xml:space="preserve">As previously mentioned, all three of my placement opportunities had some amazing benefits to offer and all would've helped me improve myself and my skills in some way. Copper Bay Digital is an app and website developing company, so this placement would've taught me how to work with different software and tech devices, it was also </w:t>
      </w:r>
      <w:proofErr w:type="gramStart"/>
      <w:r w:rsidRPr="00EA329F">
        <w:rPr>
          <w:rFonts w:cstheme="minorHAnsi"/>
        </w:rPr>
        <w:t>local</w:t>
      </w:r>
      <w:proofErr w:type="gramEnd"/>
      <w:r w:rsidRPr="00EA329F">
        <w:rPr>
          <w:rFonts w:cstheme="minorHAnsi"/>
        </w:rPr>
        <w:t xml:space="preserve"> so it did have the benefit of not relocating. The ASOS scheme option would've been great for me to develop my skills within the fashion marketing industry as well as making contacts with big people as ASOS is a worldwide known brand but the cons outweighed the pro's and I was not willing to relocate to Manchester. Magic Brands offered me the exact experience I wanted, social media and digital marketing, the experience needed to go forward in a full-time role after graduation. It also would offer me the benefit of the local area, travelling around Swansea was not a problem for me. Working with different apps and scheduling tools at magic brands would help me improve my technological skills. I picked Magic Brands for those exact reasons and because it seemed to be the most interesting and fun to take part in. </w:t>
      </w:r>
    </w:p>
    <w:p w14:paraId="0E486C4B" w14:textId="77777777" w:rsidR="00EA329F" w:rsidRPr="00EA329F" w:rsidRDefault="00EA329F" w:rsidP="00EA329F">
      <w:pPr>
        <w:spacing w:line="480" w:lineRule="auto"/>
        <w:rPr>
          <w:rFonts w:cstheme="minorHAnsi"/>
        </w:rPr>
      </w:pPr>
    </w:p>
    <w:p w14:paraId="0B6F20BD" w14:textId="77777777" w:rsidR="00EA329F" w:rsidRPr="00EA329F" w:rsidRDefault="00EA329F" w:rsidP="00EA329F">
      <w:pPr>
        <w:spacing w:line="480" w:lineRule="auto"/>
        <w:rPr>
          <w:rFonts w:cstheme="minorHAnsi"/>
          <w:u w:val="single"/>
        </w:rPr>
      </w:pPr>
      <w:r w:rsidRPr="00EA329F">
        <w:rPr>
          <w:rFonts w:cstheme="minorHAnsi"/>
          <w:u w:val="single"/>
        </w:rPr>
        <w:t>Part B</w:t>
      </w:r>
    </w:p>
    <w:p w14:paraId="7328109E" w14:textId="77777777" w:rsidR="00EA329F" w:rsidRPr="00EA329F" w:rsidRDefault="00EA329F" w:rsidP="00EA329F">
      <w:pPr>
        <w:spacing w:line="480" w:lineRule="auto"/>
        <w:rPr>
          <w:rFonts w:cstheme="minorHAnsi"/>
          <w:u w:val="single"/>
        </w:rPr>
      </w:pPr>
      <w:r w:rsidRPr="00EA329F">
        <w:rPr>
          <w:rFonts w:cstheme="minorHAnsi"/>
          <w:u w:val="single"/>
        </w:rPr>
        <w:t xml:space="preserve">2.1 </w:t>
      </w:r>
    </w:p>
    <w:p w14:paraId="582FA5B1" w14:textId="77777777" w:rsidR="00EA329F" w:rsidRPr="00EA329F" w:rsidRDefault="00EA329F" w:rsidP="00EA329F">
      <w:pPr>
        <w:spacing w:line="480" w:lineRule="auto"/>
        <w:rPr>
          <w:rFonts w:cstheme="minorHAnsi"/>
        </w:rPr>
      </w:pPr>
      <w:r w:rsidRPr="00EA329F">
        <w:rPr>
          <w:rFonts w:cstheme="minorHAnsi"/>
        </w:rPr>
        <w:t xml:space="preserve">An overview of my qualifications will begin with my GCSE's and A-Levels, then onto what I've achieved so far in University. I completed 11 GCSE's ranging from D to A grades in compulsory subjects and then in History, Geography and Sociology. All giving me the access </w:t>
      </w:r>
      <w:r w:rsidRPr="00EA329F">
        <w:rPr>
          <w:rFonts w:cstheme="minorHAnsi"/>
        </w:rPr>
        <w:lastRenderedPageBreak/>
        <w:t xml:space="preserve">to attend Sixth Form at my school once it was the time. Then I completed Year 1 and I'm almost at the end of Year 2, hoping to move into Year 3. To go into a career via the Marketing pathway I will need to achieve a qualification from The Chartered Institution of Marketing, to be recognised for my qualification I will have to make sure I gain a lot more experience in Marketing environments (CIM, 2020). </w:t>
      </w:r>
    </w:p>
    <w:p w14:paraId="36F4673F" w14:textId="77777777" w:rsidR="00EA329F" w:rsidRPr="00EA329F" w:rsidRDefault="00EA329F" w:rsidP="00EA329F">
      <w:pPr>
        <w:spacing w:line="480" w:lineRule="auto"/>
        <w:rPr>
          <w:rFonts w:cstheme="minorHAnsi"/>
        </w:rPr>
      </w:pPr>
    </w:p>
    <w:p w14:paraId="59299D99" w14:textId="77777777" w:rsidR="00EA329F" w:rsidRPr="00C0159F" w:rsidRDefault="00EA329F" w:rsidP="00EA329F">
      <w:pPr>
        <w:spacing w:line="480" w:lineRule="auto"/>
        <w:rPr>
          <w:rFonts w:cstheme="minorHAnsi"/>
          <w:u w:val="single"/>
        </w:rPr>
      </w:pPr>
      <w:r w:rsidRPr="00C0159F">
        <w:rPr>
          <w:rFonts w:cstheme="minorHAnsi"/>
          <w:u w:val="single"/>
        </w:rPr>
        <w:t>2.2</w:t>
      </w:r>
    </w:p>
    <w:p w14:paraId="25F35D1F" w14:textId="242AC133" w:rsidR="00EA329F" w:rsidRPr="00EA329F" w:rsidRDefault="00EA329F" w:rsidP="00EA329F">
      <w:pPr>
        <w:spacing w:line="480" w:lineRule="auto"/>
        <w:rPr>
          <w:rFonts w:cstheme="minorHAnsi"/>
        </w:rPr>
      </w:pPr>
      <w:r w:rsidRPr="00EA329F">
        <w:rPr>
          <w:rFonts w:cstheme="minorHAnsi"/>
        </w:rPr>
        <w:t>Throughout my placement there are lots of skills I would like to improve on and gain, also I'd like to gain an efficient amount of knowledge of Marketing in the Hospitality industry and how to master Digital Marketing and Social Media Marketing</w:t>
      </w:r>
      <w:r w:rsidR="00D64F26">
        <w:rPr>
          <w:rFonts w:cstheme="minorHAnsi"/>
        </w:rPr>
        <w:t xml:space="preserve"> (Buffer, 2020).</w:t>
      </w:r>
      <w:r w:rsidRPr="00EA329F">
        <w:rPr>
          <w:rFonts w:cstheme="minorHAnsi"/>
        </w:rPr>
        <w:t xml:space="preserve"> Some of the skills I'd like to improve on is organisation and timekeeping, I often leave things very last minute and work under pressure and have to faff around to find the right pieces of work before I have to hand something in etc. Hopefully, during placement, the other team members can inspire me to hand work in on time and even just turning up to placement will encourage me to produce work on time (What Is Time Keeping </w:t>
      </w:r>
      <w:proofErr w:type="gramStart"/>
      <w:r w:rsidRPr="00EA329F">
        <w:rPr>
          <w:rFonts w:cstheme="minorHAnsi"/>
        </w:rPr>
        <w:t>And</w:t>
      </w:r>
      <w:proofErr w:type="gramEnd"/>
      <w:r w:rsidRPr="00EA329F">
        <w:rPr>
          <w:rFonts w:cstheme="minorHAnsi"/>
        </w:rPr>
        <w:t xml:space="preserve"> How To Implement It, 2020). My overall confidence is okay but in uncertain and new situations my nerves tend to get the better of me, by entering a new environment and meeting new people from all sorts of backgrounds can help me overcome my fear of people judging me. Working independently has always been a little bit of a struggle for me as I thrive off other </w:t>
      </w:r>
      <w:proofErr w:type="spellStart"/>
      <w:r w:rsidRPr="00EA329F">
        <w:rPr>
          <w:rFonts w:cstheme="minorHAnsi"/>
        </w:rPr>
        <w:t>peoples</w:t>
      </w:r>
      <w:proofErr w:type="spellEnd"/>
      <w:r w:rsidRPr="00EA329F">
        <w:rPr>
          <w:rFonts w:cstheme="minorHAnsi"/>
        </w:rPr>
        <w:t xml:space="preserve"> input and ideas, but hopefully, in placement with the guidance given to me so I know what work to do, I can cope with the pressure (</w:t>
      </w:r>
      <w:proofErr w:type="spellStart"/>
      <w:r w:rsidRPr="00EA329F">
        <w:rPr>
          <w:rFonts w:cstheme="minorHAnsi"/>
        </w:rPr>
        <w:t>WebGuru</w:t>
      </w:r>
      <w:proofErr w:type="spellEnd"/>
      <w:r w:rsidRPr="00EA329F">
        <w:rPr>
          <w:rFonts w:cstheme="minorHAnsi"/>
        </w:rPr>
        <w:t xml:space="preserve">, 2020). </w:t>
      </w:r>
    </w:p>
    <w:p w14:paraId="044836F2" w14:textId="77777777" w:rsidR="00EA329F" w:rsidRPr="00EA329F" w:rsidRDefault="00EA329F" w:rsidP="00EA329F">
      <w:pPr>
        <w:spacing w:line="480" w:lineRule="auto"/>
        <w:rPr>
          <w:rFonts w:cstheme="minorHAnsi"/>
        </w:rPr>
      </w:pPr>
    </w:p>
    <w:p w14:paraId="61709CBB" w14:textId="77777777" w:rsidR="00EA329F" w:rsidRPr="00C0159F" w:rsidRDefault="00EA329F" w:rsidP="00EA329F">
      <w:pPr>
        <w:spacing w:line="480" w:lineRule="auto"/>
        <w:rPr>
          <w:rFonts w:cstheme="minorHAnsi"/>
          <w:u w:val="single"/>
        </w:rPr>
      </w:pPr>
      <w:r w:rsidRPr="00C0159F">
        <w:rPr>
          <w:rFonts w:cstheme="minorHAnsi"/>
          <w:u w:val="single"/>
        </w:rPr>
        <w:t>2.3</w:t>
      </w:r>
    </w:p>
    <w:p w14:paraId="5A9A152D" w14:textId="664276B5" w:rsidR="00CC229A" w:rsidRDefault="00EA329F" w:rsidP="00EA329F">
      <w:pPr>
        <w:spacing w:line="480" w:lineRule="auto"/>
        <w:rPr>
          <w:rFonts w:cstheme="minorHAnsi"/>
        </w:rPr>
      </w:pPr>
      <w:r w:rsidRPr="00EA329F">
        <w:rPr>
          <w:rFonts w:cstheme="minorHAnsi"/>
        </w:rPr>
        <w:lastRenderedPageBreak/>
        <w:t>The build-up to preparing for placement and the process was fairly straight forward and easy to complete. Particular problems I came across include having to turn down one offer once I'd already accepted it and having to do so in a respectful manner as the owner was about to become my lecturer. I overcame this problem by just being honest and polite which they were perfectly fine with. Another was coming to terms with the fact that I'd have to move away or use my Summer to complete placement if I couldn't find one suitable enough for me (</w:t>
      </w:r>
      <w:proofErr w:type="spellStart"/>
      <w:r w:rsidRPr="00EA329F">
        <w:rPr>
          <w:rFonts w:cstheme="minorHAnsi"/>
        </w:rPr>
        <w:t>Allaboutcareers</w:t>
      </w:r>
      <w:proofErr w:type="spellEnd"/>
      <w:r w:rsidRPr="00EA329F">
        <w:rPr>
          <w:rFonts w:cstheme="minorHAnsi"/>
        </w:rPr>
        <w:t>, 2020). And finally getting my chosen placement provider to sign the forms, at first I asked for the managing director to sing them as he was the only person I had met and had any contact with, but obviously, he is a very busy man so he did one but then I was left with missing pieces. which by then I did a day of work there and that's when I took the initiative to ask my mentor to sing my forms.</w:t>
      </w:r>
    </w:p>
    <w:p w14:paraId="1ED0FABD" w14:textId="522FE2B3" w:rsidR="00CD008A" w:rsidRDefault="00CD008A" w:rsidP="00EA329F">
      <w:pPr>
        <w:spacing w:line="480" w:lineRule="auto"/>
        <w:rPr>
          <w:rFonts w:cstheme="minorHAnsi"/>
        </w:rPr>
      </w:pPr>
    </w:p>
    <w:p w14:paraId="1218D628" w14:textId="5DDC69F0" w:rsidR="00CD008A" w:rsidRDefault="00CD008A" w:rsidP="00EA329F">
      <w:pPr>
        <w:spacing w:line="480" w:lineRule="auto"/>
        <w:rPr>
          <w:rFonts w:cstheme="minorHAnsi"/>
        </w:rPr>
      </w:pPr>
    </w:p>
    <w:p w14:paraId="417D9B37" w14:textId="42D489A5" w:rsidR="00CD008A" w:rsidRDefault="00CD008A" w:rsidP="00EA329F">
      <w:pPr>
        <w:spacing w:line="480" w:lineRule="auto"/>
        <w:rPr>
          <w:rFonts w:cstheme="minorHAnsi"/>
          <w:u w:val="single"/>
        </w:rPr>
      </w:pPr>
      <w:r w:rsidRPr="00CD008A">
        <w:rPr>
          <w:rFonts w:cstheme="minorHAnsi"/>
          <w:u w:val="single"/>
        </w:rPr>
        <w:t>Reference List</w:t>
      </w:r>
    </w:p>
    <w:p w14:paraId="6EB15867" w14:textId="3375B7EF" w:rsidR="00CD008A" w:rsidRDefault="00F74DFA" w:rsidP="00F74DFA">
      <w:pPr>
        <w:spacing w:line="360" w:lineRule="auto"/>
        <w:rPr>
          <w:rFonts w:ascii="AppleSystemUIFont" w:hAnsi="AppleSystemUIFont" w:cs="AppleSystemUIFont"/>
          <w:b/>
          <w:bCs/>
          <w:i/>
          <w:iCs/>
          <w:color w:val="353535"/>
          <w:sz w:val="20"/>
          <w:szCs w:val="20"/>
        </w:rPr>
      </w:pPr>
      <w:r w:rsidRPr="00F74DFA">
        <w:rPr>
          <w:rFonts w:ascii="AppleSystemUIFont" w:hAnsi="AppleSystemUIFont" w:cs="AppleSystemUIFont"/>
          <w:b/>
          <w:bCs/>
          <w:i/>
          <w:iCs/>
          <w:color w:val="353535"/>
          <w:sz w:val="20"/>
          <w:szCs w:val="20"/>
        </w:rPr>
        <w:t xml:space="preserve">Asoscareers.asos.com. 2020. </w:t>
      </w:r>
      <w:r w:rsidRPr="00F74DFA">
        <w:rPr>
          <w:rFonts w:ascii="AppleSystemUIFontItalic" w:hAnsi="AppleSystemUIFontItalic" w:cs="AppleSystemUIFontItalic"/>
          <w:b/>
          <w:bCs/>
          <w:i/>
          <w:iCs/>
          <w:color w:val="353535"/>
          <w:sz w:val="20"/>
          <w:szCs w:val="20"/>
        </w:rPr>
        <w:t>ASOS Careers</w:t>
      </w:r>
      <w:r w:rsidRPr="00F74DFA">
        <w:rPr>
          <w:rFonts w:ascii="AppleSystemUIFont" w:hAnsi="AppleSystemUIFont" w:cs="AppleSystemUIFont"/>
          <w:b/>
          <w:bCs/>
          <w:i/>
          <w:iCs/>
          <w:color w:val="353535"/>
          <w:sz w:val="20"/>
          <w:szCs w:val="20"/>
        </w:rPr>
        <w:t>. [online] Available at: &lt;https://asoscareers.asos.com/ASOS/EmploymentListings/Internships.html&gt; [Accessed 11 May 2020].</w:t>
      </w:r>
    </w:p>
    <w:p w14:paraId="461E1B8C" w14:textId="0C13ADE4" w:rsidR="00F74DFA" w:rsidRDefault="00F74DFA" w:rsidP="00F74DFA">
      <w:pPr>
        <w:spacing w:line="360" w:lineRule="auto"/>
        <w:rPr>
          <w:rFonts w:ascii="AppleSystemUIFont" w:hAnsi="AppleSystemUIFont" w:cs="AppleSystemUIFont"/>
          <w:b/>
          <w:bCs/>
          <w:i/>
          <w:iCs/>
          <w:color w:val="353535"/>
          <w:sz w:val="20"/>
          <w:szCs w:val="20"/>
        </w:rPr>
      </w:pPr>
    </w:p>
    <w:p w14:paraId="6A02CA1C" w14:textId="008C6306" w:rsidR="00F74DFA" w:rsidRDefault="00F74DFA" w:rsidP="00F74DFA">
      <w:pPr>
        <w:spacing w:line="360" w:lineRule="auto"/>
        <w:rPr>
          <w:rFonts w:ascii="MS Gothic" w:eastAsia="MS Gothic" w:hAnsi="MS Gothic" w:cs="MS Gothic"/>
          <w:b/>
          <w:bCs/>
          <w:i/>
          <w:iCs/>
          <w:color w:val="353535"/>
          <w:sz w:val="20"/>
          <w:szCs w:val="20"/>
        </w:rPr>
      </w:pPr>
      <w:r w:rsidRPr="00F74DFA">
        <w:rPr>
          <w:rFonts w:ascii="AppleSystemUIFont" w:hAnsi="AppleSystemUIFont" w:cs="AppleSystemUIFont"/>
          <w:b/>
          <w:bCs/>
          <w:i/>
          <w:iCs/>
          <w:color w:val="353535"/>
          <w:sz w:val="20"/>
          <w:szCs w:val="20"/>
        </w:rPr>
        <w:t xml:space="preserve">Business, N., 2020. </w:t>
      </w:r>
      <w:r w:rsidRPr="00F74DFA">
        <w:rPr>
          <w:rFonts w:ascii="AppleSystemUIFontItalic" w:hAnsi="AppleSystemUIFontItalic" w:cs="AppleSystemUIFontItalic"/>
          <w:b/>
          <w:bCs/>
          <w:i/>
          <w:iCs/>
          <w:color w:val="353535"/>
          <w:sz w:val="20"/>
          <w:szCs w:val="20"/>
        </w:rPr>
        <w:t xml:space="preserve">What Are The Benefits Of A Quality </w:t>
      </w:r>
      <w:proofErr w:type="gramStart"/>
      <w:r w:rsidRPr="00F74DFA">
        <w:rPr>
          <w:rFonts w:ascii="AppleSystemUIFontItalic" w:hAnsi="AppleSystemUIFontItalic" w:cs="AppleSystemUIFontItalic"/>
          <w:b/>
          <w:bCs/>
          <w:i/>
          <w:iCs/>
          <w:color w:val="353535"/>
          <w:sz w:val="20"/>
          <w:szCs w:val="20"/>
        </w:rPr>
        <w:t>Placement?</w:t>
      </w:r>
      <w:r w:rsidRPr="00F74DFA">
        <w:rPr>
          <w:rFonts w:ascii="AppleSystemUIFont" w:hAnsi="AppleSystemUIFont" w:cs="AppleSystemUIFont"/>
          <w:b/>
          <w:bCs/>
          <w:i/>
          <w:iCs/>
          <w:color w:val="353535"/>
          <w:sz w:val="20"/>
          <w:szCs w:val="20"/>
        </w:rPr>
        <w:t>.</w:t>
      </w:r>
      <w:proofErr w:type="gramEnd"/>
      <w:r w:rsidRPr="00F74DFA">
        <w:rPr>
          <w:rFonts w:ascii="AppleSystemUIFont" w:hAnsi="AppleSystemUIFont" w:cs="AppleSystemUIFont"/>
          <w:b/>
          <w:bCs/>
          <w:i/>
          <w:iCs/>
          <w:color w:val="353535"/>
          <w:sz w:val="20"/>
          <w:szCs w:val="20"/>
        </w:rPr>
        <w:t xml:space="preserve"> [online] NCUB. Available at: &lt;https://www.ncub.co.uk/placements-report/the-benefits-of-a-high-quality-placement.html&gt; [Accessed 11 May 2020]. </w:t>
      </w:r>
      <w:r w:rsidRPr="00F74DFA">
        <w:rPr>
          <w:rFonts w:ascii="MS Gothic" w:eastAsia="MS Gothic" w:hAnsi="MS Gothic" w:cs="MS Gothic" w:hint="eastAsia"/>
          <w:b/>
          <w:bCs/>
          <w:i/>
          <w:iCs/>
          <w:color w:val="353535"/>
          <w:sz w:val="20"/>
          <w:szCs w:val="20"/>
        </w:rPr>
        <w:t> </w:t>
      </w:r>
    </w:p>
    <w:p w14:paraId="24BF8113" w14:textId="61C7699A" w:rsidR="00F74DFA" w:rsidRDefault="00F74DFA" w:rsidP="00F74DFA">
      <w:pPr>
        <w:spacing w:line="360" w:lineRule="auto"/>
        <w:rPr>
          <w:rFonts w:ascii="MS Gothic" w:eastAsia="MS Gothic" w:hAnsi="MS Gothic" w:cs="MS Gothic"/>
          <w:b/>
          <w:bCs/>
          <w:i/>
          <w:iCs/>
          <w:color w:val="353535"/>
          <w:sz w:val="20"/>
          <w:szCs w:val="20"/>
        </w:rPr>
      </w:pPr>
    </w:p>
    <w:p w14:paraId="3A2B2B06" w14:textId="296F3011" w:rsidR="00F74DFA" w:rsidRDefault="00F74DFA" w:rsidP="00F74DFA">
      <w:pPr>
        <w:spacing w:line="360" w:lineRule="auto"/>
        <w:rPr>
          <w:rFonts w:ascii="MS Gothic" w:eastAsia="MS Gothic" w:hAnsi="MS Gothic" w:cs="MS Gothic"/>
          <w:b/>
          <w:bCs/>
          <w:i/>
          <w:iCs/>
          <w:color w:val="353535"/>
          <w:sz w:val="20"/>
          <w:szCs w:val="20"/>
        </w:rPr>
      </w:pPr>
      <w:r w:rsidRPr="00F74DFA">
        <w:rPr>
          <w:rFonts w:ascii="AppleSystemUIFont" w:hAnsi="AppleSystemUIFont" w:cs="AppleSystemUIFont"/>
          <w:b/>
          <w:bCs/>
          <w:i/>
          <w:iCs/>
          <w:color w:val="353535"/>
          <w:sz w:val="20"/>
          <w:szCs w:val="20"/>
        </w:rPr>
        <w:t xml:space="preserve">Careers Wales. 2020. </w:t>
      </w:r>
      <w:r w:rsidRPr="00F74DFA">
        <w:rPr>
          <w:rFonts w:ascii="AppleSystemUIFontItalic" w:hAnsi="AppleSystemUIFontItalic" w:cs="AppleSystemUIFontItalic"/>
          <w:b/>
          <w:bCs/>
          <w:i/>
          <w:iCs/>
          <w:color w:val="353535"/>
          <w:sz w:val="20"/>
          <w:szCs w:val="20"/>
        </w:rPr>
        <w:t>Careers Wales</w:t>
      </w:r>
      <w:r w:rsidRPr="00F74DFA">
        <w:rPr>
          <w:rFonts w:ascii="AppleSystemUIFont" w:hAnsi="AppleSystemUIFont" w:cs="AppleSystemUIFont"/>
          <w:b/>
          <w:bCs/>
          <w:i/>
          <w:iCs/>
          <w:color w:val="353535"/>
          <w:sz w:val="20"/>
          <w:szCs w:val="20"/>
        </w:rPr>
        <w:t xml:space="preserve">. [online] Available at: &lt;https://careerswales.gov.wales&gt; [Accessed 11 May 2020]. </w:t>
      </w:r>
      <w:r w:rsidRPr="00F74DFA">
        <w:rPr>
          <w:rFonts w:ascii="MS Gothic" w:eastAsia="MS Gothic" w:hAnsi="MS Gothic" w:cs="MS Gothic" w:hint="eastAsia"/>
          <w:b/>
          <w:bCs/>
          <w:i/>
          <w:iCs/>
          <w:color w:val="353535"/>
          <w:sz w:val="20"/>
          <w:szCs w:val="20"/>
        </w:rPr>
        <w:t> </w:t>
      </w:r>
    </w:p>
    <w:p w14:paraId="2993D3C5" w14:textId="272FED02" w:rsidR="00F74DFA" w:rsidRDefault="00F74DFA" w:rsidP="00F74DFA">
      <w:pPr>
        <w:spacing w:line="360" w:lineRule="auto"/>
        <w:rPr>
          <w:rFonts w:ascii="MS Gothic" w:eastAsia="MS Gothic" w:hAnsi="MS Gothic" w:cs="MS Gothic"/>
          <w:b/>
          <w:bCs/>
          <w:i/>
          <w:iCs/>
          <w:color w:val="353535"/>
          <w:sz w:val="20"/>
          <w:szCs w:val="20"/>
        </w:rPr>
      </w:pPr>
    </w:p>
    <w:p w14:paraId="74A4214B" w14:textId="6B25EF41" w:rsidR="00F74DFA" w:rsidRDefault="00F74DFA" w:rsidP="00F74DFA">
      <w:pPr>
        <w:spacing w:line="360" w:lineRule="auto"/>
        <w:rPr>
          <w:rFonts w:ascii="AppleSystemUIFont" w:hAnsi="AppleSystemUIFont" w:cs="AppleSystemUIFont"/>
          <w:b/>
          <w:bCs/>
          <w:i/>
          <w:iCs/>
          <w:color w:val="353535"/>
          <w:sz w:val="20"/>
          <w:szCs w:val="20"/>
        </w:rPr>
      </w:pPr>
      <w:r w:rsidRPr="00F74DFA">
        <w:rPr>
          <w:rFonts w:ascii="AppleSystemUIFont" w:hAnsi="AppleSystemUIFont" w:cs="AppleSystemUIFont"/>
          <w:b/>
          <w:bCs/>
          <w:i/>
          <w:iCs/>
          <w:color w:val="353535"/>
          <w:sz w:val="20"/>
          <w:szCs w:val="20"/>
        </w:rPr>
        <w:t xml:space="preserve">Copper Bay Digital. 2020. </w:t>
      </w:r>
      <w:r w:rsidRPr="00F74DFA">
        <w:rPr>
          <w:rFonts w:ascii="AppleSystemUIFontItalic" w:hAnsi="AppleSystemUIFontItalic" w:cs="AppleSystemUIFontItalic"/>
          <w:b/>
          <w:bCs/>
          <w:i/>
          <w:iCs/>
          <w:color w:val="353535"/>
          <w:sz w:val="20"/>
          <w:szCs w:val="20"/>
        </w:rPr>
        <w:t>Copper Bay Digital - Swansea Web Design, Web Apps, Mobile Apps</w:t>
      </w:r>
      <w:r w:rsidRPr="00F74DFA">
        <w:rPr>
          <w:rFonts w:ascii="AppleSystemUIFont" w:hAnsi="AppleSystemUIFont" w:cs="AppleSystemUIFont"/>
          <w:b/>
          <w:bCs/>
          <w:i/>
          <w:iCs/>
          <w:color w:val="353535"/>
          <w:sz w:val="20"/>
          <w:szCs w:val="20"/>
        </w:rPr>
        <w:t>. [online] Available at: &lt;https://www.copperbaydigital.co.uk&gt; [Accessed 11 May 2020].</w:t>
      </w:r>
    </w:p>
    <w:p w14:paraId="29587DC9" w14:textId="26DD2E12" w:rsidR="00F74DFA" w:rsidRDefault="00F74DFA" w:rsidP="00F74DFA">
      <w:pPr>
        <w:spacing w:line="360" w:lineRule="auto"/>
        <w:rPr>
          <w:rFonts w:ascii="MS Gothic" w:eastAsia="MS Gothic" w:hAnsi="MS Gothic" w:cs="MS Gothic"/>
          <w:b/>
          <w:bCs/>
          <w:i/>
          <w:iCs/>
          <w:color w:val="353535"/>
          <w:sz w:val="20"/>
          <w:szCs w:val="20"/>
        </w:rPr>
      </w:pPr>
      <w:r w:rsidRPr="00F74DFA">
        <w:rPr>
          <w:rFonts w:ascii="AppleSystemUIFont" w:hAnsi="AppleSystemUIFont" w:cs="AppleSystemUIFont"/>
          <w:b/>
          <w:bCs/>
          <w:i/>
          <w:iCs/>
          <w:color w:val="353535"/>
          <w:sz w:val="20"/>
          <w:szCs w:val="20"/>
        </w:rPr>
        <w:t xml:space="preserve">Allaboutcareers.com. 2020. </w:t>
      </w:r>
      <w:r w:rsidRPr="00F74DFA">
        <w:rPr>
          <w:rFonts w:ascii="AppleSystemUIFontItalic" w:hAnsi="AppleSystemUIFontItalic" w:cs="AppleSystemUIFontItalic"/>
          <w:b/>
          <w:bCs/>
          <w:i/>
          <w:iCs/>
          <w:color w:val="353535"/>
          <w:sz w:val="20"/>
          <w:szCs w:val="20"/>
        </w:rPr>
        <w:t xml:space="preserve">Find A Placement | </w:t>
      </w:r>
      <w:proofErr w:type="spellStart"/>
      <w:r w:rsidRPr="00F74DFA">
        <w:rPr>
          <w:rFonts w:ascii="AppleSystemUIFontItalic" w:hAnsi="AppleSystemUIFontItalic" w:cs="AppleSystemUIFontItalic"/>
          <w:b/>
          <w:bCs/>
          <w:i/>
          <w:iCs/>
          <w:color w:val="353535"/>
          <w:sz w:val="20"/>
          <w:szCs w:val="20"/>
        </w:rPr>
        <w:t>Allaboutcareers</w:t>
      </w:r>
      <w:proofErr w:type="spellEnd"/>
      <w:r w:rsidRPr="00F74DFA">
        <w:rPr>
          <w:rFonts w:ascii="AppleSystemUIFont" w:hAnsi="AppleSystemUIFont" w:cs="AppleSystemUIFont"/>
          <w:b/>
          <w:bCs/>
          <w:i/>
          <w:iCs/>
          <w:color w:val="353535"/>
          <w:sz w:val="20"/>
          <w:szCs w:val="20"/>
        </w:rPr>
        <w:t xml:space="preserve">. [online] Available at: &lt;https://www.allaboutcareers.com/careers-advice/work-placements/find-a-placement&gt; [Accessed 11 May 2020]. </w:t>
      </w:r>
      <w:r w:rsidRPr="00F74DFA">
        <w:rPr>
          <w:rFonts w:ascii="MS Gothic" w:eastAsia="MS Gothic" w:hAnsi="MS Gothic" w:cs="MS Gothic" w:hint="eastAsia"/>
          <w:b/>
          <w:bCs/>
          <w:i/>
          <w:iCs/>
          <w:color w:val="353535"/>
          <w:sz w:val="20"/>
          <w:szCs w:val="20"/>
        </w:rPr>
        <w:t> </w:t>
      </w:r>
    </w:p>
    <w:p w14:paraId="0E3D40CF" w14:textId="5EEBF7A0" w:rsidR="00F74DFA" w:rsidRDefault="00F74DFA" w:rsidP="00F74DFA">
      <w:pPr>
        <w:spacing w:line="360" w:lineRule="auto"/>
        <w:rPr>
          <w:rFonts w:ascii="MS Gothic" w:eastAsia="MS Gothic" w:hAnsi="MS Gothic" w:cs="MS Gothic"/>
          <w:b/>
          <w:bCs/>
          <w:i/>
          <w:iCs/>
          <w:color w:val="353535"/>
          <w:sz w:val="20"/>
          <w:szCs w:val="20"/>
        </w:rPr>
      </w:pPr>
    </w:p>
    <w:p w14:paraId="1D879855" w14:textId="575C27EB" w:rsidR="00F74DFA" w:rsidRDefault="00F74DFA" w:rsidP="00F74DFA">
      <w:pPr>
        <w:spacing w:line="360" w:lineRule="auto"/>
        <w:rPr>
          <w:rFonts w:ascii="MS Gothic" w:eastAsia="MS Gothic" w:hAnsi="MS Gothic" w:cs="MS Gothic"/>
          <w:color w:val="353535"/>
        </w:rPr>
      </w:pPr>
      <w:r w:rsidRPr="00F74DFA">
        <w:rPr>
          <w:rFonts w:ascii="AppleSystemUIFont" w:hAnsi="AppleSystemUIFont" w:cs="AppleSystemUIFont"/>
          <w:b/>
          <w:bCs/>
          <w:i/>
          <w:iCs/>
          <w:color w:val="353535"/>
          <w:sz w:val="20"/>
          <w:szCs w:val="20"/>
        </w:rPr>
        <w:t xml:space="preserve">https://www.linkedin.com/company/magic-brands-corporation/. 2020. </w:t>
      </w:r>
      <w:r w:rsidRPr="00F74DFA">
        <w:rPr>
          <w:rFonts w:ascii="AppleSystemUIFontItalic" w:hAnsi="AppleSystemUIFontItalic" w:cs="AppleSystemUIFontItalic"/>
          <w:b/>
          <w:bCs/>
          <w:i/>
          <w:iCs/>
          <w:color w:val="353535"/>
          <w:sz w:val="20"/>
          <w:szCs w:val="20"/>
        </w:rPr>
        <w:t>Magic Brands Corporation</w:t>
      </w:r>
      <w:r w:rsidRPr="00F74DFA">
        <w:rPr>
          <w:rFonts w:ascii="AppleSystemUIFont" w:hAnsi="AppleSystemUIFont" w:cs="AppleSystemUIFont"/>
          <w:b/>
          <w:bCs/>
          <w:i/>
          <w:iCs/>
          <w:color w:val="353535"/>
          <w:sz w:val="20"/>
          <w:szCs w:val="20"/>
        </w:rPr>
        <w:t>. [online] Available at: &lt;https://www.linkedin.com/company/magic-brands-corporation/&gt; [Accessed 11 May 2020].</w:t>
      </w:r>
      <w:r>
        <w:rPr>
          <w:rFonts w:ascii="AppleSystemUIFont" w:hAnsi="AppleSystemUIFont" w:cs="AppleSystemUIFont"/>
          <w:color w:val="353535"/>
        </w:rPr>
        <w:t xml:space="preserve"> </w:t>
      </w:r>
      <w:r>
        <w:rPr>
          <w:rFonts w:ascii="MS Gothic" w:eastAsia="MS Gothic" w:hAnsi="MS Gothic" w:cs="MS Gothic" w:hint="eastAsia"/>
          <w:color w:val="353535"/>
        </w:rPr>
        <w:t> </w:t>
      </w:r>
    </w:p>
    <w:p w14:paraId="0574504B" w14:textId="5A3912A1" w:rsidR="00F74DFA" w:rsidRPr="00F74DFA" w:rsidRDefault="00F74DFA" w:rsidP="00F74DFA">
      <w:pPr>
        <w:spacing w:line="360" w:lineRule="auto"/>
        <w:rPr>
          <w:rFonts w:ascii="MS Gothic" w:eastAsia="MS Gothic" w:hAnsi="MS Gothic" w:cs="MS Gothic"/>
          <w:b/>
          <w:bCs/>
          <w:i/>
          <w:iCs/>
          <w:color w:val="353535"/>
          <w:sz w:val="20"/>
          <w:szCs w:val="20"/>
        </w:rPr>
      </w:pPr>
    </w:p>
    <w:p w14:paraId="5A8C8BF8" w14:textId="33F165ED" w:rsidR="00F74DFA" w:rsidRDefault="00F74DFA" w:rsidP="00F74DFA">
      <w:pPr>
        <w:spacing w:line="360" w:lineRule="auto"/>
        <w:rPr>
          <w:rFonts w:ascii="MS Gothic" w:eastAsia="MS Gothic" w:hAnsi="MS Gothic" w:cs="MS Gothic"/>
          <w:color w:val="353535"/>
        </w:rPr>
      </w:pPr>
      <w:r w:rsidRPr="00F74DFA">
        <w:rPr>
          <w:rFonts w:ascii="AppleSystemUIFont" w:hAnsi="AppleSystemUIFont" w:cs="AppleSystemUIFont"/>
          <w:b/>
          <w:bCs/>
          <w:i/>
          <w:iCs/>
          <w:color w:val="353535"/>
          <w:sz w:val="20"/>
          <w:szCs w:val="20"/>
        </w:rPr>
        <w:t xml:space="preserve">Cim.co.uk. 2020. </w:t>
      </w:r>
      <w:r w:rsidRPr="00F74DFA">
        <w:rPr>
          <w:rFonts w:ascii="AppleSystemUIFontItalic" w:hAnsi="AppleSystemUIFontItalic" w:cs="AppleSystemUIFontItalic"/>
          <w:b/>
          <w:bCs/>
          <w:i/>
          <w:iCs/>
          <w:color w:val="353535"/>
          <w:sz w:val="20"/>
          <w:szCs w:val="20"/>
        </w:rPr>
        <w:t xml:space="preserve">Marketing Qualifications, Training </w:t>
      </w:r>
      <w:proofErr w:type="gramStart"/>
      <w:r w:rsidRPr="00F74DFA">
        <w:rPr>
          <w:rFonts w:ascii="AppleSystemUIFontItalic" w:hAnsi="AppleSystemUIFontItalic" w:cs="AppleSystemUIFontItalic"/>
          <w:b/>
          <w:bCs/>
          <w:i/>
          <w:iCs/>
          <w:color w:val="353535"/>
          <w:sz w:val="20"/>
          <w:szCs w:val="20"/>
        </w:rPr>
        <w:t>And</w:t>
      </w:r>
      <w:proofErr w:type="gramEnd"/>
      <w:r w:rsidRPr="00F74DFA">
        <w:rPr>
          <w:rFonts w:ascii="AppleSystemUIFontItalic" w:hAnsi="AppleSystemUIFontItalic" w:cs="AppleSystemUIFontItalic"/>
          <w:b/>
          <w:bCs/>
          <w:i/>
          <w:iCs/>
          <w:color w:val="353535"/>
          <w:sz w:val="20"/>
          <w:szCs w:val="20"/>
        </w:rPr>
        <w:t xml:space="preserve"> Membership | CIM</w:t>
      </w:r>
      <w:r w:rsidRPr="00F74DFA">
        <w:rPr>
          <w:rFonts w:ascii="AppleSystemUIFont" w:hAnsi="AppleSystemUIFont" w:cs="AppleSystemUIFont"/>
          <w:b/>
          <w:bCs/>
          <w:i/>
          <w:iCs/>
          <w:color w:val="353535"/>
          <w:sz w:val="20"/>
          <w:szCs w:val="20"/>
        </w:rPr>
        <w:t xml:space="preserve">. [online] Available at: &lt;https://www.cim.co.uk&gt; [Accessed 11 May 2020]. </w:t>
      </w:r>
      <w:r>
        <w:rPr>
          <w:rFonts w:ascii="MS Gothic" w:eastAsia="MS Gothic" w:hAnsi="MS Gothic" w:cs="MS Gothic" w:hint="eastAsia"/>
          <w:color w:val="353535"/>
        </w:rPr>
        <w:t> </w:t>
      </w:r>
    </w:p>
    <w:p w14:paraId="4EDFF310" w14:textId="007C8EF9" w:rsidR="00F74DFA" w:rsidRDefault="00F74DFA" w:rsidP="00F74DFA">
      <w:pPr>
        <w:spacing w:line="360" w:lineRule="auto"/>
        <w:rPr>
          <w:rFonts w:ascii="MS Gothic" w:eastAsia="MS Gothic" w:hAnsi="MS Gothic" w:cs="MS Gothic"/>
          <w:color w:val="353535"/>
        </w:rPr>
      </w:pPr>
    </w:p>
    <w:p w14:paraId="458597FC" w14:textId="52009C35" w:rsidR="00F74DFA" w:rsidRDefault="00F74DFA" w:rsidP="00F74DFA">
      <w:pPr>
        <w:spacing w:line="360" w:lineRule="auto"/>
        <w:rPr>
          <w:rFonts w:ascii="AppleSystemUIFont" w:hAnsi="AppleSystemUIFont" w:cs="AppleSystemUIFont"/>
          <w:b/>
          <w:bCs/>
          <w:i/>
          <w:iCs/>
          <w:color w:val="353535"/>
          <w:sz w:val="20"/>
          <w:szCs w:val="20"/>
        </w:rPr>
      </w:pPr>
      <w:r w:rsidRPr="00F74DFA">
        <w:rPr>
          <w:rFonts w:ascii="AppleSystemUIFont" w:hAnsi="AppleSystemUIFont" w:cs="AppleSystemUIFont"/>
          <w:b/>
          <w:bCs/>
          <w:i/>
          <w:iCs/>
          <w:color w:val="353535"/>
          <w:sz w:val="20"/>
          <w:szCs w:val="20"/>
        </w:rPr>
        <w:t xml:space="preserve">reed.co.uk. 2020. </w:t>
      </w:r>
      <w:r w:rsidRPr="00F74DFA">
        <w:rPr>
          <w:rFonts w:ascii="AppleSystemUIFontItalic" w:hAnsi="AppleSystemUIFontItalic" w:cs="AppleSystemUIFontItalic"/>
          <w:b/>
          <w:bCs/>
          <w:i/>
          <w:iCs/>
          <w:color w:val="353535"/>
          <w:sz w:val="20"/>
          <w:szCs w:val="20"/>
        </w:rPr>
        <w:t xml:space="preserve">Six Ways </w:t>
      </w:r>
      <w:proofErr w:type="gramStart"/>
      <w:r w:rsidRPr="00F74DFA">
        <w:rPr>
          <w:rFonts w:ascii="AppleSystemUIFontItalic" w:hAnsi="AppleSystemUIFontItalic" w:cs="AppleSystemUIFontItalic"/>
          <w:b/>
          <w:bCs/>
          <w:i/>
          <w:iCs/>
          <w:color w:val="353535"/>
          <w:sz w:val="20"/>
          <w:szCs w:val="20"/>
        </w:rPr>
        <w:t>To</w:t>
      </w:r>
      <w:proofErr w:type="gramEnd"/>
      <w:r w:rsidRPr="00F74DFA">
        <w:rPr>
          <w:rFonts w:ascii="AppleSystemUIFontItalic" w:hAnsi="AppleSystemUIFontItalic" w:cs="AppleSystemUIFontItalic"/>
          <w:b/>
          <w:bCs/>
          <w:i/>
          <w:iCs/>
          <w:color w:val="353535"/>
          <w:sz w:val="20"/>
          <w:szCs w:val="20"/>
        </w:rPr>
        <w:t xml:space="preserve"> Make Your CV Stand Out From The Crowd | Reed.Co.Uk</w:t>
      </w:r>
      <w:r w:rsidRPr="00F74DFA">
        <w:rPr>
          <w:rFonts w:ascii="AppleSystemUIFont" w:hAnsi="AppleSystemUIFont" w:cs="AppleSystemUIFont"/>
          <w:b/>
          <w:bCs/>
          <w:i/>
          <w:iCs/>
          <w:color w:val="353535"/>
          <w:sz w:val="20"/>
          <w:szCs w:val="20"/>
        </w:rPr>
        <w:t>. [online] Available at: &lt;https://www.reed.co.uk/career-advice/six-ways-to-make-your-cv-stand-out-from-the-crowd/&gt; [Accessed 11 May 2020].</w:t>
      </w:r>
    </w:p>
    <w:p w14:paraId="7C758D7E" w14:textId="44C21EB9" w:rsidR="00F74DFA" w:rsidRDefault="00F74DFA" w:rsidP="00F74DFA">
      <w:pPr>
        <w:spacing w:line="360" w:lineRule="auto"/>
        <w:rPr>
          <w:rFonts w:ascii="AppleSystemUIFont" w:hAnsi="AppleSystemUIFont" w:cs="AppleSystemUIFont"/>
          <w:b/>
          <w:bCs/>
          <w:i/>
          <w:iCs/>
          <w:color w:val="353535"/>
          <w:sz w:val="20"/>
          <w:szCs w:val="20"/>
        </w:rPr>
      </w:pPr>
    </w:p>
    <w:p w14:paraId="66217419" w14:textId="769D4B73" w:rsidR="00F74DFA" w:rsidRDefault="00F74DFA" w:rsidP="00F74DFA">
      <w:pPr>
        <w:spacing w:line="360" w:lineRule="auto"/>
        <w:rPr>
          <w:rFonts w:ascii="MS Gothic" w:eastAsia="MS Gothic" w:hAnsi="MS Gothic" w:cs="MS Gothic"/>
          <w:color w:val="353535"/>
        </w:rPr>
      </w:pPr>
      <w:r w:rsidRPr="00F74DFA">
        <w:rPr>
          <w:rFonts w:ascii="AppleSystemUIFont" w:hAnsi="AppleSystemUIFont" w:cs="AppleSystemUIFont"/>
          <w:b/>
          <w:bCs/>
          <w:i/>
          <w:iCs/>
          <w:color w:val="353535"/>
          <w:sz w:val="20"/>
          <w:szCs w:val="20"/>
        </w:rPr>
        <w:t xml:space="preserve">The Balance Careers. 2020. </w:t>
      </w:r>
      <w:r w:rsidRPr="00F74DFA">
        <w:rPr>
          <w:rFonts w:ascii="AppleSystemUIFontItalic" w:hAnsi="AppleSystemUIFontItalic" w:cs="AppleSystemUIFontItalic"/>
          <w:b/>
          <w:bCs/>
          <w:i/>
          <w:iCs/>
          <w:color w:val="353535"/>
          <w:sz w:val="20"/>
          <w:szCs w:val="20"/>
        </w:rPr>
        <w:t xml:space="preserve">What Are Soft </w:t>
      </w:r>
      <w:proofErr w:type="gramStart"/>
      <w:r w:rsidRPr="00F74DFA">
        <w:rPr>
          <w:rFonts w:ascii="AppleSystemUIFontItalic" w:hAnsi="AppleSystemUIFontItalic" w:cs="AppleSystemUIFontItalic"/>
          <w:b/>
          <w:bCs/>
          <w:i/>
          <w:iCs/>
          <w:color w:val="353535"/>
          <w:sz w:val="20"/>
          <w:szCs w:val="20"/>
        </w:rPr>
        <w:t>Skills?</w:t>
      </w:r>
      <w:r w:rsidRPr="00F74DFA">
        <w:rPr>
          <w:rFonts w:ascii="AppleSystemUIFont" w:hAnsi="AppleSystemUIFont" w:cs="AppleSystemUIFont"/>
          <w:b/>
          <w:bCs/>
          <w:i/>
          <w:iCs/>
          <w:color w:val="353535"/>
          <w:sz w:val="20"/>
          <w:szCs w:val="20"/>
        </w:rPr>
        <w:t>.</w:t>
      </w:r>
      <w:proofErr w:type="gramEnd"/>
      <w:r w:rsidRPr="00F74DFA">
        <w:rPr>
          <w:rFonts w:ascii="AppleSystemUIFont" w:hAnsi="AppleSystemUIFont" w:cs="AppleSystemUIFont"/>
          <w:b/>
          <w:bCs/>
          <w:i/>
          <w:iCs/>
          <w:color w:val="353535"/>
          <w:sz w:val="20"/>
          <w:szCs w:val="20"/>
        </w:rPr>
        <w:t xml:space="preserve"> [online] Available at: &lt;https://www.thebalancecareers.com/what-are-soft-skills-2060852&gt; [Accessed 11 May 2020].</w:t>
      </w:r>
      <w:r>
        <w:rPr>
          <w:rFonts w:ascii="AppleSystemUIFont" w:hAnsi="AppleSystemUIFont" w:cs="AppleSystemUIFont"/>
          <w:color w:val="353535"/>
        </w:rPr>
        <w:t xml:space="preserve"> </w:t>
      </w:r>
      <w:r>
        <w:rPr>
          <w:rFonts w:ascii="MS Gothic" w:eastAsia="MS Gothic" w:hAnsi="MS Gothic" w:cs="MS Gothic" w:hint="eastAsia"/>
          <w:color w:val="353535"/>
        </w:rPr>
        <w:t> </w:t>
      </w:r>
    </w:p>
    <w:p w14:paraId="0B646F25" w14:textId="2708955E" w:rsidR="00F74DFA" w:rsidRDefault="00F74DFA" w:rsidP="00F74DFA">
      <w:pPr>
        <w:spacing w:line="360" w:lineRule="auto"/>
        <w:rPr>
          <w:rFonts w:ascii="MS Gothic" w:eastAsia="MS Gothic" w:hAnsi="MS Gothic" w:cs="MS Gothic"/>
          <w:color w:val="353535"/>
        </w:rPr>
      </w:pPr>
    </w:p>
    <w:p w14:paraId="0F56F019" w14:textId="5CCFAF87" w:rsidR="00F74DFA" w:rsidRDefault="00F74DFA" w:rsidP="00F74DFA">
      <w:pPr>
        <w:spacing w:line="360" w:lineRule="auto"/>
        <w:rPr>
          <w:rFonts w:ascii="MS Gothic" w:eastAsia="MS Gothic" w:hAnsi="MS Gothic" w:cs="MS Gothic"/>
          <w:color w:val="353535"/>
        </w:rPr>
      </w:pPr>
      <w:r w:rsidRPr="00F74DFA">
        <w:rPr>
          <w:rFonts w:ascii="AppleSystemUIFont" w:hAnsi="AppleSystemUIFont" w:cs="AppleSystemUIFont"/>
          <w:b/>
          <w:bCs/>
          <w:i/>
          <w:iCs/>
          <w:color w:val="353535"/>
          <w:sz w:val="20"/>
          <w:szCs w:val="20"/>
        </w:rPr>
        <w:t xml:space="preserve">Allaboutcareers.com. 2020. </w:t>
      </w:r>
      <w:r w:rsidRPr="00F74DFA">
        <w:rPr>
          <w:rFonts w:ascii="AppleSystemUIFontItalic" w:hAnsi="AppleSystemUIFontItalic" w:cs="AppleSystemUIFontItalic"/>
          <w:b/>
          <w:bCs/>
          <w:i/>
          <w:iCs/>
          <w:color w:val="353535"/>
          <w:sz w:val="20"/>
          <w:szCs w:val="20"/>
        </w:rPr>
        <w:t xml:space="preserve">What Is A Placement? | </w:t>
      </w:r>
      <w:proofErr w:type="spellStart"/>
      <w:r w:rsidRPr="00F74DFA">
        <w:rPr>
          <w:rFonts w:ascii="AppleSystemUIFontItalic" w:hAnsi="AppleSystemUIFontItalic" w:cs="AppleSystemUIFontItalic"/>
          <w:b/>
          <w:bCs/>
          <w:i/>
          <w:iCs/>
          <w:color w:val="353535"/>
          <w:sz w:val="20"/>
          <w:szCs w:val="20"/>
        </w:rPr>
        <w:t>Allaboutcareers</w:t>
      </w:r>
      <w:proofErr w:type="spellEnd"/>
      <w:r w:rsidRPr="00F74DFA">
        <w:rPr>
          <w:rFonts w:ascii="AppleSystemUIFont" w:hAnsi="AppleSystemUIFont" w:cs="AppleSystemUIFont"/>
          <w:b/>
          <w:bCs/>
          <w:i/>
          <w:iCs/>
          <w:color w:val="353535"/>
          <w:sz w:val="20"/>
          <w:szCs w:val="20"/>
        </w:rPr>
        <w:t>. [online] Available at: &lt;https://www.allaboutcareers.com/careers-advice/work-placements/what-is-a-placement&gt; [Accessed 11 May 2020].</w:t>
      </w:r>
      <w:r>
        <w:rPr>
          <w:rFonts w:ascii="AppleSystemUIFont" w:hAnsi="AppleSystemUIFont" w:cs="AppleSystemUIFont"/>
          <w:color w:val="353535"/>
        </w:rPr>
        <w:t xml:space="preserve"> </w:t>
      </w:r>
      <w:r>
        <w:rPr>
          <w:rFonts w:ascii="MS Gothic" w:eastAsia="MS Gothic" w:hAnsi="MS Gothic" w:cs="MS Gothic" w:hint="eastAsia"/>
          <w:color w:val="353535"/>
        </w:rPr>
        <w:t> </w:t>
      </w:r>
    </w:p>
    <w:p w14:paraId="268DA543" w14:textId="2309BF4D" w:rsidR="00F74DFA" w:rsidRDefault="00F74DFA" w:rsidP="00F74DFA">
      <w:pPr>
        <w:spacing w:line="360" w:lineRule="auto"/>
        <w:rPr>
          <w:rFonts w:ascii="MS Gothic" w:eastAsia="MS Gothic" w:hAnsi="MS Gothic" w:cs="MS Gothic"/>
          <w:color w:val="353535"/>
        </w:rPr>
      </w:pPr>
    </w:p>
    <w:p w14:paraId="47FCBD25" w14:textId="4DC8DA4A" w:rsidR="00F74DFA" w:rsidRPr="00F74DFA" w:rsidRDefault="00F74DFA" w:rsidP="00F74DFA">
      <w:pPr>
        <w:spacing w:line="360" w:lineRule="auto"/>
        <w:rPr>
          <w:rFonts w:cstheme="minorHAnsi" w:hint="eastAsia"/>
          <w:b/>
          <w:bCs/>
          <w:i/>
          <w:iCs/>
          <w:sz w:val="20"/>
          <w:szCs w:val="20"/>
        </w:rPr>
      </w:pPr>
      <w:r w:rsidRPr="00F74DFA">
        <w:rPr>
          <w:rFonts w:ascii="AppleSystemUIFont" w:hAnsi="AppleSystemUIFont" w:cs="AppleSystemUIFont"/>
          <w:b/>
          <w:bCs/>
          <w:i/>
          <w:iCs/>
          <w:color w:val="353535"/>
          <w:sz w:val="20"/>
          <w:szCs w:val="20"/>
        </w:rPr>
        <w:t xml:space="preserve">blog. 2020. </w:t>
      </w:r>
      <w:r w:rsidRPr="00F74DFA">
        <w:rPr>
          <w:rFonts w:ascii="AppleSystemUIFontItalic" w:hAnsi="AppleSystemUIFontItalic" w:cs="AppleSystemUIFontItalic"/>
          <w:b/>
          <w:bCs/>
          <w:i/>
          <w:iCs/>
          <w:color w:val="353535"/>
          <w:sz w:val="20"/>
          <w:szCs w:val="20"/>
        </w:rPr>
        <w:t xml:space="preserve">What Is Time Keeping </w:t>
      </w:r>
      <w:proofErr w:type="gramStart"/>
      <w:r w:rsidRPr="00F74DFA">
        <w:rPr>
          <w:rFonts w:ascii="AppleSystemUIFontItalic" w:hAnsi="AppleSystemUIFontItalic" w:cs="AppleSystemUIFontItalic"/>
          <w:b/>
          <w:bCs/>
          <w:i/>
          <w:iCs/>
          <w:color w:val="353535"/>
          <w:sz w:val="20"/>
          <w:szCs w:val="20"/>
        </w:rPr>
        <w:t>And</w:t>
      </w:r>
      <w:proofErr w:type="gramEnd"/>
      <w:r w:rsidRPr="00F74DFA">
        <w:rPr>
          <w:rFonts w:ascii="AppleSystemUIFontItalic" w:hAnsi="AppleSystemUIFontItalic" w:cs="AppleSystemUIFontItalic"/>
          <w:b/>
          <w:bCs/>
          <w:i/>
          <w:iCs/>
          <w:color w:val="353535"/>
          <w:sz w:val="20"/>
          <w:szCs w:val="20"/>
        </w:rPr>
        <w:t xml:space="preserve"> How To Implement It</w:t>
      </w:r>
      <w:r w:rsidRPr="00F74DFA">
        <w:rPr>
          <w:rFonts w:ascii="AppleSystemUIFont" w:hAnsi="AppleSystemUIFont" w:cs="AppleSystemUIFont"/>
          <w:b/>
          <w:bCs/>
          <w:i/>
          <w:iCs/>
          <w:color w:val="353535"/>
          <w:sz w:val="20"/>
          <w:szCs w:val="20"/>
        </w:rPr>
        <w:t xml:space="preserve">. [online] Available at: &lt;https://www.actitime.com/time-management/timekeeping/&gt; [Accessed 11 May 2020]. </w:t>
      </w:r>
      <w:r>
        <w:rPr>
          <w:rFonts w:ascii="MS Gothic" w:eastAsia="MS Gothic" w:hAnsi="MS Gothic" w:cs="MS Gothic" w:hint="eastAsia"/>
          <w:color w:val="353535"/>
        </w:rPr>
        <w:t> </w:t>
      </w:r>
    </w:p>
    <w:p w14:paraId="45489D5F" w14:textId="2D6B3382" w:rsidR="00F74DFA" w:rsidRDefault="00F74DFA" w:rsidP="00F74DFA">
      <w:pPr>
        <w:spacing w:line="360" w:lineRule="auto"/>
        <w:rPr>
          <w:rFonts w:cstheme="minorHAnsi"/>
          <w:b/>
          <w:bCs/>
          <w:i/>
          <w:iCs/>
          <w:sz w:val="20"/>
          <w:szCs w:val="20"/>
        </w:rPr>
      </w:pPr>
    </w:p>
    <w:p w14:paraId="04A3C7EA" w14:textId="28208964" w:rsidR="00F74DFA" w:rsidRDefault="00F74DFA" w:rsidP="00F74DFA">
      <w:pPr>
        <w:spacing w:line="360" w:lineRule="auto"/>
        <w:rPr>
          <w:rFonts w:ascii="AppleSystemUIFont" w:hAnsi="AppleSystemUIFont" w:cs="AppleSystemUIFont"/>
          <w:b/>
          <w:bCs/>
          <w:i/>
          <w:iCs/>
          <w:color w:val="353535"/>
          <w:sz w:val="20"/>
          <w:szCs w:val="20"/>
        </w:rPr>
      </w:pPr>
      <w:r w:rsidRPr="00F74DFA">
        <w:rPr>
          <w:rFonts w:ascii="AppleSystemUIFont" w:hAnsi="AppleSystemUIFont" w:cs="AppleSystemUIFont"/>
          <w:b/>
          <w:bCs/>
          <w:i/>
          <w:iCs/>
          <w:color w:val="353535"/>
          <w:sz w:val="20"/>
          <w:szCs w:val="20"/>
        </w:rPr>
        <w:t xml:space="preserve">Woodward, K., Hobby, R., Hobby, R., Schaffer, M., Schaffer, M., Osborn, S. and Osborn, S., 2020. </w:t>
      </w:r>
      <w:r w:rsidRPr="00F74DFA">
        <w:rPr>
          <w:rFonts w:ascii="AppleSystemUIFontItalic" w:hAnsi="AppleSystemUIFontItalic" w:cs="AppleSystemUIFontItalic"/>
          <w:b/>
          <w:bCs/>
          <w:i/>
          <w:iCs/>
          <w:color w:val="353535"/>
          <w:sz w:val="20"/>
          <w:szCs w:val="20"/>
        </w:rPr>
        <w:t>Why Do A Placement Year? Our Top 7 Reasons (List)</w:t>
      </w:r>
      <w:r w:rsidRPr="00F74DFA">
        <w:rPr>
          <w:rFonts w:ascii="AppleSystemUIFont" w:hAnsi="AppleSystemUIFont" w:cs="AppleSystemUIFont"/>
          <w:b/>
          <w:bCs/>
          <w:i/>
          <w:iCs/>
          <w:color w:val="353535"/>
          <w:sz w:val="20"/>
          <w:szCs w:val="20"/>
        </w:rPr>
        <w:t>. [online] GRB. Available at: &lt;https://www.grb.uk.com/blog/why-do-a-placement-year-our-top-7-reasons&gt; [Accessed 11 May 2020].</w:t>
      </w:r>
    </w:p>
    <w:p w14:paraId="03438152" w14:textId="4FC4DEE9" w:rsidR="00F74DFA" w:rsidRDefault="00F74DFA" w:rsidP="00F74DFA">
      <w:pPr>
        <w:spacing w:line="360" w:lineRule="auto"/>
        <w:rPr>
          <w:rFonts w:ascii="AppleSystemUIFont" w:hAnsi="AppleSystemUIFont" w:cs="AppleSystemUIFont"/>
          <w:b/>
          <w:bCs/>
          <w:i/>
          <w:iCs/>
          <w:color w:val="353535"/>
          <w:sz w:val="20"/>
          <w:szCs w:val="20"/>
        </w:rPr>
      </w:pPr>
    </w:p>
    <w:p w14:paraId="4EA86C5C" w14:textId="17C10187" w:rsidR="00F74DFA" w:rsidRDefault="00F74DFA" w:rsidP="00F74DFA">
      <w:pPr>
        <w:spacing w:line="360" w:lineRule="auto"/>
        <w:rPr>
          <w:rFonts w:ascii="MS Gothic" w:eastAsia="MS Gothic" w:hAnsi="MS Gothic" w:cs="MS Gothic"/>
          <w:color w:val="353535"/>
        </w:rPr>
      </w:pPr>
      <w:r w:rsidRPr="00F74DFA">
        <w:rPr>
          <w:rFonts w:ascii="AppleSystemUIFont" w:hAnsi="AppleSystemUIFont" w:cs="AppleSystemUIFont"/>
          <w:b/>
          <w:bCs/>
          <w:i/>
          <w:iCs/>
          <w:color w:val="353535"/>
          <w:sz w:val="20"/>
          <w:szCs w:val="20"/>
        </w:rPr>
        <w:t xml:space="preserve">Allaboutcareers.com. 2020. </w:t>
      </w:r>
      <w:r w:rsidRPr="00F74DFA">
        <w:rPr>
          <w:rFonts w:ascii="AppleSystemUIFontItalic" w:hAnsi="AppleSystemUIFontItalic" w:cs="AppleSystemUIFontItalic"/>
          <w:b/>
          <w:bCs/>
          <w:i/>
          <w:iCs/>
          <w:color w:val="353535"/>
          <w:sz w:val="20"/>
          <w:szCs w:val="20"/>
        </w:rPr>
        <w:t xml:space="preserve">Work Placement Benefits | </w:t>
      </w:r>
      <w:proofErr w:type="spellStart"/>
      <w:r w:rsidRPr="00F74DFA">
        <w:rPr>
          <w:rFonts w:ascii="AppleSystemUIFontItalic" w:hAnsi="AppleSystemUIFontItalic" w:cs="AppleSystemUIFontItalic"/>
          <w:b/>
          <w:bCs/>
          <w:i/>
          <w:iCs/>
          <w:color w:val="353535"/>
          <w:sz w:val="20"/>
          <w:szCs w:val="20"/>
        </w:rPr>
        <w:t>Allaboutcareers</w:t>
      </w:r>
      <w:proofErr w:type="spellEnd"/>
      <w:r w:rsidRPr="00F74DFA">
        <w:rPr>
          <w:rFonts w:ascii="AppleSystemUIFont" w:hAnsi="AppleSystemUIFont" w:cs="AppleSystemUIFont"/>
          <w:b/>
          <w:bCs/>
          <w:i/>
          <w:iCs/>
          <w:color w:val="353535"/>
          <w:sz w:val="20"/>
          <w:szCs w:val="20"/>
        </w:rPr>
        <w:t>. [online] Available at: &lt;https://www.allaboutcareers.com/careers-advice/work-placements/work-placement-benefits&gt; [Accessed 11 May 2020].</w:t>
      </w:r>
      <w:r>
        <w:rPr>
          <w:rFonts w:ascii="AppleSystemUIFont" w:hAnsi="AppleSystemUIFont" w:cs="AppleSystemUIFont"/>
          <w:color w:val="353535"/>
        </w:rPr>
        <w:t xml:space="preserve"> </w:t>
      </w:r>
      <w:r>
        <w:rPr>
          <w:rFonts w:ascii="MS Gothic" w:eastAsia="MS Gothic" w:hAnsi="MS Gothic" w:cs="MS Gothic" w:hint="eastAsia"/>
          <w:color w:val="353535"/>
        </w:rPr>
        <w:t> </w:t>
      </w:r>
    </w:p>
    <w:p w14:paraId="62645868" w14:textId="3EA068BF" w:rsidR="00F74DFA" w:rsidRDefault="00F74DFA" w:rsidP="00F74DFA">
      <w:pPr>
        <w:spacing w:line="360" w:lineRule="auto"/>
        <w:rPr>
          <w:rFonts w:ascii="MS Gothic" w:eastAsia="MS Gothic" w:hAnsi="MS Gothic" w:cs="MS Gothic"/>
          <w:color w:val="353535"/>
        </w:rPr>
      </w:pPr>
    </w:p>
    <w:p w14:paraId="2ADF2E7F" w14:textId="59C67F0A" w:rsidR="00F74DFA" w:rsidRDefault="00F74DFA" w:rsidP="00F74DFA">
      <w:pPr>
        <w:spacing w:line="360" w:lineRule="auto"/>
        <w:rPr>
          <w:rFonts w:ascii="AppleSystemUIFont" w:hAnsi="AppleSystemUIFont" w:cs="AppleSystemUIFont"/>
          <w:b/>
          <w:bCs/>
          <w:i/>
          <w:iCs/>
          <w:color w:val="353535"/>
          <w:sz w:val="20"/>
          <w:szCs w:val="20"/>
        </w:rPr>
      </w:pPr>
      <w:r w:rsidRPr="00F74DFA">
        <w:rPr>
          <w:rFonts w:ascii="AppleSystemUIFont" w:hAnsi="AppleSystemUIFont" w:cs="AppleSystemUIFont"/>
          <w:b/>
          <w:bCs/>
          <w:i/>
          <w:iCs/>
          <w:color w:val="353535"/>
          <w:sz w:val="20"/>
          <w:szCs w:val="20"/>
        </w:rPr>
        <w:t xml:space="preserve">Prospects.ac.uk. 2020. </w:t>
      </w:r>
      <w:r w:rsidRPr="00F74DFA">
        <w:rPr>
          <w:rFonts w:ascii="AppleSystemUIFontItalic" w:hAnsi="AppleSystemUIFontItalic" w:cs="AppleSystemUIFontItalic"/>
          <w:b/>
          <w:bCs/>
          <w:i/>
          <w:iCs/>
          <w:color w:val="353535"/>
          <w:sz w:val="20"/>
          <w:szCs w:val="20"/>
        </w:rPr>
        <w:t>Work Placements | Prospects.Ac.Uk</w:t>
      </w:r>
      <w:r w:rsidRPr="00F74DFA">
        <w:rPr>
          <w:rFonts w:ascii="AppleSystemUIFont" w:hAnsi="AppleSystemUIFont" w:cs="AppleSystemUIFont"/>
          <w:b/>
          <w:bCs/>
          <w:i/>
          <w:iCs/>
          <w:color w:val="353535"/>
          <w:sz w:val="20"/>
          <w:szCs w:val="20"/>
        </w:rPr>
        <w:t>. [online] Available at: &lt;https://www.prospects.ac.uk/jobs-and-work-experience/work-experience-and-internships/work-placements&gt; [Accessed 11 May 2020].</w:t>
      </w:r>
    </w:p>
    <w:p w14:paraId="2F0492F4" w14:textId="5D8658D4" w:rsidR="00F74DFA" w:rsidRPr="00F74DFA" w:rsidRDefault="00F74DFA" w:rsidP="00F74DFA">
      <w:pPr>
        <w:spacing w:line="360" w:lineRule="auto"/>
        <w:rPr>
          <w:rFonts w:ascii="AppleSystemUIFont" w:hAnsi="AppleSystemUIFont" w:cs="AppleSystemUIFont"/>
          <w:b/>
          <w:bCs/>
          <w:color w:val="353535"/>
          <w:sz w:val="20"/>
          <w:szCs w:val="20"/>
        </w:rPr>
      </w:pPr>
    </w:p>
    <w:p w14:paraId="060AB415" w14:textId="5B0074F4" w:rsidR="00F74DFA" w:rsidRDefault="00F74DFA" w:rsidP="00F74DFA">
      <w:pPr>
        <w:spacing w:line="360" w:lineRule="auto"/>
        <w:rPr>
          <w:rFonts w:ascii="AppleSystemUIFont" w:hAnsi="AppleSystemUIFont" w:cs="AppleSystemUIFont"/>
          <w:b/>
          <w:bCs/>
          <w:color w:val="353535"/>
          <w:sz w:val="20"/>
          <w:szCs w:val="20"/>
        </w:rPr>
      </w:pPr>
      <w:r w:rsidRPr="00F74DFA">
        <w:rPr>
          <w:rFonts w:ascii="AppleSystemUIFont" w:hAnsi="AppleSystemUIFont" w:cs="AppleSystemUIFont"/>
          <w:b/>
          <w:bCs/>
          <w:color w:val="353535"/>
          <w:sz w:val="20"/>
          <w:szCs w:val="20"/>
        </w:rPr>
        <w:lastRenderedPageBreak/>
        <w:t xml:space="preserve">Webguru.neu.edu. 2020. </w:t>
      </w:r>
      <w:r w:rsidRPr="00F74DFA">
        <w:rPr>
          <w:rFonts w:ascii="AppleSystemUIFontItalic" w:hAnsi="AppleSystemUIFontItalic" w:cs="AppleSystemUIFontItalic"/>
          <w:b/>
          <w:bCs/>
          <w:color w:val="353535"/>
          <w:sz w:val="20"/>
          <w:szCs w:val="20"/>
        </w:rPr>
        <w:t xml:space="preserve">Working Independently | </w:t>
      </w:r>
      <w:proofErr w:type="spellStart"/>
      <w:r w:rsidRPr="00F74DFA">
        <w:rPr>
          <w:rFonts w:ascii="AppleSystemUIFontItalic" w:hAnsi="AppleSystemUIFontItalic" w:cs="AppleSystemUIFontItalic"/>
          <w:b/>
          <w:bCs/>
          <w:color w:val="353535"/>
          <w:sz w:val="20"/>
          <w:szCs w:val="20"/>
        </w:rPr>
        <w:t>Webguru</w:t>
      </w:r>
      <w:proofErr w:type="spellEnd"/>
      <w:r w:rsidRPr="00F74DFA">
        <w:rPr>
          <w:rFonts w:ascii="AppleSystemUIFont" w:hAnsi="AppleSystemUIFont" w:cs="AppleSystemUIFont"/>
          <w:b/>
          <w:bCs/>
          <w:color w:val="353535"/>
          <w:sz w:val="20"/>
          <w:szCs w:val="20"/>
        </w:rPr>
        <w:t>. [online] Available at: &lt;http://www.webguru.neu.edu/professionalism/professionalism/working-independently&gt; [Accessed 11 May 2020].</w:t>
      </w:r>
    </w:p>
    <w:p w14:paraId="3B93AE66" w14:textId="2B965F44" w:rsidR="00F74DFA" w:rsidRDefault="00F74DFA" w:rsidP="00F74DFA">
      <w:pPr>
        <w:spacing w:line="360" w:lineRule="auto"/>
        <w:rPr>
          <w:rFonts w:ascii="AppleSystemUIFont" w:hAnsi="AppleSystemUIFont" w:cs="AppleSystemUIFont"/>
          <w:b/>
          <w:bCs/>
          <w:color w:val="353535"/>
          <w:sz w:val="20"/>
          <w:szCs w:val="20"/>
        </w:rPr>
      </w:pPr>
    </w:p>
    <w:p w14:paraId="72B008A0" w14:textId="6647DBCE" w:rsidR="00F74DFA" w:rsidRDefault="00F74DFA" w:rsidP="00F74DFA">
      <w:pPr>
        <w:spacing w:line="360" w:lineRule="auto"/>
        <w:rPr>
          <w:rFonts w:eastAsia="Times New Roman" w:cstheme="minorHAnsi"/>
          <w:b/>
          <w:bCs/>
          <w:i/>
          <w:iCs/>
          <w:color w:val="000000"/>
          <w:sz w:val="20"/>
          <w:szCs w:val="20"/>
          <w:shd w:val="clear" w:color="auto" w:fill="FFFFFF"/>
        </w:rPr>
      </w:pPr>
      <w:r w:rsidRPr="00F74DFA">
        <w:rPr>
          <w:rFonts w:eastAsia="Times New Roman" w:cstheme="minorHAnsi"/>
          <w:b/>
          <w:bCs/>
          <w:i/>
          <w:iCs/>
          <w:color w:val="000000"/>
          <w:sz w:val="20"/>
          <w:szCs w:val="20"/>
          <w:shd w:val="clear" w:color="auto" w:fill="FFFFFF"/>
        </w:rPr>
        <w:t>Buffer.com. 2020. </w:t>
      </w:r>
      <w:r w:rsidRPr="00F74DFA">
        <w:rPr>
          <w:rFonts w:eastAsia="Times New Roman" w:cstheme="minorHAnsi"/>
          <w:b/>
          <w:bCs/>
          <w:i/>
          <w:iCs/>
          <w:color w:val="000000"/>
          <w:sz w:val="20"/>
          <w:szCs w:val="20"/>
        </w:rPr>
        <w:t xml:space="preserve">What Is Social Media </w:t>
      </w:r>
      <w:proofErr w:type="gramStart"/>
      <w:r w:rsidRPr="00F74DFA">
        <w:rPr>
          <w:rFonts w:eastAsia="Times New Roman" w:cstheme="minorHAnsi"/>
          <w:b/>
          <w:bCs/>
          <w:i/>
          <w:iCs/>
          <w:color w:val="000000"/>
          <w:sz w:val="20"/>
          <w:szCs w:val="20"/>
        </w:rPr>
        <w:t>Marketing?</w:t>
      </w:r>
      <w:r w:rsidRPr="00F74DFA">
        <w:rPr>
          <w:rFonts w:eastAsia="Times New Roman" w:cstheme="minorHAnsi"/>
          <w:b/>
          <w:bCs/>
          <w:i/>
          <w:iCs/>
          <w:color w:val="000000"/>
          <w:sz w:val="20"/>
          <w:szCs w:val="20"/>
          <w:shd w:val="clear" w:color="auto" w:fill="FFFFFF"/>
        </w:rPr>
        <w:t>.</w:t>
      </w:r>
      <w:proofErr w:type="gramEnd"/>
      <w:r w:rsidRPr="00F74DFA">
        <w:rPr>
          <w:rFonts w:eastAsia="Times New Roman" w:cstheme="minorHAnsi"/>
          <w:b/>
          <w:bCs/>
          <w:i/>
          <w:iCs/>
          <w:color w:val="000000"/>
          <w:sz w:val="20"/>
          <w:szCs w:val="20"/>
          <w:shd w:val="clear" w:color="auto" w:fill="FFFFFF"/>
        </w:rPr>
        <w:t xml:space="preserve"> [online] Available at: &lt;https://buffer.com/social-media-marketing&gt; [Accessed 11 May 2020].</w:t>
      </w:r>
    </w:p>
    <w:p w14:paraId="6DC86D70" w14:textId="3D1B4857" w:rsidR="00F74DFA" w:rsidRDefault="00F74DFA" w:rsidP="00F74DFA">
      <w:pPr>
        <w:spacing w:line="360" w:lineRule="auto"/>
        <w:rPr>
          <w:rFonts w:eastAsia="Times New Roman" w:cstheme="minorHAnsi"/>
          <w:b/>
          <w:bCs/>
          <w:i/>
          <w:iCs/>
          <w:color w:val="000000"/>
          <w:sz w:val="20"/>
          <w:szCs w:val="20"/>
          <w:shd w:val="clear" w:color="auto" w:fill="FFFFFF"/>
        </w:rPr>
      </w:pPr>
    </w:p>
    <w:p w14:paraId="40ACBAA4" w14:textId="23D1A942" w:rsidR="00F74DFA" w:rsidRPr="00F74DFA" w:rsidRDefault="00F74DFA" w:rsidP="00F74DFA">
      <w:pPr>
        <w:spacing w:line="360" w:lineRule="auto"/>
        <w:rPr>
          <w:rFonts w:eastAsia="Times New Roman" w:cstheme="minorHAnsi"/>
          <w:b/>
          <w:bCs/>
          <w:i/>
          <w:iCs/>
        </w:rPr>
      </w:pPr>
      <w:r w:rsidRPr="00F74DFA">
        <w:rPr>
          <w:rFonts w:eastAsia="Times New Roman" w:cstheme="minorHAnsi"/>
          <w:b/>
          <w:bCs/>
          <w:i/>
          <w:iCs/>
          <w:color w:val="000000"/>
          <w:sz w:val="20"/>
          <w:szCs w:val="20"/>
          <w:shd w:val="clear" w:color="auto" w:fill="FFFFFF"/>
        </w:rPr>
        <w:t>https://www.thebigchoice.com/work-placements/careers-advice/benefits-of-a-work-placement. 2020. </w:t>
      </w:r>
      <w:r w:rsidRPr="00F74DFA">
        <w:rPr>
          <w:rFonts w:eastAsia="Times New Roman" w:cstheme="minorHAnsi"/>
          <w:b/>
          <w:bCs/>
          <w:i/>
          <w:iCs/>
          <w:color w:val="000000"/>
          <w:sz w:val="20"/>
          <w:szCs w:val="20"/>
        </w:rPr>
        <w:t xml:space="preserve">Benefits </w:t>
      </w:r>
      <w:proofErr w:type="gramStart"/>
      <w:r w:rsidRPr="00F74DFA">
        <w:rPr>
          <w:rFonts w:eastAsia="Times New Roman" w:cstheme="minorHAnsi"/>
          <w:b/>
          <w:bCs/>
          <w:i/>
          <w:iCs/>
          <w:color w:val="000000"/>
          <w:sz w:val="20"/>
          <w:szCs w:val="20"/>
        </w:rPr>
        <w:t>Of</w:t>
      </w:r>
      <w:proofErr w:type="gramEnd"/>
      <w:r w:rsidRPr="00F74DFA">
        <w:rPr>
          <w:rFonts w:eastAsia="Times New Roman" w:cstheme="minorHAnsi"/>
          <w:b/>
          <w:bCs/>
          <w:i/>
          <w:iCs/>
          <w:color w:val="000000"/>
          <w:sz w:val="20"/>
          <w:szCs w:val="20"/>
        </w:rPr>
        <w:t xml:space="preserve"> Work Placement</w:t>
      </w:r>
      <w:r w:rsidRPr="00F74DFA">
        <w:rPr>
          <w:rFonts w:eastAsia="Times New Roman" w:cstheme="minorHAnsi"/>
          <w:b/>
          <w:bCs/>
          <w:i/>
          <w:iCs/>
          <w:color w:val="000000"/>
          <w:sz w:val="20"/>
          <w:szCs w:val="20"/>
          <w:shd w:val="clear" w:color="auto" w:fill="FFFFFF"/>
        </w:rPr>
        <w:t>. [online] Available at: &lt;https://www.thebigchoice.com/work-placements/careers-advice/benefits-of-a-work-placement&gt; [Accessed 11 May 2020].</w:t>
      </w:r>
    </w:p>
    <w:p w14:paraId="5AB305C0" w14:textId="5124D183" w:rsidR="00F74DFA" w:rsidRDefault="00F74DFA" w:rsidP="00F74DFA">
      <w:pPr>
        <w:rPr>
          <w:rFonts w:eastAsia="Times New Roman" w:cstheme="minorHAnsi"/>
          <w:b/>
          <w:bCs/>
          <w:i/>
          <w:iCs/>
        </w:rPr>
      </w:pPr>
    </w:p>
    <w:p w14:paraId="0C867CD0" w14:textId="1E6EF275" w:rsidR="00C077EA" w:rsidRDefault="00C077EA" w:rsidP="00F74DFA">
      <w:pPr>
        <w:rPr>
          <w:rFonts w:eastAsia="Times New Roman" w:cstheme="minorHAnsi"/>
          <w:b/>
          <w:bCs/>
          <w:i/>
          <w:iCs/>
        </w:rPr>
      </w:pPr>
    </w:p>
    <w:p w14:paraId="6323CC27" w14:textId="77777777" w:rsidR="00C077EA" w:rsidRDefault="00C077EA" w:rsidP="00F74DFA">
      <w:pPr>
        <w:rPr>
          <w:rFonts w:eastAsia="Times New Roman" w:cstheme="minorHAnsi"/>
          <w:u w:val="single"/>
        </w:rPr>
      </w:pPr>
    </w:p>
    <w:p w14:paraId="21584381" w14:textId="18147045" w:rsidR="00C077EA" w:rsidRPr="00F74DFA" w:rsidRDefault="00C077EA" w:rsidP="00F74DFA">
      <w:pPr>
        <w:rPr>
          <w:rFonts w:eastAsia="Times New Roman" w:cstheme="minorHAnsi"/>
          <w:u w:val="single"/>
        </w:rPr>
      </w:pPr>
      <w:r w:rsidRPr="00C077EA">
        <w:rPr>
          <w:rFonts w:eastAsia="Times New Roman" w:cstheme="minorHAnsi"/>
          <w:u w:val="single"/>
        </w:rPr>
        <w:t>Appendix</w:t>
      </w:r>
    </w:p>
    <w:p w14:paraId="42D16FDF" w14:textId="6F5BD0C7" w:rsidR="00F74DFA" w:rsidRDefault="00F74DFA">
      <w:pPr>
        <w:spacing w:line="480" w:lineRule="auto"/>
        <w:rPr>
          <w:rFonts w:cstheme="minorHAnsi"/>
          <w:b/>
          <w:bCs/>
          <w:sz w:val="20"/>
          <w:szCs w:val="20"/>
        </w:rPr>
      </w:pPr>
    </w:p>
    <w:p w14:paraId="30654F9D" w14:textId="0DA4DC28" w:rsidR="00C077EA" w:rsidRDefault="000B575E">
      <w:pPr>
        <w:spacing w:line="480" w:lineRule="auto"/>
        <w:rPr>
          <w:rFonts w:cstheme="minorHAnsi"/>
          <w:u w:val="single"/>
        </w:rPr>
      </w:pPr>
      <w:r>
        <w:rPr>
          <w:rFonts w:cstheme="minorHAnsi"/>
          <w:u w:val="single"/>
        </w:rPr>
        <w:t>Personal Development Plan</w:t>
      </w:r>
    </w:p>
    <w:p w14:paraId="089E976B" w14:textId="47238FC7" w:rsidR="000B575E" w:rsidRDefault="000B575E">
      <w:pPr>
        <w:spacing w:line="480" w:lineRule="auto"/>
        <w:rPr>
          <w:rFonts w:cstheme="minorHAnsi"/>
          <w:u w:val="single"/>
        </w:rPr>
      </w:pPr>
    </w:p>
    <w:tbl>
      <w:tblPr>
        <w:tblStyle w:val="TableGrid"/>
        <w:tblW w:w="11624" w:type="dxa"/>
        <w:tblInd w:w="-1281" w:type="dxa"/>
        <w:tblLook w:val="04A0" w:firstRow="1" w:lastRow="0" w:firstColumn="1" w:lastColumn="0" w:noHBand="0" w:noVBand="1"/>
      </w:tblPr>
      <w:tblGrid>
        <w:gridCol w:w="2694"/>
        <w:gridCol w:w="3091"/>
        <w:gridCol w:w="2721"/>
        <w:gridCol w:w="3118"/>
      </w:tblGrid>
      <w:tr w:rsidR="000B575E" w14:paraId="708AB4CB" w14:textId="77777777" w:rsidTr="000B575E">
        <w:trPr>
          <w:trHeight w:val="1584"/>
        </w:trPr>
        <w:tc>
          <w:tcPr>
            <w:tcW w:w="2694" w:type="dxa"/>
          </w:tcPr>
          <w:p w14:paraId="605A70C1" w14:textId="589BD0FD" w:rsidR="000B575E" w:rsidRPr="000B575E" w:rsidRDefault="000B575E">
            <w:pPr>
              <w:spacing w:line="480" w:lineRule="auto"/>
              <w:rPr>
                <w:rFonts w:cstheme="minorHAnsi"/>
                <w:sz w:val="18"/>
                <w:szCs w:val="18"/>
                <w:u w:val="single"/>
              </w:rPr>
            </w:pPr>
            <w:r w:rsidRPr="000B575E">
              <w:rPr>
                <w:rFonts w:cs="Arial"/>
                <w:b/>
                <w:sz w:val="18"/>
                <w:szCs w:val="18"/>
              </w:rPr>
              <w:t>Objectives</w:t>
            </w:r>
            <w:r w:rsidRPr="000B575E">
              <w:rPr>
                <w:rFonts w:cs="Arial"/>
                <w:b/>
                <w:sz w:val="18"/>
                <w:szCs w:val="18"/>
              </w:rPr>
              <w:br/>
            </w:r>
            <w:r w:rsidRPr="000B575E">
              <w:rPr>
                <w:rFonts w:cs="Arial"/>
                <w:sz w:val="18"/>
                <w:szCs w:val="18"/>
              </w:rPr>
              <w:t>What do I want to be able to do</w:t>
            </w:r>
            <w:r w:rsidRPr="000B575E">
              <w:rPr>
                <w:rFonts w:cs="Arial"/>
                <w:sz w:val="18"/>
                <w:szCs w:val="18"/>
              </w:rPr>
              <w:br/>
              <w:t>or do better?</w:t>
            </w:r>
          </w:p>
        </w:tc>
        <w:tc>
          <w:tcPr>
            <w:tcW w:w="3091" w:type="dxa"/>
          </w:tcPr>
          <w:p w14:paraId="08A491D4" w14:textId="1C0C9C98" w:rsidR="000B575E" w:rsidRPr="000B575E" w:rsidRDefault="000B575E">
            <w:pPr>
              <w:spacing w:line="480" w:lineRule="auto"/>
              <w:rPr>
                <w:rFonts w:cstheme="minorHAnsi"/>
                <w:sz w:val="18"/>
                <w:szCs w:val="18"/>
                <w:u w:val="single"/>
              </w:rPr>
            </w:pPr>
            <w:r w:rsidRPr="000B575E">
              <w:rPr>
                <w:rFonts w:cs="Arial"/>
                <w:b/>
                <w:sz w:val="18"/>
                <w:szCs w:val="18"/>
              </w:rPr>
              <w:t>Success criteria</w:t>
            </w:r>
            <w:r w:rsidRPr="000B575E">
              <w:rPr>
                <w:rFonts w:cs="Arial"/>
                <w:b/>
                <w:sz w:val="18"/>
                <w:szCs w:val="18"/>
              </w:rPr>
              <w:br/>
            </w:r>
            <w:r w:rsidRPr="000B575E">
              <w:rPr>
                <w:rFonts w:cs="Arial"/>
                <w:sz w:val="18"/>
                <w:szCs w:val="18"/>
              </w:rPr>
              <w:t>How will I recognise success?</w:t>
            </w:r>
            <w:r w:rsidRPr="000B575E">
              <w:rPr>
                <w:rFonts w:cs="Arial"/>
                <w:sz w:val="18"/>
                <w:szCs w:val="18"/>
              </w:rPr>
              <w:br/>
              <w:t>How will I review and measure my improvement?</w:t>
            </w:r>
          </w:p>
        </w:tc>
        <w:tc>
          <w:tcPr>
            <w:tcW w:w="2721" w:type="dxa"/>
          </w:tcPr>
          <w:p w14:paraId="2C7B3334" w14:textId="58A2C970" w:rsidR="000B575E" w:rsidRPr="000B575E" w:rsidRDefault="000B575E">
            <w:pPr>
              <w:spacing w:line="480" w:lineRule="auto"/>
              <w:rPr>
                <w:rFonts w:cstheme="minorHAnsi"/>
                <w:sz w:val="18"/>
                <w:szCs w:val="18"/>
                <w:u w:val="single"/>
              </w:rPr>
            </w:pPr>
            <w:r w:rsidRPr="000B575E">
              <w:rPr>
                <w:rFonts w:cs="Arial"/>
                <w:b/>
                <w:sz w:val="18"/>
                <w:szCs w:val="18"/>
              </w:rPr>
              <w:t>Actions</w:t>
            </w:r>
            <w:r w:rsidRPr="000B575E">
              <w:rPr>
                <w:rFonts w:cs="Arial"/>
                <w:b/>
                <w:sz w:val="18"/>
                <w:szCs w:val="18"/>
              </w:rPr>
              <w:br/>
            </w:r>
            <w:r w:rsidRPr="000B575E">
              <w:rPr>
                <w:rFonts w:cs="Arial"/>
                <w:sz w:val="18"/>
                <w:szCs w:val="18"/>
              </w:rPr>
              <w:t>What methods will I use to achieve my learning objectives?</w:t>
            </w:r>
            <w:r w:rsidRPr="000B575E">
              <w:rPr>
                <w:rFonts w:cs="Arial"/>
                <w:sz w:val="18"/>
                <w:szCs w:val="18"/>
              </w:rPr>
              <w:br/>
            </w:r>
          </w:p>
        </w:tc>
        <w:tc>
          <w:tcPr>
            <w:tcW w:w="3118" w:type="dxa"/>
          </w:tcPr>
          <w:p w14:paraId="0D682CC8" w14:textId="2CEE47F7" w:rsidR="000B575E" w:rsidRPr="000B575E" w:rsidRDefault="000B575E">
            <w:pPr>
              <w:spacing w:line="480" w:lineRule="auto"/>
              <w:rPr>
                <w:rFonts w:cstheme="minorHAnsi"/>
                <w:sz w:val="18"/>
                <w:szCs w:val="18"/>
                <w:u w:val="single"/>
              </w:rPr>
            </w:pPr>
            <w:r w:rsidRPr="000B575E">
              <w:rPr>
                <w:rFonts w:cs="Arial"/>
                <w:b/>
                <w:sz w:val="18"/>
                <w:szCs w:val="18"/>
              </w:rPr>
              <w:t>Implementation</w:t>
            </w:r>
            <w:r w:rsidRPr="000B575E">
              <w:rPr>
                <w:rFonts w:cs="Arial"/>
                <w:b/>
                <w:sz w:val="18"/>
                <w:szCs w:val="18"/>
              </w:rPr>
              <w:br/>
            </w:r>
            <w:r w:rsidRPr="000B575E">
              <w:rPr>
                <w:rFonts w:cs="Arial"/>
                <w:sz w:val="18"/>
                <w:szCs w:val="18"/>
              </w:rPr>
              <w:t>How will I practise and apply what I learn?</w:t>
            </w:r>
          </w:p>
        </w:tc>
      </w:tr>
      <w:tr w:rsidR="000B575E" w14:paraId="1922CF9E" w14:textId="77777777" w:rsidTr="000B575E">
        <w:trPr>
          <w:trHeight w:val="1511"/>
        </w:trPr>
        <w:tc>
          <w:tcPr>
            <w:tcW w:w="2694" w:type="dxa"/>
          </w:tcPr>
          <w:p w14:paraId="1446BC2C" w14:textId="06AA801F" w:rsidR="000B575E" w:rsidRPr="00E101BF" w:rsidRDefault="000B575E">
            <w:pPr>
              <w:spacing w:line="480" w:lineRule="auto"/>
              <w:rPr>
                <w:rFonts w:cstheme="minorHAnsi"/>
                <w:sz w:val="20"/>
                <w:szCs w:val="20"/>
              </w:rPr>
            </w:pPr>
            <w:r w:rsidRPr="00E101BF">
              <w:rPr>
                <w:rFonts w:cstheme="minorHAnsi"/>
                <w:sz w:val="20"/>
                <w:szCs w:val="20"/>
              </w:rPr>
              <w:t>Enter a room with new people and not feel uncomfortable.</w:t>
            </w:r>
          </w:p>
        </w:tc>
        <w:tc>
          <w:tcPr>
            <w:tcW w:w="3091" w:type="dxa"/>
          </w:tcPr>
          <w:p w14:paraId="78AD912A" w14:textId="566BF533" w:rsidR="000B575E" w:rsidRPr="00E101BF" w:rsidRDefault="000B575E">
            <w:pPr>
              <w:spacing w:line="480" w:lineRule="auto"/>
              <w:rPr>
                <w:rFonts w:cstheme="minorHAnsi"/>
                <w:sz w:val="20"/>
                <w:szCs w:val="20"/>
              </w:rPr>
            </w:pPr>
            <w:r w:rsidRPr="00E101BF">
              <w:rPr>
                <w:rFonts w:cstheme="minorHAnsi"/>
                <w:sz w:val="20"/>
                <w:szCs w:val="20"/>
              </w:rPr>
              <w:t>I'll know after time, by wearing clothes I feel comfortable in and being myself.</w:t>
            </w:r>
          </w:p>
        </w:tc>
        <w:tc>
          <w:tcPr>
            <w:tcW w:w="2721" w:type="dxa"/>
          </w:tcPr>
          <w:p w14:paraId="35A6E667" w14:textId="24FE9A23" w:rsidR="000B575E" w:rsidRPr="00E101BF" w:rsidRDefault="000B575E">
            <w:pPr>
              <w:spacing w:line="480" w:lineRule="auto"/>
              <w:rPr>
                <w:rFonts w:cstheme="minorHAnsi"/>
                <w:sz w:val="20"/>
                <w:szCs w:val="20"/>
              </w:rPr>
            </w:pPr>
            <w:r w:rsidRPr="00E101BF">
              <w:rPr>
                <w:rFonts w:cstheme="minorHAnsi"/>
                <w:sz w:val="20"/>
                <w:szCs w:val="20"/>
              </w:rPr>
              <w:t>Be myself and try to remember the reason everyone is there (working).</w:t>
            </w:r>
          </w:p>
        </w:tc>
        <w:tc>
          <w:tcPr>
            <w:tcW w:w="3118" w:type="dxa"/>
          </w:tcPr>
          <w:p w14:paraId="5EE1D7DB" w14:textId="318D784C" w:rsidR="000B575E" w:rsidRPr="00E101BF" w:rsidRDefault="000B575E">
            <w:pPr>
              <w:spacing w:line="480" w:lineRule="auto"/>
              <w:rPr>
                <w:rFonts w:cstheme="minorHAnsi"/>
                <w:sz w:val="20"/>
                <w:szCs w:val="20"/>
              </w:rPr>
            </w:pPr>
            <w:r w:rsidRPr="00E101BF">
              <w:rPr>
                <w:rFonts w:cstheme="minorHAnsi"/>
                <w:sz w:val="20"/>
                <w:szCs w:val="20"/>
              </w:rPr>
              <w:t>In any situation I'm in with people, social wise or work.</w:t>
            </w:r>
          </w:p>
        </w:tc>
      </w:tr>
      <w:tr w:rsidR="000B575E" w14:paraId="34B6AEED" w14:textId="77777777" w:rsidTr="000B575E">
        <w:trPr>
          <w:trHeight w:val="1688"/>
        </w:trPr>
        <w:tc>
          <w:tcPr>
            <w:tcW w:w="2694" w:type="dxa"/>
          </w:tcPr>
          <w:p w14:paraId="678398D1" w14:textId="5601C987" w:rsidR="000B575E" w:rsidRPr="00E101BF" w:rsidRDefault="000B575E">
            <w:pPr>
              <w:spacing w:line="480" w:lineRule="auto"/>
              <w:rPr>
                <w:rFonts w:cstheme="minorHAnsi"/>
                <w:sz w:val="20"/>
                <w:szCs w:val="20"/>
              </w:rPr>
            </w:pPr>
            <w:r w:rsidRPr="00E101BF">
              <w:rPr>
                <w:rFonts w:cstheme="minorHAnsi"/>
                <w:sz w:val="20"/>
                <w:szCs w:val="20"/>
              </w:rPr>
              <w:t>Be able to work independently and brainstorm my own ideas.</w:t>
            </w:r>
          </w:p>
        </w:tc>
        <w:tc>
          <w:tcPr>
            <w:tcW w:w="3091" w:type="dxa"/>
          </w:tcPr>
          <w:p w14:paraId="3E8A8183" w14:textId="15E69687" w:rsidR="000B575E" w:rsidRPr="00607391" w:rsidRDefault="00607391">
            <w:pPr>
              <w:spacing w:line="480" w:lineRule="auto"/>
              <w:rPr>
                <w:rFonts w:cstheme="minorHAnsi"/>
                <w:sz w:val="20"/>
                <w:szCs w:val="20"/>
              </w:rPr>
            </w:pPr>
            <w:r>
              <w:rPr>
                <w:rFonts w:cstheme="minorHAnsi"/>
                <w:sz w:val="20"/>
                <w:szCs w:val="20"/>
              </w:rPr>
              <w:t>My work will be completed by myself and I will be able to discuss them in depth.</w:t>
            </w:r>
          </w:p>
        </w:tc>
        <w:tc>
          <w:tcPr>
            <w:tcW w:w="2721" w:type="dxa"/>
          </w:tcPr>
          <w:p w14:paraId="62975488" w14:textId="654BBC4D" w:rsidR="00607391" w:rsidRPr="00607391" w:rsidRDefault="00607391">
            <w:pPr>
              <w:spacing w:line="480" w:lineRule="auto"/>
              <w:rPr>
                <w:rFonts w:cstheme="minorHAnsi"/>
                <w:sz w:val="20"/>
                <w:szCs w:val="20"/>
              </w:rPr>
            </w:pPr>
            <w:r>
              <w:rPr>
                <w:rFonts w:cstheme="minorHAnsi"/>
                <w:sz w:val="20"/>
                <w:szCs w:val="20"/>
              </w:rPr>
              <w:t>Be confident and realise everyone has the same doubts.</w:t>
            </w:r>
          </w:p>
        </w:tc>
        <w:tc>
          <w:tcPr>
            <w:tcW w:w="3118" w:type="dxa"/>
          </w:tcPr>
          <w:p w14:paraId="6292CC5B" w14:textId="22AEA3F3" w:rsidR="000B575E" w:rsidRPr="00607391" w:rsidRDefault="00607391">
            <w:pPr>
              <w:spacing w:line="480" w:lineRule="auto"/>
              <w:rPr>
                <w:rFonts w:cstheme="minorHAnsi"/>
                <w:sz w:val="20"/>
                <w:szCs w:val="20"/>
              </w:rPr>
            </w:pPr>
            <w:r>
              <w:rPr>
                <w:rFonts w:cstheme="minorHAnsi"/>
                <w:sz w:val="20"/>
                <w:szCs w:val="20"/>
              </w:rPr>
              <w:t xml:space="preserve">When given a task, generate my own ideas first and present as a draft for feedback. </w:t>
            </w:r>
          </w:p>
        </w:tc>
      </w:tr>
      <w:tr w:rsidR="000B575E" w14:paraId="3A75406E" w14:textId="77777777" w:rsidTr="007F2B70">
        <w:trPr>
          <w:trHeight w:val="1698"/>
        </w:trPr>
        <w:tc>
          <w:tcPr>
            <w:tcW w:w="2694" w:type="dxa"/>
            <w:tcBorders>
              <w:bottom w:val="nil"/>
            </w:tcBorders>
          </w:tcPr>
          <w:p w14:paraId="5F619B34" w14:textId="0D6E4C66" w:rsidR="000B575E" w:rsidRPr="007F2B70" w:rsidRDefault="007F2B70">
            <w:pPr>
              <w:spacing w:line="480" w:lineRule="auto"/>
              <w:rPr>
                <w:rFonts w:cstheme="minorHAnsi"/>
                <w:sz w:val="20"/>
                <w:szCs w:val="20"/>
              </w:rPr>
            </w:pPr>
            <w:r>
              <w:rPr>
                <w:rFonts w:cstheme="minorHAnsi"/>
                <w:sz w:val="20"/>
                <w:szCs w:val="20"/>
              </w:rPr>
              <w:t>Become more organised and meet the deadlines.</w:t>
            </w:r>
          </w:p>
        </w:tc>
        <w:tc>
          <w:tcPr>
            <w:tcW w:w="3091" w:type="dxa"/>
            <w:tcBorders>
              <w:bottom w:val="nil"/>
            </w:tcBorders>
          </w:tcPr>
          <w:p w14:paraId="3E8C0351" w14:textId="1F6077F1" w:rsidR="000B575E" w:rsidRPr="007F2B70" w:rsidRDefault="007F2B70">
            <w:pPr>
              <w:spacing w:line="480" w:lineRule="auto"/>
              <w:rPr>
                <w:rFonts w:cstheme="minorHAnsi"/>
                <w:sz w:val="20"/>
                <w:szCs w:val="20"/>
              </w:rPr>
            </w:pPr>
            <w:r>
              <w:rPr>
                <w:rFonts w:cstheme="minorHAnsi"/>
                <w:sz w:val="20"/>
                <w:szCs w:val="20"/>
              </w:rPr>
              <w:t xml:space="preserve">All my work will be sent in on time and I'll always know where things are and what I need to prioritise. </w:t>
            </w:r>
          </w:p>
        </w:tc>
        <w:tc>
          <w:tcPr>
            <w:tcW w:w="2721" w:type="dxa"/>
            <w:tcBorders>
              <w:bottom w:val="nil"/>
            </w:tcBorders>
          </w:tcPr>
          <w:p w14:paraId="1C6803B5" w14:textId="3733F443" w:rsidR="000B575E" w:rsidRPr="007F2B70" w:rsidRDefault="007F2B70">
            <w:pPr>
              <w:spacing w:line="480" w:lineRule="auto"/>
              <w:rPr>
                <w:rFonts w:cstheme="minorHAnsi"/>
                <w:sz w:val="20"/>
                <w:szCs w:val="20"/>
              </w:rPr>
            </w:pPr>
            <w:r>
              <w:rPr>
                <w:rFonts w:cstheme="minorHAnsi"/>
                <w:sz w:val="20"/>
                <w:szCs w:val="20"/>
              </w:rPr>
              <w:t>Prioritise things by date, make sure I have enough time to complete things and that everything is in order.</w:t>
            </w:r>
          </w:p>
        </w:tc>
        <w:tc>
          <w:tcPr>
            <w:tcW w:w="3118" w:type="dxa"/>
            <w:tcBorders>
              <w:bottom w:val="nil"/>
            </w:tcBorders>
          </w:tcPr>
          <w:p w14:paraId="5D6302F4" w14:textId="2B107151" w:rsidR="000B575E" w:rsidRPr="007F2B70" w:rsidRDefault="007F2B70">
            <w:pPr>
              <w:spacing w:line="480" w:lineRule="auto"/>
              <w:rPr>
                <w:rFonts w:cstheme="minorHAnsi"/>
                <w:sz w:val="20"/>
                <w:szCs w:val="20"/>
              </w:rPr>
            </w:pPr>
            <w:r>
              <w:rPr>
                <w:rFonts w:cstheme="minorHAnsi"/>
                <w:sz w:val="20"/>
                <w:szCs w:val="20"/>
              </w:rPr>
              <w:t>Keep on top of all work and produce work that is organised.</w:t>
            </w:r>
          </w:p>
        </w:tc>
      </w:tr>
    </w:tbl>
    <w:p w14:paraId="3A4FB011" w14:textId="77777777" w:rsidR="000B575E" w:rsidRDefault="000B575E">
      <w:pPr>
        <w:spacing w:line="480" w:lineRule="auto"/>
        <w:rPr>
          <w:rFonts w:cstheme="minorHAnsi"/>
          <w:u w:val="single"/>
        </w:rPr>
      </w:pPr>
    </w:p>
    <w:p w14:paraId="0ACEF282" w14:textId="4F2CB9EA" w:rsidR="000B575E" w:rsidRDefault="000B575E">
      <w:pPr>
        <w:spacing w:line="480" w:lineRule="auto"/>
        <w:rPr>
          <w:rFonts w:cstheme="minorHAnsi"/>
          <w:u w:val="single"/>
        </w:rPr>
      </w:pPr>
    </w:p>
    <w:p w14:paraId="01E52146" w14:textId="672B68DC" w:rsidR="007F2B70" w:rsidRDefault="007F2B70">
      <w:pPr>
        <w:spacing w:line="480" w:lineRule="auto"/>
        <w:rPr>
          <w:rFonts w:cstheme="minorHAnsi"/>
          <w:u w:val="single"/>
        </w:rPr>
      </w:pPr>
      <w:r>
        <w:rPr>
          <w:rFonts w:cstheme="minorHAnsi" w:hint="eastAsia"/>
          <w:noProof/>
          <w:u w:val="single"/>
        </w:rPr>
        <w:drawing>
          <wp:anchor distT="0" distB="0" distL="114300" distR="114300" simplePos="0" relativeHeight="251663360" behindDoc="0" locked="0" layoutInCell="1" allowOverlap="1" wp14:anchorId="3481F7D2" wp14:editId="5D376A3F">
            <wp:simplePos x="0" y="0"/>
            <wp:positionH relativeFrom="column">
              <wp:posOffset>-75156</wp:posOffset>
            </wp:positionH>
            <wp:positionV relativeFrom="paragraph">
              <wp:posOffset>291769</wp:posOffset>
            </wp:positionV>
            <wp:extent cx="5398135" cy="7639050"/>
            <wp:effectExtent l="0" t="0" r="0" b="635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y_CV-2.pdf"/>
                    <pic:cNvPicPr/>
                  </pic:nvPicPr>
                  <pic:blipFill>
                    <a:blip r:embed="rId5">
                      <a:extLst>
                        <a:ext uri="{28A0092B-C50C-407E-A947-70E740481C1C}">
                          <a14:useLocalDpi xmlns:a14="http://schemas.microsoft.com/office/drawing/2010/main" val="0"/>
                        </a:ext>
                      </a:extLst>
                    </a:blip>
                    <a:stretch>
                      <a:fillRect/>
                    </a:stretch>
                  </pic:blipFill>
                  <pic:spPr>
                    <a:xfrm>
                      <a:off x="0" y="0"/>
                      <a:ext cx="5407056" cy="7651675"/>
                    </a:xfrm>
                    <a:prstGeom prst="rect">
                      <a:avLst/>
                    </a:prstGeom>
                  </pic:spPr>
                </pic:pic>
              </a:graphicData>
            </a:graphic>
            <wp14:sizeRelH relativeFrom="page">
              <wp14:pctWidth>0</wp14:pctWidth>
            </wp14:sizeRelH>
            <wp14:sizeRelV relativeFrom="page">
              <wp14:pctHeight>0</wp14:pctHeight>
            </wp14:sizeRelV>
          </wp:anchor>
        </w:drawing>
      </w:r>
      <w:r>
        <w:rPr>
          <w:rFonts w:cstheme="minorHAnsi"/>
          <w:u w:val="single"/>
        </w:rPr>
        <w:t xml:space="preserve">Curriculum Vitae </w:t>
      </w:r>
    </w:p>
    <w:p w14:paraId="652A430A" w14:textId="56C5C7DF" w:rsidR="007F2B70" w:rsidRDefault="007F2B70">
      <w:pPr>
        <w:spacing w:line="480" w:lineRule="auto"/>
        <w:rPr>
          <w:rFonts w:cstheme="minorHAnsi"/>
          <w:u w:val="single"/>
        </w:rPr>
      </w:pPr>
    </w:p>
    <w:p w14:paraId="7C91A0A2" w14:textId="28E14818" w:rsidR="00B0580E" w:rsidRDefault="00B0580E">
      <w:pPr>
        <w:spacing w:line="480" w:lineRule="auto"/>
        <w:rPr>
          <w:rFonts w:cstheme="minorHAnsi"/>
          <w:u w:val="single"/>
        </w:rPr>
      </w:pPr>
    </w:p>
    <w:p w14:paraId="65979BFB" w14:textId="0447CF2B" w:rsidR="00B0580E" w:rsidRDefault="00B0580E">
      <w:pPr>
        <w:spacing w:line="480" w:lineRule="auto"/>
        <w:rPr>
          <w:rFonts w:cstheme="minorHAnsi"/>
          <w:u w:val="single"/>
        </w:rPr>
      </w:pPr>
    </w:p>
    <w:p w14:paraId="51E35613" w14:textId="1969EC40" w:rsidR="00B0580E" w:rsidRDefault="00B0580E">
      <w:pPr>
        <w:spacing w:line="480" w:lineRule="auto"/>
        <w:rPr>
          <w:rFonts w:cstheme="minorHAnsi"/>
          <w:u w:val="single"/>
        </w:rPr>
      </w:pPr>
    </w:p>
    <w:p w14:paraId="0F990275" w14:textId="7C00069C" w:rsidR="00B0580E" w:rsidRDefault="00B0580E">
      <w:pPr>
        <w:spacing w:line="480" w:lineRule="auto"/>
        <w:rPr>
          <w:rFonts w:cstheme="minorHAnsi"/>
          <w:u w:val="single"/>
        </w:rPr>
      </w:pPr>
    </w:p>
    <w:p w14:paraId="280A9326" w14:textId="38BBD1AD" w:rsidR="00B0580E" w:rsidRDefault="00B0580E">
      <w:pPr>
        <w:spacing w:line="480" w:lineRule="auto"/>
        <w:rPr>
          <w:rFonts w:cstheme="minorHAnsi"/>
          <w:u w:val="single"/>
        </w:rPr>
      </w:pPr>
    </w:p>
    <w:p w14:paraId="1867AE85" w14:textId="5C9EE188" w:rsidR="00B0580E" w:rsidRDefault="00B0580E">
      <w:pPr>
        <w:spacing w:line="480" w:lineRule="auto"/>
        <w:rPr>
          <w:rFonts w:cstheme="minorHAnsi"/>
          <w:u w:val="single"/>
        </w:rPr>
      </w:pPr>
    </w:p>
    <w:p w14:paraId="563F079B" w14:textId="4B13A00C" w:rsidR="00B0580E" w:rsidRDefault="00B0580E">
      <w:pPr>
        <w:spacing w:line="480" w:lineRule="auto"/>
        <w:rPr>
          <w:rFonts w:cstheme="minorHAnsi"/>
          <w:u w:val="single"/>
        </w:rPr>
      </w:pPr>
    </w:p>
    <w:p w14:paraId="4AEFC4ED" w14:textId="6B628665" w:rsidR="00B0580E" w:rsidRDefault="00B0580E">
      <w:pPr>
        <w:spacing w:line="480" w:lineRule="auto"/>
        <w:rPr>
          <w:rFonts w:cstheme="minorHAnsi"/>
          <w:u w:val="single"/>
        </w:rPr>
      </w:pPr>
    </w:p>
    <w:p w14:paraId="3DCAC9C7" w14:textId="27AB9F27" w:rsidR="00B0580E" w:rsidRDefault="00B0580E">
      <w:pPr>
        <w:spacing w:line="480" w:lineRule="auto"/>
        <w:rPr>
          <w:rFonts w:cstheme="minorHAnsi"/>
          <w:u w:val="single"/>
        </w:rPr>
      </w:pPr>
    </w:p>
    <w:p w14:paraId="7E05560F" w14:textId="2DC374D0" w:rsidR="00B0580E" w:rsidRDefault="00B0580E">
      <w:pPr>
        <w:spacing w:line="480" w:lineRule="auto"/>
        <w:rPr>
          <w:rFonts w:cstheme="minorHAnsi"/>
          <w:u w:val="single"/>
        </w:rPr>
      </w:pPr>
    </w:p>
    <w:p w14:paraId="3E6510AD" w14:textId="463D90C4" w:rsidR="00B0580E" w:rsidRDefault="00B0580E">
      <w:pPr>
        <w:spacing w:line="480" w:lineRule="auto"/>
        <w:rPr>
          <w:rFonts w:cstheme="minorHAnsi"/>
          <w:u w:val="single"/>
        </w:rPr>
      </w:pPr>
    </w:p>
    <w:p w14:paraId="42E799D4" w14:textId="4A051FB3" w:rsidR="00B0580E" w:rsidRDefault="00B0580E">
      <w:pPr>
        <w:spacing w:line="480" w:lineRule="auto"/>
        <w:rPr>
          <w:rFonts w:cstheme="minorHAnsi"/>
          <w:u w:val="single"/>
        </w:rPr>
      </w:pPr>
    </w:p>
    <w:p w14:paraId="419DED05" w14:textId="629AAE3C" w:rsidR="00B0580E" w:rsidRDefault="00B0580E">
      <w:pPr>
        <w:spacing w:line="480" w:lineRule="auto"/>
        <w:rPr>
          <w:rFonts w:cstheme="minorHAnsi"/>
          <w:u w:val="single"/>
        </w:rPr>
      </w:pPr>
    </w:p>
    <w:p w14:paraId="631B1055" w14:textId="204E733C" w:rsidR="00B0580E" w:rsidRDefault="00B0580E">
      <w:pPr>
        <w:spacing w:line="480" w:lineRule="auto"/>
        <w:rPr>
          <w:rFonts w:cstheme="minorHAnsi"/>
          <w:u w:val="single"/>
        </w:rPr>
      </w:pPr>
    </w:p>
    <w:p w14:paraId="7CA77CEA" w14:textId="40701F15" w:rsidR="00B0580E" w:rsidRDefault="00B0580E">
      <w:pPr>
        <w:spacing w:line="480" w:lineRule="auto"/>
        <w:rPr>
          <w:rFonts w:cstheme="minorHAnsi"/>
          <w:u w:val="single"/>
        </w:rPr>
      </w:pPr>
    </w:p>
    <w:p w14:paraId="28654F0F" w14:textId="5196B18A" w:rsidR="00B0580E" w:rsidRDefault="00B0580E">
      <w:pPr>
        <w:spacing w:line="480" w:lineRule="auto"/>
        <w:rPr>
          <w:rFonts w:cstheme="minorHAnsi"/>
          <w:u w:val="single"/>
        </w:rPr>
      </w:pPr>
    </w:p>
    <w:p w14:paraId="1D25D2BA" w14:textId="4F11EA02" w:rsidR="00B0580E" w:rsidRDefault="00B0580E">
      <w:pPr>
        <w:spacing w:line="480" w:lineRule="auto"/>
        <w:rPr>
          <w:rFonts w:cstheme="minorHAnsi"/>
          <w:u w:val="single"/>
        </w:rPr>
      </w:pPr>
    </w:p>
    <w:p w14:paraId="7D4B30A8" w14:textId="48968661" w:rsidR="00B0580E" w:rsidRDefault="00B0580E">
      <w:pPr>
        <w:spacing w:line="480" w:lineRule="auto"/>
        <w:rPr>
          <w:rFonts w:cstheme="minorHAnsi"/>
          <w:u w:val="single"/>
        </w:rPr>
      </w:pPr>
    </w:p>
    <w:p w14:paraId="51AE2010" w14:textId="31F3D066" w:rsidR="00B0580E" w:rsidRDefault="00B0580E">
      <w:pPr>
        <w:spacing w:line="480" w:lineRule="auto"/>
        <w:rPr>
          <w:rFonts w:cstheme="minorHAnsi"/>
          <w:u w:val="single"/>
        </w:rPr>
      </w:pPr>
    </w:p>
    <w:p w14:paraId="718EA6E7" w14:textId="08A5E18F" w:rsidR="00B0580E" w:rsidRDefault="00B0580E">
      <w:pPr>
        <w:spacing w:line="480" w:lineRule="auto"/>
        <w:rPr>
          <w:rFonts w:cstheme="minorHAnsi"/>
          <w:u w:val="single"/>
        </w:rPr>
      </w:pPr>
    </w:p>
    <w:p w14:paraId="5ECAE551" w14:textId="28CC4160" w:rsidR="00B0580E" w:rsidRDefault="00B0580E">
      <w:pPr>
        <w:spacing w:line="480" w:lineRule="auto"/>
        <w:rPr>
          <w:rFonts w:cstheme="minorHAnsi"/>
          <w:u w:val="single"/>
        </w:rPr>
      </w:pPr>
    </w:p>
    <w:p w14:paraId="64724962" w14:textId="77777777" w:rsidR="00B0580E" w:rsidRDefault="00B0580E">
      <w:pPr>
        <w:spacing w:line="480" w:lineRule="auto"/>
        <w:rPr>
          <w:rFonts w:cstheme="minorHAnsi"/>
          <w:u w:val="single"/>
        </w:rPr>
      </w:pPr>
    </w:p>
    <w:p w14:paraId="4DE4E600" w14:textId="0F763089" w:rsidR="00B0580E" w:rsidRDefault="00B0580E">
      <w:pPr>
        <w:spacing w:line="480" w:lineRule="auto"/>
        <w:rPr>
          <w:rFonts w:cstheme="minorHAnsi"/>
          <w:u w:val="single"/>
        </w:rPr>
      </w:pPr>
      <w:r>
        <w:rPr>
          <w:rFonts w:cstheme="minorHAnsi"/>
          <w:u w:val="single"/>
        </w:rPr>
        <w:t>Cover Letter</w:t>
      </w:r>
    </w:p>
    <w:p w14:paraId="4430BBE1" w14:textId="4B773FE8" w:rsidR="00B0580E" w:rsidRDefault="00B123FD">
      <w:pPr>
        <w:spacing w:line="480" w:lineRule="auto"/>
        <w:rPr>
          <w:rFonts w:cstheme="minorHAnsi"/>
          <w:u w:val="single"/>
        </w:rPr>
      </w:pPr>
      <w:r>
        <w:rPr>
          <w:rFonts w:cstheme="minorHAnsi"/>
          <w:noProof/>
          <w:u w:val="single"/>
        </w:rPr>
        <w:drawing>
          <wp:inline distT="0" distB="0" distL="0" distR="0" wp14:anchorId="38DB94E7" wp14:editId="3696AEBD">
            <wp:extent cx="5727700" cy="49815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0-05-11 at 18.40.44.png"/>
                    <pic:cNvPicPr/>
                  </pic:nvPicPr>
                  <pic:blipFill>
                    <a:blip r:embed="rId6">
                      <a:extLst>
                        <a:ext uri="{28A0092B-C50C-407E-A947-70E740481C1C}">
                          <a14:useLocalDpi xmlns:a14="http://schemas.microsoft.com/office/drawing/2010/main" val="0"/>
                        </a:ext>
                      </a:extLst>
                    </a:blip>
                    <a:stretch>
                      <a:fillRect/>
                    </a:stretch>
                  </pic:blipFill>
                  <pic:spPr>
                    <a:xfrm>
                      <a:off x="0" y="0"/>
                      <a:ext cx="5727700" cy="4981575"/>
                    </a:xfrm>
                    <a:prstGeom prst="rect">
                      <a:avLst/>
                    </a:prstGeom>
                  </pic:spPr>
                </pic:pic>
              </a:graphicData>
            </a:graphic>
          </wp:inline>
        </w:drawing>
      </w:r>
      <w:bookmarkStart w:id="0" w:name="_GoBack"/>
      <w:bookmarkEnd w:id="0"/>
    </w:p>
    <w:p w14:paraId="24D541B3" w14:textId="77777777" w:rsidR="00B0580E" w:rsidRPr="00B0580E" w:rsidRDefault="00B0580E">
      <w:pPr>
        <w:spacing w:line="480" w:lineRule="auto"/>
        <w:rPr>
          <w:rFonts w:cstheme="minorHAnsi" w:hint="eastAsia"/>
        </w:rPr>
      </w:pPr>
    </w:p>
    <w:sectPr w:rsidR="00B0580E" w:rsidRPr="00B0580E" w:rsidSect="000C03EC">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pleSystemUIFont">
    <w:altName w:val="Calibri"/>
    <w:panose1 w:val="020B0604020202020204"/>
    <w:charset w:val="00"/>
    <w:family w:val="auto"/>
    <w:pitch w:val="default"/>
    <w:sig w:usb0="00000003" w:usb1="00000000" w:usb2="00000000" w:usb3="00000000" w:csb0="00000001" w:csb1="00000000"/>
  </w:font>
  <w:font w:name="AppleSystemUIFontItalic">
    <w:altName w:val="Calibri"/>
    <w:panose1 w:val="020B0604020202020204"/>
    <w:charset w:val="00"/>
    <w:family w:val="auto"/>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2"/>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3EC"/>
    <w:rsid w:val="000B575E"/>
    <w:rsid w:val="000C03EC"/>
    <w:rsid w:val="0035148D"/>
    <w:rsid w:val="00352E47"/>
    <w:rsid w:val="003E1A4E"/>
    <w:rsid w:val="003F5945"/>
    <w:rsid w:val="0040228D"/>
    <w:rsid w:val="004D036B"/>
    <w:rsid w:val="00607391"/>
    <w:rsid w:val="00661085"/>
    <w:rsid w:val="007A47CC"/>
    <w:rsid w:val="007A5D53"/>
    <w:rsid w:val="007F2B70"/>
    <w:rsid w:val="007F330B"/>
    <w:rsid w:val="008949B8"/>
    <w:rsid w:val="008E083E"/>
    <w:rsid w:val="008F2945"/>
    <w:rsid w:val="0092527E"/>
    <w:rsid w:val="009821C8"/>
    <w:rsid w:val="009B79E9"/>
    <w:rsid w:val="00B0580E"/>
    <w:rsid w:val="00B10390"/>
    <w:rsid w:val="00B123FD"/>
    <w:rsid w:val="00B357FA"/>
    <w:rsid w:val="00C0159F"/>
    <w:rsid w:val="00C077EA"/>
    <w:rsid w:val="00CC229A"/>
    <w:rsid w:val="00CD008A"/>
    <w:rsid w:val="00D23E0E"/>
    <w:rsid w:val="00D557E2"/>
    <w:rsid w:val="00D64F26"/>
    <w:rsid w:val="00E101BF"/>
    <w:rsid w:val="00EA329F"/>
    <w:rsid w:val="00F74DFA"/>
    <w:rsid w:val="00FC4A5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8B752F"/>
  <w15:chartTrackingRefBased/>
  <w15:docId w15:val="{FE2CC9D9-10FF-9343-BBDF-3B752F009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C03EC"/>
    <w:rPr>
      <w:sz w:val="22"/>
      <w:szCs w:val="22"/>
      <w:lang w:val="en-US"/>
    </w:rPr>
  </w:style>
  <w:style w:type="character" w:customStyle="1" w:styleId="NoSpacingChar">
    <w:name w:val="No Spacing Char"/>
    <w:basedOn w:val="DefaultParagraphFont"/>
    <w:link w:val="NoSpacing"/>
    <w:uiPriority w:val="1"/>
    <w:rsid w:val="000C03EC"/>
    <w:rPr>
      <w:sz w:val="22"/>
      <w:szCs w:val="22"/>
      <w:lang w:val="en-US"/>
    </w:rPr>
  </w:style>
  <w:style w:type="character" w:customStyle="1" w:styleId="apple-converted-space">
    <w:name w:val="apple-converted-space"/>
    <w:basedOn w:val="DefaultParagraphFont"/>
    <w:rsid w:val="00F74DFA"/>
  </w:style>
  <w:style w:type="table" w:styleId="TableGrid">
    <w:name w:val="Table Grid"/>
    <w:basedOn w:val="TableNormal"/>
    <w:uiPriority w:val="39"/>
    <w:rsid w:val="000B575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3366044">
      <w:bodyDiv w:val="1"/>
      <w:marLeft w:val="0"/>
      <w:marRight w:val="0"/>
      <w:marTop w:val="0"/>
      <w:marBottom w:val="0"/>
      <w:divBdr>
        <w:top w:val="none" w:sz="0" w:space="0" w:color="auto"/>
        <w:left w:val="none" w:sz="0" w:space="0" w:color="auto"/>
        <w:bottom w:val="none" w:sz="0" w:space="0" w:color="auto"/>
        <w:right w:val="none" w:sz="0" w:space="0" w:color="auto"/>
      </w:divBdr>
    </w:div>
    <w:div w:id="1851603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emf"/><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270</TotalTime>
  <Pages>12</Pages>
  <Words>2352</Words>
  <Characters>13413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Professional development report</vt:lpstr>
    </vt:vector>
  </TitlesOfParts>
  <Company>UWTSD</Company>
  <LinksUpToDate>false</LinksUpToDate>
  <CharactersWithSpaces>15734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development report</dc:title>
  <dc:subject>Georgia Passmore</dc:subject>
  <dc:creator>Georgia Passmore (1802108)</dc:creator>
  <cp:keywords/>
  <dc:description/>
  <cp:lastModifiedBy>Georgia Passmore (1802108)</cp:lastModifiedBy>
  <cp:revision>9</cp:revision>
  <dcterms:created xsi:type="dcterms:W3CDTF">2020-05-11T09:43:00Z</dcterms:created>
  <dcterms:modified xsi:type="dcterms:W3CDTF">2020-05-11T17:41:00Z</dcterms:modified>
  <cp:category>Business Management (Marketing)</cp:category>
</cp:coreProperties>
</file>