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58765422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</w:rPr>
      </w:sdtEndPr>
      <w:sdtContent>
        <w:p w14:paraId="37C0ED77" w14:textId="60164C0C" w:rsidR="0082768E" w:rsidRDefault="0082768E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04FD3E89" w14:textId="77777777" w:rsidR="0082768E" w:rsidRDefault="0082768E" w:rsidP="0082768E">
              <w:pPr>
                <w:pStyle w:val="Bibliography"/>
                <w:rPr>
                  <w:noProof/>
                  <w14:ligatures w14:val="none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>
                <w:rPr>
                  <w:noProof/>
                </w:rPr>
                <w:t xml:space="preserve">Autodesk, 2024. </w:t>
              </w:r>
              <w:r>
                <w:rPr>
                  <w:i/>
                  <w:iCs/>
                  <w:noProof/>
                </w:rPr>
                <w:t xml:space="preserve">Building Construction Process: Start to Finish.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https://www.autodesk.com/blogs/construction/building-construction-process-start-to-finish/</w:t>
              </w:r>
              <w:r>
                <w:rPr>
                  <w:noProof/>
                </w:rPr>
                <w:br/>
                <w:t>[Accessed 04 11 2024].</w:t>
              </w:r>
            </w:p>
            <w:p w14:paraId="0254B4E3" w14:textId="77777777" w:rsidR="0082768E" w:rsidRDefault="0082768E" w:rsidP="0082768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BuildXact, 2023. </w:t>
              </w:r>
              <w:r>
                <w:rPr>
                  <w:i/>
                  <w:iCs/>
                  <w:noProof/>
                </w:rPr>
                <w:t xml:space="preserve">The art of building successful construction project timelines.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https://www.buildxact.com/uk/blog/building-successful-construction-project-timelines/</w:t>
              </w:r>
              <w:r>
                <w:rPr>
                  <w:noProof/>
                </w:rPr>
                <w:br/>
                <w:t>[Accessed 07 11 2024].</w:t>
              </w:r>
            </w:p>
            <w:p w14:paraId="06AC14E7" w14:textId="77777777" w:rsidR="0082768E" w:rsidRDefault="0082768E" w:rsidP="0082768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Meva, 2022. </w:t>
              </w:r>
              <w:r>
                <w:rPr>
                  <w:i/>
                  <w:iCs/>
                  <w:noProof/>
                </w:rPr>
                <w:t xml:space="preserve">Foundation Formwork.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https://meva.net/en-gb/foundation-formwork/</w:t>
              </w:r>
              <w:r>
                <w:rPr>
                  <w:noProof/>
                </w:rPr>
                <w:br/>
                <w:t>[Accessed 07 11 2024].</w:t>
              </w:r>
            </w:p>
            <w:p w14:paraId="12AA8A62" w14:textId="77777777" w:rsidR="0082768E" w:rsidRDefault="0082768E" w:rsidP="0082768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Patriot Concrete, 2023. </w:t>
              </w:r>
              <w:r>
                <w:rPr>
                  <w:i/>
                  <w:iCs/>
                  <w:noProof/>
                </w:rPr>
                <w:t xml:space="preserve">The Process of Constructing a Concrete Slab Foundation.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https://patriotconcrete.co/blog/concrete-slab-foundation/</w:t>
              </w:r>
              <w:r>
                <w:rPr>
                  <w:noProof/>
                </w:rPr>
                <w:br/>
                <w:t>[Accessed 04 11 2024].</w:t>
              </w:r>
            </w:p>
            <w:p w14:paraId="338B9F5E" w14:textId="77777777" w:rsidR="0082768E" w:rsidRDefault="0082768E" w:rsidP="0082768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Project Manager, 2024. </w:t>
              </w:r>
              <w:r>
                <w:rPr>
                  <w:i/>
                  <w:iCs/>
                  <w:noProof/>
                </w:rPr>
                <w:t xml:space="preserve">Making a Construction Schedule: Construction Scheduling Basics.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https://www.projectmanager.com/blog/make-a-construction-schedule</w:t>
              </w:r>
              <w:r>
                <w:rPr>
                  <w:noProof/>
                </w:rPr>
                <w:br/>
                <w:t>[Accessed 07 11 2024].</w:t>
              </w:r>
            </w:p>
            <w:p w14:paraId="0E6DB893" w14:textId="77777777" w:rsidR="0082768E" w:rsidRDefault="0082768E" w:rsidP="0082768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Swansea Council, 2024. </w:t>
              </w:r>
              <w:r>
                <w:rPr>
                  <w:i/>
                  <w:iCs/>
                  <w:noProof/>
                </w:rPr>
                <w:t xml:space="preserve">Planning Portal.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https://property.swansea.gov.uk/online-applications/simpleSearchResults.do?action=firstPage</w:t>
              </w:r>
              <w:r>
                <w:rPr>
                  <w:noProof/>
                </w:rPr>
                <w:br/>
                <w:t>[Accessed 04 11 2024].</w:t>
              </w:r>
            </w:p>
            <w:p w14:paraId="224E8BF3" w14:textId="77777777" w:rsidR="0082768E" w:rsidRDefault="0082768E" w:rsidP="0082768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Vision 6D</w:t>
              </w:r>
              <w:r>
                <w:rPr>
                  <w:rFonts w:ascii="Arial" w:hAnsi="Arial" w:cs="Arial"/>
                  <w:noProof/>
                </w:rPr>
                <w:t> </w:t>
              </w:r>
              <w:r>
                <w:rPr>
                  <w:noProof/>
                </w:rPr>
                <w:t xml:space="preserve">: Ms Project, 2019. </w:t>
              </w:r>
              <w:r>
                <w:rPr>
                  <w:i/>
                  <w:iCs/>
                  <w:noProof/>
                </w:rPr>
                <w:t xml:space="preserve">1 MS Project 2019 - Basics in 20 Minutes.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https://www.youtube.com/watch?v=A-yPSJGY-_Y</w:t>
              </w:r>
              <w:r>
                <w:rPr>
                  <w:noProof/>
                </w:rPr>
                <w:br/>
                <w:t>[Accessed 06 11 2024].</w:t>
              </w:r>
            </w:p>
            <w:p w14:paraId="3A5BAF60" w14:textId="77777777" w:rsidR="0082768E" w:rsidRDefault="0082768E" w:rsidP="0082768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Youtube, 2020. </w:t>
              </w:r>
              <w:r>
                <w:rPr>
                  <w:i/>
                  <w:iCs/>
                  <w:noProof/>
                </w:rPr>
                <w:t xml:space="preserve">Structures Explained.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https://www.youtube.com/watch?v=862woJhyXjw</w:t>
              </w:r>
              <w:r>
                <w:rPr>
                  <w:noProof/>
                </w:rPr>
                <w:br/>
                <w:t>[Accessed 07 11 2024].</w:t>
              </w:r>
            </w:p>
            <w:p w14:paraId="7F62B077" w14:textId="0ED5E748" w:rsidR="0082768E" w:rsidRDefault="0082768E" w:rsidP="0082768E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50A49416" w14:textId="083103FF" w:rsidR="009E3BF5" w:rsidRDefault="009E3BF5"/>
    <w:sectPr w:rsidR="009E3BF5" w:rsidSect="00ED0918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B0C8AA6" w14:textId="77777777" w:rsidR="00C909BF" w:rsidRDefault="00C909BF" w:rsidP="0082768E">
      <w:pPr>
        <w:spacing w:after="0" w:line="240" w:lineRule="auto"/>
      </w:pPr>
      <w:r>
        <w:separator/>
      </w:r>
    </w:p>
  </w:endnote>
  <w:endnote w:type="continuationSeparator" w:id="0">
    <w:p w14:paraId="46C6E17C" w14:textId="77777777" w:rsidR="00C909BF" w:rsidRDefault="00C909BF" w:rsidP="008276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4FE81B4" w14:textId="77777777" w:rsidR="00C909BF" w:rsidRDefault="00C909BF" w:rsidP="0082768E">
      <w:pPr>
        <w:spacing w:after="0" w:line="240" w:lineRule="auto"/>
      </w:pPr>
      <w:r>
        <w:separator/>
      </w:r>
    </w:p>
  </w:footnote>
  <w:footnote w:type="continuationSeparator" w:id="0">
    <w:p w14:paraId="7D71CCD5" w14:textId="77777777" w:rsidR="00C909BF" w:rsidRDefault="00C909BF" w:rsidP="0082768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71F515C" w14:textId="0C67C947" w:rsidR="0082768E" w:rsidRDefault="0082768E">
    <w:pPr>
      <w:pStyle w:val="Header"/>
    </w:pPr>
    <w:r>
      <w:t>Ethan Evans (2211009)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174B"/>
    <w:rsid w:val="002966C6"/>
    <w:rsid w:val="005067EA"/>
    <w:rsid w:val="005E7A56"/>
    <w:rsid w:val="0082768E"/>
    <w:rsid w:val="009E3BF5"/>
    <w:rsid w:val="00A702B5"/>
    <w:rsid w:val="00AC7825"/>
    <w:rsid w:val="00C909BF"/>
    <w:rsid w:val="00D1174B"/>
    <w:rsid w:val="00ED09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82BB64"/>
  <w15:chartTrackingRefBased/>
  <w15:docId w15:val="{90285DA7-0945-49F6-AE7C-B05262CF36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174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174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174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174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174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174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174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174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174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174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174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174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174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174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174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174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174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174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174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1174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174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174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174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1174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1174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1174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174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174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174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276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768E"/>
  </w:style>
  <w:style w:type="paragraph" w:styleId="Footer">
    <w:name w:val="footer"/>
    <w:basedOn w:val="Normal"/>
    <w:link w:val="FooterChar"/>
    <w:uiPriority w:val="99"/>
    <w:unhideWhenUsed/>
    <w:rsid w:val="008276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768E"/>
  </w:style>
  <w:style w:type="paragraph" w:styleId="Bibliography">
    <w:name w:val="Bibliography"/>
    <w:basedOn w:val="Normal"/>
    <w:next w:val="Normal"/>
    <w:uiPriority w:val="37"/>
    <w:unhideWhenUsed/>
    <w:rsid w:val="0082768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100173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Aut24</b:Tag>
    <b:SourceType>InternetSite</b:SourceType>
    <b:Guid>{D0DAED85-485C-47FF-86F8-98D0D22A74FD}</b:Guid>
    <b:Title>Building Construction Process: Start to Finish</b:Title>
    <b:Year>2024</b:Year>
    <b:Author>
      <b:Author>
        <b:Corporate>Autodesk</b:Corporate>
      </b:Author>
    </b:Author>
    <b:YearAccessed>2024</b:YearAccessed>
    <b:MonthAccessed>11</b:MonthAccessed>
    <b:DayAccessed>04</b:DayAccessed>
    <b:URL>https://www.autodesk.com/blogs/construction/building-construction-process-start-to-finish/</b:URL>
    <b:RefOrder>1</b:RefOrder>
  </b:Source>
  <b:Source>
    <b:Tag>Swa24</b:Tag>
    <b:SourceType>InternetSite</b:SourceType>
    <b:Guid>{B929838B-E58C-4E15-923B-3F4AE76D39EE}</b:Guid>
    <b:Author>
      <b:Author>
        <b:Corporate>Swansea Council</b:Corporate>
      </b:Author>
    </b:Author>
    <b:Title>Planning Portal</b:Title>
    <b:Year>2024</b:Year>
    <b:YearAccessed>2024</b:YearAccessed>
    <b:MonthAccessed>11</b:MonthAccessed>
    <b:DayAccessed>04</b:DayAccessed>
    <b:URL>https://property.swansea.gov.uk/online-applications/simpleSearchResults.do?action=firstPage</b:URL>
    <b:RefOrder>2</b:RefOrder>
  </b:Source>
  <b:Source>
    <b:Tag>Pat23</b:Tag>
    <b:SourceType>InternetSite</b:SourceType>
    <b:Guid>{D6FC33D3-D7F6-44A2-8BC2-6504E4379B89}</b:Guid>
    <b:Author>
      <b:Author>
        <b:Corporate>Patriot Concrete</b:Corporate>
      </b:Author>
    </b:Author>
    <b:Title>The Process of Constructing a Concrete Slab Foundation</b:Title>
    <b:Year>2023</b:Year>
    <b:YearAccessed>2024</b:YearAccessed>
    <b:MonthAccessed>11</b:MonthAccessed>
    <b:DayAccessed>04</b:DayAccessed>
    <b:URL>https://patriotconcrete.co/blog/concrete-slab-foundation/</b:URL>
    <b:RefOrder>3</b:RefOrder>
  </b:Source>
  <b:Source>
    <b:Tag>Vis19</b:Tag>
    <b:SourceType>InternetSite</b:SourceType>
    <b:Guid>{33BAD595-0DA1-4A84-B348-53C32BCDAD1C}</b:Guid>
    <b:Author>
      <b:Author>
        <b:Corporate>Vision 6D : Ms Project</b:Corporate>
      </b:Author>
    </b:Author>
    <b:Title>1 MS Project 2019 - Basics in 20 Minutes </b:Title>
    <b:Year>2019</b:Year>
    <b:YearAccessed>2024</b:YearAccessed>
    <b:MonthAccessed>11</b:MonthAccessed>
    <b:DayAccessed>06</b:DayAccessed>
    <b:URL>https://www.youtube.com/watch?v=A-yPSJGY-_Y</b:URL>
    <b:RefOrder>4</b:RefOrder>
  </b:Source>
  <b:Source>
    <b:Tag>Mev22</b:Tag>
    <b:SourceType>InternetSite</b:SourceType>
    <b:Guid>{B74546D3-A4BD-45F8-A5BE-6EF9E1BF2784}</b:Guid>
    <b:Author>
      <b:Author>
        <b:Corporate>Meva</b:Corporate>
      </b:Author>
    </b:Author>
    <b:Title>Foundation Formwork</b:Title>
    <b:Year>2022</b:Year>
    <b:YearAccessed>2024</b:YearAccessed>
    <b:MonthAccessed>11</b:MonthAccessed>
    <b:DayAccessed>07</b:DayAccessed>
    <b:URL>https://meva.net/en-gb/foundation-formwork/</b:URL>
    <b:RefOrder>5</b:RefOrder>
  </b:Source>
  <b:Source>
    <b:Tag>You20</b:Tag>
    <b:SourceType>InternetSite</b:SourceType>
    <b:Guid>{8209DFCD-71D8-44F1-A9E3-CDF7F13BDB8E}</b:Guid>
    <b:Author>
      <b:Author>
        <b:Corporate>Youtube</b:Corporate>
      </b:Author>
    </b:Author>
    <b:Title>Structures Explained</b:Title>
    <b:Year>2020</b:Year>
    <b:YearAccessed>2024</b:YearAccessed>
    <b:MonthAccessed>11</b:MonthAccessed>
    <b:DayAccessed>07</b:DayAccessed>
    <b:URL>https://www.youtube.com/watch?v=862woJhyXjw</b:URL>
    <b:RefOrder>6</b:RefOrder>
  </b:Source>
  <b:Source>
    <b:Tag>Bui23</b:Tag>
    <b:SourceType>InternetSite</b:SourceType>
    <b:Guid>{742F6266-F82D-4724-BC36-F02E9B9ADB31}</b:Guid>
    <b:Author>
      <b:Author>
        <b:Corporate>BuildXact</b:Corporate>
      </b:Author>
    </b:Author>
    <b:Title>The art of building successful construction project timelines</b:Title>
    <b:Year>2023</b:Year>
    <b:YearAccessed>2024</b:YearAccessed>
    <b:MonthAccessed>11</b:MonthAccessed>
    <b:DayAccessed>07</b:DayAccessed>
    <b:URL>https://www.buildxact.com/uk/blog/building-successful-construction-project-timelines/</b:URL>
    <b:RefOrder>7</b:RefOrder>
  </b:Source>
  <b:Source>
    <b:Tag>Pro24</b:Tag>
    <b:SourceType>InternetSite</b:SourceType>
    <b:Guid>{072FC971-C665-495F-A4BD-8C31E19E91A2}</b:Guid>
    <b:Author>
      <b:Author>
        <b:Corporate>Project Manager</b:Corporate>
      </b:Author>
    </b:Author>
    <b:Title>Making a Construction Schedule: Construction Scheduling Basics</b:Title>
    <b:Year>2024</b:Year>
    <b:YearAccessed>2024</b:YearAccessed>
    <b:MonthAccessed>11</b:MonthAccessed>
    <b:DayAccessed>07</b:DayAccessed>
    <b:URL>https://www.projectmanager.com/blog/make-a-construction-schedule</b:URL>
    <b:RefOrder>8</b:RefOrder>
  </b:Source>
</b:Sources>
</file>

<file path=customXml/itemProps1.xml><?xml version="1.0" encoding="utf-8"?>
<ds:datastoreItem xmlns:ds="http://schemas.openxmlformats.org/officeDocument/2006/customXml" ds:itemID="{79680DCA-8CEB-4BBA-ACAD-F85B814DDB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212</Words>
  <Characters>1213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County Council</Company>
  <LinksUpToDate>false</LinksUpToDate>
  <CharactersWithSpaces>1423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Evans, Ethan</dc:creator>
  <cp:keywords/>
  <dc:description/>
  <cp:lastModifiedBy>Evans, Ethan</cp:lastModifiedBy>
  <cp:revision>2</cp:revision>
  <dcterms:created xsi:type="dcterms:W3CDTF">2024-11-15T10:47:00Z</dcterms:created>
  <dcterms:modified xsi:type="dcterms:W3CDTF">2024-11-15T10:47:00Z</dcterms:modified>
</cp:coreProperties>
</file>