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F0874F" w14:textId="5E6A5793" w:rsidR="002F7069" w:rsidRPr="002B703D" w:rsidRDefault="00F536A9">
      <w:pPr>
        <w:rPr>
          <w:rFonts w:ascii="Times New Roman" w:hAnsi="Times New Roman" w:cs="Times New Roman"/>
          <w:sz w:val="25"/>
          <w:szCs w:val="25"/>
          <w:u w:val="single"/>
        </w:rPr>
      </w:pPr>
      <w:r w:rsidRPr="002B703D">
        <w:rPr>
          <w:rFonts w:ascii="Times New Roman" w:hAnsi="Times New Roman" w:cs="Times New Roman"/>
          <w:sz w:val="25"/>
          <w:szCs w:val="25"/>
          <w:u w:val="single"/>
        </w:rPr>
        <w:t xml:space="preserve">Reference List </w:t>
      </w:r>
    </w:p>
    <w:p w14:paraId="30AE847C" w14:textId="77777777" w:rsidR="00D95198" w:rsidRPr="002B703D" w:rsidRDefault="00D95198">
      <w:pPr>
        <w:rPr>
          <w:rFonts w:ascii="Times New Roman" w:hAnsi="Times New Roman" w:cs="Times New Roman"/>
          <w:sz w:val="25"/>
          <w:szCs w:val="25"/>
          <w:u w:val="single"/>
        </w:rPr>
      </w:pPr>
    </w:p>
    <w:p w14:paraId="4C53DD1B" w14:textId="310AB7D6" w:rsidR="00B632E1" w:rsidRPr="002B703D" w:rsidRDefault="002F7069" w:rsidP="00037ABB">
      <w:pPr>
        <w:pStyle w:val="NoSpacing"/>
        <w:rPr>
          <w:rFonts w:ascii="Times New Roman" w:hAnsi="Times New Roman" w:cs="Times New Roman"/>
          <w:i/>
          <w:iCs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AZFTT (2007) </w:t>
      </w:r>
      <w:r w:rsidR="00622EE0"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Child Health </w:t>
      </w:r>
      <w:r w:rsidR="00B632E1" w:rsidRPr="002B703D">
        <w:rPr>
          <w:rFonts w:ascii="Times New Roman" w:hAnsi="Times New Roman" w:cs="Times New Roman"/>
          <w:i/>
          <w:iCs/>
          <w:sz w:val="25"/>
          <w:szCs w:val="25"/>
        </w:rPr>
        <w:t>–</w:t>
      </w:r>
      <w:r w:rsidR="00622EE0"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 Definition</w:t>
      </w:r>
      <w:r w:rsidR="00B632E1"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. </w:t>
      </w:r>
      <w:bookmarkStart w:id="0" w:name="_Hlk64877138"/>
      <w:r w:rsidR="00B632E1" w:rsidRPr="002B703D">
        <w:rPr>
          <w:rFonts w:ascii="Times New Roman" w:hAnsi="Times New Roman" w:cs="Times New Roman"/>
          <w:sz w:val="25"/>
          <w:szCs w:val="25"/>
        </w:rPr>
        <w:t>Available at:</w:t>
      </w:r>
      <w:r w:rsidR="00037ABB" w:rsidRPr="002B703D">
        <w:rPr>
          <w:rFonts w:ascii="Times New Roman" w:hAnsi="Times New Roman" w:cs="Times New Roman"/>
          <w:sz w:val="25"/>
          <w:szCs w:val="25"/>
        </w:rPr>
        <w:t xml:space="preserve"> </w:t>
      </w:r>
      <w:bookmarkEnd w:id="0"/>
      <w:r w:rsidR="00D3411F" w:rsidRPr="002B703D">
        <w:fldChar w:fldCharType="begin"/>
      </w:r>
      <w:r w:rsidR="00D3411F" w:rsidRPr="002B703D">
        <w:rPr>
          <w:sz w:val="25"/>
          <w:szCs w:val="25"/>
        </w:rPr>
        <w:instrText xml:space="preserve"> HYPERLINK "http://www.azftf.gov/WhoWeAre/Board/Documents/Program%20Committee/Health/January%2013,%202011%20Meeting%20-%20Health/07%20Child%20Health%20Definition%20Recommendation.pdf" </w:instrText>
      </w:r>
      <w:r w:rsidR="00D3411F" w:rsidRPr="002B703D">
        <w:fldChar w:fldCharType="separate"/>
      </w:r>
      <w:r w:rsidR="00037ABB" w:rsidRPr="002B703D">
        <w:rPr>
          <w:rStyle w:val="Hyperlink"/>
          <w:rFonts w:ascii="Times New Roman" w:hAnsi="Times New Roman" w:cs="Times New Roman"/>
          <w:sz w:val="25"/>
          <w:szCs w:val="25"/>
        </w:rPr>
        <w:t>http://www.azftf.gov/WhoWeAre/Board/Documents/Program%20Committee/Health/January%2013,%202011%20Meeting%20-%20Health/07%20Child%20Health%20Definition%20Recommendation.pdf</w:t>
      </w:r>
      <w:r w:rsidR="00D3411F" w:rsidRPr="002B703D">
        <w:rPr>
          <w:rStyle w:val="Hyperlink"/>
          <w:rFonts w:ascii="Times New Roman" w:hAnsi="Times New Roman" w:cs="Times New Roman"/>
          <w:sz w:val="25"/>
          <w:szCs w:val="25"/>
        </w:rPr>
        <w:fldChar w:fldCharType="end"/>
      </w:r>
    </w:p>
    <w:p w14:paraId="31C55CB2" w14:textId="1DB078BE" w:rsidR="00985404" w:rsidRPr="002B703D" w:rsidRDefault="00037ABB" w:rsidP="00F137D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Accessed:28/01/21</w:t>
      </w:r>
    </w:p>
    <w:p w14:paraId="1614D31D" w14:textId="77777777" w:rsidR="007B1C28" w:rsidRPr="002B703D" w:rsidRDefault="007B1C28" w:rsidP="00F137D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19073446" w14:textId="77777777" w:rsidR="00F137D4" w:rsidRPr="002B703D" w:rsidRDefault="00F137D4" w:rsidP="00F137D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2A209EED" w14:textId="3ECFAC2C" w:rsidR="00F137D4" w:rsidRPr="002B703D" w:rsidRDefault="00337AE4">
      <w:pPr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Aubrey, K and Riley, A (2019)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Understanding and Using Educational Theories</w:t>
      </w:r>
      <w:r w:rsidRPr="002B703D">
        <w:rPr>
          <w:rFonts w:ascii="Times New Roman" w:hAnsi="Times New Roman" w:cs="Times New Roman"/>
          <w:sz w:val="25"/>
          <w:szCs w:val="25"/>
        </w:rPr>
        <w:t>. 2</w:t>
      </w:r>
      <w:r w:rsidRPr="002B703D">
        <w:rPr>
          <w:rFonts w:ascii="Times New Roman" w:hAnsi="Times New Roman" w:cs="Times New Roman"/>
          <w:sz w:val="25"/>
          <w:szCs w:val="25"/>
          <w:vertAlign w:val="superscript"/>
        </w:rPr>
        <w:t>nd</w:t>
      </w:r>
      <w:r w:rsidRPr="002B703D">
        <w:rPr>
          <w:rFonts w:ascii="Times New Roman" w:hAnsi="Times New Roman" w:cs="Times New Roman"/>
          <w:sz w:val="25"/>
          <w:szCs w:val="25"/>
        </w:rPr>
        <w:t xml:space="preserve"> Edition. </w:t>
      </w:r>
      <w:r w:rsidR="00943271" w:rsidRPr="002B703D">
        <w:rPr>
          <w:rFonts w:ascii="Times New Roman" w:hAnsi="Times New Roman" w:cs="Times New Roman"/>
          <w:sz w:val="25"/>
          <w:szCs w:val="25"/>
        </w:rPr>
        <w:t xml:space="preserve">London. Sage. </w:t>
      </w:r>
    </w:p>
    <w:p w14:paraId="42B7BBE8" w14:textId="77777777" w:rsidR="007B1C28" w:rsidRPr="002B703D" w:rsidRDefault="007B1C28">
      <w:pPr>
        <w:rPr>
          <w:rFonts w:ascii="Times New Roman" w:hAnsi="Times New Roman" w:cs="Times New Roman"/>
          <w:sz w:val="25"/>
          <w:szCs w:val="25"/>
        </w:rPr>
      </w:pPr>
    </w:p>
    <w:p w14:paraId="4C443A13" w14:textId="77777777" w:rsidR="007B1C28" w:rsidRPr="002B703D" w:rsidRDefault="007B1C28" w:rsidP="007B1C28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Beynon, C and Bailey, L (2020)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Prevalence of severe childhood obesity in Wales UK</w:t>
      </w:r>
      <w:r w:rsidRPr="002B703D">
        <w:rPr>
          <w:rFonts w:ascii="Times New Roman" w:hAnsi="Times New Roman" w:cs="Times New Roman"/>
          <w:sz w:val="25"/>
          <w:szCs w:val="25"/>
        </w:rPr>
        <w:t xml:space="preserve">. </w:t>
      </w:r>
    </w:p>
    <w:p w14:paraId="7074D3CD" w14:textId="35FC572F" w:rsidR="007B1C28" w:rsidRPr="002B703D" w:rsidRDefault="007B1C28" w:rsidP="007B1C28">
      <w:pPr>
        <w:pStyle w:val="NoSpacing"/>
        <w:rPr>
          <w:rStyle w:val="citation-doi"/>
          <w:rFonts w:ascii="Times New Roman" w:hAnsi="Times New Roman" w:cs="Times New Roman"/>
          <w:color w:val="5B616B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24 (4) P439-439. DOI: </w:t>
      </w:r>
      <w:r w:rsidRPr="002B703D">
        <w:rPr>
          <w:rFonts w:ascii="Times New Roman" w:hAnsi="Times New Roman" w:cs="Times New Roman"/>
          <w:color w:val="212121"/>
          <w:sz w:val="25"/>
          <w:szCs w:val="25"/>
        </w:rPr>
        <w:t> </w:t>
      </w:r>
      <w:proofErr w:type="spellStart"/>
      <w:r w:rsidRPr="002B703D">
        <w:rPr>
          <w:rStyle w:val="citation-doi"/>
          <w:rFonts w:ascii="Times New Roman" w:hAnsi="Times New Roman" w:cs="Times New Roman"/>
          <w:color w:val="5B616B"/>
          <w:sz w:val="25"/>
          <w:szCs w:val="25"/>
        </w:rPr>
        <w:t>doi</w:t>
      </w:r>
      <w:proofErr w:type="spellEnd"/>
      <w:r w:rsidRPr="002B703D">
        <w:rPr>
          <w:rStyle w:val="citation-doi"/>
          <w:rFonts w:ascii="Times New Roman" w:hAnsi="Times New Roman" w:cs="Times New Roman"/>
          <w:color w:val="5B616B"/>
          <w:sz w:val="25"/>
          <w:szCs w:val="25"/>
        </w:rPr>
        <w:t>: 10.1093/</w:t>
      </w:r>
      <w:proofErr w:type="spellStart"/>
      <w:r w:rsidRPr="002B703D">
        <w:rPr>
          <w:rStyle w:val="citation-doi"/>
          <w:rFonts w:ascii="Times New Roman" w:hAnsi="Times New Roman" w:cs="Times New Roman"/>
          <w:color w:val="5B616B"/>
          <w:sz w:val="25"/>
          <w:szCs w:val="25"/>
        </w:rPr>
        <w:t>pubmed</w:t>
      </w:r>
      <w:proofErr w:type="spellEnd"/>
      <w:r w:rsidRPr="002B703D">
        <w:rPr>
          <w:rStyle w:val="citation-doi"/>
          <w:rFonts w:ascii="Times New Roman" w:hAnsi="Times New Roman" w:cs="Times New Roman"/>
          <w:color w:val="5B616B"/>
          <w:sz w:val="25"/>
          <w:szCs w:val="25"/>
        </w:rPr>
        <w:t>/fdz137.</w:t>
      </w:r>
      <w:r w:rsidR="00F701D6" w:rsidRPr="002B703D">
        <w:rPr>
          <w:rStyle w:val="citation-doi"/>
          <w:rFonts w:ascii="Times New Roman" w:hAnsi="Times New Roman" w:cs="Times New Roman"/>
          <w:color w:val="5B616B"/>
          <w:sz w:val="25"/>
          <w:szCs w:val="25"/>
        </w:rPr>
        <w:t xml:space="preserve"> </w:t>
      </w:r>
      <w:r w:rsidR="00F701D6" w:rsidRPr="002B703D">
        <w:rPr>
          <w:rFonts w:ascii="Times New Roman" w:hAnsi="Times New Roman" w:cs="Times New Roman"/>
          <w:sz w:val="25"/>
          <w:szCs w:val="25"/>
        </w:rPr>
        <w:t>Accessed:28/01/21</w:t>
      </w:r>
    </w:p>
    <w:p w14:paraId="0422A95F" w14:textId="77777777" w:rsidR="00F137D4" w:rsidRPr="002B703D" w:rsidRDefault="00F137D4">
      <w:pPr>
        <w:rPr>
          <w:rFonts w:ascii="Times New Roman" w:hAnsi="Times New Roman" w:cs="Times New Roman"/>
          <w:sz w:val="25"/>
          <w:szCs w:val="25"/>
        </w:rPr>
      </w:pPr>
    </w:p>
    <w:p w14:paraId="5C994BC0" w14:textId="1FE54200" w:rsidR="00D95198" w:rsidRPr="002B703D" w:rsidRDefault="00985404" w:rsidP="00985404">
      <w:pPr>
        <w:rPr>
          <w:rFonts w:ascii="Times New Roman" w:hAnsi="Times New Roman" w:cs="Times New Roman"/>
          <w:i/>
          <w:iCs/>
          <w:sz w:val="25"/>
          <w:szCs w:val="25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Berlinkski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S and </w:t>
      </w:r>
      <w:proofErr w:type="spellStart"/>
      <w:r w:rsidRPr="002B703D">
        <w:rPr>
          <w:rFonts w:ascii="Times New Roman" w:hAnsi="Times New Roman" w:cs="Times New Roman"/>
          <w:sz w:val="25"/>
          <w:szCs w:val="25"/>
        </w:rPr>
        <w:t>Schady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B (2015).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The Early Years Child Well-being and the role of the public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policy.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 England. </w:t>
      </w:r>
      <w:proofErr w:type="spellStart"/>
      <w:r w:rsidRPr="002B703D">
        <w:rPr>
          <w:rFonts w:ascii="Times New Roman" w:hAnsi="Times New Roman" w:cs="Times New Roman"/>
          <w:i/>
          <w:iCs/>
          <w:sz w:val="25"/>
          <w:szCs w:val="25"/>
        </w:rPr>
        <w:t>Macmillian</w:t>
      </w:r>
      <w:proofErr w:type="spellEnd"/>
      <w:r w:rsidRPr="002B703D">
        <w:rPr>
          <w:rFonts w:ascii="Times New Roman" w:hAnsi="Times New Roman" w:cs="Times New Roman"/>
          <w:i/>
          <w:iCs/>
          <w:sz w:val="25"/>
          <w:szCs w:val="25"/>
        </w:rPr>
        <w:t>.</w:t>
      </w:r>
    </w:p>
    <w:p w14:paraId="3921BD5C" w14:textId="77777777" w:rsidR="00D95198" w:rsidRPr="002B703D" w:rsidRDefault="00D95198" w:rsidP="00985404">
      <w:pPr>
        <w:rPr>
          <w:rFonts w:ascii="Times New Roman" w:hAnsi="Times New Roman" w:cs="Times New Roman"/>
          <w:i/>
          <w:iCs/>
          <w:sz w:val="25"/>
          <w:szCs w:val="25"/>
        </w:rPr>
      </w:pPr>
    </w:p>
    <w:p w14:paraId="47FF0FE2" w14:textId="7F8C3CC9" w:rsidR="00D3411F" w:rsidRPr="002B703D" w:rsidRDefault="00D95198" w:rsidP="00D95198">
      <w:pPr>
        <w:pStyle w:val="NoSpacing"/>
        <w:rPr>
          <w:rFonts w:ascii="Times New Roman" w:hAnsi="Times New Roman" w:cs="Times New Roman"/>
          <w:sz w:val="25"/>
          <w:szCs w:val="25"/>
          <w:shd w:val="clear" w:color="auto" w:fill="FFFFFF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British Liver Trust (2020) </w:t>
      </w:r>
      <w:r w:rsidRPr="002B703D">
        <w:rPr>
          <w:rFonts w:ascii="Times New Roman" w:hAnsi="Times New Roman" w:cs="Times New Roman"/>
          <w:i/>
          <w:iCs/>
          <w:sz w:val="25"/>
          <w:szCs w:val="25"/>
          <w:shd w:val="clear" w:color="auto" w:fill="FFFFFF"/>
        </w:rPr>
        <w:t>£5.5m announced to tackle obesity in Wales</w:t>
      </w:r>
    </w:p>
    <w:p w14:paraId="4204DE69" w14:textId="2EA71B11" w:rsidR="00D95198" w:rsidRPr="002B703D" w:rsidRDefault="00D95198" w:rsidP="00D95198">
      <w:pPr>
        <w:pStyle w:val="NoSpacing"/>
        <w:rPr>
          <w:rStyle w:val="citation-doi"/>
          <w:rFonts w:ascii="Times New Roman" w:hAnsi="Times New Roman" w:cs="Times New Roman"/>
          <w:sz w:val="25"/>
          <w:szCs w:val="25"/>
        </w:rPr>
      </w:pPr>
      <w:r w:rsidRPr="002B703D">
        <w:rPr>
          <w:rStyle w:val="citation-doi"/>
          <w:rFonts w:ascii="Times New Roman" w:hAnsi="Times New Roman" w:cs="Times New Roman"/>
          <w:sz w:val="25"/>
          <w:szCs w:val="25"/>
        </w:rPr>
        <w:t xml:space="preserve">Available at: </w:t>
      </w:r>
      <w:hyperlink r:id="rId8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https://britishlivertrust.org.uk/5-5m-announced-to-halt-obesity-in-wales/</w:t>
        </w:r>
      </w:hyperlink>
      <w:r w:rsidR="0049126F" w:rsidRPr="002B703D">
        <w:rPr>
          <w:rStyle w:val="citation-doi"/>
          <w:rFonts w:ascii="Times New Roman" w:hAnsi="Times New Roman" w:cs="Times New Roman"/>
          <w:sz w:val="25"/>
          <w:szCs w:val="25"/>
        </w:rPr>
        <w:t xml:space="preserve"> </w:t>
      </w:r>
      <w:r w:rsidR="0049126F" w:rsidRPr="002B703D">
        <w:rPr>
          <w:rFonts w:ascii="Times New Roman" w:hAnsi="Times New Roman" w:cs="Times New Roman"/>
          <w:sz w:val="25"/>
          <w:szCs w:val="25"/>
        </w:rPr>
        <w:t>Accessed:28/01/21</w:t>
      </w:r>
    </w:p>
    <w:p w14:paraId="285A7656" w14:textId="43739CB2" w:rsidR="00384745" w:rsidRPr="002B703D" w:rsidRDefault="00384745" w:rsidP="00D95198">
      <w:pPr>
        <w:rPr>
          <w:rStyle w:val="citation-doi"/>
          <w:rFonts w:ascii="Times New Roman" w:hAnsi="Times New Roman" w:cs="Times New Roman"/>
          <w:sz w:val="25"/>
          <w:szCs w:val="25"/>
        </w:rPr>
      </w:pPr>
    </w:p>
    <w:p w14:paraId="454F2EC2" w14:textId="77777777" w:rsidR="002B703D" w:rsidRPr="002B703D" w:rsidRDefault="002B703D" w:rsidP="00D95198">
      <w:pPr>
        <w:rPr>
          <w:rStyle w:val="citation-doi"/>
          <w:rFonts w:ascii="Times New Roman" w:hAnsi="Times New Roman" w:cs="Times New Roman"/>
          <w:sz w:val="25"/>
          <w:szCs w:val="25"/>
        </w:rPr>
      </w:pPr>
    </w:p>
    <w:p w14:paraId="43142C53" w14:textId="1D5B097A" w:rsidR="003608F0" w:rsidRPr="002B703D" w:rsidRDefault="003608F0" w:rsidP="003608F0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b w:val="0"/>
          <w:bCs w:val="0"/>
          <w:color w:val="3F3F42"/>
          <w:sz w:val="25"/>
          <w:szCs w:val="25"/>
        </w:rPr>
      </w:pPr>
      <w:r w:rsidRPr="002B703D">
        <w:rPr>
          <w:rStyle w:val="citation-doi"/>
          <w:b w:val="0"/>
          <w:bCs w:val="0"/>
          <w:sz w:val="25"/>
          <w:szCs w:val="25"/>
        </w:rPr>
        <w:t>BBC (2018)</w:t>
      </w:r>
      <w:r w:rsidRPr="002B703D">
        <w:rPr>
          <w:rStyle w:val="citation-doi"/>
          <w:i/>
          <w:iCs/>
          <w:sz w:val="25"/>
          <w:szCs w:val="25"/>
        </w:rPr>
        <w:t xml:space="preserve"> </w:t>
      </w:r>
      <w:r w:rsidRPr="002B703D">
        <w:rPr>
          <w:b w:val="0"/>
          <w:bCs w:val="0"/>
          <w:i/>
          <w:iCs/>
          <w:color w:val="3F3F42"/>
          <w:sz w:val="25"/>
          <w:szCs w:val="25"/>
        </w:rPr>
        <w:t xml:space="preserve">Flying Start child poverty scheme 'excluded' families. </w:t>
      </w:r>
      <w:r w:rsidRPr="002B703D">
        <w:rPr>
          <w:rStyle w:val="citation-doi"/>
          <w:b w:val="0"/>
          <w:bCs w:val="0"/>
          <w:sz w:val="25"/>
          <w:szCs w:val="25"/>
        </w:rPr>
        <w:t>Available at:</w:t>
      </w:r>
      <w:r w:rsidRPr="002B703D">
        <w:rPr>
          <w:rStyle w:val="citation-doi"/>
          <w:sz w:val="25"/>
          <w:szCs w:val="25"/>
        </w:rPr>
        <w:t xml:space="preserve"> </w:t>
      </w:r>
    </w:p>
    <w:p w14:paraId="12FAF9FA" w14:textId="4B91630D" w:rsidR="00384745" w:rsidRPr="002B703D" w:rsidRDefault="00E5314C" w:rsidP="003608F0">
      <w:pPr>
        <w:pStyle w:val="NoSpacing"/>
        <w:rPr>
          <w:rFonts w:ascii="Times New Roman" w:hAnsi="Times New Roman" w:cs="Times New Roman"/>
          <w:sz w:val="25"/>
          <w:szCs w:val="25"/>
        </w:rPr>
      </w:pPr>
      <w:hyperlink r:id="rId9" w:anchor=":~:text=Flying%20Start%20is%20a%20key,as%20possible%20through%20the%20programme.%22" w:history="1">
        <w:r w:rsidR="003608F0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https://www.bbc.co.uk/news/uk-wales-politics-43157012#:~:text=Flying%20Start%20is%20a%20key,as%20possible%20through%20the%20programme.%22</w:t>
        </w:r>
      </w:hyperlink>
      <w:r w:rsidR="003608F0" w:rsidRPr="002B703D">
        <w:rPr>
          <w:rFonts w:ascii="Times New Roman" w:hAnsi="Times New Roman" w:cs="Times New Roman"/>
          <w:sz w:val="25"/>
          <w:szCs w:val="25"/>
        </w:rPr>
        <w:t xml:space="preserve"> Accessed:28/01/21</w:t>
      </w:r>
    </w:p>
    <w:p w14:paraId="12C82B37" w14:textId="495EB23D" w:rsidR="00384745" w:rsidRPr="002B703D" w:rsidRDefault="00384745" w:rsidP="003608F0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0E89E55" w14:textId="77777777" w:rsidR="0057607B" w:rsidRPr="002B703D" w:rsidRDefault="0057607B" w:rsidP="003608F0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707B334A" w14:textId="7276B9AD" w:rsidR="00D3411F" w:rsidRPr="002B703D" w:rsidRDefault="00D3411F" w:rsidP="00213F85">
      <w:pPr>
        <w:pStyle w:val="NoSpacing"/>
      </w:pPr>
    </w:p>
    <w:p w14:paraId="5F0A26B1" w14:textId="2ADB753E" w:rsidR="00986B6C" w:rsidRPr="002B703D" w:rsidRDefault="00DA386D" w:rsidP="00986B6C">
      <w:pPr>
        <w:pStyle w:val="NoSpacing"/>
        <w:rPr>
          <w:rFonts w:ascii="Arial" w:hAnsi="Arial" w:cs="Arial"/>
          <w:color w:val="000000"/>
          <w:sz w:val="21"/>
          <w:szCs w:val="21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Boonpleng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CP et al (2018)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Ecological Influences of Early Childhood Obesity: A Multilevel Analysis</w:t>
      </w:r>
      <w:r w:rsidR="0057607B" w:rsidRPr="002B703D">
        <w:rPr>
          <w:rFonts w:ascii="Times New Roman" w:hAnsi="Times New Roman" w:cs="Times New Roman"/>
          <w:i/>
          <w:iCs/>
          <w:sz w:val="25"/>
          <w:szCs w:val="25"/>
        </w:rPr>
        <w:t>. 35 (6) 742-749</w:t>
      </w:r>
      <w:r w:rsidR="00986B6C"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. </w:t>
      </w:r>
      <w:r w:rsidR="00986B6C" w:rsidRPr="002B703D">
        <w:rPr>
          <w:rFonts w:ascii="Times New Roman" w:hAnsi="Times New Roman" w:cs="Times New Roman"/>
          <w:sz w:val="25"/>
          <w:szCs w:val="25"/>
        </w:rPr>
        <w:t xml:space="preserve">DOI: </w:t>
      </w:r>
      <w:hyperlink r:id="rId10" w:history="1">
        <w:r w:rsidR="00986B6C" w:rsidRPr="002B703D">
          <w:rPr>
            <w:rStyle w:val="Hyperlink"/>
            <w:rFonts w:ascii="Arial" w:hAnsi="Arial" w:cs="Arial"/>
            <w:sz w:val="21"/>
            <w:szCs w:val="21"/>
          </w:rPr>
          <w:t>https://doi-org.ezproxy.uwtsd.ac.uk/10.1177/0193945913480275</w:t>
        </w:r>
      </w:hyperlink>
      <w:r w:rsidR="0049126F" w:rsidRPr="002B703D">
        <w:rPr>
          <w:rFonts w:ascii="Arial" w:hAnsi="Arial" w:cs="Arial"/>
          <w:color w:val="000000"/>
          <w:sz w:val="21"/>
          <w:szCs w:val="21"/>
        </w:rPr>
        <w:t xml:space="preserve"> </w:t>
      </w:r>
      <w:r w:rsidR="0049126F" w:rsidRPr="002B703D">
        <w:rPr>
          <w:rFonts w:ascii="Times New Roman" w:hAnsi="Times New Roman" w:cs="Times New Roman"/>
          <w:sz w:val="25"/>
          <w:szCs w:val="25"/>
        </w:rPr>
        <w:t>Accessed:23/02/21</w:t>
      </w:r>
    </w:p>
    <w:p w14:paraId="0AF69FDB" w14:textId="325F5D3D" w:rsidR="00640451" w:rsidRPr="002B703D" w:rsidRDefault="00640451" w:rsidP="00986B6C">
      <w:pPr>
        <w:pStyle w:val="NoSpacing"/>
        <w:rPr>
          <w:rFonts w:ascii="Arial" w:hAnsi="Arial" w:cs="Arial"/>
          <w:color w:val="000000"/>
          <w:sz w:val="21"/>
          <w:szCs w:val="21"/>
        </w:rPr>
      </w:pPr>
    </w:p>
    <w:p w14:paraId="0F88CE58" w14:textId="77777777" w:rsidR="00640451" w:rsidRPr="002B703D" w:rsidRDefault="00640451" w:rsidP="00986B6C">
      <w:pPr>
        <w:pStyle w:val="NoSpacing"/>
        <w:rPr>
          <w:rFonts w:ascii="Times New Roman" w:hAnsi="Times New Roman" w:cs="Times New Roman"/>
          <w:i/>
          <w:iCs/>
          <w:sz w:val="25"/>
          <w:szCs w:val="25"/>
        </w:rPr>
      </w:pPr>
    </w:p>
    <w:p w14:paraId="5842760F" w14:textId="237B4778" w:rsidR="00986B6C" w:rsidRPr="002B703D" w:rsidRDefault="00986B6C" w:rsidP="00986B6C">
      <w:pPr>
        <w:pStyle w:val="NoSpacing"/>
        <w:rPr>
          <w:rFonts w:ascii="Times New Roman" w:hAnsi="Times New Roman" w:cs="Times New Roman"/>
          <w:sz w:val="25"/>
          <w:szCs w:val="25"/>
        </w:rPr>
      </w:pPr>
    </w:p>
    <w:tbl>
      <w:tblPr>
        <w:tblW w:w="0" w:type="auto"/>
        <w:tblCellSpacing w:w="15" w:type="dxa"/>
        <w:tblCellMar>
          <w:top w:w="150" w:type="dxa"/>
          <w:left w:w="15" w:type="dxa"/>
          <w:bottom w:w="30" w:type="dxa"/>
          <w:right w:w="15" w:type="dxa"/>
        </w:tblCellMar>
        <w:tblLook w:val="04A0" w:firstRow="1" w:lastRow="0" w:firstColumn="1" w:lastColumn="0" w:noHBand="0" w:noVBand="1"/>
      </w:tblPr>
      <w:tblGrid>
        <w:gridCol w:w="96"/>
      </w:tblGrid>
      <w:tr w:rsidR="00DA386D" w:rsidRPr="002B703D" w14:paraId="4E266E2E" w14:textId="77777777" w:rsidTr="00DA386D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535D13" w14:textId="77777777" w:rsidR="00DA386D" w:rsidRPr="002B703D" w:rsidRDefault="00DA386D" w:rsidP="00986B6C"/>
        </w:tc>
      </w:tr>
    </w:tbl>
    <w:p w14:paraId="54816A7C" w14:textId="30F47874" w:rsidR="00D3411F" w:rsidRPr="002B703D" w:rsidRDefault="00D3411F" w:rsidP="00D3411F">
      <w:pPr>
        <w:pStyle w:val="NoSpacing"/>
        <w:rPr>
          <w:rStyle w:val="citation-doi"/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British Nutrition Foundation (2018) Available at: </w:t>
      </w:r>
      <w:hyperlink r:id="rId11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https://www.nutrition.org.uk/foodinschools/foodprovision/food-provision.html</w:t>
        </w:r>
      </w:hyperlink>
    </w:p>
    <w:p w14:paraId="7EF9A900" w14:textId="0C34708E" w:rsidR="00D3411F" w:rsidRPr="002B703D" w:rsidRDefault="00D3411F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Accessed:25/01/2021. </w:t>
      </w:r>
    </w:p>
    <w:p w14:paraId="52CEAF42" w14:textId="5E264F3E" w:rsidR="00640451" w:rsidRPr="002B703D" w:rsidRDefault="00640451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7EBAD64F" w14:textId="60BC9E44" w:rsidR="00640451" w:rsidRPr="002B703D" w:rsidRDefault="00640451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38D8C575" w14:textId="3B8913B2" w:rsidR="00640451" w:rsidRPr="002B703D" w:rsidRDefault="0000646C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lastRenderedPageBreak/>
        <w:t xml:space="preserve">Children in Wales (2019)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Consultation on strategy to reduce obesity in Wales, 21/01/2019 [W]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 </w:t>
      </w:r>
      <w:hyperlink r:id="rId12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https://www.childreninwales.org.uk/policy-document/consultation-strategy-reduce-obesity-wales-21012019-w/</w:t>
        </w:r>
      </w:hyperlink>
    </w:p>
    <w:p w14:paraId="76B8CC01" w14:textId="77777777" w:rsidR="0000646C" w:rsidRPr="002B703D" w:rsidRDefault="0000646C" w:rsidP="0000646C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Accessed:25/01/2021. </w:t>
      </w:r>
    </w:p>
    <w:p w14:paraId="14C578D2" w14:textId="17A097F8" w:rsidR="0000646C" w:rsidRPr="002B703D" w:rsidRDefault="0000646C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6F2C47D" w14:textId="2A689626" w:rsidR="00F10E8E" w:rsidRPr="002B703D" w:rsidRDefault="00F10E8E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3907FBF9" w14:textId="61A3AC70" w:rsidR="00F10E8E" w:rsidRPr="002B703D" w:rsidRDefault="00F10E8E" w:rsidP="00F10E8E">
      <w:pPr>
        <w:pStyle w:val="Heading1"/>
        <w:shd w:val="clear" w:color="auto" w:fill="FFFFFF"/>
        <w:rPr>
          <w:b w:val="0"/>
          <w:bCs w:val="0"/>
          <w:i/>
          <w:iCs/>
          <w:sz w:val="25"/>
          <w:szCs w:val="25"/>
        </w:rPr>
      </w:pPr>
      <w:r w:rsidRPr="002B703D">
        <w:rPr>
          <w:b w:val="0"/>
          <w:bCs w:val="0"/>
          <w:sz w:val="25"/>
          <w:szCs w:val="25"/>
        </w:rPr>
        <w:t xml:space="preserve">Children in Wales (2014) </w:t>
      </w:r>
      <w:r w:rsidRPr="002B703D">
        <w:rPr>
          <w:b w:val="0"/>
          <w:bCs w:val="0"/>
          <w:i/>
          <w:iCs/>
          <w:sz w:val="25"/>
          <w:szCs w:val="25"/>
        </w:rPr>
        <w:t xml:space="preserve">The Flying Start Network. </w:t>
      </w:r>
      <w:r w:rsidRPr="002B703D">
        <w:rPr>
          <w:b w:val="0"/>
          <w:bCs w:val="0"/>
          <w:sz w:val="25"/>
          <w:szCs w:val="25"/>
        </w:rPr>
        <w:t xml:space="preserve">Available at: </w:t>
      </w:r>
      <w:hyperlink r:id="rId13" w:history="1">
        <w:r w:rsidRPr="002B703D">
          <w:rPr>
            <w:rStyle w:val="Hyperlink"/>
            <w:b w:val="0"/>
            <w:bCs w:val="0"/>
            <w:sz w:val="25"/>
            <w:szCs w:val="25"/>
          </w:rPr>
          <w:t>https://www.childreninwales.org.uk/our-work/early-years/flying-start-network/</w:t>
        </w:r>
      </w:hyperlink>
      <w:r w:rsidRPr="002B703D">
        <w:rPr>
          <w:b w:val="0"/>
          <w:bCs w:val="0"/>
          <w:sz w:val="25"/>
          <w:szCs w:val="25"/>
        </w:rPr>
        <w:t xml:space="preserve"> Accessed:25/01/2021. </w:t>
      </w:r>
    </w:p>
    <w:p w14:paraId="26FCF201" w14:textId="50DCD286" w:rsidR="00F10E8E" w:rsidRPr="002B703D" w:rsidRDefault="00F10E8E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285476E" w14:textId="77777777" w:rsidR="00F10E8E" w:rsidRPr="002B703D" w:rsidRDefault="00F10E8E" w:rsidP="00D3411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1B1FD957" w14:textId="77777777" w:rsidR="000F778B" w:rsidRPr="002B703D" w:rsidRDefault="000F778B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 xml:space="preserve">CDC (2021) </w:t>
      </w:r>
      <w:r w:rsidRPr="002B703D">
        <w:rPr>
          <w:rFonts w:ascii="Times New Roman" w:hAnsi="Times New Roman" w:cs="Times New Roman"/>
          <w:i/>
          <w:iCs/>
          <w:sz w:val="24"/>
          <w:szCs w:val="24"/>
        </w:rPr>
        <w:t>Childhood Obesity Causes &amp; Consequences.</w:t>
      </w:r>
      <w:r w:rsidRPr="002B703D">
        <w:rPr>
          <w:rFonts w:ascii="Times New Roman" w:hAnsi="Times New Roman" w:cs="Times New Roman"/>
          <w:sz w:val="24"/>
          <w:szCs w:val="24"/>
        </w:rPr>
        <w:t xml:space="preserve"> Available at:</w:t>
      </w:r>
    </w:p>
    <w:p w14:paraId="2FE1AF01" w14:textId="4DF38879" w:rsidR="000F778B" w:rsidRPr="002B703D" w:rsidRDefault="00E5314C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  <w:hyperlink r:id="rId14" w:anchor=":~:text=More%20Immediate%20Health%20Risks&amp;text=Children%20who%20have%20obesity%20are%20more%20likely%20to%20have%3A&amp;text=High%20blood%20pressure%20and%20high,as%20asthma%20and%20sleep%20apnea" w:history="1">
        <w:r w:rsidR="000F778B" w:rsidRPr="002B703D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https://www.cdc.gov/obesity/childhood/causes.html#:~:text=More%20Immediate%20Health%20Risks&amp;text=Children%20who%20have%20obesity%20are%20more%20likely%20to%20have%3A&amp;text=High%20blood%20pressure%20and%20high,as%20asthma%20and%20sleep%20apnea</w:t>
        </w:r>
      </w:hyperlink>
      <w:r w:rsidR="000F778B" w:rsidRPr="002B703D">
        <w:rPr>
          <w:rFonts w:ascii="Times New Roman" w:hAnsi="Times New Roman" w:cs="Times New Roman"/>
          <w:sz w:val="24"/>
          <w:szCs w:val="24"/>
        </w:rPr>
        <w:t xml:space="preserve">. Accessed:25/01/2021. </w:t>
      </w:r>
    </w:p>
    <w:p w14:paraId="12C75CE8" w14:textId="0543E6AF" w:rsidR="00CD3D72" w:rsidRPr="002B703D" w:rsidRDefault="00CD3D72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D855B91" w14:textId="77777777" w:rsidR="00CD3D72" w:rsidRPr="002B703D" w:rsidRDefault="00CD3D72" w:rsidP="00CD3D7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26BAF84" w14:textId="75E2ED00" w:rsidR="00CD3D72" w:rsidRPr="002B703D" w:rsidRDefault="00CD3D72" w:rsidP="00CD3D72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 xml:space="preserve">CDC (2013) </w:t>
      </w:r>
      <w:r w:rsidRPr="002B703D">
        <w:rPr>
          <w:rFonts w:ascii="Times New Roman" w:hAnsi="Times New Roman" w:cs="Times New Roman"/>
          <w:i/>
          <w:iCs/>
          <w:sz w:val="24"/>
          <w:szCs w:val="24"/>
        </w:rPr>
        <w:t>Tips for teachers: Promoting Healthy Eating and Physical Activity in the</w:t>
      </w:r>
      <w:r w:rsidRPr="002B703D">
        <w:rPr>
          <w:rFonts w:ascii="Times New Roman" w:hAnsi="Times New Roman" w:cs="Times New Roman"/>
          <w:sz w:val="24"/>
          <w:szCs w:val="24"/>
        </w:rPr>
        <w:t xml:space="preserve"> </w:t>
      </w:r>
      <w:r w:rsidRPr="002B703D">
        <w:rPr>
          <w:rFonts w:ascii="Times New Roman" w:hAnsi="Times New Roman" w:cs="Times New Roman"/>
          <w:i/>
          <w:iCs/>
          <w:sz w:val="24"/>
          <w:szCs w:val="24"/>
        </w:rPr>
        <w:t>Classroom.</w:t>
      </w:r>
      <w:r w:rsidRPr="002B703D">
        <w:rPr>
          <w:rFonts w:ascii="Times New Roman" w:hAnsi="Times New Roman" w:cs="Times New Roman"/>
          <w:sz w:val="24"/>
          <w:szCs w:val="24"/>
        </w:rPr>
        <w:t xml:space="preserve"> Available at: https://www.cdc.gov/healthyschools/npao/pdf/tips-for-teachers.pdf</w:t>
      </w:r>
    </w:p>
    <w:p w14:paraId="2FE878F5" w14:textId="58394786" w:rsidR="00CD3D72" w:rsidRPr="002B703D" w:rsidRDefault="00CD3D72" w:rsidP="00CD3D72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>Accessed:25/01/2021.</w:t>
      </w:r>
    </w:p>
    <w:p w14:paraId="1E2E1253" w14:textId="6881B38C" w:rsidR="00CD3D72" w:rsidRPr="002B703D" w:rsidRDefault="00CD3D72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52D1E0F1" w14:textId="602DAD42" w:rsidR="00CD3D72" w:rsidRPr="002B703D" w:rsidRDefault="00CD3D72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3A0D376" w14:textId="4CD60719" w:rsidR="00345692" w:rsidRPr="002B703D" w:rsidRDefault="00345692" w:rsidP="00345692">
      <w:pPr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Child Measurement Programme (2017)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Every Child.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15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http://www.wales.nhs.uk/sitesplus/documents/888/Child%20SevereObesity%20%28Eng%29.pdf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Accessed:25/01/2021.</w:t>
      </w:r>
    </w:p>
    <w:p w14:paraId="353BADC6" w14:textId="0BDD272B" w:rsidR="00345692" w:rsidRPr="002B703D" w:rsidRDefault="00345692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228F750" w14:textId="77777777" w:rsidR="00D60BC9" w:rsidRPr="002B703D" w:rsidRDefault="00D60BC9" w:rsidP="00D60BC9">
      <w:pPr>
        <w:pStyle w:val="NoSpacing"/>
        <w:rPr>
          <w:rFonts w:ascii="Times New Roman" w:hAnsi="Times New Roman" w:cs="Times New Roman"/>
        </w:rPr>
      </w:pPr>
    </w:p>
    <w:p w14:paraId="28A49B1F" w14:textId="77777777" w:rsidR="00D60BC9" w:rsidRPr="002B703D" w:rsidRDefault="00D60BC9" w:rsidP="00D60BC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Cache (2018) Well-being for Children in the EYFS.</w:t>
      </w:r>
    </w:p>
    <w:p w14:paraId="4DDFACD5" w14:textId="77777777" w:rsidR="00D60BC9" w:rsidRPr="002B703D" w:rsidRDefault="00D60BC9" w:rsidP="00D60BC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Available at: https://www.cache.org.uk/news-media/well-being-for-children-in-the-eyfs</w:t>
      </w:r>
    </w:p>
    <w:p w14:paraId="18F6468A" w14:textId="77777777" w:rsidR="00D60BC9" w:rsidRPr="002B703D" w:rsidRDefault="00D60BC9" w:rsidP="00D60BC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5C9B27C3" w14:textId="47514C4A" w:rsidR="00CD3D72" w:rsidRPr="002B703D" w:rsidRDefault="00CD3D72" w:rsidP="000F778B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14D8E26" w14:textId="77777777" w:rsidR="00A755B5" w:rsidRPr="002B703D" w:rsidRDefault="00A755B5" w:rsidP="00C87A66">
      <w:pPr>
        <w:pStyle w:val="NoSpacing"/>
        <w:rPr>
          <w:rFonts w:ascii="Times New Roman" w:hAnsi="Times New Roman" w:cs="Times New Roman"/>
        </w:rPr>
      </w:pPr>
    </w:p>
    <w:p w14:paraId="5FE72FDD" w14:textId="2024B5CE" w:rsidR="00C87A66" w:rsidRPr="002B703D" w:rsidRDefault="00C87A66" w:rsidP="00C87A6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Carroll</w:t>
      </w:r>
      <w:r w:rsidR="00A755B5" w:rsidRPr="002B703D">
        <w:rPr>
          <w:rFonts w:ascii="Times New Roman" w:hAnsi="Times New Roman" w:cs="Times New Roman"/>
          <w:sz w:val="25"/>
          <w:szCs w:val="25"/>
        </w:rPr>
        <w:t xml:space="preserve">, A </w:t>
      </w:r>
      <w:r w:rsidRPr="002B703D">
        <w:rPr>
          <w:rFonts w:ascii="Times New Roman" w:hAnsi="Times New Roman" w:cs="Times New Roman"/>
          <w:sz w:val="25"/>
          <w:szCs w:val="25"/>
        </w:rPr>
        <w:t xml:space="preserve">(2020)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The Trouble with Growth Charts</w:t>
      </w:r>
      <w:r w:rsidR="00AE4487" w:rsidRPr="002B703D">
        <w:rPr>
          <w:rFonts w:ascii="Times New Roman" w:hAnsi="Times New Roman" w:cs="Times New Roman"/>
          <w:i/>
          <w:iCs/>
          <w:sz w:val="25"/>
          <w:szCs w:val="25"/>
        </w:rPr>
        <w:t>.</w:t>
      </w:r>
    </w:p>
    <w:p w14:paraId="355356B7" w14:textId="288DB78B" w:rsidR="00C87A66" w:rsidRPr="002B703D" w:rsidRDefault="00C87A66" w:rsidP="00C87A6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16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https://www.nytimes.com/2020/04/17/parenting/growth-chart-accuracy.html</w:t>
        </w:r>
      </w:hyperlink>
    </w:p>
    <w:p w14:paraId="473545AB" w14:textId="06F17701" w:rsidR="00C87A66" w:rsidRPr="002B703D" w:rsidRDefault="00C87A66" w:rsidP="00C87A6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Accessed:20/02/21</w:t>
      </w:r>
    </w:p>
    <w:p w14:paraId="317C85E7" w14:textId="1129C191" w:rsidR="00C87A66" w:rsidRPr="002B703D" w:rsidRDefault="00C87A66" w:rsidP="00562780">
      <w:pPr>
        <w:pStyle w:val="NoSpacing"/>
        <w:rPr>
          <w:rFonts w:ascii="Times New Roman" w:hAnsi="Times New Roman" w:cs="Times New Roman"/>
        </w:rPr>
      </w:pPr>
    </w:p>
    <w:p w14:paraId="62BB7E07" w14:textId="0A7DD81C" w:rsidR="00745C93" w:rsidRPr="002B703D" w:rsidRDefault="00745C93" w:rsidP="00562780">
      <w:pPr>
        <w:pStyle w:val="NoSpacing"/>
        <w:rPr>
          <w:rFonts w:ascii="Times New Roman" w:hAnsi="Times New Roman" w:cs="Times New Roman"/>
        </w:rPr>
      </w:pPr>
    </w:p>
    <w:p w14:paraId="18D86B4A" w14:textId="4198A370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17C2EA50" w14:textId="2BA3C4BF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44BFAA61" w14:textId="07F820A9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5509A991" w14:textId="6EBB0606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17E31908" w14:textId="7E43FD54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115A6CEA" w14:textId="551107FA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096BD9CA" w14:textId="098ED74E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47E6724C" w14:textId="6EBBB8D4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32AE9A72" w14:textId="6F67E3F3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7FA0C7A0" w14:textId="56174A1F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3B1A6527" w14:textId="77777777" w:rsidR="001770F7" w:rsidRPr="002B703D" w:rsidRDefault="001770F7" w:rsidP="00562780">
      <w:pPr>
        <w:pStyle w:val="NoSpacing"/>
        <w:rPr>
          <w:rFonts w:ascii="Times New Roman" w:hAnsi="Times New Roman" w:cs="Times New Roman"/>
        </w:rPr>
      </w:pPr>
    </w:p>
    <w:p w14:paraId="2E71C085" w14:textId="354629C2" w:rsidR="00083225" w:rsidRPr="006D18B9" w:rsidRDefault="00083225" w:rsidP="00562780">
      <w:pPr>
        <w:pStyle w:val="NoSpacing"/>
        <w:rPr>
          <w:rFonts w:ascii="Times New Roman" w:hAnsi="Times New Roman" w:cs="Times New Roman"/>
          <w:i/>
          <w:iCs/>
          <w:sz w:val="25"/>
          <w:szCs w:val="25"/>
        </w:rPr>
      </w:pPr>
      <w:r w:rsidRPr="006D18B9">
        <w:rPr>
          <w:rFonts w:ascii="Times New Roman" w:hAnsi="Times New Roman" w:cs="Times New Roman"/>
          <w:sz w:val="25"/>
          <w:szCs w:val="25"/>
        </w:rPr>
        <w:t xml:space="preserve">CDC (2020) </w:t>
      </w:r>
      <w:r w:rsidRPr="006D18B9">
        <w:rPr>
          <w:rFonts w:ascii="Times New Roman" w:hAnsi="Times New Roman" w:cs="Times New Roman"/>
          <w:i/>
          <w:iCs/>
          <w:sz w:val="25"/>
          <w:szCs w:val="25"/>
        </w:rPr>
        <w:t xml:space="preserve">Early Brain Development and Health. </w:t>
      </w:r>
    </w:p>
    <w:p w14:paraId="1E760804" w14:textId="5A882EA5" w:rsidR="00562780" w:rsidRPr="006D18B9" w:rsidRDefault="00083225" w:rsidP="0008322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6D18B9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17" w:history="1">
        <w:r w:rsidRPr="006D18B9">
          <w:rPr>
            <w:rStyle w:val="Hyperlink"/>
            <w:rFonts w:ascii="Times New Roman" w:hAnsi="Times New Roman" w:cs="Times New Roman"/>
            <w:sz w:val="25"/>
            <w:szCs w:val="25"/>
          </w:rPr>
          <w:t>https://www.cdc.gov/ncbddd/childdevelopment/early-brain-development.html</w:t>
        </w:r>
      </w:hyperlink>
    </w:p>
    <w:p w14:paraId="357265CE" w14:textId="3D888E13" w:rsidR="00083225" w:rsidRPr="006D18B9" w:rsidRDefault="00083225" w:rsidP="0008322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6D18B9">
        <w:rPr>
          <w:rFonts w:ascii="Times New Roman" w:hAnsi="Times New Roman" w:cs="Times New Roman"/>
          <w:sz w:val="25"/>
          <w:szCs w:val="25"/>
        </w:rPr>
        <w:t>Accessed</w:t>
      </w:r>
      <w:r w:rsidR="00DD4367" w:rsidRPr="006D18B9">
        <w:rPr>
          <w:rFonts w:ascii="Times New Roman" w:hAnsi="Times New Roman" w:cs="Times New Roman"/>
          <w:sz w:val="25"/>
          <w:szCs w:val="25"/>
        </w:rPr>
        <w:t>:</w:t>
      </w:r>
      <w:r w:rsidRPr="006D18B9">
        <w:rPr>
          <w:rFonts w:ascii="Times New Roman" w:hAnsi="Times New Roman" w:cs="Times New Roman"/>
          <w:sz w:val="25"/>
          <w:szCs w:val="25"/>
        </w:rPr>
        <w:t xml:space="preserve">25/01/2021. </w:t>
      </w:r>
    </w:p>
    <w:p w14:paraId="657B7BAE" w14:textId="5F177A9F" w:rsidR="00F52B0E" w:rsidRPr="002B703D" w:rsidRDefault="00F52B0E" w:rsidP="00083225">
      <w:pPr>
        <w:pStyle w:val="NoSpacing"/>
        <w:rPr>
          <w:rFonts w:ascii="Times New Roman" w:hAnsi="Times New Roman" w:cs="Times New Roman"/>
        </w:rPr>
      </w:pPr>
    </w:p>
    <w:p w14:paraId="02E3F58C" w14:textId="3DCC1E02" w:rsidR="00F52B0E" w:rsidRPr="002B703D" w:rsidRDefault="00F52B0E" w:rsidP="00083225">
      <w:pPr>
        <w:pStyle w:val="NoSpacing"/>
        <w:rPr>
          <w:rFonts w:ascii="Times New Roman" w:hAnsi="Times New Roman" w:cs="Times New Roman"/>
        </w:rPr>
      </w:pPr>
    </w:p>
    <w:p w14:paraId="6A54F6D0" w14:textId="0B97FC8E" w:rsidR="009F7EAA" w:rsidRPr="002B703D" w:rsidRDefault="00FA7B94" w:rsidP="009F7EAA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 xml:space="preserve">CDC (2021) </w:t>
      </w:r>
      <w:r w:rsidRPr="007D332C">
        <w:rPr>
          <w:rFonts w:ascii="Times New Roman" w:hAnsi="Times New Roman" w:cs="Times New Roman"/>
          <w:i/>
          <w:iCs/>
          <w:sz w:val="24"/>
          <w:szCs w:val="24"/>
        </w:rPr>
        <w:t>Childhood Obesity Causes &amp; Consequences.</w:t>
      </w:r>
      <w:r w:rsidRPr="002B703D">
        <w:rPr>
          <w:rFonts w:ascii="Times New Roman" w:hAnsi="Times New Roman" w:cs="Times New Roman"/>
          <w:sz w:val="24"/>
          <w:szCs w:val="24"/>
        </w:rPr>
        <w:t xml:space="preserve"> </w:t>
      </w:r>
      <w:r w:rsidR="009F7EAA" w:rsidRPr="002B703D">
        <w:rPr>
          <w:rFonts w:ascii="Times New Roman" w:hAnsi="Times New Roman" w:cs="Times New Roman"/>
          <w:sz w:val="24"/>
          <w:szCs w:val="24"/>
        </w:rPr>
        <w:t>Available at:</w:t>
      </w:r>
    </w:p>
    <w:p w14:paraId="726DAB0A" w14:textId="77777777" w:rsidR="009F7EAA" w:rsidRPr="002B703D" w:rsidRDefault="00E5314C" w:rsidP="009F7EAA">
      <w:pPr>
        <w:pStyle w:val="NoSpacing"/>
        <w:rPr>
          <w:rFonts w:ascii="Times New Roman" w:hAnsi="Times New Roman" w:cs="Times New Roman"/>
          <w:sz w:val="24"/>
          <w:szCs w:val="24"/>
        </w:rPr>
      </w:pPr>
      <w:hyperlink r:id="rId18" w:anchor=":~:text=More%20Immediate%20Health%20Risks&amp;text=Children%20who%20have%20obesity%20are%20more%20likely%20to%20have%3A&amp;text=High%20blood%20pressure%20and%20high,as%20asthma%20and%20sleep%20apnea" w:history="1">
        <w:r w:rsidR="00FA7B94" w:rsidRPr="002B703D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https://www.cdc.gov/obesity/childhood/causes.html#:~:text=More%20Immediate%20Health%20Risks&amp;text=Children%20who%20have%20obesity%20are%20more%20likely%20to%20have%3A&amp;text=High%20blood%20pressure%20and%20high,as%20asthma%20and%20sleep%20apnea</w:t>
        </w:r>
      </w:hyperlink>
      <w:r w:rsidR="00FA7B94" w:rsidRPr="002B703D">
        <w:rPr>
          <w:rFonts w:ascii="Times New Roman" w:hAnsi="Times New Roman" w:cs="Times New Roman"/>
          <w:sz w:val="24"/>
          <w:szCs w:val="24"/>
        </w:rPr>
        <w:t>.</w:t>
      </w:r>
      <w:r w:rsidR="009F7EAA" w:rsidRPr="002B703D">
        <w:rPr>
          <w:rFonts w:ascii="Times New Roman" w:hAnsi="Times New Roman" w:cs="Times New Roman"/>
          <w:sz w:val="24"/>
          <w:szCs w:val="24"/>
        </w:rPr>
        <w:t xml:space="preserve"> Accessed:25/01/2021. </w:t>
      </w:r>
    </w:p>
    <w:p w14:paraId="4752487D" w14:textId="74479099" w:rsidR="00FA7B94" w:rsidRPr="002B703D" w:rsidRDefault="00FA7B94" w:rsidP="009F7EAA">
      <w:pPr>
        <w:pStyle w:val="NoSpacing"/>
      </w:pPr>
    </w:p>
    <w:p w14:paraId="0CCC2CF9" w14:textId="0FE5FA64" w:rsidR="00FB648F" w:rsidRPr="002B703D" w:rsidRDefault="00FB648F" w:rsidP="00240AAB">
      <w:pPr>
        <w:shd w:val="clear" w:color="auto" w:fill="FFFFFF"/>
        <w:rPr>
          <w:rFonts w:ascii="Times New Roman" w:hAnsi="Times New Roman" w:cs="Times New Roman"/>
        </w:rPr>
      </w:pPr>
    </w:p>
    <w:p w14:paraId="69E0735C" w14:textId="2789BF49" w:rsidR="001A1B39" w:rsidRPr="002B703D" w:rsidRDefault="00FB648F" w:rsidP="001A1B3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Children’s Society (2021) </w:t>
      </w:r>
      <w:r w:rsidR="001A1B39" w:rsidRPr="002B703D">
        <w:rPr>
          <w:rFonts w:ascii="Times New Roman" w:hAnsi="Times New Roman" w:cs="Times New Roman"/>
          <w:i/>
          <w:iCs/>
          <w:sz w:val="25"/>
          <w:szCs w:val="25"/>
        </w:rPr>
        <w:t>Young people’s well-being.</w:t>
      </w:r>
      <w:r w:rsidR="001A1B39"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19" w:history="1">
        <w:r w:rsidR="001A1B39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https://www.childrenssociety.org.uk/what-we-do/our-work/well-being</w:t>
        </w:r>
      </w:hyperlink>
      <w:r w:rsidR="001A1B39" w:rsidRPr="002B703D">
        <w:rPr>
          <w:rFonts w:ascii="Times New Roman" w:hAnsi="Times New Roman" w:cs="Times New Roman"/>
          <w:sz w:val="25"/>
          <w:szCs w:val="25"/>
        </w:rPr>
        <w:t xml:space="preserve">. </w:t>
      </w:r>
    </w:p>
    <w:p w14:paraId="10F38249" w14:textId="77777777" w:rsidR="001A1B39" w:rsidRPr="002B703D" w:rsidRDefault="001A1B39" w:rsidP="001A1B3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09ECA864" w14:textId="7EA75A3D" w:rsidR="001A1B39" w:rsidRPr="002B703D" w:rsidRDefault="001A1B39" w:rsidP="00240AAB">
      <w:pPr>
        <w:shd w:val="clear" w:color="auto" w:fill="FFFFFF"/>
        <w:rPr>
          <w:rFonts w:ascii="Times New Roman" w:hAnsi="Times New Roman" w:cs="Times New Roman"/>
        </w:rPr>
      </w:pPr>
    </w:p>
    <w:p w14:paraId="753DC487" w14:textId="5DA95E4F" w:rsidR="001770F7" w:rsidRPr="002B703D" w:rsidRDefault="001770F7" w:rsidP="00240AAB">
      <w:pPr>
        <w:shd w:val="clear" w:color="auto" w:fill="FFFFFF"/>
        <w:rPr>
          <w:rFonts w:ascii="Times New Roman" w:hAnsi="Times New Roman" w:cs="Times New Roman"/>
        </w:rPr>
      </w:pPr>
    </w:p>
    <w:p w14:paraId="626AB1A8" w14:textId="26D71182" w:rsidR="001770F7" w:rsidRPr="002B703D" w:rsidRDefault="001770F7" w:rsidP="001770F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Dahlgren, G &amp; Whitehead, M (2007)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Policies and strategies to promote social equity in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health</w:t>
      </w:r>
      <w:r w:rsidRPr="002B703D">
        <w:rPr>
          <w:rFonts w:ascii="Times New Roman" w:hAnsi="Times New Roman" w:cs="Times New Roman"/>
          <w:sz w:val="25"/>
          <w:szCs w:val="25"/>
        </w:rPr>
        <w:t xml:space="preserve">. Available at: </w:t>
      </w:r>
      <w:hyperlink r:id="rId20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http://repositori.uji.es/xmlui/bitstream/handle/10234/187797/GoeranD_Policies_and_strategies_to_promote_social_equity_in_health.pdf?sequence=1</w:t>
        </w:r>
      </w:hyperlink>
    </w:p>
    <w:p w14:paraId="322E70CB" w14:textId="77777777" w:rsidR="001770F7" w:rsidRPr="002B703D" w:rsidRDefault="001770F7" w:rsidP="001770F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08/02/2021.</w:t>
      </w:r>
    </w:p>
    <w:p w14:paraId="4593F2DC" w14:textId="65B794AE" w:rsidR="001770F7" w:rsidRPr="002B703D" w:rsidRDefault="001770F7" w:rsidP="00240AAB">
      <w:pPr>
        <w:shd w:val="clear" w:color="auto" w:fill="FFFFFF"/>
        <w:rPr>
          <w:rFonts w:ascii="Times New Roman" w:hAnsi="Times New Roman" w:cs="Times New Roman"/>
        </w:rPr>
      </w:pPr>
    </w:p>
    <w:p w14:paraId="4ECFD6E3" w14:textId="77777777" w:rsidR="00151B3F" w:rsidRPr="002B703D" w:rsidRDefault="00151B3F" w:rsidP="00240AAB">
      <w:pPr>
        <w:shd w:val="clear" w:color="auto" w:fill="FFFFFF"/>
        <w:rPr>
          <w:rFonts w:ascii="Times New Roman" w:hAnsi="Times New Roman" w:cs="Times New Roman"/>
        </w:rPr>
      </w:pPr>
    </w:p>
    <w:p w14:paraId="72733CDF" w14:textId="1DB88CCD" w:rsidR="00CE7B87" w:rsidRPr="002B703D" w:rsidRDefault="00F92867" w:rsidP="00CE7B8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Dodge, AD et al (2012)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The challenge of defining wellbeing.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="0011316C" w:rsidRPr="002B703D">
        <w:rPr>
          <w:rFonts w:ascii="Times New Roman" w:hAnsi="Times New Roman" w:cs="Times New Roman"/>
          <w:sz w:val="25"/>
          <w:szCs w:val="25"/>
        </w:rPr>
        <w:t xml:space="preserve">International Journal of Wellbeing. 2(3) p222-235. DOI: </w:t>
      </w:r>
      <w:r w:rsidR="0011316C" w:rsidRPr="002B703D">
        <w:rPr>
          <w:sz w:val="25"/>
          <w:szCs w:val="25"/>
        </w:rPr>
        <w:t>10.5502/</w:t>
      </w:r>
      <w:proofErr w:type="gramStart"/>
      <w:r w:rsidR="0011316C" w:rsidRPr="002B703D">
        <w:rPr>
          <w:sz w:val="25"/>
          <w:szCs w:val="25"/>
        </w:rPr>
        <w:t>ijw.v</w:t>
      </w:r>
      <w:proofErr w:type="gramEnd"/>
      <w:r w:rsidR="0011316C" w:rsidRPr="002B703D">
        <w:rPr>
          <w:sz w:val="25"/>
          <w:szCs w:val="25"/>
        </w:rPr>
        <w:t>2i3.4</w:t>
      </w:r>
      <w:r w:rsidR="00CE7B87" w:rsidRPr="002B703D">
        <w:rPr>
          <w:sz w:val="25"/>
          <w:szCs w:val="25"/>
        </w:rPr>
        <w:t xml:space="preserve">. </w:t>
      </w:r>
      <w:r w:rsidR="00CE7B87"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4BFE512A" w14:textId="77777777" w:rsidR="00D42EA6" w:rsidRPr="002B703D" w:rsidRDefault="00D42EA6" w:rsidP="00CE7B8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1C1E122" w14:textId="49F31F03" w:rsidR="0011316C" w:rsidRPr="002B703D" w:rsidRDefault="0011316C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B6E4530" w14:textId="759B3402" w:rsidR="00D42EA6" w:rsidRPr="002B703D" w:rsidRDefault="00D42EA6" w:rsidP="00D42EA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Donaldson, G (2015)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Successful Futures.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21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https://gov.wales/sites/default/files/publications/2018-03/successful-futures.pdf</w:t>
        </w:r>
      </w:hyperlink>
    </w:p>
    <w:p w14:paraId="3061177B" w14:textId="77777777" w:rsidR="00D42EA6" w:rsidRPr="002B703D" w:rsidRDefault="00D42EA6" w:rsidP="00D42EA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11/02/2021.</w:t>
      </w:r>
    </w:p>
    <w:p w14:paraId="76B1CEFB" w14:textId="5A6C30CC" w:rsidR="0011316C" w:rsidRPr="002B703D" w:rsidRDefault="0011316C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2B114178" w14:textId="3AF92014" w:rsidR="00086AC7" w:rsidRPr="002B703D" w:rsidRDefault="00086AC7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2506D45" w14:textId="6D56C460" w:rsidR="00086AC7" w:rsidRPr="002B703D" w:rsidRDefault="00086AC7" w:rsidP="00F92867">
      <w:pPr>
        <w:pStyle w:val="NoSpacing"/>
        <w:rPr>
          <w:rFonts w:ascii="Times New Roman" w:hAnsi="Times New Roman" w:cs="Times New Roman"/>
          <w:i/>
          <w:iCs/>
          <w:sz w:val="25"/>
          <w:szCs w:val="25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Eufic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 (2018)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 Parental Influence </w:t>
      </w:r>
      <w:proofErr w:type="gramStart"/>
      <w:r w:rsidRPr="002B703D">
        <w:rPr>
          <w:rFonts w:ascii="Times New Roman" w:hAnsi="Times New Roman" w:cs="Times New Roman"/>
          <w:i/>
          <w:iCs/>
          <w:sz w:val="25"/>
          <w:szCs w:val="25"/>
        </w:rPr>
        <w:t>On</w:t>
      </w:r>
      <w:proofErr w:type="gramEnd"/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 Children’s Eating Habits.</w:t>
      </w:r>
    </w:p>
    <w:p w14:paraId="3FFE852C" w14:textId="4C844818" w:rsidR="00086AC7" w:rsidRPr="002B703D" w:rsidRDefault="00086AC7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Available at:</w:t>
      </w:r>
      <w:hyperlink r:id="rId22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https://www.eufic.org/en/healthy-living/article/parental-influence-on-childrens-food-preferences-and-energy-intake</w:t>
        </w:r>
      </w:hyperlink>
    </w:p>
    <w:p w14:paraId="55799837" w14:textId="1AF4BB2A" w:rsidR="00086AC7" w:rsidRPr="002B703D" w:rsidRDefault="00086AC7" w:rsidP="00086AC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22/02/2021.</w:t>
      </w:r>
    </w:p>
    <w:p w14:paraId="09CE96BD" w14:textId="77777777" w:rsidR="00086AC7" w:rsidRPr="002B703D" w:rsidRDefault="00086AC7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225CB0C" w14:textId="524F0035" w:rsidR="00086AC7" w:rsidRPr="002B703D" w:rsidRDefault="00086AC7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1679067D" w14:textId="77777777" w:rsidR="00052121" w:rsidRPr="002B703D" w:rsidRDefault="00052121" w:rsidP="0005212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Early Years Alliance (2019)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Happy Children- taking care of young people’s wellbeing.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3BFAA248" w14:textId="77777777" w:rsidR="00052121" w:rsidRPr="002B703D" w:rsidRDefault="00052121" w:rsidP="0005212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23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https://www.eyalliance.org.uk/happy-children-%E2%80%94-taking-care-young-peoples-wellbeing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04/02/2021.</w:t>
      </w:r>
    </w:p>
    <w:p w14:paraId="3BC7D91B" w14:textId="5AC1C3BA" w:rsidR="00086AC7" w:rsidRDefault="00086AC7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67E9B46" w14:textId="5217AB10" w:rsidR="007D332C" w:rsidRDefault="007D332C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710A6E75" w14:textId="77777777" w:rsidR="007D332C" w:rsidRPr="002B703D" w:rsidRDefault="007D332C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5CA79D5" w14:textId="03CA895B" w:rsidR="00342580" w:rsidRPr="002B703D" w:rsidRDefault="00342580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ESRC (2021) </w:t>
      </w:r>
      <w:r w:rsidRPr="007D332C">
        <w:rPr>
          <w:rFonts w:ascii="Times New Roman" w:hAnsi="Times New Roman" w:cs="Times New Roman"/>
          <w:i/>
          <w:iCs/>
          <w:sz w:val="25"/>
          <w:szCs w:val="25"/>
        </w:rPr>
        <w:t>The Dahlgren-Whitehead rainbow.</w:t>
      </w:r>
    </w:p>
    <w:p w14:paraId="3609EA53" w14:textId="5729D471" w:rsidR="00086AC7" w:rsidRPr="002B703D" w:rsidRDefault="00342580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24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https://esrc.ukri.org/about-us/50-years-of-esrc/50-achievements/the-dahlgren-whitehead-rainbow/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04/02/2021.</w:t>
      </w:r>
    </w:p>
    <w:p w14:paraId="7AC7E0AB" w14:textId="77777777" w:rsidR="00F1779C" w:rsidRPr="002B703D" w:rsidRDefault="00F1779C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14865126" w14:textId="34F909BF" w:rsidR="00A204B8" w:rsidRPr="002B703D" w:rsidRDefault="00A204B8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9B1E1BA" w14:textId="77777777" w:rsidR="00086AC7" w:rsidRPr="002B703D" w:rsidRDefault="00086AC7" w:rsidP="00F9286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638597B" w14:textId="77777777" w:rsidR="003A4AD2" w:rsidRPr="002B703D" w:rsidRDefault="003A4AD2" w:rsidP="003A4AD2">
      <w:pPr>
        <w:pStyle w:val="NoSpacing"/>
        <w:rPr>
          <w:rFonts w:ascii="Times New Roman" w:hAnsi="Times New Roman" w:cs="Times New Roman"/>
          <w:color w:val="313131"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 xml:space="preserve">Ellis, E (2020) </w:t>
      </w:r>
      <w:r w:rsidRPr="002B703D">
        <w:rPr>
          <w:rFonts w:ascii="Times New Roman" w:hAnsi="Times New Roman" w:cs="Times New Roman"/>
          <w:i/>
          <w:iCs/>
          <w:color w:val="313131"/>
          <w:sz w:val="24"/>
          <w:szCs w:val="24"/>
        </w:rPr>
        <w:t>Helping Kids Maintain a Healthy Body Weight: A Cheat Sheet for Success.</w:t>
      </w:r>
    </w:p>
    <w:p w14:paraId="7ACDB0B3" w14:textId="77777777" w:rsidR="003A4AD2" w:rsidRPr="002B703D" w:rsidRDefault="003A4AD2" w:rsidP="003A4AD2">
      <w:pPr>
        <w:pStyle w:val="NoSpacing"/>
        <w:rPr>
          <w:rFonts w:ascii="Times New Roman" w:hAnsi="Times New Roman" w:cs="Times New Roman"/>
          <w:b/>
          <w:bCs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Pr="002B703D">
          <w:rPr>
            <w:rStyle w:val="Hyperlink"/>
            <w:rFonts w:ascii="Times New Roman" w:hAnsi="Times New Roman" w:cs="Times New Roman"/>
            <w:sz w:val="24"/>
            <w:szCs w:val="24"/>
          </w:rPr>
          <w:t>https://www.eatright.org/health/weight-loss/your-health-and-your-weight/helping-kids-maintain-a-healthy-body-weight-a-cheat-sheet-for-success</w:t>
        </w:r>
      </w:hyperlink>
    </w:p>
    <w:p w14:paraId="4000CE3F" w14:textId="299B1AC5" w:rsidR="003A4AD2" w:rsidRDefault="003A4AD2" w:rsidP="003A4AD2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2B703D">
        <w:rPr>
          <w:rFonts w:ascii="Times New Roman" w:hAnsi="Times New Roman" w:cs="Times New Roman"/>
          <w:sz w:val="24"/>
          <w:szCs w:val="24"/>
        </w:rPr>
        <w:t>Accessed on: 08/02/2021.</w:t>
      </w:r>
    </w:p>
    <w:p w14:paraId="3E5EC2B8" w14:textId="5460EDCD" w:rsidR="00F9441D" w:rsidRDefault="00F9441D" w:rsidP="003A4AD2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788D394" w14:textId="77777777" w:rsidR="00F1779C" w:rsidRPr="002B703D" w:rsidRDefault="00F1779C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471701C5" w14:textId="77777777" w:rsidR="002A7C05" w:rsidRPr="002B703D" w:rsidRDefault="002A7C05" w:rsidP="002A7C05">
      <w:pPr>
        <w:pStyle w:val="NoSpacing"/>
        <w:rPr>
          <w:rFonts w:ascii="Times New Roman" w:hAnsi="Times New Roman" w:cs="Times New Roman"/>
          <w:sz w:val="25"/>
          <w:szCs w:val="25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Farhad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D (2015)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Impact of lifestyle on health.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58ABCD90" w14:textId="77777777" w:rsidR="002A7C05" w:rsidRPr="002B703D" w:rsidRDefault="002A7C05" w:rsidP="002A7C0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26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https://www.ncbi.nlm.nih.gov/pmc/articles/PMC4703222/</w:t>
        </w:r>
      </w:hyperlink>
    </w:p>
    <w:p w14:paraId="51F9F5D6" w14:textId="77777777" w:rsidR="002A7C05" w:rsidRPr="002B703D" w:rsidRDefault="002A7C05" w:rsidP="002A7C0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11/02/2021.</w:t>
      </w:r>
    </w:p>
    <w:p w14:paraId="27D266A9" w14:textId="6F3FA1AB" w:rsidR="001C41A4" w:rsidRPr="002B703D" w:rsidRDefault="001C41A4" w:rsidP="00240AAB">
      <w:pPr>
        <w:shd w:val="clear" w:color="auto" w:fill="FFFFFF"/>
        <w:rPr>
          <w:rFonts w:ascii="Times New Roman" w:hAnsi="Times New Roman" w:cs="Times New Roman"/>
        </w:rPr>
      </w:pPr>
    </w:p>
    <w:p w14:paraId="772A1EF8" w14:textId="25B8E41B" w:rsidR="00F1779C" w:rsidRPr="002B703D" w:rsidRDefault="00E92190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Forbes, JE et al (</w:t>
      </w:r>
      <w:r w:rsidR="009431B1" w:rsidRPr="002B703D">
        <w:rPr>
          <w:rFonts w:ascii="Times New Roman" w:hAnsi="Times New Roman" w:cs="Times New Roman"/>
          <w:sz w:val="25"/>
          <w:szCs w:val="25"/>
        </w:rPr>
        <w:t xml:space="preserve">2018) </w:t>
      </w:r>
      <w:r w:rsidR="009431B1" w:rsidRPr="007D332C">
        <w:rPr>
          <w:rFonts w:ascii="Times New Roman" w:hAnsi="Times New Roman" w:cs="Times New Roman"/>
          <w:i/>
          <w:iCs/>
          <w:color w:val="000000"/>
          <w:sz w:val="25"/>
          <w:szCs w:val="25"/>
        </w:rPr>
        <w:t>Dietary Change during Pregnancy and Women’s Reasons for Change</w:t>
      </w:r>
      <w:r w:rsidR="009431B1" w:rsidRPr="002B703D">
        <w:rPr>
          <w:rFonts w:ascii="Times New Roman" w:hAnsi="Times New Roman" w:cs="Times New Roman"/>
          <w:color w:val="000000"/>
          <w:sz w:val="25"/>
          <w:szCs w:val="25"/>
        </w:rPr>
        <w:t xml:space="preserve">. </w:t>
      </w:r>
      <w:r w:rsidR="009431B1" w:rsidRPr="002B703D">
        <w:rPr>
          <w:rFonts w:ascii="Times New Roman" w:hAnsi="Times New Roman" w:cs="Times New Roman"/>
          <w:sz w:val="25"/>
          <w:szCs w:val="25"/>
        </w:rPr>
        <w:t xml:space="preserve">10 (8) </w:t>
      </w:r>
      <w:r w:rsidR="000718A7" w:rsidRPr="002B703D">
        <w:rPr>
          <w:rFonts w:ascii="Times New Roman" w:hAnsi="Times New Roman" w:cs="Times New Roman"/>
          <w:sz w:val="25"/>
          <w:szCs w:val="25"/>
        </w:rPr>
        <w:t xml:space="preserve">DOI: </w:t>
      </w:r>
      <w:hyperlink r:id="rId27" w:history="1">
        <w:r w:rsidR="000718A7" w:rsidRPr="002B703D">
          <w:rPr>
            <w:rStyle w:val="Hyperlink"/>
            <w:rFonts w:ascii="Arial" w:hAnsi="Arial" w:cs="Arial"/>
            <w:color w:val="2F4A8B"/>
            <w:sz w:val="25"/>
            <w:szCs w:val="25"/>
          </w:rPr>
          <w:t>10.3390/nu10081032</w:t>
        </w:r>
      </w:hyperlink>
    </w:p>
    <w:p w14:paraId="7511F1C6" w14:textId="77777777" w:rsidR="00E92190" w:rsidRPr="002B703D" w:rsidRDefault="00E92190" w:rsidP="00240AAB">
      <w:pPr>
        <w:shd w:val="clear" w:color="auto" w:fill="FFFFFF"/>
        <w:rPr>
          <w:rFonts w:ascii="Times New Roman" w:hAnsi="Times New Roman" w:cs="Times New Roman"/>
        </w:rPr>
      </w:pPr>
    </w:p>
    <w:p w14:paraId="09EBD34E" w14:textId="5D7CC742" w:rsidR="00A008D4" w:rsidRPr="002B703D" w:rsidRDefault="00A008D4" w:rsidP="001C41A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Foundation for PN (2016) </w:t>
      </w:r>
      <w:r w:rsidR="001C41A4" w:rsidRPr="002B703D">
        <w:rPr>
          <w:rFonts w:ascii="Times New Roman" w:hAnsi="Times New Roman" w:cs="Times New Roman"/>
          <w:i/>
          <w:iCs/>
          <w:sz w:val="25"/>
          <w:szCs w:val="25"/>
        </w:rPr>
        <w:t>Maintaining a Healthy Lifestyle.</w:t>
      </w:r>
    </w:p>
    <w:p w14:paraId="7E40AF13" w14:textId="77777777" w:rsidR="001C41A4" w:rsidRPr="002B703D" w:rsidRDefault="001C41A4" w:rsidP="001C41A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28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https://www.foundationforpn.org/living-well/lifestyle/</w:t>
        </w:r>
      </w:hyperlink>
    </w:p>
    <w:p w14:paraId="084DBB30" w14:textId="2D3C52C9" w:rsidR="001C41A4" w:rsidRPr="002B703D" w:rsidRDefault="001C41A4" w:rsidP="001C41A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11/02/2021.</w:t>
      </w:r>
    </w:p>
    <w:p w14:paraId="5D437DB7" w14:textId="19DF1F96" w:rsidR="00C84B66" w:rsidRPr="002B703D" w:rsidRDefault="00C84B66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66A775D0" w14:textId="77777777" w:rsidR="000911BE" w:rsidRPr="002B703D" w:rsidRDefault="000911BE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26AB5FCB" w14:textId="77777777" w:rsidR="002A521D" w:rsidRPr="002B703D" w:rsidRDefault="002A521D" w:rsidP="002A521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Henry (2020) </w:t>
      </w:r>
      <w:r w:rsidRPr="007D332C">
        <w:rPr>
          <w:rFonts w:ascii="Times New Roman" w:hAnsi="Times New Roman" w:cs="Times New Roman"/>
          <w:i/>
          <w:iCs/>
          <w:sz w:val="25"/>
          <w:szCs w:val="25"/>
        </w:rPr>
        <w:t>The HENRY approach</w:t>
      </w:r>
    </w:p>
    <w:p w14:paraId="1786C73D" w14:textId="77777777" w:rsidR="002A521D" w:rsidRPr="002B703D" w:rsidRDefault="002A521D" w:rsidP="002A521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29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https://www.henry.org.uk/henryapproach</w:t>
        </w:r>
      </w:hyperlink>
    </w:p>
    <w:p w14:paraId="2896367E" w14:textId="77777777" w:rsidR="002A521D" w:rsidRPr="002B703D" w:rsidRDefault="002A521D" w:rsidP="002A521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20/02/2021.</w:t>
      </w:r>
    </w:p>
    <w:p w14:paraId="5DE70E10" w14:textId="77777777" w:rsidR="00F126A0" w:rsidRPr="002B703D" w:rsidRDefault="00F126A0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63CEFF05" w14:textId="77777777" w:rsidR="00C84B66" w:rsidRPr="002B703D" w:rsidRDefault="00C84B66" w:rsidP="00C84B6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Healthy Children (2020)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11 Ways to Encourage Your Child to Be Physically Active.</w:t>
      </w:r>
    </w:p>
    <w:p w14:paraId="171A4187" w14:textId="77777777" w:rsidR="00C84B66" w:rsidRPr="002B703D" w:rsidRDefault="00C84B66" w:rsidP="00C84B6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30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https://www.healthychildren.org/English/healthy-living/fitness/Pages/Encouraging-Your-Child-to-be-Physically-Active.aspx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6550A24C" w14:textId="77777777" w:rsidR="00C84B66" w:rsidRPr="002B703D" w:rsidRDefault="00C84B66" w:rsidP="00C84B6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17/02/2021.</w:t>
      </w:r>
    </w:p>
    <w:p w14:paraId="106028A9" w14:textId="65BE6672" w:rsidR="00D2078A" w:rsidRPr="002B703D" w:rsidRDefault="00D2078A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168E98D0" w14:textId="77777777" w:rsidR="000911BE" w:rsidRPr="002B703D" w:rsidRDefault="000911BE" w:rsidP="000911BE">
      <w:pPr>
        <w:rPr>
          <w:rFonts w:ascii="Times New Roman" w:hAnsi="Times New Roman" w:cs="Times New Roman"/>
        </w:rPr>
      </w:pPr>
    </w:p>
    <w:p w14:paraId="778923EC" w14:textId="77777777" w:rsidR="000911BE" w:rsidRPr="002B703D" w:rsidRDefault="000911BE" w:rsidP="000911BE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Holland, T M (2018)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What is Holistic Health Care Anyway?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31" w:history="1">
        <w:r w:rsidRPr="002B703D">
          <w:rPr>
            <w:rStyle w:val="Hyperlink"/>
            <w:rFonts w:ascii="Times New Roman" w:hAnsi="Times New Roman" w:cs="Times New Roman"/>
            <w:i/>
            <w:iCs/>
            <w:sz w:val="25"/>
            <w:szCs w:val="25"/>
          </w:rPr>
          <w:t>https://www.dignityhealth.org/articles/what-is-holistic-health-care-anyway</w:t>
        </w:r>
      </w:hyperlink>
    </w:p>
    <w:p w14:paraId="6334160F" w14:textId="77777777" w:rsidR="000911BE" w:rsidRPr="002B703D" w:rsidRDefault="000911BE" w:rsidP="000911BE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546D0113" w14:textId="77777777" w:rsidR="000911BE" w:rsidRPr="002B703D" w:rsidRDefault="000911BE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422A07FE" w14:textId="77777777" w:rsidR="00045193" w:rsidRPr="002B703D" w:rsidRDefault="00045193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46D94916" w14:textId="0185E98B" w:rsidR="002A1C68" w:rsidRPr="002B703D" w:rsidRDefault="002A1C68" w:rsidP="002A1C68">
      <w:pPr>
        <w:rPr>
          <w:rFonts w:ascii="Times New Roman" w:hAnsi="Times New Roman" w:cs="Times New Roman"/>
          <w:color w:val="0000FF"/>
          <w:u w:val="single"/>
        </w:rPr>
      </w:pPr>
      <w:r w:rsidRPr="002B703D">
        <w:rPr>
          <w:rFonts w:ascii="Times New Roman" w:hAnsi="Times New Roman" w:cs="Times New Roman"/>
          <w:sz w:val="25"/>
          <w:szCs w:val="25"/>
        </w:rPr>
        <w:lastRenderedPageBreak/>
        <w:t xml:space="preserve">Jones, DA et al (2011)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Childhood Obesity in Wales.</w:t>
      </w:r>
      <w:r w:rsidRPr="002B703D">
        <w:rPr>
          <w:rFonts w:ascii="Times New Roman" w:hAnsi="Times New Roman" w:cs="Times New Roman"/>
          <w:sz w:val="25"/>
          <w:szCs w:val="25"/>
        </w:rPr>
        <w:t xml:space="preserve"> Economics, Swansea University. Available at:</w:t>
      </w:r>
      <w:r w:rsidRPr="002B703D">
        <w:rPr>
          <w:rFonts w:ascii="Times New Roman" w:hAnsi="Times New Roman" w:cs="Times New Roman"/>
        </w:rPr>
        <w:t xml:space="preserve"> </w:t>
      </w:r>
      <w:hyperlink r:id="rId32" w:history="1">
        <w:r w:rsidRPr="002B703D">
          <w:rPr>
            <w:rStyle w:val="Hyperlink"/>
            <w:rFonts w:ascii="Times New Roman" w:hAnsi="Times New Roman" w:cs="Times New Roman"/>
          </w:rPr>
          <w:t>file:///C:/Users/rebec/Downloads/107-107-1-PB.pdf</w:t>
        </w:r>
      </w:hyperlink>
      <w:r w:rsidRPr="002B703D">
        <w:rPr>
          <w:rStyle w:val="Hyperlink"/>
          <w:rFonts w:ascii="Times New Roman" w:hAnsi="Times New Roman" w:cs="Times New Roman"/>
        </w:rPr>
        <w:t xml:space="preserve"> </w:t>
      </w:r>
      <w:r w:rsidRPr="002B703D">
        <w:rPr>
          <w:rFonts w:ascii="Times New Roman" w:hAnsi="Times New Roman" w:cs="Times New Roman"/>
          <w:sz w:val="25"/>
          <w:szCs w:val="25"/>
        </w:rPr>
        <w:t>Accessed on: 17/02/2021.</w:t>
      </w:r>
    </w:p>
    <w:p w14:paraId="512B6D2E" w14:textId="77777777" w:rsidR="00D2078A" w:rsidRPr="002B703D" w:rsidRDefault="00D2078A" w:rsidP="002A1C68">
      <w:pPr>
        <w:rPr>
          <w:rFonts w:ascii="Times New Roman" w:hAnsi="Times New Roman" w:cs="Times New Roman"/>
          <w:sz w:val="25"/>
          <w:szCs w:val="25"/>
        </w:rPr>
      </w:pPr>
    </w:p>
    <w:p w14:paraId="5FE1D6E1" w14:textId="75FD51AC" w:rsidR="00F07EE6" w:rsidRPr="002B703D" w:rsidRDefault="00F07EE6" w:rsidP="002A1C68">
      <w:pPr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Lewis, A (2019)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Examining the concept of well-being and the early childhood: adopting multi-disciplinary perspectives. Journal of Early Childhood Research.</w:t>
      </w:r>
      <w:r w:rsidRPr="002B703D">
        <w:rPr>
          <w:rFonts w:ascii="Times New Roman" w:hAnsi="Times New Roman" w:cs="Times New Roman"/>
          <w:sz w:val="25"/>
          <w:szCs w:val="25"/>
        </w:rPr>
        <w:t xml:space="preserve"> 17(4) p294-308</w:t>
      </w:r>
    </w:p>
    <w:p w14:paraId="7C2218C1" w14:textId="77777777" w:rsidR="00D2078A" w:rsidRPr="002B703D" w:rsidRDefault="00D2078A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65E0120D" w14:textId="6EBCD184" w:rsidR="00F303FF" w:rsidRPr="002B703D" w:rsidRDefault="00E300C7" w:rsidP="00E300C7">
      <w:pPr>
        <w:pStyle w:val="Heading1"/>
        <w:shd w:val="clear" w:color="auto" w:fill="FFFFFF"/>
        <w:spacing w:before="240" w:beforeAutospacing="0" w:after="120" w:afterAutospacing="0" w:line="324" w:lineRule="atLeast"/>
        <w:rPr>
          <w:rStyle w:val="c-bibliographic-informationvalue"/>
          <w:color w:val="333333"/>
          <w:sz w:val="25"/>
          <w:szCs w:val="25"/>
        </w:rPr>
      </w:pPr>
      <w:r w:rsidRPr="002B703D">
        <w:rPr>
          <w:b w:val="0"/>
          <w:bCs w:val="0"/>
          <w:sz w:val="25"/>
          <w:szCs w:val="25"/>
        </w:rPr>
        <w:t xml:space="preserve">McSweeney, TR et al (2016) </w:t>
      </w:r>
      <w:r w:rsidRPr="002B703D">
        <w:rPr>
          <w:b w:val="0"/>
          <w:bCs w:val="0"/>
          <w:i/>
          <w:iCs/>
          <w:color w:val="000000"/>
          <w:sz w:val="25"/>
          <w:szCs w:val="25"/>
        </w:rPr>
        <w:t>Perceptions of nursery staff and parent views of healthy</w:t>
      </w:r>
      <w:r w:rsidRPr="002B703D">
        <w:rPr>
          <w:b w:val="0"/>
          <w:bCs w:val="0"/>
          <w:color w:val="000000"/>
          <w:sz w:val="25"/>
          <w:szCs w:val="25"/>
        </w:rPr>
        <w:t xml:space="preserve"> </w:t>
      </w:r>
      <w:r w:rsidRPr="002B703D">
        <w:rPr>
          <w:b w:val="0"/>
          <w:bCs w:val="0"/>
          <w:i/>
          <w:iCs/>
          <w:color w:val="000000"/>
          <w:sz w:val="25"/>
          <w:szCs w:val="25"/>
        </w:rPr>
        <w:t>eating promotion in preschool settings: an exploratory qualitative study.</w:t>
      </w:r>
      <w:r w:rsidRPr="002B703D">
        <w:rPr>
          <w:b w:val="0"/>
          <w:bCs w:val="0"/>
          <w:color w:val="000000"/>
          <w:sz w:val="25"/>
          <w:szCs w:val="25"/>
        </w:rPr>
        <w:t xml:space="preserve"> </w:t>
      </w:r>
      <w:r w:rsidR="00F303FF" w:rsidRPr="002B703D">
        <w:rPr>
          <w:b w:val="0"/>
          <w:bCs w:val="0"/>
          <w:color w:val="000000"/>
          <w:sz w:val="25"/>
          <w:szCs w:val="25"/>
        </w:rPr>
        <w:t xml:space="preserve">16 (841) DOI: </w:t>
      </w:r>
      <w:hyperlink r:id="rId33" w:history="1">
        <w:r w:rsidR="00F303FF" w:rsidRPr="002B703D">
          <w:rPr>
            <w:rStyle w:val="Hyperlink"/>
            <w:b w:val="0"/>
            <w:bCs w:val="0"/>
            <w:color w:val="auto"/>
            <w:sz w:val="25"/>
            <w:szCs w:val="25"/>
          </w:rPr>
          <w:t>https://doi.org/10.1186/s12889-016-3507-x</w:t>
        </w:r>
      </w:hyperlink>
      <w:r w:rsidR="0053172D" w:rsidRPr="002B703D">
        <w:rPr>
          <w:rStyle w:val="c-bibliographic-informationvalue"/>
          <w:b w:val="0"/>
          <w:bCs w:val="0"/>
          <w:sz w:val="25"/>
          <w:szCs w:val="25"/>
        </w:rPr>
        <w:t xml:space="preserve"> </w:t>
      </w:r>
      <w:r w:rsidR="0053172D" w:rsidRPr="002B703D">
        <w:rPr>
          <w:b w:val="0"/>
          <w:bCs w:val="0"/>
          <w:sz w:val="25"/>
          <w:szCs w:val="25"/>
        </w:rPr>
        <w:t>Accessed on: 17/02/2021.</w:t>
      </w:r>
    </w:p>
    <w:p w14:paraId="51705378" w14:textId="5D3EFAA2" w:rsidR="00E300C7" w:rsidRPr="002B703D" w:rsidRDefault="00E300C7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1EA7673A" w14:textId="172FE700" w:rsidR="002361A2" w:rsidRPr="002B703D" w:rsidRDefault="002361A2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40245593" w14:textId="4C4B371F" w:rsidR="002361A2" w:rsidRPr="002B703D" w:rsidRDefault="002361A2" w:rsidP="002361A2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Mental Health </w:t>
      </w:r>
      <w:r w:rsidR="00E93D8B" w:rsidRPr="002B703D">
        <w:rPr>
          <w:rFonts w:ascii="Times New Roman" w:hAnsi="Times New Roman" w:cs="Times New Roman"/>
          <w:sz w:val="25"/>
          <w:szCs w:val="25"/>
        </w:rPr>
        <w:t xml:space="preserve">Foundation </w:t>
      </w:r>
      <w:r w:rsidRPr="002B703D">
        <w:rPr>
          <w:rFonts w:ascii="Times New Roman" w:hAnsi="Times New Roman" w:cs="Times New Roman"/>
          <w:sz w:val="25"/>
          <w:szCs w:val="25"/>
        </w:rPr>
        <w:t>(201</w:t>
      </w:r>
      <w:r w:rsidR="00E93D8B" w:rsidRPr="002B703D">
        <w:rPr>
          <w:rFonts w:ascii="Times New Roman" w:hAnsi="Times New Roman" w:cs="Times New Roman"/>
          <w:sz w:val="25"/>
          <w:szCs w:val="25"/>
        </w:rPr>
        <w:t>5</w:t>
      </w:r>
      <w:r w:rsidRPr="002B703D">
        <w:rPr>
          <w:rFonts w:ascii="Times New Roman" w:hAnsi="Times New Roman" w:cs="Times New Roman"/>
          <w:sz w:val="25"/>
          <w:szCs w:val="25"/>
        </w:rPr>
        <w:t xml:space="preserve">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What is wellbeing, how can we measure it and how can we support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people to improve it?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34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https://www.mentalhealth.org.uk/blog/what-wellbeing-how-can-we-measure-it-and-how-can-we-support-people-improve-it</w:t>
        </w:r>
      </w:hyperlink>
    </w:p>
    <w:p w14:paraId="4CF3B8CD" w14:textId="77777777" w:rsidR="002361A2" w:rsidRPr="002B703D" w:rsidRDefault="002361A2" w:rsidP="002361A2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Accessed on: 04/02/2021. </w:t>
      </w:r>
    </w:p>
    <w:p w14:paraId="23BDB70E" w14:textId="459AA9CF" w:rsidR="002361A2" w:rsidRPr="002B703D" w:rsidRDefault="002361A2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2F59B03C" w14:textId="77777777" w:rsidR="00E93D8B" w:rsidRPr="002B703D" w:rsidRDefault="00E93D8B" w:rsidP="00E93D8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1ECAB6C8" w14:textId="775E3365" w:rsidR="00E93D8B" w:rsidRPr="002B703D" w:rsidRDefault="00E93D8B" w:rsidP="00E93D8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Mind (20</w:t>
      </w:r>
      <w:r w:rsidR="001F55DC" w:rsidRPr="002B703D">
        <w:rPr>
          <w:rFonts w:ascii="Times New Roman" w:hAnsi="Times New Roman" w:cs="Times New Roman"/>
          <w:sz w:val="25"/>
          <w:szCs w:val="25"/>
        </w:rPr>
        <w:t>21</w:t>
      </w:r>
      <w:r w:rsidRPr="002B703D">
        <w:rPr>
          <w:rFonts w:ascii="Times New Roman" w:hAnsi="Times New Roman" w:cs="Times New Roman"/>
          <w:sz w:val="25"/>
          <w:szCs w:val="25"/>
        </w:rPr>
        <w:t xml:space="preserve">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How to improve your mental wellbeing.</w:t>
      </w:r>
    </w:p>
    <w:p w14:paraId="61D2D27C" w14:textId="77777777" w:rsidR="00E93D8B" w:rsidRPr="002B703D" w:rsidRDefault="00E93D8B" w:rsidP="00E93D8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35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https://www.mind.org.uk/information-support/tips-for-everyday-living/wellbeing/wellbeing/</w:t>
        </w:r>
      </w:hyperlink>
    </w:p>
    <w:p w14:paraId="6FE1CD9A" w14:textId="5F5B692F" w:rsidR="00E93D8B" w:rsidRPr="002B703D" w:rsidRDefault="00E93D8B" w:rsidP="00E93D8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Accessed on: 04/02/2021. </w:t>
      </w:r>
    </w:p>
    <w:p w14:paraId="50DF1E98" w14:textId="77777777" w:rsidR="00EF1562" w:rsidRPr="002B703D" w:rsidRDefault="00EF1562" w:rsidP="00E93D8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779E2F1C" w14:textId="77777777" w:rsidR="00CC1D71" w:rsidRPr="002B703D" w:rsidRDefault="00CC1D71" w:rsidP="00CC1D71">
      <w:pPr>
        <w:rPr>
          <w:rFonts w:ascii="Times New Roman" w:hAnsi="Times New Roman" w:cs="Times New Roman"/>
          <w:sz w:val="25"/>
          <w:szCs w:val="25"/>
        </w:rPr>
      </w:pPr>
    </w:p>
    <w:p w14:paraId="0A8236EB" w14:textId="77777777" w:rsidR="00CC1D71" w:rsidRPr="002B703D" w:rsidRDefault="00CC1D71" w:rsidP="00CC1D7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Moore, K (2013)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What is Child Well-being? Does It Matter How We Measure It?</w:t>
      </w:r>
    </w:p>
    <w:p w14:paraId="40817EA8" w14:textId="77777777" w:rsidR="00CC1D71" w:rsidRPr="002B703D" w:rsidRDefault="00CC1D71" w:rsidP="00CC1D7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36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https://www.childtrends.org/wp-content/uploads/2013/12/2013-57ChildWBMeasureIt1.pdf</w:t>
        </w:r>
      </w:hyperlink>
    </w:p>
    <w:p w14:paraId="42E4D018" w14:textId="141491F1" w:rsidR="00CC1D71" w:rsidRPr="002B703D" w:rsidRDefault="00CC1D71" w:rsidP="00CC1D7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Accessed on: 04/02/2021. </w:t>
      </w:r>
    </w:p>
    <w:p w14:paraId="742F8DAF" w14:textId="77777777" w:rsidR="00EF1562" w:rsidRPr="002B703D" w:rsidRDefault="00EF1562" w:rsidP="00CC1D71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6ECAB110" w14:textId="70F7A287" w:rsidR="002C4DF9" w:rsidRPr="002B703D" w:rsidRDefault="002C4DF9" w:rsidP="00240AAB">
      <w:pPr>
        <w:shd w:val="clear" w:color="auto" w:fill="FFFFFF"/>
        <w:rPr>
          <w:rFonts w:ascii="Times New Roman" w:hAnsi="Times New Roman" w:cs="Times New Roman"/>
        </w:rPr>
      </w:pPr>
    </w:p>
    <w:p w14:paraId="46F5EF04" w14:textId="77777777" w:rsidR="002C4DF9" w:rsidRPr="002B703D" w:rsidRDefault="002C4DF9" w:rsidP="002C4DF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Morton, K (2012)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Practice what you preach on health’ early years staff are urged.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63DF37D4" w14:textId="77777777" w:rsidR="002C4DF9" w:rsidRPr="002B703D" w:rsidRDefault="002C4DF9" w:rsidP="002C4DF9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37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https://www.nurseryworld.co.uk/news/article/practice-what-you-preach-on-health-early-years-staff-are-urged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04/02/2021.</w:t>
      </w:r>
    </w:p>
    <w:p w14:paraId="32E5AF8E" w14:textId="308CB387" w:rsidR="00172395" w:rsidRPr="002B703D" w:rsidRDefault="00172395" w:rsidP="00240AAB">
      <w:pPr>
        <w:shd w:val="clear" w:color="auto" w:fill="FFFFFF"/>
        <w:rPr>
          <w:rFonts w:ascii="Times New Roman" w:hAnsi="Times New Roman" w:cs="Times New Roman"/>
        </w:rPr>
      </w:pPr>
    </w:p>
    <w:p w14:paraId="6F52FB93" w14:textId="7A4818E1" w:rsidR="002C5AAA" w:rsidRDefault="002C5AAA" w:rsidP="00240AAB">
      <w:pPr>
        <w:shd w:val="clear" w:color="auto" w:fill="FFFFFF"/>
        <w:rPr>
          <w:rFonts w:ascii="Times New Roman" w:hAnsi="Times New Roman" w:cs="Times New Roman"/>
        </w:rPr>
      </w:pPr>
    </w:p>
    <w:p w14:paraId="3AEF63A7" w14:textId="0CCED783" w:rsidR="00811CCC" w:rsidRDefault="00811CCC" w:rsidP="00240AAB">
      <w:pPr>
        <w:shd w:val="clear" w:color="auto" w:fill="FFFFFF"/>
        <w:rPr>
          <w:rFonts w:ascii="Times New Roman" w:hAnsi="Times New Roman" w:cs="Times New Roman"/>
        </w:rPr>
      </w:pPr>
    </w:p>
    <w:p w14:paraId="762E67E5" w14:textId="77777777" w:rsidR="00811CCC" w:rsidRPr="002B703D" w:rsidRDefault="00811CCC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7EE11F75" w14:textId="1D80C80A" w:rsidR="00F00FDB" w:rsidRPr="002B703D" w:rsidRDefault="00F00FDB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7FEF9A15" w14:textId="77777777" w:rsidR="00F00FDB" w:rsidRPr="002B703D" w:rsidRDefault="00F00FDB" w:rsidP="00F00FD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lastRenderedPageBreak/>
        <w:t xml:space="preserve">National Assembly for Wales (2019)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Physical Activity of Children and Young People.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25F71822" w14:textId="77777777" w:rsidR="00F00FDB" w:rsidRPr="002B703D" w:rsidRDefault="00F00FDB" w:rsidP="00F00FD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 </w:t>
      </w:r>
      <w:hyperlink r:id="rId38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https://senedd.wales/laid%20documents/cr-ld12369/cr-ld12369-e.pdf</w:t>
        </w:r>
      </w:hyperlink>
    </w:p>
    <w:p w14:paraId="1365979D" w14:textId="77777777" w:rsidR="00F00FDB" w:rsidRPr="002B703D" w:rsidRDefault="00F00FDB" w:rsidP="00F00FD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 21/01/21</w:t>
      </w:r>
    </w:p>
    <w:p w14:paraId="6399AAF6" w14:textId="79EB562A" w:rsidR="00F00FDB" w:rsidRDefault="00F00FDB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54557202" w14:textId="77777777" w:rsidR="003B5855" w:rsidRPr="002B703D" w:rsidRDefault="003B5855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7DC3B355" w14:textId="6D038E2A" w:rsidR="006C7F76" w:rsidRDefault="00AD3AB0" w:rsidP="002C1EC0">
      <w:pPr>
        <w:pStyle w:val="Heading1"/>
        <w:shd w:val="clear" w:color="auto" w:fill="FFFFFF"/>
        <w:spacing w:before="0" w:beforeAutospacing="0" w:after="300" w:afterAutospacing="0"/>
        <w:rPr>
          <w:b w:val="0"/>
          <w:bCs w:val="0"/>
          <w:sz w:val="25"/>
          <w:szCs w:val="25"/>
        </w:rPr>
      </w:pPr>
      <w:r w:rsidRPr="002B703D">
        <w:rPr>
          <w:b w:val="0"/>
          <w:bCs w:val="0"/>
          <w:sz w:val="25"/>
          <w:szCs w:val="25"/>
        </w:rPr>
        <w:t xml:space="preserve">Nursery World (2019) </w:t>
      </w:r>
      <w:r w:rsidR="00C23DC2" w:rsidRPr="002B703D">
        <w:rPr>
          <w:b w:val="0"/>
          <w:bCs w:val="0"/>
          <w:i/>
          <w:iCs/>
          <w:color w:val="333333"/>
          <w:sz w:val="25"/>
          <w:szCs w:val="25"/>
        </w:rPr>
        <w:t>Nursery World Awards 2019: Initiatives - Health &amp; Well-Being</w:t>
      </w:r>
      <w:r w:rsidR="002C1EC0" w:rsidRPr="002B703D">
        <w:rPr>
          <w:b w:val="0"/>
          <w:bCs w:val="0"/>
          <w:i/>
          <w:iCs/>
          <w:color w:val="333333"/>
          <w:sz w:val="25"/>
          <w:szCs w:val="25"/>
        </w:rPr>
        <w:t xml:space="preserve"> </w:t>
      </w:r>
      <w:r w:rsidRPr="002B703D">
        <w:rPr>
          <w:b w:val="0"/>
          <w:bCs w:val="0"/>
          <w:sz w:val="25"/>
          <w:szCs w:val="25"/>
        </w:rPr>
        <w:t>Available at:</w:t>
      </w:r>
      <w:hyperlink r:id="rId39" w:history="1">
        <w:r w:rsidRPr="002B703D">
          <w:rPr>
            <w:rStyle w:val="Hyperlink"/>
            <w:b w:val="0"/>
            <w:bCs w:val="0"/>
            <w:sz w:val="25"/>
            <w:szCs w:val="25"/>
          </w:rPr>
          <w:t>https://www.nurseryworld.co.uk/other/article/nursery-world-awards-2019-initiatives-health-well-being</w:t>
        </w:r>
      </w:hyperlink>
      <w:r w:rsidRPr="002B703D">
        <w:rPr>
          <w:b w:val="0"/>
          <w:bCs w:val="0"/>
          <w:sz w:val="25"/>
          <w:szCs w:val="25"/>
        </w:rPr>
        <w:t xml:space="preserve"> Accessed on: 04/02/2021.</w:t>
      </w:r>
    </w:p>
    <w:p w14:paraId="3C71E07D" w14:textId="77777777" w:rsidR="003B5855" w:rsidRPr="002B703D" w:rsidRDefault="003B5855" w:rsidP="002C1EC0">
      <w:pPr>
        <w:pStyle w:val="Heading1"/>
        <w:shd w:val="clear" w:color="auto" w:fill="FFFFFF"/>
        <w:spacing w:before="0" w:beforeAutospacing="0" w:after="300" w:afterAutospacing="0"/>
        <w:rPr>
          <w:b w:val="0"/>
          <w:bCs w:val="0"/>
          <w:sz w:val="25"/>
          <w:szCs w:val="25"/>
        </w:rPr>
      </w:pPr>
    </w:p>
    <w:p w14:paraId="5AC22F84" w14:textId="77777777" w:rsidR="006C7F76" w:rsidRPr="002B703D" w:rsidRDefault="006C7F76" w:rsidP="006C7F76">
      <w:pPr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NHS (2021)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5 Steps to mental well-being</w:t>
      </w:r>
      <w:r w:rsidRPr="002B703D">
        <w:rPr>
          <w:rFonts w:ascii="Times New Roman" w:hAnsi="Times New Roman" w:cs="Times New Roman"/>
          <w:sz w:val="25"/>
          <w:szCs w:val="25"/>
        </w:rPr>
        <w:t xml:space="preserve">. Available at: </w:t>
      </w:r>
      <w:hyperlink r:id="rId40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https://www.nhs.uk/conditions/stress-anxiety-depression/improve-mental-wellbeing/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 21/01/21</w:t>
      </w:r>
    </w:p>
    <w:p w14:paraId="668CD8A3" w14:textId="77777777" w:rsidR="0018620D" w:rsidRPr="002B703D" w:rsidRDefault="0018620D" w:rsidP="0018620D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45FCB7E" w14:textId="54CB4610" w:rsidR="0018620D" w:rsidRPr="002B703D" w:rsidRDefault="0018620D" w:rsidP="0018620D">
      <w:pPr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NHS (2020)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Have a healthy diet in pregnancy.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41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https://www.nhs.uk/pregnancy/keeping-well/have-a-healthy-diet/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 21/01/21</w:t>
      </w:r>
    </w:p>
    <w:p w14:paraId="354680E3" w14:textId="4E4753CC" w:rsidR="006924F2" w:rsidRPr="002B703D" w:rsidRDefault="006924F2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14CE80F0" w14:textId="1095ACE3" w:rsidR="001C2B38" w:rsidRPr="002B703D" w:rsidRDefault="00C66164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NHS (2018)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What can I do if my child is very overweight</w:t>
      </w:r>
      <w:r w:rsidRPr="002B703D">
        <w:rPr>
          <w:rFonts w:ascii="Times New Roman" w:hAnsi="Times New Roman" w:cs="Times New Roman"/>
          <w:i/>
          <w:iCs/>
        </w:rPr>
        <w:t>?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</w:t>
      </w:r>
      <w:r w:rsidRPr="002B703D">
        <w:rPr>
          <w:rFonts w:ascii="Times New Roman" w:hAnsi="Times New Roman" w:cs="Times New Roman"/>
        </w:rPr>
        <w:t xml:space="preserve"> </w:t>
      </w:r>
      <w:hyperlink r:id="rId42" w:history="1">
        <w:r w:rsidRPr="002B703D">
          <w:rPr>
            <w:rStyle w:val="Hyperlink"/>
            <w:rFonts w:ascii="Times New Roman" w:hAnsi="Times New Roman" w:cs="Times New Roman"/>
          </w:rPr>
          <w:t>https://www.nhs.uk/live-well/healthy-weight/very-overweight-children-advice-for-parents/</w:t>
        </w:r>
      </w:hyperlink>
      <w:r w:rsidRPr="002B703D">
        <w:rPr>
          <w:rFonts w:ascii="Times New Roman" w:hAnsi="Times New Roman" w:cs="Times New Roman"/>
          <w:i/>
          <w:iCs/>
        </w:rPr>
        <w:t xml:space="preserve"> </w:t>
      </w:r>
      <w:r w:rsidRPr="002B703D">
        <w:rPr>
          <w:rFonts w:ascii="Times New Roman" w:hAnsi="Times New Roman" w:cs="Times New Roman"/>
          <w:sz w:val="25"/>
          <w:szCs w:val="25"/>
        </w:rPr>
        <w:t>Accessed: 21/01/21</w:t>
      </w:r>
    </w:p>
    <w:p w14:paraId="1BF49D0A" w14:textId="77777777" w:rsidR="005C4C0F" w:rsidRPr="002B703D" w:rsidRDefault="005C4C0F" w:rsidP="005C4C0F">
      <w:pPr>
        <w:shd w:val="clear" w:color="auto" w:fill="FFFFFF"/>
        <w:rPr>
          <w:rFonts w:ascii="Times New Roman" w:hAnsi="Times New Roman" w:cs="Times New Roman"/>
        </w:rPr>
      </w:pPr>
    </w:p>
    <w:p w14:paraId="12395B6F" w14:textId="77777777" w:rsidR="005C4C0F" w:rsidRPr="002B703D" w:rsidRDefault="005C4C0F" w:rsidP="005C4C0F">
      <w:pPr>
        <w:pStyle w:val="Heading1"/>
        <w:shd w:val="clear" w:color="auto" w:fill="FFFFFF"/>
        <w:spacing w:before="0" w:beforeAutospacing="0" w:after="0" w:afterAutospacing="0" w:line="288" w:lineRule="atLeast"/>
        <w:textAlignment w:val="baseline"/>
        <w:rPr>
          <w:b w:val="0"/>
          <w:bCs w:val="0"/>
          <w:color w:val="333333"/>
          <w:sz w:val="25"/>
          <w:szCs w:val="25"/>
        </w:rPr>
      </w:pPr>
      <w:r w:rsidRPr="002B703D">
        <w:rPr>
          <w:b w:val="0"/>
          <w:bCs w:val="0"/>
          <w:color w:val="333333"/>
          <w:sz w:val="25"/>
          <w:szCs w:val="25"/>
        </w:rPr>
        <w:t xml:space="preserve">OHA (2019) </w:t>
      </w:r>
      <w:r w:rsidRPr="00E14B18">
        <w:rPr>
          <w:b w:val="0"/>
          <w:bCs w:val="0"/>
          <w:i/>
          <w:iCs/>
          <w:color w:val="333333"/>
          <w:sz w:val="25"/>
          <w:szCs w:val="25"/>
        </w:rPr>
        <w:t>Obesity prevention in the early years – the HENRY approach.</w:t>
      </w:r>
      <w:r w:rsidRPr="002B703D">
        <w:rPr>
          <w:b w:val="0"/>
          <w:bCs w:val="0"/>
          <w:color w:val="333333"/>
          <w:sz w:val="25"/>
          <w:szCs w:val="25"/>
        </w:rPr>
        <w:t xml:space="preserve"> </w:t>
      </w:r>
      <w:r w:rsidRPr="002B703D">
        <w:rPr>
          <w:b w:val="0"/>
          <w:bCs w:val="0"/>
          <w:sz w:val="25"/>
          <w:szCs w:val="25"/>
        </w:rPr>
        <w:t>Available at:</w:t>
      </w:r>
    </w:p>
    <w:p w14:paraId="3D7559C9" w14:textId="1BB4E0E0" w:rsidR="005C4C0F" w:rsidRPr="002B703D" w:rsidRDefault="00E5314C" w:rsidP="005C4C0F">
      <w:pPr>
        <w:pStyle w:val="NoSpacing"/>
        <w:rPr>
          <w:rFonts w:ascii="Times New Roman" w:hAnsi="Times New Roman" w:cs="Times New Roman"/>
          <w:sz w:val="25"/>
          <w:szCs w:val="25"/>
        </w:rPr>
      </w:pPr>
      <w:hyperlink r:id="rId43" w:history="1">
        <w:r w:rsidR="005C4C0F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http://obesityhealthalliance.org.uk/2019/05/28/obesity-prevention-in-the-early-years-the-henry-approach/</w:t>
        </w:r>
      </w:hyperlink>
      <w:r w:rsidR="005C4C0F" w:rsidRPr="002B703D">
        <w:rPr>
          <w:rFonts w:ascii="Times New Roman" w:hAnsi="Times New Roman" w:cs="Times New Roman"/>
          <w:sz w:val="25"/>
          <w:szCs w:val="25"/>
        </w:rPr>
        <w:t xml:space="preserve"> Accessed on: 11/02/2021.</w:t>
      </w:r>
    </w:p>
    <w:p w14:paraId="0523B6FD" w14:textId="77777777" w:rsidR="00B80003" w:rsidRPr="002B703D" w:rsidRDefault="00B80003" w:rsidP="005C4C0F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18C3B13" w14:textId="3BC320FE" w:rsidR="005F5C42" w:rsidRPr="002B703D" w:rsidRDefault="005F5C42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3B5FB81E" w14:textId="42807F32" w:rsidR="00253DEF" w:rsidRPr="002B703D" w:rsidRDefault="005F5C42" w:rsidP="00B45CB1">
      <w:pPr>
        <w:pStyle w:val="NoSpacing"/>
        <w:rPr>
          <w:rFonts w:ascii="Times New Roman" w:hAnsi="Times New Roman" w:cs="Times New Roman"/>
          <w:sz w:val="25"/>
          <w:szCs w:val="25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Pickin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C (2017) </w:t>
      </w:r>
      <w:r w:rsidR="009A6F91" w:rsidRPr="002B703D">
        <w:rPr>
          <w:rFonts w:ascii="Times New Roman" w:hAnsi="Times New Roman" w:cs="Times New Roman"/>
          <w:i/>
          <w:iCs/>
          <w:sz w:val="25"/>
          <w:szCs w:val="25"/>
        </w:rPr>
        <w:t>Preventing and Reducing Obesity in Wales</w:t>
      </w:r>
      <w:r w:rsidR="00B45CB1" w:rsidRPr="002B703D">
        <w:rPr>
          <w:rFonts w:ascii="Times New Roman" w:hAnsi="Times New Roman" w:cs="Times New Roman"/>
          <w:i/>
          <w:iCs/>
          <w:sz w:val="25"/>
          <w:szCs w:val="25"/>
        </w:rPr>
        <w:t>.</w:t>
      </w:r>
      <w:r w:rsidR="00B45CB1"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44" w:history="1">
        <w:r w:rsidR="00B45CB1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https://aso.org.uk/wp-content/uploads/2015/03/Pickin-UKCO2017.pdf</w:t>
        </w:r>
      </w:hyperlink>
    </w:p>
    <w:p w14:paraId="569C6DD1" w14:textId="4A2DBDCC" w:rsidR="00B45CB1" w:rsidRPr="002B703D" w:rsidRDefault="00B45CB1" w:rsidP="00B45CB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11/02/2021.</w:t>
      </w:r>
    </w:p>
    <w:p w14:paraId="15012EC6" w14:textId="77777777" w:rsidR="00253DEF" w:rsidRPr="002B703D" w:rsidRDefault="00253DEF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2BAF62A9" w14:textId="6B086F8E" w:rsidR="002E7121" w:rsidRPr="002B703D" w:rsidRDefault="002E7121" w:rsidP="00DB6370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Public Health Network </w:t>
      </w:r>
      <w:r w:rsidR="00D70EC9" w:rsidRPr="002B703D">
        <w:rPr>
          <w:rFonts w:ascii="Times New Roman" w:hAnsi="Times New Roman" w:cs="Times New Roman"/>
          <w:sz w:val="25"/>
          <w:szCs w:val="25"/>
        </w:rPr>
        <w:t>Cymru (2021</w:t>
      </w:r>
      <w:r w:rsidR="00DB6370" w:rsidRPr="002B703D">
        <w:rPr>
          <w:rFonts w:ascii="Times New Roman" w:hAnsi="Times New Roman" w:cs="Times New Roman"/>
          <w:sz w:val="25"/>
          <w:szCs w:val="25"/>
        </w:rPr>
        <w:t xml:space="preserve">) </w:t>
      </w:r>
      <w:r w:rsidR="00DB6370" w:rsidRPr="00E14B18">
        <w:rPr>
          <w:rFonts w:ascii="Times New Roman" w:hAnsi="Times New Roman" w:cs="Times New Roman"/>
          <w:i/>
          <w:iCs/>
          <w:sz w:val="25"/>
          <w:szCs w:val="25"/>
        </w:rPr>
        <w:t>One in Thirty Children Starting School in Wales is</w:t>
      </w:r>
      <w:r w:rsidR="00DB6370"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="00DB6370" w:rsidRPr="00E14B18">
        <w:rPr>
          <w:rFonts w:ascii="Times New Roman" w:hAnsi="Times New Roman" w:cs="Times New Roman"/>
          <w:i/>
          <w:iCs/>
          <w:sz w:val="25"/>
          <w:szCs w:val="25"/>
        </w:rPr>
        <w:t>severely obese.</w:t>
      </w:r>
      <w:r w:rsidR="00DB6370" w:rsidRPr="002B703D">
        <w:rPr>
          <w:rFonts w:ascii="Times New Roman" w:hAnsi="Times New Roman" w:cs="Times New Roman"/>
          <w:sz w:val="25"/>
          <w:szCs w:val="25"/>
        </w:rPr>
        <w:t xml:space="preserve"> New Report. </w:t>
      </w:r>
      <w:r w:rsidR="00D70EC9"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45" w:history="1">
        <w:r w:rsidR="00D70EC9" w:rsidRPr="002B703D">
          <w:rPr>
            <w:rStyle w:val="Hyperlink"/>
            <w:rFonts w:ascii="Times New Roman" w:hAnsi="Times New Roman" w:cs="Times New Roman"/>
            <w:i/>
            <w:iCs/>
            <w:sz w:val="25"/>
            <w:szCs w:val="25"/>
          </w:rPr>
          <w:t>https://www.publichealthnetwork.cymru/en/news/one-in-thirty-children-starting-school-in-wales-is-severely-obese-new-report/</w:t>
        </w:r>
      </w:hyperlink>
      <w:r w:rsidR="00D70EC9" w:rsidRPr="002B703D">
        <w:rPr>
          <w:rFonts w:ascii="Times New Roman" w:hAnsi="Times New Roman" w:cs="Times New Roman"/>
          <w:sz w:val="25"/>
          <w:szCs w:val="25"/>
        </w:rPr>
        <w:t xml:space="preserve"> Accessed on: 11/02/2021.</w:t>
      </w:r>
    </w:p>
    <w:p w14:paraId="5F45593D" w14:textId="2B6FAF76" w:rsidR="000122F4" w:rsidRPr="002B703D" w:rsidRDefault="000122F4" w:rsidP="00240AAB">
      <w:pPr>
        <w:shd w:val="clear" w:color="auto" w:fill="FFFFFF"/>
        <w:rPr>
          <w:rFonts w:ascii="Times New Roman" w:hAnsi="Times New Roman" w:cs="Times New Roman"/>
        </w:rPr>
      </w:pPr>
    </w:p>
    <w:p w14:paraId="76AB10EA" w14:textId="77777777" w:rsidR="00B80003" w:rsidRPr="002B703D" w:rsidRDefault="00B80003" w:rsidP="00240AAB">
      <w:pPr>
        <w:shd w:val="clear" w:color="auto" w:fill="FFFFFF"/>
        <w:rPr>
          <w:rFonts w:ascii="Times New Roman" w:hAnsi="Times New Roman" w:cs="Times New Roman"/>
        </w:rPr>
      </w:pPr>
    </w:p>
    <w:p w14:paraId="55DED7FA" w14:textId="6656C2D9" w:rsidR="00CB024C" w:rsidRPr="002B703D" w:rsidRDefault="000122F4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Public Health Network Cymru (20</w:t>
      </w:r>
      <w:r w:rsidR="00AC4BC3" w:rsidRPr="002B703D">
        <w:rPr>
          <w:rFonts w:ascii="Times New Roman" w:hAnsi="Times New Roman" w:cs="Times New Roman"/>
          <w:sz w:val="25"/>
          <w:szCs w:val="25"/>
        </w:rPr>
        <w:t>20</w:t>
      </w:r>
      <w:r w:rsidRPr="002B703D">
        <w:rPr>
          <w:rFonts w:ascii="Times New Roman" w:hAnsi="Times New Roman" w:cs="Times New Roman"/>
          <w:sz w:val="25"/>
          <w:szCs w:val="25"/>
        </w:rPr>
        <w:t xml:space="preserve">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Nutrition Skills for Life</w:t>
      </w:r>
      <w:r w:rsidRPr="002B703D">
        <w:rPr>
          <w:rFonts w:ascii="Times New Roman" w:hAnsi="Times New Roman" w:cs="Times New Roman"/>
          <w:sz w:val="25"/>
          <w:szCs w:val="25"/>
        </w:rPr>
        <w:t xml:space="preserve">. Available at: </w:t>
      </w:r>
      <w:hyperlink r:id="rId46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https://www.publichealthnetwork.cymru/en/topics/nutrition/nutrition-skills/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11/02/2021.</w:t>
      </w:r>
    </w:p>
    <w:p w14:paraId="297DF3B9" w14:textId="77777777" w:rsidR="007B2825" w:rsidRPr="002B703D" w:rsidRDefault="007B2825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3409AF8D" w14:textId="0377833E" w:rsidR="008B086E" w:rsidRPr="002B703D" w:rsidRDefault="007B2825" w:rsidP="008B086E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Public Health Network Cymru (2021) </w:t>
      </w:r>
      <w:r w:rsidR="0049068F" w:rsidRPr="00E14B18">
        <w:rPr>
          <w:rFonts w:ascii="Times New Roman" w:hAnsi="Times New Roman" w:cs="Times New Roman"/>
          <w:i/>
          <w:iCs/>
          <w:sz w:val="25"/>
          <w:szCs w:val="25"/>
        </w:rPr>
        <w:t>Health Minister launches ambitious new plan to</w:t>
      </w:r>
      <w:r w:rsidR="0049068F"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="0049068F" w:rsidRPr="00E14B18">
        <w:rPr>
          <w:rFonts w:ascii="Times New Roman" w:hAnsi="Times New Roman" w:cs="Times New Roman"/>
          <w:i/>
          <w:iCs/>
          <w:sz w:val="25"/>
          <w:szCs w:val="25"/>
        </w:rPr>
        <w:t>halt obesity rise in Wales.</w:t>
      </w:r>
      <w:r w:rsidR="0049068F" w:rsidRPr="002B703D">
        <w:rPr>
          <w:rFonts w:ascii="Times New Roman" w:hAnsi="Times New Roman" w:cs="Times New Roman"/>
          <w:sz w:val="25"/>
          <w:szCs w:val="25"/>
        </w:rPr>
        <w:t xml:space="preserve"> Available at:</w:t>
      </w:r>
      <w:r w:rsidR="008B086E" w:rsidRPr="002B703D">
        <w:rPr>
          <w:rFonts w:ascii="Times New Roman" w:hAnsi="Times New Roman" w:cs="Times New Roman"/>
          <w:sz w:val="25"/>
          <w:szCs w:val="25"/>
        </w:rPr>
        <w:t xml:space="preserve"> </w:t>
      </w:r>
      <w:hyperlink r:id="rId47" w:history="1">
        <w:r w:rsidR="008B086E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https://www.publichealthnetwork.cymru/en/news/health-minister-launches-ambitious-new-plan-to-halt-obesity-rise-in-wales/</w:t>
        </w:r>
      </w:hyperlink>
      <w:r w:rsidR="008B086E" w:rsidRPr="002B703D">
        <w:rPr>
          <w:rFonts w:ascii="Times New Roman" w:hAnsi="Times New Roman" w:cs="Times New Roman"/>
          <w:sz w:val="25"/>
          <w:szCs w:val="25"/>
        </w:rPr>
        <w:t xml:space="preserve"> Accessed on: 11/02/2021.</w:t>
      </w:r>
    </w:p>
    <w:p w14:paraId="140B473F" w14:textId="2FB38923" w:rsidR="00291AC5" w:rsidRPr="002B703D" w:rsidRDefault="00291AC5" w:rsidP="007B2825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54DE994A" w14:textId="77777777" w:rsidR="00875DE4" w:rsidRPr="002B703D" w:rsidRDefault="00875DE4" w:rsidP="00875DE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Public Health England (2013)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How healthy behaviour supports children’s wellbeing.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7AAB954E" w14:textId="77777777" w:rsidR="00875DE4" w:rsidRPr="002B703D" w:rsidRDefault="00875DE4" w:rsidP="00875DE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48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https://assets.publishing.service.gov.uk/government/uploads/system/uploads/attachment_data/file/232978/Smart_Restart_280813_web.pdf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04/02/2021.</w:t>
      </w:r>
    </w:p>
    <w:p w14:paraId="0FFA4693" w14:textId="38407219" w:rsidR="00303CB7" w:rsidRPr="002B703D" w:rsidRDefault="00303CB7" w:rsidP="007B2825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1B660087" w14:textId="77777777" w:rsidR="000403DE" w:rsidRPr="002B703D" w:rsidRDefault="000403DE" w:rsidP="007B2825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6ADAECE0" w14:textId="77777777" w:rsidR="00303CB7" w:rsidRPr="002B703D" w:rsidRDefault="00303CB7" w:rsidP="00303CB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Public Health England (2016)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Child obesity international comparisons data factsheet.</w:t>
      </w:r>
    </w:p>
    <w:p w14:paraId="6BBE3DEA" w14:textId="70E25F40" w:rsidR="00303CB7" w:rsidRPr="002B703D" w:rsidRDefault="00303CB7" w:rsidP="00303CB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49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https://khub.net/documents/31798783/32038776/Child+obesity+international+comparisons+data+factsheet/1aa529dc-8411-401c-a4f0-f216b28257b9?version=1.1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11/02/2021.</w:t>
      </w:r>
    </w:p>
    <w:p w14:paraId="376D19EE" w14:textId="77777777" w:rsidR="00E01C64" w:rsidRPr="002B703D" w:rsidRDefault="00E01C64" w:rsidP="00303CB7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40FBD39" w14:textId="77777777" w:rsidR="00303CB7" w:rsidRPr="002B703D" w:rsidRDefault="00303CB7" w:rsidP="007B2825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482B71D5" w14:textId="77777777" w:rsidR="007B2825" w:rsidRPr="002B703D" w:rsidRDefault="007B2825" w:rsidP="007B282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Public Health Wales (2019)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Working to achieve a healthier future for Wales.</w:t>
      </w:r>
    </w:p>
    <w:p w14:paraId="45BAD43E" w14:textId="77777777" w:rsidR="007B2825" w:rsidRPr="002B703D" w:rsidRDefault="007B2825" w:rsidP="007B282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50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https://phw.nhs.wales/files/annual-reports/working-to-achieve-a-healthier-future-for-wales-annual-report-2018-19/</w:t>
        </w:r>
      </w:hyperlink>
    </w:p>
    <w:p w14:paraId="2B6D1C86" w14:textId="77777777" w:rsidR="007B2825" w:rsidRPr="002B703D" w:rsidRDefault="007B2825" w:rsidP="007B2825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22/02/2021.</w:t>
      </w:r>
    </w:p>
    <w:p w14:paraId="30CCA5DC" w14:textId="77777777" w:rsidR="007B2825" w:rsidRPr="002B703D" w:rsidRDefault="007B2825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17457EDF" w14:textId="4B912FF3" w:rsidR="00E436E1" w:rsidRPr="002B703D" w:rsidRDefault="00E436E1" w:rsidP="00E436E1">
      <w:pPr>
        <w:pStyle w:val="Heading1"/>
        <w:shd w:val="clear" w:color="auto" w:fill="FFFFFF"/>
        <w:spacing w:before="330" w:beforeAutospacing="0" w:after="300" w:afterAutospacing="0"/>
        <w:rPr>
          <w:b w:val="0"/>
          <w:bCs w:val="0"/>
          <w:sz w:val="25"/>
          <w:szCs w:val="25"/>
        </w:rPr>
      </w:pPr>
      <w:r w:rsidRPr="002B703D">
        <w:rPr>
          <w:b w:val="0"/>
          <w:bCs w:val="0"/>
          <w:sz w:val="25"/>
          <w:szCs w:val="25"/>
        </w:rPr>
        <w:t xml:space="preserve">RCPCH (2020) </w:t>
      </w:r>
      <w:r w:rsidRPr="00E14B18">
        <w:rPr>
          <w:b w:val="0"/>
          <w:bCs w:val="0"/>
          <w:i/>
          <w:iCs/>
          <w:sz w:val="25"/>
          <w:szCs w:val="25"/>
        </w:rPr>
        <w:t xml:space="preserve">About childhood obesity. </w:t>
      </w:r>
      <w:r w:rsidRPr="002B703D">
        <w:rPr>
          <w:b w:val="0"/>
          <w:bCs w:val="0"/>
          <w:sz w:val="25"/>
          <w:szCs w:val="25"/>
        </w:rPr>
        <w:t xml:space="preserve">Available at: </w:t>
      </w:r>
      <w:hyperlink r:id="rId51" w:anchor=":~:text=Deprivation%20and%20obesity,-There%20is%20also&amp;text=The%20most%20recent%20data%20show,28.5%25%20compared%20to%2022.2%25" w:history="1">
        <w:r w:rsidRPr="002B703D">
          <w:rPr>
            <w:rStyle w:val="Hyperlink"/>
            <w:b w:val="0"/>
            <w:bCs w:val="0"/>
            <w:sz w:val="25"/>
            <w:szCs w:val="25"/>
          </w:rPr>
          <w:t>https://www.rcpch.ac.uk/key-topics/nutrition-obesity/about-childhood-obesity#:~:text=Deprivation%20and%20obesity,-There%20is%20also&amp;text=The%20most%20recent%20data%20show,28.5%25%20compared%20to%2022.2%25</w:t>
        </w:r>
      </w:hyperlink>
      <w:r w:rsidRPr="002B703D">
        <w:rPr>
          <w:b w:val="0"/>
          <w:bCs w:val="0"/>
          <w:sz w:val="25"/>
          <w:szCs w:val="25"/>
        </w:rPr>
        <w:t>. Accessed on: 04/02/2021.</w:t>
      </w:r>
    </w:p>
    <w:p w14:paraId="1BE96428" w14:textId="63B41511" w:rsidR="00367D7D" w:rsidRPr="002B703D" w:rsidRDefault="00367D7D" w:rsidP="00E436E1">
      <w:pPr>
        <w:pStyle w:val="Heading1"/>
        <w:shd w:val="clear" w:color="auto" w:fill="FFFFFF"/>
        <w:spacing w:before="330" w:beforeAutospacing="0" w:after="300" w:afterAutospacing="0"/>
        <w:rPr>
          <w:b w:val="0"/>
          <w:bCs w:val="0"/>
          <w:sz w:val="25"/>
          <w:szCs w:val="25"/>
        </w:rPr>
      </w:pPr>
    </w:p>
    <w:p w14:paraId="2163E278" w14:textId="77777777" w:rsidR="00367D7D" w:rsidRPr="002B703D" w:rsidRDefault="00367D7D" w:rsidP="00367D7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RCPCH (2009)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What are growth charts and why do we need them?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0FF3E266" w14:textId="77777777" w:rsidR="00367D7D" w:rsidRPr="002B703D" w:rsidRDefault="00367D7D" w:rsidP="00367D7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52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https://www.rcpch.ac.uk/sites/default/files/What_are_growth_charts.pdf</w:t>
        </w:r>
      </w:hyperlink>
    </w:p>
    <w:p w14:paraId="5CA8D0D3" w14:textId="69AE89F7" w:rsidR="00EE7C2B" w:rsidRPr="002B703D" w:rsidRDefault="00367D7D" w:rsidP="00367D7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19/02/2021</w:t>
      </w:r>
    </w:p>
    <w:p w14:paraId="67EFB047" w14:textId="714A950B" w:rsidR="00367D7D" w:rsidRPr="002B703D" w:rsidRDefault="00367D7D" w:rsidP="00367D7D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544AD7F" w14:textId="77777777" w:rsidR="00367D7D" w:rsidRPr="002B703D" w:rsidRDefault="00367D7D" w:rsidP="00367D7D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F9436A3" w14:textId="77777777" w:rsidR="0065140B" w:rsidRPr="002B703D" w:rsidRDefault="0065140B" w:rsidP="0065140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Red Cross (2021)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What is a Healthy Lifestyle?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53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https://www.redcross.org.uk/get-help/coronavirus/what-is-a-healthy-lifestyle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 on: 08/02/2021.</w:t>
      </w:r>
    </w:p>
    <w:p w14:paraId="67E0AF40" w14:textId="0D8FAF13" w:rsidR="007162AA" w:rsidRDefault="007162AA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0D93E494" w14:textId="77777777" w:rsidR="00E14B18" w:rsidRPr="002B703D" w:rsidRDefault="00E14B18" w:rsidP="00240AAB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</w:p>
    <w:p w14:paraId="522DCF03" w14:textId="0C7C612B" w:rsidR="00517518" w:rsidRPr="002B703D" w:rsidRDefault="00CC0DAC" w:rsidP="00240AAB">
      <w:pPr>
        <w:pStyle w:val="NoSpacing"/>
        <w:rPr>
          <w:rFonts w:ascii="Times New Roman" w:hAnsi="Times New Roman" w:cs="Times New Roman"/>
          <w:color w:val="000000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lastRenderedPageBreak/>
        <w:t>Sartori</w:t>
      </w:r>
      <w:r w:rsidR="00CF47AE" w:rsidRPr="002B703D">
        <w:rPr>
          <w:rFonts w:ascii="Times New Roman" w:hAnsi="Times New Roman" w:cs="Times New Roman"/>
          <w:sz w:val="25"/>
          <w:szCs w:val="25"/>
        </w:rPr>
        <w:t xml:space="preserve">us, N (2006) </w:t>
      </w:r>
      <w:r w:rsidR="00CF47AE" w:rsidRPr="00E14B18">
        <w:rPr>
          <w:rFonts w:ascii="Times New Roman" w:hAnsi="Times New Roman" w:cs="Times New Roman"/>
          <w:i/>
          <w:iCs/>
          <w:sz w:val="25"/>
          <w:szCs w:val="25"/>
        </w:rPr>
        <w:t>The Meanings of Health and its Promotion.</w:t>
      </w:r>
      <w:r w:rsidR="00240AAB" w:rsidRPr="002B703D">
        <w:rPr>
          <w:rFonts w:ascii="Times New Roman" w:hAnsi="Times New Roman" w:cs="Times New Roman"/>
          <w:sz w:val="25"/>
          <w:szCs w:val="25"/>
        </w:rPr>
        <w:t xml:space="preserve"> 47 (4). P662-664. </w:t>
      </w:r>
    </w:p>
    <w:p w14:paraId="18A20D21" w14:textId="52EF3619" w:rsidR="00517518" w:rsidRPr="002B703D" w:rsidRDefault="00240AAB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54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https://www.ncbi.nlm.nih.gov/pmc/articles/PMC2080455/</w:t>
        </w:r>
      </w:hyperlink>
    </w:p>
    <w:p w14:paraId="7BC2B32F" w14:textId="7F70E7AB" w:rsidR="00240AAB" w:rsidRPr="002B703D" w:rsidRDefault="00240AAB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297497EA" w14:textId="78F4AB2B" w:rsidR="007E002B" w:rsidRPr="002B703D" w:rsidRDefault="007E002B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D57958B" w14:textId="0410D855" w:rsidR="007E002B" w:rsidRPr="002B703D" w:rsidRDefault="007E002B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1568D2AD" w14:textId="26972F46" w:rsidR="00735B02" w:rsidRPr="002B703D" w:rsidRDefault="00735B02" w:rsidP="00735B02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Sahoo</w:t>
      </w:r>
      <w:r w:rsidR="006905D6" w:rsidRPr="002B703D">
        <w:rPr>
          <w:rFonts w:ascii="Times New Roman" w:hAnsi="Times New Roman" w:cs="Times New Roman"/>
          <w:sz w:val="25"/>
          <w:szCs w:val="25"/>
        </w:rPr>
        <w:t xml:space="preserve">, BS </w:t>
      </w:r>
      <w:r w:rsidRPr="002B703D">
        <w:rPr>
          <w:rFonts w:ascii="Times New Roman" w:hAnsi="Times New Roman" w:cs="Times New Roman"/>
          <w:sz w:val="25"/>
          <w:szCs w:val="25"/>
        </w:rPr>
        <w:t xml:space="preserve">et al (2015)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Childhood obesity: causes and consequences.</w:t>
      </w:r>
      <w:r w:rsidRPr="002B703D">
        <w:rPr>
          <w:rFonts w:ascii="Times New Roman" w:hAnsi="Times New Roman" w:cs="Times New Roman"/>
          <w:sz w:val="25"/>
          <w:szCs w:val="25"/>
        </w:rPr>
        <w:t xml:space="preserve">  </w:t>
      </w:r>
    </w:p>
    <w:p w14:paraId="10FD615B" w14:textId="7C75909D" w:rsidR="00400099" w:rsidRPr="002B703D" w:rsidRDefault="00400099" w:rsidP="00735B02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J Family Med Prim Care. </w:t>
      </w:r>
      <w:r w:rsidR="005B7E0F" w:rsidRPr="002B703D">
        <w:rPr>
          <w:rFonts w:ascii="Times New Roman" w:hAnsi="Times New Roman" w:cs="Times New Roman"/>
          <w:sz w:val="25"/>
          <w:szCs w:val="25"/>
        </w:rPr>
        <w:t xml:space="preserve">4 (2) p187-192. </w:t>
      </w:r>
    </w:p>
    <w:p w14:paraId="7166EC45" w14:textId="77777777" w:rsidR="00735B02" w:rsidRPr="002B703D" w:rsidRDefault="00735B02" w:rsidP="00735B02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DOI: 10.4103/2249-4863.154628 4(2) p187-192.</w:t>
      </w:r>
    </w:p>
    <w:p w14:paraId="017AE1E1" w14:textId="77777777" w:rsidR="00400099" w:rsidRPr="002B703D" w:rsidRDefault="00400099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8C40AAF" w14:textId="77777777" w:rsidR="00005C88" w:rsidRPr="002B703D" w:rsidRDefault="00005C88" w:rsidP="00005C88">
      <w:pPr>
        <w:pStyle w:val="NoSpacing"/>
        <w:rPr>
          <w:rFonts w:ascii="Times New Roman" w:hAnsi="Times New Roman" w:cs="Times New Roman"/>
        </w:rPr>
      </w:pPr>
    </w:p>
    <w:p w14:paraId="125BAB43" w14:textId="77777777" w:rsidR="00005C88" w:rsidRPr="002B703D" w:rsidRDefault="00005C88" w:rsidP="00005C88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Stevens, S and Jarden, A. (2019).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The importance of child wellbeing.</w:t>
      </w:r>
      <w:r w:rsidRPr="002B703D">
        <w:rPr>
          <w:rFonts w:ascii="Times New Roman" w:hAnsi="Times New Roman" w:cs="Times New Roman"/>
          <w:sz w:val="25"/>
          <w:szCs w:val="25"/>
        </w:rPr>
        <w:t xml:space="preserve"> International Journal of Wellbeing, 9(4) p15. DOI: doi:10.5502/</w:t>
      </w:r>
      <w:proofErr w:type="gramStart"/>
      <w:r w:rsidRPr="002B703D">
        <w:rPr>
          <w:rFonts w:ascii="Times New Roman" w:hAnsi="Times New Roman" w:cs="Times New Roman"/>
          <w:sz w:val="25"/>
          <w:szCs w:val="25"/>
        </w:rPr>
        <w:t>ijw.v</w:t>
      </w:r>
      <w:proofErr w:type="gramEnd"/>
      <w:r w:rsidRPr="002B703D">
        <w:rPr>
          <w:rFonts w:ascii="Times New Roman" w:hAnsi="Times New Roman" w:cs="Times New Roman"/>
          <w:sz w:val="25"/>
          <w:szCs w:val="25"/>
        </w:rPr>
        <w:t xml:space="preserve">9i4.1011 </w:t>
      </w:r>
    </w:p>
    <w:p w14:paraId="7FFD963B" w14:textId="6DAFF51F" w:rsidR="00005C88" w:rsidRPr="002B703D" w:rsidRDefault="00005C88" w:rsidP="00005C88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63DA9BA3" w14:textId="3E794A66" w:rsidR="00005C88" w:rsidRPr="002B703D" w:rsidRDefault="00005C88" w:rsidP="00005C88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7C98C79" w14:textId="1A1EE716" w:rsidR="007E002B" w:rsidRPr="002B703D" w:rsidRDefault="007E002B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1F85858" w14:textId="77777777" w:rsidR="00E85D76" w:rsidRPr="002B703D" w:rsidRDefault="00E85D76" w:rsidP="00E85D76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6F620879" w14:textId="77777777" w:rsidR="00E85D76" w:rsidRPr="002B703D" w:rsidRDefault="00E85D76" w:rsidP="00E85D7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Tello, M (2018) </w:t>
      </w:r>
      <w:r w:rsidRPr="00E14B18">
        <w:rPr>
          <w:rFonts w:ascii="Times New Roman" w:hAnsi="Times New Roman" w:cs="Times New Roman"/>
          <w:i/>
          <w:iCs/>
          <w:sz w:val="25"/>
          <w:szCs w:val="25"/>
        </w:rPr>
        <w:t>Healthy lifestyle: 5 keys to a longer life.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</w:t>
      </w:r>
    </w:p>
    <w:p w14:paraId="1EEC085D" w14:textId="77777777" w:rsidR="00E85D76" w:rsidRPr="002B703D" w:rsidRDefault="00E5314C" w:rsidP="00E85D76">
      <w:pPr>
        <w:pStyle w:val="NoSpacing"/>
        <w:rPr>
          <w:rFonts w:ascii="Times New Roman" w:hAnsi="Times New Roman" w:cs="Times New Roman"/>
          <w:sz w:val="25"/>
          <w:szCs w:val="25"/>
        </w:rPr>
      </w:pPr>
      <w:hyperlink r:id="rId55" w:history="1">
        <w:r w:rsidR="00E85D76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https://www.health.harvard.edu/blog/healthy-lifestyle-5-keys-to-a-longer-life-2018070514186</w:t>
        </w:r>
      </w:hyperlink>
    </w:p>
    <w:p w14:paraId="60099BBE" w14:textId="77777777" w:rsidR="00E85D76" w:rsidRPr="002B703D" w:rsidRDefault="00E85D76" w:rsidP="00E85D76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Accessed:17/02/21</w:t>
      </w:r>
    </w:p>
    <w:p w14:paraId="2E93E466" w14:textId="38C7A448" w:rsidR="007E002B" w:rsidRDefault="007E002B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DF63453" w14:textId="494240A6" w:rsidR="00947030" w:rsidRDefault="00947030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3FBE2E14" w14:textId="77777777" w:rsidR="00947030" w:rsidRPr="002B703D" w:rsidRDefault="00947030" w:rsidP="00947030">
      <w:pPr>
        <w:shd w:val="clear" w:color="auto" w:fill="FFFFFF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The Institute of Health Equity (2010)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Fair Society, Healthy Lives.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 </w:t>
      </w:r>
      <w:hyperlink r:id="rId56" w:history="1">
        <w:r w:rsidRPr="002B703D">
          <w:rPr>
            <w:rStyle w:val="Hyperlink"/>
            <w:rFonts w:ascii="Times New Roman" w:hAnsi="Times New Roman" w:cs="Times New Roman"/>
          </w:rPr>
          <w:t>http://www.instituteofhealthequity.org/resources-reports/fair-society-healthy-lives-the-marmot-review/fair-society-healthy-lives-exec-summary-pdf.pdf</w:t>
        </w:r>
      </w:hyperlink>
      <w:r w:rsidRPr="002B703D">
        <w:rPr>
          <w:rFonts w:ascii="Times New Roman" w:hAnsi="Times New Roman" w:cs="Times New Roman"/>
        </w:rPr>
        <w:t xml:space="preserve"> </w:t>
      </w:r>
      <w:r w:rsidRPr="002B703D">
        <w:rPr>
          <w:rFonts w:ascii="Times New Roman" w:hAnsi="Times New Roman" w:cs="Times New Roman"/>
          <w:sz w:val="25"/>
          <w:szCs w:val="25"/>
        </w:rPr>
        <w:t>Accessed on: 04/02/2021.</w:t>
      </w:r>
    </w:p>
    <w:p w14:paraId="0DB6FABF" w14:textId="77777777" w:rsidR="00947030" w:rsidRPr="002B703D" w:rsidRDefault="00947030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634FE2CA" w14:textId="4B179058" w:rsidR="00D835C1" w:rsidRPr="002B703D" w:rsidRDefault="00D835C1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6209510A" w14:textId="7DADFD9E" w:rsidR="00D835C1" w:rsidRPr="002B703D" w:rsidRDefault="00D835C1" w:rsidP="00240AA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Thompson, R (</w:t>
      </w:r>
      <w:r w:rsidR="00013B80" w:rsidRPr="002B703D">
        <w:rPr>
          <w:rFonts w:ascii="Times New Roman" w:hAnsi="Times New Roman" w:cs="Times New Roman"/>
          <w:sz w:val="25"/>
          <w:szCs w:val="25"/>
        </w:rPr>
        <w:t xml:space="preserve">2016) </w:t>
      </w:r>
      <w:r w:rsidR="00013B80" w:rsidRPr="002B703D">
        <w:rPr>
          <w:rFonts w:ascii="Times New Roman" w:hAnsi="Times New Roman" w:cs="Times New Roman"/>
          <w:i/>
          <w:iCs/>
          <w:sz w:val="25"/>
          <w:szCs w:val="25"/>
        </w:rPr>
        <w:t>EYFS Best Practice- All about… child obesity.</w:t>
      </w:r>
    </w:p>
    <w:p w14:paraId="626E9793" w14:textId="446F5689" w:rsidR="004F2B11" w:rsidRPr="002B703D" w:rsidRDefault="00013B80" w:rsidP="00BC0103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57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https://www.nurseryworld.co.uk/features/article/eyfs-best-practice-all-about-child-obesity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Accessed:17/02/21</w:t>
      </w:r>
    </w:p>
    <w:p w14:paraId="67585E37" w14:textId="6F001CC4" w:rsidR="00096AEC" w:rsidRPr="002B703D" w:rsidRDefault="00096AEC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725C6DA8" w14:textId="77777777" w:rsidR="002F3F9B" w:rsidRPr="002B703D" w:rsidRDefault="002F3F9B" w:rsidP="00FF49F4">
      <w:pPr>
        <w:pStyle w:val="NoSpacing"/>
        <w:rPr>
          <w:sz w:val="25"/>
          <w:szCs w:val="25"/>
        </w:rPr>
      </w:pPr>
    </w:p>
    <w:p w14:paraId="18E1BDA0" w14:textId="273460B8" w:rsidR="00096AEC" w:rsidRPr="002B703D" w:rsidRDefault="00096AEC" w:rsidP="00FF49F4">
      <w:pPr>
        <w:pStyle w:val="NoSpacing"/>
        <w:rPr>
          <w:sz w:val="25"/>
          <w:szCs w:val="25"/>
        </w:rPr>
      </w:pPr>
    </w:p>
    <w:p w14:paraId="2601CF65" w14:textId="5A68385E" w:rsidR="00381582" w:rsidRDefault="00F366DE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UKRI (2021)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The Dahlgren-Whitehead rainbow. Available at: </w:t>
      </w:r>
      <w:hyperlink r:id="rId58" w:history="1">
        <w:r w:rsidRPr="002B703D">
          <w:rPr>
            <w:rStyle w:val="Hyperlink"/>
            <w:sz w:val="25"/>
            <w:szCs w:val="25"/>
          </w:rPr>
          <w:t>https://esrc.ukri.org/about-us/50-years-of-esrc/50-achievements/the-dahlgren-whitehead-rainbow/</w:t>
        </w:r>
      </w:hyperlink>
      <w:r w:rsidRPr="002B703D">
        <w:rPr>
          <w:sz w:val="25"/>
          <w:szCs w:val="25"/>
        </w:rPr>
        <w:t xml:space="preserve"> </w:t>
      </w:r>
      <w:r w:rsidRPr="002B703D">
        <w:rPr>
          <w:rFonts w:ascii="Times New Roman" w:hAnsi="Times New Roman" w:cs="Times New Roman"/>
          <w:sz w:val="25"/>
          <w:szCs w:val="25"/>
        </w:rPr>
        <w:t xml:space="preserve">Accessed on: 04/02/2021. </w:t>
      </w:r>
    </w:p>
    <w:p w14:paraId="6B475C4A" w14:textId="77777777" w:rsidR="00BC0103" w:rsidRPr="00BC0103" w:rsidRDefault="00BC0103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2306A015" w14:textId="0465EE17" w:rsidR="00096AEC" w:rsidRPr="002B703D" w:rsidRDefault="00096AEC" w:rsidP="00FF49F4">
      <w:pPr>
        <w:pStyle w:val="NoSpacing"/>
      </w:pPr>
    </w:p>
    <w:p w14:paraId="556B9BD5" w14:textId="1C460C0E" w:rsidR="001769F4" w:rsidRPr="002B703D" w:rsidRDefault="001769F4" w:rsidP="00FF49F4">
      <w:pPr>
        <w:pStyle w:val="NoSpacing"/>
      </w:pPr>
    </w:p>
    <w:p w14:paraId="206DA3B9" w14:textId="53BE0888" w:rsidR="000403DE" w:rsidRPr="002B703D" w:rsidRDefault="000403DE" w:rsidP="000403DE">
      <w:pPr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WHO (2021) A healthy lifestyle. Available at: https://www.euro.who.int/en/health-topics/disease-prevention/nutrition/a-healthy-lifestylehy lifestyle. Accessed: 17/02/2021.</w:t>
      </w:r>
    </w:p>
    <w:p w14:paraId="4649281D" w14:textId="7F94AEC2" w:rsidR="001769F4" w:rsidRPr="002B703D" w:rsidRDefault="001769F4" w:rsidP="00FF49F4">
      <w:pPr>
        <w:pStyle w:val="NoSpacing"/>
      </w:pPr>
    </w:p>
    <w:p w14:paraId="06013A99" w14:textId="7831A545" w:rsidR="001769F4" w:rsidRPr="002B703D" w:rsidRDefault="001769F4" w:rsidP="00FF49F4">
      <w:pPr>
        <w:pStyle w:val="NoSpacing"/>
      </w:pPr>
    </w:p>
    <w:p w14:paraId="4E53F478" w14:textId="77777777" w:rsidR="002C743E" w:rsidRPr="002B703D" w:rsidRDefault="002C743E" w:rsidP="002C743E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Welsh Government (2020)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Healthy Weight: Healthy Wales.</w:t>
      </w:r>
      <w:r w:rsidRPr="002B703D">
        <w:rPr>
          <w:rFonts w:ascii="Times New Roman" w:hAnsi="Times New Roman" w:cs="Times New Roman"/>
          <w:sz w:val="25"/>
          <w:szCs w:val="25"/>
        </w:rPr>
        <w:t xml:space="preserve"> Available at:</w:t>
      </w:r>
    </w:p>
    <w:p w14:paraId="239E2FEB" w14:textId="5FF8D4BD" w:rsidR="001769F4" w:rsidRPr="002B703D" w:rsidRDefault="00E5314C" w:rsidP="00FF49F4">
      <w:pPr>
        <w:pStyle w:val="NoSpacing"/>
        <w:rPr>
          <w:rFonts w:ascii="Times New Roman" w:hAnsi="Times New Roman" w:cs="Times New Roman"/>
          <w:sz w:val="24"/>
          <w:szCs w:val="24"/>
        </w:rPr>
      </w:pPr>
      <w:hyperlink r:id="rId59" w:history="1">
        <w:r w:rsidR="002C743E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https://gov.wales/sites/default/files/publications/2020-02/healthy-weight-delivery-plan-2020-22.pdf</w:t>
        </w:r>
      </w:hyperlink>
      <w:r w:rsidR="002C743E" w:rsidRPr="002B703D">
        <w:rPr>
          <w:rFonts w:ascii="Times New Roman" w:hAnsi="Times New Roman" w:cs="Times New Roman"/>
          <w:sz w:val="25"/>
          <w:szCs w:val="25"/>
        </w:rPr>
        <w:t xml:space="preserve"> Accessed on: 17/02/2021</w:t>
      </w:r>
      <w:r w:rsidR="002C743E" w:rsidRPr="002B703D">
        <w:rPr>
          <w:rFonts w:ascii="Times New Roman" w:hAnsi="Times New Roman" w:cs="Times New Roman"/>
          <w:sz w:val="24"/>
          <w:szCs w:val="24"/>
        </w:rPr>
        <w:t>.</w:t>
      </w:r>
    </w:p>
    <w:p w14:paraId="248862D8" w14:textId="68DEBB5E" w:rsidR="007E180D" w:rsidRPr="002B703D" w:rsidRDefault="007E180D" w:rsidP="00FF49F4">
      <w:pPr>
        <w:pStyle w:val="NoSpacing"/>
      </w:pPr>
    </w:p>
    <w:p w14:paraId="1F7C9FCD" w14:textId="0B0B426F" w:rsidR="0079000D" w:rsidRPr="002B703D" w:rsidRDefault="0079000D" w:rsidP="00FF49F4">
      <w:pPr>
        <w:pStyle w:val="NoSpacing"/>
        <w:rPr>
          <w:sz w:val="25"/>
          <w:szCs w:val="25"/>
        </w:rPr>
      </w:pPr>
    </w:p>
    <w:p w14:paraId="09165C3E" w14:textId="77777777" w:rsidR="0079000D" w:rsidRPr="002B703D" w:rsidRDefault="0079000D" w:rsidP="0079000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Welsh Government (2016) </w:t>
      </w:r>
      <w:r w:rsidRPr="00F9626E">
        <w:rPr>
          <w:rFonts w:ascii="Times New Roman" w:hAnsi="Times New Roman" w:cs="Times New Roman"/>
          <w:i/>
          <w:iCs/>
          <w:sz w:val="25"/>
          <w:szCs w:val="25"/>
        </w:rPr>
        <w:t>An overview of the Healthy Child Wales Programme.</w:t>
      </w:r>
    </w:p>
    <w:p w14:paraId="39DD7311" w14:textId="2A146A56" w:rsidR="0079000D" w:rsidRPr="002B703D" w:rsidRDefault="0079000D" w:rsidP="0079000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60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https://gov.wales/sites/default/files/publications/2019-05/an-overview-of-the-healthy-child-wales-programme.pdf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Accessed:25/01/21</w:t>
      </w:r>
    </w:p>
    <w:p w14:paraId="6C403F3B" w14:textId="77777777" w:rsidR="0079000D" w:rsidRPr="002B703D" w:rsidRDefault="0079000D" w:rsidP="0079000D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A005053" w14:textId="77777777" w:rsidR="0079000D" w:rsidRPr="002B703D" w:rsidRDefault="0079000D" w:rsidP="00FF49F4">
      <w:pPr>
        <w:pStyle w:val="NoSpacing"/>
      </w:pPr>
    </w:p>
    <w:p w14:paraId="1AADA94C" w14:textId="347A3621" w:rsidR="007E180D" w:rsidRPr="002B703D" w:rsidRDefault="007E180D" w:rsidP="007E180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Welsh Government</w:t>
      </w:r>
      <w:r w:rsidR="0079626C" w:rsidRPr="002B703D">
        <w:rPr>
          <w:rFonts w:ascii="Times New Roman" w:hAnsi="Times New Roman" w:cs="Times New Roman"/>
          <w:sz w:val="25"/>
          <w:szCs w:val="25"/>
        </w:rPr>
        <w:t xml:space="preserve"> a</w:t>
      </w:r>
      <w:r w:rsidRPr="002B703D">
        <w:rPr>
          <w:rFonts w:ascii="Times New Roman" w:hAnsi="Times New Roman" w:cs="Times New Roman"/>
          <w:sz w:val="25"/>
          <w:szCs w:val="25"/>
        </w:rPr>
        <w:t xml:space="preserve"> (2018) </w:t>
      </w:r>
      <w:r w:rsidRPr="00F9626E">
        <w:rPr>
          <w:rFonts w:ascii="Times New Roman" w:hAnsi="Times New Roman" w:cs="Times New Roman"/>
          <w:i/>
          <w:iCs/>
          <w:sz w:val="25"/>
          <w:szCs w:val="25"/>
        </w:rPr>
        <w:t>Food Nutrition for Childcare settings.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13448993" w14:textId="77777777" w:rsidR="007E180D" w:rsidRPr="002B703D" w:rsidRDefault="007E180D" w:rsidP="007E180D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61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https://gov.wales/sites/default/files/publications/2018-11/nutrition-guidance-section-1.pdf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 28/01/2021. </w:t>
      </w:r>
    </w:p>
    <w:p w14:paraId="7820BADD" w14:textId="615DED9E" w:rsidR="007E180D" w:rsidRPr="002B703D" w:rsidRDefault="007E180D" w:rsidP="00FF49F4">
      <w:pPr>
        <w:pStyle w:val="NoSpacing"/>
      </w:pPr>
    </w:p>
    <w:p w14:paraId="6B71B9B6" w14:textId="77777777" w:rsidR="0079626C" w:rsidRPr="002B703D" w:rsidRDefault="0079626C" w:rsidP="00FF49F4">
      <w:pPr>
        <w:pStyle w:val="NoSpacing"/>
        <w:rPr>
          <w:sz w:val="25"/>
          <w:szCs w:val="25"/>
        </w:rPr>
      </w:pPr>
    </w:p>
    <w:p w14:paraId="128F621E" w14:textId="4964808C" w:rsidR="00096AEC" w:rsidRPr="002B703D" w:rsidRDefault="009E4C8D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Welsh Government </w:t>
      </w:r>
      <w:r w:rsidR="0079626C" w:rsidRPr="002B703D">
        <w:rPr>
          <w:rFonts w:ascii="Times New Roman" w:hAnsi="Times New Roman" w:cs="Times New Roman"/>
          <w:sz w:val="25"/>
          <w:szCs w:val="25"/>
        </w:rPr>
        <w:t xml:space="preserve">b </w:t>
      </w:r>
      <w:r w:rsidRPr="002B703D">
        <w:rPr>
          <w:rFonts w:ascii="Times New Roman" w:hAnsi="Times New Roman" w:cs="Times New Roman"/>
          <w:sz w:val="25"/>
          <w:szCs w:val="25"/>
        </w:rPr>
        <w:t xml:space="preserve">(2018) </w:t>
      </w:r>
      <w:r w:rsidR="0079626C" w:rsidRPr="00EA682B">
        <w:rPr>
          <w:rFonts w:ascii="Times New Roman" w:hAnsi="Times New Roman" w:cs="Times New Roman"/>
          <w:i/>
          <w:iCs/>
          <w:sz w:val="25"/>
          <w:szCs w:val="25"/>
        </w:rPr>
        <w:t>Overweight and Obesity.</w:t>
      </w:r>
    </w:p>
    <w:p w14:paraId="342A8DCE" w14:textId="77A03DB2" w:rsidR="00525402" w:rsidRPr="002B703D" w:rsidRDefault="0079626C" w:rsidP="00FF49F4">
      <w:pPr>
        <w:pStyle w:val="NoSpacing"/>
        <w:rPr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62" w:history="1">
        <w:r w:rsidRPr="002B703D">
          <w:rPr>
            <w:rStyle w:val="Hyperlink"/>
            <w:sz w:val="25"/>
            <w:szCs w:val="25"/>
          </w:rPr>
          <w:t>https://phw.nhs.wales/topics/overweight-and-obesity/</w:t>
        </w:r>
      </w:hyperlink>
      <w:r w:rsidR="00E64244" w:rsidRPr="002B703D">
        <w:rPr>
          <w:sz w:val="25"/>
          <w:szCs w:val="25"/>
        </w:rPr>
        <w:t xml:space="preserve"> </w:t>
      </w:r>
    </w:p>
    <w:p w14:paraId="596BD80A" w14:textId="77777777" w:rsidR="00E64244" w:rsidRPr="002B703D" w:rsidRDefault="00E64244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2232C7F" w14:textId="53C6347F" w:rsidR="009E4C8D" w:rsidRPr="002B703D" w:rsidRDefault="009E4C8D" w:rsidP="00FF49F4">
      <w:pPr>
        <w:pStyle w:val="NoSpacing"/>
      </w:pPr>
    </w:p>
    <w:p w14:paraId="75D8D436" w14:textId="77777777" w:rsidR="009E4C8D" w:rsidRPr="002B703D" w:rsidRDefault="009E4C8D" w:rsidP="00FF49F4">
      <w:pPr>
        <w:pStyle w:val="NoSpacing"/>
      </w:pPr>
    </w:p>
    <w:p w14:paraId="6EAEEE07" w14:textId="77777777" w:rsidR="00D22587" w:rsidRPr="002B703D" w:rsidRDefault="00D22587" w:rsidP="00D22587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Welsh Government (2013)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Building a brighter future. Early Years and Childcare Plan.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</w:p>
    <w:p w14:paraId="47EE685F" w14:textId="74061C21" w:rsidR="00D22587" w:rsidRPr="002B703D" w:rsidRDefault="00D22587" w:rsidP="00D22587">
      <w:pPr>
        <w:pStyle w:val="NoSpacing"/>
        <w:rPr>
          <w:rStyle w:val="Hyperlink"/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63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https://dera.ioe.ac.uk/18045/1/130716-building-brighter-future-en.pdf</w:t>
        </w:r>
      </w:hyperlink>
    </w:p>
    <w:p w14:paraId="4FCA2832" w14:textId="37172E06" w:rsidR="00790520" w:rsidRPr="002B703D" w:rsidRDefault="00BF562B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 28/01/2021.</w:t>
      </w:r>
    </w:p>
    <w:p w14:paraId="0F4D6610" w14:textId="77777777" w:rsidR="00BF562B" w:rsidRPr="002B703D" w:rsidRDefault="00BF562B" w:rsidP="00FF49F4">
      <w:pPr>
        <w:pStyle w:val="NoSpacing"/>
      </w:pPr>
    </w:p>
    <w:p w14:paraId="33803B03" w14:textId="226BA924" w:rsidR="00790520" w:rsidRPr="002B703D" w:rsidRDefault="00790520" w:rsidP="00FF49F4">
      <w:pPr>
        <w:pStyle w:val="NoSpacing"/>
      </w:pPr>
    </w:p>
    <w:p w14:paraId="17449695" w14:textId="47724893" w:rsidR="00EB5CCB" w:rsidRPr="002B703D" w:rsidRDefault="00EB5CCB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Welsh Government (2014) </w:t>
      </w:r>
      <w:r w:rsidR="00771340" w:rsidRPr="00EA682B">
        <w:rPr>
          <w:rFonts w:ascii="Times New Roman" w:hAnsi="Times New Roman" w:cs="Times New Roman"/>
          <w:i/>
          <w:iCs/>
          <w:sz w:val="25"/>
          <w:szCs w:val="25"/>
        </w:rPr>
        <w:t>Healthy Eating in maintained schools.</w:t>
      </w:r>
      <w:r w:rsidR="00771340" w:rsidRPr="002B703D">
        <w:rPr>
          <w:rFonts w:ascii="Times New Roman" w:hAnsi="Times New Roman" w:cs="Times New Roman"/>
          <w:sz w:val="25"/>
          <w:szCs w:val="25"/>
        </w:rPr>
        <w:t xml:space="preserve"> Available at:</w:t>
      </w:r>
    </w:p>
    <w:p w14:paraId="056E2EF6" w14:textId="0657007B" w:rsidR="00790520" w:rsidRPr="002B703D" w:rsidRDefault="00E5314C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  <w:hyperlink r:id="rId64" w:history="1">
        <w:r w:rsidR="00EB5CCB"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https://gov.wales/sites/default/files/publications/2018-12/healthy-eating-in-maintained-schools-statutory-guidance-for-local-authorities-and-governing-bodies.pdf</w:t>
        </w:r>
      </w:hyperlink>
    </w:p>
    <w:p w14:paraId="61585E24" w14:textId="77777777" w:rsidR="00771340" w:rsidRPr="002B703D" w:rsidRDefault="00771340" w:rsidP="00771340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 28/01/2021.</w:t>
      </w:r>
    </w:p>
    <w:p w14:paraId="52BA1053" w14:textId="77777777" w:rsidR="00771340" w:rsidRPr="002B703D" w:rsidRDefault="00771340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6653DE53" w14:textId="277608F4" w:rsidR="00EB5CCB" w:rsidRPr="002B703D" w:rsidRDefault="00EB5CCB" w:rsidP="00FF49F4">
      <w:pPr>
        <w:pStyle w:val="NoSpacing"/>
      </w:pPr>
    </w:p>
    <w:p w14:paraId="7D4D65BE" w14:textId="1D452DAD" w:rsidR="00EA15DB" w:rsidRPr="002B703D" w:rsidRDefault="00EA15DB" w:rsidP="00FF49F4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1F5FEDF" w14:textId="0B8F5AC5" w:rsidR="00EA15DB" w:rsidRPr="002B703D" w:rsidRDefault="00EA15DB" w:rsidP="00EA15DB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WLGA (2013)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Healthy Eating in Schools. </w:t>
      </w: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65" w:history="1">
        <w:r w:rsidRPr="002B703D">
          <w:rPr>
            <w:rStyle w:val="Hyperlink"/>
            <w:rFonts w:ascii="Times New Roman" w:hAnsi="Times New Roman" w:cs="Times New Roman"/>
            <w:sz w:val="25"/>
            <w:szCs w:val="25"/>
          </w:rPr>
          <w:t>https://www.wlga.wales/healthy-eating-in-schools</w:t>
        </w:r>
      </w:hyperlink>
      <w:r w:rsidRPr="002B703D">
        <w:rPr>
          <w:rFonts w:ascii="Times New Roman" w:hAnsi="Times New Roman" w:cs="Times New Roman"/>
          <w:sz w:val="25"/>
          <w:szCs w:val="25"/>
        </w:rPr>
        <w:t xml:space="preserve"> Accessed: 28/01/2021.</w:t>
      </w:r>
    </w:p>
    <w:p w14:paraId="1599F22A" w14:textId="6FCD7920" w:rsidR="00EA15DB" w:rsidRPr="002B703D" w:rsidRDefault="00EA15DB" w:rsidP="00EA15D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38ACB776" w14:textId="77777777" w:rsidR="00B73145" w:rsidRPr="002B703D" w:rsidRDefault="00B73145" w:rsidP="00EA15D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71FD9F71" w14:textId="29DAB939" w:rsidR="00EA15DB" w:rsidRPr="002B703D" w:rsidRDefault="00EA15DB" w:rsidP="00EA15D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C07CE2F" w14:textId="77777777" w:rsidR="00C205C3" w:rsidRPr="002B703D" w:rsidRDefault="00A52E11" w:rsidP="00A52E11">
      <w:pPr>
        <w:pStyle w:val="NoSpacing"/>
        <w:rPr>
          <w:rFonts w:ascii="Times New Roman" w:hAnsi="Times New Roman" w:cs="Times New Roman"/>
          <w:sz w:val="25"/>
          <w:szCs w:val="25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Winterhalter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B (2018)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 xml:space="preserve">What is the definition of health? </w:t>
      </w:r>
    </w:p>
    <w:p w14:paraId="1828B2A1" w14:textId="07DA47F9" w:rsidR="00A52E11" w:rsidRPr="002B703D" w:rsidRDefault="00A52E11" w:rsidP="00A52E1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 xml:space="preserve">Available at: </w:t>
      </w:r>
      <w:hyperlink r:id="rId66" w:history="1">
        <w:r w:rsidRPr="002B703D">
          <w:rPr>
            <w:rStyle w:val="Hyperlink"/>
            <w:rFonts w:ascii="Times New Roman" w:hAnsi="Times New Roman" w:cs="Times New Roman"/>
            <w:color w:val="000000" w:themeColor="text1"/>
            <w:sz w:val="25"/>
            <w:szCs w:val="25"/>
          </w:rPr>
          <w:t>https://daily.jstor.org/definition-of-health/</w:t>
        </w:r>
      </w:hyperlink>
    </w:p>
    <w:p w14:paraId="6C599663" w14:textId="77777777" w:rsidR="00A52E11" w:rsidRPr="00A52E11" w:rsidRDefault="00A52E11" w:rsidP="00A52E11">
      <w:pPr>
        <w:pStyle w:val="NoSpacing"/>
        <w:rPr>
          <w:rFonts w:ascii="Times New Roman" w:hAnsi="Times New Roman" w:cs="Times New Roman"/>
          <w:sz w:val="25"/>
          <w:szCs w:val="25"/>
        </w:rPr>
      </w:pPr>
      <w:r w:rsidRPr="002B703D">
        <w:rPr>
          <w:rFonts w:ascii="Times New Roman" w:hAnsi="Times New Roman" w:cs="Times New Roman"/>
          <w:sz w:val="25"/>
          <w:szCs w:val="25"/>
        </w:rPr>
        <w:t>Accessed: 28/01/2021.</w:t>
      </w:r>
    </w:p>
    <w:p w14:paraId="47008D42" w14:textId="2BAC8389" w:rsidR="00EA15DB" w:rsidRDefault="00EA15DB" w:rsidP="00EA15D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4E22125D" w14:textId="77777777" w:rsidR="00BC0103" w:rsidRPr="002B703D" w:rsidRDefault="00BC0103" w:rsidP="00BC0103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0C274624" w14:textId="77777777" w:rsidR="00BC0103" w:rsidRPr="002B703D" w:rsidRDefault="00BC0103" w:rsidP="00BC0103">
      <w:pPr>
        <w:pStyle w:val="NoSpacing"/>
        <w:rPr>
          <w:rStyle w:val="Hyperlink"/>
          <w:rFonts w:ascii="Times New Roman" w:hAnsi="Times New Roman" w:cs="Times New Roman"/>
          <w:i/>
          <w:iCs/>
          <w:color w:val="auto"/>
          <w:sz w:val="25"/>
          <w:szCs w:val="25"/>
          <w:u w:val="none"/>
        </w:rPr>
      </w:pPr>
      <w:proofErr w:type="spellStart"/>
      <w:r w:rsidRPr="002B703D">
        <w:rPr>
          <w:rFonts w:ascii="Times New Roman" w:hAnsi="Times New Roman" w:cs="Times New Roman"/>
          <w:sz w:val="25"/>
          <w:szCs w:val="25"/>
        </w:rPr>
        <w:t>Velten</w:t>
      </w:r>
      <w:proofErr w:type="spellEnd"/>
      <w:r w:rsidRPr="002B703D">
        <w:rPr>
          <w:rFonts w:ascii="Times New Roman" w:hAnsi="Times New Roman" w:cs="Times New Roman"/>
          <w:sz w:val="25"/>
          <w:szCs w:val="25"/>
        </w:rPr>
        <w:t xml:space="preserve">, KL, et al (2014) </w:t>
      </w:r>
      <w:r w:rsidRPr="002B703D">
        <w:rPr>
          <w:rFonts w:ascii="Times New Roman" w:hAnsi="Times New Roman" w:cs="Times New Roman"/>
          <w:i/>
          <w:iCs/>
          <w:sz w:val="25"/>
          <w:szCs w:val="25"/>
        </w:rPr>
        <w:t>Lifestyle choices and mental health: a representative population survey. 58(2)</w:t>
      </w:r>
      <w:r w:rsidRPr="002B703D">
        <w:rPr>
          <w:rFonts w:ascii="Times New Roman" w:hAnsi="Times New Roman" w:cs="Times New Roman"/>
          <w:sz w:val="25"/>
          <w:szCs w:val="25"/>
        </w:rPr>
        <w:t xml:space="preserve"> </w:t>
      </w:r>
      <w:r w:rsidRPr="002B703D">
        <w:rPr>
          <w:rStyle w:val="doi"/>
          <w:rFonts w:ascii="Times New Roman" w:hAnsi="Times New Roman" w:cs="Times New Roman"/>
          <w:color w:val="000000"/>
          <w:sz w:val="25"/>
          <w:szCs w:val="25"/>
        </w:rPr>
        <w:t>DOI: </w:t>
      </w:r>
      <w:hyperlink r:id="rId67" w:history="1">
        <w:r w:rsidRPr="002B703D">
          <w:rPr>
            <w:rStyle w:val="Hyperlink"/>
            <w:rFonts w:ascii="Times New Roman" w:hAnsi="Times New Roman" w:cs="Times New Roman"/>
            <w:color w:val="2F4A8B"/>
            <w:sz w:val="25"/>
            <w:szCs w:val="25"/>
          </w:rPr>
          <w:t>10.1186/s40359-014-0055-y</w:t>
        </w:r>
      </w:hyperlink>
    </w:p>
    <w:p w14:paraId="143EF3F7" w14:textId="77777777" w:rsidR="00BC0103" w:rsidRPr="00EA15DB" w:rsidRDefault="00BC0103" w:rsidP="00EA15DB">
      <w:pPr>
        <w:pStyle w:val="NoSpacing"/>
        <w:rPr>
          <w:rFonts w:ascii="Times New Roman" w:hAnsi="Times New Roman" w:cs="Times New Roman"/>
          <w:sz w:val="25"/>
          <w:szCs w:val="25"/>
        </w:rPr>
      </w:pPr>
    </w:p>
    <w:p w14:paraId="5A54F4EB" w14:textId="0844D103" w:rsidR="00EA15DB" w:rsidRDefault="00EA15DB" w:rsidP="00FF49F4">
      <w:pPr>
        <w:pStyle w:val="NoSpacing"/>
      </w:pPr>
    </w:p>
    <w:p w14:paraId="53131A4F" w14:textId="1EE527B6" w:rsidR="00EA15DB" w:rsidRDefault="00EA15DB" w:rsidP="00FF49F4">
      <w:pPr>
        <w:pStyle w:val="NoSpacing"/>
      </w:pPr>
    </w:p>
    <w:p w14:paraId="583130E1" w14:textId="722D17AE" w:rsidR="00EA15DB" w:rsidRDefault="00EA15DB" w:rsidP="00FF49F4">
      <w:pPr>
        <w:pStyle w:val="NoSpacing"/>
      </w:pPr>
    </w:p>
    <w:p w14:paraId="46F25649" w14:textId="59E513E5" w:rsidR="00EA15DB" w:rsidRDefault="00EA15DB" w:rsidP="00FF49F4">
      <w:pPr>
        <w:pStyle w:val="NoSpacing"/>
      </w:pPr>
    </w:p>
    <w:p w14:paraId="44392F2D" w14:textId="60D3BC45" w:rsidR="00EA15DB" w:rsidRDefault="00EA15DB" w:rsidP="00FF49F4">
      <w:pPr>
        <w:pStyle w:val="NoSpacing"/>
      </w:pPr>
    </w:p>
    <w:p w14:paraId="35EA84A0" w14:textId="00EEB4A3" w:rsidR="00EA15DB" w:rsidRDefault="00EA15DB" w:rsidP="00FF49F4">
      <w:pPr>
        <w:pStyle w:val="NoSpacing"/>
      </w:pPr>
    </w:p>
    <w:p w14:paraId="609481C4" w14:textId="3C433105" w:rsidR="00EA15DB" w:rsidRDefault="00EA15DB" w:rsidP="00FF49F4">
      <w:pPr>
        <w:pStyle w:val="NoSpacing"/>
      </w:pPr>
    </w:p>
    <w:p w14:paraId="01ED81DD" w14:textId="0F9BAC4B" w:rsidR="00EA15DB" w:rsidRDefault="00EA15DB" w:rsidP="00FF49F4">
      <w:pPr>
        <w:pStyle w:val="NoSpacing"/>
      </w:pPr>
    </w:p>
    <w:p w14:paraId="622D64C8" w14:textId="77777777" w:rsidR="00EA15DB" w:rsidRDefault="00EA15DB" w:rsidP="00FF49F4">
      <w:pPr>
        <w:pStyle w:val="NoSpacing"/>
      </w:pPr>
    </w:p>
    <w:p w14:paraId="1052B3AD" w14:textId="77777777" w:rsidR="00B63682" w:rsidRPr="000061F6" w:rsidRDefault="00B63682" w:rsidP="00E35649">
      <w:pPr>
        <w:pStyle w:val="NoSpacing"/>
        <w:rPr>
          <w:rFonts w:ascii="Times New Roman" w:hAnsi="Times New Roman" w:cs="Times New Roman"/>
          <w:sz w:val="24"/>
          <w:szCs w:val="24"/>
        </w:rPr>
      </w:pPr>
    </w:p>
    <w:sectPr w:rsidR="00B63682" w:rsidRPr="000061F6">
      <w:headerReference w:type="default" r:id="rId6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4B84B2" w14:textId="77777777" w:rsidR="00F536A9" w:rsidRDefault="00F536A9" w:rsidP="00F536A9">
      <w:pPr>
        <w:spacing w:after="0" w:line="240" w:lineRule="auto"/>
      </w:pPr>
      <w:r>
        <w:separator/>
      </w:r>
    </w:p>
  </w:endnote>
  <w:endnote w:type="continuationSeparator" w:id="0">
    <w:p w14:paraId="2856236F" w14:textId="77777777" w:rsidR="00F536A9" w:rsidRDefault="00F536A9" w:rsidP="00F536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200AED" w14:textId="77777777" w:rsidR="00F536A9" w:rsidRDefault="00F536A9" w:rsidP="00F536A9">
      <w:pPr>
        <w:spacing w:after="0" w:line="240" w:lineRule="auto"/>
      </w:pPr>
      <w:r>
        <w:separator/>
      </w:r>
    </w:p>
  </w:footnote>
  <w:footnote w:type="continuationSeparator" w:id="0">
    <w:p w14:paraId="5C5C5521" w14:textId="77777777" w:rsidR="00F536A9" w:rsidRDefault="00F536A9" w:rsidP="00F536A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262973" w14:textId="4977FB9A" w:rsidR="00F536A9" w:rsidRDefault="00F536A9">
    <w:pPr>
      <w:pStyle w:val="Header"/>
    </w:pPr>
    <w:r>
      <w:t xml:space="preserve">1907461 </w:t>
    </w:r>
  </w:p>
  <w:p w14:paraId="1AFC2FD2" w14:textId="0DE819D0" w:rsidR="00F536A9" w:rsidRDefault="00F536A9">
    <w:pPr>
      <w:pStyle w:val="Header"/>
    </w:pPr>
    <w:r>
      <w:t xml:space="preserve">EAEE5003 </w:t>
    </w:r>
  </w:p>
  <w:p w14:paraId="6CD350FC" w14:textId="77777777" w:rsidR="00F536A9" w:rsidRDefault="00F536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113A6A"/>
    <w:multiLevelType w:val="multilevel"/>
    <w:tmpl w:val="6FB264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7C2B85"/>
    <w:multiLevelType w:val="multilevel"/>
    <w:tmpl w:val="8760F9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C576896"/>
    <w:multiLevelType w:val="multilevel"/>
    <w:tmpl w:val="26A60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6A9"/>
    <w:rsid w:val="00005C88"/>
    <w:rsid w:val="000061F6"/>
    <w:rsid w:val="0000646C"/>
    <w:rsid w:val="000111CF"/>
    <w:rsid w:val="000122F4"/>
    <w:rsid w:val="0001362B"/>
    <w:rsid w:val="0001368D"/>
    <w:rsid w:val="00013ACA"/>
    <w:rsid w:val="00013B80"/>
    <w:rsid w:val="0003189F"/>
    <w:rsid w:val="00037ABB"/>
    <w:rsid w:val="000403DE"/>
    <w:rsid w:val="0004183A"/>
    <w:rsid w:val="00043209"/>
    <w:rsid w:val="00045193"/>
    <w:rsid w:val="00047C29"/>
    <w:rsid w:val="000511E3"/>
    <w:rsid w:val="00052121"/>
    <w:rsid w:val="00063724"/>
    <w:rsid w:val="00064E11"/>
    <w:rsid w:val="00066710"/>
    <w:rsid w:val="000718A7"/>
    <w:rsid w:val="000824E8"/>
    <w:rsid w:val="00083225"/>
    <w:rsid w:val="000866DE"/>
    <w:rsid w:val="00086AC7"/>
    <w:rsid w:val="00087F68"/>
    <w:rsid w:val="000911BE"/>
    <w:rsid w:val="000916E2"/>
    <w:rsid w:val="00096AEC"/>
    <w:rsid w:val="000A11F5"/>
    <w:rsid w:val="000D081A"/>
    <w:rsid w:val="000D4A02"/>
    <w:rsid w:val="000E3592"/>
    <w:rsid w:val="000E5AC2"/>
    <w:rsid w:val="000F3F94"/>
    <w:rsid w:val="000F63B8"/>
    <w:rsid w:val="000F778B"/>
    <w:rsid w:val="0010407C"/>
    <w:rsid w:val="001060B6"/>
    <w:rsid w:val="00111774"/>
    <w:rsid w:val="001130B1"/>
    <w:rsid w:val="0011316C"/>
    <w:rsid w:val="00123C0F"/>
    <w:rsid w:val="001259C4"/>
    <w:rsid w:val="00136838"/>
    <w:rsid w:val="00151B3F"/>
    <w:rsid w:val="00157A95"/>
    <w:rsid w:val="001640E0"/>
    <w:rsid w:val="00172395"/>
    <w:rsid w:val="001769F4"/>
    <w:rsid w:val="001770F7"/>
    <w:rsid w:val="00183F4D"/>
    <w:rsid w:val="0018620D"/>
    <w:rsid w:val="00186557"/>
    <w:rsid w:val="00193C93"/>
    <w:rsid w:val="00195384"/>
    <w:rsid w:val="001A1B39"/>
    <w:rsid w:val="001A395C"/>
    <w:rsid w:val="001B5B1B"/>
    <w:rsid w:val="001B5E3C"/>
    <w:rsid w:val="001B7001"/>
    <w:rsid w:val="001B76FE"/>
    <w:rsid w:val="001C2B38"/>
    <w:rsid w:val="001C3E0A"/>
    <w:rsid w:val="001C41A4"/>
    <w:rsid w:val="001D225B"/>
    <w:rsid w:val="001D7926"/>
    <w:rsid w:val="001F55DC"/>
    <w:rsid w:val="001F6DCE"/>
    <w:rsid w:val="00205365"/>
    <w:rsid w:val="00205E21"/>
    <w:rsid w:val="00213F85"/>
    <w:rsid w:val="00214593"/>
    <w:rsid w:val="00217D7C"/>
    <w:rsid w:val="0022557C"/>
    <w:rsid w:val="00233CE3"/>
    <w:rsid w:val="00235C73"/>
    <w:rsid w:val="002361A2"/>
    <w:rsid w:val="00240AAB"/>
    <w:rsid w:val="0024565F"/>
    <w:rsid w:val="00251657"/>
    <w:rsid w:val="00253DEF"/>
    <w:rsid w:val="00263FB1"/>
    <w:rsid w:val="00266085"/>
    <w:rsid w:val="0027276A"/>
    <w:rsid w:val="00273CDF"/>
    <w:rsid w:val="00280B11"/>
    <w:rsid w:val="00284429"/>
    <w:rsid w:val="00287B30"/>
    <w:rsid w:val="00291AC5"/>
    <w:rsid w:val="002978F9"/>
    <w:rsid w:val="002A09C2"/>
    <w:rsid w:val="002A11A2"/>
    <w:rsid w:val="002A1C68"/>
    <w:rsid w:val="002A521D"/>
    <w:rsid w:val="002A7C05"/>
    <w:rsid w:val="002B2EB4"/>
    <w:rsid w:val="002B703D"/>
    <w:rsid w:val="002B70A6"/>
    <w:rsid w:val="002C082F"/>
    <w:rsid w:val="002C1EC0"/>
    <w:rsid w:val="002C37F6"/>
    <w:rsid w:val="002C4DF9"/>
    <w:rsid w:val="002C5AAA"/>
    <w:rsid w:val="002C66AC"/>
    <w:rsid w:val="002C743E"/>
    <w:rsid w:val="002C7C06"/>
    <w:rsid w:val="002D393E"/>
    <w:rsid w:val="002D3CB9"/>
    <w:rsid w:val="002E703A"/>
    <w:rsid w:val="002E7121"/>
    <w:rsid w:val="002F3F9B"/>
    <w:rsid w:val="002F493E"/>
    <w:rsid w:val="002F6C25"/>
    <w:rsid w:val="002F7069"/>
    <w:rsid w:val="00303CB7"/>
    <w:rsid w:val="00305CDA"/>
    <w:rsid w:val="00310B3B"/>
    <w:rsid w:val="00324B82"/>
    <w:rsid w:val="003254E1"/>
    <w:rsid w:val="00337AE4"/>
    <w:rsid w:val="00342580"/>
    <w:rsid w:val="0034481B"/>
    <w:rsid w:val="00345692"/>
    <w:rsid w:val="00353DA7"/>
    <w:rsid w:val="003608F0"/>
    <w:rsid w:val="00363AAD"/>
    <w:rsid w:val="00364348"/>
    <w:rsid w:val="0036466B"/>
    <w:rsid w:val="00367D7D"/>
    <w:rsid w:val="003746FF"/>
    <w:rsid w:val="00380398"/>
    <w:rsid w:val="00381582"/>
    <w:rsid w:val="00384745"/>
    <w:rsid w:val="003A4AD2"/>
    <w:rsid w:val="003B526E"/>
    <w:rsid w:val="003B569B"/>
    <w:rsid w:val="003B5855"/>
    <w:rsid w:val="003D26BE"/>
    <w:rsid w:val="003E3001"/>
    <w:rsid w:val="003E469F"/>
    <w:rsid w:val="003F372C"/>
    <w:rsid w:val="00400099"/>
    <w:rsid w:val="00400E3F"/>
    <w:rsid w:val="00412A34"/>
    <w:rsid w:val="004172B0"/>
    <w:rsid w:val="00420963"/>
    <w:rsid w:val="00426F37"/>
    <w:rsid w:val="00436B7D"/>
    <w:rsid w:val="00451887"/>
    <w:rsid w:val="00474EA0"/>
    <w:rsid w:val="00475DAD"/>
    <w:rsid w:val="00484628"/>
    <w:rsid w:val="0049068F"/>
    <w:rsid w:val="0049126F"/>
    <w:rsid w:val="00497510"/>
    <w:rsid w:val="004A2BEE"/>
    <w:rsid w:val="004A40C0"/>
    <w:rsid w:val="004B1819"/>
    <w:rsid w:val="004B2112"/>
    <w:rsid w:val="004B7343"/>
    <w:rsid w:val="004D56E2"/>
    <w:rsid w:val="004D6906"/>
    <w:rsid w:val="004F2B11"/>
    <w:rsid w:val="00510E07"/>
    <w:rsid w:val="00517518"/>
    <w:rsid w:val="005252C1"/>
    <w:rsid w:val="00525402"/>
    <w:rsid w:val="00527A6E"/>
    <w:rsid w:val="0053172D"/>
    <w:rsid w:val="005340C8"/>
    <w:rsid w:val="00545008"/>
    <w:rsid w:val="005510FC"/>
    <w:rsid w:val="00552AED"/>
    <w:rsid w:val="00560560"/>
    <w:rsid w:val="00561EBF"/>
    <w:rsid w:val="00562780"/>
    <w:rsid w:val="0056610C"/>
    <w:rsid w:val="0057607B"/>
    <w:rsid w:val="005839E9"/>
    <w:rsid w:val="005A5206"/>
    <w:rsid w:val="005B7E0F"/>
    <w:rsid w:val="005C0CB5"/>
    <w:rsid w:val="005C20D6"/>
    <w:rsid w:val="005C4C0F"/>
    <w:rsid w:val="005D0133"/>
    <w:rsid w:val="005D0294"/>
    <w:rsid w:val="005D41AD"/>
    <w:rsid w:val="005E1F40"/>
    <w:rsid w:val="005F461B"/>
    <w:rsid w:val="005F5C42"/>
    <w:rsid w:val="005F6522"/>
    <w:rsid w:val="005F76C0"/>
    <w:rsid w:val="0060192B"/>
    <w:rsid w:val="00603512"/>
    <w:rsid w:val="00606658"/>
    <w:rsid w:val="00622EE0"/>
    <w:rsid w:val="00626385"/>
    <w:rsid w:val="00636104"/>
    <w:rsid w:val="00640451"/>
    <w:rsid w:val="00646CF2"/>
    <w:rsid w:val="00647493"/>
    <w:rsid w:val="0065140B"/>
    <w:rsid w:val="00657710"/>
    <w:rsid w:val="0066756C"/>
    <w:rsid w:val="00685261"/>
    <w:rsid w:val="006905D6"/>
    <w:rsid w:val="006924F2"/>
    <w:rsid w:val="006A1A6F"/>
    <w:rsid w:val="006A2B10"/>
    <w:rsid w:val="006B336C"/>
    <w:rsid w:val="006B52D3"/>
    <w:rsid w:val="006C493E"/>
    <w:rsid w:val="006C6D59"/>
    <w:rsid w:val="006C78CA"/>
    <w:rsid w:val="006C7B86"/>
    <w:rsid w:val="006C7F76"/>
    <w:rsid w:val="006D1749"/>
    <w:rsid w:val="006D18B9"/>
    <w:rsid w:val="006E2909"/>
    <w:rsid w:val="006E39B5"/>
    <w:rsid w:val="006F12FC"/>
    <w:rsid w:val="007162AA"/>
    <w:rsid w:val="0072404D"/>
    <w:rsid w:val="0073118E"/>
    <w:rsid w:val="00735B02"/>
    <w:rsid w:val="00745C93"/>
    <w:rsid w:val="00747532"/>
    <w:rsid w:val="007556B4"/>
    <w:rsid w:val="007612C1"/>
    <w:rsid w:val="007643D1"/>
    <w:rsid w:val="00771340"/>
    <w:rsid w:val="00771BD7"/>
    <w:rsid w:val="007761CC"/>
    <w:rsid w:val="0079000D"/>
    <w:rsid w:val="00790520"/>
    <w:rsid w:val="00795D86"/>
    <w:rsid w:val="0079626C"/>
    <w:rsid w:val="007A68B6"/>
    <w:rsid w:val="007B1C28"/>
    <w:rsid w:val="007B2825"/>
    <w:rsid w:val="007B6204"/>
    <w:rsid w:val="007C2F02"/>
    <w:rsid w:val="007C3E57"/>
    <w:rsid w:val="007C4340"/>
    <w:rsid w:val="007C672B"/>
    <w:rsid w:val="007D13C2"/>
    <w:rsid w:val="007D332C"/>
    <w:rsid w:val="007D3696"/>
    <w:rsid w:val="007D79FC"/>
    <w:rsid w:val="007E002B"/>
    <w:rsid w:val="007E180D"/>
    <w:rsid w:val="007F4E91"/>
    <w:rsid w:val="007F5370"/>
    <w:rsid w:val="008037F5"/>
    <w:rsid w:val="00811CCC"/>
    <w:rsid w:val="0081352F"/>
    <w:rsid w:val="00821B96"/>
    <w:rsid w:val="00822699"/>
    <w:rsid w:val="0083005A"/>
    <w:rsid w:val="008300A2"/>
    <w:rsid w:val="00830961"/>
    <w:rsid w:val="00830C9A"/>
    <w:rsid w:val="00834656"/>
    <w:rsid w:val="00837382"/>
    <w:rsid w:val="0084248E"/>
    <w:rsid w:val="00842FA4"/>
    <w:rsid w:val="00855837"/>
    <w:rsid w:val="008566DF"/>
    <w:rsid w:val="008650FF"/>
    <w:rsid w:val="00875DE4"/>
    <w:rsid w:val="008833A6"/>
    <w:rsid w:val="008930A8"/>
    <w:rsid w:val="008962A0"/>
    <w:rsid w:val="008A08FD"/>
    <w:rsid w:val="008A463C"/>
    <w:rsid w:val="008A78E3"/>
    <w:rsid w:val="008A7A7B"/>
    <w:rsid w:val="008B086E"/>
    <w:rsid w:val="008C3129"/>
    <w:rsid w:val="008C7606"/>
    <w:rsid w:val="008E35BC"/>
    <w:rsid w:val="008E6A64"/>
    <w:rsid w:val="008F26F4"/>
    <w:rsid w:val="0090725B"/>
    <w:rsid w:val="009118B0"/>
    <w:rsid w:val="009211E2"/>
    <w:rsid w:val="00925D40"/>
    <w:rsid w:val="009338F0"/>
    <w:rsid w:val="00934CCE"/>
    <w:rsid w:val="009374BF"/>
    <w:rsid w:val="009431B1"/>
    <w:rsid w:val="00943271"/>
    <w:rsid w:val="0094483C"/>
    <w:rsid w:val="00946B8C"/>
    <w:rsid w:val="00947030"/>
    <w:rsid w:val="00954BBC"/>
    <w:rsid w:val="0095689C"/>
    <w:rsid w:val="009645DD"/>
    <w:rsid w:val="00985404"/>
    <w:rsid w:val="00986B6C"/>
    <w:rsid w:val="00990EC5"/>
    <w:rsid w:val="00992941"/>
    <w:rsid w:val="009A6F91"/>
    <w:rsid w:val="009B3CCE"/>
    <w:rsid w:val="009B6C79"/>
    <w:rsid w:val="009C0E78"/>
    <w:rsid w:val="009D1646"/>
    <w:rsid w:val="009D27CC"/>
    <w:rsid w:val="009D78C1"/>
    <w:rsid w:val="009D7A4D"/>
    <w:rsid w:val="009E4C8D"/>
    <w:rsid w:val="009E5415"/>
    <w:rsid w:val="009F64AA"/>
    <w:rsid w:val="009F7EAA"/>
    <w:rsid w:val="00A008D4"/>
    <w:rsid w:val="00A02904"/>
    <w:rsid w:val="00A03921"/>
    <w:rsid w:val="00A04C0C"/>
    <w:rsid w:val="00A06F94"/>
    <w:rsid w:val="00A15336"/>
    <w:rsid w:val="00A204B8"/>
    <w:rsid w:val="00A26657"/>
    <w:rsid w:val="00A306D3"/>
    <w:rsid w:val="00A511CB"/>
    <w:rsid w:val="00A52E11"/>
    <w:rsid w:val="00A60CD0"/>
    <w:rsid w:val="00A736A6"/>
    <w:rsid w:val="00A73C4A"/>
    <w:rsid w:val="00A74F0D"/>
    <w:rsid w:val="00A755B5"/>
    <w:rsid w:val="00A77026"/>
    <w:rsid w:val="00A9306A"/>
    <w:rsid w:val="00AA19B7"/>
    <w:rsid w:val="00AA6781"/>
    <w:rsid w:val="00AC4BC3"/>
    <w:rsid w:val="00AC6487"/>
    <w:rsid w:val="00AD3AB0"/>
    <w:rsid w:val="00AD735E"/>
    <w:rsid w:val="00AE4487"/>
    <w:rsid w:val="00AE4DA5"/>
    <w:rsid w:val="00AF3A84"/>
    <w:rsid w:val="00AF4D32"/>
    <w:rsid w:val="00AF5D57"/>
    <w:rsid w:val="00AF6A68"/>
    <w:rsid w:val="00B061C9"/>
    <w:rsid w:val="00B11A33"/>
    <w:rsid w:val="00B15F9D"/>
    <w:rsid w:val="00B30F19"/>
    <w:rsid w:val="00B45CB1"/>
    <w:rsid w:val="00B52A4F"/>
    <w:rsid w:val="00B54F66"/>
    <w:rsid w:val="00B57A1A"/>
    <w:rsid w:val="00B63287"/>
    <w:rsid w:val="00B632E1"/>
    <w:rsid w:val="00B63682"/>
    <w:rsid w:val="00B724C5"/>
    <w:rsid w:val="00B73145"/>
    <w:rsid w:val="00B80003"/>
    <w:rsid w:val="00B80C1B"/>
    <w:rsid w:val="00B95D05"/>
    <w:rsid w:val="00B960BB"/>
    <w:rsid w:val="00BA298B"/>
    <w:rsid w:val="00BA4399"/>
    <w:rsid w:val="00BB14D5"/>
    <w:rsid w:val="00BC0103"/>
    <w:rsid w:val="00BC5D12"/>
    <w:rsid w:val="00BE54ED"/>
    <w:rsid w:val="00BF1E3E"/>
    <w:rsid w:val="00BF2C8F"/>
    <w:rsid w:val="00BF562B"/>
    <w:rsid w:val="00C0065F"/>
    <w:rsid w:val="00C01FC6"/>
    <w:rsid w:val="00C0227A"/>
    <w:rsid w:val="00C1051A"/>
    <w:rsid w:val="00C120EE"/>
    <w:rsid w:val="00C123B0"/>
    <w:rsid w:val="00C17A2D"/>
    <w:rsid w:val="00C205C3"/>
    <w:rsid w:val="00C21E97"/>
    <w:rsid w:val="00C23DC2"/>
    <w:rsid w:val="00C332D2"/>
    <w:rsid w:val="00C40518"/>
    <w:rsid w:val="00C43DE3"/>
    <w:rsid w:val="00C51EA0"/>
    <w:rsid w:val="00C60439"/>
    <w:rsid w:val="00C65C49"/>
    <w:rsid w:val="00C66164"/>
    <w:rsid w:val="00C674BE"/>
    <w:rsid w:val="00C765BD"/>
    <w:rsid w:val="00C76E6B"/>
    <w:rsid w:val="00C80AD6"/>
    <w:rsid w:val="00C84B66"/>
    <w:rsid w:val="00C87A66"/>
    <w:rsid w:val="00C979A3"/>
    <w:rsid w:val="00CA61CC"/>
    <w:rsid w:val="00CB024C"/>
    <w:rsid w:val="00CC0DAC"/>
    <w:rsid w:val="00CC1D71"/>
    <w:rsid w:val="00CC38D7"/>
    <w:rsid w:val="00CD3D72"/>
    <w:rsid w:val="00CD614B"/>
    <w:rsid w:val="00CD6A04"/>
    <w:rsid w:val="00CE1287"/>
    <w:rsid w:val="00CE31FF"/>
    <w:rsid w:val="00CE7B87"/>
    <w:rsid w:val="00CF47AE"/>
    <w:rsid w:val="00CF7036"/>
    <w:rsid w:val="00D05F32"/>
    <w:rsid w:val="00D2078A"/>
    <w:rsid w:val="00D22587"/>
    <w:rsid w:val="00D26CC5"/>
    <w:rsid w:val="00D3345A"/>
    <w:rsid w:val="00D34090"/>
    <w:rsid w:val="00D3411F"/>
    <w:rsid w:val="00D34869"/>
    <w:rsid w:val="00D352A8"/>
    <w:rsid w:val="00D35DC2"/>
    <w:rsid w:val="00D37410"/>
    <w:rsid w:val="00D42EA6"/>
    <w:rsid w:val="00D44ABC"/>
    <w:rsid w:val="00D53DF0"/>
    <w:rsid w:val="00D60BC9"/>
    <w:rsid w:val="00D70EC9"/>
    <w:rsid w:val="00D76571"/>
    <w:rsid w:val="00D835C1"/>
    <w:rsid w:val="00D95198"/>
    <w:rsid w:val="00DA255B"/>
    <w:rsid w:val="00DA386D"/>
    <w:rsid w:val="00DB6370"/>
    <w:rsid w:val="00DB6571"/>
    <w:rsid w:val="00DD3F5F"/>
    <w:rsid w:val="00DD4367"/>
    <w:rsid w:val="00DE0E47"/>
    <w:rsid w:val="00DE19F4"/>
    <w:rsid w:val="00DE2529"/>
    <w:rsid w:val="00E01C64"/>
    <w:rsid w:val="00E04299"/>
    <w:rsid w:val="00E06C1C"/>
    <w:rsid w:val="00E14B18"/>
    <w:rsid w:val="00E16AD4"/>
    <w:rsid w:val="00E218E7"/>
    <w:rsid w:val="00E21BBE"/>
    <w:rsid w:val="00E300C7"/>
    <w:rsid w:val="00E353A9"/>
    <w:rsid w:val="00E35649"/>
    <w:rsid w:val="00E436E1"/>
    <w:rsid w:val="00E441C7"/>
    <w:rsid w:val="00E44AF2"/>
    <w:rsid w:val="00E474B0"/>
    <w:rsid w:val="00E5258D"/>
    <w:rsid w:val="00E54B3E"/>
    <w:rsid w:val="00E61F99"/>
    <w:rsid w:val="00E64244"/>
    <w:rsid w:val="00E647B4"/>
    <w:rsid w:val="00E65A54"/>
    <w:rsid w:val="00E65C52"/>
    <w:rsid w:val="00E73B57"/>
    <w:rsid w:val="00E75625"/>
    <w:rsid w:val="00E85D76"/>
    <w:rsid w:val="00E92190"/>
    <w:rsid w:val="00E9223F"/>
    <w:rsid w:val="00E93D8B"/>
    <w:rsid w:val="00EA15DB"/>
    <w:rsid w:val="00EA3126"/>
    <w:rsid w:val="00EA682B"/>
    <w:rsid w:val="00EB0874"/>
    <w:rsid w:val="00EB5CCB"/>
    <w:rsid w:val="00EC1B7C"/>
    <w:rsid w:val="00EC68A5"/>
    <w:rsid w:val="00ED0811"/>
    <w:rsid w:val="00ED4C89"/>
    <w:rsid w:val="00ED5534"/>
    <w:rsid w:val="00EE150C"/>
    <w:rsid w:val="00EE1625"/>
    <w:rsid w:val="00EE35A0"/>
    <w:rsid w:val="00EE6748"/>
    <w:rsid w:val="00EE7C2B"/>
    <w:rsid w:val="00EF1562"/>
    <w:rsid w:val="00F00FDB"/>
    <w:rsid w:val="00F01037"/>
    <w:rsid w:val="00F0327C"/>
    <w:rsid w:val="00F07EE6"/>
    <w:rsid w:val="00F07FD0"/>
    <w:rsid w:val="00F1079A"/>
    <w:rsid w:val="00F10E8E"/>
    <w:rsid w:val="00F126A0"/>
    <w:rsid w:val="00F12F84"/>
    <w:rsid w:val="00F137D4"/>
    <w:rsid w:val="00F15AF9"/>
    <w:rsid w:val="00F1779C"/>
    <w:rsid w:val="00F303FF"/>
    <w:rsid w:val="00F366DE"/>
    <w:rsid w:val="00F47A41"/>
    <w:rsid w:val="00F52B0E"/>
    <w:rsid w:val="00F536A9"/>
    <w:rsid w:val="00F57187"/>
    <w:rsid w:val="00F701D6"/>
    <w:rsid w:val="00F92867"/>
    <w:rsid w:val="00F9441D"/>
    <w:rsid w:val="00F9626E"/>
    <w:rsid w:val="00FA227A"/>
    <w:rsid w:val="00FA7B94"/>
    <w:rsid w:val="00FB43BB"/>
    <w:rsid w:val="00FB648F"/>
    <w:rsid w:val="00FC6CAB"/>
    <w:rsid w:val="00FE103F"/>
    <w:rsid w:val="00FE6DEE"/>
    <w:rsid w:val="00FF49F4"/>
    <w:rsid w:val="00FF7A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7B710"/>
  <w15:chartTrackingRefBased/>
  <w15:docId w15:val="{F6118F23-3435-48EA-9587-BF1DFE7E0F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8322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40E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227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D164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536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36A9"/>
  </w:style>
  <w:style w:type="paragraph" w:styleId="Footer">
    <w:name w:val="footer"/>
    <w:basedOn w:val="Normal"/>
    <w:link w:val="FooterChar"/>
    <w:uiPriority w:val="99"/>
    <w:unhideWhenUsed/>
    <w:rsid w:val="00F536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36A9"/>
  </w:style>
  <w:style w:type="character" w:styleId="Hyperlink">
    <w:name w:val="Hyperlink"/>
    <w:basedOn w:val="DefaultParagraphFont"/>
    <w:uiPriority w:val="99"/>
    <w:unhideWhenUsed/>
    <w:rsid w:val="0056278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278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562780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8322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640E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9D164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Strong">
    <w:name w:val="Strong"/>
    <w:basedOn w:val="DefaultParagraphFont"/>
    <w:uiPriority w:val="22"/>
    <w:qFormat/>
    <w:rsid w:val="009D1646"/>
    <w:rPr>
      <w:b/>
      <w:bCs/>
    </w:rPr>
  </w:style>
  <w:style w:type="character" w:customStyle="1" w:styleId="fm-citation-ids-label">
    <w:name w:val="fm-citation-ids-label"/>
    <w:basedOn w:val="DefaultParagraphFont"/>
    <w:rsid w:val="00BA298B"/>
  </w:style>
  <w:style w:type="character" w:customStyle="1" w:styleId="fm-vol-iss-date">
    <w:name w:val="fm-vol-iss-date"/>
    <w:basedOn w:val="DefaultParagraphFont"/>
    <w:rsid w:val="0034481B"/>
  </w:style>
  <w:style w:type="character" w:customStyle="1" w:styleId="doi">
    <w:name w:val="doi"/>
    <w:basedOn w:val="DefaultParagraphFont"/>
    <w:rsid w:val="0034481B"/>
  </w:style>
  <w:style w:type="character" w:customStyle="1" w:styleId="Heading3Char">
    <w:name w:val="Heading 3 Char"/>
    <w:basedOn w:val="DefaultParagraphFont"/>
    <w:link w:val="Heading3"/>
    <w:uiPriority w:val="9"/>
    <w:rsid w:val="00C0227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period">
    <w:name w:val="period"/>
    <w:basedOn w:val="DefaultParagraphFont"/>
    <w:rsid w:val="00C0227A"/>
  </w:style>
  <w:style w:type="character" w:customStyle="1" w:styleId="cit">
    <w:name w:val="cit"/>
    <w:basedOn w:val="DefaultParagraphFont"/>
    <w:rsid w:val="00C0227A"/>
  </w:style>
  <w:style w:type="character" w:customStyle="1" w:styleId="citation-doi">
    <w:name w:val="citation-doi"/>
    <w:basedOn w:val="DefaultParagraphFont"/>
    <w:rsid w:val="00C0227A"/>
  </w:style>
  <w:style w:type="character" w:customStyle="1" w:styleId="authors-list-item">
    <w:name w:val="authors-list-item"/>
    <w:basedOn w:val="DefaultParagraphFont"/>
    <w:rsid w:val="00C0227A"/>
  </w:style>
  <w:style w:type="character" w:customStyle="1" w:styleId="author-sup-separator">
    <w:name w:val="author-sup-separator"/>
    <w:basedOn w:val="DefaultParagraphFont"/>
    <w:rsid w:val="00C0227A"/>
  </w:style>
  <w:style w:type="character" w:customStyle="1" w:styleId="comma">
    <w:name w:val="comma"/>
    <w:basedOn w:val="DefaultParagraphFont"/>
    <w:rsid w:val="00C0227A"/>
  </w:style>
  <w:style w:type="character" w:customStyle="1" w:styleId="identifier">
    <w:name w:val="identifier"/>
    <w:basedOn w:val="DefaultParagraphFont"/>
    <w:rsid w:val="00C0227A"/>
  </w:style>
  <w:style w:type="character" w:customStyle="1" w:styleId="id-label">
    <w:name w:val="id-label"/>
    <w:basedOn w:val="DefaultParagraphFont"/>
    <w:rsid w:val="00C0227A"/>
  </w:style>
  <w:style w:type="paragraph" w:customStyle="1" w:styleId="css-w6ymp8">
    <w:name w:val="css-w6ymp8"/>
    <w:basedOn w:val="Normal"/>
    <w:rsid w:val="00C87A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xpandable-author">
    <w:name w:val="expandable-author"/>
    <w:basedOn w:val="DefaultParagraphFont"/>
    <w:rsid w:val="00DA386D"/>
  </w:style>
  <w:style w:type="character" w:customStyle="1" w:styleId="contribdegrees">
    <w:name w:val="contribdegrees"/>
    <w:basedOn w:val="DefaultParagraphFont"/>
    <w:rsid w:val="00DA386D"/>
  </w:style>
  <w:style w:type="character" w:customStyle="1" w:styleId="more-than">
    <w:name w:val="more-than"/>
    <w:basedOn w:val="DefaultParagraphFont"/>
    <w:rsid w:val="00DA386D"/>
  </w:style>
  <w:style w:type="character" w:customStyle="1" w:styleId="publicationcontentepubdate">
    <w:name w:val="publicationcontentepubdate"/>
    <w:basedOn w:val="DefaultParagraphFont"/>
    <w:rsid w:val="00DA386D"/>
  </w:style>
  <w:style w:type="character" w:customStyle="1" w:styleId="articletype">
    <w:name w:val="articletype"/>
    <w:basedOn w:val="DefaultParagraphFont"/>
    <w:rsid w:val="00DA386D"/>
  </w:style>
  <w:style w:type="character" w:customStyle="1" w:styleId="crossmark">
    <w:name w:val="crossmark"/>
    <w:basedOn w:val="DefaultParagraphFont"/>
    <w:rsid w:val="00DA386D"/>
  </w:style>
  <w:style w:type="character" w:customStyle="1" w:styleId="section">
    <w:name w:val="section"/>
    <w:basedOn w:val="DefaultParagraphFont"/>
    <w:rsid w:val="00DA386D"/>
  </w:style>
  <w:style w:type="character" w:customStyle="1" w:styleId="altmetric-embed">
    <w:name w:val="altmetric-embed"/>
    <w:basedOn w:val="DefaultParagraphFont"/>
    <w:rsid w:val="00DA386D"/>
  </w:style>
  <w:style w:type="character" w:customStyle="1" w:styleId="c-bibliographic-informationvalue">
    <w:name w:val="c-bibliographic-information__value"/>
    <w:basedOn w:val="DefaultParagraphFont"/>
    <w:rsid w:val="00F303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760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62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833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40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2714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78487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18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3129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9961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9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253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8610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330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935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7086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6371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3817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132680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322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465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3463691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188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3562435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633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52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68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2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07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696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4902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4396953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5956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72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8608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7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43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98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97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03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0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36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253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414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8836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5901034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021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924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927436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0644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86299617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953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15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271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853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7326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15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3633212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139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132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13278148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6476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4536212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059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810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00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63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6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2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65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2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11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7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11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4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427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89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95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80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407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7659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0825999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481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207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8160552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0980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2153860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691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8713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70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79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84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07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9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93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9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51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63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50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7161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06010948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354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248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796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51692614">
          <w:marLeft w:val="0"/>
          <w:marRight w:val="0"/>
          <w:marTop w:val="3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339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209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6563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4357706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5676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8832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25473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9439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54322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1160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7450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839287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084497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47755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02318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4501009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43983805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3400418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727814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3942065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036550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05108392">
                                                                      <w:marLeft w:val="0"/>
                                                                      <w:marRight w:val="0"/>
                                                                      <w:marTop w:val="75"/>
                                                                      <w:marBottom w:val="75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5743091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29849049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3988244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0612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06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278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280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54829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455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40146552">
          <w:marLeft w:val="0"/>
          <w:marRight w:val="0"/>
          <w:marTop w:val="166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0313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458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ncbi.nlm.nih.gov/pmc/articles/PMC4703222/" TargetMode="External"/><Relationship Id="rId21" Type="http://schemas.openxmlformats.org/officeDocument/2006/relationships/hyperlink" Target="https://gov.wales/sites/default/files/publications/2018-03/successful-futures.pdf" TargetMode="External"/><Relationship Id="rId42" Type="http://schemas.openxmlformats.org/officeDocument/2006/relationships/hyperlink" Target="https://www.nhs.uk/live-well/healthy-weight/very-overweight-children-advice-for-parents/" TargetMode="External"/><Relationship Id="rId47" Type="http://schemas.openxmlformats.org/officeDocument/2006/relationships/hyperlink" Target="https://www.publichealthnetwork.cymru/en/news/health-minister-launches-ambitious-new-plan-to-halt-obesity-rise-in-wales/" TargetMode="External"/><Relationship Id="rId63" Type="http://schemas.openxmlformats.org/officeDocument/2006/relationships/hyperlink" Target="https://dera.ioe.ac.uk/18045/1/130716-building-brighter-future-en.pdf" TargetMode="External"/><Relationship Id="rId68" Type="http://schemas.openxmlformats.org/officeDocument/2006/relationships/header" Target="head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nytimes.com/2020/04/17/parenting/growth-chart-accuracy.html" TargetMode="External"/><Relationship Id="rId29" Type="http://schemas.openxmlformats.org/officeDocument/2006/relationships/hyperlink" Target="https://www.henry.org.uk/henryapproach" TargetMode="External"/><Relationship Id="rId11" Type="http://schemas.openxmlformats.org/officeDocument/2006/relationships/hyperlink" Target="https://www.nutrition.org.uk/foodinschools/foodprovision/food-provision.html" TargetMode="External"/><Relationship Id="rId24" Type="http://schemas.openxmlformats.org/officeDocument/2006/relationships/hyperlink" Target="https://esrc.ukri.org/about-us/50-years-of-esrc/50-achievements/the-dahlgren-whitehead-rainbow/" TargetMode="External"/><Relationship Id="rId32" Type="http://schemas.openxmlformats.org/officeDocument/2006/relationships/hyperlink" Target="file:///C:/Users/rebec/Downloads/107-107-1-PB.pdf" TargetMode="External"/><Relationship Id="rId37" Type="http://schemas.openxmlformats.org/officeDocument/2006/relationships/hyperlink" Target="https://www.nurseryworld.co.uk/news/article/practice-what-you-preach-on-health-early-years-staff-are-urged" TargetMode="External"/><Relationship Id="rId40" Type="http://schemas.openxmlformats.org/officeDocument/2006/relationships/hyperlink" Target="https://www.nhs.uk/conditions/stress-anxiety-depression/improve-mental-wellbeing/" TargetMode="External"/><Relationship Id="rId45" Type="http://schemas.openxmlformats.org/officeDocument/2006/relationships/hyperlink" Target="https://www.publichealthnetwork.cymru/en/news/one-in-thirty-children-starting-school-in-wales-is-severely-obese-new-report/" TargetMode="External"/><Relationship Id="rId53" Type="http://schemas.openxmlformats.org/officeDocument/2006/relationships/hyperlink" Target="https://www.redcross.org.uk/get-help/coronavirus/what-is-a-healthy-lifestyle" TargetMode="External"/><Relationship Id="rId58" Type="http://schemas.openxmlformats.org/officeDocument/2006/relationships/hyperlink" Target="https://esrc.ukri.org/about-us/50-years-of-esrc/50-achievements/the-dahlgren-whitehead-rainbow/" TargetMode="External"/><Relationship Id="rId66" Type="http://schemas.openxmlformats.org/officeDocument/2006/relationships/hyperlink" Target="https://daily.jstor.org/definition-of-health/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gov.wales/sites/default/files/publications/2018-11/nutrition-guidance-section-1.pdf" TargetMode="External"/><Relationship Id="rId19" Type="http://schemas.openxmlformats.org/officeDocument/2006/relationships/hyperlink" Target="https://www.childrenssociety.org.uk/what-we-do/our-work/well-being" TargetMode="External"/><Relationship Id="rId14" Type="http://schemas.openxmlformats.org/officeDocument/2006/relationships/hyperlink" Target="https://www.cdc.gov/obesity/childhood/causes.html" TargetMode="External"/><Relationship Id="rId22" Type="http://schemas.openxmlformats.org/officeDocument/2006/relationships/hyperlink" Target="https://www.eufic.org/en/healthy-living/article/parental-influence-on-childrens-food-preferences-and-energy-intake" TargetMode="External"/><Relationship Id="rId27" Type="http://schemas.openxmlformats.org/officeDocument/2006/relationships/hyperlink" Target="https://dx.doi.org/10.3390%2Fnu10081032" TargetMode="External"/><Relationship Id="rId30" Type="http://schemas.openxmlformats.org/officeDocument/2006/relationships/hyperlink" Target="https://www.healthychildren.org/English/healthy-living/fitness/Pages/Encouraging-Your-Child-to-be-Physically-Active.aspx" TargetMode="External"/><Relationship Id="rId35" Type="http://schemas.openxmlformats.org/officeDocument/2006/relationships/hyperlink" Target="https://www.mind.org.uk/information-support/tips-for-everyday-living/wellbeing/wellbeing/" TargetMode="External"/><Relationship Id="rId43" Type="http://schemas.openxmlformats.org/officeDocument/2006/relationships/hyperlink" Target="http://obesityhealthalliance.org.uk/2019/05/28/obesity-prevention-in-the-early-years-the-henry-approach/" TargetMode="External"/><Relationship Id="rId48" Type="http://schemas.openxmlformats.org/officeDocument/2006/relationships/hyperlink" Target="https://assets.publishing.service.gov.uk/government/uploads/system/uploads/attachment_data/file/232978/Smart_Restart_280813_web.pdf" TargetMode="External"/><Relationship Id="rId56" Type="http://schemas.openxmlformats.org/officeDocument/2006/relationships/hyperlink" Target="http://www.instituteofhealthequity.org/resources-reports/fair-society-healthy-lives-the-marmot-review/fair-society-healthy-lives-exec-summary-pdf.pdf" TargetMode="External"/><Relationship Id="rId64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69" Type="http://schemas.openxmlformats.org/officeDocument/2006/relationships/fontTable" Target="fontTable.xml"/><Relationship Id="rId8" Type="http://schemas.openxmlformats.org/officeDocument/2006/relationships/hyperlink" Target="https://britishlivertrust.org.uk/5-5m-announced-to-halt-obesity-in-wales/" TargetMode="External"/><Relationship Id="rId51" Type="http://schemas.openxmlformats.org/officeDocument/2006/relationships/hyperlink" Target="https://www.rcpch.ac.uk/key-topics/nutrition-obesity/about-childhood-obesity" TargetMode="External"/><Relationship Id="rId3" Type="http://schemas.openxmlformats.org/officeDocument/2006/relationships/styles" Target="styles.xml"/><Relationship Id="rId12" Type="http://schemas.openxmlformats.org/officeDocument/2006/relationships/hyperlink" Target="https://www.childreninwales.org.uk/policy-document/consultation-strategy-reduce-obesity-wales-21012019-w/" TargetMode="External"/><Relationship Id="rId17" Type="http://schemas.openxmlformats.org/officeDocument/2006/relationships/hyperlink" Target="https://www.cdc.gov/ncbddd/childdevelopment/early-brain-development.html" TargetMode="External"/><Relationship Id="rId25" Type="http://schemas.openxmlformats.org/officeDocument/2006/relationships/hyperlink" Target="https://www.eatright.org/health/weight-loss/your-health-and-your-weight/helping-kids-maintain-a-healthy-body-weight-a-cheat-sheet-for-success" TargetMode="External"/><Relationship Id="rId33" Type="http://schemas.openxmlformats.org/officeDocument/2006/relationships/hyperlink" Target="https://doi.org/10.1186/s12889-016-3507-x" TargetMode="External"/><Relationship Id="rId38" Type="http://schemas.openxmlformats.org/officeDocument/2006/relationships/hyperlink" Target="https://senedd.wales/laid%20documents/cr-ld12369/cr-ld12369-e.pdf" TargetMode="External"/><Relationship Id="rId46" Type="http://schemas.openxmlformats.org/officeDocument/2006/relationships/hyperlink" Target="https://www.publichealthnetwork.cymru/en/topics/nutrition/nutrition-skills/" TargetMode="External"/><Relationship Id="rId59" Type="http://schemas.openxmlformats.org/officeDocument/2006/relationships/hyperlink" Target="https://gov.wales/sites/default/files/publications/2020-02/healthy-weight-delivery-plan-2020-22.pdf" TargetMode="External"/><Relationship Id="rId67" Type="http://schemas.openxmlformats.org/officeDocument/2006/relationships/hyperlink" Target="https://dx.doi.org/10.1186%2Fs40359-014-0055-y" TargetMode="External"/><Relationship Id="rId20" Type="http://schemas.openxmlformats.org/officeDocument/2006/relationships/hyperlink" Target="http://repositori.uji.es/xmlui/bitstream/handle/10234/187797/GoeranD_Policies_and_strategies_to_promote_social_equity_in_health.pdf?sequence=1" TargetMode="External"/><Relationship Id="rId41" Type="http://schemas.openxmlformats.org/officeDocument/2006/relationships/hyperlink" Target="https://www.nhs.uk/pregnancy/keeping-well/have-a-healthy-diet/" TargetMode="External"/><Relationship Id="rId54" Type="http://schemas.openxmlformats.org/officeDocument/2006/relationships/hyperlink" Target="https://www.ncbi.nlm.nih.gov/pmc/articles/PMC2080455/" TargetMode="External"/><Relationship Id="rId62" Type="http://schemas.openxmlformats.org/officeDocument/2006/relationships/hyperlink" Target="https://phw.nhs.wales/topics/overweight-and-obesity/" TargetMode="External"/><Relationship Id="rId7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://www.wales.nhs.uk/sitesplus/documents/888/Child%20SevereObesity%20%28Eng%29.pdf" TargetMode="External"/><Relationship Id="rId23" Type="http://schemas.openxmlformats.org/officeDocument/2006/relationships/hyperlink" Target="https://www.eyalliance.org.uk/happy-children-%E2%80%94-taking-care-young-peoples-wellbeing" TargetMode="External"/><Relationship Id="rId28" Type="http://schemas.openxmlformats.org/officeDocument/2006/relationships/hyperlink" Target="https://www.foundationforpn.org/living-well/lifestyle/" TargetMode="External"/><Relationship Id="rId36" Type="http://schemas.openxmlformats.org/officeDocument/2006/relationships/hyperlink" Target="https://www.childtrends.org/wp-content/uploads/2013/12/2013-57ChildWBMeasureIt1.pdf" TargetMode="External"/><Relationship Id="rId49" Type="http://schemas.openxmlformats.org/officeDocument/2006/relationships/hyperlink" Target="https://khub.net/documents/31798783/32038776/Child+obesity+international+comparisons+data+factsheet/1aa529dc-8411-401c-a4f0-f216b28257b9?version=1.1" TargetMode="External"/><Relationship Id="rId57" Type="http://schemas.openxmlformats.org/officeDocument/2006/relationships/hyperlink" Target="https://www.nurseryworld.co.uk/features/article/eyfs-best-practice-all-about-child-obesity" TargetMode="External"/><Relationship Id="rId10" Type="http://schemas.openxmlformats.org/officeDocument/2006/relationships/hyperlink" Target="https://doi-org.ezproxy.uwtsd.ac.uk/10.1177/0193945913480275" TargetMode="External"/><Relationship Id="rId31" Type="http://schemas.openxmlformats.org/officeDocument/2006/relationships/hyperlink" Target="https://www.dignityhealth.org/articles/what-is-holistic-health-care-anyway" TargetMode="External"/><Relationship Id="rId44" Type="http://schemas.openxmlformats.org/officeDocument/2006/relationships/hyperlink" Target="https://aso.org.uk/wp-content/uploads/2015/03/Pickin-UKCO2017.pdf" TargetMode="External"/><Relationship Id="rId52" Type="http://schemas.openxmlformats.org/officeDocument/2006/relationships/hyperlink" Target="https://www.rcpch.ac.uk/sites/default/files/What_are_growth_charts.pdf" TargetMode="External"/><Relationship Id="rId60" Type="http://schemas.openxmlformats.org/officeDocument/2006/relationships/hyperlink" Target="https://gov.wales/sites/default/files/publications/2019-05/an-overview-of-the-healthy-child-wales-programme.pdf" TargetMode="External"/><Relationship Id="rId65" Type="http://schemas.openxmlformats.org/officeDocument/2006/relationships/hyperlink" Target="https://www.wlga.wales/healthy-eating-in-school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news/uk-wales-politics-43157012" TargetMode="External"/><Relationship Id="rId13" Type="http://schemas.openxmlformats.org/officeDocument/2006/relationships/hyperlink" Target="https://www.childreninwales.org.uk/our-work/early-years/flying-start-network/" TargetMode="External"/><Relationship Id="rId18" Type="http://schemas.openxmlformats.org/officeDocument/2006/relationships/hyperlink" Target="https://www.cdc.gov/obesity/childhood/causes.html" TargetMode="External"/><Relationship Id="rId39" Type="http://schemas.openxmlformats.org/officeDocument/2006/relationships/hyperlink" Target="https://www.nurseryworld.co.uk/other/article/nursery-world-awards-2019-initiatives-health-well-being" TargetMode="External"/><Relationship Id="rId34" Type="http://schemas.openxmlformats.org/officeDocument/2006/relationships/hyperlink" Target="https://www.mentalhealth.org.uk/blog/what-wellbeing-how-can-we-measure-it-and-how-can-we-support-people-improve-it" TargetMode="External"/><Relationship Id="rId50" Type="http://schemas.openxmlformats.org/officeDocument/2006/relationships/hyperlink" Target="https://phw.nhs.wales/files/annual-reports/working-to-achieve-a-healthier-future-for-wales-annual-report-2018-19/" TargetMode="External"/><Relationship Id="rId55" Type="http://schemas.openxmlformats.org/officeDocument/2006/relationships/hyperlink" Target="https://www.health.harvard.edu/blog/healthy-lifestyle-5-keys-to-a-longer-life-201807051418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2FF205-83E3-4384-9CE4-D284B7DB3D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3102</Words>
  <Characters>17687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Stevens</dc:creator>
  <cp:keywords/>
  <dc:description/>
  <cp:lastModifiedBy>Rebecca Stevens</cp:lastModifiedBy>
  <cp:revision>2</cp:revision>
  <dcterms:created xsi:type="dcterms:W3CDTF">2021-02-25T09:26:00Z</dcterms:created>
  <dcterms:modified xsi:type="dcterms:W3CDTF">2021-02-25T09:26:00Z</dcterms:modified>
</cp:coreProperties>
</file>