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C2D01" w14:textId="77777777" w:rsidR="00866C9E" w:rsidRDefault="00866C9E" w:rsidP="006C50F3">
      <w:pPr>
        <w:pStyle w:val="p2"/>
        <w:spacing w:line="360" w:lineRule="auto"/>
        <w:rPr>
          <w:rFonts w:asciiTheme="minorHAnsi" w:hAnsiTheme="minorHAnsi"/>
          <w:sz w:val="20"/>
          <w:szCs w:val="20"/>
        </w:rPr>
      </w:pPr>
    </w:p>
    <w:p w14:paraId="0B649A12" w14:textId="77777777" w:rsidR="008D2FC8" w:rsidRDefault="008D2FC8" w:rsidP="00841949">
      <w:pPr>
        <w:pStyle w:val="p2"/>
        <w:spacing w:line="360" w:lineRule="auto"/>
        <w:outlineLvl w:val="0"/>
        <w:rPr>
          <w:rFonts w:asciiTheme="minorHAnsi" w:hAnsiTheme="minorHAnsi"/>
          <w:sz w:val="20"/>
          <w:szCs w:val="20"/>
        </w:rPr>
      </w:pPr>
      <w:r>
        <w:rPr>
          <w:rFonts w:asciiTheme="minorHAnsi" w:hAnsiTheme="minorHAnsi"/>
          <w:sz w:val="20"/>
          <w:szCs w:val="20"/>
        </w:rPr>
        <w:t xml:space="preserve">‘Wake and Bake’ Healthy Cake Sale </w:t>
      </w:r>
    </w:p>
    <w:p w14:paraId="5E8D44E2" w14:textId="77777777" w:rsidR="00866C9E" w:rsidRPr="006C50F3" w:rsidRDefault="00866C9E" w:rsidP="006C50F3">
      <w:pPr>
        <w:pStyle w:val="p2"/>
        <w:spacing w:line="360" w:lineRule="auto"/>
        <w:rPr>
          <w:rFonts w:asciiTheme="minorHAnsi" w:hAnsiTheme="minorHAnsi"/>
          <w:sz w:val="20"/>
          <w:szCs w:val="20"/>
        </w:rPr>
      </w:pPr>
    </w:p>
    <w:p w14:paraId="2C805782" w14:textId="77777777" w:rsidR="006C50F3" w:rsidRPr="006C50F3" w:rsidRDefault="006C50F3" w:rsidP="00841949">
      <w:pPr>
        <w:pStyle w:val="p1"/>
        <w:spacing w:line="360" w:lineRule="auto"/>
        <w:outlineLvl w:val="0"/>
        <w:rPr>
          <w:rFonts w:asciiTheme="minorHAnsi" w:hAnsiTheme="minorHAnsi"/>
          <w:sz w:val="20"/>
          <w:szCs w:val="20"/>
          <w:u w:val="single"/>
        </w:rPr>
      </w:pPr>
      <w:r w:rsidRPr="006C50F3">
        <w:rPr>
          <w:rFonts w:asciiTheme="minorHAnsi" w:hAnsiTheme="minorHAnsi"/>
          <w:sz w:val="20"/>
          <w:szCs w:val="20"/>
          <w:u w:val="single"/>
        </w:rPr>
        <w:t>Rationale</w:t>
      </w:r>
      <w:r w:rsidRPr="006C50F3">
        <w:rPr>
          <w:rStyle w:val="apple-converted-space"/>
          <w:rFonts w:asciiTheme="minorHAnsi" w:hAnsiTheme="minorHAnsi"/>
          <w:sz w:val="20"/>
          <w:szCs w:val="20"/>
          <w:u w:val="single"/>
        </w:rPr>
        <w:t> </w:t>
      </w:r>
    </w:p>
    <w:p w14:paraId="52A9EC2B" w14:textId="77777777" w:rsidR="006C50F3" w:rsidRPr="006C50F3" w:rsidRDefault="006C50F3" w:rsidP="006C50F3">
      <w:pPr>
        <w:pStyle w:val="p2"/>
        <w:spacing w:line="360" w:lineRule="auto"/>
        <w:rPr>
          <w:rFonts w:asciiTheme="minorHAnsi" w:hAnsiTheme="minorHAnsi"/>
          <w:sz w:val="20"/>
          <w:szCs w:val="20"/>
        </w:rPr>
      </w:pPr>
    </w:p>
    <w:p w14:paraId="5BD61492" w14:textId="2D23A123" w:rsidR="006C50F3" w:rsidRPr="006C50F3" w:rsidRDefault="006C50F3" w:rsidP="006C50F3">
      <w:pPr>
        <w:pStyle w:val="p1"/>
        <w:spacing w:line="360" w:lineRule="auto"/>
        <w:rPr>
          <w:rFonts w:asciiTheme="minorHAnsi" w:hAnsiTheme="minorHAnsi"/>
          <w:sz w:val="20"/>
          <w:szCs w:val="20"/>
        </w:rPr>
      </w:pPr>
      <w:r w:rsidRPr="006C50F3">
        <w:rPr>
          <w:rFonts w:asciiTheme="minorHAnsi" w:hAnsiTheme="minorHAnsi"/>
          <w:sz w:val="20"/>
          <w:szCs w:val="20"/>
        </w:rPr>
        <w:t xml:space="preserve">Healthy cake sale is a great entrepreneurial education opportunity that not only develops children’s creativity and critical thinking skills, but also </w:t>
      </w:r>
      <w:r w:rsidR="00490969" w:rsidRPr="006C50F3">
        <w:rPr>
          <w:rFonts w:asciiTheme="minorHAnsi" w:hAnsiTheme="minorHAnsi"/>
          <w:sz w:val="20"/>
          <w:szCs w:val="20"/>
        </w:rPr>
        <w:t>several</w:t>
      </w:r>
      <w:r w:rsidRPr="006C50F3">
        <w:rPr>
          <w:rFonts w:asciiTheme="minorHAnsi" w:hAnsiTheme="minorHAnsi"/>
          <w:sz w:val="20"/>
          <w:szCs w:val="20"/>
        </w:rPr>
        <w:t xml:space="preserve"> of other skills that are essential in </w:t>
      </w:r>
      <w:r w:rsidR="009C0D4D" w:rsidRPr="006C50F3">
        <w:rPr>
          <w:rFonts w:asciiTheme="minorHAnsi" w:hAnsiTheme="minorHAnsi"/>
          <w:sz w:val="20"/>
          <w:szCs w:val="20"/>
        </w:rPr>
        <w:t>the</w:t>
      </w:r>
      <w:r w:rsidR="009C0D4D" w:rsidRPr="006C50F3">
        <w:rPr>
          <w:rStyle w:val="apple-converted-space"/>
          <w:rFonts w:asciiTheme="minorHAnsi" w:hAnsiTheme="minorHAnsi"/>
          <w:sz w:val="20"/>
          <w:szCs w:val="20"/>
        </w:rPr>
        <w:t> 21</w:t>
      </w:r>
      <w:r w:rsidRPr="006C50F3">
        <w:rPr>
          <w:rFonts w:asciiTheme="minorHAnsi" w:hAnsiTheme="minorHAnsi"/>
          <w:sz w:val="20"/>
          <w:szCs w:val="20"/>
        </w:rPr>
        <w:t>st century. Furthermore, it touches on a very important issue that many schools in United Kingdom are discussing.</w:t>
      </w:r>
      <w:r w:rsidRPr="006C50F3">
        <w:rPr>
          <w:rStyle w:val="apple-converted-space"/>
          <w:rFonts w:asciiTheme="minorHAnsi" w:hAnsiTheme="minorHAnsi"/>
          <w:sz w:val="20"/>
          <w:szCs w:val="20"/>
        </w:rPr>
        <w:t> </w:t>
      </w:r>
    </w:p>
    <w:p w14:paraId="3EE014E8" w14:textId="4CDDDC8D" w:rsidR="006C50F3" w:rsidRPr="006C50F3" w:rsidRDefault="006C50F3" w:rsidP="006C50F3">
      <w:pPr>
        <w:pStyle w:val="p1"/>
        <w:spacing w:line="360" w:lineRule="auto"/>
        <w:rPr>
          <w:rFonts w:asciiTheme="minorHAnsi" w:hAnsiTheme="minorHAnsi"/>
          <w:sz w:val="20"/>
          <w:szCs w:val="20"/>
        </w:rPr>
      </w:pPr>
      <w:r w:rsidRPr="006C50F3">
        <w:rPr>
          <w:rFonts w:asciiTheme="minorHAnsi" w:hAnsiTheme="minorHAnsi"/>
          <w:sz w:val="20"/>
          <w:szCs w:val="20"/>
        </w:rPr>
        <w:t>Healthy Cake Sale- The term ‘healthy’ plays a key role here. The assumption that food which is served in schools directly affects learners; their learning, health and eating habits that they will have in the future is supported by many, not only in the UK but also worldwide (Healthy School</w:t>
      </w:r>
      <w:r w:rsidR="00874222">
        <w:rPr>
          <w:rFonts w:asciiTheme="minorHAnsi" w:hAnsiTheme="minorHAnsi"/>
          <w:sz w:val="20"/>
          <w:szCs w:val="20"/>
        </w:rPr>
        <w:t>s</w:t>
      </w:r>
      <w:r w:rsidRPr="006C50F3">
        <w:rPr>
          <w:rFonts w:asciiTheme="minorHAnsi" w:hAnsiTheme="minorHAnsi"/>
          <w:sz w:val="20"/>
          <w:szCs w:val="20"/>
        </w:rPr>
        <w:t xml:space="preserve"> Campaign, 2018).</w:t>
      </w:r>
      <w:r w:rsidRPr="006C50F3">
        <w:rPr>
          <w:rStyle w:val="apple-converted-space"/>
          <w:rFonts w:asciiTheme="minorHAnsi" w:hAnsiTheme="minorHAnsi"/>
          <w:sz w:val="20"/>
          <w:szCs w:val="20"/>
        </w:rPr>
        <w:t> </w:t>
      </w:r>
    </w:p>
    <w:p w14:paraId="136F4215" w14:textId="394DF514" w:rsidR="007E43A3" w:rsidRDefault="006C50F3" w:rsidP="006C50F3">
      <w:pPr>
        <w:pStyle w:val="p1"/>
        <w:spacing w:line="360" w:lineRule="auto"/>
        <w:rPr>
          <w:rStyle w:val="apple-converted-space"/>
          <w:rFonts w:asciiTheme="minorHAnsi" w:hAnsiTheme="minorHAnsi"/>
          <w:sz w:val="20"/>
          <w:szCs w:val="20"/>
        </w:rPr>
      </w:pPr>
      <w:r w:rsidRPr="006C50F3">
        <w:rPr>
          <w:rFonts w:asciiTheme="minorHAnsi" w:hAnsiTheme="minorHAnsi"/>
          <w:sz w:val="20"/>
          <w:szCs w:val="20"/>
        </w:rPr>
        <w:t xml:space="preserve">Many schools in Britain and Wales are focusing on promoting healthy eating and supporting numerous of initiatives like ‘School Fruit and Vegetable Scheme’, ‘5-a-day’ or ‘Eat Like a Champ’ to name a few. Such initiatives that promote healthy eating habits, mainly aimed at reducing obesity of children and young people, all point out the importance of schools’ food policy and the power that it has on </w:t>
      </w:r>
      <w:r w:rsidR="009C0D4D" w:rsidRPr="006C50F3">
        <w:rPr>
          <w:rFonts w:asciiTheme="minorHAnsi" w:hAnsiTheme="minorHAnsi"/>
          <w:sz w:val="20"/>
          <w:szCs w:val="20"/>
        </w:rPr>
        <w:t>learners’</w:t>
      </w:r>
      <w:r w:rsidRPr="006C50F3">
        <w:rPr>
          <w:rFonts w:asciiTheme="minorHAnsi" w:hAnsiTheme="minorHAnsi"/>
          <w:sz w:val="20"/>
          <w:szCs w:val="20"/>
        </w:rPr>
        <w:t xml:space="preserve"> life and learning (NHS </w:t>
      </w:r>
      <w:r w:rsidR="00D9356C">
        <w:rPr>
          <w:rFonts w:asciiTheme="minorHAnsi" w:hAnsiTheme="minorHAnsi"/>
          <w:sz w:val="20"/>
          <w:szCs w:val="20"/>
        </w:rPr>
        <w:t>UK</w:t>
      </w:r>
      <w:r w:rsidRPr="006C50F3">
        <w:rPr>
          <w:rFonts w:asciiTheme="minorHAnsi" w:hAnsiTheme="minorHAnsi"/>
          <w:sz w:val="20"/>
          <w:szCs w:val="20"/>
        </w:rPr>
        <w:t>, 2015).</w:t>
      </w:r>
      <w:r w:rsidRPr="006C50F3">
        <w:rPr>
          <w:rStyle w:val="apple-converted-space"/>
          <w:rFonts w:asciiTheme="minorHAnsi" w:hAnsiTheme="minorHAnsi"/>
          <w:sz w:val="20"/>
          <w:szCs w:val="20"/>
        </w:rPr>
        <w:t> </w:t>
      </w:r>
      <w:r w:rsidR="002661F9">
        <w:rPr>
          <w:rStyle w:val="apple-converted-space"/>
          <w:rFonts w:asciiTheme="minorHAnsi" w:hAnsiTheme="minorHAnsi"/>
          <w:sz w:val="20"/>
          <w:szCs w:val="20"/>
        </w:rPr>
        <w:t>Although Jamie Oliver argues that schools cake sales create ‘</w:t>
      </w:r>
      <w:r w:rsidR="009E27AA">
        <w:rPr>
          <w:rStyle w:val="apple-converted-space"/>
          <w:rFonts w:asciiTheme="minorHAnsi" w:hAnsiTheme="minorHAnsi"/>
          <w:sz w:val="20"/>
          <w:szCs w:val="20"/>
        </w:rPr>
        <w:t>high-</w:t>
      </w:r>
      <w:r w:rsidR="002661F9">
        <w:rPr>
          <w:rStyle w:val="apple-converted-space"/>
          <w:rFonts w:asciiTheme="minorHAnsi" w:hAnsiTheme="minorHAnsi"/>
          <w:sz w:val="20"/>
          <w:szCs w:val="20"/>
        </w:rPr>
        <w:t>fat culture’ (Cambridge, 2017) and that children are bribed with cakes, pizza</w:t>
      </w:r>
      <w:r w:rsidR="009E27AA">
        <w:rPr>
          <w:rStyle w:val="apple-converted-space"/>
          <w:rFonts w:asciiTheme="minorHAnsi" w:hAnsiTheme="minorHAnsi"/>
          <w:sz w:val="20"/>
          <w:szCs w:val="20"/>
        </w:rPr>
        <w:t>,</w:t>
      </w:r>
      <w:r w:rsidR="002661F9">
        <w:rPr>
          <w:rStyle w:val="apple-converted-space"/>
          <w:rFonts w:asciiTheme="minorHAnsi" w:hAnsiTheme="minorHAnsi"/>
          <w:sz w:val="20"/>
          <w:szCs w:val="20"/>
        </w:rPr>
        <w:t xml:space="preserve"> and general</w:t>
      </w:r>
      <w:r w:rsidR="009E27AA">
        <w:rPr>
          <w:rStyle w:val="apple-converted-space"/>
          <w:rFonts w:asciiTheme="minorHAnsi" w:hAnsiTheme="minorHAnsi"/>
          <w:sz w:val="20"/>
          <w:szCs w:val="20"/>
        </w:rPr>
        <w:t>ly</w:t>
      </w:r>
      <w:r w:rsidR="002661F9">
        <w:rPr>
          <w:rStyle w:val="apple-converted-space"/>
          <w:rFonts w:asciiTheme="minorHAnsi" w:hAnsiTheme="minorHAnsi"/>
          <w:sz w:val="20"/>
          <w:szCs w:val="20"/>
        </w:rPr>
        <w:t xml:space="preserve"> unhealthy foods to attend school, personally I beli</w:t>
      </w:r>
      <w:r w:rsidR="009E27AA">
        <w:rPr>
          <w:rStyle w:val="apple-converted-space"/>
          <w:rFonts w:asciiTheme="minorHAnsi" w:hAnsiTheme="minorHAnsi"/>
          <w:sz w:val="20"/>
          <w:szCs w:val="20"/>
        </w:rPr>
        <w:t>e</w:t>
      </w:r>
      <w:r w:rsidR="002661F9">
        <w:rPr>
          <w:rStyle w:val="apple-converted-space"/>
          <w:rFonts w:asciiTheme="minorHAnsi" w:hAnsiTheme="minorHAnsi"/>
          <w:sz w:val="20"/>
          <w:szCs w:val="20"/>
        </w:rPr>
        <w:t xml:space="preserve">ve that healthy cake sale is great entrepreneurial education opportunity that develops many essential skills, if done correctly and creatively. </w:t>
      </w:r>
      <w:r w:rsidR="007E1A34">
        <w:rPr>
          <w:rStyle w:val="apple-converted-space"/>
          <w:rFonts w:asciiTheme="minorHAnsi" w:hAnsiTheme="minorHAnsi"/>
          <w:sz w:val="20"/>
          <w:szCs w:val="20"/>
        </w:rPr>
        <w:t xml:space="preserve">Sheffield University (in Cambridge, 2017) support Oliver’s view on how cake sales have negative impact on children’s health therefore there are few suggestions of what schools could do to improve the situation. </w:t>
      </w:r>
      <w:r w:rsidR="002661F9">
        <w:rPr>
          <w:rStyle w:val="apple-converted-space"/>
          <w:rFonts w:asciiTheme="minorHAnsi" w:hAnsiTheme="minorHAnsi"/>
          <w:sz w:val="20"/>
          <w:szCs w:val="20"/>
        </w:rPr>
        <w:t>Firstly,</w:t>
      </w:r>
      <w:r w:rsidR="007D28AD">
        <w:rPr>
          <w:rStyle w:val="apple-converted-space"/>
          <w:rFonts w:asciiTheme="minorHAnsi" w:hAnsiTheme="minorHAnsi"/>
          <w:sz w:val="20"/>
          <w:szCs w:val="20"/>
        </w:rPr>
        <w:t xml:space="preserve"> the schools need to think creatively and consider that</w:t>
      </w:r>
      <w:r w:rsidR="00510EBC">
        <w:rPr>
          <w:rStyle w:val="apple-converted-space"/>
          <w:rFonts w:asciiTheme="minorHAnsi" w:hAnsiTheme="minorHAnsi"/>
          <w:sz w:val="20"/>
          <w:szCs w:val="20"/>
        </w:rPr>
        <w:t xml:space="preserve"> </w:t>
      </w:r>
      <w:r w:rsidR="007D28AD">
        <w:rPr>
          <w:rStyle w:val="apple-converted-space"/>
          <w:rFonts w:asciiTheme="minorHAnsi" w:hAnsiTheme="minorHAnsi"/>
          <w:sz w:val="20"/>
          <w:szCs w:val="20"/>
        </w:rPr>
        <w:t xml:space="preserve">they </w:t>
      </w:r>
      <w:r w:rsidR="003B46F1">
        <w:rPr>
          <w:rStyle w:val="apple-converted-space"/>
          <w:rFonts w:asciiTheme="minorHAnsi" w:hAnsiTheme="minorHAnsi"/>
          <w:sz w:val="20"/>
          <w:szCs w:val="20"/>
        </w:rPr>
        <w:t>should</w:t>
      </w:r>
      <w:r w:rsidR="007D28AD">
        <w:rPr>
          <w:rStyle w:val="apple-converted-space"/>
          <w:rFonts w:asciiTheme="minorHAnsi" w:hAnsiTheme="minorHAnsi"/>
          <w:sz w:val="20"/>
          <w:szCs w:val="20"/>
        </w:rPr>
        <w:t xml:space="preserve"> not ban the</w:t>
      </w:r>
      <w:r w:rsidR="009E27AA">
        <w:rPr>
          <w:rStyle w:val="apple-converted-space"/>
          <w:rFonts w:asciiTheme="minorHAnsi" w:hAnsiTheme="minorHAnsi"/>
          <w:sz w:val="20"/>
          <w:szCs w:val="20"/>
        </w:rPr>
        <w:t xml:space="preserve"> cake sale</w:t>
      </w:r>
      <w:r w:rsidR="007E43A3">
        <w:rPr>
          <w:rStyle w:val="apple-converted-space"/>
          <w:rFonts w:asciiTheme="minorHAnsi" w:hAnsiTheme="minorHAnsi"/>
          <w:sz w:val="20"/>
          <w:szCs w:val="20"/>
        </w:rPr>
        <w:t xml:space="preserve"> in their school</w:t>
      </w:r>
      <w:r w:rsidR="007D28AD">
        <w:rPr>
          <w:rStyle w:val="apple-converted-space"/>
          <w:rFonts w:asciiTheme="minorHAnsi" w:hAnsiTheme="minorHAnsi"/>
          <w:sz w:val="20"/>
          <w:szCs w:val="20"/>
        </w:rPr>
        <w:t>, rather make</w:t>
      </w:r>
      <w:r w:rsidR="00510EBC">
        <w:rPr>
          <w:rStyle w:val="apple-converted-space"/>
          <w:rFonts w:asciiTheme="minorHAnsi" w:hAnsiTheme="minorHAnsi"/>
          <w:sz w:val="20"/>
          <w:szCs w:val="20"/>
        </w:rPr>
        <w:t xml:space="preserve"> it better.</w:t>
      </w:r>
      <w:r w:rsidR="007E43A3">
        <w:rPr>
          <w:rStyle w:val="apple-converted-space"/>
          <w:rFonts w:asciiTheme="minorHAnsi" w:hAnsiTheme="minorHAnsi"/>
          <w:sz w:val="20"/>
          <w:szCs w:val="20"/>
        </w:rPr>
        <w:t xml:space="preserve"> Although cake sale can be time consuming and needs careful planning e.g. terms of risk assessment, </w:t>
      </w:r>
      <w:proofErr w:type="spellStart"/>
      <w:r w:rsidR="00C40823">
        <w:rPr>
          <w:rStyle w:val="apple-converted-space"/>
          <w:rFonts w:asciiTheme="minorHAnsi" w:hAnsiTheme="minorHAnsi"/>
          <w:sz w:val="20"/>
          <w:szCs w:val="20"/>
        </w:rPr>
        <w:t>McArthy</w:t>
      </w:r>
      <w:proofErr w:type="spellEnd"/>
      <w:r w:rsidR="00C40823">
        <w:rPr>
          <w:rStyle w:val="apple-converted-space"/>
          <w:rFonts w:asciiTheme="minorHAnsi" w:hAnsiTheme="minorHAnsi"/>
          <w:sz w:val="20"/>
          <w:szCs w:val="20"/>
        </w:rPr>
        <w:t xml:space="preserve"> (in Kelly, 2015) argues </w:t>
      </w:r>
      <w:r w:rsidR="00E44F28">
        <w:rPr>
          <w:rStyle w:val="apple-converted-space"/>
          <w:rFonts w:asciiTheme="minorHAnsi" w:hAnsiTheme="minorHAnsi"/>
          <w:sz w:val="20"/>
          <w:szCs w:val="20"/>
        </w:rPr>
        <w:t>that cake</w:t>
      </w:r>
      <w:r w:rsidR="00C40823">
        <w:rPr>
          <w:rStyle w:val="apple-converted-space"/>
          <w:rFonts w:asciiTheme="minorHAnsi" w:hAnsiTheme="minorHAnsi"/>
          <w:sz w:val="20"/>
          <w:szCs w:val="20"/>
        </w:rPr>
        <w:t xml:space="preserve"> sale </w:t>
      </w:r>
      <w:r w:rsidR="002661F9">
        <w:rPr>
          <w:rStyle w:val="apple-converted-space"/>
          <w:rFonts w:asciiTheme="minorHAnsi" w:hAnsiTheme="minorHAnsi"/>
          <w:sz w:val="20"/>
          <w:szCs w:val="20"/>
        </w:rPr>
        <w:t xml:space="preserve">is a fun way of promoting healthy eating </w:t>
      </w:r>
      <w:r w:rsidR="00FB1F69">
        <w:rPr>
          <w:rStyle w:val="apple-converted-space"/>
          <w:rFonts w:asciiTheme="minorHAnsi" w:hAnsiTheme="minorHAnsi"/>
          <w:sz w:val="20"/>
          <w:szCs w:val="20"/>
        </w:rPr>
        <w:t xml:space="preserve">in schools and encouraging </w:t>
      </w:r>
      <w:r w:rsidR="00C40823">
        <w:rPr>
          <w:rStyle w:val="apple-converted-space"/>
          <w:rFonts w:asciiTheme="minorHAnsi" w:hAnsiTheme="minorHAnsi"/>
          <w:sz w:val="20"/>
          <w:szCs w:val="20"/>
        </w:rPr>
        <w:t xml:space="preserve">children and their families to eat better. Instead of banning the cakes, primary schools should use it as </w:t>
      </w:r>
      <w:r w:rsidR="009E27AA">
        <w:rPr>
          <w:rStyle w:val="apple-converted-space"/>
          <w:rFonts w:asciiTheme="minorHAnsi" w:hAnsiTheme="minorHAnsi"/>
          <w:sz w:val="20"/>
          <w:szCs w:val="20"/>
        </w:rPr>
        <w:t xml:space="preserve">an </w:t>
      </w:r>
      <w:r w:rsidR="00C40823">
        <w:rPr>
          <w:rStyle w:val="apple-converted-space"/>
          <w:rFonts w:asciiTheme="minorHAnsi" w:hAnsiTheme="minorHAnsi"/>
          <w:sz w:val="20"/>
          <w:szCs w:val="20"/>
        </w:rPr>
        <w:t xml:space="preserve">opportunity to educate and </w:t>
      </w:r>
      <w:r w:rsidR="007D28AD">
        <w:rPr>
          <w:rStyle w:val="apple-converted-space"/>
          <w:rFonts w:asciiTheme="minorHAnsi" w:hAnsiTheme="minorHAnsi"/>
          <w:sz w:val="20"/>
          <w:szCs w:val="20"/>
        </w:rPr>
        <w:t xml:space="preserve">get children </w:t>
      </w:r>
      <w:r w:rsidR="00C40823">
        <w:rPr>
          <w:rStyle w:val="apple-converted-space"/>
          <w:rFonts w:asciiTheme="minorHAnsi" w:hAnsiTheme="minorHAnsi"/>
          <w:sz w:val="20"/>
          <w:szCs w:val="20"/>
        </w:rPr>
        <w:t xml:space="preserve">excited about better-for-health-sweets. </w:t>
      </w:r>
      <w:r w:rsidR="007D28AD">
        <w:rPr>
          <w:rStyle w:val="apple-converted-space"/>
          <w:rFonts w:asciiTheme="minorHAnsi" w:hAnsiTheme="minorHAnsi"/>
          <w:sz w:val="20"/>
          <w:szCs w:val="20"/>
        </w:rPr>
        <w:t>Cake sale is a great opportunity for schools to raise awareness of healthy eating at the same time making in fun for everyone</w:t>
      </w:r>
      <w:r w:rsidR="007E43A3">
        <w:rPr>
          <w:rStyle w:val="apple-converted-space"/>
          <w:rFonts w:asciiTheme="minorHAnsi" w:hAnsiTheme="minorHAnsi"/>
          <w:sz w:val="20"/>
          <w:szCs w:val="20"/>
        </w:rPr>
        <w:t xml:space="preserve">; for children who bake </w:t>
      </w:r>
      <w:r w:rsidR="00490969">
        <w:rPr>
          <w:rStyle w:val="apple-converted-space"/>
          <w:rFonts w:asciiTheme="minorHAnsi" w:hAnsiTheme="minorHAnsi"/>
          <w:sz w:val="20"/>
          <w:szCs w:val="20"/>
        </w:rPr>
        <w:t>several</w:t>
      </w:r>
      <w:r w:rsidR="007E43A3">
        <w:rPr>
          <w:rStyle w:val="apple-converted-space"/>
          <w:rFonts w:asciiTheme="minorHAnsi" w:hAnsiTheme="minorHAnsi"/>
          <w:sz w:val="20"/>
          <w:szCs w:val="20"/>
        </w:rPr>
        <w:t xml:space="preserve"> of healthy cakes, and for children who consume them, with the advantage of </w:t>
      </w:r>
      <w:r w:rsidR="003B46F1">
        <w:rPr>
          <w:rStyle w:val="apple-converted-space"/>
          <w:rFonts w:asciiTheme="minorHAnsi" w:hAnsiTheme="minorHAnsi"/>
          <w:sz w:val="20"/>
          <w:szCs w:val="20"/>
        </w:rPr>
        <w:t>school increasing</w:t>
      </w:r>
      <w:r w:rsidR="007D28AD">
        <w:rPr>
          <w:rStyle w:val="apple-converted-space"/>
          <w:rFonts w:asciiTheme="minorHAnsi" w:hAnsiTheme="minorHAnsi"/>
          <w:sz w:val="20"/>
          <w:szCs w:val="20"/>
        </w:rPr>
        <w:t xml:space="preserve"> their profit. This profit then could increase their school budget to buy healthy food for canteen. Furthermore, s</w:t>
      </w:r>
      <w:r w:rsidR="00C40823">
        <w:rPr>
          <w:rStyle w:val="apple-converted-space"/>
          <w:rFonts w:asciiTheme="minorHAnsi" w:hAnsiTheme="minorHAnsi"/>
          <w:sz w:val="20"/>
          <w:szCs w:val="20"/>
        </w:rPr>
        <w:t>chools could use this</w:t>
      </w:r>
      <w:r w:rsidR="007D28AD">
        <w:rPr>
          <w:rStyle w:val="apple-converted-space"/>
          <w:rFonts w:asciiTheme="minorHAnsi" w:hAnsiTheme="minorHAnsi"/>
          <w:sz w:val="20"/>
          <w:szCs w:val="20"/>
        </w:rPr>
        <w:t xml:space="preserve"> entrepreneurial opportunity</w:t>
      </w:r>
      <w:r w:rsidR="00C40823">
        <w:rPr>
          <w:rStyle w:val="apple-converted-space"/>
          <w:rFonts w:asciiTheme="minorHAnsi" w:hAnsiTheme="minorHAnsi"/>
          <w:sz w:val="20"/>
          <w:szCs w:val="20"/>
        </w:rPr>
        <w:t xml:space="preserve"> to develop creativity in children and teach them to think outside the box.</w:t>
      </w:r>
      <w:r w:rsidR="007E43A3">
        <w:rPr>
          <w:rStyle w:val="apple-converted-space"/>
          <w:rFonts w:asciiTheme="minorHAnsi" w:hAnsiTheme="minorHAnsi"/>
          <w:sz w:val="20"/>
          <w:szCs w:val="20"/>
        </w:rPr>
        <w:t xml:space="preserve"> </w:t>
      </w:r>
      <w:r w:rsidR="00C40823">
        <w:rPr>
          <w:rStyle w:val="apple-converted-space"/>
          <w:rFonts w:asciiTheme="minorHAnsi" w:hAnsiTheme="minorHAnsi"/>
          <w:sz w:val="20"/>
          <w:szCs w:val="20"/>
        </w:rPr>
        <w:t xml:space="preserve"> </w:t>
      </w:r>
      <w:r w:rsidR="00B2403A">
        <w:rPr>
          <w:rStyle w:val="apple-converted-space"/>
          <w:rFonts w:asciiTheme="minorHAnsi" w:hAnsiTheme="minorHAnsi"/>
          <w:sz w:val="20"/>
          <w:szCs w:val="20"/>
        </w:rPr>
        <w:t>It is about t</w:t>
      </w:r>
      <w:r w:rsidR="00C40823">
        <w:rPr>
          <w:rStyle w:val="apple-converted-space"/>
          <w:rFonts w:asciiTheme="minorHAnsi" w:hAnsiTheme="minorHAnsi"/>
          <w:sz w:val="20"/>
          <w:szCs w:val="20"/>
        </w:rPr>
        <w:t>each</w:t>
      </w:r>
      <w:r w:rsidR="00B2403A">
        <w:rPr>
          <w:rStyle w:val="apple-converted-space"/>
          <w:rFonts w:asciiTheme="minorHAnsi" w:hAnsiTheme="minorHAnsi"/>
          <w:sz w:val="20"/>
          <w:szCs w:val="20"/>
        </w:rPr>
        <w:t>ing</w:t>
      </w:r>
      <w:r w:rsidR="00C40823">
        <w:rPr>
          <w:rStyle w:val="apple-converted-space"/>
          <w:rFonts w:asciiTheme="minorHAnsi" w:hAnsiTheme="minorHAnsi"/>
          <w:sz w:val="20"/>
          <w:szCs w:val="20"/>
        </w:rPr>
        <w:t xml:space="preserve"> children to think of carrot cakes and muffins</w:t>
      </w:r>
      <w:r w:rsidR="00B2403A">
        <w:rPr>
          <w:rStyle w:val="apple-converted-space"/>
          <w:rFonts w:asciiTheme="minorHAnsi" w:hAnsiTheme="minorHAnsi"/>
          <w:sz w:val="20"/>
          <w:szCs w:val="20"/>
        </w:rPr>
        <w:t xml:space="preserve"> instead of carrot sticks, and using</w:t>
      </w:r>
      <w:r w:rsidR="009E27AA">
        <w:rPr>
          <w:rStyle w:val="apple-converted-space"/>
          <w:rFonts w:asciiTheme="minorHAnsi" w:hAnsiTheme="minorHAnsi"/>
          <w:sz w:val="20"/>
          <w:szCs w:val="20"/>
        </w:rPr>
        <w:t xml:space="preserve"> coco</w:t>
      </w:r>
      <w:r w:rsidR="00C40823">
        <w:rPr>
          <w:rStyle w:val="apple-converted-space"/>
          <w:rFonts w:asciiTheme="minorHAnsi" w:hAnsiTheme="minorHAnsi"/>
          <w:sz w:val="20"/>
          <w:szCs w:val="20"/>
        </w:rPr>
        <w:t>nut oil instead of u</w:t>
      </w:r>
      <w:r w:rsidR="009E27AA">
        <w:rPr>
          <w:rStyle w:val="apple-converted-space"/>
          <w:rFonts w:asciiTheme="minorHAnsi" w:hAnsiTheme="minorHAnsi"/>
          <w:sz w:val="20"/>
          <w:szCs w:val="20"/>
        </w:rPr>
        <w:t>n</w:t>
      </w:r>
      <w:r w:rsidR="00C40823">
        <w:rPr>
          <w:rStyle w:val="apple-converted-space"/>
          <w:rFonts w:asciiTheme="minorHAnsi" w:hAnsiTheme="minorHAnsi"/>
          <w:sz w:val="20"/>
          <w:szCs w:val="20"/>
        </w:rPr>
        <w:t>healthy b</w:t>
      </w:r>
      <w:r w:rsidR="00B2403A">
        <w:rPr>
          <w:rStyle w:val="apple-converted-space"/>
          <w:rFonts w:asciiTheme="minorHAnsi" w:hAnsiTheme="minorHAnsi"/>
          <w:sz w:val="20"/>
          <w:szCs w:val="20"/>
        </w:rPr>
        <w:t>utter</w:t>
      </w:r>
      <w:r w:rsidR="00C40823">
        <w:rPr>
          <w:rStyle w:val="apple-converted-space"/>
          <w:rFonts w:asciiTheme="minorHAnsi" w:hAnsiTheme="minorHAnsi"/>
          <w:sz w:val="20"/>
          <w:szCs w:val="20"/>
        </w:rPr>
        <w:t xml:space="preserve">. </w:t>
      </w:r>
      <w:r w:rsidR="009E27AA">
        <w:rPr>
          <w:rStyle w:val="apple-converted-space"/>
          <w:rFonts w:asciiTheme="minorHAnsi" w:hAnsiTheme="minorHAnsi"/>
          <w:sz w:val="20"/>
          <w:szCs w:val="20"/>
        </w:rPr>
        <w:t xml:space="preserve">This </w:t>
      </w:r>
      <w:r w:rsidR="009C0D4D">
        <w:rPr>
          <w:rStyle w:val="apple-converted-space"/>
          <w:rFonts w:asciiTheme="minorHAnsi" w:hAnsiTheme="minorHAnsi"/>
          <w:sz w:val="20"/>
          <w:szCs w:val="20"/>
        </w:rPr>
        <w:t>entrepreneurial</w:t>
      </w:r>
      <w:r w:rsidR="009E27AA">
        <w:rPr>
          <w:rStyle w:val="apple-converted-space"/>
          <w:rFonts w:asciiTheme="minorHAnsi" w:hAnsiTheme="minorHAnsi"/>
          <w:sz w:val="20"/>
          <w:szCs w:val="20"/>
        </w:rPr>
        <w:t xml:space="preserve"> education opportunity </w:t>
      </w:r>
      <w:r w:rsidR="00A833F9">
        <w:rPr>
          <w:rStyle w:val="apple-converted-space"/>
          <w:rFonts w:asciiTheme="minorHAnsi" w:hAnsiTheme="minorHAnsi"/>
          <w:sz w:val="20"/>
          <w:szCs w:val="20"/>
        </w:rPr>
        <w:t xml:space="preserve">not only </w:t>
      </w:r>
      <w:r w:rsidR="00B2403A">
        <w:rPr>
          <w:rStyle w:val="apple-converted-space"/>
          <w:rFonts w:asciiTheme="minorHAnsi" w:hAnsiTheme="minorHAnsi"/>
          <w:sz w:val="20"/>
          <w:szCs w:val="20"/>
        </w:rPr>
        <w:t>provide</w:t>
      </w:r>
      <w:r w:rsidR="009E27AA">
        <w:rPr>
          <w:rStyle w:val="apple-converted-space"/>
          <w:rFonts w:asciiTheme="minorHAnsi" w:hAnsiTheme="minorHAnsi"/>
          <w:sz w:val="20"/>
          <w:szCs w:val="20"/>
        </w:rPr>
        <w:t>s</w:t>
      </w:r>
      <w:r w:rsidR="00B2403A">
        <w:rPr>
          <w:rStyle w:val="apple-converted-space"/>
          <w:rFonts w:asciiTheme="minorHAnsi" w:hAnsiTheme="minorHAnsi"/>
          <w:sz w:val="20"/>
          <w:szCs w:val="20"/>
        </w:rPr>
        <w:t xml:space="preserve"> children with numerous opp</w:t>
      </w:r>
      <w:r w:rsidR="009E27AA">
        <w:rPr>
          <w:rStyle w:val="apple-converted-space"/>
          <w:rFonts w:asciiTheme="minorHAnsi" w:hAnsiTheme="minorHAnsi"/>
          <w:sz w:val="20"/>
          <w:szCs w:val="20"/>
        </w:rPr>
        <w:t xml:space="preserve">ortunities to think creatively </w:t>
      </w:r>
      <w:r w:rsidR="00B2403A">
        <w:rPr>
          <w:rStyle w:val="apple-converted-space"/>
          <w:rFonts w:asciiTheme="minorHAnsi" w:hAnsiTheme="minorHAnsi"/>
          <w:sz w:val="20"/>
          <w:szCs w:val="20"/>
        </w:rPr>
        <w:t>and teach them t</w:t>
      </w:r>
      <w:r w:rsidR="009E27AA">
        <w:rPr>
          <w:rStyle w:val="apple-converted-space"/>
          <w:rFonts w:asciiTheme="minorHAnsi" w:hAnsiTheme="minorHAnsi"/>
          <w:sz w:val="20"/>
          <w:szCs w:val="20"/>
        </w:rPr>
        <w:t>he importance of healthy eating in fun and enjoyable way</w:t>
      </w:r>
      <w:r w:rsidR="00A833F9">
        <w:rPr>
          <w:rStyle w:val="apple-converted-space"/>
          <w:rFonts w:asciiTheme="minorHAnsi" w:hAnsiTheme="minorHAnsi"/>
          <w:sz w:val="20"/>
          <w:szCs w:val="20"/>
        </w:rPr>
        <w:t>,</w:t>
      </w:r>
      <w:r w:rsidR="009E27AA">
        <w:rPr>
          <w:rStyle w:val="apple-converted-space"/>
          <w:rFonts w:asciiTheme="minorHAnsi" w:hAnsiTheme="minorHAnsi"/>
          <w:sz w:val="20"/>
          <w:szCs w:val="20"/>
        </w:rPr>
        <w:t xml:space="preserve"> but also supports government </w:t>
      </w:r>
      <w:r w:rsidR="009C0D4D">
        <w:rPr>
          <w:rStyle w:val="apple-converted-space"/>
          <w:rFonts w:asciiTheme="minorHAnsi" w:hAnsiTheme="minorHAnsi"/>
          <w:sz w:val="20"/>
          <w:szCs w:val="20"/>
        </w:rPr>
        <w:t>initiatives</w:t>
      </w:r>
      <w:r w:rsidR="009E27AA">
        <w:rPr>
          <w:rStyle w:val="apple-converted-space"/>
          <w:rFonts w:asciiTheme="minorHAnsi" w:hAnsiTheme="minorHAnsi"/>
          <w:sz w:val="20"/>
          <w:szCs w:val="20"/>
        </w:rPr>
        <w:t xml:space="preserve"> on healthy eating in schools</w:t>
      </w:r>
      <w:r w:rsidR="00554CC0">
        <w:rPr>
          <w:rStyle w:val="apple-converted-space"/>
          <w:rFonts w:asciiTheme="minorHAnsi" w:hAnsiTheme="minorHAnsi"/>
          <w:sz w:val="20"/>
          <w:szCs w:val="20"/>
        </w:rPr>
        <w:t xml:space="preserve"> (Johnson, 2012). </w:t>
      </w:r>
    </w:p>
    <w:p w14:paraId="469C6464" w14:textId="709571C7" w:rsidR="00812003" w:rsidRDefault="00812003" w:rsidP="006C50F3">
      <w:pPr>
        <w:pStyle w:val="p1"/>
        <w:spacing w:line="360" w:lineRule="auto"/>
        <w:rPr>
          <w:rStyle w:val="apple-converted-space"/>
          <w:rFonts w:asciiTheme="minorHAnsi" w:hAnsiTheme="minorHAnsi"/>
          <w:sz w:val="20"/>
          <w:szCs w:val="20"/>
        </w:rPr>
      </w:pPr>
    </w:p>
    <w:p w14:paraId="08F13D62" w14:textId="77777777" w:rsidR="005F2322" w:rsidRDefault="005F2322" w:rsidP="00841949">
      <w:pPr>
        <w:pStyle w:val="p1"/>
        <w:spacing w:line="360" w:lineRule="auto"/>
        <w:outlineLvl w:val="0"/>
        <w:rPr>
          <w:rStyle w:val="apple-converted-space"/>
          <w:rFonts w:asciiTheme="minorHAnsi" w:hAnsiTheme="minorHAnsi"/>
          <w:sz w:val="20"/>
          <w:szCs w:val="20"/>
          <w:u w:val="single"/>
        </w:rPr>
      </w:pPr>
    </w:p>
    <w:p w14:paraId="3AC58089" w14:textId="77777777" w:rsidR="008F3D7E" w:rsidRDefault="008F3D7E" w:rsidP="00841949">
      <w:pPr>
        <w:pStyle w:val="p1"/>
        <w:spacing w:line="360" w:lineRule="auto"/>
        <w:outlineLvl w:val="0"/>
        <w:rPr>
          <w:rStyle w:val="apple-converted-space"/>
          <w:rFonts w:asciiTheme="minorHAnsi" w:hAnsiTheme="minorHAnsi"/>
          <w:sz w:val="20"/>
          <w:szCs w:val="20"/>
          <w:u w:val="single"/>
        </w:rPr>
      </w:pPr>
    </w:p>
    <w:p w14:paraId="45E0D5C5" w14:textId="77777777" w:rsidR="008F3D7E" w:rsidRDefault="008F3D7E" w:rsidP="00841949">
      <w:pPr>
        <w:pStyle w:val="p1"/>
        <w:spacing w:line="360" w:lineRule="auto"/>
        <w:outlineLvl w:val="0"/>
        <w:rPr>
          <w:rStyle w:val="apple-converted-space"/>
          <w:rFonts w:asciiTheme="minorHAnsi" w:hAnsiTheme="minorHAnsi"/>
          <w:sz w:val="20"/>
          <w:szCs w:val="20"/>
          <w:u w:val="single"/>
        </w:rPr>
      </w:pPr>
    </w:p>
    <w:p w14:paraId="5D75C3C7" w14:textId="77777777" w:rsidR="008F3D7E" w:rsidRDefault="008F3D7E" w:rsidP="00841949">
      <w:pPr>
        <w:pStyle w:val="p1"/>
        <w:spacing w:line="360" w:lineRule="auto"/>
        <w:outlineLvl w:val="0"/>
        <w:rPr>
          <w:rStyle w:val="apple-converted-space"/>
          <w:rFonts w:asciiTheme="minorHAnsi" w:hAnsiTheme="minorHAnsi"/>
          <w:sz w:val="20"/>
          <w:szCs w:val="20"/>
          <w:u w:val="single"/>
        </w:rPr>
      </w:pPr>
    </w:p>
    <w:p w14:paraId="29CC9E23" w14:textId="77777777" w:rsidR="005F2322" w:rsidRDefault="005F2322" w:rsidP="00841949">
      <w:pPr>
        <w:pStyle w:val="p1"/>
        <w:spacing w:line="360" w:lineRule="auto"/>
        <w:outlineLvl w:val="0"/>
        <w:rPr>
          <w:rStyle w:val="apple-converted-space"/>
          <w:rFonts w:asciiTheme="minorHAnsi" w:hAnsiTheme="minorHAnsi"/>
          <w:sz w:val="20"/>
          <w:szCs w:val="20"/>
          <w:u w:val="single"/>
        </w:rPr>
      </w:pPr>
    </w:p>
    <w:p w14:paraId="6BA39B42" w14:textId="285BFD8B" w:rsidR="00733E5F" w:rsidRPr="009C0D4D" w:rsidRDefault="009C0D4D" w:rsidP="00841949">
      <w:pPr>
        <w:pStyle w:val="p1"/>
        <w:spacing w:line="360" w:lineRule="auto"/>
        <w:outlineLvl w:val="0"/>
        <w:rPr>
          <w:rStyle w:val="apple-converted-space"/>
          <w:rFonts w:asciiTheme="minorHAnsi" w:hAnsiTheme="minorHAnsi"/>
          <w:sz w:val="20"/>
          <w:szCs w:val="20"/>
          <w:u w:val="single"/>
        </w:rPr>
      </w:pPr>
      <w:r w:rsidRPr="009C0D4D">
        <w:rPr>
          <w:rStyle w:val="apple-converted-space"/>
          <w:rFonts w:asciiTheme="minorHAnsi" w:hAnsiTheme="minorHAnsi"/>
          <w:sz w:val="20"/>
          <w:szCs w:val="20"/>
          <w:u w:val="single"/>
        </w:rPr>
        <w:t>How is cake sale linked to Entrepreneurship education?</w:t>
      </w:r>
    </w:p>
    <w:p w14:paraId="5277856F" w14:textId="50921475" w:rsidR="00E802B8" w:rsidRDefault="009C0D4D"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Entrepreneurship Education </w:t>
      </w:r>
      <w:r w:rsidR="002156AE">
        <w:rPr>
          <w:rStyle w:val="apple-converted-space"/>
          <w:rFonts w:asciiTheme="minorHAnsi" w:hAnsiTheme="minorHAnsi"/>
          <w:sz w:val="20"/>
          <w:szCs w:val="20"/>
        </w:rPr>
        <w:t>aims at developing and supporting attributes,</w:t>
      </w:r>
      <w:r w:rsidR="00B22649">
        <w:rPr>
          <w:rStyle w:val="apple-converted-space"/>
          <w:rFonts w:asciiTheme="minorHAnsi" w:hAnsiTheme="minorHAnsi"/>
          <w:sz w:val="20"/>
          <w:szCs w:val="20"/>
        </w:rPr>
        <w:t xml:space="preserve"> </w:t>
      </w:r>
      <w:r w:rsidR="003B46F1">
        <w:rPr>
          <w:rStyle w:val="apple-converted-space"/>
          <w:rFonts w:asciiTheme="minorHAnsi" w:hAnsiTheme="minorHAnsi"/>
          <w:sz w:val="20"/>
          <w:szCs w:val="20"/>
        </w:rPr>
        <w:t>behaviours</w:t>
      </w:r>
      <w:r w:rsidR="009E064B">
        <w:rPr>
          <w:rStyle w:val="apple-converted-space"/>
          <w:rFonts w:asciiTheme="minorHAnsi" w:hAnsiTheme="minorHAnsi"/>
          <w:sz w:val="20"/>
          <w:szCs w:val="20"/>
        </w:rPr>
        <w:t>,</w:t>
      </w:r>
      <w:r w:rsidR="002156AE">
        <w:rPr>
          <w:rStyle w:val="apple-converted-space"/>
          <w:rFonts w:asciiTheme="minorHAnsi" w:hAnsiTheme="minorHAnsi"/>
          <w:sz w:val="20"/>
          <w:szCs w:val="20"/>
        </w:rPr>
        <w:t xml:space="preserve"> and compet</w:t>
      </w:r>
      <w:r w:rsidR="009E064B">
        <w:rPr>
          <w:rStyle w:val="apple-converted-space"/>
          <w:rFonts w:asciiTheme="minorHAnsi" w:hAnsiTheme="minorHAnsi"/>
          <w:sz w:val="20"/>
          <w:szCs w:val="20"/>
        </w:rPr>
        <w:t>e</w:t>
      </w:r>
      <w:r w:rsidR="002156AE">
        <w:rPr>
          <w:rStyle w:val="apple-converted-space"/>
          <w:rFonts w:asciiTheme="minorHAnsi" w:hAnsiTheme="minorHAnsi"/>
          <w:sz w:val="20"/>
          <w:szCs w:val="20"/>
        </w:rPr>
        <w:t>nc</w:t>
      </w:r>
      <w:r w:rsidR="009E064B">
        <w:rPr>
          <w:rStyle w:val="apple-converted-space"/>
          <w:rFonts w:asciiTheme="minorHAnsi" w:hAnsiTheme="minorHAnsi"/>
          <w:sz w:val="20"/>
          <w:szCs w:val="20"/>
        </w:rPr>
        <w:t>i</w:t>
      </w:r>
      <w:r w:rsidR="002156AE">
        <w:rPr>
          <w:rStyle w:val="apple-converted-space"/>
          <w:rFonts w:asciiTheme="minorHAnsi" w:hAnsiTheme="minorHAnsi"/>
          <w:sz w:val="20"/>
          <w:szCs w:val="20"/>
        </w:rPr>
        <w:t xml:space="preserve">es that have a significant impact on </w:t>
      </w:r>
      <w:r w:rsidR="003B46F1">
        <w:rPr>
          <w:rStyle w:val="apple-converted-space"/>
          <w:rFonts w:asciiTheme="minorHAnsi" w:hAnsiTheme="minorHAnsi"/>
          <w:sz w:val="20"/>
          <w:szCs w:val="20"/>
        </w:rPr>
        <w:t>student’s</w:t>
      </w:r>
      <w:r w:rsidR="009E064B">
        <w:rPr>
          <w:rStyle w:val="apple-converted-space"/>
          <w:rFonts w:asciiTheme="minorHAnsi" w:hAnsiTheme="minorHAnsi"/>
          <w:sz w:val="20"/>
          <w:szCs w:val="20"/>
        </w:rPr>
        <w:t xml:space="preserve"> carer pro</w:t>
      </w:r>
      <w:r w:rsidR="002156AE">
        <w:rPr>
          <w:rStyle w:val="apple-converted-space"/>
          <w:rFonts w:asciiTheme="minorHAnsi" w:hAnsiTheme="minorHAnsi"/>
          <w:sz w:val="20"/>
          <w:szCs w:val="20"/>
        </w:rPr>
        <w:t xml:space="preserve">spects which </w:t>
      </w:r>
      <w:r w:rsidR="003C3274">
        <w:rPr>
          <w:rStyle w:val="apple-converted-space"/>
          <w:rFonts w:asciiTheme="minorHAnsi" w:hAnsiTheme="minorHAnsi"/>
          <w:sz w:val="20"/>
          <w:szCs w:val="20"/>
        </w:rPr>
        <w:t>therefore</w:t>
      </w:r>
      <w:r w:rsidR="002156AE">
        <w:rPr>
          <w:rStyle w:val="apple-converted-space"/>
          <w:rFonts w:asciiTheme="minorHAnsi" w:hAnsiTheme="minorHAnsi"/>
          <w:sz w:val="20"/>
          <w:szCs w:val="20"/>
        </w:rPr>
        <w:t xml:space="preserve"> lead to social, economic and cultural growth (</w:t>
      </w:r>
      <w:proofErr w:type="spellStart"/>
      <w:r w:rsidR="002156AE">
        <w:rPr>
          <w:rStyle w:val="apple-converted-space"/>
          <w:rFonts w:asciiTheme="minorHAnsi" w:hAnsiTheme="minorHAnsi"/>
          <w:sz w:val="20"/>
          <w:szCs w:val="20"/>
        </w:rPr>
        <w:t>Penaluna</w:t>
      </w:r>
      <w:proofErr w:type="spellEnd"/>
      <w:r w:rsidR="002156AE">
        <w:rPr>
          <w:rStyle w:val="apple-converted-space"/>
          <w:rFonts w:asciiTheme="minorHAnsi" w:hAnsiTheme="minorHAnsi"/>
          <w:sz w:val="20"/>
          <w:szCs w:val="20"/>
        </w:rPr>
        <w:t>, 2018, p.2.). Current entrepreneurial policies aim at engaging with learners</w:t>
      </w:r>
      <w:r w:rsidR="009E064B">
        <w:rPr>
          <w:rStyle w:val="apple-converted-space"/>
          <w:rFonts w:asciiTheme="minorHAnsi" w:hAnsiTheme="minorHAnsi"/>
          <w:sz w:val="20"/>
          <w:szCs w:val="20"/>
        </w:rPr>
        <w:t xml:space="preserve"> through the education system</w:t>
      </w:r>
      <w:r w:rsidR="002156AE">
        <w:rPr>
          <w:rStyle w:val="apple-converted-space"/>
          <w:rFonts w:asciiTheme="minorHAnsi" w:hAnsiTheme="minorHAnsi"/>
          <w:sz w:val="20"/>
          <w:szCs w:val="20"/>
        </w:rPr>
        <w:t xml:space="preserve"> and </w:t>
      </w:r>
      <w:r w:rsidR="009E064B">
        <w:rPr>
          <w:rStyle w:val="apple-converted-space"/>
          <w:rFonts w:asciiTheme="minorHAnsi" w:hAnsiTheme="minorHAnsi"/>
          <w:sz w:val="20"/>
          <w:szCs w:val="20"/>
        </w:rPr>
        <w:t>provide</w:t>
      </w:r>
      <w:r w:rsidR="002156AE">
        <w:rPr>
          <w:rStyle w:val="apple-converted-space"/>
          <w:rFonts w:asciiTheme="minorHAnsi" w:hAnsiTheme="minorHAnsi"/>
          <w:sz w:val="20"/>
          <w:szCs w:val="20"/>
        </w:rPr>
        <w:t xml:space="preserve"> them with skills to set up and run </w:t>
      </w:r>
      <w:r w:rsidR="00637F25">
        <w:rPr>
          <w:rStyle w:val="apple-converted-space"/>
          <w:rFonts w:asciiTheme="minorHAnsi" w:hAnsiTheme="minorHAnsi"/>
          <w:sz w:val="20"/>
          <w:szCs w:val="20"/>
        </w:rPr>
        <w:t>their own businesses (GOV, 2015</w:t>
      </w:r>
      <w:r w:rsidR="009E064B">
        <w:rPr>
          <w:rStyle w:val="apple-converted-space"/>
          <w:rFonts w:asciiTheme="minorHAnsi" w:hAnsiTheme="minorHAnsi"/>
          <w:sz w:val="20"/>
          <w:szCs w:val="20"/>
        </w:rPr>
        <w:t xml:space="preserve">). However, </w:t>
      </w:r>
      <w:r w:rsidR="007D28AD">
        <w:rPr>
          <w:rStyle w:val="apple-converted-space"/>
          <w:rFonts w:asciiTheme="minorHAnsi" w:hAnsiTheme="minorHAnsi"/>
          <w:sz w:val="20"/>
          <w:szCs w:val="20"/>
        </w:rPr>
        <w:t xml:space="preserve">Kelly (2015) argues </w:t>
      </w:r>
      <w:r w:rsidR="009E064B">
        <w:rPr>
          <w:rStyle w:val="apple-converted-space"/>
          <w:rFonts w:asciiTheme="minorHAnsi" w:hAnsiTheme="minorHAnsi"/>
          <w:sz w:val="20"/>
          <w:szCs w:val="20"/>
        </w:rPr>
        <w:t xml:space="preserve">it is important to highlight that not every student will want to set up their own business and therefore current entrepreneurial policies </w:t>
      </w:r>
      <w:r w:rsidR="00EA274B">
        <w:rPr>
          <w:rStyle w:val="apple-converted-space"/>
          <w:rFonts w:asciiTheme="minorHAnsi" w:hAnsiTheme="minorHAnsi"/>
          <w:sz w:val="20"/>
          <w:szCs w:val="20"/>
        </w:rPr>
        <w:t xml:space="preserve">also </w:t>
      </w:r>
      <w:r w:rsidR="009E064B">
        <w:rPr>
          <w:rStyle w:val="apple-converted-space"/>
          <w:rFonts w:asciiTheme="minorHAnsi" w:hAnsiTheme="minorHAnsi"/>
          <w:sz w:val="20"/>
          <w:szCs w:val="20"/>
        </w:rPr>
        <w:t>aim at developing various of entrepreneurial skills like creativity,</w:t>
      </w:r>
      <w:r w:rsidR="00BC518F">
        <w:rPr>
          <w:rStyle w:val="apple-converted-space"/>
          <w:rFonts w:asciiTheme="minorHAnsi" w:hAnsiTheme="minorHAnsi"/>
          <w:sz w:val="20"/>
          <w:szCs w:val="20"/>
        </w:rPr>
        <w:t xml:space="preserve"> social skills, interpersonal skills</w:t>
      </w:r>
      <w:r w:rsidR="00B22649">
        <w:rPr>
          <w:rStyle w:val="apple-converted-space"/>
          <w:rFonts w:asciiTheme="minorHAnsi" w:hAnsiTheme="minorHAnsi"/>
          <w:sz w:val="20"/>
          <w:szCs w:val="20"/>
        </w:rPr>
        <w:t>, problem-</w:t>
      </w:r>
      <w:r w:rsidR="00BC518F">
        <w:rPr>
          <w:rStyle w:val="apple-converted-space"/>
          <w:rFonts w:asciiTheme="minorHAnsi" w:hAnsiTheme="minorHAnsi"/>
          <w:sz w:val="20"/>
          <w:szCs w:val="20"/>
        </w:rPr>
        <w:t>solving, planning, organizing and</w:t>
      </w:r>
      <w:r w:rsidR="009E064B">
        <w:rPr>
          <w:rStyle w:val="apple-converted-space"/>
          <w:rFonts w:asciiTheme="minorHAnsi" w:hAnsiTheme="minorHAnsi"/>
          <w:sz w:val="20"/>
          <w:szCs w:val="20"/>
        </w:rPr>
        <w:t xml:space="preserve"> </w:t>
      </w:r>
      <w:r w:rsidR="00BC518F">
        <w:rPr>
          <w:rStyle w:val="apple-converted-space"/>
          <w:rFonts w:asciiTheme="minorHAnsi" w:hAnsiTheme="minorHAnsi"/>
          <w:sz w:val="20"/>
          <w:szCs w:val="20"/>
        </w:rPr>
        <w:t xml:space="preserve">ability to take risks (Rajesh, </w:t>
      </w:r>
      <w:r w:rsidR="00EA274B">
        <w:rPr>
          <w:rStyle w:val="apple-converted-space"/>
          <w:rFonts w:asciiTheme="minorHAnsi" w:hAnsiTheme="minorHAnsi"/>
          <w:sz w:val="20"/>
          <w:szCs w:val="20"/>
        </w:rPr>
        <w:t xml:space="preserve">2018). </w:t>
      </w:r>
      <w:proofErr w:type="spellStart"/>
      <w:r w:rsidR="00087EF2">
        <w:rPr>
          <w:rStyle w:val="apple-converted-space"/>
          <w:rFonts w:asciiTheme="minorHAnsi" w:hAnsiTheme="minorHAnsi"/>
          <w:sz w:val="20"/>
          <w:szCs w:val="20"/>
        </w:rPr>
        <w:t>Penaluna</w:t>
      </w:r>
      <w:proofErr w:type="spellEnd"/>
      <w:r w:rsidR="00087EF2">
        <w:rPr>
          <w:rStyle w:val="apple-converted-space"/>
          <w:rFonts w:asciiTheme="minorHAnsi" w:hAnsiTheme="minorHAnsi"/>
          <w:sz w:val="20"/>
          <w:szCs w:val="20"/>
        </w:rPr>
        <w:t xml:space="preserve"> (2018, p.19) argues that t</w:t>
      </w:r>
      <w:r w:rsidR="00EA274B">
        <w:rPr>
          <w:rStyle w:val="apple-converted-space"/>
          <w:rFonts w:asciiTheme="minorHAnsi" w:hAnsiTheme="minorHAnsi"/>
          <w:sz w:val="20"/>
          <w:szCs w:val="20"/>
        </w:rPr>
        <w:t xml:space="preserve">hese skills enable </w:t>
      </w:r>
      <w:r w:rsidR="00087EF2">
        <w:rPr>
          <w:rStyle w:val="apple-converted-space"/>
          <w:rFonts w:asciiTheme="minorHAnsi" w:hAnsiTheme="minorHAnsi"/>
          <w:sz w:val="20"/>
          <w:szCs w:val="20"/>
        </w:rPr>
        <w:t xml:space="preserve">children and young people to develop </w:t>
      </w:r>
      <w:r w:rsidR="00B22649">
        <w:rPr>
          <w:rStyle w:val="apple-converted-space"/>
          <w:rFonts w:asciiTheme="minorHAnsi" w:hAnsiTheme="minorHAnsi"/>
          <w:sz w:val="20"/>
          <w:szCs w:val="20"/>
        </w:rPr>
        <w:t xml:space="preserve">an </w:t>
      </w:r>
      <w:r w:rsidR="00087EF2">
        <w:rPr>
          <w:rStyle w:val="apple-converted-space"/>
          <w:rFonts w:asciiTheme="minorHAnsi" w:hAnsiTheme="minorHAnsi"/>
          <w:sz w:val="20"/>
          <w:szCs w:val="20"/>
        </w:rPr>
        <w:t xml:space="preserve">entrepreneurial </w:t>
      </w:r>
      <w:r w:rsidR="003B46F1">
        <w:rPr>
          <w:rStyle w:val="apple-converted-space"/>
          <w:rFonts w:asciiTheme="minorHAnsi" w:hAnsiTheme="minorHAnsi"/>
          <w:sz w:val="20"/>
          <w:szCs w:val="20"/>
        </w:rPr>
        <w:t>mind-set</w:t>
      </w:r>
      <w:r w:rsidR="00087EF2">
        <w:rPr>
          <w:rStyle w:val="apple-converted-space"/>
          <w:rFonts w:asciiTheme="minorHAnsi" w:hAnsiTheme="minorHAnsi"/>
          <w:sz w:val="20"/>
          <w:szCs w:val="20"/>
        </w:rPr>
        <w:t xml:space="preserve"> and allow them to translate their ideas into actions. Cake sale links to</w:t>
      </w:r>
      <w:r w:rsidR="003B46F1">
        <w:rPr>
          <w:rStyle w:val="apple-converted-space"/>
          <w:rFonts w:asciiTheme="minorHAnsi" w:hAnsiTheme="minorHAnsi"/>
          <w:sz w:val="20"/>
          <w:szCs w:val="20"/>
        </w:rPr>
        <w:t xml:space="preserve"> </w:t>
      </w:r>
      <w:r w:rsidR="003C3274">
        <w:rPr>
          <w:rStyle w:val="apple-converted-space"/>
          <w:rFonts w:asciiTheme="minorHAnsi" w:hAnsiTheme="minorHAnsi"/>
          <w:sz w:val="20"/>
          <w:szCs w:val="20"/>
        </w:rPr>
        <w:t>all</w:t>
      </w:r>
      <w:r w:rsidR="003B46F1">
        <w:rPr>
          <w:rStyle w:val="apple-converted-space"/>
          <w:rFonts w:asciiTheme="minorHAnsi" w:hAnsiTheme="minorHAnsi"/>
          <w:sz w:val="20"/>
          <w:szCs w:val="20"/>
        </w:rPr>
        <w:t xml:space="preserve"> </w:t>
      </w:r>
      <w:r w:rsidR="00107280">
        <w:rPr>
          <w:rStyle w:val="apple-converted-space"/>
          <w:rFonts w:asciiTheme="minorHAnsi" w:hAnsiTheme="minorHAnsi"/>
          <w:sz w:val="20"/>
          <w:szCs w:val="20"/>
        </w:rPr>
        <w:t>above and to</w:t>
      </w:r>
      <w:r w:rsidR="00087EF2">
        <w:rPr>
          <w:rStyle w:val="apple-converted-space"/>
          <w:rFonts w:asciiTheme="minorHAnsi" w:hAnsiTheme="minorHAnsi"/>
          <w:sz w:val="20"/>
          <w:szCs w:val="20"/>
        </w:rPr>
        <w:t xml:space="preserve"> current entrepreneuria</w:t>
      </w:r>
      <w:r w:rsidR="00B22649">
        <w:rPr>
          <w:rStyle w:val="apple-converted-space"/>
          <w:rFonts w:asciiTheme="minorHAnsi" w:hAnsiTheme="minorHAnsi"/>
          <w:sz w:val="20"/>
          <w:szCs w:val="20"/>
        </w:rPr>
        <w:t xml:space="preserve">l policies, as it </w:t>
      </w:r>
      <w:r w:rsidR="007D28AD">
        <w:rPr>
          <w:rStyle w:val="apple-converted-space"/>
          <w:rFonts w:asciiTheme="minorHAnsi" w:hAnsiTheme="minorHAnsi"/>
          <w:sz w:val="20"/>
          <w:szCs w:val="20"/>
        </w:rPr>
        <w:t xml:space="preserve">not only supports schools healthy eating </w:t>
      </w:r>
      <w:r w:rsidR="003B46F1">
        <w:rPr>
          <w:rStyle w:val="apple-converted-space"/>
          <w:rFonts w:asciiTheme="minorHAnsi" w:hAnsiTheme="minorHAnsi"/>
          <w:sz w:val="20"/>
          <w:szCs w:val="20"/>
        </w:rPr>
        <w:t>initiatives</w:t>
      </w:r>
      <w:r w:rsidR="007D28AD">
        <w:rPr>
          <w:rStyle w:val="apple-converted-space"/>
          <w:rFonts w:asciiTheme="minorHAnsi" w:hAnsiTheme="minorHAnsi"/>
          <w:sz w:val="20"/>
          <w:szCs w:val="20"/>
        </w:rPr>
        <w:t xml:space="preserve"> but also </w:t>
      </w:r>
      <w:r w:rsidR="00B22649">
        <w:rPr>
          <w:rStyle w:val="apple-converted-space"/>
          <w:rFonts w:asciiTheme="minorHAnsi" w:hAnsiTheme="minorHAnsi"/>
          <w:sz w:val="20"/>
          <w:szCs w:val="20"/>
        </w:rPr>
        <w:t>allow</w:t>
      </w:r>
      <w:r w:rsidR="00087EF2">
        <w:rPr>
          <w:rStyle w:val="apple-converted-space"/>
          <w:rFonts w:asciiTheme="minorHAnsi" w:hAnsiTheme="minorHAnsi"/>
          <w:sz w:val="20"/>
          <w:szCs w:val="20"/>
        </w:rPr>
        <w:t>s children to develop these entrepreneurial skills that</w:t>
      </w:r>
      <w:r w:rsidR="00107280">
        <w:rPr>
          <w:rStyle w:val="apple-converted-space"/>
          <w:rFonts w:asciiTheme="minorHAnsi" w:hAnsiTheme="minorHAnsi"/>
          <w:sz w:val="20"/>
          <w:szCs w:val="20"/>
        </w:rPr>
        <w:t xml:space="preserve"> are essential for their future in education and employment.</w:t>
      </w:r>
      <w:r w:rsidR="00434374">
        <w:rPr>
          <w:rStyle w:val="apple-converted-space"/>
          <w:rFonts w:asciiTheme="minorHAnsi" w:hAnsiTheme="minorHAnsi"/>
          <w:sz w:val="20"/>
          <w:szCs w:val="20"/>
        </w:rPr>
        <w:t xml:space="preserve"> </w:t>
      </w:r>
    </w:p>
    <w:p w14:paraId="7871A5A8" w14:textId="0D2AF055" w:rsidR="00E802B8" w:rsidRDefault="00B22649"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The </w:t>
      </w:r>
      <w:r w:rsidR="00D1458A">
        <w:rPr>
          <w:rStyle w:val="apple-converted-space"/>
          <w:rFonts w:asciiTheme="minorHAnsi" w:hAnsiTheme="minorHAnsi"/>
          <w:sz w:val="20"/>
          <w:szCs w:val="20"/>
        </w:rPr>
        <w:t xml:space="preserve">process of baking and the </w:t>
      </w:r>
      <w:r>
        <w:rPr>
          <w:rStyle w:val="apple-converted-space"/>
          <w:rFonts w:asciiTheme="minorHAnsi" w:hAnsiTheme="minorHAnsi"/>
          <w:sz w:val="20"/>
          <w:szCs w:val="20"/>
        </w:rPr>
        <w:t>c</w:t>
      </w:r>
      <w:r w:rsidR="00087EF2">
        <w:rPr>
          <w:rStyle w:val="apple-converted-space"/>
          <w:rFonts w:asciiTheme="minorHAnsi" w:hAnsiTheme="minorHAnsi"/>
          <w:sz w:val="20"/>
          <w:szCs w:val="20"/>
        </w:rPr>
        <w:t>ake sale will support</w:t>
      </w:r>
      <w:r w:rsidR="003C07B6">
        <w:rPr>
          <w:rStyle w:val="apple-converted-space"/>
          <w:rFonts w:asciiTheme="minorHAnsi" w:hAnsiTheme="minorHAnsi"/>
          <w:sz w:val="20"/>
          <w:szCs w:val="20"/>
        </w:rPr>
        <w:t xml:space="preserve"> the ACRO model of entrepreneur</w:t>
      </w:r>
      <w:r w:rsidR="00087EF2">
        <w:rPr>
          <w:rStyle w:val="apple-converted-space"/>
          <w:rFonts w:asciiTheme="minorHAnsi" w:hAnsiTheme="minorHAnsi"/>
          <w:sz w:val="20"/>
          <w:szCs w:val="20"/>
        </w:rPr>
        <w:t>ship which</w:t>
      </w:r>
      <w:r w:rsidR="006C7B71">
        <w:rPr>
          <w:rStyle w:val="apple-converted-space"/>
          <w:rFonts w:asciiTheme="minorHAnsi" w:hAnsiTheme="minorHAnsi"/>
          <w:sz w:val="20"/>
          <w:szCs w:val="20"/>
        </w:rPr>
        <w:t xml:space="preserve"> are four ch</w:t>
      </w:r>
      <w:r w:rsidR="003C07B6">
        <w:rPr>
          <w:rStyle w:val="apple-converted-space"/>
          <w:rFonts w:asciiTheme="minorHAnsi" w:hAnsiTheme="minorHAnsi"/>
          <w:sz w:val="20"/>
          <w:szCs w:val="20"/>
        </w:rPr>
        <w:t>aracteristics</w:t>
      </w:r>
      <w:r w:rsidR="005A2C71">
        <w:rPr>
          <w:rStyle w:val="apple-converted-space"/>
          <w:rFonts w:asciiTheme="minorHAnsi" w:hAnsiTheme="minorHAnsi"/>
          <w:sz w:val="20"/>
          <w:szCs w:val="20"/>
        </w:rPr>
        <w:t xml:space="preserve"> of entrepreneurial behaviour and</w:t>
      </w:r>
      <w:r w:rsidR="00087EF2">
        <w:rPr>
          <w:rStyle w:val="apple-converted-space"/>
          <w:rFonts w:asciiTheme="minorHAnsi" w:hAnsiTheme="minorHAnsi"/>
          <w:sz w:val="20"/>
          <w:szCs w:val="20"/>
        </w:rPr>
        <w:t xml:space="preserve"> </w:t>
      </w:r>
      <w:r w:rsidR="00DD55D6">
        <w:rPr>
          <w:rStyle w:val="apple-converted-space"/>
          <w:rFonts w:asciiTheme="minorHAnsi" w:hAnsiTheme="minorHAnsi"/>
          <w:sz w:val="20"/>
          <w:szCs w:val="20"/>
        </w:rPr>
        <w:t>were</w:t>
      </w:r>
      <w:r w:rsidR="00087EF2">
        <w:rPr>
          <w:rStyle w:val="apple-converted-space"/>
          <w:rFonts w:asciiTheme="minorHAnsi" w:hAnsiTheme="minorHAnsi"/>
          <w:sz w:val="20"/>
          <w:szCs w:val="20"/>
        </w:rPr>
        <w:t xml:space="preserve"> introduced </w:t>
      </w:r>
      <w:r w:rsidR="003C3274">
        <w:rPr>
          <w:rStyle w:val="apple-converted-space"/>
          <w:rFonts w:asciiTheme="minorHAnsi" w:hAnsiTheme="minorHAnsi"/>
          <w:sz w:val="20"/>
          <w:szCs w:val="20"/>
        </w:rPr>
        <w:t>to</w:t>
      </w:r>
      <w:r w:rsidR="00087EF2">
        <w:rPr>
          <w:rStyle w:val="apple-converted-space"/>
          <w:rFonts w:asciiTheme="minorHAnsi" w:hAnsiTheme="minorHAnsi"/>
          <w:sz w:val="20"/>
          <w:szCs w:val="20"/>
        </w:rPr>
        <w:t xml:space="preserve"> meet the needs of 21</w:t>
      </w:r>
      <w:r w:rsidR="00087EF2" w:rsidRPr="00087EF2">
        <w:rPr>
          <w:rStyle w:val="apple-converted-space"/>
          <w:rFonts w:asciiTheme="minorHAnsi" w:hAnsiTheme="minorHAnsi"/>
          <w:sz w:val="20"/>
          <w:szCs w:val="20"/>
          <w:vertAlign w:val="superscript"/>
        </w:rPr>
        <w:t>st</w:t>
      </w:r>
      <w:r w:rsidR="00087EF2">
        <w:rPr>
          <w:rStyle w:val="apple-converted-space"/>
          <w:rFonts w:asciiTheme="minorHAnsi" w:hAnsiTheme="minorHAnsi"/>
          <w:sz w:val="20"/>
          <w:szCs w:val="20"/>
        </w:rPr>
        <w:t xml:space="preserve"> business needs. Children will follow </w:t>
      </w:r>
      <w:r w:rsidR="005A2C71">
        <w:rPr>
          <w:rStyle w:val="apple-converted-space"/>
          <w:rFonts w:asciiTheme="minorHAnsi" w:hAnsiTheme="minorHAnsi"/>
          <w:sz w:val="20"/>
          <w:szCs w:val="20"/>
        </w:rPr>
        <w:t xml:space="preserve">these four attributes; attribute, creativity, relationship, organization of entrepreneurial behaviour prior to making cakes, when making cakes and when selling cakes (Business Wales, 2018). Furthermore, cake sale is </w:t>
      </w:r>
      <w:r w:rsidR="00FB6779">
        <w:rPr>
          <w:rStyle w:val="apple-converted-space"/>
          <w:rFonts w:asciiTheme="minorHAnsi" w:hAnsiTheme="minorHAnsi"/>
          <w:sz w:val="20"/>
          <w:szCs w:val="20"/>
        </w:rPr>
        <w:t xml:space="preserve">not only </w:t>
      </w:r>
      <w:r w:rsidR="005A2C71">
        <w:rPr>
          <w:rStyle w:val="apple-converted-space"/>
          <w:rFonts w:asciiTheme="minorHAnsi" w:hAnsiTheme="minorHAnsi"/>
          <w:sz w:val="20"/>
          <w:szCs w:val="20"/>
        </w:rPr>
        <w:t>a great example of th</w:t>
      </w:r>
      <w:r w:rsidR="003C07B6">
        <w:rPr>
          <w:rStyle w:val="apple-converted-space"/>
          <w:rFonts w:asciiTheme="minorHAnsi" w:hAnsiTheme="minorHAnsi"/>
          <w:sz w:val="20"/>
          <w:szCs w:val="20"/>
        </w:rPr>
        <w:t>e Youth Entrepreneurship Strate</w:t>
      </w:r>
      <w:r w:rsidR="005A2C71">
        <w:rPr>
          <w:rStyle w:val="apple-converted-space"/>
          <w:rFonts w:asciiTheme="minorHAnsi" w:hAnsiTheme="minorHAnsi"/>
          <w:sz w:val="20"/>
          <w:szCs w:val="20"/>
        </w:rPr>
        <w:t xml:space="preserve">gy which aims at nurturing entrepreneurial young people </w:t>
      </w:r>
      <w:r w:rsidR="00FB6779">
        <w:rPr>
          <w:rStyle w:val="apple-converted-space"/>
          <w:rFonts w:asciiTheme="minorHAnsi" w:hAnsiTheme="minorHAnsi"/>
          <w:sz w:val="20"/>
          <w:szCs w:val="20"/>
        </w:rPr>
        <w:t xml:space="preserve">in Wales but also </w:t>
      </w:r>
      <w:r w:rsidR="00D1458A">
        <w:rPr>
          <w:rStyle w:val="apple-converted-space"/>
          <w:rFonts w:asciiTheme="minorHAnsi" w:hAnsiTheme="minorHAnsi"/>
          <w:sz w:val="20"/>
          <w:szCs w:val="20"/>
        </w:rPr>
        <w:t xml:space="preserve">can be part </w:t>
      </w:r>
      <w:r w:rsidR="00FB6779">
        <w:rPr>
          <w:rStyle w:val="apple-converted-space"/>
          <w:rFonts w:asciiTheme="minorHAnsi" w:hAnsiTheme="minorHAnsi"/>
          <w:sz w:val="20"/>
          <w:szCs w:val="20"/>
        </w:rPr>
        <w:t xml:space="preserve">of the ‘Enterprise </w:t>
      </w:r>
      <w:r w:rsidR="003B46F1">
        <w:rPr>
          <w:rStyle w:val="apple-converted-space"/>
          <w:rFonts w:asciiTheme="minorHAnsi" w:hAnsiTheme="minorHAnsi"/>
          <w:sz w:val="20"/>
          <w:szCs w:val="20"/>
        </w:rPr>
        <w:t>Village</w:t>
      </w:r>
      <w:r w:rsidR="00FB6779">
        <w:rPr>
          <w:rStyle w:val="apple-converted-space"/>
          <w:rFonts w:asciiTheme="minorHAnsi" w:hAnsiTheme="minorHAnsi"/>
          <w:sz w:val="20"/>
          <w:szCs w:val="20"/>
        </w:rPr>
        <w:t xml:space="preserve">’ that teachers can use as their </w:t>
      </w:r>
      <w:r w:rsidR="00572326">
        <w:rPr>
          <w:rStyle w:val="apple-converted-space"/>
          <w:rFonts w:asciiTheme="minorHAnsi" w:hAnsiTheme="minorHAnsi"/>
          <w:sz w:val="20"/>
          <w:szCs w:val="20"/>
        </w:rPr>
        <w:t xml:space="preserve">school-based </w:t>
      </w:r>
      <w:r w:rsidR="00FB6779">
        <w:rPr>
          <w:rStyle w:val="apple-converted-space"/>
          <w:rFonts w:asciiTheme="minorHAnsi" w:hAnsiTheme="minorHAnsi"/>
          <w:sz w:val="20"/>
          <w:szCs w:val="20"/>
        </w:rPr>
        <w:t xml:space="preserve">business idea </w:t>
      </w:r>
      <w:r w:rsidR="00637F25">
        <w:rPr>
          <w:rStyle w:val="apple-converted-space"/>
          <w:rFonts w:asciiTheme="minorHAnsi" w:hAnsiTheme="minorHAnsi"/>
          <w:sz w:val="20"/>
          <w:szCs w:val="20"/>
        </w:rPr>
        <w:t>(GOV, 2015</w:t>
      </w:r>
      <w:r w:rsidR="00FB6779">
        <w:rPr>
          <w:rStyle w:val="apple-converted-space"/>
          <w:rFonts w:asciiTheme="minorHAnsi" w:hAnsiTheme="minorHAnsi"/>
          <w:sz w:val="20"/>
          <w:szCs w:val="20"/>
        </w:rPr>
        <w:t xml:space="preserve">). </w:t>
      </w:r>
    </w:p>
    <w:p w14:paraId="300B38F2" w14:textId="58983320" w:rsidR="00E802B8" w:rsidRDefault="005A2C71"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Cake sale supports the YES Action Plan 2010-2015 through </w:t>
      </w:r>
      <w:r w:rsidR="003B46F1">
        <w:rPr>
          <w:rStyle w:val="apple-converted-space"/>
          <w:rFonts w:asciiTheme="minorHAnsi" w:hAnsiTheme="minorHAnsi"/>
          <w:sz w:val="20"/>
          <w:szCs w:val="20"/>
        </w:rPr>
        <w:t>engagement</w:t>
      </w:r>
      <w:r>
        <w:rPr>
          <w:rStyle w:val="apple-converted-space"/>
          <w:rFonts w:asciiTheme="minorHAnsi" w:hAnsiTheme="minorHAnsi"/>
          <w:sz w:val="20"/>
          <w:szCs w:val="20"/>
        </w:rPr>
        <w:t xml:space="preserve">, </w:t>
      </w:r>
      <w:r w:rsidR="003B46F1">
        <w:rPr>
          <w:rStyle w:val="apple-converted-space"/>
          <w:rFonts w:asciiTheme="minorHAnsi" w:hAnsiTheme="minorHAnsi"/>
          <w:sz w:val="20"/>
          <w:szCs w:val="20"/>
        </w:rPr>
        <w:t>empowerment</w:t>
      </w:r>
      <w:r w:rsidR="006C7B71">
        <w:rPr>
          <w:rStyle w:val="apple-converted-space"/>
          <w:rFonts w:asciiTheme="minorHAnsi" w:hAnsiTheme="minorHAnsi"/>
          <w:sz w:val="20"/>
          <w:szCs w:val="20"/>
        </w:rPr>
        <w:t>,</w:t>
      </w:r>
      <w:r>
        <w:rPr>
          <w:rStyle w:val="apple-converted-space"/>
          <w:rFonts w:asciiTheme="minorHAnsi" w:hAnsiTheme="minorHAnsi"/>
          <w:sz w:val="20"/>
          <w:szCs w:val="20"/>
        </w:rPr>
        <w:t xml:space="preserve"> and equipment.</w:t>
      </w:r>
      <w:r w:rsidR="006C7B71">
        <w:rPr>
          <w:rStyle w:val="apple-converted-space"/>
          <w:rFonts w:asciiTheme="minorHAnsi" w:hAnsiTheme="minorHAnsi"/>
          <w:sz w:val="20"/>
          <w:szCs w:val="20"/>
        </w:rPr>
        <w:t xml:space="preserve"> How the cake sale will allow children to develop these entrepreneurial skills</w:t>
      </w:r>
      <w:r w:rsidR="00107280">
        <w:rPr>
          <w:rStyle w:val="apple-converted-space"/>
          <w:rFonts w:asciiTheme="minorHAnsi" w:hAnsiTheme="minorHAnsi"/>
          <w:sz w:val="20"/>
          <w:szCs w:val="20"/>
        </w:rPr>
        <w:t xml:space="preserve"> will be discussed below in the description of the entrepreneurial opportunity.</w:t>
      </w:r>
      <w:r w:rsidR="00E802B8">
        <w:rPr>
          <w:rStyle w:val="apple-converted-space"/>
          <w:rFonts w:asciiTheme="minorHAnsi" w:hAnsiTheme="minorHAnsi"/>
          <w:sz w:val="20"/>
          <w:szCs w:val="20"/>
        </w:rPr>
        <w:t xml:space="preserve"> </w:t>
      </w:r>
    </w:p>
    <w:p w14:paraId="0D82154B" w14:textId="77777777" w:rsidR="00E802B8" w:rsidRDefault="00E802B8" w:rsidP="006C50F3">
      <w:pPr>
        <w:pStyle w:val="p1"/>
        <w:spacing w:line="360" w:lineRule="auto"/>
        <w:rPr>
          <w:rStyle w:val="apple-converted-space"/>
          <w:rFonts w:asciiTheme="minorHAnsi" w:hAnsiTheme="minorHAnsi"/>
          <w:sz w:val="20"/>
          <w:szCs w:val="20"/>
        </w:rPr>
      </w:pPr>
    </w:p>
    <w:p w14:paraId="1546FDE0" w14:textId="568F0DAC" w:rsidR="008A20F8" w:rsidRDefault="006C7B71"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The development o</w:t>
      </w:r>
      <w:r w:rsidR="003C07B6">
        <w:rPr>
          <w:rStyle w:val="apple-converted-space"/>
          <w:rFonts w:asciiTheme="minorHAnsi" w:hAnsiTheme="minorHAnsi"/>
          <w:sz w:val="20"/>
          <w:szCs w:val="20"/>
        </w:rPr>
        <w:t>f the entrepreneurial skills is</w:t>
      </w:r>
      <w:r>
        <w:rPr>
          <w:rStyle w:val="apple-converted-space"/>
          <w:rFonts w:asciiTheme="minorHAnsi" w:hAnsiTheme="minorHAnsi"/>
          <w:sz w:val="20"/>
          <w:szCs w:val="20"/>
        </w:rPr>
        <w:t xml:space="preserve"> essential and r</w:t>
      </w:r>
      <w:r w:rsidR="008A20F8">
        <w:rPr>
          <w:rStyle w:val="apple-converted-space"/>
          <w:rFonts w:asciiTheme="minorHAnsi" w:hAnsiTheme="minorHAnsi"/>
          <w:sz w:val="20"/>
          <w:szCs w:val="20"/>
        </w:rPr>
        <w:t>elevant to the 21</w:t>
      </w:r>
      <w:r w:rsidR="008A20F8" w:rsidRPr="008A20F8">
        <w:rPr>
          <w:rStyle w:val="apple-converted-space"/>
          <w:rFonts w:asciiTheme="minorHAnsi" w:hAnsiTheme="minorHAnsi"/>
          <w:sz w:val="20"/>
          <w:szCs w:val="20"/>
          <w:vertAlign w:val="superscript"/>
        </w:rPr>
        <w:t>st</w:t>
      </w:r>
      <w:r w:rsidR="003C07B6">
        <w:rPr>
          <w:rStyle w:val="apple-converted-space"/>
          <w:rFonts w:asciiTheme="minorHAnsi" w:hAnsiTheme="minorHAnsi"/>
          <w:sz w:val="20"/>
          <w:szCs w:val="20"/>
          <w:vertAlign w:val="superscript"/>
        </w:rPr>
        <w:t>-</w:t>
      </w:r>
      <w:r w:rsidR="008A20F8">
        <w:rPr>
          <w:rStyle w:val="apple-converted-space"/>
          <w:rFonts w:asciiTheme="minorHAnsi" w:hAnsiTheme="minorHAnsi"/>
          <w:sz w:val="20"/>
          <w:szCs w:val="20"/>
        </w:rPr>
        <w:t xml:space="preserve"> </w:t>
      </w:r>
      <w:r>
        <w:rPr>
          <w:rStyle w:val="apple-converted-space"/>
          <w:rFonts w:asciiTheme="minorHAnsi" w:hAnsiTheme="minorHAnsi"/>
          <w:sz w:val="20"/>
          <w:szCs w:val="20"/>
        </w:rPr>
        <w:t xml:space="preserve">century learning. </w:t>
      </w:r>
      <w:r w:rsidR="00D44896">
        <w:rPr>
          <w:rStyle w:val="apple-converted-space"/>
          <w:rFonts w:asciiTheme="minorHAnsi" w:hAnsiTheme="minorHAnsi"/>
          <w:sz w:val="20"/>
          <w:szCs w:val="20"/>
        </w:rPr>
        <w:t xml:space="preserve">Baugh (2010) argues that schools rather than focusing on </w:t>
      </w:r>
      <w:r w:rsidR="003B46F1">
        <w:rPr>
          <w:rStyle w:val="apple-converted-space"/>
          <w:rFonts w:asciiTheme="minorHAnsi" w:hAnsiTheme="minorHAnsi"/>
          <w:sz w:val="20"/>
          <w:szCs w:val="20"/>
        </w:rPr>
        <w:t>practical</w:t>
      </w:r>
      <w:r w:rsidR="00D44896">
        <w:rPr>
          <w:rStyle w:val="apple-converted-space"/>
          <w:rFonts w:asciiTheme="minorHAnsi" w:hAnsiTheme="minorHAnsi"/>
          <w:sz w:val="20"/>
          <w:szCs w:val="20"/>
        </w:rPr>
        <w:t xml:space="preserve"> skills, are concentrating on </w:t>
      </w:r>
      <w:r w:rsidR="00490969">
        <w:rPr>
          <w:rStyle w:val="apple-converted-space"/>
          <w:rFonts w:asciiTheme="minorHAnsi" w:hAnsiTheme="minorHAnsi"/>
          <w:sz w:val="20"/>
          <w:szCs w:val="20"/>
        </w:rPr>
        <w:t>several</w:t>
      </w:r>
      <w:r w:rsidR="00D44896">
        <w:rPr>
          <w:rStyle w:val="apple-converted-space"/>
          <w:rFonts w:asciiTheme="minorHAnsi" w:hAnsiTheme="minorHAnsi"/>
          <w:sz w:val="20"/>
          <w:szCs w:val="20"/>
        </w:rPr>
        <w:t xml:space="preserve"> of subjects that are not essential for student’s future life. This is supported by </w:t>
      </w:r>
      <w:r w:rsidR="00561A5D">
        <w:rPr>
          <w:rStyle w:val="apple-converted-space"/>
          <w:rFonts w:asciiTheme="minorHAnsi" w:hAnsiTheme="minorHAnsi"/>
          <w:sz w:val="20"/>
          <w:szCs w:val="20"/>
        </w:rPr>
        <w:t>Charl</w:t>
      </w:r>
      <w:r w:rsidR="002C6779">
        <w:rPr>
          <w:rStyle w:val="apple-converted-space"/>
          <w:rFonts w:asciiTheme="minorHAnsi" w:hAnsiTheme="minorHAnsi"/>
          <w:sz w:val="20"/>
          <w:szCs w:val="20"/>
        </w:rPr>
        <w:t>e</w:t>
      </w:r>
      <w:r w:rsidR="00561A5D">
        <w:rPr>
          <w:rStyle w:val="apple-converted-space"/>
          <w:rFonts w:asciiTheme="minorHAnsi" w:hAnsiTheme="minorHAnsi"/>
          <w:sz w:val="20"/>
          <w:szCs w:val="20"/>
        </w:rPr>
        <w:t xml:space="preserve">s </w:t>
      </w:r>
      <w:proofErr w:type="spellStart"/>
      <w:r w:rsidR="00561A5D">
        <w:rPr>
          <w:rStyle w:val="apple-converted-space"/>
          <w:rFonts w:asciiTheme="minorHAnsi" w:hAnsiTheme="minorHAnsi"/>
          <w:sz w:val="20"/>
          <w:szCs w:val="20"/>
        </w:rPr>
        <w:t>Fadel</w:t>
      </w:r>
      <w:proofErr w:type="spellEnd"/>
      <w:r w:rsidR="00561A5D">
        <w:rPr>
          <w:rStyle w:val="apple-converted-space"/>
          <w:rFonts w:asciiTheme="minorHAnsi" w:hAnsiTheme="minorHAnsi"/>
          <w:sz w:val="20"/>
          <w:szCs w:val="20"/>
        </w:rPr>
        <w:t xml:space="preserve"> (in Morrison 2010) </w:t>
      </w:r>
      <w:r w:rsidR="003B33D6">
        <w:rPr>
          <w:rStyle w:val="apple-converted-space"/>
          <w:rFonts w:asciiTheme="minorHAnsi" w:hAnsiTheme="minorHAnsi"/>
          <w:sz w:val="20"/>
          <w:szCs w:val="20"/>
        </w:rPr>
        <w:t xml:space="preserve">who </w:t>
      </w:r>
      <w:r w:rsidR="00561A5D">
        <w:rPr>
          <w:rStyle w:val="apple-converted-space"/>
          <w:rFonts w:asciiTheme="minorHAnsi" w:hAnsiTheme="minorHAnsi"/>
          <w:sz w:val="20"/>
          <w:szCs w:val="20"/>
        </w:rPr>
        <w:t>argues that individuals who are leaving school are unprepared for the work-place. He argues that schools must support learners and provide them with opportunities to develop skills</w:t>
      </w:r>
      <w:r w:rsidR="002C6779">
        <w:rPr>
          <w:rStyle w:val="apple-converted-space"/>
          <w:rFonts w:asciiTheme="minorHAnsi" w:hAnsiTheme="minorHAnsi"/>
          <w:sz w:val="20"/>
          <w:szCs w:val="20"/>
        </w:rPr>
        <w:t xml:space="preserve"> that will help </w:t>
      </w:r>
      <w:r w:rsidR="00561A5D">
        <w:rPr>
          <w:rStyle w:val="apple-converted-space"/>
          <w:rFonts w:asciiTheme="minorHAnsi" w:hAnsiTheme="minorHAnsi"/>
          <w:sz w:val="20"/>
          <w:szCs w:val="20"/>
        </w:rPr>
        <w:t>them in 21</w:t>
      </w:r>
      <w:r w:rsidR="00561A5D" w:rsidRPr="00561A5D">
        <w:rPr>
          <w:rStyle w:val="apple-converted-space"/>
          <w:rFonts w:asciiTheme="minorHAnsi" w:hAnsiTheme="minorHAnsi"/>
          <w:sz w:val="20"/>
          <w:szCs w:val="20"/>
          <w:vertAlign w:val="superscript"/>
        </w:rPr>
        <w:t>st</w:t>
      </w:r>
      <w:r w:rsidR="003C07B6">
        <w:rPr>
          <w:rStyle w:val="apple-converted-space"/>
          <w:rFonts w:asciiTheme="minorHAnsi" w:hAnsiTheme="minorHAnsi"/>
          <w:sz w:val="20"/>
          <w:szCs w:val="20"/>
          <w:vertAlign w:val="superscript"/>
        </w:rPr>
        <w:t>-</w:t>
      </w:r>
      <w:r w:rsidR="00561A5D">
        <w:rPr>
          <w:rStyle w:val="apple-converted-space"/>
          <w:rFonts w:asciiTheme="minorHAnsi" w:hAnsiTheme="minorHAnsi"/>
          <w:sz w:val="20"/>
          <w:szCs w:val="20"/>
        </w:rPr>
        <w:t xml:space="preserve"> </w:t>
      </w:r>
      <w:r w:rsidR="00110735">
        <w:rPr>
          <w:rStyle w:val="apple-converted-space"/>
          <w:rFonts w:asciiTheme="minorHAnsi" w:hAnsiTheme="minorHAnsi"/>
          <w:sz w:val="20"/>
          <w:szCs w:val="20"/>
        </w:rPr>
        <w:t xml:space="preserve">century world which </w:t>
      </w:r>
      <w:r w:rsidR="00561A5D">
        <w:rPr>
          <w:rStyle w:val="apple-converted-space"/>
          <w:rFonts w:asciiTheme="minorHAnsi" w:hAnsiTheme="minorHAnsi"/>
          <w:sz w:val="20"/>
          <w:szCs w:val="20"/>
        </w:rPr>
        <w:t>include, being digital</w:t>
      </w:r>
      <w:r w:rsidR="003C07B6">
        <w:rPr>
          <w:rStyle w:val="apple-converted-space"/>
          <w:rFonts w:asciiTheme="minorHAnsi" w:hAnsiTheme="minorHAnsi"/>
          <w:sz w:val="20"/>
          <w:szCs w:val="20"/>
        </w:rPr>
        <w:t>ly</w:t>
      </w:r>
      <w:r w:rsidR="00561A5D">
        <w:rPr>
          <w:rStyle w:val="apple-converted-space"/>
          <w:rFonts w:asciiTheme="minorHAnsi" w:hAnsiTheme="minorHAnsi"/>
          <w:sz w:val="20"/>
          <w:szCs w:val="20"/>
        </w:rPr>
        <w:t xml:space="preserve"> literate, be able to think critically and creatively and develop leadership and accountability skills. </w:t>
      </w:r>
      <w:r w:rsidR="00110735">
        <w:rPr>
          <w:rStyle w:val="apple-converted-space"/>
          <w:rFonts w:asciiTheme="minorHAnsi" w:hAnsiTheme="minorHAnsi"/>
          <w:sz w:val="20"/>
          <w:szCs w:val="20"/>
        </w:rPr>
        <w:t xml:space="preserve">Wagner (2010 in Driscoll, </w:t>
      </w:r>
      <w:proofErr w:type="spellStart"/>
      <w:r w:rsidR="00110735">
        <w:rPr>
          <w:rStyle w:val="apple-converted-space"/>
          <w:rFonts w:asciiTheme="minorHAnsi" w:hAnsiTheme="minorHAnsi"/>
          <w:sz w:val="20"/>
          <w:szCs w:val="20"/>
        </w:rPr>
        <w:t>n.d.</w:t>
      </w:r>
      <w:proofErr w:type="spellEnd"/>
      <w:r w:rsidR="00110735">
        <w:rPr>
          <w:rStyle w:val="apple-converted-space"/>
          <w:rFonts w:asciiTheme="minorHAnsi" w:hAnsiTheme="minorHAnsi"/>
          <w:sz w:val="20"/>
          <w:szCs w:val="20"/>
        </w:rPr>
        <w:t xml:space="preserve">) </w:t>
      </w:r>
      <w:r w:rsidR="00D44896">
        <w:rPr>
          <w:rStyle w:val="apple-converted-space"/>
          <w:rFonts w:asciiTheme="minorHAnsi" w:hAnsiTheme="minorHAnsi"/>
          <w:sz w:val="20"/>
          <w:szCs w:val="20"/>
        </w:rPr>
        <w:t xml:space="preserve">supports Baugh (2010) and </w:t>
      </w:r>
      <w:proofErr w:type="spellStart"/>
      <w:r w:rsidR="00D44896">
        <w:rPr>
          <w:rStyle w:val="apple-converted-space"/>
          <w:rFonts w:asciiTheme="minorHAnsi" w:hAnsiTheme="minorHAnsi"/>
          <w:sz w:val="20"/>
          <w:szCs w:val="20"/>
        </w:rPr>
        <w:t>Fadel</w:t>
      </w:r>
      <w:proofErr w:type="spellEnd"/>
      <w:r w:rsidR="00D44896">
        <w:rPr>
          <w:rStyle w:val="apple-converted-space"/>
          <w:rFonts w:asciiTheme="minorHAnsi" w:hAnsiTheme="minorHAnsi"/>
          <w:sz w:val="20"/>
          <w:szCs w:val="20"/>
        </w:rPr>
        <w:t xml:space="preserve"> (in Morrison 2010) as he states</w:t>
      </w:r>
      <w:r w:rsidR="00110735">
        <w:rPr>
          <w:rStyle w:val="apple-converted-space"/>
          <w:rFonts w:asciiTheme="minorHAnsi" w:hAnsiTheme="minorHAnsi"/>
          <w:sz w:val="20"/>
          <w:szCs w:val="20"/>
        </w:rPr>
        <w:t xml:space="preserve"> that teachers must embrace children </w:t>
      </w:r>
      <w:r w:rsidR="00866C9E">
        <w:rPr>
          <w:rStyle w:val="apple-converted-space"/>
          <w:rFonts w:asciiTheme="minorHAnsi" w:hAnsiTheme="minorHAnsi"/>
          <w:sz w:val="20"/>
          <w:szCs w:val="20"/>
        </w:rPr>
        <w:t>for the present and the future, to develop entrepreneurial skills that will allow st</w:t>
      </w:r>
      <w:r w:rsidR="003C07B6">
        <w:rPr>
          <w:rStyle w:val="apple-converted-space"/>
          <w:rFonts w:asciiTheme="minorHAnsi" w:hAnsiTheme="minorHAnsi"/>
          <w:sz w:val="20"/>
          <w:szCs w:val="20"/>
        </w:rPr>
        <w:t>udents to cope with various situation</w:t>
      </w:r>
      <w:r w:rsidR="003C05C0">
        <w:rPr>
          <w:rStyle w:val="apple-converted-space"/>
          <w:rFonts w:asciiTheme="minorHAnsi" w:hAnsiTheme="minorHAnsi"/>
          <w:sz w:val="20"/>
          <w:szCs w:val="20"/>
        </w:rPr>
        <w:t>s in their la</w:t>
      </w:r>
      <w:r w:rsidR="00D44896">
        <w:rPr>
          <w:rStyle w:val="apple-converted-space"/>
          <w:rFonts w:asciiTheme="minorHAnsi" w:hAnsiTheme="minorHAnsi"/>
          <w:sz w:val="20"/>
          <w:szCs w:val="20"/>
        </w:rPr>
        <w:t>ter life. Although</w:t>
      </w:r>
      <w:r w:rsidR="00C5461D">
        <w:rPr>
          <w:rStyle w:val="apple-converted-space"/>
          <w:rFonts w:asciiTheme="minorHAnsi" w:hAnsiTheme="minorHAnsi"/>
          <w:sz w:val="20"/>
          <w:szCs w:val="20"/>
        </w:rPr>
        <w:t xml:space="preserve"> Harris (2016) contradicts this and claims that </w:t>
      </w:r>
      <w:r w:rsidR="00D1458A">
        <w:rPr>
          <w:rStyle w:val="apple-converted-space"/>
          <w:rFonts w:asciiTheme="minorHAnsi" w:hAnsiTheme="minorHAnsi"/>
          <w:sz w:val="20"/>
          <w:szCs w:val="20"/>
        </w:rPr>
        <w:t xml:space="preserve">current </w:t>
      </w:r>
      <w:r w:rsidR="00C5461D">
        <w:rPr>
          <w:rStyle w:val="apple-converted-space"/>
          <w:rFonts w:asciiTheme="minorHAnsi" w:hAnsiTheme="minorHAnsi"/>
          <w:sz w:val="20"/>
          <w:szCs w:val="20"/>
        </w:rPr>
        <w:t>primary school curriculum is meeting all of children needs,</w:t>
      </w:r>
      <w:r w:rsidR="001E1AD5">
        <w:rPr>
          <w:rStyle w:val="apple-converted-space"/>
          <w:rFonts w:asciiTheme="minorHAnsi" w:hAnsiTheme="minorHAnsi"/>
          <w:sz w:val="20"/>
          <w:szCs w:val="20"/>
        </w:rPr>
        <w:t xml:space="preserve"> </w:t>
      </w:r>
      <w:r w:rsidR="00D44896">
        <w:rPr>
          <w:rStyle w:val="apple-converted-space"/>
          <w:rFonts w:asciiTheme="minorHAnsi" w:hAnsiTheme="minorHAnsi"/>
          <w:sz w:val="20"/>
          <w:szCs w:val="20"/>
        </w:rPr>
        <w:t>Baugh (2010) argues that learning</w:t>
      </w:r>
      <w:r w:rsidR="00C5461D">
        <w:rPr>
          <w:rStyle w:val="apple-converted-space"/>
          <w:rFonts w:asciiTheme="minorHAnsi" w:hAnsiTheme="minorHAnsi"/>
          <w:sz w:val="20"/>
          <w:szCs w:val="20"/>
        </w:rPr>
        <w:t xml:space="preserve"> </w:t>
      </w:r>
      <w:r w:rsidR="003C3274">
        <w:rPr>
          <w:rStyle w:val="apple-converted-space"/>
          <w:rFonts w:asciiTheme="minorHAnsi" w:hAnsiTheme="minorHAnsi"/>
          <w:sz w:val="20"/>
          <w:szCs w:val="20"/>
        </w:rPr>
        <w:t>to</w:t>
      </w:r>
      <w:r w:rsidR="00C5461D">
        <w:rPr>
          <w:rStyle w:val="apple-converted-space"/>
          <w:rFonts w:asciiTheme="minorHAnsi" w:hAnsiTheme="minorHAnsi"/>
          <w:sz w:val="20"/>
          <w:szCs w:val="20"/>
        </w:rPr>
        <w:t xml:space="preserve"> be successful and practical</w:t>
      </w:r>
      <w:r w:rsidR="00D44896">
        <w:rPr>
          <w:rStyle w:val="apple-converted-space"/>
          <w:rFonts w:asciiTheme="minorHAnsi" w:hAnsiTheme="minorHAnsi"/>
          <w:sz w:val="20"/>
          <w:szCs w:val="20"/>
        </w:rPr>
        <w:t xml:space="preserve"> should take place beyond the curriculum</w:t>
      </w:r>
      <w:r w:rsidR="00C5461D">
        <w:rPr>
          <w:rStyle w:val="apple-converted-space"/>
          <w:rFonts w:asciiTheme="minorHAnsi" w:hAnsiTheme="minorHAnsi"/>
          <w:sz w:val="20"/>
          <w:szCs w:val="20"/>
        </w:rPr>
        <w:t xml:space="preserve"> also. </w:t>
      </w:r>
      <w:r w:rsidR="00DC4C3F">
        <w:rPr>
          <w:rStyle w:val="apple-converted-space"/>
          <w:rFonts w:asciiTheme="minorHAnsi" w:hAnsiTheme="minorHAnsi"/>
          <w:sz w:val="20"/>
          <w:szCs w:val="20"/>
        </w:rPr>
        <w:t xml:space="preserve">Davey </w:t>
      </w:r>
      <w:r w:rsidR="00C5461D">
        <w:rPr>
          <w:rStyle w:val="apple-converted-space"/>
          <w:rFonts w:asciiTheme="minorHAnsi" w:hAnsiTheme="minorHAnsi"/>
          <w:sz w:val="20"/>
          <w:szCs w:val="20"/>
        </w:rPr>
        <w:t xml:space="preserve">(2016) </w:t>
      </w:r>
      <w:r w:rsidR="00DC4C3F">
        <w:rPr>
          <w:rStyle w:val="apple-converted-space"/>
          <w:rFonts w:asciiTheme="minorHAnsi" w:hAnsiTheme="minorHAnsi"/>
          <w:sz w:val="20"/>
          <w:szCs w:val="20"/>
        </w:rPr>
        <w:t xml:space="preserve">claims that schools should focus on providing holistic education and providing enjoyable experience for children so that </w:t>
      </w:r>
      <w:r w:rsidR="00DC4C3F">
        <w:rPr>
          <w:rStyle w:val="apple-converted-space"/>
          <w:rFonts w:asciiTheme="minorHAnsi" w:hAnsiTheme="minorHAnsi"/>
          <w:sz w:val="20"/>
          <w:szCs w:val="20"/>
        </w:rPr>
        <w:lastRenderedPageBreak/>
        <w:t xml:space="preserve">they are motivated to learn. This includes </w:t>
      </w:r>
      <w:r w:rsidR="003B46F1">
        <w:rPr>
          <w:rStyle w:val="apple-converted-space"/>
          <w:rFonts w:asciiTheme="minorHAnsi" w:hAnsiTheme="minorHAnsi"/>
          <w:sz w:val="20"/>
          <w:szCs w:val="20"/>
        </w:rPr>
        <w:t>entrepreneurial</w:t>
      </w:r>
      <w:r w:rsidR="00DC4C3F">
        <w:rPr>
          <w:rStyle w:val="apple-converted-space"/>
          <w:rFonts w:asciiTheme="minorHAnsi" w:hAnsiTheme="minorHAnsi"/>
          <w:sz w:val="20"/>
          <w:szCs w:val="20"/>
        </w:rPr>
        <w:t xml:space="preserve"> opportunities that every </w:t>
      </w:r>
      <w:r w:rsidR="003B46F1">
        <w:rPr>
          <w:rStyle w:val="apple-converted-space"/>
          <w:rFonts w:asciiTheme="minorHAnsi" w:hAnsiTheme="minorHAnsi"/>
          <w:sz w:val="20"/>
          <w:szCs w:val="20"/>
        </w:rPr>
        <w:t>school</w:t>
      </w:r>
      <w:r w:rsidR="00DC4C3F">
        <w:rPr>
          <w:rStyle w:val="apple-converted-space"/>
          <w:rFonts w:asciiTheme="minorHAnsi" w:hAnsiTheme="minorHAnsi"/>
          <w:sz w:val="20"/>
          <w:szCs w:val="20"/>
        </w:rPr>
        <w:t xml:space="preserve"> needs to provide so that children are developing </w:t>
      </w:r>
      <w:proofErr w:type="gramStart"/>
      <w:r w:rsidR="00DC4C3F">
        <w:rPr>
          <w:rStyle w:val="apple-converted-space"/>
          <w:rFonts w:asciiTheme="minorHAnsi" w:hAnsiTheme="minorHAnsi"/>
          <w:sz w:val="20"/>
          <w:szCs w:val="20"/>
        </w:rPr>
        <w:t>various</w:t>
      </w:r>
      <w:proofErr w:type="gramEnd"/>
      <w:r w:rsidR="00DC4C3F">
        <w:rPr>
          <w:rStyle w:val="apple-converted-space"/>
          <w:rFonts w:asciiTheme="minorHAnsi" w:hAnsiTheme="minorHAnsi"/>
          <w:sz w:val="20"/>
          <w:szCs w:val="20"/>
        </w:rPr>
        <w:t xml:space="preserve"> of practical skills like risk-taking, </w:t>
      </w:r>
      <w:r w:rsidR="00D54C14">
        <w:rPr>
          <w:rStyle w:val="apple-converted-space"/>
          <w:rFonts w:asciiTheme="minorHAnsi" w:hAnsiTheme="minorHAnsi"/>
          <w:sz w:val="20"/>
          <w:szCs w:val="20"/>
        </w:rPr>
        <w:t xml:space="preserve">team-building, or </w:t>
      </w:r>
      <w:r w:rsidR="003B46F1">
        <w:rPr>
          <w:rStyle w:val="apple-converted-space"/>
          <w:rFonts w:asciiTheme="minorHAnsi" w:hAnsiTheme="minorHAnsi"/>
          <w:sz w:val="20"/>
          <w:szCs w:val="20"/>
        </w:rPr>
        <w:t>initiative</w:t>
      </w:r>
      <w:r w:rsidR="00D54C14">
        <w:rPr>
          <w:rStyle w:val="apple-converted-space"/>
          <w:rFonts w:asciiTheme="minorHAnsi" w:hAnsiTheme="minorHAnsi"/>
          <w:sz w:val="20"/>
          <w:szCs w:val="20"/>
        </w:rPr>
        <w:t xml:space="preserve">-taking </w:t>
      </w:r>
      <w:r w:rsidR="00DC4C3F">
        <w:rPr>
          <w:rStyle w:val="apple-converted-space"/>
          <w:rFonts w:asciiTheme="minorHAnsi" w:hAnsiTheme="minorHAnsi"/>
          <w:sz w:val="20"/>
          <w:szCs w:val="20"/>
        </w:rPr>
        <w:t>that will help them stand out in the competitive world of work and further education (</w:t>
      </w:r>
      <w:r w:rsidR="00D54C14">
        <w:rPr>
          <w:rStyle w:val="apple-converted-space"/>
          <w:rFonts w:asciiTheme="minorHAnsi" w:hAnsiTheme="minorHAnsi"/>
          <w:sz w:val="20"/>
          <w:szCs w:val="20"/>
        </w:rPr>
        <w:t>Jenner, 2013</w:t>
      </w:r>
      <w:r w:rsidR="00DC4C3F">
        <w:rPr>
          <w:rStyle w:val="apple-converted-space"/>
          <w:rFonts w:asciiTheme="minorHAnsi" w:hAnsiTheme="minorHAnsi"/>
          <w:sz w:val="20"/>
          <w:szCs w:val="20"/>
        </w:rPr>
        <w:t xml:space="preserve">). </w:t>
      </w:r>
      <w:r w:rsidR="00D54C14">
        <w:rPr>
          <w:rStyle w:val="apple-converted-space"/>
          <w:rFonts w:asciiTheme="minorHAnsi" w:hAnsiTheme="minorHAnsi"/>
          <w:sz w:val="20"/>
          <w:szCs w:val="20"/>
        </w:rPr>
        <w:t>It</w:t>
      </w:r>
      <w:r w:rsidR="003B46F1">
        <w:rPr>
          <w:rStyle w:val="apple-converted-space"/>
          <w:rFonts w:asciiTheme="minorHAnsi" w:hAnsiTheme="minorHAnsi"/>
          <w:sz w:val="20"/>
          <w:szCs w:val="20"/>
        </w:rPr>
        <w:t xml:space="preserve"> i</w:t>
      </w:r>
      <w:r w:rsidR="00D54C14">
        <w:rPr>
          <w:rStyle w:val="apple-converted-space"/>
          <w:rFonts w:asciiTheme="minorHAnsi" w:hAnsiTheme="minorHAnsi"/>
          <w:sz w:val="20"/>
          <w:szCs w:val="20"/>
        </w:rPr>
        <w:t xml:space="preserve">s about developing these soft and core skills in children that will provide them with </w:t>
      </w:r>
      <w:r w:rsidR="003B46F1">
        <w:rPr>
          <w:rStyle w:val="apple-converted-space"/>
          <w:rFonts w:asciiTheme="minorHAnsi" w:hAnsiTheme="minorHAnsi"/>
          <w:sz w:val="20"/>
          <w:szCs w:val="20"/>
        </w:rPr>
        <w:t>numerous</w:t>
      </w:r>
      <w:r w:rsidR="00D54C14">
        <w:rPr>
          <w:rStyle w:val="apple-converted-space"/>
          <w:rFonts w:asciiTheme="minorHAnsi" w:hAnsiTheme="minorHAnsi"/>
          <w:sz w:val="20"/>
          <w:szCs w:val="20"/>
        </w:rPr>
        <w:t xml:space="preserve"> of opportunities in their future. And although,</w:t>
      </w:r>
      <w:r w:rsidR="001E1AD5">
        <w:rPr>
          <w:rStyle w:val="apple-converted-space"/>
          <w:rFonts w:asciiTheme="minorHAnsi" w:hAnsiTheme="minorHAnsi"/>
          <w:sz w:val="20"/>
          <w:szCs w:val="20"/>
        </w:rPr>
        <w:t xml:space="preserve"> Zhao (2012</w:t>
      </w:r>
      <w:r w:rsidR="003C05C0">
        <w:rPr>
          <w:rStyle w:val="apple-converted-space"/>
          <w:rFonts w:asciiTheme="minorHAnsi" w:hAnsiTheme="minorHAnsi"/>
          <w:sz w:val="20"/>
          <w:szCs w:val="20"/>
        </w:rPr>
        <w:t xml:space="preserve"> in </w:t>
      </w:r>
      <w:r w:rsidR="003C3274">
        <w:rPr>
          <w:rStyle w:val="apple-converted-space"/>
          <w:rFonts w:asciiTheme="minorHAnsi" w:hAnsiTheme="minorHAnsi"/>
          <w:sz w:val="20"/>
          <w:szCs w:val="20"/>
        </w:rPr>
        <w:t xml:space="preserve">Driscoll, </w:t>
      </w:r>
      <w:proofErr w:type="spellStart"/>
      <w:r w:rsidR="003C3274">
        <w:rPr>
          <w:rStyle w:val="apple-converted-space"/>
          <w:rFonts w:asciiTheme="minorHAnsi" w:hAnsiTheme="minorHAnsi"/>
          <w:sz w:val="20"/>
          <w:szCs w:val="20"/>
        </w:rPr>
        <w:t>n.d.</w:t>
      </w:r>
      <w:proofErr w:type="spellEnd"/>
      <w:r w:rsidR="003C05C0">
        <w:rPr>
          <w:rStyle w:val="apple-converted-space"/>
          <w:rFonts w:asciiTheme="minorHAnsi" w:hAnsiTheme="minorHAnsi"/>
          <w:sz w:val="20"/>
          <w:szCs w:val="20"/>
        </w:rPr>
        <w:t xml:space="preserve">) argues that </w:t>
      </w:r>
      <w:r w:rsidR="001E1AD5">
        <w:rPr>
          <w:rStyle w:val="apple-converted-space"/>
          <w:rFonts w:asciiTheme="minorHAnsi" w:hAnsiTheme="minorHAnsi"/>
          <w:sz w:val="20"/>
          <w:szCs w:val="20"/>
        </w:rPr>
        <w:t xml:space="preserve">taking risks and developing entrepreneurial skills can be challenging, Pink (2009 in </w:t>
      </w:r>
      <w:r w:rsidR="003C3274">
        <w:rPr>
          <w:rStyle w:val="apple-converted-space"/>
          <w:rFonts w:asciiTheme="minorHAnsi" w:hAnsiTheme="minorHAnsi"/>
          <w:sz w:val="20"/>
          <w:szCs w:val="20"/>
        </w:rPr>
        <w:t xml:space="preserve">Driscoll, </w:t>
      </w:r>
      <w:proofErr w:type="spellStart"/>
      <w:r w:rsidR="003C3274">
        <w:rPr>
          <w:rStyle w:val="apple-converted-space"/>
          <w:rFonts w:asciiTheme="minorHAnsi" w:hAnsiTheme="minorHAnsi"/>
          <w:sz w:val="20"/>
          <w:szCs w:val="20"/>
        </w:rPr>
        <w:t>n.d.</w:t>
      </w:r>
      <w:proofErr w:type="spellEnd"/>
      <w:r w:rsidR="001E1AD5">
        <w:rPr>
          <w:rStyle w:val="apple-converted-space"/>
          <w:rFonts w:asciiTheme="minorHAnsi" w:hAnsiTheme="minorHAnsi"/>
          <w:sz w:val="20"/>
          <w:szCs w:val="20"/>
        </w:rPr>
        <w:t xml:space="preserve">) and Hill (2012 in </w:t>
      </w:r>
      <w:r w:rsidR="003C3274">
        <w:rPr>
          <w:rStyle w:val="apple-converted-space"/>
          <w:rFonts w:asciiTheme="minorHAnsi" w:hAnsiTheme="minorHAnsi"/>
          <w:sz w:val="20"/>
          <w:szCs w:val="20"/>
        </w:rPr>
        <w:t xml:space="preserve">Driscoll, </w:t>
      </w:r>
      <w:proofErr w:type="spellStart"/>
      <w:r w:rsidR="003C3274">
        <w:rPr>
          <w:rStyle w:val="apple-converted-space"/>
          <w:rFonts w:asciiTheme="minorHAnsi" w:hAnsiTheme="minorHAnsi"/>
          <w:sz w:val="20"/>
          <w:szCs w:val="20"/>
        </w:rPr>
        <w:t>n.d.</w:t>
      </w:r>
      <w:proofErr w:type="spellEnd"/>
      <w:r w:rsidR="001E1AD5">
        <w:rPr>
          <w:rStyle w:val="apple-converted-space"/>
          <w:rFonts w:asciiTheme="minorHAnsi" w:hAnsiTheme="minorHAnsi"/>
          <w:sz w:val="20"/>
          <w:szCs w:val="20"/>
        </w:rPr>
        <w:t xml:space="preserve">) argue </w:t>
      </w:r>
      <w:r w:rsidR="002C6779">
        <w:rPr>
          <w:rStyle w:val="apple-converted-space"/>
          <w:rFonts w:asciiTheme="minorHAnsi" w:hAnsiTheme="minorHAnsi"/>
          <w:sz w:val="20"/>
          <w:szCs w:val="20"/>
        </w:rPr>
        <w:t>that they play an i</w:t>
      </w:r>
      <w:r w:rsidR="001E1AD5">
        <w:rPr>
          <w:rStyle w:val="apple-converted-space"/>
          <w:rFonts w:asciiTheme="minorHAnsi" w:hAnsiTheme="minorHAnsi"/>
          <w:sz w:val="20"/>
          <w:szCs w:val="20"/>
        </w:rPr>
        <w:t>mportant part in 21</w:t>
      </w:r>
      <w:r w:rsidR="001E1AD5" w:rsidRPr="001E1AD5">
        <w:rPr>
          <w:rStyle w:val="apple-converted-space"/>
          <w:rFonts w:asciiTheme="minorHAnsi" w:hAnsiTheme="minorHAnsi"/>
          <w:sz w:val="20"/>
          <w:szCs w:val="20"/>
          <w:vertAlign w:val="superscript"/>
        </w:rPr>
        <w:t>st</w:t>
      </w:r>
      <w:r w:rsidR="002C6779">
        <w:rPr>
          <w:rStyle w:val="apple-converted-space"/>
          <w:rFonts w:asciiTheme="minorHAnsi" w:hAnsiTheme="minorHAnsi"/>
          <w:sz w:val="20"/>
          <w:szCs w:val="20"/>
        </w:rPr>
        <w:t>-</w:t>
      </w:r>
      <w:r w:rsidR="001E1AD5">
        <w:rPr>
          <w:rStyle w:val="apple-converted-space"/>
          <w:rFonts w:asciiTheme="minorHAnsi" w:hAnsiTheme="minorHAnsi"/>
          <w:sz w:val="20"/>
          <w:szCs w:val="20"/>
        </w:rPr>
        <w:t xml:space="preserve">century </w:t>
      </w:r>
      <w:r w:rsidR="002C6779">
        <w:rPr>
          <w:rStyle w:val="apple-converted-space"/>
          <w:rFonts w:asciiTheme="minorHAnsi" w:hAnsiTheme="minorHAnsi"/>
          <w:sz w:val="20"/>
          <w:szCs w:val="20"/>
        </w:rPr>
        <w:t>learning</w:t>
      </w:r>
      <w:r w:rsidR="00D54C14">
        <w:rPr>
          <w:rStyle w:val="apple-converted-space"/>
          <w:rFonts w:asciiTheme="minorHAnsi" w:hAnsiTheme="minorHAnsi"/>
          <w:sz w:val="20"/>
          <w:szCs w:val="20"/>
        </w:rPr>
        <w:t xml:space="preserve">, and this is what schools should focus on. Simple </w:t>
      </w:r>
      <w:r w:rsidR="003B46F1">
        <w:rPr>
          <w:rStyle w:val="apple-converted-space"/>
          <w:rFonts w:asciiTheme="minorHAnsi" w:hAnsiTheme="minorHAnsi"/>
          <w:sz w:val="20"/>
          <w:szCs w:val="20"/>
        </w:rPr>
        <w:t>fundraising</w:t>
      </w:r>
      <w:r w:rsidR="00D54C14">
        <w:rPr>
          <w:rStyle w:val="apple-converted-space"/>
          <w:rFonts w:asciiTheme="minorHAnsi" w:hAnsiTheme="minorHAnsi"/>
          <w:sz w:val="20"/>
          <w:szCs w:val="20"/>
        </w:rPr>
        <w:t xml:space="preserve"> </w:t>
      </w:r>
      <w:r w:rsidR="003B46F1">
        <w:rPr>
          <w:rStyle w:val="apple-converted-space"/>
          <w:rFonts w:asciiTheme="minorHAnsi" w:hAnsiTheme="minorHAnsi"/>
          <w:sz w:val="20"/>
          <w:szCs w:val="20"/>
        </w:rPr>
        <w:t>activity</w:t>
      </w:r>
      <w:r w:rsidR="00D54C14">
        <w:rPr>
          <w:rStyle w:val="apple-converted-space"/>
          <w:rFonts w:asciiTheme="minorHAnsi" w:hAnsiTheme="minorHAnsi"/>
          <w:sz w:val="20"/>
          <w:szCs w:val="20"/>
        </w:rPr>
        <w:t xml:space="preserve"> in schools like cake sale not only allows teachers to engage with children and support the healthy eating </w:t>
      </w:r>
      <w:r w:rsidR="003B46F1">
        <w:rPr>
          <w:rStyle w:val="apple-converted-space"/>
          <w:rFonts w:asciiTheme="minorHAnsi" w:hAnsiTheme="minorHAnsi"/>
          <w:sz w:val="20"/>
          <w:szCs w:val="20"/>
        </w:rPr>
        <w:t>imitative</w:t>
      </w:r>
      <w:r w:rsidR="00D54C14">
        <w:rPr>
          <w:rStyle w:val="apple-converted-space"/>
          <w:rFonts w:asciiTheme="minorHAnsi" w:hAnsiTheme="minorHAnsi"/>
          <w:sz w:val="20"/>
          <w:szCs w:val="20"/>
        </w:rPr>
        <w:t xml:space="preserve"> in schools but also go step beyond to focus on 21</w:t>
      </w:r>
      <w:r w:rsidR="00D54C14" w:rsidRPr="00D54C14">
        <w:rPr>
          <w:rStyle w:val="apple-converted-space"/>
          <w:rFonts w:asciiTheme="minorHAnsi" w:hAnsiTheme="minorHAnsi"/>
          <w:sz w:val="20"/>
          <w:szCs w:val="20"/>
          <w:vertAlign w:val="superscript"/>
        </w:rPr>
        <w:t>st</w:t>
      </w:r>
      <w:r w:rsidR="00D54C14">
        <w:rPr>
          <w:rStyle w:val="apple-converted-space"/>
          <w:rFonts w:asciiTheme="minorHAnsi" w:hAnsiTheme="minorHAnsi"/>
          <w:sz w:val="20"/>
          <w:szCs w:val="20"/>
        </w:rPr>
        <w:t xml:space="preserve"> century needs of learning and provide children with opportunity to develop entrepreneurial skills. </w:t>
      </w:r>
    </w:p>
    <w:p w14:paraId="6F6F1DDD" w14:textId="77777777" w:rsidR="003C07B6" w:rsidRDefault="003C07B6" w:rsidP="006C50F3">
      <w:pPr>
        <w:pStyle w:val="p1"/>
        <w:spacing w:line="360" w:lineRule="auto"/>
        <w:rPr>
          <w:rStyle w:val="apple-converted-space"/>
          <w:rFonts w:asciiTheme="minorHAnsi" w:hAnsiTheme="minorHAnsi"/>
          <w:sz w:val="20"/>
          <w:szCs w:val="20"/>
        </w:rPr>
      </w:pPr>
    </w:p>
    <w:p w14:paraId="14D996A2" w14:textId="187445DE" w:rsidR="003C07B6" w:rsidRDefault="003B46F1" w:rsidP="00841949">
      <w:pPr>
        <w:pStyle w:val="p1"/>
        <w:spacing w:line="360" w:lineRule="auto"/>
        <w:outlineLvl w:val="0"/>
        <w:rPr>
          <w:rStyle w:val="apple-converted-space"/>
          <w:rFonts w:asciiTheme="minorHAnsi" w:hAnsiTheme="minorHAnsi"/>
          <w:sz w:val="20"/>
          <w:szCs w:val="20"/>
          <w:u w:val="single"/>
        </w:rPr>
      </w:pPr>
      <w:r>
        <w:rPr>
          <w:rStyle w:val="apple-converted-space"/>
          <w:rFonts w:asciiTheme="minorHAnsi" w:hAnsiTheme="minorHAnsi"/>
          <w:sz w:val="20"/>
          <w:szCs w:val="20"/>
          <w:u w:val="single"/>
        </w:rPr>
        <w:t>Target Group</w:t>
      </w:r>
    </w:p>
    <w:p w14:paraId="56766E5A" w14:textId="45553813" w:rsidR="003B46F1" w:rsidRDefault="00FC19B5"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The target group of the ‘Wake and Bake’ Healthy Cake Sale will be </w:t>
      </w:r>
      <w:r w:rsidR="008B77A9">
        <w:rPr>
          <w:rStyle w:val="apple-converted-space"/>
          <w:rFonts w:asciiTheme="minorHAnsi" w:hAnsiTheme="minorHAnsi"/>
          <w:sz w:val="20"/>
          <w:szCs w:val="20"/>
        </w:rPr>
        <w:t>both males and females of the y</w:t>
      </w:r>
      <w:r>
        <w:rPr>
          <w:rStyle w:val="apple-converted-space"/>
          <w:rFonts w:asciiTheme="minorHAnsi" w:hAnsiTheme="minorHAnsi"/>
          <w:sz w:val="20"/>
          <w:szCs w:val="20"/>
        </w:rPr>
        <w:t>ear 6</w:t>
      </w:r>
      <w:r w:rsidR="008B77A9">
        <w:rPr>
          <w:rStyle w:val="apple-converted-space"/>
          <w:rFonts w:asciiTheme="minorHAnsi" w:hAnsiTheme="minorHAnsi"/>
          <w:sz w:val="20"/>
          <w:szCs w:val="20"/>
        </w:rPr>
        <w:t xml:space="preserve"> group</w:t>
      </w:r>
      <w:r>
        <w:rPr>
          <w:rStyle w:val="apple-converted-space"/>
          <w:rFonts w:asciiTheme="minorHAnsi" w:hAnsiTheme="minorHAnsi"/>
          <w:sz w:val="20"/>
          <w:szCs w:val="20"/>
        </w:rPr>
        <w:t xml:space="preserve"> at the Primary School. The reason why </w:t>
      </w:r>
      <w:r w:rsidR="00B668D6">
        <w:rPr>
          <w:rStyle w:val="apple-converted-space"/>
          <w:rFonts w:asciiTheme="minorHAnsi" w:hAnsiTheme="minorHAnsi"/>
          <w:sz w:val="20"/>
          <w:szCs w:val="20"/>
        </w:rPr>
        <w:t>year 6</w:t>
      </w:r>
      <w:r w:rsidR="00762715">
        <w:rPr>
          <w:rStyle w:val="apple-converted-space"/>
          <w:rFonts w:asciiTheme="minorHAnsi" w:hAnsiTheme="minorHAnsi"/>
          <w:sz w:val="20"/>
          <w:szCs w:val="20"/>
        </w:rPr>
        <w:t xml:space="preserve"> is the target group is mainly due to the health and safety </w:t>
      </w:r>
      <w:r w:rsidR="008B77A9">
        <w:rPr>
          <w:rStyle w:val="apple-converted-space"/>
          <w:rFonts w:asciiTheme="minorHAnsi" w:hAnsiTheme="minorHAnsi"/>
          <w:sz w:val="20"/>
          <w:szCs w:val="20"/>
        </w:rPr>
        <w:t>of children when baking the cakes.</w:t>
      </w:r>
      <w:r w:rsidR="00AE63F1">
        <w:rPr>
          <w:rStyle w:val="apple-converted-space"/>
          <w:rFonts w:asciiTheme="minorHAnsi" w:hAnsiTheme="minorHAnsi"/>
          <w:sz w:val="20"/>
          <w:szCs w:val="20"/>
        </w:rPr>
        <w:t xml:space="preserve"> </w:t>
      </w:r>
      <w:r w:rsidR="00207130">
        <w:rPr>
          <w:rStyle w:val="apple-converted-space"/>
          <w:rFonts w:asciiTheme="minorHAnsi" w:hAnsiTheme="minorHAnsi"/>
          <w:sz w:val="20"/>
          <w:szCs w:val="20"/>
        </w:rPr>
        <w:t>Although Daly (2017) thinks that children aged ten should not be fully trust</w:t>
      </w:r>
      <w:r w:rsidR="00F70B56">
        <w:rPr>
          <w:rStyle w:val="apple-converted-space"/>
          <w:rFonts w:asciiTheme="minorHAnsi" w:hAnsiTheme="minorHAnsi"/>
          <w:sz w:val="20"/>
          <w:szCs w:val="20"/>
        </w:rPr>
        <w:t>ed</w:t>
      </w:r>
      <w:r w:rsidR="00207130">
        <w:rPr>
          <w:rStyle w:val="apple-converted-space"/>
          <w:rFonts w:asciiTheme="minorHAnsi" w:hAnsiTheme="minorHAnsi"/>
          <w:sz w:val="20"/>
          <w:szCs w:val="20"/>
        </w:rPr>
        <w:t xml:space="preserve"> in the kitchen, personally I believe </w:t>
      </w:r>
      <w:r w:rsidR="008B77A9">
        <w:rPr>
          <w:rStyle w:val="apple-converted-space"/>
          <w:rFonts w:asciiTheme="minorHAnsi" w:hAnsiTheme="minorHAnsi"/>
          <w:sz w:val="20"/>
          <w:szCs w:val="20"/>
        </w:rPr>
        <w:t xml:space="preserve">when supervised by </w:t>
      </w:r>
      <w:r w:rsidR="00207130">
        <w:rPr>
          <w:rStyle w:val="apple-converted-space"/>
          <w:rFonts w:asciiTheme="minorHAnsi" w:hAnsiTheme="minorHAnsi"/>
          <w:sz w:val="20"/>
          <w:szCs w:val="20"/>
        </w:rPr>
        <w:t xml:space="preserve">an adult </w:t>
      </w:r>
      <w:r w:rsidR="00D1458A">
        <w:rPr>
          <w:rStyle w:val="apple-converted-space"/>
          <w:rFonts w:asciiTheme="minorHAnsi" w:hAnsiTheme="minorHAnsi"/>
          <w:sz w:val="20"/>
          <w:szCs w:val="20"/>
        </w:rPr>
        <w:t>are mature enough to bake.</w:t>
      </w:r>
      <w:r w:rsidR="008B77A9">
        <w:rPr>
          <w:rStyle w:val="apple-converted-space"/>
          <w:rFonts w:asciiTheme="minorHAnsi" w:hAnsiTheme="minorHAnsi"/>
          <w:sz w:val="20"/>
          <w:szCs w:val="20"/>
        </w:rPr>
        <w:t xml:space="preserve"> </w:t>
      </w:r>
      <w:proofErr w:type="spellStart"/>
      <w:r w:rsidR="008B77A9">
        <w:rPr>
          <w:rStyle w:val="apple-converted-space"/>
          <w:rFonts w:asciiTheme="minorHAnsi" w:hAnsiTheme="minorHAnsi"/>
          <w:sz w:val="20"/>
          <w:szCs w:val="20"/>
        </w:rPr>
        <w:t>Negrin</w:t>
      </w:r>
      <w:proofErr w:type="spellEnd"/>
      <w:r w:rsidR="008B77A9">
        <w:rPr>
          <w:rStyle w:val="apple-converted-space"/>
          <w:rFonts w:asciiTheme="minorHAnsi" w:hAnsiTheme="minorHAnsi"/>
          <w:sz w:val="20"/>
          <w:szCs w:val="20"/>
        </w:rPr>
        <w:t xml:space="preserve"> (2010) </w:t>
      </w:r>
      <w:r w:rsidR="00F1726E">
        <w:rPr>
          <w:rStyle w:val="apple-converted-space"/>
          <w:rFonts w:asciiTheme="minorHAnsi" w:hAnsiTheme="minorHAnsi"/>
          <w:sz w:val="20"/>
          <w:szCs w:val="20"/>
        </w:rPr>
        <w:t>supports this by sayi</w:t>
      </w:r>
      <w:r w:rsidR="00B05B7E">
        <w:rPr>
          <w:rStyle w:val="apple-converted-space"/>
          <w:rFonts w:asciiTheme="minorHAnsi" w:hAnsiTheme="minorHAnsi"/>
          <w:sz w:val="20"/>
          <w:szCs w:val="20"/>
        </w:rPr>
        <w:t xml:space="preserve">ng that this children at this age can operate in the kitchen safely on their own </w:t>
      </w:r>
      <w:r w:rsidR="00F1726E">
        <w:rPr>
          <w:rStyle w:val="apple-converted-space"/>
          <w:rFonts w:asciiTheme="minorHAnsi" w:hAnsiTheme="minorHAnsi"/>
          <w:sz w:val="20"/>
          <w:szCs w:val="20"/>
        </w:rPr>
        <w:t>when being supervised by an adult e.g. teacher or parent.</w:t>
      </w:r>
      <w:r w:rsidR="00AF592E">
        <w:rPr>
          <w:rStyle w:val="apple-converted-space"/>
          <w:rFonts w:asciiTheme="minorHAnsi" w:hAnsiTheme="minorHAnsi"/>
          <w:sz w:val="20"/>
          <w:szCs w:val="20"/>
        </w:rPr>
        <w:t xml:space="preserve"> </w:t>
      </w:r>
      <w:r w:rsidR="00D1458A">
        <w:rPr>
          <w:rStyle w:val="apple-converted-space"/>
          <w:rFonts w:asciiTheme="minorHAnsi" w:hAnsiTheme="minorHAnsi"/>
          <w:sz w:val="20"/>
          <w:szCs w:val="20"/>
        </w:rPr>
        <w:t xml:space="preserve">Children at that age should be given a chance to let their creative imagination get free and not be limited by people’s opinions on age. </w:t>
      </w:r>
      <w:r w:rsidR="00AF592E">
        <w:rPr>
          <w:rStyle w:val="apple-converted-space"/>
          <w:rFonts w:asciiTheme="minorHAnsi" w:hAnsiTheme="minorHAnsi"/>
          <w:sz w:val="20"/>
          <w:szCs w:val="20"/>
        </w:rPr>
        <w:t>However, age is a subject of discussion</w:t>
      </w:r>
      <w:r w:rsidR="002E0531">
        <w:rPr>
          <w:rStyle w:val="apple-converted-space"/>
          <w:rFonts w:asciiTheme="minorHAnsi" w:hAnsiTheme="minorHAnsi"/>
          <w:sz w:val="20"/>
          <w:szCs w:val="20"/>
        </w:rPr>
        <w:t xml:space="preserve"> as claimed by </w:t>
      </w:r>
      <w:r w:rsidR="00AF592E">
        <w:rPr>
          <w:rStyle w:val="apple-converted-space"/>
          <w:rFonts w:asciiTheme="minorHAnsi" w:hAnsiTheme="minorHAnsi"/>
          <w:sz w:val="20"/>
          <w:szCs w:val="20"/>
        </w:rPr>
        <w:t xml:space="preserve">Dr Wendy Rice (in </w:t>
      </w:r>
      <w:proofErr w:type="spellStart"/>
      <w:r w:rsidR="00AF592E">
        <w:rPr>
          <w:rStyle w:val="apple-converted-space"/>
          <w:rFonts w:asciiTheme="minorHAnsi" w:hAnsiTheme="minorHAnsi"/>
          <w:sz w:val="20"/>
          <w:szCs w:val="20"/>
        </w:rPr>
        <w:t>Negrin</w:t>
      </w:r>
      <w:proofErr w:type="spellEnd"/>
      <w:r w:rsidR="00AF592E">
        <w:rPr>
          <w:rStyle w:val="apple-converted-space"/>
          <w:rFonts w:asciiTheme="minorHAnsi" w:hAnsiTheme="minorHAnsi"/>
          <w:sz w:val="20"/>
          <w:szCs w:val="20"/>
        </w:rPr>
        <w:t>, 2010)</w:t>
      </w:r>
      <w:r w:rsidR="002E0531">
        <w:rPr>
          <w:rStyle w:val="apple-converted-space"/>
          <w:rFonts w:asciiTheme="minorHAnsi" w:hAnsiTheme="minorHAnsi"/>
          <w:sz w:val="20"/>
          <w:szCs w:val="20"/>
        </w:rPr>
        <w:t xml:space="preserve">. </w:t>
      </w:r>
      <w:proofErr w:type="spellStart"/>
      <w:r w:rsidR="002E0531">
        <w:rPr>
          <w:rStyle w:val="apple-converted-space"/>
          <w:rFonts w:asciiTheme="minorHAnsi" w:hAnsiTheme="minorHAnsi"/>
          <w:sz w:val="20"/>
          <w:szCs w:val="20"/>
        </w:rPr>
        <w:t>Dr.</w:t>
      </w:r>
      <w:proofErr w:type="spellEnd"/>
      <w:r w:rsidR="002E0531">
        <w:rPr>
          <w:rStyle w:val="apple-converted-space"/>
          <w:rFonts w:asciiTheme="minorHAnsi" w:hAnsiTheme="minorHAnsi"/>
          <w:sz w:val="20"/>
          <w:szCs w:val="20"/>
        </w:rPr>
        <w:t xml:space="preserve"> Rice argues</w:t>
      </w:r>
      <w:r w:rsidR="00AF592E">
        <w:rPr>
          <w:rStyle w:val="apple-converted-space"/>
          <w:rFonts w:asciiTheme="minorHAnsi" w:hAnsiTheme="minorHAnsi"/>
          <w:sz w:val="20"/>
          <w:szCs w:val="20"/>
        </w:rPr>
        <w:t xml:space="preserve"> that age is just a number</w:t>
      </w:r>
      <w:r w:rsidR="002E0531">
        <w:rPr>
          <w:rStyle w:val="apple-converted-space"/>
          <w:rFonts w:asciiTheme="minorHAnsi" w:hAnsiTheme="minorHAnsi"/>
          <w:sz w:val="20"/>
          <w:szCs w:val="20"/>
        </w:rPr>
        <w:t>, and it should not be considered as the main factor when deciding whether children are independent. For her</w:t>
      </w:r>
      <w:r w:rsidR="00E94EAB">
        <w:rPr>
          <w:rStyle w:val="apple-converted-space"/>
          <w:rFonts w:asciiTheme="minorHAnsi" w:hAnsiTheme="minorHAnsi"/>
          <w:sz w:val="20"/>
          <w:szCs w:val="20"/>
        </w:rPr>
        <w:t>, the</w:t>
      </w:r>
      <w:r w:rsidR="002E0531">
        <w:rPr>
          <w:rStyle w:val="apple-converted-space"/>
          <w:rFonts w:asciiTheme="minorHAnsi" w:hAnsiTheme="minorHAnsi"/>
          <w:sz w:val="20"/>
          <w:szCs w:val="20"/>
        </w:rPr>
        <w:t xml:space="preserve"> level of maturity is a key upon making the decision</w:t>
      </w:r>
      <w:r w:rsidR="00F74F7E">
        <w:rPr>
          <w:rStyle w:val="apple-converted-space"/>
          <w:rFonts w:asciiTheme="minorHAnsi" w:hAnsiTheme="minorHAnsi"/>
          <w:sz w:val="20"/>
          <w:szCs w:val="20"/>
        </w:rPr>
        <w:t xml:space="preserve"> here</w:t>
      </w:r>
      <w:r w:rsidR="002E0531">
        <w:rPr>
          <w:rStyle w:val="apple-converted-space"/>
          <w:rFonts w:asciiTheme="minorHAnsi" w:hAnsiTheme="minorHAnsi"/>
          <w:sz w:val="20"/>
          <w:szCs w:val="20"/>
        </w:rPr>
        <w:t>.</w:t>
      </w:r>
      <w:r w:rsidR="006D2B2E">
        <w:rPr>
          <w:rStyle w:val="apple-converted-space"/>
          <w:rFonts w:asciiTheme="minorHAnsi" w:hAnsiTheme="minorHAnsi"/>
          <w:sz w:val="20"/>
          <w:szCs w:val="20"/>
        </w:rPr>
        <w:t xml:space="preserve"> </w:t>
      </w:r>
      <w:r w:rsidR="00F91E57">
        <w:rPr>
          <w:rStyle w:val="apple-converted-space"/>
          <w:rFonts w:asciiTheme="minorHAnsi" w:hAnsiTheme="minorHAnsi"/>
          <w:sz w:val="20"/>
          <w:szCs w:val="20"/>
        </w:rPr>
        <w:t xml:space="preserve">Year 6 is a focus as younger children could possibly take less notice </w:t>
      </w:r>
      <w:r w:rsidR="00FC02CB">
        <w:rPr>
          <w:rStyle w:val="apple-converted-space"/>
          <w:rFonts w:asciiTheme="minorHAnsi" w:hAnsiTheme="minorHAnsi"/>
          <w:sz w:val="20"/>
          <w:szCs w:val="20"/>
        </w:rPr>
        <w:t xml:space="preserve">of important aspects </w:t>
      </w:r>
      <w:r w:rsidR="00F91E57">
        <w:rPr>
          <w:rStyle w:val="apple-converted-space"/>
          <w:rFonts w:asciiTheme="minorHAnsi" w:hAnsiTheme="minorHAnsi"/>
          <w:sz w:val="20"/>
          <w:szCs w:val="20"/>
        </w:rPr>
        <w:t xml:space="preserve">when cooking, meaning that the possibility of them burning or cutting themselves would increase. The aim of this entrepreneurial education opportunity is not only to develop </w:t>
      </w:r>
      <w:proofErr w:type="gramStart"/>
      <w:r w:rsidR="00F91E57">
        <w:rPr>
          <w:rStyle w:val="apple-converted-space"/>
          <w:rFonts w:asciiTheme="minorHAnsi" w:hAnsiTheme="minorHAnsi"/>
          <w:sz w:val="20"/>
          <w:szCs w:val="20"/>
        </w:rPr>
        <w:t>various</w:t>
      </w:r>
      <w:proofErr w:type="gramEnd"/>
      <w:r w:rsidR="00F91E57">
        <w:rPr>
          <w:rStyle w:val="apple-converted-space"/>
          <w:rFonts w:asciiTheme="minorHAnsi" w:hAnsiTheme="minorHAnsi"/>
          <w:sz w:val="20"/>
          <w:szCs w:val="20"/>
        </w:rPr>
        <w:t xml:space="preserve"> of skills</w:t>
      </w:r>
      <w:r w:rsidR="00E94EAB">
        <w:rPr>
          <w:rStyle w:val="apple-converted-space"/>
          <w:rFonts w:asciiTheme="minorHAnsi" w:hAnsiTheme="minorHAnsi"/>
          <w:sz w:val="20"/>
          <w:szCs w:val="20"/>
        </w:rPr>
        <w:t xml:space="preserve"> </w:t>
      </w:r>
      <w:r w:rsidR="00F91E57">
        <w:rPr>
          <w:rStyle w:val="apple-converted-space"/>
          <w:rFonts w:asciiTheme="minorHAnsi" w:hAnsiTheme="minorHAnsi"/>
          <w:sz w:val="20"/>
          <w:szCs w:val="20"/>
        </w:rPr>
        <w:t xml:space="preserve">but also more importantly to maintain safe at all times. </w:t>
      </w:r>
      <w:r w:rsidR="00DC2C04">
        <w:rPr>
          <w:rStyle w:val="apple-converted-space"/>
          <w:rFonts w:asciiTheme="minorHAnsi" w:hAnsiTheme="minorHAnsi"/>
          <w:sz w:val="20"/>
          <w:szCs w:val="20"/>
        </w:rPr>
        <w:t xml:space="preserve">Since 2014, cookery sessions have been compulsory and although Jamie Oliver has negative views on cooking sessions in lessons, arguing that making fairy cakes does not bring any benefits for children, this is not true if done in correct way (Cooke, 2015). Daly (2017) outlines the issue some people argue that cooking sessions do not bring any benefits possibly because children are simply too small to understand what the cooking sessions can bring into their learning, which was a reason why this entrepreneurial opportunity only focuses on year 6.  </w:t>
      </w:r>
      <w:r w:rsidR="006D2B2E">
        <w:rPr>
          <w:rStyle w:val="apple-converted-space"/>
          <w:rFonts w:asciiTheme="minorHAnsi" w:hAnsiTheme="minorHAnsi"/>
          <w:sz w:val="20"/>
          <w:szCs w:val="20"/>
        </w:rPr>
        <w:t xml:space="preserve">Currently, </w:t>
      </w:r>
      <w:r w:rsidR="00DC2C04">
        <w:rPr>
          <w:rStyle w:val="apple-converted-space"/>
          <w:rFonts w:asciiTheme="minorHAnsi" w:hAnsiTheme="minorHAnsi"/>
          <w:sz w:val="20"/>
          <w:szCs w:val="20"/>
        </w:rPr>
        <w:t xml:space="preserve">in 2018 </w:t>
      </w:r>
      <w:r w:rsidR="006D2B2E">
        <w:rPr>
          <w:rStyle w:val="apple-converted-space"/>
          <w:rFonts w:asciiTheme="minorHAnsi" w:hAnsiTheme="minorHAnsi"/>
          <w:sz w:val="20"/>
          <w:szCs w:val="20"/>
        </w:rPr>
        <w:t xml:space="preserve">practical cookery sessions are compulsory in primary school curriculum </w:t>
      </w:r>
      <w:r w:rsidR="003E1C63">
        <w:rPr>
          <w:rStyle w:val="apple-converted-space"/>
          <w:rFonts w:asciiTheme="minorHAnsi" w:hAnsiTheme="minorHAnsi"/>
          <w:sz w:val="20"/>
          <w:szCs w:val="20"/>
        </w:rPr>
        <w:t xml:space="preserve">and nutrition sessions are taught on daily basis and children’s knowledge is assessed using SAT’s (Primary School and Children’s Centre, 2016). </w:t>
      </w:r>
      <w:r w:rsidR="00F74F7E">
        <w:rPr>
          <w:rStyle w:val="apple-converted-space"/>
          <w:rFonts w:asciiTheme="minorHAnsi" w:hAnsiTheme="minorHAnsi"/>
          <w:sz w:val="20"/>
          <w:szCs w:val="20"/>
        </w:rPr>
        <w:t>The mixture of both genders will allow children to look at things from different perspectives</w:t>
      </w:r>
      <w:r w:rsidR="00AD120B">
        <w:rPr>
          <w:rStyle w:val="apple-converted-space"/>
          <w:rFonts w:asciiTheme="minorHAnsi" w:hAnsiTheme="minorHAnsi"/>
          <w:sz w:val="20"/>
          <w:szCs w:val="20"/>
        </w:rPr>
        <w:t xml:space="preserve"> and be more motivated</w:t>
      </w:r>
      <w:r w:rsidR="00F74F7E">
        <w:rPr>
          <w:rStyle w:val="apple-converted-space"/>
          <w:rFonts w:asciiTheme="minorHAnsi" w:hAnsiTheme="minorHAnsi"/>
          <w:sz w:val="20"/>
          <w:szCs w:val="20"/>
        </w:rPr>
        <w:t xml:space="preserve">, as </w:t>
      </w:r>
      <w:proofErr w:type="spellStart"/>
      <w:r w:rsidR="00F74F7E">
        <w:rPr>
          <w:rStyle w:val="apple-converted-space"/>
          <w:rFonts w:asciiTheme="minorHAnsi" w:hAnsiTheme="minorHAnsi"/>
          <w:sz w:val="20"/>
          <w:szCs w:val="20"/>
        </w:rPr>
        <w:t>Caiens</w:t>
      </w:r>
      <w:proofErr w:type="spellEnd"/>
      <w:r w:rsidR="00F74F7E">
        <w:rPr>
          <w:rStyle w:val="apple-converted-space"/>
          <w:rFonts w:asciiTheme="minorHAnsi" w:hAnsiTheme="minorHAnsi"/>
          <w:sz w:val="20"/>
          <w:szCs w:val="20"/>
        </w:rPr>
        <w:t xml:space="preserve"> and Fraser (2015) argue </w:t>
      </w:r>
      <w:r w:rsidR="00AD120B">
        <w:rPr>
          <w:rStyle w:val="apple-converted-space"/>
          <w:rFonts w:asciiTheme="minorHAnsi" w:hAnsiTheme="minorHAnsi"/>
          <w:sz w:val="20"/>
          <w:szCs w:val="20"/>
        </w:rPr>
        <w:t xml:space="preserve">that boys have higher enrolment rates when being surrounded by girls. </w:t>
      </w:r>
      <w:r w:rsidR="00322455">
        <w:rPr>
          <w:rStyle w:val="apple-converted-space"/>
          <w:rFonts w:asciiTheme="minorHAnsi" w:hAnsiTheme="minorHAnsi"/>
          <w:sz w:val="20"/>
          <w:szCs w:val="20"/>
        </w:rPr>
        <w:t xml:space="preserve">Furthermore, </w:t>
      </w:r>
      <w:r w:rsidR="007F2252">
        <w:rPr>
          <w:rStyle w:val="apple-converted-space"/>
          <w:rFonts w:asciiTheme="minorHAnsi" w:hAnsiTheme="minorHAnsi"/>
          <w:sz w:val="20"/>
          <w:szCs w:val="20"/>
        </w:rPr>
        <w:t xml:space="preserve">the Aviv University (2008) </w:t>
      </w:r>
      <w:r w:rsidR="00031C69">
        <w:rPr>
          <w:rStyle w:val="apple-converted-space"/>
          <w:rFonts w:asciiTheme="minorHAnsi" w:hAnsiTheme="minorHAnsi"/>
          <w:sz w:val="20"/>
          <w:szCs w:val="20"/>
        </w:rPr>
        <w:t xml:space="preserve">research </w:t>
      </w:r>
      <w:r w:rsidR="00042DDD">
        <w:rPr>
          <w:rStyle w:val="apple-converted-space"/>
          <w:rFonts w:asciiTheme="minorHAnsi" w:hAnsiTheme="minorHAnsi"/>
          <w:sz w:val="20"/>
          <w:szCs w:val="20"/>
        </w:rPr>
        <w:t>on gender-</w:t>
      </w:r>
      <w:r w:rsidR="00031C69">
        <w:rPr>
          <w:rStyle w:val="apple-converted-space"/>
          <w:rFonts w:asciiTheme="minorHAnsi" w:hAnsiTheme="minorHAnsi"/>
          <w:sz w:val="20"/>
          <w:szCs w:val="20"/>
        </w:rPr>
        <w:t xml:space="preserve">mixture in classes </w:t>
      </w:r>
      <w:r w:rsidR="007F2252">
        <w:rPr>
          <w:rStyle w:val="apple-converted-space"/>
          <w:rFonts w:asciiTheme="minorHAnsi" w:hAnsiTheme="minorHAnsi"/>
          <w:sz w:val="20"/>
          <w:szCs w:val="20"/>
        </w:rPr>
        <w:t xml:space="preserve">argue that </w:t>
      </w:r>
      <w:r w:rsidR="00031C69">
        <w:rPr>
          <w:rStyle w:val="apple-converted-space"/>
          <w:rFonts w:asciiTheme="minorHAnsi" w:hAnsiTheme="minorHAnsi"/>
          <w:sz w:val="20"/>
          <w:szCs w:val="20"/>
        </w:rPr>
        <w:t>girls have great influence on the classroom environment, concluding that</w:t>
      </w:r>
      <w:r w:rsidR="0004401C">
        <w:rPr>
          <w:rStyle w:val="apple-converted-space"/>
          <w:rFonts w:asciiTheme="minorHAnsi" w:hAnsiTheme="minorHAnsi"/>
          <w:sz w:val="20"/>
          <w:szCs w:val="20"/>
        </w:rPr>
        <w:t xml:space="preserve"> boys behave better when are surrounded by girls.</w:t>
      </w:r>
    </w:p>
    <w:p w14:paraId="7706C2C4" w14:textId="77777777" w:rsidR="00F9632C" w:rsidRPr="00BA164E" w:rsidRDefault="00F9632C" w:rsidP="006C50F3">
      <w:pPr>
        <w:pStyle w:val="p1"/>
        <w:spacing w:line="360" w:lineRule="auto"/>
        <w:rPr>
          <w:rStyle w:val="apple-converted-space"/>
          <w:rFonts w:asciiTheme="minorHAnsi" w:hAnsiTheme="minorHAnsi"/>
          <w:sz w:val="20"/>
          <w:szCs w:val="20"/>
          <w:u w:val="single"/>
        </w:rPr>
      </w:pPr>
    </w:p>
    <w:p w14:paraId="32D56744" w14:textId="77777777" w:rsidR="00B05B7E" w:rsidRDefault="00B05B7E" w:rsidP="00841949">
      <w:pPr>
        <w:pStyle w:val="p1"/>
        <w:spacing w:line="360" w:lineRule="auto"/>
        <w:outlineLvl w:val="0"/>
        <w:rPr>
          <w:rStyle w:val="apple-converted-space"/>
          <w:rFonts w:asciiTheme="minorHAnsi" w:hAnsiTheme="minorHAnsi"/>
          <w:sz w:val="20"/>
          <w:szCs w:val="20"/>
          <w:u w:val="single"/>
        </w:rPr>
      </w:pPr>
    </w:p>
    <w:p w14:paraId="67F0DCFE" w14:textId="57A882A2" w:rsidR="00BA164E" w:rsidRDefault="00BA164E" w:rsidP="00841949">
      <w:pPr>
        <w:pStyle w:val="p1"/>
        <w:spacing w:line="360" w:lineRule="auto"/>
        <w:outlineLvl w:val="0"/>
        <w:rPr>
          <w:rStyle w:val="apple-converted-space"/>
          <w:rFonts w:asciiTheme="minorHAnsi" w:hAnsiTheme="minorHAnsi"/>
          <w:sz w:val="20"/>
          <w:szCs w:val="20"/>
          <w:u w:val="single"/>
        </w:rPr>
      </w:pPr>
      <w:r w:rsidRPr="00BA164E">
        <w:rPr>
          <w:rStyle w:val="apple-converted-space"/>
          <w:rFonts w:asciiTheme="minorHAnsi" w:hAnsiTheme="minorHAnsi"/>
          <w:sz w:val="20"/>
          <w:szCs w:val="20"/>
          <w:u w:val="single"/>
        </w:rPr>
        <w:t xml:space="preserve">Brief of the educational </w:t>
      </w:r>
      <w:r>
        <w:rPr>
          <w:rStyle w:val="apple-converted-space"/>
          <w:rFonts w:asciiTheme="minorHAnsi" w:hAnsiTheme="minorHAnsi"/>
          <w:sz w:val="20"/>
          <w:szCs w:val="20"/>
          <w:u w:val="single"/>
        </w:rPr>
        <w:t>E</w:t>
      </w:r>
      <w:r w:rsidRPr="00BA164E">
        <w:rPr>
          <w:rStyle w:val="apple-converted-space"/>
          <w:rFonts w:asciiTheme="minorHAnsi" w:hAnsiTheme="minorHAnsi"/>
          <w:sz w:val="20"/>
          <w:szCs w:val="20"/>
          <w:u w:val="single"/>
        </w:rPr>
        <w:t xml:space="preserve">ntrepreneurial </w:t>
      </w:r>
      <w:r>
        <w:rPr>
          <w:rStyle w:val="apple-converted-space"/>
          <w:rFonts w:asciiTheme="minorHAnsi" w:hAnsiTheme="minorHAnsi"/>
          <w:sz w:val="20"/>
          <w:szCs w:val="20"/>
          <w:u w:val="single"/>
        </w:rPr>
        <w:t>O</w:t>
      </w:r>
      <w:r w:rsidRPr="00BA164E">
        <w:rPr>
          <w:rStyle w:val="apple-converted-space"/>
          <w:rFonts w:asciiTheme="minorHAnsi" w:hAnsiTheme="minorHAnsi"/>
          <w:sz w:val="20"/>
          <w:szCs w:val="20"/>
          <w:u w:val="single"/>
        </w:rPr>
        <w:t xml:space="preserve">pportunity </w:t>
      </w:r>
    </w:p>
    <w:p w14:paraId="6EFA88E0" w14:textId="5C5B937E" w:rsidR="00454988" w:rsidRDefault="00AF0553"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Enterprise and entrepreneurship education has never been more important than it is in the 21</w:t>
      </w:r>
      <w:r w:rsidRPr="00AF0553">
        <w:rPr>
          <w:rStyle w:val="apple-converted-space"/>
          <w:rFonts w:asciiTheme="minorHAnsi" w:hAnsiTheme="minorHAnsi"/>
          <w:sz w:val="20"/>
          <w:szCs w:val="20"/>
          <w:vertAlign w:val="superscript"/>
        </w:rPr>
        <w:t>st</w:t>
      </w:r>
      <w:r>
        <w:rPr>
          <w:rStyle w:val="apple-converted-space"/>
          <w:rFonts w:asciiTheme="minorHAnsi" w:hAnsiTheme="minorHAnsi"/>
          <w:sz w:val="20"/>
          <w:szCs w:val="20"/>
        </w:rPr>
        <w:t xml:space="preserve"> century. British Council (2017) argues teacher’s responsibility is to encourage students to develop resilience, be adaptive and flexible.</w:t>
      </w:r>
      <w:r w:rsidR="00502B0E">
        <w:rPr>
          <w:rStyle w:val="apple-converted-space"/>
          <w:rFonts w:asciiTheme="minorHAnsi" w:hAnsiTheme="minorHAnsi"/>
          <w:sz w:val="20"/>
          <w:szCs w:val="20"/>
        </w:rPr>
        <w:t xml:space="preserve"> He concludes that these skills will enable young people to find </w:t>
      </w:r>
      <w:r w:rsidR="00490969">
        <w:rPr>
          <w:rStyle w:val="apple-converted-space"/>
          <w:rFonts w:asciiTheme="minorHAnsi" w:hAnsiTheme="minorHAnsi"/>
          <w:sz w:val="20"/>
          <w:szCs w:val="20"/>
        </w:rPr>
        <w:t xml:space="preserve">it </w:t>
      </w:r>
      <w:r w:rsidR="00502B0E">
        <w:rPr>
          <w:rStyle w:val="apple-converted-space"/>
          <w:rFonts w:asciiTheme="minorHAnsi" w:hAnsiTheme="minorHAnsi"/>
          <w:sz w:val="20"/>
          <w:szCs w:val="20"/>
        </w:rPr>
        <w:t>easier to cope with the competitive world around us. However, h</w:t>
      </w:r>
      <w:r>
        <w:rPr>
          <w:rStyle w:val="apple-converted-space"/>
          <w:rFonts w:asciiTheme="minorHAnsi" w:hAnsiTheme="minorHAnsi"/>
          <w:sz w:val="20"/>
          <w:szCs w:val="20"/>
        </w:rPr>
        <w:t xml:space="preserve">ow do teachers do that? Even though </w:t>
      </w:r>
      <w:r w:rsidR="001707A7">
        <w:rPr>
          <w:rStyle w:val="apple-converted-space"/>
          <w:rFonts w:asciiTheme="minorHAnsi" w:hAnsiTheme="minorHAnsi"/>
          <w:sz w:val="20"/>
          <w:szCs w:val="20"/>
        </w:rPr>
        <w:t xml:space="preserve">the school curriculum tells teaching professionals that they need to promote enterprise and entrepreneurial education, they have </w:t>
      </w:r>
      <w:r w:rsidR="00D1458A">
        <w:rPr>
          <w:rStyle w:val="apple-converted-space"/>
          <w:rFonts w:asciiTheme="minorHAnsi" w:hAnsiTheme="minorHAnsi"/>
          <w:sz w:val="20"/>
          <w:szCs w:val="20"/>
        </w:rPr>
        <w:t xml:space="preserve">got to think of ways to do so. </w:t>
      </w:r>
      <w:r w:rsidR="00E02C1A">
        <w:rPr>
          <w:rStyle w:val="apple-converted-space"/>
          <w:rFonts w:asciiTheme="minorHAnsi" w:hAnsiTheme="minorHAnsi"/>
          <w:sz w:val="20"/>
          <w:szCs w:val="20"/>
        </w:rPr>
        <w:t>This entrepreneurial opportunity provides hands-on real life experience where males and females of year 6 primary school can feel like en</w:t>
      </w:r>
      <w:r w:rsidR="00F6543D">
        <w:rPr>
          <w:rStyle w:val="apple-converted-space"/>
          <w:rFonts w:asciiTheme="minorHAnsi" w:hAnsiTheme="minorHAnsi"/>
          <w:sz w:val="20"/>
          <w:szCs w:val="20"/>
        </w:rPr>
        <w:t>trepreneurs. As seen above, one of the</w:t>
      </w:r>
      <w:r w:rsidR="008968DE">
        <w:rPr>
          <w:rStyle w:val="apple-converted-space"/>
          <w:rFonts w:asciiTheme="minorHAnsi" w:hAnsiTheme="minorHAnsi"/>
          <w:sz w:val="20"/>
          <w:szCs w:val="20"/>
        </w:rPr>
        <w:t xml:space="preserve"> </w:t>
      </w:r>
      <w:r w:rsidR="00E02C1A">
        <w:rPr>
          <w:rStyle w:val="apple-converted-space"/>
          <w:rFonts w:asciiTheme="minorHAnsi" w:hAnsiTheme="minorHAnsi"/>
          <w:sz w:val="20"/>
          <w:szCs w:val="20"/>
        </w:rPr>
        <w:t>aim</w:t>
      </w:r>
      <w:r w:rsidR="00F6543D">
        <w:rPr>
          <w:rStyle w:val="apple-converted-space"/>
          <w:rFonts w:asciiTheme="minorHAnsi" w:hAnsiTheme="minorHAnsi"/>
          <w:sz w:val="20"/>
          <w:szCs w:val="20"/>
        </w:rPr>
        <w:t>s</w:t>
      </w:r>
      <w:r w:rsidR="00E02C1A">
        <w:rPr>
          <w:rStyle w:val="apple-converted-space"/>
          <w:rFonts w:asciiTheme="minorHAnsi" w:hAnsiTheme="minorHAnsi"/>
          <w:sz w:val="20"/>
          <w:szCs w:val="20"/>
        </w:rPr>
        <w:t xml:space="preserve"> of this entrepreneurial opportunity is to firstly, develop enterprise and entrepreneurial skills, secondly, develop awareness of healthy eating, thirdly, develop critical thinking and creativity skills, and lastly, increase the chances o</w:t>
      </w:r>
      <w:r w:rsidR="00E964C4">
        <w:rPr>
          <w:rStyle w:val="apple-converted-space"/>
          <w:rFonts w:asciiTheme="minorHAnsi" w:hAnsiTheme="minorHAnsi"/>
          <w:sz w:val="20"/>
          <w:szCs w:val="20"/>
        </w:rPr>
        <w:t>f successful career for child</w:t>
      </w:r>
      <w:r w:rsidR="00454988">
        <w:rPr>
          <w:rStyle w:val="apple-converted-space"/>
          <w:rFonts w:asciiTheme="minorHAnsi" w:hAnsiTheme="minorHAnsi"/>
          <w:sz w:val="20"/>
          <w:szCs w:val="20"/>
        </w:rPr>
        <w:t xml:space="preserve">ren, which research suggests </w:t>
      </w:r>
      <w:r w:rsidR="00E964C4">
        <w:rPr>
          <w:rStyle w:val="apple-converted-space"/>
          <w:rFonts w:asciiTheme="minorHAnsi" w:hAnsiTheme="minorHAnsi"/>
          <w:sz w:val="20"/>
          <w:szCs w:val="20"/>
        </w:rPr>
        <w:t>is essential</w:t>
      </w:r>
      <w:r w:rsidR="00454988">
        <w:rPr>
          <w:rStyle w:val="apple-converted-space"/>
          <w:rFonts w:asciiTheme="minorHAnsi" w:hAnsiTheme="minorHAnsi"/>
          <w:sz w:val="20"/>
          <w:szCs w:val="20"/>
        </w:rPr>
        <w:t xml:space="preserve"> for the lives of future employees</w:t>
      </w:r>
      <w:r w:rsidR="00672AAA">
        <w:rPr>
          <w:rStyle w:val="apple-converted-space"/>
          <w:rFonts w:asciiTheme="minorHAnsi" w:hAnsiTheme="minorHAnsi"/>
          <w:sz w:val="20"/>
          <w:szCs w:val="20"/>
        </w:rPr>
        <w:t xml:space="preserve"> (Harrington,2012).  Business Wales (2016) argue that these entrepreneurial skills are not only useful for individuals who want to start their own business, but are also essential for all career choices as they enable individuals to develop positive approaches do the tasks given. For this reason, a</w:t>
      </w:r>
      <w:r w:rsidR="00F6543D">
        <w:rPr>
          <w:rStyle w:val="apple-converted-space"/>
          <w:rFonts w:asciiTheme="minorHAnsi" w:hAnsiTheme="minorHAnsi"/>
          <w:sz w:val="20"/>
          <w:szCs w:val="20"/>
        </w:rPr>
        <w:t>nother major</w:t>
      </w:r>
      <w:r w:rsidR="008968DE">
        <w:rPr>
          <w:rStyle w:val="apple-converted-space"/>
          <w:rFonts w:asciiTheme="minorHAnsi" w:hAnsiTheme="minorHAnsi"/>
          <w:sz w:val="20"/>
          <w:szCs w:val="20"/>
        </w:rPr>
        <w:t xml:space="preserve"> </w:t>
      </w:r>
      <w:r w:rsidR="005628A4">
        <w:rPr>
          <w:rStyle w:val="apple-converted-space"/>
          <w:rFonts w:asciiTheme="minorHAnsi" w:hAnsiTheme="minorHAnsi"/>
          <w:sz w:val="20"/>
          <w:szCs w:val="20"/>
        </w:rPr>
        <w:t>aim of t</w:t>
      </w:r>
      <w:r w:rsidR="008968DE">
        <w:rPr>
          <w:rStyle w:val="apple-converted-space"/>
          <w:rFonts w:asciiTheme="minorHAnsi" w:hAnsiTheme="minorHAnsi"/>
          <w:sz w:val="20"/>
          <w:szCs w:val="20"/>
        </w:rPr>
        <w:t>he cake sale</w:t>
      </w:r>
      <w:r w:rsidR="005628A4">
        <w:rPr>
          <w:rStyle w:val="apple-converted-space"/>
          <w:rFonts w:asciiTheme="minorHAnsi" w:hAnsiTheme="minorHAnsi"/>
          <w:sz w:val="20"/>
          <w:szCs w:val="20"/>
        </w:rPr>
        <w:t xml:space="preserve"> is for children to develop the ACR</w:t>
      </w:r>
      <w:r w:rsidR="008968DE">
        <w:rPr>
          <w:rStyle w:val="apple-converted-space"/>
          <w:rFonts w:asciiTheme="minorHAnsi" w:hAnsiTheme="minorHAnsi"/>
          <w:sz w:val="20"/>
          <w:szCs w:val="20"/>
        </w:rPr>
        <w:t>O behaviour of entrepreneurship through the cake sale.</w:t>
      </w:r>
      <w:r w:rsidR="008B1681">
        <w:rPr>
          <w:rStyle w:val="apple-converted-space"/>
          <w:rFonts w:asciiTheme="minorHAnsi" w:hAnsiTheme="minorHAnsi"/>
          <w:sz w:val="20"/>
          <w:szCs w:val="20"/>
        </w:rPr>
        <w:t xml:space="preserve"> Children will hav</w:t>
      </w:r>
      <w:r w:rsidR="00D1458A">
        <w:rPr>
          <w:rStyle w:val="apple-converted-space"/>
          <w:rFonts w:asciiTheme="minorHAnsi" w:hAnsiTheme="minorHAnsi"/>
          <w:sz w:val="20"/>
          <w:szCs w:val="20"/>
        </w:rPr>
        <w:t>e the right positive attitude before baking session</w:t>
      </w:r>
      <w:r w:rsidR="008B1681">
        <w:rPr>
          <w:rStyle w:val="apple-converted-space"/>
          <w:rFonts w:asciiTheme="minorHAnsi" w:hAnsiTheme="minorHAnsi"/>
          <w:sz w:val="20"/>
          <w:szCs w:val="20"/>
        </w:rPr>
        <w:t>, they will develop motivation and aspiration to succeed making the cakes. Children will develop creativity when decorating the cakes, build upon their relationship skills through working with other children and adults</w:t>
      </w:r>
      <w:r w:rsidR="00680FB2">
        <w:rPr>
          <w:rStyle w:val="apple-converted-space"/>
          <w:rFonts w:asciiTheme="minorHAnsi" w:hAnsiTheme="minorHAnsi"/>
          <w:sz w:val="20"/>
          <w:szCs w:val="20"/>
        </w:rPr>
        <w:t xml:space="preserve"> and by </w:t>
      </w:r>
      <w:r w:rsidR="003C3274">
        <w:rPr>
          <w:rStyle w:val="apple-converted-space"/>
          <w:rFonts w:asciiTheme="minorHAnsi" w:hAnsiTheme="minorHAnsi"/>
          <w:sz w:val="20"/>
          <w:szCs w:val="20"/>
        </w:rPr>
        <w:t>being leaders</w:t>
      </w:r>
      <w:r w:rsidR="008B1681">
        <w:rPr>
          <w:rStyle w:val="apple-converted-space"/>
          <w:rFonts w:asciiTheme="minorHAnsi" w:hAnsiTheme="minorHAnsi"/>
          <w:sz w:val="20"/>
          <w:szCs w:val="20"/>
        </w:rPr>
        <w:t xml:space="preserve"> in the groups. They will also develop organisational skills through careful planning on the steps that they will use when baking, decision making when deciding who is going to be the leader of the group, managing resources/ingredients, and set goals for the group e.g. what do</w:t>
      </w:r>
      <w:r w:rsidR="00D1458A">
        <w:rPr>
          <w:rStyle w:val="apple-converted-space"/>
          <w:rFonts w:asciiTheme="minorHAnsi" w:hAnsiTheme="minorHAnsi"/>
          <w:sz w:val="20"/>
          <w:szCs w:val="20"/>
        </w:rPr>
        <w:t xml:space="preserve"> we want our cakes to look like, and what will the prices of the cakes be. It will require children to think critically about the cakes that they will be making. Although there will be recipes attached to this portfolio, it is important for all schools to consider any allergies and possible cultural differentiation. Teacher would pass this information to children, and as a group children will need to think of alternatives to make sure healthy cakes are suitable for all children in the school.  </w:t>
      </w:r>
    </w:p>
    <w:p w14:paraId="5433CB18" w14:textId="52805B0C" w:rsidR="00667484" w:rsidRDefault="00F6543D"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This cake is to be taken place every Friday during lunchtime.</w:t>
      </w:r>
      <w:r w:rsidR="00F326F9">
        <w:rPr>
          <w:rStyle w:val="apple-converted-space"/>
          <w:rFonts w:asciiTheme="minorHAnsi" w:hAnsiTheme="minorHAnsi"/>
          <w:sz w:val="20"/>
          <w:szCs w:val="20"/>
        </w:rPr>
        <w:t xml:space="preserve"> This </w:t>
      </w:r>
      <w:r w:rsidR="00D3347B">
        <w:rPr>
          <w:rStyle w:val="apple-converted-space"/>
          <w:rFonts w:asciiTheme="minorHAnsi" w:hAnsiTheme="minorHAnsi"/>
          <w:sz w:val="20"/>
          <w:szCs w:val="20"/>
        </w:rPr>
        <w:t xml:space="preserve">is </w:t>
      </w:r>
      <w:r w:rsidR="00F326F9">
        <w:rPr>
          <w:rStyle w:val="apple-converted-space"/>
          <w:rFonts w:asciiTheme="minorHAnsi" w:hAnsiTheme="minorHAnsi"/>
          <w:sz w:val="20"/>
          <w:szCs w:val="20"/>
        </w:rPr>
        <w:t xml:space="preserve">because research </w:t>
      </w:r>
      <w:r w:rsidR="00D1458A">
        <w:rPr>
          <w:rStyle w:val="apple-converted-space"/>
          <w:rFonts w:asciiTheme="minorHAnsi" w:hAnsiTheme="minorHAnsi"/>
          <w:sz w:val="20"/>
          <w:szCs w:val="20"/>
        </w:rPr>
        <w:t xml:space="preserve">conducted by Jones (2016) </w:t>
      </w:r>
      <w:r w:rsidR="00F326F9">
        <w:rPr>
          <w:rStyle w:val="apple-converted-space"/>
          <w:rFonts w:asciiTheme="minorHAnsi" w:hAnsiTheme="minorHAnsi"/>
          <w:sz w:val="20"/>
          <w:szCs w:val="20"/>
        </w:rPr>
        <w:t>suggests that on</w:t>
      </w:r>
      <w:r w:rsidR="00D3347B">
        <w:rPr>
          <w:rStyle w:val="apple-converted-space"/>
          <w:rFonts w:asciiTheme="minorHAnsi" w:hAnsiTheme="minorHAnsi"/>
          <w:sz w:val="20"/>
          <w:szCs w:val="20"/>
        </w:rPr>
        <w:t xml:space="preserve"> Friday, children do not tend</w:t>
      </w:r>
      <w:r w:rsidR="00F326F9">
        <w:rPr>
          <w:rStyle w:val="apple-converted-space"/>
          <w:rFonts w:asciiTheme="minorHAnsi" w:hAnsiTheme="minorHAnsi"/>
          <w:sz w:val="20"/>
          <w:szCs w:val="20"/>
        </w:rPr>
        <w:t xml:space="preserve"> to focus on the lessons therefore it would be a good idea to provide them with something that they co</w:t>
      </w:r>
      <w:r w:rsidR="00D3347B">
        <w:rPr>
          <w:rStyle w:val="apple-converted-space"/>
          <w:rFonts w:asciiTheme="minorHAnsi" w:hAnsiTheme="minorHAnsi"/>
          <w:sz w:val="20"/>
          <w:szCs w:val="20"/>
        </w:rPr>
        <w:t>uld look forward to</w:t>
      </w:r>
      <w:r w:rsidR="00F326F9">
        <w:rPr>
          <w:rStyle w:val="apple-converted-space"/>
          <w:rFonts w:asciiTheme="minorHAnsi" w:hAnsiTheme="minorHAnsi"/>
          <w:sz w:val="20"/>
          <w:szCs w:val="20"/>
        </w:rPr>
        <w:t xml:space="preserve"> lead</w:t>
      </w:r>
      <w:r w:rsidR="00D3347B">
        <w:rPr>
          <w:rStyle w:val="apple-converted-space"/>
          <w:rFonts w:asciiTheme="minorHAnsi" w:hAnsiTheme="minorHAnsi"/>
          <w:sz w:val="20"/>
          <w:szCs w:val="20"/>
        </w:rPr>
        <w:t>ing</w:t>
      </w:r>
      <w:r w:rsidR="00F326F9">
        <w:rPr>
          <w:rStyle w:val="apple-converted-space"/>
          <w:rFonts w:asciiTheme="minorHAnsi" w:hAnsiTheme="minorHAnsi"/>
          <w:sz w:val="20"/>
          <w:szCs w:val="20"/>
        </w:rPr>
        <w:t xml:space="preserve"> them to stay motivated throughout the whole week. T</w:t>
      </w:r>
      <w:r w:rsidR="006E12F3">
        <w:rPr>
          <w:rStyle w:val="apple-converted-space"/>
          <w:rFonts w:asciiTheme="minorHAnsi" w:hAnsiTheme="minorHAnsi"/>
          <w:sz w:val="20"/>
          <w:szCs w:val="20"/>
        </w:rPr>
        <w:t xml:space="preserve">he assumption that children’s concentration levels drops by the end of the week </w:t>
      </w:r>
      <w:r w:rsidR="00F326F9">
        <w:rPr>
          <w:rStyle w:val="apple-converted-space"/>
          <w:rFonts w:asciiTheme="minorHAnsi" w:hAnsiTheme="minorHAnsi"/>
          <w:sz w:val="20"/>
          <w:szCs w:val="20"/>
        </w:rPr>
        <w:t xml:space="preserve">is supported by </w:t>
      </w:r>
      <w:r w:rsidR="00814D68">
        <w:rPr>
          <w:rStyle w:val="apple-converted-space"/>
          <w:rFonts w:asciiTheme="minorHAnsi" w:hAnsiTheme="minorHAnsi"/>
          <w:sz w:val="20"/>
          <w:szCs w:val="20"/>
        </w:rPr>
        <w:t xml:space="preserve">Margie (2016) who argues that attention and concentration </w:t>
      </w:r>
      <w:r w:rsidR="006E12F3">
        <w:rPr>
          <w:rStyle w:val="apple-converted-space"/>
          <w:rFonts w:asciiTheme="minorHAnsi" w:hAnsiTheme="minorHAnsi"/>
          <w:sz w:val="20"/>
          <w:szCs w:val="20"/>
        </w:rPr>
        <w:t>levels drops</w:t>
      </w:r>
      <w:r w:rsidR="00D3347B">
        <w:rPr>
          <w:rStyle w:val="apple-converted-space"/>
          <w:rFonts w:asciiTheme="minorHAnsi" w:hAnsiTheme="minorHAnsi"/>
          <w:sz w:val="20"/>
          <w:szCs w:val="20"/>
        </w:rPr>
        <w:t xml:space="preserve"> </w:t>
      </w:r>
      <w:r w:rsidR="006E12F3">
        <w:rPr>
          <w:rStyle w:val="apple-converted-space"/>
          <w:rFonts w:asciiTheme="minorHAnsi" w:hAnsiTheme="minorHAnsi"/>
          <w:sz w:val="20"/>
          <w:szCs w:val="20"/>
        </w:rPr>
        <w:t>significantly</w:t>
      </w:r>
      <w:r w:rsidR="00814D68">
        <w:rPr>
          <w:rStyle w:val="apple-converted-space"/>
          <w:rFonts w:asciiTheme="minorHAnsi" w:hAnsiTheme="minorHAnsi"/>
          <w:sz w:val="20"/>
          <w:szCs w:val="20"/>
        </w:rPr>
        <w:t xml:space="preserve"> </w:t>
      </w:r>
      <w:r w:rsidR="006E12F3">
        <w:rPr>
          <w:rStyle w:val="apple-converted-space"/>
          <w:rFonts w:asciiTheme="minorHAnsi" w:hAnsiTheme="minorHAnsi"/>
          <w:sz w:val="20"/>
          <w:szCs w:val="20"/>
        </w:rPr>
        <w:t>towards Friday.</w:t>
      </w:r>
      <w:r w:rsidR="00814D68">
        <w:rPr>
          <w:rStyle w:val="apple-converted-space"/>
          <w:rFonts w:asciiTheme="minorHAnsi" w:hAnsiTheme="minorHAnsi"/>
          <w:sz w:val="20"/>
          <w:szCs w:val="20"/>
        </w:rPr>
        <w:t xml:space="preserve"> </w:t>
      </w:r>
      <w:r w:rsidR="00CA5DB5">
        <w:rPr>
          <w:rStyle w:val="apple-converted-space"/>
          <w:rFonts w:asciiTheme="minorHAnsi" w:hAnsiTheme="minorHAnsi"/>
          <w:sz w:val="20"/>
          <w:szCs w:val="20"/>
        </w:rPr>
        <w:t xml:space="preserve">A suggestion for the primary school’s curriculum would be to leave the practical activities like physical education or cookery sessions to the end of the week so that children could stay focused during the first four days of the week. </w:t>
      </w:r>
      <w:r w:rsidR="00D721FC">
        <w:rPr>
          <w:rStyle w:val="apple-converted-space"/>
          <w:rFonts w:asciiTheme="minorHAnsi" w:hAnsiTheme="minorHAnsi"/>
          <w:sz w:val="20"/>
          <w:szCs w:val="20"/>
        </w:rPr>
        <w:t xml:space="preserve">Walker </w:t>
      </w:r>
      <w:r w:rsidR="00D3347B">
        <w:rPr>
          <w:rStyle w:val="apple-converted-space"/>
          <w:rFonts w:asciiTheme="minorHAnsi" w:hAnsiTheme="minorHAnsi"/>
          <w:sz w:val="20"/>
          <w:szCs w:val="20"/>
        </w:rPr>
        <w:t xml:space="preserve">(2015) </w:t>
      </w:r>
      <w:r w:rsidR="00D721FC">
        <w:rPr>
          <w:rStyle w:val="apple-converted-space"/>
          <w:rFonts w:asciiTheme="minorHAnsi" w:hAnsiTheme="minorHAnsi"/>
          <w:sz w:val="20"/>
          <w:szCs w:val="20"/>
        </w:rPr>
        <w:t>who has</w:t>
      </w:r>
      <w:r w:rsidR="00D3347B">
        <w:rPr>
          <w:rStyle w:val="apple-converted-space"/>
          <w:rFonts w:asciiTheme="minorHAnsi" w:hAnsiTheme="minorHAnsi"/>
          <w:sz w:val="20"/>
          <w:szCs w:val="20"/>
        </w:rPr>
        <w:t xml:space="preserve"> done a research on how four-day school week is better for children has found that children’s achievements </w:t>
      </w:r>
      <w:r w:rsidR="006E12F3">
        <w:rPr>
          <w:rStyle w:val="apple-converted-space"/>
          <w:rFonts w:asciiTheme="minorHAnsi" w:hAnsiTheme="minorHAnsi"/>
          <w:sz w:val="20"/>
          <w:szCs w:val="20"/>
        </w:rPr>
        <w:t xml:space="preserve">in curriculum lessons </w:t>
      </w:r>
      <w:r w:rsidR="00D3347B">
        <w:rPr>
          <w:rStyle w:val="apple-converted-space"/>
          <w:rFonts w:asciiTheme="minorHAnsi" w:hAnsiTheme="minorHAnsi"/>
          <w:sz w:val="20"/>
          <w:szCs w:val="20"/>
        </w:rPr>
        <w:t xml:space="preserve">are higher after the introduction of such policy. </w:t>
      </w:r>
      <w:r w:rsidR="006E12F3">
        <w:rPr>
          <w:rStyle w:val="apple-converted-space"/>
          <w:rFonts w:asciiTheme="minorHAnsi" w:hAnsiTheme="minorHAnsi"/>
          <w:sz w:val="20"/>
          <w:szCs w:val="20"/>
        </w:rPr>
        <w:t xml:space="preserve">And although, </w:t>
      </w:r>
      <w:r w:rsidR="00D721FC">
        <w:rPr>
          <w:rStyle w:val="apple-converted-space"/>
          <w:rFonts w:asciiTheme="minorHAnsi" w:hAnsiTheme="minorHAnsi"/>
          <w:sz w:val="20"/>
          <w:szCs w:val="20"/>
        </w:rPr>
        <w:t>Walker</w:t>
      </w:r>
      <w:r w:rsidR="006E12F3">
        <w:rPr>
          <w:rStyle w:val="apple-converted-space"/>
          <w:rFonts w:asciiTheme="minorHAnsi" w:hAnsiTheme="minorHAnsi"/>
          <w:sz w:val="20"/>
          <w:szCs w:val="20"/>
        </w:rPr>
        <w:t xml:space="preserve"> (2015) argue that there is no evidence to suggest whether </w:t>
      </w:r>
      <w:r w:rsidR="0026325E">
        <w:rPr>
          <w:rStyle w:val="apple-converted-space"/>
          <w:rFonts w:asciiTheme="minorHAnsi" w:hAnsiTheme="minorHAnsi"/>
          <w:sz w:val="20"/>
          <w:szCs w:val="20"/>
        </w:rPr>
        <w:t>the change of day-structure in school is beneficial for teachers and their teaching delivery, it is worth providing children with something fun and enjoyable that can stimulate their thinking and develop practical skills on the last day of the week</w:t>
      </w:r>
      <w:r w:rsidR="005104B3">
        <w:rPr>
          <w:rStyle w:val="apple-converted-space"/>
          <w:rFonts w:asciiTheme="minorHAnsi" w:hAnsiTheme="minorHAnsi"/>
          <w:sz w:val="20"/>
          <w:szCs w:val="20"/>
        </w:rPr>
        <w:t xml:space="preserve">. The </w:t>
      </w:r>
      <w:r w:rsidR="005104B3">
        <w:rPr>
          <w:rStyle w:val="apple-converted-space"/>
          <w:rFonts w:asciiTheme="minorHAnsi" w:hAnsiTheme="minorHAnsi"/>
          <w:sz w:val="20"/>
          <w:szCs w:val="20"/>
        </w:rPr>
        <w:lastRenderedPageBreak/>
        <w:t xml:space="preserve">baking session would take place on Thursday afternoon, after lunch time so that firstly, the cakes have time to cool down before the sale on Friday and secondly, in case something goes wrong, teachers and children have the time to </w:t>
      </w:r>
      <w:r w:rsidR="006B3BEA">
        <w:rPr>
          <w:rStyle w:val="apple-converted-space"/>
          <w:rFonts w:asciiTheme="minorHAnsi" w:hAnsiTheme="minorHAnsi"/>
          <w:sz w:val="20"/>
          <w:szCs w:val="20"/>
        </w:rPr>
        <w:t>conduct the contingency plan.</w:t>
      </w:r>
      <w:r w:rsidR="005104B3">
        <w:rPr>
          <w:rStyle w:val="apple-converted-space"/>
          <w:rFonts w:asciiTheme="minorHAnsi" w:hAnsiTheme="minorHAnsi"/>
          <w:sz w:val="20"/>
          <w:szCs w:val="20"/>
        </w:rPr>
        <w:t xml:space="preserve"> </w:t>
      </w:r>
      <w:r w:rsidR="00F6061C">
        <w:rPr>
          <w:rStyle w:val="apple-converted-space"/>
          <w:rFonts w:asciiTheme="minorHAnsi" w:hAnsiTheme="minorHAnsi"/>
          <w:sz w:val="20"/>
          <w:szCs w:val="20"/>
        </w:rPr>
        <w:t>For</w:t>
      </w:r>
      <w:r w:rsidR="005104B3">
        <w:rPr>
          <w:rStyle w:val="apple-converted-space"/>
          <w:rFonts w:asciiTheme="minorHAnsi" w:hAnsiTheme="minorHAnsi"/>
          <w:sz w:val="20"/>
          <w:szCs w:val="20"/>
        </w:rPr>
        <w:t xml:space="preserve"> children to stay focused after the lunch hour, the teacher will conduct ‘</w:t>
      </w:r>
      <w:r w:rsidR="00F6061C">
        <w:rPr>
          <w:rStyle w:val="apple-converted-space"/>
          <w:rFonts w:asciiTheme="minorHAnsi" w:hAnsiTheme="minorHAnsi"/>
          <w:sz w:val="20"/>
          <w:szCs w:val="20"/>
        </w:rPr>
        <w:t xml:space="preserve">Zen Buddhism’ method of bringing the concentration back. The children would all sit down in a group and meditate for approximately ten minutes. This method encourages children to deeply think about what is going to happen at the session and allow them </w:t>
      </w:r>
      <w:r w:rsidR="00A044D5">
        <w:rPr>
          <w:rStyle w:val="apple-converted-space"/>
          <w:rFonts w:asciiTheme="minorHAnsi" w:hAnsiTheme="minorHAnsi"/>
          <w:sz w:val="20"/>
          <w:szCs w:val="20"/>
        </w:rPr>
        <w:t xml:space="preserve">to calm down after their break. Brown (2014) argues that this method is very successful at schools for </w:t>
      </w:r>
      <w:r w:rsidR="006B3BEA">
        <w:rPr>
          <w:rStyle w:val="apple-converted-space"/>
          <w:rFonts w:asciiTheme="minorHAnsi" w:hAnsiTheme="minorHAnsi"/>
          <w:sz w:val="20"/>
          <w:szCs w:val="20"/>
        </w:rPr>
        <w:t xml:space="preserve">teaching children how to control their thoughts and emotions. The control of thoughts and emotions beneficial for the baking session as children could have more time to think of the possible risks and hazards and about the process of baking the cakes. Children will also be more aware of what skills they will develop and how they will they do so. </w:t>
      </w:r>
      <w:r w:rsidR="00667484">
        <w:rPr>
          <w:rStyle w:val="apple-converted-space"/>
          <w:rFonts w:asciiTheme="minorHAnsi" w:hAnsiTheme="minorHAnsi"/>
          <w:sz w:val="20"/>
          <w:szCs w:val="20"/>
        </w:rPr>
        <w:t xml:space="preserve">There will also be scheme of work and lesson plans available for teachers to manage their time effectively and to </w:t>
      </w:r>
      <w:r w:rsidR="006100F7">
        <w:rPr>
          <w:rStyle w:val="apple-converted-space"/>
          <w:rFonts w:asciiTheme="minorHAnsi" w:hAnsiTheme="minorHAnsi"/>
          <w:sz w:val="20"/>
          <w:szCs w:val="20"/>
        </w:rPr>
        <w:t>consider learning</w:t>
      </w:r>
      <w:r w:rsidR="00667484">
        <w:rPr>
          <w:rStyle w:val="apple-converted-space"/>
          <w:rFonts w:asciiTheme="minorHAnsi" w:hAnsiTheme="minorHAnsi"/>
          <w:sz w:val="20"/>
          <w:szCs w:val="20"/>
        </w:rPr>
        <w:t xml:space="preserve"> aims and objectives (See Appendix 1). </w:t>
      </w:r>
    </w:p>
    <w:p w14:paraId="5D101D81" w14:textId="6C6A2808" w:rsidR="0035033B" w:rsidRDefault="00176E5C"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With regards to the resources, they are all listed in the lesson plans. All of the resources needed to conduct baking sessions are available in all primary schools. </w:t>
      </w:r>
      <w:r w:rsidR="00BF07A0">
        <w:rPr>
          <w:rStyle w:val="apple-converted-space"/>
          <w:rFonts w:asciiTheme="minorHAnsi" w:hAnsiTheme="minorHAnsi"/>
          <w:sz w:val="20"/>
          <w:szCs w:val="20"/>
        </w:rPr>
        <w:t>C</w:t>
      </w:r>
      <w:r w:rsidR="00F6543D">
        <w:rPr>
          <w:rStyle w:val="apple-converted-space"/>
          <w:rFonts w:asciiTheme="minorHAnsi" w:hAnsiTheme="minorHAnsi"/>
          <w:sz w:val="20"/>
          <w:szCs w:val="20"/>
        </w:rPr>
        <w:t>hildren would be provided with all the ingredients from school, other children of the primary school will also have their own contribution to the cake sale as they will be able to bring any fruit and vegetables that they have at home which they will unlikely use.</w:t>
      </w:r>
      <w:r w:rsidR="00680FB2">
        <w:rPr>
          <w:rStyle w:val="apple-converted-space"/>
          <w:rFonts w:asciiTheme="minorHAnsi" w:hAnsiTheme="minorHAnsi"/>
          <w:sz w:val="20"/>
          <w:szCs w:val="20"/>
        </w:rPr>
        <w:t xml:space="preserve"> School children will be informed of the fruit and vegetables needed for Friday’s cake sale during Monday’s assembly.</w:t>
      </w:r>
      <w:r w:rsidR="00F6543D">
        <w:rPr>
          <w:rStyle w:val="apple-converted-space"/>
          <w:rFonts w:asciiTheme="minorHAnsi" w:hAnsiTheme="minorHAnsi"/>
          <w:sz w:val="20"/>
          <w:szCs w:val="20"/>
        </w:rPr>
        <w:t xml:space="preserve"> This way there could be less waste and schools would spend less money </w:t>
      </w:r>
      <w:r w:rsidR="006B3BEA">
        <w:rPr>
          <w:rStyle w:val="apple-converted-space"/>
          <w:rFonts w:asciiTheme="minorHAnsi" w:hAnsiTheme="minorHAnsi"/>
          <w:sz w:val="20"/>
          <w:szCs w:val="20"/>
        </w:rPr>
        <w:t>of their school budget to buy all</w:t>
      </w:r>
      <w:r w:rsidR="00F6543D">
        <w:rPr>
          <w:rStyle w:val="apple-converted-space"/>
          <w:rFonts w:asciiTheme="minorHAnsi" w:hAnsiTheme="minorHAnsi"/>
          <w:sz w:val="20"/>
          <w:szCs w:val="20"/>
        </w:rPr>
        <w:t xml:space="preserve"> the ingredients. </w:t>
      </w:r>
      <w:r w:rsidR="00667484">
        <w:rPr>
          <w:rStyle w:val="apple-converted-space"/>
          <w:rFonts w:asciiTheme="minorHAnsi" w:hAnsiTheme="minorHAnsi"/>
          <w:sz w:val="20"/>
          <w:szCs w:val="20"/>
        </w:rPr>
        <w:t xml:space="preserve">The funding from this entrepreneurial opportunity will be taken from school’s budget. All of the money made from the cake sale will go back to the school budget with </w:t>
      </w:r>
      <w:r w:rsidR="006100F7">
        <w:rPr>
          <w:rStyle w:val="apple-converted-space"/>
          <w:rFonts w:asciiTheme="minorHAnsi" w:hAnsiTheme="minorHAnsi"/>
          <w:sz w:val="20"/>
          <w:szCs w:val="20"/>
        </w:rPr>
        <w:t xml:space="preserve">majority </w:t>
      </w:r>
      <w:r w:rsidR="00667484">
        <w:rPr>
          <w:rStyle w:val="apple-converted-space"/>
          <w:rFonts w:asciiTheme="minorHAnsi" w:hAnsiTheme="minorHAnsi"/>
          <w:sz w:val="20"/>
          <w:szCs w:val="20"/>
        </w:rPr>
        <w:t xml:space="preserve">50%+ profit. </w:t>
      </w:r>
      <w:r w:rsidR="00F6543D">
        <w:rPr>
          <w:rStyle w:val="apple-converted-space"/>
          <w:rFonts w:asciiTheme="minorHAnsi" w:hAnsiTheme="minorHAnsi"/>
          <w:sz w:val="20"/>
          <w:szCs w:val="20"/>
        </w:rPr>
        <w:t xml:space="preserve">The recipes of the healthy cakes </w:t>
      </w:r>
      <w:r w:rsidR="006B3BEA">
        <w:rPr>
          <w:rStyle w:val="apple-converted-space"/>
          <w:rFonts w:asciiTheme="minorHAnsi" w:hAnsiTheme="minorHAnsi"/>
          <w:sz w:val="20"/>
          <w:szCs w:val="20"/>
        </w:rPr>
        <w:t xml:space="preserve">with the costs are attached </w:t>
      </w:r>
      <w:r w:rsidR="006100F7">
        <w:rPr>
          <w:rStyle w:val="apple-converted-space"/>
          <w:rFonts w:asciiTheme="minorHAnsi" w:hAnsiTheme="minorHAnsi"/>
          <w:sz w:val="20"/>
          <w:szCs w:val="20"/>
        </w:rPr>
        <w:t xml:space="preserve">to this portfolio </w:t>
      </w:r>
      <w:r w:rsidR="006B3BEA">
        <w:rPr>
          <w:rStyle w:val="apple-converted-space"/>
          <w:rFonts w:asciiTheme="minorHAnsi" w:hAnsiTheme="minorHAnsi"/>
          <w:sz w:val="20"/>
          <w:szCs w:val="20"/>
        </w:rPr>
        <w:t>(See Appendi</w:t>
      </w:r>
      <w:r w:rsidR="00667484">
        <w:rPr>
          <w:rStyle w:val="apple-converted-space"/>
          <w:rFonts w:asciiTheme="minorHAnsi" w:hAnsiTheme="minorHAnsi"/>
          <w:sz w:val="20"/>
          <w:szCs w:val="20"/>
        </w:rPr>
        <w:t>x 2</w:t>
      </w:r>
      <w:r w:rsidR="006B3BEA">
        <w:rPr>
          <w:rStyle w:val="apple-converted-space"/>
          <w:rFonts w:asciiTheme="minorHAnsi" w:hAnsiTheme="minorHAnsi"/>
          <w:sz w:val="20"/>
          <w:szCs w:val="20"/>
        </w:rPr>
        <w:t xml:space="preserve">). </w:t>
      </w:r>
    </w:p>
    <w:p w14:paraId="3421C357" w14:textId="77777777" w:rsidR="00680FB2" w:rsidRDefault="00680FB2" w:rsidP="006C50F3">
      <w:pPr>
        <w:pStyle w:val="p1"/>
        <w:spacing w:line="360" w:lineRule="auto"/>
        <w:rPr>
          <w:rStyle w:val="apple-converted-space"/>
          <w:rFonts w:asciiTheme="minorHAnsi" w:hAnsiTheme="minorHAnsi"/>
          <w:sz w:val="20"/>
          <w:szCs w:val="20"/>
        </w:rPr>
      </w:pPr>
    </w:p>
    <w:p w14:paraId="0E4FB0A2" w14:textId="77777777" w:rsidR="00680FB2" w:rsidRPr="00680FB2" w:rsidRDefault="00680FB2" w:rsidP="006C50F3">
      <w:pPr>
        <w:pStyle w:val="p1"/>
        <w:spacing w:line="360" w:lineRule="auto"/>
        <w:rPr>
          <w:rStyle w:val="apple-converted-space"/>
          <w:rFonts w:asciiTheme="minorHAnsi" w:hAnsiTheme="minorHAnsi"/>
          <w:sz w:val="20"/>
          <w:szCs w:val="20"/>
          <w:u w:val="single"/>
        </w:rPr>
      </w:pPr>
      <w:r w:rsidRPr="00680FB2">
        <w:rPr>
          <w:rStyle w:val="apple-converted-space"/>
          <w:rFonts w:asciiTheme="minorHAnsi" w:hAnsiTheme="minorHAnsi"/>
          <w:sz w:val="20"/>
          <w:szCs w:val="20"/>
          <w:u w:val="single"/>
        </w:rPr>
        <w:t>Discussion Session</w:t>
      </w:r>
    </w:p>
    <w:p w14:paraId="7DDE8103" w14:textId="79592B09" w:rsidR="00362A89" w:rsidRDefault="006B3BEA"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After the </w:t>
      </w:r>
      <w:r w:rsidR="008D3C23">
        <w:rPr>
          <w:rStyle w:val="apple-converted-space"/>
          <w:rFonts w:asciiTheme="minorHAnsi" w:hAnsiTheme="minorHAnsi"/>
          <w:sz w:val="20"/>
          <w:szCs w:val="20"/>
        </w:rPr>
        <w:t xml:space="preserve">two-hour </w:t>
      </w:r>
      <w:r>
        <w:rPr>
          <w:rStyle w:val="apple-converted-space"/>
          <w:rFonts w:asciiTheme="minorHAnsi" w:hAnsiTheme="minorHAnsi"/>
          <w:sz w:val="20"/>
          <w:szCs w:val="20"/>
        </w:rPr>
        <w:t>baking session, children will go back to their class to</w:t>
      </w:r>
      <w:r w:rsidR="003C3274">
        <w:rPr>
          <w:rStyle w:val="apple-converted-space"/>
          <w:rFonts w:asciiTheme="minorHAnsi" w:hAnsiTheme="minorHAnsi"/>
          <w:sz w:val="20"/>
          <w:szCs w:val="20"/>
        </w:rPr>
        <w:t xml:space="preserve"> get feedback on the learning process they have made and on the </w:t>
      </w:r>
      <w:r w:rsidR="00490969">
        <w:rPr>
          <w:rStyle w:val="apple-converted-space"/>
          <w:rFonts w:asciiTheme="minorHAnsi" w:hAnsiTheme="minorHAnsi"/>
          <w:sz w:val="20"/>
          <w:szCs w:val="20"/>
        </w:rPr>
        <w:t>skills that</w:t>
      </w:r>
      <w:r w:rsidR="003C3274">
        <w:rPr>
          <w:rStyle w:val="apple-converted-space"/>
          <w:rFonts w:asciiTheme="minorHAnsi" w:hAnsiTheme="minorHAnsi"/>
          <w:sz w:val="20"/>
          <w:szCs w:val="20"/>
        </w:rPr>
        <w:t xml:space="preserve"> they have developed when baking. </w:t>
      </w:r>
      <w:r w:rsidR="00176E5C">
        <w:rPr>
          <w:rStyle w:val="apple-converted-space"/>
          <w:rFonts w:asciiTheme="minorHAnsi" w:hAnsiTheme="minorHAnsi"/>
          <w:sz w:val="20"/>
          <w:szCs w:val="20"/>
        </w:rPr>
        <w:t xml:space="preserve">Children’s learning will be assessed in formative way; mainly observation, peer and self-assessment and on-going feedback. </w:t>
      </w:r>
      <w:r w:rsidR="00362A89">
        <w:rPr>
          <w:rStyle w:val="apple-converted-space"/>
          <w:rFonts w:asciiTheme="minorHAnsi" w:hAnsiTheme="minorHAnsi"/>
          <w:sz w:val="20"/>
          <w:szCs w:val="20"/>
        </w:rPr>
        <w:t>Example of self-assessment sheet is attached (see appendix 3). This will allow teacher to have a better understanding how the learner is feeling about the baking sessions, and the child to express their individual opinion on how they have felt during baking and when selling cakes. Teacher will keep the evaluation sheets, and will review them every month to see if learning progress have been made.</w:t>
      </w:r>
    </w:p>
    <w:p w14:paraId="3CF2DB2A" w14:textId="713D5ADE" w:rsidR="003C3274" w:rsidRDefault="00E679EA"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Each child will </w:t>
      </w:r>
      <w:r w:rsidR="00152285">
        <w:rPr>
          <w:rStyle w:val="apple-converted-space"/>
          <w:rFonts w:asciiTheme="minorHAnsi" w:hAnsiTheme="minorHAnsi"/>
          <w:sz w:val="20"/>
          <w:szCs w:val="20"/>
        </w:rPr>
        <w:t xml:space="preserve">also </w:t>
      </w:r>
      <w:r>
        <w:rPr>
          <w:rStyle w:val="apple-converted-space"/>
          <w:rFonts w:asciiTheme="minorHAnsi" w:hAnsiTheme="minorHAnsi"/>
          <w:sz w:val="20"/>
          <w:szCs w:val="20"/>
        </w:rPr>
        <w:t xml:space="preserve">have </w:t>
      </w:r>
      <w:r w:rsidR="00152285">
        <w:rPr>
          <w:rStyle w:val="apple-converted-space"/>
          <w:rFonts w:asciiTheme="minorHAnsi" w:hAnsiTheme="minorHAnsi"/>
          <w:sz w:val="20"/>
          <w:szCs w:val="20"/>
        </w:rPr>
        <w:t xml:space="preserve">a copy of </w:t>
      </w:r>
      <w:r>
        <w:rPr>
          <w:rStyle w:val="apple-converted-space"/>
          <w:rFonts w:asciiTheme="minorHAnsi" w:hAnsiTheme="minorHAnsi"/>
          <w:sz w:val="20"/>
          <w:szCs w:val="20"/>
        </w:rPr>
        <w:t xml:space="preserve">their own </w:t>
      </w:r>
      <w:r w:rsidR="00C60530">
        <w:rPr>
          <w:rStyle w:val="apple-converted-space"/>
          <w:rFonts w:asciiTheme="minorHAnsi" w:hAnsiTheme="minorHAnsi"/>
          <w:sz w:val="20"/>
          <w:szCs w:val="20"/>
        </w:rPr>
        <w:t xml:space="preserve">feedback sheet and personal progression </w:t>
      </w:r>
      <w:r>
        <w:rPr>
          <w:rStyle w:val="apple-converted-space"/>
          <w:rFonts w:asciiTheme="minorHAnsi" w:hAnsiTheme="minorHAnsi"/>
          <w:sz w:val="20"/>
          <w:szCs w:val="20"/>
        </w:rPr>
        <w:t>profile, which will</w:t>
      </w:r>
      <w:r w:rsidR="00C60530">
        <w:rPr>
          <w:rStyle w:val="apple-converted-space"/>
          <w:rFonts w:asciiTheme="minorHAnsi" w:hAnsiTheme="minorHAnsi"/>
          <w:sz w:val="20"/>
          <w:szCs w:val="20"/>
        </w:rPr>
        <w:t xml:space="preserve"> allow teachers to monitor individual progress of every child and encourage children’s’ self-</w:t>
      </w:r>
      <w:r w:rsidR="00D4115E">
        <w:rPr>
          <w:rStyle w:val="apple-converted-space"/>
          <w:rFonts w:asciiTheme="minorHAnsi" w:hAnsiTheme="minorHAnsi"/>
          <w:sz w:val="20"/>
          <w:szCs w:val="20"/>
        </w:rPr>
        <w:t>awareness</w:t>
      </w:r>
      <w:r w:rsidR="00C60530">
        <w:rPr>
          <w:rStyle w:val="apple-converted-space"/>
          <w:rFonts w:asciiTheme="minorHAnsi" w:hAnsiTheme="minorHAnsi"/>
          <w:sz w:val="20"/>
          <w:szCs w:val="20"/>
        </w:rPr>
        <w:t>.</w:t>
      </w:r>
      <w:r>
        <w:rPr>
          <w:rStyle w:val="apple-converted-space"/>
          <w:rFonts w:asciiTheme="minorHAnsi" w:hAnsiTheme="minorHAnsi"/>
          <w:sz w:val="20"/>
          <w:szCs w:val="20"/>
        </w:rPr>
        <w:t xml:space="preserve"> </w:t>
      </w:r>
      <w:r w:rsidR="003C3274">
        <w:rPr>
          <w:rStyle w:val="apple-converted-space"/>
          <w:rFonts w:asciiTheme="minorHAnsi" w:hAnsiTheme="minorHAnsi"/>
          <w:sz w:val="20"/>
          <w:szCs w:val="20"/>
        </w:rPr>
        <w:t>Morin (2016) claims that children’s self-awareness is essential for children’</w:t>
      </w:r>
      <w:r w:rsidR="0035033B">
        <w:rPr>
          <w:rStyle w:val="apple-converted-space"/>
          <w:rFonts w:asciiTheme="minorHAnsi" w:hAnsiTheme="minorHAnsi"/>
          <w:sz w:val="20"/>
          <w:szCs w:val="20"/>
        </w:rPr>
        <w:t>s learning as they allow them</w:t>
      </w:r>
      <w:r w:rsidR="003C3274">
        <w:rPr>
          <w:rStyle w:val="apple-converted-space"/>
          <w:rFonts w:asciiTheme="minorHAnsi" w:hAnsiTheme="minorHAnsi"/>
          <w:sz w:val="20"/>
          <w:szCs w:val="20"/>
        </w:rPr>
        <w:t xml:space="preserve"> to determine their strengths and weaknesses and det</w:t>
      </w:r>
      <w:r w:rsidR="00F100F2">
        <w:rPr>
          <w:rStyle w:val="apple-converted-space"/>
          <w:rFonts w:asciiTheme="minorHAnsi" w:hAnsiTheme="minorHAnsi"/>
          <w:sz w:val="20"/>
          <w:szCs w:val="20"/>
        </w:rPr>
        <w:t xml:space="preserve">ermine their gaps in knowledge. Although </w:t>
      </w:r>
      <w:r w:rsidR="008D3C23">
        <w:rPr>
          <w:rStyle w:val="apple-converted-space"/>
          <w:rFonts w:asciiTheme="minorHAnsi" w:hAnsiTheme="minorHAnsi"/>
          <w:sz w:val="20"/>
          <w:szCs w:val="20"/>
        </w:rPr>
        <w:t xml:space="preserve">Jacobson (2017) argues that self-awareness can sometimes have negative impact on individual’s mental and emotional wellbeing, </w:t>
      </w:r>
      <w:r w:rsidR="003C3274">
        <w:rPr>
          <w:rStyle w:val="apple-converted-space"/>
          <w:rFonts w:asciiTheme="minorHAnsi" w:hAnsiTheme="minorHAnsi"/>
          <w:sz w:val="20"/>
          <w:szCs w:val="20"/>
        </w:rPr>
        <w:t>Hattie</w:t>
      </w:r>
      <w:r w:rsidR="00265255">
        <w:rPr>
          <w:rStyle w:val="apple-converted-space"/>
          <w:rFonts w:asciiTheme="minorHAnsi" w:hAnsiTheme="minorHAnsi"/>
          <w:sz w:val="20"/>
          <w:szCs w:val="20"/>
        </w:rPr>
        <w:t xml:space="preserve"> and Timperley</w:t>
      </w:r>
      <w:r w:rsidR="003C3274">
        <w:rPr>
          <w:rStyle w:val="apple-converted-space"/>
          <w:rFonts w:asciiTheme="minorHAnsi" w:hAnsiTheme="minorHAnsi"/>
          <w:sz w:val="20"/>
          <w:szCs w:val="20"/>
        </w:rPr>
        <w:t xml:space="preserve"> (</w:t>
      </w:r>
      <w:r w:rsidR="00265255">
        <w:rPr>
          <w:rStyle w:val="apple-converted-space"/>
          <w:rFonts w:asciiTheme="minorHAnsi" w:hAnsiTheme="minorHAnsi"/>
          <w:sz w:val="20"/>
          <w:szCs w:val="20"/>
        </w:rPr>
        <w:t>2007</w:t>
      </w:r>
      <w:r w:rsidR="003C3274">
        <w:rPr>
          <w:rStyle w:val="apple-converted-space"/>
          <w:rFonts w:asciiTheme="minorHAnsi" w:hAnsiTheme="minorHAnsi"/>
          <w:sz w:val="20"/>
          <w:szCs w:val="20"/>
        </w:rPr>
        <w:t xml:space="preserve">) </w:t>
      </w:r>
      <w:r w:rsidR="00265255">
        <w:rPr>
          <w:rStyle w:val="apple-converted-space"/>
          <w:rFonts w:asciiTheme="minorHAnsi" w:hAnsiTheme="minorHAnsi"/>
          <w:sz w:val="20"/>
          <w:szCs w:val="20"/>
        </w:rPr>
        <w:t>believe</w:t>
      </w:r>
      <w:r w:rsidR="003C3274">
        <w:rPr>
          <w:rStyle w:val="apple-converted-space"/>
          <w:rFonts w:asciiTheme="minorHAnsi" w:hAnsiTheme="minorHAnsi"/>
          <w:sz w:val="20"/>
          <w:szCs w:val="20"/>
        </w:rPr>
        <w:t xml:space="preserve"> that children’s awareness of the process they </w:t>
      </w:r>
      <w:r w:rsidR="008D3C23">
        <w:rPr>
          <w:rStyle w:val="apple-converted-space"/>
          <w:rFonts w:asciiTheme="minorHAnsi" w:hAnsiTheme="minorHAnsi"/>
          <w:sz w:val="20"/>
          <w:szCs w:val="20"/>
        </w:rPr>
        <w:t>are making</w:t>
      </w:r>
      <w:r w:rsidR="003C3274">
        <w:rPr>
          <w:rStyle w:val="apple-converted-space"/>
          <w:rFonts w:asciiTheme="minorHAnsi" w:hAnsiTheme="minorHAnsi"/>
          <w:sz w:val="20"/>
          <w:szCs w:val="20"/>
        </w:rPr>
        <w:t xml:space="preserve"> is extremely important as </w:t>
      </w:r>
      <w:r w:rsidR="0035033B">
        <w:rPr>
          <w:rStyle w:val="apple-converted-space"/>
          <w:rFonts w:asciiTheme="minorHAnsi" w:hAnsiTheme="minorHAnsi"/>
          <w:sz w:val="20"/>
          <w:szCs w:val="20"/>
        </w:rPr>
        <w:t>they</w:t>
      </w:r>
      <w:r w:rsidR="003C3274">
        <w:rPr>
          <w:rStyle w:val="apple-converted-space"/>
          <w:rFonts w:asciiTheme="minorHAnsi" w:hAnsiTheme="minorHAnsi"/>
          <w:sz w:val="20"/>
          <w:szCs w:val="20"/>
        </w:rPr>
        <w:t xml:space="preserve"> can tackle more challenges and appreciate higher quality experiences which consequently improves their learning as they know the </w:t>
      </w:r>
      <w:r w:rsidR="007C42FA">
        <w:rPr>
          <w:rStyle w:val="apple-converted-space"/>
          <w:rFonts w:asciiTheme="minorHAnsi" w:hAnsiTheme="minorHAnsi"/>
          <w:sz w:val="20"/>
          <w:szCs w:val="20"/>
        </w:rPr>
        <w:t>best way</w:t>
      </w:r>
      <w:r w:rsidR="003C3274">
        <w:rPr>
          <w:rStyle w:val="apple-converted-space"/>
          <w:rFonts w:asciiTheme="minorHAnsi" w:hAnsiTheme="minorHAnsi"/>
          <w:sz w:val="20"/>
          <w:szCs w:val="20"/>
        </w:rPr>
        <w:t xml:space="preserve"> to get to their desired goal.</w:t>
      </w:r>
      <w:r w:rsidR="008D3C23">
        <w:rPr>
          <w:rStyle w:val="apple-converted-space"/>
          <w:rFonts w:asciiTheme="minorHAnsi" w:hAnsiTheme="minorHAnsi"/>
          <w:sz w:val="20"/>
          <w:szCs w:val="20"/>
        </w:rPr>
        <w:t xml:space="preserve"> During the discussion session, t</w:t>
      </w:r>
      <w:r w:rsidR="003C3274">
        <w:rPr>
          <w:rStyle w:val="apple-converted-space"/>
          <w:rFonts w:asciiTheme="minorHAnsi" w:hAnsiTheme="minorHAnsi"/>
          <w:sz w:val="20"/>
          <w:szCs w:val="20"/>
        </w:rPr>
        <w:t>eachers will be</w:t>
      </w:r>
      <w:r w:rsidR="008D3C23">
        <w:rPr>
          <w:rStyle w:val="apple-converted-space"/>
          <w:rFonts w:asciiTheme="minorHAnsi" w:hAnsiTheme="minorHAnsi"/>
          <w:sz w:val="20"/>
          <w:szCs w:val="20"/>
        </w:rPr>
        <w:t xml:space="preserve"> </w:t>
      </w:r>
      <w:r w:rsidR="008D3C23">
        <w:rPr>
          <w:rStyle w:val="apple-converted-space"/>
          <w:rFonts w:asciiTheme="minorHAnsi" w:hAnsiTheme="minorHAnsi"/>
          <w:sz w:val="20"/>
          <w:szCs w:val="20"/>
        </w:rPr>
        <w:lastRenderedPageBreak/>
        <w:t xml:space="preserve">able to use the </w:t>
      </w:r>
      <w:r w:rsidR="00F100F2">
        <w:rPr>
          <w:rStyle w:val="apple-converted-space"/>
          <w:rFonts w:asciiTheme="minorHAnsi" w:hAnsiTheme="minorHAnsi"/>
          <w:sz w:val="20"/>
          <w:szCs w:val="20"/>
        </w:rPr>
        <w:t>questions</w:t>
      </w:r>
      <w:r w:rsidR="0035033B">
        <w:rPr>
          <w:rStyle w:val="apple-converted-space"/>
          <w:rFonts w:asciiTheme="minorHAnsi" w:hAnsiTheme="minorHAnsi"/>
          <w:sz w:val="20"/>
          <w:szCs w:val="20"/>
        </w:rPr>
        <w:t xml:space="preserve"> provided</w:t>
      </w:r>
      <w:r w:rsidR="003C3274">
        <w:rPr>
          <w:rStyle w:val="apple-converted-space"/>
          <w:rFonts w:asciiTheme="minorHAnsi" w:hAnsiTheme="minorHAnsi"/>
          <w:sz w:val="20"/>
          <w:szCs w:val="20"/>
        </w:rPr>
        <w:t xml:space="preserve"> </w:t>
      </w:r>
      <w:r w:rsidR="00152285">
        <w:rPr>
          <w:rStyle w:val="apple-converted-space"/>
          <w:rFonts w:asciiTheme="minorHAnsi" w:hAnsiTheme="minorHAnsi"/>
          <w:sz w:val="20"/>
          <w:szCs w:val="20"/>
        </w:rPr>
        <w:t>(See Appendix 4</w:t>
      </w:r>
      <w:r w:rsidR="00F100F2">
        <w:rPr>
          <w:rStyle w:val="apple-converted-space"/>
          <w:rFonts w:asciiTheme="minorHAnsi" w:hAnsiTheme="minorHAnsi"/>
          <w:sz w:val="20"/>
          <w:szCs w:val="20"/>
        </w:rPr>
        <w:t xml:space="preserve">) </w:t>
      </w:r>
      <w:r w:rsidR="008D3C23">
        <w:rPr>
          <w:rStyle w:val="apple-converted-space"/>
          <w:rFonts w:asciiTheme="minorHAnsi" w:hAnsiTheme="minorHAnsi"/>
          <w:sz w:val="20"/>
          <w:szCs w:val="20"/>
        </w:rPr>
        <w:t xml:space="preserve">to stimulate children’s </w:t>
      </w:r>
      <w:r w:rsidR="0035033B">
        <w:rPr>
          <w:rStyle w:val="apple-converted-space"/>
          <w:rFonts w:asciiTheme="minorHAnsi" w:hAnsiTheme="minorHAnsi"/>
          <w:sz w:val="20"/>
          <w:szCs w:val="20"/>
        </w:rPr>
        <w:t xml:space="preserve">thinking. They will firstly use questions like e.g. what did you like about the baking session and why, what did you not like about it. These types of open questions will </w:t>
      </w:r>
      <w:r w:rsidR="00452DF2">
        <w:rPr>
          <w:rStyle w:val="apple-converted-space"/>
          <w:rFonts w:asciiTheme="minorHAnsi" w:hAnsiTheme="minorHAnsi"/>
          <w:sz w:val="20"/>
          <w:szCs w:val="20"/>
        </w:rPr>
        <w:t xml:space="preserve">not only </w:t>
      </w:r>
      <w:r w:rsidR="0035033B">
        <w:rPr>
          <w:rStyle w:val="apple-converted-space"/>
          <w:rFonts w:asciiTheme="minorHAnsi" w:hAnsiTheme="minorHAnsi"/>
          <w:sz w:val="20"/>
          <w:szCs w:val="20"/>
        </w:rPr>
        <w:t>allow teachers to get more information about how children felt about the session and understand the atti</w:t>
      </w:r>
      <w:r w:rsidR="00452DF2">
        <w:rPr>
          <w:rStyle w:val="apple-converted-space"/>
          <w:rFonts w:asciiTheme="minorHAnsi" w:hAnsiTheme="minorHAnsi"/>
          <w:sz w:val="20"/>
          <w:szCs w:val="20"/>
        </w:rPr>
        <w:t xml:space="preserve">tudes children have towards it but also </w:t>
      </w:r>
      <w:r w:rsidR="007C42FA">
        <w:rPr>
          <w:rStyle w:val="apple-converted-space"/>
          <w:rFonts w:asciiTheme="minorHAnsi" w:hAnsiTheme="minorHAnsi"/>
          <w:sz w:val="20"/>
          <w:szCs w:val="20"/>
        </w:rPr>
        <w:t xml:space="preserve">show learners that they express genuine interest in their opinions. </w:t>
      </w:r>
      <w:r w:rsidR="00101B1B">
        <w:rPr>
          <w:rStyle w:val="apple-converted-space"/>
          <w:rFonts w:asciiTheme="minorHAnsi" w:hAnsiTheme="minorHAnsi"/>
          <w:sz w:val="20"/>
          <w:szCs w:val="20"/>
        </w:rPr>
        <w:t xml:space="preserve"> </w:t>
      </w:r>
      <w:r w:rsidR="00C96D5F">
        <w:rPr>
          <w:rStyle w:val="apple-converted-space"/>
          <w:rFonts w:asciiTheme="minorHAnsi" w:hAnsiTheme="minorHAnsi"/>
          <w:sz w:val="20"/>
          <w:szCs w:val="20"/>
        </w:rPr>
        <w:t>Smith (1998 in House 2017) states that children who are frequently questioned have higher IQ and that classrooms were discussions are stimulated have more conductive environments therefore learning better. Although Cotton (2001, in House 2017) contradicts Hattie</w:t>
      </w:r>
      <w:r w:rsidR="00265255">
        <w:rPr>
          <w:rStyle w:val="apple-converted-space"/>
          <w:rFonts w:asciiTheme="minorHAnsi" w:hAnsiTheme="minorHAnsi"/>
          <w:sz w:val="20"/>
          <w:szCs w:val="20"/>
        </w:rPr>
        <w:t xml:space="preserve"> and Timperley (2007</w:t>
      </w:r>
      <w:r w:rsidR="00C96D5F">
        <w:rPr>
          <w:rStyle w:val="apple-converted-space"/>
          <w:rFonts w:asciiTheme="minorHAnsi" w:hAnsiTheme="minorHAnsi"/>
          <w:sz w:val="20"/>
          <w:szCs w:val="20"/>
        </w:rPr>
        <w:t xml:space="preserve">) and Smith (1998 in House, 2017) as he thinks that the questions and feedback can bring bias, personal experience showed that questioning is a successful method of assessing and evaluating work. Furthermore, question number seven, eight and nine on the discussion sheet allow children to think about their own skills and think of the ways in which they have developed these specific skills, consequently being more aware in the future of the skills developed in various education and entrepreneurial situations. </w:t>
      </w:r>
    </w:p>
    <w:p w14:paraId="21FCB7F6" w14:textId="77777777" w:rsidR="0037485F" w:rsidRDefault="0037485F" w:rsidP="006C50F3">
      <w:pPr>
        <w:pStyle w:val="p1"/>
        <w:spacing w:line="360" w:lineRule="auto"/>
        <w:rPr>
          <w:rStyle w:val="apple-converted-space"/>
          <w:rFonts w:asciiTheme="minorHAnsi" w:hAnsiTheme="minorHAnsi"/>
          <w:sz w:val="20"/>
          <w:szCs w:val="20"/>
          <w:u w:val="single"/>
        </w:rPr>
      </w:pPr>
    </w:p>
    <w:p w14:paraId="66AE7CC5" w14:textId="3B11A4D4" w:rsidR="0037485F" w:rsidRPr="0037485F" w:rsidRDefault="0037485F" w:rsidP="006C50F3">
      <w:pPr>
        <w:pStyle w:val="p1"/>
        <w:spacing w:line="360" w:lineRule="auto"/>
        <w:rPr>
          <w:rStyle w:val="apple-converted-space"/>
          <w:rFonts w:asciiTheme="minorHAnsi" w:hAnsiTheme="minorHAnsi"/>
          <w:sz w:val="20"/>
          <w:szCs w:val="20"/>
          <w:u w:val="single"/>
        </w:rPr>
      </w:pPr>
      <w:r w:rsidRPr="0037485F">
        <w:rPr>
          <w:rStyle w:val="apple-converted-space"/>
          <w:rFonts w:asciiTheme="minorHAnsi" w:hAnsiTheme="minorHAnsi"/>
          <w:sz w:val="20"/>
          <w:szCs w:val="20"/>
          <w:u w:val="single"/>
        </w:rPr>
        <w:t>Link to the curriculum</w:t>
      </w:r>
    </w:p>
    <w:p w14:paraId="1D0A32A8" w14:textId="3A049F0B" w:rsidR="00667484" w:rsidRDefault="0037485F" w:rsidP="0037485F">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 xml:space="preserve">The first way in which baking session will support the curriculum has been mentioned above, and it is the nutrition </w:t>
      </w:r>
      <w:r w:rsidR="00CC0322">
        <w:rPr>
          <w:rStyle w:val="apple-converted-space"/>
          <w:rFonts w:asciiTheme="minorHAnsi" w:hAnsiTheme="minorHAnsi"/>
          <w:sz w:val="20"/>
          <w:szCs w:val="20"/>
        </w:rPr>
        <w:t xml:space="preserve">and cookery lessons which </w:t>
      </w:r>
      <w:r>
        <w:rPr>
          <w:rStyle w:val="apple-converted-space"/>
          <w:rFonts w:asciiTheme="minorHAnsi" w:hAnsiTheme="minorHAnsi"/>
          <w:sz w:val="20"/>
          <w:szCs w:val="20"/>
        </w:rPr>
        <w:t>a</w:t>
      </w:r>
      <w:r w:rsidR="00CC0322">
        <w:rPr>
          <w:rStyle w:val="apple-converted-space"/>
          <w:rFonts w:asciiTheme="minorHAnsi" w:hAnsiTheme="minorHAnsi"/>
          <w:sz w:val="20"/>
          <w:szCs w:val="20"/>
        </w:rPr>
        <w:t>re a</w:t>
      </w:r>
      <w:r>
        <w:rPr>
          <w:rStyle w:val="apple-converted-space"/>
          <w:rFonts w:asciiTheme="minorHAnsi" w:hAnsiTheme="minorHAnsi"/>
          <w:sz w:val="20"/>
          <w:szCs w:val="20"/>
        </w:rPr>
        <w:t xml:space="preserve"> compulsory component of the primary school curriculum</w:t>
      </w:r>
      <w:r w:rsidR="00CC0322">
        <w:rPr>
          <w:rStyle w:val="apple-converted-space"/>
          <w:rFonts w:asciiTheme="minorHAnsi" w:hAnsiTheme="minorHAnsi"/>
          <w:sz w:val="20"/>
          <w:szCs w:val="20"/>
        </w:rPr>
        <w:t xml:space="preserve"> (Ensor, 2013). </w:t>
      </w:r>
      <w:r w:rsidR="005C4977">
        <w:rPr>
          <w:rStyle w:val="apple-converted-space"/>
          <w:rFonts w:asciiTheme="minorHAnsi" w:hAnsiTheme="minorHAnsi"/>
          <w:sz w:val="20"/>
          <w:szCs w:val="20"/>
        </w:rPr>
        <w:t>Although children will only bake once a week,</w:t>
      </w:r>
      <w:r w:rsidR="00490969">
        <w:rPr>
          <w:rStyle w:val="apple-converted-space"/>
          <w:rFonts w:asciiTheme="minorHAnsi" w:hAnsiTheme="minorHAnsi"/>
          <w:sz w:val="20"/>
          <w:szCs w:val="20"/>
        </w:rPr>
        <w:t xml:space="preserve"> they will still develop numerous</w:t>
      </w:r>
      <w:r w:rsidR="005C4977">
        <w:rPr>
          <w:rStyle w:val="apple-converted-space"/>
          <w:rFonts w:asciiTheme="minorHAnsi" w:hAnsiTheme="minorHAnsi"/>
          <w:sz w:val="20"/>
          <w:szCs w:val="20"/>
        </w:rPr>
        <w:t xml:space="preserve"> of healthy baking techniques </w:t>
      </w:r>
      <w:r w:rsidR="00D87C1D">
        <w:rPr>
          <w:rStyle w:val="apple-converted-space"/>
          <w:rFonts w:asciiTheme="minorHAnsi" w:hAnsiTheme="minorHAnsi"/>
          <w:sz w:val="20"/>
          <w:szCs w:val="20"/>
        </w:rPr>
        <w:t xml:space="preserve">and meet demands of being aware of healthy eating and reducing the chance of obesity which The School Food Plan (2016) argues is a goal of introducing the cookery sessions to the curriculum. </w:t>
      </w:r>
      <w:r>
        <w:rPr>
          <w:rStyle w:val="apple-converted-space"/>
          <w:rFonts w:asciiTheme="minorHAnsi" w:hAnsiTheme="minorHAnsi"/>
          <w:sz w:val="20"/>
          <w:szCs w:val="20"/>
        </w:rPr>
        <w:t xml:space="preserve">During baking the cakes, children will also support the Literacy and Numeracy Framework (LNF) </w:t>
      </w:r>
      <w:r w:rsidR="00D87C1D">
        <w:rPr>
          <w:rStyle w:val="apple-converted-space"/>
          <w:rFonts w:asciiTheme="minorHAnsi" w:hAnsiTheme="minorHAnsi"/>
          <w:sz w:val="20"/>
          <w:szCs w:val="20"/>
        </w:rPr>
        <w:t xml:space="preserve">as they will </w:t>
      </w:r>
      <w:r>
        <w:rPr>
          <w:rStyle w:val="apple-converted-space"/>
          <w:rFonts w:asciiTheme="minorHAnsi" w:hAnsiTheme="minorHAnsi"/>
          <w:sz w:val="20"/>
          <w:szCs w:val="20"/>
        </w:rPr>
        <w:t xml:space="preserve">develop their numeracy and literacy abilities in </w:t>
      </w:r>
      <w:r w:rsidR="00490969">
        <w:rPr>
          <w:rStyle w:val="apple-converted-space"/>
          <w:rFonts w:asciiTheme="minorHAnsi" w:hAnsiTheme="minorHAnsi"/>
          <w:sz w:val="20"/>
          <w:szCs w:val="20"/>
        </w:rPr>
        <w:t>several</w:t>
      </w:r>
      <w:r>
        <w:rPr>
          <w:rStyle w:val="apple-converted-space"/>
          <w:rFonts w:asciiTheme="minorHAnsi" w:hAnsiTheme="minorHAnsi"/>
          <w:sz w:val="20"/>
          <w:szCs w:val="20"/>
        </w:rPr>
        <w:t xml:space="preserve"> of ways.</w:t>
      </w:r>
      <w:r w:rsidR="000B35EF">
        <w:rPr>
          <w:rStyle w:val="apple-converted-space"/>
          <w:rFonts w:asciiTheme="minorHAnsi" w:hAnsiTheme="minorHAnsi"/>
          <w:sz w:val="20"/>
          <w:szCs w:val="20"/>
        </w:rPr>
        <w:t xml:space="preserve"> Example includes developing children’s</w:t>
      </w:r>
      <w:r>
        <w:rPr>
          <w:rStyle w:val="apple-converted-space"/>
          <w:rFonts w:asciiTheme="minorHAnsi" w:hAnsiTheme="minorHAnsi"/>
          <w:sz w:val="20"/>
          <w:szCs w:val="20"/>
        </w:rPr>
        <w:t xml:space="preserve"> literacy skills when reading the recipe and then </w:t>
      </w:r>
      <w:r w:rsidR="000B35EF">
        <w:rPr>
          <w:rStyle w:val="apple-converted-space"/>
          <w:rFonts w:asciiTheme="minorHAnsi" w:hAnsiTheme="minorHAnsi"/>
          <w:sz w:val="20"/>
          <w:szCs w:val="20"/>
        </w:rPr>
        <w:t>setting</w:t>
      </w:r>
      <w:r>
        <w:rPr>
          <w:rStyle w:val="apple-converted-space"/>
          <w:rFonts w:asciiTheme="minorHAnsi" w:hAnsiTheme="minorHAnsi"/>
          <w:sz w:val="20"/>
          <w:szCs w:val="20"/>
        </w:rPr>
        <w:t xml:space="preserve"> it into practice. They will develop their maths skills without realising when measuring, weighing, timing and mixing, making sure that they are following all the guidelines on the instruction sheet. </w:t>
      </w:r>
      <w:r w:rsidR="00003D43">
        <w:rPr>
          <w:rStyle w:val="apple-converted-space"/>
          <w:rFonts w:asciiTheme="minorHAnsi" w:hAnsiTheme="minorHAnsi"/>
          <w:sz w:val="20"/>
          <w:szCs w:val="20"/>
        </w:rPr>
        <w:t>The cake sale will also cover the entrepreneurial component of the curriculum. Furthermore, c</w:t>
      </w:r>
      <w:r>
        <w:rPr>
          <w:rStyle w:val="apple-converted-space"/>
          <w:rFonts w:asciiTheme="minorHAnsi" w:hAnsiTheme="minorHAnsi"/>
          <w:sz w:val="20"/>
          <w:szCs w:val="20"/>
        </w:rPr>
        <w:t>hildren will also develop their science abilities when learning about how ingredients work when mixing it together or when learning about the process of making ingredients to make the end product.</w:t>
      </w:r>
      <w:r w:rsidR="00D87C1D">
        <w:rPr>
          <w:rStyle w:val="apple-converted-space"/>
          <w:rFonts w:asciiTheme="minorHAnsi" w:hAnsiTheme="minorHAnsi"/>
          <w:sz w:val="20"/>
          <w:szCs w:val="20"/>
        </w:rPr>
        <w:t xml:space="preserve"> All of above are not only supporting the primary curriculum but also are great examples of unconscious learning.</w:t>
      </w:r>
      <w:r w:rsidR="00667484">
        <w:rPr>
          <w:rStyle w:val="apple-converted-space"/>
          <w:rFonts w:asciiTheme="minorHAnsi" w:hAnsiTheme="minorHAnsi"/>
          <w:sz w:val="20"/>
          <w:szCs w:val="20"/>
        </w:rPr>
        <w:t xml:space="preserve"> </w:t>
      </w:r>
      <w:r w:rsidR="007B021F">
        <w:rPr>
          <w:rStyle w:val="apple-converted-space"/>
          <w:rFonts w:asciiTheme="minorHAnsi" w:hAnsiTheme="minorHAnsi"/>
          <w:sz w:val="20"/>
          <w:szCs w:val="20"/>
        </w:rPr>
        <w:t>Children will also be assessed by the end of year SATs test on nutrition.</w:t>
      </w:r>
    </w:p>
    <w:p w14:paraId="2EED351B" w14:textId="77777777" w:rsidR="0037485F" w:rsidRDefault="0037485F" w:rsidP="006C50F3">
      <w:pPr>
        <w:pStyle w:val="p1"/>
        <w:spacing w:line="360" w:lineRule="auto"/>
        <w:rPr>
          <w:rStyle w:val="apple-converted-space"/>
          <w:rFonts w:asciiTheme="minorHAnsi" w:hAnsiTheme="minorHAnsi"/>
          <w:sz w:val="20"/>
          <w:szCs w:val="20"/>
        </w:rPr>
      </w:pPr>
    </w:p>
    <w:p w14:paraId="43302CAC" w14:textId="795F090C" w:rsidR="008968DE" w:rsidRDefault="00580060" w:rsidP="006C50F3">
      <w:pPr>
        <w:pStyle w:val="p1"/>
        <w:spacing w:line="360" w:lineRule="auto"/>
        <w:rPr>
          <w:rStyle w:val="apple-converted-space"/>
          <w:rFonts w:asciiTheme="minorHAnsi" w:hAnsiTheme="minorHAnsi"/>
          <w:sz w:val="20"/>
          <w:szCs w:val="20"/>
          <w:u w:val="single"/>
        </w:rPr>
      </w:pPr>
      <w:r>
        <w:rPr>
          <w:rStyle w:val="apple-converted-space"/>
          <w:rFonts w:asciiTheme="minorHAnsi" w:hAnsiTheme="minorHAnsi"/>
          <w:sz w:val="20"/>
          <w:szCs w:val="20"/>
          <w:u w:val="single"/>
        </w:rPr>
        <w:t>Key entrepreneurial</w:t>
      </w:r>
      <w:r w:rsidR="00600542">
        <w:rPr>
          <w:rStyle w:val="apple-converted-space"/>
          <w:rFonts w:asciiTheme="minorHAnsi" w:hAnsiTheme="minorHAnsi"/>
          <w:sz w:val="20"/>
          <w:szCs w:val="20"/>
          <w:u w:val="single"/>
        </w:rPr>
        <w:t>/enterprise</w:t>
      </w:r>
      <w:r>
        <w:rPr>
          <w:rStyle w:val="apple-converted-space"/>
          <w:rFonts w:asciiTheme="minorHAnsi" w:hAnsiTheme="minorHAnsi"/>
          <w:sz w:val="20"/>
          <w:szCs w:val="20"/>
          <w:u w:val="single"/>
        </w:rPr>
        <w:t xml:space="preserve"> skills </w:t>
      </w:r>
    </w:p>
    <w:p w14:paraId="708A67BD" w14:textId="691AD4CE" w:rsidR="00841949" w:rsidRDefault="00600542"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K</w:t>
      </w:r>
      <w:r w:rsidR="00E2575B">
        <w:rPr>
          <w:rStyle w:val="apple-converted-space"/>
          <w:rFonts w:asciiTheme="minorHAnsi" w:hAnsiTheme="minorHAnsi"/>
          <w:sz w:val="20"/>
          <w:szCs w:val="20"/>
        </w:rPr>
        <w:t>ey entrepreneurial skills that children will develop through the ‘Wake and Bake’ Healthy Cake Sale include;</w:t>
      </w:r>
    </w:p>
    <w:p w14:paraId="0EE985AA" w14:textId="77777777" w:rsidR="00321F46" w:rsidRDefault="00E2575B" w:rsidP="00321F46">
      <w:pPr>
        <w:pStyle w:val="p1"/>
        <w:spacing w:line="360" w:lineRule="auto"/>
        <w:rPr>
          <w:rStyle w:val="apple-converted-space"/>
          <w:rFonts w:asciiTheme="minorHAnsi" w:hAnsiTheme="minorHAnsi"/>
          <w:b/>
          <w:sz w:val="20"/>
          <w:szCs w:val="20"/>
        </w:rPr>
      </w:pPr>
      <w:r w:rsidRPr="00E2575B">
        <w:rPr>
          <w:rStyle w:val="apple-converted-space"/>
          <w:rFonts w:asciiTheme="minorHAnsi" w:hAnsiTheme="minorHAnsi"/>
          <w:b/>
          <w:sz w:val="20"/>
          <w:szCs w:val="20"/>
        </w:rPr>
        <w:t>Creative Thinking</w:t>
      </w:r>
      <w:r w:rsidR="00321F46">
        <w:rPr>
          <w:rStyle w:val="apple-converted-space"/>
          <w:rFonts w:asciiTheme="minorHAnsi" w:hAnsiTheme="minorHAnsi"/>
          <w:b/>
          <w:sz w:val="20"/>
          <w:szCs w:val="20"/>
        </w:rPr>
        <w:t xml:space="preserve"> and Lateral Thinking</w:t>
      </w:r>
    </w:p>
    <w:p w14:paraId="56F5E8DA" w14:textId="5D270167" w:rsidR="00321F46" w:rsidRPr="00003D43" w:rsidRDefault="00003D43"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One of the ways in which children will develop their creative thinking skills is throug</w:t>
      </w:r>
      <w:r w:rsidR="00152285">
        <w:rPr>
          <w:rStyle w:val="apple-converted-space"/>
          <w:rFonts w:asciiTheme="minorHAnsi" w:hAnsiTheme="minorHAnsi"/>
          <w:sz w:val="20"/>
          <w:szCs w:val="20"/>
        </w:rPr>
        <w:t>h the activity sheet (Appendix 5</w:t>
      </w:r>
      <w:r>
        <w:rPr>
          <w:rStyle w:val="apple-converted-space"/>
          <w:rFonts w:asciiTheme="minorHAnsi" w:hAnsiTheme="minorHAnsi"/>
          <w:sz w:val="20"/>
          <w:szCs w:val="20"/>
        </w:rPr>
        <w:t xml:space="preserve">) that will be given to them during session 2. </w:t>
      </w:r>
      <w:r w:rsidR="00321F46">
        <w:rPr>
          <w:rStyle w:val="apple-converted-space"/>
          <w:rFonts w:asciiTheme="minorHAnsi" w:hAnsiTheme="minorHAnsi"/>
          <w:sz w:val="20"/>
          <w:szCs w:val="20"/>
        </w:rPr>
        <w:t xml:space="preserve">Children will take the worksheet home and complete it with their parents. </w:t>
      </w:r>
      <w:r>
        <w:rPr>
          <w:rStyle w:val="apple-converted-space"/>
          <w:rFonts w:asciiTheme="minorHAnsi" w:hAnsiTheme="minorHAnsi"/>
          <w:sz w:val="20"/>
          <w:szCs w:val="20"/>
        </w:rPr>
        <w:t xml:space="preserve">This will </w:t>
      </w:r>
      <w:r w:rsidR="009A0CAE">
        <w:rPr>
          <w:rStyle w:val="apple-converted-space"/>
          <w:rFonts w:asciiTheme="minorHAnsi" w:hAnsiTheme="minorHAnsi"/>
          <w:sz w:val="20"/>
          <w:szCs w:val="20"/>
        </w:rPr>
        <w:t>not</w:t>
      </w:r>
      <w:r>
        <w:rPr>
          <w:rStyle w:val="apple-converted-space"/>
          <w:rFonts w:asciiTheme="minorHAnsi" w:hAnsiTheme="minorHAnsi"/>
          <w:sz w:val="20"/>
          <w:szCs w:val="20"/>
        </w:rPr>
        <w:t xml:space="preserve"> only develop their creative skills but also allow them to think like entrepreneurs, problem-solve</w:t>
      </w:r>
      <w:r w:rsidR="009A0CAE">
        <w:rPr>
          <w:rStyle w:val="apple-converted-space"/>
          <w:rFonts w:asciiTheme="minorHAnsi" w:hAnsiTheme="minorHAnsi"/>
          <w:sz w:val="20"/>
          <w:szCs w:val="20"/>
        </w:rPr>
        <w:t xml:space="preserve"> and develop their imagination. Such activity supports </w:t>
      </w:r>
      <w:r w:rsidR="00514028">
        <w:rPr>
          <w:rStyle w:val="apple-converted-space"/>
          <w:rFonts w:asciiTheme="minorHAnsi" w:hAnsiTheme="minorHAnsi"/>
          <w:sz w:val="20"/>
          <w:szCs w:val="20"/>
        </w:rPr>
        <w:t xml:space="preserve">Donaldson’s Successful Futures </w:t>
      </w:r>
      <w:r w:rsidR="004A3CEE">
        <w:rPr>
          <w:rStyle w:val="apple-converted-space"/>
          <w:rFonts w:asciiTheme="minorHAnsi" w:hAnsiTheme="minorHAnsi"/>
          <w:sz w:val="20"/>
          <w:szCs w:val="20"/>
        </w:rPr>
        <w:t xml:space="preserve">and </w:t>
      </w:r>
      <w:proofErr w:type="spellStart"/>
      <w:r w:rsidR="004A3CEE">
        <w:rPr>
          <w:rStyle w:val="apple-converted-space"/>
          <w:rFonts w:asciiTheme="minorHAnsi" w:hAnsiTheme="minorHAnsi"/>
          <w:sz w:val="20"/>
          <w:szCs w:val="20"/>
        </w:rPr>
        <w:t>Dr.Edward</w:t>
      </w:r>
      <w:proofErr w:type="spellEnd"/>
      <w:r w:rsidR="004A3CEE">
        <w:rPr>
          <w:rStyle w:val="apple-converted-space"/>
          <w:rFonts w:asciiTheme="minorHAnsi" w:hAnsiTheme="minorHAnsi"/>
          <w:sz w:val="20"/>
          <w:szCs w:val="20"/>
        </w:rPr>
        <w:t xml:space="preserve"> de Bono’s six thinking hats methodology.</w:t>
      </w:r>
      <w:r w:rsidR="009A0CAE">
        <w:rPr>
          <w:rStyle w:val="apple-converted-space"/>
          <w:rFonts w:asciiTheme="minorHAnsi" w:hAnsiTheme="minorHAnsi"/>
          <w:sz w:val="20"/>
          <w:szCs w:val="20"/>
        </w:rPr>
        <w:t xml:space="preserve"> </w:t>
      </w:r>
      <w:r w:rsidR="004A3CEE">
        <w:rPr>
          <w:rStyle w:val="apple-converted-space"/>
          <w:rFonts w:asciiTheme="minorHAnsi" w:hAnsiTheme="minorHAnsi"/>
          <w:sz w:val="20"/>
          <w:szCs w:val="20"/>
        </w:rPr>
        <w:t xml:space="preserve">Children will also develop their creative skills when decorating cakes, thinking about entrepreneurial opportunities in their schools (see lesson plan </w:t>
      </w:r>
      <w:r w:rsidR="00152285">
        <w:rPr>
          <w:rStyle w:val="apple-converted-space"/>
          <w:rFonts w:asciiTheme="minorHAnsi" w:hAnsiTheme="minorHAnsi"/>
          <w:sz w:val="20"/>
          <w:szCs w:val="20"/>
        </w:rPr>
        <w:t xml:space="preserve">for </w:t>
      </w:r>
      <w:r w:rsidR="00152285">
        <w:rPr>
          <w:rStyle w:val="apple-converted-space"/>
          <w:rFonts w:asciiTheme="minorHAnsi" w:hAnsiTheme="minorHAnsi"/>
          <w:sz w:val="20"/>
          <w:szCs w:val="20"/>
        </w:rPr>
        <w:lastRenderedPageBreak/>
        <w:t xml:space="preserve">session </w:t>
      </w:r>
      <w:r w:rsidR="004A3CEE">
        <w:rPr>
          <w:rStyle w:val="apple-converted-space"/>
          <w:rFonts w:asciiTheme="minorHAnsi" w:hAnsiTheme="minorHAnsi"/>
          <w:sz w:val="20"/>
          <w:szCs w:val="20"/>
        </w:rPr>
        <w:t xml:space="preserve">2). Furthermore, children will be able to develop their creative thinking skills when thinking about mixing </w:t>
      </w:r>
      <w:proofErr w:type="gramStart"/>
      <w:r w:rsidR="004A3CEE">
        <w:rPr>
          <w:rStyle w:val="apple-converted-space"/>
          <w:rFonts w:asciiTheme="minorHAnsi" w:hAnsiTheme="minorHAnsi"/>
          <w:sz w:val="20"/>
          <w:szCs w:val="20"/>
        </w:rPr>
        <w:t>various</w:t>
      </w:r>
      <w:bookmarkStart w:id="0" w:name="_GoBack"/>
      <w:bookmarkEnd w:id="0"/>
      <w:proofErr w:type="gramEnd"/>
      <w:r w:rsidR="004A3CEE">
        <w:rPr>
          <w:rStyle w:val="apple-converted-space"/>
          <w:rFonts w:asciiTheme="minorHAnsi" w:hAnsiTheme="minorHAnsi"/>
          <w:sz w:val="20"/>
          <w:szCs w:val="20"/>
        </w:rPr>
        <w:t xml:space="preserve"> of ingredients together to make the end product. </w:t>
      </w:r>
    </w:p>
    <w:p w14:paraId="25359378" w14:textId="529F782F" w:rsidR="004A3CEE" w:rsidRPr="00F8217A" w:rsidRDefault="00BE174D"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 xml:space="preserve">Problem Solving- </w:t>
      </w:r>
      <w:r w:rsidR="00F8217A">
        <w:rPr>
          <w:rStyle w:val="apple-converted-space"/>
          <w:rFonts w:asciiTheme="minorHAnsi" w:hAnsiTheme="minorHAnsi"/>
          <w:sz w:val="20"/>
          <w:szCs w:val="20"/>
        </w:rPr>
        <w:t xml:space="preserve">Children will develop these skills when teacher will tell them about any restrictions that there are in the schools that will affect their baking. Children will have to take into consideration of all the aspects told by the teacher and come up with appropriate solutions. Children will also problem-solve in their groups during baking sessions and during sessions in classrooms (see lesson plans). </w:t>
      </w:r>
    </w:p>
    <w:p w14:paraId="66ADD5CF" w14:textId="29EBB75B" w:rsidR="00006A37" w:rsidRPr="00D20788" w:rsidRDefault="00006A37"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 xml:space="preserve">Taking challenges- </w:t>
      </w:r>
      <w:r w:rsidR="00D20788">
        <w:rPr>
          <w:rStyle w:val="apple-converted-space"/>
          <w:rFonts w:asciiTheme="minorHAnsi" w:hAnsiTheme="minorHAnsi"/>
          <w:sz w:val="20"/>
          <w:szCs w:val="20"/>
        </w:rPr>
        <w:t>Children will take challenges to make the cakes healthy and to promote school’s initiative on healthy eating. Children will be challenged to make the appearance of the cakes appropriate so that other children will buy them. Children will also be challenged when completing the activity sheet that will be given to them at lesson two. Children will be challenged to make the cakes accessible to all.</w:t>
      </w:r>
    </w:p>
    <w:p w14:paraId="2A3475A8" w14:textId="4F68003E" w:rsidR="00E2575B" w:rsidRPr="00BE174D" w:rsidRDefault="00BE174D"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 xml:space="preserve">Leadership- </w:t>
      </w:r>
      <w:r>
        <w:rPr>
          <w:rStyle w:val="apple-converted-space"/>
          <w:rFonts w:asciiTheme="minorHAnsi" w:hAnsiTheme="minorHAnsi"/>
          <w:sz w:val="20"/>
          <w:szCs w:val="20"/>
        </w:rPr>
        <w:t>one member of the group being a leader</w:t>
      </w:r>
      <w:r w:rsidR="00A00357">
        <w:rPr>
          <w:rStyle w:val="apple-converted-space"/>
          <w:rFonts w:asciiTheme="minorHAnsi" w:hAnsiTheme="minorHAnsi"/>
          <w:sz w:val="20"/>
          <w:szCs w:val="20"/>
        </w:rPr>
        <w:t xml:space="preserve">, taking control of the group and making sure that the group </w:t>
      </w:r>
      <w:r w:rsidR="00E53D58">
        <w:rPr>
          <w:rStyle w:val="apple-converted-space"/>
          <w:rFonts w:asciiTheme="minorHAnsi" w:hAnsiTheme="minorHAnsi"/>
          <w:sz w:val="20"/>
          <w:szCs w:val="20"/>
        </w:rPr>
        <w:t xml:space="preserve">is doing what is supposed to do. Child who is the leader make sure that the end goal has been met. </w:t>
      </w:r>
    </w:p>
    <w:p w14:paraId="5BC05259" w14:textId="648148C2" w:rsidR="00600542" w:rsidRPr="00BE174D" w:rsidRDefault="00BE174D"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 xml:space="preserve">Imagination- </w:t>
      </w:r>
      <w:r>
        <w:rPr>
          <w:rStyle w:val="apple-converted-space"/>
          <w:rFonts w:asciiTheme="minorHAnsi" w:hAnsiTheme="minorHAnsi"/>
          <w:sz w:val="20"/>
          <w:szCs w:val="20"/>
        </w:rPr>
        <w:t>how to decorate the cakes in ways that w</w:t>
      </w:r>
      <w:r w:rsidR="00A00357">
        <w:rPr>
          <w:rStyle w:val="apple-converted-space"/>
          <w:rFonts w:asciiTheme="minorHAnsi" w:hAnsiTheme="minorHAnsi"/>
          <w:sz w:val="20"/>
          <w:szCs w:val="20"/>
        </w:rPr>
        <w:t>ill attract other children, how to create healthy cakes, complete the activity sheet, and during the tasks given to them from lesson one to lesson four (see lesson plans)</w:t>
      </w:r>
    </w:p>
    <w:p w14:paraId="2F1B663E" w14:textId="326C1582" w:rsidR="00600542" w:rsidRPr="00BE174D" w:rsidRDefault="00BE174D"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Organization-</w:t>
      </w:r>
      <w:r w:rsidR="00E53D58">
        <w:rPr>
          <w:rStyle w:val="apple-converted-space"/>
          <w:rFonts w:asciiTheme="minorHAnsi" w:hAnsiTheme="minorHAnsi"/>
          <w:sz w:val="20"/>
          <w:szCs w:val="20"/>
        </w:rPr>
        <w:t xml:space="preserve">team management, organization of working space in the canteen, problem-solving </w:t>
      </w:r>
    </w:p>
    <w:p w14:paraId="492E2F84" w14:textId="3A2D1BB4" w:rsidR="00600542" w:rsidRPr="005F2322" w:rsidRDefault="005F2322"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 xml:space="preserve">Attitudes- </w:t>
      </w:r>
      <w:r>
        <w:rPr>
          <w:rStyle w:val="apple-converted-space"/>
          <w:rFonts w:asciiTheme="minorHAnsi" w:hAnsiTheme="minorHAnsi"/>
          <w:sz w:val="20"/>
          <w:szCs w:val="20"/>
        </w:rPr>
        <w:t xml:space="preserve">motivation to be the team leader, to make healthy cakes, </w:t>
      </w:r>
    </w:p>
    <w:p w14:paraId="6C38090C" w14:textId="25E20DA3" w:rsidR="00600542" w:rsidRPr="00715B95" w:rsidRDefault="00715B95"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 xml:space="preserve">Relationships- </w:t>
      </w:r>
      <w:r>
        <w:rPr>
          <w:rStyle w:val="apple-converted-space"/>
          <w:rFonts w:asciiTheme="minorHAnsi" w:hAnsiTheme="minorHAnsi"/>
          <w:sz w:val="20"/>
          <w:szCs w:val="20"/>
        </w:rPr>
        <w:t>with other team members and adult supervisors</w:t>
      </w:r>
      <w:r w:rsidR="005F2322">
        <w:rPr>
          <w:rStyle w:val="apple-converted-space"/>
          <w:rFonts w:asciiTheme="minorHAnsi" w:hAnsiTheme="minorHAnsi"/>
          <w:sz w:val="20"/>
          <w:szCs w:val="20"/>
        </w:rPr>
        <w:t xml:space="preserve"> before baking session, during cake sale and feedback session</w:t>
      </w:r>
      <w:r>
        <w:rPr>
          <w:rStyle w:val="apple-converted-space"/>
          <w:rFonts w:asciiTheme="minorHAnsi" w:hAnsiTheme="minorHAnsi"/>
          <w:sz w:val="20"/>
          <w:szCs w:val="20"/>
        </w:rPr>
        <w:t xml:space="preserve">. </w:t>
      </w:r>
    </w:p>
    <w:p w14:paraId="51E03C14" w14:textId="77777777" w:rsidR="00270A55" w:rsidRDefault="00270A55" w:rsidP="006C50F3">
      <w:pPr>
        <w:pStyle w:val="p1"/>
        <w:spacing w:line="360" w:lineRule="auto"/>
        <w:rPr>
          <w:rStyle w:val="apple-converted-space"/>
          <w:rFonts w:asciiTheme="minorHAnsi" w:hAnsiTheme="minorHAnsi"/>
          <w:sz w:val="20"/>
          <w:szCs w:val="20"/>
        </w:rPr>
      </w:pPr>
    </w:p>
    <w:p w14:paraId="12D21E73" w14:textId="2F61F25B" w:rsidR="00270A55" w:rsidRPr="00270A55" w:rsidRDefault="00270A55" w:rsidP="006C50F3">
      <w:pPr>
        <w:pStyle w:val="p1"/>
        <w:spacing w:line="360" w:lineRule="auto"/>
        <w:rPr>
          <w:rStyle w:val="apple-converted-space"/>
          <w:rFonts w:asciiTheme="minorHAnsi" w:hAnsiTheme="minorHAnsi"/>
          <w:sz w:val="20"/>
          <w:szCs w:val="20"/>
          <w:u w:val="single"/>
        </w:rPr>
      </w:pPr>
      <w:r w:rsidRPr="00270A55">
        <w:rPr>
          <w:rStyle w:val="apple-converted-space"/>
          <w:rFonts w:asciiTheme="minorHAnsi" w:hAnsiTheme="minorHAnsi"/>
          <w:sz w:val="20"/>
          <w:szCs w:val="20"/>
          <w:u w:val="single"/>
        </w:rPr>
        <w:t xml:space="preserve">Other skills developed </w:t>
      </w:r>
    </w:p>
    <w:p w14:paraId="21E6D40E" w14:textId="464808CB" w:rsidR="00270A55" w:rsidRPr="00A00357" w:rsidRDefault="00E2575B" w:rsidP="006C50F3">
      <w:pPr>
        <w:pStyle w:val="p1"/>
        <w:spacing w:line="360" w:lineRule="auto"/>
        <w:rPr>
          <w:rStyle w:val="apple-converted-space"/>
          <w:rFonts w:asciiTheme="minorHAnsi" w:hAnsiTheme="minorHAnsi"/>
          <w:sz w:val="20"/>
          <w:szCs w:val="20"/>
        </w:rPr>
      </w:pPr>
      <w:r w:rsidRPr="00E2575B">
        <w:rPr>
          <w:rStyle w:val="apple-converted-space"/>
          <w:rFonts w:asciiTheme="minorHAnsi" w:hAnsiTheme="minorHAnsi"/>
          <w:b/>
          <w:sz w:val="20"/>
          <w:szCs w:val="20"/>
        </w:rPr>
        <w:t>Numeracy and Literacy</w:t>
      </w:r>
      <w:r w:rsidR="00A00357">
        <w:rPr>
          <w:rStyle w:val="apple-converted-space"/>
          <w:rFonts w:asciiTheme="minorHAnsi" w:hAnsiTheme="minorHAnsi"/>
          <w:b/>
          <w:sz w:val="20"/>
          <w:szCs w:val="20"/>
        </w:rPr>
        <w:t xml:space="preserve">- </w:t>
      </w:r>
      <w:r w:rsidR="00A00357">
        <w:rPr>
          <w:rStyle w:val="apple-converted-space"/>
          <w:rFonts w:asciiTheme="minorHAnsi" w:hAnsiTheme="minorHAnsi"/>
          <w:sz w:val="20"/>
          <w:szCs w:val="20"/>
        </w:rPr>
        <w:t>all listed above</w:t>
      </w:r>
      <w:r w:rsidR="008F3D7E">
        <w:rPr>
          <w:rStyle w:val="apple-converted-space"/>
          <w:rFonts w:asciiTheme="minorHAnsi" w:hAnsiTheme="minorHAnsi"/>
          <w:sz w:val="20"/>
          <w:szCs w:val="20"/>
        </w:rPr>
        <w:t xml:space="preserve"> in links to curriculum section and money handling when selling cakes.</w:t>
      </w:r>
    </w:p>
    <w:p w14:paraId="04A8A9FF" w14:textId="7C12CFD5" w:rsidR="00E2575B" w:rsidRPr="00A00357" w:rsidRDefault="00E2575B" w:rsidP="006C50F3">
      <w:pPr>
        <w:pStyle w:val="p1"/>
        <w:spacing w:line="360" w:lineRule="auto"/>
        <w:rPr>
          <w:rStyle w:val="apple-converted-space"/>
          <w:rFonts w:asciiTheme="minorHAnsi" w:hAnsiTheme="minorHAnsi"/>
          <w:sz w:val="20"/>
          <w:szCs w:val="20"/>
        </w:rPr>
      </w:pPr>
      <w:r w:rsidRPr="00E2575B">
        <w:rPr>
          <w:rStyle w:val="apple-converted-space"/>
          <w:rFonts w:asciiTheme="minorHAnsi" w:hAnsiTheme="minorHAnsi"/>
          <w:b/>
          <w:sz w:val="20"/>
          <w:szCs w:val="20"/>
        </w:rPr>
        <w:t>Social and Emotional</w:t>
      </w:r>
      <w:r w:rsidR="00A00357">
        <w:rPr>
          <w:rStyle w:val="apple-converted-space"/>
          <w:rFonts w:asciiTheme="minorHAnsi" w:hAnsiTheme="minorHAnsi"/>
          <w:b/>
          <w:sz w:val="20"/>
          <w:szCs w:val="20"/>
        </w:rPr>
        <w:t xml:space="preserve">- </w:t>
      </w:r>
      <w:r w:rsidRPr="00E2575B">
        <w:rPr>
          <w:rStyle w:val="apple-converted-space"/>
          <w:rFonts w:asciiTheme="minorHAnsi" w:hAnsiTheme="minorHAnsi"/>
          <w:b/>
          <w:sz w:val="20"/>
          <w:szCs w:val="20"/>
        </w:rPr>
        <w:t xml:space="preserve"> </w:t>
      </w:r>
      <w:r w:rsidR="00A00357">
        <w:rPr>
          <w:rStyle w:val="apple-converted-space"/>
          <w:rFonts w:asciiTheme="minorHAnsi" w:hAnsiTheme="minorHAnsi"/>
          <w:sz w:val="20"/>
          <w:szCs w:val="20"/>
        </w:rPr>
        <w:t xml:space="preserve">working with other team members, self-assessment, empathy for other children when thinking about allergies </w:t>
      </w:r>
      <w:r w:rsidR="009B2DB8">
        <w:rPr>
          <w:rStyle w:val="apple-converted-space"/>
          <w:rFonts w:asciiTheme="minorHAnsi" w:hAnsiTheme="minorHAnsi"/>
          <w:sz w:val="20"/>
          <w:szCs w:val="20"/>
        </w:rPr>
        <w:t>etc., active listening to instruction, sharing ingredients, helping others, peer-assessment.</w:t>
      </w:r>
    </w:p>
    <w:p w14:paraId="5B9B5BA8" w14:textId="55DAD523" w:rsidR="00270A55" w:rsidRDefault="00E2575B" w:rsidP="006C50F3">
      <w:pPr>
        <w:pStyle w:val="p1"/>
        <w:spacing w:line="360" w:lineRule="auto"/>
        <w:rPr>
          <w:rStyle w:val="apple-converted-space"/>
          <w:rFonts w:asciiTheme="minorHAnsi" w:hAnsiTheme="minorHAnsi"/>
          <w:b/>
          <w:sz w:val="20"/>
          <w:szCs w:val="20"/>
        </w:rPr>
      </w:pPr>
      <w:r w:rsidRPr="00600542">
        <w:rPr>
          <w:rStyle w:val="apple-converted-space"/>
          <w:rFonts w:asciiTheme="minorHAnsi" w:hAnsiTheme="minorHAnsi"/>
          <w:b/>
          <w:sz w:val="20"/>
          <w:szCs w:val="20"/>
        </w:rPr>
        <w:t>Communication</w:t>
      </w:r>
      <w:r w:rsidR="00A00357">
        <w:rPr>
          <w:rStyle w:val="apple-converted-space"/>
          <w:rFonts w:asciiTheme="minorHAnsi" w:hAnsiTheme="minorHAnsi"/>
          <w:b/>
          <w:sz w:val="20"/>
          <w:szCs w:val="20"/>
        </w:rPr>
        <w:t xml:space="preserve">- </w:t>
      </w:r>
      <w:r w:rsidR="00A00357">
        <w:rPr>
          <w:rStyle w:val="apple-converted-space"/>
          <w:rFonts w:asciiTheme="minorHAnsi" w:hAnsiTheme="minorHAnsi"/>
          <w:sz w:val="20"/>
          <w:szCs w:val="20"/>
        </w:rPr>
        <w:t xml:space="preserve">communication </w:t>
      </w:r>
      <w:r w:rsidR="005F2322">
        <w:rPr>
          <w:rStyle w:val="apple-converted-space"/>
          <w:rFonts w:asciiTheme="minorHAnsi" w:hAnsiTheme="minorHAnsi"/>
          <w:sz w:val="20"/>
          <w:szCs w:val="20"/>
        </w:rPr>
        <w:t>with other team members, communication with school staff and children at school</w:t>
      </w:r>
      <w:r w:rsidR="009B2DB8">
        <w:rPr>
          <w:rStyle w:val="apple-converted-space"/>
          <w:rFonts w:asciiTheme="minorHAnsi" w:hAnsiTheme="minorHAnsi"/>
          <w:sz w:val="20"/>
          <w:szCs w:val="20"/>
        </w:rPr>
        <w:t xml:space="preserve"> when discussing allergies, speaking clearly about instructions of the tasks.</w:t>
      </w:r>
      <w:r w:rsidR="00AA52E8">
        <w:rPr>
          <w:rStyle w:val="apple-converted-space"/>
          <w:rFonts w:asciiTheme="minorHAnsi" w:hAnsiTheme="minorHAnsi"/>
          <w:sz w:val="20"/>
          <w:szCs w:val="20"/>
        </w:rPr>
        <w:t xml:space="preserve"> </w:t>
      </w:r>
    </w:p>
    <w:p w14:paraId="380AD13E" w14:textId="5069D27B" w:rsidR="00600542" w:rsidRPr="00A00357" w:rsidRDefault="00600542"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b/>
          <w:sz w:val="20"/>
          <w:szCs w:val="20"/>
        </w:rPr>
        <w:t>Critical thinking- observation, reflection, evaluation, decision making</w:t>
      </w:r>
      <w:r w:rsidR="00A00357">
        <w:rPr>
          <w:rStyle w:val="apple-converted-space"/>
          <w:rFonts w:asciiTheme="minorHAnsi" w:hAnsiTheme="minorHAnsi"/>
          <w:b/>
          <w:sz w:val="20"/>
          <w:szCs w:val="20"/>
        </w:rPr>
        <w:t xml:space="preserve">- </w:t>
      </w:r>
      <w:r w:rsidR="00A00357">
        <w:rPr>
          <w:rStyle w:val="apple-converted-space"/>
          <w:rFonts w:asciiTheme="minorHAnsi" w:hAnsiTheme="minorHAnsi"/>
          <w:sz w:val="20"/>
          <w:szCs w:val="20"/>
        </w:rPr>
        <w:t>reflection on their learning process, evaluation of the feedback provided, evaluating lessons aims and objectives, group leader observing other children work, decision making when deciding on who is going to be the leader, decision making of what alternative ingredients to use when something is missing or not suitable for someone</w:t>
      </w:r>
      <w:r w:rsidR="00E53D58">
        <w:rPr>
          <w:rStyle w:val="apple-converted-space"/>
          <w:rFonts w:asciiTheme="minorHAnsi" w:hAnsiTheme="minorHAnsi"/>
          <w:sz w:val="20"/>
          <w:szCs w:val="20"/>
        </w:rPr>
        <w:t>, problem solving and imagination also link here.</w:t>
      </w:r>
    </w:p>
    <w:p w14:paraId="65401A4E" w14:textId="77777777" w:rsidR="00042B40" w:rsidRDefault="00042B40" w:rsidP="006C50F3">
      <w:pPr>
        <w:pStyle w:val="p1"/>
        <w:spacing w:line="360" w:lineRule="auto"/>
        <w:rPr>
          <w:rStyle w:val="apple-converted-space"/>
          <w:rFonts w:asciiTheme="minorHAnsi" w:hAnsiTheme="minorHAnsi"/>
          <w:sz w:val="20"/>
          <w:szCs w:val="20"/>
        </w:rPr>
      </w:pPr>
    </w:p>
    <w:p w14:paraId="0CB8A7BD" w14:textId="1582992E" w:rsidR="005C4DFC" w:rsidRPr="009B2DB8" w:rsidRDefault="009B2DB8" w:rsidP="006C50F3">
      <w:pPr>
        <w:pStyle w:val="p1"/>
        <w:spacing w:line="360" w:lineRule="auto"/>
        <w:rPr>
          <w:rStyle w:val="apple-converted-space"/>
          <w:rFonts w:asciiTheme="minorHAnsi" w:hAnsiTheme="minorHAnsi"/>
          <w:sz w:val="20"/>
          <w:szCs w:val="20"/>
          <w:u w:val="single"/>
        </w:rPr>
      </w:pPr>
      <w:r w:rsidRPr="009B2DB8">
        <w:rPr>
          <w:rStyle w:val="apple-converted-space"/>
          <w:rFonts w:asciiTheme="minorHAnsi" w:hAnsiTheme="minorHAnsi"/>
          <w:sz w:val="20"/>
          <w:szCs w:val="20"/>
          <w:u w:val="single"/>
        </w:rPr>
        <w:t>Benefits for children</w:t>
      </w:r>
    </w:p>
    <w:p w14:paraId="4E3B4490" w14:textId="4A5FA78B" w:rsidR="009B2DB8" w:rsidRDefault="000A0D7A"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See appendix 6 for summary of skills that children have developed through the entrepreneurial opportunity. There will also be a diagram illustrating how children benefit from developing these skills.</w:t>
      </w:r>
    </w:p>
    <w:p w14:paraId="35531202" w14:textId="77777777" w:rsidR="00377802" w:rsidRDefault="00377802" w:rsidP="006C50F3">
      <w:pPr>
        <w:pStyle w:val="p1"/>
        <w:spacing w:line="360" w:lineRule="auto"/>
        <w:rPr>
          <w:rStyle w:val="apple-converted-space"/>
          <w:rFonts w:asciiTheme="minorHAnsi" w:hAnsiTheme="minorHAnsi"/>
          <w:sz w:val="20"/>
          <w:szCs w:val="20"/>
        </w:rPr>
      </w:pPr>
    </w:p>
    <w:p w14:paraId="00F5849A" w14:textId="139BCDDD" w:rsidR="00377802" w:rsidRDefault="00377802" w:rsidP="006C50F3">
      <w:pPr>
        <w:pStyle w:val="p1"/>
        <w:spacing w:line="360" w:lineRule="auto"/>
        <w:rPr>
          <w:rStyle w:val="apple-converted-space"/>
          <w:rFonts w:asciiTheme="minorHAnsi" w:hAnsiTheme="minorHAnsi"/>
          <w:sz w:val="20"/>
          <w:szCs w:val="20"/>
        </w:rPr>
      </w:pPr>
      <w:r>
        <w:rPr>
          <w:rStyle w:val="apple-converted-space"/>
          <w:rFonts w:asciiTheme="minorHAnsi" w:hAnsiTheme="minorHAnsi"/>
          <w:sz w:val="20"/>
          <w:szCs w:val="20"/>
        </w:rPr>
        <w:t>Word Count-</w:t>
      </w:r>
      <w:r w:rsidR="000A0D7A">
        <w:rPr>
          <w:rStyle w:val="apple-converted-space"/>
          <w:rFonts w:asciiTheme="minorHAnsi" w:hAnsiTheme="minorHAnsi"/>
          <w:sz w:val="20"/>
          <w:szCs w:val="20"/>
        </w:rPr>
        <w:t xml:space="preserve"> 3843</w:t>
      </w:r>
    </w:p>
    <w:p w14:paraId="1FB046CE" w14:textId="77777777" w:rsidR="00C75F74" w:rsidRDefault="00C75F74" w:rsidP="006C50F3">
      <w:pPr>
        <w:pStyle w:val="p1"/>
        <w:spacing w:line="360" w:lineRule="auto"/>
        <w:rPr>
          <w:rStyle w:val="apple-converted-space"/>
          <w:rFonts w:asciiTheme="minorHAnsi" w:hAnsiTheme="minorHAnsi"/>
          <w:sz w:val="20"/>
          <w:szCs w:val="20"/>
        </w:rPr>
      </w:pPr>
    </w:p>
    <w:p w14:paraId="1A29131D" w14:textId="77777777" w:rsidR="00736085" w:rsidRPr="00736085" w:rsidRDefault="00736085" w:rsidP="00736085">
      <w:pPr>
        <w:rPr>
          <w:rFonts w:ascii="Arial" w:eastAsia="Times New Roman" w:hAnsi="Arial" w:cs="Arial"/>
          <w:color w:val="666666"/>
          <w:sz w:val="16"/>
          <w:szCs w:val="16"/>
          <w:shd w:val="clear" w:color="auto" w:fill="FFF5AA"/>
        </w:rPr>
      </w:pPr>
      <w:r w:rsidRPr="00736085">
        <w:rPr>
          <w:rFonts w:ascii="Arial" w:eastAsia="Times New Roman" w:hAnsi="Arial" w:cs="Arial"/>
          <w:color w:val="666666"/>
          <w:sz w:val="16"/>
          <w:szCs w:val="16"/>
          <w:shd w:val="clear" w:color="auto" w:fill="FFF5AA"/>
        </w:rPr>
        <w:t>REFERNCES</w:t>
      </w:r>
    </w:p>
    <w:p w14:paraId="34CF0D16" w14:textId="77777777" w:rsidR="00736085" w:rsidRPr="00736085" w:rsidRDefault="00736085" w:rsidP="00736085">
      <w:pPr>
        <w:rPr>
          <w:rFonts w:ascii="Arial" w:eastAsia="Times New Roman" w:hAnsi="Arial" w:cs="Arial"/>
          <w:color w:val="666666"/>
          <w:sz w:val="16"/>
          <w:szCs w:val="16"/>
          <w:shd w:val="clear" w:color="auto" w:fill="FFF5AA"/>
        </w:rPr>
      </w:pPr>
    </w:p>
    <w:p w14:paraId="0635DEC3"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Ball, J. (2015).</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Why is enterprise seen as so important in economic development? - Click on Wales</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Click on Wales. Available at: http://www.iwa.wales/click/2015/02/why-is-enterprise-seen-as-so-important-in-economic-development/ [Accessed 25 Mar. 2018].</w:t>
      </w:r>
    </w:p>
    <w:p w14:paraId="5BAF832E" w14:textId="77777777" w:rsidR="00736085" w:rsidRPr="00736085" w:rsidRDefault="00736085" w:rsidP="00736085">
      <w:pPr>
        <w:rPr>
          <w:sz w:val="16"/>
          <w:szCs w:val="16"/>
        </w:rPr>
      </w:pPr>
    </w:p>
    <w:p w14:paraId="77485938" w14:textId="77777777" w:rsidR="00736085" w:rsidRPr="00736085" w:rsidRDefault="00736085" w:rsidP="00736085">
      <w:pPr>
        <w:pStyle w:val="NormalWeb"/>
        <w:shd w:val="clear" w:color="auto" w:fill="FFF5AA"/>
        <w:spacing w:before="0" w:beforeAutospacing="0" w:after="0" w:afterAutospacing="0" w:line="360" w:lineRule="atLeast"/>
        <w:ind w:hanging="120"/>
        <w:rPr>
          <w:rFonts w:ascii="Arial" w:hAnsi="Arial" w:cs="Arial"/>
          <w:color w:val="666666"/>
          <w:sz w:val="16"/>
          <w:szCs w:val="16"/>
        </w:rPr>
      </w:pPr>
      <w:r w:rsidRPr="00736085">
        <w:rPr>
          <w:rStyle w:val="selectable"/>
          <w:rFonts w:ascii="Arial" w:hAnsi="Arial" w:cs="Arial"/>
          <w:color w:val="666666"/>
          <w:sz w:val="16"/>
          <w:szCs w:val="16"/>
        </w:rPr>
        <w:t>Biz Kid$. (</w:t>
      </w:r>
      <w:proofErr w:type="spellStart"/>
      <w:r w:rsidRPr="00736085">
        <w:rPr>
          <w:rStyle w:val="selectable"/>
          <w:rFonts w:ascii="Arial" w:hAnsi="Arial" w:cs="Arial"/>
          <w:color w:val="666666"/>
          <w:sz w:val="16"/>
          <w:szCs w:val="16"/>
        </w:rPr>
        <w:t>n.d.</w:t>
      </w:r>
      <w:proofErr w:type="spellEnd"/>
      <w:r w:rsidRPr="00736085">
        <w:rPr>
          <w:rStyle w:val="selectable"/>
          <w:rFonts w:ascii="Arial" w:hAnsi="Arial" w:cs="Arial"/>
          <w:color w:val="666666"/>
          <w:sz w:val="16"/>
          <w:szCs w:val="16"/>
        </w:rPr>
        <w:t>).</w:t>
      </w:r>
      <w:r w:rsidRPr="00736085">
        <w:rPr>
          <w:rStyle w:val="apple-converted-space"/>
          <w:rFonts w:ascii="Arial" w:hAnsi="Arial" w:cs="Arial"/>
          <w:color w:val="666666"/>
          <w:sz w:val="16"/>
          <w:szCs w:val="16"/>
        </w:rPr>
        <w:t> </w:t>
      </w:r>
      <w:r w:rsidRPr="00736085">
        <w:rPr>
          <w:rStyle w:val="selectable"/>
          <w:rFonts w:ascii="Arial" w:hAnsi="Arial" w:cs="Arial"/>
          <w:i/>
          <w:iCs/>
          <w:color w:val="666666"/>
          <w:sz w:val="16"/>
          <w:szCs w:val="16"/>
        </w:rPr>
        <w:t>Introducing Entrepreneurs</w:t>
      </w:r>
      <w:r w:rsidRPr="00736085">
        <w:rPr>
          <w:rStyle w:val="selectable"/>
          <w:rFonts w:ascii="Arial" w:hAnsi="Arial" w:cs="Arial"/>
          <w:color w:val="666666"/>
          <w:sz w:val="16"/>
          <w:szCs w:val="16"/>
        </w:rPr>
        <w:t>. [</w:t>
      </w:r>
      <w:proofErr w:type="gramStart"/>
      <w:r w:rsidRPr="00736085">
        <w:rPr>
          <w:rStyle w:val="selectable"/>
          <w:rFonts w:ascii="Arial" w:hAnsi="Arial" w:cs="Arial"/>
          <w:color w:val="666666"/>
          <w:sz w:val="16"/>
          <w:szCs w:val="16"/>
        </w:rPr>
        <w:t>online</w:t>
      </w:r>
      <w:proofErr w:type="gramEnd"/>
      <w:r w:rsidRPr="00736085">
        <w:rPr>
          <w:rStyle w:val="selectable"/>
          <w:rFonts w:ascii="Arial" w:hAnsi="Arial" w:cs="Arial"/>
          <w:color w:val="666666"/>
          <w:sz w:val="16"/>
          <w:szCs w:val="16"/>
        </w:rPr>
        <w:t>] Bizkids.com. Available at: http://bizkids.com/wp/wp-content/uploads/Biz_Kids_Lesson_112.pdf [Accessed 25 Mar. 2018].</w:t>
      </w:r>
    </w:p>
    <w:p w14:paraId="2D93AD8F" w14:textId="77777777" w:rsidR="00736085" w:rsidRPr="00736085" w:rsidRDefault="00736085" w:rsidP="00736085">
      <w:pPr>
        <w:rPr>
          <w:rFonts w:ascii="Arial" w:eastAsia="Times New Roman" w:hAnsi="Arial" w:cs="Arial"/>
          <w:color w:val="666666"/>
          <w:sz w:val="16"/>
          <w:szCs w:val="16"/>
          <w:shd w:val="clear" w:color="auto" w:fill="FFF5AA"/>
        </w:rPr>
      </w:pPr>
    </w:p>
    <w:p w14:paraId="1576164D"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Britishcouncil.org. (2017). </w:t>
      </w:r>
      <w:r w:rsidRPr="00736085">
        <w:rPr>
          <w:rFonts w:ascii="Arial" w:eastAsia="Times New Roman" w:hAnsi="Arial" w:cs="Arial"/>
          <w:i/>
          <w:iCs/>
          <w:color w:val="666666"/>
          <w:sz w:val="16"/>
          <w:szCs w:val="16"/>
        </w:rPr>
        <w:t>The value of enterprise and entrepreneurship education | British Council</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Available at: https://www.britishcouncil.org/education/skills-employability/what-we-do/vocational-education-exchange-online-magazine/october-2017/value-enterprise-entrepreneurship-education [Accessed 23 Mar. 2018].</w:t>
      </w:r>
    </w:p>
    <w:p w14:paraId="6E424928" w14:textId="77777777" w:rsidR="00736085" w:rsidRPr="00736085" w:rsidRDefault="00736085" w:rsidP="00736085">
      <w:pPr>
        <w:rPr>
          <w:sz w:val="16"/>
          <w:szCs w:val="16"/>
        </w:rPr>
      </w:pPr>
    </w:p>
    <w:p w14:paraId="7FFD84C7"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Brown, C. (2014).</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Mindfulness Meditation in Public Schools: Side-Stepping Supreme Court Religion Rulings</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xml:space="preserve">] </w:t>
      </w:r>
      <w:proofErr w:type="spellStart"/>
      <w:r w:rsidRPr="00736085">
        <w:rPr>
          <w:rFonts w:ascii="Arial" w:eastAsia="Times New Roman" w:hAnsi="Arial" w:cs="Arial"/>
          <w:color w:val="666666"/>
          <w:sz w:val="16"/>
          <w:szCs w:val="16"/>
          <w:shd w:val="clear" w:color="auto" w:fill="FFF5AA"/>
        </w:rPr>
        <w:t>HuffPost</w:t>
      </w:r>
      <w:proofErr w:type="spellEnd"/>
      <w:r w:rsidRPr="00736085">
        <w:rPr>
          <w:rFonts w:ascii="Arial" w:eastAsia="Times New Roman" w:hAnsi="Arial" w:cs="Arial"/>
          <w:color w:val="666666"/>
          <w:sz w:val="16"/>
          <w:szCs w:val="16"/>
          <w:shd w:val="clear" w:color="auto" w:fill="FFF5AA"/>
        </w:rPr>
        <w:t>. Available at: https://www.huffingtonpost.com/candy-gunther-brown-phd/mindfulness-meditation-in_b_6276968.html [Accessed 25 Mar. 2018].</w:t>
      </w:r>
    </w:p>
    <w:p w14:paraId="3BDBD33C" w14:textId="77777777" w:rsidR="00736085" w:rsidRPr="00736085" w:rsidRDefault="00736085" w:rsidP="00736085">
      <w:pPr>
        <w:rPr>
          <w:sz w:val="16"/>
          <w:szCs w:val="16"/>
        </w:rPr>
      </w:pPr>
    </w:p>
    <w:p w14:paraId="7B4371E5" w14:textId="77777777" w:rsidR="00736085" w:rsidRPr="00736085" w:rsidRDefault="00736085" w:rsidP="00736085">
      <w:pPr>
        <w:rPr>
          <w:rFonts w:eastAsia="Times New Roman"/>
          <w:sz w:val="16"/>
          <w:szCs w:val="16"/>
        </w:rPr>
      </w:pPr>
      <w:proofErr w:type="spellStart"/>
      <w:r w:rsidRPr="00736085">
        <w:rPr>
          <w:rFonts w:ascii="Arial" w:eastAsia="Times New Roman" w:hAnsi="Arial" w:cs="Arial"/>
          <w:color w:val="666666"/>
          <w:sz w:val="16"/>
          <w:szCs w:val="16"/>
          <w:shd w:val="clear" w:color="auto" w:fill="FFFFFF"/>
        </w:rPr>
        <w:t>Businesswales.gov.wales</w:t>
      </w:r>
      <w:proofErr w:type="spellEnd"/>
      <w:r w:rsidRPr="00736085">
        <w:rPr>
          <w:rFonts w:ascii="Arial" w:eastAsia="Times New Roman" w:hAnsi="Arial" w:cs="Arial"/>
          <w:color w:val="666666"/>
          <w:sz w:val="16"/>
          <w:szCs w:val="16"/>
          <w:shd w:val="clear" w:color="auto" w:fill="FFFFFF"/>
        </w:rPr>
        <w:t>. (2018). </w:t>
      </w:r>
      <w:r w:rsidRPr="00736085">
        <w:rPr>
          <w:rFonts w:ascii="Arial" w:eastAsia="Times New Roman" w:hAnsi="Arial" w:cs="Arial"/>
          <w:i/>
          <w:iCs/>
          <w:color w:val="666666"/>
          <w:sz w:val="16"/>
          <w:szCs w:val="16"/>
        </w:rPr>
        <w:t>Understanding Entrepreneurship - The ACRO Model | Big Ideas Wales</w:t>
      </w:r>
      <w:r w:rsidRPr="00736085">
        <w:rPr>
          <w:rFonts w:ascii="Arial" w:eastAsia="Times New Roman" w:hAnsi="Arial" w:cs="Arial"/>
          <w:color w:val="666666"/>
          <w:sz w:val="16"/>
          <w:szCs w:val="16"/>
          <w:shd w:val="clear" w:color="auto" w:fill="FFFFFF"/>
        </w:rPr>
        <w:t>. [</w:t>
      </w:r>
      <w:proofErr w:type="gramStart"/>
      <w:r w:rsidRPr="00736085">
        <w:rPr>
          <w:rFonts w:ascii="Arial" w:eastAsia="Times New Roman" w:hAnsi="Arial" w:cs="Arial"/>
          <w:color w:val="666666"/>
          <w:sz w:val="16"/>
          <w:szCs w:val="16"/>
          <w:shd w:val="clear" w:color="auto" w:fill="FFFFFF"/>
        </w:rPr>
        <w:t>online</w:t>
      </w:r>
      <w:proofErr w:type="gramEnd"/>
      <w:r w:rsidRPr="00736085">
        <w:rPr>
          <w:rFonts w:ascii="Arial" w:eastAsia="Times New Roman" w:hAnsi="Arial" w:cs="Arial"/>
          <w:color w:val="666666"/>
          <w:sz w:val="16"/>
          <w:szCs w:val="16"/>
          <w:shd w:val="clear" w:color="auto" w:fill="FFFFFF"/>
        </w:rPr>
        <w:t>] Available at: https://businesswales.gov.wales/bigideas/understanding-entrepreneurship-acro-model [Accessed 20 Mar. 2018].</w:t>
      </w:r>
    </w:p>
    <w:p w14:paraId="65755ADF" w14:textId="77777777" w:rsidR="00736085" w:rsidRPr="00736085" w:rsidRDefault="00736085" w:rsidP="00736085">
      <w:pPr>
        <w:rPr>
          <w:sz w:val="16"/>
          <w:szCs w:val="16"/>
        </w:rPr>
      </w:pPr>
    </w:p>
    <w:p w14:paraId="622C0071"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FFF"/>
        </w:rPr>
        <w:t>Cambridge, E. (2017). </w:t>
      </w:r>
      <w:r w:rsidRPr="00736085">
        <w:rPr>
          <w:rFonts w:ascii="Arial" w:eastAsia="Times New Roman" w:hAnsi="Arial" w:cs="Arial"/>
          <w:i/>
          <w:iCs/>
          <w:color w:val="666666"/>
          <w:sz w:val="16"/>
          <w:szCs w:val="16"/>
        </w:rPr>
        <w:t>Jamie Oliver blasts school cake and bake sales because they create 'high fat culture' over healthy eating</w:t>
      </w:r>
      <w:r w:rsidRPr="00736085">
        <w:rPr>
          <w:rFonts w:ascii="Arial" w:eastAsia="Times New Roman" w:hAnsi="Arial" w:cs="Arial"/>
          <w:color w:val="666666"/>
          <w:sz w:val="16"/>
          <w:szCs w:val="16"/>
          <w:shd w:val="clear" w:color="auto" w:fill="FFFFFF"/>
        </w:rPr>
        <w:t>. [</w:t>
      </w:r>
      <w:proofErr w:type="gramStart"/>
      <w:r w:rsidRPr="00736085">
        <w:rPr>
          <w:rFonts w:ascii="Arial" w:eastAsia="Times New Roman" w:hAnsi="Arial" w:cs="Arial"/>
          <w:color w:val="666666"/>
          <w:sz w:val="16"/>
          <w:szCs w:val="16"/>
          <w:shd w:val="clear" w:color="auto" w:fill="FFFFFF"/>
        </w:rPr>
        <w:t>online</w:t>
      </w:r>
      <w:proofErr w:type="gramEnd"/>
      <w:r w:rsidRPr="00736085">
        <w:rPr>
          <w:rFonts w:ascii="Arial" w:eastAsia="Times New Roman" w:hAnsi="Arial" w:cs="Arial"/>
          <w:color w:val="666666"/>
          <w:sz w:val="16"/>
          <w:szCs w:val="16"/>
          <w:shd w:val="clear" w:color="auto" w:fill="FFFFFF"/>
        </w:rPr>
        <w:t>] The Sun. Available at: https://www.thesun.co.uk/news/4737928/jamie-oliver-slams-cake-bake-sales-school-unhealthy/ [Accessed 20 Mar. 2018].</w:t>
      </w:r>
    </w:p>
    <w:p w14:paraId="4D19CA50" w14:textId="77777777" w:rsidR="00736085" w:rsidRPr="00736085" w:rsidRDefault="00736085" w:rsidP="00736085">
      <w:pPr>
        <w:rPr>
          <w:sz w:val="16"/>
          <w:szCs w:val="16"/>
        </w:rPr>
      </w:pPr>
    </w:p>
    <w:p w14:paraId="7173420A" w14:textId="77777777" w:rsidR="00736085" w:rsidRPr="00736085" w:rsidRDefault="00736085" w:rsidP="00736085">
      <w:pPr>
        <w:rPr>
          <w:rFonts w:ascii="Arial" w:eastAsia="Times New Roman" w:hAnsi="Arial" w:cs="Arial"/>
          <w:color w:val="666666"/>
          <w:sz w:val="16"/>
          <w:szCs w:val="16"/>
          <w:shd w:val="clear" w:color="auto" w:fill="FFF5AA"/>
        </w:rPr>
      </w:pPr>
      <w:r w:rsidRPr="00736085">
        <w:rPr>
          <w:rFonts w:ascii="Arial" w:eastAsia="Times New Roman" w:hAnsi="Arial" w:cs="Arial"/>
          <w:color w:val="666666"/>
          <w:sz w:val="16"/>
          <w:szCs w:val="16"/>
          <w:shd w:val="clear" w:color="auto" w:fill="FFF5AA"/>
        </w:rPr>
        <w:t>Cooke, R. (2015). </w:t>
      </w:r>
      <w:r w:rsidRPr="00736085">
        <w:rPr>
          <w:rFonts w:ascii="Arial" w:eastAsia="Times New Roman" w:hAnsi="Arial" w:cs="Arial"/>
          <w:i/>
          <w:iCs/>
          <w:color w:val="666666"/>
          <w:sz w:val="16"/>
          <w:szCs w:val="16"/>
        </w:rPr>
        <w:t>Cookery lessons in school have always been rubbish</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the Guardian. Available at: https://www.theguardian.com/lifeandstyle/2015/may/18/cookery-lessons-in-schools-jamie-oliver [Accessed 23 Mar. 2018].</w:t>
      </w:r>
    </w:p>
    <w:p w14:paraId="6DB977CF" w14:textId="77777777" w:rsidR="00736085" w:rsidRPr="00736085" w:rsidRDefault="00736085" w:rsidP="00736085">
      <w:pPr>
        <w:rPr>
          <w:rFonts w:ascii="Arial" w:eastAsia="Times New Roman" w:hAnsi="Arial" w:cs="Arial"/>
          <w:color w:val="666666"/>
          <w:sz w:val="16"/>
          <w:szCs w:val="16"/>
          <w:shd w:val="clear" w:color="auto" w:fill="FFF5AA"/>
        </w:rPr>
      </w:pPr>
    </w:p>
    <w:p w14:paraId="7F363BE7"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Daly, S. (2017). </w:t>
      </w:r>
      <w:r w:rsidRPr="00736085">
        <w:rPr>
          <w:rFonts w:ascii="Arial" w:eastAsia="Times New Roman" w:hAnsi="Arial" w:cs="Arial"/>
          <w:i/>
          <w:iCs/>
          <w:color w:val="666666"/>
          <w:sz w:val="16"/>
          <w:szCs w:val="16"/>
        </w:rPr>
        <w:t>How to tell if your child is mature enough for independence by being left home alone</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WFTS. Available at: https://www.abcactionnews.com/news/local-news/how-to-tell-if-your-child-is-mature-enough-for-independence-by-being-left-home-alone [Accessed 23 Mar. 2018].</w:t>
      </w:r>
    </w:p>
    <w:p w14:paraId="5EA508EC" w14:textId="77777777" w:rsidR="00736085" w:rsidRPr="00736085" w:rsidRDefault="00736085" w:rsidP="00736085">
      <w:pPr>
        <w:rPr>
          <w:sz w:val="16"/>
          <w:szCs w:val="16"/>
        </w:rPr>
      </w:pPr>
    </w:p>
    <w:p w14:paraId="7C54373F" w14:textId="77777777" w:rsidR="00736085" w:rsidRPr="00736085" w:rsidRDefault="00736085" w:rsidP="00736085">
      <w:pPr>
        <w:rPr>
          <w:rFonts w:ascii="Arial" w:eastAsia="Times New Roman" w:hAnsi="Arial" w:cs="Arial"/>
          <w:color w:val="666666"/>
          <w:sz w:val="16"/>
          <w:szCs w:val="16"/>
        </w:rPr>
      </w:pPr>
      <w:r w:rsidRPr="00736085">
        <w:rPr>
          <w:rFonts w:ascii="Arial" w:eastAsia="Times New Roman" w:hAnsi="Arial" w:cs="Arial"/>
          <w:color w:val="666666"/>
          <w:sz w:val="16"/>
          <w:szCs w:val="16"/>
        </w:rPr>
        <w:t>Davey, M. (2016). </w:t>
      </w:r>
      <w:r w:rsidRPr="00736085">
        <w:rPr>
          <w:rFonts w:ascii="Arial" w:eastAsia="Times New Roman" w:hAnsi="Arial" w:cs="Arial"/>
          <w:i/>
          <w:iCs/>
          <w:color w:val="666666"/>
          <w:sz w:val="16"/>
          <w:szCs w:val="16"/>
        </w:rPr>
        <w:t>Creativity is disappearing from the curriculum -</w:t>
      </w:r>
      <w:r w:rsidRPr="00736085">
        <w:rPr>
          <w:rFonts w:ascii="Arial" w:eastAsia="Times New Roman" w:hAnsi="Arial" w:cs="Arial"/>
          <w:color w:val="666666"/>
          <w:sz w:val="16"/>
          <w:szCs w:val="16"/>
        </w:rPr>
        <w:t>. [</w:t>
      </w:r>
      <w:proofErr w:type="gramStart"/>
      <w:r w:rsidRPr="00736085">
        <w:rPr>
          <w:rFonts w:ascii="Arial" w:eastAsia="Times New Roman" w:hAnsi="Arial" w:cs="Arial"/>
          <w:color w:val="666666"/>
          <w:sz w:val="16"/>
          <w:szCs w:val="16"/>
        </w:rPr>
        <w:t>online</w:t>
      </w:r>
      <w:proofErr w:type="gramEnd"/>
      <w:r w:rsidRPr="00736085">
        <w:rPr>
          <w:rFonts w:ascii="Arial" w:eastAsia="Times New Roman" w:hAnsi="Arial" w:cs="Arial"/>
          <w:color w:val="666666"/>
          <w:sz w:val="16"/>
          <w:szCs w:val="16"/>
        </w:rPr>
        <w:t>] Available at: http://www.roundhouse.org.uk/blog/2016/06/creativity-is-disappearing-from-the-curriculum-/ [Accessed 23 Mar. 2018].</w:t>
      </w:r>
    </w:p>
    <w:p w14:paraId="45D87335" w14:textId="77777777" w:rsidR="00736085" w:rsidRPr="00736085" w:rsidRDefault="00736085" w:rsidP="00736085">
      <w:pPr>
        <w:rPr>
          <w:rFonts w:ascii="Arial" w:eastAsia="Times New Roman" w:hAnsi="Arial" w:cs="Arial"/>
          <w:color w:val="666666"/>
          <w:sz w:val="16"/>
          <w:szCs w:val="16"/>
        </w:rPr>
      </w:pPr>
    </w:p>
    <w:p w14:paraId="1BC893E5"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Driscoll, M. (</w:t>
      </w:r>
      <w:proofErr w:type="spellStart"/>
      <w:r w:rsidRPr="00736085">
        <w:rPr>
          <w:rFonts w:ascii="Arial" w:eastAsia="Times New Roman" w:hAnsi="Arial" w:cs="Arial"/>
          <w:color w:val="666666"/>
          <w:sz w:val="16"/>
          <w:szCs w:val="16"/>
          <w:shd w:val="clear" w:color="auto" w:fill="FFF5AA"/>
        </w:rPr>
        <w:t>n.d.</w:t>
      </w:r>
      <w:proofErr w:type="spellEnd"/>
      <w:r w:rsidRPr="00736085">
        <w:rPr>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21st Century Skills or Entrepreneurial Global Competencies? - Think Strategic for Schools</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Think Strategic for Schools. Available at: http://thinkstrategicforschools.com/21st-century-skills-or-entrepreneurial-global-competencies/ [Accessed 20 Mar. 2018].</w:t>
      </w:r>
    </w:p>
    <w:p w14:paraId="78DE7149" w14:textId="77777777" w:rsidR="00736085" w:rsidRPr="00736085" w:rsidRDefault="00736085" w:rsidP="00736085">
      <w:pPr>
        <w:rPr>
          <w:sz w:val="16"/>
          <w:szCs w:val="16"/>
        </w:rPr>
      </w:pPr>
    </w:p>
    <w:p w14:paraId="08ACE719"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Ensor, J. (2013).</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Cookery lessons back on the school menu</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Telegraph.co.uk. Available at: https://www.telegraph.co.uk/education/9859474/Cookery-lessons-back-on-the-school-menu.html [Accessed 25 Mar. 2018].</w:t>
      </w:r>
    </w:p>
    <w:p w14:paraId="6C2A5B02" w14:textId="77777777" w:rsidR="00736085" w:rsidRPr="00736085" w:rsidRDefault="00736085" w:rsidP="00736085">
      <w:pPr>
        <w:rPr>
          <w:sz w:val="16"/>
          <w:szCs w:val="16"/>
        </w:rPr>
      </w:pPr>
    </w:p>
    <w:p w14:paraId="2FF24D05"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Fraser, H. and Cairns, R. (2015). </w:t>
      </w:r>
      <w:r w:rsidRPr="00736085">
        <w:rPr>
          <w:rFonts w:ascii="Arial" w:eastAsia="Times New Roman" w:hAnsi="Arial" w:cs="Arial"/>
          <w:i/>
          <w:iCs/>
          <w:color w:val="666666"/>
          <w:sz w:val="16"/>
          <w:szCs w:val="16"/>
        </w:rPr>
        <w:t>Are single-sex or mixed schools the way forward</w:t>
      </w:r>
      <w:proofErr w:type="gramStart"/>
      <w:r w:rsidRPr="00736085">
        <w:rPr>
          <w:rFonts w:ascii="Arial" w:eastAsia="Times New Roman" w:hAnsi="Arial" w:cs="Arial"/>
          <w:i/>
          <w:iCs/>
          <w:color w:val="666666"/>
          <w:sz w:val="16"/>
          <w:szCs w:val="16"/>
        </w:rPr>
        <w:t>?</w:t>
      </w:r>
      <w:r w:rsidRPr="00736085">
        <w:rPr>
          <w:rFonts w:ascii="Arial" w:eastAsia="Times New Roman" w:hAnsi="Arial" w:cs="Arial"/>
          <w:color w:val="666666"/>
          <w:sz w:val="16"/>
          <w:szCs w:val="16"/>
          <w:shd w:val="clear" w:color="auto" w:fill="FFF5AA"/>
        </w:rPr>
        <w:t>.</w:t>
      </w:r>
      <w:proofErr w:type="gramEnd"/>
      <w:r w:rsidRPr="00736085">
        <w:rPr>
          <w:rFonts w:ascii="Arial" w:eastAsia="Times New Roman" w:hAnsi="Arial" w:cs="Arial"/>
          <w:color w:val="666666"/>
          <w:sz w:val="16"/>
          <w:szCs w:val="16"/>
          <w:shd w:val="clear" w:color="auto" w:fill="FFF5AA"/>
        </w:rPr>
        <w:t xml:space="preserve">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Telegraph.co.uk. Available at: https://www.telegraph.co.uk/education/educationopinion/11476686/Are-single-sex-or-mixed-schools-the-way-forward.html [Accessed 23 Mar. 2018].</w:t>
      </w:r>
    </w:p>
    <w:p w14:paraId="7D8184DD" w14:textId="77777777" w:rsidR="00736085" w:rsidRPr="00736085" w:rsidRDefault="00736085" w:rsidP="00736085">
      <w:pPr>
        <w:rPr>
          <w:sz w:val="16"/>
          <w:szCs w:val="16"/>
        </w:rPr>
      </w:pPr>
    </w:p>
    <w:p w14:paraId="6CD3207F" w14:textId="77777777" w:rsidR="00736085" w:rsidRDefault="00736085" w:rsidP="00736085">
      <w:pPr>
        <w:rPr>
          <w:rFonts w:ascii="Arial" w:eastAsia="Times New Roman" w:hAnsi="Arial" w:cs="Arial"/>
          <w:color w:val="666666"/>
          <w:sz w:val="16"/>
          <w:szCs w:val="16"/>
          <w:shd w:val="clear" w:color="auto" w:fill="FFFFFF"/>
        </w:rPr>
      </w:pPr>
      <w:r w:rsidRPr="00736085">
        <w:rPr>
          <w:rFonts w:ascii="Arial" w:eastAsia="Times New Roman" w:hAnsi="Arial" w:cs="Arial"/>
          <w:color w:val="666666"/>
          <w:sz w:val="16"/>
          <w:szCs w:val="16"/>
          <w:shd w:val="clear" w:color="auto" w:fill="FFFFFF"/>
        </w:rPr>
        <w:t>Gov.uk. (2015). </w:t>
      </w:r>
      <w:r w:rsidRPr="00736085">
        <w:rPr>
          <w:rFonts w:ascii="Arial" w:eastAsia="Times New Roman" w:hAnsi="Arial" w:cs="Arial"/>
          <w:i/>
          <w:iCs/>
          <w:color w:val="666666"/>
          <w:sz w:val="16"/>
          <w:szCs w:val="16"/>
        </w:rPr>
        <w:t>2010 to 2015 government policy: business enterprise - GOV.UK</w:t>
      </w:r>
      <w:r w:rsidRPr="00736085">
        <w:rPr>
          <w:rFonts w:ascii="Arial" w:eastAsia="Times New Roman" w:hAnsi="Arial" w:cs="Arial"/>
          <w:color w:val="666666"/>
          <w:sz w:val="16"/>
          <w:szCs w:val="16"/>
          <w:shd w:val="clear" w:color="auto" w:fill="FFFFFF"/>
        </w:rPr>
        <w:t>. [</w:t>
      </w:r>
      <w:proofErr w:type="gramStart"/>
      <w:r w:rsidRPr="00736085">
        <w:rPr>
          <w:rFonts w:ascii="Arial" w:eastAsia="Times New Roman" w:hAnsi="Arial" w:cs="Arial"/>
          <w:color w:val="666666"/>
          <w:sz w:val="16"/>
          <w:szCs w:val="16"/>
          <w:shd w:val="clear" w:color="auto" w:fill="FFFFFF"/>
        </w:rPr>
        <w:t>online</w:t>
      </w:r>
      <w:proofErr w:type="gramEnd"/>
      <w:r w:rsidRPr="00736085">
        <w:rPr>
          <w:rFonts w:ascii="Arial" w:eastAsia="Times New Roman" w:hAnsi="Arial" w:cs="Arial"/>
          <w:color w:val="666666"/>
          <w:sz w:val="16"/>
          <w:szCs w:val="16"/>
          <w:shd w:val="clear" w:color="auto" w:fill="FFFFFF"/>
        </w:rPr>
        <w:t>] Available at: https://www.gov.uk/government/publications/2010-to-2015-government-policy-business-enterprise/2010-to-2015-government-policy-business-enterprise [Accessed 20 Mar. 2018].</w:t>
      </w:r>
    </w:p>
    <w:p w14:paraId="7381B42F" w14:textId="77777777" w:rsidR="00424F26" w:rsidRDefault="00424F26" w:rsidP="00736085">
      <w:pPr>
        <w:rPr>
          <w:rFonts w:ascii="Arial" w:eastAsia="Times New Roman" w:hAnsi="Arial" w:cs="Arial"/>
          <w:color w:val="666666"/>
          <w:sz w:val="16"/>
          <w:szCs w:val="16"/>
          <w:shd w:val="clear" w:color="auto" w:fill="FFFFFF"/>
        </w:rPr>
      </w:pPr>
    </w:p>
    <w:p w14:paraId="22D8C973" w14:textId="77777777" w:rsidR="00424F26" w:rsidRPr="00424F26" w:rsidRDefault="00424F26" w:rsidP="00424F26">
      <w:pPr>
        <w:rPr>
          <w:rFonts w:ascii="Times New Roman" w:eastAsia="Times New Roman" w:hAnsi="Times New Roman" w:cs="Times New Roman"/>
          <w:sz w:val="16"/>
          <w:szCs w:val="16"/>
          <w:lang w:eastAsia="en-GB"/>
        </w:rPr>
      </w:pPr>
      <w:proofErr w:type="spellStart"/>
      <w:r w:rsidRPr="00424F26">
        <w:rPr>
          <w:rFonts w:ascii="Arial" w:eastAsia="Times New Roman" w:hAnsi="Arial" w:cs="Arial"/>
          <w:color w:val="666666"/>
          <w:sz w:val="16"/>
          <w:szCs w:val="16"/>
          <w:shd w:val="clear" w:color="auto" w:fill="FFF5AA"/>
          <w:lang w:eastAsia="en-GB"/>
        </w:rPr>
        <w:t>Gines</w:t>
      </w:r>
      <w:proofErr w:type="spellEnd"/>
      <w:r w:rsidRPr="00424F26">
        <w:rPr>
          <w:rFonts w:ascii="Arial" w:eastAsia="Times New Roman" w:hAnsi="Arial" w:cs="Arial"/>
          <w:color w:val="666666"/>
          <w:sz w:val="16"/>
          <w:szCs w:val="16"/>
          <w:shd w:val="clear" w:color="auto" w:fill="FFF5AA"/>
          <w:lang w:eastAsia="en-GB"/>
        </w:rPr>
        <w:t>, D. (2015). </w:t>
      </w:r>
      <w:r w:rsidRPr="00424F26">
        <w:rPr>
          <w:rFonts w:ascii="Arial" w:eastAsia="Times New Roman" w:hAnsi="Arial" w:cs="Arial"/>
          <w:i/>
          <w:iCs/>
          <w:color w:val="666666"/>
          <w:sz w:val="16"/>
          <w:szCs w:val="16"/>
          <w:lang w:eastAsia="en-GB"/>
        </w:rPr>
        <w:t>The Case for Youth Entrepreneurship Education: An Excerpt</w:t>
      </w:r>
      <w:r w:rsidRPr="00424F26">
        <w:rPr>
          <w:rFonts w:ascii="Arial" w:eastAsia="Times New Roman" w:hAnsi="Arial" w:cs="Arial"/>
          <w:color w:val="666666"/>
          <w:sz w:val="16"/>
          <w:szCs w:val="16"/>
          <w:shd w:val="clear" w:color="auto" w:fill="FFF5AA"/>
          <w:lang w:eastAsia="en-GB"/>
        </w:rPr>
        <w:t>. [</w:t>
      </w:r>
      <w:proofErr w:type="gramStart"/>
      <w:r w:rsidRPr="00424F26">
        <w:rPr>
          <w:rFonts w:ascii="Arial" w:eastAsia="Times New Roman" w:hAnsi="Arial" w:cs="Arial"/>
          <w:color w:val="666666"/>
          <w:sz w:val="16"/>
          <w:szCs w:val="16"/>
          <w:shd w:val="clear" w:color="auto" w:fill="FFF5AA"/>
          <w:lang w:eastAsia="en-GB"/>
        </w:rPr>
        <w:t>online</w:t>
      </w:r>
      <w:proofErr w:type="gramEnd"/>
      <w:r w:rsidRPr="00424F26">
        <w:rPr>
          <w:rFonts w:ascii="Arial" w:eastAsia="Times New Roman" w:hAnsi="Arial" w:cs="Arial"/>
          <w:color w:val="666666"/>
          <w:sz w:val="16"/>
          <w:szCs w:val="16"/>
          <w:shd w:val="clear" w:color="auto" w:fill="FFF5AA"/>
          <w:lang w:eastAsia="en-GB"/>
        </w:rPr>
        <w:t>] Available at: https://www.linkedin.com/pulse/case-youth-entrepreneurship-education-excerpt-dell-gines [Accessed 26 Mar. 2018].</w:t>
      </w:r>
    </w:p>
    <w:p w14:paraId="7A929F0B" w14:textId="77777777" w:rsidR="00736085" w:rsidRPr="00736085" w:rsidRDefault="00736085" w:rsidP="00736085">
      <w:pPr>
        <w:rPr>
          <w:rFonts w:ascii="Arial" w:eastAsia="Times New Roman" w:hAnsi="Arial" w:cs="Arial"/>
          <w:color w:val="666666"/>
          <w:sz w:val="16"/>
          <w:szCs w:val="16"/>
          <w:shd w:val="clear" w:color="auto" w:fill="FFFFFF"/>
        </w:rPr>
      </w:pPr>
    </w:p>
    <w:p w14:paraId="65EC7363"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Harris, C. (2016). </w:t>
      </w:r>
      <w:r w:rsidRPr="00736085">
        <w:rPr>
          <w:rFonts w:ascii="Arial" w:eastAsia="Times New Roman" w:hAnsi="Arial" w:cs="Arial"/>
          <w:i/>
          <w:iCs/>
          <w:color w:val="666666"/>
          <w:sz w:val="16"/>
          <w:szCs w:val="16"/>
        </w:rPr>
        <w:t>'Our curriculum is so narrow that it bores both pupils and teachers – and crushes creativity'</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xml:space="preserve">] </w:t>
      </w:r>
      <w:proofErr w:type="spellStart"/>
      <w:r w:rsidRPr="00736085">
        <w:rPr>
          <w:rFonts w:ascii="Arial" w:eastAsia="Times New Roman" w:hAnsi="Arial" w:cs="Arial"/>
          <w:color w:val="666666"/>
          <w:sz w:val="16"/>
          <w:szCs w:val="16"/>
          <w:shd w:val="clear" w:color="auto" w:fill="FFF5AA"/>
        </w:rPr>
        <w:t>Tes</w:t>
      </w:r>
      <w:proofErr w:type="spellEnd"/>
      <w:r w:rsidRPr="00736085">
        <w:rPr>
          <w:rFonts w:ascii="Arial" w:eastAsia="Times New Roman" w:hAnsi="Arial" w:cs="Arial"/>
          <w:color w:val="666666"/>
          <w:sz w:val="16"/>
          <w:szCs w:val="16"/>
          <w:shd w:val="clear" w:color="auto" w:fill="FFF5AA"/>
        </w:rPr>
        <w:t>. Available at: https://www.tes.com/news/school-news/breaking-views/our-curriculum-so-narrow-it-bores-both-pupils-and-teachers-and [Accessed 23 Mar. 2018].</w:t>
      </w:r>
    </w:p>
    <w:p w14:paraId="3B1389B0" w14:textId="77777777" w:rsidR="00736085" w:rsidRPr="00736085" w:rsidRDefault="00736085" w:rsidP="00736085">
      <w:pPr>
        <w:rPr>
          <w:rFonts w:eastAsia="Times New Roman"/>
          <w:sz w:val="16"/>
          <w:szCs w:val="16"/>
        </w:rPr>
      </w:pPr>
    </w:p>
    <w:p w14:paraId="7795EDEA" w14:textId="77777777" w:rsidR="00736085" w:rsidRPr="00736085" w:rsidRDefault="00736085" w:rsidP="00736085">
      <w:pPr>
        <w:rPr>
          <w:sz w:val="16"/>
          <w:szCs w:val="16"/>
        </w:rPr>
      </w:pPr>
    </w:p>
    <w:p w14:paraId="4DD52710"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Hattie, J. and Timperley, H. (2007). The Power of Feedback.</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Review of Educational Research</w:t>
      </w:r>
      <w:r w:rsidRPr="00736085">
        <w:rPr>
          <w:rFonts w:ascii="Arial" w:eastAsia="Times New Roman" w:hAnsi="Arial" w:cs="Arial"/>
          <w:color w:val="666666"/>
          <w:sz w:val="16"/>
          <w:szCs w:val="16"/>
          <w:shd w:val="clear" w:color="auto" w:fill="FFF5AA"/>
        </w:rPr>
        <w:t>, 77(1), pp.81-87.</w:t>
      </w:r>
    </w:p>
    <w:p w14:paraId="054870CD" w14:textId="77777777" w:rsidR="00736085" w:rsidRPr="00736085" w:rsidRDefault="00736085" w:rsidP="00736085">
      <w:pPr>
        <w:rPr>
          <w:sz w:val="16"/>
          <w:szCs w:val="16"/>
        </w:rPr>
      </w:pPr>
    </w:p>
    <w:p w14:paraId="471C0FBC" w14:textId="77777777" w:rsidR="00736085" w:rsidRPr="00736085" w:rsidRDefault="00736085" w:rsidP="00736085">
      <w:pPr>
        <w:rPr>
          <w:sz w:val="16"/>
          <w:szCs w:val="16"/>
        </w:rPr>
      </w:pPr>
    </w:p>
    <w:p w14:paraId="1A948008"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Harrington, P. (2012).</w:t>
      </w:r>
      <w:r w:rsidRPr="00736085">
        <w:rPr>
          <w:rStyle w:val="apple-converted-space"/>
          <w:rFonts w:ascii="Arial" w:eastAsia="Times New Roman" w:hAnsi="Arial" w:cs="Arial"/>
          <w:color w:val="666666"/>
          <w:sz w:val="16"/>
          <w:szCs w:val="16"/>
          <w:shd w:val="clear" w:color="auto" w:fill="FFF5AA"/>
        </w:rPr>
        <w:t> </w:t>
      </w:r>
      <w:proofErr w:type="gramStart"/>
      <w:r w:rsidRPr="00736085">
        <w:rPr>
          <w:rFonts w:ascii="Arial" w:eastAsia="Times New Roman" w:hAnsi="Arial" w:cs="Arial"/>
          <w:i/>
          <w:iCs/>
          <w:color w:val="666666"/>
          <w:sz w:val="16"/>
          <w:szCs w:val="16"/>
        </w:rPr>
        <w:t>the</w:t>
      </w:r>
      <w:proofErr w:type="gramEnd"/>
      <w:r w:rsidRPr="00736085">
        <w:rPr>
          <w:rFonts w:ascii="Arial" w:eastAsia="Times New Roman" w:hAnsi="Arial" w:cs="Arial"/>
          <w:i/>
          <w:iCs/>
          <w:color w:val="666666"/>
          <w:sz w:val="16"/>
          <w:szCs w:val="16"/>
        </w:rPr>
        <w:t xml:space="preserve"> most important entrepreneurial skill</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Peter Harrington. Available at: http://www.businesshitchhiker.com/the-most-important-entrepreneurial-skill/ [Accessed 25 Mar. 2018].</w:t>
      </w:r>
    </w:p>
    <w:p w14:paraId="4E00797D" w14:textId="77777777" w:rsidR="00736085" w:rsidRPr="00736085" w:rsidRDefault="00736085" w:rsidP="00736085">
      <w:pPr>
        <w:rPr>
          <w:sz w:val="16"/>
          <w:szCs w:val="16"/>
        </w:rPr>
      </w:pPr>
    </w:p>
    <w:p w14:paraId="03418E4D" w14:textId="77777777" w:rsidR="00736085" w:rsidRPr="00736085" w:rsidRDefault="00736085" w:rsidP="00736085">
      <w:pPr>
        <w:rPr>
          <w:rFonts w:ascii="Arial" w:eastAsia="Times New Roman" w:hAnsi="Arial" w:cs="Arial"/>
          <w:color w:val="666666"/>
          <w:sz w:val="16"/>
          <w:szCs w:val="16"/>
          <w:shd w:val="clear" w:color="auto" w:fill="FFF5AA"/>
        </w:rPr>
      </w:pPr>
      <w:r w:rsidRPr="00736085">
        <w:rPr>
          <w:rFonts w:ascii="Arial" w:eastAsia="Times New Roman" w:hAnsi="Arial" w:cs="Arial"/>
          <w:color w:val="666666"/>
          <w:sz w:val="16"/>
          <w:szCs w:val="16"/>
          <w:shd w:val="clear" w:color="auto" w:fill="FFF5AA"/>
        </w:rPr>
        <w:t>Healthy Schools 2020. (</w:t>
      </w:r>
      <w:proofErr w:type="spellStart"/>
      <w:r w:rsidRPr="00736085">
        <w:rPr>
          <w:rFonts w:ascii="Arial" w:eastAsia="Times New Roman" w:hAnsi="Arial" w:cs="Arial"/>
          <w:color w:val="666666"/>
          <w:sz w:val="16"/>
          <w:szCs w:val="16"/>
          <w:shd w:val="clear" w:color="auto" w:fill="FFF5AA"/>
        </w:rPr>
        <w:t>n.d.</w:t>
      </w:r>
      <w:proofErr w:type="spellEnd"/>
      <w:r w:rsidRPr="00736085">
        <w:rPr>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 xml:space="preserve">Bake it </w:t>
      </w:r>
      <w:proofErr w:type="gramStart"/>
      <w:r w:rsidRPr="00736085">
        <w:rPr>
          <w:rFonts w:ascii="Arial" w:eastAsia="Times New Roman" w:hAnsi="Arial" w:cs="Arial"/>
          <w:i/>
          <w:iCs/>
          <w:color w:val="666666"/>
          <w:sz w:val="16"/>
          <w:szCs w:val="16"/>
        </w:rPr>
        <w:t>Up</w:t>
      </w:r>
      <w:proofErr w:type="gramEnd"/>
      <w:r w:rsidRPr="00736085">
        <w:rPr>
          <w:rFonts w:ascii="Arial" w:eastAsia="Times New Roman" w:hAnsi="Arial" w:cs="Arial"/>
          <w:i/>
          <w:iCs/>
          <w:color w:val="666666"/>
          <w:sz w:val="16"/>
          <w:szCs w:val="16"/>
        </w:rPr>
        <w:t>! Tasty treats for healthier school bake sales</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Available at: http://www.healthyschools2020.ca/pdf/Bake%20It%20Up.pdf [Accessed 23 Mar. 2018].</w:t>
      </w:r>
    </w:p>
    <w:p w14:paraId="04FCC3F1" w14:textId="77777777" w:rsidR="00736085" w:rsidRPr="00736085" w:rsidRDefault="00736085" w:rsidP="00736085">
      <w:pPr>
        <w:rPr>
          <w:rFonts w:eastAsia="Times New Roman"/>
          <w:sz w:val="16"/>
          <w:szCs w:val="16"/>
        </w:rPr>
      </w:pPr>
    </w:p>
    <w:p w14:paraId="6FF5AF38"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FFF"/>
        </w:rPr>
        <w:t>Healthy Schools Campaign. (2018). </w:t>
      </w:r>
      <w:r w:rsidRPr="00736085">
        <w:rPr>
          <w:rFonts w:ascii="Arial" w:eastAsia="Times New Roman" w:hAnsi="Arial" w:cs="Arial"/>
          <w:i/>
          <w:iCs/>
          <w:color w:val="666666"/>
          <w:sz w:val="16"/>
          <w:szCs w:val="16"/>
        </w:rPr>
        <w:t>School Food | Healthy Schools Campaign</w:t>
      </w:r>
      <w:r w:rsidRPr="00736085">
        <w:rPr>
          <w:rFonts w:ascii="Arial" w:eastAsia="Times New Roman" w:hAnsi="Arial" w:cs="Arial"/>
          <w:color w:val="666666"/>
          <w:sz w:val="16"/>
          <w:szCs w:val="16"/>
          <w:shd w:val="clear" w:color="auto" w:fill="FFFFFF"/>
        </w:rPr>
        <w:t>. [</w:t>
      </w:r>
      <w:proofErr w:type="gramStart"/>
      <w:r w:rsidRPr="00736085">
        <w:rPr>
          <w:rFonts w:ascii="Arial" w:eastAsia="Times New Roman" w:hAnsi="Arial" w:cs="Arial"/>
          <w:color w:val="666666"/>
          <w:sz w:val="16"/>
          <w:szCs w:val="16"/>
          <w:shd w:val="clear" w:color="auto" w:fill="FFFFFF"/>
        </w:rPr>
        <w:t>online</w:t>
      </w:r>
      <w:proofErr w:type="gramEnd"/>
      <w:r w:rsidRPr="00736085">
        <w:rPr>
          <w:rFonts w:ascii="Arial" w:eastAsia="Times New Roman" w:hAnsi="Arial" w:cs="Arial"/>
          <w:color w:val="666666"/>
          <w:sz w:val="16"/>
          <w:szCs w:val="16"/>
          <w:shd w:val="clear" w:color="auto" w:fill="FFFFFF"/>
        </w:rPr>
        <w:t>] Available at: https://healthyschoolscampaign.org/food/ [Accessed 20 Mar. 2018].</w:t>
      </w:r>
    </w:p>
    <w:p w14:paraId="3F4FF0CB" w14:textId="77777777" w:rsidR="00736085" w:rsidRPr="00736085" w:rsidRDefault="00736085" w:rsidP="00736085">
      <w:pPr>
        <w:rPr>
          <w:sz w:val="16"/>
          <w:szCs w:val="16"/>
        </w:rPr>
      </w:pPr>
    </w:p>
    <w:p w14:paraId="78D5773B" w14:textId="77777777" w:rsidR="00736085" w:rsidRPr="00736085" w:rsidRDefault="00736085" w:rsidP="00736085">
      <w:pPr>
        <w:rPr>
          <w:rStyle w:val="selectable"/>
          <w:rFonts w:ascii="Arial" w:eastAsia="Times New Roman" w:hAnsi="Arial" w:cs="Arial"/>
          <w:color w:val="666666"/>
          <w:sz w:val="16"/>
          <w:szCs w:val="16"/>
        </w:rPr>
      </w:pPr>
      <w:r w:rsidRPr="00736085">
        <w:rPr>
          <w:rStyle w:val="apple-converted-space"/>
          <w:rFonts w:ascii="Arial" w:eastAsia="Times New Roman" w:hAnsi="Arial" w:cs="Arial"/>
          <w:b/>
          <w:bCs/>
          <w:color w:val="666666"/>
          <w:sz w:val="16"/>
          <w:szCs w:val="16"/>
        </w:rPr>
        <w:lastRenderedPageBreak/>
        <w:t> </w:t>
      </w:r>
      <w:r w:rsidRPr="00736085">
        <w:rPr>
          <w:rStyle w:val="selectable"/>
          <w:rFonts w:ascii="Arial" w:eastAsia="Times New Roman" w:hAnsi="Arial" w:cs="Arial"/>
          <w:color w:val="666666"/>
          <w:sz w:val="16"/>
          <w:szCs w:val="16"/>
        </w:rPr>
        <w:t>House, J. (2017).</w:t>
      </w:r>
      <w:r w:rsidRPr="00736085">
        <w:rPr>
          <w:rStyle w:val="apple-converted-space"/>
          <w:rFonts w:ascii="Arial" w:eastAsia="Times New Roman" w:hAnsi="Arial" w:cs="Arial"/>
          <w:color w:val="666666"/>
          <w:sz w:val="16"/>
          <w:szCs w:val="16"/>
        </w:rPr>
        <w:t> </w:t>
      </w:r>
      <w:r w:rsidRPr="00736085">
        <w:rPr>
          <w:rStyle w:val="selectable"/>
          <w:rFonts w:ascii="Arial" w:eastAsia="Times New Roman" w:hAnsi="Arial" w:cs="Arial"/>
          <w:i/>
          <w:iCs/>
          <w:color w:val="666666"/>
          <w:sz w:val="16"/>
          <w:szCs w:val="16"/>
        </w:rPr>
        <w:t>The importance of questioning</w:t>
      </w:r>
      <w:r w:rsidRPr="00736085">
        <w:rPr>
          <w:rStyle w:val="selectable"/>
          <w:rFonts w:ascii="Arial" w:eastAsia="Times New Roman" w:hAnsi="Arial" w:cs="Arial"/>
          <w:color w:val="666666"/>
          <w:sz w:val="16"/>
          <w:szCs w:val="16"/>
        </w:rPr>
        <w:t>. [</w:t>
      </w:r>
      <w:proofErr w:type="gramStart"/>
      <w:r w:rsidRPr="00736085">
        <w:rPr>
          <w:rStyle w:val="selectable"/>
          <w:rFonts w:ascii="Arial" w:eastAsia="Times New Roman" w:hAnsi="Arial" w:cs="Arial"/>
          <w:color w:val="666666"/>
          <w:sz w:val="16"/>
          <w:szCs w:val="16"/>
        </w:rPr>
        <w:t>online</w:t>
      </w:r>
      <w:proofErr w:type="gramEnd"/>
      <w:r w:rsidRPr="00736085">
        <w:rPr>
          <w:rStyle w:val="selectable"/>
          <w:rFonts w:ascii="Arial" w:eastAsia="Times New Roman" w:hAnsi="Arial" w:cs="Arial"/>
          <w:color w:val="666666"/>
          <w:sz w:val="16"/>
          <w:szCs w:val="16"/>
        </w:rPr>
        <w:t>] Class Teaching. Available at: https://classteaching.wordpress.com/2017/01/19/the-importance-of-questioning/ [Accessed 25 Mar. 2018].</w:t>
      </w:r>
    </w:p>
    <w:p w14:paraId="304C0A52" w14:textId="77777777" w:rsidR="00736085" w:rsidRPr="00736085" w:rsidRDefault="00736085" w:rsidP="00736085">
      <w:pPr>
        <w:rPr>
          <w:rStyle w:val="selectable"/>
          <w:rFonts w:ascii="Arial" w:eastAsia="Times New Roman" w:hAnsi="Arial" w:cs="Arial"/>
          <w:color w:val="666666"/>
          <w:sz w:val="16"/>
          <w:szCs w:val="16"/>
        </w:rPr>
      </w:pPr>
    </w:p>
    <w:p w14:paraId="7034B73D" w14:textId="77777777" w:rsidR="00736085" w:rsidRPr="00736085" w:rsidRDefault="00736085" w:rsidP="00736085">
      <w:pPr>
        <w:rPr>
          <w:rFonts w:eastAsia="Times New Roman"/>
          <w:sz w:val="16"/>
          <w:szCs w:val="16"/>
        </w:rPr>
      </w:pPr>
      <w:r w:rsidRPr="00736085">
        <w:rPr>
          <w:rStyle w:val="apple-converted-space"/>
          <w:rFonts w:ascii="Arial" w:eastAsia="Times New Roman" w:hAnsi="Arial" w:cs="Arial"/>
          <w:b/>
          <w:bCs/>
          <w:color w:val="666666"/>
          <w:sz w:val="16"/>
          <w:szCs w:val="16"/>
        </w:rPr>
        <w:t> </w:t>
      </w:r>
      <w:r w:rsidRPr="00736085">
        <w:rPr>
          <w:rStyle w:val="selectable"/>
          <w:rFonts w:ascii="Arial" w:eastAsia="Times New Roman" w:hAnsi="Arial" w:cs="Arial"/>
          <w:color w:val="666666"/>
          <w:sz w:val="16"/>
          <w:szCs w:val="16"/>
        </w:rPr>
        <w:t>Jacobson, R. (2017).</w:t>
      </w:r>
      <w:r w:rsidRPr="00736085">
        <w:rPr>
          <w:rStyle w:val="apple-converted-space"/>
          <w:rFonts w:ascii="Arial" w:eastAsia="Times New Roman" w:hAnsi="Arial" w:cs="Arial"/>
          <w:color w:val="666666"/>
          <w:sz w:val="16"/>
          <w:szCs w:val="16"/>
        </w:rPr>
        <w:t> </w:t>
      </w:r>
      <w:r w:rsidRPr="00736085">
        <w:rPr>
          <w:rStyle w:val="selectable"/>
          <w:rFonts w:ascii="Arial" w:eastAsia="Times New Roman" w:hAnsi="Arial" w:cs="Arial"/>
          <w:i/>
          <w:iCs/>
          <w:color w:val="666666"/>
          <w:sz w:val="16"/>
          <w:szCs w:val="16"/>
        </w:rPr>
        <w:t>The Pros and Cons of Being Self-Aware</w:t>
      </w:r>
      <w:r w:rsidRPr="00736085">
        <w:rPr>
          <w:rStyle w:val="selectable"/>
          <w:rFonts w:ascii="Arial" w:eastAsia="Times New Roman" w:hAnsi="Arial" w:cs="Arial"/>
          <w:color w:val="666666"/>
          <w:sz w:val="16"/>
          <w:szCs w:val="16"/>
        </w:rPr>
        <w:t>. [</w:t>
      </w:r>
      <w:proofErr w:type="gramStart"/>
      <w:r w:rsidRPr="00736085">
        <w:rPr>
          <w:rStyle w:val="selectable"/>
          <w:rFonts w:ascii="Arial" w:eastAsia="Times New Roman" w:hAnsi="Arial" w:cs="Arial"/>
          <w:color w:val="666666"/>
          <w:sz w:val="16"/>
          <w:szCs w:val="16"/>
        </w:rPr>
        <w:t>online</w:t>
      </w:r>
      <w:proofErr w:type="gramEnd"/>
      <w:r w:rsidRPr="00736085">
        <w:rPr>
          <w:rStyle w:val="selectable"/>
          <w:rFonts w:ascii="Arial" w:eastAsia="Times New Roman" w:hAnsi="Arial" w:cs="Arial"/>
          <w:color w:val="666666"/>
          <w:sz w:val="16"/>
          <w:szCs w:val="16"/>
        </w:rPr>
        <w:t>] Available at: https://www.scientificamerican.com/article/the-pros-and-cons-of-being-self-aware/ [Accessed 25 Mar. 2018].</w:t>
      </w:r>
    </w:p>
    <w:p w14:paraId="31669BFE" w14:textId="77777777" w:rsidR="00736085" w:rsidRPr="00736085" w:rsidRDefault="00736085" w:rsidP="00736085">
      <w:pPr>
        <w:rPr>
          <w:sz w:val="16"/>
          <w:szCs w:val="16"/>
        </w:rPr>
      </w:pPr>
    </w:p>
    <w:p w14:paraId="487B2A6D"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Johnston, J. (2012). </w:t>
      </w:r>
      <w:r w:rsidRPr="00736085">
        <w:rPr>
          <w:rFonts w:ascii="Arial" w:eastAsia="Times New Roman" w:hAnsi="Arial" w:cs="Arial"/>
          <w:i/>
          <w:iCs/>
          <w:color w:val="666666"/>
          <w:sz w:val="16"/>
          <w:szCs w:val="16"/>
        </w:rPr>
        <w:t>Developing Teaching Skills in the Primary School</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Mheducation.co.uk. Available at: https://www.mheducation.co.uk/openup/chapters/0335220967.pdf [Accessed 23 Mar. 2018].</w:t>
      </w:r>
    </w:p>
    <w:p w14:paraId="3817788E" w14:textId="77777777" w:rsidR="00736085" w:rsidRPr="00736085" w:rsidRDefault="00736085" w:rsidP="00736085">
      <w:pPr>
        <w:rPr>
          <w:sz w:val="16"/>
          <w:szCs w:val="16"/>
        </w:rPr>
      </w:pPr>
    </w:p>
    <w:p w14:paraId="7778BB12" w14:textId="77777777" w:rsidR="00736085" w:rsidRPr="00736085" w:rsidRDefault="00736085" w:rsidP="00736085">
      <w:pPr>
        <w:rPr>
          <w:rFonts w:ascii="Arial" w:hAnsi="Arial" w:cs="Arial"/>
          <w:color w:val="666666"/>
          <w:sz w:val="16"/>
          <w:szCs w:val="16"/>
        </w:rPr>
      </w:pPr>
      <w:r w:rsidRPr="00736085">
        <w:rPr>
          <w:rFonts w:ascii="Arial" w:hAnsi="Arial" w:cs="Arial"/>
          <w:color w:val="666666"/>
          <w:sz w:val="16"/>
          <w:szCs w:val="16"/>
        </w:rPr>
        <w:t>Kelley (2015). </w:t>
      </w:r>
      <w:r w:rsidRPr="00736085">
        <w:rPr>
          <w:rFonts w:ascii="Arial" w:hAnsi="Arial" w:cs="Arial"/>
          <w:i/>
          <w:iCs/>
          <w:color w:val="666666"/>
          <w:sz w:val="16"/>
          <w:szCs w:val="16"/>
        </w:rPr>
        <w:t>Have a Healthier Bake Sale</w:t>
      </w:r>
      <w:r w:rsidRPr="00736085">
        <w:rPr>
          <w:rFonts w:ascii="Arial" w:hAnsi="Arial" w:cs="Arial"/>
          <w:color w:val="666666"/>
          <w:sz w:val="16"/>
          <w:szCs w:val="16"/>
        </w:rPr>
        <w:t>. [</w:t>
      </w:r>
      <w:proofErr w:type="gramStart"/>
      <w:r w:rsidRPr="00736085">
        <w:rPr>
          <w:rFonts w:ascii="Arial" w:hAnsi="Arial" w:cs="Arial"/>
          <w:color w:val="666666"/>
          <w:sz w:val="16"/>
          <w:szCs w:val="16"/>
        </w:rPr>
        <w:t>online</w:t>
      </w:r>
      <w:proofErr w:type="gramEnd"/>
      <w:r w:rsidRPr="00736085">
        <w:rPr>
          <w:rFonts w:ascii="Arial" w:hAnsi="Arial" w:cs="Arial"/>
          <w:color w:val="666666"/>
          <w:sz w:val="16"/>
          <w:szCs w:val="16"/>
        </w:rPr>
        <w:t>] Happy Healthy Kids. Available at: http://www.happyhealthykids.com/healthier-bake-sale/ [Accessed 20 Mar.2018].</w:t>
      </w:r>
    </w:p>
    <w:p w14:paraId="6DAD996C" w14:textId="77777777" w:rsidR="00736085" w:rsidRPr="00736085" w:rsidRDefault="00736085" w:rsidP="00736085">
      <w:pPr>
        <w:rPr>
          <w:rFonts w:ascii="Arial" w:hAnsi="Arial" w:cs="Arial"/>
          <w:color w:val="666666"/>
          <w:sz w:val="16"/>
          <w:szCs w:val="16"/>
        </w:rPr>
      </w:pPr>
    </w:p>
    <w:p w14:paraId="37E3B60D"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Margie (2016).</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Why can’t my child concentrate at school? | Dr Margie</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Blogs.rch.org.au. Available at: https://blogs.rch.org.au/drmargie/2015/10/21/why-cant-my-child-concentrate-at-school/ [Accessed 25 Mar. 2018].</w:t>
      </w:r>
    </w:p>
    <w:p w14:paraId="35CBE744" w14:textId="77777777" w:rsidR="00736085" w:rsidRPr="00736085" w:rsidRDefault="00736085" w:rsidP="00736085">
      <w:pPr>
        <w:outlineLvl w:val="0"/>
        <w:rPr>
          <w:sz w:val="16"/>
          <w:szCs w:val="16"/>
        </w:rPr>
      </w:pPr>
    </w:p>
    <w:p w14:paraId="6A73EDAC"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Morin, A. (2016).</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 xml:space="preserve">The Importance of Self-Awareness for Kids </w:t>
      </w:r>
      <w:proofErr w:type="gramStart"/>
      <w:r w:rsidRPr="00736085">
        <w:rPr>
          <w:rFonts w:ascii="Arial" w:eastAsia="Times New Roman" w:hAnsi="Arial" w:cs="Arial"/>
          <w:i/>
          <w:iCs/>
          <w:color w:val="666666"/>
          <w:sz w:val="16"/>
          <w:szCs w:val="16"/>
        </w:rPr>
        <w:t>With</w:t>
      </w:r>
      <w:proofErr w:type="gramEnd"/>
      <w:r w:rsidRPr="00736085">
        <w:rPr>
          <w:rFonts w:ascii="Arial" w:eastAsia="Times New Roman" w:hAnsi="Arial" w:cs="Arial"/>
          <w:i/>
          <w:iCs/>
          <w:color w:val="666666"/>
          <w:sz w:val="16"/>
          <w:szCs w:val="16"/>
        </w:rPr>
        <w:t xml:space="preserve"> Learning and Attention Issues</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Understood.org. Available at: https://www.understood.org/en/friends-feelings/empowering-your-child/self-awareness/the-importance-of-self-awareness [Accessed 25 Mar. 2018].</w:t>
      </w:r>
    </w:p>
    <w:p w14:paraId="7C71D4BE" w14:textId="77777777" w:rsidR="00736085" w:rsidRPr="00736085" w:rsidRDefault="00736085" w:rsidP="00736085">
      <w:pPr>
        <w:rPr>
          <w:rFonts w:ascii="Arial" w:hAnsi="Arial" w:cs="Arial"/>
          <w:color w:val="666666"/>
          <w:sz w:val="16"/>
          <w:szCs w:val="16"/>
        </w:rPr>
      </w:pPr>
    </w:p>
    <w:p w14:paraId="35FB877E" w14:textId="77777777" w:rsidR="00736085" w:rsidRPr="00736085" w:rsidRDefault="00736085" w:rsidP="00736085">
      <w:pPr>
        <w:rPr>
          <w:rFonts w:ascii="Arial" w:eastAsia="Times New Roman" w:hAnsi="Arial" w:cs="Arial"/>
          <w:color w:val="666666"/>
          <w:sz w:val="16"/>
          <w:szCs w:val="16"/>
          <w:shd w:val="clear" w:color="auto" w:fill="FFFFFF"/>
        </w:rPr>
      </w:pPr>
      <w:r w:rsidRPr="00736085">
        <w:rPr>
          <w:rFonts w:ascii="Arial" w:eastAsia="Times New Roman" w:hAnsi="Arial" w:cs="Arial"/>
          <w:color w:val="666666"/>
          <w:sz w:val="16"/>
          <w:szCs w:val="16"/>
          <w:shd w:val="clear" w:color="auto" w:fill="FFFFFF"/>
        </w:rPr>
        <w:t>Morrison, K. (2010). </w:t>
      </w:r>
      <w:r w:rsidRPr="00736085">
        <w:rPr>
          <w:rFonts w:ascii="Arial" w:eastAsia="Times New Roman" w:hAnsi="Arial" w:cs="Arial"/>
          <w:i/>
          <w:iCs/>
          <w:color w:val="666666"/>
          <w:sz w:val="16"/>
          <w:szCs w:val="16"/>
        </w:rPr>
        <w:t>21st Century Skills for a 21st Century Economy</w:t>
      </w:r>
      <w:r w:rsidRPr="00736085">
        <w:rPr>
          <w:rFonts w:ascii="Arial" w:eastAsia="Times New Roman" w:hAnsi="Arial" w:cs="Arial"/>
          <w:color w:val="666666"/>
          <w:sz w:val="16"/>
          <w:szCs w:val="16"/>
          <w:shd w:val="clear" w:color="auto" w:fill="FFFFFF"/>
        </w:rPr>
        <w:t>. [</w:t>
      </w:r>
      <w:proofErr w:type="gramStart"/>
      <w:r w:rsidRPr="00736085">
        <w:rPr>
          <w:rFonts w:ascii="Arial" w:eastAsia="Times New Roman" w:hAnsi="Arial" w:cs="Arial"/>
          <w:color w:val="666666"/>
          <w:sz w:val="16"/>
          <w:szCs w:val="16"/>
          <w:shd w:val="clear" w:color="auto" w:fill="FFFFFF"/>
        </w:rPr>
        <w:t>online</w:t>
      </w:r>
      <w:proofErr w:type="gramEnd"/>
      <w:r w:rsidRPr="00736085">
        <w:rPr>
          <w:rFonts w:ascii="Arial" w:eastAsia="Times New Roman" w:hAnsi="Arial" w:cs="Arial"/>
          <w:color w:val="666666"/>
          <w:sz w:val="16"/>
          <w:szCs w:val="16"/>
          <w:shd w:val="clear" w:color="auto" w:fill="FFFFFF"/>
        </w:rPr>
        <w:t>] Entrepreneur. Available at: https://www.entrepreneur.com/article/218643 [Accessed 20 Mar. 2018].</w:t>
      </w:r>
    </w:p>
    <w:p w14:paraId="0D89BA07" w14:textId="77777777" w:rsidR="00736085" w:rsidRPr="00736085" w:rsidRDefault="00736085" w:rsidP="00736085">
      <w:pPr>
        <w:rPr>
          <w:rFonts w:ascii="Arial" w:eastAsia="Times New Roman" w:hAnsi="Arial" w:cs="Arial"/>
          <w:color w:val="666666"/>
          <w:sz w:val="16"/>
          <w:szCs w:val="16"/>
          <w:shd w:val="clear" w:color="auto" w:fill="FFFFFF"/>
        </w:rPr>
      </w:pPr>
    </w:p>
    <w:p w14:paraId="77B25C6E" w14:textId="77777777" w:rsidR="00736085" w:rsidRPr="00736085" w:rsidRDefault="00736085" w:rsidP="00736085">
      <w:pPr>
        <w:rPr>
          <w:rFonts w:eastAsia="Times New Roman"/>
          <w:sz w:val="16"/>
          <w:szCs w:val="16"/>
        </w:rPr>
      </w:pPr>
      <w:proofErr w:type="spellStart"/>
      <w:r w:rsidRPr="00736085">
        <w:rPr>
          <w:rFonts w:ascii="Arial" w:eastAsia="Times New Roman" w:hAnsi="Arial" w:cs="Arial"/>
          <w:color w:val="666666"/>
          <w:sz w:val="16"/>
          <w:szCs w:val="16"/>
          <w:shd w:val="clear" w:color="auto" w:fill="FFF5AA"/>
        </w:rPr>
        <w:t>Negrin</w:t>
      </w:r>
      <w:proofErr w:type="spellEnd"/>
      <w:r w:rsidRPr="00736085">
        <w:rPr>
          <w:rFonts w:ascii="Arial" w:eastAsia="Times New Roman" w:hAnsi="Arial" w:cs="Arial"/>
          <w:color w:val="666666"/>
          <w:sz w:val="16"/>
          <w:szCs w:val="16"/>
          <w:shd w:val="clear" w:color="auto" w:fill="FFF5AA"/>
        </w:rPr>
        <w:t>, J. (2010). </w:t>
      </w:r>
      <w:r w:rsidRPr="00736085">
        <w:rPr>
          <w:rFonts w:ascii="Arial" w:eastAsia="Times New Roman" w:hAnsi="Arial" w:cs="Arial"/>
          <w:i/>
          <w:iCs/>
          <w:color w:val="666666"/>
          <w:sz w:val="16"/>
          <w:szCs w:val="16"/>
        </w:rPr>
        <w:t>Kitchen Tasks for Different Age Groups - The Kids Cook Monday</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The Kids Cook Monday. Available at: http://www.thekidscookmonday.org/kitchen-tasks-for-different-age-groups/ [Accessed 23 Mar. 2018].</w:t>
      </w:r>
    </w:p>
    <w:p w14:paraId="1090E984" w14:textId="77777777" w:rsidR="00736085" w:rsidRPr="00736085" w:rsidRDefault="00736085" w:rsidP="00736085">
      <w:pPr>
        <w:rPr>
          <w:rFonts w:ascii="Arial" w:hAnsi="Arial" w:cs="Arial"/>
          <w:color w:val="666666"/>
          <w:sz w:val="16"/>
          <w:szCs w:val="16"/>
        </w:rPr>
      </w:pPr>
    </w:p>
    <w:p w14:paraId="225B22AE" w14:textId="77777777" w:rsidR="00736085" w:rsidRDefault="00736085" w:rsidP="00736085">
      <w:pPr>
        <w:rPr>
          <w:rFonts w:ascii="Arial" w:eastAsia="Times New Roman" w:hAnsi="Arial" w:cs="Arial"/>
          <w:color w:val="666666"/>
          <w:sz w:val="16"/>
          <w:szCs w:val="16"/>
          <w:shd w:val="clear" w:color="auto" w:fill="FFFFFF"/>
        </w:rPr>
      </w:pPr>
      <w:r w:rsidRPr="00736085">
        <w:rPr>
          <w:rFonts w:ascii="Arial" w:eastAsia="Times New Roman" w:hAnsi="Arial" w:cs="Arial"/>
          <w:color w:val="666666"/>
          <w:sz w:val="16"/>
          <w:szCs w:val="16"/>
          <w:shd w:val="clear" w:color="auto" w:fill="FFFFFF"/>
        </w:rPr>
        <w:t>Nhs.uk. (2015). </w:t>
      </w:r>
      <w:r w:rsidRPr="00736085">
        <w:rPr>
          <w:rFonts w:ascii="Arial" w:eastAsia="Times New Roman" w:hAnsi="Arial" w:cs="Arial"/>
          <w:i/>
          <w:iCs/>
          <w:color w:val="666666"/>
          <w:sz w:val="16"/>
          <w:szCs w:val="16"/>
        </w:rPr>
        <w:t>School Fruit and Vegetable Scheme - Live Well - NHS Choices</w:t>
      </w:r>
      <w:r w:rsidRPr="00736085">
        <w:rPr>
          <w:rFonts w:ascii="Arial" w:eastAsia="Times New Roman" w:hAnsi="Arial" w:cs="Arial"/>
          <w:color w:val="666666"/>
          <w:sz w:val="16"/>
          <w:szCs w:val="16"/>
          <w:shd w:val="clear" w:color="auto" w:fill="FFFFFF"/>
        </w:rPr>
        <w:t>. [</w:t>
      </w:r>
      <w:proofErr w:type="gramStart"/>
      <w:r w:rsidRPr="00736085">
        <w:rPr>
          <w:rFonts w:ascii="Arial" w:eastAsia="Times New Roman" w:hAnsi="Arial" w:cs="Arial"/>
          <w:color w:val="666666"/>
          <w:sz w:val="16"/>
          <w:szCs w:val="16"/>
          <w:shd w:val="clear" w:color="auto" w:fill="FFFFFF"/>
        </w:rPr>
        <w:t>online</w:t>
      </w:r>
      <w:proofErr w:type="gramEnd"/>
      <w:r w:rsidRPr="00736085">
        <w:rPr>
          <w:rFonts w:ascii="Arial" w:eastAsia="Times New Roman" w:hAnsi="Arial" w:cs="Arial"/>
          <w:color w:val="666666"/>
          <w:sz w:val="16"/>
          <w:szCs w:val="16"/>
          <w:shd w:val="clear" w:color="auto" w:fill="FFFFFF"/>
        </w:rPr>
        <w:t>] Available at: https://www.nhs.uk/Livewell/5ADAY/Pages/Schoolscheme.aspx [Accessed 20 Mar. 2018].</w:t>
      </w:r>
    </w:p>
    <w:p w14:paraId="38D66CB6" w14:textId="77777777" w:rsidR="002F1160" w:rsidRDefault="002F1160" w:rsidP="00736085">
      <w:pPr>
        <w:rPr>
          <w:rFonts w:ascii="Arial" w:eastAsia="Times New Roman" w:hAnsi="Arial" w:cs="Arial"/>
          <w:color w:val="666666"/>
          <w:sz w:val="16"/>
          <w:szCs w:val="16"/>
          <w:shd w:val="clear" w:color="auto" w:fill="FFFFFF"/>
        </w:rPr>
      </w:pPr>
    </w:p>
    <w:p w14:paraId="05E9745B" w14:textId="77777777" w:rsidR="002F1160" w:rsidRPr="002F1160" w:rsidRDefault="002F1160" w:rsidP="002F1160">
      <w:pPr>
        <w:rPr>
          <w:rFonts w:ascii="Times New Roman" w:eastAsia="Times New Roman" w:hAnsi="Times New Roman" w:cs="Times New Roman"/>
          <w:sz w:val="16"/>
          <w:szCs w:val="16"/>
          <w:lang w:eastAsia="en-GB"/>
        </w:rPr>
      </w:pPr>
      <w:proofErr w:type="spellStart"/>
      <w:r w:rsidRPr="002F1160">
        <w:rPr>
          <w:rFonts w:ascii="Arial" w:eastAsia="Times New Roman" w:hAnsi="Arial" w:cs="Arial"/>
          <w:color w:val="666666"/>
          <w:sz w:val="16"/>
          <w:szCs w:val="16"/>
          <w:shd w:val="clear" w:color="auto" w:fill="FFF5AA"/>
          <w:lang w:eastAsia="en-GB"/>
        </w:rPr>
        <w:t>Penaluna</w:t>
      </w:r>
      <w:proofErr w:type="spellEnd"/>
      <w:r w:rsidRPr="002F1160">
        <w:rPr>
          <w:rFonts w:ascii="Arial" w:eastAsia="Times New Roman" w:hAnsi="Arial" w:cs="Arial"/>
          <w:color w:val="666666"/>
          <w:sz w:val="16"/>
          <w:szCs w:val="16"/>
          <w:shd w:val="clear" w:color="auto" w:fill="FFF5AA"/>
          <w:lang w:eastAsia="en-GB"/>
        </w:rPr>
        <w:t>, A. (2018).</w:t>
      </w:r>
      <w:r w:rsidRPr="005F2322">
        <w:rPr>
          <w:rFonts w:ascii="Arial" w:eastAsia="Times New Roman" w:hAnsi="Arial" w:cs="Arial"/>
          <w:color w:val="666666"/>
          <w:sz w:val="16"/>
          <w:szCs w:val="16"/>
          <w:shd w:val="clear" w:color="auto" w:fill="FFF5AA"/>
          <w:lang w:eastAsia="en-GB"/>
        </w:rPr>
        <w:t> </w:t>
      </w:r>
      <w:r w:rsidRPr="002F1160">
        <w:rPr>
          <w:rFonts w:ascii="Arial" w:eastAsia="Times New Roman" w:hAnsi="Arial" w:cs="Arial"/>
          <w:i/>
          <w:iCs/>
          <w:color w:val="666666"/>
          <w:sz w:val="16"/>
          <w:szCs w:val="16"/>
          <w:lang w:eastAsia="en-GB"/>
        </w:rPr>
        <w:t>Enterprise and Entrepreneurship Education: Guidance for UK Higher Education Providers</w:t>
      </w:r>
      <w:r w:rsidRPr="002F1160">
        <w:rPr>
          <w:rFonts w:ascii="Arial" w:eastAsia="Times New Roman" w:hAnsi="Arial" w:cs="Arial"/>
          <w:color w:val="666666"/>
          <w:sz w:val="16"/>
          <w:szCs w:val="16"/>
          <w:shd w:val="clear" w:color="auto" w:fill="FFF5AA"/>
          <w:lang w:eastAsia="en-GB"/>
        </w:rPr>
        <w:t>. [</w:t>
      </w:r>
      <w:proofErr w:type="gramStart"/>
      <w:r w:rsidRPr="002F1160">
        <w:rPr>
          <w:rFonts w:ascii="Arial" w:eastAsia="Times New Roman" w:hAnsi="Arial" w:cs="Arial"/>
          <w:color w:val="666666"/>
          <w:sz w:val="16"/>
          <w:szCs w:val="16"/>
          <w:shd w:val="clear" w:color="auto" w:fill="FFF5AA"/>
          <w:lang w:eastAsia="en-GB"/>
        </w:rPr>
        <w:t>online</w:t>
      </w:r>
      <w:proofErr w:type="gramEnd"/>
      <w:r w:rsidRPr="002F1160">
        <w:rPr>
          <w:rFonts w:ascii="Arial" w:eastAsia="Times New Roman" w:hAnsi="Arial" w:cs="Arial"/>
          <w:color w:val="666666"/>
          <w:sz w:val="16"/>
          <w:szCs w:val="16"/>
          <w:shd w:val="clear" w:color="auto" w:fill="FFF5AA"/>
          <w:lang w:eastAsia="en-GB"/>
        </w:rPr>
        <w:t>] Qaa.ac.uk. Available at: http://www.qaa.ac.uk/en/Publications/Documents/Enterprise-and-entrpreneurship-education-2018.pdf [Accessed 25 Mar. 2018].</w:t>
      </w:r>
    </w:p>
    <w:p w14:paraId="15155C55" w14:textId="77777777" w:rsidR="002F1160" w:rsidRPr="00736085" w:rsidRDefault="002F1160" w:rsidP="00736085">
      <w:pPr>
        <w:rPr>
          <w:rFonts w:eastAsia="Times New Roman"/>
          <w:sz w:val="16"/>
          <w:szCs w:val="16"/>
        </w:rPr>
      </w:pPr>
    </w:p>
    <w:p w14:paraId="5AA4A1F6"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Primary School and Children’s Centre. (2016). </w:t>
      </w:r>
      <w:r w:rsidRPr="00736085">
        <w:rPr>
          <w:rFonts w:ascii="Arial" w:eastAsia="Times New Roman" w:hAnsi="Arial" w:cs="Arial"/>
          <w:i/>
          <w:iCs/>
          <w:color w:val="666666"/>
          <w:sz w:val="16"/>
          <w:szCs w:val="16"/>
        </w:rPr>
        <w:t>Food Policy</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Available at: http://amblerprimaryschool.co.uk/wp-content/uploads/2015/08/Food-Policy-January-2016.pdf [Accessed 23 Mar. 2018].</w:t>
      </w:r>
    </w:p>
    <w:p w14:paraId="78E633D4" w14:textId="77777777" w:rsidR="00736085" w:rsidRPr="00736085" w:rsidRDefault="00736085" w:rsidP="00736085">
      <w:pPr>
        <w:rPr>
          <w:rFonts w:ascii="Arial" w:hAnsi="Arial" w:cs="Arial"/>
          <w:color w:val="666666"/>
          <w:sz w:val="16"/>
          <w:szCs w:val="16"/>
        </w:rPr>
      </w:pPr>
    </w:p>
    <w:p w14:paraId="325F4793"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Schoolfoodplan.com. (2015).</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 xml:space="preserve">Cooking In </w:t>
      </w:r>
      <w:proofErr w:type="gramStart"/>
      <w:r w:rsidRPr="00736085">
        <w:rPr>
          <w:rFonts w:ascii="Arial" w:eastAsia="Times New Roman" w:hAnsi="Arial" w:cs="Arial"/>
          <w:i/>
          <w:iCs/>
          <w:color w:val="666666"/>
          <w:sz w:val="16"/>
          <w:szCs w:val="16"/>
        </w:rPr>
        <w:t>The</w:t>
      </w:r>
      <w:proofErr w:type="gramEnd"/>
      <w:r w:rsidRPr="00736085">
        <w:rPr>
          <w:rFonts w:ascii="Arial" w:eastAsia="Times New Roman" w:hAnsi="Arial" w:cs="Arial"/>
          <w:i/>
          <w:iCs/>
          <w:color w:val="666666"/>
          <w:sz w:val="16"/>
          <w:szCs w:val="16"/>
        </w:rPr>
        <w:t xml:space="preserve"> Curriculum - School Food Plan</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Available at: http://www.schoolfoodplan.com/report/cooking-in-the-curriculum/ [Accessed 25 Mar. 2018].</w:t>
      </w:r>
    </w:p>
    <w:p w14:paraId="0C499A1D" w14:textId="77777777" w:rsidR="00736085" w:rsidRPr="00736085" w:rsidRDefault="00736085" w:rsidP="00736085">
      <w:pPr>
        <w:rPr>
          <w:rFonts w:ascii="Arial" w:hAnsi="Arial" w:cs="Arial"/>
          <w:color w:val="666666"/>
          <w:sz w:val="16"/>
          <w:szCs w:val="16"/>
        </w:rPr>
      </w:pPr>
    </w:p>
    <w:p w14:paraId="7EA9F77D" w14:textId="77777777" w:rsidR="00736085" w:rsidRPr="00736085" w:rsidRDefault="00736085" w:rsidP="00736085">
      <w:pPr>
        <w:rPr>
          <w:rFonts w:eastAsia="Times New Roman"/>
          <w:sz w:val="16"/>
          <w:szCs w:val="16"/>
        </w:rPr>
      </w:pPr>
      <w:proofErr w:type="spellStart"/>
      <w:r w:rsidRPr="00736085">
        <w:rPr>
          <w:rFonts w:ascii="Arial" w:eastAsia="Times New Roman" w:hAnsi="Arial" w:cs="Arial"/>
          <w:color w:val="666666"/>
          <w:sz w:val="16"/>
          <w:szCs w:val="16"/>
          <w:shd w:val="clear" w:color="auto" w:fill="FFF5AA"/>
        </w:rPr>
        <w:t>ScienceDaily</w:t>
      </w:r>
      <w:proofErr w:type="spellEnd"/>
      <w:r w:rsidRPr="00736085">
        <w:rPr>
          <w:rFonts w:ascii="Arial" w:eastAsia="Times New Roman" w:hAnsi="Arial" w:cs="Arial"/>
          <w:color w:val="666666"/>
          <w:sz w:val="16"/>
          <w:szCs w:val="16"/>
          <w:shd w:val="clear" w:color="auto" w:fill="FFF5AA"/>
        </w:rPr>
        <w:t>. (2008). </w:t>
      </w:r>
      <w:r w:rsidRPr="00736085">
        <w:rPr>
          <w:rFonts w:ascii="Arial" w:eastAsia="Times New Roman" w:hAnsi="Arial" w:cs="Arial"/>
          <w:i/>
          <w:iCs/>
          <w:color w:val="666666"/>
          <w:sz w:val="16"/>
          <w:szCs w:val="16"/>
        </w:rPr>
        <w:t>Keep Boys And Girls Together In The Classroom To Optimize Learning, Research Suggests</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Available at: https://www.sciencedaily.com/releases/2008/04/080411150856.htm [Accessed 23 Mar. 2018].</w:t>
      </w:r>
    </w:p>
    <w:p w14:paraId="59887603" w14:textId="77777777" w:rsidR="00736085" w:rsidRPr="00736085" w:rsidRDefault="00736085" w:rsidP="00736085">
      <w:pPr>
        <w:rPr>
          <w:rFonts w:ascii="Arial" w:hAnsi="Arial" w:cs="Arial"/>
          <w:color w:val="666666"/>
          <w:sz w:val="16"/>
          <w:szCs w:val="16"/>
        </w:rPr>
      </w:pPr>
    </w:p>
    <w:p w14:paraId="632437D1" w14:textId="77777777" w:rsidR="00736085" w:rsidRPr="00736085" w:rsidRDefault="00736085" w:rsidP="00736085">
      <w:pPr>
        <w:rPr>
          <w:rFonts w:eastAsia="Times New Roman"/>
          <w:sz w:val="16"/>
          <w:szCs w:val="16"/>
        </w:rPr>
      </w:pPr>
    </w:p>
    <w:p w14:paraId="7F7E27E3" w14:textId="77777777" w:rsidR="00736085" w:rsidRPr="00736085" w:rsidRDefault="00736085" w:rsidP="00736085">
      <w:pPr>
        <w:rPr>
          <w:rFonts w:eastAsia="Times New Roman"/>
          <w:sz w:val="16"/>
          <w:szCs w:val="16"/>
        </w:rPr>
      </w:pPr>
      <w:proofErr w:type="spellStart"/>
      <w:r w:rsidRPr="00736085">
        <w:rPr>
          <w:rFonts w:ascii="Arial" w:eastAsia="Times New Roman" w:hAnsi="Arial" w:cs="Arial"/>
          <w:color w:val="666666"/>
          <w:sz w:val="16"/>
          <w:szCs w:val="16"/>
          <w:shd w:val="clear" w:color="auto" w:fill="FFF5AA"/>
        </w:rPr>
        <w:t>Suto</w:t>
      </w:r>
      <w:proofErr w:type="spellEnd"/>
      <w:r w:rsidRPr="00736085">
        <w:rPr>
          <w:rFonts w:ascii="Arial" w:eastAsia="Times New Roman" w:hAnsi="Arial" w:cs="Arial"/>
          <w:color w:val="666666"/>
          <w:sz w:val="16"/>
          <w:szCs w:val="16"/>
          <w:shd w:val="clear" w:color="auto" w:fill="FFF5AA"/>
        </w:rPr>
        <w:t>, F. (2016). </w:t>
      </w:r>
      <w:r w:rsidRPr="00736085">
        <w:rPr>
          <w:rFonts w:ascii="Arial" w:eastAsia="Times New Roman" w:hAnsi="Arial" w:cs="Arial"/>
          <w:i/>
          <w:iCs/>
          <w:color w:val="666666"/>
          <w:sz w:val="16"/>
          <w:szCs w:val="16"/>
        </w:rPr>
        <w:t>Getting prepared for the competitive world of work</w:t>
      </w:r>
      <w:r w:rsidRPr="00736085">
        <w:rPr>
          <w:rFonts w:ascii="Arial" w:eastAsia="Times New Roman" w:hAnsi="Arial" w:cs="Arial"/>
          <w:color w:val="666666"/>
          <w:sz w:val="16"/>
          <w:szCs w:val="16"/>
          <w:shd w:val="clear" w:color="auto" w:fill="FFF5AA"/>
        </w:rPr>
        <w:t>.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University of Roehampton. Available at: https://www.roehampton.ac.uk/weareur/blog/getting-prepared-for-the-competitive-world-of-work/ [Accessed 23 Mar. 2018].</w:t>
      </w:r>
    </w:p>
    <w:p w14:paraId="25CD1CF0" w14:textId="77777777" w:rsidR="00736085" w:rsidRPr="00736085" w:rsidRDefault="00736085" w:rsidP="00736085">
      <w:pPr>
        <w:rPr>
          <w:rFonts w:ascii="Arial" w:hAnsi="Arial" w:cs="Arial"/>
          <w:color w:val="666666"/>
          <w:sz w:val="16"/>
          <w:szCs w:val="16"/>
        </w:rPr>
      </w:pPr>
    </w:p>
    <w:p w14:paraId="48DBE533" w14:textId="77777777" w:rsidR="00736085" w:rsidRPr="00736085" w:rsidRDefault="00736085" w:rsidP="00736085">
      <w:pPr>
        <w:spacing w:line="360" w:lineRule="atLeast"/>
        <w:ind w:hanging="120"/>
        <w:rPr>
          <w:rFonts w:ascii="Arial" w:hAnsi="Arial" w:cs="Arial"/>
          <w:color w:val="666666"/>
          <w:sz w:val="16"/>
          <w:szCs w:val="16"/>
        </w:rPr>
      </w:pPr>
      <w:r w:rsidRPr="00736085">
        <w:rPr>
          <w:rFonts w:ascii="Arial" w:hAnsi="Arial" w:cs="Arial"/>
          <w:color w:val="666666"/>
          <w:sz w:val="16"/>
          <w:szCs w:val="16"/>
        </w:rPr>
        <w:t>University, S. (</w:t>
      </w:r>
      <w:proofErr w:type="spellStart"/>
      <w:r w:rsidRPr="00736085">
        <w:rPr>
          <w:rFonts w:ascii="Arial" w:hAnsi="Arial" w:cs="Arial"/>
          <w:color w:val="666666"/>
          <w:sz w:val="16"/>
          <w:szCs w:val="16"/>
        </w:rPr>
        <w:t>n.d.</w:t>
      </w:r>
      <w:proofErr w:type="spellEnd"/>
      <w:r w:rsidRPr="00736085">
        <w:rPr>
          <w:rFonts w:ascii="Arial" w:hAnsi="Arial" w:cs="Arial"/>
          <w:color w:val="666666"/>
          <w:sz w:val="16"/>
          <w:szCs w:val="16"/>
        </w:rPr>
        <w:t>). </w:t>
      </w:r>
      <w:r w:rsidRPr="00736085">
        <w:rPr>
          <w:rFonts w:ascii="Arial" w:hAnsi="Arial" w:cs="Arial"/>
          <w:i/>
          <w:iCs/>
          <w:color w:val="666666"/>
          <w:sz w:val="16"/>
          <w:szCs w:val="16"/>
        </w:rPr>
        <w:t>Employability, Enterprise and Entrepreneurship</w:t>
      </w:r>
      <w:r w:rsidRPr="00736085">
        <w:rPr>
          <w:rFonts w:ascii="Arial" w:hAnsi="Arial" w:cs="Arial"/>
          <w:color w:val="666666"/>
          <w:sz w:val="16"/>
          <w:szCs w:val="16"/>
        </w:rPr>
        <w:t>. [</w:t>
      </w:r>
      <w:proofErr w:type="gramStart"/>
      <w:r w:rsidRPr="00736085">
        <w:rPr>
          <w:rFonts w:ascii="Arial" w:hAnsi="Arial" w:cs="Arial"/>
          <w:color w:val="666666"/>
          <w:sz w:val="16"/>
          <w:szCs w:val="16"/>
        </w:rPr>
        <w:t>online</w:t>
      </w:r>
      <w:proofErr w:type="gramEnd"/>
      <w:r w:rsidRPr="00736085">
        <w:rPr>
          <w:rFonts w:ascii="Arial" w:hAnsi="Arial" w:cs="Arial"/>
          <w:color w:val="666666"/>
          <w:sz w:val="16"/>
          <w:szCs w:val="16"/>
        </w:rPr>
        <w:t>] Staffordshire University. Available at: http://www.staffs.ac.uk/study/staffordshiregraduate/three_es/ [Accessed 20 Mar. 2018].</w:t>
      </w:r>
    </w:p>
    <w:p w14:paraId="36F4B057" w14:textId="77777777" w:rsidR="00736085" w:rsidRPr="00736085" w:rsidRDefault="00736085" w:rsidP="00736085">
      <w:pPr>
        <w:rPr>
          <w:rFonts w:ascii="Arial" w:hAnsi="Arial" w:cs="Arial"/>
          <w:color w:val="666666"/>
          <w:sz w:val="16"/>
          <w:szCs w:val="16"/>
        </w:rPr>
      </w:pPr>
    </w:p>
    <w:p w14:paraId="68200441" w14:textId="77777777" w:rsidR="00736085" w:rsidRPr="00736085" w:rsidRDefault="00736085" w:rsidP="00736085">
      <w:pPr>
        <w:rPr>
          <w:rFonts w:eastAsia="Times New Roman"/>
          <w:sz w:val="16"/>
          <w:szCs w:val="16"/>
        </w:rPr>
      </w:pPr>
      <w:r w:rsidRPr="00736085">
        <w:rPr>
          <w:rFonts w:ascii="Arial" w:eastAsia="Times New Roman" w:hAnsi="Arial" w:cs="Arial"/>
          <w:color w:val="666666"/>
          <w:sz w:val="16"/>
          <w:szCs w:val="16"/>
          <w:shd w:val="clear" w:color="auto" w:fill="FFF5AA"/>
        </w:rPr>
        <w:t>Walker, M. (2015).</w:t>
      </w:r>
      <w:r w:rsidRPr="00736085">
        <w:rPr>
          <w:rStyle w:val="apple-converted-space"/>
          <w:rFonts w:ascii="Arial" w:eastAsia="Times New Roman" w:hAnsi="Arial" w:cs="Arial"/>
          <w:color w:val="666666"/>
          <w:sz w:val="16"/>
          <w:szCs w:val="16"/>
          <w:shd w:val="clear" w:color="auto" w:fill="FFF5AA"/>
        </w:rPr>
        <w:t> </w:t>
      </w:r>
      <w:r w:rsidRPr="00736085">
        <w:rPr>
          <w:rFonts w:ascii="Arial" w:eastAsia="Times New Roman" w:hAnsi="Arial" w:cs="Arial"/>
          <w:i/>
          <w:iCs/>
          <w:color w:val="666666"/>
          <w:sz w:val="16"/>
          <w:szCs w:val="16"/>
        </w:rPr>
        <w:t>Does a shorter week help kids with their learning</w:t>
      </w:r>
      <w:proofErr w:type="gramStart"/>
      <w:r w:rsidRPr="00736085">
        <w:rPr>
          <w:rFonts w:ascii="Arial" w:eastAsia="Times New Roman" w:hAnsi="Arial" w:cs="Arial"/>
          <w:i/>
          <w:iCs/>
          <w:color w:val="666666"/>
          <w:sz w:val="16"/>
          <w:szCs w:val="16"/>
        </w:rPr>
        <w:t>?</w:t>
      </w:r>
      <w:r w:rsidRPr="00736085">
        <w:rPr>
          <w:rFonts w:ascii="Arial" w:eastAsia="Times New Roman" w:hAnsi="Arial" w:cs="Arial"/>
          <w:color w:val="666666"/>
          <w:sz w:val="16"/>
          <w:szCs w:val="16"/>
          <w:shd w:val="clear" w:color="auto" w:fill="FFF5AA"/>
        </w:rPr>
        <w:t>.</w:t>
      </w:r>
      <w:proofErr w:type="gramEnd"/>
      <w:r w:rsidRPr="00736085">
        <w:rPr>
          <w:rFonts w:ascii="Arial" w:eastAsia="Times New Roman" w:hAnsi="Arial" w:cs="Arial"/>
          <w:color w:val="666666"/>
          <w:sz w:val="16"/>
          <w:szCs w:val="16"/>
          <w:shd w:val="clear" w:color="auto" w:fill="FFF5AA"/>
        </w:rPr>
        <w:t xml:space="preserve"> [</w:t>
      </w:r>
      <w:proofErr w:type="gramStart"/>
      <w:r w:rsidRPr="00736085">
        <w:rPr>
          <w:rFonts w:ascii="Arial" w:eastAsia="Times New Roman" w:hAnsi="Arial" w:cs="Arial"/>
          <w:color w:val="666666"/>
          <w:sz w:val="16"/>
          <w:szCs w:val="16"/>
          <w:shd w:val="clear" w:color="auto" w:fill="FFF5AA"/>
        </w:rPr>
        <w:t>online</w:t>
      </w:r>
      <w:proofErr w:type="gramEnd"/>
      <w:r w:rsidRPr="00736085">
        <w:rPr>
          <w:rFonts w:ascii="Arial" w:eastAsia="Times New Roman" w:hAnsi="Arial" w:cs="Arial"/>
          <w:color w:val="666666"/>
          <w:sz w:val="16"/>
          <w:szCs w:val="16"/>
          <w:shd w:val="clear" w:color="auto" w:fill="FFF5AA"/>
        </w:rPr>
        <w:t>] The Conversation. Available at: http://theconversation.com/does-a-shorter-week-help-kids-with-their-learning-48210 [Accessed 25 Mar. 2018].</w:t>
      </w:r>
    </w:p>
    <w:p w14:paraId="2F502B13" w14:textId="77777777" w:rsidR="00736085" w:rsidRPr="001D07A1" w:rsidRDefault="00736085" w:rsidP="00736085">
      <w:pPr>
        <w:rPr>
          <w:rFonts w:eastAsia="Times New Roman"/>
        </w:rPr>
      </w:pPr>
    </w:p>
    <w:p w14:paraId="31913C3D" w14:textId="77777777" w:rsidR="00736085" w:rsidRDefault="00736085" w:rsidP="00736085"/>
    <w:p w14:paraId="2BC0BCD0" w14:textId="77777777" w:rsidR="00736085" w:rsidRDefault="00736085" w:rsidP="00736085">
      <w:pPr>
        <w:rPr>
          <w:rFonts w:ascii="Arial" w:eastAsia="Times New Roman" w:hAnsi="Arial" w:cs="Arial"/>
          <w:color w:val="666666"/>
          <w:sz w:val="20"/>
          <w:szCs w:val="20"/>
        </w:rPr>
      </w:pPr>
      <w:r w:rsidRPr="00D67D6C">
        <w:rPr>
          <w:rFonts w:ascii="Arial" w:eastAsia="Times New Roman" w:hAnsi="Arial" w:cs="Arial"/>
          <w:b/>
          <w:bCs/>
          <w:color w:val="666666"/>
          <w:sz w:val="20"/>
          <w:szCs w:val="20"/>
        </w:rPr>
        <w:t> </w:t>
      </w:r>
    </w:p>
    <w:p w14:paraId="1C184A70" w14:textId="77777777" w:rsidR="00736085" w:rsidRDefault="00736085" w:rsidP="00736085"/>
    <w:p w14:paraId="6AEC5A1D" w14:textId="77777777" w:rsidR="00736085" w:rsidRDefault="00736085" w:rsidP="00736085"/>
    <w:p w14:paraId="084A09EB" w14:textId="77777777" w:rsidR="00736085" w:rsidRDefault="00736085" w:rsidP="00736085"/>
    <w:p w14:paraId="1B6B27C2" w14:textId="77777777" w:rsidR="00736085" w:rsidRDefault="00736085" w:rsidP="00736085"/>
    <w:p w14:paraId="78E0F778" w14:textId="77777777" w:rsidR="00736085" w:rsidRDefault="00736085" w:rsidP="00736085"/>
    <w:p w14:paraId="7DF77AA5" w14:textId="77777777" w:rsidR="00736085" w:rsidRDefault="00736085" w:rsidP="006C50F3">
      <w:pPr>
        <w:pStyle w:val="p1"/>
        <w:spacing w:line="360" w:lineRule="auto"/>
        <w:rPr>
          <w:rStyle w:val="apple-converted-space"/>
          <w:rFonts w:asciiTheme="minorHAnsi" w:hAnsiTheme="minorHAnsi"/>
          <w:sz w:val="20"/>
          <w:szCs w:val="20"/>
        </w:rPr>
      </w:pPr>
    </w:p>
    <w:sectPr w:rsidR="00736085" w:rsidSect="006A0BD0">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30E43" w14:textId="77777777" w:rsidR="005E2F54" w:rsidRDefault="005E2F54" w:rsidP="006C50F3">
      <w:r>
        <w:separator/>
      </w:r>
    </w:p>
  </w:endnote>
  <w:endnote w:type="continuationSeparator" w:id="0">
    <w:p w14:paraId="6978D4FF" w14:textId="77777777" w:rsidR="005E2F54" w:rsidRDefault="005E2F54" w:rsidP="006C5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F5516" w14:textId="77777777" w:rsidR="006C50F3" w:rsidRDefault="006C50F3" w:rsidP="00B150F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502A0B" w14:textId="77777777" w:rsidR="006C50F3" w:rsidRDefault="006C50F3" w:rsidP="006C50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693B9" w14:textId="2EF2DCB9" w:rsidR="006C50F3" w:rsidRDefault="006C50F3" w:rsidP="00B150F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0969">
      <w:rPr>
        <w:rStyle w:val="PageNumber"/>
        <w:noProof/>
      </w:rPr>
      <w:t>8</w:t>
    </w:r>
    <w:r>
      <w:rPr>
        <w:rStyle w:val="PageNumber"/>
      </w:rPr>
      <w:fldChar w:fldCharType="end"/>
    </w:r>
  </w:p>
  <w:p w14:paraId="7EBE050F" w14:textId="77777777" w:rsidR="006C50F3" w:rsidRDefault="006C50F3" w:rsidP="006C50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E3130" w14:textId="77777777" w:rsidR="005E2F54" w:rsidRDefault="005E2F54" w:rsidP="006C50F3">
      <w:r>
        <w:separator/>
      </w:r>
    </w:p>
  </w:footnote>
  <w:footnote w:type="continuationSeparator" w:id="0">
    <w:p w14:paraId="6FCD6E09" w14:textId="77777777" w:rsidR="005E2F54" w:rsidRDefault="005E2F54" w:rsidP="006C5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64A51" w14:textId="77777777" w:rsidR="006C50F3" w:rsidRDefault="006C50F3">
    <w:pPr>
      <w:pStyle w:val="Header"/>
    </w:pPr>
    <w:r>
      <w:t>Anna Wojtasinska</w:t>
    </w:r>
  </w:p>
  <w:p w14:paraId="562DDE37" w14:textId="77777777" w:rsidR="006C50F3" w:rsidRDefault="006C50F3">
    <w:pPr>
      <w:pStyle w:val="Header"/>
    </w:pPr>
    <w:r>
      <w:t>P145418</w:t>
    </w:r>
  </w:p>
  <w:p w14:paraId="38B2C730" w14:textId="641F1B89" w:rsidR="006C50F3" w:rsidRDefault="009C0D4D">
    <w:pPr>
      <w:pStyle w:val="Header"/>
    </w:pPr>
    <w:r>
      <w:t>Entrepreneurial</w:t>
    </w:r>
    <w:r w:rsidR="006C50F3">
      <w:t xml:space="preserve"> Education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F482C"/>
    <w:multiLevelType w:val="hybridMultilevel"/>
    <w:tmpl w:val="DD1C18B8"/>
    <w:lvl w:ilvl="0" w:tplc="018805C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0F3"/>
    <w:rsid w:val="00003D43"/>
    <w:rsid w:val="00006A37"/>
    <w:rsid w:val="0001051F"/>
    <w:rsid w:val="00031C69"/>
    <w:rsid w:val="00042B40"/>
    <w:rsid w:val="00042DDD"/>
    <w:rsid w:val="0004401C"/>
    <w:rsid w:val="00087EF2"/>
    <w:rsid w:val="000A0D7A"/>
    <w:rsid w:val="000B35EF"/>
    <w:rsid w:val="000B6F4C"/>
    <w:rsid w:val="00101B1B"/>
    <w:rsid w:val="00105217"/>
    <w:rsid w:val="00107280"/>
    <w:rsid w:val="00110735"/>
    <w:rsid w:val="00152285"/>
    <w:rsid w:val="00155B6E"/>
    <w:rsid w:val="001707A7"/>
    <w:rsid w:val="00176E5C"/>
    <w:rsid w:val="00195B53"/>
    <w:rsid w:val="001B55D6"/>
    <w:rsid w:val="001E1AD5"/>
    <w:rsid w:val="00207130"/>
    <w:rsid w:val="002156AE"/>
    <w:rsid w:val="00262444"/>
    <w:rsid w:val="0026325E"/>
    <w:rsid w:val="00265255"/>
    <w:rsid w:val="002661F9"/>
    <w:rsid w:val="00270A55"/>
    <w:rsid w:val="00282B58"/>
    <w:rsid w:val="00292E9A"/>
    <w:rsid w:val="002C3AC4"/>
    <w:rsid w:val="002C6779"/>
    <w:rsid w:val="002D7328"/>
    <w:rsid w:val="002E0531"/>
    <w:rsid w:val="002F1160"/>
    <w:rsid w:val="00321F46"/>
    <w:rsid w:val="00322455"/>
    <w:rsid w:val="00330576"/>
    <w:rsid w:val="00334BE4"/>
    <w:rsid w:val="0035033B"/>
    <w:rsid w:val="00362A89"/>
    <w:rsid w:val="0037485F"/>
    <w:rsid w:val="00377802"/>
    <w:rsid w:val="003B33D6"/>
    <w:rsid w:val="003B46F1"/>
    <w:rsid w:val="003C05C0"/>
    <w:rsid w:val="003C07B6"/>
    <w:rsid w:val="003C3274"/>
    <w:rsid w:val="003E1C63"/>
    <w:rsid w:val="003F36E1"/>
    <w:rsid w:val="003F3A75"/>
    <w:rsid w:val="00403444"/>
    <w:rsid w:val="00411E52"/>
    <w:rsid w:val="00424F26"/>
    <w:rsid w:val="00434374"/>
    <w:rsid w:val="00452DF2"/>
    <w:rsid w:val="00454988"/>
    <w:rsid w:val="00482A45"/>
    <w:rsid w:val="00490969"/>
    <w:rsid w:val="00490F3E"/>
    <w:rsid w:val="004A3CEE"/>
    <w:rsid w:val="004B7A8D"/>
    <w:rsid w:val="00502B0E"/>
    <w:rsid w:val="005104B3"/>
    <w:rsid w:val="00510EBC"/>
    <w:rsid w:val="00514028"/>
    <w:rsid w:val="00554CC0"/>
    <w:rsid w:val="00561A5D"/>
    <w:rsid w:val="005628A4"/>
    <w:rsid w:val="005711A4"/>
    <w:rsid w:val="00572326"/>
    <w:rsid w:val="00580060"/>
    <w:rsid w:val="005A2C71"/>
    <w:rsid w:val="005C4977"/>
    <w:rsid w:val="005C4DFC"/>
    <w:rsid w:val="005E2F54"/>
    <w:rsid w:val="005F2322"/>
    <w:rsid w:val="00600542"/>
    <w:rsid w:val="006100F7"/>
    <w:rsid w:val="00623AFB"/>
    <w:rsid w:val="00626BAA"/>
    <w:rsid w:val="006315B5"/>
    <w:rsid w:val="00637F25"/>
    <w:rsid w:val="00667484"/>
    <w:rsid w:val="00672AAA"/>
    <w:rsid w:val="00680FB2"/>
    <w:rsid w:val="006A0BD0"/>
    <w:rsid w:val="006B02E0"/>
    <w:rsid w:val="006B3BEA"/>
    <w:rsid w:val="006C50F3"/>
    <w:rsid w:val="006C7B71"/>
    <w:rsid w:val="006D2B2E"/>
    <w:rsid w:val="006E12F3"/>
    <w:rsid w:val="00700AC7"/>
    <w:rsid w:val="00715B95"/>
    <w:rsid w:val="00727EF4"/>
    <w:rsid w:val="00733E5F"/>
    <w:rsid w:val="00736085"/>
    <w:rsid w:val="00762715"/>
    <w:rsid w:val="007808D9"/>
    <w:rsid w:val="007B021F"/>
    <w:rsid w:val="007B7362"/>
    <w:rsid w:val="007C42FA"/>
    <w:rsid w:val="007D28AD"/>
    <w:rsid w:val="007D59E9"/>
    <w:rsid w:val="007E1A34"/>
    <w:rsid w:val="007E3C2E"/>
    <w:rsid w:val="007E43A3"/>
    <w:rsid w:val="007E495C"/>
    <w:rsid w:val="007E5BC2"/>
    <w:rsid w:val="007F2252"/>
    <w:rsid w:val="00812003"/>
    <w:rsid w:val="008138E6"/>
    <w:rsid w:val="00814D68"/>
    <w:rsid w:val="008408A4"/>
    <w:rsid w:val="00841949"/>
    <w:rsid w:val="00845CAA"/>
    <w:rsid w:val="00845FA0"/>
    <w:rsid w:val="00856A42"/>
    <w:rsid w:val="00866C9E"/>
    <w:rsid w:val="00866E52"/>
    <w:rsid w:val="00874222"/>
    <w:rsid w:val="008968DE"/>
    <w:rsid w:val="008A20F8"/>
    <w:rsid w:val="008B1681"/>
    <w:rsid w:val="008B48E1"/>
    <w:rsid w:val="008B77A9"/>
    <w:rsid w:val="008D2FC8"/>
    <w:rsid w:val="008D3C23"/>
    <w:rsid w:val="008F3D7E"/>
    <w:rsid w:val="008F7C1E"/>
    <w:rsid w:val="009262A3"/>
    <w:rsid w:val="00994ECC"/>
    <w:rsid w:val="009A0CAE"/>
    <w:rsid w:val="009B2DB8"/>
    <w:rsid w:val="009B3DD8"/>
    <w:rsid w:val="009C0D4D"/>
    <w:rsid w:val="009E064B"/>
    <w:rsid w:val="009E1AF6"/>
    <w:rsid w:val="009E27AA"/>
    <w:rsid w:val="00A00357"/>
    <w:rsid w:val="00A044D5"/>
    <w:rsid w:val="00A833F9"/>
    <w:rsid w:val="00AA52E8"/>
    <w:rsid w:val="00AC0969"/>
    <w:rsid w:val="00AD120B"/>
    <w:rsid w:val="00AE5709"/>
    <w:rsid w:val="00AE63F1"/>
    <w:rsid w:val="00AF0553"/>
    <w:rsid w:val="00AF592E"/>
    <w:rsid w:val="00B00E5A"/>
    <w:rsid w:val="00B05B7E"/>
    <w:rsid w:val="00B22649"/>
    <w:rsid w:val="00B2403A"/>
    <w:rsid w:val="00B47112"/>
    <w:rsid w:val="00B50A0A"/>
    <w:rsid w:val="00B5241A"/>
    <w:rsid w:val="00B668D6"/>
    <w:rsid w:val="00BA164E"/>
    <w:rsid w:val="00BC518F"/>
    <w:rsid w:val="00BE174D"/>
    <w:rsid w:val="00BE20BB"/>
    <w:rsid w:val="00BF07A0"/>
    <w:rsid w:val="00BF187B"/>
    <w:rsid w:val="00C40823"/>
    <w:rsid w:val="00C451F0"/>
    <w:rsid w:val="00C51D7F"/>
    <w:rsid w:val="00C5461D"/>
    <w:rsid w:val="00C60530"/>
    <w:rsid w:val="00C74DE7"/>
    <w:rsid w:val="00C75F74"/>
    <w:rsid w:val="00C90D6A"/>
    <w:rsid w:val="00C96AF1"/>
    <w:rsid w:val="00C96D5F"/>
    <w:rsid w:val="00CA5DB5"/>
    <w:rsid w:val="00CC0322"/>
    <w:rsid w:val="00D1458A"/>
    <w:rsid w:val="00D20788"/>
    <w:rsid w:val="00D20B0A"/>
    <w:rsid w:val="00D3347B"/>
    <w:rsid w:val="00D349DB"/>
    <w:rsid w:val="00D4115E"/>
    <w:rsid w:val="00D44896"/>
    <w:rsid w:val="00D54C14"/>
    <w:rsid w:val="00D721FC"/>
    <w:rsid w:val="00D82D7D"/>
    <w:rsid w:val="00D87C1D"/>
    <w:rsid w:val="00D9356C"/>
    <w:rsid w:val="00DA4891"/>
    <w:rsid w:val="00DC2C04"/>
    <w:rsid w:val="00DC4C3F"/>
    <w:rsid w:val="00DC7F1D"/>
    <w:rsid w:val="00DD55D6"/>
    <w:rsid w:val="00E02C1A"/>
    <w:rsid w:val="00E10D62"/>
    <w:rsid w:val="00E2575B"/>
    <w:rsid w:val="00E26D0F"/>
    <w:rsid w:val="00E42701"/>
    <w:rsid w:val="00E44F28"/>
    <w:rsid w:val="00E53A4A"/>
    <w:rsid w:val="00E53D58"/>
    <w:rsid w:val="00E679EA"/>
    <w:rsid w:val="00E802B8"/>
    <w:rsid w:val="00E94EAB"/>
    <w:rsid w:val="00E964C4"/>
    <w:rsid w:val="00EA274B"/>
    <w:rsid w:val="00EB041D"/>
    <w:rsid w:val="00EC2159"/>
    <w:rsid w:val="00ED7BB4"/>
    <w:rsid w:val="00EE1658"/>
    <w:rsid w:val="00EF21F0"/>
    <w:rsid w:val="00F100F2"/>
    <w:rsid w:val="00F119F9"/>
    <w:rsid w:val="00F1726E"/>
    <w:rsid w:val="00F27045"/>
    <w:rsid w:val="00F326F9"/>
    <w:rsid w:val="00F35FCF"/>
    <w:rsid w:val="00F43C98"/>
    <w:rsid w:val="00F6061C"/>
    <w:rsid w:val="00F639B2"/>
    <w:rsid w:val="00F6543D"/>
    <w:rsid w:val="00F70B56"/>
    <w:rsid w:val="00F74F7E"/>
    <w:rsid w:val="00F8217A"/>
    <w:rsid w:val="00F91E57"/>
    <w:rsid w:val="00F9632C"/>
    <w:rsid w:val="00FB1F69"/>
    <w:rsid w:val="00FB6779"/>
    <w:rsid w:val="00FC02CB"/>
    <w:rsid w:val="00FC19B5"/>
    <w:rsid w:val="00FD17BC"/>
    <w:rsid w:val="00FD7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2A3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C50F3"/>
    <w:rPr>
      <w:rFonts w:ascii="Helvetica Neue" w:hAnsi="Helvetica Neue" w:cs="Times New Roman"/>
      <w:color w:val="454545"/>
      <w:sz w:val="18"/>
      <w:szCs w:val="18"/>
      <w:lang w:eastAsia="en-GB"/>
    </w:rPr>
  </w:style>
  <w:style w:type="paragraph" w:customStyle="1" w:styleId="p2">
    <w:name w:val="p2"/>
    <w:basedOn w:val="Normal"/>
    <w:rsid w:val="006C50F3"/>
    <w:rPr>
      <w:rFonts w:ascii="Helvetica Neue" w:hAnsi="Helvetica Neue" w:cs="Times New Roman"/>
      <w:color w:val="454545"/>
      <w:sz w:val="18"/>
      <w:szCs w:val="18"/>
      <w:lang w:eastAsia="en-GB"/>
    </w:rPr>
  </w:style>
  <w:style w:type="character" w:customStyle="1" w:styleId="apple-converted-space">
    <w:name w:val="apple-converted-space"/>
    <w:basedOn w:val="DefaultParagraphFont"/>
    <w:rsid w:val="006C50F3"/>
  </w:style>
  <w:style w:type="paragraph" w:styleId="Header">
    <w:name w:val="header"/>
    <w:basedOn w:val="Normal"/>
    <w:link w:val="HeaderChar"/>
    <w:uiPriority w:val="99"/>
    <w:unhideWhenUsed/>
    <w:rsid w:val="006C50F3"/>
    <w:pPr>
      <w:tabs>
        <w:tab w:val="center" w:pos="4513"/>
        <w:tab w:val="right" w:pos="9026"/>
      </w:tabs>
    </w:pPr>
  </w:style>
  <w:style w:type="character" w:customStyle="1" w:styleId="HeaderChar">
    <w:name w:val="Header Char"/>
    <w:basedOn w:val="DefaultParagraphFont"/>
    <w:link w:val="Header"/>
    <w:uiPriority w:val="99"/>
    <w:rsid w:val="006C50F3"/>
  </w:style>
  <w:style w:type="paragraph" w:styleId="Footer">
    <w:name w:val="footer"/>
    <w:basedOn w:val="Normal"/>
    <w:link w:val="FooterChar"/>
    <w:uiPriority w:val="99"/>
    <w:unhideWhenUsed/>
    <w:rsid w:val="006C50F3"/>
    <w:pPr>
      <w:tabs>
        <w:tab w:val="center" w:pos="4513"/>
        <w:tab w:val="right" w:pos="9026"/>
      </w:tabs>
    </w:pPr>
  </w:style>
  <w:style w:type="character" w:customStyle="1" w:styleId="FooterChar">
    <w:name w:val="Footer Char"/>
    <w:basedOn w:val="DefaultParagraphFont"/>
    <w:link w:val="Footer"/>
    <w:uiPriority w:val="99"/>
    <w:rsid w:val="006C50F3"/>
  </w:style>
  <w:style w:type="character" w:styleId="PageNumber">
    <w:name w:val="page number"/>
    <w:basedOn w:val="DefaultParagraphFont"/>
    <w:uiPriority w:val="99"/>
    <w:semiHidden/>
    <w:unhideWhenUsed/>
    <w:rsid w:val="006C50F3"/>
  </w:style>
  <w:style w:type="character" w:styleId="Hyperlink">
    <w:name w:val="Hyperlink"/>
    <w:basedOn w:val="DefaultParagraphFont"/>
    <w:uiPriority w:val="99"/>
    <w:unhideWhenUsed/>
    <w:rsid w:val="00B2403A"/>
    <w:rPr>
      <w:color w:val="0563C1" w:themeColor="hyperlink"/>
      <w:u w:val="single"/>
    </w:rPr>
  </w:style>
  <w:style w:type="character" w:styleId="FollowedHyperlink">
    <w:name w:val="FollowedHyperlink"/>
    <w:basedOn w:val="DefaultParagraphFont"/>
    <w:uiPriority w:val="99"/>
    <w:semiHidden/>
    <w:unhideWhenUsed/>
    <w:rsid w:val="0037485F"/>
    <w:rPr>
      <w:color w:val="954F72" w:themeColor="followedHyperlink"/>
      <w:u w:val="single"/>
    </w:rPr>
  </w:style>
  <w:style w:type="paragraph" w:styleId="NormalWeb">
    <w:name w:val="Normal (Web)"/>
    <w:basedOn w:val="Normal"/>
    <w:uiPriority w:val="99"/>
    <w:semiHidden/>
    <w:unhideWhenUsed/>
    <w:rsid w:val="00736085"/>
    <w:pPr>
      <w:spacing w:before="100" w:beforeAutospacing="1" w:after="100" w:afterAutospacing="1"/>
    </w:pPr>
    <w:rPr>
      <w:rFonts w:ascii="Times New Roman" w:hAnsi="Times New Roman" w:cs="Times New Roman"/>
      <w:lang w:eastAsia="en-GB"/>
    </w:rPr>
  </w:style>
  <w:style w:type="character" w:customStyle="1" w:styleId="selectable">
    <w:name w:val="selectable"/>
    <w:basedOn w:val="DefaultParagraphFont"/>
    <w:rsid w:val="00736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4427">
      <w:bodyDiv w:val="1"/>
      <w:marLeft w:val="0"/>
      <w:marRight w:val="0"/>
      <w:marTop w:val="0"/>
      <w:marBottom w:val="0"/>
      <w:divBdr>
        <w:top w:val="none" w:sz="0" w:space="0" w:color="auto"/>
        <w:left w:val="none" w:sz="0" w:space="0" w:color="auto"/>
        <w:bottom w:val="none" w:sz="0" w:space="0" w:color="auto"/>
        <w:right w:val="none" w:sz="0" w:space="0" w:color="auto"/>
      </w:divBdr>
    </w:div>
    <w:div w:id="1125540221">
      <w:bodyDiv w:val="1"/>
      <w:marLeft w:val="0"/>
      <w:marRight w:val="0"/>
      <w:marTop w:val="0"/>
      <w:marBottom w:val="0"/>
      <w:divBdr>
        <w:top w:val="none" w:sz="0" w:space="0" w:color="auto"/>
        <w:left w:val="none" w:sz="0" w:space="0" w:color="auto"/>
        <w:bottom w:val="none" w:sz="0" w:space="0" w:color="auto"/>
        <w:right w:val="none" w:sz="0" w:space="0" w:color="auto"/>
      </w:divBdr>
    </w:div>
    <w:div w:id="11887577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9667EB5-F882-48AC-BAD1-B8739BFA8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9</Pages>
  <Words>4847</Words>
  <Characters>27632</Characters>
  <Application>Microsoft Office Word</Application>
  <DocSecurity>0</DocSecurity>
  <Lines>230</Lines>
  <Paragraphs>64</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‘Wake and Bake’ Healthy Cake Sale </vt:lpstr>
      <vt:lpstr>Rationale </vt:lpstr>
      <vt:lpstr/>
      <vt:lpstr/>
      <vt:lpstr/>
      <vt:lpstr/>
      <vt:lpstr/>
      <vt:lpstr>How is cake sale linked to Entrepreneurship education?</vt:lpstr>
      <vt:lpstr>Target Group</vt:lpstr>
      <vt:lpstr/>
      <vt:lpstr>Brief of the educational Entrepreneurial Opportunity </vt:lpstr>
      <vt:lpstr/>
    </vt:vector>
  </TitlesOfParts>
  <Company/>
  <LinksUpToDate>false</LinksUpToDate>
  <CharactersWithSpaces>32415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Wojtasinska (P145418)</dc:creator>
  <cp:keywords/>
  <dc:description/>
  <cp:lastModifiedBy>Anna Wojtasinska (P145418)</cp:lastModifiedBy>
  <cp:revision>73</cp:revision>
  <dcterms:created xsi:type="dcterms:W3CDTF">2018-03-20T16:02:00Z</dcterms:created>
  <dcterms:modified xsi:type="dcterms:W3CDTF">2018-03-26T10:27:00Z</dcterms:modified>
</cp:coreProperties>
</file>