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F60AC0" w:rsidRDefault="0045538B" w:rsidP="00F60AC0">
      <w:pPr>
        <w:spacing w:line="360" w:lineRule="auto"/>
        <w:jc w:val="both"/>
        <w:rPr>
          <w:rFonts w:ascii="Arial" w:hAnsi="Arial" w:cs="Arial"/>
          <w:b/>
          <w:bCs/>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257"/>
        <w:gridCol w:w="561"/>
        <w:gridCol w:w="1567"/>
        <w:gridCol w:w="1411"/>
      </w:tblGrid>
      <w:tr w:rsidR="00F60AC0" w:rsidRPr="00F60AC0" w14:paraId="2B88F971" w14:textId="77777777" w:rsidTr="00B67EB7">
        <w:trPr>
          <w:trHeight w:val="1402"/>
          <w:jc w:val="center"/>
        </w:trPr>
        <w:tc>
          <w:tcPr>
            <w:tcW w:w="5131"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F60AC0" w:rsidRDefault="00330917" w:rsidP="00F60AC0">
            <w:pPr>
              <w:keepNext/>
              <w:spacing w:after="0" w:line="360" w:lineRule="auto"/>
              <w:jc w:val="both"/>
              <w:rPr>
                <w:rFonts w:ascii="Arial" w:eastAsia="Times New Roman" w:hAnsi="Arial" w:cs="Arial"/>
                <w:b/>
                <w:color w:val="auto"/>
                <w:szCs w:val="24"/>
                <w:lang w:val="en-AU"/>
              </w:rPr>
            </w:pPr>
          </w:p>
          <w:p w14:paraId="72D83E8F" w14:textId="5AF4D914" w:rsidR="00330917" w:rsidRPr="00F60AC0" w:rsidRDefault="0098143C" w:rsidP="00F60AC0">
            <w:pPr>
              <w:keepNext/>
              <w:spacing w:after="0" w:line="360" w:lineRule="auto"/>
              <w:jc w:val="both"/>
              <w:rPr>
                <w:rFonts w:ascii="Arial" w:eastAsia="Times New Roman" w:hAnsi="Arial" w:cs="Arial"/>
                <w:b/>
                <w:color w:val="auto"/>
                <w:szCs w:val="24"/>
                <w:lang w:val="en-AU"/>
              </w:rPr>
            </w:pPr>
            <w:r w:rsidRPr="00F60AC0">
              <w:rPr>
                <w:rFonts w:ascii="Arial" w:hAnsi="Arial" w:cs="Arial"/>
                <w:noProof/>
                <w:szCs w:val="24"/>
                <w:lang w:eastAsia="en-GB"/>
              </w:rPr>
              <w:drawing>
                <wp:inline distT="0" distB="0" distL="0" distR="0" wp14:anchorId="7E38BCB6" wp14:editId="61AC9A43">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330917" w:rsidRPr="00F60AC0">
              <w:rPr>
                <w:rFonts w:ascii="Arial" w:eastAsia="Times New Roman" w:hAnsi="Arial" w:cs="Arial"/>
                <w:b/>
                <w:color w:val="auto"/>
                <w:szCs w:val="24"/>
                <w:lang w:val="en-AU"/>
              </w:rPr>
              <w:br/>
            </w:r>
          </w:p>
          <w:p w14:paraId="616C765E" w14:textId="56A62DE1" w:rsidR="00592A7E" w:rsidRPr="00B67EB7" w:rsidRDefault="00592A7E" w:rsidP="00F60AC0">
            <w:pPr>
              <w:spacing w:line="360" w:lineRule="auto"/>
              <w:jc w:val="both"/>
              <w:rPr>
                <w:rFonts w:ascii="Arial" w:hAnsi="Arial" w:cs="Arial"/>
                <w:b/>
                <w:bCs/>
                <w:sz w:val="32"/>
                <w:szCs w:val="32"/>
                <w:u w:val="single"/>
              </w:rPr>
            </w:pPr>
            <w:proofErr w:type="gramStart"/>
            <w:r w:rsidRPr="00B67EB7">
              <w:rPr>
                <w:rFonts w:ascii="Arial" w:hAnsi="Arial" w:cs="Arial"/>
                <w:b/>
                <w:bCs/>
                <w:sz w:val="32"/>
                <w:szCs w:val="32"/>
                <w:u w:val="single"/>
              </w:rPr>
              <w:t>Component</w:t>
            </w:r>
            <w:proofErr w:type="gramEnd"/>
            <w:r w:rsidRPr="00B67EB7">
              <w:rPr>
                <w:rFonts w:ascii="Arial" w:hAnsi="Arial" w:cs="Arial"/>
                <w:b/>
                <w:bCs/>
                <w:sz w:val="32"/>
                <w:szCs w:val="32"/>
                <w:u w:val="single"/>
              </w:rPr>
              <w:t xml:space="preserve"> One:</w:t>
            </w:r>
          </w:p>
          <w:p w14:paraId="403AF7D7" w14:textId="6A6135B9" w:rsidR="00B67EB7" w:rsidRPr="00B67EB7" w:rsidRDefault="00B67EB7" w:rsidP="00F60AC0">
            <w:pPr>
              <w:spacing w:line="360" w:lineRule="auto"/>
              <w:jc w:val="both"/>
              <w:rPr>
                <w:rFonts w:ascii="Arial" w:hAnsi="Arial" w:cs="Arial"/>
                <w:b/>
                <w:bCs/>
                <w:sz w:val="32"/>
                <w:szCs w:val="32"/>
              </w:rPr>
            </w:pPr>
            <w:r w:rsidRPr="00B67EB7">
              <w:rPr>
                <w:rFonts w:ascii="Arial" w:hAnsi="Arial" w:cs="Arial"/>
                <w:b/>
                <w:bCs/>
                <w:sz w:val="32"/>
                <w:szCs w:val="32"/>
                <w:u w:val="single"/>
              </w:rPr>
              <w:t>Student Journal (Learning Log</w:t>
            </w:r>
            <w:r w:rsidRPr="00B67EB7">
              <w:rPr>
                <w:rFonts w:ascii="Arial" w:hAnsi="Arial" w:cs="Arial"/>
                <w:b/>
                <w:bCs/>
                <w:sz w:val="32"/>
                <w:szCs w:val="32"/>
              </w:rPr>
              <w:t>)</w:t>
            </w:r>
          </w:p>
          <w:p w14:paraId="38A7564D" w14:textId="6B2A64EB" w:rsidR="008D4E2F" w:rsidRPr="00F60AC0" w:rsidRDefault="008D4E2F" w:rsidP="00F60AC0">
            <w:pPr>
              <w:widowControl w:val="0"/>
              <w:autoSpaceDE w:val="0"/>
              <w:autoSpaceDN w:val="0"/>
              <w:spacing w:after="0" w:line="360" w:lineRule="auto"/>
              <w:jc w:val="both"/>
              <w:rPr>
                <w:rFonts w:ascii="Arial" w:eastAsia="Times New Roman" w:hAnsi="Arial" w:cs="Arial"/>
                <w:b/>
                <w:bCs/>
                <w:i/>
                <w:iCs/>
                <w:color w:val="000000"/>
                <w:szCs w:val="24"/>
                <w:lang w:val="en-US"/>
              </w:rPr>
            </w:pPr>
            <w:r w:rsidRPr="00F60AC0">
              <w:rPr>
                <w:rFonts w:ascii="Arial" w:eastAsia="Times New Roman" w:hAnsi="Arial" w:cs="Arial"/>
                <w:b/>
                <w:bCs/>
                <w:i/>
                <w:iCs/>
                <w:color w:val="000000"/>
                <w:szCs w:val="24"/>
                <w:shd w:val="clear" w:color="auto" w:fill="FFFFFF"/>
                <w:lang w:val="en-US"/>
              </w:rPr>
              <w:t xml:space="preserve">What are the key skills </w:t>
            </w:r>
            <w:proofErr w:type="gramStart"/>
            <w:r w:rsidRPr="00F60AC0">
              <w:rPr>
                <w:rFonts w:ascii="Arial" w:eastAsia="Times New Roman" w:hAnsi="Arial" w:cs="Arial"/>
                <w:b/>
                <w:bCs/>
                <w:i/>
                <w:iCs/>
                <w:color w:val="000000"/>
                <w:szCs w:val="24"/>
                <w:shd w:val="clear" w:color="auto" w:fill="FFFFFF"/>
                <w:lang w:val="en-US"/>
              </w:rPr>
              <w:t>required</w:t>
            </w:r>
            <w:proofErr w:type="gramEnd"/>
            <w:r w:rsidRPr="00F60AC0">
              <w:rPr>
                <w:rFonts w:ascii="Arial" w:eastAsia="Times New Roman" w:hAnsi="Arial" w:cs="Arial"/>
                <w:b/>
                <w:bCs/>
                <w:i/>
                <w:iCs/>
                <w:color w:val="000000"/>
                <w:szCs w:val="24"/>
                <w:shd w:val="clear" w:color="auto" w:fill="FFFFFF"/>
                <w:lang w:val="en-US"/>
              </w:rPr>
              <w:t xml:space="preserve"> to work on the hotels front desk? </w:t>
            </w:r>
            <w:r w:rsidRPr="00F60AC0">
              <w:rPr>
                <w:rFonts w:ascii="Arial" w:eastAsia="Times New Roman" w:hAnsi="Arial" w:cs="Arial"/>
                <w:b/>
                <w:bCs/>
                <w:i/>
                <w:iCs/>
                <w:color w:val="000000"/>
                <w:szCs w:val="24"/>
                <w:lang w:val="en-US"/>
              </w:rPr>
              <w:t>750 words (+/- 10%)</w:t>
            </w:r>
          </w:p>
          <w:p w14:paraId="06A69F32" w14:textId="77777777" w:rsidR="008D4E2F" w:rsidRPr="00F60AC0" w:rsidRDefault="008D4E2F" w:rsidP="00F60AC0">
            <w:pPr>
              <w:widowControl w:val="0"/>
              <w:autoSpaceDE w:val="0"/>
              <w:autoSpaceDN w:val="0"/>
              <w:spacing w:after="0" w:line="360" w:lineRule="auto"/>
              <w:jc w:val="both"/>
              <w:rPr>
                <w:rFonts w:ascii="Arial" w:eastAsia="Times New Roman" w:hAnsi="Arial" w:cs="Arial"/>
                <w:b/>
                <w:bCs/>
                <w:i/>
                <w:iCs/>
                <w:color w:val="000000"/>
                <w:szCs w:val="24"/>
                <w:lang w:val="en-US"/>
              </w:rPr>
            </w:pPr>
          </w:p>
          <w:p w14:paraId="6CE4F68C" w14:textId="2F0AA94D" w:rsidR="00330917" w:rsidRPr="00F60AC0" w:rsidRDefault="008D4E2F" w:rsidP="00F60AC0">
            <w:pPr>
              <w:spacing w:line="360" w:lineRule="auto"/>
              <w:jc w:val="both"/>
              <w:rPr>
                <w:rFonts w:ascii="Arial" w:eastAsia="Times New Roman" w:hAnsi="Arial" w:cs="Arial"/>
                <w:b/>
                <w:color w:val="auto"/>
                <w:szCs w:val="24"/>
                <w:lang w:val="en-AU"/>
              </w:rPr>
            </w:pPr>
            <w:r w:rsidRPr="00F60AC0">
              <w:rPr>
                <w:rFonts w:ascii="Arial" w:eastAsia="Carlito" w:hAnsi="Arial" w:cs="Arial"/>
                <w:b/>
                <w:color w:val="auto"/>
                <w:szCs w:val="24"/>
                <w:lang w:val="en-US"/>
              </w:rPr>
              <w:t>Contribution to Overall Module Assessment: 25%</w:t>
            </w:r>
          </w:p>
        </w:tc>
        <w:tc>
          <w:tcPr>
            <w:tcW w:w="1182" w:type="dxa"/>
            <w:tcBorders>
              <w:top w:val="single" w:sz="4" w:space="0" w:color="auto"/>
              <w:left w:val="single" w:sz="4" w:space="0" w:color="auto"/>
              <w:bottom w:val="nil"/>
              <w:right w:val="nil"/>
            </w:tcBorders>
            <w:shd w:val="clear" w:color="auto" w:fill="auto"/>
            <w:vAlign w:val="center"/>
          </w:tcPr>
          <w:p w14:paraId="26D349C7" w14:textId="796BBC85" w:rsidR="00330917" w:rsidRPr="00F60AC0" w:rsidRDefault="00330917" w:rsidP="00F60AC0">
            <w:pPr>
              <w:keepNext/>
              <w:spacing w:before="120" w:after="0" w:line="240" w:lineRule="auto"/>
              <w:jc w:val="both"/>
              <w:rPr>
                <w:rFonts w:ascii="Arial" w:eastAsia="Times New Roman" w:hAnsi="Arial" w:cs="Arial"/>
                <w:b/>
                <w:bCs/>
                <w:color w:val="auto"/>
                <w:szCs w:val="24"/>
                <w:lang w:val="en-AU"/>
              </w:rPr>
            </w:pPr>
            <w:r w:rsidRPr="00F60AC0">
              <w:rPr>
                <w:rFonts w:ascii="Arial" w:eastAsia="Times New Roman" w:hAnsi="Arial" w:cs="Arial"/>
                <w:b/>
                <w:bCs/>
                <w:color w:val="auto"/>
                <w:szCs w:val="24"/>
              </w:rPr>
              <w:t>Student No:</w:t>
            </w:r>
          </w:p>
        </w:tc>
        <w:tc>
          <w:tcPr>
            <w:tcW w:w="2145" w:type="dxa"/>
            <w:gridSpan w:val="2"/>
            <w:tcBorders>
              <w:top w:val="single" w:sz="4" w:space="0" w:color="auto"/>
              <w:left w:val="nil"/>
              <w:bottom w:val="dashed" w:sz="4" w:space="0" w:color="auto"/>
              <w:right w:val="nil"/>
            </w:tcBorders>
            <w:shd w:val="clear" w:color="auto" w:fill="auto"/>
            <w:vAlign w:val="center"/>
          </w:tcPr>
          <w:p w14:paraId="2D7B3C92" w14:textId="77777777" w:rsidR="00F60AC0" w:rsidRPr="00F60AC0" w:rsidRDefault="00F60AC0" w:rsidP="00F60AC0">
            <w:pPr>
              <w:spacing w:line="240" w:lineRule="auto"/>
              <w:jc w:val="both"/>
              <w:rPr>
                <w:rFonts w:ascii="Arial" w:hAnsi="Arial" w:cs="Arial"/>
                <w:b/>
                <w:szCs w:val="24"/>
              </w:rPr>
            </w:pPr>
          </w:p>
          <w:p w14:paraId="5BB0C9FC" w14:textId="77777777" w:rsidR="00F60AC0" w:rsidRPr="00F60AC0" w:rsidRDefault="00F60AC0" w:rsidP="00F60AC0">
            <w:pPr>
              <w:spacing w:line="240" w:lineRule="auto"/>
              <w:jc w:val="both"/>
              <w:rPr>
                <w:rFonts w:ascii="Arial" w:hAnsi="Arial" w:cs="Arial"/>
                <w:bCs/>
                <w:szCs w:val="24"/>
              </w:rPr>
            </w:pPr>
            <w:r w:rsidRPr="00F60AC0">
              <w:rPr>
                <w:rFonts w:ascii="Arial" w:hAnsi="Arial" w:cs="Arial"/>
                <w:bCs/>
                <w:szCs w:val="24"/>
              </w:rPr>
              <w:t>2211946</w:t>
            </w:r>
            <w:r w:rsidRPr="00F60AC0">
              <w:rPr>
                <w:rFonts w:ascii="Arial" w:hAnsi="Arial" w:cs="Arial"/>
                <w:bCs/>
                <w:szCs w:val="24"/>
              </w:rPr>
              <w:t xml:space="preserve"> </w:t>
            </w:r>
          </w:p>
          <w:p w14:paraId="12C226F2" w14:textId="3019752B" w:rsidR="00330917" w:rsidRPr="00F60AC0" w:rsidRDefault="00F60AC0" w:rsidP="00F60AC0">
            <w:pPr>
              <w:spacing w:line="240" w:lineRule="auto"/>
              <w:jc w:val="both"/>
              <w:rPr>
                <w:rFonts w:ascii="Arial" w:hAnsi="Arial" w:cs="Arial"/>
                <w:b/>
                <w:szCs w:val="24"/>
              </w:rPr>
            </w:pPr>
            <w:r w:rsidRPr="00F60AC0">
              <w:rPr>
                <w:rFonts w:ascii="Arial" w:hAnsi="Arial" w:cs="Arial"/>
                <w:bCs/>
                <w:szCs w:val="24"/>
              </w:rPr>
              <w:t>(</w:t>
            </w:r>
            <w:r w:rsidRPr="00F60AC0">
              <w:rPr>
                <w:rFonts w:ascii="Arial" w:hAnsi="Arial" w:cs="Arial"/>
                <w:bCs/>
                <w:szCs w:val="24"/>
              </w:rPr>
              <w:t>Iuliana</w:t>
            </w:r>
            <w:r w:rsidRPr="00F60AC0">
              <w:rPr>
                <w:rFonts w:ascii="Arial" w:hAnsi="Arial" w:cs="Arial"/>
                <w:bCs/>
                <w:szCs w:val="24"/>
              </w:rPr>
              <w:t xml:space="preserve"> </w:t>
            </w:r>
            <w:r w:rsidRPr="00F60AC0">
              <w:rPr>
                <w:rFonts w:ascii="Arial" w:hAnsi="Arial" w:cs="Arial"/>
                <w:bCs/>
                <w:szCs w:val="24"/>
              </w:rPr>
              <w:t>Matevici</w:t>
            </w:r>
            <w:r w:rsidRPr="00F60AC0">
              <w:rPr>
                <w:rFonts w:ascii="Arial" w:hAnsi="Arial" w:cs="Arial"/>
                <w:bCs/>
                <w:szCs w:val="24"/>
              </w:rPr>
              <w:t>)</w:t>
            </w:r>
          </w:p>
        </w:tc>
        <w:tc>
          <w:tcPr>
            <w:tcW w:w="1460" w:type="dxa"/>
            <w:tcBorders>
              <w:top w:val="single" w:sz="4" w:space="0" w:color="auto"/>
              <w:left w:val="nil"/>
              <w:bottom w:val="nil"/>
              <w:right w:val="single" w:sz="4" w:space="0" w:color="auto"/>
            </w:tcBorders>
            <w:shd w:val="clear" w:color="auto" w:fill="auto"/>
            <w:vAlign w:val="center"/>
          </w:tcPr>
          <w:p w14:paraId="7D8E8D20" w14:textId="77777777" w:rsidR="00330917" w:rsidRPr="00F60AC0" w:rsidRDefault="00330917" w:rsidP="00F60AC0">
            <w:pPr>
              <w:keepNext/>
              <w:spacing w:after="0" w:line="240" w:lineRule="auto"/>
              <w:jc w:val="both"/>
              <w:rPr>
                <w:rFonts w:ascii="Arial" w:eastAsia="Times New Roman" w:hAnsi="Arial" w:cs="Arial"/>
                <w:b/>
                <w:color w:val="auto"/>
                <w:szCs w:val="24"/>
                <w:lang w:val="en-AU"/>
              </w:rPr>
            </w:pPr>
          </w:p>
          <w:p w14:paraId="1CF2F1EF"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181E8491"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066C22AE"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180FFB9F"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3D5CC89D" w14:textId="52F9B3EF" w:rsidR="00F60AC0" w:rsidRPr="00F60AC0" w:rsidRDefault="00F60AC0" w:rsidP="00F60AC0">
            <w:pPr>
              <w:keepNext/>
              <w:spacing w:after="0" w:line="240" w:lineRule="auto"/>
              <w:jc w:val="both"/>
              <w:rPr>
                <w:rFonts w:ascii="Arial" w:eastAsia="Times New Roman" w:hAnsi="Arial" w:cs="Arial"/>
                <w:b/>
                <w:color w:val="auto"/>
                <w:szCs w:val="24"/>
                <w:lang w:val="en-AU"/>
              </w:rPr>
            </w:pPr>
          </w:p>
        </w:tc>
      </w:tr>
      <w:tr w:rsidR="00F60AC0" w:rsidRPr="00F60AC0" w14:paraId="31A51A16" w14:textId="77777777" w:rsidTr="0098143C">
        <w:trPr>
          <w:trHeight w:val="468"/>
          <w:jc w:val="center"/>
        </w:trPr>
        <w:tc>
          <w:tcPr>
            <w:tcW w:w="5131" w:type="dxa"/>
            <w:vMerge/>
            <w:tcBorders>
              <w:left w:val="single" w:sz="4" w:space="0" w:color="auto"/>
              <w:right w:val="single" w:sz="4" w:space="0" w:color="auto"/>
            </w:tcBorders>
            <w:shd w:val="clear" w:color="auto" w:fill="auto"/>
          </w:tcPr>
          <w:p w14:paraId="40D625B0"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c>
          <w:tcPr>
            <w:tcW w:w="1182" w:type="dxa"/>
            <w:tcBorders>
              <w:top w:val="nil"/>
              <w:left w:val="single" w:sz="4" w:space="0" w:color="auto"/>
              <w:bottom w:val="nil"/>
              <w:right w:val="nil"/>
            </w:tcBorders>
            <w:shd w:val="clear" w:color="auto" w:fill="auto"/>
            <w:vAlign w:val="center"/>
          </w:tcPr>
          <w:p w14:paraId="7270AF45" w14:textId="77777777" w:rsidR="00330917" w:rsidRPr="00F60AC0" w:rsidRDefault="00330917" w:rsidP="00F60AC0">
            <w:pPr>
              <w:keepNext/>
              <w:spacing w:after="0" w:line="240" w:lineRule="auto"/>
              <w:jc w:val="both"/>
              <w:rPr>
                <w:rFonts w:ascii="Arial" w:eastAsia="Times New Roman" w:hAnsi="Arial" w:cs="Arial"/>
                <w:color w:val="auto"/>
                <w:szCs w:val="24"/>
                <w:lang w:val="en-AU"/>
              </w:rPr>
            </w:pPr>
          </w:p>
          <w:p w14:paraId="6800DE34" w14:textId="77777777" w:rsidR="00330917" w:rsidRPr="00F60AC0" w:rsidRDefault="00330917" w:rsidP="00F60AC0">
            <w:pPr>
              <w:keepNext/>
              <w:spacing w:after="0" w:line="240" w:lineRule="auto"/>
              <w:jc w:val="both"/>
              <w:rPr>
                <w:rFonts w:ascii="Arial" w:eastAsia="Times New Roman" w:hAnsi="Arial" w:cs="Arial"/>
                <w:color w:val="auto"/>
                <w:szCs w:val="24"/>
                <w:lang w:val="en-AU"/>
              </w:rPr>
            </w:pPr>
            <w:r w:rsidRPr="00F60AC0">
              <w:rPr>
                <w:rFonts w:ascii="Arial" w:eastAsia="Times New Roman" w:hAnsi="Arial" w:cs="Arial"/>
                <w:b/>
                <w:bCs/>
                <w:color w:val="auto"/>
                <w:szCs w:val="24"/>
                <w:lang w:val="en-AU"/>
              </w:rPr>
              <w:t>Module Title</w:t>
            </w:r>
            <w:r w:rsidRPr="00F60AC0">
              <w:rPr>
                <w:rFonts w:ascii="Arial" w:eastAsia="Times New Roman" w:hAnsi="Arial" w:cs="Arial"/>
                <w:color w:val="auto"/>
                <w:szCs w:val="24"/>
                <w:lang w:val="en-AU"/>
              </w:rPr>
              <w:t>:</w:t>
            </w:r>
          </w:p>
        </w:tc>
        <w:tc>
          <w:tcPr>
            <w:tcW w:w="2145" w:type="dxa"/>
            <w:gridSpan w:val="2"/>
            <w:tcBorders>
              <w:top w:val="dashed" w:sz="4" w:space="0" w:color="auto"/>
              <w:left w:val="nil"/>
              <w:bottom w:val="dashed" w:sz="4" w:space="0" w:color="auto"/>
              <w:right w:val="nil"/>
            </w:tcBorders>
            <w:shd w:val="clear" w:color="auto" w:fill="auto"/>
            <w:vAlign w:val="center"/>
          </w:tcPr>
          <w:p w14:paraId="69F21201"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498EC39E" w14:textId="41335935" w:rsidR="0098143C" w:rsidRPr="00F60AC0" w:rsidRDefault="0098143C" w:rsidP="00F60AC0">
            <w:pPr>
              <w:keepNext/>
              <w:spacing w:after="0" w:line="240" w:lineRule="auto"/>
              <w:jc w:val="both"/>
              <w:rPr>
                <w:rFonts w:ascii="Arial" w:eastAsia="Times New Roman" w:hAnsi="Arial" w:cs="Arial"/>
                <w:bCs/>
                <w:color w:val="auto"/>
                <w:szCs w:val="24"/>
                <w:lang w:val="en-AU"/>
              </w:rPr>
            </w:pPr>
            <w:r w:rsidRPr="00F60AC0">
              <w:rPr>
                <w:rFonts w:ascii="Arial" w:eastAsia="Times New Roman" w:hAnsi="Arial" w:cs="Arial"/>
                <w:bCs/>
                <w:color w:val="auto"/>
                <w:szCs w:val="24"/>
                <w:lang w:val="en-AU"/>
              </w:rPr>
              <w:t>Hotel</w:t>
            </w:r>
            <w:r w:rsidRPr="00F60AC0">
              <w:rPr>
                <w:rFonts w:ascii="Arial" w:eastAsia="Times New Roman" w:hAnsi="Arial" w:cs="Arial"/>
                <w:bCs/>
                <w:color w:val="auto"/>
                <w:szCs w:val="24"/>
                <w:lang w:val="en-AU"/>
              </w:rPr>
              <w:t xml:space="preserve">                </w:t>
            </w:r>
            <w:r w:rsidRPr="00F60AC0">
              <w:rPr>
                <w:rFonts w:ascii="Arial" w:eastAsia="Times New Roman" w:hAnsi="Arial" w:cs="Arial"/>
                <w:bCs/>
                <w:color w:val="auto"/>
                <w:szCs w:val="24"/>
                <w:lang w:val="en-AU"/>
              </w:rPr>
              <w:t xml:space="preserve">Administration </w:t>
            </w:r>
          </w:p>
          <w:p w14:paraId="04595FB7" w14:textId="245268E0" w:rsidR="00330917" w:rsidRPr="00F60AC0" w:rsidRDefault="0098143C" w:rsidP="00F60AC0">
            <w:pPr>
              <w:keepNext/>
              <w:spacing w:after="0" w:line="240" w:lineRule="auto"/>
              <w:jc w:val="both"/>
              <w:rPr>
                <w:rFonts w:ascii="Arial" w:eastAsia="Times New Roman" w:hAnsi="Arial" w:cs="Arial"/>
                <w:b/>
                <w:color w:val="auto"/>
                <w:szCs w:val="24"/>
                <w:lang w:val="en-AU"/>
              </w:rPr>
            </w:pPr>
            <w:r w:rsidRPr="00F60AC0">
              <w:rPr>
                <w:rFonts w:ascii="Arial" w:eastAsia="Times New Roman" w:hAnsi="Arial" w:cs="Arial"/>
                <w:bCs/>
                <w:color w:val="auto"/>
                <w:szCs w:val="24"/>
                <w:lang w:val="en-AU"/>
              </w:rPr>
              <w:t>and Front Office</w:t>
            </w:r>
          </w:p>
        </w:tc>
        <w:tc>
          <w:tcPr>
            <w:tcW w:w="1460" w:type="dxa"/>
            <w:tcBorders>
              <w:top w:val="nil"/>
              <w:left w:val="nil"/>
              <w:bottom w:val="nil"/>
              <w:right w:val="single" w:sz="4" w:space="0" w:color="auto"/>
            </w:tcBorders>
            <w:shd w:val="clear" w:color="auto" w:fill="auto"/>
            <w:vAlign w:val="center"/>
          </w:tcPr>
          <w:p w14:paraId="73B99564" w14:textId="77777777" w:rsidR="00330917" w:rsidRPr="00F60AC0" w:rsidRDefault="00330917" w:rsidP="00F60AC0">
            <w:pPr>
              <w:keepNext/>
              <w:spacing w:after="0" w:line="240" w:lineRule="auto"/>
              <w:jc w:val="both"/>
              <w:rPr>
                <w:rFonts w:ascii="Arial" w:eastAsia="Times New Roman" w:hAnsi="Arial" w:cs="Arial"/>
                <w:b/>
                <w:color w:val="auto"/>
                <w:szCs w:val="24"/>
                <w:lang w:val="en-AU"/>
              </w:rPr>
            </w:pPr>
          </w:p>
        </w:tc>
      </w:tr>
      <w:tr w:rsidR="00F60AC0" w:rsidRPr="00F60AC0" w14:paraId="3398FD96" w14:textId="77777777" w:rsidTr="0098143C">
        <w:trPr>
          <w:trHeight w:val="468"/>
          <w:jc w:val="center"/>
        </w:trPr>
        <w:tc>
          <w:tcPr>
            <w:tcW w:w="5131" w:type="dxa"/>
            <w:vMerge/>
            <w:tcBorders>
              <w:left w:val="single" w:sz="4" w:space="0" w:color="auto"/>
              <w:right w:val="single" w:sz="4" w:space="0" w:color="auto"/>
            </w:tcBorders>
            <w:shd w:val="clear" w:color="auto" w:fill="auto"/>
          </w:tcPr>
          <w:p w14:paraId="25E6821B"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c>
          <w:tcPr>
            <w:tcW w:w="1182" w:type="dxa"/>
            <w:tcBorders>
              <w:top w:val="nil"/>
              <w:left w:val="single" w:sz="4" w:space="0" w:color="auto"/>
              <w:bottom w:val="nil"/>
              <w:right w:val="nil"/>
            </w:tcBorders>
            <w:shd w:val="clear" w:color="auto" w:fill="auto"/>
            <w:vAlign w:val="center"/>
          </w:tcPr>
          <w:p w14:paraId="2281DE78" w14:textId="77777777" w:rsidR="00F60AC0" w:rsidRPr="00F60AC0" w:rsidRDefault="00F60AC0" w:rsidP="00F60AC0">
            <w:pPr>
              <w:keepNext/>
              <w:spacing w:after="0" w:line="240" w:lineRule="auto"/>
              <w:jc w:val="both"/>
              <w:rPr>
                <w:rFonts w:ascii="Arial" w:eastAsia="Times New Roman" w:hAnsi="Arial" w:cs="Arial"/>
                <w:color w:val="auto"/>
                <w:szCs w:val="24"/>
                <w:lang w:val="en-AU"/>
              </w:rPr>
            </w:pPr>
          </w:p>
          <w:p w14:paraId="1719FD8F" w14:textId="16E32151" w:rsidR="00330917" w:rsidRPr="00F60AC0" w:rsidRDefault="00330917" w:rsidP="00F60AC0">
            <w:pPr>
              <w:keepNext/>
              <w:spacing w:after="0" w:line="240" w:lineRule="auto"/>
              <w:jc w:val="both"/>
              <w:rPr>
                <w:rFonts w:ascii="Arial" w:eastAsia="Times New Roman" w:hAnsi="Arial" w:cs="Arial"/>
                <w:color w:val="auto"/>
                <w:szCs w:val="24"/>
                <w:lang w:val="en-AU"/>
              </w:rPr>
            </w:pPr>
            <w:r w:rsidRPr="00F60AC0">
              <w:rPr>
                <w:rFonts w:ascii="Arial" w:eastAsia="Times New Roman" w:hAnsi="Arial" w:cs="Arial"/>
                <w:b/>
                <w:bCs/>
                <w:color w:val="auto"/>
                <w:szCs w:val="24"/>
                <w:lang w:val="en-AU"/>
              </w:rPr>
              <w:t>Module Code</w:t>
            </w:r>
            <w:r w:rsidRPr="00F60AC0">
              <w:rPr>
                <w:rFonts w:ascii="Arial" w:eastAsia="Times New Roman" w:hAnsi="Arial" w:cs="Arial"/>
                <w:color w:val="auto"/>
                <w:szCs w:val="24"/>
                <w:lang w:val="en-AU"/>
              </w:rPr>
              <w:t>:</w:t>
            </w:r>
          </w:p>
        </w:tc>
        <w:tc>
          <w:tcPr>
            <w:tcW w:w="2145" w:type="dxa"/>
            <w:gridSpan w:val="2"/>
            <w:tcBorders>
              <w:top w:val="dashed" w:sz="4" w:space="0" w:color="auto"/>
              <w:left w:val="nil"/>
              <w:bottom w:val="dashed" w:sz="4" w:space="0" w:color="auto"/>
              <w:right w:val="nil"/>
            </w:tcBorders>
            <w:shd w:val="clear" w:color="auto" w:fill="auto"/>
            <w:vAlign w:val="center"/>
          </w:tcPr>
          <w:p w14:paraId="34D3B446" w14:textId="77777777" w:rsidR="00F60AC0" w:rsidRPr="00F60AC0" w:rsidRDefault="00F60AC0" w:rsidP="00F60AC0">
            <w:pPr>
              <w:keepNext/>
              <w:spacing w:after="0" w:line="240" w:lineRule="auto"/>
              <w:jc w:val="both"/>
              <w:rPr>
                <w:rFonts w:ascii="Arial" w:eastAsia="Times New Roman" w:hAnsi="Arial" w:cs="Arial"/>
                <w:b/>
                <w:color w:val="auto"/>
                <w:szCs w:val="24"/>
                <w:lang w:val="en-AU"/>
              </w:rPr>
            </w:pPr>
          </w:p>
          <w:p w14:paraId="5B210FD2" w14:textId="06A9A2B5" w:rsidR="00330917" w:rsidRPr="00F60AC0" w:rsidRDefault="0098143C" w:rsidP="00F60AC0">
            <w:pPr>
              <w:keepNext/>
              <w:spacing w:after="0" w:line="240" w:lineRule="auto"/>
              <w:jc w:val="both"/>
              <w:rPr>
                <w:rFonts w:ascii="Arial" w:eastAsia="Times New Roman" w:hAnsi="Arial" w:cs="Arial"/>
                <w:bCs/>
                <w:color w:val="auto"/>
                <w:szCs w:val="24"/>
                <w:lang w:val="en-AU"/>
              </w:rPr>
            </w:pPr>
            <w:r w:rsidRPr="00F60AC0">
              <w:rPr>
                <w:rFonts w:ascii="Arial" w:eastAsia="Times New Roman" w:hAnsi="Arial" w:cs="Arial"/>
                <w:bCs/>
                <w:color w:val="auto"/>
                <w:szCs w:val="24"/>
                <w:lang w:val="en-AU"/>
              </w:rPr>
              <w:t>BMIH4004</w:t>
            </w:r>
          </w:p>
        </w:tc>
        <w:tc>
          <w:tcPr>
            <w:tcW w:w="1460" w:type="dxa"/>
            <w:tcBorders>
              <w:top w:val="nil"/>
              <w:left w:val="nil"/>
              <w:bottom w:val="nil"/>
              <w:right w:val="single" w:sz="4" w:space="0" w:color="auto"/>
            </w:tcBorders>
            <w:shd w:val="clear" w:color="auto" w:fill="auto"/>
            <w:vAlign w:val="center"/>
          </w:tcPr>
          <w:p w14:paraId="1E68BFF6" w14:textId="77777777" w:rsidR="00330917" w:rsidRPr="00F60AC0" w:rsidRDefault="00330917" w:rsidP="00F60AC0">
            <w:pPr>
              <w:keepNext/>
              <w:spacing w:after="0" w:line="240" w:lineRule="auto"/>
              <w:jc w:val="both"/>
              <w:rPr>
                <w:rFonts w:ascii="Arial" w:eastAsia="Times New Roman" w:hAnsi="Arial" w:cs="Arial"/>
                <w:b/>
                <w:color w:val="auto"/>
                <w:szCs w:val="24"/>
                <w:lang w:val="en-AU"/>
              </w:rPr>
            </w:pPr>
          </w:p>
        </w:tc>
      </w:tr>
      <w:tr w:rsidR="00F60AC0" w:rsidRPr="00F60AC0" w14:paraId="4DCC0D8D" w14:textId="77777777" w:rsidTr="0098143C">
        <w:trPr>
          <w:trHeight w:val="468"/>
          <w:jc w:val="center"/>
        </w:trPr>
        <w:tc>
          <w:tcPr>
            <w:tcW w:w="5131" w:type="dxa"/>
            <w:vMerge/>
            <w:tcBorders>
              <w:left w:val="single" w:sz="4" w:space="0" w:color="auto"/>
              <w:right w:val="single" w:sz="4" w:space="0" w:color="auto"/>
            </w:tcBorders>
            <w:shd w:val="clear" w:color="auto" w:fill="auto"/>
          </w:tcPr>
          <w:p w14:paraId="0F452655"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c>
          <w:tcPr>
            <w:tcW w:w="1182" w:type="dxa"/>
            <w:tcBorders>
              <w:top w:val="nil"/>
              <w:left w:val="single" w:sz="4" w:space="0" w:color="auto"/>
              <w:bottom w:val="nil"/>
              <w:right w:val="nil"/>
            </w:tcBorders>
            <w:shd w:val="clear" w:color="auto" w:fill="auto"/>
            <w:vAlign w:val="center"/>
          </w:tcPr>
          <w:p w14:paraId="27C68DB4" w14:textId="77777777" w:rsidR="00F60AC0" w:rsidRPr="00F60AC0" w:rsidRDefault="00F60AC0" w:rsidP="00F60AC0">
            <w:pPr>
              <w:keepNext/>
              <w:spacing w:after="0" w:line="240" w:lineRule="auto"/>
              <w:jc w:val="both"/>
              <w:rPr>
                <w:rFonts w:ascii="Arial" w:eastAsia="Times New Roman" w:hAnsi="Arial" w:cs="Arial"/>
                <w:color w:val="auto"/>
                <w:szCs w:val="24"/>
                <w:lang w:val="en-AU"/>
              </w:rPr>
            </w:pPr>
          </w:p>
          <w:p w14:paraId="6314252D" w14:textId="77777777" w:rsidR="00F60AC0" w:rsidRPr="00F60AC0" w:rsidRDefault="00F60AC0" w:rsidP="00F60AC0">
            <w:pPr>
              <w:keepNext/>
              <w:spacing w:after="0" w:line="240" w:lineRule="auto"/>
              <w:jc w:val="both"/>
              <w:rPr>
                <w:rFonts w:ascii="Arial" w:eastAsia="Times New Roman" w:hAnsi="Arial" w:cs="Arial"/>
                <w:color w:val="auto"/>
                <w:szCs w:val="24"/>
                <w:lang w:val="en-AU"/>
              </w:rPr>
            </w:pPr>
          </w:p>
          <w:p w14:paraId="6ADC3F40" w14:textId="0736F9A7" w:rsidR="00330917" w:rsidRPr="00F60AC0" w:rsidRDefault="00330917" w:rsidP="00F60AC0">
            <w:pPr>
              <w:keepNext/>
              <w:spacing w:after="0" w:line="240" w:lineRule="auto"/>
              <w:jc w:val="both"/>
              <w:rPr>
                <w:rFonts w:ascii="Arial" w:eastAsia="Times New Roman" w:hAnsi="Arial" w:cs="Arial"/>
                <w:b/>
                <w:bCs/>
                <w:color w:val="auto"/>
                <w:szCs w:val="24"/>
                <w:lang w:val="en-AU"/>
              </w:rPr>
            </w:pPr>
            <w:r w:rsidRPr="00F60AC0">
              <w:rPr>
                <w:rFonts w:ascii="Arial" w:eastAsia="Times New Roman" w:hAnsi="Arial" w:cs="Arial"/>
                <w:b/>
                <w:bCs/>
                <w:color w:val="auto"/>
                <w:szCs w:val="24"/>
                <w:lang w:val="en-AU"/>
              </w:rPr>
              <w:t>Lecturer:</w:t>
            </w:r>
          </w:p>
        </w:tc>
        <w:tc>
          <w:tcPr>
            <w:tcW w:w="2145" w:type="dxa"/>
            <w:gridSpan w:val="2"/>
            <w:tcBorders>
              <w:top w:val="dashed" w:sz="4" w:space="0" w:color="auto"/>
              <w:left w:val="nil"/>
              <w:bottom w:val="dashed" w:sz="4" w:space="0" w:color="auto"/>
              <w:right w:val="nil"/>
            </w:tcBorders>
            <w:shd w:val="clear" w:color="auto" w:fill="auto"/>
            <w:vAlign w:val="center"/>
          </w:tcPr>
          <w:p w14:paraId="7ACC00EB" w14:textId="77777777" w:rsidR="00F60AC0" w:rsidRPr="00F60AC0" w:rsidRDefault="00F60AC0" w:rsidP="00F60AC0">
            <w:pPr>
              <w:keepNext/>
              <w:spacing w:after="0" w:line="240" w:lineRule="auto"/>
              <w:jc w:val="both"/>
              <w:rPr>
                <w:rFonts w:ascii="Arial" w:hAnsi="Arial" w:cs="Arial"/>
                <w:color w:val="424242"/>
                <w:szCs w:val="24"/>
                <w:shd w:val="clear" w:color="auto" w:fill="FFFFFF"/>
              </w:rPr>
            </w:pPr>
          </w:p>
          <w:p w14:paraId="1E73792E" w14:textId="025E946D" w:rsidR="00330917" w:rsidRPr="00F60AC0" w:rsidRDefault="0098143C" w:rsidP="00F60AC0">
            <w:pPr>
              <w:keepNext/>
              <w:spacing w:after="0" w:line="240" w:lineRule="auto"/>
              <w:jc w:val="both"/>
              <w:rPr>
                <w:rFonts w:ascii="Arial" w:eastAsia="Times New Roman" w:hAnsi="Arial" w:cs="Arial"/>
                <w:color w:val="auto"/>
                <w:szCs w:val="24"/>
                <w:lang w:val="en-AU"/>
              </w:rPr>
            </w:pPr>
            <w:r w:rsidRPr="00F60AC0">
              <w:rPr>
                <w:rFonts w:ascii="Arial" w:hAnsi="Arial" w:cs="Arial"/>
                <w:szCs w:val="24"/>
                <w:shd w:val="clear" w:color="auto" w:fill="FFFFFF"/>
              </w:rPr>
              <w:t>Lisa Knigh</w:t>
            </w:r>
            <w:r w:rsidR="00F60AC0" w:rsidRPr="00F60AC0">
              <w:rPr>
                <w:rFonts w:ascii="Arial" w:hAnsi="Arial" w:cs="Arial"/>
                <w:szCs w:val="24"/>
                <w:shd w:val="clear" w:color="auto" w:fill="FFFFFF"/>
              </w:rPr>
              <w:t>t</w:t>
            </w:r>
          </w:p>
        </w:tc>
        <w:tc>
          <w:tcPr>
            <w:tcW w:w="1460" w:type="dxa"/>
            <w:tcBorders>
              <w:top w:val="nil"/>
              <w:left w:val="nil"/>
              <w:bottom w:val="nil"/>
              <w:right w:val="single" w:sz="4" w:space="0" w:color="auto"/>
            </w:tcBorders>
            <w:shd w:val="clear" w:color="auto" w:fill="auto"/>
            <w:vAlign w:val="center"/>
          </w:tcPr>
          <w:p w14:paraId="4EFCA829" w14:textId="77777777" w:rsidR="00330917" w:rsidRPr="00F60AC0" w:rsidRDefault="00330917" w:rsidP="00F60AC0">
            <w:pPr>
              <w:keepNext/>
              <w:spacing w:after="0" w:line="240" w:lineRule="auto"/>
              <w:jc w:val="both"/>
              <w:rPr>
                <w:rFonts w:ascii="Arial" w:eastAsia="Times New Roman" w:hAnsi="Arial" w:cs="Arial"/>
                <w:b/>
                <w:color w:val="auto"/>
                <w:szCs w:val="24"/>
                <w:lang w:val="en-AU"/>
              </w:rPr>
            </w:pPr>
          </w:p>
        </w:tc>
      </w:tr>
      <w:tr w:rsidR="00F60AC0" w:rsidRPr="00F60AC0" w14:paraId="4454E969" w14:textId="77777777" w:rsidTr="0098143C">
        <w:trPr>
          <w:trHeight w:val="20"/>
          <w:jc w:val="center"/>
        </w:trPr>
        <w:tc>
          <w:tcPr>
            <w:tcW w:w="5131" w:type="dxa"/>
            <w:vMerge/>
            <w:tcBorders>
              <w:left w:val="single" w:sz="4" w:space="0" w:color="auto"/>
              <w:bottom w:val="single" w:sz="4" w:space="0" w:color="auto"/>
              <w:right w:val="single" w:sz="4" w:space="0" w:color="auto"/>
            </w:tcBorders>
            <w:shd w:val="clear" w:color="auto" w:fill="auto"/>
          </w:tcPr>
          <w:p w14:paraId="2830C034"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c>
          <w:tcPr>
            <w:tcW w:w="174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F60AC0" w:rsidRDefault="00330917" w:rsidP="00F60AC0">
            <w:pPr>
              <w:keepNext/>
              <w:spacing w:after="0" w:line="360" w:lineRule="auto"/>
              <w:jc w:val="both"/>
              <w:rPr>
                <w:rFonts w:ascii="Arial" w:eastAsia="Times New Roman" w:hAnsi="Arial" w:cs="Arial"/>
                <w:bCs/>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c>
          <w:tcPr>
            <w:tcW w:w="1460" w:type="dxa"/>
            <w:tcBorders>
              <w:top w:val="nil"/>
              <w:left w:val="nil"/>
              <w:bottom w:val="single" w:sz="4" w:space="0" w:color="auto"/>
              <w:right w:val="single" w:sz="4" w:space="0" w:color="auto"/>
            </w:tcBorders>
            <w:shd w:val="clear" w:color="auto" w:fill="auto"/>
            <w:vAlign w:val="center"/>
          </w:tcPr>
          <w:p w14:paraId="6B4800D5" w14:textId="77777777" w:rsidR="00330917" w:rsidRPr="00F60AC0" w:rsidRDefault="00330917" w:rsidP="00F60AC0">
            <w:pPr>
              <w:keepNext/>
              <w:spacing w:after="0" w:line="360" w:lineRule="auto"/>
              <w:jc w:val="both"/>
              <w:rPr>
                <w:rFonts w:ascii="Arial" w:eastAsia="Times New Roman" w:hAnsi="Arial" w:cs="Arial"/>
                <w:b/>
                <w:color w:val="auto"/>
                <w:szCs w:val="24"/>
                <w:lang w:val="en-AU"/>
              </w:rPr>
            </w:pPr>
          </w:p>
        </w:tc>
      </w:tr>
      <w:tr w:rsidR="00330917" w:rsidRPr="00F60AC0" w14:paraId="783038E3" w14:textId="77777777" w:rsidTr="0098143C">
        <w:trPr>
          <w:trHeight w:val="47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F1D10D" w14:textId="386504D9" w:rsidR="00330917" w:rsidRPr="00F60AC0" w:rsidRDefault="00330917" w:rsidP="00F60AC0">
            <w:pPr>
              <w:spacing w:after="0" w:line="360" w:lineRule="auto"/>
              <w:jc w:val="both"/>
              <w:rPr>
                <w:rFonts w:ascii="Arial" w:eastAsia="Times New Roman" w:hAnsi="Arial" w:cs="Arial"/>
                <w:bCs/>
                <w:color w:val="auto"/>
                <w:szCs w:val="24"/>
              </w:rPr>
            </w:pPr>
          </w:p>
          <w:p w14:paraId="4796C22A" w14:textId="4CAB5D75" w:rsidR="009943C4" w:rsidRPr="00F60AC0" w:rsidRDefault="00995B2A" w:rsidP="00F60AC0">
            <w:pPr>
              <w:spacing w:line="360" w:lineRule="auto"/>
              <w:jc w:val="both"/>
              <w:rPr>
                <w:rFonts w:ascii="Arial" w:hAnsi="Arial" w:cs="Arial"/>
                <w:szCs w:val="24"/>
              </w:rPr>
            </w:pPr>
            <w:r w:rsidRPr="00F60AC0">
              <w:rPr>
                <w:rFonts w:ascii="Arial" w:hAnsi="Arial" w:cs="Arial"/>
                <w:szCs w:val="24"/>
              </w:rPr>
              <w:t xml:space="preserve">Front desk workers must have a wide variety of talents and abilities </w:t>
            </w:r>
            <w:r w:rsidR="005129BB" w:rsidRPr="00F60AC0">
              <w:rPr>
                <w:rFonts w:ascii="Arial" w:hAnsi="Arial" w:cs="Arial"/>
                <w:szCs w:val="24"/>
              </w:rPr>
              <w:t>to</w:t>
            </w:r>
            <w:r w:rsidRPr="00F60AC0">
              <w:rPr>
                <w:rFonts w:ascii="Arial" w:hAnsi="Arial" w:cs="Arial"/>
                <w:szCs w:val="24"/>
              </w:rPr>
              <w:t xml:space="preserve"> deliver great customer care and guarantee visitor pleasure. They are critical in giving guests a good first impression and providing them with necessary services. The key skills necessary for success in this position will be discussed in this essay</w:t>
            </w:r>
            <w:r w:rsidR="009943C4" w:rsidRPr="00F60AC0">
              <w:rPr>
                <w:rFonts w:ascii="Arial" w:hAnsi="Arial" w:cs="Arial"/>
                <w:szCs w:val="24"/>
              </w:rPr>
              <w:t>.</w:t>
            </w:r>
          </w:p>
          <w:p w14:paraId="068ED11D" w14:textId="32FFB02A" w:rsidR="009943C4" w:rsidRPr="00F60AC0" w:rsidRDefault="009943C4" w:rsidP="00F60AC0">
            <w:pPr>
              <w:spacing w:line="360" w:lineRule="auto"/>
              <w:jc w:val="both"/>
              <w:rPr>
                <w:rFonts w:ascii="Arial" w:hAnsi="Arial" w:cs="Arial"/>
                <w:szCs w:val="24"/>
              </w:rPr>
            </w:pPr>
            <w:r w:rsidRPr="00F60AC0">
              <w:rPr>
                <w:rFonts w:ascii="Arial" w:hAnsi="Arial" w:cs="Arial"/>
                <w:b/>
                <w:szCs w:val="24"/>
              </w:rPr>
              <w:t>Excellent Communication Skills</w:t>
            </w:r>
            <w:r w:rsidRPr="00F60AC0">
              <w:rPr>
                <w:rFonts w:ascii="Arial" w:hAnsi="Arial" w:cs="Arial"/>
                <w:szCs w:val="24"/>
              </w:rPr>
              <w:t xml:space="preserve">: An essential quality for front desk employees is communication. They must be able to communicate clearly with clients, </w:t>
            </w:r>
            <w:r w:rsidR="005129BB" w:rsidRPr="00F60AC0">
              <w:rPr>
                <w:rFonts w:ascii="Arial" w:hAnsi="Arial" w:cs="Arial"/>
                <w:szCs w:val="24"/>
              </w:rPr>
              <w:t>co-workers</w:t>
            </w:r>
            <w:r w:rsidRPr="00F60AC0">
              <w:rPr>
                <w:rFonts w:ascii="Arial" w:hAnsi="Arial" w:cs="Arial"/>
                <w:szCs w:val="24"/>
              </w:rPr>
              <w:t xml:space="preserve">, and other hotel divisions. For welcoming visitors, responding to enquiries, explaining hotel amenities, and addressing any difficulties that may occur, it is crucial to have strong verbal and writing communication skills. A friendly and professional atmosphere is </w:t>
            </w:r>
            <w:proofErr w:type="gramStart"/>
            <w:r w:rsidRPr="00F60AC0">
              <w:rPr>
                <w:rFonts w:ascii="Arial" w:hAnsi="Arial" w:cs="Arial"/>
                <w:szCs w:val="24"/>
              </w:rPr>
              <w:t>facilitated</w:t>
            </w:r>
            <w:proofErr w:type="gramEnd"/>
            <w:r w:rsidRPr="00F60AC0">
              <w:rPr>
                <w:rFonts w:ascii="Arial" w:hAnsi="Arial" w:cs="Arial"/>
                <w:szCs w:val="24"/>
              </w:rPr>
              <w:t xml:space="preserve"> through brief and clear communication</w:t>
            </w:r>
            <w:r w:rsidR="003D09FD" w:rsidRPr="00F60AC0">
              <w:rPr>
                <w:rFonts w:ascii="Arial" w:hAnsi="Arial" w:cs="Arial"/>
                <w:szCs w:val="24"/>
              </w:rPr>
              <w:t xml:space="preserve"> </w:t>
            </w:r>
            <w:r w:rsidR="003D09FD" w:rsidRPr="00F60AC0">
              <w:rPr>
                <w:rFonts w:ascii="Arial" w:hAnsi="Arial" w:cs="Arial"/>
                <w:color w:val="222222"/>
                <w:szCs w:val="24"/>
                <w:shd w:val="clear" w:color="auto" w:fill="FFFFFF"/>
              </w:rPr>
              <w:t>(Guzmán, and et.al 2020</w:t>
            </w:r>
            <w:r w:rsidR="003D09FD" w:rsidRPr="00F60AC0">
              <w:rPr>
                <w:rFonts w:ascii="Arial" w:hAnsi="Arial" w:cs="Arial"/>
                <w:szCs w:val="24"/>
              </w:rPr>
              <w:t>)</w:t>
            </w:r>
            <w:r w:rsidRPr="00F60AC0">
              <w:rPr>
                <w:rFonts w:ascii="Arial" w:hAnsi="Arial" w:cs="Arial"/>
                <w:szCs w:val="24"/>
              </w:rPr>
              <w:t>.</w:t>
            </w:r>
          </w:p>
          <w:p w14:paraId="7F9DA0ED" w14:textId="7B0560C8" w:rsidR="009943C4" w:rsidRPr="00F60AC0" w:rsidRDefault="009943C4" w:rsidP="00F60AC0">
            <w:pPr>
              <w:pStyle w:val="ListParagraph"/>
              <w:numPr>
                <w:ilvl w:val="0"/>
                <w:numId w:val="4"/>
              </w:numPr>
              <w:spacing w:line="360" w:lineRule="auto"/>
              <w:jc w:val="both"/>
              <w:rPr>
                <w:rFonts w:ascii="Arial" w:hAnsi="Arial" w:cs="Arial"/>
                <w:sz w:val="24"/>
                <w:szCs w:val="24"/>
              </w:rPr>
            </w:pPr>
            <w:r w:rsidRPr="00F60AC0">
              <w:rPr>
                <w:rFonts w:ascii="Arial" w:hAnsi="Arial" w:cs="Arial"/>
                <w:b/>
                <w:sz w:val="24"/>
                <w:szCs w:val="24"/>
              </w:rPr>
              <w:t>Customer Service Orientation</w:t>
            </w:r>
            <w:r w:rsidRPr="00F60AC0">
              <w:rPr>
                <w:rFonts w:ascii="Arial" w:hAnsi="Arial" w:cs="Arial"/>
                <w:sz w:val="24"/>
                <w:szCs w:val="24"/>
              </w:rPr>
              <w:t xml:space="preserve">: Exceptional customer service is the cornerstone of the front desk position in a hotel. Staff at the front desk must really want to help customers and make sure they are happy. When </w:t>
            </w:r>
            <w:proofErr w:type="gramStart"/>
            <w:r w:rsidRPr="00F60AC0">
              <w:rPr>
                <w:rFonts w:ascii="Arial" w:hAnsi="Arial" w:cs="Arial"/>
                <w:sz w:val="24"/>
                <w:szCs w:val="24"/>
              </w:rPr>
              <w:t>handling</w:t>
            </w:r>
            <w:proofErr w:type="gramEnd"/>
            <w:r w:rsidRPr="00F60AC0">
              <w:rPr>
                <w:rFonts w:ascii="Arial" w:hAnsi="Arial" w:cs="Arial"/>
                <w:sz w:val="24"/>
                <w:szCs w:val="24"/>
              </w:rPr>
              <w:t xml:space="preserve"> diverse visitor requests, complaints, or issues, they should be approachable, courteous, and patient. An emphasis on the needs of the customer improves interactions with customers, their experiences, and their loyalty.</w:t>
            </w:r>
          </w:p>
          <w:p w14:paraId="234997AB" w14:textId="778A6448" w:rsidR="009943C4" w:rsidRPr="00F60AC0" w:rsidRDefault="009943C4" w:rsidP="00F60AC0">
            <w:pPr>
              <w:spacing w:line="360" w:lineRule="auto"/>
              <w:jc w:val="both"/>
              <w:rPr>
                <w:rFonts w:ascii="Arial" w:hAnsi="Arial" w:cs="Arial"/>
                <w:szCs w:val="24"/>
              </w:rPr>
            </w:pPr>
            <w:r w:rsidRPr="00F60AC0">
              <w:rPr>
                <w:rFonts w:ascii="Arial" w:hAnsi="Arial" w:cs="Arial"/>
                <w:b/>
                <w:szCs w:val="24"/>
              </w:rPr>
              <w:lastRenderedPageBreak/>
              <w:t>Ability to multitask:</w:t>
            </w:r>
            <w:r w:rsidRPr="00F60AC0">
              <w:rPr>
                <w:rFonts w:ascii="Arial" w:hAnsi="Arial" w:cs="Arial"/>
                <w:szCs w:val="24"/>
              </w:rPr>
              <w:t xml:space="preserve"> Front desk work may be fast-paced and demanding, </w:t>
            </w:r>
            <w:proofErr w:type="gramStart"/>
            <w:r w:rsidRPr="00F60AC0">
              <w:rPr>
                <w:rFonts w:ascii="Arial" w:hAnsi="Arial" w:cs="Arial"/>
                <w:szCs w:val="24"/>
              </w:rPr>
              <w:t>necessitating</w:t>
            </w:r>
            <w:proofErr w:type="gramEnd"/>
            <w:r w:rsidRPr="00F60AC0">
              <w:rPr>
                <w:rFonts w:ascii="Arial" w:hAnsi="Arial" w:cs="Arial"/>
                <w:szCs w:val="24"/>
              </w:rPr>
              <w:t xml:space="preserve"> frequently handling numerous things at once. Employees at the front desk need to be adept at multitasking and able to set priorities well. They could have to deal with check-ins, check-outs, phone calls, emails, processing reservations, and guest queries simultaneously. Effective time management and organisation are essential for success in this position</w:t>
            </w:r>
            <w:r w:rsidR="003D09FD" w:rsidRPr="00F60AC0">
              <w:rPr>
                <w:rFonts w:ascii="Arial" w:hAnsi="Arial" w:cs="Arial"/>
                <w:szCs w:val="24"/>
              </w:rPr>
              <w:t xml:space="preserve"> (</w:t>
            </w:r>
            <w:r w:rsidR="005129BB" w:rsidRPr="00F60AC0">
              <w:rPr>
                <w:rFonts w:ascii="Arial" w:eastAsia="Times New Roman" w:hAnsi="Arial" w:cs="Arial"/>
                <w:color w:val="222222"/>
                <w:szCs w:val="24"/>
                <w:shd w:val="clear" w:color="auto" w:fill="FFFFFF"/>
                <w:lang w:val="en-US"/>
              </w:rPr>
              <w:t>Johari,</w:t>
            </w:r>
            <w:r w:rsidR="003D09FD" w:rsidRPr="00F60AC0">
              <w:rPr>
                <w:rFonts w:ascii="Arial" w:eastAsia="Times New Roman" w:hAnsi="Arial" w:cs="Arial"/>
                <w:color w:val="222222"/>
                <w:szCs w:val="24"/>
                <w:shd w:val="clear" w:color="auto" w:fill="FFFFFF"/>
                <w:lang w:val="en-US"/>
              </w:rPr>
              <w:t xml:space="preserve"> and Jha,2021</w:t>
            </w:r>
            <w:r w:rsidR="003D09FD" w:rsidRPr="00F60AC0">
              <w:rPr>
                <w:rFonts w:ascii="Arial" w:hAnsi="Arial" w:cs="Arial"/>
                <w:szCs w:val="24"/>
              </w:rPr>
              <w:t>)</w:t>
            </w:r>
            <w:r w:rsidRPr="00F60AC0">
              <w:rPr>
                <w:rFonts w:ascii="Arial" w:hAnsi="Arial" w:cs="Arial"/>
                <w:szCs w:val="24"/>
              </w:rPr>
              <w:t>.</w:t>
            </w:r>
          </w:p>
          <w:p w14:paraId="13DEDAB3" w14:textId="1F1F8975" w:rsidR="003D09FD" w:rsidRPr="00F60AC0" w:rsidRDefault="009943C4" w:rsidP="00F60AC0">
            <w:pPr>
              <w:spacing w:line="360" w:lineRule="auto"/>
              <w:jc w:val="both"/>
              <w:rPr>
                <w:rFonts w:ascii="Arial" w:hAnsi="Arial" w:cs="Arial"/>
                <w:szCs w:val="24"/>
              </w:rPr>
            </w:pPr>
            <w:proofErr w:type="gramStart"/>
            <w:r w:rsidRPr="00F60AC0">
              <w:rPr>
                <w:rFonts w:ascii="Arial" w:hAnsi="Arial" w:cs="Arial"/>
                <w:b/>
                <w:szCs w:val="24"/>
              </w:rPr>
              <w:t>Problem-Solving Skills</w:t>
            </w:r>
            <w:proofErr w:type="gramEnd"/>
            <w:r w:rsidRPr="00F60AC0">
              <w:rPr>
                <w:rFonts w:ascii="Arial" w:hAnsi="Arial" w:cs="Arial"/>
                <w:szCs w:val="24"/>
              </w:rPr>
              <w:t xml:space="preserve">: Hotels regularly run into a variety of difficulties and unforeseen circumstances. For rapid resolution of visitor complaints, front desk employees must have great problem-solving abilities. The </w:t>
            </w:r>
            <w:proofErr w:type="gramStart"/>
            <w:r w:rsidRPr="00F60AC0">
              <w:rPr>
                <w:rFonts w:ascii="Arial" w:hAnsi="Arial" w:cs="Arial"/>
                <w:szCs w:val="24"/>
              </w:rPr>
              <w:t>capacity</w:t>
            </w:r>
            <w:proofErr w:type="gramEnd"/>
            <w:r w:rsidRPr="00F60AC0">
              <w:rPr>
                <w:rFonts w:ascii="Arial" w:hAnsi="Arial" w:cs="Arial"/>
                <w:szCs w:val="24"/>
              </w:rPr>
              <w:t xml:space="preserve"> to reason critically and come up with original ideas is crucial when handling complaints, special requests, and billing disputes, among other things. Maintaining a pleasant visitor experience involves approaching problem-solving in a calm and collected manner</w:t>
            </w:r>
            <w:r w:rsidR="003D09FD" w:rsidRPr="00F60AC0">
              <w:rPr>
                <w:rFonts w:ascii="Arial" w:hAnsi="Arial" w:cs="Arial"/>
                <w:szCs w:val="24"/>
              </w:rPr>
              <w:t xml:space="preserve"> (</w:t>
            </w:r>
            <w:r w:rsidR="003D09FD" w:rsidRPr="00F60AC0">
              <w:rPr>
                <w:rFonts w:ascii="Arial" w:eastAsia="Times New Roman" w:hAnsi="Arial" w:cs="Arial"/>
                <w:color w:val="222222"/>
                <w:szCs w:val="24"/>
                <w:shd w:val="clear" w:color="auto" w:fill="FFFFFF"/>
                <w:lang w:val="en-US"/>
              </w:rPr>
              <w:t xml:space="preserve">Singh, and </w:t>
            </w:r>
            <w:proofErr w:type="spellStart"/>
            <w:r w:rsidR="003D09FD" w:rsidRPr="00F60AC0">
              <w:rPr>
                <w:rFonts w:ascii="Arial" w:eastAsia="Times New Roman" w:hAnsi="Arial" w:cs="Arial"/>
                <w:color w:val="222222"/>
                <w:szCs w:val="24"/>
                <w:shd w:val="clear" w:color="auto" w:fill="FFFFFF"/>
                <w:lang w:val="en-US"/>
              </w:rPr>
              <w:t>Jaykumar</w:t>
            </w:r>
            <w:proofErr w:type="spellEnd"/>
            <w:r w:rsidR="003D09FD" w:rsidRPr="00F60AC0">
              <w:rPr>
                <w:rFonts w:ascii="Arial" w:eastAsia="Times New Roman" w:hAnsi="Arial" w:cs="Arial"/>
                <w:color w:val="222222"/>
                <w:szCs w:val="24"/>
                <w:shd w:val="clear" w:color="auto" w:fill="FFFFFF"/>
                <w:lang w:val="en-US"/>
              </w:rPr>
              <w:t>, 2019</w:t>
            </w:r>
            <w:r w:rsidR="003D09FD" w:rsidRPr="00F60AC0">
              <w:rPr>
                <w:rFonts w:ascii="Arial" w:hAnsi="Arial" w:cs="Arial"/>
                <w:szCs w:val="24"/>
              </w:rPr>
              <w:t xml:space="preserve">) </w:t>
            </w:r>
          </w:p>
          <w:p w14:paraId="5BBB48B5" w14:textId="6397AF2B" w:rsidR="009943C4" w:rsidRPr="00F60AC0" w:rsidRDefault="009943C4" w:rsidP="00F60AC0">
            <w:pPr>
              <w:spacing w:line="360" w:lineRule="auto"/>
              <w:jc w:val="both"/>
              <w:rPr>
                <w:rFonts w:ascii="Arial" w:hAnsi="Arial" w:cs="Arial"/>
                <w:szCs w:val="24"/>
              </w:rPr>
            </w:pPr>
          </w:p>
          <w:p w14:paraId="6D171041" w14:textId="3C4DA8D5" w:rsidR="009943C4" w:rsidRPr="00F60AC0" w:rsidRDefault="009943C4" w:rsidP="00F60AC0">
            <w:pPr>
              <w:pStyle w:val="ListParagraph"/>
              <w:numPr>
                <w:ilvl w:val="0"/>
                <w:numId w:val="9"/>
              </w:numPr>
              <w:spacing w:line="360" w:lineRule="auto"/>
              <w:jc w:val="both"/>
              <w:rPr>
                <w:rFonts w:ascii="Arial" w:hAnsi="Arial" w:cs="Arial"/>
                <w:sz w:val="24"/>
                <w:szCs w:val="24"/>
              </w:rPr>
            </w:pPr>
            <w:r w:rsidRPr="00F60AC0">
              <w:rPr>
                <w:rFonts w:ascii="Arial" w:hAnsi="Arial" w:cs="Arial"/>
                <w:b/>
                <w:sz w:val="24"/>
                <w:szCs w:val="24"/>
              </w:rPr>
              <w:t>Computer literacy:</w:t>
            </w:r>
            <w:r w:rsidRPr="00F60AC0">
              <w:rPr>
                <w:rFonts w:ascii="Arial" w:hAnsi="Arial" w:cs="Arial"/>
                <w:sz w:val="24"/>
                <w:szCs w:val="24"/>
              </w:rPr>
              <w:t xml:space="preserve"> </w:t>
            </w:r>
            <w:r w:rsidR="00377C70" w:rsidRPr="00F60AC0">
              <w:rPr>
                <w:rFonts w:ascii="Arial" w:hAnsi="Arial" w:cs="Arial"/>
                <w:sz w:val="24"/>
                <w:szCs w:val="24"/>
              </w:rPr>
              <w:t xml:space="preserve">As technology develops, hotels are relying </w:t>
            </w:r>
            <w:proofErr w:type="gramStart"/>
            <w:r w:rsidR="00377C70" w:rsidRPr="00F60AC0">
              <w:rPr>
                <w:rFonts w:ascii="Arial" w:hAnsi="Arial" w:cs="Arial"/>
                <w:sz w:val="24"/>
                <w:szCs w:val="24"/>
              </w:rPr>
              <w:t>more and more</w:t>
            </w:r>
            <w:proofErr w:type="gramEnd"/>
            <w:r w:rsidR="00377C70" w:rsidRPr="00F60AC0">
              <w:rPr>
                <w:rFonts w:ascii="Arial" w:hAnsi="Arial" w:cs="Arial"/>
                <w:sz w:val="24"/>
                <w:szCs w:val="24"/>
              </w:rPr>
              <w:t xml:space="preserve"> on computer systems to manage reservations, handle payments, and keep track of its guests. Reservation systems, hotel management software, and other computer </w:t>
            </w:r>
            <w:proofErr w:type="spellStart"/>
            <w:r w:rsidR="00377C70" w:rsidRPr="00F60AC0">
              <w:rPr>
                <w:rFonts w:ascii="Arial" w:hAnsi="Arial" w:cs="Arial"/>
                <w:sz w:val="24"/>
                <w:szCs w:val="24"/>
              </w:rPr>
              <w:t>programmes</w:t>
            </w:r>
            <w:proofErr w:type="spellEnd"/>
            <w:r w:rsidR="00377C70" w:rsidRPr="00F60AC0">
              <w:rPr>
                <w:rFonts w:ascii="Arial" w:hAnsi="Arial" w:cs="Arial"/>
                <w:sz w:val="24"/>
                <w:szCs w:val="24"/>
              </w:rPr>
              <w:t xml:space="preserve"> must be used proficiently by front desk workers. They ought to have no trouble navigating various software user interfaces, properly entering visitor data, and producing reports as </w:t>
            </w:r>
            <w:proofErr w:type="gramStart"/>
            <w:r w:rsidR="00377C70" w:rsidRPr="00F60AC0">
              <w:rPr>
                <w:rFonts w:ascii="Arial" w:hAnsi="Arial" w:cs="Arial"/>
                <w:sz w:val="24"/>
                <w:szCs w:val="24"/>
              </w:rPr>
              <w:t>required</w:t>
            </w:r>
            <w:proofErr w:type="gramEnd"/>
            <w:r w:rsidRPr="00F60AC0">
              <w:rPr>
                <w:rFonts w:ascii="Arial" w:hAnsi="Arial" w:cs="Arial"/>
                <w:sz w:val="24"/>
                <w:szCs w:val="24"/>
              </w:rPr>
              <w:t>.</w:t>
            </w:r>
          </w:p>
          <w:p w14:paraId="6ED8CE92" w14:textId="392B67D3" w:rsidR="009943C4" w:rsidRPr="00F60AC0" w:rsidRDefault="009943C4" w:rsidP="00F60AC0">
            <w:pPr>
              <w:pStyle w:val="ListParagraph"/>
              <w:numPr>
                <w:ilvl w:val="0"/>
                <w:numId w:val="9"/>
              </w:numPr>
              <w:spacing w:line="360" w:lineRule="auto"/>
              <w:jc w:val="both"/>
              <w:rPr>
                <w:rFonts w:ascii="Arial" w:hAnsi="Arial" w:cs="Arial"/>
                <w:sz w:val="24"/>
                <w:szCs w:val="24"/>
              </w:rPr>
            </w:pPr>
            <w:proofErr w:type="gramStart"/>
            <w:r w:rsidRPr="00F60AC0">
              <w:rPr>
                <w:rFonts w:ascii="Arial" w:hAnsi="Arial" w:cs="Arial"/>
                <w:b/>
                <w:sz w:val="24"/>
                <w:szCs w:val="24"/>
              </w:rPr>
              <w:t>Attention to Detail</w:t>
            </w:r>
            <w:proofErr w:type="gramEnd"/>
            <w:r w:rsidRPr="00F60AC0">
              <w:rPr>
                <w:rFonts w:ascii="Arial" w:hAnsi="Arial" w:cs="Arial"/>
                <w:sz w:val="24"/>
                <w:szCs w:val="24"/>
              </w:rPr>
              <w:t xml:space="preserve">: </w:t>
            </w:r>
            <w:r w:rsidR="00D76E29" w:rsidRPr="00F60AC0">
              <w:rPr>
                <w:rFonts w:ascii="Arial" w:hAnsi="Arial" w:cs="Arial"/>
                <w:sz w:val="24"/>
                <w:szCs w:val="24"/>
              </w:rPr>
              <w:t xml:space="preserve">For the hotel business to create a smooth tourist experience, paying great attention to details is essential. When gathering and documenting visitor data, checking the correctness of reservation information, and relaying </w:t>
            </w:r>
            <w:r w:rsidR="005129BB" w:rsidRPr="00F60AC0">
              <w:rPr>
                <w:rFonts w:ascii="Arial" w:hAnsi="Arial" w:cs="Arial"/>
                <w:sz w:val="24"/>
                <w:szCs w:val="24"/>
              </w:rPr>
              <w:t>guest</w:t>
            </w:r>
            <w:r w:rsidR="00D76E29" w:rsidRPr="00F60AC0">
              <w:rPr>
                <w:rFonts w:ascii="Arial" w:hAnsi="Arial" w:cs="Arial"/>
                <w:sz w:val="24"/>
                <w:szCs w:val="24"/>
              </w:rPr>
              <w:t xml:space="preserve"> requests to other departments, front desk workers must be diligent. They must also pay close </w:t>
            </w:r>
            <w:proofErr w:type="gramStart"/>
            <w:r w:rsidR="00D76E29" w:rsidRPr="00F60AC0">
              <w:rPr>
                <w:rFonts w:ascii="Arial" w:hAnsi="Arial" w:cs="Arial"/>
                <w:sz w:val="24"/>
                <w:szCs w:val="24"/>
              </w:rPr>
              <w:t>attention to detail</w:t>
            </w:r>
            <w:proofErr w:type="gramEnd"/>
            <w:r w:rsidR="00D76E29" w:rsidRPr="00F60AC0">
              <w:rPr>
                <w:rFonts w:ascii="Arial" w:hAnsi="Arial" w:cs="Arial"/>
                <w:sz w:val="24"/>
                <w:szCs w:val="24"/>
              </w:rPr>
              <w:t xml:space="preserve"> when performing financial transactions, maintaining inventories, and attending to the demands of visitors. </w:t>
            </w:r>
            <w:r w:rsidR="005129BB" w:rsidRPr="00F60AC0">
              <w:rPr>
                <w:rFonts w:ascii="Arial" w:hAnsi="Arial" w:cs="Arial"/>
                <w:sz w:val="24"/>
                <w:szCs w:val="24"/>
              </w:rPr>
              <w:t>All</w:t>
            </w:r>
            <w:r w:rsidR="00D76E29" w:rsidRPr="00F60AC0">
              <w:rPr>
                <w:rFonts w:ascii="Arial" w:hAnsi="Arial" w:cs="Arial"/>
                <w:sz w:val="24"/>
                <w:szCs w:val="24"/>
              </w:rPr>
              <w:t xml:space="preserve"> these facets of the profession need an </w:t>
            </w:r>
            <w:proofErr w:type="gramStart"/>
            <w:r w:rsidR="00D76E29" w:rsidRPr="00F60AC0">
              <w:rPr>
                <w:rFonts w:ascii="Arial" w:hAnsi="Arial" w:cs="Arial"/>
                <w:sz w:val="24"/>
                <w:szCs w:val="24"/>
              </w:rPr>
              <w:t>attention to detail</w:t>
            </w:r>
            <w:proofErr w:type="gramEnd"/>
            <w:r w:rsidR="003D09FD" w:rsidRPr="00F60AC0">
              <w:rPr>
                <w:rFonts w:ascii="Arial" w:hAnsi="Arial" w:cs="Arial"/>
                <w:sz w:val="24"/>
                <w:szCs w:val="24"/>
              </w:rPr>
              <w:t xml:space="preserve"> (</w:t>
            </w:r>
            <w:r w:rsidR="003D09FD" w:rsidRPr="00F60AC0">
              <w:rPr>
                <w:rFonts w:ascii="Arial" w:eastAsia="Times New Roman" w:hAnsi="Arial" w:cs="Arial"/>
                <w:color w:val="222222"/>
                <w:sz w:val="24"/>
                <w:szCs w:val="24"/>
                <w:shd w:val="clear" w:color="auto" w:fill="FFFFFF"/>
              </w:rPr>
              <w:t>Carpenter, and Moser, 2020</w:t>
            </w:r>
            <w:r w:rsidR="003D09FD" w:rsidRPr="00F60AC0">
              <w:rPr>
                <w:rFonts w:ascii="Arial" w:hAnsi="Arial" w:cs="Arial"/>
                <w:sz w:val="24"/>
                <w:szCs w:val="24"/>
              </w:rPr>
              <w:t xml:space="preserve">) </w:t>
            </w:r>
          </w:p>
          <w:p w14:paraId="6E01BCA5" w14:textId="162E86D0" w:rsidR="009943C4" w:rsidRPr="00F60AC0" w:rsidRDefault="009943C4" w:rsidP="00F60AC0">
            <w:pPr>
              <w:pStyle w:val="ListParagraph"/>
              <w:numPr>
                <w:ilvl w:val="0"/>
                <w:numId w:val="9"/>
              </w:numPr>
              <w:spacing w:line="360" w:lineRule="auto"/>
              <w:jc w:val="both"/>
              <w:rPr>
                <w:rFonts w:ascii="Arial" w:hAnsi="Arial" w:cs="Arial"/>
                <w:sz w:val="24"/>
                <w:szCs w:val="24"/>
              </w:rPr>
            </w:pPr>
            <w:r w:rsidRPr="00F60AC0">
              <w:rPr>
                <w:rFonts w:ascii="Arial" w:hAnsi="Arial" w:cs="Arial"/>
                <w:b/>
                <w:sz w:val="24"/>
                <w:szCs w:val="24"/>
              </w:rPr>
              <w:t>Resolution of Conflict</w:t>
            </w:r>
            <w:r w:rsidRPr="00F60AC0">
              <w:rPr>
                <w:rFonts w:ascii="Arial" w:hAnsi="Arial" w:cs="Arial"/>
                <w:sz w:val="24"/>
                <w:szCs w:val="24"/>
              </w:rPr>
              <w:t xml:space="preserve">: </w:t>
            </w:r>
            <w:r w:rsidR="000E664F" w:rsidRPr="00F60AC0">
              <w:rPr>
                <w:rFonts w:ascii="Arial" w:hAnsi="Arial" w:cs="Arial"/>
                <w:sz w:val="24"/>
                <w:szCs w:val="24"/>
              </w:rPr>
              <w:t xml:space="preserve">Employees at the front desk could </w:t>
            </w:r>
            <w:proofErr w:type="gramStart"/>
            <w:r w:rsidR="000E664F" w:rsidRPr="00F60AC0">
              <w:rPr>
                <w:rFonts w:ascii="Arial" w:hAnsi="Arial" w:cs="Arial"/>
                <w:sz w:val="24"/>
                <w:szCs w:val="24"/>
              </w:rPr>
              <w:t>encounter</w:t>
            </w:r>
            <w:proofErr w:type="gramEnd"/>
            <w:r w:rsidR="000E664F" w:rsidRPr="00F60AC0">
              <w:rPr>
                <w:rFonts w:ascii="Arial" w:hAnsi="Arial" w:cs="Arial"/>
                <w:sz w:val="24"/>
                <w:szCs w:val="24"/>
              </w:rPr>
              <w:t xml:space="preserve"> difficult circumstances and conflicts. They should </w:t>
            </w:r>
            <w:proofErr w:type="gramStart"/>
            <w:r w:rsidR="000E664F" w:rsidRPr="00F60AC0">
              <w:rPr>
                <w:rFonts w:ascii="Arial" w:hAnsi="Arial" w:cs="Arial"/>
                <w:sz w:val="24"/>
                <w:szCs w:val="24"/>
              </w:rPr>
              <w:t>handle</w:t>
            </w:r>
            <w:proofErr w:type="gramEnd"/>
            <w:r w:rsidR="000E664F" w:rsidRPr="00F60AC0">
              <w:rPr>
                <w:rFonts w:ascii="Arial" w:hAnsi="Arial" w:cs="Arial"/>
                <w:sz w:val="24"/>
                <w:szCs w:val="24"/>
              </w:rPr>
              <w:t xml:space="preserve"> conflicts with restraint, courtesy, and composure. They should be able to diffuse </w:t>
            </w:r>
            <w:proofErr w:type="gramStart"/>
            <w:r w:rsidR="000E664F" w:rsidRPr="00F60AC0">
              <w:rPr>
                <w:rFonts w:ascii="Arial" w:hAnsi="Arial" w:cs="Arial"/>
                <w:sz w:val="24"/>
                <w:szCs w:val="24"/>
              </w:rPr>
              <w:t>difficult situations</w:t>
            </w:r>
            <w:proofErr w:type="gramEnd"/>
            <w:r w:rsidR="000E664F" w:rsidRPr="00F60AC0">
              <w:rPr>
                <w:rFonts w:ascii="Arial" w:hAnsi="Arial" w:cs="Arial"/>
                <w:sz w:val="24"/>
                <w:szCs w:val="24"/>
              </w:rPr>
              <w:t xml:space="preserve"> and identify solutions that are acceptable to all parties. This ability is helpful for handling customer complaints, resolving disputes, or managing challenging relationships</w:t>
            </w:r>
            <w:r w:rsidRPr="00F60AC0">
              <w:rPr>
                <w:rFonts w:ascii="Arial" w:hAnsi="Arial" w:cs="Arial"/>
                <w:sz w:val="24"/>
                <w:szCs w:val="24"/>
              </w:rPr>
              <w:t>.</w:t>
            </w:r>
          </w:p>
          <w:p w14:paraId="7B243B6D" w14:textId="64ECD784" w:rsidR="009943C4" w:rsidRPr="00F60AC0" w:rsidRDefault="009943C4" w:rsidP="00F60AC0">
            <w:pPr>
              <w:pStyle w:val="ListParagraph"/>
              <w:numPr>
                <w:ilvl w:val="0"/>
                <w:numId w:val="9"/>
              </w:numPr>
              <w:spacing w:line="360" w:lineRule="auto"/>
              <w:jc w:val="both"/>
              <w:rPr>
                <w:rFonts w:ascii="Arial" w:hAnsi="Arial" w:cs="Arial"/>
                <w:sz w:val="24"/>
                <w:szCs w:val="24"/>
              </w:rPr>
            </w:pPr>
            <w:r w:rsidRPr="00F60AC0">
              <w:rPr>
                <w:rFonts w:ascii="Arial" w:hAnsi="Arial" w:cs="Arial"/>
                <w:b/>
                <w:sz w:val="24"/>
                <w:szCs w:val="24"/>
              </w:rPr>
              <w:t>Cultural sensitivity</w:t>
            </w:r>
            <w:r w:rsidRPr="00F60AC0">
              <w:rPr>
                <w:rFonts w:ascii="Arial" w:hAnsi="Arial" w:cs="Arial"/>
                <w:sz w:val="24"/>
                <w:szCs w:val="24"/>
              </w:rPr>
              <w:t xml:space="preserve">: </w:t>
            </w:r>
            <w:r w:rsidR="00E54FF4" w:rsidRPr="00F60AC0">
              <w:rPr>
                <w:rFonts w:ascii="Arial" w:hAnsi="Arial" w:cs="Arial"/>
                <w:sz w:val="24"/>
                <w:szCs w:val="24"/>
              </w:rPr>
              <w:t xml:space="preserve">The hospitality industry welcomes guests from </w:t>
            </w:r>
            <w:proofErr w:type="gramStart"/>
            <w:r w:rsidR="00E54FF4" w:rsidRPr="00F60AC0">
              <w:rPr>
                <w:rFonts w:ascii="Arial" w:hAnsi="Arial" w:cs="Arial"/>
                <w:sz w:val="24"/>
                <w:szCs w:val="24"/>
              </w:rPr>
              <w:t>many</w:t>
            </w:r>
            <w:proofErr w:type="gramEnd"/>
            <w:r w:rsidR="00E54FF4" w:rsidRPr="00F60AC0">
              <w:rPr>
                <w:rFonts w:ascii="Arial" w:hAnsi="Arial" w:cs="Arial"/>
                <w:sz w:val="24"/>
                <w:szCs w:val="24"/>
              </w:rPr>
              <w:t xml:space="preserve"> ethnic and cultural backgrounds</w:t>
            </w:r>
            <w:r w:rsidRPr="00F60AC0">
              <w:rPr>
                <w:rFonts w:ascii="Arial" w:hAnsi="Arial" w:cs="Arial"/>
                <w:sz w:val="24"/>
                <w:szCs w:val="24"/>
              </w:rPr>
              <w:t xml:space="preserve">. To effectively interact with and meet the requirements of visitors from other nations and cultures, front desk workers should be culturally competent </w:t>
            </w:r>
            <w:r w:rsidRPr="00F60AC0">
              <w:rPr>
                <w:rFonts w:ascii="Arial" w:hAnsi="Arial" w:cs="Arial"/>
                <w:sz w:val="24"/>
                <w:szCs w:val="24"/>
              </w:rPr>
              <w:lastRenderedPageBreak/>
              <w:t xml:space="preserve">and sensitive. Understanding other cultures, languages, and customs may help in offering inclusive and </w:t>
            </w:r>
            <w:r w:rsidR="005129BB" w:rsidRPr="00F60AC0">
              <w:rPr>
                <w:rFonts w:ascii="Arial" w:hAnsi="Arial" w:cs="Arial"/>
                <w:sz w:val="24"/>
                <w:szCs w:val="24"/>
              </w:rPr>
              <w:t>personalized</w:t>
            </w:r>
            <w:r w:rsidRPr="00F60AC0">
              <w:rPr>
                <w:rFonts w:ascii="Arial" w:hAnsi="Arial" w:cs="Arial"/>
                <w:sz w:val="24"/>
                <w:szCs w:val="24"/>
              </w:rPr>
              <w:t xml:space="preserve"> visitor experiences.</w:t>
            </w:r>
          </w:p>
          <w:p w14:paraId="422DECE9" w14:textId="51A6B1E1" w:rsidR="009943C4" w:rsidRPr="00F60AC0" w:rsidRDefault="009943C4" w:rsidP="00F60AC0">
            <w:pPr>
              <w:pStyle w:val="ListParagraph"/>
              <w:numPr>
                <w:ilvl w:val="0"/>
                <w:numId w:val="9"/>
              </w:numPr>
              <w:spacing w:line="360" w:lineRule="auto"/>
              <w:jc w:val="both"/>
              <w:rPr>
                <w:rFonts w:ascii="Arial" w:hAnsi="Arial" w:cs="Arial"/>
                <w:sz w:val="24"/>
                <w:szCs w:val="24"/>
              </w:rPr>
            </w:pPr>
            <w:r w:rsidRPr="00F60AC0">
              <w:rPr>
                <w:rFonts w:ascii="Arial" w:hAnsi="Arial" w:cs="Arial"/>
                <w:b/>
                <w:sz w:val="24"/>
                <w:szCs w:val="24"/>
              </w:rPr>
              <w:t>Upselling and Sales Skills</w:t>
            </w:r>
            <w:r w:rsidRPr="00F60AC0">
              <w:rPr>
                <w:rFonts w:ascii="Arial" w:hAnsi="Arial" w:cs="Arial"/>
                <w:sz w:val="24"/>
                <w:szCs w:val="24"/>
              </w:rPr>
              <w:t xml:space="preserve">: Front desk staff </w:t>
            </w:r>
            <w:proofErr w:type="gramStart"/>
            <w:r w:rsidRPr="00F60AC0">
              <w:rPr>
                <w:rFonts w:ascii="Arial" w:hAnsi="Arial" w:cs="Arial"/>
                <w:sz w:val="24"/>
                <w:szCs w:val="24"/>
              </w:rPr>
              <w:t>frequently</w:t>
            </w:r>
            <w:proofErr w:type="gramEnd"/>
            <w:r w:rsidRPr="00F60AC0">
              <w:rPr>
                <w:rFonts w:ascii="Arial" w:hAnsi="Arial" w:cs="Arial"/>
                <w:sz w:val="24"/>
                <w:szCs w:val="24"/>
              </w:rPr>
              <w:t xml:space="preserve"> play a vital role in promoting and selling extra services or facilities to visitors. Upselling and sales skills. To effectively market these services and convince customers to make further purchases, they need have good upselling and sales abilities. A mix of convincing communication, product </w:t>
            </w:r>
            <w:proofErr w:type="gramStart"/>
            <w:r w:rsidRPr="00F60AC0">
              <w:rPr>
                <w:rFonts w:ascii="Arial" w:hAnsi="Arial" w:cs="Arial"/>
                <w:sz w:val="24"/>
                <w:szCs w:val="24"/>
              </w:rPr>
              <w:t>expertise</w:t>
            </w:r>
            <w:proofErr w:type="gramEnd"/>
            <w:r w:rsidRPr="00F60AC0">
              <w:rPr>
                <w:rFonts w:ascii="Arial" w:hAnsi="Arial" w:cs="Arial"/>
                <w:sz w:val="24"/>
                <w:szCs w:val="24"/>
              </w:rPr>
              <w:t xml:space="preserve">, and the capacity to </w:t>
            </w:r>
            <w:r w:rsidR="005129BB" w:rsidRPr="00F60AC0">
              <w:rPr>
                <w:rFonts w:ascii="Arial" w:hAnsi="Arial" w:cs="Arial"/>
                <w:sz w:val="24"/>
                <w:szCs w:val="24"/>
              </w:rPr>
              <w:t>recognize</w:t>
            </w:r>
            <w:r w:rsidRPr="00F60AC0">
              <w:rPr>
                <w:rFonts w:ascii="Arial" w:hAnsi="Arial" w:cs="Arial"/>
                <w:sz w:val="24"/>
                <w:szCs w:val="24"/>
              </w:rPr>
              <w:t xml:space="preserve"> guests' requirements and preferences are necessary for this.</w:t>
            </w:r>
          </w:p>
          <w:p w14:paraId="4AED9466" w14:textId="07AF0E6B" w:rsidR="00330917" w:rsidRPr="00F60AC0" w:rsidRDefault="009943C4" w:rsidP="00F60AC0">
            <w:pPr>
              <w:pStyle w:val="ListParagraph"/>
              <w:numPr>
                <w:ilvl w:val="0"/>
                <w:numId w:val="9"/>
              </w:numPr>
              <w:spacing w:line="360" w:lineRule="auto"/>
              <w:jc w:val="both"/>
              <w:rPr>
                <w:rFonts w:ascii="Arial" w:hAnsi="Arial" w:cs="Arial"/>
                <w:sz w:val="24"/>
                <w:szCs w:val="24"/>
              </w:rPr>
            </w:pPr>
            <w:r w:rsidRPr="00F60AC0">
              <w:rPr>
                <w:rFonts w:ascii="Arial" w:hAnsi="Arial" w:cs="Arial"/>
                <w:b/>
                <w:sz w:val="24"/>
                <w:szCs w:val="24"/>
              </w:rPr>
              <w:t>Collaboration and teamwork</w:t>
            </w:r>
            <w:r w:rsidRPr="00F60AC0">
              <w:rPr>
                <w:rFonts w:ascii="Arial" w:hAnsi="Arial" w:cs="Arial"/>
                <w:sz w:val="24"/>
                <w:szCs w:val="24"/>
              </w:rPr>
              <w:t xml:space="preserve">: Hotels are collaborative settings where </w:t>
            </w:r>
            <w:proofErr w:type="gramStart"/>
            <w:r w:rsidRPr="00F60AC0">
              <w:rPr>
                <w:rFonts w:ascii="Arial" w:hAnsi="Arial" w:cs="Arial"/>
                <w:sz w:val="24"/>
                <w:szCs w:val="24"/>
              </w:rPr>
              <w:t>several</w:t>
            </w:r>
            <w:proofErr w:type="gramEnd"/>
            <w:r w:rsidRPr="00F60AC0">
              <w:rPr>
                <w:rFonts w:ascii="Arial" w:hAnsi="Arial" w:cs="Arial"/>
                <w:sz w:val="24"/>
                <w:szCs w:val="24"/>
              </w:rPr>
              <w:t xml:space="preserve"> departments come together to deliver outstanding guest experiences. The front desk employees should be cooperative and able to </w:t>
            </w:r>
            <w:proofErr w:type="gramStart"/>
            <w:r w:rsidRPr="00F60AC0">
              <w:rPr>
                <w:rFonts w:ascii="Arial" w:hAnsi="Arial" w:cs="Arial"/>
                <w:sz w:val="24"/>
                <w:szCs w:val="24"/>
              </w:rPr>
              <w:t>work</w:t>
            </w:r>
            <w:proofErr w:type="gramEnd"/>
            <w:r w:rsidRPr="00F60AC0">
              <w:rPr>
                <w:rFonts w:ascii="Arial" w:hAnsi="Arial" w:cs="Arial"/>
                <w:sz w:val="24"/>
                <w:szCs w:val="24"/>
              </w:rPr>
              <w:t xml:space="preserve"> well with coworkers from many departments, including housekeeping, maintenance, and food and beverage. Strong teamwork abilities support a harmonious workplace and </w:t>
            </w:r>
            <w:proofErr w:type="gramStart"/>
            <w:r w:rsidRPr="00F60AC0">
              <w:rPr>
                <w:rFonts w:ascii="Arial" w:hAnsi="Arial" w:cs="Arial"/>
                <w:sz w:val="24"/>
                <w:szCs w:val="24"/>
              </w:rPr>
              <w:t>facilitate</w:t>
            </w:r>
            <w:proofErr w:type="gramEnd"/>
            <w:r w:rsidRPr="00F60AC0">
              <w:rPr>
                <w:rFonts w:ascii="Arial" w:hAnsi="Arial" w:cs="Arial"/>
                <w:sz w:val="24"/>
                <w:szCs w:val="24"/>
              </w:rPr>
              <w:t xml:space="preserve"> effective problem-solving and customer service</w:t>
            </w:r>
            <w:r w:rsidR="003D09FD" w:rsidRPr="00F60AC0">
              <w:rPr>
                <w:rFonts w:ascii="Arial" w:hAnsi="Arial" w:cs="Arial"/>
                <w:sz w:val="24"/>
                <w:szCs w:val="24"/>
              </w:rPr>
              <w:t xml:space="preserve"> (</w:t>
            </w:r>
            <w:r w:rsidR="003D09FD" w:rsidRPr="00F60AC0">
              <w:rPr>
                <w:rFonts w:ascii="Arial" w:eastAsia="Times New Roman" w:hAnsi="Arial" w:cs="Arial"/>
                <w:color w:val="222222"/>
                <w:sz w:val="24"/>
                <w:szCs w:val="24"/>
                <w:shd w:val="clear" w:color="auto" w:fill="FFFFFF"/>
              </w:rPr>
              <w:t>Goodman, 2019</w:t>
            </w:r>
            <w:r w:rsidR="005129BB" w:rsidRPr="00F60AC0">
              <w:rPr>
                <w:rFonts w:ascii="Arial" w:eastAsia="Times New Roman" w:hAnsi="Arial" w:cs="Arial"/>
                <w:color w:val="222222"/>
                <w:sz w:val="24"/>
                <w:szCs w:val="24"/>
                <w:shd w:val="clear" w:color="auto" w:fill="FFFFFF"/>
              </w:rPr>
              <w:t>)</w:t>
            </w:r>
            <w:r w:rsidR="005129BB" w:rsidRPr="00F60AC0">
              <w:rPr>
                <w:rFonts w:ascii="Arial" w:hAnsi="Arial" w:cs="Arial"/>
                <w:sz w:val="24"/>
                <w:szCs w:val="24"/>
              </w:rPr>
              <w:t>.</w:t>
            </w:r>
          </w:p>
          <w:p w14:paraId="1762DB22" w14:textId="77777777" w:rsidR="00330917" w:rsidRPr="00F60AC0" w:rsidRDefault="00330917" w:rsidP="00F60AC0">
            <w:pPr>
              <w:spacing w:after="0" w:line="360" w:lineRule="auto"/>
              <w:jc w:val="both"/>
              <w:rPr>
                <w:rFonts w:ascii="Arial" w:eastAsia="Times New Roman" w:hAnsi="Arial" w:cs="Arial"/>
                <w:bCs/>
                <w:color w:val="auto"/>
                <w:szCs w:val="24"/>
              </w:rPr>
            </w:pPr>
          </w:p>
          <w:p w14:paraId="7CCA4E71" w14:textId="65B77ACF" w:rsidR="00B67EB7" w:rsidRPr="00F60AC0" w:rsidRDefault="00B67EB7" w:rsidP="00F60AC0">
            <w:pPr>
              <w:spacing w:after="0" w:line="360" w:lineRule="auto"/>
              <w:jc w:val="both"/>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F60AC0" w14:paraId="3A1DAB04" w14:textId="77777777" w:rsidTr="007D760C">
        <w:tc>
          <w:tcPr>
            <w:tcW w:w="4508" w:type="dxa"/>
          </w:tcPr>
          <w:p w14:paraId="5D27E7C5" w14:textId="356BA63D" w:rsidR="008D4E2F" w:rsidRPr="00F60AC0" w:rsidRDefault="008D4E2F" w:rsidP="00F60AC0">
            <w:pPr>
              <w:spacing w:line="360" w:lineRule="auto"/>
              <w:jc w:val="both"/>
              <w:rPr>
                <w:rFonts w:ascii="Arial" w:hAnsi="Arial" w:cs="Arial"/>
                <w:b/>
                <w:bCs/>
                <w:szCs w:val="24"/>
              </w:rPr>
            </w:pPr>
            <w:r w:rsidRPr="00F60AC0">
              <w:rPr>
                <w:rFonts w:ascii="Arial" w:hAnsi="Arial" w:cs="Arial"/>
                <w:b/>
                <w:bCs/>
                <w:szCs w:val="24"/>
              </w:rPr>
              <w:lastRenderedPageBreak/>
              <w:tab/>
              <w:t>Word Count</w:t>
            </w:r>
          </w:p>
        </w:tc>
        <w:tc>
          <w:tcPr>
            <w:tcW w:w="4508" w:type="dxa"/>
          </w:tcPr>
          <w:p w14:paraId="5EF362AF" w14:textId="0EE441A8" w:rsidR="008D4E2F" w:rsidRPr="00F60AC0" w:rsidRDefault="00B67EB7" w:rsidP="00F60AC0">
            <w:pPr>
              <w:spacing w:line="360" w:lineRule="auto"/>
              <w:jc w:val="both"/>
              <w:rPr>
                <w:rFonts w:ascii="Arial" w:hAnsi="Arial" w:cs="Arial"/>
                <w:b/>
                <w:bCs/>
                <w:szCs w:val="24"/>
              </w:rPr>
            </w:pPr>
            <w:r>
              <w:rPr>
                <w:rFonts w:ascii="Arial" w:hAnsi="Arial" w:cs="Arial"/>
                <w:b/>
                <w:bCs/>
                <w:szCs w:val="24"/>
              </w:rPr>
              <w:t>699</w:t>
            </w:r>
          </w:p>
        </w:tc>
      </w:tr>
    </w:tbl>
    <w:p w14:paraId="08052698" w14:textId="2EB8C278" w:rsidR="00CD26B9" w:rsidRPr="00F60AC0" w:rsidRDefault="00CD26B9" w:rsidP="00F60AC0">
      <w:pPr>
        <w:tabs>
          <w:tab w:val="left" w:pos="1344"/>
        </w:tabs>
        <w:spacing w:line="360" w:lineRule="auto"/>
        <w:jc w:val="both"/>
        <w:rPr>
          <w:rFonts w:ascii="Arial" w:hAnsi="Arial" w:cs="Arial"/>
          <w:b/>
          <w:bCs/>
          <w:szCs w:val="24"/>
        </w:rPr>
      </w:pPr>
    </w:p>
    <w:p w14:paraId="05A2712E" w14:textId="30A6CAA9" w:rsidR="008D4E2F" w:rsidRPr="00F60AC0" w:rsidRDefault="008D4E2F" w:rsidP="00F60AC0">
      <w:pPr>
        <w:tabs>
          <w:tab w:val="left" w:pos="1344"/>
        </w:tabs>
        <w:spacing w:line="360" w:lineRule="auto"/>
        <w:jc w:val="both"/>
        <w:rPr>
          <w:rFonts w:ascii="Arial" w:hAnsi="Arial" w:cs="Arial"/>
          <w:szCs w:val="24"/>
        </w:rPr>
        <w:sectPr w:rsidR="008D4E2F" w:rsidRPr="00F60AC0" w:rsidSect="00CD26B9">
          <w:pgSz w:w="11906" w:h="16838"/>
          <w:pgMar w:top="1077" w:right="1440" w:bottom="1077" w:left="1440" w:header="709" w:footer="709" w:gutter="0"/>
          <w:cols w:space="708"/>
          <w:docGrid w:linePitch="360"/>
        </w:sectPr>
      </w:pPr>
      <w:r w:rsidRPr="00F60AC0">
        <w:rPr>
          <w:rFonts w:ascii="Arial" w:hAnsi="Arial" w:cs="Arial"/>
          <w:szCs w:val="24"/>
        </w:rPr>
        <w:tab/>
      </w:r>
    </w:p>
    <w:p w14:paraId="190A5DC0" w14:textId="49F9B854" w:rsidR="008D4E2F" w:rsidRPr="0021386F" w:rsidRDefault="008D4E2F" w:rsidP="00F60AC0">
      <w:pPr>
        <w:spacing w:line="360" w:lineRule="auto"/>
        <w:jc w:val="both"/>
        <w:rPr>
          <w:rFonts w:ascii="Arial" w:hAnsi="Arial" w:cs="Arial"/>
          <w:b/>
          <w:bCs/>
          <w:sz w:val="32"/>
          <w:szCs w:val="32"/>
          <w:u w:val="single"/>
        </w:rPr>
      </w:pPr>
      <w:proofErr w:type="gramStart"/>
      <w:r w:rsidRPr="0021386F">
        <w:rPr>
          <w:rFonts w:ascii="Arial" w:hAnsi="Arial" w:cs="Arial"/>
          <w:b/>
          <w:bCs/>
          <w:sz w:val="32"/>
          <w:szCs w:val="32"/>
          <w:u w:val="single"/>
        </w:rPr>
        <w:lastRenderedPageBreak/>
        <w:t>Component</w:t>
      </w:r>
      <w:proofErr w:type="gramEnd"/>
      <w:r w:rsidRPr="0021386F">
        <w:rPr>
          <w:rFonts w:ascii="Arial" w:hAnsi="Arial" w:cs="Arial"/>
          <w:b/>
          <w:bCs/>
          <w:sz w:val="32"/>
          <w:szCs w:val="32"/>
          <w:u w:val="single"/>
        </w:rPr>
        <w:t xml:space="preserve"> Two:</w:t>
      </w:r>
    </w:p>
    <w:p w14:paraId="0C2137E0" w14:textId="24C6D0D9" w:rsidR="0021386F" w:rsidRPr="0021386F" w:rsidRDefault="0021386F" w:rsidP="00F60AC0">
      <w:pPr>
        <w:spacing w:line="360" w:lineRule="auto"/>
        <w:jc w:val="both"/>
        <w:rPr>
          <w:rFonts w:ascii="Arial" w:hAnsi="Arial" w:cs="Arial"/>
          <w:b/>
          <w:bCs/>
          <w:sz w:val="32"/>
          <w:szCs w:val="32"/>
          <w:u w:val="single"/>
        </w:rPr>
      </w:pPr>
      <w:r w:rsidRPr="0021386F">
        <w:rPr>
          <w:rFonts w:ascii="Arial" w:hAnsi="Arial" w:cs="Arial"/>
          <w:b/>
          <w:bCs/>
          <w:sz w:val="32"/>
          <w:szCs w:val="32"/>
          <w:u w:val="single"/>
        </w:rPr>
        <w:t>Assessment of Practical Tasks</w:t>
      </w:r>
    </w:p>
    <w:p w14:paraId="3DBB4B98" w14:textId="77777777" w:rsidR="008D4E2F" w:rsidRPr="00F60AC0" w:rsidRDefault="008D4E2F" w:rsidP="00F60AC0">
      <w:pPr>
        <w:spacing w:line="360" w:lineRule="auto"/>
        <w:jc w:val="both"/>
        <w:rPr>
          <w:rFonts w:ascii="Arial" w:hAnsi="Arial" w:cs="Arial"/>
          <w:b/>
          <w:bCs/>
          <w:szCs w:val="24"/>
        </w:rPr>
      </w:pPr>
      <w:r w:rsidRPr="00F60AC0">
        <w:rPr>
          <w:rFonts w:ascii="Arial" w:eastAsia="Carlito" w:hAnsi="Arial" w:cs="Arial"/>
          <w:b/>
          <w:color w:val="auto"/>
          <w:szCs w:val="24"/>
          <w:lang w:val="en-US"/>
        </w:rPr>
        <w:t>Contribution to Overall Module Assessment: 25%</w:t>
      </w:r>
    </w:p>
    <w:p w14:paraId="55DA80C5" w14:textId="77777777" w:rsidR="005219C9" w:rsidRPr="00F60AC0" w:rsidRDefault="008D4E2F" w:rsidP="00F60AC0">
      <w:pPr>
        <w:spacing w:line="360" w:lineRule="auto"/>
        <w:jc w:val="both"/>
        <w:rPr>
          <w:rFonts w:ascii="Arial" w:eastAsia="Times New Roman" w:hAnsi="Arial" w:cs="Arial"/>
          <w:color w:val="000000"/>
          <w:szCs w:val="24"/>
          <w:shd w:val="clear" w:color="auto" w:fill="FFFFFF"/>
          <w:lang w:val="en-US"/>
        </w:rPr>
      </w:pPr>
      <w:r w:rsidRPr="00F60AC0">
        <w:rPr>
          <w:rFonts w:ascii="Arial" w:eastAsia="Carlito" w:hAnsi="Arial" w:cs="Arial"/>
          <w:b/>
          <w:bCs/>
          <w:color w:val="000000"/>
          <w:szCs w:val="24"/>
          <w:lang w:val="en-US"/>
        </w:rPr>
        <w:t>In this scenario</w:t>
      </w:r>
      <w:r w:rsidRPr="00F60AC0">
        <w:rPr>
          <w:rFonts w:ascii="Arial" w:eastAsia="Carlito" w:hAnsi="Arial" w:cs="Arial"/>
          <w:color w:val="000000"/>
          <w:szCs w:val="24"/>
          <w:lang w:val="en-US"/>
        </w:rPr>
        <w:t xml:space="preserve"> </w:t>
      </w:r>
      <w:r w:rsidRPr="00F60AC0">
        <w:rPr>
          <w:rFonts w:ascii="Arial" w:eastAsia="Times New Roman" w:hAnsi="Arial" w:cs="Arial"/>
          <w:color w:val="000000"/>
          <w:szCs w:val="24"/>
          <w:shd w:val="clear" w:color="auto" w:fill="FFFFFF"/>
          <w:lang w:val="en-US"/>
        </w:rPr>
        <w:t>–</w:t>
      </w:r>
      <w:r w:rsidRPr="00F60AC0">
        <w:rPr>
          <w:rFonts w:ascii="Arial" w:eastAsia="Carlito" w:hAnsi="Arial" w:cs="Arial"/>
          <w:b/>
          <w:bCs/>
          <w:color w:val="000000"/>
          <w:szCs w:val="24"/>
          <w:lang w:val="en-US"/>
        </w:rPr>
        <w:t xml:space="preserve"> </w:t>
      </w:r>
      <w:r w:rsidRPr="00F60AC0">
        <w:rPr>
          <w:rFonts w:ascii="Arial" w:eastAsia="Times New Roman" w:hAnsi="Arial" w:cs="Arial"/>
          <w:color w:val="000000"/>
          <w:szCs w:val="24"/>
          <w:shd w:val="clear" w:color="auto" w:fill="FFFFFF"/>
          <w:lang w:val="en-US"/>
        </w:rPr>
        <w:t>It is your first day as a front desk associate and your manager has phoned in sick.</w:t>
      </w:r>
      <w:r w:rsidR="005219C9" w:rsidRPr="00F60AC0">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F60AC0" w:rsidRDefault="00592A7E" w:rsidP="00F60AC0">
      <w:pPr>
        <w:widowControl w:val="0"/>
        <w:autoSpaceDE w:val="0"/>
        <w:autoSpaceDN w:val="0"/>
        <w:spacing w:after="0" w:line="360" w:lineRule="auto"/>
        <w:jc w:val="both"/>
        <w:rPr>
          <w:rFonts w:ascii="Arial" w:hAnsi="Arial" w:cs="Arial"/>
          <w:b/>
          <w:bCs/>
          <w:szCs w:val="24"/>
        </w:rPr>
      </w:pPr>
    </w:p>
    <w:tbl>
      <w:tblPr>
        <w:tblStyle w:val="TableGrid"/>
        <w:tblW w:w="14029" w:type="dxa"/>
        <w:jc w:val="center"/>
        <w:tblLook w:val="04A0" w:firstRow="1" w:lastRow="0" w:firstColumn="1" w:lastColumn="0" w:noHBand="0" w:noVBand="1"/>
      </w:tblPr>
      <w:tblGrid>
        <w:gridCol w:w="2978"/>
        <w:gridCol w:w="2551"/>
        <w:gridCol w:w="2694"/>
        <w:gridCol w:w="2545"/>
        <w:gridCol w:w="3261"/>
      </w:tblGrid>
      <w:tr w:rsidR="00B67EB7" w:rsidRPr="00F60AC0" w14:paraId="45F8E649" w14:textId="77777777" w:rsidTr="00B67EB7">
        <w:trPr>
          <w:jc w:val="center"/>
        </w:trPr>
        <w:tc>
          <w:tcPr>
            <w:tcW w:w="2978" w:type="dxa"/>
            <w:hideMark/>
          </w:tcPr>
          <w:p w14:paraId="60901A23" w14:textId="77777777" w:rsidR="007F3177" w:rsidRPr="00F60AC0" w:rsidRDefault="007F3177" w:rsidP="00F60AC0">
            <w:pPr>
              <w:spacing w:after="160" w:line="360" w:lineRule="auto"/>
              <w:jc w:val="both"/>
              <w:rPr>
                <w:rFonts w:ascii="Arial" w:hAnsi="Arial" w:cs="Arial"/>
                <w:b/>
                <w:bCs/>
                <w:szCs w:val="24"/>
              </w:rPr>
            </w:pPr>
            <w:r w:rsidRPr="00F60AC0">
              <w:rPr>
                <w:rFonts w:ascii="Arial" w:hAnsi="Arial" w:cs="Arial"/>
                <w:b/>
                <w:bCs/>
                <w:szCs w:val="24"/>
              </w:rPr>
              <w:t>Action Plan</w:t>
            </w:r>
          </w:p>
        </w:tc>
        <w:tc>
          <w:tcPr>
            <w:tcW w:w="2551" w:type="dxa"/>
            <w:hideMark/>
          </w:tcPr>
          <w:p w14:paraId="13478C48" w14:textId="77777777" w:rsidR="007F3177" w:rsidRPr="00F60AC0" w:rsidRDefault="007F3177" w:rsidP="00F60AC0">
            <w:pPr>
              <w:spacing w:after="160" w:line="360" w:lineRule="auto"/>
              <w:jc w:val="both"/>
              <w:rPr>
                <w:rFonts w:ascii="Arial" w:hAnsi="Arial" w:cs="Arial"/>
                <w:b/>
                <w:bCs/>
                <w:szCs w:val="24"/>
              </w:rPr>
            </w:pPr>
            <w:r w:rsidRPr="00F60AC0">
              <w:rPr>
                <w:rFonts w:ascii="Arial" w:hAnsi="Arial" w:cs="Arial"/>
                <w:b/>
                <w:bCs/>
                <w:szCs w:val="24"/>
              </w:rPr>
              <w:t>How it Ensures Hotel Representation</w:t>
            </w:r>
          </w:p>
        </w:tc>
        <w:tc>
          <w:tcPr>
            <w:tcW w:w="2694" w:type="dxa"/>
            <w:hideMark/>
          </w:tcPr>
          <w:p w14:paraId="3ADD5849" w14:textId="77777777" w:rsidR="007F3177" w:rsidRPr="00F60AC0" w:rsidRDefault="007F3177" w:rsidP="00F60AC0">
            <w:pPr>
              <w:spacing w:line="360" w:lineRule="auto"/>
              <w:jc w:val="both"/>
              <w:rPr>
                <w:rStyle w:val="fluidplugincopy"/>
                <w:rFonts w:ascii="Arial" w:eastAsia="Times New Roman" w:hAnsi="Arial" w:cs="Arial"/>
                <w:b/>
                <w:szCs w:val="24"/>
              </w:rPr>
            </w:pPr>
            <w:r w:rsidRPr="00F60AC0">
              <w:rPr>
                <w:rStyle w:val="fluidplugincopy"/>
                <w:rFonts w:ascii="Arial" w:eastAsia="Times New Roman" w:hAnsi="Arial" w:cs="Arial"/>
                <w:b/>
                <w:color w:val="000000"/>
                <w:szCs w:val="24"/>
                <w:shd w:val="clear" w:color="auto" w:fill="FFFFFF"/>
              </w:rPr>
              <w:t>How will operations run smoothly throughout your shift?</w:t>
            </w:r>
          </w:p>
          <w:p w14:paraId="5890AFDA" w14:textId="77777777" w:rsidR="007F3177" w:rsidRPr="00F60AC0" w:rsidRDefault="007F3177" w:rsidP="00F60AC0">
            <w:pPr>
              <w:spacing w:after="160" w:line="360" w:lineRule="auto"/>
              <w:jc w:val="both"/>
              <w:rPr>
                <w:rFonts w:ascii="Arial" w:hAnsi="Arial" w:cs="Arial"/>
                <w:b/>
                <w:bCs/>
                <w:szCs w:val="24"/>
              </w:rPr>
            </w:pPr>
          </w:p>
        </w:tc>
        <w:tc>
          <w:tcPr>
            <w:tcW w:w="2545" w:type="dxa"/>
            <w:hideMark/>
          </w:tcPr>
          <w:p w14:paraId="41B7150A" w14:textId="77777777" w:rsidR="007F3177" w:rsidRPr="00F60AC0" w:rsidRDefault="007F3177" w:rsidP="00F60AC0">
            <w:pPr>
              <w:spacing w:line="360" w:lineRule="auto"/>
              <w:jc w:val="both"/>
              <w:rPr>
                <w:rFonts w:ascii="Arial" w:eastAsia="Times New Roman" w:hAnsi="Arial" w:cs="Arial"/>
                <w:b/>
                <w:szCs w:val="24"/>
              </w:rPr>
            </w:pPr>
            <w:r w:rsidRPr="00F60AC0">
              <w:rPr>
                <w:rFonts w:ascii="Arial" w:eastAsia="Times New Roman" w:hAnsi="Arial" w:cs="Arial"/>
                <w:b/>
                <w:color w:val="000000"/>
                <w:szCs w:val="24"/>
                <w:shd w:val="clear" w:color="auto" w:fill="FFFFFF"/>
              </w:rPr>
              <w:t>Why would you consider your plan being the most effective?</w:t>
            </w:r>
          </w:p>
          <w:p w14:paraId="27AEE81E" w14:textId="77777777" w:rsidR="007F3177" w:rsidRPr="00F60AC0" w:rsidRDefault="007F3177" w:rsidP="00F60AC0">
            <w:pPr>
              <w:spacing w:line="360" w:lineRule="auto"/>
              <w:jc w:val="both"/>
              <w:rPr>
                <w:rFonts w:ascii="Arial" w:hAnsi="Arial" w:cs="Arial"/>
                <w:b/>
                <w:bCs/>
                <w:szCs w:val="24"/>
              </w:rPr>
            </w:pPr>
          </w:p>
        </w:tc>
        <w:tc>
          <w:tcPr>
            <w:tcW w:w="3261" w:type="dxa"/>
            <w:hideMark/>
          </w:tcPr>
          <w:p w14:paraId="7C0B854F" w14:textId="77777777" w:rsidR="007F3177" w:rsidRPr="00F60AC0" w:rsidRDefault="007F3177" w:rsidP="00F60AC0">
            <w:pPr>
              <w:spacing w:line="360" w:lineRule="auto"/>
              <w:jc w:val="both"/>
              <w:rPr>
                <w:rFonts w:ascii="Arial" w:eastAsia="Times New Roman" w:hAnsi="Arial" w:cs="Arial"/>
                <w:b/>
                <w:szCs w:val="24"/>
              </w:rPr>
            </w:pPr>
            <w:r w:rsidRPr="00F60AC0">
              <w:rPr>
                <w:rFonts w:ascii="Arial" w:eastAsia="Times New Roman" w:hAnsi="Arial" w:cs="Arial"/>
                <w:b/>
                <w:color w:val="000000"/>
                <w:szCs w:val="24"/>
                <w:shd w:val="clear" w:color="auto" w:fill="FFFFFF"/>
              </w:rPr>
              <w:t>What contingency plan will you put in place to ensure quick resolution of this scenario in the future?</w:t>
            </w:r>
          </w:p>
          <w:p w14:paraId="610633AA" w14:textId="77777777" w:rsidR="007F3177" w:rsidRPr="00F60AC0" w:rsidRDefault="007F3177" w:rsidP="00F60AC0">
            <w:pPr>
              <w:spacing w:line="360" w:lineRule="auto"/>
              <w:jc w:val="both"/>
              <w:rPr>
                <w:rFonts w:ascii="Arial" w:hAnsi="Arial" w:cs="Arial"/>
                <w:b/>
                <w:bCs/>
                <w:szCs w:val="24"/>
              </w:rPr>
            </w:pPr>
          </w:p>
        </w:tc>
      </w:tr>
      <w:tr w:rsidR="00B67EB7" w:rsidRPr="00F60AC0" w14:paraId="342B197C" w14:textId="77777777" w:rsidTr="00B67EB7">
        <w:trPr>
          <w:jc w:val="center"/>
        </w:trPr>
        <w:tc>
          <w:tcPr>
            <w:tcW w:w="2978" w:type="dxa"/>
            <w:hideMark/>
          </w:tcPr>
          <w:p w14:paraId="78A75D13"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Familiarize with Hotel Policies and Procedures</w:t>
            </w:r>
          </w:p>
        </w:tc>
        <w:tc>
          <w:tcPr>
            <w:tcW w:w="2551" w:type="dxa"/>
            <w:hideMark/>
          </w:tcPr>
          <w:p w14:paraId="57DC8975" w14:textId="3175F7B6" w:rsidR="003D09FD" w:rsidRPr="00F60AC0" w:rsidRDefault="007F3177" w:rsidP="00F60AC0">
            <w:pPr>
              <w:spacing w:line="360" w:lineRule="auto"/>
              <w:jc w:val="both"/>
              <w:rPr>
                <w:rFonts w:ascii="Arial" w:hAnsi="Arial" w:cs="Arial"/>
                <w:szCs w:val="24"/>
              </w:rPr>
            </w:pPr>
            <w:r w:rsidRPr="00F60AC0">
              <w:rPr>
                <w:rFonts w:ascii="Arial" w:hAnsi="Arial" w:cs="Arial"/>
                <w:szCs w:val="24"/>
              </w:rPr>
              <w:t xml:space="preserve">By understanding hotel policies and procedures, I can </w:t>
            </w:r>
            <w:proofErr w:type="gramStart"/>
            <w:r w:rsidRPr="00F60AC0">
              <w:rPr>
                <w:rFonts w:ascii="Arial" w:hAnsi="Arial" w:cs="Arial"/>
                <w:szCs w:val="24"/>
              </w:rPr>
              <w:t>provide</w:t>
            </w:r>
            <w:proofErr w:type="gramEnd"/>
            <w:r w:rsidRPr="00F60AC0">
              <w:rPr>
                <w:rFonts w:ascii="Arial" w:hAnsi="Arial" w:cs="Arial"/>
                <w:szCs w:val="24"/>
              </w:rPr>
              <w:t xml:space="preserve"> accurate and consistent information to guests, ensuring a positive impression of the hotel</w:t>
            </w:r>
            <w:r w:rsidR="003D09FD" w:rsidRPr="00F60AC0">
              <w:rPr>
                <w:rFonts w:ascii="Arial" w:hAnsi="Arial" w:cs="Arial"/>
                <w:szCs w:val="24"/>
              </w:rPr>
              <w:t xml:space="preserve"> (</w:t>
            </w:r>
            <w:proofErr w:type="spellStart"/>
            <w:r w:rsidR="005129BB" w:rsidRPr="00F60AC0">
              <w:rPr>
                <w:rFonts w:ascii="Arial" w:eastAsia="Times New Roman" w:hAnsi="Arial" w:cs="Arial"/>
                <w:color w:val="222222"/>
                <w:szCs w:val="24"/>
                <w:shd w:val="clear" w:color="auto" w:fill="FFFFFF"/>
                <w:lang w:val="en-US"/>
              </w:rPr>
              <w:t>Oey</w:t>
            </w:r>
            <w:proofErr w:type="spellEnd"/>
            <w:r w:rsidR="005129BB" w:rsidRPr="00F60AC0">
              <w:rPr>
                <w:rFonts w:ascii="Arial" w:eastAsia="Times New Roman" w:hAnsi="Arial" w:cs="Arial"/>
                <w:color w:val="222222"/>
                <w:szCs w:val="24"/>
                <w:shd w:val="clear" w:color="auto" w:fill="FFFFFF"/>
                <w:lang w:val="en-US"/>
              </w:rPr>
              <w:t>,</w:t>
            </w:r>
            <w:r w:rsidR="003D09FD" w:rsidRPr="00F60AC0">
              <w:rPr>
                <w:rFonts w:ascii="Arial" w:eastAsia="Times New Roman" w:hAnsi="Arial" w:cs="Arial"/>
                <w:color w:val="222222"/>
                <w:szCs w:val="24"/>
                <w:shd w:val="clear" w:color="auto" w:fill="FFFFFF"/>
                <w:lang w:val="en-US"/>
              </w:rPr>
              <w:t xml:space="preserve"> and </w:t>
            </w:r>
            <w:r w:rsidR="005129BB" w:rsidRPr="00F60AC0">
              <w:rPr>
                <w:rFonts w:ascii="Arial" w:eastAsia="Times New Roman" w:hAnsi="Arial" w:cs="Arial"/>
                <w:color w:val="222222"/>
                <w:szCs w:val="24"/>
                <w:shd w:val="clear" w:color="auto" w:fill="FFFFFF"/>
                <w:lang w:val="en-US"/>
              </w:rPr>
              <w:t>Lim,</w:t>
            </w:r>
            <w:r w:rsidR="003D09FD" w:rsidRPr="00F60AC0">
              <w:rPr>
                <w:rFonts w:ascii="Arial" w:eastAsia="Times New Roman" w:hAnsi="Arial" w:cs="Arial"/>
                <w:color w:val="222222"/>
                <w:szCs w:val="24"/>
                <w:shd w:val="clear" w:color="auto" w:fill="FFFFFF"/>
                <w:lang w:val="en-US"/>
              </w:rPr>
              <w:t xml:space="preserve"> 2021</w:t>
            </w:r>
            <w:r w:rsidR="003D09FD" w:rsidRPr="00F60AC0">
              <w:rPr>
                <w:rFonts w:ascii="Arial" w:hAnsi="Arial" w:cs="Arial"/>
                <w:szCs w:val="24"/>
              </w:rPr>
              <w:t xml:space="preserve">) </w:t>
            </w:r>
          </w:p>
          <w:p w14:paraId="47AAAAF2" w14:textId="1153D344"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lastRenderedPageBreak/>
              <w:t>.</w:t>
            </w:r>
          </w:p>
        </w:tc>
        <w:tc>
          <w:tcPr>
            <w:tcW w:w="2694" w:type="dxa"/>
            <w:hideMark/>
          </w:tcPr>
          <w:p w14:paraId="796CE84B"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lastRenderedPageBreak/>
              <w:t xml:space="preserve">Smooth operations are ensured as I can efficiently </w:t>
            </w:r>
            <w:proofErr w:type="gramStart"/>
            <w:r w:rsidRPr="00F60AC0">
              <w:rPr>
                <w:rFonts w:ascii="Arial" w:hAnsi="Arial" w:cs="Arial"/>
                <w:szCs w:val="24"/>
              </w:rPr>
              <w:t>handle</w:t>
            </w:r>
            <w:proofErr w:type="gramEnd"/>
            <w:r w:rsidRPr="00F60AC0">
              <w:rPr>
                <w:rFonts w:ascii="Arial" w:hAnsi="Arial" w:cs="Arial"/>
                <w:szCs w:val="24"/>
              </w:rPr>
              <w:t xml:space="preserve"> guest inquiries, check-ins, and check-outs.</w:t>
            </w:r>
          </w:p>
        </w:tc>
        <w:tc>
          <w:tcPr>
            <w:tcW w:w="2545" w:type="dxa"/>
            <w:hideMark/>
          </w:tcPr>
          <w:p w14:paraId="6218720A"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This plan is effective because it allows me to </w:t>
            </w:r>
            <w:proofErr w:type="gramStart"/>
            <w:r w:rsidRPr="00F60AC0">
              <w:rPr>
                <w:rFonts w:ascii="Arial" w:hAnsi="Arial" w:cs="Arial"/>
                <w:szCs w:val="24"/>
              </w:rPr>
              <w:t>provide</w:t>
            </w:r>
            <w:proofErr w:type="gramEnd"/>
            <w:r w:rsidRPr="00F60AC0">
              <w:rPr>
                <w:rFonts w:ascii="Arial" w:hAnsi="Arial" w:cs="Arial"/>
                <w:szCs w:val="24"/>
              </w:rPr>
              <w:t xml:space="preserve"> excellent customer service and maintain consistency in hotel operations.</w:t>
            </w:r>
          </w:p>
        </w:tc>
        <w:tc>
          <w:tcPr>
            <w:tcW w:w="3261" w:type="dxa"/>
            <w:hideMark/>
          </w:tcPr>
          <w:p w14:paraId="5EDBDFF1"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Create a comprehensive manual documenting hotel policies and procedures, which can be used as a reference for future front desk associates. Conduct regular training sessions to familiarize new employees with the manual.</w:t>
            </w:r>
          </w:p>
        </w:tc>
      </w:tr>
      <w:tr w:rsidR="00B67EB7" w:rsidRPr="00F60AC0" w14:paraId="7C0E3C1C" w14:textId="77777777" w:rsidTr="00B67EB7">
        <w:trPr>
          <w:jc w:val="center"/>
        </w:trPr>
        <w:tc>
          <w:tcPr>
            <w:tcW w:w="2978" w:type="dxa"/>
            <w:hideMark/>
          </w:tcPr>
          <w:p w14:paraId="747D8A54"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Maintain a Professional Appearance</w:t>
            </w:r>
          </w:p>
        </w:tc>
        <w:tc>
          <w:tcPr>
            <w:tcW w:w="2551" w:type="dxa"/>
            <w:hideMark/>
          </w:tcPr>
          <w:p w14:paraId="0F30A205"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By presenting myself in a well-groomed and professional manner, I convey a positive image of the hotel to guests.</w:t>
            </w:r>
          </w:p>
        </w:tc>
        <w:tc>
          <w:tcPr>
            <w:tcW w:w="2694" w:type="dxa"/>
            <w:hideMark/>
          </w:tcPr>
          <w:p w14:paraId="57C443B3" w14:textId="2954EC84"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Smooth operations are ensured as guests perceive professionalism and competence, leading to increased satisfaction</w:t>
            </w:r>
            <w:r w:rsidR="003D09FD" w:rsidRPr="00F60AC0">
              <w:rPr>
                <w:rFonts w:ascii="Arial" w:hAnsi="Arial" w:cs="Arial"/>
                <w:szCs w:val="24"/>
              </w:rPr>
              <w:t xml:space="preserve"> (</w:t>
            </w:r>
            <w:r w:rsidR="003D09FD" w:rsidRPr="00F60AC0">
              <w:rPr>
                <w:rFonts w:ascii="Arial" w:eastAsia="Times New Roman" w:hAnsi="Arial" w:cs="Arial"/>
                <w:color w:val="222222"/>
                <w:szCs w:val="24"/>
                <w:shd w:val="clear" w:color="auto" w:fill="FFFFFF"/>
                <w:lang w:val="en-US"/>
              </w:rPr>
              <w:t xml:space="preserve">van der </w:t>
            </w:r>
            <w:r w:rsidR="005129BB" w:rsidRPr="00F60AC0">
              <w:rPr>
                <w:rFonts w:ascii="Arial" w:eastAsia="Times New Roman" w:hAnsi="Arial" w:cs="Arial"/>
                <w:color w:val="222222"/>
                <w:szCs w:val="24"/>
                <w:shd w:val="clear" w:color="auto" w:fill="FFFFFF"/>
                <w:lang w:val="en-US"/>
              </w:rPr>
              <w:t>Vleuten,</w:t>
            </w:r>
            <w:r w:rsidR="003D09FD" w:rsidRPr="00F60AC0">
              <w:rPr>
                <w:rFonts w:ascii="Arial" w:eastAsia="Times New Roman" w:hAnsi="Arial" w:cs="Arial"/>
                <w:color w:val="222222"/>
                <w:szCs w:val="24"/>
                <w:shd w:val="clear" w:color="auto" w:fill="FFFFFF"/>
                <w:lang w:val="en-US"/>
              </w:rPr>
              <w:t xml:space="preserve"> van den </w:t>
            </w:r>
            <w:proofErr w:type="spellStart"/>
            <w:r w:rsidR="005129BB" w:rsidRPr="00F60AC0">
              <w:rPr>
                <w:rFonts w:ascii="Arial" w:eastAsia="Times New Roman" w:hAnsi="Arial" w:cs="Arial"/>
                <w:color w:val="222222"/>
                <w:szCs w:val="24"/>
                <w:shd w:val="clear" w:color="auto" w:fill="FFFFFF"/>
                <w:lang w:val="en-US"/>
              </w:rPr>
              <w:t>Eertwegh</w:t>
            </w:r>
            <w:proofErr w:type="spellEnd"/>
            <w:r w:rsidR="005129BB" w:rsidRPr="00F60AC0">
              <w:rPr>
                <w:rFonts w:ascii="Arial" w:eastAsia="Times New Roman" w:hAnsi="Arial" w:cs="Arial"/>
                <w:color w:val="222222"/>
                <w:szCs w:val="24"/>
                <w:shd w:val="clear" w:color="auto" w:fill="FFFFFF"/>
                <w:lang w:val="en-US"/>
              </w:rPr>
              <w:t>,</w:t>
            </w:r>
            <w:r w:rsidR="003D09FD" w:rsidRPr="00F60AC0">
              <w:rPr>
                <w:rFonts w:ascii="Arial" w:eastAsia="Times New Roman" w:hAnsi="Arial" w:cs="Arial"/>
                <w:color w:val="222222"/>
                <w:szCs w:val="24"/>
                <w:shd w:val="clear" w:color="auto" w:fill="FFFFFF"/>
                <w:lang w:val="en-US"/>
              </w:rPr>
              <w:t xml:space="preserve"> and </w:t>
            </w:r>
            <w:proofErr w:type="spellStart"/>
            <w:r w:rsidR="003D09FD" w:rsidRPr="00F60AC0">
              <w:rPr>
                <w:rFonts w:ascii="Arial" w:eastAsia="Times New Roman" w:hAnsi="Arial" w:cs="Arial"/>
                <w:color w:val="222222"/>
                <w:szCs w:val="24"/>
                <w:shd w:val="clear" w:color="auto" w:fill="FFFFFF"/>
                <w:lang w:val="en-US"/>
              </w:rPr>
              <w:t>Giroldi</w:t>
            </w:r>
            <w:proofErr w:type="spellEnd"/>
            <w:r w:rsidR="003D09FD" w:rsidRPr="00F60AC0">
              <w:rPr>
                <w:rFonts w:ascii="Arial" w:eastAsia="Times New Roman" w:hAnsi="Arial" w:cs="Arial"/>
                <w:color w:val="222222"/>
                <w:szCs w:val="24"/>
                <w:shd w:val="clear" w:color="auto" w:fill="FFFFFF"/>
                <w:lang w:val="en-US"/>
              </w:rPr>
              <w:t>, 2019)</w:t>
            </w:r>
            <w:r w:rsidRPr="00F60AC0">
              <w:rPr>
                <w:rFonts w:ascii="Arial" w:hAnsi="Arial" w:cs="Arial"/>
                <w:szCs w:val="24"/>
              </w:rPr>
              <w:t>.</w:t>
            </w:r>
          </w:p>
        </w:tc>
        <w:tc>
          <w:tcPr>
            <w:tcW w:w="2545" w:type="dxa"/>
            <w:hideMark/>
          </w:tcPr>
          <w:p w14:paraId="1F661879" w14:textId="22A58878"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This plan is effective because it creates a positive first impression and </w:t>
            </w:r>
            <w:r w:rsidR="005129BB" w:rsidRPr="00F60AC0">
              <w:rPr>
                <w:rFonts w:ascii="Arial" w:hAnsi="Arial" w:cs="Arial"/>
                <w:szCs w:val="24"/>
              </w:rPr>
              <w:t>instils</w:t>
            </w:r>
            <w:r w:rsidRPr="00F60AC0">
              <w:rPr>
                <w:rFonts w:ascii="Arial" w:hAnsi="Arial" w:cs="Arial"/>
                <w:szCs w:val="24"/>
              </w:rPr>
              <w:t xml:space="preserve"> confidence in guests.</w:t>
            </w:r>
          </w:p>
        </w:tc>
        <w:tc>
          <w:tcPr>
            <w:tcW w:w="3261" w:type="dxa"/>
            <w:hideMark/>
          </w:tcPr>
          <w:p w14:paraId="2AC5A9C2" w14:textId="6DC4AE9E"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Establish a dress code policy and </w:t>
            </w:r>
            <w:proofErr w:type="gramStart"/>
            <w:r w:rsidRPr="00F60AC0">
              <w:rPr>
                <w:rFonts w:ascii="Arial" w:hAnsi="Arial" w:cs="Arial"/>
                <w:szCs w:val="24"/>
              </w:rPr>
              <w:t>provide</w:t>
            </w:r>
            <w:proofErr w:type="gramEnd"/>
            <w:r w:rsidRPr="00F60AC0">
              <w:rPr>
                <w:rFonts w:ascii="Arial" w:hAnsi="Arial" w:cs="Arial"/>
                <w:szCs w:val="24"/>
              </w:rPr>
              <w:t xml:space="preserve"> guidelines for grooming standards. Conduct periodic audits to ensure adherence to the policy. </w:t>
            </w:r>
            <w:proofErr w:type="gramStart"/>
            <w:r w:rsidRPr="00F60AC0">
              <w:rPr>
                <w:rFonts w:ascii="Arial" w:hAnsi="Arial" w:cs="Arial"/>
                <w:szCs w:val="24"/>
              </w:rPr>
              <w:t>Provide</w:t>
            </w:r>
            <w:proofErr w:type="gramEnd"/>
            <w:r w:rsidRPr="00F60AC0">
              <w:rPr>
                <w:rFonts w:ascii="Arial" w:hAnsi="Arial" w:cs="Arial"/>
                <w:szCs w:val="24"/>
              </w:rPr>
              <w:t xml:space="preserve"> training on personal grooming and professional etiquette</w:t>
            </w:r>
            <w:r w:rsidR="003D09FD" w:rsidRPr="00F60AC0">
              <w:rPr>
                <w:rFonts w:ascii="Arial" w:hAnsi="Arial" w:cs="Arial"/>
                <w:szCs w:val="24"/>
              </w:rPr>
              <w:t xml:space="preserve"> (</w:t>
            </w:r>
            <w:r w:rsidR="005129BB" w:rsidRPr="00F60AC0">
              <w:rPr>
                <w:rFonts w:ascii="Arial" w:eastAsia="Times New Roman" w:hAnsi="Arial" w:cs="Arial"/>
                <w:color w:val="222222"/>
                <w:szCs w:val="24"/>
                <w:shd w:val="clear" w:color="auto" w:fill="FFFFFF"/>
                <w:lang w:val="en-US"/>
              </w:rPr>
              <w:t>Haber,</w:t>
            </w:r>
            <w:r w:rsidR="003D09FD" w:rsidRPr="00F60AC0">
              <w:rPr>
                <w:rFonts w:ascii="Arial" w:eastAsia="Times New Roman" w:hAnsi="Arial" w:cs="Arial"/>
                <w:color w:val="222222"/>
                <w:szCs w:val="24"/>
                <w:shd w:val="clear" w:color="auto" w:fill="FFFFFF"/>
                <w:lang w:val="en-US"/>
              </w:rPr>
              <w:t xml:space="preserve"> 2019</w:t>
            </w:r>
            <w:r w:rsidR="003D09FD" w:rsidRPr="00F60AC0">
              <w:rPr>
                <w:rFonts w:ascii="Arial" w:hAnsi="Arial" w:cs="Arial"/>
                <w:szCs w:val="24"/>
              </w:rPr>
              <w:t>)</w:t>
            </w:r>
            <w:r w:rsidRPr="00F60AC0">
              <w:rPr>
                <w:rFonts w:ascii="Arial" w:hAnsi="Arial" w:cs="Arial"/>
                <w:szCs w:val="24"/>
              </w:rPr>
              <w:t>.</w:t>
            </w:r>
          </w:p>
        </w:tc>
      </w:tr>
      <w:tr w:rsidR="00B67EB7" w:rsidRPr="00F60AC0" w14:paraId="2D1034D1" w14:textId="77777777" w:rsidTr="00B67EB7">
        <w:trPr>
          <w:jc w:val="center"/>
        </w:trPr>
        <w:tc>
          <w:tcPr>
            <w:tcW w:w="2978" w:type="dxa"/>
            <w:hideMark/>
          </w:tcPr>
          <w:p w14:paraId="4924E6B2"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Excellent Communication Skills</w:t>
            </w:r>
          </w:p>
        </w:tc>
        <w:tc>
          <w:tcPr>
            <w:tcW w:w="2551" w:type="dxa"/>
            <w:hideMark/>
          </w:tcPr>
          <w:p w14:paraId="27B3237E"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Effective communication with guests and colleagues helps create a welcoming atmosphere and resolve issues promptly.</w:t>
            </w:r>
          </w:p>
        </w:tc>
        <w:tc>
          <w:tcPr>
            <w:tcW w:w="2694" w:type="dxa"/>
            <w:hideMark/>
          </w:tcPr>
          <w:p w14:paraId="1E6550AC"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Smooth operations are ensured as guests' needs and concerns are addressed efficiently, preventing dissatisfaction and complaints.</w:t>
            </w:r>
          </w:p>
        </w:tc>
        <w:tc>
          <w:tcPr>
            <w:tcW w:w="2545" w:type="dxa"/>
            <w:hideMark/>
          </w:tcPr>
          <w:p w14:paraId="2FD49D4B" w14:textId="2193CF36"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This plan is effective because clear communication fosters positive relationships and enhances the guest experience</w:t>
            </w:r>
            <w:r w:rsidR="003D09FD" w:rsidRPr="00F60AC0">
              <w:rPr>
                <w:rFonts w:ascii="Arial" w:hAnsi="Arial" w:cs="Arial"/>
                <w:szCs w:val="24"/>
              </w:rPr>
              <w:t xml:space="preserve"> (</w:t>
            </w:r>
            <w:proofErr w:type="spellStart"/>
            <w:r w:rsidR="003D09FD" w:rsidRPr="00F60AC0">
              <w:rPr>
                <w:rFonts w:ascii="Arial" w:eastAsia="Times New Roman" w:hAnsi="Arial" w:cs="Arial"/>
                <w:color w:val="222222"/>
                <w:szCs w:val="24"/>
                <w:shd w:val="clear" w:color="auto" w:fill="FFFFFF"/>
                <w:lang w:val="en-US"/>
              </w:rPr>
              <w:t>Vinyals</w:t>
            </w:r>
            <w:proofErr w:type="spellEnd"/>
            <w:r w:rsidR="003D09FD" w:rsidRPr="00F60AC0">
              <w:rPr>
                <w:rFonts w:ascii="Arial" w:eastAsia="Times New Roman" w:hAnsi="Arial" w:cs="Arial"/>
                <w:color w:val="222222"/>
                <w:szCs w:val="24"/>
                <w:shd w:val="clear" w:color="auto" w:fill="FFFFFF"/>
                <w:lang w:val="en-US"/>
              </w:rPr>
              <w:t xml:space="preserve">, </w:t>
            </w:r>
            <w:proofErr w:type="spellStart"/>
            <w:r w:rsidR="003D09FD" w:rsidRPr="00F60AC0">
              <w:rPr>
                <w:rFonts w:ascii="Arial" w:eastAsia="Times New Roman" w:hAnsi="Arial" w:cs="Arial"/>
                <w:color w:val="222222"/>
                <w:szCs w:val="24"/>
                <w:shd w:val="clear" w:color="auto" w:fill="FFFFFF"/>
                <w:lang w:val="en-US"/>
              </w:rPr>
              <w:t>Oand</w:t>
            </w:r>
            <w:proofErr w:type="spellEnd"/>
            <w:r w:rsidR="003D09FD" w:rsidRPr="00F60AC0">
              <w:rPr>
                <w:rFonts w:ascii="Arial" w:eastAsia="Times New Roman" w:hAnsi="Arial" w:cs="Arial"/>
                <w:color w:val="222222"/>
                <w:szCs w:val="24"/>
                <w:shd w:val="clear" w:color="auto" w:fill="FFFFFF"/>
                <w:lang w:val="en-US"/>
              </w:rPr>
              <w:t xml:space="preserve"> et.al 2019</w:t>
            </w:r>
            <w:r w:rsidR="003D09FD" w:rsidRPr="00F60AC0">
              <w:rPr>
                <w:rFonts w:ascii="Arial" w:hAnsi="Arial" w:cs="Arial"/>
                <w:szCs w:val="24"/>
              </w:rPr>
              <w:t>)</w:t>
            </w:r>
            <w:r w:rsidRPr="00F60AC0">
              <w:rPr>
                <w:rFonts w:ascii="Arial" w:hAnsi="Arial" w:cs="Arial"/>
                <w:szCs w:val="24"/>
              </w:rPr>
              <w:t>.</w:t>
            </w:r>
          </w:p>
        </w:tc>
        <w:tc>
          <w:tcPr>
            <w:tcW w:w="3261" w:type="dxa"/>
            <w:hideMark/>
          </w:tcPr>
          <w:p w14:paraId="0AA312AD"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Implement regular communication training programs for front desk associates, focusing on active listening, empathy, and problem-solving. Encourage open and transparent communication channels within the hotel staff.</w:t>
            </w:r>
          </w:p>
        </w:tc>
      </w:tr>
      <w:tr w:rsidR="00B67EB7" w:rsidRPr="00F60AC0" w14:paraId="25458FD9" w14:textId="77777777" w:rsidTr="00B67EB7">
        <w:trPr>
          <w:jc w:val="center"/>
        </w:trPr>
        <w:tc>
          <w:tcPr>
            <w:tcW w:w="2978" w:type="dxa"/>
            <w:hideMark/>
          </w:tcPr>
          <w:p w14:paraId="61C6F1B8"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lastRenderedPageBreak/>
              <w:t>Implement Guest Feedback System</w:t>
            </w:r>
          </w:p>
        </w:tc>
        <w:tc>
          <w:tcPr>
            <w:tcW w:w="2551" w:type="dxa"/>
            <w:hideMark/>
          </w:tcPr>
          <w:p w14:paraId="2833F7BD"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Actively </w:t>
            </w:r>
            <w:proofErr w:type="gramStart"/>
            <w:r w:rsidRPr="00F60AC0">
              <w:rPr>
                <w:rFonts w:ascii="Arial" w:hAnsi="Arial" w:cs="Arial"/>
                <w:szCs w:val="24"/>
              </w:rPr>
              <w:t>seeking</w:t>
            </w:r>
            <w:proofErr w:type="gramEnd"/>
            <w:r w:rsidRPr="00F60AC0">
              <w:rPr>
                <w:rFonts w:ascii="Arial" w:hAnsi="Arial" w:cs="Arial"/>
                <w:szCs w:val="24"/>
              </w:rPr>
              <w:t xml:space="preserve"> and addressing guest feedback demonstrates the hotel's commitment to improving guest experiences.</w:t>
            </w:r>
          </w:p>
        </w:tc>
        <w:tc>
          <w:tcPr>
            <w:tcW w:w="2694" w:type="dxa"/>
            <w:hideMark/>
          </w:tcPr>
          <w:p w14:paraId="6CB3C39B"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Smooth operations are ensured as feedback allows </w:t>
            </w:r>
            <w:proofErr w:type="gramStart"/>
            <w:r w:rsidRPr="00F60AC0">
              <w:rPr>
                <w:rFonts w:ascii="Arial" w:hAnsi="Arial" w:cs="Arial"/>
                <w:szCs w:val="24"/>
              </w:rPr>
              <w:t>identifying</w:t>
            </w:r>
            <w:proofErr w:type="gramEnd"/>
            <w:r w:rsidRPr="00F60AC0">
              <w:rPr>
                <w:rFonts w:ascii="Arial" w:hAnsi="Arial" w:cs="Arial"/>
                <w:szCs w:val="24"/>
              </w:rPr>
              <w:t xml:space="preserve"> areas of improvement and taking necessary actions. It also helps resolve any dissatisfaction before it escalates.</w:t>
            </w:r>
          </w:p>
        </w:tc>
        <w:tc>
          <w:tcPr>
            <w:tcW w:w="2545" w:type="dxa"/>
            <w:hideMark/>
          </w:tcPr>
          <w:p w14:paraId="4764091E" w14:textId="3004EE7F"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This plan is effective because it shows the hotel's responsiveness to guest needs and promotes continuous improvement</w:t>
            </w:r>
            <w:r w:rsidR="003D09FD" w:rsidRPr="00F60AC0">
              <w:rPr>
                <w:rFonts w:ascii="Arial" w:hAnsi="Arial" w:cs="Arial"/>
                <w:szCs w:val="24"/>
              </w:rPr>
              <w:t xml:space="preserve"> </w:t>
            </w:r>
            <w:r w:rsidR="003D09FD" w:rsidRPr="00F60AC0">
              <w:rPr>
                <w:rFonts w:ascii="Arial" w:eastAsia="Times New Roman" w:hAnsi="Arial" w:cs="Arial"/>
                <w:color w:val="222222"/>
                <w:szCs w:val="24"/>
                <w:shd w:val="clear" w:color="auto" w:fill="FFFFFF"/>
                <w:lang w:val="en-US"/>
              </w:rPr>
              <w:t>(Feng, and et.al 2019</w:t>
            </w:r>
            <w:r w:rsidR="003D09FD" w:rsidRPr="00F60AC0">
              <w:rPr>
                <w:rFonts w:ascii="Arial" w:hAnsi="Arial" w:cs="Arial"/>
                <w:szCs w:val="24"/>
              </w:rPr>
              <w:t>)</w:t>
            </w:r>
            <w:r w:rsidRPr="00F60AC0">
              <w:rPr>
                <w:rFonts w:ascii="Arial" w:hAnsi="Arial" w:cs="Arial"/>
                <w:szCs w:val="24"/>
              </w:rPr>
              <w:t>.</w:t>
            </w:r>
          </w:p>
        </w:tc>
        <w:tc>
          <w:tcPr>
            <w:tcW w:w="3261" w:type="dxa"/>
            <w:hideMark/>
          </w:tcPr>
          <w:p w14:paraId="63BEAED2" w14:textId="77777777" w:rsidR="007F3177" w:rsidRPr="00F60AC0" w:rsidRDefault="007F3177" w:rsidP="00F60AC0">
            <w:pPr>
              <w:spacing w:after="160" w:line="360" w:lineRule="auto"/>
              <w:jc w:val="both"/>
              <w:rPr>
                <w:rFonts w:ascii="Arial" w:hAnsi="Arial" w:cs="Arial"/>
                <w:szCs w:val="24"/>
              </w:rPr>
            </w:pPr>
            <w:r w:rsidRPr="00F60AC0">
              <w:rPr>
                <w:rFonts w:ascii="Arial" w:hAnsi="Arial" w:cs="Arial"/>
                <w:szCs w:val="24"/>
              </w:rPr>
              <w:t xml:space="preserve">Establish a guest feedback system that includes online surveys, suggestion boxes, and regular follow-ups. </w:t>
            </w:r>
            <w:proofErr w:type="gramStart"/>
            <w:r w:rsidRPr="00F60AC0">
              <w:rPr>
                <w:rFonts w:ascii="Arial" w:hAnsi="Arial" w:cs="Arial"/>
                <w:szCs w:val="24"/>
              </w:rPr>
              <w:t>Designate</w:t>
            </w:r>
            <w:proofErr w:type="gramEnd"/>
            <w:r w:rsidRPr="00F60AC0">
              <w:rPr>
                <w:rFonts w:ascii="Arial" w:hAnsi="Arial" w:cs="Arial"/>
                <w:szCs w:val="24"/>
              </w:rPr>
              <w:t xml:space="preserve"> a staff member responsible for reviewing feedback and implementing necessary changes. Conduct regular meetings to discuss feedback and share best practices among the staff.</w:t>
            </w:r>
          </w:p>
        </w:tc>
      </w:tr>
    </w:tbl>
    <w:p w14:paraId="1F8DD6F5" w14:textId="77777777" w:rsidR="00CD26B9" w:rsidRPr="00F60AC0" w:rsidRDefault="00CD26B9" w:rsidP="00F60AC0">
      <w:pPr>
        <w:spacing w:line="360" w:lineRule="auto"/>
        <w:jc w:val="both"/>
        <w:rPr>
          <w:rFonts w:ascii="Arial" w:hAnsi="Arial" w:cs="Arial"/>
          <w:szCs w:val="24"/>
        </w:rPr>
        <w:sectPr w:rsidR="00CD26B9" w:rsidRPr="00F60AC0" w:rsidSect="00CD26B9">
          <w:pgSz w:w="16838" w:h="11906" w:orient="landscape"/>
          <w:pgMar w:top="1440" w:right="1077" w:bottom="1440" w:left="1077" w:header="709" w:footer="709" w:gutter="0"/>
          <w:cols w:space="708"/>
          <w:docGrid w:linePitch="360"/>
        </w:sectPr>
      </w:pPr>
    </w:p>
    <w:p w14:paraId="49EE8DA0" w14:textId="7A46C8C1" w:rsidR="009E31E5" w:rsidRPr="0021386F" w:rsidRDefault="009E31E5" w:rsidP="00F60AC0">
      <w:pPr>
        <w:spacing w:line="360" w:lineRule="auto"/>
        <w:jc w:val="both"/>
        <w:rPr>
          <w:rFonts w:ascii="Arial" w:hAnsi="Arial" w:cs="Arial"/>
          <w:b/>
          <w:bCs/>
          <w:sz w:val="32"/>
          <w:szCs w:val="32"/>
          <w:u w:val="single"/>
        </w:rPr>
      </w:pPr>
      <w:proofErr w:type="gramStart"/>
      <w:r w:rsidRPr="0021386F">
        <w:rPr>
          <w:rFonts w:ascii="Arial" w:hAnsi="Arial" w:cs="Arial"/>
          <w:b/>
          <w:bCs/>
          <w:sz w:val="32"/>
          <w:szCs w:val="32"/>
          <w:u w:val="single"/>
        </w:rPr>
        <w:lastRenderedPageBreak/>
        <w:t>Component</w:t>
      </w:r>
      <w:proofErr w:type="gramEnd"/>
      <w:r w:rsidRPr="0021386F">
        <w:rPr>
          <w:rFonts w:ascii="Arial" w:hAnsi="Arial" w:cs="Arial"/>
          <w:b/>
          <w:bCs/>
          <w:sz w:val="32"/>
          <w:szCs w:val="32"/>
          <w:u w:val="single"/>
        </w:rPr>
        <w:t xml:space="preserve"> Three:</w:t>
      </w:r>
    </w:p>
    <w:p w14:paraId="08908F99" w14:textId="0DEAA3F1" w:rsidR="0021386F" w:rsidRPr="0021386F" w:rsidRDefault="0021386F" w:rsidP="00F60AC0">
      <w:pPr>
        <w:spacing w:line="360" w:lineRule="auto"/>
        <w:jc w:val="both"/>
        <w:rPr>
          <w:rFonts w:ascii="Arial" w:hAnsi="Arial" w:cs="Arial"/>
          <w:b/>
          <w:bCs/>
          <w:sz w:val="32"/>
          <w:szCs w:val="32"/>
          <w:u w:val="single"/>
        </w:rPr>
      </w:pPr>
      <w:r w:rsidRPr="0021386F">
        <w:rPr>
          <w:rFonts w:ascii="Arial" w:hAnsi="Arial" w:cs="Arial"/>
          <w:b/>
          <w:bCs/>
          <w:sz w:val="32"/>
          <w:szCs w:val="32"/>
          <w:u w:val="single"/>
        </w:rPr>
        <w:t>Portfolio – 4 elements</w:t>
      </w:r>
    </w:p>
    <w:p w14:paraId="5FBC0638" w14:textId="483E3CDA" w:rsidR="009E31E5" w:rsidRPr="00F60AC0" w:rsidRDefault="009E31E5" w:rsidP="00F60AC0">
      <w:pPr>
        <w:spacing w:line="360" w:lineRule="auto"/>
        <w:jc w:val="both"/>
        <w:rPr>
          <w:rFonts w:ascii="Arial" w:eastAsia="Carlito" w:hAnsi="Arial" w:cs="Arial"/>
          <w:b/>
          <w:color w:val="auto"/>
          <w:szCs w:val="24"/>
          <w:lang w:val="en-US"/>
        </w:rPr>
      </w:pPr>
      <w:r w:rsidRPr="00F60AC0">
        <w:rPr>
          <w:rFonts w:ascii="Arial" w:eastAsia="Carlito" w:hAnsi="Arial" w:cs="Arial"/>
          <w:b/>
          <w:color w:val="auto"/>
          <w:szCs w:val="24"/>
          <w:lang w:val="en-US"/>
        </w:rPr>
        <w:t>Contribution to Overall Module Assessment: 50%</w:t>
      </w:r>
      <w:r w:rsidR="002813CE" w:rsidRPr="00F60AC0">
        <w:rPr>
          <w:rFonts w:ascii="Arial" w:eastAsia="Carlito" w:hAnsi="Arial" w:cs="Arial"/>
          <w:b/>
          <w:color w:val="auto"/>
          <w:szCs w:val="24"/>
          <w:lang w:val="en-US"/>
        </w:rPr>
        <w:t xml:space="preserve"> </w:t>
      </w:r>
      <w:r w:rsidR="002813CE" w:rsidRPr="00F60AC0">
        <w:rPr>
          <w:rFonts w:ascii="Arial" w:eastAsia="Times New Roman" w:hAnsi="Arial" w:cs="Arial"/>
          <w:b/>
          <w:bCs/>
          <w:i/>
          <w:iCs/>
          <w:color w:val="000000"/>
          <w:szCs w:val="24"/>
          <w:lang w:val="en-US"/>
        </w:rPr>
        <w:t>(1000 words +/- 10%)</w:t>
      </w:r>
    </w:p>
    <w:p w14:paraId="516AD3A0" w14:textId="3D42D341" w:rsidR="009E31E5" w:rsidRPr="00F60AC0" w:rsidRDefault="009E31E5" w:rsidP="00F60AC0">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F60AC0">
        <w:rPr>
          <w:rFonts w:ascii="Arial" w:eastAsia="Times New Roman" w:hAnsi="Arial" w:cs="Arial"/>
          <w:color w:val="000000"/>
          <w:szCs w:val="24"/>
          <w:shd w:val="clear" w:color="auto" w:fill="FFFFFF"/>
          <w:lang w:val="en-US"/>
        </w:rPr>
        <w:t xml:space="preserve">Writing in essay format - </w:t>
      </w:r>
      <w:r w:rsidRPr="00F60AC0">
        <w:rPr>
          <w:rFonts w:ascii="Arial" w:eastAsia="Times New Roman" w:hAnsi="Arial" w:cs="Arial"/>
          <w:b/>
          <w:bCs/>
          <w:i/>
          <w:iCs/>
          <w:color w:val="000000"/>
          <w:szCs w:val="24"/>
          <w:shd w:val="clear" w:color="auto" w:fill="FFFFFF"/>
          <w:lang w:val="en-US"/>
        </w:rPr>
        <w:t xml:space="preserve">Describe the key elements that are </w:t>
      </w:r>
      <w:proofErr w:type="gramStart"/>
      <w:r w:rsidRPr="00F60AC0">
        <w:rPr>
          <w:rFonts w:ascii="Arial" w:eastAsia="Times New Roman" w:hAnsi="Arial" w:cs="Arial"/>
          <w:b/>
          <w:bCs/>
          <w:i/>
          <w:iCs/>
          <w:color w:val="000000"/>
          <w:szCs w:val="24"/>
          <w:shd w:val="clear" w:color="auto" w:fill="FFFFFF"/>
          <w:lang w:val="en-US"/>
        </w:rPr>
        <w:t>required</w:t>
      </w:r>
      <w:proofErr w:type="gramEnd"/>
      <w:r w:rsidRPr="00F60AC0">
        <w:rPr>
          <w:rFonts w:ascii="Arial" w:eastAsia="Times New Roman" w:hAnsi="Arial" w:cs="Arial"/>
          <w:b/>
          <w:bCs/>
          <w:i/>
          <w:iCs/>
          <w:color w:val="000000"/>
          <w:szCs w:val="24"/>
          <w:shd w:val="clear" w:color="auto" w:fill="FFFFFF"/>
          <w:lang w:val="en-US"/>
        </w:rPr>
        <w:t xml:space="preserve"> when considering these four elements of hotel operations:</w:t>
      </w:r>
    </w:p>
    <w:p w14:paraId="07BBF709" w14:textId="77777777" w:rsidR="009E31E5" w:rsidRPr="00F60AC0" w:rsidRDefault="009E31E5" w:rsidP="00F60AC0">
      <w:pPr>
        <w:spacing w:line="360" w:lineRule="auto"/>
        <w:jc w:val="both"/>
        <w:rPr>
          <w:rFonts w:ascii="Arial" w:eastAsia="Carlito" w:hAnsi="Arial" w:cs="Arial"/>
          <w:b/>
          <w:color w:val="auto"/>
          <w:szCs w:val="24"/>
          <w:lang w:val="en-US"/>
        </w:rPr>
      </w:pPr>
    </w:p>
    <w:tbl>
      <w:tblPr>
        <w:tblStyle w:val="TableGrid"/>
        <w:tblW w:w="9351" w:type="dxa"/>
        <w:jc w:val="center"/>
        <w:tblLook w:val="04A0" w:firstRow="1" w:lastRow="0" w:firstColumn="1" w:lastColumn="0" w:noHBand="0" w:noVBand="1"/>
      </w:tblPr>
      <w:tblGrid>
        <w:gridCol w:w="4508"/>
        <w:gridCol w:w="4843"/>
      </w:tblGrid>
      <w:tr w:rsidR="004D0F63" w:rsidRPr="00F60AC0" w14:paraId="23BEF128" w14:textId="77777777" w:rsidTr="00650305">
        <w:trPr>
          <w:trHeight w:val="495"/>
          <w:jc w:val="center"/>
        </w:trPr>
        <w:tc>
          <w:tcPr>
            <w:tcW w:w="9348" w:type="dxa"/>
            <w:gridSpan w:val="2"/>
          </w:tcPr>
          <w:p w14:paraId="54E48EDE" w14:textId="77777777"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lang w:val="en-US"/>
              </w:rPr>
            </w:pPr>
            <w:r w:rsidRPr="00F60AC0">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F60AC0" w:rsidRDefault="004D0F63" w:rsidP="00F60AC0">
            <w:pPr>
              <w:spacing w:line="360" w:lineRule="auto"/>
              <w:jc w:val="both"/>
              <w:rPr>
                <w:rFonts w:ascii="Arial" w:hAnsi="Arial" w:cs="Arial"/>
                <w:b/>
                <w:bCs/>
                <w:szCs w:val="24"/>
              </w:rPr>
            </w:pPr>
          </w:p>
        </w:tc>
      </w:tr>
      <w:tr w:rsidR="004D0F63" w:rsidRPr="00F60AC0" w14:paraId="166CDB5D" w14:textId="77777777" w:rsidTr="00650305">
        <w:trPr>
          <w:trHeight w:val="495"/>
          <w:jc w:val="center"/>
        </w:trPr>
        <w:tc>
          <w:tcPr>
            <w:tcW w:w="9348" w:type="dxa"/>
            <w:gridSpan w:val="2"/>
          </w:tcPr>
          <w:p w14:paraId="4B96C3E6" w14:textId="77777777" w:rsidR="004D0F63" w:rsidRPr="00F60AC0" w:rsidRDefault="004D0F63" w:rsidP="00F60AC0">
            <w:pPr>
              <w:spacing w:line="360" w:lineRule="auto"/>
              <w:jc w:val="both"/>
              <w:rPr>
                <w:rFonts w:ascii="Arial" w:hAnsi="Arial" w:cs="Arial"/>
                <w:b/>
                <w:bCs/>
                <w:szCs w:val="24"/>
              </w:rPr>
            </w:pPr>
          </w:p>
          <w:p w14:paraId="54DA1D81" w14:textId="574817B5" w:rsidR="00062D79" w:rsidRPr="00F60AC0" w:rsidRDefault="00062D79" w:rsidP="00F60AC0">
            <w:pPr>
              <w:spacing w:line="360" w:lineRule="auto"/>
              <w:jc w:val="both"/>
              <w:rPr>
                <w:rFonts w:ascii="Arial" w:hAnsi="Arial" w:cs="Arial"/>
                <w:szCs w:val="24"/>
              </w:rPr>
            </w:pPr>
            <w:r w:rsidRPr="00F60AC0">
              <w:rPr>
                <w:rFonts w:ascii="Arial" w:hAnsi="Arial" w:cs="Arial"/>
                <w:szCs w:val="24"/>
              </w:rPr>
              <w:t xml:space="preserve">The management of </w:t>
            </w:r>
            <w:proofErr w:type="gramStart"/>
            <w:r w:rsidRPr="00F60AC0">
              <w:rPr>
                <w:rFonts w:ascii="Arial" w:hAnsi="Arial" w:cs="Arial"/>
                <w:szCs w:val="24"/>
              </w:rPr>
              <w:t>many</w:t>
            </w:r>
            <w:proofErr w:type="gramEnd"/>
            <w:r w:rsidRPr="00F60AC0">
              <w:rPr>
                <w:rFonts w:ascii="Arial" w:hAnsi="Arial" w:cs="Arial"/>
                <w:szCs w:val="24"/>
              </w:rPr>
              <w:t xml:space="preserve"> parts of the property is centralised by property management systems (PMS), which are crucial components of hotel operations. Following are the essential factors to </w:t>
            </w:r>
            <w:r w:rsidR="005129BB" w:rsidRPr="00F60AC0">
              <w:rPr>
                <w:rFonts w:ascii="Arial" w:hAnsi="Arial" w:cs="Arial"/>
                <w:szCs w:val="24"/>
              </w:rPr>
              <w:t>consider</w:t>
            </w:r>
            <w:r w:rsidRPr="00F60AC0">
              <w:rPr>
                <w:rFonts w:ascii="Arial" w:hAnsi="Arial" w:cs="Arial"/>
                <w:szCs w:val="24"/>
              </w:rPr>
              <w:t xml:space="preserve"> while using PMS in hotel operations:</w:t>
            </w:r>
          </w:p>
          <w:p w14:paraId="4EAACF61" w14:textId="77777777" w:rsidR="00062D79" w:rsidRPr="00F60AC0" w:rsidRDefault="00062D79" w:rsidP="00F60AC0">
            <w:pPr>
              <w:spacing w:line="360" w:lineRule="auto"/>
              <w:jc w:val="both"/>
              <w:rPr>
                <w:rFonts w:ascii="Arial" w:hAnsi="Arial" w:cs="Arial"/>
                <w:szCs w:val="24"/>
              </w:rPr>
            </w:pPr>
          </w:p>
          <w:p w14:paraId="09E29D33" w14:textId="337E65C7" w:rsidR="00062D79" w:rsidRPr="00F60AC0" w:rsidRDefault="00062D79" w:rsidP="00F60AC0">
            <w:pPr>
              <w:spacing w:line="360" w:lineRule="auto"/>
              <w:jc w:val="both"/>
              <w:rPr>
                <w:rFonts w:ascii="Arial" w:hAnsi="Arial" w:cs="Arial"/>
                <w:szCs w:val="24"/>
              </w:rPr>
            </w:pPr>
            <w:r w:rsidRPr="00F60AC0">
              <w:rPr>
                <w:rFonts w:ascii="Arial" w:hAnsi="Arial" w:cs="Arial"/>
                <w:b/>
                <w:szCs w:val="24"/>
              </w:rPr>
              <w:t>Booking and Reservation Management:</w:t>
            </w:r>
            <w:r w:rsidRPr="00F60AC0">
              <w:rPr>
                <w:rFonts w:ascii="Arial" w:hAnsi="Arial" w:cs="Arial"/>
                <w:szCs w:val="24"/>
              </w:rPr>
              <w:t xml:space="preserve"> A PMS should have strong capabilities for managing bookings and reservations. This covers functions including online booking, </w:t>
            </w:r>
            <w:proofErr w:type="gramStart"/>
            <w:r w:rsidRPr="00F60AC0">
              <w:rPr>
                <w:rFonts w:ascii="Arial" w:hAnsi="Arial" w:cs="Arial"/>
                <w:szCs w:val="24"/>
              </w:rPr>
              <w:t>monitoring</w:t>
            </w:r>
            <w:proofErr w:type="gramEnd"/>
            <w:r w:rsidRPr="00F60AC0">
              <w:rPr>
                <w:rFonts w:ascii="Arial" w:hAnsi="Arial" w:cs="Arial"/>
                <w:szCs w:val="24"/>
              </w:rPr>
              <w:t xml:space="preserve"> room availability, rate control, and channel integration. The booking process is </w:t>
            </w:r>
            <w:r w:rsidR="005129BB" w:rsidRPr="00F60AC0">
              <w:rPr>
                <w:rFonts w:ascii="Arial" w:hAnsi="Arial" w:cs="Arial"/>
                <w:szCs w:val="24"/>
              </w:rPr>
              <w:t>streamlined,</w:t>
            </w:r>
            <w:r w:rsidRPr="00F60AC0">
              <w:rPr>
                <w:rFonts w:ascii="Arial" w:hAnsi="Arial" w:cs="Arial"/>
                <w:szCs w:val="24"/>
              </w:rPr>
              <w:t xml:space="preserve"> and precise room distribution is ensured through effective reservation management</w:t>
            </w:r>
            <w:r w:rsidR="003D09FD" w:rsidRPr="00F60AC0">
              <w:rPr>
                <w:rFonts w:ascii="Arial" w:hAnsi="Arial" w:cs="Arial"/>
                <w:szCs w:val="24"/>
              </w:rPr>
              <w:t xml:space="preserve"> </w:t>
            </w:r>
            <w:r w:rsidR="003D09FD" w:rsidRPr="00F60AC0">
              <w:rPr>
                <w:rFonts w:ascii="Arial" w:eastAsia="Times New Roman" w:hAnsi="Arial" w:cs="Arial"/>
                <w:color w:val="222222"/>
                <w:szCs w:val="24"/>
                <w:shd w:val="clear" w:color="auto" w:fill="FFFFFF"/>
                <w:lang w:val="en-US"/>
              </w:rPr>
              <w:t>(</w:t>
            </w:r>
            <w:proofErr w:type="spellStart"/>
            <w:r w:rsidR="003D09FD" w:rsidRPr="00F60AC0">
              <w:rPr>
                <w:rFonts w:ascii="Arial" w:eastAsia="Times New Roman" w:hAnsi="Arial" w:cs="Arial"/>
                <w:color w:val="222222"/>
                <w:szCs w:val="24"/>
                <w:shd w:val="clear" w:color="auto" w:fill="FFFFFF"/>
                <w:lang w:val="en-US"/>
              </w:rPr>
              <w:t>Jilte</w:t>
            </w:r>
            <w:proofErr w:type="spellEnd"/>
            <w:r w:rsidR="003D09FD" w:rsidRPr="00F60AC0">
              <w:rPr>
                <w:rFonts w:ascii="Arial" w:eastAsia="Times New Roman" w:hAnsi="Arial" w:cs="Arial"/>
                <w:color w:val="222222"/>
                <w:szCs w:val="24"/>
                <w:shd w:val="clear" w:color="auto" w:fill="FFFFFF"/>
                <w:lang w:val="en-US"/>
              </w:rPr>
              <w:t xml:space="preserve">, </w:t>
            </w:r>
            <w:r w:rsidR="005129BB" w:rsidRPr="00F60AC0">
              <w:rPr>
                <w:rFonts w:ascii="Arial" w:eastAsia="Times New Roman" w:hAnsi="Arial" w:cs="Arial"/>
                <w:color w:val="222222"/>
                <w:szCs w:val="24"/>
                <w:shd w:val="clear" w:color="auto" w:fill="FFFFFF"/>
                <w:lang w:val="en-US"/>
              </w:rPr>
              <w:t>Afzal,</w:t>
            </w:r>
            <w:r w:rsidR="003D09FD" w:rsidRPr="00F60AC0">
              <w:rPr>
                <w:rFonts w:ascii="Arial" w:eastAsia="Times New Roman" w:hAnsi="Arial" w:cs="Arial"/>
                <w:color w:val="222222"/>
                <w:szCs w:val="24"/>
                <w:shd w:val="clear" w:color="auto" w:fill="FFFFFF"/>
                <w:lang w:val="en-US"/>
              </w:rPr>
              <w:t xml:space="preserve"> and </w:t>
            </w:r>
            <w:r w:rsidR="005129BB" w:rsidRPr="00F60AC0">
              <w:rPr>
                <w:rFonts w:ascii="Arial" w:eastAsia="Times New Roman" w:hAnsi="Arial" w:cs="Arial"/>
                <w:color w:val="222222"/>
                <w:szCs w:val="24"/>
                <w:shd w:val="clear" w:color="auto" w:fill="FFFFFF"/>
                <w:lang w:val="en-US"/>
              </w:rPr>
              <w:t>Panchal,</w:t>
            </w:r>
            <w:r w:rsidR="003D09FD" w:rsidRPr="00F60AC0">
              <w:rPr>
                <w:rFonts w:ascii="Arial" w:eastAsia="Times New Roman" w:hAnsi="Arial" w:cs="Arial"/>
                <w:color w:val="222222"/>
                <w:szCs w:val="24"/>
                <w:shd w:val="clear" w:color="auto" w:fill="FFFFFF"/>
                <w:lang w:val="en-US"/>
              </w:rPr>
              <w:t xml:space="preserve"> 2021</w:t>
            </w:r>
            <w:r w:rsidR="003D09FD" w:rsidRPr="00F60AC0">
              <w:rPr>
                <w:rFonts w:ascii="Arial" w:hAnsi="Arial" w:cs="Arial"/>
                <w:szCs w:val="24"/>
              </w:rPr>
              <w:t>)</w:t>
            </w:r>
            <w:r w:rsidRPr="00F60AC0">
              <w:rPr>
                <w:rFonts w:ascii="Arial" w:hAnsi="Arial" w:cs="Arial"/>
                <w:szCs w:val="24"/>
              </w:rPr>
              <w:t>.</w:t>
            </w:r>
          </w:p>
          <w:p w14:paraId="55B562A7" w14:textId="77777777" w:rsidR="00062D79" w:rsidRPr="00F60AC0" w:rsidRDefault="00062D79" w:rsidP="00F60AC0">
            <w:pPr>
              <w:spacing w:line="360" w:lineRule="auto"/>
              <w:jc w:val="both"/>
              <w:rPr>
                <w:rFonts w:ascii="Arial" w:hAnsi="Arial" w:cs="Arial"/>
                <w:szCs w:val="24"/>
              </w:rPr>
            </w:pPr>
          </w:p>
          <w:p w14:paraId="2A967231" w14:textId="77777777" w:rsidR="00062D79" w:rsidRPr="00F60AC0" w:rsidRDefault="00062D79" w:rsidP="00F60AC0">
            <w:pPr>
              <w:pStyle w:val="ListParagraph"/>
              <w:numPr>
                <w:ilvl w:val="0"/>
                <w:numId w:val="5"/>
              </w:numPr>
              <w:spacing w:line="360" w:lineRule="auto"/>
              <w:jc w:val="both"/>
              <w:rPr>
                <w:rFonts w:ascii="Arial" w:hAnsi="Arial" w:cs="Arial"/>
                <w:sz w:val="24"/>
                <w:szCs w:val="24"/>
              </w:rPr>
            </w:pPr>
            <w:r w:rsidRPr="00F60AC0">
              <w:rPr>
                <w:rFonts w:ascii="Arial" w:hAnsi="Arial" w:cs="Arial"/>
                <w:b/>
                <w:sz w:val="24"/>
                <w:szCs w:val="24"/>
              </w:rPr>
              <w:t>Front Desk Operations:</w:t>
            </w:r>
            <w:r w:rsidRPr="00F60AC0">
              <w:rPr>
                <w:rFonts w:ascii="Arial" w:hAnsi="Arial" w:cs="Arial"/>
                <w:sz w:val="24"/>
                <w:szCs w:val="24"/>
              </w:rPr>
              <w:t xml:space="preserve"> A PMS should include check-in and check-out functionality, guest profile management, and room assignment options to enable front desk operations. Key card issuance, smooth visitor registration, and skillfully managing guest requests and preferences should all be made possible by the system. This guarantees a simple check-in and check-out process for the guests.</w:t>
            </w:r>
          </w:p>
          <w:p w14:paraId="68A78D40" w14:textId="77777777" w:rsidR="00062D79" w:rsidRPr="00F60AC0" w:rsidRDefault="00062D79" w:rsidP="00F60AC0">
            <w:pPr>
              <w:spacing w:line="360" w:lineRule="auto"/>
              <w:jc w:val="both"/>
              <w:rPr>
                <w:rFonts w:ascii="Arial" w:hAnsi="Arial" w:cs="Arial"/>
                <w:szCs w:val="24"/>
              </w:rPr>
            </w:pPr>
          </w:p>
          <w:p w14:paraId="7EE2CD14" w14:textId="32D2485E" w:rsidR="00062D79" w:rsidRPr="00F60AC0" w:rsidRDefault="00062D79" w:rsidP="00F60AC0">
            <w:pPr>
              <w:spacing w:line="360" w:lineRule="auto"/>
              <w:jc w:val="both"/>
              <w:rPr>
                <w:rFonts w:ascii="Arial" w:hAnsi="Arial" w:cs="Arial"/>
                <w:szCs w:val="24"/>
              </w:rPr>
            </w:pPr>
            <w:r w:rsidRPr="00F60AC0">
              <w:rPr>
                <w:rFonts w:ascii="Arial" w:hAnsi="Arial" w:cs="Arial"/>
                <w:b/>
                <w:szCs w:val="24"/>
              </w:rPr>
              <w:t>Maintenance and Housekeeping:</w:t>
            </w:r>
            <w:r w:rsidRPr="00F60AC0">
              <w:rPr>
                <w:rFonts w:ascii="Arial" w:hAnsi="Arial" w:cs="Arial"/>
                <w:szCs w:val="24"/>
              </w:rPr>
              <w:t xml:space="preserve"> A good PMS should </w:t>
            </w:r>
            <w:proofErr w:type="gramStart"/>
            <w:r w:rsidRPr="00F60AC0">
              <w:rPr>
                <w:rFonts w:ascii="Arial" w:hAnsi="Arial" w:cs="Arial"/>
                <w:szCs w:val="24"/>
              </w:rPr>
              <w:t>provide</w:t>
            </w:r>
            <w:proofErr w:type="gramEnd"/>
            <w:r w:rsidRPr="00F60AC0">
              <w:rPr>
                <w:rFonts w:ascii="Arial" w:hAnsi="Arial" w:cs="Arial"/>
                <w:szCs w:val="24"/>
              </w:rPr>
              <w:t xml:space="preserve"> tools for controlling maintenance and housekeeping tasks. This include </w:t>
            </w:r>
            <w:proofErr w:type="gramStart"/>
            <w:r w:rsidRPr="00F60AC0">
              <w:rPr>
                <w:rFonts w:ascii="Arial" w:hAnsi="Arial" w:cs="Arial"/>
                <w:szCs w:val="24"/>
              </w:rPr>
              <w:t>monitoring</w:t>
            </w:r>
            <w:proofErr w:type="gramEnd"/>
            <w:r w:rsidRPr="00F60AC0">
              <w:rPr>
                <w:rFonts w:ascii="Arial" w:hAnsi="Arial" w:cs="Arial"/>
                <w:szCs w:val="24"/>
              </w:rPr>
              <w:t xml:space="preserve"> the state of the rooms, setting up cleaning schedules, handling maintenance requests, and creating work orders. Real-time updates made possible by mobile device integration </w:t>
            </w:r>
            <w:proofErr w:type="gramStart"/>
            <w:r w:rsidRPr="00F60AC0">
              <w:rPr>
                <w:rFonts w:ascii="Arial" w:hAnsi="Arial" w:cs="Arial"/>
                <w:szCs w:val="24"/>
              </w:rPr>
              <w:t>provide</w:t>
            </w:r>
            <w:proofErr w:type="gramEnd"/>
            <w:r w:rsidRPr="00F60AC0">
              <w:rPr>
                <w:rFonts w:ascii="Arial" w:hAnsi="Arial" w:cs="Arial"/>
                <w:szCs w:val="24"/>
              </w:rPr>
              <w:t xml:space="preserve"> prompt room cleaning and maintenance tasks</w:t>
            </w:r>
            <w:r w:rsidR="003D09FD" w:rsidRPr="00F60AC0">
              <w:rPr>
                <w:rFonts w:ascii="Arial" w:hAnsi="Arial" w:cs="Arial"/>
                <w:szCs w:val="24"/>
              </w:rPr>
              <w:t xml:space="preserve"> (</w:t>
            </w:r>
            <w:r w:rsidR="005129BB" w:rsidRPr="00F60AC0">
              <w:rPr>
                <w:rFonts w:ascii="Arial" w:eastAsia="Times New Roman" w:hAnsi="Arial" w:cs="Arial"/>
                <w:color w:val="222222"/>
                <w:szCs w:val="24"/>
                <w:shd w:val="clear" w:color="auto" w:fill="FFFFFF"/>
                <w:lang w:val="en-US"/>
              </w:rPr>
              <w:t>Li,</w:t>
            </w:r>
            <w:r w:rsidR="003D09FD" w:rsidRPr="00F60AC0">
              <w:rPr>
                <w:rFonts w:ascii="Arial" w:eastAsia="Times New Roman" w:hAnsi="Arial" w:cs="Arial"/>
                <w:color w:val="222222"/>
                <w:szCs w:val="24"/>
                <w:shd w:val="clear" w:color="auto" w:fill="FFFFFF"/>
                <w:lang w:val="en-US"/>
              </w:rPr>
              <w:t xml:space="preserve"> and et.al 2019</w:t>
            </w:r>
            <w:r w:rsidR="003D09FD" w:rsidRPr="00F60AC0">
              <w:rPr>
                <w:rFonts w:ascii="Arial" w:hAnsi="Arial" w:cs="Arial"/>
                <w:szCs w:val="24"/>
              </w:rPr>
              <w:t>)</w:t>
            </w:r>
            <w:r w:rsidRPr="00F60AC0">
              <w:rPr>
                <w:rFonts w:ascii="Arial" w:hAnsi="Arial" w:cs="Arial"/>
                <w:szCs w:val="24"/>
              </w:rPr>
              <w:t>.</w:t>
            </w:r>
          </w:p>
          <w:p w14:paraId="5DE269A1" w14:textId="77777777" w:rsidR="00062D79" w:rsidRPr="00F60AC0" w:rsidRDefault="00062D79" w:rsidP="00F60AC0">
            <w:pPr>
              <w:spacing w:line="360" w:lineRule="auto"/>
              <w:jc w:val="both"/>
              <w:rPr>
                <w:rFonts w:ascii="Arial" w:hAnsi="Arial" w:cs="Arial"/>
                <w:szCs w:val="24"/>
              </w:rPr>
            </w:pPr>
          </w:p>
          <w:p w14:paraId="51FB3EF2" w14:textId="77777777" w:rsidR="00062D79" w:rsidRPr="00F60AC0" w:rsidRDefault="00062D79" w:rsidP="00F60AC0">
            <w:pPr>
              <w:pStyle w:val="ListParagraph"/>
              <w:numPr>
                <w:ilvl w:val="0"/>
                <w:numId w:val="5"/>
              </w:numPr>
              <w:spacing w:line="360" w:lineRule="auto"/>
              <w:jc w:val="both"/>
              <w:rPr>
                <w:rFonts w:ascii="Arial" w:hAnsi="Arial" w:cs="Arial"/>
                <w:sz w:val="24"/>
                <w:szCs w:val="24"/>
              </w:rPr>
            </w:pPr>
            <w:r w:rsidRPr="00F60AC0">
              <w:rPr>
                <w:rFonts w:ascii="Arial" w:hAnsi="Arial" w:cs="Arial"/>
                <w:b/>
                <w:sz w:val="24"/>
                <w:szCs w:val="24"/>
              </w:rPr>
              <w:lastRenderedPageBreak/>
              <w:t>Reporting and Analytics</w:t>
            </w:r>
            <w:r w:rsidRPr="00F60AC0">
              <w:rPr>
                <w:rFonts w:ascii="Arial" w:hAnsi="Arial" w:cs="Arial"/>
                <w:sz w:val="24"/>
                <w:szCs w:val="24"/>
              </w:rPr>
              <w:t xml:space="preserve">: To track and examine key performance indicators (KPIs), PMS should have full reporting and analytics capabilities. This </w:t>
            </w:r>
            <w:proofErr w:type="gramStart"/>
            <w:r w:rsidRPr="00F60AC0">
              <w:rPr>
                <w:rFonts w:ascii="Arial" w:hAnsi="Arial" w:cs="Arial"/>
                <w:sz w:val="24"/>
                <w:szCs w:val="24"/>
              </w:rPr>
              <w:t>comprises</w:t>
            </w:r>
            <w:proofErr w:type="gramEnd"/>
            <w:r w:rsidRPr="00F60AC0">
              <w:rPr>
                <w:rFonts w:ascii="Arial" w:hAnsi="Arial" w:cs="Arial"/>
                <w:sz w:val="24"/>
                <w:szCs w:val="24"/>
              </w:rPr>
              <w:t xml:space="preserve"> measures measuring guest satisfaction, average daily rate, revenue, and occupancy rates. Hotel management is enabled to make educated decisions and pinpoint areas for improvement by having access to </w:t>
            </w:r>
            <w:proofErr w:type="gramStart"/>
            <w:r w:rsidRPr="00F60AC0">
              <w:rPr>
                <w:rFonts w:ascii="Arial" w:hAnsi="Arial" w:cs="Arial"/>
                <w:sz w:val="24"/>
                <w:szCs w:val="24"/>
              </w:rPr>
              <w:t>accurate</w:t>
            </w:r>
            <w:proofErr w:type="gramEnd"/>
            <w:r w:rsidRPr="00F60AC0">
              <w:rPr>
                <w:rFonts w:ascii="Arial" w:hAnsi="Arial" w:cs="Arial"/>
                <w:sz w:val="24"/>
                <w:szCs w:val="24"/>
              </w:rPr>
              <w:t xml:space="preserve"> and current data.</w:t>
            </w:r>
          </w:p>
          <w:p w14:paraId="4F65AEBA" w14:textId="77777777" w:rsidR="004D0F63" w:rsidRDefault="004D0F63" w:rsidP="00F60AC0">
            <w:pPr>
              <w:spacing w:line="360" w:lineRule="auto"/>
              <w:jc w:val="both"/>
              <w:rPr>
                <w:rFonts w:ascii="Arial" w:hAnsi="Arial" w:cs="Arial"/>
                <w:b/>
                <w:bCs/>
                <w:szCs w:val="24"/>
              </w:rPr>
            </w:pPr>
          </w:p>
          <w:p w14:paraId="13073444" w14:textId="1ED7946C" w:rsidR="0021386F" w:rsidRPr="00F60AC0" w:rsidRDefault="0021386F" w:rsidP="00F60AC0">
            <w:pPr>
              <w:spacing w:line="360" w:lineRule="auto"/>
              <w:jc w:val="both"/>
              <w:rPr>
                <w:rFonts w:ascii="Arial" w:hAnsi="Arial" w:cs="Arial"/>
                <w:b/>
                <w:bCs/>
                <w:szCs w:val="24"/>
              </w:rPr>
            </w:pPr>
          </w:p>
        </w:tc>
      </w:tr>
      <w:tr w:rsidR="004D0F63" w:rsidRPr="00F60AC0" w14:paraId="34EB4868" w14:textId="77777777" w:rsidTr="00650305">
        <w:trPr>
          <w:trHeight w:val="495"/>
          <w:jc w:val="center"/>
        </w:trPr>
        <w:tc>
          <w:tcPr>
            <w:tcW w:w="9348" w:type="dxa"/>
            <w:gridSpan w:val="2"/>
          </w:tcPr>
          <w:p w14:paraId="75A4CFFC" w14:textId="77777777"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lang w:val="en-US"/>
              </w:rPr>
            </w:pPr>
            <w:r w:rsidRPr="00F60AC0">
              <w:rPr>
                <w:rFonts w:ascii="Arial" w:eastAsia="Times New Roman" w:hAnsi="Arial" w:cs="Arial"/>
                <w:b/>
                <w:bCs/>
                <w:i/>
                <w:iCs/>
                <w:color w:val="000000"/>
                <w:szCs w:val="24"/>
                <w:shd w:val="clear" w:color="auto" w:fill="FFFFFF"/>
                <w:lang w:val="en-US"/>
              </w:rPr>
              <w:t>Element 2 – Hotel reputation</w:t>
            </w:r>
          </w:p>
          <w:p w14:paraId="47C39300" w14:textId="3FE1F4AC" w:rsidR="004D0F63" w:rsidRPr="00F60AC0" w:rsidRDefault="004D0F63" w:rsidP="00F60AC0">
            <w:pPr>
              <w:spacing w:line="360" w:lineRule="auto"/>
              <w:jc w:val="both"/>
              <w:rPr>
                <w:rFonts w:ascii="Arial" w:hAnsi="Arial" w:cs="Arial"/>
                <w:b/>
                <w:bCs/>
                <w:szCs w:val="24"/>
              </w:rPr>
            </w:pPr>
          </w:p>
        </w:tc>
      </w:tr>
      <w:tr w:rsidR="004D0F63" w:rsidRPr="00F60AC0" w14:paraId="7BBE1C47" w14:textId="77777777" w:rsidTr="00650305">
        <w:trPr>
          <w:trHeight w:val="495"/>
          <w:jc w:val="center"/>
        </w:trPr>
        <w:tc>
          <w:tcPr>
            <w:tcW w:w="9348" w:type="dxa"/>
            <w:gridSpan w:val="2"/>
          </w:tcPr>
          <w:p w14:paraId="3CB81B30" w14:textId="77777777" w:rsidR="004D0F63" w:rsidRPr="00F60AC0" w:rsidRDefault="004D0F63" w:rsidP="00F60AC0">
            <w:pPr>
              <w:spacing w:line="360" w:lineRule="auto"/>
              <w:jc w:val="both"/>
              <w:rPr>
                <w:rFonts w:ascii="Arial" w:hAnsi="Arial" w:cs="Arial"/>
                <w:b/>
                <w:bCs/>
                <w:szCs w:val="24"/>
              </w:rPr>
            </w:pPr>
          </w:p>
          <w:p w14:paraId="7D1DD842" w14:textId="77777777" w:rsidR="00062D79" w:rsidRPr="00F60AC0" w:rsidRDefault="00062D79" w:rsidP="00F60AC0">
            <w:pPr>
              <w:spacing w:line="360" w:lineRule="auto"/>
              <w:jc w:val="both"/>
              <w:rPr>
                <w:rFonts w:ascii="Arial" w:hAnsi="Arial" w:cs="Arial"/>
                <w:szCs w:val="24"/>
              </w:rPr>
            </w:pPr>
            <w:r w:rsidRPr="00F60AC0">
              <w:rPr>
                <w:rFonts w:ascii="Arial" w:hAnsi="Arial" w:cs="Arial"/>
                <w:szCs w:val="24"/>
              </w:rPr>
              <w:t xml:space="preserve">A hotel's reputation is a crucial factor that has </w:t>
            </w:r>
            <w:proofErr w:type="gramStart"/>
            <w:r w:rsidRPr="00F60AC0">
              <w:rPr>
                <w:rFonts w:ascii="Arial" w:hAnsi="Arial" w:cs="Arial"/>
                <w:szCs w:val="24"/>
              </w:rPr>
              <w:t>a big influence</w:t>
            </w:r>
            <w:proofErr w:type="gramEnd"/>
            <w:r w:rsidRPr="00F60AC0">
              <w:rPr>
                <w:rFonts w:ascii="Arial" w:hAnsi="Arial" w:cs="Arial"/>
                <w:szCs w:val="24"/>
              </w:rPr>
              <w:t xml:space="preserve"> on its performance and profitability. The following important components are crucial:</w:t>
            </w:r>
          </w:p>
          <w:p w14:paraId="7CFE4C97" w14:textId="77777777" w:rsidR="00062D79" w:rsidRPr="00F60AC0" w:rsidRDefault="00062D79" w:rsidP="00F60AC0">
            <w:pPr>
              <w:spacing w:line="360" w:lineRule="auto"/>
              <w:jc w:val="both"/>
              <w:rPr>
                <w:rFonts w:ascii="Arial" w:hAnsi="Arial" w:cs="Arial"/>
                <w:szCs w:val="24"/>
              </w:rPr>
            </w:pPr>
          </w:p>
          <w:p w14:paraId="42CD3D5C" w14:textId="023475B4" w:rsidR="00062D79" w:rsidRPr="0021386F" w:rsidRDefault="00062D79" w:rsidP="0021386F">
            <w:pPr>
              <w:spacing w:line="360" w:lineRule="auto"/>
              <w:jc w:val="both"/>
              <w:rPr>
                <w:rFonts w:ascii="Arial" w:hAnsi="Arial" w:cs="Arial"/>
                <w:szCs w:val="24"/>
              </w:rPr>
            </w:pPr>
            <w:r w:rsidRPr="00F60AC0">
              <w:rPr>
                <w:rFonts w:ascii="Arial" w:hAnsi="Arial" w:cs="Arial"/>
                <w:b/>
                <w:szCs w:val="24"/>
              </w:rPr>
              <w:t>Service Quality</w:t>
            </w:r>
            <w:r w:rsidRPr="00F60AC0">
              <w:rPr>
                <w:rFonts w:ascii="Arial" w:hAnsi="Arial" w:cs="Arial"/>
                <w:szCs w:val="24"/>
              </w:rPr>
              <w:t xml:space="preserve">: </w:t>
            </w:r>
            <w:proofErr w:type="gramStart"/>
            <w:r w:rsidRPr="00F60AC0">
              <w:rPr>
                <w:rFonts w:ascii="Arial" w:hAnsi="Arial" w:cs="Arial"/>
                <w:szCs w:val="24"/>
              </w:rPr>
              <w:t>Establishing</w:t>
            </w:r>
            <w:proofErr w:type="gramEnd"/>
            <w:r w:rsidRPr="00F60AC0">
              <w:rPr>
                <w:rFonts w:ascii="Arial" w:hAnsi="Arial" w:cs="Arial"/>
                <w:szCs w:val="24"/>
              </w:rPr>
              <w:t xml:space="preserve"> a good hotel reputation requires offering great service. This entails providing guests with individualised service, </w:t>
            </w:r>
            <w:proofErr w:type="gramStart"/>
            <w:r w:rsidRPr="00F60AC0">
              <w:rPr>
                <w:rFonts w:ascii="Arial" w:hAnsi="Arial" w:cs="Arial"/>
                <w:szCs w:val="24"/>
              </w:rPr>
              <w:t>timely</w:t>
            </w:r>
            <w:proofErr w:type="gramEnd"/>
            <w:r w:rsidRPr="00F60AC0">
              <w:rPr>
                <w:rFonts w:ascii="Arial" w:hAnsi="Arial" w:cs="Arial"/>
                <w:szCs w:val="24"/>
              </w:rPr>
              <w:t xml:space="preserve"> problem solving, and going above and beyond their expectations. High-quality service consistently </w:t>
            </w:r>
            <w:proofErr w:type="gramStart"/>
            <w:r w:rsidRPr="00F60AC0">
              <w:rPr>
                <w:rFonts w:ascii="Arial" w:hAnsi="Arial" w:cs="Arial"/>
                <w:szCs w:val="24"/>
              </w:rPr>
              <w:t>provided</w:t>
            </w:r>
            <w:proofErr w:type="gramEnd"/>
            <w:r w:rsidRPr="00F60AC0">
              <w:rPr>
                <w:rFonts w:ascii="Arial" w:hAnsi="Arial" w:cs="Arial"/>
                <w:szCs w:val="24"/>
              </w:rPr>
              <w:t xml:space="preserve"> encourages excellent word-of-mouth, patron loyalty, and positive evaluations</w:t>
            </w:r>
            <w:r w:rsidR="003D09FD" w:rsidRPr="00F60AC0">
              <w:rPr>
                <w:rFonts w:ascii="Arial" w:hAnsi="Arial" w:cs="Arial"/>
                <w:szCs w:val="24"/>
              </w:rPr>
              <w:t xml:space="preserve"> (</w:t>
            </w:r>
            <w:r w:rsidR="003D09FD" w:rsidRPr="00F60AC0">
              <w:rPr>
                <w:rFonts w:ascii="Arial" w:eastAsia="Times New Roman" w:hAnsi="Arial" w:cs="Arial"/>
                <w:color w:val="222222"/>
                <w:szCs w:val="24"/>
                <w:shd w:val="clear" w:color="auto" w:fill="FFFFFF"/>
                <w:lang w:val="en-US"/>
              </w:rPr>
              <w:t xml:space="preserve">Kalashnikov and </w:t>
            </w:r>
            <w:proofErr w:type="spellStart"/>
            <w:r w:rsidR="003D09FD" w:rsidRPr="00F60AC0">
              <w:rPr>
                <w:rFonts w:ascii="Arial" w:eastAsia="Times New Roman" w:hAnsi="Arial" w:cs="Arial"/>
                <w:color w:val="222222"/>
                <w:szCs w:val="24"/>
                <w:shd w:val="clear" w:color="auto" w:fill="FFFFFF"/>
                <w:lang w:val="en-US"/>
              </w:rPr>
              <w:t>Sakrutina</w:t>
            </w:r>
            <w:proofErr w:type="spellEnd"/>
            <w:r w:rsidR="003D09FD" w:rsidRPr="00F60AC0">
              <w:rPr>
                <w:rFonts w:ascii="Arial" w:eastAsia="Times New Roman" w:hAnsi="Arial" w:cs="Arial"/>
                <w:color w:val="222222"/>
                <w:szCs w:val="24"/>
                <w:shd w:val="clear" w:color="auto" w:fill="FFFFFF"/>
                <w:lang w:val="en-US"/>
              </w:rPr>
              <w:t>, 2019</w:t>
            </w:r>
            <w:r w:rsidR="003D09FD" w:rsidRPr="00F60AC0">
              <w:rPr>
                <w:rFonts w:ascii="Arial" w:hAnsi="Arial" w:cs="Arial"/>
                <w:szCs w:val="24"/>
              </w:rPr>
              <w:t xml:space="preserve">) </w:t>
            </w:r>
          </w:p>
          <w:p w14:paraId="56B7B9AD" w14:textId="77777777" w:rsidR="00062D79" w:rsidRPr="00F60AC0" w:rsidRDefault="00062D79" w:rsidP="00F60AC0">
            <w:pPr>
              <w:spacing w:line="360" w:lineRule="auto"/>
              <w:jc w:val="both"/>
              <w:rPr>
                <w:rFonts w:ascii="Arial" w:hAnsi="Arial" w:cs="Arial"/>
                <w:szCs w:val="24"/>
              </w:rPr>
            </w:pPr>
          </w:p>
          <w:p w14:paraId="615B1815" w14:textId="77777777" w:rsidR="00062D79" w:rsidRPr="00F60AC0" w:rsidRDefault="00062D79" w:rsidP="00F60AC0">
            <w:pPr>
              <w:pStyle w:val="ListParagraph"/>
              <w:numPr>
                <w:ilvl w:val="0"/>
                <w:numId w:val="6"/>
              </w:numPr>
              <w:spacing w:line="360" w:lineRule="auto"/>
              <w:jc w:val="both"/>
              <w:rPr>
                <w:rFonts w:ascii="Arial" w:hAnsi="Arial" w:cs="Arial"/>
                <w:sz w:val="24"/>
                <w:szCs w:val="24"/>
              </w:rPr>
            </w:pPr>
            <w:r w:rsidRPr="00F60AC0">
              <w:rPr>
                <w:rFonts w:ascii="Arial" w:hAnsi="Arial" w:cs="Arial"/>
                <w:b/>
                <w:sz w:val="24"/>
                <w:szCs w:val="24"/>
              </w:rPr>
              <w:t>Customer Satisfaction</w:t>
            </w:r>
            <w:r w:rsidRPr="00F60AC0">
              <w:rPr>
                <w:rFonts w:ascii="Arial" w:hAnsi="Arial" w:cs="Arial"/>
                <w:sz w:val="24"/>
                <w:szCs w:val="24"/>
              </w:rPr>
              <w:t xml:space="preserve">: Keeping up a positive hotel reputation requires ensuring customer satisfaction. The ability to rectify issues, better service delivery, and improve overall visitor experience is made possible by hotels' monitoring of guest input through questionnaires, online reviews, and social media platforms. Quick and </w:t>
            </w:r>
            <w:proofErr w:type="gramStart"/>
            <w:r w:rsidRPr="00F60AC0">
              <w:rPr>
                <w:rFonts w:ascii="Arial" w:hAnsi="Arial" w:cs="Arial"/>
                <w:sz w:val="24"/>
                <w:szCs w:val="24"/>
              </w:rPr>
              <w:t>proactive</w:t>
            </w:r>
            <w:proofErr w:type="gramEnd"/>
            <w:r w:rsidRPr="00F60AC0">
              <w:rPr>
                <w:rFonts w:ascii="Arial" w:hAnsi="Arial" w:cs="Arial"/>
                <w:sz w:val="24"/>
                <w:szCs w:val="24"/>
              </w:rPr>
              <w:t xml:space="preserve"> responses to customer comments show a dedication to their pleasure.</w:t>
            </w:r>
          </w:p>
          <w:p w14:paraId="7EB7CF97" w14:textId="77777777" w:rsidR="00062D79" w:rsidRPr="00F60AC0" w:rsidRDefault="00062D79" w:rsidP="00F60AC0">
            <w:pPr>
              <w:spacing w:line="360" w:lineRule="auto"/>
              <w:jc w:val="both"/>
              <w:rPr>
                <w:rFonts w:ascii="Arial" w:hAnsi="Arial" w:cs="Arial"/>
                <w:szCs w:val="24"/>
              </w:rPr>
            </w:pPr>
          </w:p>
          <w:p w14:paraId="6CA3DE9F" w14:textId="77777777" w:rsidR="00062D79" w:rsidRPr="00F60AC0" w:rsidRDefault="00062D79" w:rsidP="00F60AC0">
            <w:pPr>
              <w:pStyle w:val="ListParagraph"/>
              <w:numPr>
                <w:ilvl w:val="0"/>
                <w:numId w:val="6"/>
              </w:numPr>
              <w:spacing w:line="360" w:lineRule="auto"/>
              <w:jc w:val="both"/>
              <w:rPr>
                <w:rFonts w:ascii="Arial" w:hAnsi="Arial" w:cs="Arial"/>
                <w:sz w:val="24"/>
                <w:szCs w:val="24"/>
              </w:rPr>
            </w:pPr>
            <w:r w:rsidRPr="00F60AC0">
              <w:rPr>
                <w:rFonts w:ascii="Arial" w:hAnsi="Arial" w:cs="Arial"/>
                <w:b/>
                <w:sz w:val="24"/>
                <w:szCs w:val="24"/>
              </w:rPr>
              <w:t>Cleanliness and Maintenance:</w:t>
            </w:r>
            <w:r w:rsidRPr="00F60AC0">
              <w:rPr>
                <w:rFonts w:ascii="Arial" w:hAnsi="Arial" w:cs="Arial"/>
                <w:sz w:val="24"/>
                <w:szCs w:val="24"/>
              </w:rPr>
              <w:t xml:space="preserve"> The hotel's reputation is greatly influenced by how well-maintained and clean its amenities are. Hotels are </w:t>
            </w:r>
            <w:proofErr w:type="gramStart"/>
            <w:r w:rsidRPr="00F60AC0">
              <w:rPr>
                <w:rFonts w:ascii="Arial" w:hAnsi="Arial" w:cs="Arial"/>
                <w:sz w:val="24"/>
                <w:szCs w:val="24"/>
              </w:rPr>
              <w:t>required</w:t>
            </w:r>
            <w:proofErr w:type="gramEnd"/>
            <w:r w:rsidRPr="00F60AC0">
              <w:rPr>
                <w:rFonts w:ascii="Arial" w:hAnsi="Arial" w:cs="Arial"/>
                <w:sz w:val="24"/>
                <w:szCs w:val="24"/>
              </w:rPr>
              <w:t xml:space="preserve"> to keep their facilities, common areas, and guest rooms immaculate. To ensure that visitors have a comfortable and happy stay, regular maintenance and prompt repairs are necessary.</w:t>
            </w:r>
          </w:p>
          <w:p w14:paraId="65A062E2" w14:textId="77777777" w:rsidR="00062D79" w:rsidRPr="00F60AC0" w:rsidRDefault="00062D79" w:rsidP="00F60AC0">
            <w:pPr>
              <w:spacing w:line="360" w:lineRule="auto"/>
              <w:jc w:val="both"/>
              <w:rPr>
                <w:rFonts w:ascii="Arial" w:hAnsi="Arial" w:cs="Arial"/>
                <w:szCs w:val="24"/>
              </w:rPr>
            </w:pPr>
          </w:p>
          <w:p w14:paraId="4074245B" w14:textId="22B0852F" w:rsidR="00062D79" w:rsidRPr="00F60AC0" w:rsidRDefault="00062D79" w:rsidP="00F60AC0">
            <w:pPr>
              <w:pStyle w:val="ListParagraph"/>
              <w:numPr>
                <w:ilvl w:val="0"/>
                <w:numId w:val="6"/>
              </w:numPr>
              <w:spacing w:line="360" w:lineRule="auto"/>
              <w:jc w:val="both"/>
              <w:rPr>
                <w:rFonts w:ascii="Arial" w:hAnsi="Arial" w:cs="Arial"/>
                <w:sz w:val="24"/>
                <w:szCs w:val="24"/>
              </w:rPr>
            </w:pPr>
            <w:r w:rsidRPr="00F60AC0">
              <w:rPr>
                <w:rFonts w:ascii="Arial" w:hAnsi="Arial" w:cs="Arial"/>
                <w:b/>
                <w:sz w:val="24"/>
                <w:szCs w:val="24"/>
              </w:rPr>
              <w:t>Online presence and reviews</w:t>
            </w:r>
            <w:r w:rsidRPr="00F60AC0">
              <w:rPr>
                <w:rFonts w:ascii="Arial" w:hAnsi="Arial" w:cs="Arial"/>
                <w:sz w:val="24"/>
                <w:szCs w:val="24"/>
              </w:rPr>
              <w:t xml:space="preserve">: In the digital era, managing a hotel's reputation online requires a strong online presence. Positive online testimonials and </w:t>
            </w:r>
            <w:r w:rsidRPr="00F60AC0">
              <w:rPr>
                <w:rFonts w:ascii="Arial" w:hAnsi="Arial" w:cs="Arial"/>
                <w:sz w:val="24"/>
                <w:szCs w:val="24"/>
              </w:rPr>
              <w:lastRenderedPageBreak/>
              <w:t xml:space="preserve">rankings on sites like TripAdvisor, Google, and social networking websites help create a </w:t>
            </w:r>
            <w:r w:rsidR="005129BB" w:rsidRPr="00F60AC0">
              <w:rPr>
                <w:rFonts w:ascii="Arial" w:hAnsi="Arial" w:cs="Arial"/>
                <w:sz w:val="24"/>
                <w:szCs w:val="24"/>
              </w:rPr>
              <w:t>favorable</w:t>
            </w:r>
            <w:r w:rsidRPr="00F60AC0">
              <w:rPr>
                <w:rFonts w:ascii="Arial" w:hAnsi="Arial" w:cs="Arial"/>
                <w:sz w:val="24"/>
                <w:szCs w:val="24"/>
              </w:rPr>
              <w:t xml:space="preserve"> impression of the hotel. Building a positive reputation involves actively connecting with visitors on social media, </w:t>
            </w:r>
            <w:proofErr w:type="gramStart"/>
            <w:r w:rsidRPr="00F60AC0">
              <w:rPr>
                <w:rFonts w:ascii="Arial" w:hAnsi="Arial" w:cs="Arial"/>
                <w:sz w:val="24"/>
                <w:szCs w:val="24"/>
              </w:rPr>
              <w:t>providing</w:t>
            </w:r>
            <w:proofErr w:type="gramEnd"/>
            <w:r w:rsidRPr="00F60AC0">
              <w:rPr>
                <w:rFonts w:ascii="Arial" w:hAnsi="Arial" w:cs="Arial"/>
                <w:sz w:val="24"/>
                <w:szCs w:val="24"/>
              </w:rPr>
              <w:t xml:space="preserve"> helpful customer service, and producing interesting content</w:t>
            </w:r>
            <w:r w:rsidR="003D09FD" w:rsidRPr="00F60AC0">
              <w:rPr>
                <w:rFonts w:ascii="Arial" w:hAnsi="Arial" w:cs="Arial"/>
                <w:sz w:val="24"/>
                <w:szCs w:val="24"/>
              </w:rPr>
              <w:t xml:space="preserve"> (</w:t>
            </w:r>
            <w:r w:rsidR="005129BB" w:rsidRPr="00F60AC0">
              <w:rPr>
                <w:rFonts w:ascii="Arial" w:eastAsia="Times New Roman" w:hAnsi="Arial" w:cs="Arial"/>
                <w:color w:val="222222"/>
                <w:sz w:val="24"/>
                <w:szCs w:val="24"/>
                <w:shd w:val="clear" w:color="auto" w:fill="FFFFFF"/>
              </w:rPr>
              <w:t>Wang,</w:t>
            </w:r>
            <w:r w:rsidR="003D09FD" w:rsidRPr="00F60AC0">
              <w:rPr>
                <w:rFonts w:ascii="Arial" w:eastAsia="Times New Roman" w:hAnsi="Arial" w:cs="Arial"/>
                <w:color w:val="222222"/>
                <w:sz w:val="24"/>
                <w:szCs w:val="24"/>
                <w:shd w:val="clear" w:color="auto" w:fill="FFFFFF"/>
              </w:rPr>
              <w:t xml:space="preserve"> and et.al 2020</w:t>
            </w:r>
            <w:r w:rsidR="003D09FD" w:rsidRPr="00F60AC0">
              <w:rPr>
                <w:rFonts w:ascii="Arial" w:hAnsi="Arial" w:cs="Arial"/>
                <w:sz w:val="24"/>
                <w:szCs w:val="24"/>
              </w:rPr>
              <w:t xml:space="preserve">) </w:t>
            </w:r>
          </w:p>
          <w:p w14:paraId="42A380DD" w14:textId="77777777" w:rsidR="00062D79" w:rsidRPr="00F60AC0" w:rsidRDefault="00062D79" w:rsidP="00F60AC0">
            <w:pPr>
              <w:pStyle w:val="ListParagraph"/>
              <w:numPr>
                <w:ilvl w:val="0"/>
                <w:numId w:val="6"/>
              </w:numPr>
              <w:spacing w:line="360" w:lineRule="auto"/>
              <w:jc w:val="both"/>
              <w:rPr>
                <w:rFonts w:ascii="Arial" w:hAnsi="Arial" w:cs="Arial"/>
                <w:sz w:val="24"/>
                <w:szCs w:val="24"/>
              </w:rPr>
            </w:pPr>
            <w:r w:rsidRPr="00F60AC0">
              <w:rPr>
                <w:rFonts w:ascii="Arial" w:hAnsi="Arial" w:cs="Arial"/>
                <w:b/>
                <w:sz w:val="24"/>
                <w:szCs w:val="24"/>
              </w:rPr>
              <w:t>Effective branding and marketing techniques</w:t>
            </w:r>
            <w:r w:rsidRPr="00F60AC0">
              <w:rPr>
                <w:rFonts w:ascii="Arial" w:hAnsi="Arial" w:cs="Arial"/>
                <w:sz w:val="24"/>
                <w:szCs w:val="24"/>
              </w:rPr>
              <w:t xml:space="preserve"> aid in influencing how the market perceives the hotel. The hotel stands out from rivals because to a distinct brand identity that includes a clear goal, vision, and distinctive selling characteristics. </w:t>
            </w:r>
            <w:proofErr w:type="gramStart"/>
            <w:r w:rsidRPr="00F60AC0">
              <w:rPr>
                <w:rFonts w:ascii="Arial" w:hAnsi="Arial" w:cs="Arial"/>
                <w:sz w:val="24"/>
                <w:szCs w:val="24"/>
              </w:rPr>
              <w:t>Consolidating</w:t>
            </w:r>
            <w:proofErr w:type="gramEnd"/>
            <w:r w:rsidRPr="00F60AC0">
              <w:rPr>
                <w:rFonts w:ascii="Arial" w:hAnsi="Arial" w:cs="Arial"/>
                <w:sz w:val="24"/>
                <w:szCs w:val="24"/>
              </w:rPr>
              <w:t xml:space="preserve"> the hotel's reputation and fostering trust requires consistent messaging across all marketing platforms.</w:t>
            </w:r>
          </w:p>
          <w:p w14:paraId="64660D52" w14:textId="31942241" w:rsidR="004D0F63" w:rsidRDefault="004D0F63" w:rsidP="00F60AC0">
            <w:pPr>
              <w:spacing w:line="360" w:lineRule="auto"/>
              <w:jc w:val="both"/>
              <w:rPr>
                <w:rFonts w:ascii="Arial" w:hAnsi="Arial" w:cs="Arial"/>
                <w:b/>
                <w:bCs/>
                <w:szCs w:val="24"/>
              </w:rPr>
            </w:pPr>
          </w:p>
          <w:p w14:paraId="1AF2E35F" w14:textId="77777777" w:rsidR="0021386F" w:rsidRPr="00F60AC0" w:rsidRDefault="0021386F" w:rsidP="00F60AC0">
            <w:pPr>
              <w:spacing w:line="360" w:lineRule="auto"/>
              <w:jc w:val="both"/>
              <w:rPr>
                <w:rFonts w:ascii="Arial" w:hAnsi="Arial" w:cs="Arial"/>
                <w:b/>
                <w:bCs/>
                <w:szCs w:val="24"/>
              </w:rPr>
            </w:pPr>
          </w:p>
          <w:p w14:paraId="2699F7A4" w14:textId="4DDAF7ED" w:rsidR="004D0F63" w:rsidRPr="00F60AC0" w:rsidRDefault="004D0F63" w:rsidP="00F60AC0">
            <w:pPr>
              <w:spacing w:line="360" w:lineRule="auto"/>
              <w:jc w:val="both"/>
              <w:rPr>
                <w:rFonts w:ascii="Arial" w:hAnsi="Arial" w:cs="Arial"/>
                <w:b/>
                <w:bCs/>
                <w:szCs w:val="24"/>
              </w:rPr>
            </w:pPr>
          </w:p>
        </w:tc>
      </w:tr>
      <w:tr w:rsidR="004D0F63" w:rsidRPr="00F60AC0" w14:paraId="0E5DDCD8" w14:textId="77777777" w:rsidTr="00650305">
        <w:trPr>
          <w:trHeight w:val="454"/>
          <w:jc w:val="center"/>
        </w:trPr>
        <w:tc>
          <w:tcPr>
            <w:tcW w:w="9348" w:type="dxa"/>
            <w:gridSpan w:val="2"/>
          </w:tcPr>
          <w:p w14:paraId="3049A97E" w14:textId="77777777" w:rsidR="004D0F63" w:rsidRPr="00F60AC0" w:rsidRDefault="004D0F63" w:rsidP="00F60AC0">
            <w:pPr>
              <w:spacing w:line="360" w:lineRule="auto"/>
              <w:jc w:val="both"/>
              <w:rPr>
                <w:rFonts w:ascii="Arial" w:hAnsi="Arial" w:cs="Arial"/>
                <w:b/>
                <w:bCs/>
                <w:szCs w:val="24"/>
              </w:rPr>
            </w:pPr>
          </w:p>
          <w:p w14:paraId="1E61C3AC" w14:textId="77777777"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lang w:val="en-US"/>
              </w:rPr>
            </w:pPr>
            <w:r w:rsidRPr="00F60AC0">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F60AC0" w:rsidRDefault="00F9700F" w:rsidP="00F60AC0">
            <w:pPr>
              <w:spacing w:line="360" w:lineRule="auto"/>
              <w:jc w:val="both"/>
              <w:rPr>
                <w:rFonts w:ascii="Arial" w:hAnsi="Arial" w:cs="Arial"/>
                <w:b/>
                <w:bCs/>
                <w:szCs w:val="24"/>
              </w:rPr>
            </w:pPr>
          </w:p>
        </w:tc>
      </w:tr>
      <w:tr w:rsidR="004D0F63" w:rsidRPr="00F60AC0" w14:paraId="22B151AD" w14:textId="77777777" w:rsidTr="00650305">
        <w:trPr>
          <w:trHeight w:val="495"/>
          <w:jc w:val="center"/>
        </w:trPr>
        <w:tc>
          <w:tcPr>
            <w:tcW w:w="9348" w:type="dxa"/>
            <w:gridSpan w:val="2"/>
          </w:tcPr>
          <w:p w14:paraId="27ABD0E8" w14:textId="77777777" w:rsidR="004D0F63" w:rsidRPr="00F60AC0" w:rsidRDefault="004D0F63" w:rsidP="00F60AC0">
            <w:pPr>
              <w:spacing w:line="360" w:lineRule="auto"/>
              <w:jc w:val="both"/>
              <w:rPr>
                <w:rFonts w:ascii="Arial" w:hAnsi="Arial" w:cs="Arial"/>
                <w:b/>
                <w:bCs/>
                <w:szCs w:val="24"/>
              </w:rPr>
            </w:pPr>
          </w:p>
          <w:p w14:paraId="1B500AC0" w14:textId="77777777" w:rsidR="00062D79" w:rsidRPr="00F60AC0" w:rsidRDefault="00062D79" w:rsidP="00F60AC0">
            <w:pPr>
              <w:spacing w:line="360" w:lineRule="auto"/>
              <w:jc w:val="both"/>
              <w:rPr>
                <w:rFonts w:ascii="Arial" w:hAnsi="Arial" w:cs="Arial"/>
                <w:szCs w:val="24"/>
              </w:rPr>
            </w:pPr>
            <w:r w:rsidRPr="00F60AC0">
              <w:rPr>
                <w:rFonts w:ascii="Arial" w:hAnsi="Arial" w:cs="Arial"/>
                <w:szCs w:val="24"/>
              </w:rPr>
              <w:t xml:space="preserve">An essential </w:t>
            </w:r>
            <w:proofErr w:type="gramStart"/>
            <w:r w:rsidRPr="00F60AC0">
              <w:rPr>
                <w:rFonts w:ascii="Arial" w:hAnsi="Arial" w:cs="Arial"/>
                <w:szCs w:val="24"/>
              </w:rPr>
              <w:t>component</w:t>
            </w:r>
            <w:proofErr w:type="gramEnd"/>
            <w:r w:rsidRPr="00F60AC0">
              <w:rPr>
                <w:rFonts w:ascii="Arial" w:hAnsi="Arial" w:cs="Arial"/>
                <w:szCs w:val="24"/>
              </w:rPr>
              <w:t xml:space="preserve"> of a hotel's successful functioning is effective communication. Information must be shared between staff members, visitors, and other stakeholders in a clear and effective manner. The following crucial components are significant when thinking about communication in a hotel setting:</w:t>
            </w:r>
          </w:p>
          <w:p w14:paraId="68B91B60" w14:textId="77777777" w:rsidR="00062D79" w:rsidRPr="00F60AC0" w:rsidRDefault="00062D79" w:rsidP="00F60AC0">
            <w:pPr>
              <w:spacing w:line="360" w:lineRule="auto"/>
              <w:jc w:val="both"/>
              <w:rPr>
                <w:rFonts w:ascii="Arial" w:hAnsi="Arial" w:cs="Arial"/>
                <w:szCs w:val="24"/>
              </w:rPr>
            </w:pPr>
          </w:p>
          <w:p w14:paraId="205C117C" w14:textId="38E48C77" w:rsidR="00062D79" w:rsidRPr="0021386F" w:rsidRDefault="00062D79" w:rsidP="0021386F">
            <w:pPr>
              <w:pStyle w:val="ListParagraph"/>
              <w:numPr>
                <w:ilvl w:val="0"/>
                <w:numId w:val="6"/>
              </w:numPr>
              <w:spacing w:line="360" w:lineRule="auto"/>
              <w:jc w:val="both"/>
              <w:rPr>
                <w:rFonts w:ascii="Arial" w:hAnsi="Arial" w:cs="Arial"/>
                <w:sz w:val="24"/>
                <w:szCs w:val="24"/>
              </w:rPr>
            </w:pPr>
            <w:r w:rsidRPr="00F60AC0">
              <w:rPr>
                <w:rFonts w:ascii="Arial" w:hAnsi="Arial" w:cs="Arial"/>
                <w:b/>
                <w:sz w:val="24"/>
                <w:szCs w:val="24"/>
              </w:rPr>
              <w:t>Internal Communication</w:t>
            </w:r>
            <w:r w:rsidRPr="00F60AC0">
              <w:rPr>
                <w:rFonts w:ascii="Arial" w:hAnsi="Arial" w:cs="Arial"/>
                <w:sz w:val="24"/>
                <w:szCs w:val="24"/>
              </w:rPr>
              <w:t xml:space="preserve">: Strong internal communication makes sure that every employee is informed, on the same page, and striving to achieve the same </w:t>
            </w:r>
            <w:proofErr w:type="gramStart"/>
            <w:r w:rsidRPr="00F60AC0">
              <w:rPr>
                <w:rFonts w:ascii="Arial" w:hAnsi="Arial" w:cs="Arial"/>
                <w:sz w:val="24"/>
                <w:szCs w:val="24"/>
              </w:rPr>
              <w:t>objectives</w:t>
            </w:r>
            <w:proofErr w:type="gramEnd"/>
            <w:r w:rsidRPr="00F60AC0">
              <w:rPr>
                <w:rFonts w:ascii="Arial" w:hAnsi="Arial" w:cs="Arial"/>
                <w:sz w:val="24"/>
                <w:szCs w:val="24"/>
              </w:rPr>
              <w:t xml:space="preserve">. Effective internal communication is </w:t>
            </w:r>
            <w:proofErr w:type="gramStart"/>
            <w:r w:rsidRPr="00F60AC0">
              <w:rPr>
                <w:rFonts w:ascii="Arial" w:hAnsi="Arial" w:cs="Arial"/>
                <w:sz w:val="24"/>
                <w:szCs w:val="24"/>
              </w:rPr>
              <w:t>facilitated</w:t>
            </w:r>
            <w:proofErr w:type="gramEnd"/>
            <w:r w:rsidRPr="00F60AC0">
              <w:rPr>
                <w:rFonts w:ascii="Arial" w:hAnsi="Arial" w:cs="Arial"/>
                <w:sz w:val="24"/>
                <w:szCs w:val="24"/>
              </w:rPr>
              <w:t xml:space="preserve"> by regular employee meetings, transparent lines of communication, and digital platforms for disseminating updates and announcements. This fosters cooperation, encourages teamwork, and raises overall operational effectiveness</w:t>
            </w:r>
            <w:r w:rsidR="003D09FD" w:rsidRPr="00F60AC0">
              <w:rPr>
                <w:rFonts w:ascii="Arial" w:hAnsi="Arial" w:cs="Arial"/>
                <w:sz w:val="24"/>
                <w:szCs w:val="24"/>
              </w:rPr>
              <w:t xml:space="preserve"> (</w:t>
            </w:r>
            <w:r w:rsidR="003D09FD" w:rsidRPr="00F60AC0">
              <w:rPr>
                <w:rFonts w:ascii="Arial" w:eastAsia="Times New Roman" w:hAnsi="Arial" w:cs="Arial"/>
                <w:color w:val="222222"/>
                <w:sz w:val="24"/>
                <w:szCs w:val="24"/>
                <w:shd w:val="clear" w:color="auto" w:fill="FFFFFF"/>
              </w:rPr>
              <w:t xml:space="preserve">Mohammad </w:t>
            </w:r>
            <w:proofErr w:type="spellStart"/>
            <w:r w:rsidR="005129BB" w:rsidRPr="00F60AC0">
              <w:rPr>
                <w:rFonts w:ascii="Arial" w:eastAsia="Times New Roman" w:hAnsi="Arial" w:cs="Arial"/>
                <w:color w:val="222222"/>
                <w:sz w:val="24"/>
                <w:szCs w:val="24"/>
                <w:shd w:val="clear" w:color="auto" w:fill="FFFFFF"/>
              </w:rPr>
              <w:t>Shafiee</w:t>
            </w:r>
            <w:proofErr w:type="spellEnd"/>
            <w:r w:rsidR="005129BB" w:rsidRPr="00F60AC0">
              <w:rPr>
                <w:rFonts w:ascii="Arial" w:eastAsia="Times New Roman" w:hAnsi="Arial" w:cs="Arial"/>
                <w:color w:val="222222"/>
                <w:sz w:val="24"/>
                <w:szCs w:val="24"/>
                <w:shd w:val="clear" w:color="auto" w:fill="FFFFFF"/>
              </w:rPr>
              <w:t>, and</w:t>
            </w:r>
            <w:r w:rsidR="003D09FD" w:rsidRPr="00F60AC0">
              <w:rPr>
                <w:rFonts w:ascii="Arial" w:eastAsia="Times New Roman" w:hAnsi="Arial" w:cs="Arial"/>
                <w:color w:val="222222"/>
                <w:sz w:val="24"/>
                <w:szCs w:val="24"/>
                <w:shd w:val="clear" w:color="auto" w:fill="FFFFFF"/>
              </w:rPr>
              <w:t xml:space="preserve"> </w:t>
            </w:r>
            <w:proofErr w:type="spellStart"/>
            <w:r w:rsidR="005129BB" w:rsidRPr="00F60AC0">
              <w:rPr>
                <w:rFonts w:ascii="Arial" w:eastAsia="Times New Roman" w:hAnsi="Arial" w:cs="Arial"/>
                <w:color w:val="222222"/>
                <w:sz w:val="24"/>
                <w:szCs w:val="24"/>
                <w:shd w:val="clear" w:color="auto" w:fill="FFFFFF"/>
              </w:rPr>
              <w:t>Tabaeeian</w:t>
            </w:r>
            <w:proofErr w:type="spellEnd"/>
            <w:r w:rsidR="005129BB" w:rsidRPr="00F60AC0">
              <w:rPr>
                <w:rFonts w:ascii="Arial" w:eastAsia="Times New Roman" w:hAnsi="Arial" w:cs="Arial"/>
                <w:color w:val="222222"/>
                <w:sz w:val="24"/>
                <w:szCs w:val="24"/>
                <w:shd w:val="clear" w:color="auto" w:fill="FFFFFF"/>
              </w:rPr>
              <w:t>,</w:t>
            </w:r>
            <w:r w:rsidR="003D09FD" w:rsidRPr="00F60AC0">
              <w:rPr>
                <w:rFonts w:ascii="Arial" w:eastAsia="Times New Roman" w:hAnsi="Arial" w:cs="Arial"/>
                <w:color w:val="222222"/>
                <w:sz w:val="24"/>
                <w:szCs w:val="24"/>
                <w:shd w:val="clear" w:color="auto" w:fill="FFFFFF"/>
              </w:rPr>
              <w:t xml:space="preserve"> 2022) </w:t>
            </w:r>
          </w:p>
          <w:p w14:paraId="07179333" w14:textId="77777777" w:rsidR="00062D79" w:rsidRPr="00F60AC0" w:rsidRDefault="00062D79" w:rsidP="00F60AC0">
            <w:pPr>
              <w:spacing w:line="360" w:lineRule="auto"/>
              <w:jc w:val="both"/>
              <w:rPr>
                <w:rFonts w:ascii="Arial" w:hAnsi="Arial" w:cs="Arial"/>
                <w:szCs w:val="24"/>
              </w:rPr>
            </w:pPr>
          </w:p>
          <w:p w14:paraId="2E76B424" w14:textId="36FC3B7F" w:rsidR="00062D79" w:rsidRPr="00F60AC0" w:rsidRDefault="00062D79" w:rsidP="00F60AC0">
            <w:pPr>
              <w:pStyle w:val="ListParagraph"/>
              <w:numPr>
                <w:ilvl w:val="0"/>
                <w:numId w:val="7"/>
              </w:numPr>
              <w:spacing w:line="360" w:lineRule="auto"/>
              <w:jc w:val="both"/>
              <w:rPr>
                <w:rFonts w:ascii="Arial" w:hAnsi="Arial" w:cs="Arial"/>
                <w:sz w:val="24"/>
                <w:szCs w:val="24"/>
              </w:rPr>
            </w:pPr>
            <w:r w:rsidRPr="00F60AC0">
              <w:rPr>
                <w:rFonts w:ascii="Arial" w:hAnsi="Arial" w:cs="Arial"/>
                <w:b/>
                <w:sz w:val="24"/>
                <w:szCs w:val="24"/>
              </w:rPr>
              <w:t>Communication with the consumer:</w:t>
            </w:r>
            <w:r w:rsidRPr="00F60AC0">
              <w:rPr>
                <w:rFonts w:ascii="Arial" w:hAnsi="Arial" w:cs="Arial"/>
                <w:sz w:val="24"/>
                <w:szCs w:val="24"/>
              </w:rPr>
              <w:t xml:space="preserve"> Providing outstanding customer service requires excellent communication with the client. This </w:t>
            </w:r>
            <w:proofErr w:type="gramStart"/>
            <w:r w:rsidRPr="00F60AC0">
              <w:rPr>
                <w:rFonts w:ascii="Arial" w:hAnsi="Arial" w:cs="Arial"/>
                <w:sz w:val="24"/>
                <w:szCs w:val="24"/>
              </w:rPr>
              <w:t>contains</w:t>
            </w:r>
            <w:proofErr w:type="gramEnd"/>
            <w:r w:rsidRPr="00F60AC0">
              <w:rPr>
                <w:rFonts w:ascii="Arial" w:hAnsi="Arial" w:cs="Arial"/>
                <w:sz w:val="24"/>
                <w:szCs w:val="24"/>
              </w:rPr>
              <w:t xml:space="preserve"> details that are precise and understandable regarding hotel features, services, and nearby attractions. When responding to questions, requests, and complaints from guests, front desk employees should be informed, friendly, and </w:t>
            </w:r>
            <w:proofErr w:type="gramStart"/>
            <w:r w:rsidRPr="00F60AC0">
              <w:rPr>
                <w:rFonts w:ascii="Arial" w:hAnsi="Arial" w:cs="Arial"/>
                <w:sz w:val="24"/>
                <w:szCs w:val="24"/>
              </w:rPr>
              <w:t>proactive</w:t>
            </w:r>
            <w:proofErr w:type="gramEnd"/>
            <w:r w:rsidRPr="00F60AC0">
              <w:rPr>
                <w:rFonts w:ascii="Arial" w:hAnsi="Arial" w:cs="Arial"/>
                <w:sz w:val="24"/>
                <w:szCs w:val="24"/>
              </w:rPr>
              <w:t xml:space="preserve">. A pleasant visitor experience is produced through prompt and </w:t>
            </w:r>
            <w:r w:rsidR="005129BB" w:rsidRPr="00F60AC0">
              <w:rPr>
                <w:rFonts w:ascii="Arial" w:hAnsi="Arial" w:cs="Arial"/>
                <w:sz w:val="24"/>
                <w:szCs w:val="24"/>
              </w:rPr>
              <w:t>personalized</w:t>
            </w:r>
            <w:r w:rsidRPr="00F60AC0">
              <w:rPr>
                <w:rFonts w:ascii="Arial" w:hAnsi="Arial" w:cs="Arial"/>
                <w:sz w:val="24"/>
                <w:szCs w:val="24"/>
              </w:rPr>
              <w:t xml:space="preserve"> </w:t>
            </w:r>
            <w:r w:rsidRPr="00F60AC0">
              <w:rPr>
                <w:rFonts w:ascii="Arial" w:hAnsi="Arial" w:cs="Arial"/>
                <w:sz w:val="24"/>
                <w:szCs w:val="24"/>
              </w:rPr>
              <w:lastRenderedPageBreak/>
              <w:t>communication over the phone, email, or messaging systems.</w:t>
            </w:r>
          </w:p>
          <w:p w14:paraId="1AE98DCA" w14:textId="77777777" w:rsidR="00062D79" w:rsidRPr="00F60AC0" w:rsidRDefault="00062D79" w:rsidP="00F60AC0">
            <w:pPr>
              <w:spacing w:line="360" w:lineRule="auto"/>
              <w:jc w:val="both"/>
              <w:rPr>
                <w:rFonts w:ascii="Arial" w:hAnsi="Arial" w:cs="Arial"/>
                <w:szCs w:val="24"/>
              </w:rPr>
            </w:pPr>
          </w:p>
          <w:p w14:paraId="0CF14784" w14:textId="51EB9325" w:rsidR="00062D79" w:rsidRPr="00F60AC0" w:rsidRDefault="00062D79" w:rsidP="00F60AC0">
            <w:pPr>
              <w:pStyle w:val="ListParagraph"/>
              <w:numPr>
                <w:ilvl w:val="0"/>
                <w:numId w:val="7"/>
              </w:numPr>
              <w:spacing w:line="360" w:lineRule="auto"/>
              <w:jc w:val="both"/>
              <w:rPr>
                <w:rFonts w:ascii="Arial" w:hAnsi="Arial" w:cs="Arial"/>
                <w:sz w:val="24"/>
                <w:szCs w:val="24"/>
              </w:rPr>
            </w:pPr>
            <w:r w:rsidRPr="00F60AC0">
              <w:rPr>
                <w:rFonts w:ascii="Arial" w:hAnsi="Arial" w:cs="Arial"/>
                <w:b/>
                <w:sz w:val="24"/>
                <w:szCs w:val="24"/>
              </w:rPr>
              <w:t>Multilingual Communication:</w:t>
            </w:r>
            <w:r w:rsidRPr="00F60AC0">
              <w:rPr>
                <w:rFonts w:ascii="Arial" w:hAnsi="Arial" w:cs="Arial"/>
                <w:sz w:val="24"/>
                <w:szCs w:val="24"/>
              </w:rPr>
              <w:t xml:space="preserve"> Multilingual communication is crucial in today's multicultural and globally connected society to accommodate visitors with various language origins. Language obstacles can be </w:t>
            </w:r>
            <w:r w:rsidR="005129BB" w:rsidRPr="00F60AC0">
              <w:rPr>
                <w:rFonts w:ascii="Arial" w:hAnsi="Arial" w:cs="Arial"/>
                <w:sz w:val="24"/>
                <w:szCs w:val="24"/>
              </w:rPr>
              <w:t>overcome,</w:t>
            </w:r>
            <w:r w:rsidRPr="00F60AC0">
              <w:rPr>
                <w:rFonts w:ascii="Arial" w:hAnsi="Arial" w:cs="Arial"/>
                <w:sz w:val="24"/>
                <w:szCs w:val="24"/>
              </w:rPr>
              <w:t xml:space="preserve"> and visitor satisfaction increased by hiring staff members who speak different languages or by using translation services.</w:t>
            </w:r>
          </w:p>
          <w:p w14:paraId="1F515139" w14:textId="77777777" w:rsidR="00062D79" w:rsidRPr="00F60AC0" w:rsidRDefault="00062D79" w:rsidP="00F60AC0">
            <w:pPr>
              <w:spacing w:line="360" w:lineRule="auto"/>
              <w:jc w:val="both"/>
              <w:rPr>
                <w:rFonts w:ascii="Arial" w:hAnsi="Arial" w:cs="Arial"/>
                <w:szCs w:val="24"/>
              </w:rPr>
            </w:pPr>
          </w:p>
          <w:p w14:paraId="10D53443" w14:textId="0DA5A903" w:rsidR="004D0F63" w:rsidRPr="00F60AC0" w:rsidRDefault="00062D79" w:rsidP="00F60AC0">
            <w:pPr>
              <w:pStyle w:val="ListParagraph"/>
              <w:numPr>
                <w:ilvl w:val="0"/>
                <w:numId w:val="7"/>
              </w:numPr>
              <w:spacing w:line="360" w:lineRule="auto"/>
              <w:jc w:val="both"/>
              <w:rPr>
                <w:rFonts w:ascii="Arial" w:hAnsi="Arial" w:cs="Arial"/>
                <w:sz w:val="24"/>
                <w:szCs w:val="24"/>
              </w:rPr>
            </w:pPr>
            <w:r w:rsidRPr="00F60AC0">
              <w:rPr>
                <w:rFonts w:ascii="Arial" w:hAnsi="Arial" w:cs="Arial"/>
                <w:b/>
                <w:sz w:val="24"/>
                <w:szCs w:val="24"/>
              </w:rPr>
              <w:t>Crisis Communication:</w:t>
            </w:r>
            <w:r w:rsidRPr="00F60AC0">
              <w:rPr>
                <w:rFonts w:ascii="Arial" w:hAnsi="Arial" w:cs="Arial"/>
                <w:sz w:val="24"/>
                <w:szCs w:val="24"/>
              </w:rPr>
              <w:t xml:space="preserve"> Effective crisis communication is essential in times of emergency or unexpected occurrences. The wellbeing of everyone involved is ensured through prompt and clear communication of safety measures, evacuation plans, and any required updates to visitors and workers.</w:t>
            </w:r>
          </w:p>
          <w:p w14:paraId="3E54D471" w14:textId="77777777" w:rsidR="004D0F63" w:rsidRPr="00F60AC0" w:rsidRDefault="004D0F63" w:rsidP="00F60AC0">
            <w:pPr>
              <w:spacing w:line="360" w:lineRule="auto"/>
              <w:jc w:val="both"/>
              <w:rPr>
                <w:rFonts w:ascii="Arial" w:hAnsi="Arial" w:cs="Arial"/>
                <w:b/>
                <w:bCs/>
                <w:szCs w:val="24"/>
              </w:rPr>
            </w:pPr>
          </w:p>
          <w:p w14:paraId="0B63BF74" w14:textId="77777777" w:rsidR="004D0F63" w:rsidRDefault="004D0F63" w:rsidP="00F60AC0">
            <w:pPr>
              <w:spacing w:line="360" w:lineRule="auto"/>
              <w:jc w:val="both"/>
              <w:rPr>
                <w:rFonts w:ascii="Arial" w:hAnsi="Arial" w:cs="Arial"/>
                <w:b/>
                <w:bCs/>
                <w:szCs w:val="24"/>
              </w:rPr>
            </w:pPr>
          </w:p>
          <w:p w14:paraId="65199D38" w14:textId="2E303B68" w:rsidR="0021386F" w:rsidRPr="00F60AC0" w:rsidRDefault="0021386F" w:rsidP="00F60AC0">
            <w:pPr>
              <w:spacing w:line="360" w:lineRule="auto"/>
              <w:jc w:val="both"/>
              <w:rPr>
                <w:rFonts w:ascii="Arial" w:hAnsi="Arial" w:cs="Arial"/>
                <w:b/>
                <w:bCs/>
                <w:szCs w:val="24"/>
              </w:rPr>
            </w:pPr>
          </w:p>
        </w:tc>
      </w:tr>
      <w:tr w:rsidR="004D0F63" w:rsidRPr="00F60AC0" w14:paraId="30B933E8" w14:textId="77777777" w:rsidTr="00650305">
        <w:trPr>
          <w:trHeight w:val="495"/>
          <w:jc w:val="center"/>
        </w:trPr>
        <w:tc>
          <w:tcPr>
            <w:tcW w:w="9348" w:type="dxa"/>
            <w:gridSpan w:val="2"/>
          </w:tcPr>
          <w:p w14:paraId="20A63DDB" w14:textId="77777777" w:rsidR="004D0F63" w:rsidRPr="00F60AC0" w:rsidRDefault="004D0F63" w:rsidP="00F60AC0">
            <w:pPr>
              <w:spacing w:line="360" w:lineRule="auto"/>
              <w:jc w:val="both"/>
              <w:rPr>
                <w:rFonts w:ascii="Arial" w:hAnsi="Arial" w:cs="Arial"/>
                <w:b/>
                <w:bCs/>
                <w:szCs w:val="24"/>
              </w:rPr>
            </w:pPr>
          </w:p>
          <w:p w14:paraId="4A9ED65E" w14:textId="77777777" w:rsidR="00F9700F" w:rsidRPr="00F60AC0" w:rsidRDefault="00F9700F" w:rsidP="00F60AC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F60AC0">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F60AC0" w:rsidRDefault="00F9700F" w:rsidP="00F60AC0">
            <w:pPr>
              <w:spacing w:line="360" w:lineRule="auto"/>
              <w:jc w:val="both"/>
              <w:rPr>
                <w:rFonts w:ascii="Arial" w:hAnsi="Arial" w:cs="Arial"/>
                <w:b/>
                <w:bCs/>
                <w:szCs w:val="24"/>
              </w:rPr>
            </w:pPr>
          </w:p>
        </w:tc>
      </w:tr>
      <w:tr w:rsidR="004D0F63" w:rsidRPr="00F60AC0" w14:paraId="19F14FD9" w14:textId="77777777" w:rsidTr="00650305">
        <w:trPr>
          <w:trHeight w:val="495"/>
          <w:jc w:val="center"/>
        </w:trPr>
        <w:tc>
          <w:tcPr>
            <w:tcW w:w="9348" w:type="dxa"/>
            <w:gridSpan w:val="2"/>
          </w:tcPr>
          <w:p w14:paraId="608B139A" w14:textId="77777777" w:rsidR="00DB2692" w:rsidRPr="00F60AC0" w:rsidRDefault="00DB2692" w:rsidP="00F60AC0">
            <w:pPr>
              <w:spacing w:line="360" w:lineRule="auto"/>
              <w:jc w:val="both"/>
              <w:rPr>
                <w:rFonts w:ascii="Arial" w:hAnsi="Arial" w:cs="Arial"/>
                <w:szCs w:val="24"/>
              </w:rPr>
            </w:pPr>
          </w:p>
          <w:p w14:paraId="3BC4769D" w14:textId="54927618" w:rsidR="00DB2692" w:rsidRPr="00F60AC0" w:rsidRDefault="00DB2692" w:rsidP="00F60AC0">
            <w:pPr>
              <w:spacing w:line="360" w:lineRule="auto"/>
              <w:jc w:val="both"/>
              <w:rPr>
                <w:rFonts w:ascii="Arial" w:hAnsi="Arial" w:cs="Arial"/>
                <w:szCs w:val="24"/>
              </w:rPr>
            </w:pPr>
            <w:r w:rsidRPr="00F60AC0">
              <w:rPr>
                <w:rFonts w:ascii="Arial" w:hAnsi="Arial" w:cs="Arial"/>
                <w:szCs w:val="24"/>
              </w:rPr>
              <w:t xml:space="preserve">The level of service offered to visitors is directly </w:t>
            </w:r>
            <w:proofErr w:type="gramStart"/>
            <w:r w:rsidRPr="00F60AC0">
              <w:rPr>
                <w:rFonts w:ascii="Arial" w:hAnsi="Arial" w:cs="Arial"/>
                <w:szCs w:val="24"/>
              </w:rPr>
              <w:t>impacted</w:t>
            </w:r>
            <w:proofErr w:type="gramEnd"/>
            <w:r w:rsidRPr="00F60AC0">
              <w:rPr>
                <w:rFonts w:ascii="Arial" w:hAnsi="Arial" w:cs="Arial"/>
                <w:szCs w:val="24"/>
              </w:rPr>
              <w:t xml:space="preserve"> by the performance and skills of the personnel, making staffing a crucial component of hotel operations. The following crucial factors should be </w:t>
            </w:r>
            <w:r w:rsidR="005129BB" w:rsidRPr="00F60AC0">
              <w:rPr>
                <w:rFonts w:ascii="Arial" w:hAnsi="Arial" w:cs="Arial"/>
                <w:szCs w:val="24"/>
              </w:rPr>
              <w:t>considered</w:t>
            </w:r>
            <w:r w:rsidRPr="00F60AC0">
              <w:rPr>
                <w:rFonts w:ascii="Arial" w:hAnsi="Arial" w:cs="Arial"/>
                <w:szCs w:val="24"/>
              </w:rPr>
              <w:t xml:space="preserve"> when thinking about hotel staffing:</w:t>
            </w:r>
          </w:p>
          <w:p w14:paraId="7B072D7D" w14:textId="77777777" w:rsidR="00DB2692" w:rsidRPr="00F60AC0" w:rsidRDefault="00DB2692" w:rsidP="00F60AC0">
            <w:pPr>
              <w:spacing w:line="360" w:lineRule="auto"/>
              <w:jc w:val="both"/>
              <w:rPr>
                <w:rFonts w:ascii="Arial" w:hAnsi="Arial" w:cs="Arial"/>
                <w:szCs w:val="24"/>
              </w:rPr>
            </w:pPr>
          </w:p>
          <w:p w14:paraId="21405444" w14:textId="71C59F65" w:rsidR="00DB2692" w:rsidRPr="00F60AC0" w:rsidRDefault="00DB2692" w:rsidP="00F60AC0">
            <w:pPr>
              <w:pStyle w:val="ListParagraph"/>
              <w:numPr>
                <w:ilvl w:val="0"/>
                <w:numId w:val="8"/>
              </w:numPr>
              <w:spacing w:line="360" w:lineRule="auto"/>
              <w:jc w:val="both"/>
              <w:rPr>
                <w:rFonts w:ascii="Arial" w:hAnsi="Arial" w:cs="Arial"/>
                <w:sz w:val="24"/>
                <w:szCs w:val="24"/>
              </w:rPr>
            </w:pPr>
            <w:r w:rsidRPr="00F60AC0">
              <w:rPr>
                <w:rFonts w:ascii="Arial" w:hAnsi="Arial" w:cs="Arial"/>
                <w:b/>
                <w:sz w:val="24"/>
                <w:szCs w:val="24"/>
              </w:rPr>
              <w:t>Recruitment and Selection:</w:t>
            </w:r>
            <w:r w:rsidRPr="00F60AC0">
              <w:rPr>
                <w:rFonts w:ascii="Arial" w:hAnsi="Arial" w:cs="Arial"/>
                <w:sz w:val="24"/>
                <w:szCs w:val="24"/>
              </w:rPr>
              <w:t xml:space="preserve"> A </w:t>
            </w:r>
            <w:r w:rsidR="005129BB" w:rsidRPr="00F60AC0">
              <w:rPr>
                <w:rFonts w:ascii="Arial" w:hAnsi="Arial" w:cs="Arial"/>
                <w:sz w:val="24"/>
                <w:szCs w:val="24"/>
              </w:rPr>
              <w:t>well-defined</w:t>
            </w:r>
            <w:r w:rsidRPr="00F60AC0">
              <w:rPr>
                <w:rFonts w:ascii="Arial" w:hAnsi="Arial" w:cs="Arial"/>
                <w:sz w:val="24"/>
                <w:szCs w:val="24"/>
              </w:rPr>
              <w:t xml:space="preserve"> recruiting and selection procedure is the first step towards effective staffing. This entails finding competent individuals, conducting in-depth interviews with them, and figuring out </w:t>
            </w:r>
            <w:r w:rsidR="005129BB" w:rsidRPr="00F60AC0">
              <w:rPr>
                <w:rFonts w:ascii="Arial" w:hAnsi="Arial" w:cs="Arial"/>
                <w:sz w:val="24"/>
                <w:szCs w:val="24"/>
              </w:rPr>
              <w:t>whether</w:t>
            </w:r>
            <w:r w:rsidRPr="00F60AC0">
              <w:rPr>
                <w:rFonts w:ascii="Arial" w:hAnsi="Arial" w:cs="Arial"/>
                <w:sz w:val="24"/>
                <w:szCs w:val="24"/>
              </w:rPr>
              <w:t xml:space="preserve"> they would fit in with the hotel's culture. It is possible to build a solid basis for </w:t>
            </w:r>
            <w:proofErr w:type="gramStart"/>
            <w:r w:rsidRPr="00F60AC0">
              <w:rPr>
                <w:rFonts w:ascii="Arial" w:hAnsi="Arial" w:cs="Arial"/>
                <w:sz w:val="24"/>
                <w:szCs w:val="24"/>
              </w:rPr>
              <w:t>providing</w:t>
            </w:r>
            <w:proofErr w:type="gramEnd"/>
            <w:r w:rsidRPr="00F60AC0">
              <w:rPr>
                <w:rFonts w:ascii="Arial" w:hAnsi="Arial" w:cs="Arial"/>
                <w:sz w:val="24"/>
                <w:szCs w:val="24"/>
              </w:rPr>
              <w:t xml:space="preserve"> top-notch service by hiring the appropriate people</w:t>
            </w:r>
            <w:r w:rsidR="003D09FD" w:rsidRPr="00F60AC0">
              <w:rPr>
                <w:rFonts w:ascii="Arial" w:hAnsi="Arial" w:cs="Arial"/>
                <w:sz w:val="24"/>
                <w:szCs w:val="24"/>
              </w:rPr>
              <w:t xml:space="preserve"> </w:t>
            </w:r>
            <w:r w:rsidR="003D09FD" w:rsidRPr="00F60AC0">
              <w:rPr>
                <w:rFonts w:ascii="Arial" w:eastAsia="Times New Roman" w:hAnsi="Arial" w:cs="Arial"/>
                <w:color w:val="222222"/>
                <w:sz w:val="24"/>
                <w:szCs w:val="24"/>
                <w:shd w:val="clear" w:color="auto" w:fill="FFFFFF"/>
              </w:rPr>
              <w:t>(González-</w:t>
            </w:r>
            <w:r w:rsidR="005129BB" w:rsidRPr="00F60AC0">
              <w:rPr>
                <w:rFonts w:ascii="Arial" w:eastAsia="Times New Roman" w:hAnsi="Arial" w:cs="Arial"/>
                <w:color w:val="222222"/>
                <w:sz w:val="24"/>
                <w:szCs w:val="24"/>
                <w:shd w:val="clear" w:color="auto" w:fill="FFFFFF"/>
              </w:rPr>
              <w:t>Rodríguez, and</w:t>
            </w:r>
            <w:r w:rsidR="003D09FD" w:rsidRPr="00F60AC0">
              <w:rPr>
                <w:rFonts w:ascii="Arial" w:eastAsia="Times New Roman" w:hAnsi="Arial" w:cs="Arial"/>
                <w:color w:val="222222"/>
                <w:sz w:val="24"/>
                <w:szCs w:val="24"/>
                <w:shd w:val="clear" w:color="auto" w:fill="FFFFFF"/>
              </w:rPr>
              <w:t xml:space="preserve"> </w:t>
            </w:r>
            <w:r w:rsidR="005129BB" w:rsidRPr="00F60AC0">
              <w:rPr>
                <w:rFonts w:ascii="Arial" w:eastAsia="Times New Roman" w:hAnsi="Arial" w:cs="Arial"/>
                <w:color w:val="222222"/>
                <w:sz w:val="24"/>
                <w:szCs w:val="24"/>
                <w:shd w:val="clear" w:color="auto" w:fill="FFFFFF"/>
              </w:rPr>
              <w:t>et.al.</w:t>
            </w:r>
            <w:r w:rsidR="003D09FD" w:rsidRPr="00F60AC0">
              <w:rPr>
                <w:rFonts w:ascii="Arial" w:eastAsia="Times New Roman" w:hAnsi="Arial" w:cs="Arial"/>
                <w:color w:val="222222"/>
                <w:sz w:val="24"/>
                <w:szCs w:val="24"/>
                <w:shd w:val="clear" w:color="auto" w:fill="FFFFFF"/>
              </w:rPr>
              <w:t>, 2021</w:t>
            </w:r>
            <w:r w:rsidR="003D09FD" w:rsidRPr="00F60AC0">
              <w:rPr>
                <w:rFonts w:ascii="Arial" w:hAnsi="Arial" w:cs="Arial"/>
                <w:sz w:val="24"/>
                <w:szCs w:val="24"/>
              </w:rPr>
              <w:t xml:space="preserve">) </w:t>
            </w:r>
          </w:p>
          <w:p w14:paraId="3BED86AD" w14:textId="7D8A4DBA" w:rsidR="00DB2692" w:rsidRPr="00F60AC0" w:rsidRDefault="00DB2692" w:rsidP="00F60AC0">
            <w:pPr>
              <w:pStyle w:val="ListParagraph"/>
              <w:numPr>
                <w:ilvl w:val="0"/>
                <w:numId w:val="8"/>
              </w:numPr>
              <w:spacing w:line="360" w:lineRule="auto"/>
              <w:jc w:val="both"/>
              <w:rPr>
                <w:rFonts w:ascii="Arial" w:hAnsi="Arial" w:cs="Arial"/>
                <w:sz w:val="24"/>
                <w:szCs w:val="24"/>
              </w:rPr>
            </w:pPr>
            <w:r w:rsidRPr="00F60AC0">
              <w:rPr>
                <w:rFonts w:ascii="Arial" w:hAnsi="Arial" w:cs="Arial"/>
                <w:b/>
                <w:sz w:val="24"/>
                <w:szCs w:val="24"/>
              </w:rPr>
              <w:t>Training and Development:</w:t>
            </w:r>
            <w:r w:rsidRPr="00F60AC0">
              <w:rPr>
                <w:rFonts w:ascii="Arial" w:hAnsi="Arial" w:cs="Arial"/>
                <w:sz w:val="24"/>
                <w:szCs w:val="24"/>
              </w:rPr>
              <w:t xml:space="preserve"> It's critical to offer thorough training </w:t>
            </w:r>
            <w:proofErr w:type="spellStart"/>
            <w:r w:rsidRPr="00F60AC0">
              <w:rPr>
                <w:rFonts w:ascii="Arial" w:hAnsi="Arial" w:cs="Arial"/>
                <w:sz w:val="24"/>
                <w:szCs w:val="24"/>
              </w:rPr>
              <w:t>programmes</w:t>
            </w:r>
            <w:proofErr w:type="spellEnd"/>
            <w:r w:rsidRPr="00F60AC0">
              <w:rPr>
                <w:rFonts w:ascii="Arial" w:hAnsi="Arial" w:cs="Arial"/>
                <w:sz w:val="24"/>
                <w:szCs w:val="24"/>
              </w:rPr>
              <w:t xml:space="preserve"> to staff workers </w:t>
            </w:r>
            <w:r w:rsidR="005129BB" w:rsidRPr="00F60AC0">
              <w:rPr>
                <w:rFonts w:ascii="Arial" w:hAnsi="Arial" w:cs="Arial"/>
                <w:sz w:val="24"/>
                <w:szCs w:val="24"/>
              </w:rPr>
              <w:t>to</w:t>
            </w:r>
            <w:r w:rsidRPr="00F60AC0">
              <w:rPr>
                <w:rFonts w:ascii="Arial" w:hAnsi="Arial" w:cs="Arial"/>
                <w:sz w:val="24"/>
                <w:szCs w:val="24"/>
              </w:rPr>
              <w:t xml:space="preserve"> improve their professionalism, </w:t>
            </w:r>
            <w:proofErr w:type="gramStart"/>
            <w:r w:rsidRPr="00F60AC0">
              <w:rPr>
                <w:rFonts w:ascii="Arial" w:hAnsi="Arial" w:cs="Arial"/>
                <w:sz w:val="24"/>
                <w:szCs w:val="24"/>
              </w:rPr>
              <w:t>expertise</w:t>
            </w:r>
            <w:proofErr w:type="gramEnd"/>
            <w:r w:rsidRPr="00F60AC0">
              <w:rPr>
                <w:rFonts w:ascii="Arial" w:hAnsi="Arial" w:cs="Arial"/>
                <w:sz w:val="24"/>
                <w:szCs w:val="24"/>
              </w:rPr>
              <w:t xml:space="preserve">, and abilities. Customer service, technological </w:t>
            </w:r>
            <w:proofErr w:type="gramStart"/>
            <w:r w:rsidRPr="00F60AC0">
              <w:rPr>
                <w:rFonts w:ascii="Arial" w:hAnsi="Arial" w:cs="Arial"/>
                <w:sz w:val="24"/>
                <w:szCs w:val="24"/>
              </w:rPr>
              <w:t>proficiency</w:t>
            </w:r>
            <w:proofErr w:type="gramEnd"/>
            <w:r w:rsidRPr="00F60AC0">
              <w:rPr>
                <w:rFonts w:ascii="Arial" w:hAnsi="Arial" w:cs="Arial"/>
                <w:sz w:val="24"/>
                <w:szCs w:val="24"/>
              </w:rPr>
              <w:t xml:space="preserve">, hotel rules and procedures, as well as possibilities for continued professional growth, should all be included in training. Staff employees who have received proper training are better able to respond to customer demands and help the hotel </w:t>
            </w:r>
            <w:r w:rsidR="0021386F" w:rsidRPr="00F60AC0">
              <w:rPr>
                <w:rFonts w:ascii="Arial" w:hAnsi="Arial" w:cs="Arial"/>
                <w:sz w:val="24"/>
                <w:szCs w:val="24"/>
              </w:rPr>
              <w:t>succeed</w:t>
            </w:r>
            <w:r w:rsidRPr="00F60AC0">
              <w:rPr>
                <w:rFonts w:ascii="Arial" w:hAnsi="Arial" w:cs="Arial"/>
                <w:sz w:val="24"/>
                <w:szCs w:val="24"/>
              </w:rPr>
              <w:t>.</w:t>
            </w:r>
          </w:p>
          <w:p w14:paraId="225469C0" w14:textId="77777777" w:rsidR="00DB2692" w:rsidRPr="00F60AC0" w:rsidRDefault="00DB2692" w:rsidP="00F60AC0">
            <w:pPr>
              <w:spacing w:line="360" w:lineRule="auto"/>
              <w:jc w:val="both"/>
              <w:rPr>
                <w:rFonts w:ascii="Arial" w:hAnsi="Arial" w:cs="Arial"/>
                <w:szCs w:val="24"/>
              </w:rPr>
            </w:pPr>
          </w:p>
          <w:p w14:paraId="1B69A87E" w14:textId="011DDB34" w:rsidR="00DB2692" w:rsidRPr="00F60AC0" w:rsidRDefault="00DB2692" w:rsidP="00F60AC0">
            <w:pPr>
              <w:pStyle w:val="ListParagraph"/>
              <w:numPr>
                <w:ilvl w:val="0"/>
                <w:numId w:val="8"/>
              </w:numPr>
              <w:spacing w:line="360" w:lineRule="auto"/>
              <w:jc w:val="both"/>
              <w:rPr>
                <w:rFonts w:ascii="Arial" w:hAnsi="Arial" w:cs="Arial"/>
                <w:sz w:val="24"/>
                <w:szCs w:val="24"/>
              </w:rPr>
            </w:pPr>
            <w:r w:rsidRPr="00F60AC0">
              <w:rPr>
                <w:rFonts w:ascii="Arial" w:hAnsi="Arial" w:cs="Arial"/>
                <w:b/>
                <w:sz w:val="24"/>
                <w:szCs w:val="24"/>
              </w:rPr>
              <w:t>Staffing Levels</w:t>
            </w:r>
            <w:r w:rsidRPr="00F60AC0">
              <w:rPr>
                <w:rFonts w:ascii="Arial" w:hAnsi="Arial" w:cs="Arial"/>
                <w:sz w:val="24"/>
                <w:szCs w:val="24"/>
              </w:rPr>
              <w:t xml:space="preserve">: </w:t>
            </w:r>
            <w:proofErr w:type="gramStart"/>
            <w:r w:rsidRPr="00F60AC0">
              <w:rPr>
                <w:rFonts w:ascii="Arial" w:hAnsi="Arial" w:cs="Arial"/>
                <w:sz w:val="24"/>
                <w:szCs w:val="24"/>
              </w:rPr>
              <w:t>Maintaining</w:t>
            </w:r>
            <w:proofErr w:type="gramEnd"/>
            <w:r w:rsidRPr="00F60AC0">
              <w:rPr>
                <w:rFonts w:ascii="Arial" w:hAnsi="Arial" w:cs="Arial"/>
                <w:sz w:val="24"/>
                <w:szCs w:val="24"/>
              </w:rPr>
              <w:t xml:space="preserve"> the right employee numbers is crucial for ensuring efficient operations and excellent customer service. </w:t>
            </w:r>
            <w:r w:rsidR="005129BB" w:rsidRPr="00F60AC0">
              <w:rPr>
                <w:rFonts w:ascii="Arial" w:hAnsi="Arial" w:cs="Arial"/>
                <w:sz w:val="24"/>
                <w:szCs w:val="24"/>
              </w:rPr>
              <w:t>An</w:t>
            </w:r>
            <w:r w:rsidRPr="00F60AC0">
              <w:rPr>
                <w:rFonts w:ascii="Arial" w:hAnsi="Arial" w:cs="Arial"/>
                <w:sz w:val="24"/>
                <w:szCs w:val="24"/>
              </w:rPr>
              <w:t xml:space="preserve"> adequate number of personnel prevents overwork, lowers stress levels, and leaves enough time to cater to the demands of visitors. The ideal staffing ratio for various departments may be </w:t>
            </w:r>
            <w:proofErr w:type="gramStart"/>
            <w:r w:rsidRPr="00F60AC0">
              <w:rPr>
                <w:rFonts w:ascii="Arial" w:hAnsi="Arial" w:cs="Arial"/>
                <w:sz w:val="24"/>
                <w:szCs w:val="24"/>
              </w:rPr>
              <w:t>determined</w:t>
            </w:r>
            <w:proofErr w:type="gramEnd"/>
            <w:r w:rsidRPr="00F60AC0">
              <w:rPr>
                <w:rFonts w:ascii="Arial" w:hAnsi="Arial" w:cs="Arial"/>
                <w:sz w:val="24"/>
                <w:szCs w:val="24"/>
              </w:rPr>
              <w:t xml:space="preserve"> with regular study of occupancy rates and workload</w:t>
            </w:r>
            <w:r w:rsidR="00563387" w:rsidRPr="00F60AC0">
              <w:rPr>
                <w:rFonts w:ascii="Arial" w:hAnsi="Arial" w:cs="Arial"/>
                <w:sz w:val="24"/>
                <w:szCs w:val="24"/>
              </w:rPr>
              <w:t xml:space="preserve"> (</w:t>
            </w:r>
            <w:r w:rsidR="00563387" w:rsidRPr="00F60AC0">
              <w:rPr>
                <w:rFonts w:ascii="Arial" w:eastAsia="Times New Roman" w:hAnsi="Arial" w:cs="Arial"/>
                <w:color w:val="222222"/>
                <w:sz w:val="24"/>
                <w:szCs w:val="24"/>
                <w:shd w:val="clear" w:color="auto" w:fill="FFFFFF"/>
              </w:rPr>
              <w:t>Perez-</w:t>
            </w:r>
            <w:r w:rsidR="005129BB" w:rsidRPr="00F60AC0">
              <w:rPr>
                <w:rFonts w:ascii="Arial" w:eastAsia="Times New Roman" w:hAnsi="Arial" w:cs="Arial"/>
                <w:color w:val="222222"/>
                <w:sz w:val="24"/>
                <w:szCs w:val="24"/>
                <w:shd w:val="clear" w:color="auto" w:fill="FFFFFF"/>
              </w:rPr>
              <w:t>Aranda,</w:t>
            </w:r>
            <w:r w:rsidR="00563387" w:rsidRPr="00F60AC0">
              <w:rPr>
                <w:rFonts w:ascii="Arial" w:eastAsia="Times New Roman" w:hAnsi="Arial" w:cs="Arial"/>
                <w:color w:val="222222"/>
                <w:sz w:val="24"/>
                <w:szCs w:val="24"/>
                <w:shd w:val="clear" w:color="auto" w:fill="FFFFFF"/>
              </w:rPr>
              <w:t xml:space="preserve"> </w:t>
            </w:r>
            <w:proofErr w:type="spellStart"/>
            <w:r w:rsidR="005129BB" w:rsidRPr="00F60AC0">
              <w:rPr>
                <w:rFonts w:ascii="Arial" w:eastAsia="Times New Roman" w:hAnsi="Arial" w:cs="Arial"/>
                <w:color w:val="222222"/>
                <w:sz w:val="24"/>
                <w:szCs w:val="24"/>
                <w:shd w:val="clear" w:color="auto" w:fill="FFFFFF"/>
              </w:rPr>
              <w:t>Vallespín</w:t>
            </w:r>
            <w:proofErr w:type="spellEnd"/>
            <w:r w:rsidR="005129BB" w:rsidRPr="00F60AC0">
              <w:rPr>
                <w:rFonts w:ascii="Arial" w:eastAsia="Times New Roman" w:hAnsi="Arial" w:cs="Arial"/>
                <w:color w:val="222222"/>
                <w:sz w:val="24"/>
                <w:szCs w:val="24"/>
                <w:shd w:val="clear" w:color="auto" w:fill="FFFFFF"/>
              </w:rPr>
              <w:t>,</w:t>
            </w:r>
            <w:r w:rsidR="00563387" w:rsidRPr="00F60AC0">
              <w:rPr>
                <w:rFonts w:ascii="Arial" w:eastAsia="Times New Roman" w:hAnsi="Arial" w:cs="Arial"/>
                <w:color w:val="222222"/>
                <w:sz w:val="24"/>
                <w:szCs w:val="24"/>
                <w:shd w:val="clear" w:color="auto" w:fill="FFFFFF"/>
              </w:rPr>
              <w:t xml:space="preserve"> and </w:t>
            </w:r>
            <w:r w:rsidR="005129BB" w:rsidRPr="00F60AC0">
              <w:rPr>
                <w:rFonts w:ascii="Arial" w:eastAsia="Times New Roman" w:hAnsi="Arial" w:cs="Arial"/>
                <w:color w:val="222222"/>
                <w:sz w:val="24"/>
                <w:szCs w:val="24"/>
                <w:shd w:val="clear" w:color="auto" w:fill="FFFFFF"/>
              </w:rPr>
              <w:t>Molinillo,</w:t>
            </w:r>
            <w:r w:rsidR="00563387" w:rsidRPr="00F60AC0">
              <w:rPr>
                <w:rFonts w:ascii="Arial" w:eastAsia="Times New Roman" w:hAnsi="Arial" w:cs="Arial"/>
                <w:color w:val="222222"/>
                <w:sz w:val="24"/>
                <w:szCs w:val="24"/>
                <w:shd w:val="clear" w:color="auto" w:fill="FFFFFF"/>
              </w:rPr>
              <w:t xml:space="preserve"> 2019</w:t>
            </w:r>
            <w:r w:rsidR="00563387" w:rsidRPr="00F60AC0">
              <w:rPr>
                <w:rFonts w:ascii="Arial" w:hAnsi="Arial" w:cs="Arial"/>
                <w:sz w:val="24"/>
                <w:szCs w:val="24"/>
              </w:rPr>
              <w:t>).</w:t>
            </w:r>
          </w:p>
          <w:p w14:paraId="3F71B706" w14:textId="77777777" w:rsidR="00DB2692" w:rsidRPr="00F60AC0" w:rsidRDefault="00DB2692" w:rsidP="00F60AC0">
            <w:pPr>
              <w:spacing w:line="360" w:lineRule="auto"/>
              <w:jc w:val="both"/>
              <w:rPr>
                <w:rFonts w:ascii="Arial" w:hAnsi="Arial" w:cs="Arial"/>
                <w:szCs w:val="24"/>
              </w:rPr>
            </w:pPr>
          </w:p>
          <w:p w14:paraId="6B5FC739" w14:textId="1A75B09B" w:rsidR="004D0F63" w:rsidRPr="00F60AC0" w:rsidRDefault="00DB2692" w:rsidP="00F60AC0">
            <w:pPr>
              <w:pStyle w:val="ListParagraph"/>
              <w:numPr>
                <w:ilvl w:val="0"/>
                <w:numId w:val="8"/>
              </w:numPr>
              <w:spacing w:line="360" w:lineRule="auto"/>
              <w:jc w:val="both"/>
              <w:rPr>
                <w:rFonts w:ascii="Arial" w:hAnsi="Arial" w:cs="Arial"/>
                <w:sz w:val="24"/>
                <w:szCs w:val="24"/>
              </w:rPr>
            </w:pPr>
            <w:r w:rsidRPr="00F60AC0">
              <w:rPr>
                <w:rFonts w:ascii="Arial" w:hAnsi="Arial" w:cs="Arial"/>
                <w:b/>
                <w:sz w:val="24"/>
                <w:szCs w:val="24"/>
              </w:rPr>
              <w:t>Performance Management:</w:t>
            </w:r>
            <w:r w:rsidRPr="00F60AC0">
              <w:rPr>
                <w:rFonts w:ascii="Arial" w:hAnsi="Arial" w:cs="Arial"/>
                <w:sz w:val="24"/>
                <w:szCs w:val="24"/>
              </w:rPr>
              <w:t xml:space="preserve"> Implementing a performance management system makes it easier to track and assess employees' performance. Employees may develop their talents and help the hotel succeed with the help of regular performance evaluations, goal-setting, and helpful criticism. The enthusiasm and morale of the workforce are also increased by praising and </w:t>
            </w:r>
            <w:r w:rsidR="005129BB" w:rsidRPr="00F60AC0">
              <w:rPr>
                <w:rFonts w:ascii="Arial" w:hAnsi="Arial" w:cs="Arial"/>
                <w:sz w:val="24"/>
                <w:szCs w:val="24"/>
              </w:rPr>
              <w:t>recognizing</w:t>
            </w:r>
            <w:r w:rsidRPr="00F60AC0">
              <w:rPr>
                <w:rFonts w:ascii="Arial" w:hAnsi="Arial" w:cs="Arial"/>
                <w:sz w:val="24"/>
                <w:szCs w:val="24"/>
              </w:rPr>
              <w:t xml:space="preserve"> exemplary achievement</w:t>
            </w:r>
            <w:r w:rsidR="00563387" w:rsidRPr="00F60AC0">
              <w:rPr>
                <w:rFonts w:ascii="Arial" w:hAnsi="Arial" w:cs="Arial"/>
                <w:sz w:val="24"/>
                <w:szCs w:val="24"/>
              </w:rPr>
              <w:t xml:space="preserve"> (</w:t>
            </w:r>
            <w:r w:rsidR="00563387" w:rsidRPr="00F60AC0">
              <w:rPr>
                <w:rFonts w:ascii="Arial" w:eastAsia="Times New Roman" w:hAnsi="Arial" w:cs="Arial"/>
                <w:color w:val="222222"/>
                <w:sz w:val="24"/>
                <w:szCs w:val="24"/>
                <w:shd w:val="clear" w:color="auto" w:fill="FFFFFF"/>
              </w:rPr>
              <w:t>Schiller2019).</w:t>
            </w:r>
          </w:p>
          <w:p w14:paraId="7CCB35EC" w14:textId="7707839D" w:rsidR="004D0F63" w:rsidRPr="00F60AC0" w:rsidRDefault="00977466" w:rsidP="00F60AC0">
            <w:pPr>
              <w:tabs>
                <w:tab w:val="left" w:pos="264"/>
              </w:tabs>
              <w:spacing w:line="360" w:lineRule="auto"/>
              <w:jc w:val="both"/>
              <w:rPr>
                <w:rFonts w:ascii="Arial" w:hAnsi="Arial" w:cs="Arial"/>
                <w:b/>
                <w:bCs/>
                <w:szCs w:val="24"/>
              </w:rPr>
            </w:pPr>
            <w:r w:rsidRPr="00F60AC0">
              <w:rPr>
                <w:rFonts w:ascii="Arial" w:hAnsi="Arial" w:cs="Arial"/>
                <w:b/>
                <w:bCs/>
                <w:szCs w:val="24"/>
              </w:rPr>
              <w:tab/>
            </w:r>
          </w:p>
          <w:p w14:paraId="377A60B6" w14:textId="77777777" w:rsidR="004D0F63" w:rsidRPr="00F60AC0" w:rsidRDefault="004D0F63" w:rsidP="00F60AC0">
            <w:pPr>
              <w:spacing w:line="360" w:lineRule="auto"/>
              <w:jc w:val="both"/>
              <w:rPr>
                <w:rFonts w:ascii="Arial" w:hAnsi="Arial" w:cs="Arial"/>
                <w:b/>
                <w:bCs/>
                <w:szCs w:val="24"/>
              </w:rPr>
            </w:pPr>
          </w:p>
          <w:p w14:paraId="719CB67B" w14:textId="77777777" w:rsidR="004D0F63" w:rsidRPr="00F60AC0" w:rsidRDefault="004D0F63" w:rsidP="00F60AC0">
            <w:pPr>
              <w:spacing w:line="360" w:lineRule="auto"/>
              <w:jc w:val="both"/>
              <w:rPr>
                <w:rFonts w:ascii="Arial" w:hAnsi="Arial" w:cs="Arial"/>
                <w:b/>
                <w:bCs/>
                <w:szCs w:val="24"/>
              </w:rPr>
            </w:pPr>
          </w:p>
          <w:p w14:paraId="4DBBD037" w14:textId="77777777" w:rsidR="004D0F63" w:rsidRPr="00F60AC0" w:rsidRDefault="004D0F63" w:rsidP="00F60AC0">
            <w:pPr>
              <w:spacing w:line="360" w:lineRule="auto"/>
              <w:jc w:val="both"/>
              <w:rPr>
                <w:rFonts w:ascii="Arial" w:hAnsi="Arial" w:cs="Arial"/>
                <w:b/>
                <w:bCs/>
                <w:szCs w:val="24"/>
              </w:rPr>
            </w:pPr>
          </w:p>
          <w:p w14:paraId="74504C3B" w14:textId="77777777" w:rsidR="004D0F63" w:rsidRPr="00F60AC0" w:rsidRDefault="004D0F63" w:rsidP="00F60AC0">
            <w:pPr>
              <w:spacing w:line="360" w:lineRule="auto"/>
              <w:jc w:val="both"/>
              <w:rPr>
                <w:rFonts w:ascii="Arial" w:hAnsi="Arial" w:cs="Arial"/>
                <w:b/>
                <w:bCs/>
                <w:szCs w:val="24"/>
              </w:rPr>
            </w:pPr>
          </w:p>
          <w:p w14:paraId="388D25D6" w14:textId="79C0CB9D" w:rsidR="004D0F63" w:rsidRPr="00F60AC0" w:rsidRDefault="004D0F63" w:rsidP="00F60AC0">
            <w:pPr>
              <w:spacing w:line="360" w:lineRule="auto"/>
              <w:jc w:val="both"/>
              <w:rPr>
                <w:rFonts w:ascii="Arial" w:hAnsi="Arial" w:cs="Arial"/>
                <w:b/>
                <w:bCs/>
                <w:szCs w:val="24"/>
              </w:rPr>
            </w:pPr>
          </w:p>
        </w:tc>
      </w:tr>
      <w:tr w:rsidR="00650305" w:rsidRPr="00F60AC0" w14:paraId="253CBEA1" w14:textId="77777777" w:rsidTr="00650305">
        <w:tblPrEx>
          <w:jc w:val="left"/>
        </w:tblPrEx>
        <w:tc>
          <w:tcPr>
            <w:tcW w:w="4508" w:type="dxa"/>
          </w:tcPr>
          <w:p w14:paraId="58D4DFF6" w14:textId="77777777" w:rsidR="00650305" w:rsidRPr="00F60AC0" w:rsidRDefault="00650305" w:rsidP="0006293F">
            <w:pPr>
              <w:spacing w:line="360" w:lineRule="auto"/>
              <w:jc w:val="both"/>
              <w:rPr>
                <w:rFonts w:ascii="Arial" w:hAnsi="Arial" w:cs="Arial"/>
                <w:b/>
                <w:bCs/>
                <w:szCs w:val="24"/>
              </w:rPr>
            </w:pPr>
            <w:r w:rsidRPr="00F60AC0">
              <w:rPr>
                <w:rFonts w:ascii="Arial" w:hAnsi="Arial" w:cs="Arial"/>
                <w:b/>
                <w:bCs/>
                <w:szCs w:val="24"/>
              </w:rPr>
              <w:lastRenderedPageBreak/>
              <w:tab/>
              <w:t>Word Count</w:t>
            </w:r>
          </w:p>
        </w:tc>
        <w:tc>
          <w:tcPr>
            <w:tcW w:w="4843" w:type="dxa"/>
          </w:tcPr>
          <w:p w14:paraId="79A0B495" w14:textId="77777777" w:rsidR="00650305" w:rsidRPr="00F60AC0" w:rsidRDefault="00650305" w:rsidP="0006293F">
            <w:pPr>
              <w:spacing w:line="360" w:lineRule="auto"/>
              <w:jc w:val="both"/>
              <w:rPr>
                <w:rFonts w:ascii="Arial" w:hAnsi="Arial" w:cs="Arial"/>
                <w:b/>
                <w:bCs/>
                <w:szCs w:val="24"/>
              </w:rPr>
            </w:pPr>
            <w:r>
              <w:rPr>
                <w:rFonts w:ascii="Arial" w:hAnsi="Arial" w:cs="Arial"/>
                <w:b/>
                <w:bCs/>
                <w:szCs w:val="24"/>
              </w:rPr>
              <w:t>1085</w:t>
            </w:r>
          </w:p>
        </w:tc>
      </w:tr>
    </w:tbl>
    <w:p w14:paraId="04163944" w14:textId="29879375" w:rsidR="004D0F63" w:rsidRPr="00F60AC0" w:rsidRDefault="004D0F63" w:rsidP="00650305">
      <w:pPr>
        <w:spacing w:line="360" w:lineRule="auto"/>
        <w:jc w:val="both"/>
        <w:rPr>
          <w:rFonts w:ascii="Arial" w:hAnsi="Arial" w:cs="Arial"/>
          <w:b/>
          <w:bCs/>
          <w:szCs w:val="24"/>
        </w:rPr>
      </w:pPr>
    </w:p>
    <w:p w14:paraId="5130C812" w14:textId="08870514" w:rsidR="009E31E5" w:rsidRDefault="009E31E5" w:rsidP="00F60AC0">
      <w:pPr>
        <w:spacing w:line="360" w:lineRule="auto"/>
        <w:ind w:left="-284"/>
        <w:jc w:val="both"/>
        <w:rPr>
          <w:rFonts w:ascii="Arial" w:hAnsi="Arial" w:cs="Arial"/>
          <w:b/>
          <w:bCs/>
          <w:szCs w:val="24"/>
        </w:rPr>
      </w:pPr>
    </w:p>
    <w:p w14:paraId="3EDA7DD3" w14:textId="5F19CBE9" w:rsidR="00650305" w:rsidRDefault="00650305" w:rsidP="00F60AC0">
      <w:pPr>
        <w:spacing w:line="360" w:lineRule="auto"/>
        <w:ind w:left="-284"/>
        <w:jc w:val="both"/>
        <w:rPr>
          <w:rFonts w:ascii="Arial" w:hAnsi="Arial" w:cs="Arial"/>
          <w:b/>
          <w:bCs/>
          <w:szCs w:val="24"/>
        </w:rPr>
      </w:pPr>
    </w:p>
    <w:p w14:paraId="7BB095B0" w14:textId="406B7E4B" w:rsidR="00650305" w:rsidRDefault="00650305" w:rsidP="00F60AC0">
      <w:pPr>
        <w:spacing w:line="360" w:lineRule="auto"/>
        <w:ind w:left="-284"/>
        <w:jc w:val="both"/>
        <w:rPr>
          <w:rFonts w:ascii="Arial" w:hAnsi="Arial" w:cs="Arial"/>
          <w:b/>
          <w:bCs/>
          <w:szCs w:val="24"/>
        </w:rPr>
      </w:pPr>
    </w:p>
    <w:p w14:paraId="76D8D8BC" w14:textId="77FFAE29" w:rsidR="00650305" w:rsidRDefault="00650305" w:rsidP="00F60AC0">
      <w:pPr>
        <w:spacing w:line="360" w:lineRule="auto"/>
        <w:ind w:left="-284"/>
        <w:jc w:val="both"/>
        <w:rPr>
          <w:rFonts w:ascii="Arial" w:hAnsi="Arial" w:cs="Arial"/>
          <w:b/>
          <w:bCs/>
          <w:szCs w:val="24"/>
        </w:rPr>
      </w:pPr>
    </w:p>
    <w:p w14:paraId="26C9637E" w14:textId="16FA9159" w:rsidR="00650305" w:rsidRDefault="00650305" w:rsidP="00F60AC0">
      <w:pPr>
        <w:spacing w:line="360" w:lineRule="auto"/>
        <w:ind w:left="-284"/>
        <w:jc w:val="both"/>
        <w:rPr>
          <w:rFonts w:ascii="Arial" w:hAnsi="Arial" w:cs="Arial"/>
          <w:b/>
          <w:bCs/>
          <w:szCs w:val="24"/>
        </w:rPr>
      </w:pPr>
    </w:p>
    <w:p w14:paraId="25A6BC21" w14:textId="088C0BB1" w:rsidR="00650305" w:rsidRDefault="00650305" w:rsidP="00F60AC0">
      <w:pPr>
        <w:spacing w:line="360" w:lineRule="auto"/>
        <w:ind w:left="-284"/>
        <w:jc w:val="both"/>
        <w:rPr>
          <w:rFonts w:ascii="Arial" w:hAnsi="Arial" w:cs="Arial"/>
          <w:b/>
          <w:bCs/>
          <w:szCs w:val="24"/>
        </w:rPr>
      </w:pPr>
    </w:p>
    <w:p w14:paraId="7FA946A2" w14:textId="1C07C40B" w:rsidR="00650305" w:rsidRDefault="00650305" w:rsidP="00F60AC0">
      <w:pPr>
        <w:spacing w:line="360" w:lineRule="auto"/>
        <w:ind w:left="-284"/>
        <w:jc w:val="both"/>
        <w:rPr>
          <w:rFonts w:ascii="Arial" w:hAnsi="Arial" w:cs="Arial"/>
          <w:b/>
          <w:bCs/>
          <w:szCs w:val="24"/>
        </w:rPr>
      </w:pPr>
    </w:p>
    <w:p w14:paraId="70F891F7" w14:textId="77777777" w:rsidR="00650305" w:rsidRPr="00F60AC0" w:rsidRDefault="00650305" w:rsidP="00F60AC0">
      <w:pPr>
        <w:spacing w:line="360" w:lineRule="auto"/>
        <w:ind w:left="-284"/>
        <w:jc w:val="both"/>
        <w:rPr>
          <w:rFonts w:ascii="Arial" w:hAnsi="Arial" w:cs="Arial"/>
          <w:b/>
          <w:bCs/>
          <w:szCs w:val="24"/>
        </w:rPr>
      </w:pPr>
    </w:p>
    <w:p w14:paraId="6C788E0D" w14:textId="6A1E2111" w:rsidR="00F9700F" w:rsidRPr="00650305" w:rsidRDefault="00F9700F" w:rsidP="00F60AC0">
      <w:pPr>
        <w:pStyle w:val="Heading1"/>
        <w:spacing w:line="360" w:lineRule="auto"/>
        <w:jc w:val="both"/>
        <w:rPr>
          <w:rFonts w:ascii="Arial" w:hAnsi="Arial" w:cs="Arial"/>
          <w:u w:val="single"/>
        </w:rPr>
      </w:pPr>
      <w:r w:rsidRPr="00650305">
        <w:rPr>
          <w:rFonts w:ascii="Arial" w:hAnsi="Arial" w:cs="Arial"/>
          <w:u w:val="single"/>
        </w:rPr>
        <w:lastRenderedPageBreak/>
        <w:t xml:space="preserve">References </w:t>
      </w:r>
    </w:p>
    <w:p w14:paraId="20E7699C" w14:textId="2E94DC86" w:rsidR="00B734C4" w:rsidRPr="00650305" w:rsidRDefault="00B734C4" w:rsidP="00F60AC0">
      <w:pPr>
        <w:spacing w:line="360" w:lineRule="auto"/>
        <w:jc w:val="both"/>
        <w:rPr>
          <w:rFonts w:ascii="Arial" w:hAnsi="Arial" w:cs="Arial"/>
          <w:sz w:val="32"/>
          <w:szCs w:val="32"/>
          <w:u w:val="single"/>
        </w:rPr>
      </w:pPr>
    </w:p>
    <w:p w14:paraId="74288F79" w14:textId="2D9E9114" w:rsidR="00B734C4" w:rsidRPr="00650305" w:rsidRDefault="00B734C4" w:rsidP="00F60AC0">
      <w:pPr>
        <w:spacing w:line="360" w:lineRule="auto"/>
        <w:jc w:val="both"/>
        <w:rPr>
          <w:rFonts w:ascii="Arial" w:hAnsi="Arial" w:cs="Arial"/>
          <w:sz w:val="32"/>
          <w:szCs w:val="32"/>
          <w:u w:val="single"/>
        </w:rPr>
      </w:pPr>
      <w:r w:rsidRPr="00650305">
        <w:rPr>
          <w:rFonts w:ascii="Arial" w:hAnsi="Arial" w:cs="Arial"/>
          <w:sz w:val="32"/>
          <w:szCs w:val="32"/>
          <w:u w:val="single"/>
        </w:rPr>
        <w:t xml:space="preserve">COMPONENT 1 </w:t>
      </w:r>
    </w:p>
    <w:p w14:paraId="1B16EE1A" w14:textId="77777777" w:rsidR="00650305" w:rsidRPr="00650305" w:rsidRDefault="00DA2FCA" w:rsidP="00650305">
      <w:pPr>
        <w:pStyle w:val="ListParagraph"/>
        <w:numPr>
          <w:ilvl w:val="0"/>
          <w:numId w:val="10"/>
        </w:numPr>
        <w:spacing w:line="360" w:lineRule="auto"/>
        <w:jc w:val="both"/>
        <w:rPr>
          <w:rFonts w:ascii="Arial" w:hAnsi="Arial" w:cs="Arial"/>
          <w:color w:val="222222"/>
          <w:szCs w:val="24"/>
          <w:shd w:val="clear" w:color="auto" w:fill="FFFFFF"/>
        </w:rPr>
      </w:pPr>
      <w:r w:rsidRPr="00650305">
        <w:rPr>
          <w:rFonts w:ascii="Arial" w:hAnsi="Arial" w:cs="Arial"/>
          <w:color w:val="222222"/>
          <w:szCs w:val="24"/>
          <w:shd w:val="clear" w:color="auto" w:fill="FFFFFF"/>
        </w:rPr>
        <w:t xml:space="preserve">Guzmán, V.E., </w:t>
      </w:r>
      <w:r w:rsidR="003D09FD" w:rsidRPr="00650305">
        <w:rPr>
          <w:rFonts w:ascii="Arial" w:hAnsi="Arial" w:cs="Arial"/>
          <w:color w:val="222222"/>
          <w:szCs w:val="24"/>
          <w:shd w:val="clear" w:color="auto" w:fill="FFFFFF"/>
        </w:rPr>
        <w:t xml:space="preserve">and et.al </w:t>
      </w:r>
      <w:r w:rsidRPr="00650305">
        <w:rPr>
          <w:rFonts w:ascii="Arial" w:hAnsi="Arial" w:cs="Arial"/>
          <w:color w:val="222222"/>
          <w:szCs w:val="24"/>
          <w:shd w:val="clear" w:color="auto" w:fill="FFFFFF"/>
        </w:rPr>
        <w:t>2020. Characteristics and Skills of Leadership in the Context</w:t>
      </w:r>
    </w:p>
    <w:p w14:paraId="2D43010A" w14:textId="77777777" w:rsidR="00650305" w:rsidRDefault="00DA2FCA" w:rsidP="00F60AC0">
      <w:pPr>
        <w:spacing w:line="360" w:lineRule="auto"/>
        <w:ind w:left="720" w:hanging="810"/>
        <w:jc w:val="both"/>
        <w:rPr>
          <w:rFonts w:ascii="Arial" w:eastAsia="Times New Roman" w:hAnsi="Arial" w:cs="Arial"/>
          <w:color w:val="222222"/>
          <w:szCs w:val="24"/>
          <w:shd w:val="clear" w:color="auto" w:fill="FFFFFF"/>
          <w:lang w:val="en-US"/>
        </w:rPr>
      </w:pPr>
      <w:r w:rsidRPr="00F60AC0">
        <w:rPr>
          <w:rFonts w:ascii="Arial" w:hAnsi="Arial" w:cs="Arial"/>
          <w:color w:val="222222"/>
          <w:szCs w:val="24"/>
          <w:shd w:val="clear" w:color="auto" w:fill="FFFFFF"/>
        </w:rPr>
        <w:t>of Industry 4.0. </w:t>
      </w:r>
      <w:r w:rsidRPr="00F60AC0">
        <w:rPr>
          <w:rFonts w:ascii="Arial" w:hAnsi="Arial" w:cs="Arial"/>
          <w:i/>
          <w:iCs/>
          <w:color w:val="222222"/>
          <w:szCs w:val="24"/>
          <w:shd w:val="clear" w:color="auto" w:fill="FFFFFF"/>
        </w:rPr>
        <w:t>Procedia Manufacturing</w:t>
      </w:r>
      <w:r w:rsidRPr="00F60AC0">
        <w:rPr>
          <w:rFonts w:ascii="Arial" w:hAnsi="Arial" w:cs="Arial"/>
          <w:color w:val="222222"/>
          <w:szCs w:val="24"/>
          <w:shd w:val="clear" w:color="auto" w:fill="FFFFFF"/>
        </w:rPr>
        <w:t>, </w:t>
      </w:r>
      <w:r w:rsidRPr="00F60AC0">
        <w:rPr>
          <w:rFonts w:ascii="Arial" w:hAnsi="Arial" w:cs="Arial"/>
          <w:i/>
          <w:iCs/>
          <w:color w:val="222222"/>
          <w:szCs w:val="24"/>
          <w:shd w:val="clear" w:color="auto" w:fill="FFFFFF"/>
        </w:rPr>
        <w:t>43</w:t>
      </w:r>
      <w:r w:rsidRPr="00F60AC0">
        <w:rPr>
          <w:rFonts w:ascii="Arial" w:hAnsi="Arial" w:cs="Arial"/>
          <w:color w:val="222222"/>
          <w:szCs w:val="24"/>
          <w:shd w:val="clear" w:color="auto" w:fill="FFFFFF"/>
        </w:rPr>
        <w:t>, pp.543-550.</w:t>
      </w:r>
      <w:r w:rsidR="00D13875" w:rsidRPr="00F60AC0">
        <w:rPr>
          <w:rFonts w:ascii="Arial" w:eastAsia="Times New Roman" w:hAnsi="Arial" w:cs="Arial"/>
          <w:color w:val="222222"/>
          <w:szCs w:val="24"/>
          <w:shd w:val="clear" w:color="auto" w:fill="FFFFFF"/>
          <w:lang w:val="en-US"/>
        </w:rPr>
        <w:t xml:space="preserve">Arnold, E.C. and Boggs, K.U., </w:t>
      </w:r>
    </w:p>
    <w:p w14:paraId="3FDB73D3" w14:textId="77777777" w:rsidR="00650305" w:rsidRDefault="00D13875" w:rsidP="00F60AC0">
      <w:pPr>
        <w:spacing w:line="360" w:lineRule="auto"/>
        <w:ind w:left="720" w:hanging="81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2019. </w:t>
      </w:r>
      <w:r w:rsidRPr="00F60AC0">
        <w:rPr>
          <w:rFonts w:ascii="Arial" w:eastAsia="Times New Roman" w:hAnsi="Arial" w:cs="Arial"/>
          <w:i/>
          <w:iCs/>
          <w:color w:val="222222"/>
          <w:szCs w:val="24"/>
          <w:shd w:val="clear" w:color="auto" w:fill="FFFFFF"/>
          <w:lang w:val="en-US"/>
        </w:rPr>
        <w:t>Interpersonal relationships e-book: professional communication skills for nurses</w:t>
      </w:r>
      <w:r w:rsidRPr="00F60AC0">
        <w:rPr>
          <w:rFonts w:ascii="Arial" w:eastAsia="Times New Roman" w:hAnsi="Arial" w:cs="Arial"/>
          <w:color w:val="222222"/>
          <w:szCs w:val="24"/>
          <w:shd w:val="clear" w:color="auto" w:fill="FFFFFF"/>
          <w:lang w:val="en-US"/>
        </w:rPr>
        <w:t>.</w:t>
      </w:r>
    </w:p>
    <w:p w14:paraId="01E7778B" w14:textId="2E52F706" w:rsidR="00D13875" w:rsidRDefault="00D13875" w:rsidP="00F60AC0">
      <w:pPr>
        <w:spacing w:line="360" w:lineRule="auto"/>
        <w:ind w:left="720" w:hanging="81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Elsevier Health Sciences.</w:t>
      </w:r>
    </w:p>
    <w:p w14:paraId="737D9340" w14:textId="77777777" w:rsidR="00650305" w:rsidRDefault="00650305" w:rsidP="00650305">
      <w:pPr>
        <w:shd w:val="clear" w:color="auto" w:fill="FFFFFF"/>
        <w:spacing w:after="0" w:line="360" w:lineRule="auto"/>
        <w:jc w:val="both"/>
        <w:rPr>
          <w:rFonts w:ascii="Arial" w:hAnsi="Arial" w:cs="Arial"/>
          <w:szCs w:val="24"/>
        </w:rPr>
      </w:pPr>
    </w:p>
    <w:p w14:paraId="65F16DB0" w14:textId="1CA14FC2"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Johari, S. and Jha, K.N., 2021. Exploring the relationship between construction</w:t>
      </w:r>
    </w:p>
    <w:p w14:paraId="69D040F5" w14:textId="77777777" w:rsidR="00650305" w:rsidRDefault="00D13875" w:rsidP="00F60AC0">
      <w:pPr>
        <w:shd w:val="clear" w:color="auto" w:fill="FFFFFF"/>
        <w:spacing w:after="0" w:line="360" w:lineRule="auto"/>
        <w:ind w:left="720" w:hanging="81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workers’ communication skills and their productivity. </w:t>
      </w:r>
      <w:r w:rsidRPr="00F60AC0">
        <w:rPr>
          <w:rFonts w:ascii="Arial" w:eastAsia="Times New Roman" w:hAnsi="Arial" w:cs="Arial"/>
          <w:i/>
          <w:iCs/>
          <w:color w:val="222222"/>
          <w:szCs w:val="24"/>
          <w:shd w:val="clear" w:color="auto" w:fill="FFFFFF"/>
          <w:lang w:val="en-US"/>
        </w:rPr>
        <w:t xml:space="preserve">Journal of Management in </w:t>
      </w:r>
    </w:p>
    <w:p w14:paraId="27E1C599" w14:textId="7A09ECD9" w:rsidR="00D13875" w:rsidRDefault="00D13875" w:rsidP="00F60AC0">
      <w:pPr>
        <w:shd w:val="clear" w:color="auto" w:fill="FFFFFF"/>
        <w:spacing w:after="0" w:line="360" w:lineRule="auto"/>
        <w:ind w:left="720" w:hanging="81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Engineering</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37</w:t>
      </w:r>
      <w:r w:rsidRPr="00F60AC0">
        <w:rPr>
          <w:rFonts w:ascii="Arial" w:eastAsia="Times New Roman" w:hAnsi="Arial" w:cs="Arial"/>
          <w:color w:val="222222"/>
          <w:szCs w:val="24"/>
          <w:shd w:val="clear" w:color="auto" w:fill="FFFFFF"/>
          <w:lang w:val="en-US"/>
        </w:rPr>
        <w:t>(3), p.04021009.</w:t>
      </w:r>
    </w:p>
    <w:p w14:paraId="0A4E1F4D" w14:textId="77777777" w:rsidR="00650305" w:rsidRPr="00F60AC0" w:rsidRDefault="00650305" w:rsidP="00F60AC0">
      <w:pPr>
        <w:shd w:val="clear" w:color="auto" w:fill="FFFFFF"/>
        <w:spacing w:after="0" w:line="360" w:lineRule="auto"/>
        <w:ind w:left="720" w:hanging="810"/>
        <w:jc w:val="both"/>
        <w:rPr>
          <w:rFonts w:ascii="Arial" w:eastAsia="Times New Roman" w:hAnsi="Arial" w:cs="Arial"/>
          <w:color w:val="000000"/>
          <w:szCs w:val="24"/>
          <w:lang w:val="en-US"/>
        </w:rPr>
      </w:pPr>
    </w:p>
    <w:p w14:paraId="6173E5E5" w14:textId="6CA6653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Singh, A. and </w:t>
      </w:r>
      <w:proofErr w:type="spellStart"/>
      <w:r w:rsidRPr="00650305">
        <w:rPr>
          <w:rFonts w:ascii="Arial" w:eastAsia="Times New Roman" w:hAnsi="Arial" w:cs="Arial"/>
          <w:color w:val="222222"/>
          <w:szCs w:val="24"/>
          <w:shd w:val="clear" w:color="auto" w:fill="FFFFFF"/>
        </w:rPr>
        <w:t>Jaykumar</w:t>
      </w:r>
      <w:proofErr w:type="spellEnd"/>
      <w:r w:rsidRPr="00650305">
        <w:rPr>
          <w:rFonts w:ascii="Arial" w:eastAsia="Times New Roman" w:hAnsi="Arial" w:cs="Arial"/>
          <w:color w:val="222222"/>
          <w:szCs w:val="24"/>
          <w:shd w:val="clear" w:color="auto" w:fill="FFFFFF"/>
        </w:rPr>
        <w:t xml:space="preserve">, P., 2019. On the road to consensus: key soft skills </w:t>
      </w:r>
      <w:proofErr w:type="gramStart"/>
      <w:r w:rsidR="005129BB" w:rsidRPr="00650305">
        <w:rPr>
          <w:rFonts w:ascii="Arial" w:eastAsia="Times New Roman" w:hAnsi="Arial" w:cs="Arial"/>
          <w:color w:val="222222"/>
          <w:szCs w:val="24"/>
          <w:shd w:val="clear" w:color="auto" w:fill="FFFFFF"/>
        </w:rPr>
        <w:t>required</w:t>
      </w:r>
      <w:proofErr w:type="gramEnd"/>
      <w:r w:rsidR="005129BB" w:rsidRPr="00650305">
        <w:rPr>
          <w:rFonts w:ascii="Arial" w:eastAsia="Times New Roman" w:hAnsi="Arial" w:cs="Arial"/>
          <w:color w:val="222222"/>
          <w:szCs w:val="24"/>
          <w:shd w:val="clear" w:color="auto" w:fill="FFFFFF"/>
        </w:rPr>
        <w:t>.</w:t>
      </w:r>
    </w:p>
    <w:p w14:paraId="7C806484" w14:textId="77777777" w:rsidR="00650305" w:rsidRDefault="00D13875" w:rsidP="00F60AC0">
      <w:pPr>
        <w:shd w:val="clear" w:color="auto" w:fill="FFFFFF"/>
        <w:spacing w:after="0" w:line="360" w:lineRule="auto"/>
        <w:ind w:left="720" w:hanging="81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for youth employment in the service sector. </w:t>
      </w:r>
      <w:r w:rsidRPr="00F60AC0">
        <w:rPr>
          <w:rFonts w:ascii="Arial" w:eastAsia="Times New Roman" w:hAnsi="Arial" w:cs="Arial"/>
          <w:i/>
          <w:iCs/>
          <w:color w:val="222222"/>
          <w:szCs w:val="24"/>
          <w:shd w:val="clear" w:color="auto" w:fill="FFFFFF"/>
          <w:lang w:val="en-US"/>
        </w:rPr>
        <w:t>Worldwide Hospitality and Tourism</w:t>
      </w:r>
    </w:p>
    <w:p w14:paraId="1B66379B" w14:textId="6B85865C" w:rsidR="00D13875" w:rsidRDefault="00D13875" w:rsidP="00F60AC0">
      <w:pPr>
        <w:shd w:val="clear" w:color="auto" w:fill="FFFFFF"/>
        <w:spacing w:after="0" w:line="360" w:lineRule="auto"/>
        <w:ind w:left="720" w:hanging="81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Themes</w:t>
      </w:r>
      <w:r w:rsidRPr="00F60AC0">
        <w:rPr>
          <w:rFonts w:ascii="Arial" w:eastAsia="Times New Roman" w:hAnsi="Arial" w:cs="Arial"/>
          <w:color w:val="222222"/>
          <w:szCs w:val="24"/>
          <w:shd w:val="clear" w:color="auto" w:fill="FFFFFF"/>
          <w:lang w:val="en-US"/>
        </w:rPr>
        <w:t>.</w:t>
      </w:r>
    </w:p>
    <w:p w14:paraId="6ED197CA" w14:textId="77777777" w:rsidR="00650305" w:rsidRPr="00F60AC0" w:rsidRDefault="00650305" w:rsidP="00F60AC0">
      <w:pPr>
        <w:shd w:val="clear" w:color="auto" w:fill="FFFFFF"/>
        <w:spacing w:after="0" w:line="360" w:lineRule="auto"/>
        <w:ind w:left="720" w:hanging="810"/>
        <w:jc w:val="both"/>
        <w:rPr>
          <w:rFonts w:ascii="Arial" w:eastAsia="Times New Roman" w:hAnsi="Arial" w:cs="Arial"/>
          <w:color w:val="000000"/>
          <w:szCs w:val="24"/>
          <w:lang w:val="en-US"/>
        </w:rPr>
      </w:pPr>
    </w:p>
    <w:p w14:paraId="77401F74"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Carpenter, T.P. and Moser, J.M., 2020. The development of addition and subtraction </w:t>
      </w:r>
    </w:p>
    <w:p w14:paraId="1E0C6B58" w14:textId="3AE49A3C" w:rsidR="00650305" w:rsidRDefault="00D13875" w:rsidP="00650305">
      <w:pPr>
        <w:shd w:val="clear" w:color="auto" w:fill="FFFFFF"/>
        <w:spacing w:after="0" w:line="360" w:lineRule="auto"/>
        <w:ind w:left="720" w:hanging="810"/>
        <w:jc w:val="both"/>
        <w:rPr>
          <w:rFonts w:ascii="Arial" w:eastAsia="Times New Roman" w:hAnsi="Arial" w:cs="Arial"/>
          <w:color w:val="222222"/>
          <w:szCs w:val="24"/>
          <w:shd w:val="clear" w:color="auto" w:fill="FFFFFF"/>
          <w:lang w:val="en-US"/>
        </w:rPr>
      </w:pPr>
      <w:proofErr w:type="gramStart"/>
      <w:r w:rsidRPr="00F60AC0">
        <w:rPr>
          <w:rFonts w:ascii="Arial" w:eastAsia="Times New Roman" w:hAnsi="Arial" w:cs="Arial"/>
          <w:color w:val="222222"/>
          <w:szCs w:val="24"/>
          <w:shd w:val="clear" w:color="auto" w:fill="FFFFFF"/>
          <w:lang w:val="en-US"/>
        </w:rPr>
        <w:t>problem-solving skills</w:t>
      </w:r>
      <w:proofErr w:type="gramEnd"/>
      <w:r w:rsidRPr="00F60AC0">
        <w:rPr>
          <w:rFonts w:ascii="Arial" w:eastAsia="Times New Roman" w:hAnsi="Arial" w:cs="Arial"/>
          <w:color w:val="222222"/>
          <w:szCs w:val="24"/>
          <w:shd w:val="clear" w:color="auto" w:fill="FFFFFF"/>
          <w:lang w:val="en-US"/>
        </w:rPr>
        <w:t>. In </w:t>
      </w:r>
      <w:r w:rsidR="005129BB" w:rsidRPr="00F60AC0">
        <w:rPr>
          <w:rFonts w:ascii="Arial" w:eastAsia="Times New Roman" w:hAnsi="Arial" w:cs="Arial"/>
          <w:i/>
          <w:iCs/>
          <w:color w:val="222222"/>
          <w:szCs w:val="24"/>
          <w:shd w:val="clear" w:color="auto" w:fill="FFFFFF"/>
          <w:lang w:val="en-US"/>
        </w:rPr>
        <w:t>Addition,</w:t>
      </w:r>
      <w:r w:rsidRPr="00F60AC0">
        <w:rPr>
          <w:rFonts w:ascii="Arial" w:eastAsia="Times New Roman" w:hAnsi="Arial" w:cs="Arial"/>
          <w:i/>
          <w:iCs/>
          <w:color w:val="222222"/>
          <w:szCs w:val="24"/>
          <w:shd w:val="clear" w:color="auto" w:fill="FFFFFF"/>
          <w:lang w:val="en-US"/>
        </w:rPr>
        <w:t xml:space="preserve"> and subtraction</w:t>
      </w:r>
      <w:r w:rsidRPr="00F60AC0">
        <w:rPr>
          <w:rFonts w:ascii="Arial" w:eastAsia="Times New Roman" w:hAnsi="Arial" w:cs="Arial"/>
          <w:color w:val="222222"/>
          <w:szCs w:val="24"/>
          <w:shd w:val="clear" w:color="auto" w:fill="FFFFFF"/>
          <w:lang w:val="en-US"/>
        </w:rPr>
        <w:t> (pp. 9-24). Routledge.</w:t>
      </w:r>
      <w:r w:rsidRPr="00F60AC0">
        <w:rPr>
          <w:rFonts w:ascii="Arial" w:eastAsia="Times New Roman" w:hAnsi="Arial" w:cs="Arial"/>
          <w:color w:val="222222"/>
          <w:szCs w:val="24"/>
          <w:shd w:val="clear" w:color="auto" w:fill="FFFFFF"/>
          <w:lang w:val="en-US"/>
        </w:rPr>
        <w:br/>
      </w:r>
    </w:p>
    <w:p w14:paraId="10A83BE9"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i/>
          <w:iCs/>
          <w:color w:val="222222"/>
          <w:szCs w:val="24"/>
          <w:shd w:val="clear" w:color="auto" w:fill="FFFFFF"/>
        </w:rPr>
      </w:pPr>
      <w:r w:rsidRPr="00650305">
        <w:rPr>
          <w:rFonts w:ascii="Arial" w:eastAsia="Times New Roman" w:hAnsi="Arial" w:cs="Arial"/>
          <w:color w:val="222222"/>
          <w:szCs w:val="24"/>
          <w:shd w:val="clear" w:color="auto" w:fill="FFFFFF"/>
        </w:rPr>
        <w:t>Goodman, J., 2019. </w:t>
      </w:r>
      <w:r w:rsidRPr="00650305">
        <w:rPr>
          <w:rFonts w:ascii="Arial" w:eastAsia="Times New Roman" w:hAnsi="Arial" w:cs="Arial"/>
          <w:i/>
          <w:iCs/>
          <w:color w:val="222222"/>
          <w:szCs w:val="24"/>
          <w:shd w:val="clear" w:color="auto" w:fill="FFFFFF"/>
        </w:rPr>
        <w:t>Strategic customer service: Managing the customer experience to</w:t>
      </w:r>
    </w:p>
    <w:p w14:paraId="3B70088E" w14:textId="664C1AAD" w:rsidR="00D13875" w:rsidRPr="00650305" w:rsidRDefault="00D13875" w:rsidP="00650305">
      <w:pPr>
        <w:shd w:val="clear" w:color="auto" w:fill="FFFFFF"/>
        <w:spacing w:after="0" w:line="360" w:lineRule="auto"/>
        <w:ind w:left="720" w:hanging="81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increase positive word of mouth, build loyalty, and maximize profits</w:t>
      </w:r>
      <w:r w:rsidRPr="00F60AC0">
        <w:rPr>
          <w:rFonts w:ascii="Arial" w:eastAsia="Times New Roman" w:hAnsi="Arial" w:cs="Arial"/>
          <w:color w:val="222222"/>
          <w:szCs w:val="24"/>
          <w:shd w:val="clear" w:color="auto" w:fill="FFFFFF"/>
          <w:lang w:val="en-US"/>
        </w:rPr>
        <w:t xml:space="preserve">. </w:t>
      </w:r>
      <w:proofErr w:type="spellStart"/>
      <w:r w:rsidRPr="00F60AC0">
        <w:rPr>
          <w:rFonts w:ascii="Arial" w:eastAsia="Times New Roman" w:hAnsi="Arial" w:cs="Arial"/>
          <w:color w:val="222222"/>
          <w:szCs w:val="24"/>
          <w:shd w:val="clear" w:color="auto" w:fill="FFFFFF"/>
          <w:lang w:val="en-US"/>
        </w:rPr>
        <w:t>Amacom</w:t>
      </w:r>
      <w:proofErr w:type="spellEnd"/>
      <w:r w:rsidRPr="00F60AC0">
        <w:rPr>
          <w:rFonts w:ascii="Arial" w:eastAsia="Times New Roman" w:hAnsi="Arial" w:cs="Arial"/>
          <w:color w:val="222222"/>
          <w:szCs w:val="24"/>
          <w:shd w:val="clear" w:color="auto" w:fill="FFFFFF"/>
          <w:lang w:val="en-US"/>
        </w:rPr>
        <w:t>.</w:t>
      </w:r>
    </w:p>
    <w:p w14:paraId="4BE4C15B" w14:textId="756BA0B4" w:rsidR="00B734C4" w:rsidRDefault="00B734C4" w:rsidP="00F60AC0">
      <w:pPr>
        <w:spacing w:line="360" w:lineRule="auto"/>
        <w:jc w:val="both"/>
        <w:rPr>
          <w:rFonts w:ascii="Arial" w:hAnsi="Arial" w:cs="Arial"/>
          <w:szCs w:val="24"/>
        </w:rPr>
      </w:pPr>
    </w:p>
    <w:p w14:paraId="3D011E8A" w14:textId="6EFD656D" w:rsidR="00650305" w:rsidRDefault="00650305" w:rsidP="00F60AC0">
      <w:pPr>
        <w:spacing w:line="360" w:lineRule="auto"/>
        <w:jc w:val="both"/>
        <w:rPr>
          <w:rFonts w:ascii="Arial" w:hAnsi="Arial" w:cs="Arial"/>
          <w:szCs w:val="24"/>
        </w:rPr>
      </w:pPr>
    </w:p>
    <w:p w14:paraId="0A2909E0" w14:textId="636C92D7" w:rsidR="00650305" w:rsidRDefault="00650305" w:rsidP="00F60AC0">
      <w:pPr>
        <w:spacing w:line="360" w:lineRule="auto"/>
        <w:jc w:val="both"/>
        <w:rPr>
          <w:rFonts w:ascii="Arial" w:hAnsi="Arial" w:cs="Arial"/>
          <w:szCs w:val="24"/>
        </w:rPr>
      </w:pPr>
    </w:p>
    <w:p w14:paraId="574A3259" w14:textId="547A5DEB" w:rsidR="00650305" w:rsidRDefault="00650305" w:rsidP="00F60AC0">
      <w:pPr>
        <w:spacing w:line="360" w:lineRule="auto"/>
        <w:jc w:val="both"/>
        <w:rPr>
          <w:rFonts w:ascii="Arial" w:hAnsi="Arial" w:cs="Arial"/>
          <w:szCs w:val="24"/>
        </w:rPr>
      </w:pPr>
    </w:p>
    <w:p w14:paraId="7571D530" w14:textId="2B0C83F5" w:rsidR="00650305" w:rsidRDefault="00650305" w:rsidP="00F60AC0">
      <w:pPr>
        <w:spacing w:line="360" w:lineRule="auto"/>
        <w:jc w:val="both"/>
        <w:rPr>
          <w:rFonts w:ascii="Arial" w:hAnsi="Arial" w:cs="Arial"/>
          <w:szCs w:val="24"/>
        </w:rPr>
      </w:pPr>
    </w:p>
    <w:p w14:paraId="1A2F08AD" w14:textId="196C90F1" w:rsidR="00650305" w:rsidRDefault="00650305" w:rsidP="00F60AC0">
      <w:pPr>
        <w:spacing w:line="360" w:lineRule="auto"/>
        <w:jc w:val="both"/>
        <w:rPr>
          <w:rFonts w:ascii="Arial" w:hAnsi="Arial" w:cs="Arial"/>
          <w:szCs w:val="24"/>
        </w:rPr>
      </w:pPr>
    </w:p>
    <w:p w14:paraId="75013AF3" w14:textId="4B3F6E78" w:rsidR="00650305" w:rsidRDefault="00650305" w:rsidP="00F60AC0">
      <w:pPr>
        <w:spacing w:line="360" w:lineRule="auto"/>
        <w:jc w:val="both"/>
        <w:rPr>
          <w:rFonts w:ascii="Arial" w:hAnsi="Arial" w:cs="Arial"/>
          <w:szCs w:val="24"/>
        </w:rPr>
      </w:pPr>
    </w:p>
    <w:p w14:paraId="5B7DC48A" w14:textId="02E9BEE6" w:rsidR="00650305" w:rsidRDefault="00650305" w:rsidP="00F60AC0">
      <w:pPr>
        <w:spacing w:line="360" w:lineRule="auto"/>
        <w:jc w:val="both"/>
        <w:rPr>
          <w:rFonts w:ascii="Arial" w:hAnsi="Arial" w:cs="Arial"/>
          <w:szCs w:val="24"/>
        </w:rPr>
      </w:pPr>
    </w:p>
    <w:p w14:paraId="5C4D2C15" w14:textId="77777777" w:rsidR="00650305" w:rsidRPr="00F60AC0" w:rsidRDefault="00650305" w:rsidP="00F60AC0">
      <w:pPr>
        <w:spacing w:line="360" w:lineRule="auto"/>
        <w:jc w:val="both"/>
        <w:rPr>
          <w:rFonts w:ascii="Arial" w:hAnsi="Arial" w:cs="Arial"/>
          <w:szCs w:val="24"/>
        </w:rPr>
      </w:pPr>
    </w:p>
    <w:p w14:paraId="21DA9C39" w14:textId="373070C0" w:rsidR="00B734C4" w:rsidRPr="00650305" w:rsidRDefault="00B734C4" w:rsidP="00F60AC0">
      <w:pPr>
        <w:spacing w:line="360" w:lineRule="auto"/>
        <w:jc w:val="both"/>
        <w:rPr>
          <w:rFonts w:ascii="Arial" w:hAnsi="Arial" w:cs="Arial"/>
          <w:sz w:val="32"/>
          <w:szCs w:val="32"/>
          <w:u w:val="single"/>
        </w:rPr>
      </w:pPr>
      <w:r w:rsidRPr="00650305">
        <w:rPr>
          <w:rFonts w:ascii="Arial" w:hAnsi="Arial" w:cs="Arial"/>
          <w:sz w:val="32"/>
          <w:szCs w:val="32"/>
          <w:u w:val="single"/>
        </w:rPr>
        <w:lastRenderedPageBreak/>
        <w:t xml:space="preserve">COMPONENT 2 </w:t>
      </w:r>
    </w:p>
    <w:p w14:paraId="1B2F75C0"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Feng, Y., </w:t>
      </w:r>
      <w:r w:rsidR="003D09FD" w:rsidRPr="00650305">
        <w:rPr>
          <w:rFonts w:ascii="Arial" w:eastAsia="Times New Roman" w:hAnsi="Arial" w:cs="Arial"/>
          <w:color w:val="222222"/>
          <w:szCs w:val="24"/>
          <w:shd w:val="clear" w:color="auto" w:fill="FFFFFF"/>
        </w:rPr>
        <w:t xml:space="preserve">and et.al </w:t>
      </w:r>
      <w:r w:rsidRPr="00650305">
        <w:rPr>
          <w:rFonts w:ascii="Arial" w:eastAsia="Times New Roman" w:hAnsi="Arial" w:cs="Arial"/>
          <w:color w:val="222222"/>
          <w:szCs w:val="24"/>
          <w:shd w:val="clear" w:color="auto" w:fill="FFFFFF"/>
        </w:rPr>
        <w:t>2019. Defending blue sky in China: Effectiveness of the “Air</w:t>
      </w:r>
    </w:p>
    <w:p w14:paraId="03C1E204" w14:textId="77777777" w:rsidR="00650305" w:rsidRDefault="00D13875" w:rsidP="00F60AC0">
      <w:pPr>
        <w:shd w:val="clear" w:color="auto" w:fill="FFFFFF"/>
        <w:spacing w:after="0" w:line="360" w:lineRule="auto"/>
        <w:ind w:left="630" w:hanging="63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Pollution Prevention and Control Action Plan” on air quality improvements from 2013</w:t>
      </w:r>
    </w:p>
    <w:p w14:paraId="34768D67" w14:textId="4F6F8158" w:rsidR="00D13875" w:rsidRDefault="00D13875" w:rsidP="00F60AC0">
      <w:pPr>
        <w:shd w:val="clear" w:color="auto" w:fill="FFFFFF"/>
        <w:spacing w:after="0" w:line="360" w:lineRule="auto"/>
        <w:ind w:left="630" w:hanging="63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to 2017. </w:t>
      </w:r>
      <w:r w:rsidRPr="00F60AC0">
        <w:rPr>
          <w:rFonts w:ascii="Arial" w:eastAsia="Times New Roman" w:hAnsi="Arial" w:cs="Arial"/>
          <w:i/>
          <w:iCs/>
          <w:color w:val="222222"/>
          <w:szCs w:val="24"/>
          <w:shd w:val="clear" w:color="auto" w:fill="FFFFFF"/>
          <w:lang w:val="en-US"/>
        </w:rPr>
        <w:t>Journal of Environmental Management</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252</w:t>
      </w:r>
      <w:r w:rsidRPr="00F60AC0">
        <w:rPr>
          <w:rFonts w:ascii="Arial" w:eastAsia="Times New Roman" w:hAnsi="Arial" w:cs="Arial"/>
          <w:color w:val="222222"/>
          <w:szCs w:val="24"/>
          <w:shd w:val="clear" w:color="auto" w:fill="FFFFFF"/>
          <w:lang w:val="en-US"/>
        </w:rPr>
        <w:t>, p.109603.</w:t>
      </w:r>
    </w:p>
    <w:p w14:paraId="7701C18C" w14:textId="77777777" w:rsidR="00650305" w:rsidRPr="00F60AC0" w:rsidRDefault="00650305" w:rsidP="00F60AC0">
      <w:pPr>
        <w:shd w:val="clear" w:color="auto" w:fill="FFFFFF"/>
        <w:spacing w:after="0" w:line="360" w:lineRule="auto"/>
        <w:ind w:left="630" w:hanging="630"/>
        <w:jc w:val="both"/>
        <w:rPr>
          <w:rFonts w:ascii="Arial" w:eastAsia="Times New Roman" w:hAnsi="Arial" w:cs="Arial"/>
          <w:color w:val="000000"/>
          <w:szCs w:val="24"/>
          <w:lang w:val="en-US"/>
        </w:rPr>
      </w:pPr>
    </w:p>
    <w:p w14:paraId="239C7000" w14:textId="76AB50F0"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proofErr w:type="spellStart"/>
      <w:r w:rsidRPr="00650305">
        <w:rPr>
          <w:rFonts w:ascii="Arial" w:eastAsia="Times New Roman" w:hAnsi="Arial" w:cs="Arial"/>
          <w:color w:val="222222"/>
          <w:szCs w:val="24"/>
          <w:shd w:val="clear" w:color="auto" w:fill="FFFFFF"/>
        </w:rPr>
        <w:t>Oey</w:t>
      </w:r>
      <w:proofErr w:type="spellEnd"/>
      <w:r w:rsidRPr="00650305">
        <w:rPr>
          <w:rFonts w:ascii="Arial" w:eastAsia="Times New Roman" w:hAnsi="Arial" w:cs="Arial"/>
          <w:color w:val="222222"/>
          <w:szCs w:val="24"/>
          <w:shd w:val="clear" w:color="auto" w:fill="FFFFFF"/>
        </w:rPr>
        <w:t xml:space="preserve">, E. and Lim, J., 2021. Challenges and action plans in construction sector </w:t>
      </w:r>
      <w:r w:rsidR="005129BB" w:rsidRPr="00650305">
        <w:rPr>
          <w:rFonts w:ascii="Arial" w:eastAsia="Times New Roman" w:hAnsi="Arial" w:cs="Arial"/>
          <w:color w:val="222222"/>
          <w:szCs w:val="24"/>
          <w:shd w:val="clear" w:color="auto" w:fill="FFFFFF"/>
        </w:rPr>
        <w:t>owing.</w:t>
      </w:r>
    </w:p>
    <w:p w14:paraId="4B194E8C" w14:textId="77777777" w:rsidR="00650305" w:rsidRDefault="00D13875" w:rsidP="00F60AC0">
      <w:pPr>
        <w:shd w:val="clear" w:color="auto" w:fill="FFFFFF"/>
        <w:spacing w:after="0" w:line="360" w:lineRule="auto"/>
        <w:ind w:left="630" w:hanging="63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to COVID-19 pandemic–a case in Indonesia real estates. </w:t>
      </w:r>
      <w:r w:rsidRPr="00F60AC0">
        <w:rPr>
          <w:rFonts w:ascii="Arial" w:eastAsia="Times New Roman" w:hAnsi="Arial" w:cs="Arial"/>
          <w:i/>
          <w:iCs/>
          <w:color w:val="222222"/>
          <w:szCs w:val="24"/>
          <w:shd w:val="clear" w:color="auto" w:fill="FFFFFF"/>
          <w:lang w:val="en-US"/>
        </w:rPr>
        <w:t>International Journal of Lean</w:t>
      </w:r>
    </w:p>
    <w:p w14:paraId="431B74C5" w14:textId="589AF0EB" w:rsidR="00D13875" w:rsidRDefault="00D13875" w:rsidP="00F60AC0">
      <w:pPr>
        <w:shd w:val="clear" w:color="auto" w:fill="FFFFFF"/>
        <w:spacing w:after="0" w:line="360" w:lineRule="auto"/>
        <w:ind w:left="630" w:hanging="63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Six Sigma</w:t>
      </w:r>
      <w:r w:rsidRPr="00F60AC0">
        <w:rPr>
          <w:rFonts w:ascii="Arial" w:eastAsia="Times New Roman" w:hAnsi="Arial" w:cs="Arial"/>
          <w:color w:val="222222"/>
          <w:szCs w:val="24"/>
          <w:shd w:val="clear" w:color="auto" w:fill="FFFFFF"/>
          <w:lang w:val="en-US"/>
        </w:rPr>
        <w:t>.</w:t>
      </w:r>
    </w:p>
    <w:p w14:paraId="71296510" w14:textId="77777777" w:rsidR="00650305" w:rsidRPr="00F60AC0" w:rsidRDefault="00650305" w:rsidP="00650305">
      <w:pPr>
        <w:shd w:val="clear" w:color="auto" w:fill="FFFFFF"/>
        <w:spacing w:after="0" w:line="360" w:lineRule="auto"/>
        <w:jc w:val="both"/>
        <w:rPr>
          <w:rFonts w:ascii="Arial" w:eastAsia="Times New Roman" w:hAnsi="Arial" w:cs="Arial"/>
          <w:color w:val="000000"/>
          <w:szCs w:val="24"/>
          <w:lang w:val="en-US"/>
        </w:rPr>
      </w:pPr>
    </w:p>
    <w:p w14:paraId="3B712995"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i/>
          <w:iCs/>
          <w:color w:val="222222"/>
          <w:szCs w:val="24"/>
          <w:shd w:val="clear" w:color="auto" w:fill="FFFFFF"/>
        </w:rPr>
      </w:pPr>
      <w:r w:rsidRPr="00650305">
        <w:rPr>
          <w:rFonts w:ascii="Arial" w:eastAsia="Times New Roman" w:hAnsi="Arial" w:cs="Arial"/>
          <w:color w:val="222222"/>
          <w:szCs w:val="24"/>
          <w:shd w:val="clear" w:color="auto" w:fill="FFFFFF"/>
        </w:rPr>
        <w:t>Haber, D., 2019. </w:t>
      </w:r>
      <w:r w:rsidRPr="00650305">
        <w:rPr>
          <w:rFonts w:ascii="Arial" w:eastAsia="Times New Roman" w:hAnsi="Arial" w:cs="Arial"/>
          <w:i/>
          <w:iCs/>
          <w:color w:val="222222"/>
          <w:szCs w:val="24"/>
          <w:shd w:val="clear" w:color="auto" w:fill="FFFFFF"/>
        </w:rPr>
        <w:t>Health promotion and aging: Practical applications for health</w:t>
      </w:r>
    </w:p>
    <w:p w14:paraId="0F5B86EE" w14:textId="3C16380D" w:rsidR="00D13875" w:rsidRDefault="00D13875" w:rsidP="00F60AC0">
      <w:pPr>
        <w:shd w:val="clear" w:color="auto" w:fill="FFFFFF"/>
        <w:spacing w:after="0" w:line="360" w:lineRule="auto"/>
        <w:ind w:left="630" w:hanging="63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professionals</w:t>
      </w:r>
      <w:r w:rsidRPr="00F60AC0">
        <w:rPr>
          <w:rFonts w:ascii="Arial" w:eastAsia="Times New Roman" w:hAnsi="Arial" w:cs="Arial"/>
          <w:color w:val="222222"/>
          <w:szCs w:val="24"/>
          <w:shd w:val="clear" w:color="auto" w:fill="FFFFFF"/>
          <w:lang w:val="en-US"/>
        </w:rPr>
        <w:t>. Springer Publishing Company.</w:t>
      </w:r>
    </w:p>
    <w:p w14:paraId="7BF1F0BF" w14:textId="77777777" w:rsidR="00650305" w:rsidRPr="00F60AC0" w:rsidRDefault="00650305" w:rsidP="00F60AC0">
      <w:pPr>
        <w:shd w:val="clear" w:color="auto" w:fill="FFFFFF"/>
        <w:spacing w:after="0" w:line="360" w:lineRule="auto"/>
        <w:ind w:left="630" w:hanging="630"/>
        <w:jc w:val="both"/>
        <w:rPr>
          <w:rFonts w:ascii="Arial" w:eastAsia="Times New Roman" w:hAnsi="Arial" w:cs="Arial"/>
          <w:color w:val="000000"/>
          <w:szCs w:val="24"/>
          <w:lang w:val="en-US"/>
        </w:rPr>
      </w:pPr>
    </w:p>
    <w:p w14:paraId="62BE10CD" w14:textId="5D06C7F1"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proofErr w:type="spellStart"/>
      <w:r w:rsidRPr="00650305">
        <w:rPr>
          <w:rFonts w:ascii="Arial" w:eastAsia="Times New Roman" w:hAnsi="Arial" w:cs="Arial"/>
          <w:color w:val="222222"/>
          <w:szCs w:val="24"/>
          <w:shd w:val="clear" w:color="auto" w:fill="FFFFFF"/>
        </w:rPr>
        <w:t>Vinyals</w:t>
      </w:r>
      <w:proofErr w:type="spellEnd"/>
      <w:r w:rsidRPr="00650305">
        <w:rPr>
          <w:rFonts w:ascii="Arial" w:eastAsia="Times New Roman" w:hAnsi="Arial" w:cs="Arial"/>
          <w:color w:val="222222"/>
          <w:szCs w:val="24"/>
          <w:shd w:val="clear" w:color="auto" w:fill="FFFFFF"/>
        </w:rPr>
        <w:t xml:space="preserve">, </w:t>
      </w:r>
      <w:proofErr w:type="spellStart"/>
      <w:r w:rsidRPr="00650305">
        <w:rPr>
          <w:rFonts w:ascii="Arial" w:eastAsia="Times New Roman" w:hAnsi="Arial" w:cs="Arial"/>
          <w:color w:val="222222"/>
          <w:szCs w:val="24"/>
          <w:shd w:val="clear" w:color="auto" w:fill="FFFFFF"/>
        </w:rPr>
        <w:t>O</w:t>
      </w:r>
      <w:r w:rsidR="003D09FD" w:rsidRPr="00650305">
        <w:rPr>
          <w:rFonts w:ascii="Arial" w:eastAsia="Times New Roman" w:hAnsi="Arial" w:cs="Arial"/>
          <w:color w:val="222222"/>
          <w:szCs w:val="24"/>
          <w:shd w:val="clear" w:color="auto" w:fill="FFFFFF"/>
        </w:rPr>
        <w:t>and</w:t>
      </w:r>
      <w:proofErr w:type="spellEnd"/>
      <w:r w:rsidR="003D09FD" w:rsidRPr="00650305">
        <w:rPr>
          <w:rFonts w:ascii="Arial" w:eastAsia="Times New Roman" w:hAnsi="Arial" w:cs="Arial"/>
          <w:color w:val="222222"/>
          <w:szCs w:val="24"/>
          <w:shd w:val="clear" w:color="auto" w:fill="FFFFFF"/>
        </w:rPr>
        <w:t xml:space="preserve"> et.al </w:t>
      </w:r>
      <w:r w:rsidRPr="00650305">
        <w:rPr>
          <w:rFonts w:ascii="Arial" w:eastAsia="Times New Roman" w:hAnsi="Arial" w:cs="Arial"/>
          <w:color w:val="222222"/>
          <w:szCs w:val="24"/>
          <w:shd w:val="clear" w:color="auto" w:fill="FFFFFF"/>
        </w:rPr>
        <w:t>2019. Grandmaster level in StarCraft II using multi-</w:t>
      </w:r>
      <w:r w:rsidR="005129BB" w:rsidRPr="00650305">
        <w:rPr>
          <w:rFonts w:ascii="Arial" w:eastAsia="Times New Roman" w:hAnsi="Arial" w:cs="Arial"/>
          <w:color w:val="222222"/>
          <w:szCs w:val="24"/>
          <w:shd w:val="clear" w:color="auto" w:fill="FFFFFF"/>
        </w:rPr>
        <w:t>agent.</w:t>
      </w:r>
      <w:r w:rsidR="00650305" w:rsidRPr="00650305">
        <w:rPr>
          <w:rFonts w:ascii="Arial" w:eastAsia="Times New Roman" w:hAnsi="Arial" w:cs="Arial"/>
          <w:color w:val="222222"/>
          <w:szCs w:val="24"/>
          <w:shd w:val="clear" w:color="auto" w:fill="FFFFFF"/>
        </w:rPr>
        <w:t xml:space="preserve"> </w:t>
      </w:r>
    </w:p>
    <w:p w14:paraId="45541860" w14:textId="5A3FF59B" w:rsidR="00D13875" w:rsidRDefault="00D13875" w:rsidP="00F60AC0">
      <w:pPr>
        <w:shd w:val="clear" w:color="auto" w:fill="FFFFFF"/>
        <w:spacing w:after="0" w:line="360" w:lineRule="auto"/>
        <w:ind w:left="630" w:hanging="63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reinforcement learning. </w:t>
      </w:r>
      <w:r w:rsidRPr="00F60AC0">
        <w:rPr>
          <w:rFonts w:ascii="Arial" w:eastAsia="Times New Roman" w:hAnsi="Arial" w:cs="Arial"/>
          <w:i/>
          <w:iCs/>
          <w:color w:val="222222"/>
          <w:szCs w:val="24"/>
          <w:shd w:val="clear" w:color="auto" w:fill="FFFFFF"/>
          <w:lang w:val="en-US"/>
        </w:rPr>
        <w:t>Nature</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575</w:t>
      </w:r>
      <w:r w:rsidRPr="00F60AC0">
        <w:rPr>
          <w:rFonts w:ascii="Arial" w:eastAsia="Times New Roman" w:hAnsi="Arial" w:cs="Arial"/>
          <w:color w:val="222222"/>
          <w:szCs w:val="24"/>
          <w:shd w:val="clear" w:color="auto" w:fill="FFFFFF"/>
          <w:lang w:val="en-US"/>
        </w:rPr>
        <w:t>(7782), pp.350-354.</w:t>
      </w:r>
    </w:p>
    <w:p w14:paraId="41E6C7FA" w14:textId="77777777" w:rsidR="00650305" w:rsidRPr="00F60AC0" w:rsidRDefault="00650305" w:rsidP="00F60AC0">
      <w:pPr>
        <w:shd w:val="clear" w:color="auto" w:fill="FFFFFF"/>
        <w:spacing w:after="0" w:line="360" w:lineRule="auto"/>
        <w:ind w:left="630" w:hanging="630"/>
        <w:jc w:val="both"/>
        <w:rPr>
          <w:rFonts w:ascii="Arial" w:eastAsia="Times New Roman" w:hAnsi="Arial" w:cs="Arial"/>
          <w:color w:val="000000"/>
          <w:szCs w:val="24"/>
          <w:lang w:val="en-US"/>
        </w:rPr>
      </w:pPr>
    </w:p>
    <w:p w14:paraId="2670899F" w14:textId="229569C5" w:rsidR="00650305" w:rsidRPr="00650305" w:rsidRDefault="0065030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V</w:t>
      </w:r>
      <w:r w:rsidR="00D13875" w:rsidRPr="00650305">
        <w:rPr>
          <w:rFonts w:ascii="Arial" w:eastAsia="Times New Roman" w:hAnsi="Arial" w:cs="Arial"/>
          <w:color w:val="222222"/>
          <w:szCs w:val="24"/>
          <w:shd w:val="clear" w:color="auto" w:fill="FFFFFF"/>
        </w:rPr>
        <w:t xml:space="preserve">an der Vleuten, C., </w:t>
      </w:r>
      <w:r w:rsidRPr="00650305">
        <w:rPr>
          <w:rFonts w:ascii="Arial" w:eastAsia="Times New Roman" w:hAnsi="Arial" w:cs="Arial"/>
          <w:color w:val="222222"/>
          <w:szCs w:val="24"/>
          <w:shd w:val="clear" w:color="auto" w:fill="FFFFFF"/>
        </w:rPr>
        <w:t>V</w:t>
      </w:r>
      <w:r w:rsidR="00D13875" w:rsidRPr="00650305">
        <w:rPr>
          <w:rFonts w:ascii="Arial" w:eastAsia="Times New Roman" w:hAnsi="Arial" w:cs="Arial"/>
          <w:color w:val="222222"/>
          <w:szCs w:val="24"/>
          <w:shd w:val="clear" w:color="auto" w:fill="FFFFFF"/>
        </w:rPr>
        <w:t xml:space="preserve">an den </w:t>
      </w:r>
      <w:proofErr w:type="spellStart"/>
      <w:r w:rsidR="00D13875" w:rsidRPr="00650305">
        <w:rPr>
          <w:rFonts w:ascii="Arial" w:eastAsia="Times New Roman" w:hAnsi="Arial" w:cs="Arial"/>
          <w:color w:val="222222"/>
          <w:szCs w:val="24"/>
          <w:shd w:val="clear" w:color="auto" w:fill="FFFFFF"/>
        </w:rPr>
        <w:t>Eertwegh</w:t>
      </w:r>
      <w:proofErr w:type="spellEnd"/>
      <w:r w:rsidR="00D13875" w:rsidRPr="00650305">
        <w:rPr>
          <w:rFonts w:ascii="Arial" w:eastAsia="Times New Roman" w:hAnsi="Arial" w:cs="Arial"/>
          <w:color w:val="222222"/>
          <w:szCs w:val="24"/>
          <w:shd w:val="clear" w:color="auto" w:fill="FFFFFF"/>
        </w:rPr>
        <w:t xml:space="preserve">, V. and </w:t>
      </w:r>
      <w:proofErr w:type="spellStart"/>
      <w:r w:rsidR="00D13875" w:rsidRPr="00650305">
        <w:rPr>
          <w:rFonts w:ascii="Arial" w:eastAsia="Times New Roman" w:hAnsi="Arial" w:cs="Arial"/>
          <w:color w:val="222222"/>
          <w:szCs w:val="24"/>
          <w:shd w:val="clear" w:color="auto" w:fill="FFFFFF"/>
        </w:rPr>
        <w:t>Giroldi</w:t>
      </w:r>
      <w:proofErr w:type="spellEnd"/>
      <w:r w:rsidR="00D13875" w:rsidRPr="00650305">
        <w:rPr>
          <w:rFonts w:ascii="Arial" w:eastAsia="Times New Roman" w:hAnsi="Arial" w:cs="Arial"/>
          <w:color w:val="222222"/>
          <w:szCs w:val="24"/>
          <w:shd w:val="clear" w:color="auto" w:fill="FFFFFF"/>
        </w:rPr>
        <w:t>, E., 2019. Assessment of</w:t>
      </w:r>
    </w:p>
    <w:p w14:paraId="4637F264" w14:textId="09F21086" w:rsidR="00D13875" w:rsidRPr="00F60AC0" w:rsidRDefault="00D13875" w:rsidP="00F60AC0">
      <w:pPr>
        <w:shd w:val="clear" w:color="auto" w:fill="FFFFFF"/>
        <w:spacing w:after="0" w:line="360" w:lineRule="auto"/>
        <w:ind w:left="630" w:hanging="630"/>
        <w:jc w:val="both"/>
        <w:rPr>
          <w:rFonts w:ascii="Arial" w:eastAsia="Times New Roman" w:hAnsi="Arial" w:cs="Arial"/>
          <w:color w:val="000000"/>
          <w:szCs w:val="24"/>
          <w:lang w:val="en-US"/>
        </w:rPr>
      </w:pPr>
      <w:r w:rsidRPr="00F60AC0">
        <w:rPr>
          <w:rFonts w:ascii="Arial" w:eastAsia="Times New Roman" w:hAnsi="Arial" w:cs="Arial"/>
          <w:color w:val="222222"/>
          <w:szCs w:val="24"/>
          <w:shd w:val="clear" w:color="auto" w:fill="FFFFFF"/>
          <w:lang w:val="en-US"/>
        </w:rPr>
        <w:t>communication skills. </w:t>
      </w:r>
      <w:r w:rsidRPr="00F60AC0">
        <w:rPr>
          <w:rFonts w:ascii="Arial" w:eastAsia="Times New Roman" w:hAnsi="Arial" w:cs="Arial"/>
          <w:i/>
          <w:iCs/>
          <w:color w:val="222222"/>
          <w:szCs w:val="24"/>
          <w:shd w:val="clear" w:color="auto" w:fill="FFFFFF"/>
          <w:lang w:val="en-US"/>
        </w:rPr>
        <w:t>Patient Education and Counseling</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102</w:t>
      </w:r>
      <w:r w:rsidRPr="00F60AC0">
        <w:rPr>
          <w:rFonts w:ascii="Arial" w:eastAsia="Times New Roman" w:hAnsi="Arial" w:cs="Arial"/>
          <w:color w:val="222222"/>
          <w:szCs w:val="24"/>
          <w:shd w:val="clear" w:color="auto" w:fill="FFFFFF"/>
          <w:lang w:val="en-US"/>
        </w:rPr>
        <w:t>(11), pp.2110-2113.</w:t>
      </w:r>
    </w:p>
    <w:p w14:paraId="6B5AC629" w14:textId="77777777" w:rsidR="00D13875" w:rsidRPr="00F60AC0" w:rsidRDefault="00D13875" w:rsidP="00F60AC0">
      <w:pPr>
        <w:shd w:val="clear" w:color="auto" w:fill="FFFFFF"/>
        <w:spacing w:after="0" w:line="360" w:lineRule="auto"/>
        <w:jc w:val="both"/>
        <w:rPr>
          <w:rFonts w:ascii="Arial" w:eastAsia="Times New Roman" w:hAnsi="Arial" w:cs="Arial"/>
          <w:color w:val="000000"/>
          <w:szCs w:val="24"/>
          <w:lang w:val="en-US"/>
        </w:rPr>
      </w:pPr>
    </w:p>
    <w:p w14:paraId="531A5688" w14:textId="77777777" w:rsidR="00D13875" w:rsidRPr="00F60AC0" w:rsidRDefault="00D13875" w:rsidP="00F60AC0">
      <w:pPr>
        <w:spacing w:line="360" w:lineRule="auto"/>
        <w:jc w:val="both"/>
        <w:rPr>
          <w:rFonts w:ascii="Arial" w:hAnsi="Arial" w:cs="Arial"/>
          <w:szCs w:val="24"/>
        </w:rPr>
      </w:pPr>
    </w:p>
    <w:p w14:paraId="5AA7FA37" w14:textId="65962B00" w:rsidR="00B734C4" w:rsidRPr="00F60AC0" w:rsidRDefault="00B734C4" w:rsidP="00F60AC0">
      <w:pPr>
        <w:spacing w:line="360" w:lineRule="auto"/>
        <w:jc w:val="both"/>
        <w:rPr>
          <w:rFonts w:ascii="Arial" w:hAnsi="Arial" w:cs="Arial"/>
          <w:szCs w:val="24"/>
        </w:rPr>
      </w:pPr>
    </w:p>
    <w:p w14:paraId="4CFC86C6" w14:textId="77777777" w:rsidR="00B734C4" w:rsidRPr="00F60AC0" w:rsidRDefault="00B734C4" w:rsidP="00F60AC0">
      <w:pPr>
        <w:spacing w:line="360" w:lineRule="auto"/>
        <w:jc w:val="both"/>
        <w:rPr>
          <w:rFonts w:ascii="Arial" w:hAnsi="Arial" w:cs="Arial"/>
          <w:szCs w:val="24"/>
        </w:rPr>
      </w:pPr>
    </w:p>
    <w:p w14:paraId="79370311" w14:textId="32B9CFB9" w:rsidR="00B734C4" w:rsidRDefault="00B734C4" w:rsidP="00F60AC0">
      <w:pPr>
        <w:spacing w:line="360" w:lineRule="auto"/>
        <w:jc w:val="both"/>
        <w:rPr>
          <w:rFonts w:ascii="Arial" w:hAnsi="Arial" w:cs="Arial"/>
          <w:szCs w:val="24"/>
        </w:rPr>
      </w:pPr>
    </w:p>
    <w:p w14:paraId="1D62C380" w14:textId="70F2D06D" w:rsidR="00650305" w:rsidRDefault="00650305" w:rsidP="00F60AC0">
      <w:pPr>
        <w:spacing w:line="360" w:lineRule="auto"/>
        <w:jc w:val="both"/>
        <w:rPr>
          <w:rFonts w:ascii="Arial" w:hAnsi="Arial" w:cs="Arial"/>
          <w:szCs w:val="24"/>
        </w:rPr>
      </w:pPr>
    </w:p>
    <w:p w14:paraId="2E32D804" w14:textId="6F95D303" w:rsidR="00650305" w:rsidRDefault="00650305" w:rsidP="00F60AC0">
      <w:pPr>
        <w:spacing w:line="360" w:lineRule="auto"/>
        <w:jc w:val="both"/>
        <w:rPr>
          <w:rFonts w:ascii="Arial" w:hAnsi="Arial" w:cs="Arial"/>
          <w:szCs w:val="24"/>
        </w:rPr>
      </w:pPr>
    </w:p>
    <w:p w14:paraId="61CD17D1" w14:textId="1417A557" w:rsidR="00650305" w:rsidRDefault="00650305" w:rsidP="00F60AC0">
      <w:pPr>
        <w:spacing w:line="360" w:lineRule="auto"/>
        <w:jc w:val="both"/>
        <w:rPr>
          <w:rFonts w:ascii="Arial" w:hAnsi="Arial" w:cs="Arial"/>
          <w:szCs w:val="24"/>
        </w:rPr>
      </w:pPr>
    </w:p>
    <w:p w14:paraId="6A2EAA1C" w14:textId="1B40D428" w:rsidR="00650305" w:rsidRDefault="00650305" w:rsidP="00F60AC0">
      <w:pPr>
        <w:spacing w:line="360" w:lineRule="auto"/>
        <w:jc w:val="both"/>
        <w:rPr>
          <w:rFonts w:ascii="Arial" w:hAnsi="Arial" w:cs="Arial"/>
          <w:szCs w:val="24"/>
        </w:rPr>
      </w:pPr>
    </w:p>
    <w:p w14:paraId="2117D029" w14:textId="29996F44" w:rsidR="00650305" w:rsidRDefault="00650305" w:rsidP="00F60AC0">
      <w:pPr>
        <w:spacing w:line="360" w:lineRule="auto"/>
        <w:jc w:val="both"/>
        <w:rPr>
          <w:rFonts w:ascii="Arial" w:hAnsi="Arial" w:cs="Arial"/>
          <w:szCs w:val="24"/>
        </w:rPr>
      </w:pPr>
    </w:p>
    <w:p w14:paraId="7E4E4A48" w14:textId="1C84B068" w:rsidR="00650305" w:rsidRDefault="00650305" w:rsidP="00F60AC0">
      <w:pPr>
        <w:spacing w:line="360" w:lineRule="auto"/>
        <w:jc w:val="both"/>
        <w:rPr>
          <w:rFonts w:ascii="Arial" w:hAnsi="Arial" w:cs="Arial"/>
          <w:szCs w:val="24"/>
        </w:rPr>
      </w:pPr>
    </w:p>
    <w:p w14:paraId="29705030" w14:textId="77777777" w:rsidR="00650305" w:rsidRPr="00F60AC0" w:rsidRDefault="00650305" w:rsidP="00F60AC0">
      <w:pPr>
        <w:spacing w:line="360" w:lineRule="auto"/>
        <w:jc w:val="both"/>
        <w:rPr>
          <w:rFonts w:ascii="Arial" w:hAnsi="Arial" w:cs="Arial"/>
          <w:szCs w:val="24"/>
        </w:rPr>
      </w:pPr>
    </w:p>
    <w:p w14:paraId="4E7DA361" w14:textId="77777777" w:rsidR="00B734C4" w:rsidRPr="00F60AC0" w:rsidRDefault="00B734C4" w:rsidP="00F60AC0">
      <w:pPr>
        <w:spacing w:line="360" w:lineRule="auto"/>
        <w:jc w:val="both"/>
        <w:rPr>
          <w:rFonts w:ascii="Arial" w:hAnsi="Arial" w:cs="Arial"/>
          <w:szCs w:val="24"/>
        </w:rPr>
      </w:pPr>
    </w:p>
    <w:p w14:paraId="44F191FC" w14:textId="376B6215" w:rsidR="00B734C4" w:rsidRPr="00650305" w:rsidRDefault="00B734C4" w:rsidP="00F60AC0">
      <w:pPr>
        <w:spacing w:line="360" w:lineRule="auto"/>
        <w:jc w:val="both"/>
        <w:rPr>
          <w:rFonts w:ascii="Arial" w:hAnsi="Arial" w:cs="Arial"/>
          <w:sz w:val="32"/>
          <w:szCs w:val="32"/>
          <w:u w:val="single"/>
        </w:rPr>
      </w:pPr>
      <w:r w:rsidRPr="00650305">
        <w:rPr>
          <w:rFonts w:ascii="Arial" w:hAnsi="Arial" w:cs="Arial"/>
          <w:sz w:val="32"/>
          <w:szCs w:val="32"/>
          <w:u w:val="single"/>
        </w:rPr>
        <w:lastRenderedPageBreak/>
        <w:t xml:space="preserve">COMPONENT 3 </w:t>
      </w:r>
    </w:p>
    <w:p w14:paraId="5B858917"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proofErr w:type="spellStart"/>
      <w:r w:rsidRPr="00650305">
        <w:rPr>
          <w:rFonts w:ascii="Arial" w:eastAsia="Times New Roman" w:hAnsi="Arial" w:cs="Arial"/>
          <w:color w:val="222222"/>
          <w:szCs w:val="24"/>
          <w:shd w:val="clear" w:color="auto" w:fill="FFFFFF"/>
        </w:rPr>
        <w:t>Jilte</w:t>
      </w:r>
      <w:proofErr w:type="spellEnd"/>
      <w:r w:rsidRPr="00650305">
        <w:rPr>
          <w:rFonts w:ascii="Arial" w:eastAsia="Times New Roman" w:hAnsi="Arial" w:cs="Arial"/>
          <w:color w:val="222222"/>
          <w:szCs w:val="24"/>
          <w:shd w:val="clear" w:color="auto" w:fill="FFFFFF"/>
        </w:rPr>
        <w:t>, R., Afzal, A. and Panchal, S., 2021. A novel battery thermal management system</w:t>
      </w:r>
    </w:p>
    <w:p w14:paraId="1327BEA8" w14:textId="1E5FC7ED"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using nano-enhanced phase change materials. </w:t>
      </w:r>
      <w:r w:rsidRPr="00F60AC0">
        <w:rPr>
          <w:rFonts w:ascii="Arial" w:eastAsia="Times New Roman" w:hAnsi="Arial" w:cs="Arial"/>
          <w:i/>
          <w:iCs/>
          <w:color w:val="222222"/>
          <w:szCs w:val="24"/>
          <w:shd w:val="clear" w:color="auto" w:fill="FFFFFF"/>
          <w:lang w:val="en-US"/>
        </w:rPr>
        <w:t>Energy</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219</w:t>
      </w:r>
      <w:r w:rsidRPr="00F60AC0">
        <w:rPr>
          <w:rFonts w:ascii="Arial" w:eastAsia="Times New Roman" w:hAnsi="Arial" w:cs="Arial"/>
          <w:color w:val="222222"/>
          <w:szCs w:val="24"/>
          <w:shd w:val="clear" w:color="auto" w:fill="FFFFFF"/>
          <w:lang w:val="en-US"/>
        </w:rPr>
        <w:t>, p.119564.</w:t>
      </w:r>
    </w:p>
    <w:p w14:paraId="28F82185"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0FE3E21D"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Li, Z., </w:t>
      </w:r>
      <w:r w:rsidR="003D09FD" w:rsidRPr="00650305">
        <w:rPr>
          <w:rFonts w:ascii="Arial" w:eastAsia="Times New Roman" w:hAnsi="Arial" w:cs="Arial"/>
          <w:color w:val="222222"/>
          <w:szCs w:val="24"/>
          <w:shd w:val="clear" w:color="auto" w:fill="FFFFFF"/>
        </w:rPr>
        <w:t xml:space="preserve">and et.al </w:t>
      </w:r>
      <w:r w:rsidRPr="00650305">
        <w:rPr>
          <w:rFonts w:ascii="Arial" w:eastAsia="Times New Roman" w:hAnsi="Arial" w:cs="Arial"/>
          <w:color w:val="222222"/>
          <w:szCs w:val="24"/>
          <w:shd w:val="clear" w:color="auto" w:fill="FFFFFF"/>
        </w:rPr>
        <w:t>2019. Blockchain for decentralized transactive energy management</w:t>
      </w:r>
    </w:p>
    <w:p w14:paraId="76C9DC04" w14:textId="07A995C9"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system in networked microgrids. </w:t>
      </w:r>
      <w:r w:rsidRPr="00F60AC0">
        <w:rPr>
          <w:rFonts w:ascii="Arial" w:eastAsia="Times New Roman" w:hAnsi="Arial" w:cs="Arial"/>
          <w:i/>
          <w:iCs/>
          <w:color w:val="222222"/>
          <w:szCs w:val="24"/>
          <w:shd w:val="clear" w:color="auto" w:fill="FFFFFF"/>
          <w:lang w:val="en-US"/>
        </w:rPr>
        <w:t>The Electricity Journal</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32</w:t>
      </w:r>
      <w:r w:rsidRPr="00F60AC0">
        <w:rPr>
          <w:rFonts w:ascii="Arial" w:eastAsia="Times New Roman" w:hAnsi="Arial" w:cs="Arial"/>
          <w:color w:val="222222"/>
          <w:szCs w:val="24"/>
          <w:shd w:val="clear" w:color="auto" w:fill="FFFFFF"/>
          <w:lang w:val="en-US"/>
        </w:rPr>
        <w:t>(4), pp.58-72.</w:t>
      </w:r>
    </w:p>
    <w:p w14:paraId="49F7CDF3"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64608609"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Kalashnikov, A. and </w:t>
      </w:r>
      <w:proofErr w:type="spellStart"/>
      <w:r w:rsidRPr="00650305">
        <w:rPr>
          <w:rFonts w:ascii="Arial" w:eastAsia="Times New Roman" w:hAnsi="Arial" w:cs="Arial"/>
          <w:color w:val="222222"/>
          <w:szCs w:val="24"/>
          <w:shd w:val="clear" w:color="auto" w:fill="FFFFFF"/>
        </w:rPr>
        <w:t>Sakrutina</w:t>
      </w:r>
      <w:proofErr w:type="spellEnd"/>
      <w:r w:rsidRPr="00650305">
        <w:rPr>
          <w:rFonts w:ascii="Arial" w:eastAsia="Times New Roman" w:hAnsi="Arial" w:cs="Arial"/>
          <w:color w:val="222222"/>
          <w:szCs w:val="24"/>
          <w:shd w:val="clear" w:color="auto" w:fill="FFFFFF"/>
        </w:rPr>
        <w:t>, E., 2019. “Safety management system” and Significant</w:t>
      </w:r>
    </w:p>
    <w:p w14:paraId="1CDB0349" w14:textId="77777777" w:rsidR="0065030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Plants of Critical Information Infrastructure. </w:t>
      </w:r>
      <w:r w:rsidRPr="00F60AC0">
        <w:rPr>
          <w:rFonts w:ascii="Arial" w:eastAsia="Times New Roman" w:hAnsi="Arial" w:cs="Arial"/>
          <w:i/>
          <w:iCs/>
          <w:color w:val="222222"/>
          <w:szCs w:val="24"/>
          <w:shd w:val="clear" w:color="auto" w:fill="FFFFFF"/>
          <w:lang w:val="en-US"/>
        </w:rPr>
        <w:t>IFAC-</w:t>
      </w:r>
      <w:proofErr w:type="spellStart"/>
      <w:r w:rsidRPr="00F60AC0">
        <w:rPr>
          <w:rFonts w:ascii="Arial" w:eastAsia="Times New Roman" w:hAnsi="Arial" w:cs="Arial"/>
          <w:i/>
          <w:iCs/>
          <w:color w:val="222222"/>
          <w:szCs w:val="24"/>
          <w:shd w:val="clear" w:color="auto" w:fill="FFFFFF"/>
          <w:lang w:val="en-US"/>
        </w:rPr>
        <w:t>PapersOnLine</w:t>
      </w:r>
      <w:proofErr w:type="spellEnd"/>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52</w:t>
      </w:r>
      <w:r w:rsidRPr="00F60AC0">
        <w:rPr>
          <w:rFonts w:ascii="Arial" w:eastAsia="Times New Roman" w:hAnsi="Arial" w:cs="Arial"/>
          <w:color w:val="222222"/>
          <w:szCs w:val="24"/>
          <w:shd w:val="clear" w:color="auto" w:fill="FFFFFF"/>
          <w:lang w:val="en-US"/>
        </w:rPr>
        <w:t>(13), pp.1391-</w:t>
      </w:r>
    </w:p>
    <w:p w14:paraId="390A6D01" w14:textId="660304C6" w:rsidR="00D13875" w:rsidRDefault="00D13875" w:rsidP="00650305">
      <w:pPr>
        <w:shd w:val="clear" w:color="auto" w:fill="FFFFFF"/>
        <w:spacing w:after="0" w:line="360" w:lineRule="auto"/>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1396.</w:t>
      </w:r>
    </w:p>
    <w:p w14:paraId="45DDEF39"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35D0CE33"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Wang, Y., </w:t>
      </w:r>
      <w:r w:rsidR="003D09FD" w:rsidRPr="00650305">
        <w:rPr>
          <w:rFonts w:ascii="Arial" w:eastAsia="Times New Roman" w:hAnsi="Arial" w:cs="Arial"/>
          <w:color w:val="222222"/>
          <w:szCs w:val="24"/>
          <w:shd w:val="clear" w:color="auto" w:fill="FFFFFF"/>
        </w:rPr>
        <w:t xml:space="preserve">and et.al </w:t>
      </w:r>
      <w:r w:rsidRPr="00650305">
        <w:rPr>
          <w:rFonts w:ascii="Arial" w:eastAsia="Times New Roman" w:hAnsi="Arial" w:cs="Arial"/>
          <w:color w:val="222222"/>
          <w:szCs w:val="24"/>
          <w:shd w:val="clear" w:color="auto" w:fill="FFFFFF"/>
        </w:rPr>
        <w:t>2020. A comprehensive review of battery modeling and state</w:t>
      </w:r>
    </w:p>
    <w:p w14:paraId="36C9D01A" w14:textId="77777777" w:rsidR="00650305" w:rsidRDefault="00D13875" w:rsidP="00F60AC0">
      <w:pPr>
        <w:shd w:val="clear" w:color="auto" w:fill="FFFFFF"/>
        <w:spacing w:after="0" w:line="360" w:lineRule="auto"/>
        <w:ind w:left="720" w:hanging="72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estimation approaches for advanced battery management systems. </w:t>
      </w:r>
      <w:r w:rsidRPr="00F60AC0">
        <w:rPr>
          <w:rFonts w:ascii="Arial" w:eastAsia="Times New Roman" w:hAnsi="Arial" w:cs="Arial"/>
          <w:i/>
          <w:iCs/>
          <w:color w:val="222222"/>
          <w:szCs w:val="24"/>
          <w:shd w:val="clear" w:color="auto" w:fill="FFFFFF"/>
          <w:lang w:val="en-US"/>
        </w:rPr>
        <w:t>Renewable and</w:t>
      </w:r>
    </w:p>
    <w:p w14:paraId="60049A66" w14:textId="17230D81"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Sustainable Energy Reviews</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131</w:t>
      </w:r>
      <w:r w:rsidRPr="00F60AC0">
        <w:rPr>
          <w:rFonts w:ascii="Arial" w:eastAsia="Times New Roman" w:hAnsi="Arial" w:cs="Arial"/>
          <w:color w:val="222222"/>
          <w:szCs w:val="24"/>
          <w:shd w:val="clear" w:color="auto" w:fill="FFFFFF"/>
          <w:lang w:val="en-US"/>
        </w:rPr>
        <w:t>, p.110015.</w:t>
      </w:r>
    </w:p>
    <w:p w14:paraId="26B76D69"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7F98B264"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Mohammad </w:t>
      </w:r>
      <w:proofErr w:type="spellStart"/>
      <w:r w:rsidRPr="00650305">
        <w:rPr>
          <w:rFonts w:ascii="Arial" w:eastAsia="Times New Roman" w:hAnsi="Arial" w:cs="Arial"/>
          <w:color w:val="222222"/>
          <w:szCs w:val="24"/>
          <w:shd w:val="clear" w:color="auto" w:fill="FFFFFF"/>
        </w:rPr>
        <w:t>Shafiee</w:t>
      </w:r>
      <w:proofErr w:type="spellEnd"/>
      <w:r w:rsidRPr="00650305">
        <w:rPr>
          <w:rFonts w:ascii="Arial" w:eastAsia="Times New Roman" w:hAnsi="Arial" w:cs="Arial"/>
          <w:color w:val="222222"/>
          <w:szCs w:val="24"/>
          <w:shd w:val="clear" w:color="auto" w:fill="FFFFFF"/>
        </w:rPr>
        <w:t xml:space="preserve">, M. and </w:t>
      </w:r>
      <w:proofErr w:type="spellStart"/>
      <w:r w:rsidRPr="00650305">
        <w:rPr>
          <w:rFonts w:ascii="Arial" w:eastAsia="Times New Roman" w:hAnsi="Arial" w:cs="Arial"/>
          <w:color w:val="222222"/>
          <w:szCs w:val="24"/>
          <w:shd w:val="clear" w:color="auto" w:fill="FFFFFF"/>
        </w:rPr>
        <w:t>Tabaeeian</w:t>
      </w:r>
      <w:proofErr w:type="spellEnd"/>
      <w:r w:rsidRPr="00650305">
        <w:rPr>
          <w:rFonts w:ascii="Arial" w:eastAsia="Times New Roman" w:hAnsi="Arial" w:cs="Arial"/>
          <w:color w:val="222222"/>
          <w:szCs w:val="24"/>
          <w:shd w:val="clear" w:color="auto" w:fill="FFFFFF"/>
        </w:rPr>
        <w:t>, R.A., 2022. The impact of corporate social</w:t>
      </w:r>
    </w:p>
    <w:p w14:paraId="7666D850" w14:textId="77777777" w:rsidR="0065030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responsibility on relationship quality and customer citizenship behavior: hotel</w:t>
      </w:r>
    </w:p>
    <w:p w14:paraId="03FCCCBC" w14:textId="77777777" w:rsidR="00650305" w:rsidRDefault="00D13875" w:rsidP="00F60AC0">
      <w:pPr>
        <w:shd w:val="clear" w:color="auto" w:fill="FFFFFF"/>
        <w:spacing w:after="0" w:line="360" w:lineRule="auto"/>
        <w:ind w:left="720" w:hanging="72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reputation as a moderator. </w:t>
      </w:r>
      <w:r w:rsidRPr="00F60AC0">
        <w:rPr>
          <w:rFonts w:ascii="Arial" w:eastAsia="Times New Roman" w:hAnsi="Arial" w:cs="Arial"/>
          <w:i/>
          <w:iCs/>
          <w:color w:val="222222"/>
          <w:szCs w:val="24"/>
          <w:shd w:val="clear" w:color="auto" w:fill="FFFFFF"/>
          <w:lang w:val="en-US"/>
        </w:rPr>
        <w:t>Journal of Quality Assurance in Hospitality &amp;</w:t>
      </w:r>
    </w:p>
    <w:p w14:paraId="2BA42F7F" w14:textId="352FC09B"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Tourism</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23</w:t>
      </w:r>
      <w:r w:rsidRPr="00F60AC0">
        <w:rPr>
          <w:rFonts w:ascii="Arial" w:eastAsia="Times New Roman" w:hAnsi="Arial" w:cs="Arial"/>
          <w:color w:val="222222"/>
          <w:szCs w:val="24"/>
          <w:shd w:val="clear" w:color="auto" w:fill="FFFFFF"/>
          <w:lang w:val="en-US"/>
        </w:rPr>
        <w:t>(5), pp.1136-1158.</w:t>
      </w:r>
    </w:p>
    <w:p w14:paraId="5319FA4B"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4CAA0C45" w14:textId="498131D0"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González-Rodríguez, </w:t>
      </w:r>
      <w:r w:rsidR="005129BB" w:rsidRPr="00650305">
        <w:rPr>
          <w:rFonts w:ascii="Arial" w:eastAsia="Times New Roman" w:hAnsi="Arial" w:cs="Arial"/>
          <w:color w:val="222222"/>
          <w:szCs w:val="24"/>
          <w:shd w:val="clear" w:color="auto" w:fill="FFFFFF"/>
        </w:rPr>
        <w:t>M.R., and</w:t>
      </w:r>
      <w:r w:rsidR="003D09FD" w:rsidRPr="00650305">
        <w:rPr>
          <w:rFonts w:ascii="Arial" w:eastAsia="Times New Roman" w:hAnsi="Arial" w:cs="Arial"/>
          <w:color w:val="222222"/>
          <w:szCs w:val="24"/>
          <w:shd w:val="clear" w:color="auto" w:fill="FFFFFF"/>
        </w:rPr>
        <w:t xml:space="preserve"> </w:t>
      </w:r>
      <w:r w:rsidR="005129BB" w:rsidRPr="00650305">
        <w:rPr>
          <w:rFonts w:ascii="Arial" w:eastAsia="Times New Roman" w:hAnsi="Arial" w:cs="Arial"/>
          <w:color w:val="222222"/>
          <w:szCs w:val="24"/>
          <w:shd w:val="clear" w:color="auto" w:fill="FFFFFF"/>
        </w:rPr>
        <w:t>et.al.</w:t>
      </w:r>
      <w:r w:rsidRPr="00650305">
        <w:rPr>
          <w:rFonts w:ascii="Arial" w:eastAsia="Times New Roman" w:hAnsi="Arial" w:cs="Arial"/>
          <w:color w:val="222222"/>
          <w:szCs w:val="24"/>
          <w:shd w:val="clear" w:color="auto" w:fill="FFFFFF"/>
        </w:rPr>
        <w:t>, 2021. Exploring the links among corporate</w:t>
      </w:r>
    </w:p>
    <w:p w14:paraId="64521CE0" w14:textId="77777777" w:rsidR="0065030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social responsibility, reputation, and performance from a multi-dimensional</w:t>
      </w:r>
    </w:p>
    <w:p w14:paraId="54BED8F4" w14:textId="12806FEA"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perspective. </w:t>
      </w:r>
      <w:r w:rsidRPr="00F60AC0">
        <w:rPr>
          <w:rFonts w:ascii="Arial" w:eastAsia="Times New Roman" w:hAnsi="Arial" w:cs="Arial"/>
          <w:i/>
          <w:iCs/>
          <w:color w:val="222222"/>
          <w:szCs w:val="24"/>
          <w:shd w:val="clear" w:color="auto" w:fill="FFFFFF"/>
          <w:lang w:val="en-US"/>
        </w:rPr>
        <w:t>International Journal of Hospitality Management</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99</w:t>
      </w:r>
      <w:r w:rsidRPr="00F60AC0">
        <w:rPr>
          <w:rFonts w:ascii="Arial" w:eastAsia="Times New Roman" w:hAnsi="Arial" w:cs="Arial"/>
          <w:color w:val="222222"/>
          <w:szCs w:val="24"/>
          <w:shd w:val="clear" w:color="auto" w:fill="FFFFFF"/>
          <w:lang w:val="en-US"/>
        </w:rPr>
        <w:t>, p.103079.</w:t>
      </w:r>
    </w:p>
    <w:p w14:paraId="79B5FCB6"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06CB1FA0"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Perez-Aranda, J., </w:t>
      </w:r>
      <w:proofErr w:type="spellStart"/>
      <w:r w:rsidRPr="00650305">
        <w:rPr>
          <w:rFonts w:ascii="Arial" w:eastAsia="Times New Roman" w:hAnsi="Arial" w:cs="Arial"/>
          <w:color w:val="222222"/>
          <w:szCs w:val="24"/>
          <w:shd w:val="clear" w:color="auto" w:fill="FFFFFF"/>
        </w:rPr>
        <w:t>Vallespín</w:t>
      </w:r>
      <w:proofErr w:type="spellEnd"/>
      <w:r w:rsidRPr="00650305">
        <w:rPr>
          <w:rFonts w:ascii="Arial" w:eastAsia="Times New Roman" w:hAnsi="Arial" w:cs="Arial"/>
          <w:color w:val="222222"/>
          <w:szCs w:val="24"/>
          <w:shd w:val="clear" w:color="auto" w:fill="FFFFFF"/>
        </w:rPr>
        <w:t>, M. and Molinillo, S., 2019. Hotels’ online reputation</w:t>
      </w:r>
    </w:p>
    <w:p w14:paraId="4C2E1E7A" w14:textId="77777777" w:rsidR="00650305" w:rsidRDefault="00D13875" w:rsidP="00F60AC0">
      <w:pPr>
        <w:shd w:val="clear" w:color="auto" w:fill="FFFFFF"/>
        <w:spacing w:after="0" w:line="360" w:lineRule="auto"/>
        <w:ind w:left="720" w:hanging="720"/>
        <w:jc w:val="both"/>
        <w:rPr>
          <w:rFonts w:ascii="Arial" w:eastAsia="Times New Roman" w:hAnsi="Arial" w:cs="Arial"/>
          <w:i/>
          <w:iCs/>
          <w:color w:val="222222"/>
          <w:szCs w:val="24"/>
          <w:shd w:val="clear" w:color="auto" w:fill="FFFFFF"/>
          <w:lang w:val="en-US"/>
        </w:rPr>
      </w:pPr>
      <w:r w:rsidRPr="00F60AC0">
        <w:rPr>
          <w:rFonts w:ascii="Arial" w:eastAsia="Times New Roman" w:hAnsi="Arial" w:cs="Arial"/>
          <w:color w:val="222222"/>
          <w:szCs w:val="24"/>
          <w:shd w:val="clear" w:color="auto" w:fill="FFFFFF"/>
          <w:lang w:val="en-US"/>
        </w:rPr>
        <w:t>management: benefits perceived by managers. </w:t>
      </w:r>
      <w:r w:rsidRPr="00F60AC0">
        <w:rPr>
          <w:rFonts w:ascii="Arial" w:eastAsia="Times New Roman" w:hAnsi="Arial" w:cs="Arial"/>
          <w:i/>
          <w:iCs/>
          <w:color w:val="222222"/>
          <w:szCs w:val="24"/>
          <w:shd w:val="clear" w:color="auto" w:fill="FFFFFF"/>
          <w:lang w:val="en-US"/>
        </w:rPr>
        <w:t>International Journal of Contemporary</w:t>
      </w:r>
    </w:p>
    <w:p w14:paraId="3895DCDC" w14:textId="55A59410"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Hospitality Management</w:t>
      </w:r>
      <w:r w:rsidRPr="00F60AC0">
        <w:rPr>
          <w:rFonts w:ascii="Arial" w:eastAsia="Times New Roman" w:hAnsi="Arial" w:cs="Arial"/>
          <w:color w:val="222222"/>
          <w:szCs w:val="24"/>
          <w:shd w:val="clear" w:color="auto" w:fill="FFFFFF"/>
          <w:lang w:val="en-US"/>
        </w:rPr>
        <w:t>, </w:t>
      </w:r>
      <w:r w:rsidRPr="00F60AC0">
        <w:rPr>
          <w:rFonts w:ascii="Arial" w:eastAsia="Times New Roman" w:hAnsi="Arial" w:cs="Arial"/>
          <w:i/>
          <w:iCs/>
          <w:color w:val="222222"/>
          <w:szCs w:val="24"/>
          <w:shd w:val="clear" w:color="auto" w:fill="FFFFFF"/>
          <w:lang w:val="en-US"/>
        </w:rPr>
        <w:t>31</w:t>
      </w:r>
      <w:r w:rsidRPr="00F60AC0">
        <w:rPr>
          <w:rFonts w:ascii="Arial" w:eastAsia="Times New Roman" w:hAnsi="Arial" w:cs="Arial"/>
          <w:color w:val="222222"/>
          <w:szCs w:val="24"/>
          <w:shd w:val="clear" w:color="auto" w:fill="FFFFFF"/>
          <w:lang w:val="en-US"/>
        </w:rPr>
        <w:t>(2), pp.615-632.</w:t>
      </w:r>
    </w:p>
    <w:p w14:paraId="6252626E"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6846C40E" w14:textId="0D970682" w:rsidR="00D1387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Schiller, H.I., 2019. </w:t>
      </w:r>
      <w:r w:rsidRPr="00650305">
        <w:rPr>
          <w:rFonts w:ascii="Arial" w:eastAsia="Times New Roman" w:hAnsi="Arial" w:cs="Arial"/>
          <w:i/>
          <w:iCs/>
          <w:color w:val="222222"/>
          <w:szCs w:val="24"/>
          <w:shd w:val="clear" w:color="auto" w:fill="FFFFFF"/>
        </w:rPr>
        <w:t>Communication and cultural domination</w:t>
      </w:r>
      <w:r w:rsidRPr="00650305">
        <w:rPr>
          <w:rFonts w:ascii="Arial" w:eastAsia="Times New Roman" w:hAnsi="Arial" w:cs="Arial"/>
          <w:color w:val="222222"/>
          <w:szCs w:val="24"/>
          <w:shd w:val="clear" w:color="auto" w:fill="FFFFFF"/>
        </w:rPr>
        <w:t>. Routledge.</w:t>
      </w:r>
    </w:p>
    <w:p w14:paraId="75E155F5"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394AEE74" w14:textId="77777777" w:rsidR="00650305" w:rsidRPr="00650305" w:rsidRDefault="00D13875" w:rsidP="00650305">
      <w:pPr>
        <w:pStyle w:val="ListParagraph"/>
        <w:numPr>
          <w:ilvl w:val="0"/>
          <w:numId w:val="10"/>
        </w:numPr>
        <w:shd w:val="clear" w:color="auto" w:fill="FFFFFF"/>
        <w:spacing w:line="360" w:lineRule="auto"/>
        <w:jc w:val="both"/>
        <w:rPr>
          <w:rFonts w:ascii="Arial" w:eastAsia="Times New Roman" w:hAnsi="Arial" w:cs="Arial"/>
          <w:i/>
          <w:iCs/>
          <w:color w:val="222222"/>
          <w:szCs w:val="24"/>
          <w:shd w:val="clear" w:color="auto" w:fill="FFFFFF"/>
        </w:rPr>
      </w:pPr>
      <w:r w:rsidRPr="00650305">
        <w:rPr>
          <w:rFonts w:ascii="Arial" w:eastAsia="Times New Roman" w:hAnsi="Arial" w:cs="Arial"/>
          <w:color w:val="222222"/>
          <w:szCs w:val="24"/>
          <w:shd w:val="clear" w:color="auto" w:fill="FFFFFF"/>
        </w:rPr>
        <w:t xml:space="preserve">Covarrubias, P.O. and </w:t>
      </w:r>
      <w:proofErr w:type="spellStart"/>
      <w:r w:rsidRPr="00650305">
        <w:rPr>
          <w:rFonts w:ascii="Arial" w:eastAsia="Times New Roman" w:hAnsi="Arial" w:cs="Arial"/>
          <w:color w:val="222222"/>
          <w:szCs w:val="24"/>
          <w:shd w:val="clear" w:color="auto" w:fill="FFFFFF"/>
        </w:rPr>
        <w:t>Kirschbaum</w:t>
      </w:r>
      <w:proofErr w:type="spellEnd"/>
      <w:r w:rsidRPr="00650305">
        <w:rPr>
          <w:rFonts w:ascii="Arial" w:eastAsia="Times New Roman" w:hAnsi="Arial" w:cs="Arial"/>
          <w:color w:val="222222"/>
          <w:szCs w:val="24"/>
          <w:shd w:val="clear" w:color="auto" w:fill="FFFFFF"/>
        </w:rPr>
        <w:t>, K.A., 2022. </w:t>
      </w:r>
      <w:r w:rsidRPr="00650305">
        <w:rPr>
          <w:rFonts w:ascii="Arial" w:eastAsia="Times New Roman" w:hAnsi="Arial" w:cs="Arial"/>
          <w:i/>
          <w:iCs/>
          <w:color w:val="222222"/>
          <w:szCs w:val="24"/>
          <w:shd w:val="clear" w:color="auto" w:fill="FFFFFF"/>
        </w:rPr>
        <w:t>Among cultures: The challenge of</w:t>
      </w:r>
    </w:p>
    <w:p w14:paraId="7DDC28A5" w14:textId="51B8CADA"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i/>
          <w:iCs/>
          <w:color w:val="222222"/>
          <w:szCs w:val="24"/>
          <w:shd w:val="clear" w:color="auto" w:fill="FFFFFF"/>
          <w:lang w:val="en-US"/>
        </w:rPr>
        <w:t>communication</w:t>
      </w:r>
      <w:r w:rsidRPr="00F60AC0">
        <w:rPr>
          <w:rFonts w:ascii="Arial" w:eastAsia="Times New Roman" w:hAnsi="Arial" w:cs="Arial"/>
          <w:color w:val="222222"/>
          <w:szCs w:val="24"/>
          <w:shd w:val="clear" w:color="auto" w:fill="FFFFFF"/>
          <w:lang w:val="en-US"/>
        </w:rPr>
        <w:t>. Taylor &amp; Francis.</w:t>
      </w:r>
    </w:p>
    <w:p w14:paraId="2EC2000B"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1810CADA" w14:textId="5B06AFCF" w:rsidR="00650305" w:rsidRPr="00650305" w:rsidRDefault="00D13875" w:rsidP="00650305">
      <w:pPr>
        <w:pStyle w:val="ListParagraph"/>
        <w:numPr>
          <w:ilvl w:val="0"/>
          <w:numId w:val="11"/>
        </w:numPr>
        <w:shd w:val="clear" w:color="auto" w:fill="FFFFFF"/>
        <w:spacing w:line="360" w:lineRule="auto"/>
        <w:jc w:val="both"/>
        <w:rPr>
          <w:rFonts w:ascii="Arial" w:eastAsia="Times New Roman" w:hAnsi="Arial" w:cs="Arial"/>
          <w:color w:val="222222"/>
          <w:szCs w:val="24"/>
          <w:shd w:val="clear" w:color="auto" w:fill="FFFFFF"/>
        </w:rPr>
      </w:pPr>
      <w:r w:rsidRPr="00650305">
        <w:rPr>
          <w:rFonts w:ascii="Arial" w:eastAsia="Times New Roman" w:hAnsi="Arial" w:cs="Arial"/>
          <w:color w:val="222222"/>
          <w:szCs w:val="24"/>
          <w:shd w:val="clear" w:color="auto" w:fill="FFFFFF"/>
        </w:rPr>
        <w:t xml:space="preserve">Centers for Disease Control and Prevention, 2020. Strategies to mitigate </w:t>
      </w:r>
      <w:r w:rsidR="005129BB" w:rsidRPr="00650305">
        <w:rPr>
          <w:rFonts w:ascii="Arial" w:eastAsia="Times New Roman" w:hAnsi="Arial" w:cs="Arial"/>
          <w:color w:val="222222"/>
          <w:szCs w:val="24"/>
          <w:shd w:val="clear" w:color="auto" w:fill="FFFFFF"/>
        </w:rPr>
        <w:t>healthcare.</w:t>
      </w:r>
    </w:p>
    <w:p w14:paraId="021040CD" w14:textId="50278B1D" w:rsidR="00D13875" w:rsidRDefault="00D13875" w:rsidP="00F60AC0">
      <w:pPr>
        <w:shd w:val="clear" w:color="auto" w:fill="FFFFFF"/>
        <w:spacing w:after="0" w:line="360" w:lineRule="auto"/>
        <w:ind w:left="720" w:hanging="720"/>
        <w:jc w:val="both"/>
        <w:rPr>
          <w:rFonts w:ascii="Arial" w:eastAsia="Times New Roman" w:hAnsi="Arial" w:cs="Arial"/>
          <w:color w:val="222222"/>
          <w:szCs w:val="24"/>
          <w:shd w:val="clear" w:color="auto" w:fill="FFFFFF"/>
          <w:lang w:val="en-US"/>
        </w:rPr>
      </w:pPr>
      <w:r w:rsidRPr="00F60AC0">
        <w:rPr>
          <w:rFonts w:ascii="Arial" w:eastAsia="Times New Roman" w:hAnsi="Arial" w:cs="Arial"/>
          <w:color w:val="222222"/>
          <w:szCs w:val="24"/>
          <w:shd w:val="clear" w:color="auto" w:fill="FFFFFF"/>
          <w:lang w:val="en-US"/>
        </w:rPr>
        <w:t>personnel staffing shortages.</w:t>
      </w:r>
    </w:p>
    <w:p w14:paraId="0591B272" w14:textId="77777777" w:rsidR="00650305" w:rsidRPr="00F60AC0" w:rsidRDefault="00650305" w:rsidP="00F60AC0">
      <w:pPr>
        <w:shd w:val="clear" w:color="auto" w:fill="FFFFFF"/>
        <w:spacing w:after="0" w:line="360" w:lineRule="auto"/>
        <w:ind w:left="720" w:hanging="720"/>
        <w:jc w:val="both"/>
        <w:rPr>
          <w:rFonts w:ascii="Arial" w:eastAsia="Times New Roman" w:hAnsi="Arial" w:cs="Arial"/>
          <w:color w:val="000000"/>
          <w:szCs w:val="24"/>
          <w:lang w:val="en-US"/>
        </w:rPr>
      </w:pPr>
    </w:p>
    <w:p w14:paraId="027A50E9" w14:textId="12E9AA08" w:rsidR="00B734C4" w:rsidRPr="00F60AC0" w:rsidRDefault="00B734C4" w:rsidP="00F60AC0">
      <w:pPr>
        <w:spacing w:line="360" w:lineRule="auto"/>
        <w:jc w:val="both"/>
        <w:rPr>
          <w:rFonts w:ascii="Arial" w:hAnsi="Arial" w:cs="Arial"/>
          <w:szCs w:val="24"/>
        </w:rPr>
      </w:pPr>
    </w:p>
    <w:p w14:paraId="297E9E63" w14:textId="77777777" w:rsidR="00B734C4" w:rsidRPr="00F60AC0" w:rsidRDefault="00B734C4" w:rsidP="00F60AC0">
      <w:pPr>
        <w:spacing w:line="360" w:lineRule="auto"/>
        <w:jc w:val="both"/>
        <w:rPr>
          <w:rFonts w:ascii="Arial" w:hAnsi="Arial" w:cs="Arial"/>
          <w:szCs w:val="24"/>
        </w:rPr>
      </w:pPr>
    </w:p>
    <w:p w14:paraId="798F0817" w14:textId="77777777" w:rsidR="00B734C4" w:rsidRPr="00F60AC0" w:rsidRDefault="00B734C4" w:rsidP="00F60AC0">
      <w:pPr>
        <w:spacing w:line="360" w:lineRule="auto"/>
        <w:jc w:val="both"/>
        <w:rPr>
          <w:rFonts w:ascii="Arial" w:hAnsi="Arial" w:cs="Arial"/>
          <w:szCs w:val="24"/>
        </w:rPr>
      </w:pPr>
    </w:p>
    <w:p w14:paraId="7F36602D" w14:textId="77777777" w:rsidR="00B734C4" w:rsidRPr="00F60AC0" w:rsidRDefault="00B734C4" w:rsidP="00F60AC0">
      <w:pPr>
        <w:spacing w:line="360" w:lineRule="auto"/>
        <w:jc w:val="both"/>
        <w:rPr>
          <w:rFonts w:ascii="Arial" w:hAnsi="Arial" w:cs="Arial"/>
          <w:b/>
          <w:bCs/>
          <w:szCs w:val="24"/>
        </w:rPr>
      </w:pPr>
    </w:p>
    <w:p w14:paraId="1FDCC970" w14:textId="77777777" w:rsidR="00B734C4" w:rsidRPr="00F60AC0" w:rsidRDefault="00B734C4" w:rsidP="00F60AC0">
      <w:pPr>
        <w:spacing w:line="360" w:lineRule="auto"/>
        <w:jc w:val="both"/>
        <w:rPr>
          <w:rFonts w:ascii="Arial" w:hAnsi="Arial" w:cs="Arial"/>
          <w:szCs w:val="24"/>
        </w:rPr>
      </w:pPr>
    </w:p>
    <w:p w14:paraId="424A5D66" w14:textId="77777777" w:rsidR="00F9700F" w:rsidRPr="00F60AC0" w:rsidRDefault="00F9700F" w:rsidP="00F60AC0">
      <w:pPr>
        <w:spacing w:line="360" w:lineRule="auto"/>
        <w:jc w:val="both"/>
        <w:rPr>
          <w:rFonts w:ascii="Arial" w:hAnsi="Arial" w:cs="Arial"/>
          <w:b/>
          <w:bCs/>
          <w:szCs w:val="24"/>
        </w:rPr>
      </w:pPr>
    </w:p>
    <w:sectPr w:rsidR="00F9700F" w:rsidRPr="00F60AC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DA0FC" w14:textId="77777777" w:rsidR="00C92D2E" w:rsidRDefault="00C92D2E" w:rsidP="004D0F63">
      <w:pPr>
        <w:spacing w:after="0" w:line="240" w:lineRule="auto"/>
      </w:pPr>
      <w:r>
        <w:separator/>
      </w:r>
    </w:p>
  </w:endnote>
  <w:endnote w:type="continuationSeparator" w:id="0">
    <w:p w14:paraId="78CEA2AB" w14:textId="77777777" w:rsidR="00C92D2E" w:rsidRDefault="00C92D2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825E6" w14:textId="77777777" w:rsidR="00C92D2E" w:rsidRDefault="00C92D2E" w:rsidP="004D0F63">
      <w:pPr>
        <w:spacing w:after="0" w:line="240" w:lineRule="auto"/>
      </w:pPr>
      <w:r>
        <w:separator/>
      </w:r>
    </w:p>
  </w:footnote>
  <w:footnote w:type="continuationSeparator" w:id="0">
    <w:p w14:paraId="768C40EA" w14:textId="77777777" w:rsidR="00C92D2E" w:rsidRDefault="00C92D2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C6C76"/>
    <w:multiLevelType w:val="hybridMultilevel"/>
    <w:tmpl w:val="829E7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10160"/>
    <w:multiLevelType w:val="hybridMultilevel"/>
    <w:tmpl w:val="E87A2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93E96"/>
    <w:multiLevelType w:val="hybridMultilevel"/>
    <w:tmpl w:val="981C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76058"/>
    <w:multiLevelType w:val="hybridMultilevel"/>
    <w:tmpl w:val="D8EA1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DE5296"/>
    <w:multiLevelType w:val="hybridMultilevel"/>
    <w:tmpl w:val="F32A4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B857B4"/>
    <w:multiLevelType w:val="hybridMultilevel"/>
    <w:tmpl w:val="B7943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930EB0"/>
    <w:multiLevelType w:val="hybridMultilevel"/>
    <w:tmpl w:val="74EE4CE4"/>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0" w15:restartNumberingAfterBreak="0">
    <w:nsid w:val="7C0C2BAA"/>
    <w:multiLevelType w:val="hybridMultilevel"/>
    <w:tmpl w:val="CCE4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6117542">
    <w:abstractNumId w:val="3"/>
  </w:num>
  <w:num w:numId="2" w16cid:durableId="866717625">
    <w:abstractNumId w:val="4"/>
  </w:num>
  <w:num w:numId="3" w16cid:durableId="1557669790">
    <w:abstractNumId w:val="1"/>
  </w:num>
  <w:num w:numId="4" w16cid:durableId="1183588045">
    <w:abstractNumId w:val="0"/>
  </w:num>
  <w:num w:numId="5" w16cid:durableId="1740858484">
    <w:abstractNumId w:val="7"/>
  </w:num>
  <w:num w:numId="6" w16cid:durableId="1311792651">
    <w:abstractNumId w:val="6"/>
  </w:num>
  <w:num w:numId="7" w16cid:durableId="938828031">
    <w:abstractNumId w:val="2"/>
  </w:num>
  <w:num w:numId="8" w16cid:durableId="995114346">
    <w:abstractNumId w:val="10"/>
  </w:num>
  <w:num w:numId="9" w16cid:durableId="459614452">
    <w:abstractNumId w:val="8"/>
  </w:num>
  <w:num w:numId="10" w16cid:durableId="941646967">
    <w:abstractNumId w:val="9"/>
  </w:num>
  <w:num w:numId="11" w16cid:durableId="842670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62D79"/>
    <w:rsid w:val="000A2223"/>
    <w:rsid w:val="000E664F"/>
    <w:rsid w:val="000F5BD7"/>
    <w:rsid w:val="00137075"/>
    <w:rsid w:val="0021386F"/>
    <w:rsid w:val="00224E51"/>
    <w:rsid w:val="002813CE"/>
    <w:rsid w:val="00330917"/>
    <w:rsid w:val="00377C70"/>
    <w:rsid w:val="003D09FD"/>
    <w:rsid w:val="004244BC"/>
    <w:rsid w:val="00442678"/>
    <w:rsid w:val="0045538B"/>
    <w:rsid w:val="0048389D"/>
    <w:rsid w:val="004C08E1"/>
    <w:rsid w:val="004D0F63"/>
    <w:rsid w:val="004E342F"/>
    <w:rsid w:val="005129BB"/>
    <w:rsid w:val="005219C9"/>
    <w:rsid w:val="00563387"/>
    <w:rsid w:val="00592A7E"/>
    <w:rsid w:val="00650305"/>
    <w:rsid w:val="007A1DDD"/>
    <w:rsid w:val="007F3177"/>
    <w:rsid w:val="0088344F"/>
    <w:rsid w:val="008D4E2F"/>
    <w:rsid w:val="008F0EC0"/>
    <w:rsid w:val="009022D4"/>
    <w:rsid w:val="00977466"/>
    <w:rsid w:val="0098143C"/>
    <w:rsid w:val="009943C4"/>
    <w:rsid w:val="00995B2A"/>
    <w:rsid w:val="009D31CA"/>
    <w:rsid w:val="009E31E5"/>
    <w:rsid w:val="00B67EB7"/>
    <w:rsid w:val="00B734C4"/>
    <w:rsid w:val="00C00B91"/>
    <w:rsid w:val="00C92D2E"/>
    <w:rsid w:val="00CD26B9"/>
    <w:rsid w:val="00CE235D"/>
    <w:rsid w:val="00D13875"/>
    <w:rsid w:val="00D76E29"/>
    <w:rsid w:val="00DA2FCA"/>
    <w:rsid w:val="00DB2692"/>
    <w:rsid w:val="00E54FF4"/>
    <w:rsid w:val="00F0691E"/>
    <w:rsid w:val="00F60AC0"/>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object">
    <w:name w:val="object"/>
    <w:basedOn w:val="DefaultParagraphFont"/>
    <w:rsid w:val="00D13875"/>
  </w:style>
  <w:style w:type="character" w:customStyle="1" w:styleId="ListParagraphChar">
    <w:name w:val="List Paragraph Char"/>
    <w:link w:val="ListParagraph"/>
    <w:uiPriority w:val="34"/>
    <w:locked/>
    <w:rsid w:val="00F60AC0"/>
    <w:rPr>
      <w:rFonts w:ascii="Carlito" w:eastAsia="Carlito" w:hAnsi="Carlito" w:cs="Carlito"/>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131591">
      <w:bodyDiv w:val="1"/>
      <w:marLeft w:val="0"/>
      <w:marRight w:val="0"/>
      <w:marTop w:val="0"/>
      <w:marBottom w:val="0"/>
      <w:divBdr>
        <w:top w:val="none" w:sz="0" w:space="0" w:color="auto"/>
        <w:left w:val="none" w:sz="0" w:space="0" w:color="auto"/>
        <w:bottom w:val="none" w:sz="0" w:space="0" w:color="auto"/>
        <w:right w:val="none" w:sz="0" w:space="0" w:color="auto"/>
      </w:divBdr>
      <w:divsChild>
        <w:div w:id="1955163382">
          <w:marLeft w:val="0"/>
          <w:marRight w:val="0"/>
          <w:marTop w:val="0"/>
          <w:marBottom w:val="0"/>
          <w:divBdr>
            <w:top w:val="none" w:sz="0" w:space="0" w:color="auto"/>
            <w:left w:val="none" w:sz="0" w:space="0" w:color="auto"/>
            <w:bottom w:val="none" w:sz="0" w:space="0" w:color="auto"/>
            <w:right w:val="none" w:sz="0" w:space="0" w:color="auto"/>
          </w:divBdr>
          <w:divsChild>
            <w:div w:id="878586562">
              <w:marLeft w:val="0"/>
              <w:marRight w:val="0"/>
              <w:marTop w:val="0"/>
              <w:marBottom w:val="0"/>
              <w:divBdr>
                <w:top w:val="none" w:sz="0" w:space="0" w:color="auto"/>
                <w:left w:val="none" w:sz="0" w:space="0" w:color="auto"/>
                <w:bottom w:val="none" w:sz="0" w:space="0" w:color="auto"/>
                <w:right w:val="none" w:sz="0" w:space="0" w:color="auto"/>
              </w:divBdr>
              <w:divsChild>
                <w:div w:id="1081944543">
                  <w:marLeft w:val="0"/>
                  <w:marRight w:val="0"/>
                  <w:marTop w:val="0"/>
                  <w:marBottom w:val="0"/>
                  <w:divBdr>
                    <w:top w:val="none" w:sz="0" w:space="0" w:color="auto"/>
                    <w:left w:val="none" w:sz="0" w:space="0" w:color="auto"/>
                    <w:bottom w:val="none" w:sz="0" w:space="0" w:color="auto"/>
                    <w:right w:val="none" w:sz="0" w:space="0" w:color="auto"/>
                  </w:divBdr>
                  <w:divsChild>
                    <w:div w:id="1701124183">
                      <w:marLeft w:val="0"/>
                      <w:marRight w:val="0"/>
                      <w:marTop w:val="0"/>
                      <w:marBottom w:val="0"/>
                      <w:divBdr>
                        <w:top w:val="none" w:sz="0" w:space="0" w:color="auto"/>
                        <w:left w:val="none" w:sz="0" w:space="0" w:color="auto"/>
                        <w:bottom w:val="none" w:sz="0" w:space="0" w:color="auto"/>
                        <w:right w:val="none" w:sz="0" w:space="0" w:color="auto"/>
                      </w:divBdr>
                    </w:div>
                  </w:divsChild>
                </w:div>
                <w:div w:id="954483007">
                  <w:marLeft w:val="0"/>
                  <w:marRight w:val="0"/>
                  <w:marTop w:val="0"/>
                  <w:marBottom w:val="0"/>
                  <w:divBdr>
                    <w:top w:val="none" w:sz="0" w:space="0" w:color="auto"/>
                    <w:left w:val="none" w:sz="0" w:space="0" w:color="auto"/>
                    <w:bottom w:val="none" w:sz="0" w:space="0" w:color="auto"/>
                    <w:right w:val="none" w:sz="0" w:space="0" w:color="auto"/>
                  </w:divBdr>
                  <w:divsChild>
                    <w:div w:id="1821002058">
                      <w:marLeft w:val="0"/>
                      <w:marRight w:val="0"/>
                      <w:marTop w:val="0"/>
                      <w:marBottom w:val="0"/>
                      <w:divBdr>
                        <w:top w:val="none" w:sz="0" w:space="0" w:color="auto"/>
                        <w:left w:val="none" w:sz="0" w:space="0" w:color="auto"/>
                        <w:bottom w:val="none" w:sz="0" w:space="0" w:color="auto"/>
                        <w:right w:val="none" w:sz="0" w:space="0" w:color="auto"/>
                      </w:divBdr>
                      <w:divsChild>
                        <w:div w:id="296565800">
                          <w:marLeft w:val="0"/>
                          <w:marRight w:val="0"/>
                          <w:marTop w:val="0"/>
                          <w:marBottom w:val="0"/>
                          <w:divBdr>
                            <w:top w:val="none" w:sz="0" w:space="0" w:color="auto"/>
                            <w:left w:val="none" w:sz="0" w:space="0" w:color="auto"/>
                            <w:bottom w:val="none" w:sz="0" w:space="0" w:color="auto"/>
                            <w:right w:val="none" w:sz="0" w:space="0" w:color="auto"/>
                          </w:divBdr>
                          <w:divsChild>
                            <w:div w:id="1512136357">
                              <w:marLeft w:val="0"/>
                              <w:marRight w:val="0"/>
                              <w:marTop w:val="0"/>
                              <w:marBottom w:val="0"/>
                              <w:divBdr>
                                <w:top w:val="none" w:sz="0" w:space="0" w:color="auto"/>
                                <w:left w:val="none" w:sz="0" w:space="0" w:color="auto"/>
                                <w:bottom w:val="none" w:sz="0" w:space="0" w:color="auto"/>
                                <w:right w:val="none" w:sz="0" w:space="0" w:color="auto"/>
                              </w:divBdr>
                              <w:divsChild>
                                <w:div w:id="1974360842">
                                  <w:marLeft w:val="0"/>
                                  <w:marRight w:val="0"/>
                                  <w:marTop w:val="0"/>
                                  <w:marBottom w:val="0"/>
                                  <w:divBdr>
                                    <w:top w:val="none" w:sz="0" w:space="0" w:color="auto"/>
                                    <w:left w:val="none" w:sz="0" w:space="0" w:color="auto"/>
                                    <w:bottom w:val="none" w:sz="0" w:space="0" w:color="auto"/>
                                    <w:right w:val="none" w:sz="0" w:space="0" w:color="auto"/>
                                  </w:divBdr>
                                  <w:divsChild>
                                    <w:div w:id="1967851170">
                                      <w:marLeft w:val="0"/>
                                      <w:marRight w:val="0"/>
                                      <w:marTop w:val="0"/>
                                      <w:marBottom w:val="0"/>
                                      <w:divBdr>
                                        <w:top w:val="none" w:sz="0" w:space="0" w:color="auto"/>
                                        <w:left w:val="none" w:sz="0" w:space="0" w:color="auto"/>
                                        <w:bottom w:val="none" w:sz="0" w:space="0" w:color="auto"/>
                                        <w:right w:val="none" w:sz="0" w:space="0" w:color="auto"/>
                                      </w:divBdr>
                                    </w:div>
                                  </w:divsChild>
                                </w:div>
                                <w:div w:id="1835804183">
                                  <w:marLeft w:val="0"/>
                                  <w:marRight w:val="0"/>
                                  <w:marTop w:val="0"/>
                                  <w:marBottom w:val="0"/>
                                  <w:divBdr>
                                    <w:top w:val="none" w:sz="0" w:space="0" w:color="auto"/>
                                    <w:left w:val="none" w:sz="0" w:space="0" w:color="auto"/>
                                    <w:bottom w:val="none" w:sz="0" w:space="0" w:color="auto"/>
                                    <w:right w:val="none" w:sz="0" w:space="0" w:color="auto"/>
                                  </w:divBdr>
                                  <w:divsChild>
                                    <w:div w:id="2093040210">
                                      <w:marLeft w:val="0"/>
                                      <w:marRight w:val="0"/>
                                      <w:marTop w:val="0"/>
                                      <w:marBottom w:val="0"/>
                                      <w:divBdr>
                                        <w:top w:val="none" w:sz="0" w:space="0" w:color="auto"/>
                                        <w:left w:val="none" w:sz="0" w:space="0" w:color="auto"/>
                                        <w:bottom w:val="none" w:sz="0" w:space="0" w:color="auto"/>
                                        <w:right w:val="none" w:sz="0" w:space="0" w:color="auto"/>
                                      </w:divBdr>
                                      <w:divsChild>
                                        <w:div w:id="1972663754">
                                          <w:marLeft w:val="0"/>
                                          <w:marRight w:val="0"/>
                                          <w:marTop w:val="0"/>
                                          <w:marBottom w:val="0"/>
                                          <w:divBdr>
                                            <w:top w:val="none" w:sz="0" w:space="0" w:color="auto"/>
                                            <w:left w:val="none" w:sz="0" w:space="0" w:color="auto"/>
                                            <w:bottom w:val="none" w:sz="0" w:space="0" w:color="auto"/>
                                            <w:right w:val="none" w:sz="0" w:space="0" w:color="auto"/>
                                          </w:divBdr>
                                          <w:divsChild>
                                            <w:div w:id="1184517642">
                                              <w:marLeft w:val="0"/>
                                              <w:marRight w:val="0"/>
                                              <w:marTop w:val="0"/>
                                              <w:marBottom w:val="0"/>
                                              <w:divBdr>
                                                <w:top w:val="none" w:sz="0" w:space="0" w:color="auto"/>
                                                <w:left w:val="none" w:sz="0" w:space="0" w:color="auto"/>
                                                <w:bottom w:val="none" w:sz="0" w:space="0" w:color="auto"/>
                                                <w:right w:val="none" w:sz="0" w:space="0" w:color="auto"/>
                                              </w:divBdr>
                                              <w:divsChild>
                                                <w:div w:id="2117821889">
                                                  <w:marLeft w:val="0"/>
                                                  <w:marRight w:val="0"/>
                                                  <w:marTop w:val="0"/>
                                                  <w:marBottom w:val="0"/>
                                                  <w:divBdr>
                                                    <w:top w:val="none" w:sz="0" w:space="0" w:color="auto"/>
                                                    <w:left w:val="none" w:sz="0" w:space="0" w:color="auto"/>
                                                    <w:bottom w:val="none" w:sz="0" w:space="0" w:color="auto"/>
                                                    <w:right w:val="none" w:sz="0" w:space="0" w:color="auto"/>
                                                  </w:divBdr>
                                                  <w:divsChild>
                                                    <w:div w:id="1195849235">
                                                      <w:marLeft w:val="0"/>
                                                      <w:marRight w:val="0"/>
                                                      <w:marTop w:val="0"/>
                                                      <w:marBottom w:val="0"/>
                                                      <w:divBdr>
                                                        <w:top w:val="none" w:sz="0" w:space="0" w:color="auto"/>
                                                        <w:left w:val="none" w:sz="0" w:space="0" w:color="auto"/>
                                                        <w:bottom w:val="none" w:sz="0" w:space="0" w:color="auto"/>
                                                        <w:right w:val="none" w:sz="0" w:space="0" w:color="auto"/>
                                                      </w:divBdr>
                                                      <w:divsChild>
                                                        <w:div w:id="85349500">
                                                          <w:marLeft w:val="0"/>
                                                          <w:marRight w:val="0"/>
                                                          <w:marTop w:val="0"/>
                                                          <w:marBottom w:val="0"/>
                                                          <w:divBdr>
                                                            <w:top w:val="none" w:sz="0" w:space="0" w:color="auto"/>
                                                            <w:left w:val="none" w:sz="0" w:space="0" w:color="auto"/>
                                                            <w:bottom w:val="none" w:sz="0" w:space="0" w:color="auto"/>
                                                            <w:right w:val="none" w:sz="0" w:space="0" w:color="auto"/>
                                                          </w:divBdr>
                                                          <w:divsChild>
                                                            <w:div w:id="794103953">
                                                              <w:marLeft w:val="0"/>
                                                              <w:marRight w:val="0"/>
                                                              <w:marTop w:val="0"/>
                                                              <w:marBottom w:val="0"/>
                                                              <w:divBdr>
                                                                <w:top w:val="none" w:sz="0" w:space="0" w:color="auto"/>
                                                                <w:left w:val="none" w:sz="0" w:space="0" w:color="auto"/>
                                                                <w:bottom w:val="none" w:sz="0" w:space="0" w:color="auto"/>
                                                                <w:right w:val="none" w:sz="0" w:space="0" w:color="auto"/>
                                                              </w:divBdr>
                                                              <w:divsChild>
                                                                <w:div w:id="1188711547">
                                                                  <w:marLeft w:val="0"/>
                                                                  <w:marRight w:val="0"/>
                                                                  <w:marTop w:val="0"/>
                                                                  <w:marBottom w:val="0"/>
                                                                  <w:divBdr>
                                                                    <w:top w:val="none" w:sz="0" w:space="0" w:color="auto"/>
                                                                    <w:left w:val="none" w:sz="0" w:space="0" w:color="auto"/>
                                                                    <w:bottom w:val="none" w:sz="0" w:space="0" w:color="auto"/>
                                                                    <w:right w:val="none" w:sz="0" w:space="0" w:color="auto"/>
                                                                  </w:divBdr>
                                                                  <w:divsChild>
                                                                    <w:div w:id="6992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7F4B3-59F9-47A2-A295-E95EC01C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Iuliana Matevici (2211946)</cp:lastModifiedBy>
  <cp:revision>2</cp:revision>
  <dcterms:created xsi:type="dcterms:W3CDTF">2023-06-13T10:37:00Z</dcterms:created>
  <dcterms:modified xsi:type="dcterms:W3CDTF">2023-06-13T10:37:00Z</dcterms:modified>
</cp:coreProperties>
</file>