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F3B5" w14:textId="77777777" w:rsidR="00955B2D" w:rsidRDefault="00955B2D" w:rsidP="00660D3D">
      <w:pPr>
        <w:rPr>
          <w:rFonts w:ascii="-webkit-standard" w:hAnsi="-webkit-standard" w:cs="Times New Roman"/>
          <w:b/>
          <w:bCs/>
          <w:color w:val="000000"/>
          <w:sz w:val="40"/>
          <w:szCs w:val="40"/>
        </w:rPr>
      </w:pPr>
      <w:r>
        <w:rPr>
          <w:rFonts w:ascii="-webkit-standard" w:hAnsi="-webkit-standard" w:cs="Times New Roman"/>
          <w:b/>
          <w:bCs/>
          <w:color w:val="000000"/>
          <w:sz w:val="40"/>
          <w:szCs w:val="40"/>
        </w:rPr>
        <w:t xml:space="preserve">                        </w:t>
      </w:r>
    </w:p>
    <w:p w14:paraId="2799D7FA" w14:textId="2DF2006F" w:rsidR="00660D3D" w:rsidRPr="00715534" w:rsidRDefault="00955B2D" w:rsidP="00660D3D">
      <w:pPr>
        <w:rPr>
          <w:rFonts w:ascii="-webkit-standard" w:hAnsi="-webkit-standard" w:cs="Times New Roman"/>
          <w:b/>
          <w:bCs/>
          <w:color w:val="000000"/>
          <w:sz w:val="52"/>
          <w:szCs w:val="52"/>
        </w:rPr>
      </w:pPr>
      <w:r>
        <w:rPr>
          <w:rFonts w:ascii="-webkit-standard" w:hAnsi="-webkit-standard" w:cs="Times New Roman"/>
          <w:b/>
          <w:bCs/>
          <w:color w:val="000000"/>
          <w:sz w:val="40"/>
          <w:szCs w:val="40"/>
        </w:rPr>
        <w:t xml:space="preserve">                          </w:t>
      </w:r>
    </w:p>
    <w:p w14:paraId="53421145" w14:textId="289D707D" w:rsidR="00955B2D" w:rsidRDefault="00955B2D" w:rsidP="00660D3D">
      <w:pPr>
        <w:rPr>
          <w:rFonts w:ascii="-webkit-standard" w:hAnsi="-webkit-standard" w:cs="Times New Roman"/>
          <w:b/>
          <w:bCs/>
          <w:color w:val="000000"/>
          <w:sz w:val="40"/>
          <w:szCs w:val="40"/>
        </w:rPr>
      </w:pPr>
    </w:p>
    <w:p w14:paraId="3AF13EE2" w14:textId="2B66463A" w:rsidR="00955B2D" w:rsidRDefault="00715534"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Dissertation-Proposal </w:t>
      </w:r>
    </w:p>
    <w:p w14:paraId="0DA0DBB1" w14:textId="657929B2" w:rsidR="00715534" w:rsidRDefault="00074984"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LCBB(6000)</w:t>
      </w:r>
    </w:p>
    <w:p w14:paraId="74418A4C" w14:textId="32415493" w:rsidR="00795844" w:rsidRDefault="00795844"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BA( </w:t>
      </w:r>
      <w:proofErr w:type="spellStart"/>
      <w:r>
        <w:rPr>
          <w:rFonts w:ascii="-webkit-standard" w:hAnsi="-webkit-standard" w:cs="Times New Roman"/>
          <w:b/>
          <w:bCs/>
          <w:color w:val="000000"/>
          <w:sz w:val="50"/>
          <w:szCs w:val="50"/>
        </w:rPr>
        <w:t>Hons</w:t>
      </w:r>
      <w:proofErr w:type="spellEnd"/>
      <w:r>
        <w:rPr>
          <w:rFonts w:ascii="-webkit-standard" w:hAnsi="-webkit-standard" w:cs="Times New Roman"/>
          <w:b/>
          <w:bCs/>
          <w:color w:val="000000"/>
          <w:sz w:val="50"/>
          <w:szCs w:val="50"/>
        </w:rPr>
        <w:t>)</w:t>
      </w:r>
    </w:p>
    <w:p w14:paraId="0F5667B8" w14:textId="2E0F9B79" w:rsidR="00795844" w:rsidRDefault="001A2F58"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w:t>
      </w:r>
      <w:r w:rsidR="00795844">
        <w:rPr>
          <w:rFonts w:ascii="-webkit-standard" w:hAnsi="-webkit-standard" w:cs="Times New Roman"/>
          <w:b/>
          <w:bCs/>
          <w:color w:val="000000"/>
          <w:sz w:val="50"/>
          <w:szCs w:val="50"/>
        </w:rPr>
        <w:t xml:space="preserve">Business Management </w:t>
      </w:r>
    </w:p>
    <w:p w14:paraId="27CC3E6F" w14:textId="2C448EE0" w:rsidR="001A2F58" w:rsidRDefault="001A2F58"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University of Wales Trinity </w:t>
      </w:r>
    </w:p>
    <w:p w14:paraId="5D29FBBE" w14:textId="019A4ECB" w:rsidR="001A2F58" w:rsidRDefault="005C4291"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Saint David </w:t>
      </w:r>
    </w:p>
    <w:p w14:paraId="17CD7EBE" w14:textId="747F4409" w:rsidR="005C4291" w:rsidRDefault="005C4291"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 London Campus)</w:t>
      </w:r>
    </w:p>
    <w:p w14:paraId="51620CA6" w14:textId="3572615B" w:rsidR="005C4291" w:rsidRDefault="005C4291"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w:t>
      </w:r>
      <w:r w:rsidR="00AE3063">
        <w:rPr>
          <w:rFonts w:ascii="-webkit-standard" w:hAnsi="-webkit-standard" w:cs="Times New Roman"/>
          <w:b/>
          <w:bCs/>
          <w:color w:val="000000"/>
          <w:sz w:val="50"/>
          <w:szCs w:val="50"/>
        </w:rPr>
        <w:t xml:space="preserve">       By Ivanka Kukova</w:t>
      </w:r>
    </w:p>
    <w:p w14:paraId="000DC285" w14:textId="54FFEE74" w:rsidR="00AE3063" w:rsidRDefault="00AE3063" w:rsidP="00660D3D">
      <w:pPr>
        <w:rPr>
          <w:rFonts w:ascii="-webkit-standard" w:hAnsi="-webkit-standard" w:cs="Times New Roman"/>
          <w:b/>
          <w:bCs/>
          <w:color w:val="000000"/>
          <w:sz w:val="50"/>
          <w:szCs w:val="50"/>
        </w:rPr>
      </w:pPr>
      <w:r>
        <w:rPr>
          <w:rFonts w:ascii="-webkit-standard" w:hAnsi="-webkit-standard" w:cs="Times New Roman"/>
          <w:b/>
          <w:bCs/>
          <w:color w:val="000000"/>
          <w:sz w:val="50"/>
          <w:szCs w:val="50"/>
        </w:rPr>
        <w:t xml:space="preserve">                   </w:t>
      </w:r>
      <w:r w:rsidR="00812B6B">
        <w:rPr>
          <w:rFonts w:ascii="-webkit-standard" w:hAnsi="-webkit-standard" w:cs="Times New Roman"/>
          <w:b/>
          <w:bCs/>
          <w:color w:val="000000"/>
          <w:sz w:val="50"/>
          <w:szCs w:val="50"/>
        </w:rPr>
        <w:t xml:space="preserve">       </w:t>
      </w:r>
      <w:r>
        <w:rPr>
          <w:rFonts w:ascii="-webkit-standard" w:hAnsi="-webkit-standard" w:cs="Times New Roman"/>
          <w:b/>
          <w:bCs/>
          <w:color w:val="000000"/>
          <w:sz w:val="50"/>
          <w:szCs w:val="50"/>
        </w:rPr>
        <w:t>1919</w:t>
      </w:r>
      <w:r w:rsidR="00812B6B">
        <w:rPr>
          <w:rFonts w:ascii="-webkit-standard" w:hAnsi="-webkit-standard" w:cs="Times New Roman"/>
          <w:b/>
          <w:bCs/>
          <w:color w:val="000000"/>
          <w:sz w:val="50"/>
          <w:szCs w:val="50"/>
        </w:rPr>
        <w:t>654</w:t>
      </w:r>
    </w:p>
    <w:p w14:paraId="796BB44D" w14:textId="33F0D7D9" w:rsidR="00812B6B" w:rsidRDefault="00812B6B" w:rsidP="00660D3D">
      <w:pPr>
        <w:rPr>
          <w:rFonts w:ascii="-webkit-standard" w:hAnsi="-webkit-standard" w:cs="Times New Roman"/>
          <w:b/>
          <w:bCs/>
          <w:color w:val="000000"/>
          <w:sz w:val="50"/>
          <w:szCs w:val="50"/>
        </w:rPr>
      </w:pPr>
    </w:p>
    <w:p w14:paraId="39956CA2" w14:textId="26FEAF11" w:rsidR="00812B6B" w:rsidRDefault="00BD3595" w:rsidP="00660D3D">
      <w:pPr>
        <w:rPr>
          <w:rFonts w:ascii="-webkit-standard" w:hAnsi="-webkit-standard" w:cs="Times New Roman"/>
          <w:b/>
          <w:bCs/>
          <w:color w:val="000000"/>
          <w:sz w:val="60"/>
          <w:szCs w:val="60"/>
        </w:rPr>
      </w:pPr>
      <w:r>
        <w:rPr>
          <w:rFonts w:ascii="-webkit-standard" w:hAnsi="-webkit-standard" w:cs="Times New Roman"/>
          <w:b/>
          <w:bCs/>
          <w:color w:val="000000"/>
          <w:sz w:val="60"/>
          <w:szCs w:val="60"/>
        </w:rPr>
        <w:t xml:space="preserve">   </w:t>
      </w:r>
      <w:r w:rsidR="00515876">
        <w:rPr>
          <w:rFonts w:ascii="-webkit-standard" w:hAnsi="-webkit-standard" w:cs="Times New Roman"/>
          <w:b/>
          <w:bCs/>
          <w:color w:val="000000"/>
          <w:sz w:val="60"/>
          <w:szCs w:val="60"/>
        </w:rPr>
        <w:t xml:space="preserve">        </w:t>
      </w:r>
      <w:r w:rsidR="00812B6B">
        <w:rPr>
          <w:rFonts w:ascii="-webkit-standard" w:hAnsi="-webkit-standard" w:cs="Times New Roman"/>
          <w:b/>
          <w:bCs/>
          <w:color w:val="000000"/>
          <w:sz w:val="60"/>
          <w:szCs w:val="60"/>
        </w:rPr>
        <w:t>Anal</w:t>
      </w:r>
      <w:r w:rsidR="00A91581">
        <w:rPr>
          <w:rFonts w:ascii="-webkit-standard" w:hAnsi="-webkit-standard" w:cs="Times New Roman"/>
          <w:b/>
          <w:bCs/>
          <w:color w:val="000000"/>
          <w:sz w:val="60"/>
          <w:szCs w:val="60"/>
        </w:rPr>
        <w:t xml:space="preserve">ysing the impact of </w:t>
      </w:r>
    </w:p>
    <w:p w14:paraId="138EE071" w14:textId="66C37CF8" w:rsidR="00515876" w:rsidRDefault="00515876" w:rsidP="00660D3D">
      <w:pPr>
        <w:rPr>
          <w:rFonts w:ascii="-webkit-standard" w:hAnsi="-webkit-standard" w:cs="Times New Roman"/>
          <w:b/>
          <w:bCs/>
          <w:color w:val="000000"/>
          <w:sz w:val="60"/>
          <w:szCs w:val="60"/>
        </w:rPr>
      </w:pPr>
      <w:r>
        <w:rPr>
          <w:rFonts w:ascii="-webkit-standard" w:hAnsi="-webkit-standard" w:cs="Times New Roman"/>
          <w:b/>
          <w:bCs/>
          <w:color w:val="000000"/>
          <w:sz w:val="60"/>
          <w:szCs w:val="60"/>
        </w:rPr>
        <w:t xml:space="preserve">           </w:t>
      </w:r>
      <w:r w:rsidR="007F134F">
        <w:rPr>
          <w:rFonts w:ascii="-webkit-standard" w:hAnsi="-webkit-standard" w:cs="Times New Roman"/>
          <w:b/>
          <w:bCs/>
          <w:color w:val="000000"/>
          <w:sz w:val="60"/>
          <w:szCs w:val="60"/>
        </w:rPr>
        <w:t>online marketing on</w:t>
      </w:r>
    </w:p>
    <w:p w14:paraId="749E2D3A" w14:textId="11273CFD" w:rsidR="007F134F" w:rsidRDefault="007F134F" w:rsidP="00660D3D">
      <w:pPr>
        <w:rPr>
          <w:rFonts w:ascii="-webkit-standard" w:hAnsi="-webkit-standard" w:cs="Times New Roman"/>
          <w:b/>
          <w:bCs/>
          <w:color w:val="000000"/>
          <w:sz w:val="60"/>
          <w:szCs w:val="60"/>
        </w:rPr>
      </w:pPr>
      <w:r>
        <w:rPr>
          <w:rFonts w:ascii="-webkit-standard" w:hAnsi="-webkit-standard" w:cs="Times New Roman"/>
          <w:b/>
          <w:bCs/>
          <w:color w:val="000000"/>
          <w:sz w:val="60"/>
          <w:szCs w:val="60"/>
        </w:rPr>
        <w:t xml:space="preserve">          </w:t>
      </w:r>
      <w:r w:rsidR="00E05CD5">
        <w:rPr>
          <w:rFonts w:ascii="-webkit-standard" w:hAnsi="-webkit-standard" w:cs="Times New Roman"/>
          <w:b/>
          <w:bCs/>
          <w:color w:val="000000"/>
          <w:sz w:val="60"/>
          <w:szCs w:val="60"/>
        </w:rPr>
        <w:t xml:space="preserve">costumer satisfaction </w:t>
      </w:r>
    </w:p>
    <w:p w14:paraId="295B75E7" w14:textId="34C6D70A" w:rsidR="00E05CD5" w:rsidRDefault="00E05CD5" w:rsidP="00660D3D">
      <w:pPr>
        <w:rPr>
          <w:rFonts w:ascii="-webkit-standard" w:hAnsi="-webkit-standard" w:cs="Times New Roman"/>
          <w:b/>
          <w:bCs/>
          <w:color w:val="000000"/>
          <w:sz w:val="60"/>
          <w:szCs w:val="60"/>
        </w:rPr>
      </w:pPr>
    </w:p>
    <w:p w14:paraId="4B347658" w14:textId="77777777" w:rsidR="00E05CD5" w:rsidRPr="00812B6B" w:rsidRDefault="00E05CD5" w:rsidP="00660D3D">
      <w:pPr>
        <w:rPr>
          <w:rFonts w:ascii="-webkit-standard" w:hAnsi="-webkit-standard" w:cs="Times New Roman"/>
          <w:b/>
          <w:bCs/>
          <w:color w:val="000000"/>
          <w:sz w:val="60"/>
          <w:szCs w:val="60"/>
        </w:rPr>
      </w:pPr>
    </w:p>
    <w:p w14:paraId="0AC3036C" w14:textId="77777777" w:rsidR="00955B2D" w:rsidRPr="00B61FE1" w:rsidRDefault="00955B2D" w:rsidP="00660D3D">
      <w:pPr>
        <w:rPr>
          <w:rFonts w:ascii="-webkit-standard" w:hAnsi="-webkit-standard" w:cs="Times New Roman"/>
          <w:b/>
          <w:bCs/>
          <w:color w:val="000000"/>
          <w:sz w:val="40"/>
          <w:szCs w:val="40"/>
        </w:rPr>
      </w:pPr>
    </w:p>
    <w:p w14:paraId="108A9FC6" w14:textId="77777777" w:rsidR="007D651D" w:rsidRPr="007D651D" w:rsidRDefault="007D651D" w:rsidP="007D651D">
      <w:pPr>
        <w:jc w:val="center"/>
        <w:rPr>
          <w:rFonts w:ascii="-webkit-standard" w:hAnsi="-webkit-standard" w:cs="Times New Roman"/>
          <w:color w:val="000000"/>
          <w:sz w:val="27"/>
          <w:szCs w:val="27"/>
        </w:rPr>
      </w:pPr>
      <w:r w:rsidRPr="007D651D">
        <w:rPr>
          <w:rFonts w:ascii="-webkit-standard" w:hAnsi="-webkit-standard" w:cs="Times New Roman"/>
          <w:color w:val="000000"/>
          <w:sz w:val="66"/>
          <w:szCs w:val="66"/>
        </w:rPr>
        <w:t>Research Proposal</w:t>
      </w:r>
    </w:p>
    <w:p w14:paraId="312039C9" w14:textId="77777777" w:rsidR="007D651D" w:rsidRPr="007D651D" w:rsidRDefault="007D651D" w:rsidP="007D651D">
      <w:pPr>
        <w:jc w:val="center"/>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3C55991B" w14:textId="77777777" w:rsidR="007D651D" w:rsidRPr="007D651D" w:rsidRDefault="007D651D" w:rsidP="007D651D">
      <w:pPr>
        <w:jc w:val="center"/>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3ADF666B" w14:textId="77777777" w:rsidR="007D651D" w:rsidRPr="007D651D" w:rsidRDefault="007D651D" w:rsidP="007D651D">
      <w:pPr>
        <w:divId w:val="465009468"/>
        <w:rPr>
          <w:rFonts w:ascii="-webkit-standard" w:eastAsia="Times New Roman" w:hAnsi="-webkit-standard" w:cs="Times New Roman"/>
          <w:color w:val="000000"/>
          <w:sz w:val="27"/>
          <w:szCs w:val="27"/>
        </w:rPr>
      </w:pPr>
      <w:bookmarkStart w:id="0" w:name="__RefHeading___Toc76982321"/>
      <w:bookmarkEnd w:id="0"/>
      <w:r w:rsidRPr="007D651D">
        <w:rPr>
          <w:rFonts w:ascii="Calibri Light" w:eastAsia="Times New Roman" w:hAnsi="Calibri Light" w:cs="Times New Roman"/>
          <w:color w:val="008080"/>
          <w:sz w:val="36"/>
          <w:szCs w:val="36"/>
        </w:rPr>
        <w:t>Contents</w:t>
      </w:r>
    </w:p>
    <w:p w14:paraId="2768E6E5"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Chapter: 1 Introduction</w:t>
      </w:r>
      <w:r w:rsidRPr="007D651D">
        <w:rPr>
          <w:rFonts w:ascii="-webkit-standard" w:hAnsi="-webkit-standard" w:cs="Times New Roman"/>
          <w:color w:val="000000"/>
          <w:sz w:val="27"/>
          <w:szCs w:val="27"/>
        </w:rPr>
        <w:t>​3</w:t>
      </w:r>
    </w:p>
    <w:p w14:paraId="7E6EB8BA"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lastRenderedPageBreak/>
        <w:t>Overview of the research</w:t>
      </w:r>
      <w:r w:rsidRPr="007D651D">
        <w:rPr>
          <w:rFonts w:ascii="-webkit-standard" w:hAnsi="-webkit-standard" w:cs="Times New Roman"/>
          <w:color w:val="000000"/>
          <w:sz w:val="27"/>
          <w:szCs w:val="27"/>
        </w:rPr>
        <w:t>​3</w:t>
      </w:r>
    </w:p>
    <w:p w14:paraId="78B1BA18"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Background of the company</w:t>
      </w:r>
      <w:r w:rsidRPr="007D651D">
        <w:rPr>
          <w:rFonts w:ascii="-webkit-standard" w:hAnsi="-webkit-standard" w:cs="Times New Roman"/>
          <w:color w:val="000000"/>
          <w:sz w:val="27"/>
          <w:szCs w:val="27"/>
        </w:rPr>
        <w:t>​3</w:t>
      </w:r>
    </w:p>
    <w:p w14:paraId="553D14BE"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Problem statement</w:t>
      </w:r>
      <w:r w:rsidRPr="007D651D">
        <w:rPr>
          <w:rFonts w:ascii="-webkit-standard" w:hAnsi="-webkit-standard" w:cs="Times New Roman"/>
          <w:color w:val="000000"/>
          <w:sz w:val="27"/>
          <w:szCs w:val="27"/>
        </w:rPr>
        <w:t>​3</w:t>
      </w:r>
    </w:p>
    <w:p w14:paraId="235197C4"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Aim and objectives</w:t>
      </w:r>
      <w:r w:rsidRPr="007D651D">
        <w:rPr>
          <w:rFonts w:ascii="-webkit-standard" w:hAnsi="-webkit-standard" w:cs="Times New Roman"/>
          <w:color w:val="000000"/>
          <w:sz w:val="27"/>
          <w:szCs w:val="27"/>
        </w:rPr>
        <w:t>​3</w:t>
      </w:r>
    </w:p>
    <w:p w14:paraId="0C37EC69"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questions</w:t>
      </w:r>
      <w:r w:rsidRPr="007D651D">
        <w:rPr>
          <w:rFonts w:ascii="-webkit-standard" w:hAnsi="-webkit-standard" w:cs="Times New Roman"/>
          <w:color w:val="000000"/>
          <w:sz w:val="27"/>
          <w:szCs w:val="27"/>
        </w:rPr>
        <w:t>​4</w:t>
      </w:r>
    </w:p>
    <w:p w14:paraId="58752015"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Rational of the research</w:t>
      </w:r>
      <w:r w:rsidRPr="007D651D">
        <w:rPr>
          <w:rFonts w:ascii="-webkit-standard" w:hAnsi="-webkit-standard" w:cs="Times New Roman"/>
          <w:color w:val="000000"/>
          <w:sz w:val="27"/>
          <w:szCs w:val="27"/>
        </w:rPr>
        <w:t>​4</w:t>
      </w:r>
    </w:p>
    <w:p w14:paraId="205C985A"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Chapter: 2 Literature Review</w:t>
      </w:r>
      <w:r w:rsidRPr="007D651D">
        <w:rPr>
          <w:rFonts w:ascii="-webkit-standard" w:hAnsi="-webkit-standard" w:cs="Times New Roman"/>
          <w:color w:val="000000"/>
          <w:sz w:val="27"/>
          <w:szCs w:val="27"/>
        </w:rPr>
        <w:t>​4</w:t>
      </w:r>
    </w:p>
    <w:p w14:paraId="1B4D7C8E"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To examine the concept of online marketing, to satisfy customer to enhance firm's productivity.</w:t>
      </w:r>
      <w:r w:rsidRPr="007D651D">
        <w:rPr>
          <w:rFonts w:ascii="-webkit-standard" w:hAnsi="-webkit-standard" w:cs="Times New Roman"/>
          <w:color w:val="000000"/>
          <w:sz w:val="27"/>
          <w:szCs w:val="27"/>
        </w:rPr>
        <w:t>​4</w:t>
      </w:r>
    </w:p>
    <w:p w14:paraId="06B00E7C"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To determine the challenges faced by the organisation in adopting online marketing to satisfy the customer.</w:t>
      </w:r>
      <w:r w:rsidRPr="007D651D">
        <w:rPr>
          <w:rFonts w:ascii="-webkit-standard" w:hAnsi="-webkit-standard" w:cs="Times New Roman"/>
          <w:color w:val="000000"/>
          <w:sz w:val="27"/>
          <w:szCs w:val="27"/>
        </w:rPr>
        <w:t>​5</w:t>
      </w:r>
    </w:p>
    <w:p w14:paraId="2B2855AF"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To formulate effective strategies to deal with the challenges faced by the organisation while adopting online marketing.</w:t>
      </w:r>
      <w:r w:rsidRPr="007D651D">
        <w:rPr>
          <w:rFonts w:ascii="-webkit-standard" w:hAnsi="-webkit-standard" w:cs="Times New Roman"/>
          <w:color w:val="000000"/>
          <w:sz w:val="27"/>
          <w:szCs w:val="27"/>
        </w:rPr>
        <w:t>​5</w:t>
      </w:r>
    </w:p>
    <w:p w14:paraId="456BDB9D"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Chapter: 3 Research Methodologies</w:t>
      </w:r>
      <w:r w:rsidRPr="007D651D">
        <w:rPr>
          <w:rFonts w:ascii="-webkit-standard" w:hAnsi="-webkit-standard" w:cs="Times New Roman"/>
          <w:color w:val="000000"/>
          <w:sz w:val="27"/>
          <w:szCs w:val="27"/>
        </w:rPr>
        <w:t>​5</w:t>
      </w:r>
    </w:p>
    <w:p w14:paraId="55D4E2FC"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Philosophies</w:t>
      </w:r>
      <w:r w:rsidRPr="007D651D">
        <w:rPr>
          <w:rFonts w:ascii="-webkit-standard" w:hAnsi="-webkit-standard" w:cs="Times New Roman"/>
          <w:color w:val="000000"/>
          <w:sz w:val="27"/>
          <w:szCs w:val="27"/>
        </w:rPr>
        <w:t>​5</w:t>
      </w:r>
    </w:p>
    <w:p w14:paraId="6314CC4A"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Strategy</w:t>
      </w:r>
      <w:r w:rsidRPr="007D651D">
        <w:rPr>
          <w:rFonts w:ascii="-webkit-standard" w:hAnsi="-webkit-standard" w:cs="Times New Roman"/>
          <w:color w:val="000000"/>
          <w:sz w:val="27"/>
          <w:szCs w:val="27"/>
        </w:rPr>
        <w:t>​6</w:t>
      </w:r>
    </w:p>
    <w:p w14:paraId="2FEE1E8E"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Approach</w:t>
      </w:r>
      <w:r w:rsidRPr="007D651D">
        <w:rPr>
          <w:rFonts w:ascii="-webkit-standard" w:hAnsi="-webkit-standard" w:cs="Times New Roman"/>
          <w:color w:val="000000"/>
          <w:sz w:val="27"/>
          <w:szCs w:val="27"/>
        </w:rPr>
        <w:t>​6</w:t>
      </w:r>
    </w:p>
    <w:p w14:paraId="5D170819"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Choice</w:t>
      </w:r>
      <w:r w:rsidRPr="007D651D">
        <w:rPr>
          <w:rFonts w:ascii="-webkit-standard" w:hAnsi="-webkit-standard" w:cs="Times New Roman"/>
          <w:color w:val="000000"/>
          <w:sz w:val="27"/>
          <w:szCs w:val="27"/>
        </w:rPr>
        <w:t>​6</w:t>
      </w:r>
    </w:p>
    <w:p w14:paraId="579E911B"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Time-horizon</w:t>
      </w:r>
      <w:r w:rsidRPr="007D651D">
        <w:rPr>
          <w:rFonts w:ascii="-webkit-standard" w:hAnsi="-webkit-standard" w:cs="Times New Roman"/>
          <w:color w:val="000000"/>
          <w:sz w:val="27"/>
          <w:szCs w:val="27"/>
        </w:rPr>
        <w:t>​6</w:t>
      </w:r>
    </w:p>
    <w:p w14:paraId="79319378"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Data collection and analysis</w:t>
      </w:r>
      <w:r w:rsidRPr="007D651D">
        <w:rPr>
          <w:rFonts w:ascii="-webkit-standard" w:hAnsi="-webkit-standard" w:cs="Times New Roman"/>
          <w:color w:val="000000"/>
          <w:sz w:val="27"/>
          <w:szCs w:val="27"/>
        </w:rPr>
        <w:t>​6</w:t>
      </w:r>
    </w:p>
    <w:p w14:paraId="7DF35A8D"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Sampling</w:t>
      </w:r>
      <w:r w:rsidRPr="007D651D">
        <w:rPr>
          <w:rFonts w:ascii="-webkit-standard" w:hAnsi="-webkit-standard" w:cs="Times New Roman"/>
          <w:color w:val="000000"/>
          <w:sz w:val="27"/>
          <w:szCs w:val="27"/>
        </w:rPr>
        <w:t>​7</w:t>
      </w:r>
    </w:p>
    <w:p w14:paraId="7BE5CC14"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Ethical consideration</w:t>
      </w:r>
      <w:r w:rsidRPr="007D651D">
        <w:rPr>
          <w:rFonts w:ascii="-webkit-standard" w:hAnsi="-webkit-standard" w:cs="Times New Roman"/>
          <w:color w:val="000000"/>
          <w:sz w:val="27"/>
          <w:szCs w:val="27"/>
        </w:rPr>
        <w:t>​7</w:t>
      </w:r>
    </w:p>
    <w:p w14:paraId="39D31B05" w14:textId="0E0FEDBC"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b/>
          <w:bCs/>
          <w:color w:val="000080"/>
          <w:sz w:val="27"/>
          <w:szCs w:val="27"/>
          <w:u w:val="single"/>
        </w:rPr>
        <w:t>Research Design</w:t>
      </w:r>
      <w:r w:rsidRPr="007D651D">
        <w:rPr>
          <w:rFonts w:ascii="-webkit-standard" w:hAnsi="-webkit-standard" w:cs="Times New Roman"/>
          <w:color w:val="000000"/>
          <w:sz w:val="27"/>
          <w:szCs w:val="27"/>
        </w:rPr>
        <w:t>​7</w:t>
      </w:r>
      <w:r w:rsidR="00254F9A">
        <w:rPr>
          <w:rFonts w:ascii="-webkit-standard" w:hAnsi="-webkit-standard" w:cs="Times New Roman"/>
          <w:color w:val="000000"/>
          <w:sz w:val="27"/>
          <w:szCs w:val="27"/>
        </w:rPr>
        <w:t>D</w:t>
      </w:r>
    </w:p>
    <w:p w14:paraId="72C05D1D"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Limitation of the research</w:t>
      </w:r>
      <w:r w:rsidRPr="007D651D">
        <w:rPr>
          <w:rFonts w:ascii="-webkit-standard" w:hAnsi="-webkit-standard" w:cs="Times New Roman"/>
          <w:color w:val="000000"/>
          <w:sz w:val="27"/>
          <w:szCs w:val="27"/>
        </w:rPr>
        <w:t>​7</w:t>
      </w:r>
    </w:p>
    <w:p w14:paraId="58C11A9E"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CONCLUSION</w:t>
      </w:r>
      <w:r w:rsidRPr="007D651D">
        <w:rPr>
          <w:rFonts w:ascii="-webkit-standard" w:hAnsi="-webkit-standard" w:cs="Times New Roman"/>
          <w:color w:val="000000"/>
          <w:sz w:val="27"/>
          <w:szCs w:val="27"/>
        </w:rPr>
        <w:t>​7</w:t>
      </w:r>
    </w:p>
    <w:p w14:paraId="03270D9F" w14:textId="77777777" w:rsidR="007D651D" w:rsidRPr="007D651D" w:rsidRDefault="007D651D" w:rsidP="007D651D">
      <w:pPr>
        <w:spacing w:line="324" w:lineRule="atLeast"/>
        <w:rPr>
          <w:rFonts w:ascii="-webkit-standard" w:hAnsi="-webkit-standard" w:cs="Times New Roman"/>
          <w:color w:val="000000"/>
          <w:sz w:val="27"/>
          <w:szCs w:val="27"/>
        </w:rPr>
      </w:pPr>
      <w:r w:rsidRPr="007D651D">
        <w:rPr>
          <w:rFonts w:ascii="-webkit-standard" w:hAnsi="-webkit-standard" w:cs="Times New Roman"/>
          <w:color w:val="000080"/>
          <w:sz w:val="27"/>
          <w:szCs w:val="27"/>
          <w:u w:val="single"/>
        </w:rPr>
        <w:t>REFERENCES</w:t>
      </w:r>
      <w:r w:rsidRPr="007D651D">
        <w:rPr>
          <w:rFonts w:ascii="-webkit-standard" w:hAnsi="-webkit-standard" w:cs="Times New Roman"/>
          <w:color w:val="000000"/>
          <w:sz w:val="27"/>
          <w:szCs w:val="27"/>
        </w:rPr>
        <w:t>​8</w:t>
      </w:r>
    </w:p>
    <w:p w14:paraId="0C4247A9"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65C3C907" w14:textId="77777777" w:rsidR="007D651D" w:rsidRPr="007D651D" w:rsidRDefault="007D651D" w:rsidP="007D651D">
      <w:pPr>
        <w:jc w:val="both"/>
        <w:divId w:val="1545680719"/>
        <w:rPr>
          <w:rFonts w:ascii="-webkit-standard" w:eastAsia="Times New Roman" w:hAnsi="-webkit-standard" w:cs="Times New Roman"/>
          <w:color w:val="000000"/>
          <w:sz w:val="27"/>
          <w:szCs w:val="27"/>
        </w:rPr>
      </w:pPr>
      <w:bookmarkStart w:id="1" w:name="__RefHeading__14800_1873686406"/>
      <w:bookmarkStart w:id="2" w:name="_Toc120077848"/>
      <w:bookmarkEnd w:id="1"/>
      <w:bookmarkEnd w:id="2"/>
      <w:r w:rsidRPr="007D651D">
        <w:rPr>
          <w:rFonts w:ascii="-webkit-standard" w:eastAsia="Times New Roman" w:hAnsi="-webkit-standard" w:cs="Times New Roman"/>
          <w:b/>
          <w:bCs/>
          <w:color w:val="000000"/>
          <w:sz w:val="32"/>
          <w:szCs w:val="32"/>
        </w:rPr>
        <w:t>Chapter: 1 Introduction</w:t>
      </w:r>
    </w:p>
    <w:p w14:paraId="23040FF1" w14:textId="77777777" w:rsidR="007D651D" w:rsidRPr="007D651D" w:rsidRDefault="007D651D" w:rsidP="007D651D">
      <w:pPr>
        <w:jc w:val="both"/>
        <w:divId w:val="1788355162"/>
        <w:rPr>
          <w:rFonts w:ascii="-webkit-standard" w:eastAsia="Times New Roman" w:hAnsi="-webkit-standard" w:cs="Times New Roman"/>
          <w:color w:val="000000"/>
          <w:sz w:val="27"/>
          <w:szCs w:val="27"/>
        </w:rPr>
      </w:pPr>
      <w:bookmarkStart w:id="3" w:name="__RefHeading__14802_1873686406"/>
      <w:bookmarkStart w:id="4" w:name="_Toc120077849"/>
      <w:bookmarkEnd w:id="3"/>
      <w:bookmarkEnd w:id="4"/>
      <w:r w:rsidRPr="007D651D">
        <w:rPr>
          <w:rFonts w:ascii="-webkit-standard" w:eastAsia="Times New Roman" w:hAnsi="-webkit-standard" w:cs="Times New Roman"/>
          <w:b/>
          <w:bCs/>
          <w:color w:val="000000"/>
          <w:sz w:val="27"/>
          <w:szCs w:val="27"/>
          <w:u w:val="single"/>
        </w:rPr>
        <w:t>Overview of the research</w:t>
      </w:r>
    </w:p>
    <w:p w14:paraId="6DE44526" w14:textId="42E1A81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 current research study is based on online marketing. It refers to the promotion of brand and connect potential buyers by using internet. There are various types of online marketing: social media marketing, content marketing, mobile marketing, search engine optimisation, Pay-per-click, affiliate marketing, email marketing, marketing analytics and search engine optimisation. With the help of these types organisation can achieve its objectives with the satisfaction of customers in effective manner. Online marketing helps the organisation to develop new relationship with the customers in targeted way. This proposal includes introduction, literature review and methodologies of research (</w:t>
      </w:r>
      <w:proofErr w:type="spellStart"/>
      <w:r w:rsidRPr="007D651D">
        <w:rPr>
          <w:rFonts w:ascii="-webkit-standard" w:hAnsi="-webkit-standard" w:cs="Times New Roman"/>
          <w:color w:val="000000"/>
          <w:sz w:val="27"/>
          <w:szCs w:val="27"/>
        </w:rPr>
        <w:t>Mehralian</w:t>
      </w:r>
      <w:proofErr w:type="spellEnd"/>
      <w:r w:rsidRPr="007D651D">
        <w:rPr>
          <w:rFonts w:ascii="-webkit-standard" w:hAnsi="-webkit-standard" w:cs="Times New Roman"/>
          <w:color w:val="000000"/>
          <w:sz w:val="27"/>
          <w:szCs w:val="27"/>
        </w:rPr>
        <w:t xml:space="preserve"> and </w:t>
      </w:r>
      <w:proofErr w:type="spellStart"/>
      <w:r w:rsidRPr="007D651D">
        <w:rPr>
          <w:rFonts w:ascii="-webkit-standard" w:hAnsi="-webkit-standard" w:cs="Times New Roman"/>
          <w:color w:val="000000"/>
          <w:sz w:val="27"/>
          <w:szCs w:val="27"/>
        </w:rPr>
        <w:t>Khazaee</w:t>
      </w:r>
      <w:proofErr w:type="spellEnd"/>
      <w:r w:rsidRPr="007D651D">
        <w:rPr>
          <w:rFonts w:ascii="-webkit-standard" w:hAnsi="-webkit-standard" w:cs="Times New Roman"/>
          <w:color w:val="000000"/>
          <w:sz w:val="27"/>
          <w:szCs w:val="27"/>
        </w:rPr>
        <w:t>, 2022).</w:t>
      </w:r>
    </w:p>
    <w:p w14:paraId="693DB046" w14:textId="77777777" w:rsidR="007D651D" w:rsidRPr="007D651D" w:rsidRDefault="007D651D" w:rsidP="007D651D">
      <w:pPr>
        <w:jc w:val="both"/>
        <w:divId w:val="2033190384"/>
        <w:rPr>
          <w:rFonts w:ascii="-webkit-standard" w:eastAsia="Times New Roman" w:hAnsi="-webkit-standard" w:cs="Times New Roman"/>
          <w:color w:val="000000"/>
          <w:sz w:val="27"/>
          <w:szCs w:val="27"/>
        </w:rPr>
      </w:pPr>
      <w:bookmarkStart w:id="5" w:name="_Toc120077850"/>
      <w:bookmarkEnd w:id="5"/>
      <w:r w:rsidRPr="007D651D">
        <w:rPr>
          <w:rFonts w:ascii="-webkit-standard" w:eastAsia="Times New Roman" w:hAnsi="-webkit-standard" w:cs="Times New Roman"/>
          <w:b/>
          <w:bCs/>
          <w:color w:val="000000"/>
          <w:sz w:val="27"/>
          <w:szCs w:val="27"/>
          <w:u w:val="single"/>
        </w:rPr>
        <w:t>Background of the company</w:t>
      </w:r>
    </w:p>
    <w:p w14:paraId="7EA055CD"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xml:space="preserve">​Boots is chain of retailer and pharmacy, established by John Boot in 1849 and headquartered in </w:t>
      </w:r>
      <w:proofErr w:type="spellStart"/>
      <w:r w:rsidRPr="007D651D">
        <w:rPr>
          <w:rFonts w:ascii="-webkit-standard" w:hAnsi="-webkit-standard" w:cs="Times New Roman"/>
          <w:color w:val="000000"/>
          <w:sz w:val="27"/>
          <w:szCs w:val="27"/>
        </w:rPr>
        <w:t>Beeston</w:t>
      </w:r>
      <w:proofErr w:type="spellEnd"/>
      <w:r w:rsidRPr="007D651D">
        <w:rPr>
          <w:rFonts w:ascii="-webkit-standard" w:hAnsi="-webkit-standard" w:cs="Times New Roman"/>
          <w:color w:val="000000"/>
          <w:sz w:val="27"/>
          <w:szCs w:val="27"/>
        </w:rPr>
        <w:t xml:space="preserve">, Nottinghamshire, England, UK. They provide </w:t>
      </w:r>
      <w:r w:rsidRPr="007D651D">
        <w:rPr>
          <w:rFonts w:ascii="-webkit-standard" w:hAnsi="-webkit-standard" w:cs="Times New Roman"/>
          <w:color w:val="000000"/>
          <w:sz w:val="27"/>
          <w:szCs w:val="27"/>
        </w:rPr>
        <w:lastRenderedPageBreak/>
        <w:t>employment opportunities to more than 56,000 people in United Kingdom and 1900 people in Ireland. Sebastian James is the Managing Director and President of Boots organisation. Their parent company is Walgreens Boots Alliance and subsidiaries is Boots Opticians. They carried down their business operations in Thailand, Italy, Indonesia, Republic of Ireland, Norway, Netherlands and United Kingdom. </w:t>
      </w:r>
    </w:p>
    <w:p w14:paraId="68089AA6" w14:textId="77777777" w:rsidR="007D651D" w:rsidRPr="007D651D" w:rsidRDefault="007D651D" w:rsidP="007D651D">
      <w:pPr>
        <w:jc w:val="both"/>
        <w:divId w:val="1592280637"/>
        <w:rPr>
          <w:rFonts w:ascii="-webkit-standard" w:eastAsia="Times New Roman" w:hAnsi="-webkit-standard" w:cs="Times New Roman"/>
          <w:color w:val="000000"/>
          <w:sz w:val="27"/>
          <w:szCs w:val="27"/>
        </w:rPr>
      </w:pPr>
      <w:bookmarkStart w:id="6" w:name="__RefHeading__14806_1873686406"/>
      <w:bookmarkStart w:id="7" w:name="_Toc120077851"/>
      <w:bookmarkEnd w:id="6"/>
      <w:bookmarkEnd w:id="7"/>
      <w:r w:rsidRPr="007D651D">
        <w:rPr>
          <w:rFonts w:ascii="-webkit-standard" w:eastAsia="Times New Roman" w:hAnsi="-webkit-standard" w:cs="Times New Roman"/>
          <w:b/>
          <w:bCs/>
          <w:color w:val="000000"/>
          <w:sz w:val="27"/>
          <w:szCs w:val="27"/>
          <w:u w:val="single"/>
        </w:rPr>
        <w:t>Problem statement</w:t>
      </w:r>
    </w:p>
    <w:p w14:paraId="2D21B1D7"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​There are various problems faced by the organisation like: creating consistent branding, finding effective personal who can adopt challenges in most effective manner, manage websites of the organisation by the use of innovative techniques. </w:t>
      </w:r>
    </w:p>
    <w:p w14:paraId="00B04F4A" w14:textId="77777777" w:rsidR="007D651D" w:rsidRPr="007D651D" w:rsidRDefault="007D651D" w:rsidP="007D651D">
      <w:pPr>
        <w:jc w:val="both"/>
        <w:divId w:val="643655802"/>
        <w:rPr>
          <w:rFonts w:ascii="-webkit-standard" w:eastAsia="Times New Roman" w:hAnsi="-webkit-standard" w:cs="Times New Roman"/>
          <w:color w:val="000000"/>
          <w:sz w:val="27"/>
          <w:szCs w:val="27"/>
        </w:rPr>
      </w:pPr>
      <w:bookmarkStart w:id="8" w:name="__RefHeading__14808_1873686406"/>
      <w:bookmarkStart w:id="9" w:name="_Toc120077852"/>
      <w:bookmarkEnd w:id="8"/>
      <w:bookmarkEnd w:id="9"/>
      <w:r w:rsidRPr="007D651D">
        <w:rPr>
          <w:rFonts w:ascii="-webkit-standard" w:eastAsia="Times New Roman" w:hAnsi="-webkit-standard" w:cs="Times New Roman"/>
          <w:b/>
          <w:bCs/>
          <w:color w:val="000000"/>
          <w:sz w:val="27"/>
          <w:szCs w:val="27"/>
          <w:u w:val="single"/>
        </w:rPr>
        <w:t>Research Aim and objectives</w:t>
      </w:r>
    </w:p>
    <w:p w14:paraId="06DE769E"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b/>
          <w:bCs/>
          <w:color w:val="000000"/>
          <w:sz w:val="27"/>
          <w:szCs w:val="27"/>
          <w:u w:val="single"/>
        </w:rPr>
        <w:t>Aim</w:t>
      </w:r>
      <w:r w:rsidRPr="007D651D">
        <w:rPr>
          <w:rFonts w:ascii="-webkit-standard" w:hAnsi="-webkit-standard" w:cs="Times New Roman"/>
          <w:color w:val="000000"/>
          <w:sz w:val="27"/>
          <w:szCs w:val="27"/>
        </w:rPr>
        <w:br/>
        <w:t xml:space="preserve">“To analyse the impact of online marketing on the satisfaction of customer to increase productivity within an organisation. A study on Boots, </w:t>
      </w:r>
      <w:proofErr w:type="spellStart"/>
      <w:r w:rsidRPr="007D651D">
        <w:rPr>
          <w:rFonts w:ascii="-webkit-standard" w:hAnsi="-webkit-standard" w:cs="Times New Roman"/>
          <w:color w:val="000000"/>
          <w:sz w:val="27"/>
          <w:szCs w:val="27"/>
        </w:rPr>
        <w:t>Beeston</w:t>
      </w:r>
      <w:proofErr w:type="spellEnd"/>
      <w:r w:rsidRPr="007D651D">
        <w:rPr>
          <w:rFonts w:ascii="-webkit-standard" w:hAnsi="-webkit-standard" w:cs="Times New Roman"/>
          <w:color w:val="000000"/>
          <w:sz w:val="27"/>
          <w:szCs w:val="27"/>
        </w:rPr>
        <w:t>, England”. </w:t>
      </w:r>
    </w:p>
    <w:p w14:paraId="1F794FBD"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b/>
          <w:bCs/>
          <w:color w:val="000000"/>
          <w:sz w:val="27"/>
          <w:szCs w:val="27"/>
          <w:u w:val="single"/>
        </w:rPr>
        <w:t>Objectives</w:t>
      </w:r>
    </w:p>
    <w:p w14:paraId="0BF4B774" w14:textId="77777777" w:rsidR="007D651D" w:rsidRPr="007D651D" w:rsidRDefault="007D651D" w:rsidP="007D651D">
      <w:pPr>
        <w:ind w:hanging="270"/>
        <w:jc w:val="both"/>
        <w:divId w:val="939332732"/>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1. </w:t>
      </w:r>
      <w:r w:rsidRPr="007D651D">
        <w:rPr>
          <w:rFonts w:ascii="-webkit-standard" w:eastAsia="Times New Roman" w:hAnsi="-webkit-standard" w:cs="Times New Roman"/>
          <w:color w:val="000000"/>
          <w:sz w:val="27"/>
          <w:szCs w:val="27"/>
        </w:rPr>
        <w:t>To examine the concept of online marketing, to satisfy customer to enhance firm's productivity. </w:t>
      </w:r>
    </w:p>
    <w:p w14:paraId="462E984C" w14:textId="77777777" w:rsidR="007D651D" w:rsidRPr="007D651D" w:rsidRDefault="007D651D" w:rsidP="007D651D">
      <w:pPr>
        <w:ind w:hanging="270"/>
        <w:jc w:val="both"/>
        <w:divId w:val="1448810197"/>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2. </w:t>
      </w:r>
      <w:r w:rsidRPr="007D651D">
        <w:rPr>
          <w:rFonts w:ascii="-webkit-standard" w:eastAsia="Times New Roman" w:hAnsi="-webkit-standard" w:cs="Times New Roman"/>
          <w:color w:val="000000"/>
          <w:sz w:val="27"/>
          <w:szCs w:val="27"/>
        </w:rPr>
        <w:t>To determine the challenges faced by the organisation in adopting online marketing to satisfy the customer.</w:t>
      </w:r>
    </w:p>
    <w:p w14:paraId="049571D1" w14:textId="77777777" w:rsidR="007D651D" w:rsidRPr="007D651D" w:rsidRDefault="007D651D" w:rsidP="007D651D">
      <w:pPr>
        <w:ind w:hanging="270"/>
        <w:jc w:val="both"/>
        <w:divId w:val="1828546469"/>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3. </w:t>
      </w:r>
      <w:r w:rsidRPr="007D651D">
        <w:rPr>
          <w:rFonts w:ascii="-webkit-standard" w:eastAsia="Times New Roman" w:hAnsi="-webkit-standard" w:cs="Times New Roman"/>
          <w:color w:val="000000"/>
          <w:sz w:val="27"/>
          <w:szCs w:val="27"/>
        </w:rPr>
        <w:t>To formulate effective strategies to deal with the challenges faced by the organisation while adopting online marketing.</w:t>
      </w:r>
    </w:p>
    <w:p w14:paraId="743C24C2" w14:textId="77777777" w:rsidR="007D651D" w:rsidRPr="007D651D" w:rsidRDefault="007D651D" w:rsidP="007D651D">
      <w:pPr>
        <w:jc w:val="both"/>
        <w:divId w:val="1440636011"/>
        <w:rPr>
          <w:rFonts w:ascii="-webkit-standard" w:eastAsia="Times New Roman" w:hAnsi="-webkit-standard" w:cs="Times New Roman"/>
          <w:color w:val="000000"/>
          <w:sz w:val="27"/>
          <w:szCs w:val="27"/>
        </w:rPr>
      </w:pPr>
      <w:bookmarkStart w:id="10" w:name="__RefHeading__14810_1873686406"/>
      <w:bookmarkStart w:id="11" w:name="_Toc120077853"/>
      <w:bookmarkEnd w:id="10"/>
      <w:bookmarkEnd w:id="11"/>
      <w:r w:rsidRPr="007D651D">
        <w:rPr>
          <w:rFonts w:ascii="-webkit-standard" w:eastAsia="Times New Roman" w:hAnsi="-webkit-standard" w:cs="Times New Roman"/>
          <w:b/>
          <w:bCs/>
          <w:color w:val="000000"/>
          <w:sz w:val="27"/>
          <w:szCs w:val="27"/>
          <w:u w:val="single"/>
        </w:rPr>
        <w:t>Research questions</w:t>
      </w:r>
    </w:p>
    <w:p w14:paraId="425B0B68" w14:textId="77777777" w:rsidR="007D651D" w:rsidRPr="007D651D" w:rsidRDefault="007D651D" w:rsidP="007D651D">
      <w:pPr>
        <w:jc w:val="both"/>
        <w:divId w:val="455025978"/>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1 </w:t>
      </w:r>
      <w:r w:rsidRPr="007D651D">
        <w:rPr>
          <w:rFonts w:ascii="-webkit-standard" w:eastAsia="Times New Roman" w:hAnsi="-webkit-standard" w:cs="Times New Roman"/>
          <w:color w:val="000000"/>
          <w:sz w:val="27"/>
          <w:szCs w:val="27"/>
        </w:rPr>
        <w:t>What is the concept of online marketing, also explain their way of providing satisfaction to customers?</w:t>
      </w:r>
    </w:p>
    <w:p w14:paraId="39D16208" w14:textId="77777777" w:rsidR="007D651D" w:rsidRPr="007D651D" w:rsidRDefault="007D651D" w:rsidP="007D651D">
      <w:pPr>
        <w:jc w:val="both"/>
        <w:divId w:val="670448299"/>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2 </w:t>
      </w:r>
      <w:r w:rsidRPr="007D651D">
        <w:rPr>
          <w:rFonts w:ascii="-webkit-standard" w:eastAsia="Times New Roman" w:hAnsi="-webkit-standard" w:cs="Times New Roman"/>
          <w:color w:val="000000"/>
          <w:sz w:val="27"/>
          <w:szCs w:val="27"/>
        </w:rPr>
        <w:t>What are the challenges faced by the organisation while adopting online marketing?</w:t>
      </w:r>
    </w:p>
    <w:p w14:paraId="30AAB129" w14:textId="77777777" w:rsidR="007D651D" w:rsidRPr="007D651D" w:rsidRDefault="007D651D" w:rsidP="007D651D">
      <w:pPr>
        <w:jc w:val="both"/>
        <w:divId w:val="1477071106"/>
        <w:rPr>
          <w:rFonts w:ascii="-webkit-standard" w:eastAsia="Times New Roman" w:hAnsi="-webkit-standard" w:cs="Times New Roman"/>
          <w:color w:val="000000"/>
          <w:sz w:val="27"/>
          <w:szCs w:val="27"/>
        </w:rPr>
      </w:pPr>
      <w:r w:rsidRPr="007D651D">
        <w:rPr>
          <w:rFonts w:ascii="-webkit-standard" w:eastAsia="Times New Roman" w:hAnsi="-webkit-standard" w:cs="Times New Roman"/>
          <w:color w:val="000000"/>
          <w:sz w:val="18"/>
          <w:szCs w:val="18"/>
        </w:rPr>
        <w:t>3 </w:t>
      </w:r>
      <w:r w:rsidRPr="007D651D">
        <w:rPr>
          <w:rFonts w:ascii="-webkit-standard" w:eastAsia="Times New Roman" w:hAnsi="-webkit-standard" w:cs="Times New Roman"/>
          <w:color w:val="000000"/>
          <w:sz w:val="27"/>
          <w:szCs w:val="27"/>
        </w:rPr>
        <w:t>What are the strategies adopted by the organisation to overcome the issues while adopting online marketing?</w:t>
      </w:r>
    </w:p>
    <w:p w14:paraId="1F5B4D16" w14:textId="77777777" w:rsidR="007D651D" w:rsidRPr="007D651D" w:rsidRDefault="007D651D" w:rsidP="007D651D">
      <w:pPr>
        <w:jc w:val="both"/>
        <w:divId w:val="1319263899"/>
        <w:rPr>
          <w:rFonts w:ascii="-webkit-standard" w:eastAsia="Times New Roman" w:hAnsi="-webkit-standard" w:cs="Times New Roman"/>
          <w:color w:val="000000"/>
          <w:sz w:val="27"/>
          <w:szCs w:val="27"/>
        </w:rPr>
      </w:pPr>
      <w:bookmarkStart w:id="12" w:name="__RefHeading__14812_1873686406"/>
      <w:bookmarkStart w:id="13" w:name="_Toc120077854"/>
      <w:bookmarkEnd w:id="12"/>
      <w:bookmarkEnd w:id="13"/>
      <w:r w:rsidRPr="007D651D">
        <w:rPr>
          <w:rFonts w:ascii="-webkit-standard" w:eastAsia="Times New Roman" w:hAnsi="-webkit-standard" w:cs="Times New Roman"/>
          <w:b/>
          <w:bCs/>
          <w:color w:val="000000"/>
          <w:sz w:val="27"/>
          <w:szCs w:val="27"/>
          <w:u w:val="single"/>
        </w:rPr>
        <w:t>Rational of the research</w:t>
      </w:r>
    </w:p>
    <w:p w14:paraId="0CA8FAA5"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 organisation face different issues while adopting the concept of online marketing, these issues can be overcome by the organisation by developing effective strategies. Organisation can achieve big share of market with the use of online channels. They can also expand their business activities in all over the world by the help of internet (</w:t>
      </w:r>
      <w:proofErr w:type="spellStart"/>
      <w:r w:rsidRPr="007D651D">
        <w:rPr>
          <w:rFonts w:ascii="Arial" w:hAnsi="Arial" w:cs="Arial"/>
          <w:color w:val="222222"/>
          <w:sz w:val="30"/>
          <w:szCs w:val="30"/>
          <w:shd w:val="clear" w:color="auto" w:fill="FFFFFF"/>
        </w:rPr>
        <w:t>Matarazzo</w:t>
      </w:r>
      <w:proofErr w:type="spellEnd"/>
      <w:r w:rsidRPr="007D651D">
        <w:rPr>
          <w:rFonts w:ascii="Arial" w:hAnsi="Arial" w:cs="Arial"/>
          <w:color w:val="222222"/>
          <w:sz w:val="30"/>
          <w:szCs w:val="30"/>
          <w:shd w:val="clear" w:color="auto" w:fill="FFFFFF"/>
        </w:rPr>
        <w:t xml:space="preserve"> and et. al.,2021</w:t>
      </w:r>
      <w:r w:rsidRPr="007D651D">
        <w:rPr>
          <w:rFonts w:ascii="-webkit-standard" w:hAnsi="-webkit-standard" w:cs="Times New Roman"/>
          <w:color w:val="000000"/>
          <w:sz w:val="27"/>
          <w:szCs w:val="27"/>
        </w:rPr>
        <w:t>). </w:t>
      </w:r>
    </w:p>
    <w:p w14:paraId="49A44184" w14:textId="77777777" w:rsidR="007D651D" w:rsidRPr="007D651D" w:rsidRDefault="007D651D" w:rsidP="007D651D">
      <w:pPr>
        <w:jc w:val="both"/>
        <w:divId w:val="155196363"/>
        <w:rPr>
          <w:rFonts w:ascii="-webkit-standard" w:eastAsia="Times New Roman" w:hAnsi="-webkit-standard" w:cs="Times New Roman"/>
          <w:color w:val="000000"/>
          <w:sz w:val="27"/>
          <w:szCs w:val="27"/>
        </w:rPr>
      </w:pPr>
      <w:bookmarkStart w:id="14" w:name="__RefHeading__51763_1873686406"/>
      <w:bookmarkStart w:id="15" w:name="_Toc120077855"/>
      <w:bookmarkEnd w:id="14"/>
      <w:bookmarkEnd w:id="15"/>
      <w:r w:rsidRPr="007D651D">
        <w:rPr>
          <w:rFonts w:ascii="-webkit-standard" w:eastAsia="Times New Roman" w:hAnsi="-webkit-standard" w:cs="Times New Roman"/>
          <w:b/>
          <w:bCs/>
          <w:color w:val="000000"/>
          <w:sz w:val="32"/>
          <w:szCs w:val="32"/>
        </w:rPr>
        <w:t>Chapter: 2 Literature Review</w:t>
      </w:r>
    </w:p>
    <w:p w14:paraId="3D7239EC" w14:textId="77777777" w:rsidR="007D651D" w:rsidRPr="007D651D" w:rsidRDefault="007D651D" w:rsidP="007D651D">
      <w:pPr>
        <w:jc w:val="both"/>
        <w:divId w:val="1170216624"/>
        <w:rPr>
          <w:rFonts w:ascii="-webkit-standard" w:eastAsia="Times New Roman" w:hAnsi="-webkit-standard" w:cs="Times New Roman"/>
          <w:color w:val="000000"/>
          <w:sz w:val="27"/>
          <w:szCs w:val="27"/>
        </w:rPr>
      </w:pPr>
      <w:bookmarkStart w:id="16" w:name="__RefHeading__51765_1873686406"/>
      <w:bookmarkStart w:id="17" w:name="_Toc120077856"/>
      <w:bookmarkEnd w:id="16"/>
      <w:bookmarkEnd w:id="17"/>
      <w:r w:rsidRPr="007D651D">
        <w:rPr>
          <w:rFonts w:ascii="-webkit-standard" w:eastAsia="Times New Roman" w:hAnsi="-webkit-standard" w:cs="Times New Roman"/>
          <w:b/>
          <w:bCs/>
          <w:color w:val="000000"/>
          <w:sz w:val="27"/>
          <w:szCs w:val="27"/>
        </w:rPr>
        <w:t>To examine the concept of online marketing, to satisfy customer to enhance firm's productivity.</w:t>
      </w:r>
    </w:p>
    <w:p w14:paraId="6224EBD3" w14:textId="2428AC25" w:rsidR="007D651D" w:rsidRPr="007D651D" w:rsidRDefault="007D651D" w:rsidP="007D651D">
      <w:pPr>
        <w:jc w:val="both"/>
        <w:rPr>
          <w:rFonts w:ascii="-webkit-standard" w:hAnsi="-webkit-standard" w:cs="Times New Roman"/>
          <w:color w:val="000000"/>
          <w:sz w:val="27"/>
          <w:szCs w:val="27"/>
        </w:rPr>
      </w:pPr>
      <w:bookmarkStart w:id="18" w:name="__RefHeading__51767_1873686406"/>
      <w:bookmarkEnd w:id="18"/>
      <w:r w:rsidRPr="007D651D">
        <w:rPr>
          <w:rFonts w:ascii="-webkit-standard" w:hAnsi="-webkit-standard" w:cs="Times New Roman"/>
          <w:color w:val="000000"/>
          <w:sz w:val="27"/>
          <w:szCs w:val="27"/>
        </w:rPr>
        <w:t xml:space="preserve">​According to the opinion of author Joseph. P and </w:t>
      </w:r>
      <w:proofErr w:type="spellStart"/>
      <w:r w:rsidRPr="007D651D">
        <w:rPr>
          <w:rFonts w:ascii="-webkit-standard" w:hAnsi="-webkit-standard" w:cs="Times New Roman"/>
          <w:color w:val="000000"/>
          <w:sz w:val="27"/>
          <w:szCs w:val="27"/>
        </w:rPr>
        <w:t>Duraisamy</w:t>
      </w:r>
      <w:proofErr w:type="spellEnd"/>
      <w:r w:rsidRPr="007D651D">
        <w:rPr>
          <w:rFonts w:ascii="-webkit-standard" w:hAnsi="-webkit-standard" w:cs="Times New Roman"/>
          <w:color w:val="000000"/>
          <w:sz w:val="27"/>
          <w:szCs w:val="27"/>
        </w:rPr>
        <w:t xml:space="preserve">. D., (2019) Online marketing refers to the selling of product and services of the organisation by </w:t>
      </w:r>
      <w:r w:rsidRPr="007D651D">
        <w:rPr>
          <w:rFonts w:ascii="-webkit-standard" w:hAnsi="-webkit-standard" w:cs="Times New Roman"/>
          <w:color w:val="000000"/>
          <w:sz w:val="27"/>
          <w:szCs w:val="27"/>
        </w:rPr>
        <w:lastRenderedPageBreak/>
        <w:t xml:space="preserve">the use of internet. It is most effective method of marketing which put emphasis on the customer to buy the product of Boots organisation. By the use of online marketing organisation can easily capture big market share and expand its activities of business in all over the world. There are no geographical boundaries and anyone can reach anytime, so it is most effective form of marketing. It is practice of leveraging channels which is based on web and spread information about the product, services and brand of the organisation. There are various methods and techniques used by the organisation while adopting online marketing are social media, search engine </w:t>
      </w:r>
      <w:r w:rsidR="00E05CD5" w:rsidRPr="007D651D">
        <w:rPr>
          <w:rFonts w:ascii="-webkit-standard" w:hAnsi="-webkit-standard" w:cs="Times New Roman"/>
          <w:color w:val="000000"/>
          <w:sz w:val="27"/>
          <w:szCs w:val="27"/>
        </w:rPr>
        <w:t>optimisation</w:t>
      </w:r>
      <w:r w:rsidRPr="007D651D">
        <w:rPr>
          <w:rFonts w:ascii="-webkit-standard" w:hAnsi="-webkit-standard" w:cs="Times New Roman"/>
          <w:color w:val="000000"/>
          <w:sz w:val="27"/>
          <w:szCs w:val="27"/>
        </w:rPr>
        <w:t>, email and display advertising(</w:t>
      </w:r>
      <w:proofErr w:type="spellStart"/>
      <w:r w:rsidRPr="007D651D">
        <w:rPr>
          <w:rFonts w:ascii="Arial" w:hAnsi="Arial" w:cs="Arial"/>
          <w:color w:val="222222"/>
          <w:sz w:val="30"/>
          <w:szCs w:val="30"/>
          <w:shd w:val="clear" w:color="auto" w:fill="FFFFFF"/>
        </w:rPr>
        <w:t>Sashi</w:t>
      </w:r>
      <w:proofErr w:type="spellEnd"/>
      <w:r w:rsidRPr="007D651D">
        <w:rPr>
          <w:rFonts w:ascii="Arial" w:hAnsi="Arial" w:cs="Arial"/>
          <w:color w:val="222222"/>
          <w:sz w:val="30"/>
          <w:szCs w:val="30"/>
          <w:shd w:val="clear" w:color="auto" w:fill="FFFFFF"/>
        </w:rPr>
        <w:t>, 2021</w:t>
      </w:r>
      <w:r w:rsidRPr="007D651D">
        <w:rPr>
          <w:rFonts w:ascii="-webkit-standard" w:hAnsi="-webkit-standard" w:cs="Times New Roman"/>
          <w:color w:val="000000"/>
          <w:sz w:val="27"/>
          <w:szCs w:val="27"/>
        </w:rPr>
        <w:t>).  </w:t>
      </w:r>
    </w:p>
    <w:p w14:paraId="3D77D65E" w14:textId="77777777" w:rsidR="007D651D" w:rsidRPr="007D651D" w:rsidRDefault="007D651D" w:rsidP="007D651D">
      <w:pPr>
        <w:jc w:val="both"/>
        <w:divId w:val="1606419065"/>
        <w:rPr>
          <w:rFonts w:ascii="-webkit-standard" w:eastAsia="Times New Roman" w:hAnsi="-webkit-standard" w:cs="Times New Roman"/>
          <w:color w:val="000000"/>
          <w:sz w:val="27"/>
          <w:szCs w:val="27"/>
        </w:rPr>
      </w:pPr>
      <w:bookmarkStart w:id="19" w:name="__RefHeading__51769_1873686406"/>
      <w:bookmarkStart w:id="20" w:name="_Toc120077857"/>
      <w:bookmarkEnd w:id="19"/>
      <w:bookmarkEnd w:id="20"/>
      <w:r w:rsidRPr="007D651D">
        <w:rPr>
          <w:rFonts w:ascii="-webkit-standard" w:eastAsia="Times New Roman" w:hAnsi="-webkit-standard" w:cs="Times New Roman"/>
          <w:b/>
          <w:bCs/>
          <w:color w:val="000000"/>
          <w:sz w:val="27"/>
          <w:szCs w:val="27"/>
        </w:rPr>
        <w:t>To determine the challenges faced by the organisation in adopting online marketing to satisfy the customer.</w:t>
      </w:r>
    </w:p>
    <w:p w14:paraId="3967B063" w14:textId="77777777" w:rsidR="007D651D" w:rsidRPr="007D651D" w:rsidRDefault="007D651D" w:rsidP="007D651D">
      <w:pPr>
        <w:jc w:val="both"/>
        <w:rPr>
          <w:rFonts w:ascii="-webkit-standard" w:hAnsi="-webkit-standard" w:cs="Times New Roman"/>
          <w:color w:val="000000"/>
          <w:sz w:val="27"/>
          <w:szCs w:val="27"/>
        </w:rPr>
      </w:pPr>
      <w:bookmarkStart w:id="21" w:name="__RefHeading__51771_1873686406"/>
      <w:bookmarkEnd w:id="21"/>
      <w:r w:rsidRPr="007D651D">
        <w:rPr>
          <w:rFonts w:ascii="-webkit-standard" w:hAnsi="-webkit-standard" w:cs="Times New Roman"/>
          <w:color w:val="000000"/>
          <w:sz w:val="27"/>
          <w:szCs w:val="27"/>
        </w:rPr>
        <w:t xml:space="preserve">​As per the viewpoints of author </w:t>
      </w:r>
      <w:proofErr w:type="spellStart"/>
      <w:r w:rsidRPr="007D651D">
        <w:rPr>
          <w:rFonts w:ascii="-webkit-standard" w:hAnsi="-webkit-standard" w:cs="Times New Roman"/>
          <w:color w:val="000000"/>
          <w:sz w:val="27"/>
          <w:szCs w:val="27"/>
        </w:rPr>
        <w:t>Agu</w:t>
      </w:r>
      <w:proofErr w:type="spellEnd"/>
      <w:r w:rsidRPr="007D651D">
        <w:rPr>
          <w:rFonts w:ascii="-webkit-standard" w:hAnsi="-webkit-standard" w:cs="Times New Roman"/>
          <w:color w:val="000000"/>
          <w:sz w:val="27"/>
          <w:szCs w:val="27"/>
        </w:rPr>
        <w:t>. E., (2022) there are various challenges faced by the online marketer are mentioned below:</w:t>
      </w:r>
    </w:p>
    <w:p w14:paraId="59E69071" w14:textId="77777777" w:rsidR="007D651D" w:rsidRPr="007D651D" w:rsidRDefault="007D651D" w:rsidP="007D651D">
      <w:pPr>
        <w:jc w:val="both"/>
        <w:rPr>
          <w:rFonts w:ascii="-webkit-standard" w:hAnsi="-webkit-standard" w:cs="Times New Roman"/>
          <w:color w:val="000000"/>
          <w:sz w:val="27"/>
          <w:szCs w:val="27"/>
        </w:rPr>
      </w:pPr>
      <w:bookmarkStart w:id="22" w:name="__RefHeading__51773_1873686406"/>
      <w:bookmarkEnd w:id="22"/>
      <w:r w:rsidRPr="007D651D">
        <w:rPr>
          <w:rFonts w:ascii="-webkit-standard" w:hAnsi="-webkit-standard" w:cs="Times New Roman"/>
          <w:b/>
          <w:bCs/>
          <w:color w:val="000000"/>
          <w:sz w:val="27"/>
          <w:szCs w:val="27"/>
        </w:rPr>
        <w:t>Involve huge cost:</w:t>
      </w:r>
      <w:r w:rsidRPr="007D651D">
        <w:rPr>
          <w:rFonts w:ascii="-webkit-standard" w:hAnsi="-webkit-standard" w:cs="Times New Roman"/>
          <w:color w:val="000000"/>
          <w:sz w:val="27"/>
          <w:szCs w:val="27"/>
        </w:rPr>
        <w:t> The main platform of e-marketing is internet. It incurred huge cost to set up connections. Organisations also have to face issue related to low server, which hampers the growth of the organisation and dissatisfied customers. </w:t>
      </w:r>
    </w:p>
    <w:p w14:paraId="7D402E04" w14:textId="77777777" w:rsidR="007D651D" w:rsidRPr="007D651D" w:rsidRDefault="007D651D" w:rsidP="007D651D">
      <w:pPr>
        <w:jc w:val="both"/>
        <w:rPr>
          <w:rFonts w:ascii="-webkit-standard" w:hAnsi="-webkit-standard" w:cs="Times New Roman"/>
          <w:color w:val="000000"/>
          <w:sz w:val="27"/>
          <w:szCs w:val="27"/>
        </w:rPr>
      </w:pPr>
      <w:bookmarkStart w:id="23" w:name="__RefHeading__51775_1873686406"/>
      <w:bookmarkEnd w:id="23"/>
      <w:r w:rsidRPr="007D651D">
        <w:rPr>
          <w:rFonts w:ascii="-webkit-standard" w:hAnsi="-webkit-standard" w:cs="Times New Roman"/>
          <w:b/>
          <w:bCs/>
          <w:color w:val="000000"/>
          <w:sz w:val="27"/>
          <w:szCs w:val="27"/>
        </w:rPr>
        <w:t>Unreliable power supply:</w:t>
      </w:r>
      <w:r w:rsidRPr="007D651D">
        <w:rPr>
          <w:rFonts w:ascii="-webkit-standard" w:hAnsi="-webkit-standard" w:cs="Times New Roman"/>
          <w:color w:val="000000"/>
          <w:sz w:val="27"/>
          <w:szCs w:val="27"/>
        </w:rPr>
        <w:t> this is one of the major issue instability in the supply of power. The gadget required for online marketing is powered by electricity. The large websites of company cannot be handled by low server. </w:t>
      </w:r>
    </w:p>
    <w:p w14:paraId="22325008" w14:textId="77777777" w:rsidR="007D651D" w:rsidRPr="007D651D" w:rsidRDefault="007D651D" w:rsidP="007D651D">
      <w:pPr>
        <w:jc w:val="both"/>
        <w:rPr>
          <w:rFonts w:ascii="-webkit-standard" w:hAnsi="-webkit-standard" w:cs="Times New Roman"/>
          <w:color w:val="000000"/>
          <w:sz w:val="27"/>
          <w:szCs w:val="27"/>
        </w:rPr>
      </w:pPr>
      <w:bookmarkStart w:id="24" w:name="__RefHeading__51777_1873686406"/>
      <w:bookmarkEnd w:id="24"/>
      <w:r w:rsidRPr="007D651D">
        <w:rPr>
          <w:rFonts w:ascii="-webkit-standard" w:hAnsi="-webkit-standard" w:cs="Times New Roman"/>
          <w:b/>
          <w:bCs/>
          <w:color w:val="000000"/>
          <w:sz w:val="27"/>
          <w:szCs w:val="27"/>
        </w:rPr>
        <w:t>Security challenge:</w:t>
      </w:r>
      <w:r w:rsidRPr="007D651D">
        <w:rPr>
          <w:rFonts w:ascii="-webkit-standard" w:hAnsi="-webkit-standard" w:cs="Times New Roman"/>
          <w:color w:val="000000"/>
          <w:sz w:val="27"/>
          <w:szCs w:val="27"/>
        </w:rPr>
        <w:t> When organisation use online channels, all the data is stored in the systems which needs protection from hackers. So mist cost involve in the protection of data. </w:t>
      </w:r>
    </w:p>
    <w:p w14:paraId="7F35110E" w14:textId="77777777" w:rsidR="007D651D" w:rsidRPr="007D651D" w:rsidRDefault="007D651D" w:rsidP="007D651D">
      <w:pPr>
        <w:jc w:val="both"/>
        <w:divId w:val="1764062603"/>
        <w:rPr>
          <w:rFonts w:ascii="-webkit-standard" w:eastAsia="Times New Roman" w:hAnsi="-webkit-standard" w:cs="Times New Roman"/>
          <w:color w:val="000000"/>
          <w:sz w:val="27"/>
          <w:szCs w:val="27"/>
        </w:rPr>
      </w:pPr>
      <w:bookmarkStart w:id="25" w:name="__RefHeading__51779_1873686406"/>
      <w:bookmarkStart w:id="26" w:name="_Toc120077858"/>
      <w:bookmarkEnd w:id="25"/>
      <w:bookmarkEnd w:id="26"/>
      <w:r w:rsidRPr="007D651D">
        <w:rPr>
          <w:rFonts w:ascii="-webkit-standard" w:eastAsia="Times New Roman" w:hAnsi="-webkit-standard" w:cs="Times New Roman"/>
          <w:b/>
          <w:bCs/>
          <w:color w:val="000000"/>
          <w:sz w:val="27"/>
          <w:szCs w:val="27"/>
        </w:rPr>
        <w:t>To formulate effective strategies to deal with the challenges faced by the organisation while adopting online marketing.</w:t>
      </w:r>
    </w:p>
    <w:p w14:paraId="31DC313C" w14:textId="77777777" w:rsidR="007D651D" w:rsidRPr="007D651D" w:rsidRDefault="007D651D" w:rsidP="007D651D">
      <w:pPr>
        <w:jc w:val="both"/>
        <w:rPr>
          <w:rFonts w:ascii="-webkit-standard" w:hAnsi="-webkit-standard" w:cs="Times New Roman"/>
          <w:color w:val="000000"/>
          <w:sz w:val="27"/>
          <w:szCs w:val="27"/>
        </w:rPr>
      </w:pPr>
      <w:bookmarkStart w:id="27" w:name="__RefHeading__51781_1873686406"/>
      <w:bookmarkEnd w:id="27"/>
      <w:r w:rsidRPr="007D651D">
        <w:rPr>
          <w:rFonts w:ascii="-webkit-standard" w:hAnsi="-webkit-standard" w:cs="Times New Roman"/>
          <w:color w:val="000000"/>
          <w:sz w:val="27"/>
          <w:szCs w:val="27"/>
        </w:rPr>
        <w:t xml:space="preserve">​According to the author </w:t>
      </w:r>
      <w:proofErr w:type="spellStart"/>
      <w:r w:rsidRPr="007D651D">
        <w:rPr>
          <w:rFonts w:ascii="-webkit-standard" w:hAnsi="-webkit-standard" w:cs="Times New Roman"/>
          <w:color w:val="000000"/>
          <w:sz w:val="27"/>
          <w:szCs w:val="27"/>
        </w:rPr>
        <w:t>Mirthinti</w:t>
      </w:r>
      <w:proofErr w:type="spellEnd"/>
      <w:r w:rsidRPr="007D651D">
        <w:rPr>
          <w:rFonts w:ascii="-webkit-standard" w:hAnsi="-webkit-standard" w:cs="Times New Roman"/>
          <w:color w:val="000000"/>
          <w:sz w:val="27"/>
          <w:szCs w:val="27"/>
        </w:rPr>
        <w:t>. G., (2020) there are various strategies adopted by the organisation to overcome the issues faced by the organisation while adopting online marketing and provide satisfaction to its customers are mentioned below:</w:t>
      </w:r>
    </w:p>
    <w:p w14:paraId="67599B0B" w14:textId="77777777" w:rsidR="007D651D" w:rsidRPr="007D651D" w:rsidRDefault="007D651D" w:rsidP="007D651D">
      <w:pPr>
        <w:jc w:val="both"/>
        <w:rPr>
          <w:rFonts w:ascii="-webkit-standard" w:hAnsi="-webkit-standard" w:cs="Times New Roman"/>
          <w:color w:val="000000"/>
          <w:sz w:val="27"/>
          <w:szCs w:val="27"/>
        </w:rPr>
      </w:pPr>
      <w:bookmarkStart w:id="28" w:name="__RefHeading__51783_1873686406"/>
      <w:bookmarkEnd w:id="28"/>
      <w:r w:rsidRPr="007D651D">
        <w:rPr>
          <w:rFonts w:ascii="-webkit-standard" w:hAnsi="-webkit-standard" w:cs="Times New Roman"/>
          <w:b/>
          <w:bCs/>
          <w:color w:val="000000"/>
          <w:sz w:val="27"/>
          <w:szCs w:val="27"/>
        </w:rPr>
        <w:t>Provide proper training:</w:t>
      </w:r>
      <w:r w:rsidRPr="007D651D">
        <w:rPr>
          <w:rFonts w:ascii="-webkit-standard" w:hAnsi="-webkit-standard" w:cs="Times New Roman"/>
          <w:color w:val="000000"/>
          <w:sz w:val="27"/>
          <w:szCs w:val="27"/>
        </w:rPr>
        <w:t> Organisation should provide proper training about the computer software's to its employees so that they effectively use the systems and maintain the websites of the organisation in most effective manner (</w:t>
      </w:r>
      <w:proofErr w:type="spellStart"/>
      <w:r w:rsidRPr="007D651D">
        <w:rPr>
          <w:rFonts w:ascii="Arial" w:hAnsi="Arial" w:cs="Arial"/>
          <w:color w:val="222222"/>
          <w:sz w:val="30"/>
          <w:szCs w:val="30"/>
          <w:shd w:val="clear" w:color="auto" w:fill="FFFFFF"/>
        </w:rPr>
        <w:t>Nayal</w:t>
      </w:r>
      <w:proofErr w:type="spellEnd"/>
      <w:r w:rsidRPr="007D651D">
        <w:rPr>
          <w:rFonts w:ascii="Arial" w:hAnsi="Arial" w:cs="Arial"/>
          <w:color w:val="222222"/>
          <w:sz w:val="30"/>
          <w:szCs w:val="30"/>
          <w:shd w:val="clear" w:color="auto" w:fill="FFFFFF"/>
        </w:rPr>
        <w:t xml:space="preserve"> and et. al.,2022</w:t>
      </w:r>
      <w:r w:rsidRPr="007D651D">
        <w:rPr>
          <w:rFonts w:ascii="-webkit-standard" w:hAnsi="-webkit-standard" w:cs="Times New Roman"/>
          <w:color w:val="000000"/>
          <w:sz w:val="27"/>
          <w:szCs w:val="27"/>
        </w:rPr>
        <w:t>).</w:t>
      </w:r>
    </w:p>
    <w:p w14:paraId="739DE370" w14:textId="77777777" w:rsidR="007D651D" w:rsidRPr="007D651D" w:rsidRDefault="007D651D" w:rsidP="007D651D">
      <w:pPr>
        <w:jc w:val="both"/>
        <w:rPr>
          <w:rFonts w:ascii="-webkit-standard" w:eastAsia="Times New Roman" w:hAnsi="-webkit-standard" w:cs="Times New Roman"/>
          <w:color w:val="000000"/>
          <w:sz w:val="27"/>
          <w:szCs w:val="27"/>
        </w:rPr>
      </w:pPr>
      <w:r w:rsidRPr="007D651D">
        <w:rPr>
          <w:rFonts w:ascii="Symbol" w:eastAsia="Times New Roman" w:hAnsi="Symbol" w:cs="Times New Roman"/>
          <w:color w:val="000000"/>
          <w:sz w:val="18"/>
          <w:szCs w:val="18"/>
        </w:rPr>
        <w:t>•? </w:t>
      </w:r>
      <w:bookmarkStart w:id="29" w:name="__RefHeading__51785_1873686406"/>
      <w:bookmarkEnd w:id="29"/>
      <w:r w:rsidRPr="007D651D">
        <w:rPr>
          <w:rFonts w:ascii="-webkit-standard" w:eastAsia="Times New Roman" w:hAnsi="-webkit-standard" w:cs="Times New Roman"/>
          <w:b/>
          <w:bCs/>
          <w:color w:val="000000"/>
          <w:sz w:val="27"/>
          <w:szCs w:val="27"/>
        </w:rPr>
        <w:t>Involve people in decision making:</w:t>
      </w:r>
      <w:r w:rsidRPr="007D651D">
        <w:rPr>
          <w:rFonts w:ascii="-webkit-standard" w:eastAsia="Times New Roman" w:hAnsi="-webkit-standard" w:cs="Times New Roman"/>
          <w:color w:val="000000"/>
          <w:sz w:val="27"/>
          <w:szCs w:val="27"/>
        </w:rPr>
        <w:t> People should involve in decision making so that they can share grievances of customers to the top authorities and provide satisfaction to its customers in most effective and efficient manner. </w:t>
      </w:r>
    </w:p>
    <w:p w14:paraId="0B2B35DA" w14:textId="77777777" w:rsidR="007D651D" w:rsidRPr="007D651D" w:rsidRDefault="007D651D" w:rsidP="007D651D">
      <w:pPr>
        <w:jc w:val="both"/>
        <w:divId w:val="241640968"/>
        <w:rPr>
          <w:rFonts w:ascii="-webkit-standard" w:eastAsia="Times New Roman" w:hAnsi="-webkit-standard" w:cs="Times New Roman"/>
          <w:color w:val="000000"/>
          <w:sz w:val="27"/>
          <w:szCs w:val="27"/>
        </w:rPr>
      </w:pPr>
      <w:bookmarkStart w:id="30" w:name="__RefHeading__51787_1873686406"/>
      <w:bookmarkStart w:id="31" w:name="_Toc120077859"/>
      <w:bookmarkEnd w:id="30"/>
      <w:bookmarkEnd w:id="31"/>
      <w:r w:rsidRPr="007D651D">
        <w:rPr>
          <w:rFonts w:ascii="-webkit-standard" w:eastAsia="Times New Roman" w:hAnsi="-webkit-standard" w:cs="Times New Roman"/>
          <w:b/>
          <w:bCs/>
          <w:color w:val="000000"/>
          <w:sz w:val="32"/>
          <w:szCs w:val="32"/>
        </w:rPr>
        <w:t>Chapter: 3 Research Methodologies</w:t>
      </w:r>
    </w:p>
    <w:p w14:paraId="13BDB0E8" w14:textId="77777777" w:rsidR="007D651D" w:rsidRPr="007D651D" w:rsidRDefault="007D651D" w:rsidP="007D651D">
      <w:pPr>
        <w:jc w:val="both"/>
        <w:divId w:val="118574703"/>
        <w:rPr>
          <w:rFonts w:ascii="-webkit-standard" w:eastAsia="Times New Roman" w:hAnsi="-webkit-standard" w:cs="Times New Roman"/>
          <w:color w:val="000000"/>
          <w:sz w:val="27"/>
          <w:szCs w:val="27"/>
        </w:rPr>
      </w:pPr>
      <w:bookmarkStart w:id="32" w:name="__RefHeading__51789_1873686406"/>
      <w:bookmarkStart w:id="33" w:name="_Toc120077860"/>
      <w:bookmarkEnd w:id="32"/>
      <w:bookmarkEnd w:id="33"/>
      <w:r w:rsidRPr="007D651D">
        <w:rPr>
          <w:rFonts w:ascii="-webkit-standard" w:eastAsia="Times New Roman" w:hAnsi="-webkit-standard" w:cs="Times New Roman"/>
          <w:b/>
          <w:bCs/>
          <w:color w:val="000000"/>
          <w:sz w:val="27"/>
          <w:szCs w:val="27"/>
          <w:u w:val="single"/>
        </w:rPr>
        <w:t>Research Philosophies</w:t>
      </w:r>
    </w:p>
    <w:p w14:paraId="6F387D69" w14:textId="012A3D08"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xml:space="preserve">​Philosophy of research refers to the most effective way of collecting data and carried down research. There are four types of research philosophies positivist, </w:t>
      </w:r>
      <w:r w:rsidR="007735D9">
        <w:rPr>
          <w:rFonts w:ascii="-webkit-standard" w:hAnsi="-webkit-standard" w:cs="Times New Roman"/>
          <w:color w:val="000000"/>
          <w:sz w:val="27"/>
          <w:szCs w:val="27"/>
        </w:rPr>
        <w:lastRenderedPageBreak/>
        <w:t>interpretive at</w:t>
      </w:r>
      <w:r w:rsidRPr="007D651D">
        <w:rPr>
          <w:rFonts w:ascii="-webkit-standard" w:hAnsi="-webkit-standard" w:cs="Times New Roman"/>
          <w:color w:val="000000"/>
          <w:sz w:val="27"/>
          <w:szCs w:val="27"/>
        </w:rPr>
        <w:t>, pragmatist and realistic. In the current investigation realism philosophy is selected by the researcher to collect reliable knowledge in terms of qualitative as well as quantitative. </w:t>
      </w:r>
    </w:p>
    <w:p w14:paraId="653009C5" w14:textId="77777777" w:rsidR="007D651D" w:rsidRPr="007D651D" w:rsidRDefault="007D651D" w:rsidP="007D651D">
      <w:pPr>
        <w:jc w:val="both"/>
        <w:divId w:val="705835839"/>
        <w:rPr>
          <w:rFonts w:ascii="-webkit-standard" w:eastAsia="Times New Roman" w:hAnsi="-webkit-standard" w:cs="Times New Roman"/>
          <w:color w:val="000000"/>
          <w:sz w:val="27"/>
          <w:szCs w:val="27"/>
        </w:rPr>
      </w:pPr>
      <w:bookmarkStart w:id="34" w:name="__RefHeading__51791_1873686406"/>
      <w:bookmarkStart w:id="35" w:name="_Toc120077861"/>
      <w:bookmarkEnd w:id="34"/>
      <w:bookmarkEnd w:id="35"/>
      <w:r w:rsidRPr="007D651D">
        <w:rPr>
          <w:rFonts w:ascii="-webkit-standard" w:eastAsia="Times New Roman" w:hAnsi="-webkit-standard" w:cs="Times New Roman"/>
          <w:b/>
          <w:bCs/>
          <w:color w:val="000000"/>
          <w:sz w:val="27"/>
          <w:szCs w:val="27"/>
          <w:u w:val="single"/>
        </w:rPr>
        <w:t>Research Strategy</w:t>
      </w:r>
    </w:p>
    <w:p w14:paraId="7EF3C8AB"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​Research strategy refers to overall plan for carried down research in most specified manner. It provide guidance to the researcher in executing, planning, monitoring the research study. There are various kinds of research strategies are case study, ethnography, grounded theory, survey, experimental and action research. In the current investigation survey tool is selected by the researcher to gain information with description of individuals characters in large quantity and quick manner (</w:t>
      </w:r>
      <w:r w:rsidRPr="007D651D">
        <w:rPr>
          <w:rFonts w:ascii="-webkit-standard" w:hAnsi="-webkit-standard" w:cs="Times New Roman"/>
          <w:color w:val="000000"/>
          <w:sz w:val="27"/>
          <w:szCs w:val="27"/>
          <w:shd w:val="clear" w:color="auto" w:fill="FFFFFF"/>
        </w:rPr>
        <w:t>Zhou, Li and Sun, 2022</w:t>
      </w:r>
      <w:r w:rsidRPr="007D651D">
        <w:rPr>
          <w:rFonts w:ascii="-webkit-standard" w:hAnsi="-webkit-standard" w:cs="Times New Roman"/>
          <w:color w:val="000000"/>
          <w:sz w:val="27"/>
          <w:szCs w:val="27"/>
        </w:rPr>
        <w:t>). </w:t>
      </w:r>
    </w:p>
    <w:p w14:paraId="69663CDB" w14:textId="77777777" w:rsidR="007D651D" w:rsidRPr="007D651D" w:rsidRDefault="007D651D" w:rsidP="007D651D">
      <w:pPr>
        <w:jc w:val="both"/>
        <w:divId w:val="543520155"/>
        <w:rPr>
          <w:rFonts w:ascii="-webkit-standard" w:eastAsia="Times New Roman" w:hAnsi="-webkit-standard" w:cs="Times New Roman"/>
          <w:color w:val="000000"/>
          <w:sz w:val="27"/>
          <w:szCs w:val="27"/>
        </w:rPr>
      </w:pPr>
      <w:bookmarkStart w:id="36" w:name="__RefHeading__51793_1873686406"/>
      <w:bookmarkStart w:id="37" w:name="_Toc120077862"/>
      <w:bookmarkEnd w:id="36"/>
      <w:bookmarkEnd w:id="37"/>
      <w:r w:rsidRPr="007D651D">
        <w:rPr>
          <w:rFonts w:ascii="-webkit-standard" w:eastAsia="Times New Roman" w:hAnsi="-webkit-standard" w:cs="Times New Roman"/>
          <w:b/>
          <w:bCs/>
          <w:color w:val="000000"/>
          <w:sz w:val="27"/>
          <w:szCs w:val="27"/>
          <w:u w:val="single"/>
        </w:rPr>
        <w:t>Research Approach</w:t>
      </w:r>
    </w:p>
    <w:p w14:paraId="12399DC4"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Approaches of research are of two types inductive and deductive. In the current research report  deductive approach is selected by the researcher to collect data in quantitative terms with the help of SPSS software. It helps to collect most authentic information with the help of facts and figures. </w:t>
      </w:r>
    </w:p>
    <w:p w14:paraId="47661383" w14:textId="77777777" w:rsidR="007D651D" w:rsidRPr="007D651D" w:rsidRDefault="007D651D" w:rsidP="007D651D">
      <w:pPr>
        <w:jc w:val="both"/>
        <w:divId w:val="1841583265"/>
        <w:rPr>
          <w:rFonts w:ascii="-webkit-standard" w:eastAsia="Times New Roman" w:hAnsi="-webkit-standard" w:cs="Times New Roman"/>
          <w:color w:val="000000"/>
          <w:sz w:val="27"/>
          <w:szCs w:val="27"/>
        </w:rPr>
      </w:pPr>
      <w:bookmarkStart w:id="38" w:name="__RefHeading__51795_1873686406"/>
      <w:bookmarkStart w:id="39" w:name="_Toc120077863"/>
      <w:bookmarkEnd w:id="38"/>
      <w:bookmarkEnd w:id="39"/>
      <w:r w:rsidRPr="007D651D">
        <w:rPr>
          <w:rFonts w:ascii="-webkit-standard" w:eastAsia="Times New Roman" w:hAnsi="-webkit-standard" w:cs="Times New Roman"/>
          <w:b/>
          <w:bCs/>
          <w:color w:val="000000"/>
          <w:sz w:val="27"/>
          <w:szCs w:val="27"/>
          <w:u w:val="single"/>
        </w:rPr>
        <w:t>Research Choice</w:t>
      </w:r>
    </w:p>
    <w:p w14:paraId="320761FB"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​There are three types of research choice mono, multi and mixed. In this research report mixed method is selected by the researcher to gather data from primary, secondary and SPSS software. Mixed method combines elements of both qualitative and quantitative research which help to collect most specific information in theoretical as well as numerical terms (</w:t>
      </w:r>
      <w:r w:rsidRPr="007D651D">
        <w:rPr>
          <w:rFonts w:ascii="-webkit-standard" w:hAnsi="-webkit-standard" w:cs="Times New Roman"/>
          <w:color w:val="000000"/>
          <w:sz w:val="27"/>
          <w:szCs w:val="27"/>
          <w:shd w:val="clear" w:color="auto" w:fill="FFFFFF"/>
        </w:rPr>
        <w:t>Goldstein, 2022</w:t>
      </w:r>
      <w:r w:rsidRPr="007D651D">
        <w:rPr>
          <w:rFonts w:ascii="-webkit-standard" w:hAnsi="-webkit-standard" w:cs="Times New Roman"/>
          <w:color w:val="000000"/>
          <w:sz w:val="27"/>
          <w:szCs w:val="27"/>
        </w:rPr>
        <w:t>). </w:t>
      </w:r>
    </w:p>
    <w:p w14:paraId="6046A868" w14:textId="77777777" w:rsidR="007D651D" w:rsidRPr="007D651D" w:rsidRDefault="007D651D" w:rsidP="007D651D">
      <w:pPr>
        <w:jc w:val="both"/>
        <w:divId w:val="1312246195"/>
        <w:rPr>
          <w:rFonts w:ascii="-webkit-standard" w:eastAsia="Times New Roman" w:hAnsi="-webkit-standard" w:cs="Times New Roman"/>
          <w:color w:val="000000"/>
          <w:sz w:val="27"/>
          <w:szCs w:val="27"/>
        </w:rPr>
      </w:pPr>
      <w:bookmarkStart w:id="40" w:name="__RefHeading__51797_1873686406"/>
      <w:bookmarkStart w:id="41" w:name="_Toc120077864"/>
      <w:bookmarkEnd w:id="40"/>
      <w:bookmarkEnd w:id="41"/>
      <w:r w:rsidRPr="007D651D">
        <w:rPr>
          <w:rFonts w:ascii="-webkit-standard" w:eastAsia="Times New Roman" w:hAnsi="-webkit-standard" w:cs="Times New Roman"/>
          <w:b/>
          <w:bCs/>
          <w:color w:val="000000"/>
          <w:sz w:val="27"/>
          <w:szCs w:val="27"/>
          <w:u w:val="single"/>
        </w:rPr>
        <w:t>Research Time-horizon</w:t>
      </w:r>
    </w:p>
    <w:p w14:paraId="11B78FE6"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​Time horizon of research refers to the time period required to conduct the research. There are two kinds of time-horizon of research: cross-sectional and longitudinal. In the current investigation cross-sectional time horizon is selected by the researcher to carried down the research in specified time period. </w:t>
      </w:r>
    </w:p>
    <w:p w14:paraId="4A183688" w14:textId="77777777" w:rsidR="007D651D" w:rsidRPr="007D651D" w:rsidRDefault="007D651D" w:rsidP="007D651D">
      <w:pPr>
        <w:jc w:val="both"/>
        <w:divId w:val="7566392"/>
        <w:rPr>
          <w:rFonts w:ascii="-webkit-standard" w:eastAsia="Times New Roman" w:hAnsi="-webkit-standard" w:cs="Times New Roman"/>
          <w:color w:val="000000"/>
          <w:sz w:val="27"/>
          <w:szCs w:val="27"/>
        </w:rPr>
      </w:pPr>
      <w:bookmarkStart w:id="42" w:name="__RefHeading__51799_1873686406"/>
      <w:bookmarkStart w:id="43" w:name="_Toc120077865"/>
      <w:bookmarkEnd w:id="42"/>
      <w:bookmarkEnd w:id="43"/>
      <w:r w:rsidRPr="007D651D">
        <w:rPr>
          <w:rFonts w:ascii="-webkit-standard" w:eastAsia="Times New Roman" w:hAnsi="-webkit-standard" w:cs="Times New Roman"/>
          <w:b/>
          <w:bCs/>
          <w:color w:val="000000"/>
          <w:sz w:val="27"/>
          <w:szCs w:val="27"/>
          <w:u w:val="single"/>
        </w:rPr>
        <w:t>Data collection and analysis</w:t>
      </w:r>
    </w:p>
    <w:p w14:paraId="1DF0E04A"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There are two methods of data collection: primary and secondary. Both the methods are used by the researcher to collect the information in theoretical and quantitative terms. Information for literature review is collected by secondary sources and data analysis is carried down by the use of SPSS software and frequency distribution. SPSS provides analysis of data for bivariate and descriptive statistics and numerical outcome can be obtained from it, for this reason SPSS is used by the researcher (</w:t>
      </w:r>
      <w:proofErr w:type="spellStart"/>
      <w:r w:rsidRPr="007D651D">
        <w:rPr>
          <w:rFonts w:ascii="-webkit-standard" w:hAnsi="-webkit-standard" w:cs="Times New Roman"/>
          <w:color w:val="000000"/>
          <w:sz w:val="27"/>
          <w:szCs w:val="27"/>
          <w:shd w:val="clear" w:color="auto" w:fill="FFFFFF"/>
        </w:rPr>
        <w:t>Ungunmerr-Baumann</w:t>
      </w:r>
      <w:proofErr w:type="spellEnd"/>
      <w:r w:rsidRPr="007D651D">
        <w:rPr>
          <w:rFonts w:ascii="-webkit-standard" w:hAnsi="-webkit-standard" w:cs="Times New Roman"/>
          <w:color w:val="000000"/>
          <w:sz w:val="27"/>
          <w:szCs w:val="27"/>
          <w:shd w:val="clear" w:color="auto" w:fill="FFFFFF"/>
        </w:rPr>
        <w:t xml:space="preserve"> and et. al.,  2022</w:t>
      </w:r>
      <w:r w:rsidRPr="007D651D">
        <w:rPr>
          <w:rFonts w:ascii="-webkit-standard" w:hAnsi="-webkit-standard" w:cs="Times New Roman"/>
          <w:color w:val="000000"/>
          <w:sz w:val="27"/>
          <w:szCs w:val="27"/>
        </w:rPr>
        <w:t>).</w:t>
      </w:r>
    </w:p>
    <w:p w14:paraId="3CD94B67" w14:textId="77777777" w:rsidR="007D651D" w:rsidRPr="007D651D" w:rsidRDefault="007D651D" w:rsidP="007D651D">
      <w:pPr>
        <w:jc w:val="both"/>
        <w:divId w:val="888884839"/>
        <w:rPr>
          <w:rFonts w:ascii="-webkit-standard" w:eastAsia="Times New Roman" w:hAnsi="-webkit-standard" w:cs="Times New Roman"/>
          <w:color w:val="000000"/>
          <w:sz w:val="27"/>
          <w:szCs w:val="27"/>
        </w:rPr>
      </w:pPr>
      <w:bookmarkStart w:id="44" w:name="__RefHeading__51801_1873686406"/>
      <w:bookmarkStart w:id="45" w:name="_Toc120077866"/>
      <w:bookmarkEnd w:id="44"/>
      <w:bookmarkEnd w:id="45"/>
      <w:r w:rsidRPr="007D651D">
        <w:rPr>
          <w:rFonts w:ascii="-webkit-standard" w:eastAsia="Times New Roman" w:hAnsi="-webkit-standard" w:cs="Times New Roman"/>
          <w:b/>
          <w:bCs/>
          <w:color w:val="000000"/>
          <w:sz w:val="27"/>
          <w:szCs w:val="27"/>
          <w:u w:val="single"/>
        </w:rPr>
        <w:t>Research Sampling</w:t>
      </w:r>
    </w:p>
    <w:p w14:paraId="772E840F" w14:textId="77777777" w:rsidR="007D651D" w:rsidRPr="007D651D" w:rsidRDefault="007D651D" w:rsidP="007D651D">
      <w:pPr>
        <w:spacing w:after="9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Research sampling refers to select the members to make inferences based on statistics. The number of participants is 30 and they are employees of the Boots organisation. </w:t>
      </w:r>
    </w:p>
    <w:p w14:paraId="4E8D24E4" w14:textId="77777777" w:rsidR="007D651D" w:rsidRPr="007D651D" w:rsidRDefault="007D651D" w:rsidP="007D651D">
      <w:pPr>
        <w:jc w:val="both"/>
        <w:divId w:val="1599288037"/>
        <w:rPr>
          <w:rFonts w:ascii="-webkit-standard" w:eastAsia="Times New Roman" w:hAnsi="-webkit-standard" w:cs="Times New Roman"/>
          <w:color w:val="000000"/>
          <w:sz w:val="27"/>
          <w:szCs w:val="27"/>
        </w:rPr>
      </w:pPr>
      <w:bookmarkStart w:id="46" w:name="__RefHeading__51803_1873686406"/>
      <w:bookmarkStart w:id="47" w:name="_Toc120077867"/>
      <w:bookmarkEnd w:id="46"/>
      <w:bookmarkEnd w:id="47"/>
      <w:r w:rsidRPr="007D651D">
        <w:rPr>
          <w:rFonts w:ascii="-webkit-standard" w:eastAsia="Times New Roman" w:hAnsi="-webkit-standard" w:cs="Times New Roman"/>
          <w:b/>
          <w:bCs/>
          <w:color w:val="000000"/>
          <w:sz w:val="27"/>
          <w:szCs w:val="27"/>
          <w:u w:val="single"/>
        </w:rPr>
        <w:t>Ethical consideration</w:t>
      </w:r>
    </w:p>
    <w:p w14:paraId="17CD18F8"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lastRenderedPageBreak/>
        <w:t>The collected information is based on principles and norms which provide guidelines to the researcher to conduct research in most appropriate manner. Researcher have to follow the guidelines given by Data Protection Act and BERA code of ethics, to maintain the reliability and authenticity of data (</w:t>
      </w:r>
      <w:r w:rsidRPr="007D651D">
        <w:rPr>
          <w:rFonts w:ascii="-webkit-standard" w:hAnsi="-webkit-standard" w:cs="Times New Roman"/>
          <w:color w:val="000000"/>
          <w:sz w:val="27"/>
          <w:szCs w:val="27"/>
          <w:shd w:val="clear" w:color="auto" w:fill="FFFFFF"/>
        </w:rPr>
        <w:t>Chen and et. al.,2021</w:t>
      </w:r>
      <w:r w:rsidRPr="007D651D">
        <w:rPr>
          <w:rFonts w:ascii="-webkit-standard" w:hAnsi="-webkit-standard" w:cs="Times New Roman"/>
          <w:color w:val="000000"/>
          <w:sz w:val="27"/>
          <w:szCs w:val="27"/>
        </w:rPr>
        <w:t>). </w:t>
      </w:r>
    </w:p>
    <w:p w14:paraId="3243A947" w14:textId="77777777" w:rsidR="007D651D" w:rsidRPr="007D651D" w:rsidRDefault="007D651D" w:rsidP="007D651D">
      <w:pPr>
        <w:jc w:val="both"/>
        <w:divId w:val="85998555"/>
        <w:rPr>
          <w:rFonts w:ascii="-webkit-standard" w:eastAsia="Times New Roman" w:hAnsi="-webkit-standard" w:cs="Times New Roman"/>
          <w:color w:val="000000"/>
          <w:sz w:val="27"/>
          <w:szCs w:val="27"/>
        </w:rPr>
      </w:pPr>
      <w:bookmarkStart w:id="48" w:name="__RefHeading__51805_1873686406"/>
      <w:bookmarkStart w:id="49" w:name="_Toc120077868"/>
      <w:bookmarkEnd w:id="48"/>
      <w:bookmarkEnd w:id="49"/>
      <w:r w:rsidRPr="007D651D">
        <w:rPr>
          <w:rFonts w:ascii="-webkit-standard" w:eastAsia="Times New Roman" w:hAnsi="-webkit-standard" w:cs="Times New Roman"/>
          <w:b/>
          <w:bCs/>
          <w:color w:val="000000"/>
          <w:sz w:val="27"/>
          <w:szCs w:val="27"/>
          <w:u w:val="single"/>
        </w:rPr>
        <w:t>Research Design</w:t>
      </w:r>
    </w:p>
    <w:p w14:paraId="68C1D1B2"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Design of research is the blueprint of conducting research in coherent and logical manner. There are various types of research design: correlational, explanatory, experimental, descriptive and diagnostic. </w:t>
      </w:r>
    </w:p>
    <w:p w14:paraId="6E968FC0" w14:textId="77777777" w:rsidR="007D651D" w:rsidRPr="007D651D" w:rsidRDefault="007D651D" w:rsidP="007D651D">
      <w:pPr>
        <w:jc w:val="both"/>
        <w:divId w:val="1769420990"/>
        <w:rPr>
          <w:rFonts w:ascii="-webkit-standard" w:eastAsia="Times New Roman" w:hAnsi="-webkit-standard" w:cs="Times New Roman"/>
          <w:color w:val="000000"/>
          <w:sz w:val="27"/>
          <w:szCs w:val="27"/>
        </w:rPr>
      </w:pPr>
      <w:bookmarkStart w:id="50" w:name="__RefHeading__51807_1873686406"/>
      <w:bookmarkStart w:id="51" w:name="_Toc120077869"/>
      <w:bookmarkEnd w:id="50"/>
      <w:bookmarkEnd w:id="51"/>
      <w:r w:rsidRPr="007D651D">
        <w:rPr>
          <w:rFonts w:ascii="-webkit-standard" w:eastAsia="Times New Roman" w:hAnsi="-webkit-standard" w:cs="Times New Roman"/>
          <w:b/>
          <w:bCs/>
          <w:color w:val="000000"/>
          <w:sz w:val="32"/>
          <w:szCs w:val="32"/>
        </w:rPr>
        <w:t>Limitation of the research</w:t>
      </w:r>
    </w:p>
    <w:p w14:paraId="21159CC8"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There were few limitations faced by the researcher are: time management, select topic. Mixed method is selected by the investigator which make complexities which gathering the data in theoretical as well as numerical manner. </w:t>
      </w:r>
    </w:p>
    <w:p w14:paraId="552C6B03" w14:textId="77777777" w:rsidR="007D651D" w:rsidRPr="007D651D" w:rsidRDefault="007D651D" w:rsidP="007D651D">
      <w:pPr>
        <w:jc w:val="both"/>
        <w:divId w:val="1997873989"/>
        <w:rPr>
          <w:rFonts w:ascii="-webkit-standard" w:eastAsia="Times New Roman" w:hAnsi="-webkit-standard" w:cs="Times New Roman"/>
          <w:color w:val="000000"/>
          <w:sz w:val="27"/>
          <w:szCs w:val="27"/>
        </w:rPr>
      </w:pPr>
      <w:bookmarkStart w:id="52" w:name="__RefHeading__14814_1873686406"/>
      <w:bookmarkStart w:id="53" w:name="_Toc120077870"/>
      <w:bookmarkEnd w:id="52"/>
      <w:bookmarkEnd w:id="53"/>
      <w:r w:rsidRPr="007D651D">
        <w:rPr>
          <w:rFonts w:ascii="-webkit-standard" w:eastAsia="Times New Roman" w:hAnsi="-webkit-standard" w:cs="Times New Roman"/>
          <w:b/>
          <w:bCs/>
          <w:color w:val="000000"/>
          <w:sz w:val="32"/>
          <w:szCs w:val="32"/>
        </w:rPr>
        <w:t>CONCLUSION</w:t>
      </w:r>
    </w:p>
    <w:p w14:paraId="2412416F" w14:textId="1AC41CAF"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xml:space="preserve">From the above research proposal, it has been concluded that each organisation should adopt the online marketing so that they expand their business activities in all over the world. The first chapter include overview of the topic, background of the company, aim and objectives, rational and problem statement. The second chapter include viewpoints of different authors and the third chapter include methodologies which is selected by the researcher. All the chapters are effectively stated in the </w:t>
      </w:r>
      <w:r w:rsidR="007735D9">
        <w:rPr>
          <w:rFonts w:ascii="-webkit-standard" w:hAnsi="-webkit-standard" w:cs="Times New Roman"/>
          <w:color w:val="000000"/>
          <w:sz w:val="27"/>
          <w:szCs w:val="27"/>
        </w:rPr>
        <w:t>above proposal</w:t>
      </w:r>
      <w:r w:rsidRPr="007D651D">
        <w:rPr>
          <w:rFonts w:ascii="-webkit-standard" w:hAnsi="-webkit-standard" w:cs="Times New Roman"/>
          <w:color w:val="000000"/>
          <w:sz w:val="27"/>
          <w:szCs w:val="27"/>
        </w:rPr>
        <w:t>. </w:t>
      </w:r>
    </w:p>
    <w:p w14:paraId="6B651604"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200A775D" w14:textId="77777777" w:rsidR="007D651D" w:rsidRPr="007D651D" w:rsidRDefault="007D651D" w:rsidP="007D651D">
      <w:pPr>
        <w:jc w:val="both"/>
        <w:divId w:val="755398153"/>
        <w:rPr>
          <w:rFonts w:ascii="-webkit-standard" w:eastAsia="Times New Roman" w:hAnsi="-webkit-standard" w:cs="Times New Roman"/>
          <w:color w:val="000000"/>
          <w:sz w:val="27"/>
          <w:szCs w:val="27"/>
        </w:rPr>
      </w:pPr>
      <w:bookmarkStart w:id="54" w:name="__RefHeading___Toc76982323"/>
      <w:bookmarkStart w:id="55" w:name="__RefHeading__14816_1873686406"/>
      <w:bookmarkStart w:id="56" w:name="_Toc120077871"/>
      <w:bookmarkEnd w:id="54"/>
      <w:bookmarkEnd w:id="55"/>
      <w:bookmarkEnd w:id="56"/>
      <w:r w:rsidRPr="007D651D">
        <w:rPr>
          <w:rFonts w:ascii="-webkit-standard" w:eastAsia="Times New Roman" w:hAnsi="-webkit-standard" w:cs="Times New Roman"/>
          <w:b/>
          <w:bCs/>
          <w:color w:val="000000"/>
          <w:sz w:val="32"/>
          <w:szCs w:val="32"/>
        </w:rPr>
        <w:t>REFERENCES</w:t>
      </w:r>
    </w:p>
    <w:p w14:paraId="4C91F171"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b/>
          <w:bCs/>
          <w:color w:val="000000"/>
          <w:sz w:val="27"/>
          <w:szCs w:val="27"/>
          <w:u w:val="single"/>
        </w:rPr>
        <w:t>Books and Journals:</w:t>
      </w:r>
    </w:p>
    <w:p w14:paraId="15E860E8" w14:textId="77777777" w:rsidR="007D651D" w:rsidRPr="007D651D" w:rsidRDefault="007D651D" w:rsidP="007D651D">
      <w:pPr>
        <w:ind w:left="420" w:hanging="42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0EDA6A7E" w14:textId="77777777" w:rsidR="007D651D" w:rsidRPr="007D651D" w:rsidRDefault="007D651D" w:rsidP="007D651D">
      <w:pPr>
        <w:ind w:left="420" w:hanging="420"/>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6C341ED1" w14:textId="77777777" w:rsidR="007D651D" w:rsidRPr="007D651D" w:rsidRDefault="007D651D" w:rsidP="007D651D">
      <w:pPr>
        <w:ind w:left="420" w:hanging="420"/>
        <w:jc w:val="both"/>
        <w:rPr>
          <w:rFonts w:ascii="-webkit-standard" w:hAnsi="-webkit-standard" w:cs="Times New Roman"/>
          <w:color w:val="000000"/>
          <w:sz w:val="27"/>
          <w:szCs w:val="27"/>
        </w:rPr>
      </w:pPr>
      <w:r w:rsidRPr="007D651D">
        <w:rPr>
          <w:rFonts w:ascii="Arial" w:hAnsi="Arial" w:cs="Arial"/>
          <w:color w:val="222222"/>
          <w:sz w:val="30"/>
          <w:szCs w:val="30"/>
          <w:shd w:val="clear" w:color="auto" w:fill="FFFFFF"/>
        </w:rPr>
        <w:t>Chen, R., Zhao, R., Deng, S., Zhao, L. and Xu, W., 2021. A cycle research methodology for thermo-chemical engines: From ideal cycle to case study. </w:t>
      </w:r>
      <w:r w:rsidRPr="007D651D">
        <w:rPr>
          <w:rFonts w:ascii="Arial" w:hAnsi="Arial" w:cs="Arial"/>
          <w:i/>
          <w:iCs/>
          <w:color w:val="222222"/>
          <w:sz w:val="30"/>
          <w:szCs w:val="30"/>
          <w:shd w:val="clear" w:color="auto" w:fill="FFFFFF"/>
        </w:rPr>
        <w:t>Energy</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228</w:t>
      </w:r>
      <w:r w:rsidRPr="007D651D">
        <w:rPr>
          <w:rFonts w:ascii="Arial" w:hAnsi="Arial" w:cs="Arial"/>
          <w:color w:val="222222"/>
          <w:sz w:val="30"/>
          <w:szCs w:val="30"/>
          <w:shd w:val="clear" w:color="auto" w:fill="FFFFFF"/>
        </w:rPr>
        <w:t>, p.120599.</w:t>
      </w:r>
    </w:p>
    <w:p w14:paraId="268F16DD" w14:textId="77777777" w:rsidR="007D651D" w:rsidRPr="007D651D" w:rsidRDefault="007D651D" w:rsidP="007D651D">
      <w:pPr>
        <w:ind w:left="420" w:hanging="420"/>
        <w:jc w:val="both"/>
        <w:rPr>
          <w:rFonts w:ascii="-webkit-standard" w:hAnsi="-webkit-standard" w:cs="Times New Roman"/>
          <w:color w:val="000000"/>
          <w:sz w:val="27"/>
          <w:szCs w:val="27"/>
        </w:rPr>
      </w:pPr>
      <w:r w:rsidRPr="007D651D">
        <w:rPr>
          <w:rFonts w:ascii="Arial" w:hAnsi="Arial" w:cs="Arial"/>
          <w:color w:val="222222"/>
          <w:sz w:val="30"/>
          <w:szCs w:val="30"/>
          <w:shd w:val="clear" w:color="auto" w:fill="FFFFFF"/>
        </w:rPr>
        <w:t>Goldstein, S.B., 2022. A systematic review of short-term study abroad research methodology and intercultural competence outcomes. </w:t>
      </w:r>
      <w:r w:rsidRPr="007D651D">
        <w:rPr>
          <w:rFonts w:ascii="Arial" w:hAnsi="Arial" w:cs="Arial"/>
          <w:i/>
          <w:iCs/>
          <w:color w:val="222222"/>
          <w:sz w:val="30"/>
          <w:szCs w:val="30"/>
          <w:shd w:val="clear" w:color="auto" w:fill="FFFFFF"/>
        </w:rPr>
        <w:t>International Journal of Intercultural Relations</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87</w:t>
      </w:r>
      <w:r w:rsidRPr="007D651D">
        <w:rPr>
          <w:rFonts w:ascii="Arial" w:hAnsi="Arial" w:cs="Arial"/>
          <w:color w:val="222222"/>
          <w:sz w:val="30"/>
          <w:szCs w:val="30"/>
          <w:shd w:val="clear" w:color="auto" w:fill="FFFFFF"/>
        </w:rPr>
        <w:t>, pp.26-36.</w:t>
      </w:r>
    </w:p>
    <w:p w14:paraId="5A6CD528" w14:textId="77777777" w:rsidR="007D651D" w:rsidRPr="007D651D" w:rsidRDefault="007D651D" w:rsidP="007D651D">
      <w:pPr>
        <w:ind w:left="420" w:hanging="420"/>
        <w:jc w:val="both"/>
        <w:rPr>
          <w:rFonts w:ascii="-webkit-standard" w:hAnsi="-webkit-standard" w:cs="Times New Roman"/>
          <w:color w:val="000000"/>
          <w:sz w:val="27"/>
          <w:szCs w:val="27"/>
        </w:rPr>
      </w:pPr>
      <w:proofErr w:type="spellStart"/>
      <w:r w:rsidRPr="007D651D">
        <w:rPr>
          <w:rFonts w:ascii="Arial" w:hAnsi="Arial" w:cs="Arial"/>
          <w:color w:val="222222"/>
          <w:sz w:val="30"/>
          <w:szCs w:val="30"/>
          <w:shd w:val="clear" w:color="auto" w:fill="FFFFFF"/>
        </w:rPr>
        <w:t>Matarazzo</w:t>
      </w:r>
      <w:proofErr w:type="spellEnd"/>
      <w:r w:rsidRPr="007D651D">
        <w:rPr>
          <w:rFonts w:ascii="Arial" w:hAnsi="Arial" w:cs="Arial"/>
          <w:color w:val="222222"/>
          <w:sz w:val="30"/>
          <w:szCs w:val="30"/>
          <w:shd w:val="clear" w:color="auto" w:fill="FFFFFF"/>
        </w:rPr>
        <w:t xml:space="preserve">, M., </w:t>
      </w:r>
      <w:proofErr w:type="spellStart"/>
      <w:r w:rsidRPr="007D651D">
        <w:rPr>
          <w:rFonts w:ascii="Arial" w:hAnsi="Arial" w:cs="Arial"/>
          <w:color w:val="222222"/>
          <w:sz w:val="30"/>
          <w:szCs w:val="30"/>
          <w:shd w:val="clear" w:color="auto" w:fill="FFFFFF"/>
        </w:rPr>
        <w:t>Penco</w:t>
      </w:r>
      <w:proofErr w:type="spellEnd"/>
      <w:r w:rsidRPr="007D651D">
        <w:rPr>
          <w:rFonts w:ascii="Arial" w:hAnsi="Arial" w:cs="Arial"/>
          <w:color w:val="222222"/>
          <w:sz w:val="30"/>
          <w:szCs w:val="30"/>
          <w:shd w:val="clear" w:color="auto" w:fill="FFFFFF"/>
        </w:rPr>
        <w:t xml:space="preserve">, L., Profumo, G. and </w:t>
      </w:r>
      <w:proofErr w:type="spellStart"/>
      <w:r w:rsidRPr="007D651D">
        <w:rPr>
          <w:rFonts w:ascii="Arial" w:hAnsi="Arial" w:cs="Arial"/>
          <w:color w:val="222222"/>
          <w:sz w:val="30"/>
          <w:szCs w:val="30"/>
          <w:shd w:val="clear" w:color="auto" w:fill="FFFFFF"/>
        </w:rPr>
        <w:t>Quaglia</w:t>
      </w:r>
      <w:proofErr w:type="spellEnd"/>
      <w:r w:rsidRPr="007D651D">
        <w:rPr>
          <w:rFonts w:ascii="Arial" w:hAnsi="Arial" w:cs="Arial"/>
          <w:color w:val="222222"/>
          <w:sz w:val="30"/>
          <w:szCs w:val="30"/>
          <w:shd w:val="clear" w:color="auto" w:fill="FFFFFF"/>
        </w:rPr>
        <w:t>, R., 2021. Digital transformation and customer value creation in Made in Italy SMEs: A dynamic capabilities perspective. </w:t>
      </w:r>
      <w:r w:rsidRPr="007D651D">
        <w:rPr>
          <w:rFonts w:ascii="Arial" w:hAnsi="Arial" w:cs="Arial"/>
          <w:i/>
          <w:iCs/>
          <w:color w:val="222222"/>
          <w:sz w:val="30"/>
          <w:szCs w:val="30"/>
          <w:shd w:val="clear" w:color="auto" w:fill="FFFFFF"/>
        </w:rPr>
        <w:t>Journal of Business Research</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123</w:t>
      </w:r>
      <w:r w:rsidRPr="007D651D">
        <w:rPr>
          <w:rFonts w:ascii="Arial" w:hAnsi="Arial" w:cs="Arial"/>
          <w:color w:val="222222"/>
          <w:sz w:val="30"/>
          <w:szCs w:val="30"/>
          <w:shd w:val="clear" w:color="auto" w:fill="FFFFFF"/>
        </w:rPr>
        <w:t>, pp.642-656.</w:t>
      </w:r>
    </w:p>
    <w:p w14:paraId="1C3A3434" w14:textId="77777777" w:rsidR="007D651D" w:rsidRPr="007D651D" w:rsidRDefault="007D651D" w:rsidP="007D651D">
      <w:pPr>
        <w:ind w:left="420" w:hanging="420"/>
        <w:jc w:val="both"/>
        <w:rPr>
          <w:rFonts w:ascii="-webkit-standard" w:hAnsi="-webkit-standard" w:cs="Times New Roman"/>
          <w:color w:val="000000"/>
          <w:sz w:val="27"/>
          <w:szCs w:val="27"/>
        </w:rPr>
      </w:pPr>
      <w:proofErr w:type="spellStart"/>
      <w:r w:rsidRPr="007D651D">
        <w:rPr>
          <w:rFonts w:ascii="Arial" w:hAnsi="Arial" w:cs="Arial"/>
          <w:color w:val="222222"/>
          <w:sz w:val="30"/>
          <w:szCs w:val="30"/>
          <w:shd w:val="clear" w:color="auto" w:fill="FFFFFF"/>
        </w:rPr>
        <w:t>Mehralian</w:t>
      </w:r>
      <w:proofErr w:type="spellEnd"/>
      <w:r w:rsidRPr="007D651D">
        <w:rPr>
          <w:rFonts w:ascii="Arial" w:hAnsi="Arial" w:cs="Arial"/>
          <w:color w:val="222222"/>
          <w:sz w:val="30"/>
          <w:szCs w:val="30"/>
          <w:shd w:val="clear" w:color="auto" w:fill="FFFFFF"/>
        </w:rPr>
        <w:t xml:space="preserve">, M.M. and </w:t>
      </w:r>
      <w:proofErr w:type="spellStart"/>
      <w:r w:rsidRPr="007D651D">
        <w:rPr>
          <w:rFonts w:ascii="Arial" w:hAnsi="Arial" w:cs="Arial"/>
          <w:color w:val="222222"/>
          <w:sz w:val="30"/>
          <w:szCs w:val="30"/>
          <w:shd w:val="clear" w:color="auto" w:fill="FFFFFF"/>
        </w:rPr>
        <w:t>Khazaee</w:t>
      </w:r>
      <w:proofErr w:type="spellEnd"/>
      <w:r w:rsidRPr="007D651D">
        <w:rPr>
          <w:rFonts w:ascii="Arial" w:hAnsi="Arial" w:cs="Arial"/>
          <w:color w:val="222222"/>
          <w:sz w:val="30"/>
          <w:szCs w:val="30"/>
          <w:shd w:val="clear" w:color="auto" w:fill="FFFFFF"/>
        </w:rPr>
        <w:t xml:space="preserve">, P., 2022. Effect of Digital Marketing on the Business Performance of MSMEs during the COVID-19 Pandemic: The Mediating Role of Customer Relationship </w:t>
      </w:r>
      <w:r w:rsidRPr="007D651D">
        <w:rPr>
          <w:rFonts w:ascii="Arial" w:hAnsi="Arial" w:cs="Arial"/>
          <w:color w:val="222222"/>
          <w:sz w:val="30"/>
          <w:szCs w:val="30"/>
          <w:shd w:val="clear" w:color="auto" w:fill="FFFFFF"/>
        </w:rPr>
        <w:lastRenderedPageBreak/>
        <w:t>Management. In </w:t>
      </w:r>
      <w:r w:rsidRPr="007D651D">
        <w:rPr>
          <w:rFonts w:ascii="Arial" w:hAnsi="Arial" w:cs="Arial"/>
          <w:i/>
          <w:iCs/>
          <w:color w:val="222222"/>
          <w:sz w:val="30"/>
          <w:szCs w:val="30"/>
          <w:shd w:val="clear" w:color="auto" w:fill="FFFFFF"/>
        </w:rPr>
        <w:t xml:space="preserve">37th Digital Marketing and Customer </w:t>
      </w:r>
      <w:proofErr w:type="spellStart"/>
      <w:r w:rsidRPr="007D651D">
        <w:rPr>
          <w:rFonts w:ascii="Arial" w:hAnsi="Arial" w:cs="Arial"/>
          <w:i/>
          <w:iCs/>
          <w:color w:val="222222"/>
          <w:sz w:val="30"/>
          <w:szCs w:val="30"/>
          <w:shd w:val="clear" w:color="auto" w:fill="FFFFFF"/>
        </w:rPr>
        <w:t>Behavior</w:t>
      </w:r>
      <w:proofErr w:type="spellEnd"/>
      <w:r w:rsidRPr="007D651D">
        <w:rPr>
          <w:rFonts w:ascii="Arial" w:hAnsi="Arial" w:cs="Arial"/>
          <w:i/>
          <w:iCs/>
          <w:color w:val="222222"/>
          <w:sz w:val="30"/>
          <w:szCs w:val="30"/>
          <w:shd w:val="clear" w:color="auto" w:fill="FFFFFF"/>
        </w:rPr>
        <w:t xml:space="preserve"> Science Conference (2022)</w:t>
      </w:r>
      <w:r w:rsidRPr="007D651D">
        <w:rPr>
          <w:rFonts w:ascii="Arial" w:hAnsi="Arial" w:cs="Arial"/>
          <w:color w:val="222222"/>
          <w:sz w:val="30"/>
          <w:szCs w:val="30"/>
          <w:shd w:val="clear" w:color="auto" w:fill="FFFFFF"/>
        </w:rPr>
        <w:t>.</w:t>
      </w:r>
    </w:p>
    <w:p w14:paraId="7FF16C1A" w14:textId="77777777" w:rsidR="007D651D" w:rsidRPr="007D651D" w:rsidRDefault="007D651D" w:rsidP="007D651D">
      <w:pPr>
        <w:ind w:left="420" w:hanging="420"/>
        <w:jc w:val="both"/>
        <w:rPr>
          <w:rFonts w:ascii="-webkit-standard" w:hAnsi="-webkit-standard" w:cs="Times New Roman"/>
          <w:color w:val="000000"/>
          <w:sz w:val="27"/>
          <w:szCs w:val="27"/>
        </w:rPr>
      </w:pPr>
      <w:proofErr w:type="spellStart"/>
      <w:r w:rsidRPr="007D651D">
        <w:rPr>
          <w:rFonts w:ascii="Arial" w:hAnsi="Arial" w:cs="Arial"/>
          <w:color w:val="222222"/>
          <w:sz w:val="30"/>
          <w:szCs w:val="30"/>
          <w:shd w:val="clear" w:color="auto" w:fill="FFFFFF"/>
        </w:rPr>
        <w:t>Nayal</w:t>
      </w:r>
      <w:proofErr w:type="spellEnd"/>
      <w:r w:rsidRPr="007D651D">
        <w:rPr>
          <w:rFonts w:ascii="Arial" w:hAnsi="Arial" w:cs="Arial"/>
          <w:color w:val="222222"/>
          <w:sz w:val="30"/>
          <w:szCs w:val="30"/>
          <w:shd w:val="clear" w:color="auto" w:fill="FFFFFF"/>
        </w:rPr>
        <w:t xml:space="preserve">, K., Kumar, S., </w:t>
      </w:r>
      <w:proofErr w:type="spellStart"/>
      <w:r w:rsidRPr="007D651D">
        <w:rPr>
          <w:rFonts w:ascii="Arial" w:hAnsi="Arial" w:cs="Arial"/>
          <w:color w:val="222222"/>
          <w:sz w:val="30"/>
          <w:szCs w:val="30"/>
          <w:shd w:val="clear" w:color="auto" w:fill="FFFFFF"/>
        </w:rPr>
        <w:t>Raut</w:t>
      </w:r>
      <w:proofErr w:type="spellEnd"/>
      <w:r w:rsidRPr="007D651D">
        <w:rPr>
          <w:rFonts w:ascii="Arial" w:hAnsi="Arial" w:cs="Arial"/>
          <w:color w:val="222222"/>
          <w:sz w:val="30"/>
          <w:szCs w:val="30"/>
          <w:shd w:val="clear" w:color="auto" w:fill="FFFFFF"/>
        </w:rPr>
        <w:t xml:space="preserve">, R.D., Queiroz, M.M., </w:t>
      </w:r>
      <w:proofErr w:type="spellStart"/>
      <w:r w:rsidRPr="007D651D">
        <w:rPr>
          <w:rFonts w:ascii="Arial" w:hAnsi="Arial" w:cs="Arial"/>
          <w:color w:val="222222"/>
          <w:sz w:val="30"/>
          <w:szCs w:val="30"/>
          <w:shd w:val="clear" w:color="auto" w:fill="FFFFFF"/>
        </w:rPr>
        <w:t>Priyadarshinee</w:t>
      </w:r>
      <w:proofErr w:type="spellEnd"/>
      <w:r w:rsidRPr="007D651D">
        <w:rPr>
          <w:rFonts w:ascii="Arial" w:hAnsi="Arial" w:cs="Arial"/>
          <w:color w:val="222222"/>
          <w:sz w:val="30"/>
          <w:szCs w:val="30"/>
          <w:shd w:val="clear" w:color="auto" w:fill="FFFFFF"/>
        </w:rPr>
        <w:t xml:space="preserve">, P. and </w:t>
      </w:r>
      <w:proofErr w:type="spellStart"/>
      <w:r w:rsidRPr="007D651D">
        <w:rPr>
          <w:rFonts w:ascii="Arial" w:hAnsi="Arial" w:cs="Arial"/>
          <w:color w:val="222222"/>
          <w:sz w:val="30"/>
          <w:szCs w:val="30"/>
          <w:shd w:val="clear" w:color="auto" w:fill="FFFFFF"/>
        </w:rPr>
        <w:t>Narkhede</w:t>
      </w:r>
      <w:proofErr w:type="spellEnd"/>
      <w:r w:rsidRPr="007D651D">
        <w:rPr>
          <w:rFonts w:ascii="Arial" w:hAnsi="Arial" w:cs="Arial"/>
          <w:color w:val="222222"/>
          <w:sz w:val="30"/>
          <w:szCs w:val="30"/>
          <w:shd w:val="clear" w:color="auto" w:fill="FFFFFF"/>
        </w:rPr>
        <w:t>, B.E., 2022. Supply chain firm performance in circular economy and digital era to achieve sustainable development goals. </w:t>
      </w:r>
      <w:r w:rsidRPr="007D651D">
        <w:rPr>
          <w:rFonts w:ascii="Arial" w:hAnsi="Arial" w:cs="Arial"/>
          <w:i/>
          <w:iCs/>
          <w:color w:val="222222"/>
          <w:sz w:val="30"/>
          <w:szCs w:val="30"/>
          <w:shd w:val="clear" w:color="auto" w:fill="FFFFFF"/>
        </w:rPr>
        <w:t>Business Strategy and the Environment</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31</w:t>
      </w:r>
      <w:r w:rsidRPr="007D651D">
        <w:rPr>
          <w:rFonts w:ascii="Arial" w:hAnsi="Arial" w:cs="Arial"/>
          <w:color w:val="222222"/>
          <w:sz w:val="30"/>
          <w:szCs w:val="30"/>
          <w:shd w:val="clear" w:color="auto" w:fill="FFFFFF"/>
        </w:rPr>
        <w:t>(3), pp.1058-1073.</w:t>
      </w:r>
    </w:p>
    <w:p w14:paraId="6BCD3101" w14:textId="77777777" w:rsidR="007D651D" w:rsidRPr="007D651D" w:rsidRDefault="007D651D" w:rsidP="007D651D">
      <w:pPr>
        <w:ind w:left="420" w:hanging="420"/>
        <w:jc w:val="both"/>
        <w:rPr>
          <w:rFonts w:ascii="-webkit-standard" w:hAnsi="-webkit-standard" w:cs="Times New Roman"/>
          <w:color w:val="000000"/>
          <w:sz w:val="27"/>
          <w:szCs w:val="27"/>
        </w:rPr>
      </w:pPr>
      <w:proofErr w:type="spellStart"/>
      <w:r w:rsidRPr="007D651D">
        <w:rPr>
          <w:rFonts w:ascii="Arial" w:hAnsi="Arial" w:cs="Arial"/>
          <w:color w:val="222222"/>
          <w:sz w:val="30"/>
          <w:szCs w:val="30"/>
          <w:shd w:val="clear" w:color="auto" w:fill="FFFFFF"/>
        </w:rPr>
        <w:t>Sashi</w:t>
      </w:r>
      <w:proofErr w:type="spellEnd"/>
      <w:r w:rsidRPr="007D651D">
        <w:rPr>
          <w:rFonts w:ascii="Arial" w:hAnsi="Arial" w:cs="Arial"/>
          <w:color w:val="222222"/>
          <w:sz w:val="30"/>
          <w:szCs w:val="30"/>
          <w:shd w:val="clear" w:color="auto" w:fill="FFFFFF"/>
        </w:rPr>
        <w:t>, C.M., 2021. Digital communication, value co-creation and customer engagement in business networks: a conceptual matrix and propositions. </w:t>
      </w:r>
      <w:r w:rsidRPr="007D651D">
        <w:rPr>
          <w:rFonts w:ascii="Arial" w:hAnsi="Arial" w:cs="Arial"/>
          <w:i/>
          <w:iCs/>
          <w:color w:val="222222"/>
          <w:sz w:val="30"/>
          <w:szCs w:val="30"/>
          <w:shd w:val="clear" w:color="auto" w:fill="FFFFFF"/>
        </w:rPr>
        <w:t>European journal of marketing</w:t>
      </w:r>
      <w:r w:rsidRPr="007D651D">
        <w:rPr>
          <w:rFonts w:ascii="Arial" w:hAnsi="Arial" w:cs="Arial"/>
          <w:color w:val="222222"/>
          <w:sz w:val="30"/>
          <w:szCs w:val="30"/>
          <w:shd w:val="clear" w:color="auto" w:fill="FFFFFF"/>
        </w:rPr>
        <w:t>.</w:t>
      </w:r>
    </w:p>
    <w:p w14:paraId="39DDF477" w14:textId="77777777" w:rsidR="007D651D" w:rsidRPr="007D651D" w:rsidRDefault="007D651D" w:rsidP="007D651D">
      <w:pPr>
        <w:ind w:left="420" w:hanging="420"/>
        <w:jc w:val="both"/>
        <w:rPr>
          <w:rFonts w:ascii="-webkit-standard" w:hAnsi="-webkit-standard" w:cs="Times New Roman"/>
          <w:color w:val="000000"/>
          <w:sz w:val="27"/>
          <w:szCs w:val="27"/>
        </w:rPr>
      </w:pPr>
      <w:proofErr w:type="spellStart"/>
      <w:r w:rsidRPr="007D651D">
        <w:rPr>
          <w:rFonts w:ascii="Arial" w:hAnsi="Arial" w:cs="Arial"/>
          <w:color w:val="222222"/>
          <w:sz w:val="30"/>
          <w:szCs w:val="30"/>
          <w:shd w:val="clear" w:color="auto" w:fill="FFFFFF"/>
        </w:rPr>
        <w:t>Ungunmerr-Baumann</w:t>
      </w:r>
      <w:proofErr w:type="spellEnd"/>
      <w:r w:rsidRPr="007D651D">
        <w:rPr>
          <w:rFonts w:ascii="Arial" w:hAnsi="Arial" w:cs="Arial"/>
          <w:color w:val="222222"/>
          <w:sz w:val="30"/>
          <w:szCs w:val="30"/>
          <w:shd w:val="clear" w:color="auto" w:fill="FFFFFF"/>
        </w:rPr>
        <w:t xml:space="preserve">, M.R., Groom, R.A., </w:t>
      </w:r>
      <w:proofErr w:type="spellStart"/>
      <w:r w:rsidRPr="007D651D">
        <w:rPr>
          <w:rFonts w:ascii="Arial" w:hAnsi="Arial" w:cs="Arial"/>
          <w:color w:val="222222"/>
          <w:sz w:val="30"/>
          <w:szCs w:val="30"/>
          <w:shd w:val="clear" w:color="auto" w:fill="FFFFFF"/>
        </w:rPr>
        <w:t>Schuberg</w:t>
      </w:r>
      <w:proofErr w:type="spellEnd"/>
      <w:r w:rsidRPr="007D651D">
        <w:rPr>
          <w:rFonts w:ascii="Arial" w:hAnsi="Arial" w:cs="Arial"/>
          <w:color w:val="222222"/>
          <w:sz w:val="30"/>
          <w:szCs w:val="30"/>
          <w:shd w:val="clear" w:color="auto" w:fill="FFFFFF"/>
        </w:rPr>
        <w:t xml:space="preserve">, E.L., Atkinson, J., Atkinson, C., Wallace, R. and Morris, G., 2022. </w:t>
      </w:r>
      <w:proofErr w:type="spellStart"/>
      <w:r w:rsidRPr="007D651D">
        <w:rPr>
          <w:rFonts w:ascii="Arial" w:hAnsi="Arial" w:cs="Arial"/>
          <w:color w:val="222222"/>
          <w:sz w:val="30"/>
          <w:szCs w:val="30"/>
          <w:shd w:val="clear" w:color="auto" w:fill="FFFFFF"/>
        </w:rPr>
        <w:t>Dadirri</w:t>
      </w:r>
      <w:proofErr w:type="spellEnd"/>
      <w:r w:rsidRPr="007D651D">
        <w:rPr>
          <w:rFonts w:ascii="Arial" w:hAnsi="Arial" w:cs="Arial"/>
          <w:color w:val="222222"/>
          <w:sz w:val="30"/>
          <w:szCs w:val="30"/>
          <w:shd w:val="clear" w:color="auto" w:fill="FFFFFF"/>
        </w:rPr>
        <w:t>: an Indigenous place-based research methodology. </w:t>
      </w:r>
      <w:r w:rsidRPr="007D651D">
        <w:rPr>
          <w:rFonts w:ascii="Arial" w:hAnsi="Arial" w:cs="Arial"/>
          <w:i/>
          <w:iCs/>
          <w:color w:val="222222"/>
          <w:sz w:val="30"/>
          <w:szCs w:val="30"/>
          <w:shd w:val="clear" w:color="auto" w:fill="FFFFFF"/>
        </w:rPr>
        <w:t>AlterNative: An International Journal of Indigenous Peoples</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18</w:t>
      </w:r>
      <w:r w:rsidRPr="007D651D">
        <w:rPr>
          <w:rFonts w:ascii="Arial" w:hAnsi="Arial" w:cs="Arial"/>
          <w:color w:val="222222"/>
          <w:sz w:val="30"/>
          <w:szCs w:val="30"/>
          <w:shd w:val="clear" w:color="auto" w:fill="FFFFFF"/>
        </w:rPr>
        <w:t>(1), pp.94-103.</w:t>
      </w:r>
    </w:p>
    <w:p w14:paraId="12F851E0" w14:textId="77777777" w:rsidR="007D651D" w:rsidRPr="007D651D" w:rsidRDefault="007D651D" w:rsidP="007D651D">
      <w:pPr>
        <w:ind w:left="420" w:hanging="420"/>
        <w:jc w:val="both"/>
        <w:rPr>
          <w:rFonts w:ascii="-webkit-standard" w:hAnsi="-webkit-standard" w:cs="Times New Roman"/>
          <w:color w:val="000000"/>
          <w:sz w:val="27"/>
          <w:szCs w:val="27"/>
        </w:rPr>
      </w:pPr>
      <w:r w:rsidRPr="007D651D">
        <w:rPr>
          <w:rFonts w:ascii="Arial" w:hAnsi="Arial" w:cs="Arial"/>
          <w:color w:val="222222"/>
          <w:sz w:val="30"/>
          <w:szCs w:val="30"/>
          <w:shd w:val="clear" w:color="auto" w:fill="FFFFFF"/>
        </w:rPr>
        <w:t xml:space="preserve">Zhou, Y., Li, H. and Sun, H., 2022. </w:t>
      </w:r>
      <w:proofErr w:type="spellStart"/>
      <w:r w:rsidRPr="007D651D">
        <w:rPr>
          <w:rFonts w:ascii="Arial" w:hAnsi="Arial" w:cs="Arial"/>
          <w:color w:val="222222"/>
          <w:sz w:val="30"/>
          <w:szCs w:val="30"/>
          <w:shd w:val="clear" w:color="auto" w:fill="FFFFFF"/>
        </w:rPr>
        <w:t>Metalloproteomics</w:t>
      </w:r>
      <w:proofErr w:type="spellEnd"/>
      <w:r w:rsidRPr="007D651D">
        <w:rPr>
          <w:rFonts w:ascii="Arial" w:hAnsi="Arial" w:cs="Arial"/>
          <w:color w:val="222222"/>
          <w:sz w:val="30"/>
          <w:szCs w:val="30"/>
          <w:shd w:val="clear" w:color="auto" w:fill="FFFFFF"/>
        </w:rPr>
        <w:t xml:space="preserve"> for Biomedical Research: Methodology and Applications. </w:t>
      </w:r>
      <w:r w:rsidRPr="007D651D">
        <w:rPr>
          <w:rFonts w:ascii="Arial" w:hAnsi="Arial" w:cs="Arial"/>
          <w:i/>
          <w:iCs/>
          <w:color w:val="222222"/>
          <w:sz w:val="30"/>
          <w:szCs w:val="30"/>
          <w:shd w:val="clear" w:color="auto" w:fill="FFFFFF"/>
        </w:rPr>
        <w:t>Annual Review of Biochemistry</w:t>
      </w:r>
      <w:r w:rsidRPr="007D651D">
        <w:rPr>
          <w:rFonts w:ascii="Arial" w:hAnsi="Arial" w:cs="Arial"/>
          <w:color w:val="222222"/>
          <w:sz w:val="30"/>
          <w:szCs w:val="30"/>
          <w:shd w:val="clear" w:color="auto" w:fill="FFFFFF"/>
        </w:rPr>
        <w:t>, </w:t>
      </w:r>
      <w:r w:rsidRPr="007D651D">
        <w:rPr>
          <w:rFonts w:ascii="Arial" w:hAnsi="Arial" w:cs="Arial"/>
          <w:i/>
          <w:iCs/>
          <w:color w:val="222222"/>
          <w:sz w:val="30"/>
          <w:szCs w:val="30"/>
          <w:shd w:val="clear" w:color="auto" w:fill="FFFFFF"/>
        </w:rPr>
        <w:t>91</w:t>
      </w:r>
      <w:r w:rsidRPr="007D651D">
        <w:rPr>
          <w:rFonts w:ascii="Arial" w:hAnsi="Arial" w:cs="Arial"/>
          <w:color w:val="222222"/>
          <w:sz w:val="30"/>
          <w:szCs w:val="30"/>
          <w:shd w:val="clear" w:color="auto" w:fill="FFFFFF"/>
        </w:rPr>
        <w:t>.</w:t>
      </w:r>
    </w:p>
    <w:p w14:paraId="5B69AD47"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b/>
          <w:bCs/>
          <w:color w:val="000000"/>
          <w:sz w:val="27"/>
          <w:szCs w:val="27"/>
          <w:u w:val="single"/>
        </w:rPr>
        <w:t>Online</w:t>
      </w:r>
    </w:p>
    <w:p w14:paraId="002971C3" w14:textId="43C3E5FE"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xml:space="preserve">Joseph. P and </w:t>
      </w:r>
      <w:proofErr w:type="spellStart"/>
      <w:r w:rsidRPr="007D651D">
        <w:rPr>
          <w:rFonts w:ascii="-webkit-standard" w:hAnsi="-webkit-standard" w:cs="Times New Roman"/>
          <w:color w:val="000000"/>
          <w:sz w:val="27"/>
          <w:szCs w:val="27"/>
        </w:rPr>
        <w:t>Duraisamy</w:t>
      </w:r>
      <w:proofErr w:type="spellEnd"/>
      <w:r w:rsidRPr="007D651D">
        <w:rPr>
          <w:rFonts w:ascii="-webkit-standard" w:hAnsi="-webkit-standard" w:cs="Times New Roman"/>
          <w:color w:val="000000"/>
          <w:sz w:val="27"/>
          <w:szCs w:val="27"/>
        </w:rPr>
        <w:t>. D., (2019)</w:t>
      </w:r>
      <w:r w:rsidRPr="007D651D">
        <w:rPr>
          <w:rFonts w:ascii="-webkit-standard" w:hAnsi="-webkit-standard" w:cs="Times New Roman"/>
          <w:i/>
          <w:iCs/>
          <w:color w:val="000000"/>
          <w:sz w:val="27"/>
          <w:szCs w:val="27"/>
        </w:rPr>
        <w:t xml:space="preserve"> A STUDY ON CUSTOMER </w:t>
      </w:r>
      <w:r w:rsidR="007735D9" w:rsidRPr="007D651D">
        <w:rPr>
          <w:rFonts w:ascii="-webkit-standard" w:hAnsi="-webkit-standard" w:cs="Times New Roman"/>
          <w:i/>
          <w:iCs/>
          <w:color w:val="000000"/>
          <w:sz w:val="27"/>
          <w:szCs w:val="27"/>
        </w:rPr>
        <w:t>SATISFACTION</w:t>
      </w:r>
      <w:r w:rsidRPr="007D651D">
        <w:rPr>
          <w:rFonts w:ascii="-webkit-standard" w:hAnsi="-webkit-standard" w:cs="Times New Roman"/>
          <w:i/>
          <w:iCs/>
          <w:color w:val="000000"/>
          <w:sz w:val="27"/>
          <w:szCs w:val="27"/>
        </w:rPr>
        <w:t xml:space="preserve"> ON ONLINE MARKETING </w:t>
      </w:r>
      <w:r w:rsidRPr="007D651D">
        <w:rPr>
          <w:rFonts w:ascii="-webkit-standard" w:hAnsi="-webkit-standard" w:cs="Times New Roman"/>
          <w:color w:val="000000"/>
          <w:sz w:val="27"/>
          <w:szCs w:val="27"/>
        </w:rPr>
        <w:t>[Online] available through:</w:t>
      </w:r>
    </w:p>
    <w:p w14:paraId="50FDE7B5"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&lt;</w:t>
      </w:r>
      <w:r w:rsidRPr="007D651D">
        <w:rPr>
          <w:rFonts w:ascii="-webkit-standard" w:hAnsi="-webkit-standard" w:cs="Times New Roman"/>
          <w:color w:val="000080"/>
          <w:sz w:val="27"/>
          <w:szCs w:val="27"/>
          <w:u w:val="single"/>
        </w:rPr>
        <w:t>https://www.researchgate.net/publication/360600161_A_STUDY_ON_CUSTOMER_SATISAFACTION_ON_ONLINE_MARKETING_IN_CHENNAI_CITY#:~:text=Online%20marketing%20is%20the%20practice,search%20engine%20optimization%2C%20and%20more./</w:t>
      </w:r>
      <w:r w:rsidRPr="007D651D">
        <w:rPr>
          <w:rFonts w:ascii="-webkit-standard" w:hAnsi="-webkit-standard" w:cs="Times New Roman"/>
          <w:color w:val="000000"/>
          <w:sz w:val="27"/>
          <w:szCs w:val="27"/>
        </w:rPr>
        <w:t>&gt;</w:t>
      </w:r>
    </w:p>
    <w:p w14:paraId="37AEE87E"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4C19F48D" w14:textId="77777777" w:rsidR="007D651D" w:rsidRPr="007D651D" w:rsidRDefault="007D651D" w:rsidP="007D651D">
      <w:pPr>
        <w:jc w:val="both"/>
        <w:rPr>
          <w:rFonts w:ascii="-webkit-standard" w:hAnsi="-webkit-standard" w:cs="Times New Roman"/>
          <w:color w:val="000000"/>
          <w:sz w:val="27"/>
          <w:szCs w:val="27"/>
        </w:rPr>
      </w:pPr>
      <w:proofErr w:type="spellStart"/>
      <w:r w:rsidRPr="007D651D">
        <w:rPr>
          <w:rFonts w:ascii="-webkit-standard" w:hAnsi="-webkit-standard" w:cs="Times New Roman"/>
          <w:color w:val="000000"/>
          <w:sz w:val="27"/>
          <w:szCs w:val="27"/>
        </w:rPr>
        <w:t>Agu</w:t>
      </w:r>
      <w:proofErr w:type="spellEnd"/>
      <w:r w:rsidRPr="007D651D">
        <w:rPr>
          <w:rFonts w:ascii="-webkit-standard" w:hAnsi="-webkit-standard" w:cs="Times New Roman"/>
          <w:color w:val="000000"/>
          <w:sz w:val="27"/>
          <w:szCs w:val="27"/>
        </w:rPr>
        <w:t>. E., (2022) </w:t>
      </w:r>
      <w:r w:rsidRPr="007D651D">
        <w:rPr>
          <w:rFonts w:ascii="-webkit-standard" w:hAnsi="-webkit-standard" w:cs="Times New Roman"/>
          <w:i/>
          <w:iCs/>
          <w:color w:val="000000"/>
          <w:sz w:val="27"/>
          <w:szCs w:val="27"/>
        </w:rPr>
        <w:t>THE CHALLENGES FACING THE ADOPTION OF E-MARKETING &amp; ONLINE SHOPPING </w:t>
      </w:r>
      <w:r w:rsidRPr="007D651D">
        <w:rPr>
          <w:rFonts w:ascii="-webkit-standard" w:hAnsi="-webkit-standard" w:cs="Times New Roman"/>
          <w:color w:val="000000"/>
          <w:sz w:val="27"/>
          <w:szCs w:val="27"/>
        </w:rPr>
        <w:t>[Online] available through:</w:t>
      </w:r>
    </w:p>
    <w:p w14:paraId="1AC7A9B4"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&lt;</w:t>
      </w:r>
      <w:r w:rsidRPr="007D651D">
        <w:rPr>
          <w:rFonts w:ascii="-webkit-standard" w:hAnsi="-webkit-standard" w:cs="Times New Roman"/>
          <w:color w:val="000080"/>
          <w:sz w:val="27"/>
          <w:szCs w:val="27"/>
          <w:u w:val="single"/>
        </w:rPr>
        <w:t>https://www.linkedin.com/pulse/challenges-facing-adoption-electronic-marketing-emmanuel-agu-/</w:t>
      </w:r>
      <w:r w:rsidRPr="007D651D">
        <w:rPr>
          <w:rFonts w:ascii="-webkit-standard" w:hAnsi="-webkit-standard" w:cs="Times New Roman"/>
          <w:color w:val="000000"/>
          <w:sz w:val="27"/>
          <w:szCs w:val="27"/>
        </w:rPr>
        <w:t>&gt;</w:t>
      </w:r>
    </w:p>
    <w:p w14:paraId="78C6281E" w14:textId="77777777" w:rsidR="007D651D" w:rsidRPr="007D651D" w:rsidRDefault="007D651D" w:rsidP="007D651D">
      <w:pPr>
        <w:jc w:val="both"/>
        <w:rPr>
          <w:rFonts w:ascii="-webkit-standard" w:hAnsi="-webkit-standard" w:cs="Times New Roman"/>
          <w:color w:val="000000"/>
          <w:sz w:val="27"/>
          <w:szCs w:val="27"/>
        </w:rPr>
      </w:pPr>
      <w:proofErr w:type="spellStart"/>
      <w:r w:rsidRPr="007D651D">
        <w:rPr>
          <w:rFonts w:ascii="-webkit-standard" w:hAnsi="-webkit-standard" w:cs="Times New Roman"/>
          <w:color w:val="000000"/>
          <w:sz w:val="27"/>
          <w:szCs w:val="27"/>
        </w:rPr>
        <w:t>Mirthinti</w:t>
      </w:r>
      <w:proofErr w:type="spellEnd"/>
      <w:r w:rsidRPr="007D651D">
        <w:rPr>
          <w:rFonts w:ascii="-webkit-standard" w:hAnsi="-webkit-standard" w:cs="Times New Roman"/>
          <w:color w:val="000000"/>
          <w:sz w:val="27"/>
          <w:szCs w:val="27"/>
        </w:rPr>
        <w:t>. G., (2020)</w:t>
      </w:r>
      <w:r w:rsidRPr="007D651D">
        <w:rPr>
          <w:rFonts w:ascii="-webkit-standard" w:hAnsi="-webkit-standard" w:cs="Times New Roman"/>
          <w:i/>
          <w:iCs/>
          <w:color w:val="000000"/>
          <w:sz w:val="27"/>
          <w:szCs w:val="27"/>
        </w:rPr>
        <w:t> 7 Digital Adoption Strategies That Have the Biggest Impact </w:t>
      </w:r>
      <w:r w:rsidRPr="007D651D">
        <w:rPr>
          <w:rFonts w:ascii="-webkit-standard" w:hAnsi="-webkit-standard" w:cs="Times New Roman"/>
          <w:color w:val="000000"/>
          <w:sz w:val="27"/>
          <w:szCs w:val="27"/>
        </w:rPr>
        <w:t>[Online] available through:</w:t>
      </w:r>
    </w:p>
    <w:p w14:paraId="64FDFCE9"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&lt;</w:t>
      </w:r>
      <w:r w:rsidRPr="007D651D">
        <w:rPr>
          <w:rFonts w:ascii="-webkit-standard" w:hAnsi="-webkit-standard" w:cs="Times New Roman"/>
          <w:color w:val="000080"/>
          <w:sz w:val="27"/>
          <w:szCs w:val="27"/>
          <w:u w:val="single"/>
        </w:rPr>
        <w:t>https://whatfix.com/blog/digital-adoption-strategies//</w:t>
      </w:r>
      <w:r w:rsidRPr="007D651D">
        <w:rPr>
          <w:rFonts w:ascii="-webkit-standard" w:hAnsi="-webkit-standard" w:cs="Times New Roman"/>
          <w:color w:val="000000"/>
          <w:sz w:val="27"/>
          <w:szCs w:val="27"/>
        </w:rPr>
        <w:t>&gt; </w:t>
      </w:r>
    </w:p>
    <w:p w14:paraId="7EDC53C7" w14:textId="77777777" w:rsidR="007D651D" w:rsidRPr="007D651D" w:rsidRDefault="007D651D" w:rsidP="007D651D">
      <w:pPr>
        <w:jc w:val="both"/>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6586F107" w14:textId="77777777" w:rsidR="007D651D" w:rsidRPr="007D651D" w:rsidRDefault="007D651D" w:rsidP="007D651D">
      <w:pPr>
        <w:ind w:left="630" w:hanging="630"/>
        <w:rPr>
          <w:rFonts w:ascii="-webkit-standard" w:hAnsi="-webkit-standard" w:cs="Times New Roman"/>
          <w:color w:val="000000"/>
          <w:sz w:val="27"/>
          <w:szCs w:val="27"/>
        </w:rPr>
      </w:pPr>
      <w:r w:rsidRPr="007D651D">
        <w:rPr>
          <w:rFonts w:ascii="-webkit-standard" w:hAnsi="-webkit-standard" w:cs="Times New Roman"/>
          <w:color w:val="000000"/>
          <w:sz w:val="27"/>
          <w:szCs w:val="27"/>
        </w:rPr>
        <w:t> </w:t>
      </w:r>
    </w:p>
    <w:p w14:paraId="6826028E" w14:textId="77777777" w:rsidR="007D651D" w:rsidRDefault="007D651D"/>
    <w:sectPr w:rsidR="007D6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60BAD"/>
    <w:multiLevelType w:val="hybridMultilevel"/>
    <w:tmpl w:val="25B610B2"/>
    <w:lvl w:ilvl="0" w:tplc="0809000F">
      <w:start w:val="1"/>
      <w:numFmt w:val="decimal"/>
      <w:lvlText w:val="%1."/>
      <w:lvlJc w:val="left"/>
      <w:pPr>
        <w:ind w:left="5267" w:hanging="360"/>
      </w:pPr>
    </w:lvl>
    <w:lvl w:ilvl="1" w:tplc="08090019" w:tentative="1">
      <w:start w:val="1"/>
      <w:numFmt w:val="lowerLetter"/>
      <w:lvlText w:val="%2."/>
      <w:lvlJc w:val="left"/>
      <w:pPr>
        <w:ind w:left="5987" w:hanging="360"/>
      </w:pPr>
    </w:lvl>
    <w:lvl w:ilvl="2" w:tplc="0809001B" w:tentative="1">
      <w:start w:val="1"/>
      <w:numFmt w:val="lowerRoman"/>
      <w:lvlText w:val="%3."/>
      <w:lvlJc w:val="right"/>
      <w:pPr>
        <w:ind w:left="6707" w:hanging="180"/>
      </w:pPr>
    </w:lvl>
    <w:lvl w:ilvl="3" w:tplc="0809000F" w:tentative="1">
      <w:start w:val="1"/>
      <w:numFmt w:val="decimal"/>
      <w:lvlText w:val="%4."/>
      <w:lvlJc w:val="left"/>
      <w:pPr>
        <w:ind w:left="7427" w:hanging="360"/>
      </w:pPr>
    </w:lvl>
    <w:lvl w:ilvl="4" w:tplc="08090019" w:tentative="1">
      <w:start w:val="1"/>
      <w:numFmt w:val="lowerLetter"/>
      <w:lvlText w:val="%5."/>
      <w:lvlJc w:val="left"/>
      <w:pPr>
        <w:ind w:left="8147" w:hanging="360"/>
      </w:pPr>
    </w:lvl>
    <w:lvl w:ilvl="5" w:tplc="0809001B" w:tentative="1">
      <w:start w:val="1"/>
      <w:numFmt w:val="lowerRoman"/>
      <w:lvlText w:val="%6."/>
      <w:lvlJc w:val="right"/>
      <w:pPr>
        <w:ind w:left="8867" w:hanging="180"/>
      </w:pPr>
    </w:lvl>
    <w:lvl w:ilvl="6" w:tplc="0809000F" w:tentative="1">
      <w:start w:val="1"/>
      <w:numFmt w:val="decimal"/>
      <w:lvlText w:val="%7."/>
      <w:lvlJc w:val="left"/>
      <w:pPr>
        <w:ind w:left="9587" w:hanging="360"/>
      </w:pPr>
    </w:lvl>
    <w:lvl w:ilvl="7" w:tplc="08090019" w:tentative="1">
      <w:start w:val="1"/>
      <w:numFmt w:val="lowerLetter"/>
      <w:lvlText w:val="%8."/>
      <w:lvlJc w:val="left"/>
      <w:pPr>
        <w:ind w:left="10307" w:hanging="360"/>
      </w:pPr>
    </w:lvl>
    <w:lvl w:ilvl="8" w:tplc="0809001B" w:tentative="1">
      <w:start w:val="1"/>
      <w:numFmt w:val="lowerRoman"/>
      <w:lvlText w:val="%9."/>
      <w:lvlJc w:val="right"/>
      <w:pPr>
        <w:ind w:left="11027" w:hanging="180"/>
      </w:pPr>
    </w:lvl>
  </w:abstractNum>
  <w:num w:numId="1" w16cid:durableId="1866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D"/>
    <w:rsid w:val="00074984"/>
    <w:rsid w:val="001A2F58"/>
    <w:rsid w:val="00254F9A"/>
    <w:rsid w:val="00515876"/>
    <w:rsid w:val="005C4291"/>
    <w:rsid w:val="00660D3D"/>
    <w:rsid w:val="00715534"/>
    <w:rsid w:val="007735D9"/>
    <w:rsid w:val="00795844"/>
    <w:rsid w:val="007D651D"/>
    <w:rsid w:val="007F134F"/>
    <w:rsid w:val="00812B6B"/>
    <w:rsid w:val="00955B2D"/>
    <w:rsid w:val="00A91581"/>
    <w:rsid w:val="00AE3063"/>
    <w:rsid w:val="00B61FE1"/>
    <w:rsid w:val="00BD3595"/>
    <w:rsid w:val="00E05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97E0CD"/>
  <w15:chartTrackingRefBased/>
  <w15:docId w15:val="{14B20CBE-737F-CD49-A47E-360E56E0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7D651D"/>
    <w:pPr>
      <w:spacing w:before="100" w:beforeAutospacing="1" w:after="100" w:afterAutospacing="1"/>
    </w:pPr>
    <w:rPr>
      <w:rFonts w:ascii="Times New Roman" w:hAnsi="Times New Roman" w:cs="Times New Roman"/>
      <w:sz w:val="24"/>
      <w:szCs w:val="24"/>
    </w:rPr>
  </w:style>
  <w:style w:type="character" w:customStyle="1" w:styleId="s3">
    <w:name w:val="s3"/>
    <w:basedOn w:val="DefaultParagraphFont"/>
    <w:rsid w:val="007D651D"/>
  </w:style>
  <w:style w:type="character" w:customStyle="1" w:styleId="bumpedfont15">
    <w:name w:val="bumpedfont15"/>
    <w:basedOn w:val="DefaultParagraphFont"/>
    <w:rsid w:val="007D651D"/>
  </w:style>
  <w:style w:type="paragraph" w:styleId="NormalWeb">
    <w:name w:val="Normal (Web)"/>
    <w:basedOn w:val="Normal"/>
    <w:uiPriority w:val="99"/>
    <w:semiHidden/>
    <w:unhideWhenUsed/>
    <w:rsid w:val="007D651D"/>
    <w:pPr>
      <w:spacing w:before="100" w:beforeAutospacing="1" w:after="100" w:afterAutospacing="1"/>
    </w:pPr>
    <w:rPr>
      <w:rFonts w:ascii="Times New Roman" w:hAnsi="Times New Roman" w:cs="Times New Roman"/>
      <w:sz w:val="24"/>
      <w:szCs w:val="24"/>
    </w:rPr>
  </w:style>
  <w:style w:type="character" w:customStyle="1" w:styleId="s7">
    <w:name w:val="s7"/>
    <w:basedOn w:val="DefaultParagraphFont"/>
    <w:rsid w:val="007D651D"/>
  </w:style>
  <w:style w:type="paragraph" w:customStyle="1" w:styleId="s9">
    <w:name w:val="s9"/>
    <w:basedOn w:val="Normal"/>
    <w:rsid w:val="007D651D"/>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7D651D"/>
  </w:style>
  <w:style w:type="paragraph" w:customStyle="1" w:styleId="s13">
    <w:name w:val="s13"/>
    <w:basedOn w:val="Normal"/>
    <w:rsid w:val="007D651D"/>
    <w:pPr>
      <w:spacing w:before="100" w:beforeAutospacing="1" w:after="100" w:afterAutospacing="1"/>
    </w:pPr>
    <w:rPr>
      <w:rFonts w:ascii="Times New Roman" w:hAnsi="Times New Roman" w:cs="Times New Roman"/>
      <w:sz w:val="24"/>
      <w:szCs w:val="24"/>
    </w:rPr>
  </w:style>
  <w:style w:type="character" w:customStyle="1" w:styleId="bumpedfont20">
    <w:name w:val="bumpedfont20"/>
    <w:basedOn w:val="DefaultParagraphFont"/>
    <w:rsid w:val="007D651D"/>
  </w:style>
  <w:style w:type="character" w:customStyle="1" w:styleId="s18">
    <w:name w:val="s18"/>
    <w:basedOn w:val="DefaultParagraphFont"/>
    <w:rsid w:val="007D651D"/>
  </w:style>
  <w:style w:type="paragraph" w:customStyle="1" w:styleId="s20">
    <w:name w:val="s20"/>
    <w:basedOn w:val="Normal"/>
    <w:rsid w:val="007D651D"/>
    <w:pPr>
      <w:spacing w:before="100" w:beforeAutospacing="1" w:after="100" w:afterAutospacing="1"/>
    </w:pPr>
    <w:rPr>
      <w:rFonts w:ascii="Times New Roman" w:hAnsi="Times New Roman" w:cs="Times New Roman"/>
      <w:sz w:val="24"/>
      <w:szCs w:val="24"/>
    </w:rPr>
  </w:style>
  <w:style w:type="paragraph" w:customStyle="1" w:styleId="s23">
    <w:name w:val="s23"/>
    <w:basedOn w:val="Normal"/>
    <w:rsid w:val="007D651D"/>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660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6392">
      <w:marLeft w:val="0"/>
      <w:marRight w:val="0"/>
      <w:marTop w:val="75"/>
      <w:marBottom w:val="0"/>
      <w:divBdr>
        <w:top w:val="none" w:sz="0" w:space="0" w:color="auto"/>
        <w:left w:val="none" w:sz="0" w:space="0" w:color="auto"/>
        <w:bottom w:val="none" w:sz="0" w:space="0" w:color="auto"/>
        <w:right w:val="none" w:sz="0" w:space="0" w:color="auto"/>
      </w:divBdr>
    </w:div>
    <w:div w:id="85998555">
      <w:marLeft w:val="0"/>
      <w:marRight w:val="0"/>
      <w:marTop w:val="75"/>
      <w:marBottom w:val="0"/>
      <w:divBdr>
        <w:top w:val="none" w:sz="0" w:space="0" w:color="auto"/>
        <w:left w:val="none" w:sz="0" w:space="0" w:color="auto"/>
        <w:bottom w:val="none" w:sz="0" w:space="0" w:color="auto"/>
        <w:right w:val="none" w:sz="0" w:space="0" w:color="auto"/>
      </w:divBdr>
    </w:div>
    <w:div w:id="118574703">
      <w:marLeft w:val="0"/>
      <w:marRight w:val="0"/>
      <w:marTop w:val="75"/>
      <w:marBottom w:val="0"/>
      <w:divBdr>
        <w:top w:val="none" w:sz="0" w:space="0" w:color="auto"/>
        <w:left w:val="none" w:sz="0" w:space="0" w:color="auto"/>
        <w:bottom w:val="none" w:sz="0" w:space="0" w:color="auto"/>
        <w:right w:val="none" w:sz="0" w:space="0" w:color="auto"/>
      </w:divBdr>
    </w:div>
    <w:div w:id="155196363">
      <w:marLeft w:val="0"/>
      <w:marRight w:val="0"/>
      <w:marTop w:val="75"/>
      <w:marBottom w:val="0"/>
      <w:divBdr>
        <w:top w:val="none" w:sz="0" w:space="0" w:color="auto"/>
        <w:left w:val="none" w:sz="0" w:space="0" w:color="auto"/>
        <w:bottom w:val="none" w:sz="0" w:space="0" w:color="auto"/>
        <w:right w:val="none" w:sz="0" w:space="0" w:color="auto"/>
      </w:divBdr>
    </w:div>
    <w:div w:id="241640968">
      <w:marLeft w:val="0"/>
      <w:marRight w:val="0"/>
      <w:marTop w:val="75"/>
      <w:marBottom w:val="0"/>
      <w:divBdr>
        <w:top w:val="none" w:sz="0" w:space="0" w:color="auto"/>
        <w:left w:val="none" w:sz="0" w:space="0" w:color="auto"/>
        <w:bottom w:val="none" w:sz="0" w:space="0" w:color="auto"/>
        <w:right w:val="none" w:sz="0" w:space="0" w:color="auto"/>
      </w:divBdr>
    </w:div>
    <w:div w:id="455025978">
      <w:marLeft w:val="0"/>
      <w:marRight w:val="0"/>
      <w:marTop w:val="0"/>
      <w:marBottom w:val="90"/>
      <w:divBdr>
        <w:top w:val="none" w:sz="0" w:space="0" w:color="auto"/>
        <w:left w:val="none" w:sz="0" w:space="0" w:color="auto"/>
        <w:bottom w:val="none" w:sz="0" w:space="0" w:color="auto"/>
        <w:right w:val="none" w:sz="0" w:space="0" w:color="auto"/>
      </w:divBdr>
    </w:div>
    <w:div w:id="465009468">
      <w:marLeft w:val="0"/>
      <w:marRight w:val="0"/>
      <w:marTop w:val="180"/>
      <w:marBottom w:val="0"/>
      <w:divBdr>
        <w:top w:val="none" w:sz="0" w:space="0" w:color="auto"/>
        <w:left w:val="none" w:sz="0" w:space="0" w:color="auto"/>
        <w:bottom w:val="none" w:sz="0" w:space="0" w:color="auto"/>
        <w:right w:val="none" w:sz="0" w:space="0" w:color="auto"/>
      </w:divBdr>
    </w:div>
    <w:div w:id="543520155">
      <w:marLeft w:val="0"/>
      <w:marRight w:val="0"/>
      <w:marTop w:val="75"/>
      <w:marBottom w:val="0"/>
      <w:divBdr>
        <w:top w:val="none" w:sz="0" w:space="0" w:color="auto"/>
        <w:left w:val="none" w:sz="0" w:space="0" w:color="auto"/>
        <w:bottom w:val="none" w:sz="0" w:space="0" w:color="auto"/>
        <w:right w:val="none" w:sz="0" w:space="0" w:color="auto"/>
      </w:divBdr>
    </w:div>
    <w:div w:id="643655802">
      <w:marLeft w:val="0"/>
      <w:marRight w:val="0"/>
      <w:marTop w:val="75"/>
      <w:marBottom w:val="0"/>
      <w:divBdr>
        <w:top w:val="none" w:sz="0" w:space="0" w:color="auto"/>
        <w:left w:val="none" w:sz="0" w:space="0" w:color="auto"/>
        <w:bottom w:val="none" w:sz="0" w:space="0" w:color="auto"/>
        <w:right w:val="none" w:sz="0" w:space="0" w:color="auto"/>
      </w:divBdr>
    </w:div>
    <w:div w:id="670448299">
      <w:marLeft w:val="0"/>
      <w:marRight w:val="0"/>
      <w:marTop w:val="0"/>
      <w:marBottom w:val="90"/>
      <w:divBdr>
        <w:top w:val="none" w:sz="0" w:space="0" w:color="auto"/>
        <w:left w:val="none" w:sz="0" w:space="0" w:color="auto"/>
        <w:bottom w:val="none" w:sz="0" w:space="0" w:color="auto"/>
        <w:right w:val="none" w:sz="0" w:space="0" w:color="auto"/>
      </w:divBdr>
    </w:div>
    <w:div w:id="705835839">
      <w:marLeft w:val="0"/>
      <w:marRight w:val="0"/>
      <w:marTop w:val="75"/>
      <w:marBottom w:val="0"/>
      <w:divBdr>
        <w:top w:val="none" w:sz="0" w:space="0" w:color="auto"/>
        <w:left w:val="none" w:sz="0" w:space="0" w:color="auto"/>
        <w:bottom w:val="none" w:sz="0" w:space="0" w:color="auto"/>
        <w:right w:val="none" w:sz="0" w:space="0" w:color="auto"/>
      </w:divBdr>
    </w:div>
    <w:div w:id="755398153">
      <w:marLeft w:val="0"/>
      <w:marRight w:val="0"/>
      <w:marTop w:val="75"/>
      <w:marBottom w:val="0"/>
      <w:divBdr>
        <w:top w:val="none" w:sz="0" w:space="0" w:color="auto"/>
        <w:left w:val="none" w:sz="0" w:space="0" w:color="auto"/>
        <w:bottom w:val="none" w:sz="0" w:space="0" w:color="auto"/>
        <w:right w:val="none" w:sz="0" w:space="0" w:color="auto"/>
      </w:divBdr>
    </w:div>
    <w:div w:id="888884839">
      <w:marLeft w:val="0"/>
      <w:marRight w:val="0"/>
      <w:marTop w:val="75"/>
      <w:marBottom w:val="0"/>
      <w:divBdr>
        <w:top w:val="none" w:sz="0" w:space="0" w:color="auto"/>
        <w:left w:val="none" w:sz="0" w:space="0" w:color="auto"/>
        <w:bottom w:val="none" w:sz="0" w:space="0" w:color="auto"/>
        <w:right w:val="none" w:sz="0" w:space="0" w:color="auto"/>
      </w:divBdr>
    </w:div>
    <w:div w:id="939332732">
      <w:marLeft w:val="540"/>
      <w:marRight w:val="0"/>
      <w:marTop w:val="0"/>
      <w:marBottom w:val="0"/>
      <w:divBdr>
        <w:top w:val="none" w:sz="0" w:space="0" w:color="auto"/>
        <w:left w:val="none" w:sz="0" w:space="0" w:color="auto"/>
        <w:bottom w:val="none" w:sz="0" w:space="0" w:color="auto"/>
        <w:right w:val="none" w:sz="0" w:space="0" w:color="auto"/>
      </w:divBdr>
    </w:div>
    <w:div w:id="1170216624">
      <w:marLeft w:val="0"/>
      <w:marRight w:val="0"/>
      <w:marTop w:val="75"/>
      <w:marBottom w:val="0"/>
      <w:divBdr>
        <w:top w:val="none" w:sz="0" w:space="0" w:color="auto"/>
        <w:left w:val="none" w:sz="0" w:space="0" w:color="auto"/>
        <w:bottom w:val="none" w:sz="0" w:space="0" w:color="auto"/>
        <w:right w:val="none" w:sz="0" w:space="0" w:color="auto"/>
      </w:divBdr>
    </w:div>
    <w:div w:id="1312246195">
      <w:marLeft w:val="0"/>
      <w:marRight w:val="0"/>
      <w:marTop w:val="75"/>
      <w:marBottom w:val="0"/>
      <w:divBdr>
        <w:top w:val="none" w:sz="0" w:space="0" w:color="auto"/>
        <w:left w:val="none" w:sz="0" w:space="0" w:color="auto"/>
        <w:bottom w:val="none" w:sz="0" w:space="0" w:color="auto"/>
        <w:right w:val="none" w:sz="0" w:space="0" w:color="auto"/>
      </w:divBdr>
    </w:div>
    <w:div w:id="1319263899">
      <w:marLeft w:val="0"/>
      <w:marRight w:val="0"/>
      <w:marTop w:val="75"/>
      <w:marBottom w:val="0"/>
      <w:divBdr>
        <w:top w:val="none" w:sz="0" w:space="0" w:color="auto"/>
        <w:left w:val="none" w:sz="0" w:space="0" w:color="auto"/>
        <w:bottom w:val="none" w:sz="0" w:space="0" w:color="auto"/>
        <w:right w:val="none" w:sz="0" w:space="0" w:color="auto"/>
      </w:divBdr>
    </w:div>
    <w:div w:id="1440636011">
      <w:marLeft w:val="0"/>
      <w:marRight w:val="0"/>
      <w:marTop w:val="75"/>
      <w:marBottom w:val="0"/>
      <w:divBdr>
        <w:top w:val="none" w:sz="0" w:space="0" w:color="auto"/>
        <w:left w:val="none" w:sz="0" w:space="0" w:color="auto"/>
        <w:bottom w:val="none" w:sz="0" w:space="0" w:color="auto"/>
        <w:right w:val="none" w:sz="0" w:space="0" w:color="auto"/>
      </w:divBdr>
    </w:div>
    <w:div w:id="1448810197">
      <w:marLeft w:val="540"/>
      <w:marRight w:val="0"/>
      <w:marTop w:val="0"/>
      <w:marBottom w:val="0"/>
      <w:divBdr>
        <w:top w:val="none" w:sz="0" w:space="0" w:color="auto"/>
        <w:left w:val="none" w:sz="0" w:space="0" w:color="auto"/>
        <w:bottom w:val="none" w:sz="0" w:space="0" w:color="auto"/>
        <w:right w:val="none" w:sz="0" w:space="0" w:color="auto"/>
      </w:divBdr>
    </w:div>
    <w:div w:id="1477071106">
      <w:marLeft w:val="0"/>
      <w:marRight w:val="0"/>
      <w:marTop w:val="0"/>
      <w:marBottom w:val="90"/>
      <w:divBdr>
        <w:top w:val="none" w:sz="0" w:space="0" w:color="auto"/>
        <w:left w:val="none" w:sz="0" w:space="0" w:color="auto"/>
        <w:bottom w:val="none" w:sz="0" w:space="0" w:color="auto"/>
        <w:right w:val="none" w:sz="0" w:space="0" w:color="auto"/>
      </w:divBdr>
    </w:div>
    <w:div w:id="1545680719">
      <w:marLeft w:val="0"/>
      <w:marRight w:val="0"/>
      <w:marTop w:val="75"/>
      <w:marBottom w:val="0"/>
      <w:divBdr>
        <w:top w:val="none" w:sz="0" w:space="0" w:color="auto"/>
        <w:left w:val="none" w:sz="0" w:space="0" w:color="auto"/>
        <w:bottom w:val="none" w:sz="0" w:space="0" w:color="auto"/>
        <w:right w:val="none" w:sz="0" w:space="0" w:color="auto"/>
      </w:divBdr>
    </w:div>
    <w:div w:id="1592280637">
      <w:marLeft w:val="0"/>
      <w:marRight w:val="0"/>
      <w:marTop w:val="75"/>
      <w:marBottom w:val="0"/>
      <w:divBdr>
        <w:top w:val="none" w:sz="0" w:space="0" w:color="auto"/>
        <w:left w:val="none" w:sz="0" w:space="0" w:color="auto"/>
        <w:bottom w:val="none" w:sz="0" w:space="0" w:color="auto"/>
        <w:right w:val="none" w:sz="0" w:space="0" w:color="auto"/>
      </w:divBdr>
    </w:div>
    <w:div w:id="1599288037">
      <w:marLeft w:val="0"/>
      <w:marRight w:val="0"/>
      <w:marTop w:val="75"/>
      <w:marBottom w:val="0"/>
      <w:divBdr>
        <w:top w:val="none" w:sz="0" w:space="0" w:color="auto"/>
        <w:left w:val="none" w:sz="0" w:space="0" w:color="auto"/>
        <w:bottom w:val="none" w:sz="0" w:space="0" w:color="auto"/>
        <w:right w:val="none" w:sz="0" w:space="0" w:color="auto"/>
      </w:divBdr>
    </w:div>
    <w:div w:id="1606419065">
      <w:marLeft w:val="0"/>
      <w:marRight w:val="0"/>
      <w:marTop w:val="75"/>
      <w:marBottom w:val="0"/>
      <w:divBdr>
        <w:top w:val="none" w:sz="0" w:space="0" w:color="auto"/>
        <w:left w:val="none" w:sz="0" w:space="0" w:color="auto"/>
        <w:bottom w:val="none" w:sz="0" w:space="0" w:color="auto"/>
        <w:right w:val="none" w:sz="0" w:space="0" w:color="auto"/>
      </w:divBdr>
    </w:div>
    <w:div w:id="1764062603">
      <w:marLeft w:val="0"/>
      <w:marRight w:val="0"/>
      <w:marTop w:val="75"/>
      <w:marBottom w:val="0"/>
      <w:divBdr>
        <w:top w:val="none" w:sz="0" w:space="0" w:color="auto"/>
        <w:left w:val="none" w:sz="0" w:space="0" w:color="auto"/>
        <w:bottom w:val="none" w:sz="0" w:space="0" w:color="auto"/>
        <w:right w:val="none" w:sz="0" w:space="0" w:color="auto"/>
      </w:divBdr>
    </w:div>
    <w:div w:id="1769420990">
      <w:marLeft w:val="0"/>
      <w:marRight w:val="0"/>
      <w:marTop w:val="75"/>
      <w:marBottom w:val="0"/>
      <w:divBdr>
        <w:top w:val="none" w:sz="0" w:space="0" w:color="auto"/>
        <w:left w:val="none" w:sz="0" w:space="0" w:color="auto"/>
        <w:bottom w:val="none" w:sz="0" w:space="0" w:color="auto"/>
        <w:right w:val="none" w:sz="0" w:space="0" w:color="auto"/>
      </w:divBdr>
    </w:div>
    <w:div w:id="1788355162">
      <w:marLeft w:val="0"/>
      <w:marRight w:val="0"/>
      <w:marTop w:val="75"/>
      <w:marBottom w:val="0"/>
      <w:divBdr>
        <w:top w:val="none" w:sz="0" w:space="0" w:color="auto"/>
        <w:left w:val="none" w:sz="0" w:space="0" w:color="auto"/>
        <w:bottom w:val="none" w:sz="0" w:space="0" w:color="auto"/>
        <w:right w:val="none" w:sz="0" w:space="0" w:color="auto"/>
      </w:divBdr>
    </w:div>
    <w:div w:id="1828546469">
      <w:marLeft w:val="540"/>
      <w:marRight w:val="0"/>
      <w:marTop w:val="0"/>
      <w:marBottom w:val="0"/>
      <w:divBdr>
        <w:top w:val="none" w:sz="0" w:space="0" w:color="auto"/>
        <w:left w:val="none" w:sz="0" w:space="0" w:color="auto"/>
        <w:bottom w:val="none" w:sz="0" w:space="0" w:color="auto"/>
        <w:right w:val="none" w:sz="0" w:space="0" w:color="auto"/>
      </w:divBdr>
    </w:div>
    <w:div w:id="1841583265">
      <w:marLeft w:val="0"/>
      <w:marRight w:val="0"/>
      <w:marTop w:val="75"/>
      <w:marBottom w:val="0"/>
      <w:divBdr>
        <w:top w:val="none" w:sz="0" w:space="0" w:color="auto"/>
        <w:left w:val="none" w:sz="0" w:space="0" w:color="auto"/>
        <w:bottom w:val="none" w:sz="0" w:space="0" w:color="auto"/>
        <w:right w:val="none" w:sz="0" w:space="0" w:color="auto"/>
      </w:divBdr>
    </w:div>
    <w:div w:id="1997873989">
      <w:marLeft w:val="0"/>
      <w:marRight w:val="0"/>
      <w:marTop w:val="75"/>
      <w:marBottom w:val="0"/>
      <w:divBdr>
        <w:top w:val="none" w:sz="0" w:space="0" w:color="auto"/>
        <w:left w:val="none" w:sz="0" w:space="0" w:color="auto"/>
        <w:bottom w:val="none" w:sz="0" w:space="0" w:color="auto"/>
        <w:right w:val="none" w:sz="0" w:space="0" w:color="auto"/>
      </w:divBdr>
    </w:div>
    <w:div w:id="2033190384">
      <w:marLeft w:val="0"/>
      <w:marRight w:val="0"/>
      <w:marTop w:val="75"/>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2017</Words>
  <Characters>11499</Characters>
  <Application>Microsoft Office Word</Application>
  <DocSecurity>0</DocSecurity>
  <Lines>95</Lines>
  <Paragraphs>26</Paragraphs>
  <ScaleCrop>false</ScaleCrop>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Ivanka Kukova (1919654)</dc:creator>
  <cp:keywords/>
  <dc:description/>
  <cp:lastModifiedBy>Ivanka Kukova (1919654)</cp:lastModifiedBy>
  <cp:revision>2</cp:revision>
  <dcterms:created xsi:type="dcterms:W3CDTF">2023-01-05T17:43:00Z</dcterms:created>
  <dcterms:modified xsi:type="dcterms:W3CDTF">2023-01-05T17:43:00Z</dcterms:modified>
</cp:coreProperties>
</file>