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1C176" w14:textId="439BF39F" w:rsidR="00BA51A6" w:rsidRDefault="000F4967" w:rsidP="00A03F74">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50DDE5D7" wp14:editId="734AEC95">
                <wp:simplePos x="0" y="0"/>
                <wp:positionH relativeFrom="column">
                  <wp:posOffset>-731520</wp:posOffset>
                </wp:positionH>
                <wp:positionV relativeFrom="paragraph">
                  <wp:posOffset>-379730</wp:posOffset>
                </wp:positionV>
                <wp:extent cx="1730326" cy="633046"/>
                <wp:effectExtent l="2540" t="0" r="12700" b="25400"/>
                <wp:wrapNone/>
                <wp:docPr id="2" name="Pentagon 2"/>
                <wp:cNvGraphicFramePr/>
                <a:graphic xmlns:a="http://schemas.openxmlformats.org/drawingml/2006/main">
                  <a:graphicData uri="http://schemas.microsoft.com/office/word/2010/wordprocessingShape">
                    <wps:wsp>
                      <wps:cNvSpPr/>
                      <wps:spPr>
                        <a:xfrm rot="5400000">
                          <a:off x="0" y="0"/>
                          <a:ext cx="1730326" cy="633046"/>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52BC0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 o:spid="_x0000_s1026" type="#_x0000_t15" style="position:absolute;margin-left:-57.6pt;margin-top:-29.9pt;width:136.25pt;height:49.85pt;rotation:9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BABfwIAAEsFAAAOAAAAZHJzL2Uyb0RvYy54bWysVMFu2zAMvQ/YPwi6r3acNN2COkXQosOA&#13;&#10;og3aDj2rshQbkERNUuKkXz9Kctxu7WmYDwYpko/kE6nzi71WZCec78DUdHJSUiIMh6Yzm5r+fLz+&#13;&#10;8pUSH5hpmAIjanoQnl4sP3867+1CVNCCaoQjCGL8orc1bUOwi6LwvBWa+ROwwqBRgtMsoOo2ReNY&#13;&#10;j+haFVVZzoseXGMdcOE9nl5lI10mfCkFD3dSehGIqinWFtLfpf9z/BfLc7bYOGbbjg9lsH+oQrPO&#13;&#10;YNIR6ooFRrauewelO+7AgwwnHHQBUnZcpB6wm0n5VzcPLbMi9YLkeDvS5P8fLL/drR3pmppWlBim&#13;&#10;8YrWwgS2AUOqyE5v/QKdHuzaDZpHMba6l04TB0jp6ayMXyIAWyL7xO9h5FfsA+F4ODmbltNqTglH&#13;&#10;23w6LWfzmKLIWBHTOh++C9AkCtglaLFWLEQS2ILtbnzI/kc/DI4F5pKSFA5KRGdl7oXExjBtlaLT&#13;&#10;SIlL5ciO4TAwzrHPSTa1rBH5+DQ1kpOMEanEBBiRZafUiD0AxHF9j51hBv8YKtJEjsGZsTHNn4Xl&#13;&#10;4DEiZQYTxmDdGXAfdaawqyFz9j+SlKmJLD1Dc8BrT5eHW+Etv+6Q8Bvmw5o5XAA8xKUOd/iTCvqa&#13;&#10;wiBR0oJ7+eg8+scbcy+U9LhQNfW/tswJStQPgxP7bTKbxQ1Myuz0rELFvbU8v7WYrb4EvKZJqi6J&#13;&#10;0T+ooygd6Cfc/VXMiiZmOOauKQ/uqFyGvOj4enCxWiU33DrLwo15sDyCR1bjLD3un5izw9QFnNdb&#13;&#10;OC7fu7nLvjHSwGobQHZpKF95HfjGjU2DM7wu8Ul4qyev1zdw+RsAAP//AwBQSwMEFAAGAAgAAAAh&#13;&#10;AIbVqGHjAAAAEAEAAA8AAABkcnMvZG93bnJldi54bWxMj0FPwzAMhe9I/IfISNy2dAGV0TWdEBXX&#13;&#10;IUaROKZJaAqNU5ps6/495gQXy5afn79Xbmc/sKOdYh9QwmqZAbOog+mxk9C8Pi3WwGJSaNQQ0Eo4&#13;&#10;2wjb6vKiVIUJJ3yxx33qGJlgLJQEl9JYcB61s17FZRgt0u4jTF4lGqeOm0mdyNwPXGRZzr3qkT44&#13;&#10;NdpHZ/XX/uAl7FyGeqp3Z113b8/f4rMx720j5fXVXG+oPGyAJTunvwv4zUD8UBFYGw5oIhskLMSa&#13;&#10;+BM1q9tcACPJXXYPrCWpyG+AVyX/H6T6AQAA//8DAFBLAQItABQABgAIAAAAIQC2gziS/gAAAOEB&#13;&#10;AAATAAAAAAAAAAAAAAAAAAAAAABbQ29udGVudF9UeXBlc10ueG1sUEsBAi0AFAAGAAgAAAAhADj9&#13;&#10;If/WAAAAlAEAAAsAAAAAAAAAAAAAAAAALwEAAF9yZWxzLy5yZWxzUEsBAi0AFAAGAAgAAAAhAGU4&#13;&#10;EAF/AgAASwUAAA4AAAAAAAAAAAAAAAAALgIAAGRycy9lMm9Eb2MueG1sUEsBAi0AFAAGAAgAAAAh&#13;&#10;AIbVqGHjAAAAEAEAAA8AAAAAAAAAAAAAAAAA2QQAAGRycy9kb3ducmV2LnhtbFBLBQYAAAAABAAE&#13;&#10;APMAAADpBQAAAAA=&#13;&#10;" adj="17649" fillcolor="#4472c4 [3204]" strokecolor="#1f3763 [1604]" strokeweight="1pt"/>
            </w:pict>
          </mc:Fallback>
        </mc:AlternateContent>
      </w:r>
    </w:p>
    <w:p w14:paraId="55E3B90C" w14:textId="1C3EDB6D" w:rsidR="000F4967" w:rsidRDefault="000F4967" w:rsidP="00A03F74">
      <w:pPr>
        <w:spacing w:line="360" w:lineRule="auto"/>
        <w:rPr>
          <w:rFonts w:ascii="Arial" w:hAnsi="Arial" w:cs="Arial"/>
        </w:rPr>
      </w:pPr>
    </w:p>
    <w:p w14:paraId="3274A4D0" w14:textId="0AFFFBD2" w:rsidR="000F4967" w:rsidRDefault="000F4967" w:rsidP="00A03F74">
      <w:pPr>
        <w:spacing w:line="360" w:lineRule="auto"/>
        <w:rPr>
          <w:rFonts w:ascii="Arial" w:hAnsi="Arial" w:cs="Arial"/>
          <w:b/>
          <w:bCs/>
          <w:sz w:val="36"/>
          <w:szCs w:val="36"/>
        </w:rPr>
      </w:pPr>
    </w:p>
    <w:p w14:paraId="196C66AE" w14:textId="6EABEE4F" w:rsidR="000F4967" w:rsidRDefault="000F4967" w:rsidP="00A03F74">
      <w:pPr>
        <w:spacing w:line="360" w:lineRule="auto"/>
        <w:rPr>
          <w:rFonts w:ascii="Arial" w:hAnsi="Arial" w:cs="Arial"/>
          <w:b/>
          <w:bCs/>
          <w:sz w:val="36"/>
          <w:szCs w:val="36"/>
        </w:rPr>
      </w:pPr>
    </w:p>
    <w:p w14:paraId="54E24961" w14:textId="0825F1AC" w:rsidR="000F4967" w:rsidRDefault="000F4967" w:rsidP="00A03F74">
      <w:pPr>
        <w:spacing w:line="360" w:lineRule="auto"/>
        <w:rPr>
          <w:rFonts w:ascii="Arial" w:hAnsi="Arial" w:cs="Arial"/>
          <w:b/>
          <w:bCs/>
          <w:sz w:val="36"/>
          <w:szCs w:val="36"/>
        </w:rPr>
      </w:pPr>
    </w:p>
    <w:p w14:paraId="32B50863" w14:textId="660F7A94" w:rsidR="000F4967" w:rsidRDefault="000F4967" w:rsidP="00A03F74">
      <w:pPr>
        <w:spacing w:line="360" w:lineRule="auto"/>
        <w:rPr>
          <w:rFonts w:ascii="Arial" w:hAnsi="Arial" w:cs="Arial"/>
          <w:b/>
          <w:bCs/>
          <w:sz w:val="36"/>
          <w:szCs w:val="36"/>
        </w:rPr>
      </w:pPr>
    </w:p>
    <w:p w14:paraId="7ADE7DF1" w14:textId="77777777" w:rsidR="000F4967" w:rsidRPr="000F4967" w:rsidRDefault="000F4967" w:rsidP="00A03F74">
      <w:pPr>
        <w:spacing w:line="360" w:lineRule="auto"/>
        <w:rPr>
          <w:rFonts w:ascii="Arial" w:hAnsi="Arial" w:cs="Arial"/>
          <w:b/>
          <w:bCs/>
          <w:sz w:val="36"/>
          <w:szCs w:val="36"/>
        </w:rPr>
      </w:pPr>
    </w:p>
    <w:p w14:paraId="17954C35" w14:textId="55994E71" w:rsidR="000F4967" w:rsidRPr="000F4967" w:rsidRDefault="000F4967" w:rsidP="00A03F74">
      <w:pPr>
        <w:spacing w:line="360" w:lineRule="auto"/>
        <w:rPr>
          <w:rFonts w:ascii="Arial" w:hAnsi="Arial" w:cs="Arial"/>
          <w:b/>
          <w:bCs/>
          <w:sz w:val="36"/>
          <w:szCs w:val="36"/>
        </w:rPr>
      </w:pPr>
    </w:p>
    <w:p w14:paraId="75631FF0" w14:textId="69DA9C18" w:rsidR="000F4967" w:rsidRPr="000F4967" w:rsidRDefault="000F4967" w:rsidP="00A03F74">
      <w:pPr>
        <w:spacing w:line="360" w:lineRule="auto"/>
        <w:rPr>
          <w:rFonts w:ascii="Arial" w:hAnsi="Arial" w:cs="Arial"/>
          <w:b/>
          <w:bCs/>
          <w:sz w:val="36"/>
          <w:szCs w:val="36"/>
        </w:rPr>
      </w:pPr>
      <w:r w:rsidRPr="000F4967">
        <w:rPr>
          <w:rFonts w:ascii="Arial" w:hAnsi="Arial" w:cs="Arial"/>
          <w:b/>
          <w:bCs/>
          <w:sz w:val="36"/>
          <w:szCs w:val="36"/>
        </w:rPr>
        <w:t xml:space="preserve">STUDENT NAME: </w:t>
      </w:r>
      <w:r w:rsidR="00137BCA">
        <w:rPr>
          <w:rFonts w:ascii="Arial" w:hAnsi="Arial" w:cs="Arial"/>
          <w:b/>
          <w:bCs/>
          <w:sz w:val="36"/>
          <w:szCs w:val="36"/>
        </w:rPr>
        <w:t xml:space="preserve">Valentina </w:t>
      </w:r>
      <w:proofErr w:type="spellStart"/>
      <w:r w:rsidR="00137BCA">
        <w:rPr>
          <w:rFonts w:ascii="Arial" w:hAnsi="Arial" w:cs="Arial"/>
          <w:b/>
          <w:bCs/>
          <w:sz w:val="36"/>
          <w:szCs w:val="36"/>
        </w:rPr>
        <w:t>Somnik</w:t>
      </w:r>
      <w:proofErr w:type="spellEnd"/>
      <w:r w:rsidR="00137BCA">
        <w:rPr>
          <w:rFonts w:ascii="Arial" w:hAnsi="Arial" w:cs="Arial"/>
          <w:b/>
          <w:bCs/>
          <w:sz w:val="36"/>
          <w:szCs w:val="36"/>
        </w:rPr>
        <w:t xml:space="preserve">  </w:t>
      </w:r>
    </w:p>
    <w:p w14:paraId="2654F550" w14:textId="232F04E2" w:rsidR="000F4967" w:rsidRPr="000F4967" w:rsidRDefault="000F4967" w:rsidP="00A03F74">
      <w:pPr>
        <w:spacing w:line="360" w:lineRule="auto"/>
        <w:rPr>
          <w:rFonts w:ascii="Arial" w:hAnsi="Arial" w:cs="Arial"/>
          <w:b/>
          <w:bCs/>
          <w:sz w:val="36"/>
          <w:szCs w:val="36"/>
        </w:rPr>
      </w:pPr>
      <w:r w:rsidRPr="000F4967">
        <w:rPr>
          <w:rFonts w:ascii="Arial" w:hAnsi="Arial" w:cs="Arial"/>
          <w:b/>
          <w:bCs/>
          <w:sz w:val="36"/>
          <w:szCs w:val="36"/>
        </w:rPr>
        <w:t xml:space="preserve">STUDENT CODE: </w:t>
      </w:r>
      <w:r w:rsidR="00137BCA">
        <w:rPr>
          <w:rFonts w:ascii="Arial" w:hAnsi="Arial" w:cs="Arial"/>
          <w:b/>
          <w:bCs/>
          <w:sz w:val="36"/>
          <w:szCs w:val="36"/>
        </w:rPr>
        <w:t>2020147</w:t>
      </w:r>
    </w:p>
    <w:p w14:paraId="02368B38" w14:textId="42A69070" w:rsidR="000F4967" w:rsidRDefault="000F4967" w:rsidP="00A03F74">
      <w:pPr>
        <w:spacing w:line="360" w:lineRule="auto"/>
        <w:rPr>
          <w:rFonts w:ascii="Arial" w:hAnsi="Arial" w:cs="Arial"/>
        </w:rPr>
      </w:pPr>
    </w:p>
    <w:p w14:paraId="16D78F01" w14:textId="1C6CFF71" w:rsidR="000F4967" w:rsidRDefault="000F4967" w:rsidP="00A03F74">
      <w:pPr>
        <w:spacing w:line="360" w:lineRule="auto"/>
        <w:rPr>
          <w:rFonts w:ascii="Arial" w:hAnsi="Arial" w:cs="Arial"/>
        </w:rPr>
      </w:pPr>
    </w:p>
    <w:p w14:paraId="366BEC5C" w14:textId="655758F7" w:rsidR="000F4967" w:rsidRDefault="000F4967" w:rsidP="00A03F74">
      <w:pPr>
        <w:spacing w:line="360" w:lineRule="auto"/>
        <w:rPr>
          <w:rFonts w:ascii="Arial" w:hAnsi="Arial" w:cs="Arial"/>
        </w:rPr>
      </w:pPr>
    </w:p>
    <w:p w14:paraId="62FCE9E0" w14:textId="1BA510AB" w:rsidR="000F4967" w:rsidRDefault="000F4967" w:rsidP="00A03F74">
      <w:pPr>
        <w:spacing w:line="360" w:lineRule="auto"/>
        <w:rPr>
          <w:rFonts w:ascii="Arial" w:hAnsi="Arial" w:cs="Arial"/>
        </w:rPr>
      </w:pPr>
    </w:p>
    <w:p w14:paraId="267D1EE1" w14:textId="29165E67" w:rsidR="000F4967" w:rsidRDefault="000F4967" w:rsidP="00A03F74">
      <w:pPr>
        <w:spacing w:line="360" w:lineRule="auto"/>
        <w:rPr>
          <w:rFonts w:ascii="Arial" w:hAnsi="Arial" w:cs="Arial"/>
        </w:rPr>
      </w:pPr>
    </w:p>
    <w:p w14:paraId="5A3065E4" w14:textId="0DC1B8D1" w:rsidR="000F4967" w:rsidRDefault="000F4967" w:rsidP="00A03F74">
      <w:pPr>
        <w:spacing w:line="360" w:lineRule="auto"/>
        <w:rPr>
          <w:rFonts w:ascii="Arial" w:hAnsi="Arial" w:cs="Arial"/>
        </w:rPr>
      </w:pPr>
    </w:p>
    <w:p w14:paraId="5BDBED5C" w14:textId="1F2DCE8C" w:rsidR="000F4967" w:rsidRDefault="000F4967" w:rsidP="00A03F74">
      <w:pPr>
        <w:spacing w:line="360" w:lineRule="auto"/>
        <w:rPr>
          <w:rFonts w:ascii="Arial" w:hAnsi="Arial" w:cs="Arial"/>
        </w:rPr>
      </w:pPr>
    </w:p>
    <w:p w14:paraId="3B598875" w14:textId="74D4C1CC" w:rsidR="000F4967" w:rsidRDefault="000F4967" w:rsidP="00A03F74">
      <w:pPr>
        <w:spacing w:line="360" w:lineRule="auto"/>
        <w:rPr>
          <w:rFonts w:ascii="Arial" w:hAnsi="Arial" w:cs="Arial"/>
        </w:rPr>
      </w:pPr>
    </w:p>
    <w:p w14:paraId="211BB263" w14:textId="3E973C6F" w:rsidR="000F4967" w:rsidRDefault="000F4967" w:rsidP="00A03F74">
      <w:pPr>
        <w:spacing w:line="360" w:lineRule="auto"/>
        <w:rPr>
          <w:rFonts w:ascii="Arial" w:hAnsi="Arial" w:cs="Arial"/>
        </w:rPr>
      </w:pPr>
    </w:p>
    <w:p w14:paraId="4AF63834" w14:textId="62D70079" w:rsidR="000F4967" w:rsidRDefault="000F4967" w:rsidP="00A03F74">
      <w:pPr>
        <w:spacing w:line="360" w:lineRule="auto"/>
        <w:rPr>
          <w:rFonts w:ascii="Arial" w:hAnsi="Arial" w:cs="Arial"/>
        </w:rPr>
      </w:pPr>
    </w:p>
    <w:p w14:paraId="6D3A1D23" w14:textId="697CB93B" w:rsidR="000F4967" w:rsidRDefault="000F4967" w:rsidP="00A03F74">
      <w:pPr>
        <w:spacing w:line="360" w:lineRule="auto"/>
        <w:rPr>
          <w:rFonts w:ascii="Arial" w:hAnsi="Arial" w:cs="Arial"/>
        </w:rPr>
      </w:pPr>
    </w:p>
    <w:p w14:paraId="70DAED77" w14:textId="19D4D0B0" w:rsidR="000F4967" w:rsidRDefault="000F4967" w:rsidP="00A03F74">
      <w:pPr>
        <w:spacing w:line="360" w:lineRule="auto"/>
        <w:rPr>
          <w:rFonts w:ascii="Arial" w:hAnsi="Arial" w:cs="Arial"/>
        </w:rPr>
      </w:pPr>
    </w:p>
    <w:p w14:paraId="1456BD7E" w14:textId="5EB03E2C" w:rsidR="000F4967" w:rsidRDefault="000F4967" w:rsidP="00A03F74">
      <w:pPr>
        <w:spacing w:line="360" w:lineRule="auto"/>
        <w:rPr>
          <w:rFonts w:ascii="Arial" w:hAnsi="Arial" w:cs="Arial"/>
        </w:rPr>
      </w:pPr>
    </w:p>
    <w:p w14:paraId="2A4E0F0E" w14:textId="0FA4433D" w:rsidR="000F4967" w:rsidRDefault="000F4967" w:rsidP="00A03F74">
      <w:pPr>
        <w:spacing w:line="360" w:lineRule="auto"/>
        <w:rPr>
          <w:rFonts w:ascii="Arial" w:hAnsi="Arial" w:cs="Arial"/>
        </w:rPr>
      </w:pPr>
    </w:p>
    <w:p w14:paraId="2BB422A6" w14:textId="77777777" w:rsidR="000F4967" w:rsidRDefault="000F4967" w:rsidP="00A03F74">
      <w:pPr>
        <w:spacing w:line="360" w:lineRule="auto"/>
        <w:rPr>
          <w:rFonts w:ascii="Arial" w:hAnsi="Arial" w:cs="Arial"/>
        </w:rPr>
      </w:pPr>
    </w:p>
    <w:p w14:paraId="618ADF0C" w14:textId="77777777" w:rsidR="00BA51A6" w:rsidRDefault="00BA51A6" w:rsidP="00A03F74">
      <w:pPr>
        <w:spacing w:line="360" w:lineRule="auto"/>
        <w:rPr>
          <w:rFonts w:ascii="Arial" w:hAnsi="Arial" w:cs="Arial"/>
          <w:b/>
          <w:bCs/>
          <w:sz w:val="28"/>
          <w:szCs w:val="28"/>
        </w:rPr>
      </w:pPr>
    </w:p>
    <w:p w14:paraId="373456C4" w14:textId="77777777" w:rsidR="00A248FC" w:rsidRDefault="00A248FC" w:rsidP="00A248FC">
      <w:pPr>
        <w:spacing w:line="360" w:lineRule="auto"/>
        <w:rPr>
          <w:rFonts w:ascii="Arial" w:hAnsi="Arial" w:cs="Arial"/>
          <w:b/>
          <w:bCs/>
          <w:sz w:val="28"/>
          <w:szCs w:val="28"/>
        </w:rPr>
      </w:pPr>
    </w:p>
    <w:sdt>
      <w:sdtPr>
        <w:rPr>
          <w:rFonts w:asciiTheme="minorHAnsi" w:eastAsiaTheme="minorHAnsi" w:hAnsiTheme="minorHAnsi" w:cstheme="minorBidi"/>
          <w:b w:val="0"/>
          <w:bCs w:val="0"/>
          <w:color w:val="auto"/>
          <w:sz w:val="24"/>
          <w:szCs w:val="24"/>
          <w:lang w:val="en-GB"/>
        </w:rPr>
        <w:id w:val="-455418276"/>
        <w:docPartObj>
          <w:docPartGallery w:val="Table of Contents"/>
          <w:docPartUnique/>
        </w:docPartObj>
      </w:sdtPr>
      <w:sdtEndPr>
        <w:rPr>
          <w:noProof/>
        </w:rPr>
      </w:sdtEndPr>
      <w:sdtContent>
        <w:p w14:paraId="7EB4DE64" w14:textId="4B8618AD" w:rsidR="00A248FC" w:rsidRDefault="00A248FC">
          <w:pPr>
            <w:pStyle w:val="TOCHeading"/>
          </w:pPr>
          <w:r>
            <w:t>Table of Contents</w:t>
          </w:r>
        </w:p>
        <w:p w14:paraId="25132FDB" w14:textId="2A4BB28D" w:rsidR="00137BCA" w:rsidRDefault="00A248F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1167444" w:history="1">
            <w:r w:rsidR="00137BCA" w:rsidRPr="00F472F3">
              <w:rPr>
                <w:rStyle w:val="Hyperlink"/>
                <w:noProof/>
              </w:rPr>
              <w:t>Introduction</w:t>
            </w:r>
            <w:r w:rsidR="00137BCA">
              <w:rPr>
                <w:noProof/>
                <w:webHidden/>
              </w:rPr>
              <w:tab/>
            </w:r>
            <w:r w:rsidR="00137BCA">
              <w:rPr>
                <w:noProof/>
                <w:webHidden/>
              </w:rPr>
              <w:fldChar w:fldCharType="begin"/>
            </w:r>
            <w:r w:rsidR="00137BCA">
              <w:rPr>
                <w:noProof/>
                <w:webHidden/>
              </w:rPr>
              <w:instrText xml:space="preserve"> PAGEREF _Toc121167444 \h </w:instrText>
            </w:r>
            <w:r w:rsidR="00137BCA">
              <w:rPr>
                <w:noProof/>
                <w:webHidden/>
              </w:rPr>
            </w:r>
            <w:r w:rsidR="00137BCA">
              <w:rPr>
                <w:noProof/>
                <w:webHidden/>
              </w:rPr>
              <w:fldChar w:fldCharType="separate"/>
            </w:r>
            <w:r w:rsidR="00137BCA">
              <w:rPr>
                <w:noProof/>
                <w:webHidden/>
              </w:rPr>
              <w:t>2</w:t>
            </w:r>
            <w:r w:rsidR="00137BCA">
              <w:rPr>
                <w:noProof/>
                <w:webHidden/>
              </w:rPr>
              <w:fldChar w:fldCharType="end"/>
            </w:r>
          </w:hyperlink>
        </w:p>
        <w:p w14:paraId="6C1F9FD3" w14:textId="139D83C4" w:rsidR="00137BCA" w:rsidRDefault="00137BCA">
          <w:pPr>
            <w:pStyle w:val="TOC1"/>
            <w:tabs>
              <w:tab w:val="right" w:leader="dot" w:pos="9016"/>
            </w:tabs>
            <w:rPr>
              <w:rFonts w:eastAsiaTheme="minorEastAsia"/>
              <w:b w:val="0"/>
              <w:bCs w:val="0"/>
              <w:i w:val="0"/>
              <w:iCs w:val="0"/>
              <w:noProof/>
              <w:lang w:eastAsia="en-GB"/>
            </w:rPr>
          </w:pPr>
          <w:hyperlink w:anchor="_Toc121167445" w:history="1">
            <w:r w:rsidRPr="00F472F3">
              <w:rPr>
                <w:rStyle w:val="Hyperlink"/>
                <w:noProof/>
              </w:rPr>
              <w:t>The principles of Sustainability</w:t>
            </w:r>
            <w:r>
              <w:rPr>
                <w:noProof/>
                <w:webHidden/>
              </w:rPr>
              <w:tab/>
            </w:r>
            <w:r>
              <w:rPr>
                <w:noProof/>
                <w:webHidden/>
              </w:rPr>
              <w:fldChar w:fldCharType="begin"/>
            </w:r>
            <w:r>
              <w:rPr>
                <w:noProof/>
                <w:webHidden/>
              </w:rPr>
              <w:instrText xml:space="preserve"> PAGEREF _Toc121167445 \h </w:instrText>
            </w:r>
            <w:r>
              <w:rPr>
                <w:noProof/>
                <w:webHidden/>
              </w:rPr>
            </w:r>
            <w:r>
              <w:rPr>
                <w:noProof/>
                <w:webHidden/>
              </w:rPr>
              <w:fldChar w:fldCharType="separate"/>
            </w:r>
            <w:r>
              <w:rPr>
                <w:noProof/>
                <w:webHidden/>
              </w:rPr>
              <w:t>2</w:t>
            </w:r>
            <w:r>
              <w:rPr>
                <w:noProof/>
                <w:webHidden/>
              </w:rPr>
              <w:fldChar w:fldCharType="end"/>
            </w:r>
          </w:hyperlink>
        </w:p>
        <w:p w14:paraId="1443557F" w14:textId="2DCBF8A7" w:rsidR="00137BCA" w:rsidRDefault="00137BCA">
          <w:pPr>
            <w:pStyle w:val="TOC1"/>
            <w:tabs>
              <w:tab w:val="right" w:leader="dot" w:pos="9016"/>
            </w:tabs>
            <w:rPr>
              <w:rFonts w:eastAsiaTheme="minorEastAsia"/>
              <w:b w:val="0"/>
              <w:bCs w:val="0"/>
              <w:i w:val="0"/>
              <w:iCs w:val="0"/>
              <w:noProof/>
              <w:lang w:eastAsia="en-GB"/>
            </w:rPr>
          </w:pPr>
          <w:hyperlink w:anchor="_Toc121167446" w:history="1">
            <w:r w:rsidRPr="00F472F3">
              <w:rPr>
                <w:rStyle w:val="Hyperlink"/>
                <w:noProof/>
              </w:rPr>
              <w:t>Case Study 1: Punta Cana Hurricane Recovery</w:t>
            </w:r>
            <w:r>
              <w:rPr>
                <w:noProof/>
                <w:webHidden/>
              </w:rPr>
              <w:tab/>
            </w:r>
            <w:r>
              <w:rPr>
                <w:noProof/>
                <w:webHidden/>
              </w:rPr>
              <w:fldChar w:fldCharType="begin"/>
            </w:r>
            <w:r>
              <w:rPr>
                <w:noProof/>
                <w:webHidden/>
              </w:rPr>
              <w:instrText xml:space="preserve"> PAGEREF _Toc121167446 \h </w:instrText>
            </w:r>
            <w:r>
              <w:rPr>
                <w:noProof/>
                <w:webHidden/>
              </w:rPr>
            </w:r>
            <w:r>
              <w:rPr>
                <w:noProof/>
                <w:webHidden/>
              </w:rPr>
              <w:fldChar w:fldCharType="separate"/>
            </w:r>
            <w:r>
              <w:rPr>
                <w:noProof/>
                <w:webHidden/>
              </w:rPr>
              <w:t>3</w:t>
            </w:r>
            <w:r>
              <w:rPr>
                <w:noProof/>
                <w:webHidden/>
              </w:rPr>
              <w:fldChar w:fldCharType="end"/>
            </w:r>
          </w:hyperlink>
        </w:p>
        <w:p w14:paraId="763395B7" w14:textId="538A5E2D" w:rsidR="00137BCA" w:rsidRDefault="00137BCA">
          <w:pPr>
            <w:pStyle w:val="TOC1"/>
            <w:tabs>
              <w:tab w:val="right" w:leader="dot" w:pos="9016"/>
            </w:tabs>
            <w:rPr>
              <w:rFonts w:eastAsiaTheme="minorEastAsia"/>
              <w:b w:val="0"/>
              <w:bCs w:val="0"/>
              <w:i w:val="0"/>
              <w:iCs w:val="0"/>
              <w:noProof/>
              <w:lang w:eastAsia="en-GB"/>
            </w:rPr>
          </w:pPr>
          <w:hyperlink w:anchor="_Toc121167447" w:history="1">
            <w:r w:rsidRPr="00F472F3">
              <w:rPr>
                <w:rStyle w:val="Hyperlink"/>
                <w:noProof/>
              </w:rPr>
              <w:t>Natural disasters</w:t>
            </w:r>
            <w:r>
              <w:rPr>
                <w:noProof/>
                <w:webHidden/>
              </w:rPr>
              <w:tab/>
            </w:r>
            <w:r>
              <w:rPr>
                <w:noProof/>
                <w:webHidden/>
              </w:rPr>
              <w:fldChar w:fldCharType="begin"/>
            </w:r>
            <w:r>
              <w:rPr>
                <w:noProof/>
                <w:webHidden/>
              </w:rPr>
              <w:instrText xml:space="preserve"> PAGEREF _Toc121167447 \h </w:instrText>
            </w:r>
            <w:r>
              <w:rPr>
                <w:noProof/>
                <w:webHidden/>
              </w:rPr>
            </w:r>
            <w:r>
              <w:rPr>
                <w:noProof/>
                <w:webHidden/>
              </w:rPr>
              <w:fldChar w:fldCharType="separate"/>
            </w:r>
            <w:r>
              <w:rPr>
                <w:noProof/>
                <w:webHidden/>
              </w:rPr>
              <w:t>3</w:t>
            </w:r>
            <w:r>
              <w:rPr>
                <w:noProof/>
                <w:webHidden/>
              </w:rPr>
              <w:fldChar w:fldCharType="end"/>
            </w:r>
          </w:hyperlink>
        </w:p>
        <w:p w14:paraId="3403909B" w14:textId="5C4C4E90" w:rsidR="00137BCA" w:rsidRDefault="00137BCA">
          <w:pPr>
            <w:pStyle w:val="TOC1"/>
            <w:tabs>
              <w:tab w:val="right" w:leader="dot" w:pos="9016"/>
            </w:tabs>
            <w:rPr>
              <w:rFonts w:eastAsiaTheme="minorEastAsia"/>
              <w:b w:val="0"/>
              <w:bCs w:val="0"/>
              <w:i w:val="0"/>
              <w:iCs w:val="0"/>
              <w:noProof/>
              <w:lang w:eastAsia="en-GB"/>
            </w:rPr>
          </w:pPr>
          <w:hyperlink w:anchor="_Toc121167448" w:history="1">
            <w:r w:rsidRPr="00F472F3">
              <w:rPr>
                <w:rStyle w:val="Hyperlink"/>
                <w:noProof/>
              </w:rPr>
              <w:t>Climate change</w:t>
            </w:r>
            <w:r>
              <w:rPr>
                <w:noProof/>
                <w:webHidden/>
              </w:rPr>
              <w:tab/>
            </w:r>
            <w:r>
              <w:rPr>
                <w:noProof/>
                <w:webHidden/>
              </w:rPr>
              <w:fldChar w:fldCharType="begin"/>
            </w:r>
            <w:r>
              <w:rPr>
                <w:noProof/>
                <w:webHidden/>
              </w:rPr>
              <w:instrText xml:space="preserve"> PAGEREF _Toc121167448 \h </w:instrText>
            </w:r>
            <w:r>
              <w:rPr>
                <w:noProof/>
                <w:webHidden/>
              </w:rPr>
            </w:r>
            <w:r>
              <w:rPr>
                <w:noProof/>
                <w:webHidden/>
              </w:rPr>
              <w:fldChar w:fldCharType="separate"/>
            </w:r>
            <w:r>
              <w:rPr>
                <w:noProof/>
                <w:webHidden/>
              </w:rPr>
              <w:t>4</w:t>
            </w:r>
            <w:r>
              <w:rPr>
                <w:noProof/>
                <w:webHidden/>
              </w:rPr>
              <w:fldChar w:fldCharType="end"/>
            </w:r>
          </w:hyperlink>
        </w:p>
        <w:p w14:paraId="07CF5F5B" w14:textId="7350608F" w:rsidR="00137BCA" w:rsidRDefault="00137BCA">
          <w:pPr>
            <w:pStyle w:val="TOC1"/>
            <w:tabs>
              <w:tab w:val="right" w:leader="dot" w:pos="9016"/>
            </w:tabs>
            <w:rPr>
              <w:rFonts w:eastAsiaTheme="minorEastAsia"/>
              <w:b w:val="0"/>
              <w:bCs w:val="0"/>
              <w:i w:val="0"/>
              <w:iCs w:val="0"/>
              <w:noProof/>
              <w:lang w:eastAsia="en-GB"/>
            </w:rPr>
          </w:pPr>
          <w:hyperlink w:anchor="_Toc121167449" w:history="1">
            <w:r w:rsidRPr="00F472F3">
              <w:rPr>
                <w:rStyle w:val="Hyperlink"/>
                <w:noProof/>
              </w:rPr>
              <w:t>Punta Cana: Sustainable Tourism Development</w:t>
            </w:r>
            <w:r>
              <w:rPr>
                <w:noProof/>
                <w:webHidden/>
              </w:rPr>
              <w:tab/>
            </w:r>
            <w:r>
              <w:rPr>
                <w:noProof/>
                <w:webHidden/>
              </w:rPr>
              <w:fldChar w:fldCharType="begin"/>
            </w:r>
            <w:r>
              <w:rPr>
                <w:noProof/>
                <w:webHidden/>
              </w:rPr>
              <w:instrText xml:space="preserve"> PAGEREF _Toc121167449 \h </w:instrText>
            </w:r>
            <w:r>
              <w:rPr>
                <w:noProof/>
                <w:webHidden/>
              </w:rPr>
            </w:r>
            <w:r>
              <w:rPr>
                <w:noProof/>
                <w:webHidden/>
              </w:rPr>
              <w:fldChar w:fldCharType="separate"/>
            </w:r>
            <w:r>
              <w:rPr>
                <w:noProof/>
                <w:webHidden/>
              </w:rPr>
              <w:t>6</w:t>
            </w:r>
            <w:r>
              <w:rPr>
                <w:noProof/>
                <w:webHidden/>
              </w:rPr>
              <w:fldChar w:fldCharType="end"/>
            </w:r>
          </w:hyperlink>
        </w:p>
        <w:p w14:paraId="3989DFC1" w14:textId="34030217" w:rsidR="00137BCA" w:rsidRDefault="00137BCA">
          <w:pPr>
            <w:pStyle w:val="TOC1"/>
            <w:tabs>
              <w:tab w:val="right" w:leader="dot" w:pos="9016"/>
            </w:tabs>
            <w:rPr>
              <w:rFonts w:eastAsiaTheme="minorEastAsia"/>
              <w:b w:val="0"/>
              <w:bCs w:val="0"/>
              <w:i w:val="0"/>
              <w:iCs w:val="0"/>
              <w:noProof/>
              <w:lang w:eastAsia="en-GB"/>
            </w:rPr>
          </w:pPr>
          <w:hyperlink w:anchor="_Toc121167450" w:history="1">
            <w:r w:rsidRPr="00F472F3">
              <w:rPr>
                <w:rStyle w:val="Hyperlink"/>
                <w:noProof/>
              </w:rPr>
              <w:t>Conclusion</w:t>
            </w:r>
            <w:r>
              <w:rPr>
                <w:noProof/>
                <w:webHidden/>
              </w:rPr>
              <w:tab/>
            </w:r>
            <w:r>
              <w:rPr>
                <w:noProof/>
                <w:webHidden/>
              </w:rPr>
              <w:fldChar w:fldCharType="begin"/>
            </w:r>
            <w:r>
              <w:rPr>
                <w:noProof/>
                <w:webHidden/>
              </w:rPr>
              <w:instrText xml:space="preserve"> PAGEREF _Toc121167450 \h </w:instrText>
            </w:r>
            <w:r>
              <w:rPr>
                <w:noProof/>
                <w:webHidden/>
              </w:rPr>
            </w:r>
            <w:r>
              <w:rPr>
                <w:noProof/>
                <w:webHidden/>
              </w:rPr>
              <w:fldChar w:fldCharType="separate"/>
            </w:r>
            <w:r>
              <w:rPr>
                <w:noProof/>
                <w:webHidden/>
              </w:rPr>
              <w:t>7</w:t>
            </w:r>
            <w:r>
              <w:rPr>
                <w:noProof/>
                <w:webHidden/>
              </w:rPr>
              <w:fldChar w:fldCharType="end"/>
            </w:r>
          </w:hyperlink>
        </w:p>
        <w:p w14:paraId="7959C3B4" w14:textId="5E361A41" w:rsidR="00137BCA" w:rsidRDefault="00137BCA">
          <w:pPr>
            <w:pStyle w:val="TOC1"/>
            <w:tabs>
              <w:tab w:val="right" w:leader="dot" w:pos="9016"/>
            </w:tabs>
            <w:rPr>
              <w:rFonts w:eastAsiaTheme="minorEastAsia"/>
              <w:b w:val="0"/>
              <w:bCs w:val="0"/>
              <w:i w:val="0"/>
              <w:iCs w:val="0"/>
              <w:noProof/>
              <w:lang w:eastAsia="en-GB"/>
            </w:rPr>
          </w:pPr>
          <w:hyperlink w:anchor="_Toc121167451" w:history="1">
            <w:r w:rsidRPr="00F472F3">
              <w:rPr>
                <w:rStyle w:val="Hyperlink"/>
                <w:noProof/>
              </w:rPr>
              <w:t>References</w:t>
            </w:r>
            <w:r>
              <w:rPr>
                <w:noProof/>
                <w:webHidden/>
              </w:rPr>
              <w:tab/>
            </w:r>
            <w:r>
              <w:rPr>
                <w:noProof/>
                <w:webHidden/>
              </w:rPr>
              <w:fldChar w:fldCharType="begin"/>
            </w:r>
            <w:r>
              <w:rPr>
                <w:noProof/>
                <w:webHidden/>
              </w:rPr>
              <w:instrText xml:space="preserve"> PAGEREF _Toc121167451 \h </w:instrText>
            </w:r>
            <w:r>
              <w:rPr>
                <w:noProof/>
                <w:webHidden/>
              </w:rPr>
            </w:r>
            <w:r>
              <w:rPr>
                <w:noProof/>
                <w:webHidden/>
              </w:rPr>
              <w:fldChar w:fldCharType="separate"/>
            </w:r>
            <w:r>
              <w:rPr>
                <w:noProof/>
                <w:webHidden/>
              </w:rPr>
              <w:t>8</w:t>
            </w:r>
            <w:r>
              <w:rPr>
                <w:noProof/>
                <w:webHidden/>
              </w:rPr>
              <w:fldChar w:fldCharType="end"/>
            </w:r>
          </w:hyperlink>
        </w:p>
        <w:p w14:paraId="7BC4A706" w14:textId="03B5D35F" w:rsidR="00A248FC" w:rsidRDefault="00A248FC">
          <w:r>
            <w:rPr>
              <w:b/>
              <w:bCs/>
              <w:noProof/>
            </w:rPr>
            <w:fldChar w:fldCharType="end"/>
          </w:r>
        </w:p>
      </w:sdtContent>
    </w:sdt>
    <w:p w14:paraId="5F2C3DFB" w14:textId="77777777" w:rsidR="00BA51A6" w:rsidRDefault="00BA51A6" w:rsidP="00A03F74">
      <w:pPr>
        <w:spacing w:line="360" w:lineRule="auto"/>
        <w:rPr>
          <w:rFonts w:ascii="Arial" w:hAnsi="Arial" w:cs="Arial"/>
          <w:b/>
          <w:bCs/>
          <w:sz w:val="28"/>
          <w:szCs w:val="28"/>
        </w:rPr>
      </w:pPr>
    </w:p>
    <w:p w14:paraId="644FA41F" w14:textId="77777777" w:rsidR="00BA51A6" w:rsidRDefault="00BA51A6" w:rsidP="00A03F74">
      <w:pPr>
        <w:spacing w:line="360" w:lineRule="auto"/>
        <w:rPr>
          <w:rFonts w:ascii="Arial" w:hAnsi="Arial" w:cs="Arial"/>
          <w:b/>
          <w:bCs/>
          <w:sz w:val="28"/>
          <w:szCs w:val="28"/>
        </w:rPr>
      </w:pPr>
    </w:p>
    <w:p w14:paraId="73FE5CD2" w14:textId="77777777" w:rsidR="00BA51A6" w:rsidRDefault="00BA51A6" w:rsidP="00A03F74">
      <w:pPr>
        <w:spacing w:line="360" w:lineRule="auto"/>
        <w:rPr>
          <w:rFonts w:ascii="Arial" w:hAnsi="Arial" w:cs="Arial"/>
          <w:b/>
          <w:bCs/>
          <w:sz w:val="28"/>
          <w:szCs w:val="28"/>
        </w:rPr>
      </w:pPr>
    </w:p>
    <w:p w14:paraId="143B0D37" w14:textId="77777777" w:rsidR="00BA51A6" w:rsidRDefault="00BA51A6" w:rsidP="00A03F74">
      <w:pPr>
        <w:spacing w:line="360" w:lineRule="auto"/>
        <w:rPr>
          <w:rFonts w:ascii="Arial" w:hAnsi="Arial" w:cs="Arial"/>
          <w:b/>
          <w:bCs/>
          <w:sz w:val="28"/>
          <w:szCs w:val="28"/>
        </w:rPr>
      </w:pPr>
    </w:p>
    <w:p w14:paraId="3ADDD166" w14:textId="77777777" w:rsidR="00BA51A6" w:rsidRDefault="00BA51A6" w:rsidP="00A03F74">
      <w:pPr>
        <w:spacing w:line="360" w:lineRule="auto"/>
        <w:rPr>
          <w:rFonts w:ascii="Arial" w:hAnsi="Arial" w:cs="Arial"/>
          <w:b/>
          <w:bCs/>
          <w:sz w:val="28"/>
          <w:szCs w:val="28"/>
        </w:rPr>
      </w:pPr>
    </w:p>
    <w:p w14:paraId="0A8AE5A5" w14:textId="77777777" w:rsidR="00BA51A6" w:rsidRDefault="00BA51A6" w:rsidP="00A03F74">
      <w:pPr>
        <w:spacing w:line="360" w:lineRule="auto"/>
        <w:rPr>
          <w:rFonts w:ascii="Arial" w:hAnsi="Arial" w:cs="Arial"/>
          <w:b/>
          <w:bCs/>
          <w:sz w:val="28"/>
          <w:szCs w:val="28"/>
        </w:rPr>
      </w:pPr>
    </w:p>
    <w:p w14:paraId="338C3A56" w14:textId="77777777" w:rsidR="00BA51A6" w:rsidRDefault="00BA51A6" w:rsidP="00A03F74">
      <w:pPr>
        <w:spacing w:line="360" w:lineRule="auto"/>
        <w:rPr>
          <w:rFonts w:ascii="Arial" w:hAnsi="Arial" w:cs="Arial"/>
          <w:b/>
          <w:bCs/>
          <w:sz w:val="28"/>
          <w:szCs w:val="28"/>
        </w:rPr>
      </w:pPr>
    </w:p>
    <w:p w14:paraId="0A6BF56D" w14:textId="77777777" w:rsidR="00BA51A6" w:rsidRDefault="00BA51A6" w:rsidP="00A03F74">
      <w:pPr>
        <w:spacing w:line="360" w:lineRule="auto"/>
        <w:rPr>
          <w:rFonts w:ascii="Arial" w:hAnsi="Arial" w:cs="Arial"/>
          <w:b/>
          <w:bCs/>
          <w:sz w:val="28"/>
          <w:szCs w:val="28"/>
        </w:rPr>
      </w:pPr>
    </w:p>
    <w:p w14:paraId="72E3BD92" w14:textId="1976E4B6" w:rsidR="00BA51A6" w:rsidRDefault="00BA51A6" w:rsidP="00A03F74">
      <w:pPr>
        <w:spacing w:line="360" w:lineRule="auto"/>
        <w:rPr>
          <w:rFonts w:ascii="Arial" w:hAnsi="Arial" w:cs="Arial"/>
          <w:b/>
          <w:bCs/>
          <w:sz w:val="28"/>
          <w:szCs w:val="28"/>
        </w:rPr>
      </w:pPr>
    </w:p>
    <w:p w14:paraId="0130DE88" w14:textId="4AD5B4AA" w:rsidR="00560915" w:rsidRDefault="00560915" w:rsidP="00A03F74">
      <w:pPr>
        <w:spacing w:line="360" w:lineRule="auto"/>
        <w:rPr>
          <w:rFonts w:ascii="Arial" w:hAnsi="Arial" w:cs="Arial"/>
          <w:b/>
          <w:bCs/>
          <w:sz w:val="28"/>
          <w:szCs w:val="28"/>
        </w:rPr>
      </w:pPr>
    </w:p>
    <w:p w14:paraId="0380AC83" w14:textId="7A66D8DB" w:rsidR="00560915" w:rsidRDefault="00560915" w:rsidP="00A03F74">
      <w:pPr>
        <w:spacing w:line="360" w:lineRule="auto"/>
        <w:rPr>
          <w:rFonts w:ascii="Arial" w:hAnsi="Arial" w:cs="Arial"/>
          <w:b/>
          <w:bCs/>
          <w:sz w:val="28"/>
          <w:szCs w:val="28"/>
        </w:rPr>
      </w:pPr>
    </w:p>
    <w:p w14:paraId="569A3D66" w14:textId="763244FF" w:rsidR="00560915" w:rsidRDefault="00560915" w:rsidP="00A03F74">
      <w:pPr>
        <w:spacing w:line="360" w:lineRule="auto"/>
        <w:rPr>
          <w:rFonts w:ascii="Arial" w:hAnsi="Arial" w:cs="Arial"/>
          <w:b/>
          <w:bCs/>
          <w:sz w:val="28"/>
          <w:szCs w:val="28"/>
        </w:rPr>
      </w:pPr>
    </w:p>
    <w:p w14:paraId="018DEDC4" w14:textId="3CE726E2" w:rsidR="00560915" w:rsidRDefault="00560915" w:rsidP="00A03F74">
      <w:pPr>
        <w:spacing w:line="360" w:lineRule="auto"/>
        <w:rPr>
          <w:rFonts w:ascii="Arial" w:hAnsi="Arial" w:cs="Arial"/>
          <w:b/>
          <w:bCs/>
          <w:sz w:val="28"/>
          <w:szCs w:val="28"/>
        </w:rPr>
      </w:pPr>
    </w:p>
    <w:p w14:paraId="0ACB8C2A" w14:textId="77777777" w:rsidR="00560915" w:rsidRDefault="00560915" w:rsidP="00A03F74">
      <w:pPr>
        <w:spacing w:line="360" w:lineRule="auto"/>
        <w:rPr>
          <w:rFonts w:ascii="Arial" w:hAnsi="Arial" w:cs="Arial"/>
          <w:b/>
          <w:bCs/>
          <w:sz w:val="28"/>
          <w:szCs w:val="28"/>
        </w:rPr>
      </w:pPr>
    </w:p>
    <w:p w14:paraId="7BC89D90" w14:textId="77777777" w:rsidR="00BA51A6" w:rsidRDefault="00BA51A6" w:rsidP="00A03F74">
      <w:pPr>
        <w:spacing w:line="360" w:lineRule="auto"/>
        <w:rPr>
          <w:rFonts w:ascii="Arial" w:hAnsi="Arial" w:cs="Arial"/>
          <w:b/>
          <w:bCs/>
          <w:sz w:val="28"/>
          <w:szCs w:val="28"/>
        </w:rPr>
      </w:pPr>
    </w:p>
    <w:p w14:paraId="3888110A" w14:textId="25EC781C" w:rsidR="00BA51A6" w:rsidRPr="00BA51A6" w:rsidRDefault="00BA51A6" w:rsidP="00A248FC">
      <w:pPr>
        <w:pStyle w:val="Heading1"/>
      </w:pPr>
      <w:bookmarkStart w:id="0" w:name="_Toc121167444"/>
      <w:r w:rsidRPr="00BA51A6">
        <w:lastRenderedPageBreak/>
        <w:t>Introduction</w:t>
      </w:r>
      <w:bookmarkEnd w:id="0"/>
      <w:r w:rsidRPr="00BA51A6">
        <w:t xml:space="preserve"> </w:t>
      </w:r>
    </w:p>
    <w:p w14:paraId="38D525FA" w14:textId="5D558282" w:rsidR="00BA51A6" w:rsidRDefault="00BA51A6" w:rsidP="00A248FC">
      <w:pPr>
        <w:pStyle w:val="Heading1"/>
      </w:pPr>
      <w:bookmarkStart w:id="1" w:name="_Toc121167445"/>
      <w:r w:rsidRPr="00BA51A6">
        <w:t>The principles of Sustainability</w:t>
      </w:r>
      <w:bookmarkEnd w:id="1"/>
      <w:r w:rsidRPr="00BA51A6">
        <w:t xml:space="preserve"> </w:t>
      </w:r>
    </w:p>
    <w:p w14:paraId="2B9BEABD" w14:textId="52C6A7D1" w:rsidR="00331CED" w:rsidRDefault="00BE4062" w:rsidP="00331CED">
      <w:pPr>
        <w:spacing w:line="360" w:lineRule="auto"/>
        <w:jc w:val="both"/>
        <w:rPr>
          <w:rFonts w:ascii="Arial" w:hAnsi="Arial" w:cs="Arial"/>
        </w:rPr>
      </w:pPr>
      <w:r w:rsidRPr="00BE4062">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5E271A04" wp14:editId="1466F5EA">
            <wp:simplePos x="0" y="0"/>
            <wp:positionH relativeFrom="column">
              <wp:posOffset>2870200</wp:posOffset>
            </wp:positionH>
            <wp:positionV relativeFrom="paragraph">
              <wp:posOffset>161290</wp:posOffset>
            </wp:positionV>
            <wp:extent cx="2823210" cy="1764030"/>
            <wp:effectExtent l="0" t="0" r="0" b="1270"/>
            <wp:wrapTight wrapText="bothSides">
              <wp:wrapPolygon edited="0">
                <wp:start x="0" y="0"/>
                <wp:lineTo x="0" y="21460"/>
                <wp:lineTo x="21474" y="21460"/>
                <wp:lineTo x="21474" y="0"/>
                <wp:lineTo x="0" y="0"/>
              </wp:wrapPolygon>
            </wp:wrapTight>
            <wp:docPr id="1" name="Picture 1" descr="Essay on Sustainable Development Samples, PDFs, Goals - Leverage 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ay on Sustainable Development Samples, PDFs, Goals - Leverage Ed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3210" cy="1764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B4A0C0" w14:textId="126B9B20" w:rsidR="008D3933" w:rsidRDefault="00137BCA" w:rsidP="00331CED">
      <w:pPr>
        <w:spacing w:line="360" w:lineRule="auto"/>
        <w:jc w:val="both"/>
        <w:rPr>
          <w:rFonts w:ascii="Arial" w:hAnsi="Arial" w:cs="Arial"/>
        </w:rPr>
      </w:pPr>
      <w:r w:rsidRPr="00137BCA">
        <w:rPr>
          <w:rFonts w:ascii="Arial" w:hAnsi="Arial" w:cs="Arial"/>
        </w:rPr>
        <w:t xml:space="preserve">To begin, "sustainability" refers to the capacity and effort required to exist </w:t>
      </w:r>
      <w:proofErr w:type="spellStart"/>
      <w:r w:rsidRPr="00137BCA">
        <w:rPr>
          <w:rFonts w:ascii="Arial" w:hAnsi="Arial" w:cs="Arial"/>
        </w:rPr>
        <w:t>indefinitely.In</w:t>
      </w:r>
      <w:proofErr w:type="spellEnd"/>
      <w:r w:rsidRPr="00137BCA">
        <w:rPr>
          <w:rFonts w:ascii="Arial" w:hAnsi="Arial" w:cs="Arial"/>
        </w:rPr>
        <w:t xml:space="preserve"> other words, this is in direct connection with Earth's biosphere and human </w:t>
      </w:r>
      <w:proofErr w:type="spellStart"/>
      <w:r w:rsidRPr="00137BCA">
        <w:rPr>
          <w:rFonts w:ascii="Arial" w:hAnsi="Arial" w:cs="Arial"/>
        </w:rPr>
        <w:t>civilization.UCLA</w:t>
      </w:r>
      <w:proofErr w:type="spellEnd"/>
      <w:r w:rsidRPr="00137BCA">
        <w:rPr>
          <w:rFonts w:ascii="Arial" w:hAnsi="Arial" w:cs="Arial"/>
        </w:rPr>
        <w:t xml:space="preserve">, 2021) To put it another way, sustainability means being able to live a good life, or at least a decent life, while also making changes. The only important thing to keep in mind is not putting the future of future generations in </w:t>
      </w:r>
      <w:proofErr w:type="spellStart"/>
      <w:r w:rsidRPr="00137BCA">
        <w:rPr>
          <w:rFonts w:ascii="Arial" w:hAnsi="Arial" w:cs="Arial"/>
        </w:rPr>
        <w:t>jeopardy.To</w:t>
      </w:r>
      <w:proofErr w:type="spellEnd"/>
      <w:r w:rsidRPr="00137BCA">
        <w:rPr>
          <w:rFonts w:ascii="Arial" w:hAnsi="Arial" w:cs="Arial"/>
        </w:rPr>
        <w:t xml:space="preserve"> put it simply, it involves talking about taking care of the </w:t>
      </w:r>
      <w:proofErr w:type="spellStart"/>
      <w:r w:rsidRPr="00137BCA">
        <w:rPr>
          <w:rFonts w:ascii="Arial" w:hAnsi="Arial" w:cs="Arial"/>
        </w:rPr>
        <w:t>world.Sustainability</w:t>
      </w:r>
      <w:proofErr w:type="spellEnd"/>
      <w:r w:rsidRPr="00137BCA">
        <w:rPr>
          <w:rFonts w:ascii="Arial" w:hAnsi="Arial" w:cs="Arial"/>
        </w:rPr>
        <w:t xml:space="preserve"> actually focuses on three main areas, each of which encompasses almost everything when taken as a whole rather than in discrete parts that pertain to a single </w:t>
      </w:r>
      <w:proofErr w:type="spellStart"/>
      <w:r w:rsidRPr="00137BCA">
        <w:rPr>
          <w:rFonts w:ascii="Arial" w:hAnsi="Arial" w:cs="Arial"/>
        </w:rPr>
        <w:t>aspect.The</w:t>
      </w:r>
      <w:proofErr w:type="spellEnd"/>
      <w:r w:rsidRPr="00137BCA">
        <w:rPr>
          <w:rFonts w:ascii="Arial" w:hAnsi="Arial" w:cs="Arial"/>
        </w:rPr>
        <w:t xml:space="preserve"> economy, society, and the environment are the three main areas that sustainability is referring </w:t>
      </w:r>
      <w:proofErr w:type="spellStart"/>
      <w:r w:rsidRPr="00137BCA">
        <w:rPr>
          <w:rFonts w:ascii="Arial" w:hAnsi="Arial" w:cs="Arial"/>
        </w:rPr>
        <w:t>to.In</w:t>
      </w:r>
      <w:proofErr w:type="spellEnd"/>
      <w:r w:rsidRPr="00137BCA">
        <w:rPr>
          <w:rFonts w:ascii="Arial" w:hAnsi="Arial" w:cs="Arial"/>
        </w:rPr>
        <w:t xml:space="preserve"> point of fact, these aspects are mentioned when it was mentioned that sustainability is about each person satisfying their own needs without compromising the ability of subsequent generations to satisfy their own needs, such as protecting the </w:t>
      </w:r>
      <w:proofErr w:type="spellStart"/>
      <w:r w:rsidRPr="00137BCA">
        <w:rPr>
          <w:rFonts w:ascii="Arial" w:hAnsi="Arial" w:cs="Arial"/>
        </w:rPr>
        <w:t>environment.Grant</w:t>
      </w:r>
      <w:proofErr w:type="spellEnd"/>
      <w:r w:rsidRPr="00137BCA">
        <w:rPr>
          <w:rFonts w:ascii="Arial" w:hAnsi="Arial" w:cs="Arial"/>
        </w:rPr>
        <w:t xml:space="preserve">, 2020) Sustainability, on the other hand, refers to continuously maximizing the benefits of tourism for natural reserves, society as a whole, and the economy at the same time as attempting to reduce </w:t>
      </w:r>
      <w:proofErr w:type="spellStart"/>
      <w:r w:rsidRPr="00137BCA">
        <w:rPr>
          <w:rFonts w:ascii="Arial" w:hAnsi="Arial" w:cs="Arial"/>
        </w:rPr>
        <w:t>costs.When</w:t>
      </w:r>
      <w:proofErr w:type="spellEnd"/>
      <w:r w:rsidRPr="00137BCA">
        <w:rPr>
          <w:rFonts w:ascii="Arial" w:hAnsi="Arial" w:cs="Arial"/>
        </w:rPr>
        <w:t xml:space="preserve"> all three pillars of sustainable tourism are taken into consideration and worked on for the benefit of visitors while safeguards are maintained, the result is sustainable tourism</w:t>
      </w:r>
      <w:r>
        <w:rPr>
          <w:rFonts w:ascii="Arial" w:hAnsi="Arial" w:cs="Arial"/>
        </w:rPr>
        <w:t xml:space="preserve"> (</w:t>
      </w:r>
      <w:r w:rsidRPr="00137BCA">
        <w:rPr>
          <w:rFonts w:ascii="Arial" w:hAnsi="Arial" w:cs="Arial"/>
        </w:rPr>
        <w:t>UNWTO, 2021)</w:t>
      </w:r>
      <w:r>
        <w:rPr>
          <w:rFonts w:ascii="Arial" w:hAnsi="Arial" w:cs="Arial"/>
        </w:rPr>
        <w:t>.</w:t>
      </w:r>
    </w:p>
    <w:p w14:paraId="266DA628" w14:textId="77777777" w:rsidR="00137BCA" w:rsidRDefault="00137BCA" w:rsidP="00331CED">
      <w:pPr>
        <w:spacing w:line="360" w:lineRule="auto"/>
        <w:jc w:val="both"/>
        <w:rPr>
          <w:rFonts w:ascii="Arial" w:hAnsi="Arial" w:cs="Arial"/>
        </w:rPr>
      </w:pPr>
    </w:p>
    <w:p w14:paraId="1D1DF03C" w14:textId="2D0A4427" w:rsidR="00BE4062" w:rsidRPr="00BE4062" w:rsidRDefault="00137BCA" w:rsidP="00BE4062">
      <w:pPr>
        <w:spacing w:line="360" w:lineRule="auto"/>
        <w:jc w:val="both"/>
        <w:rPr>
          <w:rFonts w:ascii="Times New Roman" w:eastAsia="Times New Roman" w:hAnsi="Times New Roman" w:cs="Times New Roman"/>
          <w:lang w:eastAsia="en-GB"/>
        </w:rPr>
      </w:pPr>
      <w:r w:rsidRPr="00137BCA">
        <w:rPr>
          <w:rFonts w:ascii="Arial" w:hAnsi="Arial" w:cs="Arial"/>
        </w:rPr>
        <w:t>In addition, when it comes to the development of sustainability and tourism, it is very accurate to state that tourism has increased significantly over the past few years, along with the hospitality industry, which is closely related, and transportation, which facilitates travel. This fact makes sustainability a barrier to the tourism industry's future because of the enormous amount of waste produced—35 million tons—and environmental damage</w:t>
      </w:r>
      <w:r>
        <w:rPr>
          <w:rFonts w:ascii="Arial" w:hAnsi="Arial" w:cs="Arial"/>
        </w:rPr>
        <w:t xml:space="preserve"> (</w:t>
      </w:r>
      <w:r w:rsidRPr="00137BCA">
        <w:rPr>
          <w:rFonts w:ascii="Arial" w:hAnsi="Arial" w:cs="Arial"/>
        </w:rPr>
        <w:t>UNEP, 2021)</w:t>
      </w:r>
      <w:r>
        <w:rPr>
          <w:rFonts w:ascii="Arial" w:hAnsi="Arial" w:cs="Arial"/>
        </w:rPr>
        <w:t>.</w:t>
      </w:r>
      <w:r w:rsidRPr="00137BCA">
        <w:rPr>
          <w:rFonts w:ascii="Arial" w:hAnsi="Arial" w:cs="Arial"/>
        </w:rPr>
        <w:t xml:space="preserve"> </w:t>
      </w:r>
      <w:r w:rsidR="00BE4062" w:rsidRPr="00BE4062">
        <w:t xml:space="preserve"> </w:t>
      </w:r>
      <w:r w:rsidR="00BE4062" w:rsidRPr="00BE4062">
        <w:rPr>
          <w:rFonts w:ascii="Times New Roman" w:eastAsia="Times New Roman" w:hAnsi="Times New Roman" w:cs="Times New Roman"/>
          <w:lang w:eastAsia="en-GB"/>
        </w:rPr>
        <w:fldChar w:fldCharType="begin"/>
      </w:r>
      <w:r w:rsidR="00BE4062" w:rsidRPr="00BE4062">
        <w:rPr>
          <w:rFonts w:ascii="Times New Roman" w:eastAsia="Times New Roman" w:hAnsi="Times New Roman" w:cs="Times New Roman"/>
          <w:lang w:eastAsia="en-GB"/>
        </w:rPr>
        <w:instrText xml:space="preserve"> INCLUDEPICTURE "/var/folders/h0/svg7r2hs5490ln3f2mnl1ysh0000gn/T/com.microsoft.Word/WebArchiveCopyPasteTempFiles/Essay-on-Sustainable-Development-Format-Examples.jpg" \* MERGEFORMATINET </w:instrText>
      </w:r>
      <w:r w:rsidR="00BE4062" w:rsidRPr="00BE4062">
        <w:rPr>
          <w:rFonts w:ascii="Times New Roman" w:eastAsia="Times New Roman" w:hAnsi="Times New Roman" w:cs="Times New Roman"/>
          <w:lang w:eastAsia="en-GB"/>
        </w:rPr>
        <w:fldChar w:fldCharType="end"/>
      </w:r>
    </w:p>
    <w:p w14:paraId="3228FEBD" w14:textId="026DB6CA" w:rsidR="00A03F74" w:rsidRPr="00BE4062" w:rsidRDefault="00BA51A6" w:rsidP="00A248FC">
      <w:pPr>
        <w:pStyle w:val="Heading1"/>
      </w:pPr>
      <w:bookmarkStart w:id="2" w:name="_Toc121167446"/>
      <w:r w:rsidRPr="00BE4062">
        <w:lastRenderedPageBreak/>
        <w:t>Case Study 1: Punta Cana Hurricane Recovery</w:t>
      </w:r>
      <w:bookmarkEnd w:id="2"/>
      <w:r w:rsidRPr="00BE4062">
        <w:t xml:space="preserve"> </w:t>
      </w:r>
      <w:r w:rsidR="00A03F74" w:rsidRPr="00BE4062">
        <w:t xml:space="preserve"> </w:t>
      </w:r>
    </w:p>
    <w:p w14:paraId="509305FF" w14:textId="260A8BD6" w:rsidR="002A3BD4" w:rsidRPr="002A3BD4" w:rsidRDefault="00137BCA" w:rsidP="00560915">
      <w:pPr>
        <w:spacing w:line="360" w:lineRule="auto"/>
        <w:jc w:val="both"/>
        <w:rPr>
          <w:rFonts w:ascii="Arial" w:hAnsi="Arial" w:cs="Arial"/>
        </w:rPr>
      </w:pPr>
      <w:r w:rsidRPr="00137BCA">
        <w:rPr>
          <w:rFonts w:ascii="Arial" w:hAnsi="Arial" w:cs="Arial"/>
        </w:rPr>
        <w:t>The most famous and famous resorts of the Dominican Republic were selected. Punta Cana is he one of the most popular vacation spots due to its high visitor numbers and popularity. People love this area for its beauty and the numerous gorgeous strategically placed beaches. In addition, Punta Cana Resort has plenty of natural accommodation and is 'green' as far as the eye can see, proving its eco-friendliness.</w:t>
      </w:r>
      <w:r>
        <w:rPr>
          <w:rFonts w:ascii="Arial" w:hAnsi="Arial" w:cs="Arial"/>
        </w:rPr>
        <w:t xml:space="preserve"> (</w:t>
      </w:r>
      <w:r w:rsidR="007D587C">
        <w:rPr>
          <w:rFonts w:ascii="Arial" w:hAnsi="Arial" w:cs="Arial"/>
        </w:rPr>
        <w:t>Punta-Cana, 2021)</w:t>
      </w:r>
      <w:r w:rsidR="002A3BD4">
        <w:rPr>
          <w:rFonts w:ascii="Arial" w:hAnsi="Arial" w:cs="Arial"/>
        </w:rPr>
        <w:t xml:space="preserve"> </w:t>
      </w:r>
    </w:p>
    <w:p w14:paraId="1CE097D4" w14:textId="5D8A640A" w:rsidR="002A3BD4" w:rsidRDefault="007D587C" w:rsidP="00A03F74">
      <w:pPr>
        <w:spacing w:line="360" w:lineRule="auto"/>
        <w:rPr>
          <w:rFonts w:ascii="Arial" w:hAnsi="Arial" w:cs="Arial"/>
          <w:b/>
          <w:bCs/>
          <w:sz w:val="28"/>
          <w:szCs w:val="28"/>
        </w:rPr>
      </w:pPr>
      <w:r w:rsidRPr="007D587C">
        <w:rPr>
          <w:rFonts w:ascii="Times New Roman" w:eastAsia="Times New Roman" w:hAnsi="Times New Roman" w:cs="Times New Roman"/>
          <w:noProof/>
          <w:lang w:eastAsia="en-GB"/>
        </w:rPr>
        <w:drawing>
          <wp:anchor distT="0" distB="0" distL="114300" distR="114300" simplePos="0" relativeHeight="251664384" behindDoc="1" locked="0" layoutInCell="1" allowOverlap="1" wp14:anchorId="74751EF2" wp14:editId="77847C36">
            <wp:simplePos x="0" y="0"/>
            <wp:positionH relativeFrom="column">
              <wp:posOffset>635000</wp:posOffset>
            </wp:positionH>
            <wp:positionV relativeFrom="paragraph">
              <wp:posOffset>113665</wp:posOffset>
            </wp:positionV>
            <wp:extent cx="4372610" cy="2911475"/>
            <wp:effectExtent l="0" t="0" r="0" b="0"/>
            <wp:wrapTight wrapText="bothSides">
              <wp:wrapPolygon edited="0">
                <wp:start x="0" y="0"/>
                <wp:lineTo x="0" y="21482"/>
                <wp:lineTo x="21518" y="21482"/>
                <wp:lineTo x="21518" y="0"/>
                <wp:lineTo x="0" y="0"/>
              </wp:wrapPolygon>
            </wp:wrapTight>
            <wp:docPr id="3" name="Picture 3" descr="Impressive Punta Cana, Punta Cana – Updated 2021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ressive Punta Cana, Punta Cana – Updated 2021 Pri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2610" cy="291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DD411" w14:textId="188265DC" w:rsidR="007D587C" w:rsidRPr="007D587C" w:rsidRDefault="007D587C" w:rsidP="007D587C">
      <w:pPr>
        <w:rPr>
          <w:rFonts w:ascii="Times New Roman" w:eastAsia="Times New Roman" w:hAnsi="Times New Roman" w:cs="Times New Roman"/>
          <w:lang w:eastAsia="en-GB"/>
        </w:rPr>
      </w:pPr>
      <w:r w:rsidRPr="007D587C">
        <w:rPr>
          <w:rFonts w:ascii="Times New Roman" w:eastAsia="Times New Roman" w:hAnsi="Times New Roman" w:cs="Times New Roman"/>
          <w:lang w:eastAsia="en-GB"/>
        </w:rPr>
        <w:fldChar w:fldCharType="begin"/>
      </w:r>
      <w:r w:rsidRPr="007D587C">
        <w:rPr>
          <w:rFonts w:ascii="Times New Roman" w:eastAsia="Times New Roman" w:hAnsi="Times New Roman" w:cs="Times New Roman"/>
          <w:lang w:eastAsia="en-GB"/>
        </w:rPr>
        <w:instrText xml:space="preserve"> INCLUDEPICTURE "/var/folders/h0/svg7r2hs5490ln3f2mnl1ysh0000gn/T/com.microsoft.Word/WebArchiveCopyPasteTempFiles/Z" \* MERGEFORMATINET </w:instrText>
      </w:r>
      <w:r w:rsidRPr="007D587C">
        <w:rPr>
          <w:rFonts w:ascii="Times New Roman" w:eastAsia="Times New Roman" w:hAnsi="Times New Roman" w:cs="Times New Roman"/>
          <w:lang w:eastAsia="en-GB"/>
        </w:rPr>
        <w:fldChar w:fldCharType="end"/>
      </w:r>
    </w:p>
    <w:p w14:paraId="4C3128EB" w14:textId="042ED476" w:rsidR="007D587C" w:rsidRPr="007D587C" w:rsidRDefault="007D587C" w:rsidP="007D587C">
      <w:pPr>
        <w:rPr>
          <w:rFonts w:ascii="Times New Roman" w:eastAsia="Times New Roman" w:hAnsi="Times New Roman" w:cs="Times New Roman"/>
          <w:lang w:eastAsia="en-GB"/>
        </w:rPr>
      </w:pPr>
      <w:r w:rsidRPr="007D587C">
        <w:rPr>
          <w:rFonts w:ascii="Times New Roman" w:eastAsia="Times New Roman" w:hAnsi="Times New Roman" w:cs="Times New Roman"/>
          <w:lang w:eastAsia="en-GB"/>
        </w:rPr>
        <w:fldChar w:fldCharType="begin"/>
      </w:r>
      <w:r w:rsidRPr="007D587C">
        <w:rPr>
          <w:rFonts w:ascii="Times New Roman" w:eastAsia="Times New Roman" w:hAnsi="Times New Roman" w:cs="Times New Roman"/>
          <w:lang w:eastAsia="en-GB"/>
        </w:rPr>
        <w:instrText xml:space="preserve"> INCLUDEPICTURE "/var/folders/h0/svg7r2hs5490ln3f2mnl1ysh0000gn/T/com.microsoft.Word/WebArchiveCopyPasteTempFiles/256931299.jpg" \* MERGEFORMATINET </w:instrText>
      </w:r>
      <w:r w:rsidRPr="007D587C">
        <w:rPr>
          <w:rFonts w:ascii="Times New Roman" w:eastAsia="Times New Roman" w:hAnsi="Times New Roman" w:cs="Times New Roman"/>
          <w:lang w:eastAsia="en-GB"/>
        </w:rPr>
        <w:fldChar w:fldCharType="end"/>
      </w:r>
    </w:p>
    <w:p w14:paraId="397B73DA" w14:textId="77777777" w:rsidR="002A3BD4" w:rsidRDefault="002A3BD4" w:rsidP="00A03F74">
      <w:pPr>
        <w:spacing w:line="360" w:lineRule="auto"/>
        <w:rPr>
          <w:rFonts w:ascii="Arial" w:hAnsi="Arial" w:cs="Arial"/>
          <w:b/>
          <w:bCs/>
          <w:sz w:val="28"/>
          <w:szCs w:val="28"/>
        </w:rPr>
      </w:pPr>
    </w:p>
    <w:p w14:paraId="4C5B2746" w14:textId="77777777" w:rsidR="002A3BD4" w:rsidRDefault="002A3BD4" w:rsidP="00A03F74">
      <w:pPr>
        <w:spacing w:line="360" w:lineRule="auto"/>
        <w:rPr>
          <w:rFonts w:ascii="Arial" w:hAnsi="Arial" w:cs="Arial"/>
          <w:b/>
          <w:bCs/>
          <w:sz w:val="28"/>
          <w:szCs w:val="28"/>
        </w:rPr>
      </w:pPr>
    </w:p>
    <w:p w14:paraId="40F26D16" w14:textId="77777777" w:rsidR="002A3BD4" w:rsidRDefault="002A3BD4" w:rsidP="00A03F74">
      <w:pPr>
        <w:spacing w:line="360" w:lineRule="auto"/>
        <w:rPr>
          <w:rFonts w:ascii="Arial" w:hAnsi="Arial" w:cs="Arial"/>
          <w:b/>
          <w:bCs/>
          <w:sz w:val="28"/>
          <w:szCs w:val="28"/>
        </w:rPr>
      </w:pPr>
    </w:p>
    <w:p w14:paraId="1EF19EBB" w14:textId="77777777" w:rsidR="002A3BD4" w:rsidRDefault="002A3BD4" w:rsidP="00A03F74">
      <w:pPr>
        <w:spacing w:line="360" w:lineRule="auto"/>
        <w:rPr>
          <w:rFonts w:ascii="Arial" w:hAnsi="Arial" w:cs="Arial"/>
          <w:b/>
          <w:bCs/>
          <w:sz w:val="28"/>
          <w:szCs w:val="28"/>
        </w:rPr>
      </w:pPr>
    </w:p>
    <w:p w14:paraId="1396525F" w14:textId="77777777" w:rsidR="002A3BD4" w:rsidRDefault="002A3BD4" w:rsidP="00A03F74">
      <w:pPr>
        <w:spacing w:line="360" w:lineRule="auto"/>
        <w:rPr>
          <w:rFonts w:ascii="Arial" w:hAnsi="Arial" w:cs="Arial"/>
          <w:b/>
          <w:bCs/>
          <w:sz w:val="28"/>
          <w:szCs w:val="28"/>
        </w:rPr>
      </w:pPr>
    </w:p>
    <w:p w14:paraId="7E9E1E37" w14:textId="77777777" w:rsidR="002A3BD4" w:rsidRDefault="002A3BD4" w:rsidP="00A03F74">
      <w:pPr>
        <w:spacing w:line="360" w:lineRule="auto"/>
        <w:rPr>
          <w:rFonts w:ascii="Arial" w:hAnsi="Arial" w:cs="Arial"/>
          <w:b/>
          <w:bCs/>
          <w:sz w:val="28"/>
          <w:szCs w:val="28"/>
        </w:rPr>
      </w:pPr>
    </w:p>
    <w:p w14:paraId="4687A02F" w14:textId="77777777" w:rsidR="007D587C" w:rsidRDefault="007D587C" w:rsidP="00A03F74">
      <w:pPr>
        <w:spacing w:line="360" w:lineRule="auto"/>
        <w:rPr>
          <w:rFonts w:ascii="Arial" w:hAnsi="Arial" w:cs="Arial"/>
          <w:b/>
          <w:bCs/>
          <w:sz w:val="28"/>
          <w:szCs w:val="28"/>
        </w:rPr>
      </w:pPr>
    </w:p>
    <w:p w14:paraId="4468D301" w14:textId="77777777" w:rsidR="007D587C" w:rsidRDefault="007D587C" w:rsidP="00A03F74">
      <w:pPr>
        <w:spacing w:line="360" w:lineRule="auto"/>
        <w:rPr>
          <w:rFonts w:ascii="Arial" w:hAnsi="Arial" w:cs="Arial"/>
          <w:b/>
          <w:bCs/>
          <w:sz w:val="28"/>
          <w:szCs w:val="28"/>
        </w:rPr>
      </w:pPr>
    </w:p>
    <w:p w14:paraId="7523AFDD" w14:textId="77777777" w:rsidR="009A70C3" w:rsidRDefault="009A70C3" w:rsidP="00A03F74">
      <w:pPr>
        <w:spacing w:line="360" w:lineRule="auto"/>
        <w:rPr>
          <w:rFonts w:ascii="Arial" w:hAnsi="Arial" w:cs="Arial"/>
          <w:b/>
          <w:bCs/>
          <w:sz w:val="28"/>
          <w:szCs w:val="28"/>
        </w:rPr>
      </w:pPr>
    </w:p>
    <w:p w14:paraId="158735AC" w14:textId="309E1A4E" w:rsidR="00BA51A6" w:rsidRDefault="00BA51A6" w:rsidP="00A248FC">
      <w:pPr>
        <w:pStyle w:val="Heading1"/>
      </w:pPr>
      <w:bookmarkStart w:id="3" w:name="_Toc121167447"/>
      <w:r w:rsidRPr="00BA51A6">
        <w:t>Natural disasters</w:t>
      </w:r>
      <w:bookmarkEnd w:id="3"/>
    </w:p>
    <w:p w14:paraId="3C63F163" w14:textId="27991F4C" w:rsidR="007D587C" w:rsidRPr="007D587C" w:rsidRDefault="00137BCA" w:rsidP="00560915">
      <w:pPr>
        <w:spacing w:line="360" w:lineRule="auto"/>
        <w:jc w:val="both"/>
        <w:rPr>
          <w:rFonts w:ascii="Arial" w:hAnsi="Arial" w:cs="Arial"/>
        </w:rPr>
      </w:pPr>
      <w:r w:rsidRPr="00137BCA">
        <w:rPr>
          <w:rFonts w:ascii="Arial" w:hAnsi="Arial" w:cs="Arial"/>
        </w:rPr>
        <w:t xml:space="preserve">Although this vicinity exudes elegance, beauty, and a feel of </w:t>
      </w:r>
      <w:proofErr w:type="spellStart"/>
      <w:r w:rsidRPr="00137BCA">
        <w:rPr>
          <w:rFonts w:ascii="Arial" w:hAnsi="Arial" w:cs="Arial"/>
        </w:rPr>
        <w:t>tranquility</w:t>
      </w:r>
      <w:proofErr w:type="spellEnd"/>
      <w:r w:rsidRPr="00137BCA">
        <w:rPr>
          <w:rFonts w:ascii="Arial" w:hAnsi="Arial" w:cs="Arial"/>
        </w:rPr>
        <w:t xml:space="preserve">, it additionally faces demanding situations added on via way of means of the have an effect on of nature, which has a substantial have an effect on </w:t>
      </w:r>
      <w:proofErr w:type="spellStart"/>
      <w:r w:rsidRPr="00137BCA">
        <w:rPr>
          <w:rFonts w:ascii="Arial" w:hAnsi="Arial" w:cs="Arial"/>
        </w:rPr>
        <w:t>on</w:t>
      </w:r>
      <w:proofErr w:type="spellEnd"/>
      <w:r w:rsidRPr="00137BCA">
        <w:rPr>
          <w:rFonts w:ascii="Arial" w:hAnsi="Arial" w:cs="Arial"/>
        </w:rPr>
        <w:t xml:space="preserve"> tourism and its </w:t>
      </w:r>
      <w:proofErr w:type="spellStart"/>
      <w:r w:rsidRPr="00137BCA">
        <w:rPr>
          <w:rFonts w:ascii="Arial" w:hAnsi="Arial" w:cs="Arial"/>
        </w:rPr>
        <w:t>sustainability.In</w:t>
      </w:r>
      <w:proofErr w:type="spellEnd"/>
      <w:r w:rsidRPr="00137BCA">
        <w:rPr>
          <w:rFonts w:ascii="Arial" w:hAnsi="Arial" w:cs="Arial"/>
        </w:rPr>
        <w:t xml:space="preserve"> the prolonged duration of 2017, whilst the Punta Cana hotel commenced to be more and more </w:t>
      </w:r>
      <w:proofErr w:type="spellStart"/>
      <w:r w:rsidRPr="00137BCA">
        <w:rPr>
          <w:rFonts w:ascii="Arial" w:hAnsi="Arial" w:cs="Arial"/>
        </w:rPr>
        <w:t>more</w:t>
      </w:r>
      <w:proofErr w:type="spellEnd"/>
      <w:r w:rsidRPr="00137BCA">
        <w:rPr>
          <w:rFonts w:ascii="Arial" w:hAnsi="Arial" w:cs="Arial"/>
        </w:rPr>
        <w:t xml:space="preserve"> famous and it was a fascination factor for extra individuals, the Dominican Republic had to confront now no longer one, but tropical storms, named Irma and Maria and that they precipitated some severe </w:t>
      </w:r>
      <w:proofErr w:type="spellStart"/>
      <w:r w:rsidRPr="00137BCA">
        <w:rPr>
          <w:rFonts w:ascii="Arial" w:hAnsi="Arial" w:cs="Arial"/>
        </w:rPr>
        <w:t>harms.In</w:t>
      </w:r>
      <w:proofErr w:type="spellEnd"/>
      <w:r w:rsidRPr="00137BCA">
        <w:rPr>
          <w:rFonts w:ascii="Arial" w:hAnsi="Arial" w:cs="Arial"/>
        </w:rPr>
        <w:t xml:space="preserve"> addition, the harm became now no longer confined to the places that have been destroyed—many homes and different varieties of homes have been damaged—however additionally to the hurricanes' substantial wide variety of fatalities—15—and lacking persons—20—that precipitated </w:t>
      </w:r>
      <w:proofErr w:type="spellStart"/>
      <w:r w:rsidRPr="00137BCA">
        <w:rPr>
          <w:rFonts w:ascii="Arial" w:hAnsi="Arial" w:cs="Arial"/>
        </w:rPr>
        <w:t>concern.Even</w:t>
      </w:r>
      <w:proofErr w:type="spellEnd"/>
      <w:r w:rsidRPr="00137BCA">
        <w:rPr>
          <w:rFonts w:ascii="Arial" w:hAnsi="Arial" w:cs="Arial"/>
        </w:rPr>
        <w:t xml:space="preserve"> </w:t>
      </w:r>
      <w:proofErr w:type="spellStart"/>
      <w:r w:rsidRPr="00137BCA">
        <w:rPr>
          <w:rFonts w:ascii="Arial" w:hAnsi="Arial" w:cs="Arial"/>
        </w:rPr>
        <w:t>aleven</w:t>
      </w:r>
      <w:proofErr w:type="spellEnd"/>
      <w:r w:rsidRPr="00137BCA">
        <w:rPr>
          <w:rFonts w:ascii="Arial" w:hAnsi="Arial" w:cs="Arial"/>
        </w:rPr>
        <w:t xml:space="preserve"> though the vicinity became in a horrific situation, they wanted a number of assist to get again on their feet. One supply of "income" </w:t>
      </w:r>
      <w:r w:rsidRPr="00137BCA">
        <w:rPr>
          <w:rFonts w:ascii="Arial" w:hAnsi="Arial" w:cs="Arial"/>
        </w:rPr>
        <w:lastRenderedPageBreak/>
        <w:t xml:space="preserve">became tourism, which became significantly </w:t>
      </w:r>
      <w:proofErr w:type="spellStart"/>
      <w:r w:rsidRPr="00137BCA">
        <w:rPr>
          <w:rFonts w:ascii="Arial" w:hAnsi="Arial" w:cs="Arial"/>
        </w:rPr>
        <w:t>declining.Dominica's</w:t>
      </w:r>
      <w:proofErr w:type="spellEnd"/>
      <w:r w:rsidRPr="00137BCA">
        <w:rPr>
          <w:rFonts w:ascii="Arial" w:hAnsi="Arial" w:cs="Arial"/>
        </w:rPr>
        <w:t xml:space="preserve"> tourism has suffered due to the 2 hurricanes, which extended the country's struggling and made it extra tough to recover. As a result, fewer humans have been courageous sufficient to journey there on the time due to the fact they commenced to worry what may show up in the event that they have been </w:t>
      </w:r>
      <w:proofErr w:type="spellStart"/>
      <w:r w:rsidRPr="00137BCA">
        <w:rPr>
          <w:rFonts w:ascii="Arial" w:hAnsi="Arial" w:cs="Arial"/>
        </w:rPr>
        <w:t>there.However</w:t>
      </w:r>
      <w:proofErr w:type="spellEnd"/>
      <w:r w:rsidRPr="00137BCA">
        <w:rPr>
          <w:rFonts w:ascii="Arial" w:hAnsi="Arial" w:cs="Arial"/>
        </w:rPr>
        <w:t xml:space="preserve">, they have been capable of paintings matters out, or even the president of the resort affiliation withinside the Dominican Republic reassured the general public that the typhoon had no impact at the country, inspiring them to disregard any poor </w:t>
      </w:r>
      <w:proofErr w:type="spellStart"/>
      <w:r w:rsidRPr="00137BCA">
        <w:rPr>
          <w:rFonts w:ascii="Arial" w:hAnsi="Arial" w:cs="Arial"/>
        </w:rPr>
        <w:t>thoughts.In</w:t>
      </w:r>
      <w:proofErr w:type="spellEnd"/>
      <w:r w:rsidRPr="00137BCA">
        <w:rPr>
          <w:rFonts w:ascii="Arial" w:hAnsi="Arial" w:cs="Arial"/>
        </w:rPr>
        <w:t xml:space="preserve"> addition, the those who have been there on the time </w:t>
      </w:r>
      <w:proofErr w:type="spellStart"/>
      <w:r w:rsidRPr="00137BCA">
        <w:rPr>
          <w:rFonts w:ascii="Arial" w:hAnsi="Arial" w:cs="Arial"/>
        </w:rPr>
        <w:t>truely</w:t>
      </w:r>
      <w:proofErr w:type="spellEnd"/>
      <w:r w:rsidRPr="00137BCA">
        <w:rPr>
          <w:rFonts w:ascii="Arial" w:hAnsi="Arial" w:cs="Arial"/>
        </w:rPr>
        <w:t xml:space="preserve"> persuaded others to desert their doubts and make a reservation, and as a result, tourism have become sustainable yet again and the vicinity recovered</w:t>
      </w:r>
      <w:r w:rsidR="00061B33">
        <w:rPr>
          <w:rFonts w:ascii="Arial" w:hAnsi="Arial" w:cs="Arial"/>
        </w:rPr>
        <w:t>. (Holpuch, Fishwick, 2017)</w:t>
      </w:r>
    </w:p>
    <w:p w14:paraId="107A34F4" w14:textId="33091143" w:rsidR="007D587C" w:rsidRPr="007D587C" w:rsidRDefault="00061B33" w:rsidP="00A03F74">
      <w:pPr>
        <w:spacing w:line="360" w:lineRule="auto"/>
        <w:rPr>
          <w:rFonts w:ascii="Arial" w:hAnsi="Arial" w:cs="Arial"/>
        </w:rPr>
      </w:pPr>
      <w:r w:rsidRPr="00061B33">
        <w:rPr>
          <w:rFonts w:ascii="Times New Roman" w:eastAsia="Times New Roman" w:hAnsi="Times New Roman" w:cs="Times New Roman"/>
          <w:noProof/>
          <w:lang w:eastAsia="en-GB"/>
        </w:rPr>
        <w:drawing>
          <wp:anchor distT="0" distB="0" distL="114300" distR="114300" simplePos="0" relativeHeight="251665408" behindDoc="1" locked="0" layoutInCell="1" allowOverlap="1" wp14:anchorId="7F7605D0" wp14:editId="78680205">
            <wp:simplePos x="0" y="0"/>
            <wp:positionH relativeFrom="column">
              <wp:posOffset>596900</wp:posOffset>
            </wp:positionH>
            <wp:positionV relativeFrom="paragraph">
              <wp:posOffset>118110</wp:posOffset>
            </wp:positionV>
            <wp:extent cx="4626610" cy="2775585"/>
            <wp:effectExtent l="0" t="0" r="0" b="5715"/>
            <wp:wrapTight wrapText="bothSides">
              <wp:wrapPolygon edited="0">
                <wp:start x="0" y="0"/>
                <wp:lineTo x="0" y="21546"/>
                <wp:lineTo x="21523" y="21546"/>
                <wp:lineTo x="21523" y="0"/>
                <wp:lineTo x="0" y="0"/>
              </wp:wrapPolygon>
            </wp:wrapTight>
            <wp:docPr id="4" name="Picture 4" descr="A woman walks among debris on the seashore in the aftermath of Hurricane Maria in Punta Cana, Dominican Re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woman walks among debris on the seashore in the aftermath of Hurricane Maria in Punta Cana, Dominican Republ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6610" cy="2775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9F93E" w14:textId="6FA89FD8" w:rsidR="00061B33" w:rsidRPr="00061B33" w:rsidRDefault="00061B33" w:rsidP="00061B33">
      <w:pPr>
        <w:rPr>
          <w:rFonts w:ascii="Times New Roman" w:eastAsia="Times New Roman" w:hAnsi="Times New Roman" w:cs="Times New Roman"/>
          <w:lang w:eastAsia="en-GB"/>
        </w:rPr>
      </w:pPr>
      <w:r w:rsidRPr="00061B33">
        <w:rPr>
          <w:rFonts w:ascii="Times New Roman" w:eastAsia="Times New Roman" w:hAnsi="Times New Roman" w:cs="Times New Roman"/>
          <w:lang w:eastAsia="en-GB"/>
        </w:rPr>
        <w:fldChar w:fldCharType="begin"/>
      </w:r>
      <w:r w:rsidRPr="00061B33">
        <w:rPr>
          <w:rFonts w:ascii="Times New Roman" w:eastAsia="Times New Roman" w:hAnsi="Times New Roman" w:cs="Times New Roman"/>
          <w:lang w:eastAsia="en-GB"/>
        </w:rPr>
        <w:instrText xml:space="preserve"> INCLUDEPICTURE "/var/folders/h0/svg7r2hs5490ln3f2mnl1ysh0000gn/T/com.microsoft.Word/WebArchiveCopyPasteTempFiles/3500.jpg?width=445&amp;quality=45&amp;auto=format&amp;fit=max&amp;dpr=2&amp;s=fad01efd3efde7fb8c800b5f0bccbb88" \* MERGEFORMATINET </w:instrText>
      </w:r>
      <w:r w:rsidRPr="00061B33">
        <w:rPr>
          <w:rFonts w:ascii="Times New Roman" w:eastAsia="Times New Roman" w:hAnsi="Times New Roman" w:cs="Times New Roman"/>
          <w:lang w:eastAsia="en-GB"/>
        </w:rPr>
        <w:fldChar w:fldCharType="end"/>
      </w:r>
    </w:p>
    <w:p w14:paraId="4212254D" w14:textId="4D2DD423" w:rsidR="007D587C" w:rsidRPr="007D587C" w:rsidRDefault="007D587C" w:rsidP="00A03F74">
      <w:pPr>
        <w:spacing w:line="360" w:lineRule="auto"/>
        <w:rPr>
          <w:rFonts w:ascii="Arial" w:hAnsi="Arial" w:cs="Arial"/>
        </w:rPr>
      </w:pPr>
    </w:p>
    <w:p w14:paraId="72302265" w14:textId="3BA47B2C" w:rsidR="007D587C" w:rsidRPr="007D587C" w:rsidRDefault="007D587C" w:rsidP="00A03F74">
      <w:pPr>
        <w:spacing w:line="360" w:lineRule="auto"/>
        <w:rPr>
          <w:rFonts w:ascii="Arial" w:hAnsi="Arial" w:cs="Arial"/>
        </w:rPr>
      </w:pPr>
    </w:p>
    <w:p w14:paraId="301611D7" w14:textId="59B72A30" w:rsidR="007D587C" w:rsidRPr="007D587C" w:rsidRDefault="007D587C" w:rsidP="00A03F74">
      <w:pPr>
        <w:spacing w:line="360" w:lineRule="auto"/>
        <w:rPr>
          <w:rFonts w:ascii="Arial" w:hAnsi="Arial" w:cs="Arial"/>
        </w:rPr>
      </w:pPr>
    </w:p>
    <w:p w14:paraId="62DA5F68" w14:textId="6E8B0F2A" w:rsidR="007D587C" w:rsidRPr="007D587C" w:rsidRDefault="007D587C" w:rsidP="00A03F74">
      <w:pPr>
        <w:spacing w:line="360" w:lineRule="auto"/>
        <w:rPr>
          <w:rFonts w:ascii="Arial" w:hAnsi="Arial" w:cs="Arial"/>
        </w:rPr>
      </w:pPr>
    </w:p>
    <w:p w14:paraId="67D1BE29" w14:textId="74790721" w:rsidR="007D587C" w:rsidRPr="007D587C" w:rsidRDefault="007D587C" w:rsidP="00A03F74">
      <w:pPr>
        <w:spacing w:line="360" w:lineRule="auto"/>
        <w:rPr>
          <w:rFonts w:ascii="Arial" w:hAnsi="Arial" w:cs="Arial"/>
        </w:rPr>
      </w:pPr>
    </w:p>
    <w:p w14:paraId="62136DD4" w14:textId="1E694D23" w:rsidR="007D587C" w:rsidRPr="007D587C" w:rsidRDefault="007D587C" w:rsidP="00A03F74">
      <w:pPr>
        <w:spacing w:line="360" w:lineRule="auto"/>
        <w:rPr>
          <w:rFonts w:ascii="Arial" w:hAnsi="Arial" w:cs="Arial"/>
        </w:rPr>
      </w:pPr>
    </w:p>
    <w:p w14:paraId="48C0F980" w14:textId="2E308FC6" w:rsidR="007D587C" w:rsidRPr="007D587C" w:rsidRDefault="007D587C" w:rsidP="00A03F74">
      <w:pPr>
        <w:spacing w:line="360" w:lineRule="auto"/>
        <w:rPr>
          <w:rFonts w:ascii="Arial" w:hAnsi="Arial" w:cs="Arial"/>
        </w:rPr>
      </w:pPr>
    </w:p>
    <w:p w14:paraId="18086477" w14:textId="7DE8117A" w:rsidR="007D587C" w:rsidRDefault="007D587C" w:rsidP="00A03F74">
      <w:pPr>
        <w:spacing w:line="360" w:lineRule="auto"/>
        <w:rPr>
          <w:rFonts w:ascii="Arial" w:hAnsi="Arial" w:cs="Arial"/>
        </w:rPr>
      </w:pPr>
    </w:p>
    <w:p w14:paraId="4AF362DD" w14:textId="7624A7B3" w:rsidR="00061B33" w:rsidRDefault="00061B33" w:rsidP="00A03F74">
      <w:pPr>
        <w:spacing w:line="360" w:lineRule="auto"/>
        <w:rPr>
          <w:rFonts w:ascii="Arial" w:hAnsi="Arial" w:cs="Arial"/>
        </w:rPr>
      </w:pPr>
    </w:p>
    <w:p w14:paraId="7742820C" w14:textId="4D8408A9" w:rsidR="00061B33" w:rsidRDefault="00061B33" w:rsidP="00A03F74">
      <w:pPr>
        <w:spacing w:line="360" w:lineRule="auto"/>
        <w:rPr>
          <w:rFonts w:ascii="Arial" w:hAnsi="Arial" w:cs="Arial"/>
        </w:rPr>
      </w:pPr>
    </w:p>
    <w:p w14:paraId="72310BFA" w14:textId="5EA578DE" w:rsidR="00061B33" w:rsidRDefault="00061B33" w:rsidP="00A03F74">
      <w:pPr>
        <w:spacing w:line="360" w:lineRule="auto"/>
        <w:rPr>
          <w:rFonts w:ascii="Arial" w:hAnsi="Arial" w:cs="Arial"/>
        </w:rPr>
      </w:pPr>
    </w:p>
    <w:p w14:paraId="40CD416E" w14:textId="26DAB285" w:rsidR="00BA51A6" w:rsidRPr="00BA51A6" w:rsidRDefault="00BA51A6" w:rsidP="00A248FC">
      <w:pPr>
        <w:pStyle w:val="Heading1"/>
      </w:pPr>
      <w:bookmarkStart w:id="4" w:name="_Toc121167448"/>
      <w:r w:rsidRPr="00BA51A6">
        <w:t>Climate change</w:t>
      </w:r>
      <w:bookmarkEnd w:id="4"/>
      <w:r w:rsidRPr="00BA51A6">
        <w:t xml:space="preserve"> </w:t>
      </w:r>
    </w:p>
    <w:p w14:paraId="3DBA4A2B" w14:textId="77777777" w:rsidR="00137BCA" w:rsidRDefault="00137BCA" w:rsidP="00137BCA">
      <w:pPr>
        <w:pStyle w:val="ListParagraph"/>
        <w:spacing w:line="360" w:lineRule="auto"/>
        <w:ind w:left="0"/>
        <w:jc w:val="both"/>
        <w:rPr>
          <w:rFonts w:ascii="Arial" w:hAnsi="Arial" w:cs="Arial"/>
        </w:rPr>
      </w:pPr>
      <w:r w:rsidRPr="00137BCA">
        <w:rPr>
          <w:rFonts w:ascii="Arial" w:hAnsi="Arial" w:cs="Arial"/>
        </w:rPr>
        <w:t xml:space="preserve">Today, Punta Cana is the Caribbean's fastest-growing tourist destination, bringing many benefits to the </w:t>
      </w:r>
      <w:proofErr w:type="gramStart"/>
      <w:r w:rsidRPr="00137BCA">
        <w:rPr>
          <w:rFonts w:ascii="Arial" w:hAnsi="Arial" w:cs="Arial"/>
        </w:rPr>
        <w:t>region as a whole</w:t>
      </w:r>
      <w:proofErr w:type="gramEnd"/>
      <w:r w:rsidRPr="00137BCA">
        <w:rPr>
          <w:rFonts w:ascii="Arial" w:hAnsi="Arial" w:cs="Arial"/>
        </w:rPr>
        <w:t xml:space="preserve">. It receives a record 1.6 million visitors annually, a number that can change at any time, but it is more likely to rise than </w:t>
      </w:r>
      <w:proofErr w:type="spellStart"/>
      <w:r w:rsidRPr="00137BCA">
        <w:rPr>
          <w:rFonts w:ascii="Arial" w:hAnsi="Arial" w:cs="Arial"/>
        </w:rPr>
        <w:t>fall.Kheel</w:t>
      </w:r>
      <w:proofErr w:type="spellEnd"/>
      <w:r w:rsidRPr="00137BCA">
        <w:rPr>
          <w:rFonts w:ascii="Arial" w:hAnsi="Arial" w:cs="Arial"/>
        </w:rPr>
        <w:t>, 2020) The three pillars of sustainability—the economy, society, and environment—can be described in detail in this section. They are also referred to as profit, people, and planet—the 3Ps.</w:t>
      </w:r>
    </w:p>
    <w:p w14:paraId="03936045" w14:textId="2D9A387B" w:rsidR="00137BCA" w:rsidRDefault="00137BCA" w:rsidP="00137BCA">
      <w:pPr>
        <w:pStyle w:val="ListParagraph"/>
        <w:spacing w:line="360" w:lineRule="auto"/>
        <w:ind w:left="0"/>
        <w:jc w:val="both"/>
        <w:rPr>
          <w:rFonts w:ascii="Arial" w:hAnsi="Arial" w:cs="Arial"/>
        </w:rPr>
      </w:pPr>
      <w:r w:rsidRPr="00137BCA">
        <w:rPr>
          <w:rFonts w:ascii="Arial" w:hAnsi="Arial" w:cs="Arial"/>
        </w:rPr>
        <w:t xml:space="preserve">1.Economy, profit—this refers to the fact that a company, in this instance the Punta Cana resort, exerts a great deal of effort and experiments with strategies to sustainably </w:t>
      </w:r>
      <w:r w:rsidRPr="00137BCA">
        <w:rPr>
          <w:rFonts w:ascii="Arial" w:hAnsi="Arial" w:cs="Arial"/>
        </w:rPr>
        <w:lastRenderedPageBreak/>
        <w:t xml:space="preserve">expand the </w:t>
      </w:r>
      <w:r w:rsidRPr="00137BCA">
        <w:rPr>
          <w:rFonts w:ascii="Arial" w:hAnsi="Arial" w:cs="Arial"/>
        </w:rPr>
        <w:t>economy. The</w:t>
      </w:r>
      <w:r w:rsidRPr="00137BCA">
        <w:rPr>
          <w:rFonts w:ascii="Arial" w:hAnsi="Arial" w:cs="Arial"/>
        </w:rPr>
        <w:t xml:space="preserve"> primary objective is to generate profits, which necessitates effective resource management with care and </w:t>
      </w:r>
      <w:r w:rsidRPr="00137BCA">
        <w:rPr>
          <w:rFonts w:ascii="Arial" w:hAnsi="Arial" w:cs="Arial"/>
        </w:rPr>
        <w:t>accountability. Circular</w:t>
      </w:r>
      <w:r w:rsidRPr="00137BCA">
        <w:rPr>
          <w:rFonts w:ascii="Arial" w:hAnsi="Arial" w:cs="Arial"/>
        </w:rPr>
        <w:t xml:space="preserve"> Ecology, 2021) It is common knowledge that Punta Cana is crucial to the Dominican economy and development.</w:t>
      </w:r>
    </w:p>
    <w:p w14:paraId="1820045D" w14:textId="6983A591" w:rsidR="00137BCA" w:rsidRDefault="00137BCA" w:rsidP="00137BCA">
      <w:pPr>
        <w:pStyle w:val="ListParagraph"/>
        <w:spacing w:line="360" w:lineRule="auto"/>
        <w:ind w:left="0"/>
        <w:jc w:val="both"/>
        <w:rPr>
          <w:rFonts w:ascii="Arial" w:hAnsi="Arial" w:cs="Arial"/>
        </w:rPr>
      </w:pPr>
      <w:r w:rsidRPr="00137BCA">
        <w:rPr>
          <w:rFonts w:ascii="Arial" w:hAnsi="Arial" w:cs="Arial"/>
        </w:rPr>
        <w:t xml:space="preserve">2.People, society—this is concerned with the well-being of humans by preserving peace and a certain level of goodness for the community over an extended </w:t>
      </w:r>
      <w:proofErr w:type="gramStart"/>
      <w:r w:rsidRPr="00137BCA">
        <w:rPr>
          <w:rFonts w:ascii="Arial" w:hAnsi="Arial" w:cs="Arial"/>
        </w:rPr>
        <w:t xml:space="preserve">period of </w:t>
      </w:r>
      <w:r w:rsidRPr="00137BCA">
        <w:rPr>
          <w:rFonts w:ascii="Arial" w:hAnsi="Arial" w:cs="Arial"/>
        </w:rPr>
        <w:t>time</w:t>
      </w:r>
      <w:proofErr w:type="gramEnd"/>
      <w:r w:rsidRPr="00137BCA">
        <w:rPr>
          <w:rFonts w:ascii="Arial" w:hAnsi="Arial" w:cs="Arial"/>
        </w:rPr>
        <w:t>. AS</w:t>
      </w:r>
      <w:r w:rsidRPr="00137BCA">
        <w:rPr>
          <w:rFonts w:ascii="Arial" w:hAnsi="Arial" w:cs="Arial"/>
        </w:rPr>
        <w:t xml:space="preserve"> a society, it is expected to take reasonable actions that will benefit the </w:t>
      </w:r>
      <w:r w:rsidRPr="00137BCA">
        <w:rPr>
          <w:rFonts w:ascii="Arial" w:hAnsi="Arial" w:cs="Arial"/>
        </w:rPr>
        <w:t>nation. Regarding</w:t>
      </w:r>
      <w:r w:rsidRPr="00137BCA">
        <w:rPr>
          <w:rFonts w:ascii="Arial" w:hAnsi="Arial" w:cs="Arial"/>
        </w:rPr>
        <w:t xml:space="preserve"> the hurricanes, people worked well together, and the nation was able to recover quickly enough to continue its sustainability after its fall.</w:t>
      </w:r>
    </w:p>
    <w:p w14:paraId="3598990A" w14:textId="0909C3F9" w:rsidR="00302CEB" w:rsidRPr="00137BCA" w:rsidRDefault="00137BCA" w:rsidP="00137BCA">
      <w:pPr>
        <w:pStyle w:val="ListParagraph"/>
        <w:spacing w:line="360" w:lineRule="auto"/>
        <w:ind w:left="0"/>
        <w:jc w:val="both"/>
        <w:rPr>
          <w:rFonts w:ascii="Arial" w:hAnsi="Arial" w:cs="Arial"/>
        </w:rPr>
      </w:pPr>
      <w:r>
        <w:rPr>
          <w:rFonts w:ascii="Arial" w:hAnsi="Arial" w:cs="Arial"/>
        </w:rPr>
        <w:t xml:space="preserve">3. </w:t>
      </w:r>
      <w:r w:rsidRPr="00137BCA">
        <w:rPr>
          <w:rFonts w:ascii="Arial" w:hAnsi="Arial" w:cs="Arial"/>
        </w:rPr>
        <w:t xml:space="preserve">Environmental Circulation, 2021)The terms "environmental," "planet," and "flora and fauna" refer to the well-being of the </w:t>
      </w:r>
      <w:r w:rsidRPr="00137BCA">
        <w:rPr>
          <w:rFonts w:ascii="Arial" w:hAnsi="Arial" w:cs="Arial"/>
        </w:rPr>
        <w:t>planet. The</w:t>
      </w:r>
      <w:r w:rsidRPr="00137BCA">
        <w:rPr>
          <w:rFonts w:ascii="Arial" w:hAnsi="Arial" w:cs="Arial"/>
        </w:rPr>
        <w:t xml:space="preserve"> rapid expansion of Punta Cana's natural attractions, such as the beaches, sea grass, and coral reef habitat, contributed significantly to environmental </w:t>
      </w:r>
      <w:r w:rsidRPr="00137BCA">
        <w:rPr>
          <w:rFonts w:ascii="Arial" w:hAnsi="Arial" w:cs="Arial"/>
        </w:rPr>
        <w:t>concerns.</w:t>
      </w:r>
      <w:r w:rsidR="00302CEB">
        <w:rPr>
          <w:rFonts w:ascii="Arial" w:hAnsi="Arial" w:cs="Arial"/>
        </w:rPr>
        <w:t xml:space="preserve"> </w:t>
      </w:r>
    </w:p>
    <w:p w14:paraId="3F4A1A5E" w14:textId="6B7343CE" w:rsidR="00302CEB" w:rsidRDefault="00302CEB" w:rsidP="00302CEB">
      <w:pPr>
        <w:spacing w:line="360" w:lineRule="auto"/>
        <w:rPr>
          <w:rFonts w:ascii="Arial" w:hAnsi="Arial" w:cs="Arial"/>
          <w:u w:val="single"/>
        </w:rPr>
      </w:pPr>
      <w:r w:rsidRPr="00302CEB">
        <w:rPr>
          <w:rFonts w:ascii="Times New Roman" w:eastAsia="Times New Roman" w:hAnsi="Times New Roman" w:cs="Times New Roman"/>
          <w:noProof/>
          <w:lang w:eastAsia="en-GB"/>
        </w:rPr>
        <w:drawing>
          <wp:anchor distT="0" distB="0" distL="114300" distR="114300" simplePos="0" relativeHeight="251666432" behindDoc="1" locked="0" layoutInCell="1" allowOverlap="1" wp14:anchorId="51099115" wp14:editId="48D72779">
            <wp:simplePos x="0" y="0"/>
            <wp:positionH relativeFrom="column">
              <wp:posOffset>825500</wp:posOffset>
            </wp:positionH>
            <wp:positionV relativeFrom="paragraph">
              <wp:posOffset>90805</wp:posOffset>
            </wp:positionV>
            <wp:extent cx="4152900" cy="2688590"/>
            <wp:effectExtent l="0" t="0" r="0" b="3810"/>
            <wp:wrapTight wrapText="bothSides">
              <wp:wrapPolygon edited="0">
                <wp:start x="0" y="0"/>
                <wp:lineTo x="0" y="21529"/>
                <wp:lineTo x="21534" y="21529"/>
                <wp:lineTo x="21534" y="0"/>
                <wp:lineTo x="0" y="0"/>
              </wp:wrapPolygon>
            </wp:wrapTight>
            <wp:docPr id="5" name="Picture 5" descr="Zoëtry Agua Punta C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oëtry Agua Punta Can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2900" cy="2688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FA220" w14:textId="4208ECDA" w:rsidR="00302CEB" w:rsidRPr="00302CEB" w:rsidRDefault="00302CEB" w:rsidP="00302CEB">
      <w:pPr>
        <w:rPr>
          <w:rFonts w:ascii="Times New Roman" w:eastAsia="Times New Roman" w:hAnsi="Times New Roman" w:cs="Times New Roman"/>
          <w:lang w:eastAsia="en-GB"/>
        </w:rPr>
      </w:pPr>
      <w:r w:rsidRPr="00302CEB">
        <w:rPr>
          <w:rFonts w:ascii="Times New Roman" w:eastAsia="Times New Roman" w:hAnsi="Times New Roman" w:cs="Times New Roman"/>
          <w:lang w:eastAsia="en-GB"/>
        </w:rPr>
        <w:fldChar w:fldCharType="begin"/>
      </w:r>
      <w:r w:rsidRPr="00302CEB">
        <w:rPr>
          <w:rFonts w:ascii="Times New Roman" w:eastAsia="Times New Roman" w:hAnsi="Times New Roman" w:cs="Times New Roman"/>
          <w:lang w:eastAsia="en-GB"/>
        </w:rPr>
        <w:instrText xml:space="preserve"> INCLUDEPICTURE "https://encrypted-tbn0.gstatic.com/images?q=tbn:ANd9GcQO1g7Bcxd7PD64Mp2NY1hcp1uorU9DtenzMA&amp;usqp=CAU" \* MERGEFORMATINET </w:instrText>
      </w:r>
      <w:r w:rsidRPr="00302CEB">
        <w:rPr>
          <w:rFonts w:ascii="Times New Roman" w:eastAsia="Times New Roman" w:hAnsi="Times New Roman" w:cs="Times New Roman"/>
          <w:lang w:eastAsia="en-GB"/>
        </w:rPr>
        <w:fldChar w:fldCharType="end"/>
      </w:r>
    </w:p>
    <w:p w14:paraId="16DC0581" w14:textId="11CBE04F" w:rsidR="00302CEB" w:rsidRDefault="00302CEB" w:rsidP="00302CEB">
      <w:pPr>
        <w:spacing w:line="360" w:lineRule="auto"/>
        <w:rPr>
          <w:rFonts w:ascii="Arial" w:hAnsi="Arial" w:cs="Arial"/>
          <w:u w:val="single"/>
        </w:rPr>
      </w:pPr>
    </w:p>
    <w:p w14:paraId="55690440" w14:textId="38D4E504" w:rsidR="00302CEB" w:rsidRDefault="00302CEB" w:rsidP="00302CEB">
      <w:pPr>
        <w:spacing w:line="360" w:lineRule="auto"/>
        <w:rPr>
          <w:rFonts w:ascii="Arial" w:hAnsi="Arial" w:cs="Arial"/>
          <w:u w:val="single"/>
        </w:rPr>
      </w:pPr>
    </w:p>
    <w:p w14:paraId="5A629528" w14:textId="1300FD0B" w:rsidR="00302CEB" w:rsidRDefault="00302CEB" w:rsidP="00302CEB">
      <w:pPr>
        <w:spacing w:line="360" w:lineRule="auto"/>
        <w:rPr>
          <w:rFonts w:ascii="Arial" w:hAnsi="Arial" w:cs="Arial"/>
          <w:u w:val="single"/>
        </w:rPr>
      </w:pPr>
    </w:p>
    <w:p w14:paraId="27F85CD9" w14:textId="7E0EC01A" w:rsidR="00302CEB" w:rsidRDefault="00302CEB" w:rsidP="00302CEB">
      <w:pPr>
        <w:spacing w:line="360" w:lineRule="auto"/>
        <w:rPr>
          <w:rFonts w:ascii="Arial" w:hAnsi="Arial" w:cs="Arial"/>
          <w:u w:val="single"/>
        </w:rPr>
      </w:pPr>
    </w:p>
    <w:p w14:paraId="16ECAC65" w14:textId="109E576A" w:rsidR="00302CEB" w:rsidRDefault="00302CEB" w:rsidP="00302CEB">
      <w:pPr>
        <w:spacing w:line="360" w:lineRule="auto"/>
        <w:rPr>
          <w:rFonts w:ascii="Arial" w:hAnsi="Arial" w:cs="Arial"/>
          <w:u w:val="single"/>
        </w:rPr>
      </w:pPr>
    </w:p>
    <w:p w14:paraId="258C443E" w14:textId="1122C3FC" w:rsidR="00302CEB" w:rsidRDefault="00302CEB" w:rsidP="00302CEB">
      <w:pPr>
        <w:spacing w:line="360" w:lineRule="auto"/>
        <w:rPr>
          <w:rFonts w:ascii="Arial" w:hAnsi="Arial" w:cs="Arial"/>
          <w:u w:val="single"/>
        </w:rPr>
      </w:pPr>
    </w:p>
    <w:p w14:paraId="7DC55CA1" w14:textId="177F94A3" w:rsidR="00302CEB" w:rsidRDefault="00302CEB" w:rsidP="00302CEB">
      <w:pPr>
        <w:spacing w:line="360" w:lineRule="auto"/>
        <w:rPr>
          <w:rFonts w:ascii="Arial" w:hAnsi="Arial" w:cs="Arial"/>
          <w:u w:val="single"/>
        </w:rPr>
      </w:pPr>
    </w:p>
    <w:p w14:paraId="1475E658" w14:textId="0A126922" w:rsidR="00302CEB" w:rsidRDefault="00302CEB" w:rsidP="00302CEB">
      <w:pPr>
        <w:spacing w:line="360" w:lineRule="auto"/>
        <w:rPr>
          <w:rFonts w:ascii="Arial" w:hAnsi="Arial" w:cs="Arial"/>
          <w:u w:val="single"/>
        </w:rPr>
      </w:pPr>
    </w:p>
    <w:p w14:paraId="7F57E270" w14:textId="5A8F89AD" w:rsidR="00302CEB" w:rsidRDefault="00302CEB" w:rsidP="00302CEB">
      <w:pPr>
        <w:spacing w:line="360" w:lineRule="auto"/>
        <w:rPr>
          <w:rFonts w:ascii="Arial" w:hAnsi="Arial" w:cs="Arial"/>
          <w:u w:val="single"/>
        </w:rPr>
      </w:pPr>
    </w:p>
    <w:p w14:paraId="4FA19248" w14:textId="0475A53C" w:rsidR="005B730F" w:rsidRDefault="005B730F" w:rsidP="00302CEB">
      <w:pPr>
        <w:spacing w:line="360" w:lineRule="auto"/>
        <w:rPr>
          <w:rFonts w:ascii="Arial" w:hAnsi="Arial" w:cs="Arial"/>
          <w:u w:val="single"/>
        </w:rPr>
      </w:pPr>
    </w:p>
    <w:p w14:paraId="65CB6EEF" w14:textId="77777777" w:rsidR="00137BCA" w:rsidRPr="00137BCA" w:rsidRDefault="00137BCA" w:rsidP="00137BCA">
      <w:pPr>
        <w:spacing w:line="360" w:lineRule="auto"/>
        <w:jc w:val="both"/>
        <w:rPr>
          <w:rFonts w:ascii="Arial" w:hAnsi="Arial" w:cs="Arial"/>
        </w:rPr>
      </w:pPr>
      <w:r w:rsidRPr="00137BCA">
        <w:rPr>
          <w:rFonts w:ascii="Arial" w:hAnsi="Arial" w:cs="Arial"/>
        </w:rPr>
        <w:t xml:space="preserve">In fact, according to relevant data, Punta Cana focused more on the economy and the environment than on society. On the other hand, the economy comes first, these he three things work in tandem, but sometimes one is left out. It is entirely possible that increased tourism will reduce the quality of life of those who live there, and changes that will directly affect them will emerge </w:t>
      </w:r>
      <w:proofErr w:type="gramStart"/>
      <w:r w:rsidRPr="00137BCA">
        <w:rPr>
          <w:rFonts w:ascii="Arial" w:hAnsi="Arial" w:cs="Arial"/>
        </w:rPr>
        <w:t>as a result of</w:t>
      </w:r>
      <w:proofErr w:type="gramEnd"/>
      <w:r w:rsidRPr="00137BCA">
        <w:rPr>
          <w:rFonts w:ascii="Arial" w:hAnsi="Arial" w:cs="Arial"/>
        </w:rPr>
        <w:t xml:space="preserve"> "</w:t>
      </w:r>
      <w:proofErr w:type="spellStart"/>
      <w:r w:rsidRPr="00137BCA">
        <w:rPr>
          <w:rFonts w:ascii="Arial" w:hAnsi="Arial" w:cs="Arial"/>
        </w:rPr>
        <w:t>overtourism</w:t>
      </w:r>
      <w:proofErr w:type="spellEnd"/>
      <w:r w:rsidRPr="00137BCA">
        <w:rPr>
          <w:rFonts w:ascii="Arial" w:hAnsi="Arial" w:cs="Arial"/>
        </w:rPr>
        <w:t xml:space="preserve">."Teel, 2019) tourism leaders We have many tools and strategies that can help us to better manage sustainable tourism and sustainable development. An example is Richard Butler's The </w:t>
      </w:r>
      <w:proofErr w:type="spellStart"/>
      <w:r w:rsidRPr="00137BCA">
        <w:rPr>
          <w:rFonts w:ascii="Arial" w:hAnsi="Arial" w:cs="Arial"/>
        </w:rPr>
        <w:t>Traveler's</w:t>
      </w:r>
      <w:proofErr w:type="spellEnd"/>
      <w:r w:rsidRPr="00137BCA">
        <w:rPr>
          <w:rFonts w:ascii="Arial" w:hAnsi="Arial" w:cs="Arial"/>
        </w:rPr>
        <w:t xml:space="preserve"> Life his cycle model, which consists of his six stages.</w:t>
      </w:r>
    </w:p>
    <w:p w14:paraId="419C5C9E" w14:textId="77777777" w:rsidR="00137BCA" w:rsidRDefault="00137BCA" w:rsidP="00560915">
      <w:pPr>
        <w:spacing w:line="360" w:lineRule="auto"/>
        <w:jc w:val="both"/>
        <w:rPr>
          <w:rFonts w:ascii="Arial" w:hAnsi="Arial" w:cs="Arial"/>
        </w:rPr>
      </w:pPr>
      <w:r w:rsidRPr="00137BCA">
        <w:rPr>
          <w:rFonts w:ascii="Arial" w:hAnsi="Arial" w:cs="Arial"/>
        </w:rPr>
        <w:t>Exploration, participation, growth, integration, stagnation and finally decline.</w:t>
      </w:r>
    </w:p>
    <w:p w14:paraId="59D705C7" w14:textId="5384F86A" w:rsidR="0092414D" w:rsidRDefault="00137BCA" w:rsidP="00137BCA">
      <w:pPr>
        <w:spacing w:line="360" w:lineRule="auto"/>
        <w:jc w:val="both"/>
        <w:rPr>
          <w:rFonts w:ascii="Arial" w:hAnsi="Arial" w:cs="Arial"/>
        </w:rPr>
      </w:pPr>
      <w:r w:rsidRPr="0092414D">
        <w:rPr>
          <w:rFonts w:ascii="Times New Roman" w:eastAsia="Times New Roman" w:hAnsi="Times New Roman" w:cs="Times New Roman"/>
          <w:noProof/>
          <w:lang w:eastAsia="en-GB"/>
        </w:rPr>
        <w:lastRenderedPageBreak/>
        <w:drawing>
          <wp:anchor distT="0" distB="0" distL="114300" distR="114300" simplePos="0" relativeHeight="251667456" behindDoc="1" locked="0" layoutInCell="1" allowOverlap="1" wp14:anchorId="6EB4A27A" wp14:editId="1B0D70AE">
            <wp:simplePos x="0" y="0"/>
            <wp:positionH relativeFrom="column">
              <wp:posOffset>698500</wp:posOffset>
            </wp:positionH>
            <wp:positionV relativeFrom="paragraph">
              <wp:posOffset>0</wp:posOffset>
            </wp:positionV>
            <wp:extent cx="4724400" cy="3263900"/>
            <wp:effectExtent l="0" t="0" r="0" b="0"/>
            <wp:wrapTight wrapText="bothSides">
              <wp:wrapPolygon edited="0">
                <wp:start x="0" y="0"/>
                <wp:lineTo x="0" y="21516"/>
                <wp:lineTo x="21542" y="21516"/>
                <wp:lineTo x="21542" y="0"/>
                <wp:lineTo x="0" y="0"/>
              </wp:wrapPolygon>
            </wp:wrapTight>
            <wp:docPr id="6" name="Picture 6" descr="Butler's Tourism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utler's Tourism model.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4400" cy="326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A08D3" w14:textId="52F35FAB" w:rsidR="0092414D" w:rsidRPr="0092414D" w:rsidRDefault="0092414D" w:rsidP="0092414D">
      <w:pPr>
        <w:rPr>
          <w:rFonts w:ascii="Times New Roman" w:eastAsia="Times New Roman" w:hAnsi="Times New Roman" w:cs="Times New Roman"/>
          <w:lang w:eastAsia="en-GB"/>
        </w:rPr>
      </w:pPr>
      <w:r w:rsidRPr="0092414D">
        <w:rPr>
          <w:rFonts w:ascii="Times New Roman" w:eastAsia="Times New Roman" w:hAnsi="Times New Roman" w:cs="Times New Roman"/>
          <w:lang w:eastAsia="en-GB"/>
        </w:rPr>
        <w:fldChar w:fldCharType="begin"/>
      </w:r>
      <w:r w:rsidRPr="0092414D">
        <w:rPr>
          <w:rFonts w:ascii="Times New Roman" w:eastAsia="Times New Roman" w:hAnsi="Times New Roman" w:cs="Times New Roman"/>
          <w:lang w:eastAsia="en-GB"/>
        </w:rPr>
        <w:instrText xml:space="preserve"> INCLUDEPICTURE "/var/folders/h0/svg7r2hs5490ln3f2mnl1ysh0000gn/T/com.microsoft.Word/WebArchiveCopyPasteTempFiles/Butlers-Tourism-model.ppm" \* MERGEFORMATINET </w:instrText>
      </w:r>
      <w:r w:rsidRPr="0092414D">
        <w:rPr>
          <w:rFonts w:ascii="Times New Roman" w:eastAsia="Times New Roman" w:hAnsi="Times New Roman" w:cs="Times New Roman"/>
          <w:lang w:eastAsia="en-GB"/>
        </w:rPr>
        <w:fldChar w:fldCharType="end"/>
      </w:r>
    </w:p>
    <w:p w14:paraId="52705518" w14:textId="7518CD32" w:rsidR="0092414D" w:rsidRDefault="0092414D" w:rsidP="00A03F74">
      <w:pPr>
        <w:spacing w:line="360" w:lineRule="auto"/>
        <w:rPr>
          <w:rFonts w:ascii="Arial" w:hAnsi="Arial" w:cs="Arial"/>
        </w:rPr>
      </w:pPr>
    </w:p>
    <w:p w14:paraId="734C3A04" w14:textId="4E5AAF8D" w:rsidR="0092414D" w:rsidRDefault="0092414D" w:rsidP="00A03F74">
      <w:pPr>
        <w:spacing w:line="360" w:lineRule="auto"/>
        <w:rPr>
          <w:rFonts w:ascii="Arial" w:hAnsi="Arial" w:cs="Arial"/>
        </w:rPr>
      </w:pPr>
    </w:p>
    <w:p w14:paraId="080D970F" w14:textId="0C68BDF8" w:rsidR="0092414D" w:rsidRDefault="0092414D" w:rsidP="00A03F74">
      <w:pPr>
        <w:spacing w:line="360" w:lineRule="auto"/>
        <w:rPr>
          <w:rFonts w:ascii="Arial" w:hAnsi="Arial" w:cs="Arial"/>
        </w:rPr>
      </w:pPr>
    </w:p>
    <w:p w14:paraId="294C8A51" w14:textId="53C82C58" w:rsidR="0092414D" w:rsidRDefault="0092414D" w:rsidP="00A03F74">
      <w:pPr>
        <w:spacing w:line="360" w:lineRule="auto"/>
        <w:rPr>
          <w:rFonts w:ascii="Arial" w:hAnsi="Arial" w:cs="Arial"/>
        </w:rPr>
      </w:pPr>
    </w:p>
    <w:p w14:paraId="0CF2AE0B" w14:textId="550B96AA" w:rsidR="0092414D" w:rsidRDefault="0092414D" w:rsidP="00A03F74">
      <w:pPr>
        <w:spacing w:line="360" w:lineRule="auto"/>
        <w:rPr>
          <w:rFonts w:ascii="Arial" w:hAnsi="Arial" w:cs="Arial"/>
        </w:rPr>
      </w:pPr>
    </w:p>
    <w:p w14:paraId="389FDA37" w14:textId="67833D61" w:rsidR="0092414D" w:rsidRDefault="0092414D" w:rsidP="00A03F74">
      <w:pPr>
        <w:spacing w:line="360" w:lineRule="auto"/>
        <w:rPr>
          <w:rFonts w:ascii="Arial" w:hAnsi="Arial" w:cs="Arial"/>
        </w:rPr>
      </w:pPr>
    </w:p>
    <w:p w14:paraId="30D6A46E" w14:textId="356EE2E8" w:rsidR="0092414D" w:rsidRDefault="0092414D" w:rsidP="00A03F74">
      <w:pPr>
        <w:spacing w:line="360" w:lineRule="auto"/>
        <w:rPr>
          <w:rFonts w:ascii="Arial" w:hAnsi="Arial" w:cs="Arial"/>
        </w:rPr>
      </w:pPr>
    </w:p>
    <w:p w14:paraId="7A03BB0A" w14:textId="7C2B69E3" w:rsidR="0092414D" w:rsidRDefault="0092414D" w:rsidP="00A03F74">
      <w:pPr>
        <w:spacing w:line="360" w:lineRule="auto"/>
        <w:rPr>
          <w:rFonts w:ascii="Arial" w:hAnsi="Arial" w:cs="Arial"/>
        </w:rPr>
      </w:pPr>
    </w:p>
    <w:p w14:paraId="288A2207" w14:textId="77777777" w:rsidR="0092414D" w:rsidRDefault="0092414D" w:rsidP="00A03F74">
      <w:pPr>
        <w:spacing w:line="360" w:lineRule="auto"/>
        <w:rPr>
          <w:rFonts w:ascii="Arial" w:hAnsi="Arial" w:cs="Arial"/>
        </w:rPr>
      </w:pPr>
    </w:p>
    <w:p w14:paraId="2816BD3D" w14:textId="04DCDF38" w:rsidR="0092414D" w:rsidRDefault="0092414D" w:rsidP="00A03F74">
      <w:pPr>
        <w:spacing w:line="360" w:lineRule="auto"/>
        <w:rPr>
          <w:rFonts w:ascii="Arial" w:hAnsi="Arial" w:cs="Arial"/>
        </w:rPr>
      </w:pPr>
    </w:p>
    <w:p w14:paraId="757EB158" w14:textId="77777777" w:rsidR="00137BCA" w:rsidRDefault="00137BCA" w:rsidP="00A248FC">
      <w:pPr>
        <w:spacing w:line="360" w:lineRule="auto"/>
        <w:jc w:val="both"/>
        <w:rPr>
          <w:rFonts w:ascii="Arial" w:hAnsi="Arial" w:cs="Arial"/>
        </w:rPr>
      </w:pPr>
    </w:p>
    <w:p w14:paraId="422BB222" w14:textId="27E41FC6" w:rsidR="00010BB2" w:rsidRDefault="00137BCA" w:rsidP="00A248FC">
      <w:pPr>
        <w:spacing w:line="360" w:lineRule="auto"/>
        <w:jc w:val="both"/>
        <w:rPr>
          <w:rFonts w:ascii="Arial" w:hAnsi="Arial" w:cs="Arial"/>
        </w:rPr>
      </w:pPr>
      <w:r w:rsidRPr="00137BCA">
        <w:rPr>
          <w:rFonts w:ascii="Arial" w:hAnsi="Arial" w:cs="Arial"/>
        </w:rPr>
        <w:t xml:space="preserve">The fact that Punta Cana is currently in the development stage suggests that the city is still expanding and that some of its benefits are beginning to materialize. When Punta Cana was just an idea many years ago, they were already in the research and participation phase. However, due to the impact of </w:t>
      </w:r>
      <w:proofErr w:type="spellStart"/>
      <w:r w:rsidRPr="00137BCA">
        <w:rPr>
          <w:rFonts w:ascii="Arial" w:hAnsi="Arial" w:cs="Arial"/>
        </w:rPr>
        <w:t>overtourism</w:t>
      </w:r>
      <w:proofErr w:type="spellEnd"/>
      <w:r w:rsidRPr="00137BCA">
        <w:rPr>
          <w:rFonts w:ascii="Arial" w:hAnsi="Arial" w:cs="Arial"/>
        </w:rPr>
        <w:t xml:space="preserve"> and its negative effects, Punta Cana is likely to enter a period of stagnation. However, this can easily be avoided with good sustainability and development practices, so the decline stage seems well advanced.</w:t>
      </w:r>
      <w:r w:rsidR="002F5F40">
        <w:rPr>
          <w:rFonts w:ascii="Arial" w:hAnsi="Arial" w:cs="Arial"/>
        </w:rPr>
        <w:t xml:space="preserve"> (Punta Cana Resort &amp; Club, 2021)</w:t>
      </w:r>
    </w:p>
    <w:p w14:paraId="067FFA01" w14:textId="26CFCF64" w:rsidR="00BA51A6" w:rsidRDefault="00137BCA" w:rsidP="00A248FC">
      <w:pPr>
        <w:pStyle w:val="Heading1"/>
      </w:pPr>
      <w:bookmarkStart w:id="5" w:name="_Toc121167449"/>
      <w:r>
        <w:t>Punta Cana</w:t>
      </w:r>
      <w:r w:rsidR="00BA51A6" w:rsidRPr="00BA51A6">
        <w:t xml:space="preserve">: Sustainable Tourism </w:t>
      </w:r>
      <w:r>
        <w:t>Development</w:t>
      </w:r>
      <w:bookmarkEnd w:id="5"/>
    </w:p>
    <w:p w14:paraId="540DBDB7" w14:textId="77777777" w:rsidR="00137BCA" w:rsidRPr="00137BCA" w:rsidRDefault="00137BCA" w:rsidP="00137BCA">
      <w:pPr>
        <w:spacing w:line="360" w:lineRule="auto"/>
        <w:jc w:val="both"/>
        <w:rPr>
          <w:rFonts w:ascii="Arial" w:hAnsi="Arial" w:cs="Arial"/>
        </w:rPr>
      </w:pPr>
      <w:r w:rsidRPr="00137BCA">
        <w:rPr>
          <w:rFonts w:ascii="Arial" w:hAnsi="Arial" w:cs="Arial"/>
        </w:rPr>
        <w:t xml:space="preserve">The selected region has many homes from the mid-century era, however this best provides to the stylish life-style it </w:t>
      </w:r>
      <w:proofErr w:type="spellStart"/>
      <w:r w:rsidRPr="00137BCA">
        <w:rPr>
          <w:rFonts w:ascii="Arial" w:hAnsi="Arial" w:cs="Arial"/>
        </w:rPr>
        <w:t>suggests.There</w:t>
      </w:r>
      <w:proofErr w:type="spellEnd"/>
      <w:r w:rsidRPr="00137BCA">
        <w:rPr>
          <w:rFonts w:ascii="Arial" w:hAnsi="Arial" w:cs="Arial"/>
        </w:rPr>
        <w:t xml:space="preserve"> are a number of elegant lodges and locations to play golfing withinside the Punta Cana </w:t>
      </w:r>
      <w:proofErr w:type="spellStart"/>
      <w:r w:rsidRPr="00137BCA">
        <w:rPr>
          <w:rFonts w:ascii="Arial" w:hAnsi="Arial" w:cs="Arial"/>
        </w:rPr>
        <w:t>area.Despite</w:t>
      </w:r>
      <w:proofErr w:type="spellEnd"/>
      <w:r w:rsidRPr="00137BCA">
        <w:rPr>
          <w:rFonts w:ascii="Arial" w:hAnsi="Arial" w:cs="Arial"/>
        </w:rPr>
        <w:t xml:space="preserve"> supplying a totally opulent life-style, this region is touted as being low priced and exceptional to stay in, that is exactly why it's miles on many </w:t>
      </w:r>
      <w:proofErr w:type="spellStart"/>
      <w:r w:rsidRPr="00137BCA">
        <w:rPr>
          <w:rFonts w:ascii="Arial" w:hAnsi="Arial" w:cs="Arial"/>
        </w:rPr>
        <w:t>humans's</w:t>
      </w:r>
      <w:proofErr w:type="spellEnd"/>
      <w:r w:rsidRPr="00137BCA">
        <w:rPr>
          <w:rFonts w:ascii="Arial" w:hAnsi="Arial" w:cs="Arial"/>
        </w:rPr>
        <w:t xml:space="preserve"> "desire listing" </w:t>
      </w:r>
      <w:proofErr w:type="spellStart"/>
      <w:r w:rsidRPr="00137BCA">
        <w:rPr>
          <w:rFonts w:ascii="Arial" w:hAnsi="Arial" w:cs="Arial"/>
        </w:rPr>
        <w:t>lists.People</w:t>
      </w:r>
      <w:proofErr w:type="spellEnd"/>
      <w:r w:rsidRPr="00137BCA">
        <w:rPr>
          <w:rFonts w:ascii="Arial" w:hAnsi="Arial" w:cs="Arial"/>
        </w:rPr>
        <w:t xml:space="preserve"> are curious about the possibility to stay a existence of opulence at an inexpensive cost, now no longer to say the metropolis's dawn and sundown </w:t>
      </w:r>
      <w:proofErr w:type="spellStart"/>
      <w:r w:rsidRPr="00137BCA">
        <w:rPr>
          <w:rFonts w:ascii="Arial" w:hAnsi="Arial" w:cs="Arial"/>
        </w:rPr>
        <w:t>views.Hochberg</w:t>
      </w:r>
      <w:proofErr w:type="spellEnd"/>
      <w:r w:rsidRPr="00137BCA">
        <w:rPr>
          <w:rFonts w:ascii="Arial" w:hAnsi="Arial" w:cs="Arial"/>
        </w:rPr>
        <w:t xml:space="preserve">, 2019) As a result, a number of </w:t>
      </w:r>
      <w:proofErr w:type="spellStart"/>
      <w:r w:rsidRPr="00137BCA">
        <w:rPr>
          <w:rFonts w:ascii="Arial" w:hAnsi="Arial" w:cs="Arial"/>
        </w:rPr>
        <w:t>travelers</w:t>
      </w:r>
      <w:proofErr w:type="spellEnd"/>
      <w:r w:rsidRPr="00137BCA">
        <w:rPr>
          <w:rFonts w:ascii="Arial" w:hAnsi="Arial" w:cs="Arial"/>
        </w:rPr>
        <w:t xml:space="preserve"> are going to Punta Cana, that is called the "Golf Capital of the World," to get that movie-like enjoy of gambling tennis and prevailing </w:t>
      </w:r>
      <w:proofErr w:type="spellStart"/>
      <w:r w:rsidRPr="00137BCA">
        <w:rPr>
          <w:rFonts w:ascii="Arial" w:hAnsi="Arial" w:cs="Arial"/>
        </w:rPr>
        <w:t>gold.In</w:t>
      </w:r>
      <w:proofErr w:type="spellEnd"/>
      <w:r w:rsidRPr="00137BCA">
        <w:rPr>
          <w:rFonts w:ascii="Arial" w:hAnsi="Arial" w:cs="Arial"/>
        </w:rPr>
        <w:t xml:space="preserve"> this instance, it's miles the obligation of tourism managers and people in fee to each sell and preserve tourism.</w:t>
      </w:r>
    </w:p>
    <w:p w14:paraId="4D5B8407" w14:textId="14D3159D" w:rsidR="00137BCA" w:rsidRDefault="00137BCA" w:rsidP="00137BCA">
      <w:pPr>
        <w:spacing w:line="360" w:lineRule="auto"/>
        <w:jc w:val="both"/>
        <w:rPr>
          <w:rFonts w:ascii="Arial" w:hAnsi="Arial" w:cs="Arial"/>
        </w:rPr>
      </w:pPr>
      <w:r w:rsidRPr="00137BCA">
        <w:rPr>
          <w:rFonts w:ascii="Arial" w:hAnsi="Arial" w:cs="Arial"/>
        </w:rPr>
        <w:lastRenderedPageBreak/>
        <w:t xml:space="preserve">Reducing stable waste and recycling are additives of the Punta Cana improvement and sustainability plan, which sooner or later ends in the metropolis turning into a zero-waste </w:t>
      </w:r>
      <w:proofErr w:type="spellStart"/>
      <w:r w:rsidRPr="00137BCA">
        <w:rPr>
          <w:rFonts w:ascii="Arial" w:hAnsi="Arial" w:cs="Arial"/>
        </w:rPr>
        <w:t>community.Punta</w:t>
      </w:r>
      <w:proofErr w:type="spellEnd"/>
      <w:r w:rsidRPr="00137BCA">
        <w:rPr>
          <w:rFonts w:ascii="Arial" w:hAnsi="Arial" w:cs="Arial"/>
        </w:rPr>
        <w:t xml:space="preserve"> Cana have become </w:t>
      </w:r>
      <w:proofErr w:type="spellStart"/>
      <w:r w:rsidRPr="00137BCA">
        <w:rPr>
          <w:rFonts w:ascii="Arial" w:hAnsi="Arial" w:cs="Arial"/>
        </w:rPr>
        <w:t>a</w:t>
      </w:r>
      <w:proofErr w:type="spellEnd"/>
      <w:r w:rsidRPr="00137BCA">
        <w:rPr>
          <w:rFonts w:ascii="Arial" w:hAnsi="Arial" w:cs="Arial"/>
        </w:rPr>
        <w:t xml:space="preserve"> international chief in reusing water as a part of its improvement, which additionally protected water conservation and its effectiveness in presenting potable water to the </w:t>
      </w:r>
      <w:proofErr w:type="spellStart"/>
      <w:r w:rsidRPr="00137BCA">
        <w:rPr>
          <w:rFonts w:ascii="Arial" w:hAnsi="Arial" w:cs="Arial"/>
        </w:rPr>
        <w:t>population.The</w:t>
      </w:r>
      <w:proofErr w:type="spellEnd"/>
      <w:r w:rsidRPr="00137BCA">
        <w:rPr>
          <w:rFonts w:ascii="Arial" w:hAnsi="Arial" w:cs="Arial"/>
        </w:rPr>
        <w:t xml:space="preserve"> metropolis is without a doubt a renewable strength metropolis due to an amazing approach, so the listing of strength conservation measures can cross </w:t>
      </w:r>
      <w:proofErr w:type="spellStart"/>
      <w:r w:rsidRPr="00137BCA">
        <w:rPr>
          <w:rFonts w:ascii="Arial" w:hAnsi="Arial" w:cs="Arial"/>
        </w:rPr>
        <w:t>on.When</w:t>
      </w:r>
      <w:proofErr w:type="spellEnd"/>
      <w:r w:rsidRPr="00137BCA">
        <w:rPr>
          <w:rFonts w:ascii="Arial" w:hAnsi="Arial" w:cs="Arial"/>
        </w:rPr>
        <w:t xml:space="preserve"> those are connected to tourism, it's miles proven that humans are inclined to pay greater for greater peace and quiet, in addition to for nature, that is any other gain of Punta Cana as it has city forestry and greater inexperienced homes which can be meant to enhance air quality</w:t>
      </w:r>
      <w:r>
        <w:rPr>
          <w:rFonts w:ascii="Arial" w:hAnsi="Arial" w:cs="Arial"/>
        </w:rPr>
        <w:t xml:space="preserve"> (</w:t>
      </w:r>
      <w:r w:rsidRPr="00137BCA">
        <w:rPr>
          <w:rFonts w:ascii="Arial" w:hAnsi="Arial" w:cs="Arial"/>
        </w:rPr>
        <w:t>Raimi, 2016)</w:t>
      </w:r>
    </w:p>
    <w:p w14:paraId="39C11E39" w14:textId="65DF1B9E" w:rsidR="00BA51A6" w:rsidRPr="00137BCA" w:rsidRDefault="004579CE" w:rsidP="00137BCA">
      <w:pPr>
        <w:spacing w:line="360" w:lineRule="auto"/>
        <w:jc w:val="both"/>
        <w:rPr>
          <w:rFonts w:ascii="Arial" w:hAnsi="Arial" w:cs="Arial"/>
        </w:rPr>
      </w:pPr>
      <w:r>
        <w:rPr>
          <w:rFonts w:ascii="Arial" w:hAnsi="Arial" w:cs="Arial"/>
        </w:rPr>
        <w:t xml:space="preserve"> </w:t>
      </w:r>
      <w:r w:rsidR="00137BCA" w:rsidRPr="00137BCA">
        <w:rPr>
          <w:rFonts w:ascii="Arial" w:hAnsi="Arial" w:cs="Arial"/>
        </w:rPr>
        <w:t xml:space="preserve">All this makes it an attraction for tourists, which draws about one million visitors a year. Additionally, they are working on proactive and sustainable transport strategies for the benefit of sustainable tourism development. However, the </w:t>
      </w:r>
      <w:proofErr w:type="spellStart"/>
      <w:r w:rsidR="00137BCA" w:rsidRPr="00137BCA">
        <w:rPr>
          <w:rFonts w:ascii="Arial" w:hAnsi="Arial" w:cs="Arial"/>
        </w:rPr>
        <w:t>Centers</w:t>
      </w:r>
      <w:proofErr w:type="spellEnd"/>
      <w:r w:rsidR="00137BCA" w:rsidRPr="00137BCA">
        <w:rPr>
          <w:rFonts w:ascii="Arial" w:hAnsi="Arial" w:cs="Arial"/>
        </w:rPr>
        <w:t xml:space="preserve"> for Disease Control and Prevention (CDC) recommends 150 minutes of walking or other physical activity per week. Raimi, 2016) To meet this requirement, they use natural gas to ensure clean transportation. However, 92% of the country's residents drive alone, and the strategy aims to encourage people to use public transport to further reduce their carbon footprint. This strategy is also beneficial for tourists as it prioritizes public transport</w:t>
      </w:r>
      <w:r w:rsidR="00010BB2">
        <w:rPr>
          <w:rFonts w:ascii="Arial" w:hAnsi="Arial" w:cs="Arial"/>
        </w:rPr>
        <w:t xml:space="preserve">. </w:t>
      </w:r>
    </w:p>
    <w:p w14:paraId="1E80DAC9" w14:textId="77777777" w:rsidR="00331CED" w:rsidRDefault="00BA51A6" w:rsidP="00A248FC">
      <w:pPr>
        <w:pStyle w:val="Heading1"/>
      </w:pPr>
      <w:bookmarkStart w:id="6" w:name="_Toc121167450"/>
      <w:r w:rsidRPr="00BA51A6">
        <w:t>Conclusion</w:t>
      </w:r>
      <w:bookmarkEnd w:id="6"/>
      <w:r w:rsidRPr="00BA51A6">
        <w:t xml:space="preserve"> </w:t>
      </w:r>
    </w:p>
    <w:p w14:paraId="45D58557" w14:textId="77777777" w:rsidR="00137BCA" w:rsidRDefault="00137BCA" w:rsidP="00A248FC">
      <w:pPr>
        <w:spacing w:line="360" w:lineRule="auto"/>
        <w:jc w:val="both"/>
        <w:rPr>
          <w:rFonts w:ascii="Arial" w:hAnsi="Arial" w:cs="Arial"/>
        </w:rPr>
      </w:pPr>
      <w:r w:rsidRPr="00137BCA">
        <w:rPr>
          <w:rFonts w:ascii="Arial" w:hAnsi="Arial" w:cs="Arial"/>
        </w:rPr>
        <w:t xml:space="preserve">In the end, the report showed that sustainability in tourism and its growth is a very complicated topic that covers many important </w:t>
      </w:r>
      <w:proofErr w:type="spellStart"/>
      <w:r w:rsidRPr="00137BCA">
        <w:rPr>
          <w:rFonts w:ascii="Arial" w:hAnsi="Arial" w:cs="Arial"/>
        </w:rPr>
        <w:t>areas.With</w:t>
      </w:r>
      <w:proofErr w:type="spellEnd"/>
      <w:r w:rsidRPr="00137BCA">
        <w:rPr>
          <w:rFonts w:ascii="Arial" w:hAnsi="Arial" w:cs="Arial"/>
        </w:rPr>
        <w:t xml:space="preserve"> the assistance of the destinations chosen, it was demonstrated that there are numerous steps to take and regulations to abide by in order to be sustainable and avoid the decline stage, from which it is difficult to </w:t>
      </w:r>
      <w:proofErr w:type="spellStart"/>
      <w:r w:rsidRPr="00137BCA">
        <w:rPr>
          <w:rFonts w:ascii="Arial" w:hAnsi="Arial" w:cs="Arial"/>
        </w:rPr>
        <w:t>escape.The</w:t>
      </w:r>
      <w:proofErr w:type="spellEnd"/>
      <w:r w:rsidRPr="00137BCA">
        <w:rPr>
          <w:rFonts w:ascii="Arial" w:hAnsi="Arial" w:cs="Arial"/>
        </w:rPr>
        <w:t xml:space="preserve"> travel industry is persistently developing, and the partners needs to make the proper strides and choices to keep a specific security, as well as to develop, to create</w:t>
      </w:r>
      <w:r w:rsidR="00A248FC">
        <w:rPr>
          <w:rFonts w:ascii="Arial" w:hAnsi="Arial" w:cs="Arial"/>
        </w:rPr>
        <w:t>.</w:t>
      </w:r>
    </w:p>
    <w:p w14:paraId="7C5E9E7B" w14:textId="77777777" w:rsidR="00137BCA" w:rsidRDefault="00137BCA" w:rsidP="00A248FC">
      <w:pPr>
        <w:spacing w:line="360" w:lineRule="auto"/>
        <w:jc w:val="both"/>
        <w:rPr>
          <w:rFonts w:ascii="Arial" w:hAnsi="Arial" w:cs="Arial"/>
        </w:rPr>
      </w:pPr>
    </w:p>
    <w:p w14:paraId="64667433" w14:textId="2B692935" w:rsidR="00331CED" w:rsidRPr="00010BB2" w:rsidRDefault="00A248FC" w:rsidP="00A248FC">
      <w:pPr>
        <w:spacing w:line="360" w:lineRule="auto"/>
        <w:jc w:val="both"/>
        <w:rPr>
          <w:rFonts w:ascii="Arial" w:hAnsi="Arial" w:cs="Arial"/>
        </w:rPr>
      </w:pPr>
      <w:r>
        <w:rPr>
          <w:rFonts w:ascii="Arial" w:hAnsi="Arial" w:cs="Arial"/>
        </w:rPr>
        <w:t xml:space="preserve"> </w:t>
      </w:r>
    </w:p>
    <w:p w14:paraId="205F33E5" w14:textId="7F568B70" w:rsidR="00061B33" w:rsidRDefault="00061B33" w:rsidP="00A03F74">
      <w:pPr>
        <w:spacing w:line="360" w:lineRule="auto"/>
        <w:rPr>
          <w:rFonts w:ascii="Arial" w:hAnsi="Arial" w:cs="Arial"/>
          <w:b/>
          <w:bCs/>
          <w:sz w:val="28"/>
          <w:szCs w:val="28"/>
        </w:rPr>
      </w:pPr>
    </w:p>
    <w:p w14:paraId="014A4493" w14:textId="389E7830" w:rsidR="00A248FC" w:rsidRDefault="00A248FC"/>
    <w:p w14:paraId="4293C679" w14:textId="46B2B8DF" w:rsidR="00A248FC" w:rsidRPr="00A248FC" w:rsidRDefault="00A248FC" w:rsidP="00A248FC">
      <w:pPr>
        <w:pStyle w:val="Heading1"/>
      </w:pPr>
      <w:bookmarkStart w:id="7" w:name="_Toc121167451"/>
      <w:r>
        <w:lastRenderedPageBreak/>
        <w:t>References</w:t>
      </w:r>
      <w:bookmarkEnd w:id="7"/>
    </w:p>
    <w:p w14:paraId="25C3C13A" w14:textId="77777777" w:rsidR="00A248FC" w:rsidRDefault="00A248FC" w:rsidP="00A248FC">
      <w:pPr>
        <w:rPr>
          <w:rFonts w:ascii="Arial" w:hAnsi="Arial" w:cs="Arial"/>
        </w:rPr>
      </w:pPr>
    </w:p>
    <w:p w14:paraId="11B7FD15" w14:textId="653A997A" w:rsidR="00331CED" w:rsidRPr="00331CED" w:rsidRDefault="00137BCA" w:rsidP="00A03F74">
      <w:pPr>
        <w:spacing w:line="360" w:lineRule="auto"/>
        <w:rPr>
          <w:rFonts w:ascii="Arial" w:hAnsi="Arial" w:cs="Arial"/>
        </w:rPr>
      </w:pPr>
      <w:r>
        <w:rPr>
          <w:rFonts w:ascii="Arial" w:hAnsi="Arial" w:cs="Arial"/>
          <w:noProof/>
        </w:rPr>
        <w:drawing>
          <wp:inline distT="0" distB="0" distL="0" distR="0" wp14:anchorId="141EBBF5" wp14:editId="346D9557">
            <wp:extent cx="5731510" cy="7890510"/>
            <wp:effectExtent l="0" t="0" r="0" b="0"/>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7890510"/>
                    </a:xfrm>
                    <a:prstGeom prst="rect">
                      <a:avLst/>
                    </a:prstGeom>
                  </pic:spPr>
                </pic:pic>
              </a:graphicData>
            </a:graphic>
          </wp:inline>
        </w:drawing>
      </w:r>
    </w:p>
    <w:sectPr w:rsidR="00331CED" w:rsidRPr="00331CED" w:rsidSect="00671118">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8CC67" w14:textId="77777777" w:rsidR="0065566F" w:rsidRDefault="0065566F" w:rsidP="009F6317">
      <w:r>
        <w:separator/>
      </w:r>
    </w:p>
  </w:endnote>
  <w:endnote w:type="continuationSeparator" w:id="0">
    <w:p w14:paraId="3F91965B" w14:textId="77777777" w:rsidR="0065566F" w:rsidRDefault="0065566F" w:rsidP="009F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1963751"/>
      <w:docPartObj>
        <w:docPartGallery w:val="Page Numbers (Bottom of Page)"/>
        <w:docPartUnique/>
      </w:docPartObj>
    </w:sdtPr>
    <w:sdtEndPr>
      <w:rPr>
        <w:rStyle w:val="PageNumber"/>
      </w:rPr>
    </w:sdtEndPr>
    <w:sdtContent>
      <w:p w14:paraId="63923A56" w14:textId="338E2B73" w:rsidR="00A72C02" w:rsidRDefault="00A72C02" w:rsidP="00A72C02">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CF7FB" w14:textId="77777777" w:rsidR="00A72C02" w:rsidRDefault="00A72C02" w:rsidP="009F631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7517183"/>
      <w:docPartObj>
        <w:docPartGallery w:val="Page Numbers (Bottom of Page)"/>
        <w:docPartUnique/>
      </w:docPartObj>
    </w:sdtPr>
    <w:sdtEndPr>
      <w:rPr>
        <w:rStyle w:val="PageNumber"/>
      </w:rPr>
    </w:sdtEndPr>
    <w:sdtContent>
      <w:p w14:paraId="03B9D005" w14:textId="2BAEE179" w:rsidR="00A72C02" w:rsidRDefault="00A72C02" w:rsidP="00A72C02">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E1DBCB" w14:textId="77777777" w:rsidR="00A72C02" w:rsidRDefault="00A72C02" w:rsidP="009F631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B8746" w14:textId="77777777" w:rsidR="0065566F" w:rsidRDefault="0065566F" w:rsidP="009F6317">
      <w:r>
        <w:separator/>
      </w:r>
    </w:p>
  </w:footnote>
  <w:footnote w:type="continuationSeparator" w:id="0">
    <w:p w14:paraId="19AEC198" w14:textId="77777777" w:rsidR="0065566F" w:rsidRDefault="0065566F" w:rsidP="009F6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36A9D"/>
    <w:multiLevelType w:val="hybridMultilevel"/>
    <w:tmpl w:val="C130C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9300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17"/>
    <w:rsid w:val="00010BB2"/>
    <w:rsid w:val="000524CE"/>
    <w:rsid w:val="00061B33"/>
    <w:rsid w:val="000F4967"/>
    <w:rsid w:val="00104A7C"/>
    <w:rsid w:val="00137BCA"/>
    <w:rsid w:val="002A3BD4"/>
    <w:rsid w:val="002F5F40"/>
    <w:rsid w:val="00302CEB"/>
    <w:rsid w:val="00331CED"/>
    <w:rsid w:val="004579CE"/>
    <w:rsid w:val="00560915"/>
    <w:rsid w:val="005B730F"/>
    <w:rsid w:val="0065566F"/>
    <w:rsid w:val="00671118"/>
    <w:rsid w:val="007D587C"/>
    <w:rsid w:val="008D3933"/>
    <w:rsid w:val="008E41E8"/>
    <w:rsid w:val="0092414D"/>
    <w:rsid w:val="009A70C3"/>
    <w:rsid w:val="009E69DF"/>
    <w:rsid w:val="009F6317"/>
    <w:rsid w:val="00A03F74"/>
    <w:rsid w:val="00A248FC"/>
    <w:rsid w:val="00A50F64"/>
    <w:rsid w:val="00A72C02"/>
    <w:rsid w:val="00B3575F"/>
    <w:rsid w:val="00BA51A6"/>
    <w:rsid w:val="00BB5076"/>
    <w:rsid w:val="00BE4062"/>
    <w:rsid w:val="00E00CFB"/>
    <w:rsid w:val="00E22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8F059"/>
  <w15:chartTrackingRefBased/>
  <w15:docId w15:val="{A7A9EB10-0F95-CC46-9ED9-7634C817E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8F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6317"/>
    <w:pPr>
      <w:tabs>
        <w:tab w:val="center" w:pos="4513"/>
        <w:tab w:val="right" w:pos="9026"/>
      </w:tabs>
    </w:pPr>
  </w:style>
  <w:style w:type="character" w:customStyle="1" w:styleId="FooterChar">
    <w:name w:val="Footer Char"/>
    <w:basedOn w:val="DefaultParagraphFont"/>
    <w:link w:val="Footer"/>
    <w:uiPriority w:val="99"/>
    <w:rsid w:val="009F6317"/>
  </w:style>
  <w:style w:type="character" w:styleId="PageNumber">
    <w:name w:val="page number"/>
    <w:basedOn w:val="DefaultParagraphFont"/>
    <w:uiPriority w:val="99"/>
    <w:semiHidden/>
    <w:unhideWhenUsed/>
    <w:rsid w:val="009F6317"/>
  </w:style>
  <w:style w:type="paragraph" w:styleId="NoSpacing">
    <w:name w:val="No Spacing"/>
    <w:link w:val="NoSpacingChar"/>
    <w:uiPriority w:val="1"/>
    <w:qFormat/>
    <w:rsid w:val="00671118"/>
    <w:rPr>
      <w:rFonts w:eastAsiaTheme="minorEastAsia"/>
      <w:sz w:val="22"/>
      <w:szCs w:val="22"/>
      <w:lang w:val="en-US" w:eastAsia="zh-CN"/>
    </w:rPr>
  </w:style>
  <w:style w:type="character" w:customStyle="1" w:styleId="NoSpacingChar">
    <w:name w:val="No Spacing Char"/>
    <w:basedOn w:val="DefaultParagraphFont"/>
    <w:link w:val="NoSpacing"/>
    <w:uiPriority w:val="1"/>
    <w:rsid w:val="00671118"/>
    <w:rPr>
      <w:rFonts w:eastAsiaTheme="minorEastAsia"/>
      <w:sz w:val="22"/>
      <w:szCs w:val="22"/>
      <w:lang w:val="en-US" w:eastAsia="zh-CN"/>
    </w:rPr>
  </w:style>
  <w:style w:type="character" w:styleId="Hyperlink">
    <w:name w:val="Hyperlink"/>
    <w:basedOn w:val="DefaultParagraphFont"/>
    <w:uiPriority w:val="99"/>
    <w:unhideWhenUsed/>
    <w:rsid w:val="00331CED"/>
    <w:rPr>
      <w:color w:val="0563C1" w:themeColor="hyperlink"/>
      <w:u w:val="single"/>
    </w:rPr>
  </w:style>
  <w:style w:type="character" w:styleId="UnresolvedMention">
    <w:name w:val="Unresolved Mention"/>
    <w:basedOn w:val="DefaultParagraphFont"/>
    <w:uiPriority w:val="99"/>
    <w:semiHidden/>
    <w:unhideWhenUsed/>
    <w:rsid w:val="00331CED"/>
    <w:rPr>
      <w:color w:val="605E5C"/>
      <w:shd w:val="clear" w:color="auto" w:fill="E1DFDD"/>
    </w:rPr>
  </w:style>
  <w:style w:type="paragraph" w:styleId="ListParagraph">
    <w:name w:val="List Paragraph"/>
    <w:basedOn w:val="Normal"/>
    <w:uiPriority w:val="34"/>
    <w:qFormat/>
    <w:rsid w:val="00A72C02"/>
    <w:pPr>
      <w:ind w:left="720"/>
      <w:contextualSpacing/>
    </w:pPr>
  </w:style>
  <w:style w:type="character" w:customStyle="1" w:styleId="Heading1Char">
    <w:name w:val="Heading 1 Char"/>
    <w:basedOn w:val="DefaultParagraphFont"/>
    <w:link w:val="Heading1"/>
    <w:uiPriority w:val="9"/>
    <w:rsid w:val="00A248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48F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248FC"/>
    <w:pPr>
      <w:spacing w:before="120"/>
    </w:pPr>
    <w:rPr>
      <w:b/>
      <w:bCs/>
      <w:i/>
      <w:iCs/>
    </w:rPr>
  </w:style>
  <w:style w:type="paragraph" w:styleId="TOC2">
    <w:name w:val="toc 2"/>
    <w:basedOn w:val="Normal"/>
    <w:next w:val="Normal"/>
    <w:autoRedefine/>
    <w:uiPriority w:val="39"/>
    <w:semiHidden/>
    <w:unhideWhenUsed/>
    <w:rsid w:val="00A248FC"/>
    <w:pPr>
      <w:spacing w:before="120"/>
      <w:ind w:left="240"/>
    </w:pPr>
    <w:rPr>
      <w:b/>
      <w:bCs/>
      <w:sz w:val="22"/>
      <w:szCs w:val="22"/>
    </w:rPr>
  </w:style>
  <w:style w:type="paragraph" w:styleId="TOC3">
    <w:name w:val="toc 3"/>
    <w:basedOn w:val="Normal"/>
    <w:next w:val="Normal"/>
    <w:autoRedefine/>
    <w:uiPriority w:val="39"/>
    <w:semiHidden/>
    <w:unhideWhenUsed/>
    <w:rsid w:val="00A248FC"/>
    <w:pPr>
      <w:ind w:left="480"/>
    </w:pPr>
    <w:rPr>
      <w:sz w:val="20"/>
      <w:szCs w:val="20"/>
    </w:rPr>
  </w:style>
  <w:style w:type="paragraph" w:styleId="TOC4">
    <w:name w:val="toc 4"/>
    <w:basedOn w:val="Normal"/>
    <w:next w:val="Normal"/>
    <w:autoRedefine/>
    <w:uiPriority w:val="39"/>
    <w:semiHidden/>
    <w:unhideWhenUsed/>
    <w:rsid w:val="00A248FC"/>
    <w:pPr>
      <w:ind w:left="720"/>
    </w:pPr>
    <w:rPr>
      <w:sz w:val="20"/>
      <w:szCs w:val="20"/>
    </w:rPr>
  </w:style>
  <w:style w:type="paragraph" w:styleId="TOC5">
    <w:name w:val="toc 5"/>
    <w:basedOn w:val="Normal"/>
    <w:next w:val="Normal"/>
    <w:autoRedefine/>
    <w:uiPriority w:val="39"/>
    <w:semiHidden/>
    <w:unhideWhenUsed/>
    <w:rsid w:val="00A248FC"/>
    <w:pPr>
      <w:ind w:left="960"/>
    </w:pPr>
    <w:rPr>
      <w:sz w:val="20"/>
      <w:szCs w:val="20"/>
    </w:rPr>
  </w:style>
  <w:style w:type="paragraph" w:styleId="TOC6">
    <w:name w:val="toc 6"/>
    <w:basedOn w:val="Normal"/>
    <w:next w:val="Normal"/>
    <w:autoRedefine/>
    <w:uiPriority w:val="39"/>
    <w:semiHidden/>
    <w:unhideWhenUsed/>
    <w:rsid w:val="00A248FC"/>
    <w:pPr>
      <w:ind w:left="1200"/>
    </w:pPr>
    <w:rPr>
      <w:sz w:val="20"/>
      <w:szCs w:val="20"/>
    </w:rPr>
  </w:style>
  <w:style w:type="paragraph" w:styleId="TOC7">
    <w:name w:val="toc 7"/>
    <w:basedOn w:val="Normal"/>
    <w:next w:val="Normal"/>
    <w:autoRedefine/>
    <w:uiPriority w:val="39"/>
    <w:semiHidden/>
    <w:unhideWhenUsed/>
    <w:rsid w:val="00A248FC"/>
    <w:pPr>
      <w:ind w:left="1440"/>
    </w:pPr>
    <w:rPr>
      <w:sz w:val="20"/>
      <w:szCs w:val="20"/>
    </w:rPr>
  </w:style>
  <w:style w:type="paragraph" w:styleId="TOC8">
    <w:name w:val="toc 8"/>
    <w:basedOn w:val="Normal"/>
    <w:next w:val="Normal"/>
    <w:autoRedefine/>
    <w:uiPriority w:val="39"/>
    <w:semiHidden/>
    <w:unhideWhenUsed/>
    <w:rsid w:val="00A248FC"/>
    <w:pPr>
      <w:ind w:left="1680"/>
    </w:pPr>
    <w:rPr>
      <w:sz w:val="20"/>
      <w:szCs w:val="20"/>
    </w:rPr>
  </w:style>
  <w:style w:type="paragraph" w:styleId="TOC9">
    <w:name w:val="toc 9"/>
    <w:basedOn w:val="Normal"/>
    <w:next w:val="Normal"/>
    <w:autoRedefine/>
    <w:uiPriority w:val="39"/>
    <w:semiHidden/>
    <w:unhideWhenUsed/>
    <w:rsid w:val="00A248F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5404">
      <w:bodyDiv w:val="1"/>
      <w:marLeft w:val="0"/>
      <w:marRight w:val="0"/>
      <w:marTop w:val="0"/>
      <w:marBottom w:val="0"/>
      <w:divBdr>
        <w:top w:val="none" w:sz="0" w:space="0" w:color="auto"/>
        <w:left w:val="none" w:sz="0" w:space="0" w:color="auto"/>
        <w:bottom w:val="none" w:sz="0" w:space="0" w:color="auto"/>
        <w:right w:val="none" w:sz="0" w:space="0" w:color="auto"/>
      </w:divBdr>
    </w:div>
    <w:div w:id="188563963">
      <w:bodyDiv w:val="1"/>
      <w:marLeft w:val="0"/>
      <w:marRight w:val="0"/>
      <w:marTop w:val="0"/>
      <w:marBottom w:val="0"/>
      <w:divBdr>
        <w:top w:val="none" w:sz="0" w:space="0" w:color="auto"/>
        <w:left w:val="none" w:sz="0" w:space="0" w:color="auto"/>
        <w:bottom w:val="none" w:sz="0" w:space="0" w:color="auto"/>
        <w:right w:val="none" w:sz="0" w:space="0" w:color="auto"/>
      </w:divBdr>
    </w:div>
    <w:div w:id="277831867">
      <w:bodyDiv w:val="1"/>
      <w:marLeft w:val="0"/>
      <w:marRight w:val="0"/>
      <w:marTop w:val="0"/>
      <w:marBottom w:val="0"/>
      <w:divBdr>
        <w:top w:val="none" w:sz="0" w:space="0" w:color="auto"/>
        <w:left w:val="none" w:sz="0" w:space="0" w:color="auto"/>
        <w:bottom w:val="none" w:sz="0" w:space="0" w:color="auto"/>
        <w:right w:val="none" w:sz="0" w:space="0" w:color="auto"/>
      </w:divBdr>
    </w:div>
    <w:div w:id="1557084634">
      <w:bodyDiv w:val="1"/>
      <w:marLeft w:val="0"/>
      <w:marRight w:val="0"/>
      <w:marTop w:val="0"/>
      <w:marBottom w:val="0"/>
      <w:divBdr>
        <w:top w:val="none" w:sz="0" w:space="0" w:color="auto"/>
        <w:left w:val="none" w:sz="0" w:space="0" w:color="auto"/>
        <w:bottom w:val="none" w:sz="0" w:space="0" w:color="auto"/>
        <w:right w:val="none" w:sz="0" w:space="0" w:color="auto"/>
      </w:divBdr>
    </w:div>
    <w:div w:id="1937591746">
      <w:bodyDiv w:val="1"/>
      <w:marLeft w:val="0"/>
      <w:marRight w:val="0"/>
      <w:marTop w:val="0"/>
      <w:marBottom w:val="0"/>
      <w:divBdr>
        <w:top w:val="none" w:sz="0" w:space="0" w:color="auto"/>
        <w:left w:val="none" w:sz="0" w:space="0" w:color="auto"/>
        <w:bottom w:val="none" w:sz="0" w:space="0" w:color="auto"/>
        <w:right w:val="none" w:sz="0" w:space="0" w:color="auto"/>
      </w:divBdr>
    </w:div>
    <w:div w:id="208976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2021-03-26T00:00:00</PublishDate>
  <Abstract/>
  <CompanyAddress>Lecturer:  Ryan Peters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9A5E86-3D96-CB44-92C6-D0DA8C8D3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1809</Words>
  <Characters>10372</Characters>
  <Application>Microsoft Office Word</Application>
  <DocSecurity>0</DocSecurity>
  <Lines>225</Lines>
  <Paragraphs>49</Paragraphs>
  <ScaleCrop>false</ScaleCrop>
  <HeadingPairs>
    <vt:vector size="2" baseType="variant">
      <vt:variant>
        <vt:lpstr>Title</vt:lpstr>
      </vt:variant>
      <vt:variant>
        <vt:i4>1</vt:i4>
      </vt:variant>
    </vt:vector>
  </HeadingPairs>
  <TitlesOfParts>
    <vt:vector size="1" baseType="lpstr">
      <vt:lpstr>the principles of sustainable tourism development report:</vt:lpstr>
    </vt:vector>
  </TitlesOfParts>
  <Company>Sustainable Hospitality &amp; Tourism Management</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principles of sustainable tourism development report:</dc:title>
  <dc:subject>palm springs, USA &amp; Punta CANA, DOMINICAN republic</dc:subject>
  <dc:creator>Sevdelina vodenicharova</dc:creator>
  <cp:keywords/>
  <dc:description/>
  <cp:lastModifiedBy>Policica Dansatoarea</cp:lastModifiedBy>
  <cp:revision>2</cp:revision>
  <cp:lastPrinted>2021-03-26T10:53:00Z</cp:lastPrinted>
  <dcterms:created xsi:type="dcterms:W3CDTF">2022-12-05T21:17:00Z</dcterms:created>
  <dcterms:modified xsi:type="dcterms:W3CDTF">2022-12-05T21:17:00Z</dcterms:modified>
</cp:coreProperties>
</file>