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3E53" w:rsidRDefault="001D3E53" w:rsidP="001D3E53">
      <w:pPr>
        <w:pStyle w:val="Heading1"/>
        <w:jc w:val="center"/>
        <w:rPr>
          <w:rFonts w:ascii="Times New Roman" w:hAnsi="Times New Roman" w:cs="Times New Roman"/>
          <w:color w:val="auto"/>
          <w:sz w:val="48"/>
          <w:szCs w:val="48"/>
        </w:rPr>
      </w:pPr>
      <w:r w:rsidRPr="009F6495">
        <w:rPr>
          <w:rFonts w:ascii="Times New Roman" w:hAnsi="Times New Roman" w:cs="Times New Roman"/>
          <w:color w:val="auto"/>
          <w:sz w:val="48"/>
          <w:szCs w:val="48"/>
        </w:rPr>
        <w:t>Project Initiation Document</w:t>
      </w:r>
    </w:p>
    <w:p w:rsidR="001D3E53" w:rsidRDefault="001D3E53" w:rsidP="001D3E53"/>
    <w:p w:rsidR="009056CE" w:rsidRDefault="009056CE" w:rsidP="00C335E1">
      <w:pPr>
        <w:pStyle w:val="ListParagraph"/>
        <w:numPr>
          <w:ilvl w:val="0"/>
          <w:numId w:val="1"/>
        </w:numPr>
        <w:jc w:val="center"/>
        <w:rPr>
          <w:rFonts w:ascii="Times New Roman" w:hAnsi="Times New Roman" w:cs="Times New Roman"/>
        </w:rPr>
        <w:sectPr w:rsidR="009056CE">
          <w:pgSz w:w="11906" w:h="16838"/>
          <w:pgMar w:top="1440" w:right="1440" w:bottom="1440" w:left="1440" w:header="708" w:footer="708" w:gutter="0"/>
          <w:cols w:space="708"/>
          <w:docGrid w:linePitch="360"/>
        </w:sectPr>
      </w:pPr>
    </w:p>
    <w:p w:rsidR="001D3E53" w:rsidRPr="00112AAE" w:rsidRDefault="001D3E53" w:rsidP="00C335E1">
      <w:pPr>
        <w:pStyle w:val="ListParagraph"/>
        <w:numPr>
          <w:ilvl w:val="0"/>
          <w:numId w:val="1"/>
        </w:numPr>
        <w:jc w:val="center"/>
        <w:rPr>
          <w:rFonts w:ascii="Times New Roman" w:hAnsi="Times New Roman" w:cs="Times New Roman"/>
        </w:rPr>
      </w:pPr>
      <w:r w:rsidRPr="00112AAE">
        <w:rPr>
          <w:rFonts w:ascii="Times New Roman" w:hAnsi="Times New Roman" w:cs="Times New Roman"/>
        </w:rPr>
        <w:t>Introduction</w:t>
      </w:r>
    </w:p>
    <w:p w:rsidR="009B2A84" w:rsidRDefault="009B2A84" w:rsidP="005B2FC9">
      <w:pPr>
        <w:jc w:val="both"/>
        <w:rPr>
          <w:rFonts w:ascii="Times New Roman" w:hAnsi="Times New Roman" w:cs="Times New Roman"/>
          <w:sz w:val="20"/>
          <w:szCs w:val="20"/>
        </w:rPr>
        <w:sectPr w:rsidR="009B2A84" w:rsidSect="009056CE">
          <w:type w:val="continuous"/>
          <w:pgSz w:w="11906" w:h="16838"/>
          <w:pgMar w:top="1440" w:right="1440" w:bottom="1440" w:left="1440" w:header="708" w:footer="708" w:gutter="0"/>
          <w:cols w:num="2" w:space="708"/>
          <w:docGrid w:linePitch="360"/>
        </w:sectPr>
      </w:pPr>
    </w:p>
    <w:p w:rsidR="00EE21F0" w:rsidRPr="00C335E1" w:rsidRDefault="001D3E53" w:rsidP="005B2FC9">
      <w:pPr>
        <w:jc w:val="both"/>
        <w:rPr>
          <w:rFonts w:ascii="Times New Roman" w:hAnsi="Times New Roman" w:cs="Times New Roman"/>
          <w:sz w:val="20"/>
          <w:szCs w:val="20"/>
        </w:rPr>
      </w:pPr>
      <w:r w:rsidRPr="00C335E1">
        <w:rPr>
          <w:rFonts w:ascii="Times New Roman" w:hAnsi="Times New Roman" w:cs="Times New Roman"/>
          <w:sz w:val="20"/>
          <w:szCs w:val="20"/>
        </w:rPr>
        <w:t>The overall aim of this project is to help a local charity/organisation in the Swansea area with whatever the student’s area of expertise is, in this writer’s case; networking. The purpose of said task is to give and/or show students the skills necessary for a project, even if the project is relatively small scale, and allows the students experience in working with clients and to a restrictive timescale, as well as other restrictions set by stakeholders as well as the client.</w:t>
      </w:r>
    </w:p>
    <w:p w:rsidR="001D3E53" w:rsidRPr="00C335E1" w:rsidRDefault="001D3E53" w:rsidP="005B2FC9">
      <w:pPr>
        <w:jc w:val="both"/>
        <w:rPr>
          <w:rFonts w:ascii="Times New Roman" w:hAnsi="Times New Roman" w:cs="Times New Roman"/>
          <w:sz w:val="20"/>
          <w:szCs w:val="20"/>
        </w:rPr>
      </w:pPr>
      <w:r w:rsidRPr="00C335E1">
        <w:rPr>
          <w:rFonts w:ascii="Times New Roman" w:hAnsi="Times New Roman" w:cs="Times New Roman"/>
          <w:sz w:val="20"/>
          <w:szCs w:val="20"/>
        </w:rPr>
        <w:t>This writer’s group main aim is to;</w:t>
      </w:r>
    </w:p>
    <w:p w:rsidR="001D3E53" w:rsidRPr="00C335E1" w:rsidRDefault="001D3E53" w:rsidP="005B2FC9">
      <w:pPr>
        <w:jc w:val="both"/>
        <w:rPr>
          <w:rFonts w:ascii="Times New Roman" w:hAnsi="Times New Roman" w:cs="Times New Roman"/>
          <w:b/>
          <w:sz w:val="20"/>
          <w:szCs w:val="20"/>
        </w:rPr>
      </w:pPr>
      <w:r w:rsidRPr="00C335E1">
        <w:rPr>
          <w:rFonts w:ascii="Times New Roman" w:hAnsi="Times New Roman" w:cs="Times New Roman"/>
          <w:sz w:val="20"/>
          <w:szCs w:val="20"/>
        </w:rPr>
        <w:t>‘</w:t>
      </w:r>
      <w:r w:rsidR="00112AAE" w:rsidRPr="00C335E1">
        <w:rPr>
          <w:rFonts w:ascii="Times New Roman" w:hAnsi="Times New Roman" w:cs="Times New Roman"/>
          <w:b/>
          <w:sz w:val="20"/>
          <w:szCs w:val="20"/>
        </w:rPr>
        <w:t>Build an</w:t>
      </w:r>
      <w:r w:rsidRPr="00C335E1">
        <w:rPr>
          <w:rFonts w:ascii="Times New Roman" w:hAnsi="Times New Roman" w:cs="Times New Roman"/>
          <w:b/>
          <w:sz w:val="20"/>
          <w:szCs w:val="20"/>
        </w:rPr>
        <w:t xml:space="preserve"> Advanced network with wireless and additional security implementation.’</w:t>
      </w:r>
    </w:p>
    <w:p w:rsidR="001D3E53" w:rsidRPr="00C335E1" w:rsidRDefault="001D3E53" w:rsidP="005B2FC9">
      <w:pPr>
        <w:jc w:val="both"/>
        <w:rPr>
          <w:rFonts w:ascii="Times New Roman" w:hAnsi="Times New Roman" w:cs="Times New Roman"/>
          <w:sz w:val="20"/>
          <w:szCs w:val="20"/>
        </w:rPr>
      </w:pPr>
      <w:r w:rsidRPr="00C335E1">
        <w:rPr>
          <w:rFonts w:ascii="Times New Roman" w:hAnsi="Times New Roman" w:cs="Times New Roman"/>
          <w:sz w:val="20"/>
          <w:szCs w:val="20"/>
        </w:rPr>
        <w:t>This aim is then set into three stages;</w:t>
      </w:r>
    </w:p>
    <w:p w:rsidR="001D3E53" w:rsidRPr="00C335E1" w:rsidRDefault="001D3E53" w:rsidP="005B2FC9">
      <w:pPr>
        <w:pStyle w:val="ListParagraph"/>
        <w:numPr>
          <w:ilvl w:val="0"/>
          <w:numId w:val="2"/>
        </w:numPr>
        <w:jc w:val="both"/>
        <w:rPr>
          <w:rFonts w:ascii="Times New Roman" w:hAnsi="Times New Roman" w:cs="Times New Roman"/>
          <w:sz w:val="20"/>
          <w:szCs w:val="20"/>
        </w:rPr>
      </w:pPr>
      <w:r w:rsidRPr="00C335E1">
        <w:rPr>
          <w:rFonts w:ascii="Times New Roman" w:hAnsi="Times New Roman" w:cs="Times New Roman"/>
          <w:sz w:val="20"/>
          <w:szCs w:val="20"/>
        </w:rPr>
        <w:t>Building of basic network</w:t>
      </w:r>
    </w:p>
    <w:p w:rsidR="001D3E53" w:rsidRPr="00C335E1" w:rsidRDefault="001D3E53" w:rsidP="005B2FC9">
      <w:pPr>
        <w:pStyle w:val="ListParagraph"/>
        <w:numPr>
          <w:ilvl w:val="0"/>
          <w:numId w:val="2"/>
        </w:numPr>
        <w:jc w:val="both"/>
        <w:rPr>
          <w:rFonts w:ascii="Times New Roman" w:hAnsi="Times New Roman" w:cs="Times New Roman"/>
          <w:sz w:val="20"/>
          <w:szCs w:val="20"/>
        </w:rPr>
      </w:pPr>
      <w:r w:rsidRPr="00C335E1">
        <w:rPr>
          <w:rFonts w:ascii="Times New Roman" w:hAnsi="Times New Roman" w:cs="Times New Roman"/>
          <w:sz w:val="20"/>
          <w:szCs w:val="20"/>
        </w:rPr>
        <w:t>Wireless implementation</w:t>
      </w:r>
    </w:p>
    <w:p w:rsidR="001D3E53" w:rsidRPr="00C335E1" w:rsidRDefault="001D3E53" w:rsidP="005B2FC9">
      <w:pPr>
        <w:pStyle w:val="ListParagraph"/>
        <w:numPr>
          <w:ilvl w:val="0"/>
          <w:numId w:val="2"/>
        </w:numPr>
        <w:jc w:val="both"/>
        <w:rPr>
          <w:rFonts w:ascii="Times New Roman" w:hAnsi="Times New Roman" w:cs="Times New Roman"/>
          <w:sz w:val="20"/>
          <w:szCs w:val="20"/>
        </w:rPr>
      </w:pPr>
      <w:r w:rsidRPr="00C335E1">
        <w:rPr>
          <w:rFonts w:ascii="Times New Roman" w:hAnsi="Times New Roman" w:cs="Times New Roman"/>
          <w:sz w:val="20"/>
          <w:szCs w:val="20"/>
        </w:rPr>
        <w:t>Security Implementation</w:t>
      </w:r>
    </w:p>
    <w:p w:rsidR="001D3E53" w:rsidRPr="00C335E1" w:rsidRDefault="001D3E53" w:rsidP="005B2FC9">
      <w:pPr>
        <w:jc w:val="both"/>
        <w:rPr>
          <w:rFonts w:ascii="Times New Roman" w:hAnsi="Times New Roman" w:cs="Times New Roman"/>
          <w:sz w:val="20"/>
          <w:szCs w:val="20"/>
        </w:rPr>
      </w:pPr>
      <w:r w:rsidRPr="00C335E1">
        <w:rPr>
          <w:rFonts w:ascii="Times New Roman" w:hAnsi="Times New Roman" w:cs="Times New Roman"/>
          <w:sz w:val="20"/>
          <w:szCs w:val="20"/>
        </w:rPr>
        <w:t xml:space="preserve">The way these stages are set means that as long as the first stage is complete, the project will be a success, even if it is only a </w:t>
      </w:r>
      <w:r w:rsidRPr="00C335E1">
        <w:rPr>
          <w:rFonts w:ascii="Times New Roman" w:hAnsi="Times New Roman" w:cs="Times New Roman"/>
          <w:i/>
          <w:sz w:val="20"/>
          <w:szCs w:val="20"/>
        </w:rPr>
        <w:t>partial</w:t>
      </w:r>
      <w:r w:rsidRPr="00C335E1">
        <w:rPr>
          <w:rFonts w:ascii="Times New Roman" w:hAnsi="Times New Roman" w:cs="Times New Roman"/>
          <w:sz w:val="20"/>
          <w:szCs w:val="20"/>
        </w:rPr>
        <w:t xml:space="preserve"> success. This means that there will be a lower chance of overall project failure, which is a good thing for all parties involved.</w:t>
      </w:r>
    </w:p>
    <w:p w:rsidR="001D3E53" w:rsidRPr="00C335E1" w:rsidRDefault="001D3E53" w:rsidP="003C2B2D">
      <w:pPr>
        <w:pBdr>
          <w:bottom w:val="dotted" w:sz="24" w:space="0" w:color="auto"/>
        </w:pBdr>
        <w:jc w:val="both"/>
        <w:rPr>
          <w:rFonts w:ascii="Times New Roman" w:hAnsi="Times New Roman" w:cs="Times New Roman"/>
          <w:sz w:val="20"/>
          <w:szCs w:val="20"/>
        </w:rPr>
      </w:pPr>
      <w:r w:rsidRPr="00C335E1">
        <w:rPr>
          <w:rFonts w:ascii="Times New Roman" w:hAnsi="Times New Roman" w:cs="Times New Roman"/>
          <w:sz w:val="20"/>
          <w:szCs w:val="20"/>
        </w:rPr>
        <w:t xml:space="preserve">With these objectives the group made a few assumptions as they couldn’t get in contact with the target charity, they made do with what was on the website. The assumptions made were that the charity was likely running its entire network off a simple ISP provided router/switch combo, with at least 2 PC’s and an unknown wireless device count. These assumptions were gleamed </w:t>
      </w:r>
      <w:r w:rsidR="008D255E" w:rsidRPr="00C335E1">
        <w:rPr>
          <w:rFonts w:ascii="Times New Roman" w:hAnsi="Times New Roman" w:cs="Times New Roman"/>
          <w:sz w:val="20"/>
          <w:szCs w:val="20"/>
        </w:rPr>
        <w:t>from</w:t>
      </w:r>
      <w:r w:rsidRPr="00C335E1">
        <w:rPr>
          <w:rFonts w:ascii="Times New Roman" w:hAnsi="Times New Roman" w:cs="Times New Roman"/>
          <w:sz w:val="20"/>
          <w:szCs w:val="20"/>
        </w:rPr>
        <w:t xml:space="preserve"> the fact that they say they have struggled financially on their website, and that they’re based in an ordinary semi-detached house, meaning a residential internet connection is most likely. </w:t>
      </w:r>
    </w:p>
    <w:p w:rsidR="00123D2D" w:rsidRPr="00C335E1" w:rsidRDefault="00C335E1" w:rsidP="00C335E1">
      <w:pPr>
        <w:pStyle w:val="ListParagraph"/>
        <w:numPr>
          <w:ilvl w:val="0"/>
          <w:numId w:val="1"/>
        </w:numPr>
        <w:jc w:val="center"/>
        <w:rPr>
          <w:rFonts w:ascii="Times New Roman" w:hAnsi="Times New Roman" w:cs="Times New Roman"/>
        </w:rPr>
      </w:pPr>
      <w:r w:rsidRPr="00C335E1">
        <w:rPr>
          <w:rFonts w:ascii="Times New Roman" w:hAnsi="Times New Roman" w:cs="Times New Roman"/>
        </w:rPr>
        <w:t>Constraints</w:t>
      </w:r>
    </w:p>
    <w:p w:rsidR="001D3E53" w:rsidRPr="00C335E1" w:rsidRDefault="001D3E53" w:rsidP="005B2FC9">
      <w:pPr>
        <w:jc w:val="both"/>
        <w:rPr>
          <w:rFonts w:ascii="Times New Roman" w:hAnsi="Times New Roman" w:cs="Times New Roman"/>
          <w:sz w:val="20"/>
          <w:szCs w:val="20"/>
        </w:rPr>
      </w:pPr>
      <w:r w:rsidRPr="00C335E1">
        <w:rPr>
          <w:rFonts w:ascii="Times New Roman" w:hAnsi="Times New Roman" w:cs="Times New Roman"/>
          <w:sz w:val="20"/>
          <w:szCs w:val="20"/>
        </w:rPr>
        <w:t>When it comes to constraints of the project, there are a few, such as;</w:t>
      </w:r>
    </w:p>
    <w:p w:rsidR="001D3E53" w:rsidRPr="00C335E1" w:rsidRDefault="001D3E53" w:rsidP="005B2FC9">
      <w:pPr>
        <w:pStyle w:val="ListParagraph"/>
        <w:numPr>
          <w:ilvl w:val="0"/>
          <w:numId w:val="3"/>
        </w:numPr>
        <w:jc w:val="both"/>
        <w:rPr>
          <w:rFonts w:ascii="Times New Roman" w:hAnsi="Times New Roman" w:cs="Times New Roman"/>
          <w:sz w:val="20"/>
          <w:szCs w:val="20"/>
        </w:rPr>
      </w:pPr>
      <w:r w:rsidRPr="00C335E1">
        <w:rPr>
          <w:rFonts w:ascii="Times New Roman" w:hAnsi="Times New Roman" w:cs="Times New Roman"/>
          <w:sz w:val="20"/>
          <w:szCs w:val="20"/>
        </w:rPr>
        <w:t xml:space="preserve">Budget; whilst there was no budget given, this group have decided to use a realistic budget of £150, this is also a restriction in the sense that the group will have to sensibly use the budget, and not plan top of </w:t>
      </w:r>
      <w:r w:rsidRPr="00C335E1">
        <w:rPr>
          <w:rFonts w:ascii="Times New Roman" w:hAnsi="Times New Roman" w:cs="Times New Roman"/>
          <w:sz w:val="20"/>
          <w:szCs w:val="20"/>
        </w:rPr>
        <w:t>the line server gear for a small charity that wil</w:t>
      </w:r>
      <w:r w:rsidR="005B2FC9">
        <w:rPr>
          <w:rFonts w:ascii="Times New Roman" w:hAnsi="Times New Roman" w:cs="Times New Roman"/>
          <w:sz w:val="20"/>
          <w:szCs w:val="20"/>
        </w:rPr>
        <w:t>l</w:t>
      </w:r>
      <w:r w:rsidRPr="00C335E1">
        <w:rPr>
          <w:rFonts w:ascii="Times New Roman" w:hAnsi="Times New Roman" w:cs="Times New Roman"/>
          <w:sz w:val="20"/>
          <w:szCs w:val="20"/>
        </w:rPr>
        <w:t xml:space="preserve"> likely never need something of that sense.</w:t>
      </w:r>
    </w:p>
    <w:p w:rsidR="001D3E53" w:rsidRDefault="001D3E53" w:rsidP="005B2FC9">
      <w:pPr>
        <w:pStyle w:val="ListParagraph"/>
        <w:numPr>
          <w:ilvl w:val="0"/>
          <w:numId w:val="3"/>
        </w:numPr>
        <w:jc w:val="both"/>
        <w:rPr>
          <w:rFonts w:ascii="Times New Roman" w:hAnsi="Times New Roman" w:cs="Times New Roman"/>
          <w:sz w:val="20"/>
          <w:szCs w:val="20"/>
        </w:rPr>
      </w:pPr>
      <w:r w:rsidRPr="00C335E1">
        <w:rPr>
          <w:rFonts w:ascii="Times New Roman" w:hAnsi="Times New Roman" w:cs="Times New Roman"/>
          <w:sz w:val="20"/>
          <w:szCs w:val="20"/>
        </w:rPr>
        <w:t>Managed devices; while the group could use unman</w:t>
      </w:r>
      <w:bookmarkStart w:id="0" w:name="_GoBack"/>
      <w:bookmarkEnd w:id="0"/>
      <w:r w:rsidRPr="00C335E1">
        <w:rPr>
          <w:rFonts w:ascii="Times New Roman" w:hAnsi="Times New Roman" w:cs="Times New Roman"/>
          <w:sz w:val="20"/>
          <w:szCs w:val="20"/>
        </w:rPr>
        <w:t>aged devices that are generally of a lower cost, the group has decided that although unmanaged devices would be cheaper, they would also cut the workload by about 75%, and would severely restrict the implementation of security features.</w:t>
      </w:r>
      <w:r w:rsidR="0059241D" w:rsidRPr="00C335E1">
        <w:rPr>
          <w:rFonts w:ascii="Times New Roman" w:hAnsi="Times New Roman" w:cs="Times New Roman"/>
          <w:sz w:val="20"/>
          <w:szCs w:val="20"/>
        </w:rPr>
        <w:t xml:space="preserve"> This being said unmanaged devices have been planned as last-resort backups should the initial devices break down, or at least they can act as placeholders until the topology is repaired.</w:t>
      </w:r>
    </w:p>
    <w:p w:rsidR="005B2FC9" w:rsidRDefault="005B2FC9" w:rsidP="005B2FC9">
      <w:pPr>
        <w:pStyle w:val="ListParagraph"/>
        <w:numPr>
          <w:ilvl w:val="0"/>
          <w:numId w:val="3"/>
        </w:numPr>
        <w:jc w:val="both"/>
        <w:rPr>
          <w:rFonts w:ascii="Times New Roman" w:hAnsi="Times New Roman" w:cs="Times New Roman"/>
          <w:sz w:val="20"/>
          <w:szCs w:val="20"/>
        </w:rPr>
      </w:pPr>
      <w:r>
        <w:rPr>
          <w:rFonts w:ascii="Times New Roman" w:hAnsi="Times New Roman" w:cs="Times New Roman"/>
          <w:sz w:val="20"/>
          <w:szCs w:val="20"/>
        </w:rPr>
        <w:t>Client knowledge; as the group will</w:t>
      </w:r>
      <w:r w:rsidR="003C2B2D">
        <w:rPr>
          <w:rFonts w:ascii="Times New Roman" w:hAnsi="Times New Roman" w:cs="Times New Roman"/>
          <w:sz w:val="20"/>
          <w:szCs w:val="20"/>
        </w:rPr>
        <w:t xml:space="preserve"> give the keys to the system to</w:t>
      </w:r>
      <w:r>
        <w:rPr>
          <w:rFonts w:ascii="Times New Roman" w:hAnsi="Times New Roman" w:cs="Times New Roman"/>
          <w:sz w:val="20"/>
          <w:szCs w:val="20"/>
        </w:rPr>
        <w:t xml:space="preserve"> the client afterwards, the group will aim to not overcomplicate things, in which the client can ‘mess up’ the system afterwards</w:t>
      </w:r>
    </w:p>
    <w:p w:rsidR="00C335E1" w:rsidRPr="00C335E1" w:rsidRDefault="00C335E1" w:rsidP="00C335E1">
      <w:pPr>
        <w:rPr>
          <w:rFonts w:ascii="Times New Roman" w:hAnsi="Times New Roman" w:cs="Times New Roman"/>
          <w:sz w:val="20"/>
          <w:szCs w:val="20"/>
        </w:rPr>
      </w:pPr>
    </w:p>
    <w:p w:rsidR="00C335E1" w:rsidRPr="00C335E1" w:rsidRDefault="00C335E1" w:rsidP="00C335E1">
      <w:pPr>
        <w:pStyle w:val="ListParagraph"/>
        <w:numPr>
          <w:ilvl w:val="0"/>
          <w:numId w:val="1"/>
        </w:numPr>
        <w:jc w:val="center"/>
        <w:rPr>
          <w:rFonts w:ascii="Times New Roman" w:hAnsi="Times New Roman" w:cs="Times New Roman"/>
        </w:rPr>
      </w:pPr>
      <w:r w:rsidRPr="00C335E1">
        <w:rPr>
          <w:rFonts w:ascii="Times New Roman" w:hAnsi="Times New Roman" w:cs="Times New Roman"/>
        </w:rPr>
        <w:t>Points of Authority</w:t>
      </w:r>
    </w:p>
    <w:p w:rsidR="0059241D" w:rsidRPr="00C335E1" w:rsidRDefault="0059241D" w:rsidP="005B2FC9">
      <w:pPr>
        <w:jc w:val="both"/>
        <w:rPr>
          <w:rFonts w:ascii="Times New Roman" w:hAnsi="Times New Roman" w:cs="Times New Roman"/>
          <w:sz w:val="20"/>
          <w:szCs w:val="20"/>
        </w:rPr>
      </w:pPr>
      <w:r w:rsidRPr="00C335E1">
        <w:rPr>
          <w:rFonts w:ascii="Times New Roman" w:hAnsi="Times New Roman" w:cs="Times New Roman"/>
          <w:sz w:val="20"/>
          <w:szCs w:val="20"/>
        </w:rPr>
        <w:t xml:space="preserve">When it comes to authority in the project, there are </w:t>
      </w:r>
    </w:p>
    <w:p w:rsidR="0059241D" w:rsidRPr="00C335E1" w:rsidRDefault="0059241D" w:rsidP="005B2FC9">
      <w:pPr>
        <w:pStyle w:val="ListParagraph"/>
        <w:numPr>
          <w:ilvl w:val="0"/>
          <w:numId w:val="3"/>
        </w:numPr>
        <w:jc w:val="both"/>
        <w:rPr>
          <w:rFonts w:ascii="Times New Roman" w:hAnsi="Times New Roman" w:cs="Times New Roman"/>
          <w:sz w:val="20"/>
          <w:szCs w:val="20"/>
        </w:rPr>
      </w:pPr>
      <w:r w:rsidRPr="00C335E1">
        <w:rPr>
          <w:rFonts w:ascii="Times New Roman" w:hAnsi="Times New Roman" w:cs="Times New Roman"/>
          <w:sz w:val="20"/>
          <w:szCs w:val="20"/>
        </w:rPr>
        <w:t>Sue Maw, assigned and will evaluated the project task, and therefore is the one with most authority</w:t>
      </w:r>
      <w:r w:rsidR="00E50FDD" w:rsidRPr="00C335E1">
        <w:rPr>
          <w:rFonts w:ascii="Times New Roman" w:hAnsi="Times New Roman" w:cs="Times New Roman"/>
          <w:sz w:val="20"/>
          <w:szCs w:val="20"/>
        </w:rPr>
        <w:t xml:space="preserve">, or at the very minimum most </w:t>
      </w:r>
      <w:r w:rsidR="003C2B2D">
        <w:rPr>
          <w:rFonts w:ascii="Times New Roman" w:hAnsi="Times New Roman" w:cs="Times New Roman"/>
          <w:i/>
          <w:sz w:val="20"/>
          <w:szCs w:val="20"/>
        </w:rPr>
        <w:t>Immediate</w:t>
      </w:r>
      <w:r w:rsidR="00E50FDD" w:rsidRPr="00C335E1">
        <w:rPr>
          <w:rFonts w:ascii="Times New Roman" w:hAnsi="Times New Roman" w:cs="Times New Roman"/>
          <w:i/>
          <w:sz w:val="20"/>
          <w:szCs w:val="20"/>
        </w:rPr>
        <w:t xml:space="preserve"> </w:t>
      </w:r>
      <w:r w:rsidR="00E50FDD" w:rsidRPr="00C335E1">
        <w:rPr>
          <w:rFonts w:ascii="Times New Roman" w:hAnsi="Times New Roman" w:cs="Times New Roman"/>
          <w:sz w:val="20"/>
          <w:szCs w:val="20"/>
        </w:rPr>
        <w:t>authority</w:t>
      </w:r>
      <w:r w:rsidRPr="00C335E1">
        <w:rPr>
          <w:rFonts w:ascii="Times New Roman" w:hAnsi="Times New Roman" w:cs="Times New Roman"/>
          <w:sz w:val="20"/>
          <w:szCs w:val="20"/>
        </w:rPr>
        <w:t xml:space="preserve"> over the students in this group</w:t>
      </w:r>
    </w:p>
    <w:p w:rsidR="0059241D" w:rsidRPr="00C335E1" w:rsidRDefault="0059241D" w:rsidP="005B2FC9">
      <w:pPr>
        <w:pStyle w:val="ListParagraph"/>
        <w:numPr>
          <w:ilvl w:val="0"/>
          <w:numId w:val="3"/>
        </w:numPr>
        <w:jc w:val="both"/>
        <w:rPr>
          <w:rFonts w:ascii="Times New Roman" w:hAnsi="Times New Roman" w:cs="Times New Roman"/>
          <w:sz w:val="20"/>
          <w:szCs w:val="20"/>
        </w:rPr>
      </w:pPr>
      <w:r w:rsidRPr="00C335E1">
        <w:rPr>
          <w:rFonts w:ascii="Times New Roman" w:hAnsi="Times New Roman" w:cs="Times New Roman"/>
          <w:sz w:val="20"/>
          <w:szCs w:val="20"/>
        </w:rPr>
        <w:t>UWTSD, in the university there are many other points of authority such as the department heads, lecturers, head of school, etc. While they all have authority over us students, and some even over Sue, due to the sheer different points and varying levels of authority, for this task this writer has decided to class nearly all university-linked personal as a single entity; UWTSD.</w:t>
      </w:r>
    </w:p>
    <w:p w:rsidR="0059241D" w:rsidRPr="00C335E1" w:rsidRDefault="0059241D" w:rsidP="005B2FC9">
      <w:pPr>
        <w:pStyle w:val="ListParagraph"/>
        <w:numPr>
          <w:ilvl w:val="0"/>
          <w:numId w:val="3"/>
        </w:numPr>
        <w:jc w:val="both"/>
        <w:rPr>
          <w:rFonts w:ascii="Times New Roman" w:hAnsi="Times New Roman" w:cs="Times New Roman"/>
          <w:sz w:val="20"/>
          <w:szCs w:val="20"/>
        </w:rPr>
      </w:pPr>
      <w:r w:rsidRPr="00C335E1">
        <w:rPr>
          <w:rFonts w:ascii="Times New Roman" w:hAnsi="Times New Roman" w:cs="Times New Roman"/>
          <w:sz w:val="20"/>
          <w:szCs w:val="20"/>
        </w:rPr>
        <w:t>The client has obvious authority over the project</w:t>
      </w:r>
      <w:r w:rsidR="00000E6E" w:rsidRPr="00C335E1">
        <w:rPr>
          <w:rFonts w:ascii="Times New Roman" w:hAnsi="Times New Roman" w:cs="Times New Roman"/>
          <w:sz w:val="20"/>
          <w:szCs w:val="20"/>
        </w:rPr>
        <w:t xml:space="preserve"> being that they can change aspects that the project will have to do its best to conform to</w:t>
      </w:r>
      <w:r w:rsidR="00C57CD2" w:rsidRPr="00C335E1">
        <w:rPr>
          <w:rFonts w:ascii="Times New Roman" w:hAnsi="Times New Roman" w:cs="Times New Roman"/>
          <w:sz w:val="20"/>
          <w:szCs w:val="20"/>
        </w:rPr>
        <w:t xml:space="preserve">, and if wanted they could simply cancel the project on a whim, although this outcome is hopefully unlikely, but does demonstrate the authority the client has quite well. </w:t>
      </w:r>
    </w:p>
    <w:p w:rsidR="0059241D" w:rsidRDefault="0059241D" w:rsidP="005B2FC9">
      <w:pPr>
        <w:pStyle w:val="ListParagraph"/>
        <w:numPr>
          <w:ilvl w:val="0"/>
          <w:numId w:val="3"/>
        </w:numPr>
        <w:jc w:val="both"/>
        <w:rPr>
          <w:rFonts w:ascii="Times New Roman" w:hAnsi="Times New Roman" w:cs="Times New Roman"/>
          <w:sz w:val="20"/>
          <w:szCs w:val="20"/>
        </w:rPr>
      </w:pPr>
      <w:r w:rsidRPr="00C335E1">
        <w:rPr>
          <w:rFonts w:ascii="Times New Roman" w:hAnsi="Times New Roman" w:cs="Times New Roman"/>
          <w:sz w:val="20"/>
          <w:szCs w:val="20"/>
        </w:rPr>
        <w:lastRenderedPageBreak/>
        <w:t>Group members</w:t>
      </w:r>
      <w:r w:rsidR="00112AAE" w:rsidRPr="00C335E1">
        <w:rPr>
          <w:rFonts w:ascii="Times New Roman" w:hAnsi="Times New Roman" w:cs="Times New Roman"/>
          <w:sz w:val="20"/>
          <w:szCs w:val="20"/>
        </w:rPr>
        <w:t xml:space="preserve">; </w:t>
      </w:r>
      <w:r w:rsidR="007A07E2">
        <w:rPr>
          <w:rFonts w:ascii="Times New Roman" w:hAnsi="Times New Roman" w:cs="Times New Roman"/>
          <w:sz w:val="20"/>
          <w:szCs w:val="20"/>
        </w:rPr>
        <w:t>This group is only three</w:t>
      </w:r>
      <w:r w:rsidR="00112AAE" w:rsidRPr="00C335E1">
        <w:rPr>
          <w:rFonts w:ascii="Times New Roman" w:hAnsi="Times New Roman" w:cs="Times New Roman"/>
          <w:sz w:val="20"/>
          <w:szCs w:val="20"/>
        </w:rPr>
        <w:t xml:space="preserve"> members strong, including this writer, due to the small size of th</w:t>
      </w:r>
      <w:r w:rsidR="005B2FC9">
        <w:rPr>
          <w:rFonts w:ascii="Times New Roman" w:hAnsi="Times New Roman" w:cs="Times New Roman"/>
          <w:sz w:val="20"/>
          <w:szCs w:val="20"/>
        </w:rPr>
        <w:t>e group it was decided that all</w:t>
      </w:r>
      <w:r w:rsidR="00112AAE" w:rsidRPr="00C335E1">
        <w:rPr>
          <w:rFonts w:ascii="Times New Roman" w:hAnsi="Times New Roman" w:cs="Times New Roman"/>
          <w:sz w:val="20"/>
          <w:szCs w:val="20"/>
        </w:rPr>
        <w:t xml:space="preserve"> members would act as a pseudo</w:t>
      </w:r>
      <w:r w:rsidR="005B2FC9">
        <w:rPr>
          <w:rFonts w:ascii="Times New Roman" w:hAnsi="Times New Roman" w:cs="Times New Roman"/>
          <w:sz w:val="20"/>
          <w:szCs w:val="20"/>
        </w:rPr>
        <w:t>-</w:t>
      </w:r>
      <w:r w:rsidR="00112AAE" w:rsidRPr="00C335E1">
        <w:rPr>
          <w:rFonts w:ascii="Times New Roman" w:hAnsi="Times New Roman" w:cs="Times New Roman"/>
          <w:sz w:val="20"/>
          <w:szCs w:val="20"/>
        </w:rPr>
        <w:t>supervisory role for the other</w:t>
      </w:r>
      <w:r w:rsidR="005B2FC9">
        <w:rPr>
          <w:rFonts w:ascii="Times New Roman" w:hAnsi="Times New Roman" w:cs="Times New Roman"/>
          <w:sz w:val="20"/>
          <w:szCs w:val="20"/>
        </w:rPr>
        <w:t>s</w:t>
      </w:r>
      <w:r w:rsidR="00112AAE" w:rsidRPr="00C335E1">
        <w:rPr>
          <w:rFonts w:ascii="Times New Roman" w:hAnsi="Times New Roman" w:cs="Times New Roman"/>
          <w:sz w:val="20"/>
          <w:szCs w:val="20"/>
        </w:rPr>
        <w:t>, and vice versa. This was done due to the lack of a team leader role. Similar to how a P2P network differs to an ordinary network.</w:t>
      </w:r>
    </w:p>
    <w:p w:rsidR="003C2B2D" w:rsidRPr="003C2B2D" w:rsidRDefault="003C2B2D" w:rsidP="003C2B2D">
      <w:pPr>
        <w:pStyle w:val="ListParagraph"/>
        <w:numPr>
          <w:ilvl w:val="0"/>
          <w:numId w:val="1"/>
        </w:numPr>
        <w:jc w:val="center"/>
        <w:rPr>
          <w:rFonts w:ascii="Times New Roman" w:hAnsi="Times New Roman" w:cs="Times New Roman"/>
        </w:rPr>
      </w:pPr>
      <w:r w:rsidRPr="003C2B2D">
        <w:rPr>
          <w:rFonts w:ascii="Times New Roman" w:hAnsi="Times New Roman" w:cs="Times New Roman"/>
        </w:rPr>
        <w:t>Resources</w:t>
      </w:r>
    </w:p>
    <w:p w:rsidR="003C2B2D" w:rsidRDefault="00E50FDD" w:rsidP="005B2FC9">
      <w:pPr>
        <w:jc w:val="both"/>
        <w:rPr>
          <w:rFonts w:ascii="Times New Roman" w:hAnsi="Times New Roman" w:cs="Times New Roman"/>
          <w:sz w:val="20"/>
          <w:szCs w:val="20"/>
        </w:rPr>
      </w:pPr>
      <w:r w:rsidRPr="00C335E1">
        <w:rPr>
          <w:rFonts w:ascii="Times New Roman" w:hAnsi="Times New Roman" w:cs="Times New Roman"/>
          <w:sz w:val="20"/>
          <w:szCs w:val="20"/>
        </w:rPr>
        <w:t>In terms of resources</w:t>
      </w:r>
      <w:r w:rsidR="00123D2D" w:rsidRPr="00C335E1">
        <w:rPr>
          <w:rFonts w:ascii="Times New Roman" w:hAnsi="Times New Roman" w:cs="Times New Roman"/>
          <w:sz w:val="20"/>
          <w:szCs w:val="20"/>
        </w:rPr>
        <w:t>, as of the</w:t>
      </w:r>
      <w:r w:rsidRPr="00C335E1">
        <w:rPr>
          <w:rFonts w:ascii="Times New Roman" w:hAnsi="Times New Roman" w:cs="Times New Roman"/>
          <w:sz w:val="20"/>
          <w:szCs w:val="20"/>
        </w:rPr>
        <w:t xml:space="preserve"> moment</w:t>
      </w:r>
      <w:r w:rsidR="00123D2D" w:rsidRPr="00C335E1">
        <w:rPr>
          <w:rFonts w:ascii="Times New Roman" w:hAnsi="Times New Roman" w:cs="Times New Roman"/>
          <w:sz w:val="20"/>
          <w:szCs w:val="20"/>
        </w:rPr>
        <w:t xml:space="preserve"> of writing</w:t>
      </w:r>
      <w:r w:rsidR="003C2B2D">
        <w:rPr>
          <w:rFonts w:ascii="Times New Roman" w:hAnsi="Times New Roman" w:cs="Times New Roman"/>
          <w:sz w:val="20"/>
          <w:szCs w:val="20"/>
        </w:rPr>
        <w:t>, the few</w:t>
      </w:r>
      <w:r w:rsidRPr="00C335E1">
        <w:rPr>
          <w:rFonts w:ascii="Times New Roman" w:hAnsi="Times New Roman" w:cs="Times New Roman"/>
          <w:sz w:val="20"/>
          <w:szCs w:val="20"/>
        </w:rPr>
        <w:t xml:space="preserve"> resources available to the</w:t>
      </w:r>
      <w:r w:rsidR="000C0B12">
        <w:rPr>
          <w:rFonts w:ascii="Times New Roman" w:hAnsi="Times New Roman" w:cs="Times New Roman"/>
          <w:sz w:val="20"/>
          <w:szCs w:val="20"/>
        </w:rPr>
        <w:t xml:space="preserve"> group are the manpower of a three</w:t>
      </w:r>
      <w:r w:rsidR="003C2B2D">
        <w:rPr>
          <w:rFonts w:ascii="Times New Roman" w:hAnsi="Times New Roman" w:cs="Times New Roman"/>
          <w:sz w:val="20"/>
          <w:szCs w:val="20"/>
        </w:rPr>
        <w:t>-person group,</w:t>
      </w:r>
      <w:r w:rsidRPr="00C335E1">
        <w:rPr>
          <w:rFonts w:ascii="Times New Roman" w:hAnsi="Times New Roman" w:cs="Times New Roman"/>
          <w:sz w:val="20"/>
          <w:szCs w:val="20"/>
        </w:rPr>
        <w:t xml:space="preserve"> £150 budget</w:t>
      </w:r>
      <w:r w:rsidR="003C2B2D">
        <w:rPr>
          <w:rFonts w:ascii="Times New Roman" w:hAnsi="Times New Roman" w:cs="Times New Roman"/>
          <w:sz w:val="20"/>
          <w:szCs w:val="20"/>
        </w:rPr>
        <w:t xml:space="preserve"> and a few 5-port unmanaged switches student has on hand</w:t>
      </w:r>
      <w:r w:rsidRPr="00C335E1">
        <w:rPr>
          <w:rFonts w:ascii="Times New Roman" w:hAnsi="Times New Roman" w:cs="Times New Roman"/>
          <w:sz w:val="20"/>
          <w:szCs w:val="20"/>
        </w:rPr>
        <w:t xml:space="preserve">. Although this amount of resources will suffice, it is likely to expand, as the amount of resources available isn’t exactly going to be the largest during the </w:t>
      </w:r>
      <w:r w:rsidRPr="00C335E1">
        <w:rPr>
          <w:rFonts w:ascii="Times New Roman" w:hAnsi="Times New Roman" w:cs="Times New Roman"/>
          <w:i/>
          <w:sz w:val="20"/>
          <w:szCs w:val="20"/>
        </w:rPr>
        <w:t>planning</w:t>
      </w:r>
      <w:r w:rsidRPr="00C335E1">
        <w:rPr>
          <w:rFonts w:ascii="Times New Roman" w:hAnsi="Times New Roman" w:cs="Times New Roman"/>
          <w:sz w:val="20"/>
          <w:szCs w:val="20"/>
        </w:rPr>
        <w:t xml:space="preserve"> stage, but will expand during the project implementation.</w:t>
      </w:r>
      <w:r w:rsidR="00B71728">
        <w:rPr>
          <w:rFonts w:ascii="Times New Roman" w:hAnsi="Times New Roman" w:cs="Times New Roman"/>
          <w:sz w:val="20"/>
          <w:szCs w:val="20"/>
        </w:rPr>
        <w:t xml:space="preserve"> It is quite likely that we will be able to secure hardware borrowed by the networking department in UWTSD. </w:t>
      </w:r>
    </w:p>
    <w:p w:rsidR="0059241D" w:rsidRPr="00686BA8" w:rsidRDefault="00B71728" w:rsidP="005B2FC9">
      <w:pPr>
        <w:jc w:val="both"/>
        <w:rPr>
          <w:rFonts w:ascii="Times New Roman" w:hAnsi="Times New Roman" w:cs="Times New Roman"/>
          <w:sz w:val="20"/>
          <w:szCs w:val="20"/>
        </w:rPr>
      </w:pPr>
      <w:r>
        <w:rPr>
          <w:rFonts w:ascii="Times New Roman" w:hAnsi="Times New Roman" w:cs="Times New Roman"/>
          <w:sz w:val="20"/>
          <w:szCs w:val="20"/>
        </w:rPr>
        <w:t xml:space="preserve">When it comes to project stakeholders, of whom are a sort-of resource, there is quite a bit of overlap between the points of authority and the stakeholders. Most notably are Sue Maw, acting as a overseer, for a lack of a better term, the client as their organisation has something to gain, and UWTSD itself, as this group are comprised of students of UWTSD meaning actions taken may reflect badly on UWTSD. Not to mention that they may provide additional resources to those mentioned in the first sentence of this paragraph. </w:t>
      </w:r>
      <w:r w:rsidR="003C2B2D">
        <w:rPr>
          <w:rFonts w:ascii="Times New Roman" w:hAnsi="Times New Roman" w:cs="Times New Roman"/>
          <w:sz w:val="20"/>
          <w:szCs w:val="20"/>
        </w:rPr>
        <w:t xml:space="preserve"> In terms of stakeholder-related risks, the biggest risk is the cancellation of the project by the client, as mentioned before. This is minimised by the fact that the group is technically offering a network upgrade for free, and purely from a monetary standpoint it is a no-loss situation for the client</w:t>
      </w:r>
      <w:r w:rsidR="00686BA8">
        <w:rPr>
          <w:rFonts w:ascii="Times New Roman" w:hAnsi="Times New Roman" w:cs="Times New Roman"/>
          <w:sz w:val="20"/>
          <w:szCs w:val="20"/>
        </w:rPr>
        <w:t xml:space="preserve">. The other stakeholders being UWTSD affiliated are likely to be leissez-faire about the situation as the group is students working on </w:t>
      </w:r>
      <w:r w:rsidR="00686BA8">
        <w:rPr>
          <w:rFonts w:ascii="Times New Roman" w:hAnsi="Times New Roman" w:cs="Times New Roman"/>
          <w:i/>
          <w:sz w:val="20"/>
          <w:szCs w:val="20"/>
        </w:rPr>
        <w:t xml:space="preserve">their </w:t>
      </w:r>
      <w:r w:rsidR="00686BA8">
        <w:rPr>
          <w:rFonts w:ascii="Times New Roman" w:hAnsi="Times New Roman" w:cs="Times New Roman"/>
          <w:sz w:val="20"/>
          <w:szCs w:val="20"/>
        </w:rPr>
        <w:t>project, unless the client is extremely unhappy, university intervention is very unlikely.</w:t>
      </w:r>
    </w:p>
    <w:p w:rsidR="009B2A84" w:rsidRDefault="009B2A84" w:rsidP="003C2B2D">
      <w:pPr>
        <w:pStyle w:val="ListParagraph"/>
        <w:numPr>
          <w:ilvl w:val="0"/>
          <w:numId w:val="1"/>
        </w:numPr>
        <w:jc w:val="center"/>
        <w:rPr>
          <w:rFonts w:ascii="Times New Roman" w:hAnsi="Times New Roman" w:cs="Times New Roman"/>
        </w:rPr>
        <w:sectPr w:rsidR="009B2A84" w:rsidSect="009B2A84">
          <w:type w:val="continuous"/>
          <w:pgSz w:w="11906" w:h="16838"/>
          <w:pgMar w:top="1440" w:right="1440" w:bottom="1440" w:left="1440" w:header="708" w:footer="708" w:gutter="0"/>
          <w:cols w:num="2" w:space="708"/>
          <w:docGrid w:linePitch="360"/>
        </w:sectPr>
      </w:pPr>
    </w:p>
    <w:p w:rsidR="003C2B2D" w:rsidRPr="003C2B2D" w:rsidRDefault="003C2B2D" w:rsidP="003C2B2D">
      <w:pPr>
        <w:pStyle w:val="ListParagraph"/>
        <w:numPr>
          <w:ilvl w:val="0"/>
          <w:numId w:val="1"/>
        </w:numPr>
        <w:jc w:val="center"/>
        <w:rPr>
          <w:rFonts w:ascii="Times New Roman" w:hAnsi="Times New Roman" w:cs="Times New Roman"/>
        </w:rPr>
      </w:pPr>
      <w:r w:rsidRPr="003C2B2D">
        <w:rPr>
          <w:rFonts w:ascii="Times New Roman" w:hAnsi="Times New Roman" w:cs="Times New Roman"/>
        </w:rPr>
        <w:t>Project Plan</w:t>
      </w:r>
    </w:p>
    <w:p w:rsidR="00414422" w:rsidRDefault="007E19EC" w:rsidP="0059241D">
      <w:pPr>
        <w:rPr>
          <w:rFonts w:ascii="Times New Roman" w:hAnsi="Times New Roman" w:cs="Times New Roman"/>
          <w:sz w:val="20"/>
          <w:szCs w:val="20"/>
        </w:rPr>
      </w:pPr>
      <w:r>
        <w:rPr>
          <w:noProof/>
          <w:lang w:eastAsia="en-GB"/>
        </w:rPr>
        <w:drawing>
          <wp:inline distT="0" distB="0" distL="0" distR="0" wp14:anchorId="05022532" wp14:editId="4AF0B07D">
            <wp:extent cx="5731510" cy="23221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322195"/>
                    </a:xfrm>
                    <a:prstGeom prst="rect">
                      <a:avLst/>
                    </a:prstGeom>
                  </pic:spPr>
                </pic:pic>
              </a:graphicData>
            </a:graphic>
          </wp:inline>
        </w:drawing>
      </w:r>
    </w:p>
    <w:p w:rsidR="00414422" w:rsidRDefault="00414422" w:rsidP="005B2FC9">
      <w:pPr>
        <w:jc w:val="both"/>
        <w:rPr>
          <w:rFonts w:ascii="Times New Roman" w:hAnsi="Times New Roman" w:cs="Times New Roman"/>
          <w:sz w:val="20"/>
          <w:szCs w:val="20"/>
        </w:rPr>
      </w:pPr>
      <w:r>
        <w:rPr>
          <w:rFonts w:ascii="Times New Roman" w:hAnsi="Times New Roman" w:cs="Times New Roman"/>
          <w:sz w:val="20"/>
          <w:szCs w:val="20"/>
        </w:rPr>
        <w:t>Above i</w:t>
      </w:r>
      <w:r w:rsidR="00823DFA">
        <w:rPr>
          <w:rFonts w:ascii="Times New Roman" w:hAnsi="Times New Roman" w:cs="Times New Roman"/>
          <w:sz w:val="20"/>
          <w:szCs w:val="20"/>
        </w:rPr>
        <w:t>s the project plan in a stage by stage basis. Progress will be checked every two days, or by stage completion, whichever comes first. In terms of who works on what stage, each stage will be worked on by all members of the group, due</w:t>
      </w:r>
      <w:r w:rsidR="005B2FC9">
        <w:rPr>
          <w:rFonts w:ascii="Times New Roman" w:hAnsi="Times New Roman" w:cs="Times New Roman"/>
          <w:sz w:val="20"/>
          <w:szCs w:val="20"/>
        </w:rPr>
        <w:t xml:space="preserve"> to the small </w:t>
      </w:r>
      <w:r w:rsidR="003C2B2D">
        <w:rPr>
          <w:rFonts w:ascii="Times New Roman" w:hAnsi="Times New Roman" w:cs="Times New Roman"/>
          <w:sz w:val="20"/>
          <w:szCs w:val="20"/>
        </w:rPr>
        <w:t>number</w:t>
      </w:r>
      <w:r w:rsidR="005B2FC9">
        <w:rPr>
          <w:rFonts w:ascii="Times New Roman" w:hAnsi="Times New Roman" w:cs="Times New Roman"/>
          <w:sz w:val="20"/>
          <w:szCs w:val="20"/>
        </w:rPr>
        <w:t xml:space="preserve"> of members.</w:t>
      </w:r>
      <w:r w:rsidR="009056CE">
        <w:rPr>
          <w:rFonts w:ascii="Times New Roman" w:hAnsi="Times New Roman" w:cs="Times New Roman"/>
          <w:sz w:val="20"/>
          <w:szCs w:val="20"/>
        </w:rPr>
        <w:t xml:space="preserve"> Important things to note;</w:t>
      </w:r>
    </w:p>
    <w:p w:rsidR="009056CE" w:rsidRDefault="009056CE" w:rsidP="009056CE">
      <w:pPr>
        <w:pStyle w:val="ListParagraph"/>
        <w:numPr>
          <w:ilvl w:val="0"/>
          <w:numId w:val="3"/>
        </w:numPr>
        <w:jc w:val="both"/>
        <w:rPr>
          <w:rFonts w:ascii="Times New Roman" w:hAnsi="Times New Roman" w:cs="Times New Roman"/>
          <w:sz w:val="20"/>
          <w:szCs w:val="20"/>
        </w:rPr>
      </w:pPr>
      <w:r>
        <w:rPr>
          <w:rFonts w:ascii="Times New Roman" w:hAnsi="Times New Roman" w:cs="Times New Roman"/>
          <w:sz w:val="20"/>
          <w:szCs w:val="20"/>
        </w:rPr>
        <w:t>Start date is subject to change, start date now is more of a placeholder date.</w:t>
      </w:r>
    </w:p>
    <w:p w:rsidR="009056CE" w:rsidRPr="009056CE" w:rsidRDefault="009056CE" w:rsidP="009056CE">
      <w:pPr>
        <w:pStyle w:val="ListParagraph"/>
        <w:numPr>
          <w:ilvl w:val="0"/>
          <w:numId w:val="3"/>
        </w:numPr>
        <w:jc w:val="both"/>
        <w:rPr>
          <w:rFonts w:ascii="Times New Roman" w:hAnsi="Times New Roman" w:cs="Times New Roman"/>
          <w:sz w:val="20"/>
          <w:szCs w:val="20"/>
        </w:rPr>
      </w:pPr>
      <w:r>
        <w:rPr>
          <w:rFonts w:ascii="Times New Roman" w:hAnsi="Times New Roman" w:cs="Times New Roman"/>
          <w:sz w:val="20"/>
          <w:szCs w:val="20"/>
        </w:rPr>
        <w:t xml:space="preserve">In terms of time estimate, this is a conservative time estimate, meaning that it will be very difficult </w:t>
      </w:r>
      <w:r>
        <w:rPr>
          <w:rFonts w:ascii="Times New Roman" w:hAnsi="Times New Roman" w:cs="Times New Roman"/>
          <w:i/>
          <w:sz w:val="20"/>
          <w:szCs w:val="20"/>
        </w:rPr>
        <w:t>not</w:t>
      </w:r>
      <w:r>
        <w:rPr>
          <w:rFonts w:ascii="Times New Roman" w:hAnsi="Times New Roman" w:cs="Times New Roman"/>
          <w:sz w:val="20"/>
          <w:szCs w:val="20"/>
        </w:rPr>
        <w:t xml:space="preserve"> to meet this schedule. </w:t>
      </w:r>
    </w:p>
    <w:sectPr w:rsidR="009056CE" w:rsidRPr="009056CE" w:rsidSect="009B2A84">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2AAE" w:rsidRDefault="00112AAE" w:rsidP="00112AAE">
      <w:pPr>
        <w:spacing w:after="0" w:line="240" w:lineRule="auto"/>
      </w:pPr>
      <w:r>
        <w:separator/>
      </w:r>
    </w:p>
  </w:endnote>
  <w:endnote w:type="continuationSeparator" w:id="0">
    <w:p w:rsidR="00112AAE" w:rsidRDefault="00112AAE" w:rsidP="00112A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2AAE" w:rsidRDefault="00112AAE" w:rsidP="00112AAE">
      <w:pPr>
        <w:spacing w:after="0" w:line="240" w:lineRule="auto"/>
      </w:pPr>
      <w:r>
        <w:separator/>
      </w:r>
    </w:p>
  </w:footnote>
  <w:footnote w:type="continuationSeparator" w:id="0">
    <w:p w:rsidR="00112AAE" w:rsidRDefault="00112AAE" w:rsidP="00112A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15714"/>
    <w:multiLevelType w:val="hybridMultilevel"/>
    <w:tmpl w:val="988CC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597702"/>
    <w:multiLevelType w:val="hybridMultilevel"/>
    <w:tmpl w:val="E522FB5E"/>
    <w:lvl w:ilvl="0" w:tplc="E99A64E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386602"/>
    <w:multiLevelType w:val="hybridMultilevel"/>
    <w:tmpl w:val="BD446EE6"/>
    <w:lvl w:ilvl="0" w:tplc="2E7498A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3E53"/>
    <w:rsid w:val="00000E6E"/>
    <w:rsid w:val="000C0B12"/>
    <w:rsid w:val="00112AAE"/>
    <w:rsid w:val="00123D2D"/>
    <w:rsid w:val="001948AF"/>
    <w:rsid w:val="001D3E53"/>
    <w:rsid w:val="003C2B2D"/>
    <w:rsid w:val="00414422"/>
    <w:rsid w:val="0059241D"/>
    <w:rsid w:val="005A7523"/>
    <w:rsid w:val="005B2FC9"/>
    <w:rsid w:val="00686BA8"/>
    <w:rsid w:val="007A07E2"/>
    <w:rsid w:val="007E19EC"/>
    <w:rsid w:val="00823DFA"/>
    <w:rsid w:val="008D255E"/>
    <w:rsid w:val="009056CE"/>
    <w:rsid w:val="009B2A84"/>
    <w:rsid w:val="00B71728"/>
    <w:rsid w:val="00C335E1"/>
    <w:rsid w:val="00C57CD2"/>
    <w:rsid w:val="00E50FDD"/>
    <w:rsid w:val="00EE2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0E50C"/>
  <w15:chartTrackingRefBased/>
  <w15:docId w15:val="{61F7A34A-EC9F-41E4-B753-6D3B4B71E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3E53"/>
  </w:style>
  <w:style w:type="paragraph" w:styleId="Heading1">
    <w:name w:val="heading 1"/>
    <w:basedOn w:val="Normal"/>
    <w:next w:val="Normal"/>
    <w:link w:val="Heading1Char"/>
    <w:uiPriority w:val="9"/>
    <w:qFormat/>
    <w:rsid w:val="001D3E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E5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D3E53"/>
    <w:pPr>
      <w:ind w:left="720"/>
      <w:contextualSpacing/>
    </w:pPr>
  </w:style>
  <w:style w:type="paragraph" w:styleId="Header">
    <w:name w:val="header"/>
    <w:basedOn w:val="Normal"/>
    <w:link w:val="HeaderChar"/>
    <w:uiPriority w:val="99"/>
    <w:unhideWhenUsed/>
    <w:rsid w:val="00112A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AAE"/>
  </w:style>
  <w:style w:type="paragraph" w:styleId="Footer">
    <w:name w:val="footer"/>
    <w:basedOn w:val="Normal"/>
    <w:link w:val="FooterChar"/>
    <w:uiPriority w:val="99"/>
    <w:unhideWhenUsed/>
    <w:rsid w:val="00112A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A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725B3C4-5FB8-4011-A51C-DDC8F8F0C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Pages>
  <Words>905</Words>
  <Characters>5159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Blunt</dc:creator>
  <cp:keywords/>
  <dc:description/>
  <cp:lastModifiedBy>Owner</cp:lastModifiedBy>
  <cp:revision>4</cp:revision>
  <dcterms:created xsi:type="dcterms:W3CDTF">2017-11-09T14:36:00Z</dcterms:created>
  <dcterms:modified xsi:type="dcterms:W3CDTF">2017-11-09T15:33:00Z</dcterms:modified>
</cp:coreProperties>
</file>