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63D0C9F" w14:textId="77777777" w:rsidR="00D33764" w:rsidRPr="00001075" w:rsidRDefault="00D33764" w:rsidP="007A79CA">
      <w:pPr>
        <w:shd w:val="clear" w:color="auto" w:fill="FFFFFF"/>
        <w:spacing w:after="0" w:line="360" w:lineRule="auto"/>
        <w:jc w:val="both"/>
        <w:rPr>
          <w:rFonts w:ascii="Times New Roman" w:eastAsia="Times New Roman" w:hAnsi="Times New Roman" w:cs="Times New Roman"/>
          <w:b/>
          <w:color w:val="222222"/>
          <w:sz w:val="24"/>
          <w:szCs w:val="24"/>
        </w:rPr>
      </w:pPr>
    </w:p>
    <w:p w14:paraId="7F1A19B5" w14:textId="77777777" w:rsidR="00D33764" w:rsidRPr="00001075" w:rsidRDefault="00D33764" w:rsidP="007A79CA">
      <w:pPr>
        <w:shd w:val="clear" w:color="auto" w:fill="FFFFFF"/>
        <w:spacing w:after="0" w:line="360" w:lineRule="auto"/>
        <w:jc w:val="both"/>
        <w:rPr>
          <w:rFonts w:ascii="Times New Roman" w:eastAsia="Times New Roman" w:hAnsi="Times New Roman" w:cs="Times New Roman"/>
          <w:b/>
          <w:color w:val="222222"/>
          <w:sz w:val="24"/>
          <w:szCs w:val="24"/>
        </w:rPr>
      </w:pPr>
    </w:p>
    <w:p w14:paraId="27592ED0" w14:textId="77777777" w:rsidR="00D33764" w:rsidRPr="00001075" w:rsidRDefault="00D33764" w:rsidP="007A79CA">
      <w:pPr>
        <w:shd w:val="clear" w:color="auto" w:fill="FFFFFF"/>
        <w:spacing w:after="0" w:line="360" w:lineRule="auto"/>
        <w:jc w:val="both"/>
        <w:rPr>
          <w:rFonts w:ascii="Times New Roman" w:eastAsia="Times New Roman" w:hAnsi="Times New Roman" w:cs="Times New Roman"/>
          <w:b/>
          <w:color w:val="222222"/>
          <w:sz w:val="24"/>
          <w:szCs w:val="24"/>
        </w:rPr>
      </w:pPr>
    </w:p>
    <w:p w14:paraId="2365B75C" w14:textId="77777777" w:rsidR="00D33764" w:rsidRPr="00001075" w:rsidRDefault="00D33764" w:rsidP="007A79CA">
      <w:pPr>
        <w:shd w:val="clear" w:color="auto" w:fill="FFFFFF"/>
        <w:spacing w:after="0" w:line="360" w:lineRule="auto"/>
        <w:jc w:val="both"/>
        <w:rPr>
          <w:rFonts w:ascii="Times New Roman" w:eastAsia="Times New Roman" w:hAnsi="Times New Roman" w:cs="Times New Roman"/>
          <w:b/>
          <w:color w:val="222222"/>
          <w:sz w:val="24"/>
          <w:szCs w:val="24"/>
        </w:rPr>
      </w:pPr>
    </w:p>
    <w:p w14:paraId="1037F714" w14:textId="77777777" w:rsidR="00D33764" w:rsidRPr="00001075" w:rsidRDefault="00D33764" w:rsidP="007A79CA">
      <w:pPr>
        <w:shd w:val="clear" w:color="auto" w:fill="FFFFFF"/>
        <w:spacing w:after="0" w:line="360" w:lineRule="auto"/>
        <w:jc w:val="both"/>
        <w:rPr>
          <w:rFonts w:ascii="Times New Roman" w:eastAsia="Times New Roman" w:hAnsi="Times New Roman" w:cs="Times New Roman"/>
          <w:b/>
          <w:color w:val="222222"/>
          <w:sz w:val="24"/>
          <w:szCs w:val="24"/>
        </w:rPr>
      </w:pPr>
    </w:p>
    <w:p w14:paraId="4E0E65A6" w14:textId="77777777" w:rsidR="00D33764" w:rsidRPr="00001075" w:rsidRDefault="00D33764" w:rsidP="007A79CA">
      <w:pPr>
        <w:shd w:val="clear" w:color="auto" w:fill="FFFFFF"/>
        <w:spacing w:after="0" w:line="360" w:lineRule="auto"/>
        <w:jc w:val="both"/>
        <w:rPr>
          <w:rFonts w:ascii="Times New Roman" w:eastAsia="Times New Roman" w:hAnsi="Times New Roman" w:cs="Times New Roman"/>
          <w:b/>
          <w:color w:val="222222"/>
          <w:sz w:val="24"/>
          <w:szCs w:val="24"/>
        </w:rPr>
      </w:pPr>
    </w:p>
    <w:p w14:paraId="195E71AA" w14:textId="77777777" w:rsidR="00D33764" w:rsidRPr="00001075" w:rsidRDefault="00D33764" w:rsidP="007A79CA">
      <w:pPr>
        <w:shd w:val="clear" w:color="auto" w:fill="FFFFFF"/>
        <w:spacing w:after="0" w:line="360" w:lineRule="auto"/>
        <w:jc w:val="both"/>
        <w:rPr>
          <w:rFonts w:ascii="Times New Roman" w:eastAsia="Times New Roman" w:hAnsi="Times New Roman" w:cs="Times New Roman"/>
          <w:b/>
          <w:color w:val="222222"/>
          <w:sz w:val="24"/>
          <w:szCs w:val="24"/>
        </w:rPr>
      </w:pPr>
    </w:p>
    <w:p w14:paraId="573B50DC" w14:textId="77777777" w:rsidR="00D33764" w:rsidRPr="00001075" w:rsidRDefault="00645474" w:rsidP="007A79CA">
      <w:pPr>
        <w:spacing w:after="0" w:line="360" w:lineRule="auto"/>
        <w:jc w:val="center"/>
        <w:rPr>
          <w:rFonts w:ascii="Times New Roman" w:eastAsia="Times New Roman" w:hAnsi="Times New Roman" w:cs="Times New Roman"/>
          <w:b/>
          <w:sz w:val="32"/>
          <w:szCs w:val="24"/>
        </w:rPr>
      </w:pPr>
      <w:r w:rsidRPr="00001075">
        <w:rPr>
          <w:rFonts w:ascii="Times New Roman" w:eastAsia="Times New Roman" w:hAnsi="Times New Roman" w:cs="Times New Roman"/>
          <w:b/>
          <w:sz w:val="32"/>
          <w:szCs w:val="24"/>
        </w:rPr>
        <w:t>Marketing plan written for</w:t>
      </w:r>
    </w:p>
    <w:p w14:paraId="1999FA6A" w14:textId="77777777" w:rsidR="00D33764" w:rsidRPr="00001075" w:rsidRDefault="00D33764" w:rsidP="007A79CA">
      <w:pPr>
        <w:spacing w:after="0" w:line="360" w:lineRule="auto"/>
        <w:jc w:val="center"/>
        <w:rPr>
          <w:rFonts w:ascii="Times New Roman" w:eastAsia="Times New Roman" w:hAnsi="Times New Roman" w:cs="Times New Roman"/>
          <w:b/>
          <w:sz w:val="32"/>
          <w:szCs w:val="24"/>
        </w:rPr>
      </w:pPr>
    </w:p>
    <w:p w14:paraId="43287CF7" w14:textId="77777777" w:rsidR="00D33764" w:rsidRPr="00001075" w:rsidRDefault="00645474" w:rsidP="007A79CA">
      <w:pPr>
        <w:spacing w:after="0" w:line="360" w:lineRule="auto"/>
        <w:jc w:val="center"/>
        <w:rPr>
          <w:rFonts w:ascii="Times New Roman" w:eastAsia="Times New Roman" w:hAnsi="Times New Roman" w:cs="Times New Roman"/>
          <w:b/>
          <w:sz w:val="32"/>
          <w:szCs w:val="24"/>
        </w:rPr>
      </w:pPr>
      <w:r w:rsidRPr="00001075">
        <w:rPr>
          <w:rFonts w:ascii="Times New Roman" w:eastAsia="Times New Roman" w:hAnsi="Times New Roman" w:cs="Times New Roman"/>
          <w:b/>
          <w:sz w:val="32"/>
          <w:szCs w:val="24"/>
        </w:rPr>
        <w:t>_____</w:t>
      </w:r>
      <w:proofErr w:type="gramStart"/>
      <w:r w:rsidRPr="00001075">
        <w:rPr>
          <w:rFonts w:ascii="Times New Roman" w:eastAsia="Times New Roman" w:hAnsi="Times New Roman" w:cs="Times New Roman"/>
          <w:b/>
          <w:sz w:val="32"/>
          <w:szCs w:val="24"/>
        </w:rPr>
        <w:t>_(</w:t>
      </w:r>
      <w:proofErr w:type="gramEnd"/>
      <w:r w:rsidRPr="00001075">
        <w:rPr>
          <w:rFonts w:ascii="Times New Roman" w:eastAsia="Times New Roman" w:hAnsi="Times New Roman" w:cs="Times New Roman"/>
          <w:b/>
          <w:sz w:val="32"/>
          <w:szCs w:val="24"/>
        </w:rPr>
        <w:t xml:space="preserve">Marriot </w:t>
      </w:r>
      <w:r w:rsidRPr="00001075">
        <w:rPr>
          <w:rFonts w:ascii="Times New Roman" w:eastAsia="Times New Roman" w:hAnsi="Times New Roman" w:cs="Times New Roman"/>
          <w:b/>
          <w:color w:val="FF0000"/>
          <w:sz w:val="32"/>
          <w:szCs w:val="24"/>
        </w:rPr>
        <w:t>Budapest</w:t>
      </w:r>
      <w:r w:rsidRPr="00001075">
        <w:rPr>
          <w:rFonts w:ascii="Times New Roman" w:eastAsia="Times New Roman" w:hAnsi="Times New Roman" w:cs="Times New Roman"/>
          <w:b/>
          <w:sz w:val="32"/>
          <w:szCs w:val="24"/>
        </w:rPr>
        <w:t>.)_____</w:t>
      </w:r>
    </w:p>
    <w:p w14:paraId="034EDC03" w14:textId="77777777" w:rsidR="00D33764" w:rsidRPr="00001075" w:rsidRDefault="00D33764" w:rsidP="007A79CA">
      <w:pPr>
        <w:spacing w:after="0" w:line="360" w:lineRule="auto"/>
        <w:jc w:val="center"/>
        <w:rPr>
          <w:rFonts w:ascii="Times New Roman" w:eastAsia="Times New Roman" w:hAnsi="Times New Roman" w:cs="Times New Roman"/>
          <w:b/>
          <w:sz w:val="32"/>
          <w:szCs w:val="24"/>
        </w:rPr>
      </w:pPr>
    </w:p>
    <w:p w14:paraId="65FE68A5" w14:textId="5EB0F3EE" w:rsidR="005351A4" w:rsidRDefault="00645474" w:rsidP="005351A4">
      <w:pPr>
        <w:spacing w:after="0" w:line="360" w:lineRule="auto"/>
        <w:jc w:val="center"/>
        <w:rPr>
          <w:rFonts w:ascii="Times New Roman" w:eastAsia="Times New Roman" w:hAnsi="Times New Roman" w:cs="Times New Roman"/>
          <w:b/>
          <w:sz w:val="32"/>
          <w:szCs w:val="24"/>
        </w:rPr>
      </w:pPr>
      <w:r w:rsidRPr="00001075">
        <w:rPr>
          <w:rFonts w:ascii="Times New Roman" w:eastAsia="Times New Roman" w:hAnsi="Times New Roman" w:cs="Times New Roman"/>
          <w:b/>
          <w:sz w:val="32"/>
          <w:szCs w:val="24"/>
        </w:rPr>
        <w:t>Student Nam</w:t>
      </w:r>
      <w:r w:rsidR="005351A4">
        <w:rPr>
          <w:rFonts w:ascii="Times New Roman" w:eastAsia="Times New Roman" w:hAnsi="Times New Roman" w:cs="Times New Roman"/>
          <w:b/>
          <w:sz w:val="32"/>
          <w:szCs w:val="24"/>
        </w:rPr>
        <w:t xml:space="preserve">e </w:t>
      </w:r>
    </w:p>
    <w:p w14:paraId="458AD544" w14:textId="0ED11F31" w:rsidR="005351A4" w:rsidRPr="00001075" w:rsidRDefault="005351A4" w:rsidP="005351A4">
      <w:pPr>
        <w:spacing w:after="0" w:line="360" w:lineRule="auto"/>
        <w:jc w:val="center"/>
        <w:rPr>
          <w:rFonts w:ascii="Times New Roman" w:eastAsia="Times New Roman" w:hAnsi="Times New Roman" w:cs="Times New Roman"/>
          <w:b/>
          <w:sz w:val="32"/>
          <w:szCs w:val="24"/>
        </w:rPr>
      </w:pPr>
      <w:r>
        <w:rPr>
          <w:rFonts w:ascii="Times New Roman" w:eastAsia="Times New Roman" w:hAnsi="Times New Roman" w:cs="Times New Roman"/>
          <w:b/>
          <w:sz w:val="32"/>
          <w:szCs w:val="24"/>
        </w:rPr>
        <w:t xml:space="preserve">Ionut Paul Poltz </w:t>
      </w:r>
    </w:p>
    <w:p w14:paraId="575FDC4C" w14:textId="77777777" w:rsidR="00D33764" w:rsidRPr="00001075" w:rsidRDefault="00645474" w:rsidP="007A79CA">
      <w:pPr>
        <w:spacing w:after="0" w:line="360" w:lineRule="auto"/>
        <w:jc w:val="center"/>
        <w:rPr>
          <w:rFonts w:ascii="Times New Roman" w:eastAsia="Times New Roman" w:hAnsi="Times New Roman" w:cs="Times New Roman"/>
          <w:b/>
          <w:sz w:val="32"/>
          <w:szCs w:val="24"/>
        </w:rPr>
      </w:pPr>
      <w:r w:rsidRPr="00001075">
        <w:rPr>
          <w:rFonts w:ascii="Times New Roman" w:eastAsia="Times New Roman" w:hAnsi="Times New Roman" w:cs="Times New Roman"/>
          <w:b/>
          <w:sz w:val="32"/>
          <w:szCs w:val="24"/>
        </w:rPr>
        <w:t>__________________________________________________</w:t>
      </w:r>
    </w:p>
    <w:p w14:paraId="13933DBF" w14:textId="77777777" w:rsidR="00D33764" w:rsidRPr="00001075" w:rsidRDefault="00D33764" w:rsidP="007A79CA">
      <w:pPr>
        <w:spacing w:after="0" w:line="360" w:lineRule="auto"/>
        <w:jc w:val="center"/>
        <w:rPr>
          <w:rFonts w:ascii="Times New Roman" w:eastAsia="Times New Roman" w:hAnsi="Times New Roman" w:cs="Times New Roman"/>
          <w:b/>
          <w:sz w:val="32"/>
          <w:szCs w:val="24"/>
        </w:rPr>
      </w:pPr>
    </w:p>
    <w:p w14:paraId="12B49365" w14:textId="77777777" w:rsidR="00D33764" w:rsidRPr="00001075" w:rsidRDefault="00645474" w:rsidP="007A79CA">
      <w:pPr>
        <w:spacing w:after="0" w:line="360" w:lineRule="auto"/>
        <w:jc w:val="center"/>
        <w:rPr>
          <w:rFonts w:ascii="Times New Roman" w:eastAsia="Times New Roman" w:hAnsi="Times New Roman" w:cs="Times New Roman"/>
          <w:b/>
          <w:sz w:val="32"/>
          <w:szCs w:val="24"/>
        </w:rPr>
      </w:pPr>
      <w:r w:rsidRPr="00001075">
        <w:rPr>
          <w:rFonts w:ascii="Times New Roman" w:eastAsia="Times New Roman" w:hAnsi="Times New Roman" w:cs="Times New Roman"/>
          <w:b/>
          <w:sz w:val="32"/>
          <w:szCs w:val="24"/>
        </w:rPr>
        <w:t>Student ID number</w:t>
      </w:r>
    </w:p>
    <w:p w14:paraId="3487365A" w14:textId="4C42377B" w:rsidR="00D33764" w:rsidRPr="00001075" w:rsidRDefault="00645474" w:rsidP="007A79CA">
      <w:pPr>
        <w:spacing w:after="0" w:line="360" w:lineRule="auto"/>
        <w:jc w:val="center"/>
        <w:rPr>
          <w:rFonts w:ascii="Times New Roman" w:eastAsia="Times New Roman" w:hAnsi="Times New Roman" w:cs="Times New Roman"/>
          <w:b/>
          <w:sz w:val="32"/>
          <w:szCs w:val="24"/>
        </w:rPr>
      </w:pPr>
      <w:r w:rsidRPr="00001075">
        <w:rPr>
          <w:rFonts w:ascii="Times New Roman" w:eastAsia="Times New Roman" w:hAnsi="Times New Roman" w:cs="Times New Roman"/>
          <w:b/>
          <w:sz w:val="32"/>
          <w:szCs w:val="24"/>
        </w:rPr>
        <w:t>_________</w:t>
      </w:r>
      <w:r w:rsidR="005351A4">
        <w:rPr>
          <w:rFonts w:ascii="Times New Roman" w:eastAsia="Times New Roman" w:hAnsi="Times New Roman" w:cs="Times New Roman"/>
          <w:b/>
          <w:sz w:val="32"/>
          <w:szCs w:val="32"/>
        </w:rPr>
        <w:t>2022 1194 41</w:t>
      </w:r>
      <w:r w:rsidRPr="00001075">
        <w:rPr>
          <w:rFonts w:ascii="Times New Roman" w:eastAsia="Times New Roman" w:hAnsi="Times New Roman" w:cs="Times New Roman"/>
          <w:b/>
          <w:sz w:val="32"/>
          <w:szCs w:val="24"/>
        </w:rPr>
        <w:t>__________</w:t>
      </w:r>
    </w:p>
    <w:p w14:paraId="423CD810" w14:textId="77777777" w:rsidR="00D33764" w:rsidRPr="00001075" w:rsidRDefault="00D33764" w:rsidP="007A79CA">
      <w:pPr>
        <w:spacing w:after="0" w:line="360" w:lineRule="auto"/>
        <w:jc w:val="center"/>
        <w:rPr>
          <w:rFonts w:ascii="Times New Roman" w:eastAsia="Times New Roman" w:hAnsi="Times New Roman" w:cs="Times New Roman"/>
          <w:b/>
          <w:sz w:val="32"/>
          <w:szCs w:val="24"/>
        </w:rPr>
      </w:pPr>
    </w:p>
    <w:p w14:paraId="3339AE96" w14:textId="23CECB2F" w:rsidR="00D33764" w:rsidRDefault="00645474" w:rsidP="007A79CA">
      <w:pPr>
        <w:spacing w:after="0" w:line="360" w:lineRule="auto"/>
        <w:jc w:val="center"/>
        <w:rPr>
          <w:rFonts w:ascii="Times New Roman" w:eastAsia="Times New Roman" w:hAnsi="Times New Roman" w:cs="Times New Roman"/>
          <w:b/>
          <w:sz w:val="32"/>
          <w:szCs w:val="24"/>
        </w:rPr>
      </w:pPr>
      <w:r w:rsidRPr="00001075">
        <w:rPr>
          <w:rFonts w:ascii="Times New Roman" w:eastAsia="Times New Roman" w:hAnsi="Times New Roman" w:cs="Times New Roman"/>
          <w:b/>
          <w:sz w:val="32"/>
          <w:szCs w:val="24"/>
        </w:rPr>
        <w:t>Marketing Essentials BMIH4005</w:t>
      </w:r>
    </w:p>
    <w:p w14:paraId="4F5588DD" w14:textId="549C057A" w:rsidR="005351A4" w:rsidRPr="00001075" w:rsidRDefault="005351A4" w:rsidP="007A79CA">
      <w:pPr>
        <w:spacing w:after="0" w:line="360" w:lineRule="auto"/>
        <w:jc w:val="center"/>
        <w:rPr>
          <w:rFonts w:ascii="Times New Roman" w:eastAsia="Times New Roman" w:hAnsi="Times New Roman" w:cs="Times New Roman"/>
          <w:b/>
          <w:sz w:val="32"/>
          <w:szCs w:val="24"/>
        </w:rPr>
      </w:pPr>
      <w:proofErr w:type="gramStart"/>
      <w:r>
        <w:rPr>
          <w:rFonts w:ascii="Times New Roman" w:eastAsia="Times New Roman" w:hAnsi="Times New Roman" w:cs="Times New Roman"/>
          <w:b/>
          <w:sz w:val="32"/>
          <w:szCs w:val="24"/>
        </w:rPr>
        <w:t>Date :</w:t>
      </w:r>
      <w:proofErr w:type="gramEnd"/>
      <w:r>
        <w:rPr>
          <w:rFonts w:ascii="Times New Roman" w:eastAsia="Times New Roman" w:hAnsi="Times New Roman" w:cs="Times New Roman"/>
          <w:b/>
          <w:sz w:val="32"/>
          <w:szCs w:val="24"/>
        </w:rPr>
        <w:t xml:space="preserve"> 09/12/2022</w:t>
      </w:r>
    </w:p>
    <w:p w14:paraId="46EB82FD" w14:textId="77777777" w:rsidR="00D33764" w:rsidRPr="00001075" w:rsidRDefault="00645474" w:rsidP="007A79CA">
      <w:pPr>
        <w:spacing w:after="0" w:line="360" w:lineRule="auto"/>
        <w:jc w:val="center"/>
        <w:rPr>
          <w:rFonts w:ascii="Times New Roman" w:eastAsia="Times New Roman" w:hAnsi="Times New Roman" w:cs="Times New Roman"/>
          <w:b/>
          <w:sz w:val="32"/>
          <w:szCs w:val="24"/>
        </w:rPr>
      </w:pPr>
      <w:r w:rsidRPr="00001075">
        <w:rPr>
          <w:rFonts w:ascii="Times New Roman" w:eastAsia="Times New Roman" w:hAnsi="Times New Roman" w:cs="Times New Roman"/>
          <w:b/>
          <w:sz w:val="32"/>
          <w:szCs w:val="24"/>
        </w:rPr>
        <w:t>Lecturer</w:t>
      </w:r>
    </w:p>
    <w:p w14:paraId="540CFD39" w14:textId="5803C5F9" w:rsidR="00D33764" w:rsidRPr="00001075" w:rsidRDefault="005351A4" w:rsidP="005351A4">
      <w:pPr>
        <w:spacing w:after="0" w:line="360" w:lineRule="auto"/>
        <w:rPr>
          <w:rFonts w:ascii="Times New Roman" w:eastAsia="Times New Roman" w:hAnsi="Times New Roman" w:cs="Times New Roman"/>
          <w:b/>
          <w:sz w:val="32"/>
          <w:szCs w:val="24"/>
        </w:rPr>
      </w:pPr>
      <w:r>
        <w:rPr>
          <w:rFonts w:ascii="Times New Roman" w:eastAsia="Times New Roman" w:hAnsi="Times New Roman" w:cs="Times New Roman"/>
          <w:b/>
          <w:sz w:val="32"/>
          <w:szCs w:val="24"/>
        </w:rPr>
        <w:t xml:space="preserve">                                           </w:t>
      </w:r>
      <w:r>
        <w:rPr>
          <w:rFonts w:ascii="Times New Roman" w:eastAsia="Times New Roman" w:hAnsi="Times New Roman" w:cs="Times New Roman"/>
          <w:b/>
          <w:sz w:val="32"/>
          <w:szCs w:val="32"/>
        </w:rPr>
        <w:t xml:space="preserve">Luciana </w:t>
      </w:r>
      <w:proofErr w:type="spellStart"/>
      <w:r>
        <w:rPr>
          <w:rFonts w:ascii="Times New Roman" w:eastAsia="Times New Roman" w:hAnsi="Times New Roman" w:cs="Times New Roman"/>
          <w:b/>
          <w:sz w:val="32"/>
          <w:szCs w:val="32"/>
        </w:rPr>
        <w:t>Suardi</w:t>
      </w:r>
      <w:proofErr w:type="spellEnd"/>
    </w:p>
    <w:p w14:paraId="115B6155" w14:textId="77777777" w:rsidR="00D33764" w:rsidRPr="00001075" w:rsidRDefault="00645474" w:rsidP="007A79CA">
      <w:pPr>
        <w:spacing w:after="0" w:line="360" w:lineRule="auto"/>
        <w:jc w:val="center"/>
        <w:rPr>
          <w:rFonts w:ascii="Times New Roman" w:eastAsia="Times New Roman" w:hAnsi="Times New Roman" w:cs="Times New Roman"/>
          <w:b/>
          <w:sz w:val="32"/>
          <w:szCs w:val="24"/>
        </w:rPr>
      </w:pPr>
      <w:r w:rsidRPr="00001075">
        <w:rPr>
          <w:rFonts w:ascii="Times New Roman" w:eastAsia="Times New Roman" w:hAnsi="Times New Roman" w:cs="Times New Roman"/>
          <w:b/>
          <w:sz w:val="32"/>
          <w:szCs w:val="24"/>
        </w:rPr>
        <w:t>_______________________________</w:t>
      </w:r>
    </w:p>
    <w:p w14:paraId="79B1A363" w14:textId="77777777" w:rsidR="00D33764" w:rsidRPr="00001075" w:rsidRDefault="00D33764" w:rsidP="007A79CA">
      <w:pPr>
        <w:spacing w:after="0" w:line="360" w:lineRule="auto"/>
        <w:jc w:val="both"/>
        <w:rPr>
          <w:rFonts w:ascii="Times New Roman" w:eastAsia="Times New Roman" w:hAnsi="Times New Roman" w:cs="Times New Roman"/>
          <w:b/>
          <w:sz w:val="32"/>
          <w:szCs w:val="24"/>
        </w:rPr>
      </w:pPr>
    </w:p>
    <w:p w14:paraId="2ED5FEEF" w14:textId="77777777" w:rsidR="00D33764" w:rsidRPr="00001075" w:rsidRDefault="00D33764" w:rsidP="007A79CA">
      <w:pPr>
        <w:spacing w:after="0" w:line="360" w:lineRule="auto"/>
        <w:jc w:val="both"/>
        <w:rPr>
          <w:rFonts w:ascii="Times New Roman" w:eastAsia="Times New Roman" w:hAnsi="Times New Roman" w:cs="Times New Roman"/>
          <w:b/>
          <w:sz w:val="24"/>
          <w:szCs w:val="24"/>
        </w:rPr>
      </w:pPr>
    </w:p>
    <w:p w14:paraId="62A1D4F0" w14:textId="77777777" w:rsidR="00D33764" w:rsidRPr="00001075" w:rsidRDefault="00D33764" w:rsidP="007A79CA">
      <w:pPr>
        <w:spacing w:after="0" w:line="360" w:lineRule="auto"/>
        <w:jc w:val="both"/>
        <w:rPr>
          <w:rFonts w:ascii="Times New Roman" w:eastAsia="Times New Roman" w:hAnsi="Times New Roman" w:cs="Times New Roman"/>
          <w:b/>
          <w:sz w:val="24"/>
          <w:szCs w:val="24"/>
        </w:rPr>
      </w:pPr>
    </w:p>
    <w:p w14:paraId="7572EB47" w14:textId="77777777" w:rsidR="00D33764" w:rsidRPr="00001075" w:rsidRDefault="00D33764" w:rsidP="007A79CA">
      <w:pPr>
        <w:spacing w:after="0" w:line="360" w:lineRule="auto"/>
        <w:jc w:val="both"/>
        <w:rPr>
          <w:rFonts w:ascii="Times New Roman" w:eastAsia="Times New Roman" w:hAnsi="Times New Roman" w:cs="Times New Roman"/>
          <w:b/>
          <w:sz w:val="24"/>
          <w:szCs w:val="24"/>
        </w:rPr>
      </w:pPr>
    </w:p>
    <w:p w14:paraId="54B8F8CE" w14:textId="77777777" w:rsidR="00F75883" w:rsidRPr="00001075" w:rsidRDefault="00645474" w:rsidP="007A79CA">
      <w:pPr>
        <w:shd w:val="clear" w:color="auto" w:fill="FFFFFF"/>
        <w:spacing w:after="0" w:line="360" w:lineRule="auto"/>
        <w:jc w:val="both"/>
        <w:rPr>
          <w:rFonts w:ascii="Times New Roman" w:eastAsia="Times New Roman" w:hAnsi="Times New Roman" w:cs="Times New Roman"/>
          <w:b/>
          <w:color w:val="222222"/>
          <w:sz w:val="24"/>
          <w:szCs w:val="24"/>
        </w:rPr>
      </w:pPr>
      <w:r w:rsidRPr="00001075">
        <w:rPr>
          <w:rFonts w:ascii="Times New Roman" w:hAnsi="Times New Roman" w:cs="Times New Roman"/>
          <w:sz w:val="24"/>
          <w:szCs w:val="24"/>
        </w:rPr>
        <w:br w:type="page"/>
      </w:r>
    </w:p>
    <w:sdt>
      <w:sdtPr>
        <w:rPr>
          <w:rFonts w:ascii="Times New Roman" w:eastAsia="Calibri" w:hAnsi="Times New Roman" w:cs="Times New Roman"/>
          <w:b w:val="0"/>
          <w:bCs w:val="0"/>
          <w:color w:val="auto"/>
          <w:sz w:val="24"/>
          <w:szCs w:val="24"/>
          <w:lang w:val="en-GB" w:eastAsia="en-IN"/>
        </w:rPr>
        <w:id w:val="14195844"/>
        <w:docPartObj>
          <w:docPartGallery w:val="Table of Contents"/>
          <w:docPartUnique/>
        </w:docPartObj>
      </w:sdtPr>
      <w:sdtEndPr/>
      <w:sdtContent>
        <w:p w14:paraId="572DD3F9" w14:textId="77777777" w:rsidR="00F75883" w:rsidRPr="00001075" w:rsidRDefault="00F75883" w:rsidP="007A79CA">
          <w:pPr>
            <w:pStyle w:val="TOCHeading"/>
            <w:spacing w:before="0" w:line="360" w:lineRule="auto"/>
            <w:jc w:val="center"/>
            <w:rPr>
              <w:rFonts w:ascii="Times New Roman" w:hAnsi="Times New Roman" w:cs="Times New Roman"/>
              <w:color w:val="auto"/>
              <w:sz w:val="24"/>
              <w:szCs w:val="24"/>
            </w:rPr>
          </w:pPr>
          <w:r w:rsidRPr="00001075">
            <w:rPr>
              <w:rFonts w:ascii="Times New Roman" w:hAnsi="Times New Roman" w:cs="Times New Roman"/>
              <w:color w:val="auto"/>
              <w:sz w:val="24"/>
              <w:szCs w:val="24"/>
            </w:rPr>
            <w:t>Table of Contents</w:t>
          </w:r>
        </w:p>
        <w:p w14:paraId="1429C8D5" w14:textId="77777777" w:rsidR="00975033" w:rsidRPr="00001075" w:rsidRDefault="00FF7175" w:rsidP="00975033">
          <w:pPr>
            <w:pStyle w:val="TOC1"/>
            <w:tabs>
              <w:tab w:val="right" w:leader="dot" w:pos="9016"/>
            </w:tabs>
            <w:spacing w:line="360" w:lineRule="auto"/>
            <w:rPr>
              <w:rFonts w:ascii="Times New Roman" w:eastAsiaTheme="minorEastAsia" w:hAnsi="Times New Roman" w:cs="Times New Roman"/>
              <w:noProof/>
              <w:sz w:val="24"/>
              <w:szCs w:val="24"/>
              <w:lang w:val="en-IN"/>
            </w:rPr>
          </w:pPr>
          <w:r w:rsidRPr="00001075">
            <w:rPr>
              <w:rFonts w:ascii="Times New Roman" w:hAnsi="Times New Roman" w:cs="Times New Roman"/>
              <w:sz w:val="24"/>
              <w:szCs w:val="24"/>
            </w:rPr>
            <w:fldChar w:fldCharType="begin"/>
          </w:r>
          <w:r w:rsidR="00F75883" w:rsidRPr="00001075">
            <w:rPr>
              <w:rFonts w:ascii="Times New Roman" w:hAnsi="Times New Roman" w:cs="Times New Roman"/>
              <w:sz w:val="24"/>
              <w:szCs w:val="24"/>
            </w:rPr>
            <w:instrText xml:space="preserve"> TOC \o "1-3" \h \z \u </w:instrText>
          </w:r>
          <w:r w:rsidRPr="00001075">
            <w:rPr>
              <w:rFonts w:ascii="Times New Roman" w:hAnsi="Times New Roman" w:cs="Times New Roman"/>
              <w:sz w:val="24"/>
              <w:szCs w:val="24"/>
            </w:rPr>
            <w:fldChar w:fldCharType="separate"/>
          </w:r>
          <w:hyperlink w:anchor="_Toc120971817" w:history="1">
            <w:r w:rsidR="00975033" w:rsidRPr="00001075">
              <w:rPr>
                <w:rStyle w:val="Hyperlink"/>
                <w:rFonts w:ascii="Times New Roman" w:hAnsi="Times New Roman" w:cs="Times New Roman"/>
                <w:noProof/>
                <w:sz w:val="24"/>
                <w:szCs w:val="24"/>
              </w:rPr>
              <w:t>Introduction</w:t>
            </w:r>
            <w:r w:rsidR="00975033" w:rsidRPr="00001075">
              <w:rPr>
                <w:rFonts w:ascii="Times New Roman" w:hAnsi="Times New Roman" w:cs="Times New Roman"/>
                <w:noProof/>
                <w:webHidden/>
                <w:sz w:val="24"/>
                <w:szCs w:val="24"/>
              </w:rPr>
              <w:tab/>
            </w:r>
            <w:r w:rsidRPr="00001075">
              <w:rPr>
                <w:rFonts w:ascii="Times New Roman" w:hAnsi="Times New Roman" w:cs="Times New Roman"/>
                <w:noProof/>
                <w:webHidden/>
                <w:sz w:val="24"/>
                <w:szCs w:val="24"/>
              </w:rPr>
              <w:fldChar w:fldCharType="begin"/>
            </w:r>
            <w:r w:rsidR="00975033" w:rsidRPr="00001075">
              <w:rPr>
                <w:rFonts w:ascii="Times New Roman" w:hAnsi="Times New Roman" w:cs="Times New Roman"/>
                <w:noProof/>
                <w:webHidden/>
                <w:sz w:val="24"/>
                <w:szCs w:val="24"/>
              </w:rPr>
              <w:instrText xml:space="preserve"> PAGEREF _Toc120971817 \h </w:instrText>
            </w:r>
            <w:r w:rsidRPr="00001075">
              <w:rPr>
                <w:rFonts w:ascii="Times New Roman" w:hAnsi="Times New Roman" w:cs="Times New Roman"/>
                <w:noProof/>
                <w:webHidden/>
                <w:sz w:val="24"/>
                <w:szCs w:val="24"/>
              </w:rPr>
            </w:r>
            <w:r w:rsidRPr="00001075">
              <w:rPr>
                <w:rFonts w:ascii="Times New Roman" w:hAnsi="Times New Roman" w:cs="Times New Roman"/>
                <w:noProof/>
                <w:webHidden/>
                <w:sz w:val="24"/>
                <w:szCs w:val="24"/>
              </w:rPr>
              <w:fldChar w:fldCharType="separate"/>
            </w:r>
            <w:r w:rsidR="00975033" w:rsidRPr="00001075">
              <w:rPr>
                <w:rFonts w:ascii="Times New Roman" w:hAnsi="Times New Roman" w:cs="Times New Roman"/>
                <w:noProof/>
                <w:webHidden/>
                <w:sz w:val="24"/>
                <w:szCs w:val="24"/>
              </w:rPr>
              <w:t>3</w:t>
            </w:r>
            <w:r w:rsidRPr="00001075">
              <w:rPr>
                <w:rFonts w:ascii="Times New Roman" w:hAnsi="Times New Roman" w:cs="Times New Roman"/>
                <w:noProof/>
                <w:webHidden/>
                <w:sz w:val="24"/>
                <w:szCs w:val="24"/>
              </w:rPr>
              <w:fldChar w:fldCharType="end"/>
            </w:r>
          </w:hyperlink>
        </w:p>
        <w:p w14:paraId="220A50E6" w14:textId="77777777" w:rsidR="00975033" w:rsidRPr="00001075" w:rsidRDefault="00817EF6" w:rsidP="00975033">
          <w:pPr>
            <w:pStyle w:val="TOC1"/>
            <w:tabs>
              <w:tab w:val="right" w:leader="dot" w:pos="9016"/>
            </w:tabs>
            <w:spacing w:line="360" w:lineRule="auto"/>
            <w:rPr>
              <w:rFonts w:ascii="Times New Roman" w:eastAsiaTheme="minorEastAsia" w:hAnsi="Times New Roman" w:cs="Times New Roman"/>
              <w:noProof/>
              <w:sz w:val="24"/>
              <w:szCs w:val="24"/>
              <w:lang w:val="en-IN"/>
            </w:rPr>
          </w:pPr>
          <w:hyperlink w:anchor="_Toc120971818" w:history="1">
            <w:r w:rsidR="00975033" w:rsidRPr="00001075">
              <w:rPr>
                <w:rStyle w:val="Hyperlink"/>
                <w:rFonts w:ascii="Times New Roman" w:hAnsi="Times New Roman" w:cs="Times New Roman"/>
                <w:noProof/>
                <w:sz w:val="24"/>
                <w:szCs w:val="24"/>
              </w:rPr>
              <w:t>Situation Analysis</w:t>
            </w:r>
            <w:r w:rsidR="00975033" w:rsidRPr="00001075">
              <w:rPr>
                <w:rFonts w:ascii="Times New Roman" w:hAnsi="Times New Roman" w:cs="Times New Roman"/>
                <w:noProof/>
                <w:webHidden/>
                <w:sz w:val="24"/>
                <w:szCs w:val="24"/>
              </w:rPr>
              <w:tab/>
            </w:r>
            <w:r w:rsidR="00FF7175" w:rsidRPr="00001075">
              <w:rPr>
                <w:rFonts w:ascii="Times New Roman" w:hAnsi="Times New Roman" w:cs="Times New Roman"/>
                <w:noProof/>
                <w:webHidden/>
                <w:sz w:val="24"/>
                <w:szCs w:val="24"/>
              </w:rPr>
              <w:fldChar w:fldCharType="begin"/>
            </w:r>
            <w:r w:rsidR="00975033" w:rsidRPr="00001075">
              <w:rPr>
                <w:rFonts w:ascii="Times New Roman" w:hAnsi="Times New Roman" w:cs="Times New Roman"/>
                <w:noProof/>
                <w:webHidden/>
                <w:sz w:val="24"/>
                <w:szCs w:val="24"/>
              </w:rPr>
              <w:instrText xml:space="preserve"> PAGEREF _Toc120971818 \h </w:instrText>
            </w:r>
            <w:r w:rsidR="00FF7175" w:rsidRPr="00001075">
              <w:rPr>
                <w:rFonts w:ascii="Times New Roman" w:hAnsi="Times New Roman" w:cs="Times New Roman"/>
                <w:noProof/>
                <w:webHidden/>
                <w:sz w:val="24"/>
                <w:szCs w:val="24"/>
              </w:rPr>
            </w:r>
            <w:r w:rsidR="00FF7175" w:rsidRPr="00001075">
              <w:rPr>
                <w:rFonts w:ascii="Times New Roman" w:hAnsi="Times New Roman" w:cs="Times New Roman"/>
                <w:noProof/>
                <w:webHidden/>
                <w:sz w:val="24"/>
                <w:szCs w:val="24"/>
              </w:rPr>
              <w:fldChar w:fldCharType="separate"/>
            </w:r>
            <w:r w:rsidR="00975033" w:rsidRPr="00001075">
              <w:rPr>
                <w:rFonts w:ascii="Times New Roman" w:hAnsi="Times New Roman" w:cs="Times New Roman"/>
                <w:noProof/>
                <w:webHidden/>
                <w:sz w:val="24"/>
                <w:szCs w:val="24"/>
              </w:rPr>
              <w:t>4</w:t>
            </w:r>
            <w:r w:rsidR="00FF7175" w:rsidRPr="00001075">
              <w:rPr>
                <w:rFonts w:ascii="Times New Roman" w:hAnsi="Times New Roman" w:cs="Times New Roman"/>
                <w:noProof/>
                <w:webHidden/>
                <w:sz w:val="24"/>
                <w:szCs w:val="24"/>
              </w:rPr>
              <w:fldChar w:fldCharType="end"/>
            </w:r>
          </w:hyperlink>
        </w:p>
        <w:p w14:paraId="00CE3FE8" w14:textId="77777777" w:rsidR="00975033" w:rsidRPr="00001075" w:rsidRDefault="00817EF6" w:rsidP="00975033">
          <w:pPr>
            <w:pStyle w:val="TOC2"/>
            <w:tabs>
              <w:tab w:val="right" w:leader="dot" w:pos="9016"/>
            </w:tabs>
            <w:spacing w:line="360" w:lineRule="auto"/>
            <w:rPr>
              <w:rFonts w:ascii="Times New Roman" w:eastAsiaTheme="minorEastAsia" w:hAnsi="Times New Roman" w:cs="Times New Roman"/>
              <w:noProof/>
              <w:sz w:val="24"/>
              <w:szCs w:val="24"/>
              <w:lang w:val="en-IN"/>
            </w:rPr>
          </w:pPr>
          <w:hyperlink w:anchor="_Toc120971819" w:history="1">
            <w:r w:rsidR="00975033" w:rsidRPr="00001075">
              <w:rPr>
                <w:rStyle w:val="Hyperlink"/>
                <w:rFonts w:ascii="Times New Roman" w:hAnsi="Times New Roman" w:cs="Times New Roman"/>
                <w:noProof/>
                <w:sz w:val="24"/>
                <w:szCs w:val="24"/>
              </w:rPr>
              <w:t>5 'C's</w:t>
            </w:r>
            <w:r w:rsidR="00975033" w:rsidRPr="00001075">
              <w:rPr>
                <w:rFonts w:ascii="Times New Roman" w:hAnsi="Times New Roman" w:cs="Times New Roman"/>
                <w:noProof/>
                <w:webHidden/>
                <w:sz w:val="24"/>
                <w:szCs w:val="24"/>
              </w:rPr>
              <w:tab/>
            </w:r>
            <w:r w:rsidR="00FF7175" w:rsidRPr="00001075">
              <w:rPr>
                <w:rFonts w:ascii="Times New Roman" w:hAnsi="Times New Roman" w:cs="Times New Roman"/>
                <w:noProof/>
                <w:webHidden/>
                <w:sz w:val="24"/>
                <w:szCs w:val="24"/>
              </w:rPr>
              <w:fldChar w:fldCharType="begin"/>
            </w:r>
            <w:r w:rsidR="00975033" w:rsidRPr="00001075">
              <w:rPr>
                <w:rFonts w:ascii="Times New Roman" w:hAnsi="Times New Roman" w:cs="Times New Roman"/>
                <w:noProof/>
                <w:webHidden/>
                <w:sz w:val="24"/>
                <w:szCs w:val="24"/>
              </w:rPr>
              <w:instrText xml:space="preserve"> PAGEREF _Toc120971819 \h </w:instrText>
            </w:r>
            <w:r w:rsidR="00FF7175" w:rsidRPr="00001075">
              <w:rPr>
                <w:rFonts w:ascii="Times New Roman" w:hAnsi="Times New Roman" w:cs="Times New Roman"/>
                <w:noProof/>
                <w:webHidden/>
                <w:sz w:val="24"/>
                <w:szCs w:val="24"/>
              </w:rPr>
            </w:r>
            <w:r w:rsidR="00FF7175" w:rsidRPr="00001075">
              <w:rPr>
                <w:rFonts w:ascii="Times New Roman" w:hAnsi="Times New Roman" w:cs="Times New Roman"/>
                <w:noProof/>
                <w:webHidden/>
                <w:sz w:val="24"/>
                <w:szCs w:val="24"/>
              </w:rPr>
              <w:fldChar w:fldCharType="separate"/>
            </w:r>
            <w:r w:rsidR="00975033" w:rsidRPr="00001075">
              <w:rPr>
                <w:rFonts w:ascii="Times New Roman" w:hAnsi="Times New Roman" w:cs="Times New Roman"/>
                <w:noProof/>
                <w:webHidden/>
                <w:sz w:val="24"/>
                <w:szCs w:val="24"/>
              </w:rPr>
              <w:t>4</w:t>
            </w:r>
            <w:r w:rsidR="00FF7175" w:rsidRPr="00001075">
              <w:rPr>
                <w:rFonts w:ascii="Times New Roman" w:hAnsi="Times New Roman" w:cs="Times New Roman"/>
                <w:noProof/>
                <w:webHidden/>
                <w:sz w:val="24"/>
                <w:szCs w:val="24"/>
              </w:rPr>
              <w:fldChar w:fldCharType="end"/>
            </w:r>
          </w:hyperlink>
        </w:p>
        <w:p w14:paraId="03764B2D" w14:textId="77777777" w:rsidR="00975033" w:rsidRPr="00001075" w:rsidRDefault="00817EF6" w:rsidP="00975033">
          <w:pPr>
            <w:pStyle w:val="TOC3"/>
            <w:tabs>
              <w:tab w:val="right" w:leader="dot" w:pos="9016"/>
            </w:tabs>
            <w:spacing w:line="360" w:lineRule="auto"/>
            <w:rPr>
              <w:rFonts w:ascii="Times New Roman" w:eastAsiaTheme="minorEastAsia" w:hAnsi="Times New Roman" w:cs="Times New Roman"/>
              <w:noProof/>
              <w:sz w:val="24"/>
              <w:szCs w:val="24"/>
              <w:lang w:val="en-IN"/>
            </w:rPr>
          </w:pPr>
          <w:hyperlink w:anchor="_Toc120971820" w:history="1">
            <w:r w:rsidR="00975033" w:rsidRPr="00001075">
              <w:rPr>
                <w:rStyle w:val="Hyperlink"/>
                <w:rFonts w:ascii="Times New Roman" w:hAnsi="Times New Roman" w:cs="Times New Roman"/>
                <w:noProof/>
                <w:sz w:val="24"/>
                <w:szCs w:val="24"/>
              </w:rPr>
              <w:t>Company: SWOT analysis (Micro analysis)</w:t>
            </w:r>
            <w:r w:rsidR="00975033" w:rsidRPr="00001075">
              <w:rPr>
                <w:rFonts w:ascii="Times New Roman" w:hAnsi="Times New Roman" w:cs="Times New Roman"/>
                <w:noProof/>
                <w:webHidden/>
                <w:sz w:val="24"/>
                <w:szCs w:val="24"/>
              </w:rPr>
              <w:tab/>
            </w:r>
            <w:r w:rsidR="00FF7175" w:rsidRPr="00001075">
              <w:rPr>
                <w:rFonts w:ascii="Times New Roman" w:hAnsi="Times New Roman" w:cs="Times New Roman"/>
                <w:noProof/>
                <w:webHidden/>
                <w:sz w:val="24"/>
                <w:szCs w:val="24"/>
              </w:rPr>
              <w:fldChar w:fldCharType="begin"/>
            </w:r>
            <w:r w:rsidR="00975033" w:rsidRPr="00001075">
              <w:rPr>
                <w:rFonts w:ascii="Times New Roman" w:hAnsi="Times New Roman" w:cs="Times New Roman"/>
                <w:noProof/>
                <w:webHidden/>
                <w:sz w:val="24"/>
                <w:szCs w:val="24"/>
              </w:rPr>
              <w:instrText xml:space="preserve"> PAGEREF _Toc120971820 \h </w:instrText>
            </w:r>
            <w:r w:rsidR="00FF7175" w:rsidRPr="00001075">
              <w:rPr>
                <w:rFonts w:ascii="Times New Roman" w:hAnsi="Times New Roman" w:cs="Times New Roman"/>
                <w:noProof/>
                <w:webHidden/>
                <w:sz w:val="24"/>
                <w:szCs w:val="24"/>
              </w:rPr>
            </w:r>
            <w:r w:rsidR="00FF7175" w:rsidRPr="00001075">
              <w:rPr>
                <w:rFonts w:ascii="Times New Roman" w:hAnsi="Times New Roman" w:cs="Times New Roman"/>
                <w:noProof/>
                <w:webHidden/>
                <w:sz w:val="24"/>
                <w:szCs w:val="24"/>
              </w:rPr>
              <w:fldChar w:fldCharType="separate"/>
            </w:r>
            <w:r w:rsidR="00975033" w:rsidRPr="00001075">
              <w:rPr>
                <w:rFonts w:ascii="Times New Roman" w:hAnsi="Times New Roman" w:cs="Times New Roman"/>
                <w:noProof/>
                <w:webHidden/>
                <w:sz w:val="24"/>
                <w:szCs w:val="24"/>
              </w:rPr>
              <w:t>4</w:t>
            </w:r>
            <w:r w:rsidR="00FF7175" w:rsidRPr="00001075">
              <w:rPr>
                <w:rFonts w:ascii="Times New Roman" w:hAnsi="Times New Roman" w:cs="Times New Roman"/>
                <w:noProof/>
                <w:webHidden/>
                <w:sz w:val="24"/>
                <w:szCs w:val="24"/>
              </w:rPr>
              <w:fldChar w:fldCharType="end"/>
            </w:r>
          </w:hyperlink>
        </w:p>
        <w:p w14:paraId="6C2EB10C" w14:textId="77777777" w:rsidR="00975033" w:rsidRPr="00001075" w:rsidRDefault="00817EF6" w:rsidP="00975033">
          <w:pPr>
            <w:pStyle w:val="TOC3"/>
            <w:tabs>
              <w:tab w:val="right" w:leader="dot" w:pos="9016"/>
            </w:tabs>
            <w:spacing w:line="360" w:lineRule="auto"/>
            <w:rPr>
              <w:rFonts w:ascii="Times New Roman" w:eastAsiaTheme="minorEastAsia" w:hAnsi="Times New Roman" w:cs="Times New Roman"/>
              <w:noProof/>
              <w:sz w:val="24"/>
              <w:szCs w:val="24"/>
              <w:lang w:val="en-IN"/>
            </w:rPr>
          </w:pPr>
          <w:hyperlink w:anchor="_Toc120971821" w:history="1">
            <w:r w:rsidR="00975033" w:rsidRPr="00001075">
              <w:rPr>
                <w:rStyle w:val="Hyperlink"/>
                <w:rFonts w:ascii="Times New Roman" w:hAnsi="Times New Roman" w:cs="Times New Roman"/>
                <w:noProof/>
                <w:sz w:val="24"/>
                <w:szCs w:val="24"/>
              </w:rPr>
              <w:t>Customers: Segmentation and Targeting/ Customer profile's</w:t>
            </w:r>
            <w:r w:rsidR="00975033" w:rsidRPr="00001075">
              <w:rPr>
                <w:rFonts w:ascii="Times New Roman" w:hAnsi="Times New Roman" w:cs="Times New Roman"/>
                <w:noProof/>
                <w:webHidden/>
                <w:sz w:val="24"/>
                <w:szCs w:val="24"/>
              </w:rPr>
              <w:tab/>
            </w:r>
            <w:r w:rsidR="00FF7175" w:rsidRPr="00001075">
              <w:rPr>
                <w:rFonts w:ascii="Times New Roman" w:hAnsi="Times New Roman" w:cs="Times New Roman"/>
                <w:noProof/>
                <w:webHidden/>
                <w:sz w:val="24"/>
                <w:szCs w:val="24"/>
              </w:rPr>
              <w:fldChar w:fldCharType="begin"/>
            </w:r>
            <w:r w:rsidR="00975033" w:rsidRPr="00001075">
              <w:rPr>
                <w:rFonts w:ascii="Times New Roman" w:hAnsi="Times New Roman" w:cs="Times New Roman"/>
                <w:noProof/>
                <w:webHidden/>
                <w:sz w:val="24"/>
                <w:szCs w:val="24"/>
              </w:rPr>
              <w:instrText xml:space="preserve"> PAGEREF _Toc120971821 \h </w:instrText>
            </w:r>
            <w:r w:rsidR="00FF7175" w:rsidRPr="00001075">
              <w:rPr>
                <w:rFonts w:ascii="Times New Roman" w:hAnsi="Times New Roman" w:cs="Times New Roman"/>
                <w:noProof/>
                <w:webHidden/>
                <w:sz w:val="24"/>
                <w:szCs w:val="24"/>
              </w:rPr>
            </w:r>
            <w:r w:rsidR="00FF7175" w:rsidRPr="00001075">
              <w:rPr>
                <w:rFonts w:ascii="Times New Roman" w:hAnsi="Times New Roman" w:cs="Times New Roman"/>
                <w:noProof/>
                <w:webHidden/>
                <w:sz w:val="24"/>
                <w:szCs w:val="24"/>
              </w:rPr>
              <w:fldChar w:fldCharType="separate"/>
            </w:r>
            <w:r w:rsidR="00975033" w:rsidRPr="00001075">
              <w:rPr>
                <w:rFonts w:ascii="Times New Roman" w:hAnsi="Times New Roman" w:cs="Times New Roman"/>
                <w:noProof/>
                <w:webHidden/>
                <w:sz w:val="24"/>
                <w:szCs w:val="24"/>
              </w:rPr>
              <w:t>4</w:t>
            </w:r>
            <w:r w:rsidR="00FF7175" w:rsidRPr="00001075">
              <w:rPr>
                <w:rFonts w:ascii="Times New Roman" w:hAnsi="Times New Roman" w:cs="Times New Roman"/>
                <w:noProof/>
                <w:webHidden/>
                <w:sz w:val="24"/>
                <w:szCs w:val="24"/>
              </w:rPr>
              <w:fldChar w:fldCharType="end"/>
            </w:r>
          </w:hyperlink>
        </w:p>
        <w:p w14:paraId="564B0B6F" w14:textId="77777777" w:rsidR="00975033" w:rsidRPr="00001075" w:rsidRDefault="00817EF6" w:rsidP="00975033">
          <w:pPr>
            <w:pStyle w:val="TOC3"/>
            <w:tabs>
              <w:tab w:val="right" w:leader="dot" w:pos="9016"/>
            </w:tabs>
            <w:spacing w:line="360" w:lineRule="auto"/>
            <w:rPr>
              <w:rFonts w:ascii="Times New Roman" w:eastAsiaTheme="minorEastAsia" w:hAnsi="Times New Roman" w:cs="Times New Roman"/>
              <w:noProof/>
              <w:sz w:val="24"/>
              <w:szCs w:val="24"/>
              <w:lang w:val="en-IN"/>
            </w:rPr>
          </w:pPr>
          <w:hyperlink w:anchor="_Toc120971822" w:history="1">
            <w:r w:rsidR="00975033" w:rsidRPr="00001075">
              <w:rPr>
                <w:rStyle w:val="Hyperlink"/>
                <w:rFonts w:ascii="Times New Roman" w:hAnsi="Times New Roman" w:cs="Times New Roman"/>
                <w:noProof/>
                <w:sz w:val="24"/>
                <w:szCs w:val="24"/>
              </w:rPr>
              <w:t>Competitors:</w:t>
            </w:r>
            <w:r w:rsidR="00975033" w:rsidRPr="00001075">
              <w:rPr>
                <w:rFonts w:ascii="Times New Roman" w:hAnsi="Times New Roman" w:cs="Times New Roman"/>
                <w:noProof/>
                <w:webHidden/>
                <w:sz w:val="24"/>
                <w:szCs w:val="24"/>
              </w:rPr>
              <w:tab/>
            </w:r>
            <w:r w:rsidR="00FF7175" w:rsidRPr="00001075">
              <w:rPr>
                <w:rFonts w:ascii="Times New Roman" w:hAnsi="Times New Roman" w:cs="Times New Roman"/>
                <w:noProof/>
                <w:webHidden/>
                <w:sz w:val="24"/>
                <w:szCs w:val="24"/>
              </w:rPr>
              <w:fldChar w:fldCharType="begin"/>
            </w:r>
            <w:r w:rsidR="00975033" w:rsidRPr="00001075">
              <w:rPr>
                <w:rFonts w:ascii="Times New Roman" w:hAnsi="Times New Roman" w:cs="Times New Roman"/>
                <w:noProof/>
                <w:webHidden/>
                <w:sz w:val="24"/>
                <w:szCs w:val="24"/>
              </w:rPr>
              <w:instrText xml:space="preserve"> PAGEREF _Toc120971822 \h </w:instrText>
            </w:r>
            <w:r w:rsidR="00FF7175" w:rsidRPr="00001075">
              <w:rPr>
                <w:rFonts w:ascii="Times New Roman" w:hAnsi="Times New Roman" w:cs="Times New Roman"/>
                <w:noProof/>
                <w:webHidden/>
                <w:sz w:val="24"/>
                <w:szCs w:val="24"/>
              </w:rPr>
            </w:r>
            <w:r w:rsidR="00FF7175" w:rsidRPr="00001075">
              <w:rPr>
                <w:rFonts w:ascii="Times New Roman" w:hAnsi="Times New Roman" w:cs="Times New Roman"/>
                <w:noProof/>
                <w:webHidden/>
                <w:sz w:val="24"/>
                <w:szCs w:val="24"/>
              </w:rPr>
              <w:fldChar w:fldCharType="separate"/>
            </w:r>
            <w:r w:rsidR="00975033" w:rsidRPr="00001075">
              <w:rPr>
                <w:rFonts w:ascii="Times New Roman" w:hAnsi="Times New Roman" w:cs="Times New Roman"/>
                <w:noProof/>
                <w:webHidden/>
                <w:sz w:val="24"/>
                <w:szCs w:val="24"/>
              </w:rPr>
              <w:t>5</w:t>
            </w:r>
            <w:r w:rsidR="00FF7175" w:rsidRPr="00001075">
              <w:rPr>
                <w:rFonts w:ascii="Times New Roman" w:hAnsi="Times New Roman" w:cs="Times New Roman"/>
                <w:noProof/>
                <w:webHidden/>
                <w:sz w:val="24"/>
                <w:szCs w:val="24"/>
              </w:rPr>
              <w:fldChar w:fldCharType="end"/>
            </w:r>
          </w:hyperlink>
        </w:p>
        <w:p w14:paraId="18027579" w14:textId="77777777" w:rsidR="00975033" w:rsidRPr="00001075" w:rsidRDefault="00817EF6" w:rsidP="00975033">
          <w:pPr>
            <w:pStyle w:val="TOC3"/>
            <w:tabs>
              <w:tab w:val="right" w:leader="dot" w:pos="9016"/>
            </w:tabs>
            <w:spacing w:line="360" w:lineRule="auto"/>
            <w:rPr>
              <w:rFonts w:ascii="Times New Roman" w:eastAsiaTheme="minorEastAsia" w:hAnsi="Times New Roman" w:cs="Times New Roman"/>
              <w:noProof/>
              <w:sz w:val="24"/>
              <w:szCs w:val="24"/>
              <w:lang w:val="en-IN"/>
            </w:rPr>
          </w:pPr>
          <w:hyperlink w:anchor="_Toc120971823" w:history="1">
            <w:r w:rsidR="00975033" w:rsidRPr="00001075">
              <w:rPr>
                <w:rStyle w:val="Hyperlink"/>
                <w:rFonts w:ascii="Times New Roman" w:hAnsi="Times New Roman" w:cs="Times New Roman"/>
                <w:noProof/>
                <w:sz w:val="24"/>
                <w:szCs w:val="24"/>
              </w:rPr>
              <w:t>Collaborators: An awareness of the organisation's B2B Relationships, Partnerships, and Franchises.</w:t>
            </w:r>
            <w:r w:rsidR="00975033" w:rsidRPr="00001075">
              <w:rPr>
                <w:rFonts w:ascii="Times New Roman" w:hAnsi="Times New Roman" w:cs="Times New Roman"/>
                <w:noProof/>
                <w:webHidden/>
                <w:sz w:val="24"/>
                <w:szCs w:val="24"/>
              </w:rPr>
              <w:tab/>
            </w:r>
            <w:r w:rsidR="00FF7175" w:rsidRPr="00001075">
              <w:rPr>
                <w:rFonts w:ascii="Times New Roman" w:hAnsi="Times New Roman" w:cs="Times New Roman"/>
                <w:noProof/>
                <w:webHidden/>
                <w:sz w:val="24"/>
                <w:szCs w:val="24"/>
              </w:rPr>
              <w:fldChar w:fldCharType="begin"/>
            </w:r>
            <w:r w:rsidR="00975033" w:rsidRPr="00001075">
              <w:rPr>
                <w:rFonts w:ascii="Times New Roman" w:hAnsi="Times New Roman" w:cs="Times New Roman"/>
                <w:noProof/>
                <w:webHidden/>
                <w:sz w:val="24"/>
                <w:szCs w:val="24"/>
              </w:rPr>
              <w:instrText xml:space="preserve"> PAGEREF _Toc120971823 \h </w:instrText>
            </w:r>
            <w:r w:rsidR="00FF7175" w:rsidRPr="00001075">
              <w:rPr>
                <w:rFonts w:ascii="Times New Roman" w:hAnsi="Times New Roman" w:cs="Times New Roman"/>
                <w:noProof/>
                <w:webHidden/>
                <w:sz w:val="24"/>
                <w:szCs w:val="24"/>
              </w:rPr>
            </w:r>
            <w:r w:rsidR="00FF7175" w:rsidRPr="00001075">
              <w:rPr>
                <w:rFonts w:ascii="Times New Roman" w:hAnsi="Times New Roman" w:cs="Times New Roman"/>
                <w:noProof/>
                <w:webHidden/>
                <w:sz w:val="24"/>
                <w:szCs w:val="24"/>
              </w:rPr>
              <w:fldChar w:fldCharType="separate"/>
            </w:r>
            <w:r w:rsidR="00975033" w:rsidRPr="00001075">
              <w:rPr>
                <w:rFonts w:ascii="Times New Roman" w:hAnsi="Times New Roman" w:cs="Times New Roman"/>
                <w:noProof/>
                <w:webHidden/>
                <w:sz w:val="24"/>
                <w:szCs w:val="24"/>
              </w:rPr>
              <w:t>6</w:t>
            </w:r>
            <w:r w:rsidR="00FF7175" w:rsidRPr="00001075">
              <w:rPr>
                <w:rFonts w:ascii="Times New Roman" w:hAnsi="Times New Roman" w:cs="Times New Roman"/>
                <w:noProof/>
                <w:webHidden/>
                <w:sz w:val="24"/>
                <w:szCs w:val="24"/>
              </w:rPr>
              <w:fldChar w:fldCharType="end"/>
            </w:r>
          </w:hyperlink>
        </w:p>
        <w:p w14:paraId="316155C2" w14:textId="77777777" w:rsidR="00975033" w:rsidRPr="00001075" w:rsidRDefault="00817EF6" w:rsidP="00975033">
          <w:pPr>
            <w:pStyle w:val="TOC3"/>
            <w:tabs>
              <w:tab w:val="right" w:leader="dot" w:pos="9016"/>
            </w:tabs>
            <w:spacing w:line="360" w:lineRule="auto"/>
            <w:rPr>
              <w:rFonts w:ascii="Times New Roman" w:eastAsiaTheme="minorEastAsia" w:hAnsi="Times New Roman" w:cs="Times New Roman"/>
              <w:noProof/>
              <w:sz w:val="24"/>
              <w:szCs w:val="24"/>
              <w:lang w:val="en-IN"/>
            </w:rPr>
          </w:pPr>
          <w:hyperlink w:anchor="_Toc120971824" w:history="1">
            <w:r w:rsidR="00975033" w:rsidRPr="00001075">
              <w:rPr>
                <w:rStyle w:val="Hyperlink"/>
                <w:rFonts w:ascii="Times New Roman" w:hAnsi="Times New Roman" w:cs="Times New Roman"/>
                <w:noProof/>
                <w:sz w:val="24"/>
                <w:szCs w:val="24"/>
              </w:rPr>
              <w:t>Climate: PESTLE (Macro analysis)</w:t>
            </w:r>
            <w:r w:rsidR="00975033" w:rsidRPr="00001075">
              <w:rPr>
                <w:rFonts w:ascii="Times New Roman" w:hAnsi="Times New Roman" w:cs="Times New Roman"/>
                <w:noProof/>
                <w:webHidden/>
                <w:sz w:val="24"/>
                <w:szCs w:val="24"/>
              </w:rPr>
              <w:tab/>
            </w:r>
            <w:r w:rsidR="00FF7175" w:rsidRPr="00001075">
              <w:rPr>
                <w:rFonts w:ascii="Times New Roman" w:hAnsi="Times New Roman" w:cs="Times New Roman"/>
                <w:noProof/>
                <w:webHidden/>
                <w:sz w:val="24"/>
                <w:szCs w:val="24"/>
              </w:rPr>
              <w:fldChar w:fldCharType="begin"/>
            </w:r>
            <w:r w:rsidR="00975033" w:rsidRPr="00001075">
              <w:rPr>
                <w:rFonts w:ascii="Times New Roman" w:hAnsi="Times New Roman" w:cs="Times New Roman"/>
                <w:noProof/>
                <w:webHidden/>
                <w:sz w:val="24"/>
                <w:szCs w:val="24"/>
              </w:rPr>
              <w:instrText xml:space="preserve"> PAGEREF _Toc120971824 \h </w:instrText>
            </w:r>
            <w:r w:rsidR="00FF7175" w:rsidRPr="00001075">
              <w:rPr>
                <w:rFonts w:ascii="Times New Roman" w:hAnsi="Times New Roman" w:cs="Times New Roman"/>
                <w:noProof/>
                <w:webHidden/>
                <w:sz w:val="24"/>
                <w:szCs w:val="24"/>
              </w:rPr>
            </w:r>
            <w:r w:rsidR="00FF7175" w:rsidRPr="00001075">
              <w:rPr>
                <w:rFonts w:ascii="Times New Roman" w:hAnsi="Times New Roman" w:cs="Times New Roman"/>
                <w:noProof/>
                <w:webHidden/>
                <w:sz w:val="24"/>
                <w:szCs w:val="24"/>
              </w:rPr>
              <w:fldChar w:fldCharType="separate"/>
            </w:r>
            <w:r w:rsidR="00975033" w:rsidRPr="00001075">
              <w:rPr>
                <w:rFonts w:ascii="Times New Roman" w:hAnsi="Times New Roman" w:cs="Times New Roman"/>
                <w:noProof/>
                <w:webHidden/>
                <w:sz w:val="24"/>
                <w:szCs w:val="24"/>
              </w:rPr>
              <w:t>6</w:t>
            </w:r>
            <w:r w:rsidR="00FF7175" w:rsidRPr="00001075">
              <w:rPr>
                <w:rFonts w:ascii="Times New Roman" w:hAnsi="Times New Roman" w:cs="Times New Roman"/>
                <w:noProof/>
                <w:webHidden/>
                <w:sz w:val="24"/>
                <w:szCs w:val="24"/>
              </w:rPr>
              <w:fldChar w:fldCharType="end"/>
            </w:r>
          </w:hyperlink>
        </w:p>
        <w:p w14:paraId="7E23D328" w14:textId="77777777" w:rsidR="00975033" w:rsidRPr="00001075" w:rsidRDefault="00817EF6" w:rsidP="00975033">
          <w:pPr>
            <w:pStyle w:val="TOC1"/>
            <w:tabs>
              <w:tab w:val="right" w:leader="dot" w:pos="9016"/>
            </w:tabs>
            <w:spacing w:line="360" w:lineRule="auto"/>
            <w:rPr>
              <w:rFonts w:ascii="Times New Roman" w:eastAsiaTheme="minorEastAsia" w:hAnsi="Times New Roman" w:cs="Times New Roman"/>
              <w:noProof/>
              <w:sz w:val="24"/>
              <w:szCs w:val="24"/>
              <w:lang w:val="en-IN"/>
            </w:rPr>
          </w:pPr>
          <w:hyperlink w:anchor="_Toc120971825" w:history="1">
            <w:r w:rsidR="00975033" w:rsidRPr="00001075">
              <w:rPr>
                <w:rStyle w:val="Hyperlink"/>
                <w:rFonts w:ascii="Times New Roman" w:hAnsi="Times New Roman" w:cs="Times New Roman"/>
                <w:noProof/>
                <w:sz w:val="24"/>
                <w:szCs w:val="24"/>
              </w:rPr>
              <w:t>Objectives</w:t>
            </w:r>
            <w:r w:rsidR="00975033" w:rsidRPr="00001075">
              <w:rPr>
                <w:rFonts w:ascii="Times New Roman" w:hAnsi="Times New Roman" w:cs="Times New Roman"/>
                <w:noProof/>
                <w:webHidden/>
                <w:sz w:val="24"/>
                <w:szCs w:val="24"/>
              </w:rPr>
              <w:tab/>
            </w:r>
            <w:r w:rsidR="00FF7175" w:rsidRPr="00001075">
              <w:rPr>
                <w:rFonts w:ascii="Times New Roman" w:hAnsi="Times New Roman" w:cs="Times New Roman"/>
                <w:noProof/>
                <w:webHidden/>
                <w:sz w:val="24"/>
                <w:szCs w:val="24"/>
              </w:rPr>
              <w:fldChar w:fldCharType="begin"/>
            </w:r>
            <w:r w:rsidR="00975033" w:rsidRPr="00001075">
              <w:rPr>
                <w:rFonts w:ascii="Times New Roman" w:hAnsi="Times New Roman" w:cs="Times New Roman"/>
                <w:noProof/>
                <w:webHidden/>
                <w:sz w:val="24"/>
                <w:szCs w:val="24"/>
              </w:rPr>
              <w:instrText xml:space="preserve"> PAGEREF _Toc120971825 \h </w:instrText>
            </w:r>
            <w:r w:rsidR="00FF7175" w:rsidRPr="00001075">
              <w:rPr>
                <w:rFonts w:ascii="Times New Roman" w:hAnsi="Times New Roman" w:cs="Times New Roman"/>
                <w:noProof/>
                <w:webHidden/>
                <w:sz w:val="24"/>
                <w:szCs w:val="24"/>
              </w:rPr>
            </w:r>
            <w:r w:rsidR="00FF7175" w:rsidRPr="00001075">
              <w:rPr>
                <w:rFonts w:ascii="Times New Roman" w:hAnsi="Times New Roman" w:cs="Times New Roman"/>
                <w:noProof/>
                <w:webHidden/>
                <w:sz w:val="24"/>
                <w:szCs w:val="24"/>
              </w:rPr>
              <w:fldChar w:fldCharType="separate"/>
            </w:r>
            <w:r w:rsidR="00975033" w:rsidRPr="00001075">
              <w:rPr>
                <w:rFonts w:ascii="Times New Roman" w:hAnsi="Times New Roman" w:cs="Times New Roman"/>
                <w:noProof/>
                <w:webHidden/>
                <w:sz w:val="24"/>
                <w:szCs w:val="24"/>
              </w:rPr>
              <w:t>7</w:t>
            </w:r>
            <w:r w:rsidR="00FF7175" w:rsidRPr="00001075">
              <w:rPr>
                <w:rFonts w:ascii="Times New Roman" w:hAnsi="Times New Roman" w:cs="Times New Roman"/>
                <w:noProof/>
                <w:webHidden/>
                <w:sz w:val="24"/>
                <w:szCs w:val="24"/>
              </w:rPr>
              <w:fldChar w:fldCharType="end"/>
            </w:r>
          </w:hyperlink>
        </w:p>
        <w:p w14:paraId="3F68A403" w14:textId="77777777" w:rsidR="00975033" w:rsidRPr="00001075" w:rsidRDefault="00817EF6" w:rsidP="00975033">
          <w:pPr>
            <w:pStyle w:val="TOC1"/>
            <w:tabs>
              <w:tab w:val="right" w:leader="dot" w:pos="9016"/>
            </w:tabs>
            <w:spacing w:line="360" w:lineRule="auto"/>
            <w:rPr>
              <w:rFonts w:ascii="Times New Roman" w:eastAsiaTheme="minorEastAsia" w:hAnsi="Times New Roman" w:cs="Times New Roman"/>
              <w:noProof/>
              <w:sz w:val="24"/>
              <w:szCs w:val="24"/>
              <w:lang w:val="en-IN"/>
            </w:rPr>
          </w:pPr>
          <w:hyperlink w:anchor="_Toc120971826" w:history="1">
            <w:r w:rsidR="00975033" w:rsidRPr="00001075">
              <w:rPr>
                <w:rStyle w:val="Hyperlink"/>
                <w:rFonts w:ascii="Times New Roman" w:hAnsi="Times New Roman" w:cs="Times New Roman"/>
                <w:noProof/>
                <w:sz w:val="24"/>
                <w:szCs w:val="24"/>
              </w:rPr>
              <w:t>Strategy</w:t>
            </w:r>
            <w:r w:rsidR="00975033" w:rsidRPr="00001075">
              <w:rPr>
                <w:rFonts w:ascii="Times New Roman" w:hAnsi="Times New Roman" w:cs="Times New Roman"/>
                <w:noProof/>
                <w:webHidden/>
                <w:sz w:val="24"/>
                <w:szCs w:val="24"/>
              </w:rPr>
              <w:tab/>
            </w:r>
            <w:r w:rsidR="00FF7175" w:rsidRPr="00001075">
              <w:rPr>
                <w:rFonts w:ascii="Times New Roman" w:hAnsi="Times New Roman" w:cs="Times New Roman"/>
                <w:noProof/>
                <w:webHidden/>
                <w:sz w:val="24"/>
                <w:szCs w:val="24"/>
              </w:rPr>
              <w:fldChar w:fldCharType="begin"/>
            </w:r>
            <w:r w:rsidR="00975033" w:rsidRPr="00001075">
              <w:rPr>
                <w:rFonts w:ascii="Times New Roman" w:hAnsi="Times New Roman" w:cs="Times New Roman"/>
                <w:noProof/>
                <w:webHidden/>
                <w:sz w:val="24"/>
                <w:szCs w:val="24"/>
              </w:rPr>
              <w:instrText xml:space="preserve"> PAGEREF _Toc120971826 \h </w:instrText>
            </w:r>
            <w:r w:rsidR="00FF7175" w:rsidRPr="00001075">
              <w:rPr>
                <w:rFonts w:ascii="Times New Roman" w:hAnsi="Times New Roman" w:cs="Times New Roman"/>
                <w:noProof/>
                <w:webHidden/>
                <w:sz w:val="24"/>
                <w:szCs w:val="24"/>
              </w:rPr>
            </w:r>
            <w:r w:rsidR="00FF7175" w:rsidRPr="00001075">
              <w:rPr>
                <w:rFonts w:ascii="Times New Roman" w:hAnsi="Times New Roman" w:cs="Times New Roman"/>
                <w:noProof/>
                <w:webHidden/>
                <w:sz w:val="24"/>
                <w:szCs w:val="24"/>
              </w:rPr>
              <w:fldChar w:fldCharType="separate"/>
            </w:r>
            <w:r w:rsidR="00975033" w:rsidRPr="00001075">
              <w:rPr>
                <w:rFonts w:ascii="Times New Roman" w:hAnsi="Times New Roman" w:cs="Times New Roman"/>
                <w:noProof/>
                <w:webHidden/>
                <w:sz w:val="24"/>
                <w:szCs w:val="24"/>
              </w:rPr>
              <w:t>7</w:t>
            </w:r>
            <w:r w:rsidR="00FF7175" w:rsidRPr="00001075">
              <w:rPr>
                <w:rFonts w:ascii="Times New Roman" w:hAnsi="Times New Roman" w:cs="Times New Roman"/>
                <w:noProof/>
                <w:webHidden/>
                <w:sz w:val="24"/>
                <w:szCs w:val="24"/>
              </w:rPr>
              <w:fldChar w:fldCharType="end"/>
            </w:r>
          </w:hyperlink>
        </w:p>
        <w:p w14:paraId="2C68D1F2" w14:textId="77777777" w:rsidR="00975033" w:rsidRPr="00001075" w:rsidRDefault="00817EF6" w:rsidP="00975033">
          <w:pPr>
            <w:pStyle w:val="TOC2"/>
            <w:tabs>
              <w:tab w:val="right" w:leader="dot" w:pos="9016"/>
            </w:tabs>
            <w:spacing w:line="360" w:lineRule="auto"/>
            <w:rPr>
              <w:rFonts w:ascii="Times New Roman" w:eastAsiaTheme="minorEastAsia" w:hAnsi="Times New Roman" w:cs="Times New Roman"/>
              <w:noProof/>
              <w:sz w:val="24"/>
              <w:szCs w:val="24"/>
              <w:lang w:val="en-IN"/>
            </w:rPr>
          </w:pPr>
          <w:hyperlink w:anchor="_Toc120971827" w:history="1">
            <w:r w:rsidR="00975033" w:rsidRPr="00001075">
              <w:rPr>
                <w:rStyle w:val="Hyperlink"/>
                <w:rFonts w:ascii="Times New Roman" w:hAnsi="Times New Roman" w:cs="Times New Roman"/>
                <w:noProof/>
                <w:sz w:val="24"/>
                <w:szCs w:val="24"/>
              </w:rPr>
              <w:t>The value proposition of Marriott, Budapest</w:t>
            </w:r>
            <w:r w:rsidR="00975033" w:rsidRPr="00001075">
              <w:rPr>
                <w:rFonts w:ascii="Times New Roman" w:hAnsi="Times New Roman" w:cs="Times New Roman"/>
                <w:noProof/>
                <w:webHidden/>
                <w:sz w:val="24"/>
                <w:szCs w:val="24"/>
              </w:rPr>
              <w:tab/>
            </w:r>
            <w:r w:rsidR="00FF7175" w:rsidRPr="00001075">
              <w:rPr>
                <w:rFonts w:ascii="Times New Roman" w:hAnsi="Times New Roman" w:cs="Times New Roman"/>
                <w:noProof/>
                <w:webHidden/>
                <w:sz w:val="24"/>
                <w:szCs w:val="24"/>
              </w:rPr>
              <w:fldChar w:fldCharType="begin"/>
            </w:r>
            <w:r w:rsidR="00975033" w:rsidRPr="00001075">
              <w:rPr>
                <w:rFonts w:ascii="Times New Roman" w:hAnsi="Times New Roman" w:cs="Times New Roman"/>
                <w:noProof/>
                <w:webHidden/>
                <w:sz w:val="24"/>
                <w:szCs w:val="24"/>
              </w:rPr>
              <w:instrText xml:space="preserve"> PAGEREF _Toc120971827 \h </w:instrText>
            </w:r>
            <w:r w:rsidR="00FF7175" w:rsidRPr="00001075">
              <w:rPr>
                <w:rFonts w:ascii="Times New Roman" w:hAnsi="Times New Roman" w:cs="Times New Roman"/>
                <w:noProof/>
                <w:webHidden/>
                <w:sz w:val="24"/>
                <w:szCs w:val="24"/>
              </w:rPr>
            </w:r>
            <w:r w:rsidR="00FF7175" w:rsidRPr="00001075">
              <w:rPr>
                <w:rFonts w:ascii="Times New Roman" w:hAnsi="Times New Roman" w:cs="Times New Roman"/>
                <w:noProof/>
                <w:webHidden/>
                <w:sz w:val="24"/>
                <w:szCs w:val="24"/>
              </w:rPr>
              <w:fldChar w:fldCharType="separate"/>
            </w:r>
            <w:r w:rsidR="00975033" w:rsidRPr="00001075">
              <w:rPr>
                <w:rFonts w:ascii="Times New Roman" w:hAnsi="Times New Roman" w:cs="Times New Roman"/>
                <w:noProof/>
                <w:webHidden/>
                <w:sz w:val="24"/>
                <w:szCs w:val="24"/>
              </w:rPr>
              <w:t>7</w:t>
            </w:r>
            <w:r w:rsidR="00FF7175" w:rsidRPr="00001075">
              <w:rPr>
                <w:rFonts w:ascii="Times New Roman" w:hAnsi="Times New Roman" w:cs="Times New Roman"/>
                <w:noProof/>
                <w:webHidden/>
                <w:sz w:val="24"/>
                <w:szCs w:val="24"/>
              </w:rPr>
              <w:fldChar w:fldCharType="end"/>
            </w:r>
          </w:hyperlink>
        </w:p>
        <w:p w14:paraId="4C4AF5FF" w14:textId="77777777" w:rsidR="00975033" w:rsidRPr="00001075" w:rsidRDefault="00817EF6" w:rsidP="00975033">
          <w:pPr>
            <w:pStyle w:val="TOC2"/>
            <w:tabs>
              <w:tab w:val="right" w:leader="dot" w:pos="9016"/>
            </w:tabs>
            <w:spacing w:line="360" w:lineRule="auto"/>
            <w:rPr>
              <w:rFonts w:ascii="Times New Roman" w:eastAsiaTheme="minorEastAsia" w:hAnsi="Times New Roman" w:cs="Times New Roman"/>
              <w:noProof/>
              <w:sz w:val="24"/>
              <w:szCs w:val="24"/>
              <w:lang w:val="en-IN"/>
            </w:rPr>
          </w:pPr>
          <w:hyperlink w:anchor="_Toc120971828" w:history="1">
            <w:r w:rsidR="00975033" w:rsidRPr="00001075">
              <w:rPr>
                <w:rStyle w:val="Hyperlink"/>
                <w:rFonts w:ascii="Times New Roman" w:hAnsi="Times New Roman" w:cs="Times New Roman"/>
                <w:noProof/>
                <w:sz w:val="24"/>
                <w:szCs w:val="24"/>
              </w:rPr>
              <w:t>Bowman's strategy clock</w:t>
            </w:r>
            <w:r w:rsidR="00975033" w:rsidRPr="00001075">
              <w:rPr>
                <w:rFonts w:ascii="Times New Roman" w:hAnsi="Times New Roman" w:cs="Times New Roman"/>
                <w:noProof/>
                <w:webHidden/>
                <w:sz w:val="24"/>
                <w:szCs w:val="24"/>
              </w:rPr>
              <w:tab/>
            </w:r>
            <w:r w:rsidR="00FF7175" w:rsidRPr="00001075">
              <w:rPr>
                <w:rFonts w:ascii="Times New Roman" w:hAnsi="Times New Roman" w:cs="Times New Roman"/>
                <w:noProof/>
                <w:webHidden/>
                <w:sz w:val="24"/>
                <w:szCs w:val="24"/>
              </w:rPr>
              <w:fldChar w:fldCharType="begin"/>
            </w:r>
            <w:r w:rsidR="00975033" w:rsidRPr="00001075">
              <w:rPr>
                <w:rFonts w:ascii="Times New Roman" w:hAnsi="Times New Roman" w:cs="Times New Roman"/>
                <w:noProof/>
                <w:webHidden/>
                <w:sz w:val="24"/>
                <w:szCs w:val="24"/>
              </w:rPr>
              <w:instrText xml:space="preserve"> PAGEREF _Toc120971828 \h </w:instrText>
            </w:r>
            <w:r w:rsidR="00FF7175" w:rsidRPr="00001075">
              <w:rPr>
                <w:rFonts w:ascii="Times New Roman" w:hAnsi="Times New Roman" w:cs="Times New Roman"/>
                <w:noProof/>
                <w:webHidden/>
                <w:sz w:val="24"/>
                <w:szCs w:val="24"/>
              </w:rPr>
            </w:r>
            <w:r w:rsidR="00FF7175" w:rsidRPr="00001075">
              <w:rPr>
                <w:rFonts w:ascii="Times New Roman" w:hAnsi="Times New Roman" w:cs="Times New Roman"/>
                <w:noProof/>
                <w:webHidden/>
                <w:sz w:val="24"/>
                <w:szCs w:val="24"/>
              </w:rPr>
              <w:fldChar w:fldCharType="separate"/>
            </w:r>
            <w:r w:rsidR="00975033" w:rsidRPr="00001075">
              <w:rPr>
                <w:rFonts w:ascii="Times New Roman" w:hAnsi="Times New Roman" w:cs="Times New Roman"/>
                <w:noProof/>
                <w:webHidden/>
                <w:sz w:val="24"/>
                <w:szCs w:val="24"/>
              </w:rPr>
              <w:t>8</w:t>
            </w:r>
            <w:r w:rsidR="00FF7175" w:rsidRPr="00001075">
              <w:rPr>
                <w:rFonts w:ascii="Times New Roman" w:hAnsi="Times New Roman" w:cs="Times New Roman"/>
                <w:noProof/>
                <w:webHidden/>
                <w:sz w:val="24"/>
                <w:szCs w:val="24"/>
              </w:rPr>
              <w:fldChar w:fldCharType="end"/>
            </w:r>
          </w:hyperlink>
        </w:p>
        <w:p w14:paraId="72CC239B" w14:textId="77777777" w:rsidR="00975033" w:rsidRPr="00001075" w:rsidRDefault="00817EF6" w:rsidP="00975033">
          <w:pPr>
            <w:pStyle w:val="TOC1"/>
            <w:tabs>
              <w:tab w:val="right" w:leader="dot" w:pos="9016"/>
            </w:tabs>
            <w:spacing w:line="360" w:lineRule="auto"/>
            <w:rPr>
              <w:rFonts w:ascii="Times New Roman" w:eastAsiaTheme="minorEastAsia" w:hAnsi="Times New Roman" w:cs="Times New Roman"/>
              <w:noProof/>
              <w:sz w:val="24"/>
              <w:szCs w:val="24"/>
              <w:lang w:val="en-IN"/>
            </w:rPr>
          </w:pPr>
          <w:hyperlink w:anchor="_Toc120971829" w:history="1">
            <w:r w:rsidR="00975033" w:rsidRPr="00001075">
              <w:rPr>
                <w:rStyle w:val="Hyperlink"/>
                <w:rFonts w:ascii="Times New Roman" w:hAnsi="Times New Roman" w:cs="Times New Roman"/>
                <w:noProof/>
                <w:sz w:val="24"/>
                <w:szCs w:val="24"/>
              </w:rPr>
              <w:t>Tactics</w:t>
            </w:r>
            <w:r w:rsidR="00975033" w:rsidRPr="00001075">
              <w:rPr>
                <w:rFonts w:ascii="Times New Roman" w:hAnsi="Times New Roman" w:cs="Times New Roman"/>
                <w:noProof/>
                <w:webHidden/>
                <w:sz w:val="24"/>
                <w:szCs w:val="24"/>
              </w:rPr>
              <w:tab/>
            </w:r>
            <w:r w:rsidR="00FF7175" w:rsidRPr="00001075">
              <w:rPr>
                <w:rFonts w:ascii="Times New Roman" w:hAnsi="Times New Roman" w:cs="Times New Roman"/>
                <w:noProof/>
                <w:webHidden/>
                <w:sz w:val="24"/>
                <w:szCs w:val="24"/>
              </w:rPr>
              <w:fldChar w:fldCharType="begin"/>
            </w:r>
            <w:r w:rsidR="00975033" w:rsidRPr="00001075">
              <w:rPr>
                <w:rFonts w:ascii="Times New Roman" w:hAnsi="Times New Roman" w:cs="Times New Roman"/>
                <w:noProof/>
                <w:webHidden/>
                <w:sz w:val="24"/>
                <w:szCs w:val="24"/>
              </w:rPr>
              <w:instrText xml:space="preserve"> PAGEREF _Toc120971829 \h </w:instrText>
            </w:r>
            <w:r w:rsidR="00FF7175" w:rsidRPr="00001075">
              <w:rPr>
                <w:rFonts w:ascii="Times New Roman" w:hAnsi="Times New Roman" w:cs="Times New Roman"/>
                <w:noProof/>
                <w:webHidden/>
                <w:sz w:val="24"/>
                <w:szCs w:val="24"/>
              </w:rPr>
            </w:r>
            <w:r w:rsidR="00FF7175" w:rsidRPr="00001075">
              <w:rPr>
                <w:rFonts w:ascii="Times New Roman" w:hAnsi="Times New Roman" w:cs="Times New Roman"/>
                <w:noProof/>
                <w:webHidden/>
                <w:sz w:val="24"/>
                <w:szCs w:val="24"/>
              </w:rPr>
              <w:fldChar w:fldCharType="separate"/>
            </w:r>
            <w:r w:rsidR="00975033" w:rsidRPr="00001075">
              <w:rPr>
                <w:rFonts w:ascii="Times New Roman" w:hAnsi="Times New Roman" w:cs="Times New Roman"/>
                <w:noProof/>
                <w:webHidden/>
                <w:sz w:val="24"/>
                <w:szCs w:val="24"/>
              </w:rPr>
              <w:t>9</w:t>
            </w:r>
            <w:r w:rsidR="00FF7175" w:rsidRPr="00001075">
              <w:rPr>
                <w:rFonts w:ascii="Times New Roman" w:hAnsi="Times New Roman" w:cs="Times New Roman"/>
                <w:noProof/>
                <w:webHidden/>
                <w:sz w:val="24"/>
                <w:szCs w:val="24"/>
              </w:rPr>
              <w:fldChar w:fldCharType="end"/>
            </w:r>
          </w:hyperlink>
        </w:p>
        <w:p w14:paraId="1C7EE7B3" w14:textId="77777777" w:rsidR="00975033" w:rsidRPr="00001075" w:rsidRDefault="00817EF6" w:rsidP="00975033">
          <w:pPr>
            <w:pStyle w:val="TOC2"/>
            <w:tabs>
              <w:tab w:val="right" w:leader="dot" w:pos="9016"/>
            </w:tabs>
            <w:spacing w:line="360" w:lineRule="auto"/>
            <w:rPr>
              <w:rFonts w:ascii="Times New Roman" w:eastAsiaTheme="minorEastAsia" w:hAnsi="Times New Roman" w:cs="Times New Roman"/>
              <w:noProof/>
              <w:sz w:val="24"/>
              <w:szCs w:val="24"/>
              <w:lang w:val="en-IN"/>
            </w:rPr>
          </w:pPr>
          <w:hyperlink w:anchor="_Toc120971830" w:history="1">
            <w:r w:rsidR="00975033" w:rsidRPr="00001075">
              <w:rPr>
                <w:rStyle w:val="Hyperlink"/>
                <w:rFonts w:ascii="Times New Roman" w:hAnsi="Times New Roman" w:cs="Times New Roman"/>
                <w:noProof/>
                <w:sz w:val="24"/>
                <w:szCs w:val="24"/>
              </w:rPr>
              <w:t>Marketing mix:</w:t>
            </w:r>
            <w:r w:rsidR="00975033" w:rsidRPr="00001075">
              <w:rPr>
                <w:rFonts w:ascii="Times New Roman" w:hAnsi="Times New Roman" w:cs="Times New Roman"/>
                <w:noProof/>
                <w:webHidden/>
                <w:sz w:val="24"/>
                <w:szCs w:val="24"/>
              </w:rPr>
              <w:tab/>
            </w:r>
            <w:r w:rsidR="00FF7175" w:rsidRPr="00001075">
              <w:rPr>
                <w:rFonts w:ascii="Times New Roman" w:hAnsi="Times New Roman" w:cs="Times New Roman"/>
                <w:noProof/>
                <w:webHidden/>
                <w:sz w:val="24"/>
                <w:szCs w:val="24"/>
              </w:rPr>
              <w:fldChar w:fldCharType="begin"/>
            </w:r>
            <w:r w:rsidR="00975033" w:rsidRPr="00001075">
              <w:rPr>
                <w:rFonts w:ascii="Times New Roman" w:hAnsi="Times New Roman" w:cs="Times New Roman"/>
                <w:noProof/>
                <w:webHidden/>
                <w:sz w:val="24"/>
                <w:szCs w:val="24"/>
              </w:rPr>
              <w:instrText xml:space="preserve"> PAGEREF _Toc120971830 \h </w:instrText>
            </w:r>
            <w:r w:rsidR="00FF7175" w:rsidRPr="00001075">
              <w:rPr>
                <w:rFonts w:ascii="Times New Roman" w:hAnsi="Times New Roman" w:cs="Times New Roman"/>
                <w:noProof/>
                <w:webHidden/>
                <w:sz w:val="24"/>
                <w:szCs w:val="24"/>
              </w:rPr>
            </w:r>
            <w:r w:rsidR="00FF7175" w:rsidRPr="00001075">
              <w:rPr>
                <w:rFonts w:ascii="Times New Roman" w:hAnsi="Times New Roman" w:cs="Times New Roman"/>
                <w:noProof/>
                <w:webHidden/>
                <w:sz w:val="24"/>
                <w:szCs w:val="24"/>
              </w:rPr>
              <w:fldChar w:fldCharType="separate"/>
            </w:r>
            <w:r w:rsidR="00975033" w:rsidRPr="00001075">
              <w:rPr>
                <w:rFonts w:ascii="Times New Roman" w:hAnsi="Times New Roman" w:cs="Times New Roman"/>
                <w:noProof/>
                <w:webHidden/>
                <w:sz w:val="24"/>
                <w:szCs w:val="24"/>
              </w:rPr>
              <w:t>9</w:t>
            </w:r>
            <w:r w:rsidR="00FF7175" w:rsidRPr="00001075">
              <w:rPr>
                <w:rFonts w:ascii="Times New Roman" w:hAnsi="Times New Roman" w:cs="Times New Roman"/>
                <w:noProof/>
                <w:webHidden/>
                <w:sz w:val="24"/>
                <w:szCs w:val="24"/>
              </w:rPr>
              <w:fldChar w:fldCharType="end"/>
            </w:r>
          </w:hyperlink>
        </w:p>
        <w:p w14:paraId="4B8B7134" w14:textId="77777777" w:rsidR="00975033" w:rsidRPr="00001075" w:rsidRDefault="00817EF6" w:rsidP="00975033">
          <w:pPr>
            <w:pStyle w:val="TOC1"/>
            <w:tabs>
              <w:tab w:val="right" w:leader="dot" w:pos="9016"/>
            </w:tabs>
            <w:spacing w:line="360" w:lineRule="auto"/>
            <w:rPr>
              <w:rFonts w:ascii="Times New Roman" w:eastAsiaTheme="minorEastAsia" w:hAnsi="Times New Roman" w:cs="Times New Roman"/>
              <w:noProof/>
              <w:sz w:val="24"/>
              <w:szCs w:val="24"/>
              <w:lang w:val="en-IN"/>
            </w:rPr>
          </w:pPr>
          <w:hyperlink w:anchor="_Toc120971831" w:history="1">
            <w:r w:rsidR="00975033" w:rsidRPr="00001075">
              <w:rPr>
                <w:rStyle w:val="Hyperlink"/>
                <w:rFonts w:ascii="Times New Roman" w:hAnsi="Times New Roman" w:cs="Times New Roman"/>
                <w:noProof/>
                <w:sz w:val="24"/>
                <w:szCs w:val="24"/>
              </w:rPr>
              <w:t>Action</w:t>
            </w:r>
            <w:r w:rsidR="00975033" w:rsidRPr="00001075">
              <w:rPr>
                <w:rFonts w:ascii="Times New Roman" w:hAnsi="Times New Roman" w:cs="Times New Roman"/>
                <w:noProof/>
                <w:webHidden/>
                <w:sz w:val="24"/>
                <w:szCs w:val="24"/>
              </w:rPr>
              <w:tab/>
            </w:r>
            <w:r w:rsidR="00FF7175" w:rsidRPr="00001075">
              <w:rPr>
                <w:rFonts w:ascii="Times New Roman" w:hAnsi="Times New Roman" w:cs="Times New Roman"/>
                <w:noProof/>
                <w:webHidden/>
                <w:sz w:val="24"/>
                <w:szCs w:val="24"/>
              </w:rPr>
              <w:fldChar w:fldCharType="begin"/>
            </w:r>
            <w:r w:rsidR="00975033" w:rsidRPr="00001075">
              <w:rPr>
                <w:rFonts w:ascii="Times New Roman" w:hAnsi="Times New Roman" w:cs="Times New Roman"/>
                <w:noProof/>
                <w:webHidden/>
                <w:sz w:val="24"/>
                <w:szCs w:val="24"/>
              </w:rPr>
              <w:instrText xml:space="preserve"> PAGEREF _Toc120971831 \h </w:instrText>
            </w:r>
            <w:r w:rsidR="00FF7175" w:rsidRPr="00001075">
              <w:rPr>
                <w:rFonts w:ascii="Times New Roman" w:hAnsi="Times New Roman" w:cs="Times New Roman"/>
                <w:noProof/>
                <w:webHidden/>
                <w:sz w:val="24"/>
                <w:szCs w:val="24"/>
              </w:rPr>
            </w:r>
            <w:r w:rsidR="00FF7175" w:rsidRPr="00001075">
              <w:rPr>
                <w:rFonts w:ascii="Times New Roman" w:hAnsi="Times New Roman" w:cs="Times New Roman"/>
                <w:noProof/>
                <w:webHidden/>
                <w:sz w:val="24"/>
                <w:szCs w:val="24"/>
              </w:rPr>
              <w:fldChar w:fldCharType="separate"/>
            </w:r>
            <w:r w:rsidR="00975033" w:rsidRPr="00001075">
              <w:rPr>
                <w:rFonts w:ascii="Times New Roman" w:hAnsi="Times New Roman" w:cs="Times New Roman"/>
                <w:noProof/>
                <w:webHidden/>
                <w:sz w:val="24"/>
                <w:szCs w:val="24"/>
              </w:rPr>
              <w:t>9</w:t>
            </w:r>
            <w:r w:rsidR="00FF7175" w:rsidRPr="00001075">
              <w:rPr>
                <w:rFonts w:ascii="Times New Roman" w:hAnsi="Times New Roman" w:cs="Times New Roman"/>
                <w:noProof/>
                <w:webHidden/>
                <w:sz w:val="24"/>
                <w:szCs w:val="24"/>
              </w:rPr>
              <w:fldChar w:fldCharType="end"/>
            </w:r>
          </w:hyperlink>
        </w:p>
        <w:p w14:paraId="3F82B40E" w14:textId="77777777" w:rsidR="00975033" w:rsidRPr="00001075" w:rsidRDefault="00817EF6" w:rsidP="00975033">
          <w:pPr>
            <w:pStyle w:val="TOC1"/>
            <w:tabs>
              <w:tab w:val="right" w:leader="dot" w:pos="9016"/>
            </w:tabs>
            <w:spacing w:line="360" w:lineRule="auto"/>
            <w:rPr>
              <w:rFonts w:ascii="Times New Roman" w:eastAsiaTheme="minorEastAsia" w:hAnsi="Times New Roman" w:cs="Times New Roman"/>
              <w:noProof/>
              <w:sz w:val="24"/>
              <w:szCs w:val="24"/>
              <w:lang w:val="en-IN"/>
            </w:rPr>
          </w:pPr>
          <w:hyperlink w:anchor="_Toc120971832" w:history="1">
            <w:r w:rsidR="00975033" w:rsidRPr="00001075">
              <w:rPr>
                <w:rStyle w:val="Hyperlink"/>
                <w:rFonts w:ascii="Times New Roman" w:hAnsi="Times New Roman" w:cs="Times New Roman"/>
                <w:noProof/>
                <w:sz w:val="24"/>
                <w:szCs w:val="24"/>
              </w:rPr>
              <w:t>Control</w:t>
            </w:r>
            <w:r w:rsidR="00975033" w:rsidRPr="00001075">
              <w:rPr>
                <w:rFonts w:ascii="Times New Roman" w:hAnsi="Times New Roman" w:cs="Times New Roman"/>
                <w:noProof/>
                <w:webHidden/>
                <w:sz w:val="24"/>
                <w:szCs w:val="24"/>
              </w:rPr>
              <w:tab/>
            </w:r>
            <w:r w:rsidR="00FF7175" w:rsidRPr="00001075">
              <w:rPr>
                <w:rFonts w:ascii="Times New Roman" w:hAnsi="Times New Roman" w:cs="Times New Roman"/>
                <w:noProof/>
                <w:webHidden/>
                <w:sz w:val="24"/>
                <w:szCs w:val="24"/>
              </w:rPr>
              <w:fldChar w:fldCharType="begin"/>
            </w:r>
            <w:r w:rsidR="00975033" w:rsidRPr="00001075">
              <w:rPr>
                <w:rFonts w:ascii="Times New Roman" w:hAnsi="Times New Roman" w:cs="Times New Roman"/>
                <w:noProof/>
                <w:webHidden/>
                <w:sz w:val="24"/>
                <w:szCs w:val="24"/>
              </w:rPr>
              <w:instrText xml:space="preserve"> PAGEREF _Toc120971832 \h </w:instrText>
            </w:r>
            <w:r w:rsidR="00FF7175" w:rsidRPr="00001075">
              <w:rPr>
                <w:rFonts w:ascii="Times New Roman" w:hAnsi="Times New Roman" w:cs="Times New Roman"/>
                <w:noProof/>
                <w:webHidden/>
                <w:sz w:val="24"/>
                <w:szCs w:val="24"/>
              </w:rPr>
            </w:r>
            <w:r w:rsidR="00FF7175" w:rsidRPr="00001075">
              <w:rPr>
                <w:rFonts w:ascii="Times New Roman" w:hAnsi="Times New Roman" w:cs="Times New Roman"/>
                <w:noProof/>
                <w:webHidden/>
                <w:sz w:val="24"/>
                <w:szCs w:val="24"/>
              </w:rPr>
              <w:fldChar w:fldCharType="separate"/>
            </w:r>
            <w:r w:rsidR="00975033" w:rsidRPr="00001075">
              <w:rPr>
                <w:rFonts w:ascii="Times New Roman" w:hAnsi="Times New Roman" w:cs="Times New Roman"/>
                <w:noProof/>
                <w:webHidden/>
                <w:sz w:val="24"/>
                <w:szCs w:val="24"/>
              </w:rPr>
              <w:t>10</w:t>
            </w:r>
            <w:r w:rsidR="00FF7175" w:rsidRPr="00001075">
              <w:rPr>
                <w:rFonts w:ascii="Times New Roman" w:hAnsi="Times New Roman" w:cs="Times New Roman"/>
                <w:noProof/>
                <w:webHidden/>
                <w:sz w:val="24"/>
                <w:szCs w:val="24"/>
              </w:rPr>
              <w:fldChar w:fldCharType="end"/>
            </w:r>
          </w:hyperlink>
        </w:p>
        <w:p w14:paraId="14424099" w14:textId="77777777" w:rsidR="00975033" w:rsidRPr="00001075" w:rsidRDefault="00817EF6" w:rsidP="00975033">
          <w:pPr>
            <w:pStyle w:val="TOC1"/>
            <w:tabs>
              <w:tab w:val="right" w:leader="dot" w:pos="9016"/>
            </w:tabs>
            <w:spacing w:line="360" w:lineRule="auto"/>
            <w:rPr>
              <w:rFonts w:ascii="Times New Roman" w:eastAsiaTheme="minorEastAsia" w:hAnsi="Times New Roman" w:cs="Times New Roman"/>
              <w:noProof/>
              <w:sz w:val="24"/>
              <w:szCs w:val="24"/>
              <w:lang w:val="en-IN"/>
            </w:rPr>
          </w:pPr>
          <w:hyperlink w:anchor="_Toc120971833" w:history="1">
            <w:r w:rsidR="00975033" w:rsidRPr="00001075">
              <w:rPr>
                <w:rStyle w:val="Hyperlink"/>
                <w:rFonts w:ascii="Times New Roman" w:hAnsi="Times New Roman" w:cs="Times New Roman"/>
                <w:noProof/>
                <w:sz w:val="24"/>
                <w:szCs w:val="24"/>
              </w:rPr>
              <w:t>Conclusion</w:t>
            </w:r>
            <w:r w:rsidR="00975033" w:rsidRPr="00001075">
              <w:rPr>
                <w:rFonts w:ascii="Times New Roman" w:hAnsi="Times New Roman" w:cs="Times New Roman"/>
                <w:noProof/>
                <w:webHidden/>
                <w:sz w:val="24"/>
                <w:szCs w:val="24"/>
              </w:rPr>
              <w:tab/>
            </w:r>
            <w:r w:rsidR="00FF7175" w:rsidRPr="00001075">
              <w:rPr>
                <w:rFonts w:ascii="Times New Roman" w:hAnsi="Times New Roman" w:cs="Times New Roman"/>
                <w:noProof/>
                <w:webHidden/>
                <w:sz w:val="24"/>
                <w:szCs w:val="24"/>
              </w:rPr>
              <w:fldChar w:fldCharType="begin"/>
            </w:r>
            <w:r w:rsidR="00975033" w:rsidRPr="00001075">
              <w:rPr>
                <w:rFonts w:ascii="Times New Roman" w:hAnsi="Times New Roman" w:cs="Times New Roman"/>
                <w:noProof/>
                <w:webHidden/>
                <w:sz w:val="24"/>
                <w:szCs w:val="24"/>
              </w:rPr>
              <w:instrText xml:space="preserve"> PAGEREF _Toc120971833 \h </w:instrText>
            </w:r>
            <w:r w:rsidR="00FF7175" w:rsidRPr="00001075">
              <w:rPr>
                <w:rFonts w:ascii="Times New Roman" w:hAnsi="Times New Roman" w:cs="Times New Roman"/>
                <w:noProof/>
                <w:webHidden/>
                <w:sz w:val="24"/>
                <w:szCs w:val="24"/>
              </w:rPr>
            </w:r>
            <w:r w:rsidR="00FF7175" w:rsidRPr="00001075">
              <w:rPr>
                <w:rFonts w:ascii="Times New Roman" w:hAnsi="Times New Roman" w:cs="Times New Roman"/>
                <w:noProof/>
                <w:webHidden/>
                <w:sz w:val="24"/>
                <w:szCs w:val="24"/>
              </w:rPr>
              <w:fldChar w:fldCharType="separate"/>
            </w:r>
            <w:r w:rsidR="00975033" w:rsidRPr="00001075">
              <w:rPr>
                <w:rFonts w:ascii="Times New Roman" w:hAnsi="Times New Roman" w:cs="Times New Roman"/>
                <w:noProof/>
                <w:webHidden/>
                <w:sz w:val="24"/>
                <w:szCs w:val="24"/>
              </w:rPr>
              <w:t>11</w:t>
            </w:r>
            <w:r w:rsidR="00FF7175" w:rsidRPr="00001075">
              <w:rPr>
                <w:rFonts w:ascii="Times New Roman" w:hAnsi="Times New Roman" w:cs="Times New Roman"/>
                <w:noProof/>
                <w:webHidden/>
                <w:sz w:val="24"/>
                <w:szCs w:val="24"/>
              </w:rPr>
              <w:fldChar w:fldCharType="end"/>
            </w:r>
          </w:hyperlink>
        </w:p>
        <w:p w14:paraId="4CB4FA4F" w14:textId="77777777" w:rsidR="00975033" w:rsidRPr="00001075" w:rsidRDefault="00817EF6" w:rsidP="00975033">
          <w:pPr>
            <w:pStyle w:val="TOC1"/>
            <w:tabs>
              <w:tab w:val="right" w:leader="dot" w:pos="9016"/>
            </w:tabs>
            <w:spacing w:line="360" w:lineRule="auto"/>
            <w:rPr>
              <w:rFonts w:ascii="Times New Roman" w:eastAsiaTheme="minorEastAsia" w:hAnsi="Times New Roman" w:cs="Times New Roman"/>
              <w:noProof/>
              <w:sz w:val="24"/>
              <w:szCs w:val="24"/>
              <w:lang w:val="en-IN"/>
            </w:rPr>
          </w:pPr>
          <w:hyperlink w:anchor="_Toc120971834" w:history="1">
            <w:r w:rsidR="00975033" w:rsidRPr="00001075">
              <w:rPr>
                <w:rStyle w:val="Hyperlink"/>
                <w:rFonts w:ascii="Times New Roman" w:hAnsi="Times New Roman" w:cs="Times New Roman"/>
                <w:noProof/>
                <w:sz w:val="24"/>
                <w:szCs w:val="24"/>
              </w:rPr>
              <w:t>References</w:t>
            </w:r>
            <w:r w:rsidR="00975033" w:rsidRPr="00001075">
              <w:rPr>
                <w:rFonts w:ascii="Times New Roman" w:hAnsi="Times New Roman" w:cs="Times New Roman"/>
                <w:noProof/>
                <w:webHidden/>
                <w:sz w:val="24"/>
                <w:szCs w:val="24"/>
              </w:rPr>
              <w:tab/>
            </w:r>
            <w:r w:rsidR="00FF7175" w:rsidRPr="00001075">
              <w:rPr>
                <w:rFonts w:ascii="Times New Roman" w:hAnsi="Times New Roman" w:cs="Times New Roman"/>
                <w:noProof/>
                <w:webHidden/>
                <w:sz w:val="24"/>
                <w:szCs w:val="24"/>
              </w:rPr>
              <w:fldChar w:fldCharType="begin"/>
            </w:r>
            <w:r w:rsidR="00975033" w:rsidRPr="00001075">
              <w:rPr>
                <w:rFonts w:ascii="Times New Roman" w:hAnsi="Times New Roman" w:cs="Times New Roman"/>
                <w:noProof/>
                <w:webHidden/>
                <w:sz w:val="24"/>
                <w:szCs w:val="24"/>
              </w:rPr>
              <w:instrText xml:space="preserve"> PAGEREF _Toc120971834 \h </w:instrText>
            </w:r>
            <w:r w:rsidR="00FF7175" w:rsidRPr="00001075">
              <w:rPr>
                <w:rFonts w:ascii="Times New Roman" w:hAnsi="Times New Roman" w:cs="Times New Roman"/>
                <w:noProof/>
                <w:webHidden/>
                <w:sz w:val="24"/>
                <w:szCs w:val="24"/>
              </w:rPr>
            </w:r>
            <w:r w:rsidR="00FF7175" w:rsidRPr="00001075">
              <w:rPr>
                <w:rFonts w:ascii="Times New Roman" w:hAnsi="Times New Roman" w:cs="Times New Roman"/>
                <w:noProof/>
                <w:webHidden/>
                <w:sz w:val="24"/>
                <w:szCs w:val="24"/>
              </w:rPr>
              <w:fldChar w:fldCharType="separate"/>
            </w:r>
            <w:r w:rsidR="00975033" w:rsidRPr="00001075">
              <w:rPr>
                <w:rFonts w:ascii="Times New Roman" w:hAnsi="Times New Roman" w:cs="Times New Roman"/>
                <w:noProof/>
                <w:webHidden/>
                <w:sz w:val="24"/>
                <w:szCs w:val="24"/>
              </w:rPr>
              <w:t>12</w:t>
            </w:r>
            <w:r w:rsidR="00FF7175" w:rsidRPr="00001075">
              <w:rPr>
                <w:rFonts w:ascii="Times New Roman" w:hAnsi="Times New Roman" w:cs="Times New Roman"/>
                <w:noProof/>
                <w:webHidden/>
                <w:sz w:val="24"/>
                <w:szCs w:val="24"/>
              </w:rPr>
              <w:fldChar w:fldCharType="end"/>
            </w:r>
          </w:hyperlink>
        </w:p>
        <w:p w14:paraId="55F3828A" w14:textId="77777777" w:rsidR="00975033" w:rsidRPr="00001075" w:rsidRDefault="00817EF6" w:rsidP="00975033">
          <w:pPr>
            <w:pStyle w:val="TOC1"/>
            <w:tabs>
              <w:tab w:val="right" w:leader="dot" w:pos="9016"/>
            </w:tabs>
            <w:spacing w:line="360" w:lineRule="auto"/>
            <w:rPr>
              <w:rFonts w:ascii="Times New Roman" w:eastAsiaTheme="minorEastAsia" w:hAnsi="Times New Roman" w:cs="Times New Roman"/>
              <w:noProof/>
              <w:sz w:val="24"/>
              <w:szCs w:val="24"/>
              <w:lang w:val="en-IN"/>
            </w:rPr>
          </w:pPr>
          <w:hyperlink w:anchor="_Toc120971835" w:history="1">
            <w:r w:rsidR="00975033" w:rsidRPr="00001075">
              <w:rPr>
                <w:rStyle w:val="Hyperlink"/>
                <w:rFonts w:ascii="Times New Roman" w:hAnsi="Times New Roman" w:cs="Times New Roman"/>
                <w:noProof/>
                <w:sz w:val="24"/>
                <w:szCs w:val="24"/>
              </w:rPr>
              <w:t>Appendices</w:t>
            </w:r>
            <w:r w:rsidR="00975033" w:rsidRPr="00001075">
              <w:rPr>
                <w:rFonts w:ascii="Times New Roman" w:hAnsi="Times New Roman" w:cs="Times New Roman"/>
                <w:noProof/>
                <w:webHidden/>
                <w:sz w:val="24"/>
                <w:szCs w:val="24"/>
              </w:rPr>
              <w:tab/>
            </w:r>
            <w:r w:rsidR="00FF7175" w:rsidRPr="00001075">
              <w:rPr>
                <w:rFonts w:ascii="Times New Roman" w:hAnsi="Times New Roman" w:cs="Times New Roman"/>
                <w:noProof/>
                <w:webHidden/>
                <w:sz w:val="24"/>
                <w:szCs w:val="24"/>
              </w:rPr>
              <w:fldChar w:fldCharType="begin"/>
            </w:r>
            <w:r w:rsidR="00975033" w:rsidRPr="00001075">
              <w:rPr>
                <w:rFonts w:ascii="Times New Roman" w:hAnsi="Times New Roman" w:cs="Times New Roman"/>
                <w:noProof/>
                <w:webHidden/>
                <w:sz w:val="24"/>
                <w:szCs w:val="24"/>
              </w:rPr>
              <w:instrText xml:space="preserve"> PAGEREF _Toc120971835 \h </w:instrText>
            </w:r>
            <w:r w:rsidR="00FF7175" w:rsidRPr="00001075">
              <w:rPr>
                <w:rFonts w:ascii="Times New Roman" w:hAnsi="Times New Roman" w:cs="Times New Roman"/>
                <w:noProof/>
                <w:webHidden/>
                <w:sz w:val="24"/>
                <w:szCs w:val="24"/>
              </w:rPr>
            </w:r>
            <w:r w:rsidR="00FF7175" w:rsidRPr="00001075">
              <w:rPr>
                <w:rFonts w:ascii="Times New Roman" w:hAnsi="Times New Roman" w:cs="Times New Roman"/>
                <w:noProof/>
                <w:webHidden/>
                <w:sz w:val="24"/>
                <w:szCs w:val="24"/>
              </w:rPr>
              <w:fldChar w:fldCharType="separate"/>
            </w:r>
            <w:r w:rsidR="00975033" w:rsidRPr="00001075">
              <w:rPr>
                <w:rFonts w:ascii="Times New Roman" w:hAnsi="Times New Roman" w:cs="Times New Roman"/>
                <w:noProof/>
                <w:webHidden/>
                <w:sz w:val="24"/>
                <w:szCs w:val="24"/>
              </w:rPr>
              <w:t>14</w:t>
            </w:r>
            <w:r w:rsidR="00FF7175" w:rsidRPr="00001075">
              <w:rPr>
                <w:rFonts w:ascii="Times New Roman" w:hAnsi="Times New Roman" w:cs="Times New Roman"/>
                <w:noProof/>
                <w:webHidden/>
                <w:sz w:val="24"/>
                <w:szCs w:val="24"/>
              </w:rPr>
              <w:fldChar w:fldCharType="end"/>
            </w:r>
          </w:hyperlink>
        </w:p>
        <w:p w14:paraId="79E3B9CD" w14:textId="77777777" w:rsidR="00F75883" w:rsidRPr="00001075" w:rsidRDefault="00FF7175" w:rsidP="007A79CA">
          <w:pPr>
            <w:spacing w:after="0" w:line="360" w:lineRule="auto"/>
            <w:jc w:val="both"/>
            <w:rPr>
              <w:rFonts w:ascii="Times New Roman" w:hAnsi="Times New Roman" w:cs="Times New Roman"/>
              <w:sz w:val="24"/>
              <w:szCs w:val="24"/>
            </w:rPr>
          </w:pPr>
          <w:r w:rsidRPr="00001075">
            <w:rPr>
              <w:rFonts w:ascii="Times New Roman" w:hAnsi="Times New Roman" w:cs="Times New Roman"/>
              <w:sz w:val="24"/>
              <w:szCs w:val="24"/>
            </w:rPr>
            <w:fldChar w:fldCharType="end"/>
          </w:r>
        </w:p>
      </w:sdtContent>
    </w:sdt>
    <w:p w14:paraId="305BED3A" w14:textId="77777777" w:rsidR="00D33764" w:rsidRPr="00001075" w:rsidRDefault="00D33764" w:rsidP="007A79CA">
      <w:pPr>
        <w:shd w:val="clear" w:color="auto" w:fill="FFFFFF"/>
        <w:spacing w:after="0" w:line="360" w:lineRule="auto"/>
        <w:jc w:val="both"/>
        <w:rPr>
          <w:rFonts w:ascii="Times New Roman" w:eastAsia="Times New Roman" w:hAnsi="Times New Roman" w:cs="Times New Roman"/>
          <w:b/>
          <w:color w:val="222222"/>
          <w:sz w:val="24"/>
          <w:szCs w:val="24"/>
        </w:rPr>
      </w:pPr>
    </w:p>
    <w:p w14:paraId="51A8985F" w14:textId="77777777" w:rsidR="00F75883" w:rsidRPr="00001075" w:rsidRDefault="00F75883" w:rsidP="007A79CA">
      <w:pPr>
        <w:spacing w:after="0" w:line="360" w:lineRule="auto"/>
        <w:jc w:val="both"/>
        <w:rPr>
          <w:rFonts w:ascii="Times New Roman" w:hAnsi="Times New Roman" w:cs="Times New Roman"/>
          <w:b/>
          <w:sz w:val="24"/>
          <w:szCs w:val="24"/>
        </w:rPr>
      </w:pPr>
      <w:r w:rsidRPr="00001075">
        <w:rPr>
          <w:rFonts w:ascii="Times New Roman" w:hAnsi="Times New Roman" w:cs="Times New Roman"/>
          <w:sz w:val="24"/>
          <w:szCs w:val="24"/>
        </w:rPr>
        <w:br w:type="page"/>
      </w:r>
    </w:p>
    <w:p w14:paraId="4BEA473B" w14:textId="77777777" w:rsidR="00D33764" w:rsidRPr="00001075" w:rsidRDefault="00645474" w:rsidP="007A79CA">
      <w:pPr>
        <w:pStyle w:val="Heading1"/>
        <w:spacing w:before="0" w:after="0" w:line="360" w:lineRule="auto"/>
        <w:rPr>
          <w:rFonts w:cs="Times New Roman"/>
          <w:sz w:val="24"/>
          <w:szCs w:val="24"/>
        </w:rPr>
      </w:pPr>
      <w:bookmarkStart w:id="0" w:name="_Toc120971817"/>
      <w:r w:rsidRPr="00001075">
        <w:rPr>
          <w:rFonts w:cs="Times New Roman"/>
          <w:sz w:val="24"/>
          <w:szCs w:val="24"/>
        </w:rPr>
        <w:lastRenderedPageBreak/>
        <w:t>Introduction</w:t>
      </w:r>
      <w:bookmarkEnd w:id="0"/>
    </w:p>
    <w:p w14:paraId="75BB90A6" w14:textId="77777777" w:rsidR="00D33764" w:rsidRPr="00001075" w:rsidRDefault="00645474" w:rsidP="007A79CA">
      <w:pPr>
        <w:shd w:val="clear" w:color="auto" w:fill="FFFFFF"/>
        <w:spacing w:after="0" w:line="360" w:lineRule="auto"/>
        <w:jc w:val="both"/>
        <w:rPr>
          <w:rFonts w:ascii="Times New Roman" w:eastAsia="Times New Roman" w:hAnsi="Times New Roman" w:cs="Times New Roman"/>
          <w:color w:val="FF0000"/>
          <w:sz w:val="24"/>
          <w:szCs w:val="24"/>
        </w:rPr>
      </w:pPr>
      <w:r w:rsidRPr="00001075">
        <w:rPr>
          <w:rFonts w:ascii="Times New Roman" w:eastAsia="Times New Roman" w:hAnsi="Times New Roman" w:cs="Times New Roman"/>
          <w:color w:val="222222"/>
          <w:sz w:val="24"/>
          <w:szCs w:val="24"/>
        </w:rPr>
        <w:t xml:space="preserve">A marketing plan can be referred to as a document defining the strategy of marketing for a firm for tracking their strategies of marketing and reaching the potential or target audience </w:t>
      </w:r>
      <w:r w:rsidRPr="00001075">
        <w:rPr>
          <w:rFonts w:ascii="Times New Roman" w:eastAsia="Times New Roman" w:hAnsi="Times New Roman" w:cs="Times New Roman"/>
          <w:color w:val="222222"/>
          <w:sz w:val="24"/>
          <w:szCs w:val="24"/>
          <w:highlight w:val="white"/>
        </w:rPr>
        <w:t>(Corporate Finance Institute, 2020)</w:t>
      </w:r>
      <w:r w:rsidRPr="00001075">
        <w:rPr>
          <w:rFonts w:ascii="Times New Roman" w:eastAsia="Times New Roman" w:hAnsi="Times New Roman" w:cs="Times New Roman"/>
          <w:color w:val="222222"/>
          <w:sz w:val="24"/>
          <w:szCs w:val="24"/>
        </w:rPr>
        <w:t xml:space="preserve">.  The provided task is a Marketing Plan which has been made for Marriot </w:t>
      </w:r>
      <w:r w:rsidRPr="00001075">
        <w:rPr>
          <w:rFonts w:ascii="Times New Roman" w:eastAsia="Times New Roman" w:hAnsi="Times New Roman" w:cs="Times New Roman"/>
          <w:color w:val="FF0000"/>
          <w:sz w:val="24"/>
          <w:szCs w:val="24"/>
        </w:rPr>
        <w:t>Hotel in Budapest</w:t>
      </w:r>
      <w:r w:rsidRPr="00001075">
        <w:rPr>
          <w:rFonts w:ascii="Times New Roman" w:eastAsia="Times New Roman" w:hAnsi="Times New Roman" w:cs="Times New Roman"/>
          <w:color w:val="222222"/>
          <w:sz w:val="24"/>
          <w:szCs w:val="24"/>
        </w:rPr>
        <w:t xml:space="preserve">. The plan will be designed in a SOSTAC model. 5C will be used within situational analysis. A smart objective, tactics, strategy, </w:t>
      </w:r>
      <w:proofErr w:type="gramStart"/>
      <w:r w:rsidRPr="00001075">
        <w:rPr>
          <w:rFonts w:ascii="Times New Roman" w:eastAsia="Times New Roman" w:hAnsi="Times New Roman" w:cs="Times New Roman"/>
          <w:color w:val="222222"/>
          <w:sz w:val="24"/>
          <w:szCs w:val="24"/>
        </w:rPr>
        <w:t>control</w:t>
      </w:r>
      <w:proofErr w:type="gramEnd"/>
      <w:r w:rsidRPr="00001075">
        <w:rPr>
          <w:rFonts w:ascii="Times New Roman" w:eastAsia="Times New Roman" w:hAnsi="Times New Roman" w:cs="Times New Roman"/>
          <w:color w:val="222222"/>
          <w:sz w:val="24"/>
          <w:szCs w:val="24"/>
        </w:rPr>
        <w:t xml:space="preserve"> and action plan will also be provided. </w:t>
      </w:r>
      <w:r w:rsidRPr="00001075">
        <w:rPr>
          <w:rFonts w:ascii="Times New Roman" w:eastAsia="Times New Roman" w:hAnsi="Times New Roman" w:cs="Times New Roman"/>
          <w:color w:val="FF0000"/>
          <w:sz w:val="24"/>
          <w:szCs w:val="24"/>
        </w:rPr>
        <w:t>The marketing plan will also provide a better understanding to how Marriot in Budapest can get back their customers after the post scenario caused by Imminent Brexit, Covid-</w:t>
      </w:r>
      <w:proofErr w:type="gramStart"/>
      <w:r w:rsidRPr="00001075">
        <w:rPr>
          <w:rFonts w:ascii="Times New Roman" w:eastAsia="Times New Roman" w:hAnsi="Times New Roman" w:cs="Times New Roman"/>
          <w:color w:val="FF0000"/>
          <w:sz w:val="24"/>
          <w:szCs w:val="24"/>
        </w:rPr>
        <w:t>19</w:t>
      </w:r>
      <w:proofErr w:type="gramEnd"/>
      <w:r w:rsidRPr="00001075">
        <w:rPr>
          <w:rFonts w:ascii="Times New Roman" w:eastAsia="Times New Roman" w:hAnsi="Times New Roman" w:cs="Times New Roman"/>
          <w:color w:val="FF0000"/>
          <w:sz w:val="24"/>
          <w:szCs w:val="24"/>
        </w:rPr>
        <w:t xml:space="preserve"> and Russia-Ukraine unrest. </w:t>
      </w:r>
    </w:p>
    <w:p w14:paraId="37A937ED" w14:textId="77777777" w:rsidR="00D33764" w:rsidRPr="00001075" w:rsidRDefault="00D33764" w:rsidP="007A79CA">
      <w:pPr>
        <w:shd w:val="clear" w:color="auto" w:fill="FFFFFF"/>
        <w:spacing w:after="0" w:line="360" w:lineRule="auto"/>
        <w:jc w:val="both"/>
        <w:rPr>
          <w:rFonts w:ascii="Times New Roman" w:eastAsia="Times New Roman" w:hAnsi="Times New Roman" w:cs="Times New Roman"/>
          <w:b/>
          <w:color w:val="222222"/>
          <w:sz w:val="24"/>
          <w:szCs w:val="24"/>
        </w:rPr>
      </w:pPr>
    </w:p>
    <w:p w14:paraId="71D3503E" w14:textId="77777777" w:rsidR="00D33764" w:rsidRPr="00001075" w:rsidRDefault="00D33764" w:rsidP="007A79CA">
      <w:pPr>
        <w:shd w:val="clear" w:color="auto" w:fill="FFFFFF"/>
        <w:spacing w:after="0" w:line="360" w:lineRule="auto"/>
        <w:jc w:val="both"/>
        <w:rPr>
          <w:rFonts w:ascii="Times New Roman" w:eastAsia="Times New Roman" w:hAnsi="Times New Roman" w:cs="Times New Roman"/>
          <w:b/>
          <w:color w:val="222222"/>
          <w:sz w:val="24"/>
          <w:szCs w:val="24"/>
        </w:rPr>
      </w:pPr>
    </w:p>
    <w:p w14:paraId="52BA4FDC" w14:textId="77777777" w:rsidR="00D33764" w:rsidRPr="00001075" w:rsidRDefault="00645474" w:rsidP="007A79CA">
      <w:pPr>
        <w:shd w:val="clear" w:color="auto" w:fill="FFFFFF"/>
        <w:spacing w:after="0" w:line="360" w:lineRule="auto"/>
        <w:jc w:val="both"/>
        <w:rPr>
          <w:rFonts w:ascii="Times New Roman" w:eastAsia="Times New Roman" w:hAnsi="Times New Roman" w:cs="Times New Roman"/>
          <w:b/>
          <w:color w:val="222222"/>
          <w:sz w:val="24"/>
          <w:szCs w:val="24"/>
        </w:rPr>
      </w:pPr>
      <w:r w:rsidRPr="00001075">
        <w:rPr>
          <w:rFonts w:ascii="Times New Roman" w:hAnsi="Times New Roman" w:cs="Times New Roman"/>
          <w:sz w:val="24"/>
          <w:szCs w:val="24"/>
        </w:rPr>
        <w:br w:type="page"/>
      </w:r>
    </w:p>
    <w:p w14:paraId="50969625" w14:textId="77777777" w:rsidR="00D33764" w:rsidRPr="00001075" w:rsidRDefault="00645474" w:rsidP="007A79CA">
      <w:pPr>
        <w:pStyle w:val="Heading1"/>
        <w:spacing w:before="0" w:after="0" w:line="360" w:lineRule="auto"/>
        <w:rPr>
          <w:rFonts w:cs="Times New Roman"/>
          <w:sz w:val="24"/>
          <w:szCs w:val="24"/>
        </w:rPr>
      </w:pPr>
      <w:bookmarkStart w:id="1" w:name="_Toc120971818"/>
      <w:r w:rsidRPr="00001075">
        <w:rPr>
          <w:rFonts w:cs="Times New Roman"/>
          <w:sz w:val="24"/>
          <w:szCs w:val="24"/>
        </w:rPr>
        <w:lastRenderedPageBreak/>
        <w:t>Situation Analysis</w:t>
      </w:r>
      <w:bookmarkEnd w:id="1"/>
    </w:p>
    <w:p w14:paraId="3C0AE082" w14:textId="77777777" w:rsidR="00D33764" w:rsidRPr="00001075" w:rsidRDefault="00645474" w:rsidP="007A79CA">
      <w:pPr>
        <w:pStyle w:val="Heading2"/>
        <w:spacing w:before="0" w:after="0" w:line="360" w:lineRule="auto"/>
        <w:rPr>
          <w:rFonts w:cs="Times New Roman"/>
          <w:sz w:val="24"/>
          <w:szCs w:val="24"/>
        </w:rPr>
      </w:pPr>
      <w:bookmarkStart w:id="2" w:name="_Toc120971819"/>
      <w:r w:rsidRPr="00001075">
        <w:rPr>
          <w:rFonts w:cs="Times New Roman"/>
          <w:sz w:val="24"/>
          <w:szCs w:val="24"/>
        </w:rPr>
        <w:t>5 'C's</w:t>
      </w:r>
      <w:bookmarkEnd w:id="2"/>
    </w:p>
    <w:p w14:paraId="0853B79E" w14:textId="77777777" w:rsidR="00D33764" w:rsidRPr="00001075" w:rsidRDefault="00645474" w:rsidP="007A79CA">
      <w:pPr>
        <w:pStyle w:val="Heading3"/>
        <w:spacing w:before="0" w:after="0" w:line="360" w:lineRule="auto"/>
        <w:rPr>
          <w:rFonts w:cs="Times New Roman"/>
          <w:sz w:val="24"/>
          <w:szCs w:val="24"/>
        </w:rPr>
      </w:pPr>
      <w:bookmarkStart w:id="3" w:name="_Toc120971820"/>
      <w:r w:rsidRPr="00001075">
        <w:rPr>
          <w:rFonts w:cs="Times New Roman"/>
          <w:sz w:val="24"/>
          <w:szCs w:val="24"/>
        </w:rPr>
        <w:t>Company: SWOT analysis (Micro analysis)</w:t>
      </w:r>
      <w:bookmarkEnd w:id="3"/>
      <w:r w:rsidRPr="00001075">
        <w:rPr>
          <w:rFonts w:cs="Times New Roman"/>
          <w:sz w:val="24"/>
          <w:szCs w:val="24"/>
        </w:rPr>
        <w:t> </w:t>
      </w:r>
    </w:p>
    <w:tbl>
      <w:tblPr>
        <w:tblStyle w:val="a"/>
        <w:tblW w:w="9030" w:type="dxa"/>
        <w:tblInd w:w="-3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530"/>
        <w:gridCol w:w="4500"/>
      </w:tblGrid>
      <w:tr w:rsidR="00D33764" w:rsidRPr="00001075" w14:paraId="1331BDE3" w14:textId="77777777">
        <w:trPr>
          <w:cantSplit/>
          <w:tblHeader/>
        </w:trPr>
        <w:tc>
          <w:tcPr>
            <w:tcW w:w="4530" w:type="dxa"/>
            <w:shd w:val="clear" w:color="auto" w:fill="auto"/>
            <w:tcMar>
              <w:top w:w="100" w:type="dxa"/>
              <w:left w:w="100" w:type="dxa"/>
              <w:bottom w:w="100" w:type="dxa"/>
              <w:right w:w="100" w:type="dxa"/>
            </w:tcMar>
          </w:tcPr>
          <w:p w14:paraId="0EB7DA74" w14:textId="77777777" w:rsidR="00D33764" w:rsidRPr="00001075" w:rsidRDefault="00645474" w:rsidP="007A79CA">
            <w:pPr>
              <w:widowControl w:val="0"/>
              <w:pBdr>
                <w:top w:val="nil"/>
                <w:left w:val="nil"/>
                <w:bottom w:val="nil"/>
                <w:right w:val="nil"/>
                <w:between w:val="nil"/>
              </w:pBdr>
              <w:spacing w:after="0" w:line="360" w:lineRule="auto"/>
              <w:jc w:val="both"/>
              <w:rPr>
                <w:rFonts w:ascii="Times New Roman" w:eastAsia="Times New Roman" w:hAnsi="Times New Roman" w:cs="Times New Roman"/>
                <w:b/>
                <w:color w:val="222222"/>
                <w:sz w:val="24"/>
                <w:szCs w:val="24"/>
              </w:rPr>
            </w:pPr>
            <w:r w:rsidRPr="00001075">
              <w:rPr>
                <w:rFonts w:ascii="Times New Roman" w:eastAsia="Times New Roman" w:hAnsi="Times New Roman" w:cs="Times New Roman"/>
                <w:b/>
                <w:color w:val="222222"/>
                <w:sz w:val="24"/>
                <w:szCs w:val="24"/>
              </w:rPr>
              <w:t>Strengths</w:t>
            </w:r>
          </w:p>
          <w:p w14:paraId="3E445481" w14:textId="77777777" w:rsidR="00D33764" w:rsidRPr="00001075" w:rsidRDefault="00645474" w:rsidP="007A79CA">
            <w:pPr>
              <w:widowControl w:val="0"/>
              <w:numPr>
                <w:ilvl w:val="0"/>
                <w:numId w:val="5"/>
              </w:numPr>
              <w:pBdr>
                <w:top w:val="nil"/>
                <w:left w:val="nil"/>
                <w:bottom w:val="nil"/>
                <w:right w:val="nil"/>
                <w:between w:val="nil"/>
              </w:pBdr>
              <w:spacing w:after="0" w:line="360" w:lineRule="auto"/>
              <w:ind w:left="0"/>
              <w:jc w:val="both"/>
              <w:rPr>
                <w:rFonts w:ascii="Times New Roman" w:eastAsia="Times New Roman" w:hAnsi="Times New Roman" w:cs="Times New Roman"/>
                <w:color w:val="222222"/>
                <w:sz w:val="24"/>
                <w:szCs w:val="24"/>
              </w:rPr>
            </w:pPr>
            <w:r w:rsidRPr="00001075">
              <w:rPr>
                <w:rFonts w:ascii="Times New Roman" w:eastAsia="Times New Roman" w:hAnsi="Times New Roman" w:cs="Times New Roman"/>
                <w:color w:val="222222"/>
                <w:sz w:val="24"/>
                <w:szCs w:val="24"/>
              </w:rPr>
              <w:t>Omnipresent of different luxury brands.</w:t>
            </w:r>
          </w:p>
          <w:p w14:paraId="5E6AB3D3" w14:textId="77777777" w:rsidR="00D33764" w:rsidRPr="00001075" w:rsidRDefault="00645474" w:rsidP="007A79CA">
            <w:pPr>
              <w:widowControl w:val="0"/>
              <w:numPr>
                <w:ilvl w:val="0"/>
                <w:numId w:val="5"/>
              </w:numPr>
              <w:pBdr>
                <w:top w:val="nil"/>
                <w:left w:val="nil"/>
                <w:bottom w:val="nil"/>
                <w:right w:val="nil"/>
                <w:between w:val="nil"/>
              </w:pBdr>
              <w:spacing w:after="0" w:line="360" w:lineRule="auto"/>
              <w:ind w:left="0"/>
              <w:jc w:val="both"/>
              <w:rPr>
                <w:rFonts w:ascii="Times New Roman" w:eastAsia="Times New Roman" w:hAnsi="Times New Roman" w:cs="Times New Roman"/>
                <w:color w:val="222222"/>
                <w:sz w:val="24"/>
                <w:szCs w:val="24"/>
              </w:rPr>
            </w:pPr>
            <w:r w:rsidRPr="00001075">
              <w:rPr>
                <w:rFonts w:ascii="Times New Roman" w:eastAsia="Times New Roman" w:hAnsi="Times New Roman" w:cs="Times New Roman"/>
                <w:color w:val="222222"/>
                <w:sz w:val="24"/>
                <w:szCs w:val="24"/>
              </w:rPr>
              <w:t xml:space="preserve">Highest position in the landscape of competition </w:t>
            </w:r>
            <w:r w:rsidRPr="00001075">
              <w:rPr>
                <w:rFonts w:ascii="Times New Roman" w:eastAsia="Times New Roman" w:hAnsi="Times New Roman" w:cs="Times New Roman"/>
                <w:color w:val="222222"/>
                <w:sz w:val="24"/>
                <w:szCs w:val="24"/>
                <w:highlight w:val="white"/>
              </w:rPr>
              <w:t>(</w:t>
            </w:r>
            <w:proofErr w:type="spellStart"/>
            <w:r w:rsidRPr="00001075">
              <w:rPr>
                <w:rFonts w:ascii="Times New Roman" w:eastAsia="Times New Roman" w:hAnsi="Times New Roman" w:cs="Times New Roman"/>
                <w:color w:val="222222"/>
                <w:sz w:val="24"/>
                <w:szCs w:val="24"/>
                <w:highlight w:val="white"/>
              </w:rPr>
              <w:t>Edrawsoft</w:t>
            </w:r>
            <w:proofErr w:type="spellEnd"/>
            <w:r w:rsidRPr="00001075">
              <w:rPr>
                <w:rFonts w:ascii="Times New Roman" w:eastAsia="Times New Roman" w:hAnsi="Times New Roman" w:cs="Times New Roman"/>
                <w:color w:val="222222"/>
                <w:sz w:val="24"/>
                <w:szCs w:val="24"/>
                <w:highlight w:val="white"/>
              </w:rPr>
              <w:t>, 2022).</w:t>
            </w:r>
            <w:r w:rsidRPr="00001075">
              <w:rPr>
                <w:rFonts w:ascii="Times New Roman" w:eastAsia="Times New Roman" w:hAnsi="Times New Roman" w:cs="Times New Roman"/>
                <w:color w:val="222222"/>
                <w:sz w:val="24"/>
                <w:szCs w:val="24"/>
              </w:rPr>
              <w:t xml:space="preserve"> </w:t>
            </w:r>
          </w:p>
          <w:p w14:paraId="3E81931F" w14:textId="77777777" w:rsidR="00D33764" w:rsidRPr="00001075" w:rsidRDefault="00645474" w:rsidP="007A79CA">
            <w:pPr>
              <w:widowControl w:val="0"/>
              <w:numPr>
                <w:ilvl w:val="0"/>
                <w:numId w:val="5"/>
              </w:numPr>
              <w:pBdr>
                <w:top w:val="nil"/>
                <w:left w:val="nil"/>
                <w:bottom w:val="nil"/>
                <w:right w:val="nil"/>
                <w:between w:val="nil"/>
              </w:pBdr>
              <w:spacing w:after="0" w:line="360" w:lineRule="auto"/>
              <w:ind w:left="0"/>
              <w:jc w:val="both"/>
              <w:rPr>
                <w:rFonts w:ascii="Times New Roman" w:eastAsia="Times New Roman" w:hAnsi="Times New Roman" w:cs="Times New Roman"/>
                <w:color w:val="222222"/>
                <w:sz w:val="24"/>
                <w:szCs w:val="24"/>
              </w:rPr>
            </w:pPr>
            <w:r w:rsidRPr="00001075">
              <w:rPr>
                <w:rFonts w:ascii="Times New Roman" w:eastAsia="Times New Roman" w:hAnsi="Times New Roman" w:cs="Times New Roman"/>
                <w:color w:val="222222"/>
                <w:sz w:val="24"/>
                <w:szCs w:val="24"/>
              </w:rPr>
              <w:t xml:space="preserve">Innovative and proactive. </w:t>
            </w:r>
          </w:p>
        </w:tc>
        <w:tc>
          <w:tcPr>
            <w:tcW w:w="4500" w:type="dxa"/>
            <w:shd w:val="clear" w:color="auto" w:fill="auto"/>
            <w:tcMar>
              <w:top w:w="100" w:type="dxa"/>
              <w:left w:w="100" w:type="dxa"/>
              <w:bottom w:w="100" w:type="dxa"/>
              <w:right w:w="100" w:type="dxa"/>
            </w:tcMar>
          </w:tcPr>
          <w:p w14:paraId="0BF5F491" w14:textId="77777777" w:rsidR="00D33764" w:rsidRPr="00001075" w:rsidRDefault="00645474" w:rsidP="007A79CA">
            <w:pPr>
              <w:widowControl w:val="0"/>
              <w:pBdr>
                <w:top w:val="nil"/>
                <w:left w:val="nil"/>
                <w:bottom w:val="nil"/>
                <w:right w:val="nil"/>
                <w:between w:val="nil"/>
              </w:pBdr>
              <w:spacing w:after="0" w:line="360" w:lineRule="auto"/>
              <w:jc w:val="both"/>
              <w:rPr>
                <w:rFonts w:ascii="Times New Roman" w:eastAsia="Times New Roman" w:hAnsi="Times New Roman" w:cs="Times New Roman"/>
                <w:b/>
                <w:color w:val="222222"/>
                <w:sz w:val="24"/>
                <w:szCs w:val="24"/>
              </w:rPr>
            </w:pPr>
            <w:r w:rsidRPr="00001075">
              <w:rPr>
                <w:rFonts w:ascii="Times New Roman" w:eastAsia="Times New Roman" w:hAnsi="Times New Roman" w:cs="Times New Roman"/>
                <w:b/>
                <w:color w:val="222222"/>
                <w:sz w:val="24"/>
                <w:szCs w:val="24"/>
              </w:rPr>
              <w:t>Weaknesses</w:t>
            </w:r>
          </w:p>
          <w:p w14:paraId="75B40C28" w14:textId="77777777" w:rsidR="00D33764" w:rsidRPr="00001075" w:rsidRDefault="00645474" w:rsidP="007A79CA">
            <w:pPr>
              <w:widowControl w:val="0"/>
              <w:numPr>
                <w:ilvl w:val="0"/>
                <w:numId w:val="1"/>
              </w:numPr>
              <w:pBdr>
                <w:top w:val="nil"/>
                <w:left w:val="nil"/>
                <w:bottom w:val="nil"/>
                <w:right w:val="nil"/>
                <w:between w:val="nil"/>
              </w:pBdr>
              <w:spacing w:after="0" w:line="360" w:lineRule="auto"/>
              <w:ind w:left="0"/>
              <w:jc w:val="both"/>
              <w:rPr>
                <w:rFonts w:ascii="Times New Roman" w:eastAsia="Times New Roman" w:hAnsi="Times New Roman" w:cs="Times New Roman"/>
                <w:color w:val="FF0000"/>
                <w:sz w:val="24"/>
                <w:szCs w:val="24"/>
              </w:rPr>
            </w:pPr>
            <w:r w:rsidRPr="00001075">
              <w:rPr>
                <w:rFonts w:ascii="Times New Roman" w:eastAsia="Times New Roman" w:hAnsi="Times New Roman" w:cs="Times New Roman"/>
                <w:color w:val="FF0000"/>
                <w:sz w:val="24"/>
                <w:szCs w:val="24"/>
              </w:rPr>
              <w:t>Only a single operation in the nation of Hungary</w:t>
            </w:r>
            <w:r w:rsidR="00D6498B" w:rsidRPr="00001075">
              <w:rPr>
                <w:rFonts w:ascii="Times New Roman" w:eastAsia="Times New Roman" w:hAnsi="Times New Roman" w:cs="Times New Roman"/>
                <w:color w:val="FF0000"/>
                <w:sz w:val="24"/>
                <w:szCs w:val="24"/>
              </w:rPr>
              <w:t>.</w:t>
            </w:r>
          </w:p>
          <w:p w14:paraId="17433E30" w14:textId="77777777" w:rsidR="00D33764" w:rsidRPr="00001075" w:rsidRDefault="00645474" w:rsidP="007A79CA">
            <w:pPr>
              <w:widowControl w:val="0"/>
              <w:numPr>
                <w:ilvl w:val="0"/>
                <w:numId w:val="1"/>
              </w:numPr>
              <w:pBdr>
                <w:top w:val="nil"/>
                <w:left w:val="nil"/>
                <w:bottom w:val="nil"/>
                <w:right w:val="nil"/>
                <w:between w:val="nil"/>
              </w:pBdr>
              <w:spacing w:after="0" w:line="360" w:lineRule="auto"/>
              <w:ind w:left="0"/>
              <w:jc w:val="both"/>
              <w:rPr>
                <w:rFonts w:ascii="Times New Roman" w:eastAsia="Times New Roman" w:hAnsi="Times New Roman" w:cs="Times New Roman"/>
                <w:color w:val="222222"/>
                <w:sz w:val="24"/>
                <w:szCs w:val="24"/>
              </w:rPr>
            </w:pPr>
            <w:r w:rsidRPr="00001075">
              <w:rPr>
                <w:rFonts w:ascii="Times New Roman" w:eastAsia="Times New Roman" w:hAnsi="Times New Roman" w:cs="Times New Roman"/>
                <w:color w:val="222222"/>
                <w:sz w:val="24"/>
                <w:szCs w:val="24"/>
              </w:rPr>
              <w:t>Shortfall of online travel agencies.</w:t>
            </w:r>
          </w:p>
          <w:p w14:paraId="09B58165" w14:textId="77777777" w:rsidR="00D33764" w:rsidRPr="00001075" w:rsidRDefault="00645474" w:rsidP="007A79CA">
            <w:pPr>
              <w:widowControl w:val="0"/>
              <w:numPr>
                <w:ilvl w:val="0"/>
                <w:numId w:val="1"/>
              </w:numPr>
              <w:pBdr>
                <w:top w:val="nil"/>
                <w:left w:val="nil"/>
                <w:bottom w:val="nil"/>
                <w:right w:val="nil"/>
                <w:between w:val="nil"/>
              </w:pBdr>
              <w:spacing w:after="0" w:line="360" w:lineRule="auto"/>
              <w:ind w:left="0"/>
              <w:jc w:val="both"/>
              <w:rPr>
                <w:rFonts w:ascii="Times New Roman" w:eastAsia="Times New Roman" w:hAnsi="Times New Roman" w:cs="Times New Roman"/>
                <w:color w:val="222222"/>
                <w:sz w:val="24"/>
                <w:szCs w:val="24"/>
              </w:rPr>
            </w:pPr>
            <w:r w:rsidRPr="00001075">
              <w:rPr>
                <w:rFonts w:ascii="Times New Roman" w:eastAsia="Times New Roman" w:hAnsi="Times New Roman" w:cs="Times New Roman"/>
                <w:color w:val="FF0000"/>
                <w:sz w:val="24"/>
                <w:szCs w:val="24"/>
              </w:rPr>
              <w:t>Decline in number of customers post-</w:t>
            </w:r>
            <w:proofErr w:type="gramStart"/>
            <w:r w:rsidRPr="00001075">
              <w:rPr>
                <w:rFonts w:ascii="Times New Roman" w:eastAsia="Times New Roman" w:hAnsi="Times New Roman" w:cs="Times New Roman"/>
                <w:color w:val="FF0000"/>
                <w:sz w:val="24"/>
                <w:szCs w:val="24"/>
              </w:rPr>
              <w:t>pandemic</w:t>
            </w:r>
            <w:r w:rsidRPr="00001075">
              <w:rPr>
                <w:rFonts w:ascii="Times New Roman" w:eastAsia="Times New Roman" w:hAnsi="Times New Roman" w:cs="Times New Roman"/>
                <w:color w:val="222222"/>
                <w:sz w:val="24"/>
                <w:szCs w:val="24"/>
                <w:highlight w:val="white"/>
              </w:rPr>
              <w:t>(</w:t>
            </w:r>
            <w:proofErr w:type="gramEnd"/>
            <w:r w:rsidRPr="00001075">
              <w:rPr>
                <w:rFonts w:ascii="Times New Roman" w:eastAsia="Times New Roman" w:hAnsi="Times New Roman" w:cs="Times New Roman"/>
                <w:color w:val="222222"/>
                <w:sz w:val="24"/>
                <w:szCs w:val="24"/>
                <w:highlight w:val="white"/>
              </w:rPr>
              <w:t>Deka, 2022)</w:t>
            </w:r>
            <w:r w:rsidRPr="00001075">
              <w:rPr>
                <w:rFonts w:ascii="Times New Roman" w:eastAsia="Times New Roman" w:hAnsi="Times New Roman" w:cs="Times New Roman"/>
                <w:color w:val="222222"/>
                <w:sz w:val="24"/>
                <w:szCs w:val="24"/>
              </w:rPr>
              <w:t xml:space="preserve">. </w:t>
            </w:r>
          </w:p>
        </w:tc>
      </w:tr>
      <w:tr w:rsidR="00D33764" w:rsidRPr="00001075" w14:paraId="634FAC4A" w14:textId="77777777">
        <w:trPr>
          <w:cantSplit/>
          <w:tblHeader/>
        </w:trPr>
        <w:tc>
          <w:tcPr>
            <w:tcW w:w="4530" w:type="dxa"/>
            <w:shd w:val="clear" w:color="auto" w:fill="auto"/>
            <w:tcMar>
              <w:top w:w="100" w:type="dxa"/>
              <w:left w:w="100" w:type="dxa"/>
              <w:bottom w:w="100" w:type="dxa"/>
              <w:right w:w="100" w:type="dxa"/>
            </w:tcMar>
          </w:tcPr>
          <w:p w14:paraId="764E57CC" w14:textId="77777777" w:rsidR="00D33764" w:rsidRPr="00001075" w:rsidRDefault="00645474" w:rsidP="007A79CA">
            <w:pPr>
              <w:widowControl w:val="0"/>
              <w:pBdr>
                <w:top w:val="nil"/>
                <w:left w:val="nil"/>
                <w:bottom w:val="nil"/>
                <w:right w:val="nil"/>
                <w:between w:val="nil"/>
              </w:pBdr>
              <w:spacing w:after="0" w:line="360" w:lineRule="auto"/>
              <w:jc w:val="both"/>
              <w:rPr>
                <w:rFonts w:ascii="Times New Roman" w:eastAsia="Times New Roman" w:hAnsi="Times New Roman" w:cs="Times New Roman"/>
                <w:b/>
                <w:color w:val="222222"/>
                <w:sz w:val="24"/>
                <w:szCs w:val="24"/>
              </w:rPr>
            </w:pPr>
            <w:r w:rsidRPr="00001075">
              <w:rPr>
                <w:rFonts w:ascii="Times New Roman" w:eastAsia="Times New Roman" w:hAnsi="Times New Roman" w:cs="Times New Roman"/>
                <w:b/>
                <w:color w:val="222222"/>
                <w:sz w:val="24"/>
                <w:szCs w:val="24"/>
              </w:rPr>
              <w:t xml:space="preserve">Opportunities </w:t>
            </w:r>
          </w:p>
          <w:p w14:paraId="368B1F00" w14:textId="77777777" w:rsidR="00D33764" w:rsidRPr="00001075" w:rsidRDefault="00645474" w:rsidP="00D6498B">
            <w:pPr>
              <w:widowControl w:val="0"/>
              <w:numPr>
                <w:ilvl w:val="0"/>
                <w:numId w:val="3"/>
              </w:numPr>
              <w:pBdr>
                <w:top w:val="nil"/>
                <w:left w:val="nil"/>
                <w:bottom w:val="nil"/>
                <w:right w:val="nil"/>
                <w:between w:val="nil"/>
              </w:pBdr>
              <w:spacing w:after="0" w:line="360" w:lineRule="auto"/>
              <w:ind w:left="0"/>
              <w:jc w:val="both"/>
              <w:rPr>
                <w:rFonts w:ascii="Times New Roman" w:eastAsia="Times New Roman" w:hAnsi="Times New Roman" w:cs="Times New Roman"/>
                <w:color w:val="222222"/>
                <w:sz w:val="24"/>
                <w:szCs w:val="24"/>
              </w:rPr>
            </w:pPr>
            <w:r w:rsidRPr="00001075">
              <w:rPr>
                <w:rFonts w:ascii="Times New Roman" w:eastAsia="Times New Roman" w:hAnsi="Times New Roman" w:cs="Times New Roman"/>
                <w:color w:val="222222"/>
                <w:sz w:val="24"/>
                <w:szCs w:val="24"/>
              </w:rPr>
              <w:t xml:space="preserve">Rise in worldwide travel </w:t>
            </w:r>
            <w:r w:rsidRPr="00001075">
              <w:rPr>
                <w:rFonts w:ascii="Times New Roman" w:eastAsia="Times New Roman" w:hAnsi="Times New Roman" w:cs="Times New Roman"/>
                <w:color w:val="222222"/>
                <w:sz w:val="24"/>
                <w:szCs w:val="24"/>
                <w:highlight w:val="white"/>
              </w:rPr>
              <w:t>(</w:t>
            </w:r>
            <w:proofErr w:type="spellStart"/>
            <w:r w:rsidRPr="00001075">
              <w:rPr>
                <w:rFonts w:ascii="Times New Roman" w:eastAsia="Times New Roman" w:hAnsi="Times New Roman" w:cs="Times New Roman"/>
                <w:color w:val="222222"/>
                <w:sz w:val="24"/>
                <w:szCs w:val="24"/>
                <w:highlight w:val="white"/>
              </w:rPr>
              <w:t>Schaal</w:t>
            </w:r>
            <w:proofErr w:type="spellEnd"/>
            <w:r w:rsidRPr="00001075">
              <w:rPr>
                <w:rFonts w:ascii="Times New Roman" w:eastAsia="Times New Roman" w:hAnsi="Times New Roman" w:cs="Times New Roman"/>
                <w:color w:val="222222"/>
                <w:sz w:val="24"/>
                <w:szCs w:val="24"/>
                <w:highlight w:val="white"/>
              </w:rPr>
              <w:t>, 2019)</w:t>
            </w:r>
            <w:r w:rsidRPr="00001075">
              <w:rPr>
                <w:rFonts w:ascii="Times New Roman" w:eastAsia="Times New Roman" w:hAnsi="Times New Roman" w:cs="Times New Roman"/>
                <w:color w:val="222222"/>
                <w:sz w:val="24"/>
                <w:szCs w:val="24"/>
              </w:rPr>
              <w:t>.</w:t>
            </w:r>
          </w:p>
          <w:p w14:paraId="12312070" w14:textId="77777777" w:rsidR="00D33764" w:rsidRPr="00001075" w:rsidRDefault="00645474" w:rsidP="007A79CA">
            <w:pPr>
              <w:widowControl w:val="0"/>
              <w:numPr>
                <w:ilvl w:val="0"/>
                <w:numId w:val="3"/>
              </w:numPr>
              <w:pBdr>
                <w:top w:val="nil"/>
                <w:left w:val="nil"/>
                <w:bottom w:val="nil"/>
                <w:right w:val="nil"/>
                <w:between w:val="nil"/>
              </w:pBdr>
              <w:spacing w:after="0" w:line="360" w:lineRule="auto"/>
              <w:ind w:left="0"/>
              <w:jc w:val="both"/>
              <w:rPr>
                <w:rFonts w:ascii="Times New Roman" w:eastAsia="Times New Roman" w:hAnsi="Times New Roman" w:cs="Times New Roman"/>
                <w:color w:val="FF0000"/>
                <w:sz w:val="24"/>
                <w:szCs w:val="24"/>
              </w:rPr>
            </w:pPr>
            <w:r w:rsidRPr="00001075">
              <w:rPr>
                <w:rFonts w:ascii="Times New Roman" w:eastAsia="Times New Roman" w:hAnsi="Times New Roman" w:cs="Times New Roman"/>
                <w:color w:val="FF0000"/>
                <w:sz w:val="24"/>
                <w:szCs w:val="24"/>
              </w:rPr>
              <w:t>Situation being stable which was disrupted by the Covid-19 crisis, Russia Ukraine unrest.</w:t>
            </w:r>
          </w:p>
          <w:p w14:paraId="01B62F93" w14:textId="77777777" w:rsidR="00D33764" w:rsidRPr="00001075" w:rsidRDefault="00645474" w:rsidP="007A79CA">
            <w:pPr>
              <w:widowControl w:val="0"/>
              <w:numPr>
                <w:ilvl w:val="0"/>
                <w:numId w:val="3"/>
              </w:numPr>
              <w:pBdr>
                <w:top w:val="nil"/>
                <w:left w:val="nil"/>
                <w:bottom w:val="nil"/>
                <w:right w:val="nil"/>
                <w:between w:val="nil"/>
              </w:pBdr>
              <w:spacing w:after="0" w:line="360" w:lineRule="auto"/>
              <w:ind w:left="0"/>
              <w:jc w:val="both"/>
              <w:rPr>
                <w:rFonts w:ascii="Times New Roman" w:eastAsia="Times New Roman" w:hAnsi="Times New Roman" w:cs="Times New Roman"/>
                <w:color w:val="FF0000"/>
                <w:sz w:val="24"/>
                <w:szCs w:val="24"/>
              </w:rPr>
            </w:pPr>
            <w:r w:rsidRPr="00001075">
              <w:rPr>
                <w:rFonts w:ascii="Times New Roman" w:eastAsia="Times New Roman" w:hAnsi="Times New Roman" w:cs="Times New Roman"/>
                <w:color w:val="FF0000"/>
                <w:sz w:val="24"/>
                <w:szCs w:val="24"/>
              </w:rPr>
              <w:t xml:space="preserve">Opportunities to get back the customers by providing more facilities for customers. </w:t>
            </w:r>
          </w:p>
          <w:p w14:paraId="454BC76F" w14:textId="77777777" w:rsidR="00D33764" w:rsidRPr="00001075" w:rsidRDefault="00645474" w:rsidP="007A79CA">
            <w:pPr>
              <w:widowControl w:val="0"/>
              <w:numPr>
                <w:ilvl w:val="0"/>
                <w:numId w:val="3"/>
              </w:numPr>
              <w:pBdr>
                <w:top w:val="nil"/>
                <w:left w:val="nil"/>
                <w:bottom w:val="nil"/>
                <w:right w:val="nil"/>
                <w:between w:val="nil"/>
              </w:pBdr>
              <w:spacing w:after="0" w:line="360" w:lineRule="auto"/>
              <w:ind w:left="0"/>
              <w:jc w:val="both"/>
              <w:rPr>
                <w:rFonts w:ascii="Times New Roman" w:eastAsia="Times New Roman" w:hAnsi="Times New Roman" w:cs="Times New Roman"/>
                <w:color w:val="222222"/>
                <w:sz w:val="24"/>
                <w:szCs w:val="24"/>
              </w:rPr>
            </w:pPr>
            <w:r w:rsidRPr="00001075">
              <w:rPr>
                <w:rFonts w:ascii="Times New Roman" w:eastAsia="Times New Roman" w:hAnsi="Times New Roman" w:cs="Times New Roman"/>
                <w:color w:val="222222"/>
                <w:sz w:val="24"/>
                <w:szCs w:val="24"/>
              </w:rPr>
              <w:t xml:space="preserve">Opportunities for accelerating the growth of rooms in the future. </w:t>
            </w:r>
          </w:p>
        </w:tc>
        <w:tc>
          <w:tcPr>
            <w:tcW w:w="4500" w:type="dxa"/>
            <w:shd w:val="clear" w:color="auto" w:fill="auto"/>
            <w:tcMar>
              <w:top w:w="100" w:type="dxa"/>
              <w:left w:w="100" w:type="dxa"/>
              <w:bottom w:w="100" w:type="dxa"/>
              <w:right w:w="100" w:type="dxa"/>
            </w:tcMar>
          </w:tcPr>
          <w:p w14:paraId="072ECD8A" w14:textId="77777777" w:rsidR="00D33764" w:rsidRPr="00001075" w:rsidRDefault="00645474" w:rsidP="007A79CA">
            <w:pPr>
              <w:widowControl w:val="0"/>
              <w:pBdr>
                <w:top w:val="nil"/>
                <w:left w:val="nil"/>
                <w:bottom w:val="nil"/>
                <w:right w:val="nil"/>
                <w:between w:val="nil"/>
              </w:pBdr>
              <w:spacing w:after="0" w:line="360" w:lineRule="auto"/>
              <w:jc w:val="both"/>
              <w:rPr>
                <w:rFonts w:ascii="Times New Roman" w:eastAsia="Times New Roman" w:hAnsi="Times New Roman" w:cs="Times New Roman"/>
                <w:b/>
                <w:color w:val="222222"/>
                <w:sz w:val="24"/>
                <w:szCs w:val="24"/>
              </w:rPr>
            </w:pPr>
            <w:r w:rsidRPr="00001075">
              <w:rPr>
                <w:rFonts w:ascii="Times New Roman" w:eastAsia="Times New Roman" w:hAnsi="Times New Roman" w:cs="Times New Roman"/>
                <w:b/>
                <w:color w:val="222222"/>
                <w:sz w:val="24"/>
                <w:szCs w:val="24"/>
              </w:rPr>
              <w:t>Threats</w:t>
            </w:r>
          </w:p>
          <w:p w14:paraId="298FD3F1" w14:textId="77777777" w:rsidR="00D33764" w:rsidRPr="00001075" w:rsidRDefault="00645474" w:rsidP="007A79CA">
            <w:pPr>
              <w:widowControl w:val="0"/>
              <w:numPr>
                <w:ilvl w:val="0"/>
                <w:numId w:val="4"/>
              </w:numPr>
              <w:pBdr>
                <w:top w:val="nil"/>
                <w:left w:val="nil"/>
                <w:bottom w:val="nil"/>
                <w:right w:val="nil"/>
                <w:between w:val="nil"/>
              </w:pBdr>
              <w:spacing w:after="0" w:line="360" w:lineRule="auto"/>
              <w:ind w:left="0"/>
              <w:jc w:val="both"/>
              <w:rPr>
                <w:rFonts w:ascii="Times New Roman" w:eastAsia="Times New Roman" w:hAnsi="Times New Roman" w:cs="Times New Roman"/>
                <w:color w:val="222222"/>
                <w:sz w:val="24"/>
                <w:szCs w:val="24"/>
              </w:rPr>
            </w:pPr>
            <w:r w:rsidRPr="00001075">
              <w:rPr>
                <w:rFonts w:ascii="Times New Roman" w:eastAsia="Times New Roman" w:hAnsi="Times New Roman" w:cs="Times New Roman"/>
                <w:color w:val="222222"/>
                <w:sz w:val="24"/>
                <w:szCs w:val="24"/>
              </w:rPr>
              <w:t xml:space="preserve">Competition growing fierce because of new entrants. </w:t>
            </w:r>
          </w:p>
          <w:p w14:paraId="0DC28FDB" w14:textId="77777777" w:rsidR="00D33764" w:rsidRPr="00001075" w:rsidRDefault="00645474" w:rsidP="007A79CA">
            <w:pPr>
              <w:widowControl w:val="0"/>
              <w:numPr>
                <w:ilvl w:val="0"/>
                <w:numId w:val="4"/>
              </w:numPr>
              <w:pBdr>
                <w:top w:val="nil"/>
                <w:left w:val="nil"/>
                <w:bottom w:val="nil"/>
                <w:right w:val="nil"/>
                <w:between w:val="nil"/>
              </w:pBdr>
              <w:spacing w:after="0" w:line="360" w:lineRule="auto"/>
              <w:ind w:left="0"/>
              <w:jc w:val="both"/>
              <w:rPr>
                <w:rFonts w:ascii="Times New Roman" w:eastAsia="Times New Roman" w:hAnsi="Times New Roman" w:cs="Times New Roman"/>
                <w:color w:val="222222"/>
                <w:sz w:val="24"/>
                <w:szCs w:val="24"/>
              </w:rPr>
            </w:pPr>
            <w:r w:rsidRPr="00001075">
              <w:rPr>
                <w:rFonts w:ascii="Times New Roman" w:eastAsia="Times New Roman" w:hAnsi="Times New Roman" w:cs="Times New Roman"/>
                <w:color w:val="FF0000"/>
                <w:sz w:val="24"/>
                <w:szCs w:val="24"/>
              </w:rPr>
              <w:t>Competitors take their customers by furnishing better services at a reasonable cost</w:t>
            </w:r>
            <w:r w:rsidRPr="00001075">
              <w:rPr>
                <w:rFonts w:ascii="Times New Roman" w:eastAsia="Times New Roman" w:hAnsi="Times New Roman" w:cs="Times New Roman"/>
                <w:color w:val="222222"/>
                <w:sz w:val="24"/>
                <w:szCs w:val="24"/>
              </w:rPr>
              <w:t xml:space="preserve">. </w:t>
            </w:r>
          </w:p>
          <w:p w14:paraId="7C158D16" w14:textId="77777777" w:rsidR="00D33764" w:rsidRPr="00001075" w:rsidRDefault="00645474" w:rsidP="007A79CA">
            <w:pPr>
              <w:widowControl w:val="0"/>
              <w:numPr>
                <w:ilvl w:val="0"/>
                <w:numId w:val="4"/>
              </w:numPr>
              <w:pBdr>
                <w:top w:val="nil"/>
                <w:left w:val="nil"/>
                <w:bottom w:val="nil"/>
                <w:right w:val="nil"/>
                <w:between w:val="nil"/>
              </w:pBdr>
              <w:spacing w:after="0" w:line="360" w:lineRule="auto"/>
              <w:ind w:left="0"/>
              <w:jc w:val="both"/>
              <w:rPr>
                <w:rFonts w:ascii="Times New Roman" w:eastAsia="Times New Roman" w:hAnsi="Times New Roman" w:cs="Times New Roman"/>
                <w:color w:val="222222"/>
                <w:sz w:val="24"/>
                <w:szCs w:val="24"/>
              </w:rPr>
            </w:pPr>
            <w:r w:rsidRPr="00001075">
              <w:rPr>
                <w:rFonts w:ascii="Times New Roman" w:eastAsia="Times New Roman" w:hAnsi="Times New Roman" w:cs="Times New Roman"/>
                <w:color w:val="222222"/>
                <w:sz w:val="24"/>
                <w:szCs w:val="24"/>
              </w:rPr>
              <w:t xml:space="preserve">Operational threat during political instability </w:t>
            </w:r>
            <w:r w:rsidRPr="00001075">
              <w:rPr>
                <w:rFonts w:ascii="Times New Roman" w:eastAsia="Times New Roman" w:hAnsi="Times New Roman" w:cs="Times New Roman"/>
                <w:color w:val="FF0000"/>
                <w:sz w:val="24"/>
                <w:szCs w:val="24"/>
              </w:rPr>
              <w:t xml:space="preserve">for example recent </w:t>
            </w:r>
            <w:proofErr w:type="spellStart"/>
            <w:r w:rsidRPr="00001075">
              <w:rPr>
                <w:rFonts w:ascii="Times New Roman" w:eastAsia="Times New Roman" w:hAnsi="Times New Roman" w:cs="Times New Roman"/>
                <w:color w:val="FF0000"/>
                <w:sz w:val="24"/>
                <w:szCs w:val="24"/>
              </w:rPr>
              <w:t>Rusiia</w:t>
            </w:r>
            <w:proofErr w:type="spellEnd"/>
            <w:r w:rsidRPr="00001075">
              <w:rPr>
                <w:rFonts w:ascii="Times New Roman" w:eastAsia="Times New Roman" w:hAnsi="Times New Roman" w:cs="Times New Roman"/>
                <w:color w:val="FF0000"/>
                <w:sz w:val="24"/>
                <w:szCs w:val="24"/>
              </w:rPr>
              <w:t xml:space="preserve"> Ukraine war.</w:t>
            </w:r>
          </w:p>
          <w:p w14:paraId="61D27E99" w14:textId="77777777" w:rsidR="00D33764" w:rsidRPr="00001075" w:rsidRDefault="00D33764" w:rsidP="007A79CA">
            <w:pPr>
              <w:widowControl w:val="0"/>
              <w:pBdr>
                <w:top w:val="nil"/>
                <w:left w:val="nil"/>
                <w:bottom w:val="nil"/>
                <w:right w:val="nil"/>
                <w:between w:val="nil"/>
              </w:pBdr>
              <w:spacing w:after="0" w:line="360" w:lineRule="auto"/>
              <w:jc w:val="both"/>
              <w:rPr>
                <w:rFonts w:ascii="Times New Roman" w:eastAsia="Times New Roman" w:hAnsi="Times New Roman" w:cs="Times New Roman"/>
                <w:color w:val="222222"/>
                <w:sz w:val="24"/>
                <w:szCs w:val="24"/>
              </w:rPr>
            </w:pPr>
          </w:p>
        </w:tc>
      </w:tr>
    </w:tbl>
    <w:p w14:paraId="029184A1" w14:textId="77777777" w:rsidR="00D33764" w:rsidRPr="00001075" w:rsidRDefault="00645474" w:rsidP="007A79CA">
      <w:pPr>
        <w:shd w:val="clear" w:color="auto" w:fill="FFFFFF"/>
        <w:spacing w:after="0" w:line="360" w:lineRule="auto"/>
        <w:jc w:val="center"/>
        <w:rPr>
          <w:rFonts w:ascii="Times New Roman" w:eastAsia="Times New Roman" w:hAnsi="Times New Roman" w:cs="Times New Roman"/>
          <w:b/>
          <w:color w:val="FF0000"/>
          <w:sz w:val="24"/>
          <w:szCs w:val="24"/>
        </w:rPr>
      </w:pPr>
      <w:r w:rsidRPr="00001075">
        <w:rPr>
          <w:rFonts w:ascii="Times New Roman" w:eastAsia="Times New Roman" w:hAnsi="Times New Roman" w:cs="Times New Roman"/>
          <w:b/>
          <w:color w:val="222222"/>
          <w:sz w:val="24"/>
          <w:szCs w:val="24"/>
        </w:rPr>
        <w:t xml:space="preserve">Table 1: SWOT analysis of Marriot </w:t>
      </w:r>
      <w:r w:rsidRPr="00001075">
        <w:rPr>
          <w:rFonts w:ascii="Times New Roman" w:eastAsia="Times New Roman" w:hAnsi="Times New Roman" w:cs="Times New Roman"/>
          <w:b/>
          <w:color w:val="FF0000"/>
          <w:sz w:val="24"/>
          <w:szCs w:val="24"/>
        </w:rPr>
        <w:t>Budapest</w:t>
      </w:r>
    </w:p>
    <w:p w14:paraId="2399BDA0" w14:textId="77777777" w:rsidR="00966A5F" w:rsidRPr="00001075" w:rsidRDefault="00645474" w:rsidP="00966A5F">
      <w:pPr>
        <w:shd w:val="clear" w:color="auto" w:fill="FFFFFF"/>
        <w:spacing w:after="0" w:line="360" w:lineRule="auto"/>
        <w:jc w:val="center"/>
        <w:rPr>
          <w:rFonts w:ascii="Times New Roman" w:hAnsi="Times New Roman" w:cs="Times New Roman"/>
          <w:sz w:val="24"/>
          <w:szCs w:val="24"/>
        </w:rPr>
      </w:pPr>
      <w:r w:rsidRPr="00001075">
        <w:rPr>
          <w:rFonts w:ascii="Times New Roman" w:eastAsia="Times New Roman" w:hAnsi="Times New Roman" w:cs="Times New Roman"/>
          <w:b/>
          <w:color w:val="222222"/>
          <w:sz w:val="24"/>
          <w:szCs w:val="24"/>
        </w:rPr>
        <w:t xml:space="preserve">(Source: </w:t>
      </w:r>
      <w:r w:rsidRPr="00001075">
        <w:rPr>
          <w:rFonts w:ascii="Times New Roman" w:eastAsia="Times New Roman" w:hAnsi="Times New Roman" w:cs="Times New Roman"/>
          <w:color w:val="222222"/>
          <w:sz w:val="24"/>
          <w:szCs w:val="24"/>
        </w:rPr>
        <w:t>Created by the learner</w:t>
      </w:r>
      <w:r w:rsidRPr="00001075">
        <w:rPr>
          <w:rFonts w:ascii="Times New Roman" w:eastAsia="Times New Roman" w:hAnsi="Times New Roman" w:cs="Times New Roman"/>
          <w:b/>
          <w:color w:val="222222"/>
          <w:sz w:val="24"/>
          <w:szCs w:val="24"/>
        </w:rPr>
        <w:t>)</w:t>
      </w:r>
    </w:p>
    <w:p w14:paraId="5C0C7240" w14:textId="77777777" w:rsidR="00D33764" w:rsidRPr="00001075" w:rsidRDefault="00645474" w:rsidP="00966A5F">
      <w:pPr>
        <w:pStyle w:val="Heading3"/>
        <w:rPr>
          <w:rFonts w:eastAsia="Times New Roman" w:cs="Times New Roman"/>
          <w:color w:val="222222"/>
          <w:sz w:val="24"/>
          <w:szCs w:val="24"/>
        </w:rPr>
      </w:pPr>
      <w:bookmarkStart w:id="4" w:name="_Toc120971821"/>
      <w:r w:rsidRPr="00001075">
        <w:rPr>
          <w:rFonts w:cs="Times New Roman"/>
          <w:sz w:val="24"/>
          <w:szCs w:val="24"/>
        </w:rPr>
        <w:lastRenderedPageBreak/>
        <w:t>Customers: Segmentation and Targeting/ Customer profile's</w:t>
      </w:r>
      <w:bookmarkEnd w:id="4"/>
    </w:p>
    <w:tbl>
      <w:tblPr>
        <w:tblStyle w:val="a0"/>
        <w:tblW w:w="9015" w:type="dxa"/>
        <w:tblInd w:w="-1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950"/>
        <w:gridCol w:w="7065"/>
      </w:tblGrid>
      <w:tr w:rsidR="00D33764" w:rsidRPr="00001075" w14:paraId="5E71D3DC" w14:textId="77777777">
        <w:trPr>
          <w:cantSplit/>
          <w:trHeight w:val="440"/>
          <w:tblHeader/>
        </w:trPr>
        <w:tc>
          <w:tcPr>
            <w:tcW w:w="1950" w:type="dxa"/>
            <w:vMerge w:val="restart"/>
            <w:shd w:val="clear" w:color="auto" w:fill="auto"/>
            <w:tcMar>
              <w:top w:w="100" w:type="dxa"/>
              <w:left w:w="100" w:type="dxa"/>
              <w:bottom w:w="100" w:type="dxa"/>
              <w:right w:w="100" w:type="dxa"/>
            </w:tcMar>
          </w:tcPr>
          <w:p w14:paraId="6487EAE6" w14:textId="77777777" w:rsidR="00D33764" w:rsidRPr="00001075" w:rsidRDefault="00645474" w:rsidP="007A79CA">
            <w:pPr>
              <w:widowControl w:val="0"/>
              <w:pBdr>
                <w:top w:val="nil"/>
                <w:left w:val="nil"/>
                <w:bottom w:val="nil"/>
                <w:right w:val="nil"/>
                <w:between w:val="nil"/>
              </w:pBdr>
              <w:spacing w:after="0" w:line="360" w:lineRule="auto"/>
              <w:jc w:val="both"/>
              <w:rPr>
                <w:rFonts w:ascii="Times New Roman" w:eastAsia="Times New Roman" w:hAnsi="Times New Roman" w:cs="Times New Roman"/>
                <w:b/>
                <w:color w:val="222222"/>
                <w:sz w:val="24"/>
                <w:szCs w:val="24"/>
              </w:rPr>
            </w:pPr>
            <w:r w:rsidRPr="00001075">
              <w:rPr>
                <w:rFonts w:ascii="Times New Roman" w:eastAsia="Times New Roman" w:hAnsi="Times New Roman" w:cs="Times New Roman"/>
                <w:b/>
                <w:color w:val="222222"/>
                <w:sz w:val="24"/>
                <w:szCs w:val="24"/>
              </w:rPr>
              <w:t>Geographic Segmentation</w:t>
            </w:r>
          </w:p>
        </w:tc>
        <w:tc>
          <w:tcPr>
            <w:tcW w:w="7065" w:type="dxa"/>
            <w:shd w:val="clear" w:color="auto" w:fill="auto"/>
            <w:tcMar>
              <w:top w:w="100" w:type="dxa"/>
              <w:left w:w="100" w:type="dxa"/>
              <w:bottom w:w="100" w:type="dxa"/>
              <w:right w:w="100" w:type="dxa"/>
            </w:tcMar>
          </w:tcPr>
          <w:p w14:paraId="4D4B57BD" w14:textId="77777777" w:rsidR="00D33764" w:rsidRPr="00001075" w:rsidRDefault="00645474" w:rsidP="007A79CA">
            <w:pPr>
              <w:widowControl w:val="0"/>
              <w:pBdr>
                <w:top w:val="nil"/>
                <w:left w:val="nil"/>
                <w:bottom w:val="nil"/>
                <w:right w:val="nil"/>
                <w:between w:val="nil"/>
              </w:pBdr>
              <w:spacing w:after="0" w:line="360" w:lineRule="auto"/>
              <w:jc w:val="both"/>
              <w:rPr>
                <w:rFonts w:ascii="Times New Roman" w:eastAsia="Times New Roman" w:hAnsi="Times New Roman" w:cs="Times New Roman"/>
                <w:color w:val="FF0000"/>
                <w:sz w:val="24"/>
                <w:szCs w:val="24"/>
              </w:rPr>
            </w:pPr>
            <w:r w:rsidRPr="00001075">
              <w:rPr>
                <w:rFonts w:ascii="Times New Roman" w:eastAsia="Times New Roman" w:hAnsi="Times New Roman" w:cs="Times New Roman"/>
                <w:color w:val="FF0000"/>
                <w:sz w:val="24"/>
                <w:szCs w:val="24"/>
              </w:rPr>
              <w:t>Location: Budapest, Hungary.</w:t>
            </w:r>
          </w:p>
        </w:tc>
      </w:tr>
      <w:tr w:rsidR="00D33764" w:rsidRPr="00001075" w14:paraId="20F1D28F" w14:textId="77777777">
        <w:trPr>
          <w:cantSplit/>
          <w:trHeight w:val="440"/>
          <w:tblHeader/>
        </w:trPr>
        <w:tc>
          <w:tcPr>
            <w:tcW w:w="1950" w:type="dxa"/>
            <w:vMerge/>
            <w:shd w:val="clear" w:color="auto" w:fill="auto"/>
            <w:tcMar>
              <w:top w:w="100" w:type="dxa"/>
              <w:left w:w="100" w:type="dxa"/>
              <w:bottom w:w="100" w:type="dxa"/>
              <w:right w:w="100" w:type="dxa"/>
            </w:tcMar>
          </w:tcPr>
          <w:p w14:paraId="4FD995D5" w14:textId="77777777" w:rsidR="00D33764" w:rsidRPr="00001075" w:rsidRDefault="00D33764" w:rsidP="007A79CA">
            <w:pPr>
              <w:widowControl w:val="0"/>
              <w:pBdr>
                <w:top w:val="nil"/>
                <w:left w:val="nil"/>
                <w:bottom w:val="nil"/>
                <w:right w:val="nil"/>
                <w:between w:val="nil"/>
              </w:pBdr>
              <w:spacing w:after="0" w:line="360" w:lineRule="auto"/>
              <w:jc w:val="both"/>
              <w:rPr>
                <w:rFonts w:ascii="Times New Roman" w:eastAsia="Times New Roman" w:hAnsi="Times New Roman" w:cs="Times New Roman"/>
                <w:b/>
                <w:color w:val="222222"/>
                <w:sz w:val="24"/>
                <w:szCs w:val="24"/>
              </w:rPr>
            </w:pPr>
          </w:p>
        </w:tc>
        <w:tc>
          <w:tcPr>
            <w:tcW w:w="7065" w:type="dxa"/>
            <w:shd w:val="clear" w:color="auto" w:fill="auto"/>
            <w:tcMar>
              <w:top w:w="100" w:type="dxa"/>
              <w:left w:w="100" w:type="dxa"/>
              <w:bottom w:w="100" w:type="dxa"/>
              <w:right w:w="100" w:type="dxa"/>
            </w:tcMar>
          </w:tcPr>
          <w:p w14:paraId="6955F055" w14:textId="77777777" w:rsidR="00D33764" w:rsidRPr="00001075" w:rsidRDefault="00645474" w:rsidP="007A79CA">
            <w:pPr>
              <w:widowControl w:val="0"/>
              <w:spacing w:after="0" w:line="360" w:lineRule="auto"/>
              <w:jc w:val="both"/>
              <w:rPr>
                <w:rFonts w:ascii="Times New Roman" w:eastAsia="Times New Roman" w:hAnsi="Times New Roman" w:cs="Times New Roman"/>
                <w:color w:val="222222"/>
                <w:sz w:val="24"/>
                <w:szCs w:val="24"/>
              </w:rPr>
            </w:pPr>
            <w:r w:rsidRPr="00001075">
              <w:rPr>
                <w:rFonts w:ascii="Times New Roman" w:eastAsia="Times New Roman" w:hAnsi="Times New Roman" w:cs="Times New Roman"/>
                <w:color w:val="FF0000"/>
                <w:sz w:val="24"/>
                <w:szCs w:val="24"/>
              </w:rPr>
              <w:t xml:space="preserve">Magnificent view of the </w:t>
            </w:r>
            <w:proofErr w:type="gramStart"/>
            <w:r w:rsidRPr="00001075">
              <w:rPr>
                <w:rFonts w:ascii="Times New Roman" w:eastAsia="Times New Roman" w:hAnsi="Times New Roman" w:cs="Times New Roman"/>
                <w:color w:val="FF0000"/>
                <w:sz w:val="24"/>
                <w:szCs w:val="24"/>
              </w:rPr>
              <w:t>River</w:t>
            </w:r>
            <w:proofErr w:type="gramEnd"/>
            <w:r w:rsidRPr="00001075">
              <w:rPr>
                <w:rFonts w:ascii="Times New Roman" w:eastAsia="Times New Roman" w:hAnsi="Times New Roman" w:cs="Times New Roman"/>
                <w:color w:val="FF0000"/>
                <w:sz w:val="24"/>
                <w:szCs w:val="24"/>
              </w:rPr>
              <w:t xml:space="preserve"> Danube from the hotel</w:t>
            </w:r>
            <w:r w:rsidRPr="00001075">
              <w:rPr>
                <w:rFonts w:ascii="Times New Roman" w:eastAsia="Times New Roman" w:hAnsi="Times New Roman" w:cs="Times New Roman"/>
                <w:color w:val="222222"/>
                <w:sz w:val="24"/>
                <w:szCs w:val="24"/>
              </w:rPr>
              <w:t xml:space="preserve"> </w:t>
            </w:r>
            <w:r w:rsidRPr="00001075">
              <w:rPr>
                <w:rFonts w:ascii="Times New Roman" w:eastAsia="Times New Roman" w:hAnsi="Times New Roman" w:cs="Times New Roman"/>
                <w:color w:val="222222"/>
                <w:sz w:val="24"/>
                <w:szCs w:val="24"/>
                <w:highlight w:val="white"/>
              </w:rPr>
              <w:t>(Marriott.com, 2022).</w:t>
            </w:r>
          </w:p>
        </w:tc>
      </w:tr>
      <w:tr w:rsidR="00D33764" w:rsidRPr="00001075" w14:paraId="50E75D4E" w14:textId="77777777">
        <w:trPr>
          <w:cantSplit/>
          <w:trHeight w:val="440"/>
          <w:tblHeader/>
        </w:trPr>
        <w:tc>
          <w:tcPr>
            <w:tcW w:w="1950" w:type="dxa"/>
            <w:vMerge w:val="restart"/>
            <w:shd w:val="clear" w:color="auto" w:fill="auto"/>
            <w:tcMar>
              <w:top w:w="100" w:type="dxa"/>
              <w:left w:w="100" w:type="dxa"/>
              <w:bottom w:w="100" w:type="dxa"/>
              <w:right w:w="100" w:type="dxa"/>
            </w:tcMar>
          </w:tcPr>
          <w:p w14:paraId="78277E14" w14:textId="77777777" w:rsidR="00D33764" w:rsidRPr="00001075" w:rsidRDefault="00645474" w:rsidP="007A79CA">
            <w:pPr>
              <w:widowControl w:val="0"/>
              <w:pBdr>
                <w:top w:val="nil"/>
                <w:left w:val="nil"/>
                <w:bottom w:val="nil"/>
                <w:right w:val="nil"/>
                <w:between w:val="nil"/>
              </w:pBdr>
              <w:spacing w:after="0" w:line="360" w:lineRule="auto"/>
              <w:jc w:val="both"/>
              <w:rPr>
                <w:rFonts w:ascii="Times New Roman" w:eastAsia="Times New Roman" w:hAnsi="Times New Roman" w:cs="Times New Roman"/>
                <w:b/>
                <w:color w:val="222222"/>
                <w:sz w:val="24"/>
                <w:szCs w:val="24"/>
              </w:rPr>
            </w:pPr>
            <w:r w:rsidRPr="00001075">
              <w:rPr>
                <w:rFonts w:ascii="Times New Roman" w:eastAsia="Times New Roman" w:hAnsi="Times New Roman" w:cs="Times New Roman"/>
                <w:b/>
                <w:color w:val="222222"/>
                <w:sz w:val="24"/>
                <w:szCs w:val="24"/>
              </w:rPr>
              <w:t>Demographic Segmentation</w:t>
            </w:r>
          </w:p>
        </w:tc>
        <w:tc>
          <w:tcPr>
            <w:tcW w:w="7065" w:type="dxa"/>
            <w:shd w:val="clear" w:color="auto" w:fill="auto"/>
            <w:tcMar>
              <w:top w:w="100" w:type="dxa"/>
              <w:left w:w="100" w:type="dxa"/>
              <w:bottom w:w="100" w:type="dxa"/>
              <w:right w:w="100" w:type="dxa"/>
            </w:tcMar>
          </w:tcPr>
          <w:p w14:paraId="1E1CC612" w14:textId="77777777" w:rsidR="00D33764" w:rsidRPr="00001075" w:rsidRDefault="00645474" w:rsidP="007A79CA">
            <w:pPr>
              <w:widowControl w:val="0"/>
              <w:pBdr>
                <w:top w:val="nil"/>
                <w:left w:val="nil"/>
                <w:bottom w:val="nil"/>
                <w:right w:val="nil"/>
                <w:between w:val="nil"/>
              </w:pBdr>
              <w:spacing w:after="0" w:line="360" w:lineRule="auto"/>
              <w:jc w:val="both"/>
              <w:rPr>
                <w:rFonts w:ascii="Times New Roman" w:eastAsia="Times New Roman" w:hAnsi="Times New Roman" w:cs="Times New Roman"/>
                <w:color w:val="222222"/>
                <w:sz w:val="24"/>
                <w:szCs w:val="24"/>
              </w:rPr>
            </w:pPr>
            <w:r w:rsidRPr="00001075">
              <w:rPr>
                <w:rFonts w:ascii="Times New Roman" w:eastAsia="Times New Roman" w:hAnsi="Times New Roman" w:cs="Times New Roman"/>
                <w:color w:val="222222"/>
                <w:sz w:val="24"/>
                <w:szCs w:val="24"/>
              </w:rPr>
              <w:t xml:space="preserve">Income category: Businessmen and high-income individuals. </w:t>
            </w:r>
          </w:p>
        </w:tc>
      </w:tr>
      <w:tr w:rsidR="00D33764" w:rsidRPr="00001075" w14:paraId="2C97D8D3" w14:textId="77777777">
        <w:trPr>
          <w:cantSplit/>
          <w:trHeight w:val="470"/>
          <w:tblHeader/>
        </w:trPr>
        <w:tc>
          <w:tcPr>
            <w:tcW w:w="1950" w:type="dxa"/>
            <w:vMerge/>
            <w:shd w:val="clear" w:color="auto" w:fill="auto"/>
            <w:tcMar>
              <w:top w:w="100" w:type="dxa"/>
              <w:left w:w="100" w:type="dxa"/>
              <w:bottom w:w="100" w:type="dxa"/>
              <w:right w:w="100" w:type="dxa"/>
            </w:tcMar>
          </w:tcPr>
          <w:p w14:paraId="56F35F16" w14:textId="77777777" w:rsidR="00D33764" w:rsidRPr="00001075" w:rsidRDefault="00D33764" w:rsidP="007A79CA">
            <w:pPr>
              <w:widowControl w:val="0"/>
              <w:pBdr>
                <w:top w:val="nil"/>
                <w:left w:val="nil"/>
                <w:bottom w:val="nil"/>
                <w:right w:val="nil"/>
                <w:between w:val="nil"/>
              </w:pBdr>
              <w:spacing w:after="0" w:line="360" w:lineRule="auto"/>
              <w:jc w:val="both"/>
              <w:rPr>
                <w:rFonts w:ascii="Times New Roman" w:eastAsia="Times New Roman" w:hAnsi="Times New Roman" w:cs="Times New Roman"/>
                <w:b/>
                <w:color w:val="222222"/>
                <w:sz w:val="24"/>
                <w:szCs w:val="24"/>
              </w:rPr>
            </w:pPr>
          </w:p>
        </w:tc>
        <w:tc>
          <w:tcPr>
            <w:tcW w:w="7065" w:type="dxa"/>
            <w:shd w:val="clear" w:color="auto" w:fill="auto"/>
            <w:tcMar>
              <w:top w:w="100" w:type="dxa"/>
              <w:left w:w="100" w:type="dxa"/>
              <w:bottom w:w="100" w:type="dxa"/>
              <w:right w:w="100" w:type="dxa"/>
            </w:tcMar>
          </w:tcPr>
          <w:p w14:paraId="5193C275" w14:textId="77777777" w:rsidR="00D33764" w:rsidRPr="00001075" w:rsidRDefault="00645474" w:rsidP="007A79CA">
            <w:pPr>
              <w:widowControl w:val="0"/>
              <w:pBdr>
                <w:top w:val="nil"/>
                <w:left w:val="nil"/>
                <w:bottom w:val="nil"/>
                <w:right w:val="nil"/>
                <w:between w:val="nil"/>
              </w:pBdr>
              <w:spacing w:after="0" w:line="360" w:lineRule="auto"/>
              <w:jc w:val="both"/>
              <w:rPr>
                <w:rFonts w:ascii="Times New Roman" w:eastAsia="Times New Roman" w:hAnsi="Times New Roman" w:cs="Times New Roman"/>
                <w:color w:val="222222"/>
                <w:sz w:val="24"/>
                <w:szCs w:val="24"/>
              </w:rPr>
            </w:pPr>
            <w:r w:rsidRPr="00001075">
              <w:rPr>
                <w:rFonts w:ascii="Times New Roman" w:eastAsia="Times New Roman" w:hAnsi="Times New Roman" w:cs="Times New Roman"/>
                <w:color w:val="222222"/>
                <w:sz w:val="24"/>
                <w:szCs w:val="24"/>
              </w:rPr>
              <w:t xml:space="preserve">Marital status: Married couples, </w:t>
            </w:r>
            <w:proofErr w:type="gramStart"/>
            <w:r w:rsidRPr="00001075">
              <w:rPr>
                <w:rFonts w:ascii="Times New Roman" w:eastAsia="Times New Roman" w:hAnsi="Times New Roman" w:cs="Times New Roman"/>
                <w:color w:val="222222"/>
                <w:sz w:val="24"/>
                <w:szCs w:val="24"/>
              </w:rPr>
              <w:t>singles</w:t>
            </w:r>
            <w:proofErr w:type="gramEnd"/>
            <w:r w:rsidRPr="00001075">
              <w:rPr>
                <w:rFonts w:ascii="Times New Roman" w:eastAsia="Times New Roman" w:hAnsi="Times New Roman" w:cs="Times New Roman"/>
                <w:color w:val="222222"/>
                <w:sz w:val="24"/>
                <w:szCs w:val="24"/>
              </w:rPr>
              <w:t xml:space="preserve"> and families</w:t>
            </w:r>
          </w:p>
        </w:tc>
      </w:tr>
      <w:tr w:rsidR="00D33764" w:rsidRPr="00001075" w14:paraId="7ACE8FC9" w14:textId="77777777">
        <w:trPr>
          <w:cantSplit/>
          <w:trHeight w:val="440"/>
          <w:tblHeader/>
        </w:trPr>
        <w:tc>
          <w:tcPr>
            <w:tcW w:w="1950" w:type="dxa"/>
          </w:tcPr>
          <w:p w14:paraId="5865D3B8" w14:textId="77777777" w:rsidR="00D33764" w:rsidRPr="00001075" w:rsidRDefault="00645474" w:rsidP="007A79CA">
            <w:pPr>
              <w:widowControl w:val="0"/>
              <w:spacing w:after="0" w:line="360" w:lineRule="auto"/>
              <w:jc w:val="both"/>
              <w:rPr>
                <w:rFonts w:ascii="Times New Roman" w:eastAsia="Times New Roman" w:hAnsi="Times New Roman" w:cs="Times New Roman"/>
                <w:b/>
                <w:color w:val="222222"/>
                <w:sz w:val="24"/>
                <w:szCs w:val="24"/>
              </w:rPr>
            </w:pPr>
            <w:r w:rsidRPr="00001075">
              <w:rPr>
                <w:rFonts w:ascii="Times New Roman" w:eastAsia="Times New Roman" w:hAnsi="Times New Roman" w:cs="Times New Roman"/>
                <w:b/>
                <w:color w:val="222222"/>
                <w:sz w:val="24"/>
                <w:szCs w:val="24"/>
              </w:rPr>
              <w:t>Psychographic Segmentation</w:t>
            </w:r>
          </w:p>
        </w:tc>
        <w:tc>
          <w:tcPr>
            <w:tcW w:w="7065" w:type="dxa"/>
            <w:shd w:val="clear" w:color="auto" w:fill="auto"/>
            <w:tcMar>
              <w:top w:w="100" w:type="dxa"/>
              <w:left w:w="100" w:type="dxa"/>
              <w:bottom w:w="100" w:type="dxa"/>
              <w:right w:w="100" w:type="dxa"/>
            </w:tcMar>
          </w:tcPr>
          <w:p w14:paraId="5578151B" w14:textId="77777777" w:rsidR="00D33764" w:rsidRPr="00001075" w:rsidRDefault="00645474" w:rsidP="007A79CA">
            <w:pPr>
              <w:widowControl w:val="0"/>
              <w:pBdr>
                <w:top w:val="nil"/>
                <w:left w:val="nil"/>
                <w:bottom w:val="nil"/>
                <w:right w:val="nil"/>
                <w:between w:val="nil"/>
              </w:pBdr>
              <w:spacing w:after="0" w:line="360" w:lineRule="auto"/>
              <w:jc w:val="both"/>
              <w:rPr>
                <w:rFonts w:ascii="Times New Roman" w:eastAsia="Times New Roman" w:hAnsi="Times New Roman" w:cs="Times New Roman"/>
                <w:color w:val="222222"/>
                <w:sz w:val="24"/>
                <w:szCs w:val="24"/>
              </w:rPr>
            </w:pPr>
            <w:r w:rsidRPr="00001075">
              <w:rPr>
                <w:rFonts w:ascii="Times New Roman" w:eastAsia="Times New Roman" w:hAnsi="Times New Roman" w:cs="Times New Roman"/>
                <w:color w:val="222222"/>
                <w:sz w:val="24"/>
                <w:szCs w:val="24"/>
              </w:rPr>
              <w:t xml:space="preserve">Leisure tourism traveller </w:t>
            </w:r>
            <w:r w:rsidRPr="00001075">
              <w:rPr>
                <w:rFonts w:ascii="Times New Roman" w:eastAsia="Times New Roman" w:hAnsi="Times New Roman" w:cs="Times New Roman"/>
                <w:color w:val="222222"/>
                <w:sz w:val="24"/>
                <w:szCs w:val="24"/>
                <w:highlight w:val="white"/>
              </w:rPr>
              <w:t>(Ting, 2018).</w:t>
            </w:r>
          </w:p>
        </w:tc>
      </w:tr>
      <w:tr w:rsidR="00D33764" w:rsidRPr="00001075" w14:paraId="6A97C594" w14:textId="77777777">
        <w:trPr>
          <w:cantSplit/>
          <w:trHeight w:val="440"/>
          <w:tblHeader/>
        </w:trPr>
        <w:tc>
          <w:tcPr>
            <w:tcW w:w="1950" w:type="dxa"/>
            <w:vMerge w:val="restart"/>
            <w:shd w:val="clear" w:color="auto" w:fill="auto"/>
            <w:tcMar>
              <w:top w:w="100" w:type="dxa"/>
              <w:left w:w="100" w:type="dxa"/>
              <w:bottom w:w="100" w:type="dxa"/>
              <w:right w:w="100" w:type="dxa"/>
            </w:tcMar>
          </w:tcPr>
          <w:p w14:paraId="616F1032" w14:textId="77777777" w:rsidR="00D33764" w:rsidRPr="00001075" w:rsidRDefault="00645474" w:rsidP="007A79CA">
            <w:pPr>
              <w:widowControl w:val="0"/>
              <w:pBdr>
                <w:top w:val="nil"/>
                <w:left w:val="nil"/>
                <w:bottom w:val="nil"/>
                <w:right w:val="nil"/>
                <w:between w:val="nil"/>
              </w:pBdr>
              <w:spacing w:after="0" w:line="360" w:lineRule="auto"/>
              <w:jc w:val="both"/>
              <w:rPr>
                <w:rFonts w:ascii="Times New Roman" w:eastAsia="Times New Roman" w:hAnsi="Times New Roman" w:cs="Times New Roman"/>
                <w:b/>
                <w:color w:val="222222"/>
                <w:sz w:val="24"/>
                <w:szCs w:val="24"/>
              </w:rPr>
            </w:pPr>
            <w:r w:rsidRPr="00001075">
              <w:rPr>
                <w:rFonts w:ascii="Times New Roman" w:eastAsia="Times New Roman" w:hAnsi="Times New Roman" w:cs="Times New Roman"/>
                <w:b/>
                <w:color w:val="222222"/>
                <w:sz w:val="24"/>
                <w:szCs w:val="24"/>
              </w:rPr>
              <w:t>Behavioural Segmentation</w:t>
            </w:r>
          </w:p>
        </w:tc>
        <w:tc>
          <w:tcPr>
            <w:tcW w:w="7065" w:type="dxa"/>
            <w:shd w:val="clear" w:color="auto" w:fill="auto"/>
            <w:tcMar>
              <w:top w:w="100" w:type="dxa"/>
              <w:left w:w="100" w:type="dxa"/>
              <w:bottom w:w="100" w:type="dxa"/>
              <w:right w:w="100" w:type="dxa"/>
            </w:tcMar>
          </w:tcPr>
          <w:p w14:paraId="7CCD49DE" w14:textId="77777777" w:rsidR="00D33764" w:rsidRPr="00001075" w:rsidRDefault="00645474" w:rsidP="007A79CA">
            <w:pPr>
              <w:widowControl w:val="0"/>
              <w:pBdr>
                <w:top w:val="nil"/>
                <w:left w:val="nil"/>
                <w:bottom w:val="nil"/>
                <w:right w:val="nil"/>
                <w:between w:val="nil"/>
              </w:pBdr>
              <w:spacing w:after="0" w:line="360" w:lineRule="auto"/>
              <w:jc w:val="both"/>
              <w:rPr>
                <w:rFonts w:ascii="Times New Roman" w:eastAsia="Times New Roman" w:hAnsi="Times New Roman" w:cs="Times New Roman"/>
                <w:color w:val="222222"/>
                <w:sz w:val="24"/>
                <w:szCs w:val="24"/>
              </w:rPr>
            </w:pPr>
            <w:r w:rsidRPr="00001075">
              <w:rPr>
                <w:rFonts w:ascii="Times New Roman" w:eastAsia="Times New Roman" w:hAnsi="Times New Roman" w:cs="Times New Roman"/>
                <w:color w:val="222222"/>
                <w:sz w:val="24"/>
                <w:szCs w:val="24"/>
              </w:rPr>
              <w:t xml:space="preserve">Loyalty programmes and discounts to different categories of customers </w:t>
            </w:r>
            <w:r w:rsidRPr="00001075">
              <w:rPr>
                <w:rFonts w:ascii="Times New Roman" w:eastAsia="Times New Roman" w:hAnsi="Times New Roman" w:cs="Times New Roman"/>
                <w:color w:val="222222"/>
                <w:sz w:val="24"/>
                <w:szCs w:val="24"/>
                <w:highlight w:val="white"/>
              </w:rPr>
              <w:t>(Marriott International, 2019)</w:t>
            </w:r>
            <w:r w:rsidRPr="00001075">
              <w:rPr>
                <w:rFonts w:ascii="Times New Roman" w:eastAsia="Times New Roman" w:hAnsi="Times New Roman" w:cs="Times New Roman"/>
                <w:color w:val="222222"/>
                <w:sz w:val="24"/>
                <w:szCs w:val="24"/>
              </w:rPr>
              <w:t xml:space="preserve">. </w:t>
            </w:r>
          </w:p>
        </w:tc>
      </w:tr>
      <w:tr w:rsidR="00D33764" w:rsidRPr="00001075" w14:paraId="38137515" w14:textId="77777777">
        <w:trPr>
          <w:cantSplit/>
          <w:trHeight w:val="440"/>
          <w:tblHeader/>
        </w:trPr>
        <w:tc>
          <w:tcPr>
            <w:tcW w:w="1950" w:type="dxa"/>
            <w:vMerge/>
            <w:shd w:val="clear" w:color="auto" w:fill="auto"/>
            <w:tcMar>
              <w:top w:w="100" w:type="dxa"/>
              <w:left w:w="100" w:type="dxa"/>
              <w:bottom w:w="100" w:type="dxa"/>
              <w:right w:w="100" w:type="dxa"/>
            </w:tcMar>
          </w:tcPr>
          <w:p w14:paraId="5B83A963" w14:textId="77777777" w:rsidR="00D33764" w:rsidRPr="00001075" w:rsidRDefault="00D33764" w:rsidP="007A79CA">
            <w:pPr>
              <w:widowControl w:val="0"/>
              <w:pBdr>
                <w:top w:val="nil"/>
                <w:left w:val="nil"/>
                <w:bottom w:val="nil"/>
                <w:right w:val="nil"/>
                <w:between w:val="nil"/>
              </w:pBdr>
              <w:spacing w:after="0" w:line="360" w:lineRule="auto"/>
              <w:jc w:val="both"/>
              <w:rPr>
                <w:rFonts w:ascii="Times New Roman" w:eastAsia="Times New Roman" w:hAnsi="Times New Roman" w:cs="Times New Roman"/>
                <w:b/>
                <w:color w:val="222222"/>
                <w:sz w:val="24"/>
                <w:szCs w:val="24"/>
              </w:rPr>
            </w:pPr>
          </w:p>
        </w:tc>
        <w:tc>
          <w:tcPr>
            <w:tcW w:w="7065" w:type="dxa"/>
            <w:shd w:val="clear" w:color="auto" w:fill="auto"/>
            <w:tcMar>
              <w:top w:w="100" w:type="dxa"/>
              <w:left w:w="100" w:type="dxa"/>
              <w:bottom w:w="100" w:type="dxa"/>
              <w:right w:w="100" w:type="dxa"/>
            </w:tcMar>
          </w:tcPr>
          <w:p w14:paraId="65062702" w14:textId="77777777" w:rsidR="00D33764" w:rsidRPr="00001075" w:rsidRDefault="00645474" w:rsidP="007A79CA">
            <w:pPr>
              <w:widowControl w:val="0"/>
              <w:pBdr>
                <w:top w:val="nil"/>
                <w:left w:val="nil"/>
                <w:bottom w:val="nil"/>
                <w:right w:val="nil"/>
                <w:between w:val="nil"/>
              </w:pBdr>
              <w:spacing w:after="0" w:line="360" w:lineRule="auto"/>
              <w:jc w:val="both"/>
              <w:rPr>
                <w:rFonts w:ascii="Times New Roman" w:eastAsia="Times New Roman" w:hAnsi="Times New Roman" w:cs="Times New Roman"/>
                <w:color w:val="222222"/>
                <w:sz w:val="24"/>
                <w:szCs w:val="24"/>
              </w:rPr>
            </w:pPr>
            <w:r w:rsidRPr="00001075">
              <w:rPr>
                <w:rFonts w:ascii="Times New Roman" w:eastAsia="Times New Roman" w:hAnsi="Times New Roman" w:cs="Times New Roman"/>
                <w:color w:val="222222"/>
                <w:sz w:val="24"/>
                <w:szCs w:val="24"/>
              </w:rPr>
              <w:t xml:space="preserve">Remarkable experience, unique </w:t>
            </w:r>
            <w:proofErr w:type="gramStart"/>
            <w:r w:rsidRPr="00001075">
              <w:rPr>
                <w:rFonts w:ascii="Times New Roman" w:eastAsia="Times New Roman" w:hAnsi="Times New Roman" w:cs="Times New Roman"/>
                <w:color w:val="222222"/>
                <w:sz w:val="24"/>
                <w:szCs w:val="24"/>
              </w:rPr>
              <w:t>design</w:t>
            </w:r>
            <w:proofErr w:type="gramEnd"/>
            <w:r w:rsidRPr="00001075">
              <w:rPr>
                <w:rFonts w:ascii="Times New Roman" w:eastAsia="Times New Roman" w:hAnsi="Times New Roman" w:cs="Times New Roman"/>
                <w:color w:val="222222"/>
                <w:sz w:val="24"/>
                <w:szCs w:val="24"/>
              </w:rPr>
              <w:t xml:space="preserve"> and exceptional services</w:t>
            </w:r>
          </w:p>
        </w:tc>
      </w:tr>
      <w:tr w:rsidR="00D33764" w:rsidRPr="00001075" w14:paraId="28169B8C" w14:textId="77777777">
        <w:trPr>
          <w:cantSplit/>
          <w:trHeight w:val="440"/>
          <w:tblHeader/>
        </w:trPr>
        <w:tc>
          <w:tcPr>
            <w:tcW w:w="1950" w:type="dxa"/>
            <w:vMerge/>
            <w:shd w:val="clear" w:color="auto" w:fill="auto"/>
            <w:tcMar>
              <w:top w:w="100" w:type="dxa"/>
              <w:left w:w="100" w:type="dxa"/>
              <w:bottom w:w="100" w:type="dxa"/>
              <w:right w:w="100" w:type="dxa"/>
            </w:tcMar>
          </w:tcPr>
          <w:p w14:paraId="5D7F7C0C" w14:textId="77777777" w:rsidR="00D33764" w:rsidRPr="00001075" w:rsidRDefault="00D33764" w:rsidP="007A79CA">
            <w:pPr>
              <w:widowControl w:val="0"/>
              <w:pBdr>
                <w:top w:val="nil"/>
                <w:left w:val="nil"/>
                <w:bottom w:val="nil"/>
                <w:right w:val="nil"/>
                <w:between w:val="nil"/>
              </w:pBdr>
              <w:spacing w:after="0" w:line="360" w:lineRule="auto"/>
              <w:jc w:val="both"/>
              <w:rPr>
                <w:rFonts w:ascii="Times New Roman" w:eastAsia="Times New Roman" w:hAnsi="Times New Roman" w:cs="Times New Roman"/>
                <w:b/>
                <w:color w:val="222222"/>
                <w:sz w:val="24"/>
                <w:szCs w:val="24"/>
              </w:rPr>
            </w:pPr>
          </w:p>
        </w:tc>
        <w:tc>
          <w:tcPr>
            <w:tcW w:w="7065" w:type="dxa"/>
            <w:shd w:val="clear" w:color="auto" w:fill="auto"/>
            <w:tcMar>
              <w:top w:w="100" w:type="dxa"/>
              <w:left w:w="100" w:type="dxa"/>
              <w:bottom w:w="100" w:type="dxa"/>
              <w:right w:w="100" w:type="dxa"/>
            </w:tcMar>
          </w:tcPr>
          <w:p w14:paraId="7EC6B4E4" w14:textId="77777777" w:rsidR="00D33764" w:rsidRPr="00001075" w:rsidRDefault="00645474" w:rsidP="007A79CA">
            <w:pPr>
              <w:widowControl w:val="0"/>
              <w:spacing w:after="0" w:line="360" w:lineRule="auto"/>
              <w:jc w:val="both"/>
              <w:rPr>
                <w:rFonts w:ascii="Times New Roman" w:eastAsia="Times New Roman" w:hAnsi="Times New Roman" w:cs="Times New Roman"/>
                <w:color w:val="222222"/>
                <w:sz w:val="24"/>
                <w:szCs w:val="24"/>
              </w:rPr>
            </w:pPr>
            <w:r w:rsidRPr="00001075">
              <w:rPr>
                <w:rFonts w:ascii="Times New Roman" w:eastAsia="Times New Roman" w:hAnsi="Times New Roman" w:cs="Times New Roman"/>
                <w:color w:val="FF0000"/>
                <w:sz w:val="24"/>
                <w:szCs w:val="24"/>
              </w:rPr>
              <w:t>Several facilities in the hotel including EV charging stations.</w:t>
            </w:r>
          </w:p>
        </w:tc>
      </w:tr>
    </w:tbl>
    <w:p w14:paraId="065A0222" w14:textId="77777777" w:rsidR="00D33764" w:rsidRPr="00001075" w:rsidRDefault="00645474" w:rsidP="00966A5F">
      <w:pPr>
        <w:shd w:val="clear" w:color="auto" w:fill="FFFFFF"/>
        <w:spacing w:after="0" w:line="360" w:lineRule="auto"/>
        <w:jc w:val="center"/>
        <w:rPr>
          <w:rFonts w:ascii="Times New Roman" w:eastAsia="Times New Roman" w:hAnsi="Times New Roman" w:cs="Times New Roman"/>
          <w:b/>
          <w:color w:val="222222"/>
          <w:sz w:val="24"/>
          <w:szCs w:val="24"/>
        </w:rPr>
      </w:pPr>
      <w:r w:rsidRPr="00001075">
        <w:rPr>
          <w:rFonts w:ascii="Times New Roman" w:eastAsia="Times New Roman" w:hAnsi="Times New Roman" w:cs="Times New Roman"/>
          <w:b/>
          <w:color w:val="222222"/>
          <w:sz w:val="24"/>
          <w:szCs w:val="24"/>
        </w:rPr>
        <w:t>Table 2: Market Segmentation of Marriot Inc.</w:t>
      </w:r>
    </w:p>
    <w:p w14:paraId="461095A3" w14:textId="77777777" w:rsidR="00D33764" w:rsidRPr="00001075" w:rsidRDefault="00645474" w:rsidP="00966A5F">
      <w:pPr>
        <w:shd w:val="clear" w:color="auto" w:fill="FFFFFF"/>
        <w:spacing w:after="0" w:line="360" w:lineRule="auto"/>
        <w:jc w:val="center"/>
        <w:rPr>
          <w:rFonts w:ascii="Times New Roman" w:eastAsia="Times New Roman" w:hAnsi="Times New Roman" w:cs="Times New Roman"/>
          <w:b/>
          <w:color w:val="222222"/>
          <w:sz w:val="24"/>
          <w:szCs w:val="24"/>
        </w:rPr>
      </w:pPr>
      <w:r w:rsidRPr="00001075">
        <w:rPr>
          <w:rFonts w:ascii="Times New Roman" w:eastAsia="Times New Roman" w:hAnsi="Times New Roman" w:cs="Times New Roman"/>
          <w:b/>
          <w:color w:val="222222"/>
          <w:sz w:val="24"/>
          <w:szCs w:val="24"/>
        </w:rPr>
        <w:t xml:space="preserve">(Source: </w:t>
      </w:r>
      <w:r w:rsidRPr="00001075">
        <w:rPr>
          <w:rFonts w:ascii="Times New Roman" w:eastAsia="Times New Roman" w:hAnsi="Times New Roman" w:cs="Times New Roman"/>
          <w:color w:val="222222"/>
          <w:sz w:val="24"/>
          <w:szCs w:val="24"/>
        </w:rPr>
        <w:t>Created by the learner</w:t>
      </w:r>
      <w:r w:rsidRPr="00001075">
        <w:rPr>
          <w:rFonts w:ascii="Times New Roman" w:eastAsia="Times New Roman" w:hAnsi="Times New Roman" w:cs="Times New Roman"/>
          <w:b/>
          <w:color w:val="222222"/>
          <w:sz w:val="24"/>
          <w:szCs w:val="24"/>
        </w:rPr>
        <w:t>)</w:t>
      </w:r>
    </w:p>
    <w:p w14:paraId="05496C67" w14:textId="77777777" w:rsidR="00D33764" w:rsidRPr="00001075" w:rsidRDefault="00645474" w:rsidP="007A79CA">
      <w:pPr>
        <w:pStyle w:val="Heading3"/>
        <w:spacing w:before="0" w:after="0" w:line="360" w:lineRule="auto"/>
        <w:rPr>
          <w:rFonts w:cs="Times New Roman"/>
          <w:sz w:val="24"/>
          <w:szCs w:val="24"/>
        </w:rPr>
      </w:pPr>
      <w:bookmarkStart w:id="5" w:name="_Toc120971822"/>
      <w:r w:rsidRPr="00001075">
        <w:rPr>
          <w:rFonts w:cs="Times New Roman"/>
          <w:sz w:val="24"/>
          <w:szCs w:val="24"/>
        </w:rPr>
        <w:t>Competitors:</w:t>
      </w:r>
      <w:bookmarkEnd w:id="5"/>
      <w:r w:rsidRPr="00001075">
        <w:rPr>
          <w:rFonts w:cs="Times New Roman"/>
          <w:sz w:val="24"/>
          <w:szCs w:val="24"/>
        </w:rPr>
        <w:t xml:space="preserve"> </w:t>
      </w:r>
    </w:p>
    <w:p w14:paraId="6CD06B41" w14:textId="77777777" w:rsidR="00D33764" w:rsidRPr="00001075" w:rsidRDefault="00645474" w:rsidP="007A79CA">
      <w:pPr>
        <w:shd w:val="clear" w:color="auto" w:fill="FFFFFF"/>
        <w:spacing w:after="0" w:line="360" w:lineRule="auto"/>
        <w:jc w:val="both"/>
        <w:rPr>
          <w:rFonts w:ascii="Times New Roman" w:eastAsia="Times New Roman" w:hAnsi="Times New Roman" w:cs="Times New Roman"/>
          <w:b/>
          <w:color w:val="222222"/>
          <w:sz w:val="24"/>
          <w:szCs w:val="24"/>
        </w:rPr>
      </w:pPr>
      <w:r w:rsidRPr="00001075">
        <w:rPr>
          <w:rFonts w:ascii="Times New Roman" w:eastAsia="Times New Roman" w:hAnsi="Times New Roman" w:cs="Times New Roman"/>
          <w:b/>
          <w:color w:val="222222"/>
          <w:sz w:val="24"/>
          <w:szCs w:val="24"/>
        </w:rPr>
        <w:t>Porter's five forces</w:t>
      </w:r>
    </w:p>
    <w:tbl>
      <w:tblPr>
        <w:tblStyle w:val="a1"/>
        <w:tblW w:w="90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850"/>
        <w:gridCol w:w="6150"/>
      </w:tblGrid>
      <w:tr w:rsidR="00D33764" w:rsidRPr="00001075" w14:paraId="53538F66" w14:textId="77777777">
        <w:trPr>
          <w:cantSplit/>
          <w:tblHeader/>
        </w:trPr>
        <w:tc>
          <w:tcPr>
            <w:tcW w:w="2850" w:type="dxa"/>
            <w:shd w:val="clear" w:color="auto" w:fill="auto"/>
            <w:tcMar>
              <w:top w:w="100" w:type="dxa"/>
              <w:left w:w="100" w:type="dxa"/>
              <w:bottom w:w="100" w:type="dxa"/>
              <w:right w:w="100" w:type="dxa"/>
            </w:tcMar>
          </w:tcPr>
          <w:p w14:paraId="12AF9387" w14:textId="77777777" w:rsidR="00D33764" w:rsidRPr="00001075" w:rsidRDefault="00645474" w:rsidP="007A79CA">
            <w:pPr>
              <w:widowControl w:val="0"/>
              <w:pBdr>
                <w:top w:val="nil"/>
                <w:left w:val="nil"/>
                <w:bottom w:val="nil"/>
                <w:right w:val="nil"/>
                <w:between w:val="nil"/>
              </w:pBdr>
              <w:spacing w:after="0" w:line="360" w:lineRule="auto"/>
              <w:jc w:val="both"/>
              <w:rPr>
                <w:rFonts w:ascii="Times New Roman" w:eastAsia="Times New Roman" w:hAnsi="Times New Roman" w:cs="Times New Roman"/>
                <w:b/>
                <w:color w:val="222222"/>
                <w:sz w:val="24"/>
                <w:szCs w:val="24"/>
              </w:rPr>
            </w:pPr>
            <w:r w:rsidRPr="00001075">
              <w:rPr>
                <w:rFonts w:ascii="Times New Roman" w:eastAsia="Times New Roman" w:hAnsi="Times New Roman" w:cs="Times New Roman"/>
                <w:b/>
                <w:color w:val="222222"/>
                <w:sz w:val="24"/>
                <w:szCs w:val="24"/>
              </w:rPr>
              <w:lastRenderedPageBreak/>
              <w:t>Competitive Forces</w:t>
            </w:r>
          </w:p>
        </w:tc>
        <w:tc>
          <w:tcPr>
            <w:tcW w:w="6150" w:type="dxa"/>
            <w:shd w:val="clear" w:color="auto" w:fill="auto"/>
            <w:tcMar>
              <w:top w:w="100" w:type="dxa"/>
              <w:left w:w="100" w:type="dxa"/>
              <w:bottom w:w="100" w:type="dxa"/>
              <w:right w:w="100" w:type="dxa"/>
            </w:tcMar>
          </w:tcPr>
          <w:p w14:paraId="74BB5FB5" w14:textId="77777777" w:rsidR="00D33764" w:rsidRPr="00001075" w:rsidRDefault="00645474" w:rsidP="007A79CA">
            <w:pPr>
              <w:widowControl w:val="0"/>
              <w:pBdr>
                <w:top w:val="nil"/>
                <w:left w:val="nil"/>
                <w:bottom w:val="nil"/>
                <w:right w:val="nil"/>
                <w:between w:val="nil"/>
              </w:pBdr>
              <w:spacing w:after="0" w:line="360" w:lineRule="auto"/>
              <w:jc w:val="both"/>
              <w:rPr>
                <w:rFonts w:ascii="Times New Roman" w:eastAsia="Times New Roman" w:hAnsi="Times New Roman" w:cs="Times New Roman"/>
                <w:b/>
                <w:color w:val="222222"/>
                <w:sz w:val="24"/>
                <w:szCs w:val="24"/>
              </w:rPr>
            </w:pPr>
            <w:r w:rsidRPr="00001075">
              <w:rPr>
                <w:rFonts w:ascii="Times New Roman" w:eastAsia="Times New Roman" w:hAnsi="Times New Roman" w:cs="Times New Roman"/>
                <w:b/>
                <w:color w:val="222222"/>
                <w:sz w:val="24"/>
                <w:szCs w:val="24"/>
              </w:rPr>
              <w:t>Threats</w:t>
            </w:r>
          </w:p>
        </w:tc>
      </w:tr>
      <w:tr w:rsidR="00D33764" w:rsidRPr="00001075" w14:paraId="19CCE13F" w14:textId="77777777">
        <w:trPr>
          <w:cantSplit/>
          <w:trHeight w:val="440"/>
          <w:tblHeader/>
        </w:trPr>
        <w:tc>
          <w:tcPr>
            <w:tcW w:w="2850" w:type="dxa"/>
            <w:vMerge w:val="restart"/>
            <w:shd w:val="clear" w:color="auto" w:fill="auto"/>
            <w:tcMar>
              <w:top w:w="100" w:type="dxa"/>
              <w:left w:w="100" w:type="dxa"/>
              <w:bottom w:w="100" w:type="dxa"/>
              <w:right w:w="100" w:type="dxa"/>
            </w:tcMar>
          </w:tcPr>
          <w:p w14:paraId="47B12494" w14:textId="77777777" w:rsidR="00D33764" w:rsidRPr="00001075" w:rsidRDefault="00645474" w:rsidP="007A79CA">
            <w:pPr>
              <w:widowControl w:val="0"/>
              <w:pBdr>
                <w:top w:val="nil"/>
                <w:left w:val="nil"/>
                <w:bottom w:val="nil"/>
                <w:right w:val="nil"/>
                <w:between w:val="nil"/>
              </w:pBdr>
              <w:spacing w:after="0" w:line="360" w:lineRule="auto"/>
              <w:jc w:val="both"/>
              <w:rPr>
                <w:rFonts w:ascii="Times New Roman" w:eastAsia="Times New Roman" w:hAnsi="Times New Roman" w:cs="Times New Roman"/>
                <w:b/>
                <w:color w:val="222222"/>
                <w:sz w:val="24"/>
                <w:szCs w:val="24"/>
              </w:rPr>
            </w:pPr>
            <w:r w:rsidRPr="00001075">
              <w:rPr>
                <w:rFonts w:ascii="Times New Roman" w:eastAsia="Times New Roman" w:hAnsi="Times New Roman" w:cs="Times New Roman"/>
                <w:b/>
                <w:color w:val="222222"/>
                <w:sz w:val="24"/>
                <w:szCs w:val="24"/>
              </w:rPr>
              <w:t>Threat of New Entrants</w:t>
            </w:r>
          </w:p>
        </w:tc>
        <w:tc>
          <w:tcPr>
            <w:tcW w:w="6150" w:type="dxa"/>
            <w:shd w:val="clear" w:color="auto" w:fill="auto"/>
            <w:tcMar>
              <w:top w:w="100" w:type="dxa"/>
              <w:left w:w="100" w:type="dxa"/>
              <w:bottom w:w="100" w:type="dxa"/>
              <w:right w:w="100" w:type="dxa"/>
            </w:tcMar>
          </w:tcPr>
          <w:p w14:paraId="71D52A83" w14:textId="77777777" w:rsidR="00D33764" w:rsidRPr="00001075" w:rsidRDefault="00645474" w:rsidP="007A79CA">
            <w:pPr>
              <w:widowControl w:val="0"/>
              <w:pBdr>
                <w:top w:val="nil"/>
                <w:left w:val="nil"/>
                <w:bottom w:val="nil"/>
                <w:right w:val="nil"/>
                <w:between w:val="nil"/>
              </w:pBdr>
              <w:spacing w:after="0" w:line="360" w:lineRule="auto"/>
              <w:jc w:val="both"/>
              <w:rPr>
                <w:rFonts w:ascii="Times New Roman" w:eastAsia="Times New Roman" w:hAnsi="Times New Roman" w:cs="Times New Roman"/>
                <w:color w:val="222222"/>
                <w:sz w:val="24"/>
                <w:szCs w:val="24"/>
              </w:rPr>
            </w:pPr>
            <w:r w:rsidRPr="00001075">
              <w:rPr>
                <w:rFonts w:ascii="Times New Roman" w:eastAsia="Times New Roman" w:hAnsi="Times New Roman" w:cs="Times New Roman"/>
                <w:color w:val="222222"/>
                <w:sz w:val="24"/>
                <w:szCs w:val="24"/>
              </w:rPr>
              <w:t>Low Threat</w:t>
            </w:r>
          </w:p>
        </w:tc>
      </w:tr>
      <w:tr w:rsidR="00D33764" w:rsidRPr="00001075" w14:paraId="2B990990" w14:textId="77777777">
        <w:trPr>
          <w:cantSplit/>
          <w:trHeight w:val="440"/>
          <w:tblHeader/>
        </w:trPr>
        <w:tc>
          <w:tcPr>
            <w:tcW w:w="2850" w:type="dxa"/>
            <w:vMerge/>
            <w:shd w:val="clear" w:color="auto" w:fill="auto"/>
            <w:tcMar>
              <w:top w:w="100" w:type="dxa"/>
              <w:left w:w="100" w:type="dxa"/>
              <w:bottom w:w="100" w:type="dxa"/>
              <w:right w:w="100" w:type="dxa"/>
            </w:tcMar>
          </w:tcPr>
          <w:p w14:paraId="63E9F8E3" w14:textId="77777777" w:rsidR="00D33764" w:rsidRPr="00001075" w:rsidRDefault="00D33764" w:rsidP="007A79CA">
            <w:pPr>
              <w:widowControl w:val="0"/>
              <w:pBdr>
                <w:top w:val="nil"/>
                <w:left w:val="nil"/>
                <w:bottom w:val="nil"/>
                <w:right w:val="nil"/>
                <w:between w:val="nil"/>
              </w:pBdr>
              <w:spacing w:after="0" w:line="360" w:lineRule="auto"/>
              <w:jc w:val="both"/>
              <w:rPr>
                <w:rFonts w:ascii="Times New Roman" w:eastAsia="Times New Roman" w:hAnsi="Times New Roman" w:cs="Times New Roman"/>
                <w:b/>
                <w:color w:val="222222"/>
                <w:sz w:val="24"/>
                <w:szCs w:val="24"/>
              </w:rPr>
            </w:pPr>
          </w:p>
        </w:tc>
        <w:tc>
          <w:tcPr>
            <w:tcW w:w="6150" w:type="dxa"/>
            <w:shd w:val="clear" w:color="auto" w:fill="auto"/>
            <w:tcMar>
              <w:top w:w="100" w:type="dxa"/>
              <w:left w:w="100" w:type="dxa"/>
              <w:bottom w:w="100" w:type="dxa"/>
              <w:right w:w="100" w:type="dxa"/>
            </w:tcMar>
          </w:tcPr>
          <w:p w14:paraId="21FE15DA" w14:textId="77777777" w:rsidR="00D33764" w:rsidRPr="00001075" w:rsidRDefault="00645474" w:rsidP="007A79CA">
            <w:pPr>
              <w:widowControl w:val="0"/>
              <w:pBdr>
                <w:top w:val="nil"/>
                <w:left w:val="nil"/>
                <w:bottom w:val="nil"/>
                <w:right w:val="nil"/>
                <w:between w:val="nil"/>
              </w:pBdr>
              <w:spacing w:after="0" w:line="360" w:lineRule="auto"/>
              <w:jc w:val="both"/>
              <w:rPr>
                <w:rFonts w:ascii="Times New Roman" w:eastAsia="Times New Roman" w:hAnsi="Times New Roman" w:cs="Times New Roman"/>
                <w:color w:val="222222"/>
                <w:sz w:val="24"/>
                <w:szCs w:val="24"/>
              </w:rPr>
            </w:pPr>
            <w:r w:rsidRPr="00001075">
              <w:rPr>
                <w:rFonts w:ascii="Times New Roman" w:eastAsia="Times New Roman" w:hAnsi="Times New Roman" w:cs="Times New Roman"/>
                <w:color w:val="222222"/>
                <w:sz w:val="24"/>
                <w:szCs w:val="24"/>
              </w:rPr>
              <w:t>Complicated for new entrants for arranging expansive capital.</w:t>
            </w:r>
          </w:p>
        </w:tc>
      </w:tr>
      <w:tr w:rsidR="00D33764" w:rsidRPr="00001075" w14:paraId="3605F4BA" w14:textId="77777777">
        <w:trPr>
          <w:cantSplit/>
          <w:trHeight w:val="440"/>
          <w:tblHeader/>
        </w:trPr>
        <w:tc>
          <w:tcPr>
            <w:tcW w:w="2850" w:type="dxa"/>
            <w:vMerge w:val="restart"/>
            <w:shd w:val="clear" w:color="auto" w:fill="auto"/>
            <w:tcMar>
              <w:top w:w="100" w:type="dxa"/>
              <w:left w:w="100" w:type="dxa"/>
              <w:bottom w:w="100" w:type="dxa"/>
              <w:right w:w="100" w:type="dxa"/>
            </w:tcMar>
          </w:tcPr>
          <w:p w14:paraId="2910AA16" w14:textId="77777777" w:rsidR="00D33764" w:rsidRPr="00001075" w:rsidRDefault="00645474" w:rsidP="007A79CA">
            <w:pPr>
              <w:widowControl w:val="0"/>
              <w:pBdr>
                <w:top w:val="nil"/>
                <w:left w:val="nil"/>
                <w:bottom w:val="nil"/>
                <w:right w:val="nil"/>
                <w:between w:val="nil"/>
              </w:pBdr>
              <w:spacing w:after="0" w:line="360" w:lineRule="auto"/>
              <w:jc w:val="both"/>
              <w:rPr>
                <w:rFonts w:ascii="Times New Roman" w:eastAsia="Times New Roman" w:hAnsi="Times New Roman" w:cs="Times New Roman"/>
                <w:b/>
                <w:color w:val="222222"/>
                <w:sz w:val="24"/>
                <w:szCs w:val="24"/>
              </w:rPr>
            </w:pPr>
            <w:r w:rsidRPr="00001075">
              <w:rPr>
                <w:rFonts w:ascii="Times New Roman" w:eastAsia="Times New Roman" w:hAnsi="Times New Roman" w:cs="Times New Roman"/>
                <w:b/>
                <w:color w:val="222222"/>
                <w:sz w:val="24"/>
                <w:szCs w:val="24"/>
              </w:rPr>
              <w:t>The threat of Substitutes</w:t>
            </w:r>
          </w:p>
        </w:tc>
        <w:tc>
          <w:tcPr>
            <w:tcW w:w="6150" w:type="dxa"/>
            <w:shd w:val="clear" w:color="auto" w:fill="auto"/>
            <w:tcMar>
              <w:top w:w="100" w:type="dxa"/>
              <w:left w:w="100" w:type="dxa"/>
              <w:bottom w:w="100" w:type="dxa"/>
              <w:right w:w="100" w:type="dxa"/>
            </w:tcMar>
          </w:tcPr>
          <w:p w14:paraId="7F59E07C" w14:textId="77777777" w:rsidR="00D33764" w:rsidRPr="00001075" w:rsidRDefault="00645474" w:rsidP="007A79CA">
            <w:pPr>
              <w:widowControl w:val="0"/>
              <w:pBdr>
                <w:top w:val="nil"/>
                <w:left w:val="nil"/>
                <w:bottom w:val="nil"/>
                <w:right w:val="nil"/>
                <w:between w:val="nil"/>
              </w:pBdr>
              <w:spacing w:after="0" w:line="360" w:lineRule="auto"/>
              <w:jc w:val="both"/>
              <w:rPr>
                <w:rFonts w:ascii="Times New Roman" w:eastAsia="Times New Roman" w:hAnsi="Times New Roman" w:cs="Times New Roman"/>
                <w:color w:val="222222"/>
                <w:sz w:val="24"/>
                <w:szCs w:val="24"/>
              </w:rPr>
            </w:pPr>
            <w:r w:rsidRPr="00001075">
              <w:rPr>
                <w:rFonts w:ascii="Times New Roman" w:eastAsia="Times New Roman" w:hAnsi="Times New Roman" w:cs="Times New Roman"/>
                <w:color w:val="222222"/>
                <w:sz w:val="24"/>
                <w:szCs w:val="24"/>
              </w:rPr>
              <w:t>High Threat</w:t>
            </w:r>
          </w:p>
        </w:tc>
      </w:tr>
      <w:tr w:rsidR="00D33764" w:rsidRPr="00001075" w14:paraId="188ED46F" w14:textId="77777777">
        <w:trPr>
          <w:cantSplit/>
          <w:trHeight w:val="440"/>
          <w:tblHeader/>
        </w:trPr>
        <w:tc>
          <w:tcPr>
            <w:tcW w:w="2850" w:type="dxa"/>
            <w:vMerge/>
            <w:shd w:val="clear" w:color="auto" w:fill="auto"/>
            <w:tcMar>
              <w:top w:w="100" w:type="dxa"/>
              <w:left w:w="100" w:type="dxa"/>
              <w:bottom w:w="100" w:type="dxa"/>
              <w:right w:w="100" w:type="dxa"/>
            </w:tcMar>
          </w:tcPr>
          <w:p w14:paraId="1D8A4AD4" w14:textId="77777777" w:rsidR="00D33764" w:rsidRPr="00001075" w:rsidRDefault="00D33764" w:rsidP="007A79CA">
            <w:pPr>
              <w:widowControl w:val="0"/>
              <w:pBdr>
                <w:top w:val="nil"/>
                <w:left w:val="nil"/>
                <w:bottom w:val="nil"/>
                <w:right w:val="nil"/>
                <w:between w:val="nil"/>
              </w:pBdr>
              <w:spacing w:after="0" w:line="360" w:lineRule="auto"/>
              <w:jc w:val="both"/>
              <w:rPr>
                <w:rFonts w:ascii="Times New Roman" w:eastAsia="Times New Roman" w:hAnsi="Times New Roman" w:cs="Times New Roman"/>
                <w:b/>
                <w:color w:val="222222"/>
                <w:sz w:val="24"/>
                <w:szCs w:val="24"/>
              </w:rPr>
            </w:pPr>
          </w:p>
        </w:tc>
        <w:tc>
          <w:tcPr>
            <w:tcW w:w="6150" w:type="dxa"/>
            <w:shd w:val="clear" w:color="auto" w:fill="auto"/>
            <w:tcMar>
              <w:top w:w="100" w:type="dxa"/>
              <w:left w:w="100" w:type="dxa"/>
              <w:bottom w:w="100" w:type="dxa"/>
              <w:right w:w="100" w:type="dxa"/>
            </w:tcMar>
          </w:tcPr>
          <w:p w14:paraId="5D6576E3" w14:textId="77777777" w:rsidR="00D33764" w:rsidRPr="00001075" w:rsidRDefault="00645474" w:rsidP="007A79CA">
            <w:pPr>
              <w:widowControl w:val="0"/>
              <w:pBdr>
                <w:top w:val="nil"/>
                <w:left w:val="nil"/>
                <w:bottom w:val="nil"/>
                <w:right w:val="nil"/>
                <w:between w:val="nil"/>
              </w:pBdr>
              <w:spacing w:after="0" w:line="360" w:lineRule="auto"/>
              <w:jc w:val="both"/>
              <w:rPr>
                <w:rFonts w:ascii="Times New Roman" w:eastAsia="Times New Roman" w:hAnsi="Times New Roman" w:cs="Times New Roman"/>
                <w:color w:val="FF0000"/>
                <w:sz w:val="24"/>
                <w:szCs w:val="24"/>
              </w:rPr>
            </w:pPr>
            <w:r w:rsidRPr="00001075">
              <w:rPr>
                <w:rFonts w:ascii="Times New Roman" w:eastAsia="Times New Roman" w:hAnsi="Times New Roman" w:cs="Times New Roman"/>
                <w:color w:val="FF0000"/>
                <w:sz w:val="24"/>
                <w:szCs w:val="24"/>
              </w:rPr>
              <w:t xml:space="preserve">Similar services provided by the Ritz-Carlton, Intercontinental Budapest and many </w:t>
            </w:r>
            <w:proofErr w:type="gramStart"/>
            <w:r w:rsidRPr="00001075">
              <w:rPr>
                <w:rFonts w:ascii="Times New Roman" w:eastAsia="Times New Roman" w:hAnsi="Times New Roman" w:cs="Times New Roman"/>
                <w:color w:val="FF0000"/>
                <w:sz w:val="24"/>
                <w:szCs w:val="24"/>
              </w:rPr>
              <w:t>others</w:t>
            </w:r>
            <w:proofErr w:type="gramEnd"/>
            <w:r w:rsidRPr="00001075">
              <w:rPr>
                <w:rFonts w:ascii="Times New Roman" w:eastAsia="Times New Roman" w:hAnsi="Times New Roman" w:cs="Times New Roman"/>
                <w:color w:val="FF0000"/>
                <w:sz w:val="24"/>
                <w:szCs w:val="24"/>
              </w:rPr>
              <w:t xml:space="preserve"> hotels. </w:t>
            </w:r>
          </w:p>
        </w:tc>
      </w:tr>
      <w:tr w:rsidR="00D33764" w:rsidRPr="00001075" w14:paraId="565ABA6A" w14:textId="77777777">
        <w:trPr>
          <w:cantSplit/>
          <w:trHeight w:val="440"/>
          <w:tblHeader/>
        </w:trPr>
        <w:tc>
          <w:tcPr>
            <w:tcW w:w="2850" w:type="dxa"/>
            <w:vMerge w:val="restart"/>
            <w:shd w:val="clear" w:color="auto" w:fill="auto"/>
            <w:tcMar>
              <w:top w:w="100" w:type="dxa"/>
              <w:left w:w="100" w:type="dxa"/>
              <w:bottom w:w="100" w:type="dxa"/>
              <w:right w:w="100" w:type="dxa"/>
            </w:tcMar>
          </w:tcPr>
          <w:p w14:paraId="3A78645E" w14:textId="77777777" w:rsidR="00D33764" w:rsidRPr="00001075" w:rsidRDefault="00645474" w:rsidP="007A79CA">
            <w:pPr>
              <w:widowControl w:val="0"/>
              <w:pBdr>
                <w:top w:val="nil"/>
                <w:left w:val="nil"/>
                <w:bottom w:val="nil"/>
                <w:right w:val="nil"/>
                <w:between w:val="nil"/>
              </w:pBdr>
              <w:spacing w:after="0" w:line="360" w:lineRule="auto"/>
              <w:jc w:val="both"/>
              <w:rPr>
                <w:rFonts w:ascii="Times New Roman" w:eastAsia="Times New Roman" w:hAnsi="Times New Roman" w:cs="Times New Roman"/>
                <w:b/>
                <w:color w:val="222222"/>
                <w:sz w:val="24"/>
                <w:szCs w:val="24"/>
              </w:rPr>
            </w:pPr>
            <w:r w:rsidRPr="00001075">
              <w:rPr>
                <w:rFonts w:ascii="Times New Roman" w:eastAsia="Times New Roman" w:hAnsi="Times New Roman" w:cs="Times New Roman"/>
                <w:b/>
                <w:color w:val="222222"/>
                <w:sz w:val="24"/>
                <w:szCs w:val="24"/>
              </w:rPr>
              <w:t>Bargaining power of the suppliers'</w:t>
            </w:r>
          </w:p>
        </w:tc>
        <w:tc>
          <w:tcPr>
            <w:tcW w:w="6150" w:type="dxa"/>
            <w:shd w:val="clear" w:color="auto" w:fill="auto"/>
            <w:tcMar>
              <w:top w:w="100" w:type="dxa"/>
              <w:left w:w="100" w:type="dxa"/>
              <w:bottom w:w="100" w:type="dxa"/>
              <w:right w:w="100" w:type="dxa"/>
            </w:tcMar>
          </w:tcPr>
          <w:p w14:paraId="37AF2CE9" w14:textId="77777777" w:rsidR="00D33764" w:rsidRPr="00001075" w:rsidRDefault="00645474" w:rsidP="007A79CA">
            <w:pPr>
              <w:widowControl w:val="0"/>
              <w:pBdr>
                <w:top w:val="nil"/>
                <w:left w:val="nil"/>
                <w:bottom w:val="nil"/>
                <w:right w:val="nil"/>
                <w:between w:val="nil"/>
              </w:pBdr>
              <w:spacing w:after="0" w:line="360" w:lineRule="auto"/>
              <w:jc w:val="both"/>
              <w:rPr>
                <w:rFonts w:ascii="Times New Roman" w:eastAsia="Times New Roman" w:hAnsi="Times New Roman" w:cs="Times New Roman"/>
                <w:color w:val="222222"/>
                <w:sz w:val="24"/>
                <w:szCs w:val="24"/>
              </w:rPr>
            </w:pPr>
            <w:r w:rsidRPr="00001075">
              <w:rPr>
                <w:rFonts w:ascii="Times New Roman" w:eastAsia="Times New Roman" w:hAnsi="Times New Roman" w:cs="Times New Roman"/>
                <w:color w:val="222222"/>
                <w:sz w:val="24"/>
                <w:szCs w:val="24"/>
              </w:rPr>
              <w:t>Low Threat</w:t>
            </w:r>
          </w:p>
        </w:tc>
      </w:tr>
      <w:tr w:rsidR="00D33764" w:rsidRPr="00001075" w14:paraId="57627D99" w14:textId="77777777">
        <w:trPr>
          <w:cantSplit/>
          <w:trHeight w:val="440"/>
          <w:tblHeader/>
        </w:trPr>
        <w:tc>
          <w:tcPr>
            <w:tcW w:w="2850" w:type="dxa"/>
            <w:vMerge/>
            <w:shd w:val="clear" w:color="auto" w:fill="auto"/>
            <w:tcMar>
              <w:top w:w="100" w:type="dxa"/>
              <w:left w:w="100" w:type="dxa"/>
              <w:bottom w:w="100" w:type="dxa"/>
              <w:right w:w="100" w:type="dxa"/>
            </w:tcMar>
          </w:tcPr>
          <w:p w14:paraId="71AE5131" w14:textId="77777777" w:rsidR="00D33764" w:rsidRPr="00001075" w:rsidRDefault="00D33764" w:rsidP="007A79CA">
            <w:pPr>
              <w:widowControl w:val="0"/>
              <w:pBdr>
                <w:top w:val="nil"/>
                <w:left w:val="nil"/>
                <w:bottom w:val="nil"/>
                <w:right w:val="nil"/>
                <w:between w:val="nil"/>
              </w:pBdr>
              <w:spacing w:after="0" w:line="360" w:lineRule="auto"/>
              <w:jc w:val="both"/>
              <w:rPr>
                <w:rFonts w:ascii="Times New Roman" w:eastAsia="Times New Roman" w:hAnsi="Times New Roman" w:cs="Times New Roman"/>
                <w:b/>
                <w:color w:val="222222"/>
                <w:sz w:val="24"/>
                <w:szCs w:val="24"/>
              </w:rPr>
            </w:pPr>
          </w:p>
        </w:tc>
        <w:tc>
          <w:tcPr>
            <w:tcW w:w="6150" w:type="dxa"/>
            <w:shd w:val="clear" w:color="auto" w:fill="auto"/>
            <w:tcMar>
              <w:top w:w="100" w:type="dxa"/>
              <w:left w:w="100" w:type="dxa"/>
              <w:bottom w:w="100" w:type="dxa"/>
              <w:right w:w="100" w:type="dxa"/>
            </w:tcMar>
          </w:tcPr>
          <w:p w14:paraId="476DB917" w14:textId="77777777" w:rsidR="00D33764" w:rsidRPr="00001075" w:rsidRDefault="00645474" w:rsidP="007A79CA">
            <w:pPr>
              <w:widowControl w:val="0"/>
              <w:pBdr>
                <w:top w:val="nil"/>
                <w:left w:val="nil"/>
                <w:bottom w:val="nil"/>
                <w:right w:val="nil"/>
                <w:between w:val="nil"/>
              </w:pBdr>
              <w:spacing w:after="0" w:line="360" w:lineRule="auto"/>
              <w:jc w:val="both"/>
              <w:rPr>
                <w:rFonts w:ascii="Times New Roman" w:eastAsia="Times New Roman" w:hAnsi="Times New Roman" w:cs="Times New Roman"/>
                <w:color w:val="222222"/>
                <w:sz w:val="24"/>
                <w:szCs w:val="24"/>
              </w:rPr>
            </w:pPr>
            <w:r w:rsidRPr="00001075">
              <w:rPr>
                <w:rFonts w:ascii="Times New Roman" w:eastAsia="Times New Roman" w:hAnsi="Times New Roman" w:cs="Times New Roman"/>
                <w:color w:val="222222"/>
                <w:sz w:val="24"/>
                <w:szCs w:val="24"/>
              </w:rPr>
              <w:t xml:space="preserve">Numerous suppliers are available for the firm because of the outstanding value of the brand. </w:t>
            </w:r>
          </w:p>
        </w:tc>
      </w:tr>
      <w:tr w:rsidR="00D33764" w:rsidRPr="00001075" w14:paraId="35EFC7EB" w14:textId="77777777">
        <w:trPr>
          <w:cantSplit/>
          <w:trHeight w:val="440"/>
          <w:tblHeader/>
        </w:trPr>
        <w:tc>
          <w:tcPr>
            <w:tcW w:w="2850" w:type="dxa"/>
            <w:vMerge w:val="restart"/>
            <w:shd w:val="clear" w:color="auto" w:fill="auto"/>
            <w:tcMar>
              <w:top w:w="100" w:type="dxa"/>
              <w:left w:w="100" w:type="dxa"/>
              <w:bottom w:w="100" w:type="dxa"/>
              <w:right w:w="100" w:type="dxa"/>
            </w:tcMar>
          </w:tcPr>
          <w:p w14:paraId="7879330A" w14:textId="77777777" w:rsidR="00D33764" w:rsidRPr="00001075" w:rsidRDefault="00645474" w:rsidP="007A79CA">
            <w:pPr>
              <w:widowControl w:val="0"/>
              <w:pBdr>
                <w:top w:val="nil"/>
                <w:left w:val="nil"/>
                <w:bottom w:val="nil"/>
                <w:right w:val="nil"/>
                <w:between w:val="nil"/>
              </w:pBdr>
              <w:spacing w:after="0" w:line="360" w:lineRule="auto"/>
              <w:jc w:val="both"/>
              <w:rPr>
                <w:rFonts w:ascii="Times New Roman" w:eastAsia="Times New Roman" w:hAnsi="Times New Roman" w:cs="Times New Roman"/>
                <w:b/>
                <w:color w:val="222222"/>
                <w:sz w:val="24"/>
                <w:szCs w:val="24"/>
              </w:rPr>
            </w:pPr>
            <w:r w:rsidRPr="00001075">
              <w:rPr>
                <w:rFonts w:ascii="Times New Roman" w:eastAsia="Times New Roman" w:hAnsi="Times New Roman" w:cs="Times New Roman"/>
                <w:b/>
                <w:color w:val="222222"/>
                <w:sz w:val="24"/>
                <w:szCs w:val="24"/>
              </w:rPr>
              <w:t>Bargaining power of the buyer's</w:t>
            </w:r>
          </w:p>
        </w:tc>
        <w:tc>
          <w:tcPr>
            <w:tcW w:w="6150" w:type="dxa"/>
            <w:shd w:val="clear" w:color="auto" w:fill="auto"/>
            <w:tcMar>
              <w:top w:w="100" w:type="dxa"/>
              <w:left w:w="100" w:type="dxa"/>
              <w:bottom w:w="100" w:type="dxa"/>
              <w:right w:w="100" w:type="dxa"/>
            </w:tcMar>
          </w:tcPr>
          <w:p w14:paraId="5CA80C61" w14:textId="77777777" w:rsidR="00D33764" w:rsidRPr="00001075" w:rsidRDefault="00645474" w:rsidP="007A79CA">
            <w:pPr>
              <w:widowControl w:val="0"/>
              <w:pBdr>
                <w:top w:val="nil"/>
                <w:left w:val="nil"/>
                <w:bottom w:val="nil"/>
                <w:right w:val="nil"/>
                <w:between w:val="nil"/>
              </w:pBdr>
              <w:spacing w:after="0" w:line="360" w:lineRule="auto"/>
              <w:jc w:val="both"/>
              <w:rPr>
                <w:rFonts w:ascii="Times New Roman" w:eastAsia="Times New Roman" w:hAnsi="Times New Roman" w:cs="Times New Roman"/>
                <w:color w:val="222222"/>
                <w:sz w:val="24"/>
                <w:szCs w:val="24"/>
              </w:rPr>
            </w:pPr>
            <w:r w:rsidRPr="00001075">
              <w:rPr>
                <w:rFonts w:ascii="Times New Roman" w:eastAsia="Times New Roman" w:hAnsi="Times New Roman" w:cs="Times New Roman"/>
                <w:color w:val="222222"/>
                <w:sz w:val="24"/>
                <w:szCs w:val="24"/>
              </w:rPr>
              <w:t>Moderate Threat</w:t>
            </w:r>
          </w:p>
        </w:tc>
      </w:tr>
      <w:tr w:rsidR="00D33764" w:rsidRPr="00001075" w14:paraId="23CC8EEB" w14:textId="77777777">
        <w:trPr>
          <w:cantSplit/>
          <w:trHeight w:val="440"/>
          <w:tblHeader/>
        </w:trPr>
        <w:tc>
          <w:tcPr>
            <w:tcW w:w="2850" w:type="dxa"/>
            <w:vMerge/>
            <w:shd w:val="clear" w:color="auto" w:fill="auto"/>
            <w:tcMar>
              <w:top w:w="100" w:type="dxa"/>
              <w:left w:w="100" w:type="dxa"/>
              <w:bottom w:w="100" w:type="dxa"/>
              <w:right w:w="100" w:type="dxa"/>
            </w:tcMar>
          </w:tcPr>
          <w:p w14:paraId="4AD564AD" w14:textId="77777777" w:rsidR="00D33764" w:rsidRPr="00001075" w:rsidRDefault="00D33764" w:rsidP="007A79CA">
            <w:pPr>
              <w:widowControl w:val="0"/>
              <w:pBdr>
                <w:top w:val="nil"/>
                <w:left w:val="nil"/>
                <w:bottom w:val="nil"/>
                <w:right w:val="nil"/>
                <w:between w:val="nil"/>
              </w:pBdr>
              <w:spacing w:after="0" w:line="360" w:lineRule="auto"/>
              <w:jc w:val="both"/>
              <w:rPr>
                <w:rFonts w:ascii="Times New Roman" w:eastAsia="Times New Roman" w:hAnsi="Times New Roman" w:cs="Times New Roman"/>
                <w:b/>
                <w:color w:val="222222"/>
                <w:sz w:val="24"/>
                <w:szCs w:val="24"/>
              </w:rPr>
            </w:pPr>
          </w:p>
        </w:tc>
        <w:tc>
          <w:tcPr>
            <w:tcW w:w="6150" w:type="dxa"/>
            <w:shd w:val="clear" w:color="auto" w:fill="auto"/>
            <w:tcMar>
              <w:top w:w="100" w:type="dxa"/>
              <w:left w:w="100" w:type="dxa"/>
              <w:bottom w:w="100" w:type="dxa"/>
              <w:right w:w="100" w:type="dxa"/>
            </w:tcMar>
          </w:tcPr>
          <w:p w14:paraId="778426AC" w14:textId="77777777" w:rsidR="00D33764" w:rsidRPr="00001075" w:rsidRDefault="00645474" w:rsidP="007A79CA">
            <w:pPr>
              <w:widowControl w:val="0"/>
              <w:pBdr>
                <w:top w:val="nil"/>
                <w:left w:val="nil"/>
                <w:bottom w:val="nil"/>
                <w:right w:val="nil"/>
                <w:between w:val="nil"/>
              </w:pBdr>
              <w:spacing w:after="0" w:line="360" w:lineRule="auto"/>
              <w:jc w:val="both"/>
              <w:rPr>
                <w:rFonts w:ascii="Times New Roman" w:eastAsia="Times New Roman" w:hAnsi="Times New Roman" w:cs="Times New Roman"/>
                <w:color w:val="222222"/>
                <w:sz w:val="24"/>
                <w:szCs w:val="24"/>
              </w:rPr>
            </w:pPr>
            <w:r w:rsidRPr="00001075">
              <w:rPr>
                <w:rFonts w:ascii="Times New Roman" w:eastAsia="Times New Roman" w:hAnsi="Times New Roman" w:cs="Times New Roman"/>
                <w:color w:val="222222"/>
                <w:sz w:val="24"/>
                <w:szCs w:val="24"/>
              </w:rPr>
              <w:t xml:space="preserve">Switching costs are high for the customers. </w:t>
            </w:r>
          </w:p>
        </w:tc>
      </w:tr>
      <w:tr w:rsidR="00D33764" w:rsidRPr="00001075" w14:paraId="08FE575C" w14:textId="77777777">
        <w:trPr>
          <w:cantSplit/>
          <w:trHeight w:val="440"/>
          <w:tblHeader/>
        </w:trPr>
        <w:tc>
          <w:tcPr>
            <w:tcW w:w="2850" w:type="dxa"/>
            <w:vMerge w:val="restart"/>
            <w:shd w:val="clear" w:color="auto" w:fill="auto"/>
            <w:tcMar>
              <w:top w:w="100" w:type="dxa"/>
              <w:left w:w="100" w:type="dxa"/>
              <w:bottom w:w="100" w:type="dxa"/>
              <w:right w:w="100" w:type="dxa"/>
            </w:tcMar>
          </w:tcPr>
          <w:p w14:paraId="79939FB7" w14:textId="77777777" w:rsidR="00D33764" w:rsidRPr="00001075" w:rsidRDefault="00645474" w:rsidP="007A79CA">
            <w:pPr>
              <w:widowControl w:val="0"/>
              <w:pBdr>
                <w:top w:val="nil"/>
                <w:left w:val="nil"/>
                <w:bottom w:val="nil"/>
                <w:right w:val="nil"/>
                <w:between w:val="nil"/>
              </w:pBdr>
              <w:spacing w:after="0" w:line="360" w:lineRule="auto"/>
              <w:jc w:val="both"/>
              <w:rPr>
                <w:rFonts w:ascii="Times New Roman" w:eastAsia="Times New Roman" w:hAnsi="Times New Roman" w:cs="Times New Roman"/>
                <w:b/>
                <w:color w:val="222222"/>
                <w:sz w:val="24"/>
                <w:szCs w:val="24"/>
              </w:rPr>
            </w:pPr>
            <w:r w:rsidRPr="00001075">
              <w:rPr>
                <w:rFonts w:ascii="Times New Roman" w:eastAsia="Times New Roman" w:hAnsi="Times New Roman" w:cs="Times New Roman"/>
                <w:b/>
                <w:color w:val="222222"/>
                <w:sz w:val="24"/>
                <w:szCs w:val="24"/>
              </w:rPr>
              <w:t>Competitive rivalry</w:t>
            </w:r>
          </w:p>
        </w:tc>
        <w:tc>
          <w:tcPr>
            <w:tcW w:w="6150" w:type="dxa"/>
            <w:shd w:val="clear" w:color="auto" w:fill="auto"/>
            <w:tcMar>
              <w:top w:w="100" w:type="dxa"/>
              <w:left w:w="100" w:type="dxa"/>
              <w:bottom w:w="100" w:type="dxa"/>
              <w:right w:w="100" w:type="dxa"/>
            </w:tcMar>
          </w:tcPr>
          <w:p w14:paraId="2F632139" w14:textId="77777777" w:rsidR="00D33764" w:rsidRPr="00001075" w:rsidRDefault="00645474" w:rsidP="007A79CA">
            <w:pPr>
              <w:widowControl w:val="0"/>
              <w:pBdr>
                <w:top w:val="nil"/>
                <w:left w:val="nil"/>
                <w:bottom w:val="nil"/>
                <w:right w:val="nil"/>
                <w:between w:val="nil"/>
              </w:pBdr>
              <w:spacing w:after="0" w:line="360" w:lineRule="auto"/>
              <w:jc w:val="both"/>
              <w:rPr>
                <w:rFonts w:ascii="Times New Roman" w:eastAsia="Times New Roman" w:hAnsi="Times New Roman" w:cs="Times New Roman"/>
                <w:color w:val="222222"/>
                <w:sz w:val="24"/>
                <w:szCs w:val="24"/>
              </w:rPr>
            </w:pPr>
            <w:r w:rsidRPr="00001075">
              <w:rPr>
                <w:rFonts w:ascii="Times New Roman" w:eastAsia="Times New Roman" w:hAnsi="Times New Roman" w:cs="Times New Roman"/>
                <w:color w:val="222222"/>
                <w:sz w:val="24"/>
                <w:szCs w:val="24"/>
              </w:rPr>
              <w:t>High Threat</w:t>
            </w:r>
          </w:p>
        </w:tc>
      </w:tr>
      <w:tr w:rsidR="00D33764" w:rsidRPr="00001075" w14:paraId="7533E7C1" w14:textId="77777777">
        <w:trPr>
          <w:cantSplit/>
          <w:trHeight w:val="440"/>
          <w:tblHeader/>
        </w:trPr>
        <w:tc>
          <w:tcPr>
            <w:tcW w:w="2850" w:type="dxa"/>
            <w:vMerge/>
            <w:shd w:val="clear" w:color="auto" w:fill="auto"/>
            <w:tcMar>
              <w:top w:w="100" w:type="dxa"/>
              <w:left w:w="100" w:type="dxa"/>
              <w:bottom w:w="100" w:type="dxa"/>
              <w:right w:w="100" w:type="dxa"/>
            </w:tcMar>
          </w:tcPr>
          <w:p w14:paraId="206A1B1F" w14:textId="77777777" w:rsidR="00D33764" w:rsidRPr="00001075" w:rsidRDefault="00D33764" w:rsidP="007A79CA">
            <w:pPr>
              <w:widowControl w:val="0"/>
              <w:pBdr>
                <w:top w:val="nil"/>
                <w:left w:val="nil"/>
                <w:bottom w:val="nil"/>
                <w:right w:val="nil"/>
                <w:between w:val="nil"/>
              </w:pBdr>
              <w:spacing w:after="0" w:line="360" w:lineRule="auto"/>
              <w:jc w:val="both"/>
              <w:rPr>
                <w:rFonts w:ascii="Times New Roman" w:eastAsia="Times New Roman" w:hAnsi="Times New Roman" w:cs="Times New Roman"/>
                <w:b/>
                <w:color w:val="222222"/>
                <w:sz w:val="24"/>
                <w:szCs w:val="24"/>
              </w:rPr>
            </w:pPr>
          </w:p>
        </w:tc>
        <w:tc>
          <w:tcPr>
            <w:tcW w:w="6150" w:type="dxa"/>
            <w:shd w:val="clear" w:color="auto" w:fill="auto"/>
            <w:tcMar>
              <w:top w:w="100" w:type="dxa"/>
              <w:left w:w="100" w:type="dxa"/>
              <w:bottom w:w="100" w:type="dxa"/>
              <w:right w:w="100" w:type="dxa"/>
            </w:tcMar>
          </w:tcPr>
          <w:p w14:paraId="219F3EAB" w14:textId="77777777" w:rsidR="00D33764" w:rsidRPr="00001075" w:rsidRDefault="00645474" w:rsidP="007A79CA">
            <w:pPr>
              <w:widowControl w:val="0"/>
              <w:pBdr>
                <w:top w:val="nil"/>
                <w:left w:val="nil"/>
                <w:bottom w:val="nil"/>
                <w:right w:val="nil"/>
                <w:between w:val="nil"/>
              </w:pBdr>
              <w:spacing w:after="0" w:line="360" w:lineRule="auto"/>
              <w:jc w:val="both"/>
              <w:rPr>
                <w:rFonts w:ascii="Times New Roman" w:eastAsia="Times New Roman" w:hAnsi="Times New Roman" w:cs="Times New Roman"/>
                <w:color w:val="222222"/>
                <w:sz w:val="24"/>
                <w:szCs w:val="24"/>
              </w:rPr>
            </w:pPr>
            <w:r w:rsidRPr="00001075">
              <w:rPr>
                <w:rFonts w:ascii="Times New Roman" w:eastAsia="Times New Roman" w:hAnsi="Times New Roman" w:cs="Times New Roman"/>
                <w:color w:val="222222"/>
                <w:sz w:val="24"/>
                <w:szCs w:val="24"/>
              </w:rPr>
              <w:t xml:space="preserve">There are numerous competitors for Marriott such as </w:t>
            </w:r>
            <w:r w:rsidRPr="00001075">
              <w:rPr>
                <w:rFonts w:ascii="Times New Roman" w:eastAsia="Times New Roman" w:hAnsi="Times New Roman" w:cs="Times New Roman"/>
                <w:color w:val="FF0000"/>
                <w:sz w:val="24"/>
                <w:szCs w:val="24"/>
              </w:rPr>
              <w:t xml:space="preserve">Four Seasons Hotel, Intercontinental </w:t>
            </w:r>
            <w:proofErr w:type="gramStart"/>
            <w:r w:rsidRPr="00001075">
              <w:rPr>
                <w:rFonts w:ascii="Times New Roman" w:eastAsia="Times New Roman" w:hAnsi="Times New Roman" w:cs="Times New Roman"/>
                <w:color w:val="FF0000"/>
                <w:sz w:val="24"/>
                <w:szCs w:val="24"/>
              </w:rPr>
              <w:t>Budapest</w:t>
            </w:r>
            <w:proofErr w:type="gramEnd"/>
            <w:r w:rsidRPr="00001075">
              <w:rPr>
                <w:rFonts w:ascii="Times New Roman" w:eastAsia="Times New Roman" w:hAnsi="Times New Roman" w:cs="Times New Roman"/>
                <w:color w:val="FF0000"/>
                <w:sz w:val="24"/>
                <w:szCs w:val="24"/>
              </w:rPr>
              <w:t xml:space="preserve"> and The Ritz Carlton (</w:t>
            </w:r>
            <w:r w:rsidRPr="00001075">
              <w:rPr>
                <w:rFonts w:ascii="Times New Roman" w:eastAsia="Times New Roman" w:hAnsi="Times New Roman" w:cs="Times New Roman"/>
                <w:color w:val="222222"/>
                <w:sz w:val="24"/>
                <w:szCs w:val="24"/>
                <w:highlight w:val="white"/>
              </w:rPr>
              <w:t>Marriott, 2022)</w:t>
            </w:r>
            <w:r w:rsidRPr="00001075">
              <w:rPr>
                <w:rFonts w:ascii="Times New Roman" w:eastAsia="Times New Roman" w:hAnsi="Times New Roman" w:cs="Times New Roman"/>
                <w:color w:val="222222"/>
                <w:sz w:val="24"/>
                <w:szCs w:val="24"/>
              </w:rPr>
              <w:t xml:space="preserve">. </w:t>
            </w:r>
          </w:p>
        </w:tc>
      </w:tr>
    </w:tbl>
    <w:p w14:paraId="634EDBCF" w14:textId="77777777" w:rsidR="00D33764" w:rsidRPr="00001075" w:rsidRDefault="00645474" w:rsidP="00966A5F">
      <w:pPr>
        <w:shd w:val="clear" w:color="auto" w:fill="FFFFFF"/>
        <w:spacing w:after="0" w:line="360" w:lineRule="auto"/>
        <w:jc w:val="center"/>
        <w:rPr>
          <w:rFonts w:ascii="Times New Roman" w:eastAsia="Times New Roman" w:hAnsi="Times New Roman" w:cs="Times New Roman"/>
          <w:b/>
          <w:color w:val="222222"/>
          <w:sz w:val="24"/>
          <w:szCs w:val="24"/>
        </w:rPr>
      </w:pPr>
      <w:r w:rsidRPr="00001075">
        <w:rPr>
          <w:rFonts w:ascii="Times New Roman" w:eastAsia="Times New Roman" w:hAnsi="Times New Roman" w:cs="Times New Roman"/>
          <w:b/>
          <w:color w:val="222222"/>
          <w:sz w:val="24"/>
          <w:szCs w:val="24"/>
        </w:rPr>
        <w:t xml:space="preserve">Table 3: Porter’s five forces analysis </w:t>
      </w:r>
      <w:proofErr w:type="gramStart"/>
      <w:r w:rsidRPr="00001075">
        <w:rPr>
          <w:rFonts w:ascii="Times New Roman" w:eastAsia="Times New Roman" w:hAnsi="Times New Roman" w:cs="Times New Roman"/>
          <w:b/>
          <w:color w:val="222222"/>
          <w:sz w:val="24"/>
          <w:szCs w:val="24"/>
        </w:rPr>
        <w:t>of  Marriott</w:t>
      </w:r>
      <w:proofErr w:type="gramEnd"/>
      <w:r w:rsidRPr="00001075">
        <w:rPr>
          <w:rFonts w:ascii="Times New Roman" w:eastAsia="Times New Roman" w:hAnsi="Times New Roman" w:cs="Times New Roman"/>
          <w:b/>
          <w:color w:val="222222"/>
          <w:sz w:val="24"/>
          <w:szCs w:val="24"/>
        </w:rPr>
        <w:t xml:space="preserve"> Inc.</w:t>
      </w:r>
    </w:p>
    <w:p w14:paraId="63538869" w14:textId="77777777" w:rsidR="00D33764" w:rsidRPr="00001075" w:rsidRDefault="00645474" w:rsidP="00966A5F">
      <w:pPr>
        <w:shd w:val="clear" w:color="auto" w:fill="FFFFFF"/>
        <w:spacing w:after="0" w:line="360" w:lineRule="auto"/>
        <w:jc w:val="center"/>
        <w:rPr>
          <w:rFonts w:ascii="Times New Roman" w:eastAsia="Times New Roman" w:hAnsi="Times New Roman" w:cs="Times New Roman"/>
          <w:b/>
          <w:color w:val="222222"/>
          <w:sz w:val="24"/>
          <w:szCs w:val="24"/>
        </w:rPr>
      </w:pPr>
      <w:r w:rsidRPr="00001075">
        <w:rPr>
          <w:rFonts w:ascii="Times New Roman" w:eastAsia="Times New Roman" w:hAnsi="Times New Roman" w:cs="Times New Roman"/>
          <w:b/>
          <w:color w:val="222222"/>
          <w:sz w:val="24"/>
          <w:szCs w:val="24"/>
        </w:rPr>
        <w:t xml:space="preserve">(Source: </w:t>
      </w:r>
      <w:r w:rsidRPr="00001075">
        <w:rPr>
          <w:rFonts w:ascii="Times New Roman" w:eastAsia="Times New Roman" w:hAnsi="Times New Roman" w:cs="Times New Roman"/>
          <w:color w:val="222222"/>
          <w:sz w:val="24"/>
          <w:szCs w:val="24"/>
        </w:rPr>
        <w:t>Created by the learner</w:t>
      </w:r>
      <w:r w:rsidRPr="00001075">
        <w:rPr>
          <w:rFonts w:ascii="Times New Roman" w:eastAsia="Times New Roman" w:hAnsi="Times New Roman" w:cs="Times New Roman"/>
          <w:b/>
          <w:color w:val="222222"/>
          <w:sz w:val="24"/>
          <w:szCs w:val="24"/>
        </w:rPr>
        <w:t>)</w:t>
      </w:r>
    </w:p>
    <w:p w14:paraId="16A519C9" w14:textId="77777777" w:rsidR="00D33764" w:rsidRPr="00001075" w:rsidRDefault="00645474" w:rsidP="007A79CA">
      <w:pPr>
        <w:shd w:val="clear" w:color="auto" w:fill="FFFFFF"/>
        <w:spacing w:after="0" w:line="360" w:lineRule="auto"/>
        <w:jc w:val="both"/>
        <w:rPr>
          <w:rFonts w:ascii="Times New Roman" w:eastAsia="Times New Roman" w:hAnsi="Times New Roman" w:cs="Times New Roman"/>
          <w:b/>
          <w:color w:val="222222"/>
          <w:sz w:val="24"/>
          <w:szCs w:val="24"/>
        </w:rPr>
      </w:pPr>
      <w:r w:rsidRPr="00001075">
        <w:rPr>
          <w:rFonts w:ascii="Times New Roman" w:eastAsia="Times New Roman" w:hAnsi="Times New Roman" w:cs="Times New Roman"/>
          <w:b/>
          <w:color w:val="222222"/>
          <w:sz w:val="24"/>
          <w:szCs w:val="24"/>
        </w:rPr>
        <w:t>Perceptual positioning maps</w:t>
      </w:r>
    </w:p>
    <w:p w14:paraId="56DAEE3D" w14:textId="77777777" w:rsidR="00D33764" w:rsidRPr="00001075" w:rsidRDefault="00645474" w:rsidP="00966A5F">
      <w:pPr>
        <w:shd w:val="clear" w:color="auto" w:fill="FFFFFF"/>
        <w:spacing w:after="0" w:line="360" w:lineRule="auto"/>
        <w:jc w:val="center"/>
        <w:rPr>
          <w:rFonts w:ascii="Times New Roman" w:eastAsia="Times New Roman" w:hAnsi="Times New Roman" w:cs="Times New Roman"/>
          <w:b/>
          <w:color w:val="222222"/>
          <w:sz w:val="24"/>
          <w:szCs w:val="24"/>
        </w:rPr>
      </w:pPr>
      <w:r w:rsidRPr="00001075">
        <w:rPr>
          <w:rFonts w:ascii="Times New Roman" w:eastAsia="Times New Roman" w:hAnsi="Times New Roman" w:cs="Times New Roman"/>
          <w:b/>
          <w:noProof/>
          <w:color w:val="222222"/>
          <w:sz w:val="24"/>
          <w:szCs w:val="24"/>
          <w:lang w:val="en-US" w:eastAsia="en-US"/>
        </w:rPr>
        <w:lastRenderedPageBreak/>
        <w:drawing>
          <wp:inline distT="114300" distB="114300" distL="114300" distR="114300" wp14:anchorId="3FE03752" wp14:editId="17B72D64">
            <wp:extent cx="5334000" cy="4276725"/>
            <wp:effectExtent l="0" t="0" r="0" b="0"/>
            <wp:docPr id="9"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9"/>
                    <a:srcRect/>
                    <a:stretch>
                      <a:fillRect/>
                    </a:stretch>
                  </pic:blipFill>
                  <pic:spPr>
                    <a:xfrm>
                      <a:off x="0" y="0"/>
                      <a:ext cx="5334000" cy="4276725"/>
                    </a:xfrm>
                    <a:prstGeom prst="rect">
                      <a:avLst/>
                    </a:prstGeom>
                    <a:ln/>
                  </pic:spPr>
                </pic:pic>
              </a:graphicData>
            </a:graphic>
          </wp:inline>
        </w:drawing>
      </w:r>
      <w:r w:rsidRPr="00001075">
        <w:rPr>
          <w:rFonts w:ascii="Times New Roman" w:eastAsia="Times New Roman" w:hAnsi="Times New Roman" w:cs="Times New Roman"/>
          <w:b/>
          <w:color w:val="222222"/>
          <w:sz w:val="24"/>
          <w:szCs w:val="24"/>
        </w:rPr>
        <w:t>Figure 1: Perceptual Map</w:t>
      </w:r>
    </w:p>
    <w:p w14:paraId="27F2792C" w14:textId="77777777" w:rsidR="00D33764" w:rsidRPr="00001075" w:rsidRDefault="00645474" w:rsidP="00966A5F">
      <w:pPr>
        <w:shd w:val="clear" w:color="auto" w:fill="FFFFFF"/>
        <w:spacing w:after="0" w:line="360" w:lineRule="auto"/>
        <w:jc w:val="center"/>
        <w:rPr>
          <w:rFonts w:ascii="Times New Roman" w:eastAsia="Times New Roman" w:hAnsi="Times New Roman" w:cs="Times New Roman"/>
          <w:b/>
          <w:color w:val="222222"/>
          <w:sz w:val="24"/>
          <w:szCs w:val="24"/>
        </w:rPr>
      </w:pPr>
      <w:r w:rsidRPr="00001075">
        <w:rPr>
          <w:rFonts w:ascii="Times New Roman" w:eastAsia="Times New Roman" w:hAnsi="Times New Roman" w:cs="Times New Roman"/>
          <w:b/>
          <w:color w:val="222222"/>
          <w:sz w:val="24"/>
          <w:szCs w:val="24"/>
        </w:rPr>
        <w:t xml:space="preserve">(Source: </w:t>
      </w:r>
      <w:r w:rsidRPr="00001075">
        <w:rPr>
          <w:rFonts w:ascii="Times New Roman" w:eastAsia="Times New Roman" w:hAnsi="Times New Roman" w:cs="Times New Roman"/>
          <w:color w:val="222222"/>
          <w:sz w:val="24"/>
          <w:szCs w:val="24"/>
        </w:rPr>
        <w:t>Created by the learner</w:t>
      </w:r>
      <w:r w:rsidRPr="00001075">
        <w:rPr>
          <w:rFonts w:ascii="Times New Roman" w:eastAsia="Times New Roman" w:hAnsi="Times New Roman" w:cs="Times New Roman"/>
          <w:b/>
          <w:color w:val="222222"/>
          <w:sz w:val="24"/>
          <w:szCs w:val="24"/>
        </w:rPr>
        <w:t>)</w:t>
      </w:r>
    </w:p>
    <w:p w14:paraId="1C1F4CC0" w14:textId="77777777" w:rsidR="00D33764" w:rsidRPr="00001075" w:rsidRDefault="00645474" w:rsidP="007A79CA">
      <w:pPr>
        <w:pStyle w:val="Heading3"/>
        <w:spacing w:before="0" w:after="0" w:line="360" w:lineRule="auto"/>
        <w:rPr>
          <w:rFonts w:cs="Times New Roman"/>
          <w:sz w:val="24"/>
          <w:szCs w:val="24"/>
        </w:rPr>
      </w:pPr>
      <w:bookmarkStart w:id="6" w:name="_Toc120971823"/>
      <w:r w:rsidRPr="00001075">
        <w:rPr>
          <w:rFonts w:cs="Times New Roman"/>
          <w:sz w:val="24"/>
          <w:szCs w:val="24"/>
        </w:rPr>
        <w:t>Collaborators: An awareness of the organisation's B2B Relationships, Partnerships, and Franchises.</w:t>
      </w:r>
      <w:bookmarkEnd w:id="6"/>
    </w:p>
    <w:p w14:paraId="77D02B54" w14:textId="77777777" w:rsidR="00D33764" w:rsidRPr="00001075" w:rsidRDefault="00645474" w:rsidP="007A79CA">
      <w:pPr>
        <w:shd w:val="clear" w:color="auto" w:fill="FFFFFF"/>
        <w:spacing w:after="0" w:line="360" w:lineRule="auto"/>
        <w:jc w:val="both"/>
        <w:rPr>
          <w:rFonts w:ascii="Times New Roman" w:eastAsia="Times New Roman" w:hAnsi="Times New Roman" w:cs="Times New Roman"/>
          <w:color w:val="FF0000"/>
          <w:sz w:val="24"/>
          <w:szCs w:val="24"/>
        </w:rPr>
      </w:pPr>
      <w:r w:rsidRPr="00001075">
        <w:rPr>
          <w:rFonts w:ascii="Times New Roman" w:eastAsia="Times New Roman" w:hAnsi="Times New Roman" w:cs="Times New Roman"/>
          <w:b/>
          <w:color w:val="222222"/>
          <w:sz w:val="24"/>
          <w:szCs w:val="24"/>
        </w:rPr>
        <w:t>B2B Relationships:</w:t>
      </w:r>
      <w:r w:rsidRPr="00001075">
        <w:rPr>
          <w:rFonts w:ascii="Times New Roman" w:eastAsia="Times New Roman" w:hAnsi="Times New Roman" w:cs="Times New Roman"/>
          <w:color w:val="222222"/>
          <w:sz w:val="24"/>
          <w:szCs w:val="24"/>
        </w:rPr>
        <w:t xml:space="preserve"> </w:t>
      </w:r>
      <w:r w:rsidRPr="00001075">
        <w:rPr>
          <w:rFonts w:ascii="Times New Roman" w:eastAsia="Times New Roman" w:hAnsi="Times New Roman" w:cs="Times New Roman"/>
          <w:color w:val="FF0000"/>
          <w:sz w:val="24"/>
          <w:szCs w:val="24"/>
        </w:rPr>
        <w:t xml:space="preserve">The Marriot Hotel in Budapest has proved that not every conference room meeting in hotels is required to be soul-crushing and windowless. Cheryl </w:t>
      </w:r>
      <w:proofErr w:type="spellStart"/>
      <w:r w:rsidRPr="00001075">
        <w:rPr>
          <w:rFonts w:ascii="Times New Roman" w:eastAsia="Times New Roman" w:hAnsi="Times New Roman" w:cs="Times New Roman"/>
          <w:color w:val="FF0000"/>
          <w:sz w:val="24"/>
          <w:szCs w:val="24"/>
        </w:rPr>
        <w:t>Geoffrion</w:t>
      </w:r>
      <w:proofErr w:type="spellEnd"/>
      <w:r w:rsidRPr="00001075">
        <w:rPr>
          <w:rFonts w:ascii="Times New Roman" w:eastAsia="Times New Roman" w:hAnsi="Times New Roman" w:cs="Times New Roman"/>
          <w:color w:val="FF0000"/>
          <w:sz w:val="24"/>
          <w:szCs w:val="24"/>
        </w:rPr>
        <w:t xml:space="preserve"> has been assisting in training the CVI consultants for the next </w:t>
      </w:r>
      <w:r w:rsidR="00F75883" w:rsidRPr="00001075">
        <w:rPr>
          <w:rFonts w:ascii="Times New Roman" w:eastAsia="Times New Roman" w:hAnsi="Times New Roman" w:cs="Times New Roman"/>
          <w:color w:val="FF0000"/>
          <w:sz w:val="24"/>
          <w:szCs w:val="24"/>
        </w:rPr>
        <w:t xml:space="preserve">generation </w:t>
      </w:r>
      <w:r w:rsidR="00F75883" w:rsidRPr="00001075">
        <w:rPr>
          <w:rFonts w:ascii="Times New Roman" w:eastAsia="Times New Roman" w:hAnsi="Times New Roman" w:cs="Times New Roman"/>
          <w:color w:val="222222"/>
          <w:sz w:val="24"/>
          <w:szCs w:val="24"/>
        </w:rPr>
        <w:t>(</w:t>
      </w:r>
      <w:r w:rsidRPr="00001075">
        <w:rPr>
          <w:rFonts w:ascii="Times New Roman" w:eastAsia="Times New Roman" w:hAnsi="Times New Roman" w:cs="Times New Roman"/>
          <w:color w:val="222222"/>
          <w:sz w:val="24"/>
          <w:szCs w:val="24"/>
          <w:highlight w:val="white"/>
        </w:rPr>
        <w:t>Marriott.com, 2022)</w:t>
      </w:r>
      <w:proofErr w:type="gramStart"/>
      <w:r w:rsidRPr="00001075">
        <w:rPr>
          <w:rFonts w:ascii="Times New Roman" w:eastAsia="Times New Roman" w:hAnsi="Times New Roman" w:cs="Times New Roman"/>
          <w:color w:val="222222"/>
          <w:sz w:val="24"/>
          <w:szCs w:val="24"/>
        </w:rPr>
        <w:t xml:space="preserve">. </w:t>
      </w:r>
      <w:r w:rsidRPr="00001075">
        <w:rPr>
          <w:rFonts w:ascii="Times New Roman" w:eastAsia="Times New Roman" w:hAnsi="Times New Roman" w:cs="Times New Roman"/>
          <w:color w:val="FF0000"/>
          <w:sz w:val="24"/>
          <w:szCs w:val="24"/>
        </w:rPr>
        <w:t>.</w:t>
      </w:r>
      <w:proofErr w:type="gramEnd"/>
      <w:r w:rsidRPr="00001075">
        <w:rPr>
          <w:rFonts w:ascii="Times New Roman" w:eastAsia="Times New Roman" w:hAnsi="Times New Roman" w:cs="Times New Roman"/>
          <w:color w:val="FF0000"/>
          <w:sz w:val="24"/>
          <w:szCs w:val="24"/>
        </w:rPr>
        <w:t xml:space="preserve"> </w:t>
      </w:r>
    </w:p>
    <w:p w14:paraId="081B1D98" w14:textId="77777777" w:rsidR="00D33764" w:rsidRPr="00001075" w:rsidRDefault="00645474" w:rsidP="007A79CA">
      <w:pPr>
        <w:shd w:val="clear" w:color="auto" w:fill="FFFFFF"/>
        <w:spacing w:after="0" w:line="360" w:lineRule="auto"/>
        <w:jc w:val="both"/>
        <w:rPr>
          <w:rFonts w:ascii="Times New Roman" w:eastAsia="Times New Roman" w:hAnsi="Times New Roman" w:cs="Times New Roman"/>
          <w:color w:val="FF0000"/>
          <w:sz w:val="24"/>
          <w:szCs w:val="24"/>
        </w:rPr>
      </w:pPr>
      <w:r w:rsidRPr="00001075">
        <w:rPr>
          <w:rFonts w:ascii="Times New Roman" w:eastAsia="Times New Roman" w:hAnsi="Times New Roman" w:cs="Times New Roman"/>
          <w:b/>
          <w:color w:val="222222"/>
          <w:sz w:val="24"/>
          <w:szCs w:val="24"/>
        </w:rPr>
        <w:t xml:space="preserve">Partnership: </w:t>
      </w:r>
      <w:r w:rsidRPr="00001075">
        <w:rPr>
          <w:rFonts w:ascii="Times New Roman" w:eastAsia="Times New Roman" w:hAnsi="Times New Roman" w:cs="Times New Roman"/>
          <w:color w:val="FF0000"/>
          <w:sz w:val="24"/>
          <w:szCs w:val="24"/>
        </w:rPr>
        <w:t xml:space="preserve">Marriot can make partnership with travel partners which may assist the firm in providing a better service. </w:t>
      </w:r>
    </w:p>
    <w:p w14:paraId="134B0F3D" w14:textId="77777777" w:rsidR="00D33764" w:rsidRPr="00001075" w:rsidRDefault="00645474" w:rsidP="007A79CA">
      <w:pPr>
        <w:shd w:val="clear" w:color="auto" w:fill="FFFFFF"/>
        <w:spacing w:after="0" w:line="360" w:lineRule="auto"/>
        <w:jc w:val="both"/>
        <w:rPr>
          <w:rFonts w:ascii="Times New Roman" w:eastAsia="Times New Roman" w:hAnsi="Times New Roman" w:cs="Times New Roman"/>
          <w:b/>
          <w:color w:val="222222"/>
          <w:sz w:val="24"/>
          <w:szCs w:val="24"/>
        </w:rPr>
      </w:pPr>
      <w:r w:rsidRPr="00001075">
        <w:rPr>
          <w:rFonts w:ascii="Times New Roman" w:eastAsia="Times New Roman" w:hAnsi="Times New Roman" w:cs="Times New Roman"/>
          <w:b/>
          <w:color w:val="222222"/>
          <w:sz w:val="24"/>
          <w:szCs w:val="24"/>
        </w:rPr>
        <w:t xml:space="preserve">Franchises: </w:t>
      </w:r>
      <w:r w:rsidRPr="00001075">
        <w:rPr>
          <w:rFonts w:ascii="Times New Roman" w:eastAsia="Times New Roman" w:hAnsi="Times New Roman" w:cs="Times New Roman"/>
          <w:color w:val="FF0000"/>
          <w:sz w:val="24"/>
          <w:szCs w:val="24"/>
        </w:rPr>
        <w:t xml:space="preserve">Marriot Inc. is a franchisor. W Hotels worldwide is a part of the organisation and has been willing to open its new operations in Hungary </w:t>
      </w:r>
      <w:r w:rsidRPr="00001075">
        <w:rPr>
          <w:rFonts w:ascii="Times New Roman" w:eastAsia="Times New Roman" w:hAnsi="Times New Roman" w:cs="Times New Roman"/>
          <w:color w:val="FF0000"/>
          <w:sz w:val="24"/>
          <w:szCs w:val="24"/>
          <w:highlight w:val="white"/>
        </w:rPr>
        <w:t>(W Budapest Hotel, 2020).</w:t>
      </w:r>
    </w:p>
    <w:p w14:paraId="4194416C" w14:textId="77777777" w:rsidR="00D33764" w:rsidRPr="00001075" w:rsidRDefault="00645474" w:rsidP="007A79CA">
      <w:pPr>
        <w:shd w:val="clear" w:color="auto" w:fill="FFFFFF"/>
        <w:spacing w:after="0" w:line="360" w:lineRule="auto"/>
        <w:jc w:val="both"/>
        <w:rPr>
          <w:rFonts w:ascii="Times New Roman" w:eastAsia="Times New Roman" w:hAnsi="Times New Roman" w:cs="Times New Roman"/>
          <w:b/>
          <w:color w:val="FF0000"/>
          <w:sz w:val="24"/>
          <w:szCs w:val="24"/>
        </w:rPr>
      </w:pPr>
      <w:r w:rsidRPr="00001075">
        <w:rPr>
          <w:rFonts w:ascii="Times New Roman" w:eastAsia="Times New Roman" w:hAnsi="Times New Roman" w:cs="Times New Roman"/>
          <w:b/>
          <w:color w:val="222222"/>
          <w:sz w:val="24"/>
          <w:szCs w:val="24"/>
        </w:rPr>
        <w:t xml:space="preserve"> </w:t>
      </w:r>
    </w:p>
    <w:p w14:paraId="6F9E90CB" w14:textId="77777777" w:rsidR="00D33764" w:rsidRPr="00001075" w:rsidRDefault="00645474" w:rsidP="007A79CA">
      <w:pPr>
        <w:pStyle w:val="Heading3"/>
        <w:spacing w:before="0" w:after="0" w:line="360" w:lineRule="auto"/>
        <w:rPr>
          <w:rFonts w:cs="Times New Roman"/>
          <w:sz w:val="24"/>
          <w:szCs w:val="24"/>
        </w:rPr>
      </w:pPr>
      <w:bookmarkStart w:id="7" w:name="_Toc120971824"/>
      <w:r w:rsidRPr="00001075">
        <w:rPr>
          <w:rFonts w:cs="Times New Roman"/>
          <w:sz w:val="24"/>
          <w:szCs w:val="24"/>
        </w:rPr>
        <w:lastRenderedPageBreak/>
        <w:t>Climate: PESTLE (Macro analysis)</w:t>
      </w:r>
      <w:bookmarkEnd w:id="7"/>
      <w:r w:rsidRPr="00001075">
        <w:rPr>
          <w:rFonts w:cs="Times New Roman"/>
          <w:sz w:val="24"/>
          <w:szCs w:val="24"/>
        </w:rPr>
        <w:t xml:space="preserve"> </w:t>
      </w:r>
    </w:p>
    <w:tbl>
      <w:tblPr>
        <w:tblStyle w:val="a2"/>
        <w:tblW w:w="90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865"/>
        <w:gridCol w:w="6135"/>
      </w:tblGrid>
      <w:tr w:rsidR="00D33764" w:rsidRPr="00001075" w14:paraId="130B1821" w14:textId="77777777">
        <w:trPr>
          <w:cantSplit/>
          <w:trHeight w:val="440"/>
          <w:tblHeader/>
        </w:trPr>
        <w:tc>
          <w:tcPr>
            <w:tcW w:w="2865" w:type="dxa"/>
            <w:vMerge w:val="restart"/>
            <w:shd w:val="clear" w:color="auto" w:fill="auto"/>
            <w:tcMar>
              <w:top w:w="100" w:type="dxa"/>
              <w:left w:w="100" w:type="dxa"/>
              <w:bottom w:w="100" w:type="dxa"/>
              <w:right w:w="100" w:type="dxa"/>
            </w:tcMar>
          </w:tcPr>
          <w:p w14:paraId="31259D4E" w14:textId="77777777" w:rsidR="00D33764" w:rsidRPr="00001075" w:rsidRDefault="00645474" w:rsidP="007A79CA">
            <w:pPr>
              <w:widowControl w:val="0"/>
              <w:pBdr>
                <w:top w:val="nil"/>
                <w:left w:val="nil"/>
                <w:bottom w:val="nil"/>
                <w:right w:val="nil"/>
                <w:between w:val="nil"/>
              </w:pBdr>
              <w:spacing w:after="0" w:line="360" w:lineRule="auto"/>
              <w:jc w:val="both"/>
              <w:rPr>
                <w:rFonts w:ascii="Times New Roman" w:eastAsia="Times New Roman" w:hAnsi="Times New Roman" w:cs="Times New Roman"/>
                <w:b/>
                <w:color w:val="222222"/>
                <w:sz w:val="24"/>
                <w:szCs w:val="24"/>
              </w:rPr>
            </w:pPr>
            <w:r w:rsidRPr="00001075">
              <w:rPr>
                <w:rFonts w:ascii="Times New Roman" w:eastAsia="Times New Roman" w:hAnsi="Times New Roman" w:cs="Times New Roman"/>
                <w:b/>
                <w:color w:val="222222"/>
                <w:sz w:val="24"/>
                <w:szCs w:val="24"/>
              </w:rPr>
              <w:t>Political Factors</w:t>
            </w:r>
          </w:p>
        </w:tc>
        <w:tc>
          <w:tcPr>
            <w:tcW w:w="6135" w:type="dxa"/>
            <w:shd w:val="clear" w:color="auto" w:fill="auto"/>
            <w:tcMar>
              <w:top w:w="100" w:type="dxa"/>
              <w:left w:w="100" w:type="dxa"/>
              <w:bottom w:w="100" w:type="dxa"/>
              <w:right w:w="100" w:type="dxa"/>
            </w:tcMar>
          </w:tcPr>
          <w:p w14:paraId="0B107FFF" w14:textId="77777777" w:rsidR="00D33764" w:rsidRPr="00001075" w:rsidRDefault="00645474" w:rsidP="007A79CA">
            <w:pPr>
              <w:widowControl w:val="0"/>
              <w:pBdr>
                <w:top w:val="nil"/>
                <w:left w:val="nil"/>
                <w:bottom w:val="nil"/>
                <w:right w:val="nil"/>
                <w:between w:val="nil"/>
              </w:pBdr>
              <w:spacing w:after="0" w:line="360" w:lineRule="auto"/>
              <w:jc w:val="both"/>
              <w:rPr>
                <w:rFonts w:ascii="Times New Roman" w:eastAsia="Times New Roman" w:hAnsi="Times New Roman" w:cs="Times New Roman"/>
                <w:color w:val="222222"/>
                <w:sz w:val="24"/>
                <w:szCs w:val="24"/>
              </w:rPr>
            </w:pPr>
            <w:r w:rsidRPr="00001075">
              <w:rPr>
                <w:rFonts w:ascii="Times New Roman" w:eastAsia="Times New Roman" w:hAnsi="Times New Roman" w:cs="Times New Roman"/>
                <w:color w:val="222222"/>
                <w:sz w:val="24"/>
                <w:szCs w:val="24"/>
              </w:rPr>
              <w:t>Indefinite political environment of the European Union</w:t>
            </w:r>
          </w:p>
        </w:tc>
      </w:tr>
      <w:tr w:rsidR="00D33764" w:rsidRPr="00001075" w14:paraId="675C32F9" w14:textId="77777777">
        <w:trPr>
          <w:cantSplit/>
          <w:trHeight w:val="440"/>
          <w:tblHeader/>
        </w:trPr>
        <w:tc>
          <w:tcPr>
            <w:tcW w:w="2865" w:type="dxa"/>
            <w:vMerge/>
            <w:shd w:val="clear" w:color="auto" w:fill="auto"/>
            <w:tcMar>
              <w:top w:w="100" w:type="dxa"/>
              <w:left w:w="100" w:type="dxa"/>
              <w:bottom w:w="100" w:type="dxa"/>
              <w:right w:w="100" w:type="dxa"/>
            </w:tcMar>
          </w:tcPr>
          <w:p w14:paraId="2BA97033" w14:textId="77777777" w:rsidR="00D33764" w:rsidRPr="00001075" w:rsidRDefault="00D33764" w:rsidP="007A79CA">
            <w:pPr>
              <w:widowControl w:val="0"/>
              <w:pBdr>
                <w:top w:val="nil"/>
                <w:left w:val="nil"/>
                <w:bottom w:val="nil"/>
                <w:right w:val="nil"/>
                <w:between w:val="nil"/>
              </w:pBdr>
              <w:spacing w:after="0" w:line="360" w:lineRule="auto"/>
              <w:jc w:val="both"/>
              <w:rPr>
                <w:rFonts w:ascii="Times New Roman" w:eastAsia="Times New Roman" w:hAnsi="Times New Roman" w:cs="Times New Roman"/>
                <w:color w:val="222222"/>
                <w:sz w:val="24"/>
                <w:szCs w:val="24"/>
              </w:rPr>
            </w:pPr>
          </w:p>
        </w:tc>
        <w:tc>
          <w:tcPr>
            <w:tcW w:w="6135" w:type="dxa"/>
            <w:shd w:val="clear" w:color="auto" w:fill="auto"/>
            <w:tcMar>
              <w:top w:w="100" w:type="dxa"/>
              <w:left w:w="100" w:type="dxa"/>
              <w:bottom w:w="100" w:type="dxa"/>
              <w:right w:w="100" w:type="dxa"/>
            </w:tcMar>
          </w:tcPr>
          <w:p w14:paraId="1E420F93" w14:textId="77777777" w:rsidR="00D33764" w:rsidRPr="00001075" w:rsidRDefault="00645474" w:rsidP="007A79CA">
            <w:pPr>
              <w:widowControl w:val="0"/>
              <w:pBdr>
                <w:top w:val="nil"/>
                <w:left w:val="nil"/>
                <w:bottom w:val="nil"/>
                <w:right w:val="nil"/>
                <w:between w:val="nil"/>
              </w:pBdr>
              <w:spacing w:after="0" w:line="360" w:lineRule="auto"/>
              <w:jc w:val="both"/>
              <w:rPr>
                <w:rFonts w:ascii="Times New Roman" w:eastAsia="Times New Roman" w:hAnsi="Times New Roman" w:cs="Times New Roman"/>
                <w:color w:val="222222"/>
                <w:sz w:val="24"/>
                <w:szCs w:val="24"/>
              </w:rPr>
            </w:pPr>
            <w:r w:rsidRPr="00001075">
              <w:rPr>
                <w:rFonts w:ascii="Times New Roman" w:eastAsia="Times New Roman" w:hAnsi="Times New Roman" w:cs="Times New Roman"/>
                <w:color w:val="222222"/>
                <w:sz w:val="24"/>
                <w:szCs w:val="24"/>
              </w:rPr>
              <w:t xml:space="preserve">Statement of anti-immigrants and ruffle effect of the ban on travel. </w:t>
            </w:r>
          </w:p>
        </w:tc>
      </w:tr>
      <w:tr w:rsidR="00D33764" w:rsidRPr="00001075" w14:paraId="1B8A36C9" w14:textId="77777777">
        <w:trPr>
          <w:cantSplit/>
          <w:trHeight w:val="440"/>
          <w:tblHeader/>
        </w:trPr>
        <w:tc>
          <w:tcPr>
            <w:tcW w:w="2865" w:type="dxa"/>
            <w:vMerge/>
            <w:shd w:val="clear" w:color="auto" w:fill="auto"/>
            <w:tcMar>
              <w:top w:w="100" w:type="dxa"/>
              <w:left w:w="100" w:type="dxa"/>
              <w:bottom w:w="100" w:type="dxa"/>
              <w:right w:w="100" w:type="dxa"/>
            </w:tcMar>
          </w:tcPr>
          <w:p w14:paraId="571C599D" w14:textId="77777777" w:rsidR="00D33764" w:rsidRPr="00001075" w:rsidRDefault="00D33764" w:rsidP="007A79CA">
            <w:pPr>
              <w:widowControl w:val="0"/>
              <w:pBdr>
                <w:top w:val="nil"/>
                <w:left w:val="nil"/>
                <w:bottom w:val="nil"/>
                <w:right w:val="nil"/>
                <w:between w:val="nil"/>
              </w:pBdr>
              <w:spacing w:after="0" w:line="360" w:lineRule="auto"/>
              <w:jc w:val="both"/>
              <w:rPr>
                <w:rFonts w:ascii="Times New Roman" w:eastAsia="Times New Roman" w:hAnsi="Times New Roman" w:cs="Times New Roman"/>
                <w:color w:val="222222"/>
                <w:sz w:val="24"/>
                <w:szCs w:val="24"/>
              </w:rPr>
            </w:pPr>
          </w:p>
        </w:tc>
        <w:tc>
          <w:tcPr>
            <w:tcW w:w="6135" w:type="dxa"/>
            <w:shd w:val="clear" w:color="auto" w:fill="auto"/>
            <w:tcMar>
              <w:top w:w="100" w:type="dxa"/>
              <w:left w:w="100" w:type="dxa"/>
              <w:bottom w:w="100" w:type="dxa"/>
              <w:right w:w="100" w:type="dxa"/>
            </w:tcMar>
          </w:tcPr>
          <w:p w14:paraId="75A6D019" w14:textId="77777777" w:rsidR="00D33764" w:rsidRPr="00001075" w:rsidRDefault="00645474" w:rsidP="007A79CA">
            <w:pPr>
              <w:widowControl w:val="0"/>
              <w:pBdr>
                <w:top w:val="nil"/>
                <w:left w:val="nil"/>
                <w:bottom w:val="nil"/>
                <w:right w:val="nil"/>
                <w:between w:val="nil"/>
              </w:pBdr>
              <w:spacing w:after="0" w:line="360" w:lineRule="auto"/>
              <w:jc w:val="both"/>
              <w:rPr>
                <w:rFonts w:ascii="Times New Roman" w:eastAsia="Times New Roman" w:hAnsi="Times New Roman" w:cs="Times New Roman"/>
                <w:color w:val="222222"/>
                <w:sz w:val="24"/>
                <w:szCs w:val="24"/>
              </w:rPr>
            </w:pPr>
            <w:r w:rsidRPr="00001075">
              <w:rPr>
                <w:rFonts w:ascii="Times New Roman" w:eastAsia="Times New Roman" w:hAnsi="Times New Roman" w:cs="Times New Roman"/>
                <w:color w:val="FF0000"/>
                <w:sz w:val="24"/>
                <w:szCs w:val="24"/>
              </w:rPr>
              <w:t xml:space="preserve">The recent war between Russia and Ukraine, Post Brexit Situation and the instability caused by the covid-19 pandemic </w:t>
            </w:r>
            <w:r w:rsidRPr="00001075">
              <w:rPr>
                <w:rFonts w:ascii="Times New Roman" w:eastAsia="Times New Roman" w:hAnsi="Times New Roman" w:cs="Times New Roman"/>
                <w:color w:val="FF0000"/>
                <w:sz w:val="24"/>
                <w:szCs w:val="24"/>
                <w:highlight w:val="white"/>
              </w:rPr>
              <w:t>(1, 2022)</w:t>
            </w:r>
            <w:r w:rsidRPr="00001075">
              <w:rPr>
                <w:rFonts w:ascii="Times New Roman" w:eastAsia="Times New Roman" w:hAnsi="Times New Roman" w:cs="Times New Roman"/>
                <w:color w:val="FF0000"/>
                <w:sz w:val="24"/>
                <w:szCs w:val="24"/>
              </w:rPr>
              <w:t xml:space="preserve">. </w:t>
            </w:r>
          </w:p>
        </w:tc>
      </w:tr>
      <w:tr w:rsidR="00D33764" w:rsidRPr="00001075" w14:paraId="7C825DB8" w14:textId="77777777">
        <w:trPr>
          <w:cantSplit/>
          <w:trHeight w:val="440"/>
          <w:tblHeader/>
        </w:trPr>
        <w:tc>
          <w:tcPr>
            <w:tcW w:w="2865" w:type="dxa"/>
            <w:vMerge w:val="restart"/>
            <w:shd w:val="clear" w:color="auto" w:fill="auto"/>
            <w:tcMar>
              <w:top w:w="100" w:type="dxa"/>
              <w:left w:w="100" w:type="dxa"/>
              <w:bottom w:w="100" w:type="dxa"/>
              <w:right w:w="100" w:type="dxa"/>
            </w:tcMar>
          </w:tcPr>
          <w:p w14:paraId="20647F7C" w14:textId="77777777" w:rsidR="00D33764" w:rsidRPr="00001075" w:rsidRDefault="00645474" w:rsidP="007A79CA">
            <w:pPr>
              <w:widowControl w:val="0"/>
              <w:pBdr>
                <w:top w:val="nil"/>
                <w:left w:val="nil"/>
                <w:bottom w:val="nil"/>
                <w:right w:val="nil"/>
                <w:between w:val="nil"/>
              </w:pBdr>
              <w:spacing w:after="0" w:line="360" w:lineRule="auto"/>
              <w:jc w:val="both"/>
              <w:rPr>
                <w:rFonts w:ascii="Times New Roman" w:eastAsia="Times New Roman" w:hAnsi="Times New Roman" w:cs="Times New Roman"/>
                <w:b/>
                <w:color w:val="222222"/>
                <w:sz w:val="24"/>
                <w:szCs w:val="24"/>
              </w:rPr>
            </w:pPr>
            <w:proofErr w:type="spellStart"/>
            <w:r w:rsidRPr="00001075">
              <w:rPr>
                <w:rFonts w:ascii="Times New Roman" w:eastAsia="Times New Roman" w:hAnsi="Times New Roman" w:cs="Times New Roman"/>
                <w:b/>
                <w:color w:val="222222"/>
                <w:sz w:val="24"/>
                <w:szCs w:val="24"/>
              </w:rPr>
              <w:t>Economical</w:t>
            </w:r>
            <w:proofErr w:type="spellEnd"/>
            <w:r w:rsidRPr="00001075">
              <w:rPr>
                <w:rFonts w:ascii="Times New Roman" w:eastAsia="Times New Roman" w:hAnsi="Times New Roman" w:cs="Times New Roman"/>
                <w:b/>
                <w:color w:val="222222"/>
                <w:sz w:val="24"/>
                <w:szCs w:val="24"/>
              </w:rPr>
              <w:t xml:space="preserve"> Factors</w:t>
            </w:r>
          </w:p>
        </w:tc>
        <w:tc>
          <w:tcPr>
            <w:tcW w:w="6135" w:type="dxa"/>
            <w:shd w:val="clear" w:color="auto" w:fill="auto"/>
            <w:tcMar>
              <w:top w:w="100" w:type="dxa"/>
              <w:left w:w="100" w:type="dxa"/>
              <w:bottom w:w="100" w:type="dxa"/>
              <w:right w:w="100" w:type="dxa"/>
            </w:tcMar>
          </w:tcPr>
          <w:p w14:paraId="4A7B6FF1" w14:textId="77777777" w:rsidR="00D33764" w:rsidRPr="00001075" w:rsidRDefault="00645474" w:rsidP="007A79CA">
            <w:pPr>
              <w:widowControl w:val="0"/>
              <w:pBdr>
                <w:top w:val="nil"/>
                <w:left w:val="nil"/>
                <w:bottom w:val="nil"/>
                <w:right w:val="nil"/>
                <w:between w:val="nil"/>
              </w:pBdr>
              <w:spacing w:after="0" w:line="360" w:lineRule="auto"/>
              <w:jc w:val="both"/>
              <w:rPr>
                <w:rFonts w:ascii="Times New Roman" w:eastAsia="Times New Roman" w:hAnsi="Times New Roman" w:cs="Times New Roman"/>
                <w:color w:val="222222"/>
                <w:sz w:val="24"/>
                <w:szCs w:val="24"/>
              </w:rPr>
            </w:pPr>
            <w:r w:rsidRPr="00001075">
              <w:rPr>
                <w:rFonts w:ascii="Times New Roman" w:eastAsia="Times New Roman" w:hAnsi="Times New Roman" w:cs="Times New Roman"/>
                <w:color w:val="222222"/>
                <w:sz w:val="24"/>
                <w:szCs w:val="24"/>
              </w:rPr>
              <w:t>Fluctuation of currency impacting tourism</w:t>
            </w:r>
          </w:p>
        </w:tc>
      </w:tr>
      <w:tr w:rsidR="00D33764" w:rsidRPr="00001075" w14:paraId="622BA3DE" w14:textId="77777777">
        <w:trPr>
          <w:cantSplit/>
          <w:trHeight w:val="440"/>
          <w:tblHeader/>
        </w:trPr>
        <w:tc>
          <w:tcPr>
            <w:tcW w:w="2865" w:type="dxa"/>
            <w:vMerge/>
            <w:shd w:val="clear" w:color="auto" w:fill="auto"/>
            <w:tcMar>
              <w:top w:w="100" w:type="dxa"/>
              <w:left w:w="100" w:type="dxa"/>
              <w:bottom w:w="100" w:type="dxa"/>
              <w:right w:w="100" w:type="dxa"/>
            </w:tcMar>
          </w:tcPr>
          <w:p w14:paraId="30524EA3" w14:textId="77777777" w:rsidR="00D33764" w:rsidRPr="00001075" w:rsidRDefault="00D33764" w:rsidP="007A79CA">
            <w:pPr>
              <w:widowControl w:val="0"/>
              <w:pBdr>
                <w:top w:val="nil"/>
                <w:left w:val="nil"/>
                <w:bottom w:val="nil"/>
                <w:right w:val="nil"/>
                <w:between w:val="nil"/>
              </w:pBdr>
              <w:spacing w:after="0" w:line="360" w:lineRule="auto"/>
              <w:jc w:val="both"/>
              <w:rPr>
                <w:rFonts w:ascii="Times New Roman" w:eastAsia="Times New Roman" w:hAnsi="Times New Roman" w:cs="Times New Roman"/>
                <w:color w:val="222222"/>
                <w:sz w:val="24"/>
                <w:szCs w:val="24"/>
              </w:rPr>
            </w:pPr>
          </w:p>
        </w:tc>
        <w:tc>
          <w:tcPr>
            <w:tcW w:w="6135" w:type="dxa"/>
            <w:shd w:val="clear" w:color="auto" w:fill="auto"/>
            <w:tcMar>
              <w:top w:w="100" w:type="dxa"/>
              <w:left w:w="100" w:type="dxa"/>
              <w:bottom w:w="100" w:type="dxa"/>
              <w:right w:w="100" w:type="dxa"/>
            </w:tcMar>
          </w:tcPr>
          <w:p w14:paraId="609F812E" w14:textId="77777777" w:rsidR="00D33764" w:rsidRPr="00001075" w:rsidRDefault="00645474" w:rsidP="007A79CA">
            <w:pPr>
              <w:widowControl w:val="0"/>
              <w:pBdr>
                <w:top w:val="nil"/>
                <w:left w:val="nil"/>
                <w:bottom w:val="nil"/>
                <w:right w:val="nil"/>
                <w:between w:val="nil"/>
              </w:pBdr>
              <w:spacing w:after="0" w:line="360" w:lineRule="auto"/>
              <w:jc w:val="both"/>
              <w:rPr>
                <w:rFonts w:ascii="Times New Roman" w:eastAsia="Times New Roman" w:hAnsi="Times New Roman" w:cs="Times New Roman"/>
                <w:color w:val="222222"/>
                <w:sz w:val="24"/>
                <w:szCs w:val="24"/>
              </w:rPr>
            </w:pPr>
            <w:r w:rsidRPr="00001075">
              <w:rPr>
                <w:rFonts w:ascii="Times New Roman" w:eastAsia="Times New Roman" w:hAnsi="Times New Roman" w:cs="Times New Roman"/>
                <w:color w:val="222222"/>
                <w:sz w:val="24"/>
                <w:szCs w:val="24"/>
              </w:rPr>
              <w:t xml:space="preserve">Fierce competition among airlines. </w:t>
            </w:r>
          </w:p>
        </w:tc>
      </w:tr>
      <w:tr w:rsidR="00D33764" w:rsidRPr="00001075" w14:paraId="11DB33DD" w14:textId="77777777">
        <w:trPr>
          <w:cantSplit/>
          <w:trHeight w:val="440"/>
          <w:tblHeader/>
        </w:trPr>
        <w:tc>
          <w:tcPr>
            <w:tcW w:w="2865" w:type="dxa"/>
            <w:vMerge w:val="restart"/>
            <w:shd w:val="clear" w:color="auto" w:fill="auto"/>
            <w:tcMar>
              <w:top w:w="100" w:type="dxa"/>
              <w:left w:w="100" w:type="dxa"/>
              <w:bottom w:w="100" w:type="dxa"/>
              <w:right w:w="100" w:type="dxa"/>
            </w:tcMar>
          </w:tcPr>
          <w:p w14:paraId="3F3A538A" w14:textId="77777777" w:rsidR="00D33764" w:rsidRPr="00001075" w:rsidRDefault="00645474" w:rsidP="007A79CA">
            <w:pPr>
              <w:widowControl w:val="0"/>
              <w:pBdr>
                <w:top w:val="nil"/>
                <w:left w:val="nil"/>
                <w:bottom w:val="nil"/>
                <w:right w:val="nil"/>
                <w:between w:val="nil"/>
              </w:pBdr>
              <w:spacing w:after="0" w:line="360" w:lineRule="auto"/>
              <w:jc w:val="both"/>
              <w:rPr>
                <w:rFonts w:ascii="Times New Roman" w:eastAsia="Times New Roman" w:hAnsi="Times New Roman" w:cs="Times New Roman"/>
                <w:b/>
                <w:color w:val="222222"/>
                <w:sz w:val="24"/>
                <w:szCs w:val="24"/>
              </w:rPr>
            </w:pPr>
            <w:r w:rsidRPr="00001075">
              <w:rPr>
                <w:rFonts w:ascii="Times New Roman" w:eastAsia="Times New Roman" w:hAnsi="Times New Roman" w:cs="Times New Roman"/>
                <w:b/>
                <w:color w:val="222222"/>
                <w:sz w:val="24"/>
                <w:szCs w:val="24"/>
              </w:rPr>
              <w:t>Social Factors</w:t>
            </w:r>
          </w:p>
        </w:tc>
        <w:tc>
          <w:tcPr>
            <w:tcW w:w="6135" w:type="dxa"/>
            <w:shd w:val="clear" w:color="auto" w:fill="auto"/>
            <w:tcMar>
              <w:top w:w="100" w:type="dxa"/>
              <w:left w:w="100" w:type="dxa"/>
              <w:bottom w:w="100" w:type="dxa"/>
              <w:right w:w="100" w:type="dxa"/>
            </w:tcMar>
          </w:tcPr>
          <w:p w14:paraId="3BA3B172" w14:textId="77777777" w:rsidR="00D33764" w:rsidRPr="00001075" w:rsidRDefault="00645474" w:rsidP="007A79CA">
            <w:pPr>
              <w:widowControl w:val="0"/>
              <w:pBdr>
                <w:top w:val="nil"/>
                <w:left w:val="nil"/>
                <w:bottom w:val="nil"/>
                <w:right w:val="nil"/>
                <w:between w:val="nil"/>
              </w:pBdr>
              <w:spacing w:after="0" w:line="360" w:lineRule="auto"/>
              <w:jc w:val="both"/>
              <w:rPr>
                <w:rFonts w:ascii="Times New Roman" w:eastAsia="Times New Roman" w:hAnsi="Times New Roman" w:cs="Times New Roman"/>
                <w:color w:val="222222"/>
                <w:sz w:val="24"/>
                <w:szCs w:val="24"/>
              </w:rPr>
            </w:pPr>
            <w:r w:rsidRPr="00001075">
              <w:rPr>
                <w:rFonts w:ascii="Times New Roman" w:eastAsia="Times New Roman" w:hAnsi="Times New Roman" w:cs="Times New Roman"/>
                <w:color w:val="222222"/>
                <w:sz w:val="24"/>
                <w:szCs w:val="24"/>
              </w:rPr>
              <w:t>Rise in experiential travel and spending of the consumer</w:t>
            </w:r>
          </w:p>
        </w:tc>
      </w:tr>
      <w:tr w:rsidR="00D33764" w:rsidRPr="00001075" w14:paraId="3AB81A29" w14:textId="77777777">
        <w:trPr>
          <w:cantSplit/>
          <w:trHeight w:val="440"/>
          <w:tblHeader/>
        </w:trPr>
        <w:tc>
          <w:tcPr>
            <w:tcW w:w="2865" w:type="dxa"/>
            <w:vMerge/>
            <w:shd w:val="clear" w:color="auto" w:fill="auto"/>
            <w:tcMar>
              <w:top w:w="100" w:type="dxa"/>
              <w:left w:w="100" w:type="dxa"/>
              <w:bottom w:w="100" w:type="dxa"/>
              <w:right w:w="100" w:type="dxa"/>
            </w:tcMar>
          </w:tcPr>
          <w:p w14:paraId="216169C6" w14:textId="77777777" w:rsidR="00D33764" w:rsidRPr="00001075" w:rsidRDefault="00D33764" w:rsidP="007A79CA">
            <w:pPr>
              <w:widowControl w:val="0"/>
              <w:pBdr>
                <w:top w:val="nil"/>
                <w:left w:val="nil"/>
                <w:bottom w:val="nil"/>
                <w:right w:val="nil"/>
                <w:between w:val="nil"/>
              </w:pBdr>
              <w:spacing w:after="0" w:line="360" w:lineRule="auto"/>
              <w:jc w:val="both"/>
              <w:rPr>
                <w:rFonts w:ascii="Times New Roman" w:eastAsia="Times New Roman" w:hAnsi="Times New Roman" w:cs="Times New Roman"/>
                <w:color w:val="222222"/>
                <w:sz w:val="24"/>
                <w:szCs w:val="24"/>
              </w:rPr>
            </w:pPr>
          </w:p>
        </w:tc>
        <w:tc>
          <w:tcPr>
            <w:tcW w:w="6135" w:type="dxa"/>
            <w:shd w:val="clear" w:color="auto" w:fill="auto"/>
            <w:tcMar>
              <w:top w:w="100" w:type="dxa"/>
              <w:left w:w="100" w:type="dxa"/>
              <w:bottom w:w="100" w:type="dxa"/>
              <w:right w:w="100" w:type="dxa"/>
            </w:tcMar>
          </w:tcPr>
          <w:p w14:paraId="31238528" w14:textId="77777777" w:rsidR="00D33764" w:rsidRPr="00001075" w:rsidRDefault="00645474" w:rsidP="007A79CA">
            <w:pPr>
              <w:widowControl w:val="0"/>
              <w:pBdr>
                <w:top w:val="nil"/>
                <w:left w:val="nil"/>
                <w:bottom w:val="nil"/>
                <w:right w:val="nil"/>
                <w:between w:val="nil"/>
              </w:pBdr>
              <w:spacing w:after="0" w:line="360" w:lineRule="auto"/>
              <w:jc w:val="both"/>
              <w:rPr>
                <w:rFonts w:ascii="Times New Roman" w:eastAsia="Times New Roman" w:hAnsi="Times New Roman" w:cs="Times New Roman"/>
                <w:color w:val="222222"/>
                <w:sz w:val="24"/>
                <w:szCs w:val="24"/>
              </w:rPr>
            </w:pPr>
            <w:r w:rsidRPr="00001075">
              <w:rPr>
                <w:rFonts w:ascii="Times New Roman" w:eastAsia="Times New Roman" w:hAnsi="Times New Roman" w:cs="Times New Roman"/>
                <w:color w:val="222222"/>
                <w:sz w:val="24"/>
                <w:szCs w:val="24"/>
              </w:rPr>
              <w:t>Changing demand for services according to region</w:t>
            </w:r>
          </w:p>
        </w:tc>
      </w:tr>
      <w:tr w:rsidR="00D33764" w:rsidRPr="00001075" w14:paraId="4BE1A94B" w14:textId="77777777">
        <w:trPr>
          <w:cantSplit/>
          <w:trHeight w:val="440"/>
          <w:tblHeader/>
        </w:trPr>
        <w:tc>
          <w:tcPr>
            <w:tcW w:w="2865" w:type="dxa"/>
            <w:vMerge/>
            <w:shd w:val="clear" w:color="auto" w:fill="auto"/>
            <w:tcMar>
              <w:top w:w="100" w:type="dxa"/>
              <w:left w:w="100" w:type="dxa"/>
              <w:bottom w:w="100" w:type="dxa"/>
              <w:right w:w="100" w:type="dxa"/>
            </w:tcMar>
          </w:tcPr>
          <w:p w14:paraId="43D06D70" w14:textId="77777777" w:rsidR="00D33764" w:rsidRPr="00001075" w:rsidRDefault="00D33764" w:rsidP="007A79CA">
            <w:pPr>
              <w:widowControl w:val="0"/>
              <w:pBdr>
                <w:top w:val="nil"/>
                <w:left w:val="nil"/>
                <w:bottom w:val="nil"/>
                <w:right w:val="nil"/>
                <w:between w:val="nil"/>
              </w:pBdr>
              <w:spacing w:after="0" w:line="360" w:lineRule="auto"/>
              <w:jc w:val="both"/>
              <w:rPr>
                <w:rFonts w:ascii="Times New Roman" w:eastAsia="Times New Roman" w:hAnsi="Times New Roman" w:cs="Times New Roman"/>
                <w:color w:val="222222"/>
                <w:sz w:val="24"/>
                <w:szCs w:val="24"/>
              </w:rPr>
            </w:pPr>
          </w:p>
        </w:tc>
        <w:tc>
          <w:tcPr>
            <w:tcW w:w="6135" w:type="dxa"/>
            <w:shd w:val="clear" w:color="auto" w:fill="auto"/>
            <w:tcMar>
              <w:top w:w="100" w:type="dxa"/>
              <w:left w:w="100" w:type="dxa"/>
              <w:bottom w:w="100" w:type="dxa"/>
              <w:right w:w="100" w:type="dxa"/>
            </w:tcMar>
          </w:tcPr>
          <w:p w14:paraId="2E0333A9" w14:textId="77777777" w:rsidR="00D33764" w:rsidRPr="00001075" w:rsidRDefault="00645474" w:rsidP="007A79CA">
            <w:pPr>
              <w:widowControl w:val="0"/>
              <w:pBdr>
                <w:top w:val="nil"/>
                <w:left w:val="nil"/>
                <w:bottom w:val="nil"/>
                <w:right w:val="nil"/>
                <w:between w:val="nil"/>
              </w:pBdr>
              <w:spacing w:after="0" w:line="360" w:lineRule="auto"/>
              <w:jc w:val="both"/>
              <w:rPr>
                <w:rFonts w:ascii="Times New Roman" w:eastAsia="Times New Roman" w:hAnsi="Times New Roman" w:cs="Times New Roman"/>
                <w:color w:val="222222"/>
                <w:sz w:val="24"/>
                <w:szCs w:val="24"/>
              </w:rPr>
            </w:pPr>
            <w:r w:rsidRPr="00001075">
              <w:rPr>
                <w:rFonts w:ascii="Times New Roman" w:eastAsia="Times New Roman" w:hAnsi="Times New Roman" w:cs="Times New Roman"/>
                <w:color w:val="222222"/>
                <w:sz w:val="24"/>
                <w:szCs w:val="24"/>
              </w:rPr>
              <w:t xml:space="preserve">Changing preferences of the consumer. </w:t>
            </w:r>
          </w:p>
        </w:tc>
      </w:tr>
      <w:tr w:rsidR="00D33764" w:rsidRPr="00001075" w14:paraId="2252E32C" w14:textId="77777777">
        <w:trPr>
          <w:cantSplit/>
          <w:trHeight w:val="440"/>
          <w:tblHeader/>
        </w:trPr>
        <w:tc>
          <w:tcPr>
            <w:tcW w:w="2865" w:type="dxa"/>
            <w:vMerge w:val="restart"/>
            <w:shd w:val="clear" w:color="auto" w:fill="auto"/>
            <w:tcMar>
              <w:top w:w="100" w:type="dxa"/>
              <w:left w:w="100" w:type="dxa"/>
              <w:bottom w:w="100" w:type="dxa"/>
              <w:right w:w="100" w:type="dxa"/>
            </w:tcMar>
          </w:tcPr>
          <w:p w14:paraId="2B28865A" w14:textId="77777777" w:rsidR="00D33764" w:rsidRPr="00001075" w:rsidRDefault="00645474" w:rsidP="007A79CA">
            <w:pPr>
              <w:widowControl w:val="0"/>
              <w:pBdr>
                <w:top w:val="nil"/>
                <w:left w:val="nil"/>
                <w:bottom w:val="nil"/>
                <w:right w:val="nil"/>
                <w:between w:val="nil"/>
              </w:pBdr>
              <w:spacing w:after="0" w:line="360" w:lineRule="auto"/>
              <w:jc w:val="both"/>
              <w:rPr>
                <w:rFonts w:ascii="Times New Roman" w:eastAsia="Times New Roman" w:hAnsi="Times New Roman" w:cs="Times New Roman"/>
                <w:b/>
                <w:color w:val="222222"/>
                <w:sz w:val="24"/>
                <w:szCs w:val="24"/>
              </w:rPr>
            </w:pPr>
            <w:r w:rsidRPr="00001075">
              <w:rPr>
                <w:rFonts w:ascii="Times New Roman" w:eastAsia="Times New Roman" w:hAnsi="Times New Roman" w:cs="Times New Roman"/>
                <w:b/>
                <w:color w:val="222222"/>
                <w:sz w:val="24"/>
                <w:szCs w:val="24"/>
              </w:rPr>
              <w:t>Technological Factors</w:t>
            </w:r>
          </w:p>
        </w:tc>
        <w:tc>
          <w:tcPr>
            <w:tcW w:w="6135" w:type="dxa"/>
            <w:shd w:val="clear" w:color="auto" w:fill="auto"/>
            <w:tcMar>
              <w:top w:w="100" w:type="dxa"/>
              <w:left w:w="100" w:type="dxa"/>
              <w:bottom w:w="100" w:type="dxa"/>
              <w:right w:w="100" w:type="dxa"/>
            </w:tcMar>
          </w:tcPr>
          <w:p w14:paraId="4CB6F7F2" w14:textId="77777777" w:rsidR="00D33764" w:rsidRPr="00001075" w:rsidRDefault="00645474" w:rsidP="007A79CA">
            <w:pPr>
              <w:widowControl w:val="0"/>
              <w:pBdr>
                <w:top w:val="nil"/>
                <w:left w:val="nil"/>
                <w:bottom w:val="nil"/>
                <w:right w:val="nil"/>
                <w:between w:val="nil"/>
              </w:pBdr>
              <w:spacing w:after="0" w:line="360" w:lineRule="auto"/>
              <w:jc w:val="both"/>
              <w:rPr>
                <w:rFonts w:ascii="Times New Roman" w:eastAsia="Times New Roman" w:hAnsi="Times New Roman" w:cs="Times New Roman"/>
                <w:color w:val="222222"/>
                <w:sz w:val="24"/>
                <w:szCs w:val="24"/>
              </w:rPr>
            </w:pPr>
            <w:r w:rsidRPr="00001075">
              <w:rPr>
                <w:rFonts w:ascii="Times New Roman" w:eastAsia="Times New Roman" w:hAnsi="Times New Roman" w:cs="Times New Roman"/>
                <w:color w:val="222222"/>
                <w:sz w:val="24"/>
                <w:szCs w:val="24"/>
              </w:rPr>
              <w:t xml:space="preserve">Competition in coming up with the latest technology. </w:t>
            </w:r>
          </w:p>
        </w:tc>
      </w:tr>
      <w:tr w:rsidR="00D33764" w:rsidRPr="00001075" w14:paraId="38A4CB8E" w14:textId="77777777">
        <w:trPr>
          <w:cantSplit/>
          <w:trHeight w:val="440"/>
          <w:tblHeader/>
        </w:trPr>
        <w:tc>
          <w:tcPr>
            <w:tcW w:w="2865" w:type="dxa"/>
            <w:vMerge/>
            <w:shd w:val="clear" w:color="auto" w:fill="auto"/>
            <w:tcMar>
              <w:top w:w="100" w:type="dxa"/>
              <w:left w:w="100" w:type="dxa"/>
              <w:bottom w:w="100" w:type="dxa"/>
              <w:right w:w="100" w:type="dxa"/>
            </w:tcMar>
          </w:tcPr>
          <w:p w14:paraId="60E1C3CF" w14:textId="77777777" w:rsidR="00D33764" w:rsidRPr="00001075" w:rsidRDefault="00D33764" w:rsidP="007A79CA">
            <w:pPr>
              <w:widowControl w:val="0"/>
              <w:pBdr>
                <w:top w:val="nil"/>
                <w:left w:val="nil"/>
                <w:bottom w:val="nil"/>
                <w:right w:val="nil"/>
                <w:between w:val="nil"/>
              </w:pBdr>
              <w:spacing w:after="0" w:line="360" w:lineRule="auto"/>
              <w:jc w:val="both"/>
              <w:rPr>
                <w:rFonts w:ascii="Times New Roman" w:eastAsia="Times New Roman" w:hAnsi="Times New Roman" w:cs="Times New Roman"/>
                <w:color w:val="222222"/>
                <w:sz w:val="24"/>
                <w:szCs w:val="24"/>
              </w:rPr>
            </w:pPr>
          </w:p>
        </w:tc>
        <w:tc>
          <w:tcPr>
            <w:tcW w:w="6135" w:type="dxa"/>
            <w:shd w:val="clear" w:color="auto" w:fill="auto"/>
            <w:tcMar>
              <w:top w:w="100" w:type="dxa"/>
              <w:left w:w="100" w:type="dxa"/>
              <w:bottom w:w="100" w:type="dxa"/>
              <w:right w:w="100" w:type="dxa"/>
            </w:tcMar>
          </w:tcPr>
          <w:p w14:paraId="5021B836" w14:textId="77777777" w:rsidR="00D33764" w:rsidRPr="00001075" w:rsidRDefault="00645474" w:rsidP="007A79CA">
            <w:pPr>
              <w:widowControl w:val="0"/>
              <w:pBdr>
                <w:top w:val="nil"/>
                <w:left w:val="nil"/>
                <w:bottom w:val="nil"/>
                <w:right w:val="nil"/>
                <w:between w:val="nil"/>
              </w:pBdr>
              <w:spacing w:after="0" w:line="360" w:lineRule="auto"/>
              <w:jc w:val="both"/>
              <w:rPr>
                <w:rFonts w:ascii="Times New Roman" w:eastAsia="Times New Roman" w:hAnsi="Times New Roman" w:cs="Times New Roman"/>
                <w:color w:val="222222"/>
                <w:sz w:val="24"/>
                <w:szCs w:val="24"/>
              </w:rPr>
            </w:pPr>
            <w:r w:rsidRPr="00001075">
              <w:rPr>
                <w:rFonts w:ascii="Times New Roman" w:eastAsia="Times New Roman" w:hAnsi="Times New Roman" w:cs="Times New Roman"/>
                <w:color w:val="222222"/>
                <w:sz w:val="24"/>
                <w:szCs w:val="24"/>
              </w:rPr>
              <w:t xml:space="preserve">Innovation excelling competitive advantage. </w:t>
            </w:r>
          </w:p>
        </w:tc>
      </w:tr>
      <w:tr w:rsidR="00D33764" w:rsidRPr="00001075" w14:paraId="12905891" w14:textId="77777777">
        <w:trPr>
          <w:cantSplit/>
          <w:trHeight w:val="440"/>
          <w:tblHeader/>
        </w:trPr>
        <w:tc>
          <w:tcPr>
            <w:tcW w:w="2865" w:type="dxa"/>
            <w:vMerge w:val="restart"/>
            <w:shd w:val="clear" w:color="auto" w:fill="auto"/>
            <w:tcMar>
              <w:top w:w="100" w:type="dxa"/>
              <w:left w:w="100" w:type="dxa"/>
              <w:bottom w:w="100" w:type="dxa"/>
              <w:right w:w="100" w:type="dxa"/>
            </w:tcMar>
          </w:tcPr>
          <w:p w14:paraId="2521DB8E" w14:textId="77777777" w:rsidR="00D33764" w:rsidRPr="00001075" w:rsidRDefault="00645474" w:rsidP="007A79CA">
            <w:pPr>
              <w:widowControl w:val="0"/>
              <w:pBdr>
                <w:top w:val="nil"/>
                <w:left w:val="nil"/>
                <w:bottom w:val="nil"/>
                <w:right w:val="nil"/>
                <w:between w:val="nil"/>
              </w:pBdr>
              <w:spacing w:after="0" w:line="360" w:lineRule="auto"/>
              <w:jc w:val="both"/>
              <w:rPr>
                <w:rFonts w:ascii="Times New Roman" w:eastAsia="Times New Roman" w:hAnsi="Times New Roman" w:cs="Times New Roman"/>
                <w:b/>
                <w:color w:val="222222"/>
                <w:sz w:val="24"/>
                <w:szCs w:val="24"/>
              </w:rPr>
            </w:pPr>
            <w:r w:rsidRPr="00001075">
              <w:rPr>
                <w:rFonts w:ascii="Times New Roman" w:eastAsia="Times New Roman" w:hAnsi="Times New Roman" w:cs="Times New Roman"/>
                <w:b/>
                <w:color w:val="222222"/>
                <w:sz w:val="24"/>
                <w:szCs w:val="24"/>
              </w:rPr>
              <w:t>Legal Factors</w:t>
            </w:r>
          </w:p>
        </w:tc>
        <w:tc>
          <w:tcPr>
            <w:tcW w:w="6135" w:type="dxa"/>
            <w:shd w:val="clear" w:color="auto" w:fill="auto"/>
            <w:tcMar>
              <w:top w:w="100" w:type="dxa"/>
              <w:left w:w="100" w:type="dxa"/>
              <w:bottom w:w="100" w:type="dxa"/>
              <w:right w:w="100" w:type="dxa"/>
            </w:tcMar>
          </w:tcPr>
          <w:p w14:paraId="1EF0AFAE" w14:textId="77777777" w:rsidR="00D33764" w:rsidRPr="00001075" w:rsidRDefault="00645474" w:rsidP="007A79CA">
            <w:pPr>
              <w:widowControl w:val="0"/>
              <w:pBdr>
                <w:top w:val="nil"/>
                <w:left w:val="nil"/>
                <w:bottom w:val="nil"/>
                <w:right w:val="nil"/>
                <w:between w:val="nil"/>
              </w:pBdr>
              <w:spacing w:after="0" w:line="360" w:lineRule="auto"/>
              <w:jc w:val="both"/>
              <w:rPr>
                <w:rFonts w:ascii="Times New Roman" w:eastAsia="Times New Roman" w:hAnsi="Times New Roman" w:cs="Times New Roman"/>
                <w:color w:val="222222"/>
                <w:sz w:val="24"/>
                <w:szCs w:val="24"/>
              </w:rPr>
            </w:pPr>
            <w:r w:rsidRPr="00001075">
              <w:rPr>
                <w:rFonts w:ascii="Times New Roman" w:eastAsia="Times New Roman" w:hAnsi="Times New Roman" w:cs="Times New Roman"/>
                <w:color w:val="222222"/>
                <w:sz w:val="24"/>
                <w:szCs w:val="24"/>
              </w:rPr>
              <w:t xml:space="preserve">Safety and health regulations and hotel regulations. </w:t>
            </w:r>
          </w:p>
        </w:tc>
      </w:tr>
      <w:tr w:rsidR="00D33764" w:rsidRPr="00001075" w14:paraId="73A7C8FE" w14:textId="77777777">
        <w:trPr>
          <w:cantSplit/>
          <w:trHeight w:val="440"/>
          <w:tblHeader/>
        </w:trPr>
        <w:tc>
          <w:tcPr>
            <w:tcW w:w="2865" w:type="dxa"/>
            <w:vMerge/>
            <w:shd w:val="clear" w:color="auto" w:fill="auto"/>
            <w:tcMar>
              <w:top w:w="100" w:type="dxa"/>
              <w:left w:w="100" w:type="dxa"/>
              <w:bottom w:w="100" w:type="dxa"/>
              <w:right w:w="100" w:type="dxa"/>
            </w:tcMar>
          </w:tcPr>
          <w:p w14:paraId="46A2688D" w14:textId="77777777" w:rsidR="00D33764" w:rsidRPr="00001075" w:rsidRDefault="00D33764" w:rsidP="007A79CA">
            <w:pPr>
              <w:widowControl w:val="0"/>
              <w:pBdr>
                <w:top w:val="nil"/>
                <w:left w:val="nil"/>
                <w:bottom w:val="nil"/>
                <w:right w:val="nil"/>
                <w:between w:val="nil"/>
              </w:pBdr>
              <w:spacing w:after="0" w:line="360" w:lineRule="auto"/>
              <w:jc w:val="both"/>
              <w:rPr>
                <w:rFonts w:ascii="Times New Roman" w:eastAsia="Times New Roman" w:hAnsi="Times New Roman" w:cs="Times New Roman"/>
                <w:color w:val="222222"/>
                <w:sz w:val="24"/>
                <w:szCs w:val="24"/>
              </w:rPr>
            </w:pPr>
          </w:p>
        </w:tc>
        <w:tc>
          <w:tcPr>
            <w:tcW w:w="6135" w:type="dxa"/>
            <w:shd w:val="clear" w:color="auto" w:fill="auto"/>
            <w:tcMar>
              <w:top w:w="100" w:type="dxa"/>
              <w:left w:w="100" w:type="dxa"/>
              <w:bottom w:w="100" w:type="dxa"/>
              <w:right w:w="100" w:type="dxa"/>
            </w:tcMar>
          </w:tcPr>
          <w:p w14:paraId="5F91B3B3" w14:textId="77777777" w:rsidR="00D33764" w:rsidRPr="00001075" w:rsidRDefault="00645474" w:rsidP="007A79CA">
            <w:pPr>
              <w:widowControl w:val="0"/>
              <w:pBdr>
                <w:top w:val="nil"/>
                <w:left w:val="nil"/>
                <w:bottom w:val="nil"/>
                <w:right w:val="nil"/>
                <w:between w:val="nil"/>
              </w:pBdr>
              <w:spacing w:after="0" w:line="360" w:lineRule="auto"/>
              <w:jc w:val="both"/>
              <w:rPr>
                <w:rFonts w:ascii="Times New Roman" w:eastAsia="Times New Roman" w:hAnsi="Times New Roman" w:cs="Times New Roman"/>
                <w:color w:val="222222"/>
                <w:sz w:val="24"/>
                <w:szCs w:val="24"/>
              </w:rPr>
            </w:pPr>
            <w:r w:rsidRPr="00001075">
              <w:rPr>
                <w:rFonts w:ascii="Times New Roman" w:eastAsia="Times New Roman" w:hAnsi="Times New Roman" w:cs="Times New Roman"/>
                <w:color w:val="222222"/>
                <w:sz w:val="24"/>
                <w:szCs w:val="24"/>
              </w:rPr>
              <w:t xml:space="preserve">Varied legal laws of different economies. </w:t>
            </w:r>
          </w:p>
        </w:tc>
      </w:tr>
      <w:tr w:rsidR="00D33764" w:rsidRPr="00001075" w14:paraId="6703881D" w14:textId="77777777">
        <w:trPr>
          <w:cantSplit/>
          <w:trHeight w:val="470"/>
          <w:tblHeader/>
        </w:trPr>
        <w:tc>
          <w:tcPr>
            <w:tcW w:w="2865" w:type="dxa"/>
            <w:vMerge w:val="restart"/>
            <w:shd w:val="clear" w:color="auto" w:fill="auto"/>
            <w:tcMar>
              <w:top w:w="100" w:type="dxa"/>
              <w:left w:w="100" w:type="dxa"/>
              <w:bottom w:w="100" w:type="dxa"/>
              <w:right w:w="100" w:type="dxa"/>
            </w:tcMar>
          </w:tcPr>
          <w:p w14:paraId="06D6B8DB" w14:textId="77777777" w:rsidR="00D33764" w:rsidRPr="00001075" w:rsidRDefault="00645474" w:rsidP="007A79CA">
            <w:pPr>
              <w:widowControl w:val="0"/>
              <w:pBdr>
                <w:top w:val="nil"/>
                <w:left w:val="nil"/>
                <w:bottom w:val="nil"/>
                <w:right w:val="nil"/>
                <w:between w:val="nil"/>
              </w:pBdr>
              <w:spacing w:after="0" w:line="360" w:lineRule="auto"/>
              <w:jc w:val="both"/>
              <w:rPr>
                <w:rFonts w:ascii="Times New Roman" w:eastAsia="Times New Roman" w:hAnsi="Times New Roman" w:cs="Times New Roman"/>
                <w:b/>
                <w:color w:val="222222"/>
                <w:sz w:val="24"/>
                <w:szCs w:val="24"/>
              </w:rPr>
            </w:pPr>
            <w:r w:rsidRPr="00001075">
              <w:rPr>
                <w:rFonts w:ascii="Times New Roman" w:eastAsia="Times New Roman" w:hAnsi="Times New Roman" w:cs="Times New Roman"/>
                <w:b/>
                <w:color w:val="222222"/>
                <w:sz w:val="24"/>
                <w:szCs w:val="24"/>
              </w:rPr>
              <w:t>Environmental Factors</w:t>
            </w:r>
          </w:p>
        </w:tc>
        <w:tc>
          <w:tcPr>
            <w:tcW w:w="6135" w:type="dxa"/>
            <w:shd w:val="clear" w:color="auto" w:fill="auto"/>
            <w:tcMar>
              <w:top w:w="100" w:type="dxa"/>
              <w:left w:w="100" w:type="dxa"/>
              <w:bottom w:w="100" w:type="dxa"/>
              <w:right w:w="100" w:type="dxa"/>
            </w:tcMar>
          </w:tcPr>
          <w:p w14:paraId="767E5158" w14:textId="77777777" w:rsidR="00D33764" w:rsidRPr="00001075" w:rsidRDefault="00645474" w:rsidP="007A79CA">
            <w:pPr>
              <w:widowControl w:val="0"/>
              <w:pBdr>
                <w:top w:val="nil"/>
                <w:left w:val="nil"/>
                <w:bottom w:val="nil"/>
                <w:right w:val="nil"/>
                <w:between w:val="nil"/>
              </w:pBdr>
              <w:spacing w:after="0" w:line="360" w:lineRule="auto"/>
              <w:jc w:val="both"/>
              <w:rPr>
                <w:rFonts w:ascii="Times New Roman" w:eastAsia="Times New Roman" w:hAnsi="Times New Roman" w:cs="Times New Roman"/>
                <w:color w:val="222222"/>
                <w:sz w:val="24"/>
                <w:szCs w:val="24"/>
              </w:rPr>
            </w:pPr>
            <w:r w:rsidRPr="00001075">
              <w:rPr>
                <w:rFonts w:ascii="Times New Roman" w:eastAsia="Times New Roman" w:hAnsi="Times New Roman" w:cs="Times New Roman"/>
                <w:color w:val="222222"/>
                <w:sz w:val="24"/>
                <w:szCs w:val="24"/>
              </w:rPr>
              <w:t>Rising awareness of the consumers towards sustainability</w:t>
            </w:r>
          </w:p>
        </w:tc>
      </w:tr>
      <w:tr w:rsidR="00D33764" w:rsidRPr="00001075" w14:paraId="05167844" w14:textId="77777777">
        <w:trPr>
          <w:cantSplit/>
          <w:trHeight w:val="440"/>
          <w:tblHeader/>
        </w:trPr>
        <w:tc>
          <w:tcPr>
            <w:tcW w:w="2865" w:type="dxa"/>
            <w:vMerge/>
            <w:shd w:val="clear" w:color="auto" w:fill="auto"/>
            <w:tcMar>
              <w:top w:w="100" w:type="dxa"/>
              <w:left w:w="100" w:type="dxa"/>
              <w:bottom w:w="100" w:type="dxa"/>
              <w:right w:w="100" w:type="dxa"/>
            </w:tcMar>
          </w:tcPr>
          <w:p w14:paraId="0D89B726" w14:textId="77777777" w:rsidR="00D33764" w:rsidRPr="00001075" w:rsidRDefault="00D33764" w:rsidP="007A79CA">
            <w:pPr>
              <w:widowControl w:val="0"/>
              <w:pBdr>
                <w:top w:val="nil"/>
                <w:left w:val="nil"/>
                <w:bottom w:val="nil"/>
                <w:right w:val="nil"/>
                <w:between w:val="nil"/>
              </w:pBdr>
              <w:spacing w:after="0" w:line="360" w:lineRule="auto"/>
              <w:jc w:val="both"/>
              <w:rPr>
                <w:rFonts w:ascii="Times New Roman" w:eastAsia="Times New Roman" w:hAnsi="Times New Roman" w:cs="Times New Roman"/>
                <w:color w:val="222222"/>
                <w:sz w:val="24"/>
                <w:szCs w:val="24"/>
              </w:rPr>
            </w:pPr>
          </w:p>
        </w:tc>
        <w:tc>
          <w:tcPr>
            <w:tcW w:w="6135" w:type="dxa"/>
            <w:shd w:val="clear" w:color="auto" w:fill="auto"/>
            <w:tcMar>
              <w:top w:w="100" w:type="dxa"/>
              <w:left w:w="100" w:type="dxa"/>
              <w:bottom w:w="100" w:type="dxa"/>
              <w:right w:w="100" w:type="dxa"/>
            </w:tcMar>
          </w:tcPr>
          <w:p w14:paraId="7743F4E2" w14:textId="77777777" w:rsidR="00D33764" w:rsidRPr="00001075" w:rsidRDefault="00645474" w:rsidP="007A79CA">
            <w:pPr>
              <w:widowControl w:val="0"/>
              <w:pBdr>
                <w:top w:val="nil"/>
                <w:left w:val="nil"/>
                <w:bottom w:val="nil"/>
                <w:right w:val="nil"/>
                <w:between w:val="nil"/>
              </w:pBdr>
              <w:spacing w:after="0" w:line="360" w:lineRule="auto"/>
              <w:jc w:val="both"/>
              <w:rPr>
                <w:rFonts w:ascii="Times New Roman" w:eastAsia="Times New Roman" w:hAnsi="Times New Roman" w:cs="Times New Roman"/>
                <w:color w:val="222222"/>
                <w:sz w:val="24"/>
                <w:szCs w:val="24"/>
              </w:rPr>
            </w:pPr>
            <w:r w:rsidRPr="00001075">
              <w:rPr>
                <w:rFonts w:ascii="Times New Roman" w:eastAsia="Times New Roman" w:hAnsi="Times New Roman" w:cs="Times New Roman"/>
                <w:color w:val="222222"/>
                <w:sz w:val="24"/>
                <w:szCs w:val="24"/>
              </w:rPr>
              <w:t>Integration of different norms.</w:t>
            </w:r>
          </w:p>
        </w:tc>
      </w:tr>
    </w:tbl>
    <w:p w14:paraId="4A108D69" w14:textId="77777777" w:rsidR="00D33764" w:rsidRPr="00001075" w:rsidRDefault="00645474" w:rsidP="00966A5F">
      <w:pPr>
        <w:shd w:val="clear" w:color="auto" w:fill="FFFFFF"/>
        <w:spacing w:after="0" w:line="360" w:lineRule="auto"/>
        <w:jc w:val="center"/>
        <w:rPr>
          <w:rFonts w:ascii="Times New Roman" w:eastAsia="Times New Roman" w:hAnsi="Times New Roman" w:cs="Times New Roman"/>
          <w:b/>
          <w:color w:val="222222"/>
          <w:sz w:val="24"/>
          <w:szCs w:val="24"/>
        </w:rPr>
      </w:pPr>
      <w:r w:rsidRPr="00001075">
        <w:rPr>
          <w:rFonts w:ascii="Times New Roman" w:eastAsia="Times New Roman" w:hAnsi="Times New Roman" w:cs="Times New Roman"/>
          <w:b/>
          <w:color w:val="222222"/>
          <w:sz w:val="24"/>
          <w:szCs w:val="24"/>
        </w:rPr>
        <w:t xml:space="preserve">Table 3: PESTLE analysis of Marriot </w:t>
      </w:r>
      <w:r w:rsidRPr="00001075">
        <w:rPr>
          <w:rFonts w:ascii="Times New Roman" w:eastAsia="Times New Roman" w:hAnsi="Times New Roman" w:cs="Times New Roman"/>
          <w:b/>
          <w:color w:val="FF0000"/>
          <w:sz w:val="24"/>
          <w:szCs w:val="24"/>
        </w:rPr>
        <w:t>Budapest</w:t>
      </w:r>
    </w:p>
    <w:p w14:paraId="780DE4A2" w14:textId="77777777" w:rsidR="00D33764" w:rsidRPr="00001075" w:rsidRDefault="00645474" w:rsidP="00966A5F">
      <w:pPr>
        <w:shd w:val="clear" w:color="auto" w:fill="FFFFFF"/>
        <w:tabs>
          <w:tab w:val="left" w:pos="3533"/>
        </w:tabs>
        <w:spacing w:after="0" w:line="360" w:lineRule="auto"/>
        <w:jc w:val="center"/>
        <w:rPr>
          <w:rFonts w:ascii="Times New Roman" w:eastAsia="Times New Roman" w:hAnsi="Times New Roman" w:cs="Times New Roman"/>
          <w:b/>
          <w:color w:val="222222"/>
          <w:sz w:val="24"/>
          <w:szCs w:val="24"/>
        </w:rPr>
      </w:pPr>
      <w:r w:rsidRPr="00001075">
        <w:rPr>
          <w:rFonts w:ascii="Times New Roman" w:eastAsia="Times New Roman" w:hAnsi="Times New Roman" w:cs="Times New Roman"/>
          <w:b/>
          <w:color w:val="222222"/>
          <w:sz w:val="24"/>
          <w:szCs w:val="24"/>
        </w:rPr>
        <w:t xml:space="preserve">(Source: </w:t>
      </w:r>
      <w:r w:rsidRPr="00001075">
        <w:rPr>
          <w:rFonts w:ascii="Times New Roman" w:eastAsia="Times New Roman" w:hAnsi="Times New Roman" w:cs="Times New Roman"/>
          <w:color w:val="222222"/>
          <w:sz w:val="24"/>
          <w:szCs w:val="24"/>
        </w:rPr>
        <w:t>Created by the learner</w:t>
      </w:r>
      <w:r w:rsidRPr="00001075">
        <w:rPr>
          <w:rFonts w:ascii="Times New Roman" w:eastAsia="Times New Roman" w:hAnsi="Times New Roman" w:cs="Times New Roman"/>
          <w:b/>
          <w:color w:val="222222"/>
          <w:sz w:val="24"/>
          <w:szCs w:val="24"/>
        </w:rPr>
        <w:t>)</w:t>
      </w:r>
    </w:p>
    <w:p w14:paraId="480925D8" w14:textId="77777777" w:rsidR="00D33764" w:rsidRPr="00001075" w:rsidRDefault="00645474" w:rsidP="007A79CA">
      <w:pPr>
        <w:pStyle w:val="Heading1"/>
        <w:spacing w:before="0" w:after="0" w:line="360" w:lineRule="auto"/>
        <w:rPr>
          <w:rFonts w:cs="Times New Roman"/>
          <w:sz w:val="24"/>
          <w:szCs w:val="24"/>
        </w:rPr>
      </w:pPr>
      <w:bookmarkStart w:id="8" w:name="_Toc120971825"/>
      <w:r w:rsidRPr="00001075">
        <w:rPr>
          <w:rFonts w:cs="Times New Roman"/>
          <w:sz w:val="24"/>
          <w:szCs w:val="24"/>
        </w:rPr>
        <w:t>Objectives</w:t>
      </w:r>
      <w:bookmarkEnd w:id="8"/>
    </w:p>
    <w:p w14:paraId="21FDA736" w14:textId="77777777" w:rsidR="00D33764" w:rsidRPr="00001075" w:rsidRDefault="00645474" w:rsidP="007A79CA">
      <w:pPr>
        <w:shd w:val="clear" w:color="auto" w:fill="FFFFFF"/>
        <w:spacing w:after="0" w:line="360" w:lineRule="auto"/>
        <w:jc w:val="both"/>
        <w:rPr>
          <w:rFonts w:ascii="Times New Roman" w:eastAsia="Times New Roman" w:hAnsi="Times New Roman" w:cs="Times New Roman"/>
          <w:color w:val="FF0000"/>
          <w:sz w:val="24"/>
          <w:szCs w:val="24"/>
        </w:rPr>
      </w:pPr>
      <w:r w:rsidRPr="00001075">
        <w:rPr>
          <w:rFonts w:ascii="Times New Roman" w:eastAsia="Times New Roman" w:hAnsi="Times New Roman" w:cs="Times New Roman"/>
          <w:b/>
          <w:color w:val="222222"/>
          <w:sz w:val="24"/>
          <w:szCs w:val="24"/>
        </w:rPr>
        <w:t>SMART target:</w:t>
      </w:r>
      <w:r w:rsidRPr="00001075">
        <w:rPr>
          <w:rFonts w:ascii="Times New Roman" w:eastAsia="Times New Roman" w:hAnsi="Times New Roman" w:cs="Times New Roman"/>
          <w:color w:val="222222"/>
          <w:sz w:val="24"/>
          <w:szCs w:val="24"/>
        </w:rPr>
        <w:t xml:space="preserve"> Creating an effective marketing plan for operational fluency </w:t>
      </w:r>
      <w:r w:rsidRPr="00001075">
        <w:rPr>
          <w:rFonts w:ascii="Times New Roman" w:eastAsia="Times New Roman" w:hAnsi="Times New Roman" w:cs="Times New Roman"/>
          <w:color w:val="FF0000"/>
          <w:sz w:val="24"/>
          <w:szCs w:val="24"/>
        </w:rPr>
        <w:t xml:space="preserve">in Hotel Marriott, Budapest </w:t>
      </w:r>
      <w:r w:rsidRPr="00001075">
        <w:rPr>
          <w:rFonts w:ascii="Times New Roman" w:eastAsia="Times New Roman" w:hAnsi="Times New Roman" w:cs="Times New Roman"/>
          <w:color w:val="222222"/>
          <w:sz w:val="24"/>
          <w:szCs w:val="24"/>
        </w:rPr>
        <w:t xml:space="preserve">which may be helpful in attaining the goals of the organisation </w:t>
      </w:r>
      <w:r w:rsidRPr="00001075">
        <w:rPr>
          <w:rFonts w:ascii="Times New Roman" w:eastAsia="Times New Roman" w:hAnsi="Times New Roman" w:cs="Times New Roman"/>
          <w:color w:val="FF0000"/>
          <w:sz w:val="24"/>
          <w:szCs w:val="24"/>
        </w:rPr>
        <w:t xml:space="preserve">i.e., getting back customers after the post-crisis of the covid-19 pandemic, Ukraine-Russia war as well as focusing on the impact of the imminent Brexit. </w:t>
      </w:r>
    </w:p>
    <w:p w14:paraId="1B0490FF" w14:textId="77777777" w:rsidR="00D33764" w:rsidRPr="00001075" w:rsidRDefault="00645474" w:rsidP="007A79CA">
      <w:pPr>
        <w:pStyle w:val="Heading1"/>
        <w:spacing w:before="0" w:after="0" w:line="360" w:lineRule="auto"/>
        <w:rPr>
          <w:rFonts w:cs="Times New Roman"/>
          <w:sz w:val="24"/>
          <w:szCs w:val="24"/>
        </w:rPr>
      </w:pPr>
      <w:bookmarkStart w:id="9" w:name="_Toc120971826"/>
      <w:r w:rsidRPr="00001075">
        <w:rPr>
          <w:rFonts w:cs="Times New Roman"/>
          <w:sz w:val="24"/>
          <w:szCs w:val="24"/>
        </w:rPr>
        <w:lastRenderedPageBreak/>
        <w:t>Strategy</w:t>
      </w:r>
      <w:bookmarkEnd w:id="9"/>
    </w:p>
    <w:p w14:paraId="193B39F7" w14:textId="77777777" w:rsidR="00D33764" w:rsidRPr="00001075" w:rsidRDefault="00645474" w:rsidP="007A79CA">
      <w:pPr>
        <w:pStyle w:val="Heading2"/>
        <w:spacing w:before="0" w:after="0" w:line="360" w:lineRule="auto"/>
        <w:rPr>
          <w:rFonts w:cs="Times New Roman"/>
          <w:sz w:val="24"/>
          <w:szCs w:val="24"/>
        </w:rPr>
      </w:pPr>
      <w:bookmarkStart w:id="10" w:name="_Toc120971827"/>
      <w:r w:rsidRPr="00001075">
        <w:rPr>
          <w:rFonts w:cs="Times New Roman"/>
          <w:sz w:val="24"/>
          <w:szCs w:val="24"/>
        </w:rPr>
        <w:t xml:space="preserve">The value proposition of Marriott, </w:t>
      </w:r>
      <w:r w:rsidRPr="00001075">
        <w:rPr>
          <w:rFonts w:cs="Times New Roman"/>
          <w:color w:val="FF0000"/>
          <w:sz w:val="24"/>
          <w:szCs w:val="24"/>
        </w:rPr>
        <w:t>Budapest</w:t>
      </w:r>
      <w:bookmarkEnd w:id="10"/>
      <w:r w:rsidRPr="00001075">
        <w:rPr>
          <w:rFonts w:cs="Times New Roman"/>
          <w:sz w:val="24"/>
          <w:szCs w:val="24"/>
        </w:rPr>
        <w:t xml:space="preserve"> </w:t>
      </w:r>
    </w:p>
    <w:p w14:paraId="102B7C78" w14:textId="77777777" w:rsidR="00D33764" w:rsidRPr="00001075" w:rsidRDefault="00645474" w:rsidP="007A79CA">
      <w:pPr>
        <w:shd w:val="clear" w:color="auto" w:fill="FFFFFF"/>
        <w:spacing w:after="0" w:line="360" w:lineRule="auto"/>
        <w:jc w:val="both"/>
        <w:rPr>
          <w:rFonts w:ascii="Times New Roman" w:eastAsia="Times New Roman" w:hAnsi="Times New Roman" w:cs="Times New Roman"/>
          <w:color w:val="222222"/>
          <w:sz w:val="24"/>
          <w:szCs w:val="24"/>
        </w:rPr>
      </w:pPr>
      <w:r w:rsidRPr="00001075">
        <w:rPr>
          <w:rFonts w:ascii="Times New Roman" w:eastAsia="Times New Roman" w:hAnsi="Times New Roman" w:cs="Times New Roman"/>
          <w:color w:val="222222"/>
          <w:sz w:val="24"/>
          <w:szCs w:val="24"/>
        </w:rPr>
        <w:t xml:space="preserve">The core values of Marriot </w:t>
      </w:r>
      <w:r w:rsidRPr="00001075">
        <w:rPr>
          <w:rFonts w:ascii="Times New Roman" w:eastAsia="Times New Roman" w:hAnsi="Times New Roman" w:cs="Times New Roman"/>
          <w:color w:val="FF0000"/>
          <w:sz w:val="24"/>
          <w:szCs w:val="24"/>
        </w:rPr>
        <w:t>Budapest</w:t>
      </w:r>
      <w:r w:rsidRPr="00001075">
        <w:rPr>
          <w:rFonts w:ascii="Times New Roman" w:eastAsia="Times New Roman" w:hAnsi="Times New Roman" w:cs="Times New Roman"/>
          <w:color w:val="222222"/>
          <w:sz w:val="24"/>
          <w:szCs w:val="24"/>
        </w:rPr>
        <w:t xml:space="preserve"> are pursuing excellence, putting people first, serving the world, acting with </w:t>
      </w:r>
      <w:proofErr w:type="gramStart"/>
      <w:r w:rsidRPr="00001075">
        <w:rPr>
          <w:rFonts w:ascii="Times New Roman" w:eastAsia="Times New Roman" w:hAnsi="Times New Roman" w:cs="Times New Roman"/>
          <w:color w:val="222222"/>
          <w:sz w:val="24"/>
          <w:szCs w:val="24"/>
        </w:rPr>
        <w:t>integrity</w:t>
      </w:r>
      <w:proofErr w:type="gramEnd"/>
      <w:r w:rsidRPr="00001075">
        <w:rPr>
          <w:rFonts w:ascii="Times New Roman" w:eastAsia="Times New Roman" w:hAnsi="Times New Roman" w:cs="Times New Roman"/>
          <w:color w:val="222222"/>
          <w:sz w:val="24"/>
          <w:szCs w:val="24"/>
        </w:rPr>
        <w:t xml:space="preserve"> and embracing change. The firm endeavour for being a force for good </w:t>
      </w:r>
      <w:r w:rsidRPr="00001075">
        <w:rPr>
          <w:rFonts w:ascii="Times New Roman" w:eastAsia="Times New Roman" w:hAnsi="Times New Roman" w:cs="Times New Roman"/>
          <w:color w:val="222222"/>
          <w:sz w:val="24"/>
          <w:szCs w:val="24"/>
          <w:highlight w:val="white"/>
        </w:rPr>
        <w:t>(Marriott International, 2019)</w:t>
      </w:r>
      <w:r w:rsidRPr="00001075">
        <w:rPr>
          <w:rFonts w:ascii="Times New Roman" w:eastAsia="Times New Roman" w:hAnsi="Times New Roman" w:cs="Times New Roman"/>
          <w:color w:val="222222"/>
          <w:sz w:val="24"/>
          <w:szCs w:val="24"/>
        </w:rPr>
        <w:t xml:space="preserve">. </w:t>
      </w:r>
      <w:r w:rsidRPr="00001075">
        <w:rPr>
          <w:rFonts w:ascii="Times New Roman" w:eastAsia="Times New Roman" w:hAnsi="Times New Roman" w:cs="Times New Roman"/>
          <w:color w:val="FF0000"/>
          <w:sz w:val="24"/>
          <w:szCs w:val="24"/>
        </w:rPr>
        <w:t>Marriott International</w:t>
      </w:r>
      <w:r w:rsidRPr="00001075">
        <w:rPr>
          <w:rFonts w:ascii="Times New Roman" w:eastAsia="Times New Roman" w:hAnsi="Times New Roman" w:cs="Times New Roman"/>
          <w:color w:val="222222"/>
          <w:sz w:val="24"/>
          <w:szCs w:val="24"/>
        </w:rPr>
        <w:t xml:space="preserve"> has around thirty brands of hotels within its portfolio. In comparison to reward programmes of other hotels, Marriot Inc. has several participating properties which furnish greater flexibility to the customers while making plans for travel. The way of communicating and delivering value proposition has been provided below</w:t>
      </w:r>
    </w:p>
    <w:p w14:paraId="6F52C2DC" w14:textId="77777777" w:rsidR="00D33764" w:rsidRPr="00001075" w:rsidRDefault="00645474" w:rsidP="007A79CA">
      <w:pPr>
        <w:numPr>
          <w:ilvl w:val="0"/>
          <w:numId w:val="2"/>
        </w:numPr>
        <w:shd w:val="clear" w:color="auto" w:fill="FFFFFF"/>
        <w:spacing w:after="0" w:line="360" w:lineRule="auto"/>
        <w:ind w:left="0"/>
        <w:jc w:val="both"/>
        <w:rPr>
          <w:rFonts w:ascii="Times New Roman" w:eastAsia="Times New Roman" w:hAnsi="Times New Roman" w:cs="Times New Roman"/>
          <w:color w:val="222222"/>
          <w:sz w:val="24"/>
          <w:szCs w:val="24"/>
        </w:rPr>
      </w:pPr>
      <w:r w:rsidRPr="00001075">
        <w:rPr>
          <w:rFonts w:ascii="Times New Roman" w:eastAsia="Times New Roman" w:hAnsi="Times New Roman" w:cs="Times New Roman"/>
          <w:color w:val="222222"/>
          <w:sz w:val="24"/>
          <w:szCs w:val="24"/>
        </w:rPr>
        <w:t>The firm curates a personalised and seamless experience.</w:t>
      </w:r>
    </w:p>
    <w:p w14:paraId="550A65C3" w14:textId="77777777" w:rsidR="00D33764" w:rsidRPr="00001075" w:rsidRDefault="00645474" w:rsidP="007A79CA">
      <w:pPr>
        <w:numPr>
          <w:ilvl w:val="0"/>
          <w:numId w:val="2"/>
        </w:numPr>
        <w:shd w:val="clear" w:color="auto" w:fill="FFFFFF"/>
        <w:spacing w:after="0" w:line="360" w:lineRule="auto"/>
        <w:ind w:left="0"/>
        <w:jc w:val="both"/>
        <w:rPr>
          <w:rFonts w:ascii="Times New Roman" w:eastAsia="Times New Roman" w:hAnsi="Times New Roman" w:cs="Times New Roman"/>
          <w:color w:val="222222"/>
          <w:sz w:val="24"/>
          <w:szCs w:val="24"/>
        </w:rPr>
      </w:pPr>
      <w:r w:rsidRPr="00001075">
        <w:rPr>
          <w:rFonts w:ascii="Times New Roman" w:eastAsia="Times New Roman" w:hAnsi="Times New Roman" w:cs="Times New Roman"/>
          <w:color w:val="222222"/>
          <w:sz w:val="24"/>
          <w:szCs w:val="24"/>
        </w:rPr>
        <w:t>Marriot’s strategy of customer experiences makes use of data for informing decisions</w:t>
      </w:r>
    </w:p>
    <w:p w14:paraId="0AEEBCCA" w14:textId="77777777" w:rsidR="00D33764" w:rsidRPr="00001075" w:rsidRDefault="00645474" w:rsidP="007A79CA">
      <w:pPr>
        <w:numPr>
          <w:ilvl w:val="0"/>
          <w:numId w:val="2"/>
        </w:numPr>
        <w:shd w:val="clear" w:color="auto" w:fill="FFFFFF"/>
        <w:spacing w:after="0" w:line="360" w:lineRule="auto"/>
        <w:ind w:left="0"/>
        <w:jc w:val="both"/>
        <w:rPr>
          <w:rFonts w:ascii="Times New Roman" w:eastAsia="Times New Roman" w:hAnsi="Times New Roman" w:cs="Times New Roman"/>
          <w:color w:val="222222"/>
          <w:sz w:val="24"/>
          <w:szCs w:val="24"/>
        </w:rPr>
      </w:pPr>
      <w:r w:rsidRPr="00001075">
        <w:rPr>
          <w:rFonts w:ascii="Times New Roman" w:eastAsia="Times New Roman" w:hAnsi="Times New Roman" w:cs="Times New Roman"/>
          <w:color w:val="222222"/>
          <w:sz w:val="24"/>
          <w:szCs w:val="24"/>
        </w:rPr>
        <w:t xml:space="preserve">The firm offers a full experience of travel. </w:t>
      </w:r>
    </w:p>
    <w:p w14:paraId="03CD47C9" w14:textId="77777777" w:rsidR="00D33764" w:rsidRPr="00001075" w:rsidRDefault="00645474" w:rsidP="007A79CA">
      <w:pPr>
        <w:numPr>
          <w:ilvl w:val="0"/>
          <w:numId w:val="2"/>
        </w:numPr>
        <w:shd w:val="clear" w:color="auto" w:fill="FFFFFF"/>
        <w:spacing w:after="0" w:line="360" w:lineRule="auto"/>
        <w:ind w:left="0"/>
        <w:jc w:val="both"/>
        <w:rPr>
          <w:rFonts w:ascii="Times New Roman" w:eastAsia="Times New Roman" w:hAnsi="Times New Roman" w:cs="Times New Roman"/>
          <w:color w:val="222222"/>
          <w:sz w:val="24"/>
          <w:szCs w:val="24"/>
        </w:rPr>
      </w:pPr>
      <w:r w:rsidRPr="00001075">
        <w:rPr>
          <w:rFonts w:ascii="Times New Roman" w:eastAsia="Times New Roman" w:hAnsi="Times New Roman" w:cs="Times New Roman"/>
          <w:color w:val="222222"/>
          <w:sz w:val="24"/>
          <w:szCs w:val="24"/>
        </w:rPr>
        <w:t xml:space="preserve">The firm cares about its employees and focuses on delivering customer loyalty. </w:t>
      </w:r>
    </w:p>
    <w:p w14:paraId="7547988C" w14:textId="77777777" w:rsidR="00D33764" w:rsidRPr="00001075" w:rsidRDefault="00645474" w:rsidP="007A79CA">
      <w:pPr>
        <w:shd w:val="clear" w:color="auto" w:fill="FFFFFF"/>
        <w:spacing w:after="0" w:line="360" w:lineRule="auto"/>
        <w:jc w:val="both"/>
        <w:rPr>
          <w:rFonts w:ascii="Times New Roman" w:eastAsia="Times New Roman" w:hAnsi="Times New Roman" w:cs="Times New Roman"/>
          <w:b/>
          <w:color w:val="222222"/>
          <w:sz w:val="24"/>
          <w:szCs w:val="24"/>
        </w:rPr>
      </w:pPr>
      <w:r w:rsidRPr="00001075">
        <w:rPr>
          <w:rFonts w:ascii="Times New Roman" w:eastAsia="Times New Roman" w:hAnsi="Times New Roman" w:cs="Times New Roman"/>
          <w:b/>
          <w:color w:val="222222"/>
          <w:sz w:val="24"/>
          <w:szCs w:val="24"/>
        </w:rPr>
        <w:t>Link value proposition to our customer segments, how will this affect targeting and p</w:t>
      </w:r>
      <w:r w:rsidR="00001075">
        <w:rPr>
          <w:rFonts w:ascii="Times New Roman" w:eastAsia="Times New Roman" w:hAnsi="Times New Roman" w:cs="Times New Roman"/>
          <w:b/>
          <w:color w:val="222222"/>
          <w:sz w:val="24"/>
          <w:szCs w:val="24"/>
        </w:rPr>
        <w:t>ositioning of the organisation</w:t>
      </w:r>
    </w:p>
    <w:p w14:paraId="56B42B58" w14:textId="77777777" w:rsidR="00D33764" w:rsidRPr="00001075" w:rsidRDefault="00645474" w:rsidP="007A79CA">
      <w:pPr>
        <w:shd w:val="clear" w:color="auto" w:fill="FFFFFF"/>
        <w:spacing w:after="0" w:line="360" w:lineRule="auto"/>
        <w:jc w:val="both"/>
        <w:rPr>
          <w:rFonts w:ascii="Times New Roman" w:eastAsia="Times New Roman" w:hAnsi="Times New Roman" w:cs="Times New Roman"/>
          <w:color w:val="222222"/>
          <w:sz w:val="24"/>
          <w:szCs w:val="24"/>
        </w:rPr>
      </w:pPr>
      <w:r w:rsidRPr="00001075">
        <w:rPr>
          <w:rFonts w:ascii="Times New Roman" w:eastAsia="Times New Roman" w:hAnsi="Times New Roman" w:cs="Times New Roman"/>
          <w:color w:val="222222"/>
          <w:sz w:val="24"/>
          <w:szCs w:val="24"/>
        </w:rPr>
        <w:t xml:space="preserve">The value proposition </w:t>
      </w:r>
      <w:r w:rsidR="00001075" w:rsidRPr="00001075">
        <w:rPr>
          <w:rFonts w:ascii="Times New Roman" w:eastAsia="Times New Roman" w:hAnsi="Times New Roman" w:cs="Times New Roman"/>
          <w:color w:val="222222"/>
          <w:sz w:val="24"/>
          <w:szCs w:val="24"/>
        </w:rPr>
        <w:t>of Marriot</w:t>
      </w:r>
      <w:r w:rsidRPr="00001075">
        <w:rPr>
          <w:rFonts w:ascii="Times New Roman" w:eastAsia="Times New Roman" w:hAnsi="Times New Roman" w:cs="Times New Roman"/>
          <w:color w:val="222222"/>
          <w:sz w:val="24"/>
          <w:szCs w:val="24"/>
        </w:rPr>
        <w:t xml:space="preserve"> i.e., pursuing excellence, putting people first, serving the world, acting with </w:t>
      </w:r>
      <w:proofErr w:type="gramStart"/>
      <w:r w:rsidRPr="00001075">
        <w:rPr>
          <w:rFonts w:ascii="Times New Roman" w:eastAsia="Times New Roman" w:hAnsi="Times New Roman" w:cs="Times New Roman"/>
          <w:color w:val="222222"/>
          <w:sz w:val="24"/>
          <w:szCs w:val="24"/>
        </w:rPr>
        <w:t>integrity</w:t>
      </w:r>
      <w:proofErr w:type="gramEnd"/>
      <w:r w:rsidRPr="00001075">
        <w:rPr>
          <w:rFonts w:ascii="Times New Roman" w:eastAsia="Times New Roman" w:hAnsi="Times New Roman" w:cs="Times New Roman"/>
          <w:color w:val="222222"/>
          <w:sz w:val="24"/>
          <w:szCs w:val="24"/>
        </w:rPr>
        <w:t xml:space="preserve"> and embracing change will have a positive impact on positioning and targeting the organisation as the firm has chosen the premium customer segment as a customer base. </w:t>
      </w:r>
    </w:p>
    <w:p w14:paraId="58EFABCE" w14:textId="77777777" w:rsidR="00D33764" w:rsidRPr="00001075" w:rsidRDefault="00645474" w:rsidP="007A79CA">
      <w:pPr>
        <w:pStyle w:val="Heading2"/>
        <w:spacing w:before="0" w:after="0" w:line="360" w:lineRule="auto"/>
        <w:rPr>
          <w:rFonts w:cs="Times New Roman"/>
          <w:sz w:val="24"/>
          <w:szCs w:val="24"/>
        </w:rPr>
      </w:pPr>
      <w:bookmarkStart w:id="11" w:name="_Toc120971828"/>
      <w:r w:rsidRPr="00001075">
        <w:rPr>
          <w:rFonts w:cs="Times New Roman"/>
          <w:sz w:val="24"/>
          <w:szCs w:val="24"/>
        </w:rPr>
        <w:t>Bowman's strategy clock</w:t>
      </w:r>
      <w:bookmarkEnd w:id="11"/>
    </w:p>
    <w:p w14:paraId="7D9ED9B2" w14:textId="77777777" w:rsidR="00D33764" w:rsidRPr="00001075" w:rsidRDefault="00645474" w:rsidP="007A79CA">
      <w:pPr>
        <w:shd w:val="clear" w:color="auto" w:fill="FFFFFF"/>
        <w:spacing w:after="0" w:line="360" w:lineRule="auto"/>
        <w:jc w:val="both"/>
        <w:rPr>
          <w:rFonts w:ascii="Times New Roman" w:eastAsia="Times New Roman" w:hAnsi="Times New Roman" w:cs="Times New Roman"/>
          <w:color w:val="222222"/>
          <w:sz w:val="24"/>
          <w:szCs w:val="24"/>
        </w:rPr>
      </w:pPr>
      <w:r w:rsidRPr="00001075">
        <w:rPr>
          <w:rFonts w:ascii="Times New Roman" w:eastAsia="Times New Roman" w:hAnsi="Times New Roman" w:cs="Times New Roman"/>
          <w:color w:val="222222"/>
          <w:sz w:val="24"/>
          <w:szCs w:val="24"/>
        </w:rPr>
        <w:t xml:space="preserve">It is an easy-to-use and comprehensive tool of strategy which may furnish choices for positioning within the market which is based on perceived value and price. </w:t>
      </w:r>
    </w:p>
    <w:p w14:paraId="52127607" w14:textId="77777777" w:rsidR="00D33764" w:rsidRPr="00001075" w:rsidRDefault="00645474" w:rsidP="00966A5F">
      <w:pPr>
        <w:shd w:val="clear" w:color="auto" w:fill="FFFFFF"/>
        <w:spacing w:after="0" w:line="360" w:lineRule="auto"/>
        <w:jc w:val="center"/>
        <w:rPr>
          <w:rFonts w:ascii="Times New Roman" w:eastAsia="Times New Roman" w:hAnsi="Times New Roman" w:cs="Times New Roman"/>
          <w:color w:val="222222"/>
          <w:sz w:val="24"/>
          <w:szCs w:val="24"/>
        </w:rPr>
      </w:pPr>
      <w:r w:rsidRPr="00001075">
        <w:rPr>
          <w:rFonts w:ascii="Times New Roman" w:eastAsia="Times New Roman" w:hAnsi="Times New Roman" w:cs="Times New Roman"/>
          <w:noProof/>
          <w:color w:val="222222"/>
          <w:sz w:val="24"/>
          <w:szCs w:val="24"/>
          <w:lang w:val="en-US" w:eastAsia="en-US"/>
        </w:rPr>
        <w:lastRenderedPageBreak/>
        <w:drawing>
          <wp:inline distT="114300" distB="114300" distL="114300" distR="114300" wp14:anchorId="69551EAE" wp14:editId="0186F2C0">
            <wp:extent cx="4119563" cy="3795552"/>
            <wp:effectExtent l="0" t="0" r="0" b="0"/>
            <wp:docPr id="2"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0"/>
                    <a:srcRect/>
                    <a:stretch>
                      <a:fillRect/>
                    </a:stretch>
                  </pic:blipFill>
                  <pic:spPr>
                    <a:xfrm>
                      <a:off x="0" y="0"/>
                      <a:ext cx="4119563" cy="3795552"/>
                    </a:xfrm>
                    <a:prstGeom prst="rect">
                      <a:avLst/>
                    </a:prstGeom>
                    <a:ln/>
                  </pic:spPr>
                </pic:pic>
              </a:graphicData>
            </a:graphic>
          </wp:inline>
        </w:drawing>
      </w:r>
    </w:p>
    <w:p w14:paraId="2946C7D5" w14:textId="77777777" w:rsidR="00D33764" w:rsidRPr="00001075" w:rsidRDefault="00645474" w:rsidP="00D6498B">
      <w:pPr>
        <w:shd w:val="clear" w:color="auto" w:fill="FFFFFF"/>
        <w:spacing w:after="0" w:line="360" w:lineRule="auto"/>
        <w:jc w:val="center"/>
        <w:rPr>
          <w:rFonts w:ascii="Times New Roman" w:eastAsia="Times New Roman" w:hAnsi="Times New Roman" w:cs="Times New Roman"/>
          <w:b/>
          <w:color w:val="222222"/>
          <w:sz w:val="24"/>
          <w:szCs w:val="24"/>
        </w:rPr>
      </w:pPr>
      <w:r w:rsidRPr="00001075">
        <w:rPr>
          <w:rFonts w:ascii="Times New Roman" w:eastAsia="Times New Roman" w:hAnsi="Times New Roman" w:cs="Times New Roman"/>
          <w:b/>
          <w:color w:val="222222"/>
          <w:sz w:val="24"/>
          <w:szCs w:val="24"/>
        </w:rPr>
        <w:t>Figure 2: Bowman’s Strategy Clock</w:t>
      </w:r>
    </w:p>
    <w:p w14:paraId="1B6CEF54" w14:textId="77777777" w:rsidR="00D33764" w:rsidRPr="00001075" w:rsidRDefault="00645474" w:rsidP="00D6498B">
      <w:pPr>
        <w:shd w:val="clear" w:color="auto" w:fill="FFFFFF"/>
        <w:spacing w:after="0" w:line="360" w:lineRule="auto"/>
        <w:jc w:val="center"/>
        <w:rPr>
          <w:rFonts w:ascii="Times New Roman" w:eastAsia="Times New Roman" w:hAnsi="Times New Roman" w:cs="Times New Roman"/>
          <w:b/>
          <w:color w:val="222222"/>
          <w:sz w:val="24"/>
          <w:szCs w:val="24"/>
        </w:rPr>
      </w:pPr>
      <w:r w:rsidRPr="00001075">
        <w:rPr>
          <w:rFonts w:ascii="Times New Roman" w:eastAsia="Times New Roman" w:hAnsi="Times New Roman" w:cs="Times New Roman"/>
          <w:b/>
          <w:color w:val="222222"/>
          <w:sz w:val="24"/>
          <w:szCs w:val="24"/>
        </w:rPr>
        <w:t xml:space="preserve">(Source: </w:t>
      </w:r>
      <w:r w:rsidRPr="00001075">
        <w:rPr>
          <w:rFonts w:ascii="Times New Roman" w:eastAsia="Times New Roman" w:hAnsi="Times New Roman" w:cs="Times New Roman"/>
          <w:color w:val="222222"/>
          <w:sz w:val="24"/>
          <w:szCs w:val="24"/>
          <w:highlight w:val="white"/>
        </w:rPr>
        <w:t>Lucidity, 2022</w:t>
      </w:r>
      <w:r w:rsidRPr="00001075">
        <w:rPr>
          <w:rFonts w:ascii="Times New Roman" w:eastAsia="Times New Roman" w:hAnsi="Times New Roman" w:cs="Times New Roman"/>
          <w:b/>
          <w:color w:val="222222"/>
          <w:sz w:val="24"/>
          <w:szCs w:val="24"/>
        </w:rPr>
        <w:t>)</w:t>
      </w:r>
    </w:p>
    <w:p w14:paraId="3D261ECA" w14:textId="77777777" w:rsidR="00D33764" w:rsidRPr="00001075" w:rsidRDefault="00645474" w:rsidP="007A79CA">
      <w:pPr>
        <w:shd w:val="clear" w:color="auto" w:fill="FFFFFF"/>
        <w:spacing w:after="0" w:line="360" w:lineRule="auto"/>
        <w:jc w:val="both"/>
        <w:rPr>
          <w:rFonts w:ascii="Times New Roman" w:eastAsia="Times New Roman" w:hAnsi="Times New Roman" w:cs="Times New Roman"/>
          <w:color w:val="FF0000"/>
          <w:sz w:val="24"/>
          <w:szCs w:val="24"/>
        </w:rPr>
      </w:pPr>
      <w:r w:rsidRPr="00001075">
        <w:rPr>
          <w:rFonts w:ascii="Times New Roman" w:eastAsia="Times New Roman" w:hAnsi="Times New Roman" w:cs="Times New Roman"/>
          <w:color w:val="222222"/>
          <w:sz w:val="24"/>
          <w:szCs w:val="24"/>
        </w:rPr>
        <w:t xml:space="preserve">Strategy one is about quantity selling. Strategy is about becoming the lowest-cost choice for buyers. Strategy three makes a balance between differentiation and cost. In strategy four business makes a significant focus on differentiating services and products from competitors. Strategy five is about furnishing high value at a high price.  strategy six is about going to a higher point of price without perceived value which is very risky. Strategy seven is about controlling price and product by a single firm. Strategy eight is generally the worst position in which a firm may be in a phase of decline </w:t>
      </w:r>
      <w:r w:rsidRPr="00001075">
        <w:rPr>
          <w:rFonts w:ascii="Times New Roman" w:eastAsia="Times New Roman" w:hAnsi="Times New Roman" w:cs="Times New Roman"/>
          <w:color w:val="222222"/>
          <w:sz w:val="24"/>
          <w:szCs w:val="24"/>
          <w:highlight w:val="white"/>
        </w:rPr>
        <w:t>(Bhasin, 2018)</w:t>
      </w:r>
      <w:r w:rsidRPr="00001075">
        <w:rPr>
          <w:rFonts w:ascii="Times New Roman" w:eastAsia="Times New Roman" w:hAnsi="Times New Roman" w:cs="Times New Roman"/>
          <w:color w:val="222222"/>
          <w:sz w:val="24"/>
          <w:szCs w:val="24"/>
        </w:rPr>
        <w:t xml:space="preserve">. Marriott Inc should focus on position four where the firm may differentiate its services and products from competitors by summing high perceived value. </w:t>
      </w:r>
      <w:r w:rsidRPr="00001075">
        <w:rPr>
          <w:rFonts w:ascii="Times New Roman" w:eastAsia="Times New Roman" w:hAnsi="Times New Roman" w:cs="Times New Roman"/>
          <w:color w:val="FF0000"/>
          <w:sz w:val="24"/>
          <w:szCs w:val="24"/>
        </w:rPr>
        <w:t xml:space="preserve">Marriott in Budapest has lost many of its customers to its consumers and the situation of the economy has been somewhat stable after the impact of the crisis including covid-19, </w:t>
      </w:r>
      <w:proofErr w:type="gramStart"/>
      <w:r w:rsidRPr="00001075">
        <w:rPr>
          <w:rFonts w:ascii="Times New Roman" w:eastAsia="Times New Roman" w:hAnsi="Times New Roman" w:cs="Times New Roman"/>
          <w:color w:val="FF0000"/>
          <w:sz w:val="24"/>
          <w:szCs w:val="24"/>
        </w:rPr>
        <w:t>Brexit</w:t>
      </w:r>
      <w:proofErr w:type="gramEnd"/>
      <w:r w:rsidRPr="00001075">
        <w:rPr>
          <w:rFonts w:ascii="Times New Roman" w:eastAsia="Times New Roman" w:hAnsi="Times New Roman" w:cs="Times New Roman"/>
          <w:color w:val="FF0000"/>
          <w:sz w:val="24"/>
          <w:szCs w:val="24"/>
        </w:rPr>
        <w:t xml:space="preserve"> and Russia Ukraine unrest </w:t>
      </w:r>
      <w:r w:rsidRPr="00001075">
        <w:rPr>
          <w:rFonts w:ascii="Times New Roman" w:eastAsia="Times New Roman" w:hAnsi="Times New Roman" w:cs="Times New Roman"/>
          <w:color w:val="FF0000"/>
          <w:sz w:val="24"/>
          <w:szCs w:val="24"/>
          <w:highlight w:val="white"/>
        </w:rPr>
        <w:t>(Marriott.com, 2022)</w:t>
      </w:r>
      <w:r w:rsidRPr="00001075">
        <w:rPr>
          <w:rFonts w:ascii="Times New Roman" w:eastAsia="Times New Roman" w:hAnsi="Times New Roman" w:cs="Times New Roman"/>
          <w:color w:val="FF0000"/>
          <w:sz w:val="24"/>
          <w:szCs w:val="24"/>
        </w:rPr>
        <w:t xml:space="preserve">. </w:t>
      </w:r>
    </w:p>
    <w:p w14:paraId="7A780AD7" w14:textId="77777777" w:rsidR="00D33764" w:rsidRPr="00001075" w:rsidRDefault="00645474" w:rsidP="007A79CA">
      <w:pPr>
        <w:pStyle w:val="Heading1"/>
        <w:spacing w:before="0" w:after="0" w:line="360" w:lineRule="auto"/>
        <w:rPr>
          <w:rFonts w:cs="Times New Roman"/>
          <w:sz w:val="24"/>
          <w:szCs w:val="24"/>
        </w:rPr>
      </w:pPr>
      <w:bookmarkStart w:id="12" w:name="_Toc120971829"/>
      <w:r w:rsidRPr="00001075">
        <w:rPr>
          <w:rFonts w:cs="Times New Roman"/>
          <w:sz w:val="24"/>
          <w:szCs w:val="24"/>
        </w:rPr>
        <w:t>Tactics</w:t>
      </w:r>
      <w:bookmarkEnd w:id="12"/>
    </w:p>
    <w:p w14:paraId="6A44C3AD" w14:textId="77777777" w:rsidR="00D33764" w:rsidRPr="00001075" w:rsidRDefault="00645474" w:rsidP="007A79CA">
      <w:pPr>
        <w:pStyle w:val="Heading2"/>
        <w:spacing w:before="0" w:after="0" w:line="360" w:lineRule="auto"/>
        <w:rPr>
          <w:rFonts w:cs="Times New Roman"/>
          <w:sz w:val="24"/>
          <w:szCs w:val="24"/>
        </w:rPr>
      </w:pPr>
      <w:bookmarkStart w:id="13" w:name="_Toc120971830"/>
      <w:r w:rsidRPr="00001075">
        <w:rPr>
          <w:rFonts w:cs="Times New Roman"/>
          <w:sz w:val="24"/>
          <w:szCs w:val="24"/>
        </w:rPr>
        <w:t>Marketing mix:</w:t>
      </w:r>
      <w:bookmarkEnd w:id="13"/>
      <w:r w:rsidRPr="00001075">
        <w:rPr>
          <w:rFonts w:cs="Times New Roman"/>
          <w:sz w:val="24"/>
          <w:szCs w:val="24"/>
        </w:rPr>
        <w:t> </w:t>
      </w:r>
    </w:p>
    <w:p w14:paraId="6B13C180" w14:textId="77777777" w:rsidR="00D33764" w:rsidRPr="00001075" w:rsidRDefault="00645474" w:rsidP="007A79CA">
      <w:pPr>
        <w:shd w:val="clear" w:color="auto" w:fill="FFFFFF"/>
        <w:spacing w:after="0" w:line="360" w:lineRule="auto"/>
        <w:jc w:val="both"/>
        <w:rPr>
          <w:rFonts w:ascii="Times New Roman" w:eastAsia="Times New Roman" w:hAnsi="Times New Roman" w:cs="Times New Roman"/>
          <w:color w:val="222222"/>
          <w:sz w:val="24"/>
          <w:szCs w:val="24"/>
        </w:rPr>
      </w:pPr>
      <w:r w:rsidRPr="00001075">
        <w:rPr>
          <w:rFonts w:ascii="Times New Roman" w:eastAsia="Times New Roman" w:hAnsi="Times New Roman" w:cs="Times New Roman"/>
          <w:b/>
          <w:color w:val="222222"/>
          <w:sz w:val="24"/>
          <w:szCs w:val="24"/>
        </w:rPr>
        <w:t xml:space="preserve">Product </w:t>
      </w:r>
    </w:p>
    <w:p w14:paraId="6FF33CCA" w14:textId="77777777" w:rsidR="00D33764" w:rsidRPr="00001075" w:rsidRDefault="00645474" w:rsidP="007A79CA">
      <w:pPr>
        <w:shd w:val="clear" w:color="auto" w:fill="FFFFFF"/>
        <w:spacing w:after="0" w:line="360" w:lineRule="auto"/>
        <w:jc w:val="both"/>
        <w:rPr>
          <w:rFonts w:ascii="Times New Roman" w:eastAsia="Times New Roman" w:hAnsi="Times New Roman" w:cs="Times New Roman"/>
          <w:color w:val="222222"/>
          <w:sz w:val="24"/>
          <w:szCs w:val="24"/>
        </w:rPr>
      </w:pPr>
      <w:r w:rsidRPr="00001075">
        <w:rPr>
          <w:rFonts w:ascii="Times New Roman" w:eastAsia="Times New Roman" w:hAnsi="Times New Roman" w:cs="Times New Roman"/>
          <w:color w:val="222222"/>
          <w:sz w:val="24"/>
          <w:szCs w:val="24"/>
        </w:rPr>
        <w:t xml:space="preserve">Marriott Inc. manages a diversified and broad hotels and resorts portfolio. The firm manages around 30 brands of hotels belonging to luxury classes and distinctive classes. The firm offers a variety of cuisine and accommodation services. </w:t>
      </w:r>
    </w:p>
    <w:p w14:paraId="617003CC" w14:textId="77777777" w:rsidR="00D33764" w:rsidRPr="00001075" w:rsidRDefault="00645474" w:rsidP="007A79CA">
      <w:pPr>
        <w:shd w:val="clear" w:color="auto" w:fill="FFFFFF"/>
        <w:spacing w:after="0" w:line="360" w:lineRule="auto"/>
        <w:jc w:val="both"/>
        <w:rPr>
          <w:rFonts w:ascii="Times New Roman" w:eastAsia="Times New Roman" w:hAnsi="Times New Roman" w:cs="Times New Roman"/>
          <w:b/>
          <w:color w:val="222222"/>
          <w:sz w:val="24"/>
          <w:szCs w:val="24"/>
        </w:rPr>
      </w:pPr>
      <w:r w:rsidRPr="00001075">
        <w:rPr>
          <w:rFonts w:ascii="Times New Roman" w:eastAsia="Times New Roman" w:hAnsi="Times New Roman" w:cs="Times New Roman"/>
          <w:b/>
          <w:color w:val="222222"/>
          <w:sz w:val="24"/>
          <w:szCs w:val="24"/>
        </w:rPr>
        <w:lastRenderedPageBreak/>
        <w:t xml:space="preserve">Place (Distribution) </w:t>
      </w:r>
    </w:p>
    <w:p w14:paraId="214E910A" w14:textId="77777777" w:rsidR="00D33764" w:rsidRPr="00001075" w:rsidRDefault="00645474" w:rsidP="007A79CA">
      <w:pPr>
        <w:shd w:val="clear" w:color="auto" w:fill="FFFFFF"/>
        <w:spacing w:after="0" w:line="360" w:lineRule="auto"/>
        <w:jc w:val="both"/>
        <w:rPr>
          <w:rFonts w:ascii="Times New Roman" w:eastAsia="Times New Roman" w:hAnsi="Times New Roman" w:cs="Times New Roman"/>
          <w:color w:val="FF0000"/>
          <w:sz w:val="24"/>
          <w:szCs w:val="24"/>
        </w:rPr>
      </w:pPr>
      <w:r w:rsidRPr="00001075">
        <w:rPr>
          <w:rFonts w:ascii="Times New Roman" w:eastAsia="Times New Roman" w:hAnsi="Times New Roman" w:cs="Times New Roman"/>
          <w:color w:val="222222"/>
          <w:sz w:val="24"/>
          <w:szCs w:val="24"/>
        </w:rPr>
        <w:t xml:space="preserve">The firm has a worldwide presence and is present in </w:t>
      </w:r>
      <w:proofErr w:type="spellStart"/>
      <w:r w:rsidRPr="00001075">
        <w:rPr>
          <w:rFonts w:ascii="Times New Roman" w:eastAsia="Times New Roman" w:hAnsi="Times New Roman" w:cs="Times New Roman"/>
          <w:color w:val="222222"/>
          <w:sz w:val="24"/>
          <w:szCs w:val="24"/>
        </w:rPr>
        <w:t>approx</w:t>
      </w:r>
      <w:proofErr w:type="spellEnd"/>
      <w:r w:rsidRPr="00001075">
        <w:rPr>
          <w:rFonts w:ascii="Times New Roman" w:eastAsia="Times New Roman" w:hAnsi="Times New Roman" w:cs="Times New Roman"/>
          <w:color w:val="222222"/>
          <w:sz w:val="24"/>
          <w:szCs w:val="24"/>
        </w:rPr>
        <w:t xml:space="preserve"> 100 nations with </w:t>
      </w:r>
      <w:proofErr w:type="spellStart"/>
      <w:r w:rsidRPr="00001075">
        <w:rPr>
          <w:rFonts w:ascii="Times New Roman" w:eastAsia="Times New Roman" w:hAnsi="Times New Roman" w:cs="Times New Roman"/>
          <w:color w:val="222222"/>
          <w:sz w:val="24"/>
          <w:szCs w:val="24"/>
        </w:rPr>
        <w:t>approx</w:t>
      </w:r>
      <w:proofErr w:type="spellEnd"/>
      <w:r w:rsidRPr="00001075">
        <w:rPr>
          <w:rFonts w:ascii="Times New Roman" w:eastAsia="Times New Roman" w:hAnsi="Times New Roman" w:cs="Times New Roman"/>
          <w:color w:val="222222"/>
          <w:sz w:val="24"/>
          <w:szCs w:val="24"/>
        </w:rPr>
        <w:t xml:space="preserve"> 5,500 properties. The hotels of Marriott Inc. </w:t>
      </w:r>
      <w:proofErr w:type="gramStart"/>
      <w:r w:rsidRPr="00001075">
        <w:rPr>
          <w:rFonts w:ascii="Times New Roman" w:eastAsia="Times New Roman" w:hAnsi="Times New Roman" w:cs="Times New Roman"/>
          <w:color w:val="222222"/>
          <w:sz w:val="24"/>
          <w:szCs w:val="24"/>
        </w:rPr>
        <w:t>are located in</w:t>
      </w:r>
      <w:proofErr w:type="gramEnd"/>
      <w:r w:rsidRPr="00001075">
        <w:rPr>
          <w:rFonts w:ascii="Times New Roman" w:eastAsia="Times New Roman" w:hAnsi="Times New Roman" w:cs="Times New Roman"/>
          <w:color w:val="222222"/>
          <w:sz w:val="24"/>
          <w:szCs w:val="24"/>
        </w:rPr>
        <w:t xml:space="preserve"> prime locations for maintaining their unique quality </w:t>
      </w:r>
      <w:r w:rsidRPr="00001075">
        <w:rPr>
          <w:rFonts w:ascii="Times New Roman" w:eastAsia="Times New Roman" w:hAnsi="Times New Roman" w:cs="Times New Roman"/>
          <w:color w:val="222222"/>
          <w:sz w:val="24"/>
          <w:szCs w:val="24"/>
          <w:highlight w:val="white"/>
        </w:rPr>
        <w:t>(Bhasin, 2019)</w:t>
      </w:r>
      <w:r w:rsidRPr="00001075">
        <w:rPr>
          <w:rFonts w:ascii="Times New Roman" w:eastAsia="Times New Roman" w:hAnsi="Times New Roman" w:cs="Times New Roman"/>
          <w:color w:val="222222"/>
          <w:sz w:val="24"/>
          <w:szCs w:val="24"/>
        </w:rPr>
        <w:t xml:space="preserve">. </w:t>
      </w:r>
      <w:r w:rsidRPr="00001075">
        <w:rPr>
          <w:rFonts w:ascii="Times New Roman" w:eastAsia="Times New Roman" w:hAnsi="Times New Roman" w:cs="Times New Roman"/>
          <w:color w:val="FF0000"/>
          <w:sz w:val="24"/>
          <w:szCs w:val="24"/>
        </w:rPr>
        <w:t xml:space="preserve">In the nation of Hungary, there is only one Marriot hotel situated in Budapest, the capital city. </w:t>
      </w:r>
    </w:p>
    <w:p w14:paraId="5E1EDDA2" w14:textId="77777777" w:rsidR="00D33764" w:rsidRPr="00001075" w:rsidRDefault="00645474" w:rsidP="007A79CA">
      <w:pPr>
        <w:shd w:val="clear" w:color="auto" w:fill="FFFFFF"/>
        <w:spacing w:after="0" w:line="360" w:lineRule="auto"/>
        <w:jc w:val="both"/>
        <w:rPr>
          <w:rFonts w:ascii="Times New Roman" w:eastAsia="Times New Roman" w:hAnsi="Times New Roman" w:cs="Times New Roman"/>
          <w:b/>
          <w:color w:val="222222"/>
          <w:sz w:val="24"/>
          <w:szCs w:val="24"/>
        </w:rPr>
      </w:pPr>
      <w:r w:rsidRPr="00001075">
        <w:rPr>
          <w:rFonts w:ascii="Times New Roman" w:eastAsia="Times New Roman" w:hAnsi="Times New Roman" w:cs="Times New Roman"/>
          <w:b/>
          <w:color w:val="222222"/>
          <w:sz w:val="24"/>
          <w:szCs w:val="24"/>
        </w:rPr>
        <w:t xml:space="preserve">Price </w:t>
      </w:r>
    </w:p>
    <w:p w14:paraId="6129881C" w14:textId="77777777" w:rsidR="00D33764" w:rsidRPr="00001075" w:rsidRDefault="00645474" w:rsidP="007A79CA">
      <w:pPr>
        <w:shd w:val="clear" w:color="auto" w:fill="FFFFFF"/>
        <w:spacing w:after="0" w:line="360" w:lineRule="auto"/>
        <w:jc w:val="both"/>
        <w:rPr>
          <w:rFonts w:ascii="Times New Roman" w:eastAsia="Times New Roman" w:hAnsi="Times New Roman" w:cs="Times New Roman"/>
          <w:color w:val="222222"/>
          <w:sz w:val="24"/>
          <w:szCs w:val="24"/>
        </w:rPr>
      </w:pPr>
      <w:r w:rsidRPr="00001075">
        <w:rPr>
          <w:rFonts w:ascii="Times New Roman" w:eastAsia="Times New Roman" w:hAnsi="Times New Roman" w:cs="Times New Roman"/>
          <w:color w:val="222222"/>
          <w:sz w:val="24"/>
          <w:szCs w:val="24"/>
        </w:rPr>
        <w:t xml:space="preserve">Marriott Inc has adopted the strategy of premium pricing because the firm offers services and prices </w:t>
      </w:r>
      <w:proofErr w:type="gramStart"/>
      <w:r w:rsidRPr="00001075">
        <w:rPr>
          <w:rFonts w:ascii="Times New Roman" w:eastAsia="Times New Roman" w:hAnsi="Times New Roman" w:cs="Times New Roman"/>
          <w:color w:val="222222"/>
          <w:sz w:val="24"/>
          <w:szCs w:val="24"/>
        </w:rPr>
        <w:t>on the basis of</w:t>
      </w:r>
      <w:proofErr w:type="gramEnd"/>
      <w:r w:rsidRPr="00001075">
        <w:rPr>
          <w:rFonts w:ascii="Times New Roman" w:eastAsia="Times New Roman" w:hAnsi="Times New Roman" w:cs="Times New Roman"/>
          <w:color w:val="222222"/>
          <w:sz w:val="24"/>
          <w:szCs w:val="24"/>
        </w:rPr>
        <w:t xml:space="preserve"> value. The firm has targeted high-end customers. The firm has been confident in its policy of pricing. </w:t>
      </w:r>
    </w:p>
    <w:p w14:paraId="11578878" w14:textId="77777777" w:rsidR="00D33764" w:rsidRPr="00001075" w:rsidRDefault="00645474" w:rsidP="007A79CA">
      <w:pPr>
        <w:shd w:val="clear" w:color="auto" w:fill="FFFFFF"/>
        <w:spacing w:after="0" w:line="360" w:lineRule="auto"/>
        <w:jc w:val="both"/>
        <w:rPr>
          <w:rFonts w:ascii="Times New Roman" w:eastAsia="Times New Roman" w:hAnsi="Times New Roman" w:cs="Times New Roman"/>
          <w:b/>
          <w:color w:val="222222"/>
          <w:sz w:val="24"/>
          <w:szCs w:val="24"/>
        </w:rPr>
      </w:pPr>
      <w:r w:rsidRPr="00001075">
        <w:rPr>
          <w:rFonts w:ascii="Times New Roman" w:eastAsia="Times New Roman" w:hAnsi="Times New Roman" w:cs="Times New Roman"/>
          <w:b/>
          <w:color w:val="222222"/>
          <w:sz w:val="24"/>
          <w:szCs w:val="24"/>
        </w:rPr>
        <w:t xml:space="preserve">Promotion </w:t>
      </w:r>
    </w:p>
    <w:p w14:paraId="661B2574" w14:textId="77777777" w:rsidR="00D33764" w:rsidRPr="00001075" w:rsidRDefault="00645474" w:rsidP="007A79CA">
      <w:pPr>
        <w:shd w:val="clear" w:color="auto" w:fill="FFFFFF"/>
        <w:spacing w:after="0" w:line="360" w:lineRule="auto"/>
        <w:jc w:val="both"/>
        <w:rPr>
          <w:rFonts w:ascii="Times New Roman" w:eastAsia="Times New Roman" w:hAnsi="Times New Roman" w:cs="Times New Roman"/>
          <w:color w:val="222222"/>
          <w:sz w:val="24"/>
          <w:szCs w:val="24"/>
        </w:rPr>
      </w:pPr>
      <w:r w:rsidRPr="00001075">
        <w:rPr>
          <w:rFonts w:ascii="Times New Roman" w:eastAsia="Times New Roman" w:hAnsi="Times New Roman" w:cs="Times New Roman"/>
          <w:color w:val="222222"/>
          <w:sz w:val="24"/>
          <w:szCs w:val="24"/>
        </w:rPr>
        <w:t xml:space="preserve">The firm has occupied the leading market position because of its higher recall of the brand.  Marriott </w:t>
      </w:r>
      <w:r w:rsidRPr="00001075">
        <w:rPr>
          <w:rFonts w:ascii="Times New Roman" w:eastAsia="Times New Roman" w:hAnsi="Times New Roman" w:cs="Times New Roman"/>
          <w:color w:val="FF0000"/>
          <w:sz w:val="24"/>
          <w:szCs w:val="24"/>
        </w:rPr>
        <w:t xml:space="preserve">Hotel in Budapest </w:t>
      </w:r>
      <w:r w:rsidRPr="00001075">
        <w:rPr>
          <w:rFonts w:ascii="Times New Roman" w:eastAsia="Times New Roman" w:hAnsi="Times New Roman" w:cs="Times New Roman"/>
          <w:color w:val="222222"/>
          <w:sz w:val="24"/>
          <w:szCs w:val="24"/>
        </w:rPr>
        <w:t xml:space="preserve">focuses on launching advertisement campaigns of high impact and has targeted </w:t>
      </w:r>
      <w:proofErr w:type="gramStart"/>
      <w:r w:rsidRPr="00001075">
        <w:rPr>
          <w:rFonts w:ascii="Times New Roman" w:eastAsia="Times New Roman" w:hAnsi="Times New Roman" w:cs="Times New Roman"/>
          <w:color w:val="222222"/>
          <w:sz w:val="24"/>
          <w:szCs w:val="24"/>
        </w:rPr>
        <w:t>particular customer</w:t>
      </w:r>
      <w:proofErr w:type="gramEnd"/>
      <w:r w:rsidRPr="00001075">
        <w:rPr>
          <w:rFonts w:ascii="Times New Roman" w:eastAsia="Times New Roman" w:hAnsi="Times New Roman" w:cs="Times New Roman"/>
          <w:color w:val="222222"/>
          <w:sz w:val="24"/>
          <w:szCs w:val="24"/>
        </w:rPr>
        <w:t xml:space="preserve"> groups for increasing brand awareness. </w:t>
      </w:r>
    </w:p>
    <w:p w14:paraId="3A78C662" w14:textId="77777777" w:rsidR="00D33764" w:rsidRPr="00001075" w:rsidRDefault="00645474" w:rsidP="007A79CA">
      <w:pPr>
        <w:pStyle w:val="Heading1"/>
        <w:spacing w:before="0" w:after="0" w:line="360" w:lineRule="auto"/>
        <w:rPr>
          <w:rFonts w:cs="Times New Roman"/>
          <w:sz w:val="24"/>
          <w:szCs w:val="24"/>
        </w:rPr>
      </w:pPr>
      <w:bookmarkStart w:id="14" w:name="_Toc120971831"/>
      <w:r w:rsidRPr="00001075">
        <w:rPr>
          <w:rFonts w:cs="Times New Roman"/>
          <w:sz w:val="24"/>
          <w:szCs w:val="24"/>
        </w:rPr>
        <w:t>Action</w:t>
      </w:r>
      <w:bookmarkEnd w:id="14"/>
    </w:p>
    <w:tbl>
      <w:tblPr>
        <w:tblStyle w:val="a3"/>
        <w:tblW w:w="902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256"/>
        <w:gridCol w:w="2256"/>
        <w:gridCol w:w="2257"/>
        <w:gridCol w:w="2257"/>
      </w:tblGrid>
      <w:tr w:rsidR="00D33764" w:rsidRPr="00001075" w14:paraId="4B2106CF" w14:textId="77777777">
        <w:trPr>
          <w:cantSplit/>
          <w:tblHeader/>
        </w:trPr>
        <w:tc>
          <w:tcPr>
            <w:tcW w:w="2256" w:type="dxa"/>
            <w:shd w:val="clear" w:color="auto" w:fill="auto"/>
            <w:tcMar>
              <w:top w:w="100" w:type="dxa"/>
              <w:left w:w="100" w:type="dxa"/>
              <w:bottom w:w="100" w:type="dxa"/>
              <w:right w:w="100" w:type="dxa"/>
            </w:tcMar>
          </w:tcPr>
          <w:p w14:paraId="465F5F04" w14:textId="77777777" w:rsidR="00D33764" w:rsidRPr="00001075" w:rsidRDefault="00645474" w:rsidP="007A79CA">
            <w:pPr>
              <w:widowControl w:val="0"/>
              <w:pBdr>
                <w:top w:val="nil"/>
                <w:left w:val="nil"/>
                <w:bottom w:val="nil"/>
                <w:right w:val="nil"/>
                <w:between w:val="nil"/>
              </w:pBdr>
              <w:spacing w:after="0" w:line="360" w:lineRule="auto"/>
              <w:jc w:val="both"/>
              <w:rPr>
                <w:rFonts w:ascii="Times New Roman" w:eastAsia="Times New Roman" w:hAnsi="Times New Roman" w:cs="Times New Roman"/>
                <w:b/>
                <w:color w:val="222222"/>
                <w:sz w:val="24"/>
                <w:szCs w:val="24"/>
              </w:rPr>
            </w:pPr>
            <w:r w:rsidRPr="00001075">
              <w:rPr>
                <w:rFonts w:ascii="Times New Roman" w:eastAsia="Times New Roman" w:hAnsi="Times New Roman" w:cs="Times New Roman"/>
                <w:b/>
                <w:color w:val="222222"/>
                <w:sz w:val="24"/>
                <w:szCs w:val="24"/>
              </w:rPr>
              <w:t>Task</w:t>
            </w:r>
          </w:p>
        </w:tc>
        <w:tc>
          <w:tcPr>
            <w:tcW w:w="2256" w:type="dxa"/>
            <w:shd w:val="clear" w:color="auto" w:fill="auto"/>
            <w:tcMar>
              <w:top w:w="100" w:type="dxa"/>
              <w:left w:w="100" w:type="dxa"/>
              <w:bottom w:w="100" w:type="dxa"/>
              <w:right w:w="100" w:type="dxa"/>
            </w:tcMar>
          </w:tcPr>
          <w:p w14:paraId="53CCE5E2" w14:textId="77777777" w:rsidR="00D33764" w:rsidRPr="00001075" w:rsidRDefault="00645474" w:rsidP="007A79CA">
            <w:pPr>
              <w:widowControl w:val="0"/>
              <w:pBdr>
                <w:top w:val="nil"/>
                <w:left w:val="nil"/>
                <w:bottom w:val="nil"/>
                <w:right w:val="nil"/>
                <w:between w:val="nil"/>
              </w:pBdr>
              <w:spacing w:after="0" w:line="360" w:lineRule="auto"/>
              <w:jc w:val="both"/>
              <w:rPr>
                <w:rFonts w:ascii="Times New Roman" w:eastAsia="Times New Roman" w:hAnsi="Times New Roman" w:cs="Times New Roman"/>
                <w:b/>
                <w:color w:val="222222"/>
                <w:sz w:val="24"/>
                <w:szCs w:val="24"/>
              </w:rPr>
            </w:pPr>
            <w:r w:rsidRPr="00001075">
              <w:rPr>
                <w:rFonts w:ascii="Times New Roman" w:eastAsia="Times New Roman" w:hAnsi="Times New Roman" w:cs="Times New Roman"/>
                <w:b/>
                <w:color w:val="222222"/>
                <w:sz w:val="24"/>
                <w:szCs w:val="24"/>
              </w:rPr>
              <w:t>Start Date</w:t>
            </w:r>
          </w:p>
        </w:tc>
        <w:tc>
          <w:tcPr>
            <w:tcW w:w="2256" w:type="dxa"/>
            <w:shd w:val="clear" w:color="auto" w:fill="auto"/>
            <w:tcMar>
              <w:top w:w="100" w:type="dxa"/>
              <w:left w:w="100" w:type="dxa"/>
              <w:bottom w:w="100" w:type="dxa"/>
              <w:right w:w="100" w:type="dxa"/>
            </w:tcMar>
          </w:tcPr>
          <w:p w14:paraId="769BE93D" w14:textId="77777777" w:rsidR="00D33764" w:rsidRPr="00001075" w:rsidRDefault="00645474" w:rsidP="007A79CA">
            <w:pPr>
              <w:widowControl w:val="0"/>
              <w:pBdr>
                <w:top w:val="nil"/>
                <w:left w:val="nil"/>
                <w:bottom w:val="nil"/>
                <w:right w:val="nil"/>
                <w:between w:val="nil"/>
              </w:pBdr>
              <w:spacing w:after="0" w:line="360" w:lineRule="auto"/>
              <w:jc w:val="both"/>
              <w:rPr>
                <w:rFonts w:ascii="Times New Roman" w:eastAsia="Times New Roman" w:hAnsi="Times New Roman" w:cs="Times New Roman"/>
                <w:b/>
                <w:color w:val="222222"/>
                <w:sz w:val="24"/>
                <w:szCs w:val="24"/>
              </w:rPr>
            </w:pPr>
            <w:r w:rsidRPr="00001075">
              <w:rPr>
                <w:rFonts w:ascii="Times New Roman" w:eastAsia="Times New Roman" w:hAnsi="Times New Roman" w:cs="Times New Roman"/>
                <w:b/>
                <w:color w:val="222222"/>
                <w:sz w:val="24"/>
                <w:szCs w:val="24"/>
              </w:rPr>
              <w:t>End Date</w:t>
            </w:r>
          </w:p>
        </w:tc>
        <w:tc>
          <w:tcPr>
            <w:tcW w:w="2256" w:type="dxa"/>
            <w:shd w:val="clear" w:color="auto" w:fill="auto"/>
            <w:tcMar>
              <w:top w:w="100" w:type="dxa"/>
              <w:left w:w="100" w:type="dxa"/>
              <w:bottom w:w="100" w:type="dxa"/>
              <w:right w:w="100" w:type="dxa"/>
            </w:tcMar>
          </w:tcPr>
          <w:p w14:paraId="564FB6B4" w14:textId="77777777" w:rsidR="00D33764" w:rsidRPr="00001075" w:rsidRDefault="00645474" w:rsidP="007A79CA">
            <w:pPr>
              <w:widowControl w:val="0"/>
              <w:pBdr>
                <w:top w:val="nil"/>
                <w:left w:val="nil"/>
                <w:bottom w:val="nil"/>
                <w:right w:val="nil"/>
                <w:between w:val="nil"/>
              </w:pBdr>
              <w:spacing w:after="0" w:line="360" w:lineRule="auto"/>
              <w:jc w:val="both"/>
              <w:rPr>
                <w:rFonts w:ascii="Times New Roman" w:eastAsia="Times New Roman" w:hAnsi="Times New Roman" w:cs="Times New Roman"/>
                <w:b/>
                <w:color w:val="222222"/>
                <w:sz w:val="24"/>
                <w:szCs w:val="24"/>
              </w:rPr>
            </w:pPr>
            <w:r w:rsidRPr="00001075">
              <w:rPr>
                <w:rFonts w:ascii="Times New Roman" w:eastAsia="Times New Roman" w:hAnsi="Times New Roman" w:cs="Times New Roman"/>
                <w:b/>
                <w:color w:val="222222"/>
                <w:sz w:val="24"/>
                <w:szCs w:val="24"/>
              </w:rPr>
              <w:t>Duration</w:t>
            </w:r>
          </w:p>
        </w:tc>
      </w:tr>
      <w:tr w:rsidR="00D33764" w:rsidRPr="00001075" w14:paraId="0027E1AF" w14:textId="77777777">
        <w:trPr>
          <w:cantSplit/>
          <w:tblHeader/>
        </w:trPr>
        <w:tc>
          <w:tcPr>
            <w:tcW w:w="2256" w:type="dxa"/>
            <w:shd w:val="clear" w:color="auto" w:fill="auto"/>
            <w:tcMar>
              <w:top w:w="100" w:type="dxa"/>
              <w:left w:w="100" w:type="dxa"/>
              <w:bottom w:w="100" w:type="dxa"/>
              <w:right w:w="100" w:type="dxa"/>
            </w:tcMar>
          </w:tcPr>
          <w:p w14:paraId="4D0F10DC" w14:textId="77777777" w:rsidR="00D33764" w:rsidRPr="00001075" w:rsidRDefault="00645474" w:rsidP="007A79CA">
            <w:pPr>
              <w:shd w:val="clear" w:color="auto" w:fill="FFFFFF"/>
              <w:spacing w:after="0" w:line="360" w:lineRule="auto"/>
              <w:jc w:val="both"/>
              <w:rPr>
                <w:rFonts w:ascii="Times New Roman" w:eastAsia="Times New Roman" w:hAnsi="Times New Roman" w:cs="Times New Roman"/>
                <w:b/>
                <w:color w:val="222222"/>
                <w:sz w:val="24"/>
                <w:szCs w:val="24"/>
              </w:rPr>
            </w:pPr>
            <w:r w:rsidRPr="00001075">
              <w:rPr>
                <w:rFonts w:ascii="Times New Roman" w:eastAsia="Times New Roman" w:hAnsi="Times New Roman" w:cs="Times New Roman"/>
                <w:color w:val="222222"/>
                <w:sz w:val="24"/>
                <w:szCs w:val="24"/>
              </w:rPr>
              <w:t xml:space="preserve"> Preparation</w:t>
            </w:r>
          </w:p>
        </w:tc>
        <w:tc>
          <w:tcPr>
            <w:tcW w:w="2256" w:type="dxa"/>
            <w:shd w:val="clear" w:color="auto" w:fill="auto"/>
            <w:tcMar>
              <w:top w:w="100" w:type="dxa"/>
              <w:left w:w="100" w:type="dxa"/>
              <w:bottom w:w="100" w:type="dxa"/>
              <w:right w:w="100" w:type="dxa"/>
            </w:tcMar>
          </w:tcPr>
          <w:p w14:paraId="5606A3B5" w14:textId="77777777" w:rsidR="00D33764" w:rsidRPr="00001075" w:rsidRDefault="00645474" w:rsidP="007A79CA">
            <w:pPr>
              <w:widowControl w:val="0"/>
              <w:pBdr>
                <w:top w:val="nil"/>
                <w:left w:val="nil"/>
                <w:bottom w:val="nil"/>
                <w:right w:val="nil"/>
                <w:between w:val="nil"/>
              </w:pBdr>
              <w:spacing w:after="0" w:line="360" w:lineRule="auto"/>
              <w:jc w:val="both"/>
              <w:rPr>
                <w:rFonts w:ascii="Times New Roman" w:eastAsia="Times New Roman" w:hAnsi="Times New Roman" w:cs="Times New Roman"/>
                <w:color w:val="222222"/>
                <w:sz w:val="24"/>
                <w:szCs w:val="24"/>
              </w:rPr>
            </w:pPr>
            <w:r w:rsidRPr="00001075">
              <w:rPr>
                <w:rFonts w:ascii="Times New Roman" w:eastAsia="Times New Roman" w:hAnsi="Times New Roman" w:cs="Times New Roman"/>
                <w:color w:val="222222"/>
                <w:sz w:val="24"/>
                <w:szCs w:val="24"/>
              </w:rPr>
              <w:t>5-Feb</w:t>
            </w:r>
          </w:p>
        </w:tc>
        <w:tc>
          <w:tcPr>
            <w:tcW w:w="2256" w:type="dxa"/>
            <w:shd w:val="clear" w:color="auto" w:fill="auto"/>
            <w:tcMar>
              <w:top w:w="100" w:type="dxa"/>
              <w:left w:w="100" w:type="dxa"/>
              <w:bottom w:w="100" w:type="dxa"/>
              <w:right w:w="100" w:type="dxa"/>
            </w:tcMar>
          </w:tcPr>
          <w:p w14:paraId="57C34426" w14:textId="77777777" w:rsidR="00D33764" w:rsidRPr="00001075" w:rsidRDefault="00645474" w:rsidP="007A79CA">
            <w:pPr>
              <w:widowControl w:val="0"/>
              <w:pBdr>
                <w:top w:val="nil"/>
                <w:left w:val="nil"/>
                <w:bottom w:val="nil"/>
                <w:right w:val="nil"/>
                <w:between w:val="nil"/>
              </w:pBdr>
              <w:spacing w:after="0" w:line="360" w:lineRule="auto"/>
              <w:jc w:val="both"/>
              <w:rPr>
                <w:rFonts w:ascii="Times New Roman" w:eastAsia="Times New Roman" w:hAnsi="Times New Roman" w:cs="Times New Roman"/>
                <w:color w:val="222222"/>
                <w:sz w:val="24"/>
                <w:szCs w:val="24"/>
              </w:rPr>
            </w:pPr>
            <w:r w:rsidRPr="00001075">
              <w:rPr>
                <w:rFonts w:ascii="Times New Roman" w:eastAsia="Times New Roman" w:hAnsi="Times New Roman" w:cs="Times New Roman"/>
                <w:color w:val="222222"/>
                <w:sz w:val="24"/>
                <w:szCs w:val="24"/>
              </w:rPr>
              <w:t>10-Feb</w:t>
            </w:r>
          </w:p>
        </w:tc>
        <w:tc>
          <w:tcPr>
            <w:tcW w:w="2256" w:type="dxa"/>
            <w:shd w:val="clear" w:color="auto" w:fill="auto"/>
            <w:tcMar>
              <w:top w:w="100" w:type="dxa"/>
              <w:left w:w="100" w:type="dxa"/>
              <w:bottom w:w="100" w:type="dxa"/>
              <w:right w:w="100" w:type="dxa"/>
            </w:tcMar>
          </w:tcPr>
          <w:p w14:paraId="791A4722" w14:textId="77777777" w:rsidR="00D33764" w:rsidRPr="00001075" w:rsidRDefault="00645474" w:rsidP="007A79CA">
            <w:pPr>
              <w:widowControl w:val="0"/>
              <w:pBdr>
                <w:top w:val="nil"/>
                <w:left w:val="nil"/>
                <w:bottom w:val="nil"/>
                <w:right w:val="nil"/>
                <w:between w:val="nil"/>
              </w:pBdr>
              <w:spacing w:after="0" w:line="360" w:lineRule="auto"/>
              <w:jc w:val="both"/>
              <w:rPr>
                <w:rFonts w:ascii="Times New Roman" w:eastAsia="Times New Roman" w:hAnsi="Times New Roman" w:cs="Times New Roman"/>
                <w:color w:val="222222"/>
                <w:sz w:val="24"/>
                <w:szCs w:val="24"/>
              </w:rPr>
            </w:pPr>
            <w:r w:rsidRPr="00001075">
              <w:rPr>
                <w:rFonts w:ascii="Times New Roman" w:eastAsia="Times New Roman" w:hAnsi="Times New Roman" w:cs="Times New Roman"/>
                <w:color w:val="222222"/>
                <w:sz w:val="24"/>
                <w:szCs w:val="24"/>
              </w:rPr>
              <w:t>6 Days</w:t>
            </w:r>
          </w:p>
        </w:tc>
      </w:tr>
      <w:tr w:rsidR="00D33764" w:rsidRPr="00001075" w14:paraId="1A6D960C" w14:textId="77777777">
        <w:trPr>
          <w:cantSplit/>
          <w:tblHeader/>
        </w:trPr>
        <w:tc>
          <w:tcPr>
            <w:tcW w:w="2256" w:type="dxa"/>
            <w:shd w:val="clear" w:color="auto" w:fill="auto"/>
            <w:tcMar>
              <w:top w:w="100" w:type="dxa"/>
              <w:left w:w="100" w:type="dxa"/>
              <w:bottom w:w="100" w:type="dxa"/>
              <w:right w:w="100" w:type="dxa"/>
            </w:tcMar>
          </w:tcPr>
          <w:p w14:paraId="1509B3A5" w14:textId="77777777" w:rsidR="00D33764" w:rsidRPr="00001075" w:rsidRDefault="00645474" w:rsidP="007A79CA">
            <w:pPr>
              <w:shd w:val="clear" w:color="auto" w:fill="FFFFFF"/>
              <w:spacing w:after="0" w:line="360" w:lineRule="auto"/>
              <w:jc w:val="both"/>
              <w:rPr>
                <w:rFonts w:ascii="Times New Roman" w:eastAsia="Times New Roman" w:hAnsi="Times New Roman" w:cs="Times New Roman"/>
                <w:b/>
                <w:color w:val="222222"/>
                <w:sz w:val="24"/>
                <w:szCs w:val="24"/>
              </w:rPr>
            </w:pPr>
            <w:r w:rsidRPr="00001075">
              <w:rPr>
                <w:rFonts w:ascii="Times New Roman" w:eastAsia="Times New Roman" w:hAnsi="Times New Roman" w:cs="Times New Roman"/>
                <w:color w:val="222222"/>
                <w:sz w:val="24"/>
                <w:szCs w:val="24"/>
              </w:rPr>
              <w:t>Market research</w:t>
            </w:r>
          </w:p>
        </w:tc>
        <w:tc>
          <w:tcPr>
            <w:tcW w:w="2256" w:type="dxa"/>
            <w:shd w:val="clear" w:color="auto" w:fill="auto"/>
            <w:tcMar>
              <w:top w:w="100" w:type="dxa"/>
              <w:left w:w="100" w:type="dxa"/>
              <w:bottom w:w="100" w:type="dxa"/>
              <w:right w:w="100" w:type="dxa"/>
            </w:tcMar>
          </w:tcPr>
          <w:p w14:paraId="303D75D8" w14:textId="77777777" w:rsidR="00D33764" w:rsidRPr="00001075" w:rsidRDefault="00645474" w:rsidP="007A79CA">
            <w:pPr>
              <w:widowControl w:val="0"/>
              <w:pBdr>
                <w:top w:val="nil"/>
                <w:left w:val="nil"/>
                <w:bottom w:val="nil"/>
                <w:right w:val="nil"/>
                <w:between w:val="nil"/>
              </w:pBdr>
              <w:spacing w:after="0" w:line="360" w:lineRule="auto"/>
              <w:jc w:val="both"/>
              <w:rPr>
                <w:rFonts w:ascii="Times New Roman" w:eastAsia="Times New Roman" w:hAnsi="Times New Roman" w:cs="Times New Roman"/>
                <w:color w:val="222222"/>
                <w:sz w:val="24"/>
                <w:szCs w:val="24"/>
              </w:rPr>
            </w:pPr>
            <w:r w:rsidRPr="00001075">
              <w:rPr>
                <w:rFonts w:ascii="Times New Roman" w:eastAsia="Times New Roman" w:hAnsi="Times New Roman" w:cs="Times New Roman"/>
                <w:color w:val="222222"/>
                <w:sz w:val="24"/>
                <w:szCs w:val="24"/>
              </w:rPr>
              <w:t>12-Feb</w:t>
            </w:r>
          </w:p>
        </w:tc>
        <w:tc>
          <w:tcPr>
            <w:tcW w:w="2256" w:type="dxa"/>
            <w:shd w:val="clear" w:color="auto" w:fill="auto"/>
            <w:tcMar>
              <w:top w:w="100" w:type="dxa"/>
              <w:left w:w="100" w:type="dxa"/>
              <w:bottom w:w="100" w:type="dxa"/>
              <w:right w:w="100" w:type="dxa"/>
            </w:tcMar>
          </w:tcPr>
          <w:p w14:paraId="40DEAA74" w14:textId="77777777" w:rsidR="00D33764" w:rsidRPr="00001075" w:rsidRDefault="00645474" w:rsidP="007A79CA">
            <w:pPr>
              <w:widowControl w:val="0"/>
              <w:pBdr>
                <w:top w:val="nil"/>
                <w:left w:val="nil"/>
                <w:bottom w:val="nil"/>
                <w:right w:val="nil"/>
                <w:between w:val="nil"/>
              </w:pBdr>
              <w:spacing w:after="0" w:line="360" w:lineRule="auto"/>
              <w:jc w:val="both"/>
              <w:rPr>
                <w:rFonts w:ascii="Times New Roman" w:eastAsia="Times New Roman" w:hAnsi="Times New Roman" w:cs="Times New Roman"/>
                <w:color w:val="222222"/>
                <w:sz w:val="24"/>
                <w:szCs w:val="24"/>
              </w:rPr>
            </w:pPr>
            <w:r w:rsidRPr="00001075">
              <w:rPr>
                <w:rFonts w:ascii="Times New Roman" w:eastAsia="Times New Roman" w:hAnsi="Times New Roman" w:cs="Times New Roman"/>
                <w:color w:val="222222"/>
                <w:sz w:val="24"/>
                <w:szCs w:val="24"/>
              </w:rPr>
              <w:t>12-Apr</w:t>
            </w:r>
          </w:p>
        </w:tc>
        <w:tc>
          <w:tcPr>
            <w:tcW w:w="2256" w:type="dxa"/>
            <w:shd w:val="clear" w:color="auto" w:fill="auto"/>
            <w:tcMar>
              <w:top w:w="100" w:type="dxa"/>
              <w:left w:w="100" w:type="dxa"/>
              <w:bottom w:w="100" w:type="dxa"/>
              <w:right w:w="100" w:type="dxa"/>
            </w:tcMar>
          </w:tcPr>
          <w:p w14:paraId="393DFF08" w14:textId="77777777" w:rsidR="00D33764" w:rsidRPr="00001075" w:rsidRDefault="00645474" w:rsidP="007A79CA">
            <w:pPr>
              <w:widowControl w:val="0"/>
              <w:pBdr>
                <w:top w:val="nil"/>
                <w:left w:val="nil"/>
                <w:bottom w:val="nil"/>
                <w:right w:val="nil"/>
                <w:between w:val="nil"/>
              </w:pBdr>
              <w:spacing w:after="0" w:line="360" w:lineRule="auto"/>
              <w:jc w:val="both"/>
              <w:rPr>
                <w:rFonts w:ascii="Times New Roman" w:eastAsia="Times New Roman" w:hAnsi="Times New Roman" w:cs="Times New Roman"/>
                <w:color w:val="222222"/>
                <w:sz w:val="24"/>
                <w:szCs w:val="24"/>
              </w:rPr>
            </w:pPr>
            <w:r w:rsidRPr="00001075">
              <w:rPr>
                <w:rFonts w:ascii="Times New Roman" w:eastAsia="Times New Roman" w:hAnsi="Times New Roman" w:cs="Times New Roman"/>
                <w:color w:val="222222"/>
                <w:sz w:val="24"/>
                <w:szCs w:val="24"/>
              </w:rPr>
              <w:t>60 Days</w:t>
            </w:r>
          </w:p>
        </w:tc>
      </w:tr>
      <w:tr w:rsidR="00D33764" w:rsidRPr="00001075" w14:paraId="30531BDA" w14:textId="77777777">
        <w:trPr>
          <w:cantSplit/>
          <w:tblHeader/>
        </w:trPr>
        <w:tc>
          <w:tcPr>
            <w:tcW w:w="2256" w:type="dxa"/>
            <w:shd w:val="clear" w:color="auto" w:fill="auto"/>
            <w:tcMar>
              <w:top w:w="100" w:type="dxa"/>
              <w:left w:w="100" w:type="dxa"/>
              <w:bottom w:w="100" w:type="dxa"/>
              <w:right w:w="100" w:type="dxa"/>
            </w:tcMar>
          </w:tcPr>
          <w:p w14:paraId="7922106A" w14:textId="77777777" w:rsidR="00D33764" w:rsidRPr="00001075" w:rsidRDefault="00645474" w:rsidP="007A79CA">
            <w:pPr>
              <w:shd w:val="clear" w:color="auto" w:fill="FFFFFF"/>
              <w:spacing w:after="0" w:line="360" w:lineRule="auto"/>
              <w:jc w:val="both"/>
              <w:rPr>
                <w:rFonts w:ascii="Times New Roman" w:eastAsia="Times New Roman" w:hAnsi="Times New Roman" w:cs="Times New Roman"/>
                <w:b/>
                <w:color w:val="222222"/>
                <w:sz w:val="24"/>
                <w:szCs w:val="24"/>
              </w:rPr>
            </w:pPr>
            <w:r w:rsidRPr="00001075">
              <w:rPr>
                <w:rFonts w:ascii="Times New Roman" w:eastAsia="Times New Roman" w:hAnsi="Times New Roman" w:cs="Times New Roman"/>
                <w:color w:val="222222"/>
                <w:sz w:val="24"/>
                <w:szCs w:val="24"/>
              </w:rPr>
              <w:t>Marketing channels schedule</w:t>
            </w:r>
          </w:p>
        </w:tc>
        <w:tc>
          <w:tcPr>
            <w:tcW w:w="2256" w:type="dxa"/>
            <w:shd w:val="clear" w:color="auto" w:fill="auto"/>
            <w:tcMar>
              <w:top w:w="100" w:type="dxa"/>
              <w:left w:w="100" w:type="dxa"/>
              <w:bottom w:w="100" w:type="dxa"/>
              <w:right w:w="100" w:type="dxa"/>
            </w:tcMar>
          </w:tcPr>
          <w:p w14:paraId="2ADCAC58" w14:textId="77777777" w:rsidR="00D33764" w:rsidRPr="00001075" w:rsidRDefault="00645474" w:rsidP="007A79CA">
            <w:pPr>
              <w:widowControl w:val="0"/>
              <w:pBdr>
                <w:top w:val="nil"/>
                <w:left w:val="nil"/>
                <w:bottom w:val="nil"/>
                <w:right w:val="nil"/>
                <w:between w:val="nil"/>
              </w:pBdr>
              <w:spacing w:after="0" w:line="360" w:lineRule="auto"/>
              <w:jc w:val="both"/>
              <w:rPr>
                <w:rFonts w:ascii="Times New Roman" w:eastAsia="Times New Roman" w:hAnsi="Times New Roman" w:cs="Times New Roman"/>
                <w:color w:val="222222"/>
                <w:sz w:val="24"/>
                <w:szCs w:val="24"/>
              </w:rPr>
            </w:pPr>
            <w:r w:rsidRPr="00001075">
              <w:rPr>
                <w:rFonts w:ascii="Times New Roman" w:eastAsia="Times New Roman" w:hAnsi="Times New Roman" w:cs="Times New Roman"/>
                <w:color w:val="222222"/>
                <w:sz w:val="24"/>
                <w:szCs w:val="24"/>
              </w:rPr>
              <w:t>15-Apr</w:t>
            </w:r>
          </w:p>
        </w:tc>
        <w:tc>
          <w:tcPr>
            <w:tcW w:w="2256" w:type="dxa"/>
            <w:shd w:val="clear" w:color="auto" w:fill="auto"/>
            <w:tcMar>
              <w:top w:w="100" w:type="dxa"/>
              <w:left w:w="100" w:type="dxa"/>
              <w:bottom w:w="100" w:type="dxa"/>
              <w:right w:w="100" w:type="dxa"/>
            </w:tcMar>
          </w:tcPr>
          <w:p w14:paraId="6ECC6CEE" w14:textId="77777777" w:rsidR="00D33764" w:rsidRPr="00001075" w:rsidRDefault="00645474" w:rsidP="007A79CA">
            <w:pPr>
              <w:widowControl w:val="0"/>
              <w:pBdr>
                <w:top w:val="nil"/>
                <w:left w:val="nil"/>
                <w:bottom w:val="nil"/>
                <w:right w:val="nil"/>
                <w:between w:val="nil"/>
              </w:pBdr>
              <w:spacing w:after="0" w:line="360" w:lineRule="auto"/>
              <w:jc w:val="both"/>
              <w:rPr>
                <w:rFonts w:ascii="Times New Roman" w:eastAsia="Times New Roman" w:hAnsi="Times New Roman" w:cs="Times New Roman"/>
                <w:color w:val="222222"/>
                <w:sz w:val="24"/>
                <w:szCs w:val="24"/>
              </w:rPr>
            </w:pPr>
            <w:r w:rsidRPr="00001075">
              <w:rPr>
                <w:rFonts w:ascii="Times New Roman" w:eastAsia="Times New Roman" w:hAnsi="Times New Roman" w:cs="Times New Roman"/>
                <w:color w:val="222222"/>
                <w:sz w:val="24"/>
                <w:szCs w:val="24"/>
              </w:rPr>
              <w:t>1-Jun</w:t>
            </w:r>
          </w:p>
        </w:tc>
        <w:tc>
          <w:tcPr>
            <w:tcW w:w="2256" w:type="dxa"/>
            <w:shd w:val="clear" w:color="auto" w:fill="auto"/>
            <w:tcMar>
              <w:top w:w="100" w:type="dxa"/>
              <w:left w:w="100" w:type="dxa"/>
              <w:bottom w:w="100" w:type="dxa"/>
              <w:right w:w="100" w:type="dxa"/>
            </w:tcMar>
          </w:tcPr>
          <w:p w14:paraId="337BD2CF" w14:textId="77777777" w:rsidR="00D33764" w:rsidRPr="00001075" w:rsidRDefault="00645474" w:rsidP="007A79CA">
            <w:pPr>
              <w:widowControl w:val="0"/>
              <w:pBdr>
                <w:top w:val="nil"/>
                <w:left w:val="nil"/>
                <w:bottom w:val="nil"/>
                <w:right w:val="nil"/>
                <w:between w:val="nil"/>
              </w:pBdr>
              <w:spacing w:after="0" w:line="360" w:lineRule="auto"/>
              <w:jc w:val="both"/>
              <w:rPr>
                <w:rFonts w:ascii="Times New Roman" w:eastAsia="Times New Roman" w:hAnsi="Times New Roman" w:cs="Times New Roman"/>
                <w:color w:val="222222"/>
                <w:sz w:val="24"/>
                <w:szCs w:val="24"/>
              </w:rPr>
            </w:pPr>
            <w:r w:rsidRPr="00001075">
              <w:rPr>
                <w:rFonts w:ascii="Times New Roman" w:eastAsia="Times New Roman" w:hAnsi="Times New Roman" w:cs="Times New Roman"/>
                <w:color w:val="222222"/>
                <w:sz w:val="24"/>
                <w:szCs w:val="24"/>
              </w:rPr>
              <w:t>45 Days</w:t>
            </w:r>
          </w:p>
        </w:tc>
      </w:tr>
      <w:tr w:rsidR="00D33764" w:rsidRPr="00001075" w14:paraId="4340B59F" w14:textId="77777777">
        <w:trPr>
          <w:cantSplit/>
          <w:tblHeader/>
        </w:trPr>
        <w:tc>
          <w:tcPr>
            <w:tcW w:w="2256" w:type="dxa"/>
            <w:shd w:val="clear" w:color="auto" w:fill="auto"/>
            <w:tcMar>
              <w:top w:w="100" w:type="dxa"/>
              <w:left w:w="100" w:type="dxa"/>
              <w:bottom w:w="100" w:type="dxa"/>
              <w:right w:w="100" w:type="dxa"/>
            </w:tcMar>
          </w:tcPr>
          <w:p w14:paraId="7F604D10" w14:textId="77777777" w:rsidR="00D33764" w:rsidRPr="00001075" w:rsidRDefault="00645474" w:rsidP="007A79CA">
            <w:pPr>
              <w:shd w:val="clear" w:color="auto" w:fill="FFFFFF"/>
              <w:spacing w:after="0" w:line="360" w:lineRule="auto"/>
              <w:jc w:val="both"/>
              <w:rPr>
                <w:rFonts w:ascii="Times New Roman" w:eastAsia="Times New Roman" w:hAnsi="Times New Roman" w:cs="Times New Roman"/>
                <w:b/>
                <w:color w:val="222222"/>
                <w:sz w:val="24"/>
                <w:szCs w:val="24"/>
              </w:rPr>
            </w:pPr>
            <w:r w:rsidRPr="00001075">
              <w:rPr>
                <w:rFonts w:ascii="Times New Roman" w:eastAsia="Times New Roman" w:hAnsi="Times New Roman" w:cs="Times New Roman"/>
                <w:color w:val="222222"/>
                <w:sz w:val="24"/>
                <w:szCs w:val="24"/>
              </w:rPr>
              <w:t>Gathering feedback</w:t>
            </w:r>
          </w:p>
        </w:tc>
        <w:tc>
          <w:tcPr>
            <w:tcW w:w="2256" w:type="dxa"/>
            <w:shd w:val="clear" w:color="auto" w:fill="auto"/>
            <w:tcMar>
              <w:top w:w="100" w:type="dxa"/>
              <w:left w:w="100" w:type="dxa"/>
              <w:bottom w:w="100" w:type="dxa"/>
              <w:right w:w="100" w:type="dxa"/>
            </w:tcMar>
          </w:tcPr>
          <w:p w14:paraId="2C795AF8" w14:textId="77777777" w:rsidR="00D33764" w:rsidRPr="00001075" w:rsidRDefault="00645474" w:rsidP="007A79CA">
            <w:pPr>
              <w:widowControl w:val="0"/>
              <w:pBdr>
                <w:top w:val="nil"/>
                <w:left w:val="nil"/>
                <w:bottom w:val="nil"/>
                <w:right w:val="nil"/>
                <w:between w:val="nil"/>
              </w:pBdr>
              <w:spacing w:after="0" w:line="360" w:lineRule="auto"/>
              <w:jc w:val="both"/>
              <w:rPr>
                <w:rFonts w:ascii="Times New Roman" w:eastAsia="Times New Roman" w:hAnsi="Times New Roman" w:cs="Times New Roman"/>
                <w:color w:val="222222"/>
                <w:sz w:val="24"/>
                <w:szCs w:val="24"/>
              </w:rPr>
            </w:pPr>
            <w:r w:rsidRPr="00001075">
              <w:rPr>
                <w:rFonts w:ascii="Times New Roman" w:eastAsia="Times New Roman" w:hAnsi="Times New Roman" w:cs="Times New Roman"/>
                <w:color w:val="222222"/>
                <w:sz w:val="24"/>
                <w:szCs w:val="24"/>
              </w:rPr>
              <w:t>15-Jun</w:t>
            </w:r>
          </w:p>
        </w:tc>
        <w:tc>
          <w:tcPr>
            <w:tcW w:w="2256" w:type="dxa"/>
            <w:shd w:val="clear" w:color="auto" w:fill="auto"/>
            <w:tcMar>
              <w:top w:w="100" w:type="dxa"/>
              <w:left w:w="100" w:type="dxa"/>
              <w:bottom w:w="100" w:type="dxa"/>
              <w:right w:w="100" w:type="dxa"/>
            </w:tcMar>
          </w:tcPr>
          <w:p w14:paraId="46A3B52F" w14:textId="77777777" w:rsidR="00D33764" w:rsidRPr="00001075" w:rsidRDefault="00645474" w:rsidP="007A79CA">
            <w:pPr>
              <w:widowControl w:val="0"/>
              <w:pBdr>
                <w:top w:val="nil"/>
                <w:left w:val="nil"/>
                <w:bottom w:val="nil"/>
                <w:right w:val="nil"/>
                <w:between w:val="nil"/>
              </w:pBdr>
              <w:spacing w:after="0" w:line="360" w:lineRule="auto"/>
              <w:jc w:val="both"/>
              <w:rPr>
                <w:rFonts w:ascii="Times New Roman" w:eastAsia="Times New Roman" w:hAnsi="Times New Roman" w:cs="Times New Roman"/>
                <w:color w:val="222222"/>
                <w:sz w:val="24"/>
                <w:szCs w:val="24"/>
              </w:rPr>
            </w:pPr>
            <w:r w:rsidRPr="00001075">
              <w:rPr>
                <w:rFonts w:ascii="Times New Roman" w:eastAsia="Times New Roman" w:hAnsi="Times New Roman" w:cs="Times New Roman"/>
                <w:color w:val="222222"/>
                <w:sz w:val="24"/>
                <w:szCs w:val="24"/>
              </w:rPr>
              <w:t>10-Jul</w:t>
            </w:r>
          </w:p>
        </w:tc>
        <w:tc>
          <w:tcPr>
            <w:tcW w:w="2256" w:type="dxa"/>
            <w:shd w:val="clear" w:color="auto" w:fill="auto"/>
            <w:tcMar>
              <w:top w:w="100" w:type="dxa"/>
              <w:left w:w="100" w:type="dxa"/>
              <w:bottom w:w="100" w:type="dxa"/>
              <w:right w:w="100" w:type="dxa"/>
            </w:tcMar>
          </w:tcPr>
          <w:p w14:paraId="116AA4CB" w14:textId="77777777" w:rsidR="00D33764" w:rsidRPr="00001075" w:rsidRDefault="00645474" w:rsidP="007A79CA">
            <w:pPr>
              <w:widowControl w:val="0"/>
              <w:pBdr>
                <w:top w:val="nil"/>
                <w:left w:val="nil"/>
                <w:bottom w:val="nil"/>
                <w:right w:val="nil"/>
                <w:between w:val="nil"/>
              </w:pBdr>
              <w:spacing w:after="0" w:line="360" w:lineRule="auto"/>
              <w:jc w:val="both"/>
              <w:rPr>
                <w:rFonts w:ascii="Times New Roman" w:eastAsia="Times New Roman" w:hAnsi="Times New Roman" w:cs="Times New Roman"/>
                <w:color w:val="222222"/>
                <w:sz w:val="24"/>
                <w:szCs w:val="24"/>
              </w:rPr>
            </w:pPr>
            <w:r w:rsidRPr="00001075">
              <w:rPr>
                <w:rFonts w:ascii="Times New Roman" w:eastAsia="Times New Roman" w:hAnsi="Times New Roman" w:cs="Times New Roman"/>
                <w:color w:val="222222"/>
                <w:sz w:val="24"/>
                <w:szCs w:val="24"/>
              </w:rPr>
              <w:t>25 Days</w:t>
            </w:r>
          </w:p>
        </w:tc>
      </w:tr>
    </w:tbl>
    <w:p w14:paraId="24845F3E" w14:textId="77777777" w:rsidR="00D33764" w:rsidRPr="00001075" w:rsidRDefault="00645474" w:rsidP="00001075">
      <w:pPr>
        <w:shd w:val="clear" w:color="auto" w:fill="FFFFFF"/>
        <w:spacing w:after="0" w:line="360" w:lineRule="auto"/>
        <w:jc w:val="center"/>
        <w:rPr>
          <w:rFonts w:ascii="Times New Roman" w:eastAsia="Times New Roman" w:hAnsi="Times New Roman" w:cs="Times New Roman"/>
          <w:b/>
          <w:color w:val="222222"/>
          <w:sz w:val="24"/>
          <w:szCs w:val="24"/>
        </w:rPr>
      </w:pPr>
      <w:r w:rsidRPr="00001075">
        <w:rPr>
          <w:rFonts w:ascii="Times New Roman" w:eastAsia="Times New Roman" w:hAnsi="Times New Roman" w:cs="Times New Roman"/>
          <w:b/>
          <w:color w:val="222222"/>
          <w:sz w:val="24"/>
          <w:szCs w:val="24"/>
        </w:rPr>
        <w:t>Table 4: Action Plan</w:t>
      </w:r>
    </w:p>
    <w:p w14:paraId="05469622" w14:textId="77777777" w:rsidR="00D33764" w:rsidRPr="00001075" w:rsidRDefault="00645474" w:rsidP="00001075">
      <w:pPr>
        <w:shd w:val="clear" w:color="auto" w:fill="FFFFFF"/>
        <w:spacing w:after="0" w:line="360" w:lineRule="auto"/>
        <w:jc w:val="center"/>
        <w:rPr>
          <w:rFonts w:ascii="Times New Roman" w:eastAsia="Times New Roman" w:hAnsi="Times New Roman" w:cs="Times New Roman"/>
          <w:b/>
          <w:color w:val="222222"/>
          <w:sz w:val="24"/>
          <w:szCs w:val="24"/>
        </w:rPr>
      </w:pPr>
      <w:r w:rsidRPr="00001075">
        <w:rPr>
          <w:rFonts w:ascii="Times New Roman" w:eastAsia="Times New Roman" w:hAnsi="Times New Roman" w:cs="Times New Roman"/>
          <w:b/>
          <w:color w:val="222222"/>
          <w:sz w:val="24"/>
          <w:szCs w:val="24"/>
        </w:rPr>
        <w:t xml:space="preserve">(Source: </w:t>
      </w:r>
      <w:r w:rsidRPr="00001075">
        <w:rPr>
          <w:rFonts w:ascii="Times New Roman" w:eastAsia="Times New Roman" w:hAnsi="Times New Roman" w:cs="Times New Roman"/>
          <w:color w:val="222222"/>
          <w:sz w:val="24"/>
          <w:szCs w:val="24"/>
        </w:rPr>
        <w:t>Created by the learner</w:t>
      </w:r>
      <w:r w:rsidRPr="00001075">
        <w:rPr>
          <w:rFonts w:ascii="Times New Roman" w:eastAsia="Times New Roman" w:hAnsi="Times New Roman" w:cs="Times New Roman"/>
          <w:b/>
          <w:color w:val="222222"/>
          <w:sz w:val="24"/>
          <w:szCs w:val="24"/>
        </w:rPr>
        <w:t>)</w:t>
      </w:r>
    </w:p>
    <w:p w14:paraId="7FFA4A33" w14:textId="77777777" w:rsidR="00D33764" w:rsidRPr="00001075" w:rsidRDefault="00645474" w:rsidP="007A79CA">
      <w:pPr>
        <w:shd w:val="clear" w:color="auto" w:fill="FFFFFF"/>
        <w:spacing w:after="0" w:line="360" w:lineRule="auto"/>
        <w:jc w:val="both"/>
        <w:rPr>
          <w:rFonts w:ascii="Times New Roman" w:eastAsia="Times New Roman" w:hAnsi="Times New Roman" w:cs="Times New Roman"/>
          <w:b/>
          <w:color w:val="222222"/>
          <w:sz w:val="24"/>
          <w:szCs w:val="24"/>
        </w:rPr>
      </w:pPr>
      <w:r w:rsidRPr="00001075">
        <w:rPr>
          <w:rFonts w:ascii="Times New Roman" w:eastAsia="Times New Roman" w:hAnsi="Times New Roman" w:cs="Times New Roman"/>
          <w:b/>
          <w:noProof/>
          <w:color w:val="222222"/>
          <w:sz w:val="24"/>
          <w:szCs w:val="24"/>
          <w:lang w:val="en-US" w:eastAsia="en-US"/>
        </w:rPr>
        <w:lastRenderedPageBreak/>
        <w:drawing>
          <wp:inline distT="114300" distB="114300" distL="114300" distR="114300" wp14:anchorId="311B54B1" wp14:editId="008CD2D6">
            <wp:extent cx="5731200" cy="3454400"/>
            <wp:effectExtent l="0" t="0" r="0" b="0"/>
            <wp:docPr id="4"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11"/>
                    <a:srcRect/>
                    <a:stretch>
                      <a:fillRect/>
                    </a:stretch>
                  </pic:blipFill>
                  <pic:spPr>
                    <a:xfrm>
                      <a:off x="0" y="0"/>
                      <a:ext cx="5731200" cy="3454400"/>
                    </a:xfrm>
                    <a:prstGeom prst="rect">
                      <a:avLst/>
                    </a:prstGeom>
                    <a:ln/>
                  </pic:spPr>
                </pic:pic>
              </a:graphicData>
            </a:graphic>
          </wp:inline>
        </w:drawing>
      </w:r>
    </w:p>
    <w:p w14:paraId="3FFD7B0B" w14:textId="77777777" w:rsidR="00D33764" w:rsidRPr="00001075" w:rsidRDefault="00645474" w:rsidP="00D6498B">
      <w:pPr>
        <w:shd w:val="clear" w:color="auto" w:fill="FFFFFF"/>
        <w:spacing w:after="0" w:line="360" w:lineRule="auto"/>
        <w:jc w:val="center"/>
        <w:rPr>
          <w:rFonts w:ascii="Times New Roman" w:eastAsia="Times New Roman" w:hAnsi="Times New Roman" w:cs="Times New Roman"/>
          <w:b/>
          <w:color w:val="222222"/>
          <w:sz w:val="24"/>
          <w:szCs w:val="24"/>
        </w:rPr>
      </w:pPr>
      <w:r w:rsidRPr="00001075">
        <w:rPr>
          <w:rFonts w:ascii="Times New Roman" w:eastAsia="Times New Roman" w:hAnsi="Times New Roman" w:cs="Times New Roman"/>
          <w:b/>
          <w:color w:val="222222"/>
          <w:sz w:val="24"/>
          <w:szCs w:val="24"/>
        </w:rPr>
        <w:t>Figure 3: Gantt Chart</w:t>
      </w:r>
    </w:p>
    <w:p w14:paraId="7A6619DA" w14:textId="77777777" w:rsidR="00D33764" w:rsidRPr="00001075" w:rsidRDefault="00645474" w:rsidP="00D6498B">
      <w:pPr>
        <w:shd w:val="clear" w:color="auto" w:fill="FFFFFF"/>
        <w:spacing w:after="0" w:line="360" w:lineRule="auto"/>
        <w:jc w:val="center"/>
        <w:rPr>
          <w:rFonts w:ascii="Times New Roman" w:eastAsia="Times New Roman" w:hAnsi="Times New Roman" w:cs="Times New Roman"/>
          <w:b/>
          <w:color w:val="222222"/>
          <w:sz w:val="24"/>
          <w:szCs w:val="24"/>
        </w:rPr>
      </w:pPr>
      <w:r w:rsidRPr="00001075">
        <w:rPr>
          <w:rFonts w:ascii="Times New Roman" w:eastAsia="Times New Roman" w:hAnsi="Times New Roman" w:cs="Times New Roman"/>
          <w:b/>
          <w:color w:val="222222"/>
          <w:sz w:val="24"/>
          <w:szCs w:val="24"/>
        </w:rPr>
        <w:t xml:space="preserve">(Source: </w:t>
      </w:r>
      <w:r w:rsidRPr="00001075">
        <w:rPr>
          <w:rFonts w:ascii="Times New Roman" w:eastAsia="Times New Roman" w:hAnsi="Times New Roman" w:cs="Times New Roman"/>
          <w:color w:val="222222"/>
          <w:sz w:val="24"/>
          <w:szCs w:val="24"/>
        </w:rPr>
        <w:t>Created by the learner</w:t>
      </w:r>
      <w:r w:rsidRPr="00001075">
        <w:rPr>
          <w:rFonts w:ascii="Times New Roman" w:eastAsia="Times New Roman" w:hAnsi="Times New Roman" w:cs="Times New Roman"/>
          <w:b/>
          <w:color w:val="222222"/>
          <w:sz w:val="24"/>
          <w:szCs w:val="24"/>
        </w:rPr>
        <w:t>)</w:t>
      </w:r>
    </w:p>
    <w:p w14:paraId="39FABDA0" w14:textId="77777777" w:rsidR="00D33764" w:rsidRPr="00001075" w:rsidRDefault="00645474" w:rsidP="007A79CA">
      <w:pPr>
        <w:pStyle w:val="Heading1"/>
        <w:spacing w:before="0" w:after="0" w:line="360" w:lineRule="auto"/>
        <w:rPr>
          <w:rFonts w:cs="Times New Roman"/>
          <w:sz w:val="24"/>
          <w:szCs w:val="24"/>
        </w:rPr>
      </w:pPr>
      <w:bookmarkStart w:id="15" w:name="_Toc120971832"/>
      <w:r w:rsidRPr="00001075">
        <w:rPr>
          <w:rFonts w:cs="Times New Roman"/>
          <w:sz w:val="24"/>
          <w:szCs w:val="24"/>
        </w:rPr>
        <w:t>Control</w:t>
      </w:r>
      <w:bookmarkEnd w:id="15"/>
    </w:p>
    <w:p w14:paraId="63497FA9" w14:textId="77777777" w:rsidR="00D33764" w:rsidRPr="00001075" w:rsidRDefault="00645474" w:rsidP="007A79CA">
      <w:pPr>
        <w:shd w:val="clear" w:color="auto" w:fill="FFFFFF"/>
        <w:spacing w:after="0" w:line="360" w:lineRule="auto"/>
        <w:jc w:val="both"/>
        <w:rPr>
          <w:rFonts w:ascii="Times New Roman" w:eastAsia="Times New Roman" w:hAnsi="Times New Roman" w:cs="Times New Roman"/>
          <w:color w:val="FF0000"/>
          <w:sz w:val="24"/>
          <w:szCs w:val="24"/>
        </w:rPr>
      </w:pPr>
      <w:r w:rsidRPr="00001075">
        <w:rPr>
          <w:rFonts w:ascii="Times New Roman" w:eastAsia="Times New Roman" w:hAnsi="Times New Roman" w:cs="Times New Roman"/>
          <w:color w:val="222222"/>
          <w:sz w:val="24"/>
          <w:szCs w:val="24"/>
        </w:rPr>
        <w:t xml:space="preserve">The Unique Selling Point </w:t>
      </w:r>
      <w:r w:rsidR="00F75883" w:rsidRPr="00001075">
        <w:rPr>
          <w:rFonts w:ascii="Times New Roman" w:eastAsia="Times New Roman" w:hAnsi="Times New Roman" w:cs="Times New Roman"/>
          <w:color w:val="222222"/>
          <w:sz w:val="24"/>
          <w:szCs w:val="24"/>
        </w:rPr>
        <w:t>of Marriot</w:t>
      </w:r>
      <w:r w:rsidRPr="00001075">
        <w:rPr>
          <w:rFonts w:ascii="Times New Roman" w:eastAsia="Times New Roman" w:hAnsi="Times New Roman" w:cs="Times New Roman"/>
          <w:color w:val="222222"/>
          <w:sz w:val="24"/>
          <w:szCs w:val="24"/>
        </w:rPr>
        <w:t xml:space="preserve"> Inc. is leadership in the global market. The firm has been serving in </w:t>
      </w:r>
      <w:proofErr w:type="spellStart"/>
      <w:r w:rsidRPr="00001075">
        <w:rPr>
          <w:rFonts w:ascii="Times New Roman" w:eastAsia="Times New Roman" w:hAnsi="Times New Roman" w:cs="Times New Roman"/>
          <w:color w:val="222222"/>
          <w:sz w:val="24"/>
          <w:szCs w:val="24"/>
        </w:rPr>
        <w:t>approx</w:t>
      </w:r>
      <w:proofErr w:type="spellEnd"/>
      <w:r w:rsidRPr="00001075">
        <w:rPr>
          <w:rFonts w:ascii="Times New Roman" w:eastAsia="Times New Roman" w:hAnsi="Times New Roman" w:cs="Times New Roman"/>
          <w:color w:val="222222"/>
          <w:sz w:val="24"/>
          <w:szCs w:val="24"/>
        </w:rPr>
        <w:t xml:space="preserve"> 100 nations across the globe. T</w:t>
      </w:r>
      <w:r w:rsidRPr="00001075">
        <w:rPr>
          <w:rFonts w:ascii="Times New Roman" w:eastAsia="Times New Roman" w:hAnsi="Times New Roman" w:cs="Times New Roman"/>
          <w:color w:val="FF0000"/>
          <w:sz w:val="24"/>
          <w:szCs w:val="24"/>
        </w:rPr>
        <w:t>he Marriot Hotel in Budapest is the one and only Marriot operation in Hungary</w:t>
      </w:r>
      <w:r w:rsidRPr="00001075">
        <w:rPr>
          <w:rFonts w:ascii="Times New Roman" w:eastAsia="Times New Roman" w:hAnsi="Times New Roman" w:cs="Times New Roman"/>
          <w:color w:val="222222"/>
          <w:sz w:val="24"/>
          <w:szCs w:val="24"/>
        </w:rPr>
        <w:t xml:space="preserve"> The firm has around thirty hotel </w:t>
      </w:r>
      <w:proofErr w:type="gramStart"/>
      <w:r w:rsidRPr="00001075">
        <w:rPr>
          <w:rFonts w:ascii="Times New Roman" w:eastAsia="Times New Roman" w:hAnsi="Times New Roman" w:cs="Times New Roman"/>
          <w:color w:val="222222"/>
          <w:sz w:val="24"/>
          <w:szCs w:val="24"/>
        </w:rPr>
        <w:t>brands.</w:t>
      </w:r>
      <w:r w:rsidRPr="00001075">
        <w:rPr>
          <w:rFonts w:ascii="Times New Roman" w:eastAsia="Times New Roman" w:hAnsi="Times New Roman" w:cs="Times New Roman"/>
          <w:color w:val="FF0000"/>
          <w:sz w:val="24"/>
          <w:szCs w:val="24"/>
        </w:rPr>
        <w:t>.</w:t>
      </w:r>
      <w:proofErr w:type="gramEnd"/>
      <w:r w:rsidRPr="00001075">
        <w:rPr>
          <w:rFonts w:ascii="Times New Roman" w:eastAsia="Times New Roman" w:hAnsi="Times New Roman" w:cs="Times New Roman"/>
          <w:color w:val="FF0000"/>
          <w:sz w:val="24"/>
          <w:szCs w:val="24"/>
        </w:rPr>
        <w:t xml:space="preserve"> </w:t>
      </w:r>
      <w:r w:rsidRPr="00001075">
        <w:rPr>
          <w:rFonts w:ascii="Times New Roman" w:eastAsia="Times New Roman" w:hAnsi="Times New Roman" w:cs="Times New Roman"/>
          <w:color w:val="222222"/>
          <w:sz w:val="24"/>
          <w:szCs w:val="24"/>
        </w:rPr>
        <w:t xml:space="preserve">In comparison to reward programmes of other hotels, Marriot Inc. has several participating properties which furnish greater flexibility to the customers while making plans for travel. </w:t>
      </w:r>
      <w:r w:rsidRPr="00001075">
        <w:rPr>
          <w:rFonts w:ascii="Times New Roman" w:eastAsia="Times New Roman" w:hAnsi="Times New Roman" w:cs="Times New Roman"/>
          <w:color w:val="FF0000"/>
          <w:sz w:val="24"/>
          <w:szCs w:val="24"/>
        </w:rPr>
        <w:t>As the post-Brexit scenario, the pandemic and Russia-Ukraine unrest have totally imbalanced the entire environment of Marriot, the firm will focus on business success by delivering its outstanding value proposition.</w:t>
      </w:r>
      <w:r w:rsidRPr="00001075">
        <w:rPr>
          <w:rFonts w:ascii="Times New Roman" w:hAnsi="Times New Roman" w:cs="Times New Roman"/>
          <w:sz w:val="24"/>
          <w:szCs w:val="24"/>
        </w:rPr>
        <w:br w:type="page"/>
      </w:r>
    </w:p>
    <w:p w14:paraId="15B35CC0" w14:textId="77777777" w:rsidR="00D33764" w:rsidRPr="00001075" w:rsidRDefault="00645474" w:rsidP="007A79CA">
      <w:pPr>
        <w:pStyle w:val="Heading1"/>
        <w:spacing w:before="0" w:after="0" w:line="360" w:lineRule="auto"/>
        <w:rPr>
          <w:rFonts w:cs="Times New Roman"/>
          <w:sz w:val="24"/>
          <w:szCs w:val="24"/>
        </w:rPr>
      </w:pPr>
      <w:bookmarkStart w:id="16" w:name="_Toc120971833"/>
      <w:r w:rsidRPr="00001075">
        <w:rPr>
          <w:rFonts w:cs="Times New Roman"/>
          <w:sz w:val="24"/>
          <w:szCs w:val="24"/>
        </w:rPr>
        <w:lastRenderedPageBreak/>
        <w:t>Conclusion</w:t>
      </w:r>
      <w:bookmarkEnd w:id="16"/>
    </w:p>
    <w:p w14:paraId="1CF9E9E0" w14:textId="77777777" w:rsidR="00D33764" w:rsidRPr="00001075" w:rsidRDefault="00645474" w:rsidP="007A79CA">
      <w:pPr>
        <w:shd w:val="clear" w:color="auto" w:fill="FFFFFF"/>
        <w:spacing w:after="0" w:line="360" w:lineRule="auto"/>
        <w:jc w:val="both"/>
        <w:rPr>
          <w:rFonts w:ascii="Times New Roman" w:eastAsia="Times New Roman" w:hAnsi="Times New Roman" w:cs="Times New Roman"/>
          <w:color w:val="222222"/>
          <w:sz w:val="24"/>
          <w:szCs w:val="24"/>
        </w:rPr>
      </w:pPr>
      <w:r w:rsidRPr="00001075">
        <w:rPr>
          <w:rFonts w:ascii="Times New Roman" w:eastAsia="Times New Roman" w:hAnsi="Times New Roman" w:cs="Times New Roman"/>
          <w:color w:val="222222"/>
          <w:sz w:val="24"/>
          <w:szCs w:val="24"/>
        </w:rPr>
        <w:t xml:space="preserve">The marketing plan has provided an in-depth analysis of the business and the business environment of Marriott </w:t>
      </w:r>
      <w:r w:rsidRPr="00001075">
        <w:rPr>
          <w:rFonts w:ascii="Times New Roman" w:eastAsia="Times New Roman" w:hAnsi="Times New Roman" w:cs="Times New Roman"/>
          <w:color w:val="FF0000"/>
          <w:sz w:val="24"/>
          <w:szCs w:val="24"/>
        </w:rPr>
        <w:t>International and its operation in Budapest.</w:t>
      </w:r>
      <w:r w:rsidRPr="00001075">
        <w:rPr>
          <w:rFonts w:ascii="Times New Roman" w:eastAsia="Times New Roman" w:hAnsi="Times New Roman" w:cs="Times New Roman"/>
          <w:color w:val="222222"/>
          <w:sz w:val="24"/>
          <w:szCs w:val="24"/>
        </w:rPr>
        <w:t xml:space="preserve"> Different strategies have been used with the plan which has provided worthy knowledge. The plan has furnished a proper understanding of the operational environment of Marriot and how the firm can do better. </w:t>
      </w:r>
      <w:r w:rsidRPr="00001075">
        <w:rPr>
          <w:rFonts w:ascii="Times New Roman" w:eastAsia="Times New Roman" w:hAnsi="Times New Roman" w:cs="Times New Roman"/>
          <w:color w:val="FF0000"/>
          <w:sz w:val="24"/>
          <w:szCs w:val="24"/>
        </w:rPr>
        <w:t xml:space="preserve">The marketing plan has also provided a better understanding of Hotel Marriot at Budapest can get back their customers after political and economic unrest. </w:t>
      </w:r>
      <w:r w:rsidRPr="00001075">
        <w:rPr>
          <w:rFonts w:ascii="Times New Roman" w:eastAsia="Times New Roman" w:hAnsi="Times New Roman" w:cs="Times New Roman"/>
          <w:color w:val="222222"/>
          <w:sz w:val="24"/>
          <w:szCs w:val="24"/>
        </w:rPr>
        <w:t xml:space="preserve">The plan has provided an in-depth analysis of the firm which may be helpful for the policymakers at Marriot for maintaining their competitive advantage and growth. </w:t>
      </w:r>
    </w:p>
    <w:p w14:paraId="3A8DEBB9" w14:textId="77777777" w:rsidR="00D33764" w:rsidRPr="00001075" w:rsidRDefault="00645474" w:rsidP="007A79CA">
      <w:pPr>
        <w:shd w:val="clear" w:color="auto" w:fill="FFFFFF"/>
        <w:spacing w:after="0" w:line="360" w:lineRule="auto"/>
        <w:jc w:val="both"/>
        <w:rPr>
          <w:rFonts w:ascii="Times New Roman" w:eastAsia="Times New Roman" w:hAnsi="Times New Roman" w:cs="Times New Roman"/>
          <w:b/>
          <w:color w:val="222222"/>
          <w:sz w:val="24"/>
          <w:szCs w:val="24"/>
        </w:rPr>
      </w:pPr>
      <w:r w:rsidRPr="00001075">
        <w:rPr>
          <w:rFonts w:ascii="Times New Roman" w:hAnsi="Times New Roman" w:cs="Times New Roman"/>
          <w:sz w:val="24"/>
          <w:szCs w:val="24"/>
        </w:rPr>
        <w:br w:type="page"/>
      </w:r>
    </w:p>
    <w:p w14:paraId="7198FEA2" w14:textId="77777777" w:rsidR="00F75883" w:rsidRPr="00001075" w:rsidRDefault="00645474" w:rsidP="007A79CA">
      <w:pPr>
        <w:pStyle w:val="Heading1"/>
        <w:spacing w:before="0" w:after="0" w:line="360" w:lineRule="auto"/>
        <w:rPr>
          <w:rFonts w:cs="Times New Roman"/>
          <w:sz w:val="24"/>
          <w:szCs w:val="24"/>
        </w:rPr>
      </w:pPr>
      <w:bookmarkStart w:id="17" w:name="_Toc120971834"/>
      <w:r w:rsidRPr="00001075">
        <w:rPr>
          <w:rFonts w:cs="Times New Roman"/>
          <w:sz w:val="24"/>
          <w:szCs w:val="24"/>
        </w:rPr>
        <w:lastRenderedPageBreak/>
        <w:t>References</w:t>
      </w:r>
      <w:bookmarkEnd w:id="17"/>
    </w:p>
    <w:p w14:paraId="156D724F" w14:textId="77777777" w:rsidR="00F75883" w:rsidRPr="00001075" w:rsidRDefault="00F75883" w:rsidP="007A79CA">
      <w:pPr>
        <w:spacing w:after="0" w:line="360" w:lineRule="auto"/>
        <w:jc w:val="both"/>
        <w:rPr>
          <w:rFonts w:ascii="Times New Roman" w:eastAsia="Times New Roman" w:hAnsi="Times New Roman" w:cs="Times New Roman"/>
          <w:sz w:val="24"/>
          <w:szCs w:val="24"/>
        </w:rPr>
      </w:pPr>
      <w:r w:rsidRPr="00001075">
        <w:rPr>
          <w:rFonts w:ascii="Times New Roman" w:eastAsia="Times New Roman" w:hAnsi="Times New Roman" w:cs="Times New Roman"/>
          <w:sz w:val="24"/>
          <w:szCs w:val="24"/>
        </w:rPr>
        <w:t xml:space="preserve">1., 2022. </w:t>
      </w:r>
      <w:r w:rsidRPr="00001075">
        <w:rPr>
          <w:rFonts w:ascii="Times New Roman" w:eastAsia="Times New Roman" w:hAnsi="Times New Roman" w:cs="Times New Roman"/>
          <w:i/>
          <w:sz w:val="24"/>
          <w:szCs w:val="24"/>
        </w:rPr>
        <w:t>Hungary - Market Challenges</w:t>
      </w:r>
      <w:r w:rsidRPr="00001075">
        <w:rPr>
          <w:rFonts w:ascii="Times New Roman" w:eastAsia="Times New Roman" w:hAnsi="Times New Roman" w:cs="Times New Roman"/>
          <w:sz w:val="24"/>
          <w:szCs w:val="24"/>
        </w:rPr>
        <w:t>. [online] International Trade Administration | Trade.gov. Available at: https://www.trade.gov/country-commercial-guides/hungary-market-challenges [Accessed 3 Dec. 2022].</w:t>
      </w:r>
    </w:p>
    <w:p w14:paraId="22C6F214" w14:textId="77777777" w:rsidR="00F75883" w:rsidRPr="00001075" w:rsidRDefault="00F75883" w:rsidP="007A79CA">
      <w:pPr>
        <w:spacing w:after="0" w:line="360" w:lineRule="auto"/>
        <w:jc w:val="both"/>
        <w:rPr>
          <w:rFonts w:ascii="Times New Roman" w:eastAsia="Times New Roman" w:hAnsi="Times New Roman" w:cs="Times New Roman"/>
          <w:sz w:val="24"/>
          <w:szCs w:val="24"/>
        </w:rPr>
      </w:pPr>
      <w:r w:rsidRPr="00001075">
        <w:rPr>
          <w:rFonts w:ascii="Times New Roman" w:eastAsia="Times New Roman" w:hAnsi="Times New Roman" w:cs="Times New Roman"/>
          <w:sz w:val="24"/>
          <w:szCs w:val="24"/>
        </w:rPr>
        <w:t xml:space="preserve">‌Bhasin, H., 2018. </w:t>
      </w:r>
      <w:r w:rsidRPr="00001075">
        <w:rPr>
          <w:rFonts w:ascii="Times New Roman" w:eastAsia="Times New Roman" w:hAnsi="Times New Roman" w:cs="Times New Roman"/>
          <w:i/>
          <w:sz w:val="24"/>
          <w:szCs w:val="24"/>
        </w:rPr>
        <w:t>What is Bowman’s Strategy Clock?</w:t>
      </w:r>
      <w:r w:rsidRPr="00001075">
        <w:rPr>
          <w:rFonts w:ascii="Times New Roman" w:eastAsia="Times New Roman" w:hAnsi="Times New Roman" w:cs="Times New Roman"/>
          <w:sz w:val="24"/>
          <w:szCs w:val="24"/>
        </w:rPr>
        <w:t xml:space="preserve"> [online] Marketing91. Available at: https://www.marketing91.com/what-is-bowmans-strategy-clock/ [Accessed 28 Nov. 2022].</w:t>
      </w:r>
    </w:p>
    <w:p w14:paraId="4541B7A4" w14:textId="77777777" w:rsidR="00F75883" w:rsidRPr="00001075" w:rsidRDefault="00F75883" w:rsidP="007A79CA">
      <w:pPr>
        <w:spacing w:after="0" w:line="360" w:lineRule="auto"/>
        <w:jc w:val="both"/>
        <w:rPr>
          <w:rFonts w:ascii="Times New Roman" w:eastAsia="Times New Roman" w:hAnsi="Times New Roman" w:cs="Times New Roman"/>
          <w:sz w:val="24"/>
          <w:szCs w:val="24"/>
        </w:rPr>
      </w:pPr>
      <w:r w:rsidRPr="00001075">
        <w:rPr>
          <w:rFonts w:ascii="Times New Roman" w:eastAsia="Times New Roman" w:hAnsi="Times New Roman" w:cs="Times New Roman"/>
          <w:sz w:val="24"/>
          <w:szCs w:val="24"/>
        </w:rPr>
        <w:t xml:space="preserve">‌Bhasin, H., 2019. </w:t>
      </w:r>
      <w:r w:rsidRPr="00001075">
        <w:rPr>
          <w:rFonts w:ascii="Times New Roman" w:eastAsia="Times New Roman" w:hAnsi="Times New Roman" w:cs="Times New Roman"/>
          <w:i/>
          <w:sz w:val="24"/>
          <w:szCs w:val="24"/>
        </w:rPr>
        <w:t xml:space="preserve">Marketing Mix </w:t>
      </w:r>
      <w:proofErr w:type="gramStart"/>
      <w:r w:rsidRPr="00001075">
        <w:rPr>
          <w:rFonts w:ascii="Times New Roman" w:eastAsia="Times New Roman" w:hAnsi="Times New Roman" w:cs="Times New Roman"/>
          <w:i/>
          <w:sz w:val="24"/>
          <w:szCs w:val="24"/>
        </w:rPr>
        <w:t>Of</w:t>
      </w:r>
      <w:proofErr w:type="gramEnd"/>
      <w:r w:rsidRPr="00001075">
        <w:rPr>
          <w:rFonts w:ascii="Times New Roman" w:eastAsia="Times New Roman" w:hAnsi="Times New Roman" w:cs="Times New Roman"/>
          <w:i/>
          <w:sz w:val="24"/>
          <w:szCs w:val="24"/>
        </w:rPr>
        <w:t xml:space="preserve"> Marriott - Marriott Marketing Mix</w:t>
      </w:r>
      <w:r w:rsidRPr="00001075">
        <w:rPr>
          <w:rFonts w:ascii="Times New Roman" w:eastAsia="Times New Roman" w:hAnsi="Times New Roman" w:cs="Times New Roman"/>
          <w:sz w:val="24"/>
          <w:szCs w:val="24"/>
        </w:rPr>
        <w:t>. [online] Marketing91. Available at: https://www.marketing91.com/marketing-mix-marriott/ [Accessed 28 Nov. 2022].</w:t>
      </w:r>
    </w:p>
    <w:p w14:paraId="052EE845" w14:textId="77777777" w:rsidR="00F75883" w:rsidRPr="00001075" w:rsidRDefault="00F75883" w:rsidP="007A79CA">
      <w:pPr>
        <w:spacing w:after="0" w:line="360" w:lineRule="auto"/>
        <w:jc w:val="both"/>
        <w:rPr>
          <w:rFonts w:ascii="Times New Roman" w:eastAsia="Times New Roman" w:hAnsi="Times New Roman" w:cs="Times New Roman"/>
          <w:sz w:val="24"/>
          <w:szCs w:val="24"/>
        </w:rPr>
      </w:pPr>
      <w:r w:rsidRPr="00001075">
        <w:rPr>
          <w:rFonts w:ascii="Times New Roman" w:eastAsia="Times New Roman" w:hAnsi="Times New Roman" w:cs="Times New Roman"/>
          <w:sz w:val="24"/>
          <w:szCs w:val="24"/>
        </w:rPr>
        <w:t xml:space="preserve">Corporate Finance Institute. 2020. </w:t>
      </w:r>
      <w:r w:rsidRPr="00001075">
        <w:rPr>
          <w:rFonts w:ascii="Times New Roman" w:eastAsia="Times New Roman" w:hAnsi="Times New Roman" w:cs="Times New Roman"/>
          <w:i/>
          <w:sz w:val="24"/>
          <w:szCs w:val="24"/>
        </w:rPr>
        <w:t>Marketing Plan</w:t>
      </w:r>
      <w:r w:rsidRPr="00001075">
        <w:rPr>
          <w:rFonts w:ascii="Times New Roman" w:eastAsia="Times New Roman" w:hAnsi="Times New Roman" w:cs="Times New Roman"/>
          <w:sz w:val="24"/>
          <w:szCs w:val="24"/>
        </w:rPr>
        <w:t>. [online] Corporate Finance Institute. Available at: https://corporatefinanceinstitute.com/resources/management/marketing-plan/ [Accessed 28 Nov. 2022].</w:t>
      </w:r>
    </w:p>
    <w:p w14:paraId="739162CC" w14:textId="77777777" w:rsidR="00F75883" w:rsidRPr="00001075" w:rsidRDefault="00F75883" w:rsidP="007A79CA">
      <w:pPr>
        <w:spacing w:after="0" w:line="360" w:lineRule="auto"/>
        <w:jc w:val="both"/>
        <w:rPr>
          <w:rFonts w:ascii="Times New Roman" w:eastAsia="Times New Roman" w:hAnsi="Times New Roman" w:cs="Times New Roman"/>
          <w:sz w:val="24"/>
          <w:szCs w:val="24"/>
        </w:rPr>
      </w:pPr>
      <w:r w:rsidRPr="00001075">
        <w:rPr>
          <w:rFonts w:ascii="Times New Roman" w:eastAsia="Times New Roman" w:hAnsi="Times New Roman" w:cs="Times New Roman"/>
          <w:sz w:val="24"/>
          <w:szCs w:val="24"/>
        </w:rPr>
        <w:t xml:space="preserve">‌Deka, K., 2022. </w:t>
      </w:r>
      <w:r w:rsidRPr="00001075">
        <w:rPr>
          <w:rFonts w:ascii="Times New Roman" w:eastAsia="Times New Roman" w:hAnsi="Times New Roman" w:cs="Times New Roman"/>
          <w:i/>
          <w:sz w:val="24"/>
          <w:szCs w:val="24"/>
        </w:rPr>
        <w:t>Marriott sees key revenue metric in US, Canada at pre-COVID levels for rest of year</w:t>
      </w:r>
      <w:r w:rsidRPr="00001075">
        <w:rPr>
          <w:rFonts w:ascii="Times New Roman" w:eastAsia="Times New Roman" w:hAnsi="Times New Roman" w:cs="Times New Roman"/>
          <w:sz w:val="24"/>
          <w:szCs w:val="24"/>
        </w:rPr>
        <w:t>. [online] Reuters. Available at: https://www.reuters.com/business/marriott-international-reports-quarterly-profit-surge-travel-demand-2022-05-04/ [Accessed 28 Nov. 2022].</w:t>
      </w:r>
    </w:p>
    <w:p w14:paraId="2B88341B" w14:textId="77777777" w:rsidR="00F75883" w:rsidRPr="00001075" w:rsidRDefault="00F75883" w:rsidP="007A79CA">
      <w:pPr>
        <w:spacing w:after="0" w:line="360" w:lineRule="auto"/>
        <w:jc w:val="both"/>
        <w:rPr>
          <w:rFonts w:ascii="Times New Roman" w:eastAsia="Times New Roman" w:hAnsi="Times New Roman" w:cs="Times New Roman"/>
          <w:sz w:val="24"/>
          <w:szCs w:val="24"/>
        </w:rPr>
      </w:pPr>
      <w:proofErr w:type="spellStart"/>
      <w:r w:rsidRPr="00001075">
        <w:rPr>
          <w:rFonts w:ascii="Times New Roman" w:eastAsia="Times New Roman" w:hAnsi="Times New Roman" w:cs="Times New Roman"/>
          <w:sz w:val="24"/>
          <w:szCs w:val="24"/>
        </w:rPr>
        <w:t>Edrawsoft</w:t>
      </w:r>
      <w:proofErr w:type="spellEnd"/>
      <w:r w:rsidRPr="00001075">
        <w:rPr>
          <w:rFonts w:ascii="Times New Roman" w:eastAsia="Times New Roman" w:hAnsi="Times New Roman" w:cs="Times New Roman"/>
          <w:sz w:val="24"/>
          <w:szCs w:val="24"/>
        </w:rPr>
        <w:t xml:space="preserve">., 2022. </w:t>
      </w:r>
      <w:r w:rsidRPr="00001075">
        <w:rPr>
          <w:rFonts w:ascii="Times New Roman" w:eastAsia="Times New Roman" w:hAnsi="Times New Roman" w:cs="Times New Roman"/>
          <w:i/>
          <w:sz w:val="24"/>
          <w:szCs w:val="24"/>
        </w:rPr>
        <w:t xml:space="preserve">Marriott SWOT Analysis | </w:t>
      </w:r>
      <w:proofErr w:type="spellStart"/>
      <w:r w:rsidRPr="00001075">
        <w:rPr>
          <w:rFonts w:ascii="Times New Roman" w:eastAsia="Times New Roman" w:hAnsi="Times New Roman" w:cs="Times New Roman"/>
          <w:i/>
          <w:sz w:val="24"/>
          <w:szCs w:val="24"/>
        </w:rPr>
        <w:t>EdrawMax</w:t>
      </w:r>
      <w:proofErr w:type="spellEnd"/>
      <w:r w:rsidRPr="00001075">
        <w:rPr>
          <w:rFonts w:ascii="Times New Roman" w:eastAsia="Times New Roman" w:hAnsi="Times New Roman" w:cs="Times New Roman"/>
          <w:i/>
          <w:sz w:val="24"/>
          <w:szCs w:val="24"/>
        </w:rPr>
        <w:t xml:space="preserve"> Online</w:t>
      </w:r>
      <w:r w:rsidRPr="00001075">
        <w:rPr>
          <w:rFonts w:ascii="Times New Roman" w:eastAsia="Times New Roman" w:hAnsi="Times New Roman" w:cs="Times New Roman"/>
          <w:sz w:val="24"/>
          <w:szCs w:val="24"/>
        </w:rPr>
        <w:t>. [online] Available at: https://www.edrawmax.com/article/marriott-swot-analysis.html [Accessed 28 Nov. 2022].</w:t>
      </w:r>
    </w:p>
    <w:p w14:paraId="2343BD5D" w14:textId="77777777" w:rsidR="00F75883" w:rsidRPr="00001075" w:rsidRDefault="00F75883" w:rsidP="007A79CA">
      <w:pPr>
        <w:spacing w:after="0" w:line="360" w:lineRule="auto"/>
        <w:jc w:val="both"/>
        <w:rPr>
          <w:rFonts w:ascii="Times New Roman" w:eastAsia="Times New Roman" w:hAnsi="Times New Roman" w:cs="Times New Roman"/>
          <w:sz w:val="24"/>
          <w:szCs w:val="24"/>
        </w:rPr>
      </w:pPr>
      <w:r w:rsidRPr="00001075">
        <w:rPr>
          <w:rFonts w:ascii="Times New Roman" w:eastAsia="Times New Roman" w:hAnsi="Times New Roman" w:cs="Times New Roman"/>
          <w:sz w:val="24"/>
          <w:szCs w:val="24"/>
        </w:rPr>
        <w:t xml:space="preserve">‌Lucidity., 2022. </w:t>
      </w:r>
      <w:r w:rsidRPr="00001075">
        <w:rPr>
          <w:rFonts w:ascii="Times New Roman" w:eastAsia="Times New Roman" w:hAnsi="Times New Roman" w:cs="Times New Roman"/>
          <w:i/>
          <w:sz w:val="24"/>
          <w:szCs w:val="24"/>
        </w:rPr>
        <w:t>Introduction to Bowman’s Strategy Clock | Lucidity</w:t>
      </w:r>
      <w:r w:rsidRPr="00001075">
        <w:rPr>
          <w:rFonts w:ascii="Times New Roman" w:eastAsia="Times New Roman" w:hAnsi="Times New Roman" w:cs="Times New Roman"/>
          <w:sz w:val="24"/>
          <w:szCs w:val="24"/>
        </w:rPr>
        <w:t>. [online] Available at: https://getlucidity.com/strategy-resources/introduction-to-bowmans-strategy-clock/ [Accessed 28 Nov. 2022].</w:t>
      </w:r>
    </w:p>
    <w:p w14:paraId="78C44C2F" w14:textId="77777777" w:rsidR="00F75883" w:rsidRPr="00001075" w:rsidRDefault="00F75883" w:rsidP="007A79CA">
      <w:pPr>
        <w:spacing w:after="0" w:line="360" w:lineRule="auto"/>
        <w:jc w:val="both"/>
        <w:rPr>
          <w:rFonts w:ascii="Times New Roman" w:eastAsia="Times New Roman" w:hAnsi="Times New Roman" w:cs="Times New Roman"/>
          <w:sz w:val="24"/>
          <w:szCs w:val="24"/>
        </w:rPr>
      </w:pPr>
      <w:r w:rsidRPr="00001075">
        <w:rPr>
          <w:rFonts w:ascii="Times New Roman" w:eastAsia="Times New Roman" w:hAnsi="Times New Roman" w:cs="Times New Roman"/>
          <w:sz w:val="24"/>
          <w:szCs w:val="24"/>
        </w:rPr>
        <w:t xml:space="preserve">‌Marriott International. (2019). </w:t>
      </w:r>
      <w:r w:rsidRPr="00001075">
        <w:rPr>
          <w:rFonts w:ascii="Times New Roman" w:eastAsia="Times New Roman" w:hAnsi="Times New Roman" w:cs="Times New Roman"/>
          <w:i/>
          <w:sz w:val="24"/>
          <w:szCs w:val="24"/>
        </w:rPr>
        <w:t>Core Values and Heritage | Marriott International Corporate Values</w:t>
      </w:r>
      <w:r w:rsidRPr="00001075">
        <w:rPr>
          <w:rFonts w:ascii="Times New Roman" w:eastAsia="Times New Roman" w:hAnsi="Times New Roman" w:cs="Times New Roman"/>
          <w:sz w:val="24"/>
          <w:szCs w:val="24"/>
        </w:rPr>
        <w:t>. [online] Available at: https://www.marriott.com/culture-and-values/core-values.mi [Accessed 28 Nov. 2022].</w:t>
      </w:r>
    </w:p>
    <w:p w14:paraId="1DAB9825" w14:textId="77777777" w:rsidR="00F75883" w:rsidRPr="00001075" w:rsidRDefault="00F75883" w:rsidP="007A79CA">
      <w:pPr>
        <w:spacing w:after="0" w:line="360" w:lineRule="auto"/>
        <w:jc w:val="both"/>
        <w:rPr>
          <w:rFonts w:ascii="Times New Roman" w:eastAsia="Times New Roman" w:hAnsi="Times New Roman" w:cs="Times New Roman"/>
          <w:sz w:val="24"/>
          <w:szCs w:val="24"/>
        </w:rPr>
      </w:pPr>
      <w:r w:rsidRPr="00001075">
        <w:rPr>
          <w:rFonts w:ascii="Times New Roman" w:eastAsia="Times New Roman" w:hAnsi="Times New Roman" w:cs="Times New Roman"/>
          <w:sz w:val="24"/>
          <w:szCs w:val="24"/>
        </w:rPr>
        <w:t xml:space="preserve">‌Marriott International., 2019. </w:t>
      </w:r>
      <w:r w:rsidRPr="00001075">
        <w:rPr>
          <w:rFonts w:ascii="Times New Roman" w:eastAsia="Times New Roman" w:hAnsi="Times New Roman" w:cs="Times New Roman"/>
          <w:i/>
          <w:sz w:val="24"/>
          <w:szCs w:val="24"/>
        </w:rPr>
        <w:t xml:space="preserve">Discover Marriott Bonvoy | Join </w:t>
      </w:r>
      <w:proofErr w:type="gramStart"/>
      <w:r w:rsidRPr="00001075">
        <w:rPr>
          <w:rFonts w:ascii="Times New Roman" w:eastAsia="Times New Roman" w:hAnsi="Times New Roman" w:cs="Times New Roman"/>
          <w:i/>
          <w:sz w:val="24"/>
          <w:szCs w:val="24"/>
        </w:rPr>
        <w:t>The</w:t>
      </w:r>
      <w:proofErr w:type="gramEnd"/>
      <w:r w:rsidRPr="00001075">
        <w:rPr>
          <w:rFonts w:ascii="Times New Roman" w:eastAsia="Times New Roman" w:hAnsi="Times New Roman" w:cs="Times New Roman"/>
          <w:i/>
          <w:sz w:val="24"/>
          <w:szCs w:val="24"/>
        </w:rPr>
        <w:t xml:space="preserve"> Best Hotel Rewards Program</w:t>
      </w:r>
      <w:r w:rsidRPr="00001075">
        <w:rPr>
          <w:rFonts w:ascii="Times New Roman" w:eastAsia="Times New Roman" w:hAnsi="Times New Roman" w:cs="Times New Roman"/>
          <w:sz w:val="24"/>
          <w:szCs w:val="24"/>
        </w:rPr>
        <w:t>. [online] Available at: https://www.marriott.com/en-us/loyalty.mi [Accessed 28 Nov. 2022].</w:t>
      </w:r>
    </w:p>
    <w:p w14:paraId="5AF87AAA" w14:textId="77777777" w:rsidR="00F75883" w:rsidRPr="00001075" w:rsidRDefault="00F75883" w:rsidP="007A79CA">
      <w:pPr>
        <w:spacing w:after="0" w:line="360" w:lineRule="auto"/>
        <w:jc w:val="both"/>
        <w:rPr>
          <w:rFonts w:ascii="Times New Roman" w:eastAsia="Times New Roman" w:hAnsi="Times New Roman" w:cs="Times New Roman"/>
          <w:sz w:val="24"/>
          <w:szCs w:val="24"/>
        </w:rPr>
      </w:pPr>
      <w:r w:rsidRPr="00001075">
        <w:rPr>
          <w:rFonts w:ascii="Times New Roman" w:eastAsia="Times New Roman" w:hAnsi="Times New Roman" w:cs="Times New Roman"/>
          <w:sz w:val="24"/>
          <w:szCs w:val="24"/>
        </w:rPr>
        <w:t xml:space="preserve">Marriott. 2022. </w:t>
      </w:r>
      <w:r w:rsidRPr="00001075">
        <w:rPr>
          <w:rFonts w:ascii="Times New Roman" w:eastAsia="Times New Roman" w:hAnsi="Times New Roman" w:cs="Times New Roman"/>
          <w:i/>
          <w:sz w:val="24"/>
          <w:szCs w:val="24"/>
        </w:rPr>
        <w:t>Marriott Competitors</w:t>
      </w:r>
      <w:r w:rsidRPr="00001075">
        <w:rPr>
          <w:rFonts w:ascii="Times New Roman" w:eastAsia="Times New Roman" w:hAnsi="Times New Roman" w:cs="Times New Roman"/>
          <w:sz w:val="24"/>
          <w:szCs w:val="24"/>
        </w:rPr>
        <w:t>. [online] Comparably. Available at: https://www.comparably.com/companies/marriott/competitors [Accessed 28 Nov. 2022].</w:t>
      </w:r>
    </w:p>
    <w:p w14:paraId="0986A095" w14:textId="77777777" w:rsidR="00F75883" w:rsidRPr="00001075" w:rsidRDefault="00F75883" w:rsidP="007A79CA">
      <w:pPr>
        <w:spacing w:after="0" w:line="360" w:lineRule="auto"/>
        <w:jc w:val="both"/>
        <w:rPr>
          <w:rFonts w:ascii="Times New Roman" w:eastAsia="Times New Roman" w:hAnsi="Times New Roman" w:cs="Times New Roman"/>
          <w:sz w:val="24"/>
          <w:szCs w:val="24"/>
        </w:rPr>
      </w:pPr>
      <w:r w:rsidRPr="00001075">
        <w:rPr>
          <w:rFonts w:ascii="Times New Roman" w:eastAsia="Times New Roman" w:hAnsi="Times New Roman" w:cs="Times New Roman"/>
          <w:sz w:val="24"/>
          <w:szCs w:val="24"/>
        </w:rPr>
        <w:t xml:space="preserve">Marriott.com. (2022). </w:t>
      </w:r>
      <w:r w:rsidRPr="00001075">
        <w:rPr>
          <w:rFonts w:ascii="Times New Roman" w:eastAsia="Times New Roman" w:hAnsi="Times New Roman" w:cs="Times New Roman"/>
          <w:i/>
          <w:sz w:val="24"/>
          <w:szCs w:val="24"/>
        </w:rPr>
        <w:t>Brands</w:t>
      </w:r>
      <w:r w:rsidRPr="00001075">
        <w:rPr>
          <w:rFonts w:ascii="Times New Roman" w:eastAsia="Times New Roman" w:hAnsi="Times New Roman" w:cs="Times New Roman"/>
          <w:sz w:val="24"/>
          <w:szCs w:val="24"/>
        </w:rPr>
        <w:t>. [online] Available at: https://www.hotel-development.marriott.com/brands [Accessed 28 Nov. 2022].</w:t>
      </w:r>
    </w:p>
    <w:p w14:paraId="0CCB18EC" w14:textId="77777777" w:rsidR="00F75883" w:rsidRPr="00001075" w:rsidRDefault="00F75883" w:rsidP="007A79CA">
      <w:pPr>
        <w:spacing w:after="0" w:line="360" w:lineRule="auto"/>
        <w:jc w:val="both"/>
        <w:rPr>
          <w:rFonts w:ascii="Times New Roman" w:eastAsia="Times New Roman" w:hAnsi="Times New Roman" w:cs="Times New Roman"/>
          <w:sz w:val="24"/>
          <w:szCs w:val="24"/>
        </w:rPr>
      </w:pPr>
      <w:r w:rsidRPr="00001075">
        <w:rPr>
          <w:rFonts w:ascii="Times New Roman" w:eastAsia="Times New Roman" w:hAnsi="Times New Roman" w:cs="Times New Roman"/>
          <w:sz w:val="24"/>
          <w:szCs w:val="24"/>
        </w:rPr>
        <w:t xml:space="preserve">Marriott.com., 2022. </w:t>
      </w:r>
      <w:r w:rsidRPr="00001075">
        <w:rPr>
          <w:rFonts w:ascii="Times New Roman" w:eastAsia="Times New Roman" w:hAnsi="Times New Roman" w:cs="Times New Roman"/>
          <w:i/>
          <w:sz w:val="24"/>
          <w:szCs w:val="24"/>
        </w:rPr>
        <w:t>Budapest Marriott Hotel</w:t>
      </w:r>
      <w:r w:rsidRPr="00001075">
        <w:rPr>
          <w:rFonts w:ascii="Times New Roman" w:eastAsia="Times New Roman" w:hAnsi="Times New Roman" w:cs="Times New Roman"/>
          <w:sz w:val="24"/>
          <w:szCs w:val="24"/>
        </w:rPr>
        <w:t>. [online] Available at: https://whattoexpect.marriott.com/budhu [Accessed 3 Dec. 2022].</w:t>
      </w:r>
    </w:p>
    <w:p w14:paraId="6687D054" w14:textId="77777777" w:rsidR="00F75883" w:rsidRPr="00001075" w:rsidRDefault="00F75883" w:rsidP="007A79CA">
      <w:pPr>
        <w:spacing w:after="0" w:line="360" w:lineRule="auto"/>
        <w:jc w:val="both"/>
        <w:rPr>
          <w:rFonts w:ascii="Times New Roman" w:eastAsia="Times New Roman" w:hAnsi="Times New Roman" w:cs="Times New Roman"/>
          <w:sz w:val="24"/>
          <w:szCs w:val="24"/>
        </w:rPr>
      </w:pPr>
      <w:r w:rsidRPr="00001075">
        <w:rPr>
          <w:rFonts w:ascii="Times New Roman" w:eastAsia="Times New Roman" w:hAnsi="Times New Roman" w:cs="Times New Roman"/>
          <w:sz w:val="24"/>
          <w:szCs w:val="24"/>
        </w:rPr>
        <w:lastRenderedPageBreak/>
        <w:t xml:space="preserve">‌Marriott.com., 2022. </w:t>
      </w:r>
      <w:r w:rsidRPr="00001075">
        <w:rPr>
          <w:rFonts w:ascii="Times New Roman" w:eastAsia="Times New Roman" w:hAnsi="Times New Roman" w:cs="Times New Roman"/>
          <w:i/>
          <w:sz w:val="24"/>
          <w:szCs w:val="24"/>
        </w:rPr>
        <w:t>Hotel Platform &amp; Reservation System | Marriott International</w:t>
      </w:r>
      <w:r w:rsidRPr="00001075">
        <w:rPr>
          <w:rFonts w:ascii="Times New Roman" w:eastAsia="Times New Roman" w:hAnsi="Times New Roman" w:cs="Times New Roman"/>
          <w:sz w:val="24"/>
          <w:szCs w:val="24"/>
        </w:rPr>
        <w:t>. [online] Available at: https://www.hotel-development.marriott.com/power-of-marriott [Accessed 28 Nov. 2022].</w:t>
      </w:r>
    </w:p>
    <w:p w14:paraId="03500202" w14:textId="77777777" w:rsidR="00F75883" w:rsidRPr="00001075" w:rsidRDefault="00F75883" w:rsidP="007A79CA">
      <w:pPr>
        <w:spacing w:after="0" w:line="360" w:lineRule="auto"/>
        <w:jc w:val="both"/>
        <w:rPr>
          <w:rFonts w:ascii="Times New Roman" w:eastAsia="Times New Roman" w:hAnsi="Times New Roman" w:cs="Times New Roman"/>
          <w:sz w:val="24"/>
          <w:szCs w:val="24"/>
        </w:rPr>
      </w:pPr>
      <w:proofErr w:type="spellStart"/>
      <w:r w:rsidRPr="00001075">
        <w:rPr>
          <w:rFonts w:ascii="Times New Roman" w:eastAsia="Times New Roman" w:hAnsi="Times New Roman" w:cs="Times New Roman"/>
          <w:sz w:val="24"/>
          <w:szCs w:val="24"/>
        </w:rPr>
        <w:t>Schaal</w:t>
      </w:r>
      <w:proofErr w:type="spellEnd"/>
      <w:r w:rsidRPr="00001075">
        <w:rPr>
          <w:rFonts w:ascii="Times New Roman" w:eastAsia="Times New Roman" w:hAnsi="Times New Roman" w:cs="Times New Roman"/>
          <w:sz w:val="24"/>
          <w:szCs w:val="24"/>
        </w:rPr>
        <w:t xml:space="preserve">, D., 2019. </w:t>
      </w:r>
      <w:r w:rsidRPr="00001075">
        <w:rPr>
          <w:rFonts w:ascii="Times New Roman" w:eastAsia="Times New Roman" w:hAnsi="Times New Roman" w:cs="Times New Roman"/>
          <w:i/>
          <w:sz w:val="24"/>
          <w:szCs w:val="24"/>
        </w:rPr>
        <w:t>Marriott’s Alibaba Joint Venture in China Is Part of Its Direct-Booking Strategy</w:t>
      </w:r>
      <w:r w:rsidRPr="00001075">
        <w:rPr>
          <w:rFonts w:ascii="Times New Roman" w:eastAsia="Times New Roman" w:hAnsi="Times New Roman" w:cs="Times New Roman"/>
          <w:sz w:val="24"/>
          <w:szCs w:val="24"/>
        </w:rPr>
        <w:t>. [online] Skift. Available at: https://skift.com/2019/07/29/marriotts-alibaba-joint-venture-in-china-is-part-of-its-direct-booking-strategy/ [Accessed 28 Nov. 2022].</w:t>
      </w:r>
    </w:p>
    <w:p w14:paraId="2F69B1E3" w14:textId="77777777" w:rsidR="00F75883" w:rsidRPr="00001075" w:rsidRDefault="00F75883" w:rsidP="007A79CA">
      <w:pPr>
        <w:spacing w:after="0" w:line="360" w:lineRule="auto"/>
        <w:jc w:val="both"/>
        <w:rPr>
          <w:rFonts w:ascii="Times New Roman" w:eastAsia="Times New Roman" w:hAnsi="Times New Roman" w:cs="Times New Roman"/>
          <w:sz w:val="24"/>
          <w:szCs w:val="24"/>
        </w:rPr>
      </w:pPr>
      <w:r w:rsidRPr="00001075">
        <w:rPr>
          <w:rFonts w:ascii="Times New Roman" w:eastAsia="Times New Roman" w:hAnsi="Times New Roman" w:cs="Times New Roman"/>
          <w:sz w:val="24"/>
          <w:szCs w:val="24"/>
        </w:rPr>
        <w:t xml:space="preserve">Ting, D., 2018. </w:t>
      </w:r>
      <w:r w:rsidRPr="00001075">
        <w:rPr>
          <w:rFonts w:ascii="Times New Roman" w:eastAsia="Times New Roman" w:hAnsi="Times New Roman" w:cs="Times New Roman"/>
          <w:i/>
          <w:sz w:val="24"/>
          <w:szCs w:val="24"/>
        </w:rPr>
        <w:t>Every One of Marriott’s 30 Hotel Brands, Explained</w:t>
      </w:r>
      <w:r w:rsidRPr="00001075">
        <w:rPr>
          <w:rFonts w:ascii="Times New Roman" w:eastAsia="Times New Roman" w:hAnsi="Times New Roman" w:cs="Times New Roman"/>
          <w:sz w:val="24"/>
          <w:szCs w:val="24"/>
        </w:rPr>
        <w:t>. [online] Skift. Available at: https://skift.com/2018/09/21/every-one-of-marriotts-30-hotel-brands-explained/ [Accessed 28 Nov. 2022].</w:t>
      </w:r>
    </w:p>
    <w:p w14:paraId="04DA1CED" w14:textId="77777777" w:rsidR="00F75883" w:rsidRPr="00001075" w:rsidRDefault="00F75883" w:rsidP="007A79CA">
      <w:pPr>
        <w:spacing w:after="0" w:line="360" w:lineRule="auto"/>
        <w:jc w:val="both"/>
        <w:rPr>
          <w:rFonts w:ascii="Times New Roman" w:eastAsia="Times New Roman" w:hAnsi="Times New Roman" w:cs="Times New Roman"/>
          <w:sz w:val="24"/>
          <w:szCs w:val="24"/>
        </w:rPr>
      </w:pPr>
      <w:r w:rsidRPr="00001075">
        <w:rPr>
          <w:rFonts w:ascii="Times New Roman" w:eastAsia="Times New Roman" w:hAnsi="Times New Roman" w:cs="Times New Roman"/>
          <w:sz w:val="24"/>
          <w:szCs w:val="24"/>
        </w:rPr>
        <w:t xml:space="preserve">W Budapest Hotel. 2020. </w:t>
      </w:r>
      <w:r w:rsidRPr="00001075">
        <w:rPr>
          <w:rFonts w:ascii="Times New Roman" w:eastAsia="Times New Roman" w:hAnsi="Times New Roman" w:cs="Times New Roman"/>
          <w:i/>
          <w:sz w:val="24"/>
          <w:szCs w:val="24"/>
        </w:rPr>
        <w:t>W Budapest Hotel | WEBSITE | Budapest | Hungary</w:t>
      </w:r>
      <w:r w:rsidRPr="00001075">
        <w:rPr>
          <w:rFonts w:ascii="Times New Roman" w:eastAsia="Times New Roman" w:hAnsi="Times New Roman" w:cs="Times New Roman"/>
          <w:sz w:val="24"/>
          <w:szCs w:val="24"/>
        </w:rPr>
        <w:t>. [online] Hu-budapest.com. Available at: https://whotel.hu-budapest.com/ [Accessed 3 Dec. 2022].</w:t>
      </w:r>
    </w:p>
    <w:p w14:paraId="3E9450D7" w14:textId="77777777" w:rsidR="00D33764" w:rsidRPr="00001075" w:rsidRDefault="00645474" w:rsidP="007A79CA">
      <w:pPr>
        <w:spacing w:after="0" w:line="360" w:lineRule="auto"/>
        <w:jc w:val="both"/>
        <w:rPr>
          <w:rFonts w:ascii="Times New Roman" w:eastAsia="Times New Roman" w:hAnsi="Times New Roman" w:cs="Times New Roman"/>
          <w:sz w:val="24"/>
          <w:szCs w:val="24"/>
        </w:rPr>
      </w:pPr>
      <w:r w:rsidRPr="00001075">
        <w:rPr>
          <w:rFonts w:ascii="Times New Roman" w:eastAsia="Times New Roman" w:hAnsi="Times New Roman" w:cs="Times New Roman"/>
          <w:sz w:val="24"/>
          <w:szCs w:val="24"/>
        </w:rPr>
        <w:t>‌</w:t>
      </w:r>
    </w:p>
    <w:p w14:paraId="5AEE3068" w14:textId="77777777" w:rsidR="00D33764" w:rsidRPr="00001075" w:rsidRDefault="00D33764" w:rsidP="007A79CA">
      <w:pPr>
        <w:spacing w:after="0" w:line="360" w:lineRule="auto"/>
        <w:jc w:val="both"/>
        <w:rPr>
          <w:rFonts w:ascii="Times New Roman" w:eastAsia="Times New Roman" w:hAnsi="Times New Roman" w:cs="Times New Roman"/>
          <w:sz w:val="24"/>
          <w:szCs w:val="24"/>
        </w:rPr>
      </w:pPr>
    </w:p>
    <w:p w14:paraId="7EC3D99F" w14:textId="77777777" w:rsidR="00D33764" w:rsidRPr="00001075" w:rsidRDefault="00645474" w:rsidP="007A79CA">
      <w:pPr>
        <w:spacing w:after="0" w:line="360" w:lineRule="auto"/>
        <w:jc w:val="both"/>
        <w:rPr>
          <w:rFonts w:ascii="Times New Roman" w:eastAsia="Times New Roman" w:hAnsi="Times New Roman" w:cs="Times New Roman"/>
          <w:sz w:val="24"/>
          <w:szCs w:val="24"/>
        </w:rPr>
      </w:pPr>
      <w:r w:rsidRPr="00001075">
        <w:rPr>
          <w:rFonts w:ascii="Times New Roman" w:eastAsia="Times New Roman" w:hAnsi="Times New Roman" w:cs="Times New Roman"/>
          <w:sz w:val="24"/>
          <w:szCs w:val="24"/>
        </w:rPr>
        <w:t>‌</w:t>
      </w:r>
    </w:p>
    <w:p w14:paraId="3A80B2C8" w14:textId="77777777" w:rsidR="00D33764" w:rsidRPr="00001075" w:rsidRDefault="00D33764" w:rsidP="007A79CA">
      <w:pPr>
        <w:spacing w:after="0" w:line="360" w:lineRule="auto"/>
        <w:jc w:val="both"/>
        <w:rPr>
          <w:rFonts w:ascii="Times New Roman" w:eastAsia="Times New Roman" w:hAnsi="Times New Roman" w:cs="Times New Roman"/>
          <w:sz w:val="24"/>
          <w:szCs w:val="24"/>
        </w:rPr>
      </w:pPr>
    </w:p>
    <w:p w14:paraId="76576C9C" w14:textId="77777777" w:rsidR="00D33764" w:rsidRPr="00001075" w:rsidRDefault="00D33764" w:rsidP="007A79CA">
      <w:pPr>
        <w:shd w:val="clear" w:color="auto" w:fill="FFFFFF"/>
        <w:spacing w:after="0" w:line="360" w:lineRule="auto"/>
        <w:jc w:val="both"/>
        <w:rPr>
          <w:rFonts w:ascii="Times New Roman" w:eastAsia="Times New Roman" w:hAnsi="Times New Roman" w:cs="Times New Roman"/>
          <w:b/>
          <w:color w:val="222222"/>
          <w:sz w:val="24"/>
          <w:szCs w:val="24"/>
        </w:rPr>
      </w:pPr>
    </w:p>
    <w:p w14:paraId="12EE813B" w14:textId="77777777" w:rsidR="00D33764" w:rsidRPr="00001075" w:rsidRDefault="00D33764" w:rsidP="007A79CA">
      <w:pPr>
        <w:shd w:val="clear" w:color="auto" w:fill="FFFFFF"/>
        <w:spacing w:after="0" w:line="360" w:lineRule="auto"/>
        <w:jc w:val="both"/>
        <w:rPr>
          <w:rFonts w:ascii="Times New Roman" w:eastAsia="Times New Roman" w:hAnsi="Times New Roman" w:cs="Times New Roman"/>
          <w:b/>
          <w:color w:val="222222"/>
          <w:sz w:val="24"/>
          <w:szCs w:val="24"/>
        </w:rPr>
      </w:pPr>
    </w:p>
    <w:p w14:paraId="62E05EEB" w14:textId="77777777" w:rsidR="00D33764" w:rsidRPr="00001075" w:rsidRDefault="00D33764" w:rsidP="007A79CA">
      <w:pPr>
        <w:shd w:val="clear" w:color="auto" w:fill="FFFFFF"/>
        <w:spacing w:after="0" w:line="360" w:lineRule="auto"/>
        <w:jc w:val="both"/>
        <w:rPr>
          <w:rFonts w:ascii="Times New Roman" w:eastAsia="Times New Roman" w:hAnsi="Times New Roman" w:cs="Times New Roman"/>
          <w:b/>
          <w:color w:val="222222"/>
          <w:sz w:val="24"/>
          <w:szCs w:val="24"/>
        </w:rPr>
      </w:pPr>
    </w:p>
    <w:p w14:paraId="54A636D6" w14:textId="77777777" w:rsidR="00D33764" w:rsidRPr="00001075" w:rsidRDefault="00D33764" w:rsidP="007A79CA">
      <w:pPr>
        <w:shd w:val="clear" w:color="auto" w:fill="FFFFFF"/>
        <w:spacing w:after="0" w:line="360" w:lineRule="auto"/>
        <w:jc w:val="both"/>
        <w:rPr>
          <w:rFonts w:ascii="Times New Roman" w:eastAsia="Times New Roman" w:hAnsi="Times New Roman" w:cs="Times New Roman"/>
          <w:b/>
          <w:color w:val="222222"/>
          <w:sz w:val="24"/>
          <w:szCs w:val="24"/>
        </w:rPr>
      </w:pPr>
    </w:p>
    <w:p w14:paraId="079284F0" w14:textId="77777777" w:rsidR="00D33764" w:rsidRPr="00001075" w:rsidRDefault="00D33764" w:rsidP="007A79CA">
      <w:pPr>
        <w:shd w:val="clear" w:color="auto" w:fill="FFFFFF"/>
        <w:spacing w:after="0" w:line="360" w:lineRule="auto"/>
        <w:jc w:val="both"/>
        <w:rPr>
          <w:rFonts w:ascii="Times New Roman" w:eastAsia="Times New Roman" w:hAnsi="Times New Roman" w:cs="Times New Roman"/>
          <w:b/>
          <w:color w:val="222222"/>
          <w:sz w:val="24"/>
          <w:szCs w:val="24"/>
        </w:rPr>
      </w:pPr>
    </w:p>
    <w:p w14:paraId="1B02B2D2" w14:textId="77777777" w:rsidR="00D33764" w:rsidRPr="00001075" w:rsidRDefault="00D33764" w:rsidP="007A79CA">
      <w:pPr>
        <w:shd w:val="clear" w:color="auto" w:fill="FFFFFF"/>
        <w:spacing w:after="0" w:line="360" w:lineRule="auto"/>
        <w:jc w:val="both"/>
        <w:rPr>
          <w:rFonts w:ascii="Times New Roman" w:eastAsia="Times New Roman" w:hAnsi="Times New Roman" w:cs="Times New Roman"/>
          <w:b/>
          <w:color w:val="222222"/>
          <w:sz w:val="24"/>
          <w:szCs w:val="24"/>
        </w:rPr>
      </w:pPr>
    </w:p>
    <w:p w14:paraId="5192EEA4" w14:textId="77777777" w:rsidR="00D33764" w:rsidRPr="00001075" w:rsidRDefault="00D33764" w:rsidP="007A79CA">
      <w:pPr>
        <w:shd w:val="clear" w:color="auto" w:fill="FFFFFF"/>
        <w:spacing w:after="0" w:line="360" w:lineRule="auto"/>
        <w:jc w:val="both"/>
        <w:rPr>
          <w:rFonts w:ascii="Times New Roman" w:eastAsia="Times New Roman" w:hAnsi="Times New Roman" w:cs="Times New Roman"/>
          <w:b/>
          <w:color w:val="222222"/>
          <w:sz w:val="24"/>
          <w:szCs w:val="24"/>
        </w:rPr>
      </w:pPr>
    </w:p>
    <w:p w14:paraId="0CD9E6F1" w14:textId="77777777" w:rsidR="00D33764" w:rsidRPr="00001075" w:rsidRDefault="00D33764" w:rsidP="007A79CA">
      <w:pPr>
        <w:shd w:val="clear" w:color="auto" w:fill="FFFFFF"/>
        <w:spacing w:after="0" w:line="360" w:lineRule="auto"/>
        <w:jc w:val="both"/>
        <w:rPr>
          <w:rFonts w:ascii="Times New Roman" w:eastAsia="Times New Roman" w:hAnsi="Times New Roman" w:cs="Times New Roman"/>
          <w:b/>
          <w:color w:val="222222"/>
          <w:sz w:val="24"/>
          <w:szCs w:val="24"/>
        </w:rPr>
      </w:pPr>
    </w:p>
    <w:p w14:paraId="1E7D6B78" w14:textId="77777777" w:rsidR="00D33764" w:rsidRPr="00001075" w:rsidRDefault="00D33764" w:rsidP="007A79CA">
      <w:pPr>
        <w:shd w:val="clear" w:color="auto" w:fill="FFFFFF"/>
        <w:spacing w:after="0" w:line="360" w:lineRule="auto"/>
        <w:jc w:val="both"/>
        <w:rPr>
          <w:rFonts w:ascii="Times New Roman" w:eastAsia="Times New Roman" w:hAnsi="Times New Roman" w:cs="Times New Roman"/>
          <w:b/>
          <w:color w:val="222222"/>
          <w:sz w:val="24"/>
          <w:szCs w:val="24"/>
        </w:rPr>
      </w:pPr>
    </w:p>
    <w:p w14:paraId="4C908BBF" w14:textId="77777777" w:rsidR="00D33764" w:rsidRPr="00001075" w:rsidRDefault="00D33764" w:rsidP="007A79CA">
      <w:pPr>
        <w:shd w:val="clear" w:color="auto" w:fill="FFFFFF"/>
        <w:spacing w:after="0" w:line="360" w:lineRule="auto"/>
        <w:jc w:val="both"/>
        <w:rPr>
          <w:rFonts w:ascii="Times New Roman" w:eastAsia="Times New Roman" w:hAnsi="Times New Roman" w:cs="Times New Roman"/>
          <w:b/>
          <w:color w:val="222222"/>
          <w:sz w:val="24"/>
          <w:szCs w:val="24"/>
        </w:rPr>
      </w:pPr>
    </w:p>
    <w:p w14:paraId="604DFE38" w14:textId="77777777" w:rsidR="00D33764" w:rsidRPr="00001075" w:rsidRDefault="00D33764" w:rsidP="007A79CA">
      <w:pPr>
        <w:shd w:val="clear" w:color="auto" w:fill="FFFFFF"/>
        <w:spacing w:after="0" w:line="360" w:lineRule="auto"/>
        <w:jc w:val="both"/>
        <w:rPr>
          <w:rFonts w:ascii="Times New Roman" w:eastAsia="Times New Roman" w:hAnsi="Times New Roman" w:cs="Times New Roman"/>
          <w:b/>
          <w:color w:val="222222"/>
          <w:sz w:val="24"/>
          <w:szCs w:val="24"/>
        </w:rPr>
      </w:pPr>
    </w:p>
    <w:p w14:paraId="2B1E9066" w14:textId="77777777" w:rsidR="00D33764" w:rsidRPr="00001075" w:rsidRDefault="00D33764" w:rsidP="007A79CA">
      <w:pPr>
        <w:shd w:val="clear" w:color="auto" w:fill="FFFFFF"/>
        <w:spacing w:after="0" w:line="360" w:lineRule="auto"/>
        <w:jc w:val="both"/>
        <w:rPr>
          <w:rFonts w:ascii="Times New Roman" w:eastAsia="Times New Roman" w:hAnsi="Times New Roman" w:cs="Times New Roman"/>
          <w:b/>
          <w:color w:val="222222"/>
          <w:sz w:val="24"/>
          <w:szCs w:val="24"/>
        </w:rPr>
      </w:pPr>
    </w:p>
    <w:p w14:paraId="4E965BAA" w14:textId="77777777" w:rsidR="00D33764" w:rsidRPr="00001075" w:rsidRDefault="00D33764" w:rsidP="007A79CA">
      <w:pPr>
        <w:shd w:val="clear" w:color="auto" w:fill="FFFFFF"/>
        <w:spacing w:after="0" w:line="360" w:lineRule="auto"/>
        <w:jc w:val="both"/>
        <w:rPr>
          <w:rFonts w:ascii="Times New Roman" w:eastAsia="Times New Roman" w:hAnsi="Times New Roman" w:cs="Times New Roman"/>
          <w:b/>
          <w:color w:val="222222"/>
          <w:sz w:val="24"/>
          <w:szCs w:val="24"/>
        </w:rPr>
      </w:pPr>
    </w:p>
    <w:p w14:paraId="794774F3" w14:textId="77777777" w:rsidR="00D33764" w:rsidRPr="00001075" w:rsidRDefault="00D33764" w:rsidP="007A79CA">
      <w:pPr>
        <w:shd w:val="clear" w:color="auto" w:fill="FFFFFF"/>
        <w:spacing w:after="0" w:line="360" w:lineRule="auto"/>
        <w:jc w:val="both"/>
        <w:rPr>
          <w:rFonts w:ascii="Times New Roman" w:eastAsia="Times New Roman" w:hAnsi="Times New Roman" w:cs="Times New Roman"/>
          <w:b/>
          <w:color w:val="222222"/>
          <w:sz w:val="24"/>
          <w:szCs w:val="24"/>
        </w:rPr>
      </w:pPr>
    </w:p>
    <w:p w14:paraId="455E9992" w14:textId="77777777" w:rsidR="00D33764" w:rsidRPr="00001075" w:rsidRDefault="00D33764" w:rsidP="007A79CA">
      <w:pPr>
        <w:shd w:val="clear" w:color="auto" w:fill="FFFFFF"/>
        <w:spacing w:after="0" w:line="360" w:lineRule="auto"/>
        <w:jc w:val="both"/>
        <w:rPr>
          <w:rFonts w:ascii="Times New Roman" w:eastAsia="Times New Roman" w:hAnsi="Times New Roman" w:cs="Times New Roman"/>
          <w:b/>
          <w:color w:val="222222"/>
          <w:sz w:val="24"/>
          <w:szCs w:val="24"/>
        </w:rPr>
      </w:pPr>
    </w:p>
    <w:p w14:paraId="5936434A" w14:textId="77777777" w:rsidR="00D33764" w:rsidRPr="00001075" w:rsidRDefault="00D33764" w:rsidP="007A79CA">
      <w:pPr>
        <w:shd w:val="clear" w:color="auto" w:fill="FFFFFF"/>
        <w:spacing w:after="0" w:line="360" w:lineRule="auto"/>
        <w:jc w:val="both"/>
        <w:rPr>
          <w:rFonts w:ascii="Times New Roman" w:eastAsia="Times New Roman" w:hAnsi="Times New Roman" w:cs="Times New Roman"/>
          <w:b/>
          <w:color w:val="222222"/>
          <w:sz w:val="24"/>
          <w:szCs w:val="24"/>
        </w:rPr>
      </w:pPr>
    </w:p>
    <w:p w14:paraId="11C05224" w14:textId="77777777" w:rsidR="00D33764" w:rsidRPr="00001075" w:rsidRDefault="00D33764" w:rsidP="007A79CA">
      <w:pPr>
        <w:shd w:val="clear" w:color="auto" w:fill="FFFFFF"/>
        <w:spacing w:after="0" w:line="360" w:lineRule="auto"/>
        <w:jc w:val="both"/>
        <w:rPr>
          <w:rFonts w:ascii="Times New Roman" w:eastAsia="Times New Roman" w:hAnsi="Times New Roman" w:cs="Times New Roman"/>
          <w:b/>
          <w:color w:val="222222"/>
          <w:sz w:val="24"/>
          <w:szCs w:val="24"/>
        </w:rPr>
      </w:pPr>
    </w:p>
    <w:p w14:paraId="1A1BE3E8" w14:textId="77777777" w:rsidR="00D33764" w:rsidRPr="00001075" w:rsidRDefault="00D33764" w:rsidP="007A79CA">
      <w:pPr>
        <w:shd w:val="clear" w:color="auto" w:fill="FFFFFF"/>
        <w:spacing w:after="0" w:line="360" w:lineRule="auto"/>
        <w:jc w:val="both"/>
        <w:rPr>
          <w:rFonts w:ascii="Times New Roman" w:eastAsia="Times New Roman" w:hAnsi="Times New Roman" w:cs="Times New Roman"/>
          <w:b/>
          <w:color w:val="222222"/>
          <w:sz w:val="24"/>
          <w:szCs w:val="24"/>
        </w:rPr>
      </w:pPr>
    </w:p>
    <w:p w14:paraId="3B02F0EE" w14:textId="77777777" w:rsidR="00D33764" w:rsidRPr="00001075" w:rsidRDefault="00D33764" w:rsidP="007A79CA">
      <w:pPr>
        <w:shd w:val="clear" w:color="auto" w:fill="FFFFFF"/>
        <w:spacing w:after="0" w:line="360" w:lineRule="auto"/>
        <w:jc w:val="both"/>
        <w:rPr>
          <w:rFonts w:ascii="Times New Roman" w:eastAsia="Times New Roman" w:hAnsi="Times New Roman" w:cs="Times New Roman"/>
          <w:b/>
          <w:color w:val="222222"/>
          <w:sz w:val="24"/>
          <w:szCs w:val="24"/>
        </w:rPr>
      </w:pPr>
    </w:p>
    <w:p w14:paraId="7AE1B665" w14:textId="77777777" w:rsidR="00D33764" w:rsidRPr="00001075" w:rsidRDefault="00645474" w:rsidP="00966A5F">
      <w:pPr>
        <w:pStyle w:val="Heading1"/>
        <w:rPr>
          <w:rFonts w:cs="Times New Roman"/>
          <w:sz w:val="24"/>
          <w:szCs w:val="24"/>
        </w:rPr>
      </w:pPr>
      <w:bookmarkStart w:id="18" w:name="_Toc120971835"/>
      <w:r w:rsidRPr="00001075">
        <w:rPr>
          <w:rFonts w:cs="Times New Roman"/>
          <w:sz w:val="24"/>
          <w:szCs w:val="24"/>
        </w:rPr>
        <w:lastRenderedPageBreak/>
        <w:t>Appendices</w:t>
      </w:r>
      <w:bookmarkEnd w:id="18"/>
    </w:p>
    <w:p w14:paraId="401F3C06" w14:textId="77777777" w:rsidR="00975033" w:rsidRPr="00001075" w:rsidRDefault="00975033" w:rsidP="00975033">
      <w:pPr>
        <w:pStyle w:val="NormalWeb"/>
        <w:spacing w:before="0" w:beforeAutospacing="0" w:after="0" w:afterAutospacing="0"/>
      </w:pPr>
      <w:r w:rsidRPr="00001075">
        <w:rPr>
          <w:noProof/>
          <w:color w:val="000000"/>
          <w:bdr w:val="none" w:sz="0" w:space="0" w:color="auto" w:frame="1"/>
          <w:lang w:val="en-US" w:eastAsia="en-US"/>
        </w:rPr>
        <w:drawing>
          <wp:inline distT="0" distB="0" distL="0" distR="0" wp14:anchorId="35811420" wp14:editId="33EDF08C">
            <wp:extent cx="4305600" cy="3505200"/>
            <wp:effectExtent l="19050" t="0" r="0" b="0"/>
            <wp:docPr id="15" name="Picture 1" descr="https://lh4.googleusercontent.com/Y_57LUiqAsF7TZch8eLEy_fzT7ajDl1QJ50efk37beAyJD-BisWLow0DRLbL5dpDsoGw_b8a8b-GI66q7OTKZPucftJy3lgcsdBgqEoPJXKVGgt1fm3KTqBLUeHNwdnq18KLce9gyQftFJpExmtMUVoP3vSxQ8HE1bTLPDSFJB_T8tHG3fHaP0smJ9jbK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lh4.googleusercontent.com/Y_57LUiqAsF7TZch8eLEy_fzT7ajDl1QJ50efk37beAyJD-BisWLow0DRLbL5dpDsoGw_b8a8b-GI66q7OTKZPucftJy3lgcsdBgqEoPJXKVGgt1fm3KTqBLUeHNwdnq18KLce9gyQftFJpExmtMUVoP3vSxQ8HE1bTLPDSFJB_T8tHG3fHaP0smJ9jbKA"/>
                    <pic:cNvPicPr>
                      <a:picLocks noChangeAspect="1" noChangeArrowheads="1"/>
                    </pic:cNvPicPr>
                  </pic:nvPicPr>
                  <pic:blipFill>
                    <a:blip r:embed="rId12"/>
                    <a:srcRect/>
                    <a:stretch>
                      <a:fillRect/>
                    </a:stretch>
                  </pic:blipFill>
                  <pic:spPr bwMode="auto">
                    <a:xfrm>
                      <a:off x="0" y="0"/>
                      <a:ext cx="4305600" cy="3505200"/>
                    </a:xfrm>
                    <a:prstGeom prst="rect">
                      <a:avLst/>
                    </a:prstGeom>
                    <a:noFill/>
                    <a:ln w="9525">
                      <a:noFill/>
                      <a:miter lim="800000"/>
                      <a:headEnd/>
                      <a:tailEnd/>
                    </a:ln>
                  </pic:spPr>
                </pic:pic>
              </a:graphicData>
            </a:graphic>
          </wp:inline>
        </w:drawing>
      </w:r>
    </w:p>
    <w:p w14:paraId="094E8B6C" w14:textId="77777777" w:rsidR="00975033" w:rsidRPr="00001075" w:rsidRDefault="00975033" w:rsidP="00975033">
      <w:pPr>
        <w:pStyle w:val="NormalWeb"/>
        <w:spacing w:before="0" w:beforeAutospacing="0" w:after="0" w:afterAutospacing="0"/>
      </w:pPr>
      <w:r w:rsidRPr="00001075">
        <w:rPr>
          <w:noProof/>
          <w:color w:val="000000"/>
          <w:bdr w:val="none" w:sz="0" w:space="0" w:color="auto" w:frame="1"/>
          <w:lang w:val="en-US" w:eastAsia="en-US"/>
        </w:rPr>
        <w:lastRenderedPageBreak/>
        <w:drawing>
          <wp:inline distT="0" distB="0" distL="0" distR="0" wp14:anchorId="4A31FB2F" wp14:editId="7A7E091F">
            <wp:extent cx="3295650" cy="3657600"/>
            <wp:effectExtent l="19050" t="0" r="0" b="0"/>
            <wp:docPr id="14" name="Picture 2" descr="https://lh4.googleusercontent.com/Jn3PLRtTvo4kfSM4U6Vtj7r3tvJweF9BtswMNP-xtaBWZDHRBqx4ZuAlibqH6rpLeGEoFmBSe5gchtzu1fJ5acWoCRrGs8Z9oH1pM73DYbBVxU4pN6z_4NXhS4QZAXNb1faegwMdggj0aohGl32T4iA4wovRNilWfNBnjpIygGfrKOMhT_Eq2KaqD247hQ"/>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lh4.googleusercontent.com/Jn3PLRtTvo4kfSM4U6Vtj7r3tvJweF9BtswMNP-xtaBWZDHRBqx4ZuAlibqH6rpLeGEoFmBSe5gchtzu1fJ5acWoCRrGs8Z9oH1pM73DYbBVxU4pN6z_4NXhS4QZAXNb1faegwMdggj0aohGl32T4iA4wovRNilWfNBnjpIygGfrKOMhT_Eq2KaqD247hQ"/>
                    <pic:cNvPicPr>
                      <a:picLocks noChangeAspect="1" noChangeArrowheads="1"/>
                    </pic:cNvPicPr>
                  </pic:nvPicPr>
                  <pic:blipFill>
                    <a:blip r:embed="rId13"/>
                    <a:srcRect/>
                    <a:stretch>
                      <a:fillRect/>
                    </a:stretch>
                  </pic:blipFill>
                  <pic:spPr bwMode="auto">
                    <a:xfrm>
                      <a:off x="0" y="0"/>
                      <a:ext cx="3295650" cy="3657600"/>
                    </a:xfrm>
                    <a:prstGeom prst="rect">
                      <a:avLst/>
                    </a:prstGeom>
                    <a:noFill/>
                    <a:ln w="9525">
                      <a:noFill/>
                      <a:miter lim="800000"/>
                      <a:headEnd/>
                      <a:tailEnd/>
                    </a:ln>
                  </pic:spPr>
                </pic:pic>
              </a:graphicData>
            </a:graphic>
          </wp:inline>
        </w:drawing>
      </w:r>
      <w:r w:rsidRPr="00001075">
        <w:rPr>
          <w:noProof/>
          <w:color w:val="000000"/>
          <w:bdr w:val="none" w:sz="0" w:space="0" w:color="auto" w:frame="1"/>
          <w:lang w:val="en-US" w:eastAsia="en-US"/>
        </w:rPr>
        <w:drawing>
          <wp:inline distT="0" distB="0" distL="0" distR="0" wp14:anchorId="5030DC4D" wp14:editId="7D80617E">
            <wp:extent cx="3219450" cy="3314700"/>
            <wp:effectExtent l="19050" t="0" r="0" b="0"/>
            <wp:docPr id="13" name="Picture 3" descr="https://lh4.googleusercontent.com/OTqcDG1Ml3vwcZOVEhf1GSMOR3Ozc4-6VPjlM8fFnucYKK8ejxwLS8saVJqCbKRMFmGYg0MpDPPAg-vKACVvlWkftBw856fvC7dotr08HPmTqTvVcf9c6poKGdeATQbc7n5ULD4JTAjhWaSxz--1sC5FuhDOqmR03HRpqCnsVwkUebL9R6fPeHon6dFxBQ"/>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lh4.googleusercontent.com/OTqcDG1Ml3vwcZOVEhf1GSMOR3Ozc4-6VPjlM8fFnucYKK8ejxwLS8saVJqCbKRMFmGYg0MpDPPAg-vKACVvlWkftBw856fvC7dotr08HPmTqTvVcf9c6poKGdeATQbc7n5ULD4JTAjhWaSxz--1sC5FuhDOqmR03HRpqCnsVwkUebL9R6fPeHon6dFxBQ"/>
                    <pic:cNvPicPr>
                      <a:picLocks noChangeAspect="1" noChangeArrowheads="1"/>
                    </pic:cNvPicPr>
                  </pic:nvPicPr>
                  <pic:blipFill>
                    <a:blip r:embed="rId14"/>
                    <a:srcRect/>
                    <a:stretch>
                      <a:fillRect/>
                    </a:stretch>
                  </pic:blipFill>
                  <pic:spPr bwMode="auto">
                    <a:xfrm>
                      <a:off x="0" y="0"/>
                      <a:ext cx="3219450" cy="3314700"/>
                    </a:xfrm>
                    <a:prstGeom prst="rect">
                      <a:avLst/>
                    </a:prstGeom>
                    <a:noFill/>
                    <a:ln w="9525">
                      <a:noFill/>
                      <a:miter lim="800000"/>
                      <a:headEnd/>
                      <a:tailEnd/>
                    </a:ln>
                  </pic:spPr>
                </pic:pic>
              </a:graphicData>
            </a:graphic>
          </wp:inline>
        </w:drawing>
      </w:r>
      <w:r w:rsidRPr="00001075">
        <w:rPr>
          <w:noProof/>
          <w:color w:val="000000"/>
          <w:bdr w:val="none" w:sz="0" w:space="0" w:color="auto" w:frame="1"/>
          <w:lang w:val="en-US" w:eastAsia="en-US"/>
        </w:rPr>
        <w:lastRenderedPageBreak/>
        <w:drawing>
          <wp:inline distT="0" distB="0" distL="0" distR="0" wp14:anchorId="412911B7" wp14:editId="5F996588">
            <wp:extent cx="3173077" cy="2552700"/>
            <wp:effectExtent l="19050" t="0" r="8273" b="0"/>
            <wp:docPr id="12" name="Picture 4" descr="https://lh5.googleusercontent.com/GHMfQxjr15DF1rteMPMjJG1WrwlFSEpvOJmvdFiuMHph6lFs5vccJ2KPs27tMUpNuue_Pl8sQii-q0xkqfGcbLvJENle_21ju-qIi5cCdvHiiM22t6X2WEMI_y0ZIn4fERSJ-peIZAYe4vvOJ_Ym9WcvnqjUHSyDvidKRd5Q6gps1muCkhiOrWo-NbR8kQ"/>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lh5.googleusercontent.com/GHMfQxjr15DF1rteMPMjJG1WrwlFSEpvOJmvdFiuMHph6lFs5vccJ2KPs27tMUpNuue_Pl8sQii-q0xkqfGcbLvJENle_21ju-qIi5cCdvHiiM22t6X2WEMI_y0ZIn4fERSJ-peIZAYe4vvOJ_Ym9WcvnqjUHSyDvidKRd5Q6gps1muCkhiOrWo-NbR8kQ"/>
                    <pic:cNvPicPr>
                      <a:picLocks noChangeAspect="1" noChangeArrowheads="1"/>
                    </pic:cNvPicPr>
                  </pic:nvPicPr>
                  <pic:blipFill>
                    <a:blip r:embed="rId15" cstate="print"/>
                    <a:srcRect/>
                    <a:stretch>
                      <a:fillRect/>
                    </a:stretch>
                  </pic:blipFill>
                  <pic:spPr bwMode="auto">
                    <a:xfrm>
                      <a:off x="0" y="0"/>
                      <a:ext cx="3173077" cy="2552700"/>
                    </a:xfrm>
                    <a:prstGeom prst="rect">
                      <a:avLst/>
                    </a:prstGeom>
                    <a:noFill/>
                    <a:ln w="9525">
                      <a:noFill/>
                      <a:miter lim="800000"/>
                      <a:headEnd/>
                      <a:tailEnd/>
                    </a:ln>
                  </pic:spPr>
                </pic:pic>
              </a:graphicData>
            </a:graphic>
          </wp:inline>
        </w:drawing>
      </w:r>
    </w:p>
    <w:p w14:paraId="25476E86" w14:textId="77777777" w:rsidR="00975033" w:rsidRPr="00001075" w:rsidRDefault="00975033" w:rsidP="00975033">
      <w:pPr>
        <w:pStyle w:val="NormalWeb"/>
        <w:spacing w:before="0" w:beforeAutospacing="0" w:after="0" w:afterAutospacing="0"/>
      </w:pPr>
      <w:r w:rsidRPr="00001075">
        <w:rPr>
          <w:noProof/>
          <w:color w:val="000000"/>
          <w:bdr w:val="none" w:sz="0" w:space="0" w:color="auto" w:frame="1"/>
          <w:lang w:val="en-US" w:eastAsia="en-US"/>
        </w:rPr>
        <w:drawing>
          <wp:inline distT="0" distB="0" distL="0" distR="0" wp14:anchorId="1AD8FA42" wp14:editId="11058661">
            <wp:extent cx="3181350" cy="4800600"/>
            <wp:effectExtent l="19050" t="0" r="0" b="0"/>
            <wp:docPr id="1" name="Picture 5" descr="https://lh5.googleusercontent.com/JRmvSvbG5Lgk8tRUiOjOikn-snzgq7lDh-zJNaS5laZK8jyUq77wJzu6bFhC5qSqDrpF_bAup1E2OjV42sp3RW4pRXeVESPYV5gtjxxROzeDD_NpNSbXo3ki-8cDDUWqyNnc75i-xBHzeD-OBLF3R2RgZHXm3IPVZyM6sl9V_3FQjaSMMRpZ1pRX2uqhF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lh5.googleusercontent.com/JRmvSvbG5Lgk8tRUiOjOikn-snzgq7lDh-zJNaS5laZK8jyUq77wJzu6bFhC5qSqDrpF_bAup1E2OjV42sp3RW4pRXeVESPYV5gtjxxROzeDD_NpNSbXo3ki-8cDDUWqyNnc75i-xBHzeD-OBLF3R2RgZHXm3IPVZyM6sl9V_3FQjaSMMRpZ1pRX2uqhFA"/>
                    <pic:cNvPicPr>
                      <a:picLocks noChangeAspect="1" noChangeArrowheads="1"/>
                    </pic:cNvPicPr>
                  </pic:nvPicPr>
                  <pic:blipFill>
                    <a:blip r:embed="rId16"/>
                    <a:srcRect/>
                    <a:stretch>
                      <a:fillRect/>
                    </a:stretch>
                  </pic:blipFill>
                  <pic:spPr bwMode="auto">
                    <a:xfrm>
                      <a:off x="0" y="0"/>
                      <a:ext cx="3181350" cy="4800600"/>
                    </a:xfrm>
                    <a:prstGeom prst="rect">
                      <a:avLst/>
                    </a:prstGeom>
                    <a:noFill/>
                    <a:ln w="9525">
                      <a:noFill/>
                      <a:miter lim="800000"/>
                      <a:headEnd/>
                      <a:tailEnd/>
                    </a:ln>
                  </pic:spPr>
                </pic:pic>
              </a:graphicData>
            </a:graphic>
          </wp:inline>
        </w:drawing>
      </w:r>
    </w:p>
    <w:p w14:paraId="4067DEAD" w14:textId="77777777" w:rsidR="00D33764" w:rsidRPr="00001075" w:rsidRDefault="00D33764" w:rsidP="007A79CA">
      <w:pPr>
        <w:spacing w:after="0" w:line="360" w:lineRule="auto"/>
        <w:jc w:val="both"/>
        <w:rPr>
          <w:rFonts w:ascii="Times New Roman" w:eastAsia="Times New Roman" w:hAnsi="Times New Roman" w:cs="Times New Roman"/>
          <w:sz w:val="24"/>
          <w:szCs w:val="24"/>
        </w:rPr>
      </w:pPr>
    </w:p>
    <w:p w14:paraId="6BD65E13" w14:textId="77777777" w:rsidR="00D33764" w:rsidRPr="00001075" w:rsidRDefault="00D33764" w:rsidP="007A79CA">
      <w:pPr>
        <w:spacing w:after="0" w:line="360" w:lineRule="auto"/>
        <w:jc w:val="both"/>
        <w:rPr>
          <w:rFonts w:ascii="Times New Roman" w:eastAsia="Arial" w:hAnsi="Times New Roman" w:cs="Times New Roman"/>
          <w:sz w:val="24"/>
          <w:szCs w:val="24"/>
        </w:rPr>
      </w:pPr>
    </w:p>
    <w:p w14:paraId="19E3E6D5" w14:textId="77777777" w:rsidR="00D33764" w:rsidRPr="00001075" w:rsidRDefault="00645474" w:rsidP="007A79CA">
      <w:pPr>
        <w:spacing w:after="0" w:line="360" w:lineRule="auto"/>
        <w:jc w:val="both"/>
        <w:rPr>
          <w:rFonts w:ascii="Times New Roman" w:eastAsia="Arial" w:hAnsi="Times New Roman" w:cs="Times New Roman"/>
          <w:sz w:val="24"/>
          <w:szCs w:val="24"/>
        </w:rPr>
      </w:pPr>
      <w:r w:rsidRPr="00001075">
        <w:rPr>
          <w:rFonts w:ascii="Times New Roman" w:eastAsia="Arial" w:hAnsi="Times New Roman" w:cs="Times New Roman"/>
          <w:noProof/>
          <w:sz w:val="24"/>
          <w:szCs w:val="24"/>
          <w:lang w:val="en-US" w:eastAsia="en-US"/>
        </w:rPr>
        <w:lastRenderedPageBreak/>
        <w:drawing>
          <wp:inline distT="114300" distB="114300" distL="114300" distR="114300" wp14:anchorId="1C00E6E5" wp14:editId="69A6A6BF">
            <wp:extent cx="2838450" cy="2847975"/>
            <wp:effectExtent l="0" t="0" r="0" b="0"/>
            <wp:docPr id="10"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7"/>
                    <a:srcRect/>
                    <a:stretch>
                      <a:fillRect/>
                    </a:stretch>
                  </pic:blipFill>
                  <pic:spPr>
                    <a:xfrm>
                      <a:off x="0" y="0"/>
                      <a:ext cx="2838450" cy="2847975"/>
                    </a:xfrm>
                    <a:prstGeom prst="rect">
                      <a:avLst/>
                    </a:prstGeom>
                    <a:ln/>
                  </pic:spPr>
                </pic:pic>
              </a:graphicData>
            </a:graphic>
          </wp:inline>
        </w:drawing>
      </w:r>
    </w:p>
    <w:p w14:paraId="571B2A75" w14:textId="77777777" w:rsidR="00D33764" w:rsidRPr="00001075" w:rsidRDefault="00645474" w:rsidP="007A79CA">
      <w:pPr>
        <w:spacing w:after="0" w:line="360" w:lineRule="auto"/>
        <w:jc w:val="both"/>
        <w:rPr>
          <w:rFonts w:ascii="Times New Roman" w:eastAsia="Arial" w:hAnsi="Times New Roman" w:cs="Times New Roman"/>
          <w:sz w:val="24"/>
          <w:szCs w:val="24"/>
        </w:rPr>
      </w:pPr>
      <w:r w:rsidRPr="00001075">
        <w:rPr>
          <w:rFonts w:ascii="Times New Roman" w:eastAsia="Arial" w:hAnsi="Times New Roman" w:cs="Times New Roman"/>
          <w:noProof/>
          <w:sz w:val="24"/>
          <w:szCs w:val="24"/>
          <w:lang w:val="en-US" w:eastAsia="en-US"/>
        </w:rPr>
        <w:drawing>
          <wp:inline distT="114300" distB="114300" distL="114300" distR="114300" wp14:anchorId="3957D922" wp14:editId="7A31CED4">
            <wp:extent cx="4152900" cy="4848225"/>
            <wp:effectExtent l="0" t="0" r="0" b="0"/>
            <wp:docPr id="8"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18"/>
                    <a:srcRect/>
                    <a:stretch>
                      <a:fillRect/>
                    </a:stretch>
                  </pic:blipFill>
                  <pic:spPr>
                    <a:xfrm>
                      <a:off x="0" y="0"/>
                      <a:ext cx="4152900" cy="4848225"/>
                    </a:xfrm>
                    <a:prstGeom prst="rect">
                      <a:avLst/>
                    </a:prstGeom>
                    <a:ln/>
                  </pic:spPr>
                </pic:pic>
              </a:graphicData>
            </a:graphic>
          </wp:inline>
        </w:drawing>
      </w:r>
    </w:p>
    <w:p w14:paraId="4838A35E" w14:textId="5EC3FFA9" w:rsidR="00D33764" w:rsidRDefault="005351A4" w:rsidP="007A79CA">
      <w:pPr>
        <w:pBdr>
          <w:top w:val="nil"/>
          <w:left w:val="nil"/>
          <w:bottom w:val="nil"/>
          <w:right w:val="nil"/>
          <w:between w:val="nil"/>
        </w:pBdr>
        <w:spacing w:after="0" w:line="360" w:lineRule="auto"/>
        <w:jc w:val="both"/>
      </w:pPr>
      <w:r>
        <w:lastRenderedPageBreak/>
        <w:t>  </w:t>
      </w:r>
      <w:r>
        <w:rPr>
          <w:noProof/>
        </w:rPr>
        <w:drawing>
          <wp:inline distT="0" distB="0" distL="0" distR="0" wp14:anchorId="052C112A" wp14:editId="193C6566">
            <wp:extent cx="4867275" cy="2737842"/>
            <wp:effectExtent l="0" t="0" r="0" b="5715"/>
            <wp:docPr id="3" name="ClipboardAsImage"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ClipboardAsImage" descr="A picture containing text&#10;&#10;Description automatically generated"/>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4892523" cy="2752044"/>
                    </a:xfrm>
                    <a:prstGeom prst="rect">
                      <a:avLst/>
                    </a:prstGeom>
                    <a:noFill/>
                    <a:ln>
                      <a:noFill/>
                    </a:ln>
                  </pic:spPr>
                </pic:pic>
              </a:graphicData>
            </a:graphic>
          </wp:inline>
        </w:drawing>
      </w:r>
    </w:p>
    <w:p w14:paraId="2033EA29" w14:textId="587792EE" w:rsidR="005351A4" w:rsidRDefault="005351A4" w:rsidP="007A79CA">
      <w:pPr>
        <w:pBdr>
          <w:top w:val="nil"/>
          <w:left w:val="nil"/>
          <w:bottom w:val="nil"/>
          <w:right w:val="nil"/>
          <w:between w:val="nil"/>
        </w:pBdr>
        <w:spacing w:after="0" w:line="360" w:lineRule="auto"/>
        <w:jc w:val="both"/>
      </w:pPr>
    </w:p>
    <w:p w14:paraId="7E4CA06E" w14:textId="5CB39259" w:rsidR="005351A4" w:rsidRDefault="005351A4" w:rsidP="007A79CA">
      <w:pPr>
        <w:pBdr>
          <w:top w:val="nil"/>
          <w:left w:val="nil"/>
          <w:bottom w:val="nil"/>
          <w:right w:val="nil"/>
          <w:between w:val="nil"/>
        </w:pBdr>
        <w:spacing w:after="0" w:line="360" w:lineRule="auto"/>
        <w:jc w:val="both"/>
      </w:pPr>
    </w:p>
    <w:p w14:paraId="700239DE" w14:textId="2072FC2D" w:rsidR="005351A4" w:rsidRDefault="005351A4" w:rsidP="007A79CA">
      <w:pPr>
        <w:pBdr>
          <w:top w:val="nil"/>
          <w:left w:val="nil"/>
          <w:bottom w:val="nil"/>
          <w:right w:val="nil"/>
          <w:between w:val="nil"/>
        </w:pBdr>
        <w:spacing w:after="0" w:line="360" w:lineRule="auto"/>
        <w:jc w:val="both"/>
      </w:pPr>
    </w:p>
    <w:p w14:paraId="76410E01" w14:textId="52BB143D" w:rsidR="005351A4" w:rsidRDefault="005351A4" w:rsidP="007A79CA">
      <w:pPr>
        <w:pBdr>
          <w:top w:val="nil"/>
          <w:left w:val="nil"/>
          <w:bottom w:val="nil"/>
          <w:right w:val="nil"/>
          <w:between w:val="nil"/>
        </w:pBdr>
        <w:spacing w:after="0" w:line="360" w:lineRule="auto"/>
        <w:jc w:val="both"/>
      </w:pPr>
      <w:r>
        <w:t> </w:t>
      </w:r>
      <w:r>
        <w:rPr>
          <w:noProof/>
        </w:rPr>
        <w:drawing>
          <wp:inline distT="0" distB="0" distL="0" distR="0" wp14:anchorId="689D0D84" wp14:editId="3A9A7659">
            <wp:extent cx="5166747" cy="2906295"/>
            <wp:effectExtent l="0" t="0" r="0" b="8890"/>
            <wp:docPr id="6" name="ClipboardAsImage" descr="A picture containing text, pers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ClipboardAsImage" descr="A picture containing text, person&#10;&#10;Description automatically generated"/>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198465" cy="2924136"/>
                    </a:xfrm>
                    <a:prstGeom prst="rect">
                      <a:avLst/>
                    </a:prstGeom>
                    <a:noFill/>
                    <a:ln>
                      <a:noFill/>
                    </a:ln>
                  </pic:spPr>
                </pic:pic>
              </a:graphicData>
            </a:graphic>
          </wp:inline>
        </w:drawing>
      </w:r>
    </w:p>
    <w:p w14:paraId="6E04552E" w14:textId="3744AA91" w:rsidR="005351A4" w:rsidRDefault="005351A4" w:rsidP="007A79CA">
      <w:pPr>
        <w:pBdr>
          <w:top w:val="nil"/>
          <w:left w:val="nil"/>
          <w:bottom w:val="nil"/>
          <w:right w:val="nil"/>
          <w:between w:val="nil"/>
        </w:pBdr>
        <w:spacing w:after="0" w:line="360" w:lineRule="auto"/>
        <w:jc w:val="both"/>
      </w:pPr>
    </w:p>
    <w:p w14:paraId="60504308" w14:textId="02287941" w:rsidR="005351A4" w:rsidRDefault="005351A4" w:rsidP="007A79CA">
      <w:pPr>
        <w:pBdr>
          <w:top w:val="nil"/>
          <w:left w:val="nil"/>
          <w:bottom w:val="nil"/>
          <w:right w:val="nil"/>
          <w:between w:val="nil"/>
        </w:pBdr>
        <w:spacing w:after="0" w:line="360" w:lineRule="auto"/>
        <w:jc w:val="both"/>
      </w:pPr>
    </w:p>
    <w:p w14:paraId="65C062F1" w14:textId="624E421F" w:rsidR="005351A4" w:rsidRDefault="005351A4" w:rsidP="007A79CA">
      <w:pPr>
        <w:pBdr>
          <w:top w:val="nil"/>
          <w:left w:val="nil"/>
          <w:bottom w:val="nil"/>
          <w:right w:val="nil"/>
          <w:between w:val="nil"/>
        </w:pBdr>
        <w:spacing w:after="0" w:line="360" w:lineRule="auto"/>
        <w:jc w:val="both"/>
      </w:pPr>
      <w:r>
        <w:lastRenderedPageBreak/>
        <w:t> </w:t>
      </w:r>
      <w:r>
        <w:rPr>
          <w:noProof/>
        </w:rPr>
        <w:drawing>
          <wp:inline distT="0" distB="0" distL="0" distR="0" wp14:anchorId="58F0B756" wp14:editId="32D64CD4">
            <wp:extent cx="5548312" cy="3120926"/>
            <wp:effectExtent l="0" t="0" r="0" b="3810"/>
            <wp:docPr id="7" name="ClipboardAsImage" descr="A room with a table and chairs&#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ClipboardAsImage" descr="A room with a table and chairs&#10;&#10;Description automatically generated with low confidence"/>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569745" cy="3132982"/>
                    </a:xfrm>
                    <a:prstGeom prst="rect">
                      <a:avLst/>
                    </a:prstGeom>
                    <a:noFill/>
                    <a:ln>
                      <a:noFill/>
                    </a:ln>
                  </pic:spPr>
                </pic:pic>
              </a:graphicData>
            </a:graphic>
          </wp:inline>
        </w:drawing>
      </w:r>
    </w:p>
    <w:p w14:paraId="6F4B88AF" w14:textId="3FC79138" w:rsidR="005351A4" w:rsidRDefault="005351A4" w:rsidP="007A79CA">
      <w:pPr>
        <w:pBdr>
          <w:top w:val="nil"/>
          <w:left w:val="nil"/>
          <w:bottom w:val="nil"/>
          <w:right w:val="nil"/>
          <w:between w:val="nil"/>
        </w:pBdr>
        <w:spacing w:after="0" w:line="360" w:lineRule="auto"/>
        <w:jc w:val="both"/>
      </w:pPr>
    </w:p>
    <w:p w14:paraId="661ADDB2" w14:textId="2FB7D307" w:rsidR="005351A4" w:rsidRDefault="005351A4" w:rsidP="007A79CA">
      <w:pPr>
        <w:pBdr>
          <w:top w:val="nil"/>
          <w:left w:val="nil"/>
          <w:bottom w:val="nil"/>
          <w:right w:val="nil"/>
          <w:between w:val="nil"/>
        </w:pBdr>
        <w:spacing w:after="0" w:line="360" w:lineRule="auto"/>
        <w:jc w:val="both"/>
      </w:pPr>
    </w:p>
    <w:p w14:paraId="3A277375" w14:textId="2ECB468A" w:rsidR="005351A4" w:rsidRDefault="005351A4" w:rsidP="007A79CA">
      <w:pPr>
        <w:pBdr>
          <w:top w:val="nil"/>
          <w:left w:val="nil"/>
          <w:bottom w:val="nil"/>
          <w:right w:val="nil"/>
          <w:between w:val="nil"/>
        </w:pBdr>
        <w:spacing w:after="0" w:line="360" w:lineRule="auto"/>
        <w:jc w:val="both"/>
      </w:pPr>
      <w:r>
        <w:t> </w:t>
      </w:r>
      <w:r>
        <w:rPr>
          <w:noProof/>
        </w:rPr>
        <w:drawing>
          <wp:inline distT="0" distB="0" distL="0" distR="0" wp14:anchorId="5701717C" wp14:editId="34154380">
            <wp:extent cx="5591175" cy="3145036"/>
            <wp:effectExtent l="0" t="0" r="0" b="0"/>
            <wp:docPr id="11" name="ClipboardAsImage" descr="Graphical user interface, web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ClipboardAsImage" descr="Graphical user interface, website&#10;&#10;Description automatically generated"/>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609976" cy="3155612"/>
                    </a:xfrm>
                    <a:prstGeom prst="rect">
                      <a:avLst/>
                    </a:prstGeom>
                    <a:noFill/>
                    <a:ln>
                      <a:noFill/>
                    </a:ln>
                  </pic:spPr>
                </pic:pic>
              </a:graphicData>
            </a:graphic>
          </wp:inline>
        </w:drawing>
      </w:r>
    </w:p>
    <w:p w14:paraId="475DE916" w14:textId="78C3B95F" w:rsidR="005351A4" w:rsidRDefault="005351A4" w:rsidP="007A79CA">
      <w:pPr>
        <w:pBdr>
          <w:top w:val="nil"/>
          <w:left w:val="nil"/>
          <w:bottom w:val="nil"/>
          <w:right w:val="nil"/>
          <w:between w:val="nil"/>
        </w:pBdr>
        <w:spacing w:after="0" w:line="360" w:lineRule="auto"/>
        <w:jc w:val="both"/>
      </w:pPr>
    </w:p>
    <w:p w14:paraId="07AB5D30" w14:textId="5422AEA9" w:rsidR="005351A4" w:rsidRDefault="005351A4" w:rsidP="007A79CA">
      <w:pPr>
        <w:pBdr>
          <w:top w:val="nil"/>
          <w:left w:val="nil"/>
          <w:bottom w:val="nil"/>
          <w:right w:val="nil"/>
          <w:between w:val="nil"/>
        </w:pBdr>
        <w:spacing w:after="0" w:line="360" w:lineRule="auto"/>
        <w:jc w:val="both"/>
      </w:pPr>
    </w:p>
    <w:p w14:paraId="51937A63" w14:textId="40575634" w:rsidR="005351A4" w:rsidRPr="00001075" w:rsidRDefault="00817EF6" w:rsidP="007A79CA">
      <w:pPr>
        <w:pBdr>
          <w:top w:val="nil"/>
          <w:left w:val="nil"/>
          <w:bottom w:val="nil"/>
          <w:right w:val="nil"/>
          <w:between w:val="nil"/>
        </w:pBdr>
        <w:spacing w:after="0" w:line="360" w:lineRule="auto"/>
        <w:jc w:val="both"/>
        <w:rPr>
          <w:rFonts w:ascii="Times New Roman" w:eastAsia="Times New Roman" w:hAnsi="Times New Roman" w:cs="Times New Roman"/>
          <w:sz w:val="24"/>
          <w:szCs w:val="24"/>
        </w:rPr>
      </w:pPr>
      <w:r>
        <w:lastRenderedPageBreak/>
        <w:t> </w:t>
      </w:r>
      <w:r>
        <w:rPr>
          <w:noProof/>
        </w:rPr>
        <w:drawing>
          <wp:inline distT="0" distB="0" distL="0" distR="0" wp14:anchorId="7192E726" wp14:editId="0BA177DA">
            <wp:extent cx="5624512" cy="3163788"/>
            <wp:effectExtent l="0" t="0" r="0" b="0"/>
            <wp:docPr id="16" name="ClipboardAsImage" descr="A person standing in front of a table with food on it&#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ClipboardAsImage" descr="A person standing in front of a table with food on it&#10;&#10;Description automatically generated with low confidence"/>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641384" cy="3173279"/>
                    </a:xfrm>
                    <a:prstGeom prst="rect">
                      <a:avLst/>
                    </a:prstGeom>
                    <a:noFill/>
                    <a:ln>
                      <a:noFill/>
                    </a:ln>
                  </pic:spPr>
                </pic:pic>
              </a:graphicData>
            </a:graphic>
          </wp:inline>
        </w:drawing>
      </w:r>
    </w:p>
    <w:sectPr w:rsidR="005351A4" w:rsidRPr="00001075" w:rsidSect="00D33764">
      <w:footerReference w:type="default" r:id="rId24"/>
      <w:pgSz w:w="11906" w:h="16838"/>
      <w:pgMar w:top="1440" w:right="1440" w:bottom="1440" w:left="144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8C601D3" w14:textId="77777777" w:rsidR="00DE7A9D" w:rsidRDefault="00DE7A9D" w:rsidP="007A79CA">
      <w:pPr>
        <w:spacing w:after="0" w:line="240" w:lineRule="auto"/>
      </w:pPr>
      <w:r>
        <w:separator/>
      </w:r>
    </w:p>
  </w:endnote>
  <w:endnote w:type="continuationSeparator" w:id="0">
    <w:p w14:paraId="163C8996" w14:textId="77777777" w:rsidR="00DE7A9D" w:rsidRDefault="00DE7A9D" w:rsidP="007A79C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195848"/>
      <w:docPartObj>
        <w:docPartGallery w:val="Page Numbers (Bottom of Page)"/>
        <w:docPartUnique/>
      </w:docPartObj>
    </w:sdtPr>
    <w:sdtEndPr/>
    <w:sdtContent>
      <w:p w14:paraId="0D202819" w14:textId="77777777" w:rsidR="007A79CA" w:rsidRDefault="00C9608E">
        <w:pPr>
          <w:pStyle w:val="Footer"/>
          <w:jc w:val="right"/>
        </w:pPr>
        <w:r>
          <w:fldChar w:fldCharType="begin"/>
        </w:r>
        <w:r>
          <w:instrText xml:space="preserve"> PAGE   \* MERGEFORMAT </w:instrText>
        </w:r>
        <w:r>
          <w:fldChar w:fldCharType="separate"/>
        </w:r>
        <w:r w:rsidR="00001075">
          <w:rPr>
            <w:noProof/>
          </w:rPr>
          <w:t>18</w:t>
        </w:r>
        <w:r>
          <w:rPr>
            <w:noProof/>
          </w:rPr>
          <w:fldChar w:fldCharType="end"/>
        </w:r>
      </w:p>
    </w:sdtContent>
  </w:sdt>
  <w:p w14:paraId="25AEF790" w14:textId="77777777" w:rsidR="007A79CA" w:rsidRDefault="007A79C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3D8A748" w14:textId="77777777" w:rsidR="00DE7A9D" w:rsidRDefault="00DE7A9D" w:rsidP="007A79CA">
      <w:pPr>
        <w:spacing w:after="0" w:line="240" w:lineRule="auto"/>
      </w:pPr>
      <w:r>
        <w:separator/>
      </w:r>
    </w:p>
  </w:footnote>
  <w:footnote w:type="continuationSeparator" w:id="0">
    <w:p w14:paraId="668F5C3D" w14:textId="77777777" w:rsidR="00DE7A9D" w:rsidRDefault="00DE7A9D" w:rsidP="007A79C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A5E3272"/>
    <w:multiLevelType w:val="multilevel"/>
    <w:tmpl w:val="ECB0DC0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1E8635F0"/>
    <w:multiLevelType w:val="multilevel"/>
    <w:tmpl w:val="DE84FBF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200C3593"/>
    <w:multiLevelType w:val="multilevel"/>
    <w:tmpl w:val="74207B9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2E051F6A"/>
    <w:multiLevelType w:val="multilevel"/>
    <w:tmpl w:val="BD6E967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458C4917"/>
    <w:multiLevelType w:val="multilevel"/>
    <w:tmpl w:val="8574213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258030033">
    <w:abstractNumId w:val="2"/>
  </w:num>
  <w:num w:numId="2" w16cid:durableId="851912912">
    <w:abstractNumId w:val="3"/>
  </w:num>
  <w:num w:numId="3" w16cid:durableId="1412266387">
    <w:abstractNumId w:val="1"/>
  </w:num>
  <w:num w:numId="4" w16cid:durableId="2013340010">
    <w:abstractNumId w:val="0"/>
  </w:num>
  <w:num w:numId="5" w16cid:durableId="104374872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33764"/>
    <w:rsid w:val="00001075"/>
    <w:rsid w:val="005351A4"/>
    <w:rsid w:val="00645474"/>
    <w:rsid w:val="007A79CA"/>
    <w:rsid w:val="00817EF6"/>
    <w:rsid w:val="00966A5F"/>
    <w:rsid w:val="00975033"/>
    <w:rsid w:val="00C9608E"/>
    <w:rsid w:val="00D33764"/>
    <w:rsid w:val="00D6498B"/>
    <w:rsid w:val="00DE7A9D"/>
    <w:rsid w:val="00E53B3B"/>
    <w:rsid w:val="00F75883"/>
    <w:rsid w:val="00FF717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3CBFAF"/>
  <w15:docId w15:val="{59B00F95-E74A-7647-982C-167DD2102C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GB" w:eastAsia="en-I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33764"/>
  </w:style>
  <w:style w:type="paragraph" w:styleId="Heading1">
    <w:name w:val="heading 1"/>
    <w:basedOn w:val="Normal1"/>
    <w:next w:val="Normal1"/>
    <w:rsid w:val="00E53B3B"/>
    <w:pPr>
      <w:keepNext/>
      <w:keepLines/>
      <w:spacing w:before="480" w:after="120"/>
      <w:jc w:val="both"/>
      <w:outlineLvl w:val="0"/>
    </w:pPr>
    <w:rPr>
      <w:rFonts w:ascii="Times New Roman" w:hAnsi="Times New Roman"/>
      <w:b/>
      <w:sz w:val="32"/>
      <w:szCs w:val="48"/>
    </w:rPr>
  </w:style>
  <w:style w:type="paragraph" w:styleId="Heading2">
    <w:name w:val="heading 2"/>
    <w:basedOn w:val="Normal1"/>
    <w:next w:val="Normal1"/>
    <w:autoRedefine/>
    <w:rsid w:val="00E53B3B"/>
    <w:pPr>
      <w:keepNext/>
      <w:keepLines/>
      <w:spacing w:before="360" w:after="80"/>
      <w:jc w:val="both"/>
      <w:outlineLvl w:val="1"/>
    </w:pPr>
    <w:rPr>
      <w:rFonts w:ascii="Times New Roman" w:hAnsi="Times New Roman"/>
      <w:b/>
      <w:sz w:val="28"/>
      <w:szCs w:val="36"/>
    </w:rPr>
  </w:style>
  <w:style w:type="paragraph" w:styleId="Heading3">
    <w:name w:val="heading 3"/>
    <w:basedOn w:val="Normal1"/>
    <w:next w:val="Normal1"/>
    <w:autoRedefine/>
    <w:rsid w:val="00E53B3B"/>
    <w:pPr>
      <w:keepNext/>
      <w:keepLines/>
      <w:spacing w:before="280" w:after="80"/>
      <w:jc w:val="both"/>
      <w:outlineLvl w:val="2"/>
    </w:pPr>
    <w:rPr>
      <w:rFonts w:ascii="Times New Roman" w:hAnsi="Times New Roman"/>
      <w:b/>
      <w:szCs w:val="28"/>
    </w:rPr>
  </w:style>
  <w:style w:type="paragraph" w:styleId="Heading4">
    <w:name w:val="heading 4"/>
    <w:basedOn w:val="Normal1"/>
    <w:next w:val="Normal1"/>
    <w:rsid w:val="00D33764"/>
    <w:pPr>
      <w:keepNext/>
      <w:keepLines/>
      <w:spacing w:before="240" w:after="40"/>
      <w:outlineLvl w:val="3"/>
    </w:pPr>
    <w:rPr>
      <w:b/>
      <w:sz w:val="24"/>
      <w:szCs w:val="24"/>
    </w:rPr>
  </w:style>
  <w:style w:type="paragraph" w:styleId="Heading5">
    <w:name w:val="heading 5"/>
    <w:basedOn w:val="Normal1"/>
    <w:next w:val="Normal1"/>
    <w:rsid w:val="00D33764"/>
    <w:pPr>
      <w:keepNext/>
      <w:keepLines/>
      <w:spacing w:before="220" w:after="40"/>
      <w:outlineLvl w:val="4"/>
    </w:pPr>
    <w:rPr>
      <w:b/>
    </w:rPr>
  </w:style>
  <w:style w:type="paragraph" w:styleId="Heading6">
    <w:name w:val="heading 6"/>
    <w:basedOn w:val="Normal1"/>
    <w:next w:val="Normal1"/>
    <w:rsid w:val="00D33764"/>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D33764"/>
  </w:style>
  <w:style w:type="paragraph" w:styleId="Title">
    <w:name w:val="Title"/>
    <w:basedOn w:val="Normal1"/>
    <w:next w:val="Normal1"/>
    <w:rsid w:val="00D33764"/>
    <w:pPr>
      <w:keepNext/>
      <w:keepLines/>
      <w:spacing w:before="480" w:after="120"/>
    </w:pPr>
    <w:rPr>
      <w:b/>
      <w:sz w:val="72"/>
      <w:szCs w:val="72"/>
    </w:rPr>
  </w:style>
  <w:style w:type="paragraph" w:styleId="NormalWeb">
    <w:name w:val="Normal (Web)"/>
    <w:basedOn w:val="Normal"/>
    <w:uiPriority w:val="99"/>
    <w:semiHidden/>
    <w:unhideWhenUsed/>
    <w:rsid w:val="00251931"/>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251931"/>
    <w:rPr>
      <w:b/>
      <w:bCs/>
    </w:rPr>
  </w:style>
  <w:style w:type="character" w:styleId="Hyperlink">
    <w:name w:val="Hyperlink"/>
    <w:basedOn w:val="DefaultParagraphFont"/>
    <w:uiPriority w:val="99"/>
    <w:unhideWhenUsed/>
    <w:rsid w:val="00251931"/>
    <w:rPr>
      <w:color w:val="0000FF"/>
      <w:u w:val="single"/>
    </w:rPr>
  </w:style>
  <w:style w:type="character" w:styleId="Emphasis">
    <w:name w:val="Emphasis"/>
    <w:basedOn w:val="DefaultParagraphFont"/>
    <w:uiPriority w:val="20"/>
    <w:qFormat/>
    <w:rsid w:val="00251931"/>
    <w:rPr>
      <w:i/>
      <w:iCs/>
    </w:rPr>
  </w:style>
  <w:style w:type="paragraph" w:styleId="ListParagraph">
    <w:name w:val="List Paragraph"/>
    <w:basedOn w:val="Normal"/>
    <w:uiPriority w:val="34"/>
    <w:qFormat/>
    <w:rsid w:val="008C37B8"/>
    <w:pPr>
      <w:ind w:left="720"/>
      <w:contextualSpacing/>
    </w:pPr>
  </w:style>
  <w:style w:type="paragraph" w:styleId="Subtitle">
    <w:name w:val="Subtitle"/>
    <w:basedOn w:val="Normal"/>
    <w:next w:val="Normal"/>
    <w:rsid w:val="00D33764"/>
    <w:pPr>
      <w:keepNext/>
      <w:keepLines/>
      <w:spacing w:before="360" w:after="80"/>
    </w:pPr>
    <w:rPr>
      <w:rFonts w:ascii="Georgia" w:eastAsia="Georgia" w:hAnsi="Georgia" w:cs="Georgia"/>
      <w:i/>
      <w:color w:val="666666"/>
      <w:sz w:val="48"/>
      <w:szCs w:val="48"/>
    </w:rPr>
  </w:style>
  <w:style w:type="table" w:customStyle="1" w:styleId="a">
    <w:basedOn w:val="TableNormal"/>
    <w:rsid w:val="00D33764"/>
    <w:tblPr>
      <w:tblStyleRowBandSize w:val="1"/>
      <w:tblStyleColBandSize w:val="1"/>
      <w:tblCellMar>
        <w:top w:w="100" w:type="dxa"/>
        <w:left w:w="100" w:type="dxa"/>
        <w:bottom w:w="100" w:type="dxa"/>
        <w:right w:w="100" w:type="dxa"/>
      </w:tblCellMar>
    </w:tblPr>
  </w:style>
  <w:style w:type="table" w:customStyle="1" w:styleId="a0">
    <w:basedOn w:val="TableNormal"/>
    <w:rsid w:val="00D33764"/>
    <w:tblPr>
      <w:tblStyleRowBandSize w:val="1"/>
      <w:tblStyleColBandSize w:val="1"/>
      <w:tblCellMar>
        <w:top w:w="100" w:type="dxa"/>
        <w:left w:w="100" w:type="dxa"/>
        <w:bottom w:w="100" w:type="dxa"/>
        <w:right w:w="100" w:type="dxa"/>
      </w:tblCellMar>
    </w:tblPr>
  </w:style>
  <w:style w:type="table" w:customStyle="1" w:styleId="a1">
    <w:basedOn w:val="TableNormal"/>
    <w:rsid w:val="00D33764"/>
    <w:tblPr>
      <w:tblStyleRowBandSize w:val="1"/>
      <w:tblStyleColBandSize w:val="1"/>
      <w:tblCellMar>
        <w:top w:w="100" w:type="dxa"/>
        <w:left w:w="100" w:type="dxa"/>
        <w:bottom w:w="100" w:type="dxa"/>
        <w:right w:w="100" w:type="dxa"/>
      </w:tblCellMar>
    </w:tblPr>
  </w:style>
  <w:style w:type="table" w:customStyle="1" w:styleId="a2">
    <w:basedOn w:val="TableNormal"/>
    <w:rsid w:val="00D33764"/>
    <w:tblPr>
      <w:tblStyleRowBandSize w:val="1"/>
      <w:tblStyleColBandSize w:val="1"/>
      <w:tblCellMar>
        <w:top w:w="100" w:type="dxa"/>
        <w:left w:w="100" w:type="dxa"/>
        <w:bottom w:w="100" w:type="dxa"/>
        <w:right w:w="100" w:type="dxa"/>
      </w:tblCellMar>
    </w:tblPr>
  </w:style>
  <w:style w:type="table" w:customStyle="1" w:styleId="a3">
    <w:basedOn w:val="TableNormal"/>
    <w:rsid w:val="00D33764"/>
    <w:tblPr>
      <w:tblStyleRowBandSize w:val="1"/>
      <w:tblStyleColBandSize w:val="1"/>
      <w:tblCellMar>
        <w:top w:w="100" w:type="dxa"/>
        <w:left w:w="100" w:type="dxa"/>
        <w:bottom w:w="100" w:type="dxa"/>
        <w:right w:w="100" w:type="dxa"/>
      </w:tblCellMar>
    </w:tblPr>
  </w:style>
  <w:style w:type="paragraph" w:styleId="TOCHeading">
    <w:name w:val="TOC Heading"/>
    <w:basedOn w:val="Heading1"/>
    <w:next w:val="Normal"/>
    <w:uiPriority w:val="39"/>
    <w:semiHidden/>
    <w:unhideWhenUsed/>
    <w:qFormat/>
    <w:rsid w:val="00E53B3B"/>
    <w:pPr>
      <w:spacing w:after="0" w:line="276" w:lineRule="auto"/>
      <w:outlineLvl w:val="9"/>
    </w:pPr>
    <w:rPr>
      <w:rFonts w:asciiTheme="majorHAnsi" w:eastAsiaTheme="majorEastAsia" w:hAnsiTheme="majorHAnsi" w:cstheme="majorBidi"/>
      <w:bCs/>
      <w:color w:val="2F5496" w:themeColor="accent1" w:themeShade="BF"/>
      <w:sz w:val="28"/>
      <w:szCs w:val="28"/>
      <w:lang w:val="en-US" w:eastAsia="en-US"/>
    </w:rPr>
  </w:style>
  <w:style w:type="paragraph" w:styleId="BalloonText">
    <w:name w:val="Balloon Text"/>
    <w:basedOn w:val="Normal"/>
    <w:link w:val="BalloonTextChar"/>
    <w:uiPriority w:val="99"/>
    <w:semiHidden/>
    <w:unhideWhenUsed/>
    <w:rsid w:val="00E53B3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53B3B"/>
    <w:rPr>
      <w:rFonts w:ascii="Tahoma" w:hAnsi="Tahoma" w:cs="Tahoma"/>
      <w:sz w:val="16"/>
      <w:szCs w:val="16"/>
    </w:rPr>
  </w:style>
  <w:style w:type="paragraph" w:styleId="TOC1">
    <w:name w:val="toc 1"/>
    <w:basedOn w:val="Normal"/>
    <w:next w:val="Normal"/>
    <w:autoRedefine/>
    <w:uiPriority w:val="39"/>
    <w:unhideWhenUsed/>
    <w:rsid w:val="00F75883"/>
    <w:pPr>
      <w:spacing w:after="100"/>
    </w:pPr>
  </w:style>
  <w:style w:type="paragraph" w:styleId="TOC2">
    <w:name w:val="toc 2"/>
    <w:basedOn w:val="Normal"/>
    <w:next w:val="Normal"/>
    <w:autoRedefine/>
    <w:uiPriority w:val="39"/>
    <w:unhideWhenUsed/>
    <w:rsid w:val="00F75883"/>
    <w:pPr>
      <w:spacing w:after="100"/>
      <w:ind w:left="220"/>
    </w:pPr>
  </w:style>
  <w:style w:type="paragraph" w:styleId="TOC3">
    <w:name w:val="toc 3"/>
    <w:basedOn w:val="Normal"/>
    <w:next w:val="Normal"/>
    <w:autoRedefine/>
    <w:uiPriority w:val="39"/>
    <w:unhideWhenUsed/>
    <w:rsid w:val="00F75883"/>
    <w:pPr>
      <w:spacing w:after="100"/>
      <w:ind w:left="440"/>
    </w:pPr>
  </w:style>
  <w:style w:type="paragraph" w:styleId="Header">
    <w:name w:val="header"/>
    <w:basedOn w:val="Normal"/>
    <w:link w:val="HeaderChar"/>
    <w:uiPriority w:val="99"/>
    <w:semiHidden/>
    <w:unhideWhenUsed/>
    <w:rsid w:val="007A79CA"/>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7A79CA"/>
  </w:style>
  <w:style w:type="paragraph" w:styleId="Footer">
    <w:name w:val="footer"/>
    <w:basedOn w:val="Normal"/>
    <w:link w:val="FooterChar"/>
    <w:uiPriority w:val="99"/>
    <w:unhideWhenUsed/>
    <w:rsid w:val="007A79CA"/>
    <w:pPr>
      <w:tabs>
        <w:tab w:val="center" w:pos="4513"/>
        <w:tab w:val="right" w:pos="9026"/>
      </w:tabs>
      <w:spacing w:after="0" w:line="240" w:lineRule="auto"/>
    </w:pPr>
  </w:style>
  <w:style w:type="character" w:customStyle="1" w:styleId="FooterChar">
    <w:name w:val="Footer Char"/>
    <w:basedOn w:val="DefaultParagraphFont"/>
    <w:link w:val="Footer"/>
    <w:uiPriority w:val="99"/>
    <w:rsid w:val="007A79C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7845465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theme" Target="theme/theme1.xml"/><Relationship Id="rId3" Type="http://schemas.openxmlformats.org/officeDocument/2006/relationships/numbering" Target="numbering.xml"/><Relationship Id="rId21" Type="http://schemas.openxmlformats.org/officeDocument/2006/relationships/image" Target="media/image13.png"/><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8.png"/><Relationship Id="rId20" Type="http://schemas.openxmlformats.org/officeDocument/2006/relationships/image" Target="media/image12.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image" Target="media/image7.png"/><Relationship Id="rId23" Type="http://schemas.openxmlformats.org/officeDocument/2006/relationships/image" Target="media/image15.png"/><Relationship Id="rId10" Type="http://schemas.openxmlformats.org/officeDocument/2006/relationships/image" Target="media/image2.png"/><Relationship Id="rId19" Type="http://schemas.openxmlformats.org/officeDocument/2006/relationships/image" Target="media/image11.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image" Target="media/image1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go:gDocsCustomXmlDataStorage xmlns:go="http://customooxmlschemas.google.com/" xmlns:r="http://schemas.openxmlformats.org/officeDocument/2006/relationships">
  <go:docsCustomData xmlns:go="http://customooxmlschemas.google.com/" roundtripDataSignature="AMtx7mjgRTEuwBBeXxvn8aAEqU9b0yH63g==">AMUW2mXjUBZRwjOeQ+kIsEN7H/YfHFJqrEfTrVLEXiyh35zms3bkDH8dibxtNiw+URgqJtVrxtzIeObAhmq5vAXstZv0iM1id+2zWVUvDXIS3OxEK74tuwY=</go:docsCustomData>
</go:gDocsCustomXmlDataStorage>
</file>

<file path=customXml/itemProps1.xml><?xml version="1.0" encoding="utf-8"?>
<ds:datastoreItem xmlns:ds="http://schemas.openxmlformats.org/officeDocument/2006/customXml" ds:itemID="{C87FCC34-D6B7-40C9-B95C-2607B8D51524}">
  <ds:schemaRefs>
    <ds:schemaRef ds:uri="http://schemas.openxmlformats.org/officeDocument/2006/bibliography"/>
    <ds:schemaRef ds:uri="http://www.w3.org/2000/xmlns/"/>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www.w3.org/2000/xmlns/"/>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22</Pages>
  <Words>2368</Words>
  <Characters>13500</Characters>
  <Application>Microsoft Office Word</Application>
  <DocSecurity>4</DocSecurity>
  <Lines>112</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15837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Christopher Wilkin</dc:creator>
  <cp:lastModifiedBy>Ionut Paul Poltz</cp:lastModifiedBy>
  <cp:revision>2</cp:revision>
  <dcterms:created xsi:type="dcterms:W3CDTF">2022-12-09T13:45:00Z</dcterms:created>
  <dcterms:modified xsi:type="dcterms:W3CDTF">2022-12-09T13:45:00Z</dcterms:modified>
</cp:coreProperties>
</file>