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2E04" w14:textId="77777777" w:rsidR="00822A0F" w:rsidRDefault="00822A0F"/>
    <w:p w14:paraId="3B957F3C" w14:textId="77777777" w:rsidR="00822A0F" w:rsidRDefault="00822A0F"/>
    <w:p w14:paraId="14A9D8DA" w14:textId="77777777" w:rsidR="00822A0F" w:rsidRDefault="00822A0F" w:rsidP="00822A0F">
      <w:pPr>
        <w:jc w:val="center"/>
      </w:pPr>
    </w:p>
    <w:p w14:paraId="7D7689FF" w14:textId="77777777" w:rsidR="00822A0F" w:rsidRDefault="00822A0F" w:rsidP="00822A0F">
      <w:pPr>
        <w:jc w:val="center"/>
      </w:pPr>
    </w:p>
    <w:p w14:paraId="52614018" w14:textId="1636F935" w:rsidR="00822A0F" w:rsidRDefault="00FB050A" w:rsidP="00822A0F">
      <w:pPr>
        <w:jc w:val="center"/>
      </w:pPr>
      <w:r>
        <w:t>Student Support Services</w:t>
      </w:r>
    </w:p>
    <w:p w14:paraId="1CB3FD56" w14:textId="77777777" w:rsidR="00822A0F" w:rsidRDefault="00822A0F" w:rsidP="00822A0F">
      <w:pPr>
        <w:jc w:val="center"/>
      </w:pPr>
    </w:p>
    <w:p w14:paraId="72561386" w14:textId="20752B1B" w:rsidR="00822A0F" w:rsidRDefault="00FB050A" w:rsidP="00822A0F">
      <w:pPr>
        <w:jc w:val="center"/>
      </w:pPr>
      <w:r>
        <w:rPr>
          <w:noProof/>
        </w:rPr>
        <mc:AlternateContent>
          <mc:Choice Requires="wpi">
            <w:drawing>
              <wp:anchor distT="0" distB="0" distL="114300" distR="114300" simplePos="0" relativeHeight="251666432" behindDoc="0" locked="0" layoutInCell="1" allowOverlap="1" wp14:anchorId="4A0368A0" wp14:editId="405AA016">
                <wp:simplePos x="0" y="0"/>
                <wp:positionH relativeFrom="column">
                  <wp:posOffset>2194380</wp:posOffset>
                </wp:positionH>
                <wp:positionV relativeFrom="paragraph">
                  <wp:posOffset>2082860</wp:posOffset>
                </wp:positionV>
                <wp:extent cx="129600" cy="68040"/>
                <wp:effectExtent l="38100" t="38100" r="41910" b="46355"/>
                <wp:wrapNone/>
                <wp:docPr id="948195174" name="Ink 10"/>
                <wp:cNvGraphicFramePr/>
                <a:graphic xmlns:a="http://schemas.openxmlformats.org/drawingml/2006/main">
                  <a:graphicData uri="http://schemas.microsoft.com/office/word/2010/wordprocessingInk">
                    <w14:contentPart bwMode="auto" r:id="rId4">
                      <w14:nvContentPartPr>
                        <w14:cNvContentPartPr/>
                      </w14:nvContentPartPr>
                      <w14:xfrm>
                        <a:off x="0" y="0"/>
                        <a:ext cx="129600" cy="68040"/>
                      </w14:xfrm>
                    </w14:contentPart>
                  </a:graphicData>
                </a:graphic>
              </wp:anchor>
            </w:drawing>
          </mc:Choice>
          <mc:Fallback>
            <w:pict>
              <v:shapetype w14:anchorId="579E1F9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72.3pt;margin-top:163.5pt;width:11.15pt;height:6.3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">
                <v:imagedata r:id="rId5" o:title=""/>
              </v:shape>
            </w:pict>
          </mc:Fallback>
        </mc:AlternateContent>
      </w:r>
      <w:r>
        <w:rPr>
          <w:noProof/>
        </w:rPr>
        <mc:AlternateContent>
          <mc:Choice Requires="wpi">
            <w:drawing>
              <wp:anchor distT="0" distB="0" distL="114300" distR="114300" simplePos="0" relativeHeight="251665408" behindDoc="0" locked="0" layoutInCell="1" allowOverlap="1" wp14:anchorId="22AD8CC8" wp14:editId="699D29BC">
                <wp:simplePos x="0" y="0"/>
                <wp:positionH relativeFrom="column">
                  <wp:posOffset>3383460</wp:posOffset>
                </wp:positionH>
                <wp:positionV relativeFrom="paragraph">
                  <wp:posOffset>2128580</wp:posOffset>
                </wp:positionV>
                <wp:extent cx="157680" cy="59760"/>
                <wp:effectExtent l="38100" t="38100" r="52070" b="35560"/>
                <wp:wrapNone/>
                <wp:docPr id="596661432" name="Ink 9"/>
                <wp:cNvGraphicFramePr/>
                <a:graphic xmlns:a="http://schemas.openxmlformats.org/drawingml/2006/main">
                  <a:graphicData uri="http://schemas.microsoft.com/office/word/2010/wordprocessingInk">
                    <w14:contentPart bwMode="auto" r:id="rId6">
                      <w14:nvContentPartPr>
                        <w14:cNvContentPartPr/>
                      </w14:nvContentPartPr>
                      <w14:xfrm>
                        <a:off x="0" y="0"/>
                        <a:ext cx="157680" cy="59760"/>
                      </w14:xfrm>
                    </w14:contentPart>
                  </a:graphicData>
                </a:graphic>
              </wp:anchor>
            </w:drawing>
          </mc:Choice>
          <mc:Fallback>
            <w:pict>
              <v:shape w14:anchorId="70BBCACB" id="Ink 9" o:spid="_x0000_s1026" type="#_x0000_t75" style="position:absolute;margin-left:265.9pt;margin-top:167.1pt;width:13.4pt;height:5.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">
                <v:imagedata r:id="rId7" o:title=""/>
              </v:shape>
            </w:pict>
          </mc:Fallback>
        </mc:AlternateContent>
      </w:r>
      <w:r>
        <w:rPr>
          <w:noProof/>
        </w:rPr>
        <mc:AlternateContent>
          <mc:Choice Requires="wpi">
            <w:drawing>
              <wp:anchor distT="0" distB="0" distL="114300" distR="114300" simplePos="0" relativeHeight="251664384" behindDoc="0" locked="0" layoutInCell="1" allowOverlap="1" wp14:anchorId="02A514DC" wp14:editId="00E23E3D">
                <wp:simplePos x="0" y="0"/>
                <wp:positionH relativeFrom="column">
                  <wp:posOffset>2910420</wp:posOffset>
                </wp:positionH>
                <wp:positionV relativeFrom="paragraph">
                  <wp:posOffset>2441060</wp:posOffset>
                </wp:positionV>
                <wp:extent cx="17280" cy="87840"/>
                <wp:effectExtent l="38100" t="38100" r="40005" b="45720"/>
                <wp:wrapNone/>
                <wp:docPr id="781397006" name="Ink 8"/>
                <wp:cNvGraphicFramePr/>
                <a:graphic xmlns:a="http://schemas.openxmlformats.org/drawingml/2006/main">
                  <a:graphicData uri="http://schemas.microsoft.com/office/word/2010/wordprocessingInk">
                    <w14:contentPart bwMode="auto" r:id="rId8">
                      <w14:nvContentPartPr>
                        <w14:cNvContentPartPr/>
                      </w14:nvContentPartPr>
                      <w14:xfrm>
                        <a:off x="0" y="0"/>
                        <a:ext cx="17280" cy="87840"/>
                      </w14:xfrm>
                    </w14:contentPart>
                  </a:graphicData>
                </a:graphic>
              </wp:anchor>
            </w:drawing>
          </mc:Choice>
          <mc:Fallback>
            <w:pict>
              <v:shape w14:anchorId="6CB26034" id="Ink 8" o:spid="_x0000_s1026" type="#_x0000_t75" style="position:absolute;margin-left:228.65pt;margin-top:191.7pt;width:2.3pt;height:7.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">
                <v:imagedata r:id="rId9" o:title=""/>
              </v:shape>
            </w:pict>
          </mc:Fallback>
        </mc:AlternateContent>
      </w:r>
      <w:r>
        <w:rPr>
          <w:noProof/>
        </w:rPr>
        <mc:AlternateContent>
          <mc:Choice Requires="wpi">
            <w:drawing>
              <wp:anchor distT="0" distB="0" distL="114300" distR="114300" simplePos="0" relativeHeight="251663360" behindDoc="0" locked="0" layoutInCell="1" allowOverlap="1" wp14:anchorId="475B90D2" wp14:editId="1D1C11F4">
                <wp:simplePos x="0" y="0"/>
                <wp:positionH relativeFrom="column">
                  <wp:posOffset>3413700</wp:posOffset>
                </wp:positionH>
                <wp:positionV relativeFrom="paragraph">
                  <wp:posOffset>1417940</wp:posOffset>
                </wp:positionV>
                <wp:extent cx="126000" cy="24840"/>
                <wp:effectExtent l="38100" t="38100" r="45720" b="51435"/>
                <wp:wrapNone/>
                <wp:docPr id="1357930764"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126000" cy="24840"/>
                      </w14:xfrm>
                    </w14:contentPart>
                  </a:graphicData>
                </a:graphic>
              </wp:anchor>
            </w:drawing>
          </mc:Choice>
          <mc:Fallback>
            <w:pict>
              <v:shape w14:anchorId="3673DC1F" id="Ink 7" o:spid="_x0000_s1026" type="#_x0000_t75" style="position:absolute;margin-left:268.3pt;margin-top:111.15pt;width:10.9pt;height:2.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">
                <v:imagedata r:id="rId11" o:title=""/>
              </v:shape>
            </w:pict>
          </mc:Fallback>
        </mc:AlternateContent>
      </w:r>
      <w:r>
        <w:rPr>
          <w:noProof/>
        </w:rPr>
        <mc:AlternateContent>
          <mc:Choice Requires="wpi">
            <w:drawing>
              <wp:anchor distT="0" distB="0" distL="114300" distR="114300" simplePos="0" relativeHeight="251662336" behindDoc="0" locked="0" layoutInCell="1" allowOverlap="1" wp14:anchorId="5BEDEA02" wp14:editId="49A4059F">
                <wp:simplePos x="0" y="0"/>
                <wp:positionH relativeFrom="column">
                  <wp:posOffset>2255580</wp:posOffset>
                </wp:positionH>
                <wp:positionV relativeFrom="paragraph">
                  <wp:posOffset>1396700</wp:posOffset>
                </wp:positionV>
                <wp:extent cx="113760" cy="53640"/>
                <wp:effectExtent l="38100" t="38100" r="38735" b="41910"/>
                <wp:wrapNone/>
                <wp:docPr id="943793166" name="Ink 6"/>
                <wp:cNvGraphicFramePr/>
                <a:graphic xmlns:a="http://schemas.openxmlformats.org/drawingml/2006/main">
                  <a:graphicData uri="http://schemas.microsoft.com/office/word/2010/wordprocessingInk">
                    <w14:contentPart bwMode="auto" r:id="rId12">
                      <w14:nvContentPartPr>
                        <w14:cNvContentPartPr/>
                      </w14:nvContentPartPr>
                      <w14:xfrm>
                        <a:off x="0" y="0"/>
                        <a:ext cx="113760" cy="53640"/>
                      </w14:xfrm>
                    </w14:contentPart>
                  </a:graphicData>
                </a:graphic>
              </wp:anchor>
            </w:drawing>
          </mc:Choice>
          <mc:Fallback>
            <w:pict>
              <v:shape w14:anchorId="7DAE3186" id="Ink 6" o:spid="_x0000_s1026" type="#_x0000_t75" style="position:absolute;margin-left:177.1pt;margin-top:109.5pt;width:9.9pt;height:5.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">
                <v:imagedata r:id="rId13" o:title=""/>
              </v:shape>
            </w:pict>
          </mc:Fallback>
        </mc:AlternateContent>
      </w:r>
      <w:r>
        <w:rPr>
          <w:noProof/>
        </w:rPr>
        <mc:AlternateContent>
          <mc:Choice Requires="wpi">
            <w:drawing>
              <wp:anchor distT="0" distB="0" distL="114300" distR="114300" simplePos="0" relativeHeight="251661312" behindDoc="0" locked="0" layoutInCell="1" allowOverlap="1" wp14:anchorId="3726AB31" wp14:editId="1AEFFC32">
                <wp:simplePos x="0" y="0"/>
                <wp:positionH relativeFrom="column">
                  <wp:posOffset>2917980</wp:posOffset>
                </wp:positionH>
                <wp:positionV relativeFrom="paragraph">
                  <wp:posOffset>1000700</wp:posOffset>
                </wp:positionV>
                <wp:extent cx="15840" cy="145080"/>
                <wp:effectExtent l="38100" t="38100" r="41910" b="45720"/>
                <wp:wrapNone/>
                <wp:docPr id="891001200"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15840" cy="145080"/>
                      </w14:xfrm>
                    </w14:contentPart>
                  </a:graphicData>
                </a:graphic>
              </wp:anchor>
            </w:drawing>
          </mc:Choice>
          <mc:Fallback>
            <w:pict>
              <v:shape w14:anchorId="460369B3" id="Ink 4" o:spid="_x0000_s1026" type="#_x0000_t75" style="position:absolute;margin-left:229.25pt;margin-top:78.3pt;width:2.25pt;height:12.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">
                <v:imagedata r:id="rId15" o:title=""/>
              </v:shape>
            </w:pict>
          </mc:Fallback>
        </mc:AlternateContent>
      </w:r>
      <w:r w:rsidR="00822A0F">
        <w:rPr>
          <w:noProof/>
        </w:rPr>
        <w:drawing>
          <wp:inline distT="0" distB="0" distL="0" distR="0" wp14:anchorId="1DDEAE33" wp14:editId="67F36B09">
            <wp:extent cx="5486400" cy="3520440"/>
            <wp:effectExtent l="0" t="0" r="0" b="22860"/>
            <wp:docPr id="83343247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BA7A8DE" w14:textId="77777777" w:rsidR="00D67A6F" w:rsidRDefault="00D67A6F" w:rsidP="00822A0F">
      <w:pPr>
        <w:jc w:val="center"/>
      </w:pPr>
    </w:p>
    <w:p w14:paraId="6941781B" w14:textId="67695F3C" w:rsidR="00D67A6F" w:rsidRDefault="00D67A6F" w:rsidP="00D67A6F">
      <w:r>
        <w:t>On going to university, you will probably come across a situation when you need some information or guidance, for others it could be a greater need be it Mental health or educational like Dyslexia. Sometimes just being away from parents and familiar surroundings can be over whelming.   The Universite has set up a system of Support groups to help you to settle in feel safe and support you along your journey.  Here is an example of what you can expect when you begin your studies</w:t>
      </w:r>
    </w:p>
    <w:p w14:paraId="5DEE3D96" w14:textId="77777777" w:rsidR="006C0916" w:rsidRDefault="006C0916" w:rsidP="00D67A6F"/>
    <w:p w14:paraId="5B69D874" w14:textId="77777777" w:rsidR="006C0916" w:rsidRDefault="006C0916" w:rsidP="00D67A6F"/>
    <w:p w14:paraId="08C3E4D8" w14:textId="77777777" w:rsidR="006C0916" w:rsidRDefault="006C0916" w:rsidP="00D67A6F"/>
    <w:p w14:paraId="49CD945A" w14:textId="77777777" w:rsidR="006C0916" w:rsidRDefault="006C0916" w:rsidP="00D67A6F"/>
    <w:p w14:paraId="003AF5EC" w14:textId="77777777" w:rsidR="006C0916" w:rsidRDefault="006C0916" w:rsidP="00D67A6F"/>
    <w:p w14:paraId="1C7647BA" w14:textId="77777777" w:rsidR="006C0916" w:rsidRDefault="006C0916" w:rsidP="00D67A6F"/>
    <w:p w14:paraId="24D52DCA" w14:textId="35F19D4D" w:rsidR="006C0916" w:rsidRDefault="006C0916" w:rsidP="006C0916">
      <w:pPr>
        <w:jc w:val="center"/>
      </w:pPr>
      <w:r>
        <w:t>Student HWB</w:t>
      </w:r>
    </w:p>
    <w:p w14:paraId="28C595A7" w14:textId="77777777" w:rsidR="001A53FC" w:rsidRDefault="001A53FC" w:rsidP="006C0916">
      <w:pPr>
        <w:jc w:val="center"/>
      </w:pPr>
    </w:p>
    <w:p w14:paraId="22D89A53" w14:textId="67303081" w:rsidR="001A53FC" w:rsidRDefault="0047270D" w:rsidP="006C0916">
      <w:pPr>
        <w:jc w:val="center"/>
      </w:pPr>
      <w:r w:rsidRPr="0047270D">
        <w:drawing>
          <wp:inline distT="0" distB="0" distL="0" distR="0" wp14:anchorId="3EC1C272" wp14:editId="45223B64">
            <wp:extent cx="5731510" cy="3223895"/>
            <wp:effectExtent l="0" t="0" r="2540" b="0"/>
            <wp:docPr id="3331891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89184" name="Picture 1" descr="A screenshot of a computer&#10;&#10;AI-generated content may be incorrect."/>
                    <pic:cNvPicPr/>
                  </pic:nvPicPr>
                  <pic:blipFill>
                    <a:blip r:embed="rId21"/>
                    <a:stretch>
                      <a:fillRect/>
                    </a:stretch>
                  </pic:blipFill>
                  <pic:spPr>
                    <a:xfrm>
                      <a:off x="0" y="0"/>
                      <a:ext cx="5731510" cy="3223895"/>
                    </a:xfrm>
                    <a:prstGeom prst="rect">
                      <a:avLst/>
                    </a:prstGeom>
                  </pic:spPr>
                </pic:pic>
              </a:graphicData>
            </a:graphic>
          </wp:inline>
        </w:drawing>
      </w:r>
    </w:p>
    <w:sectPr w:rsidR="001A53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A0F"/>
    <w:rsid w:val="001A53FC"/>
    <w:rsid w:val="003B5519"/>
    <w:rsid w:val="0047270D"/>
    <w:rsid w:val="006C0916"/>
    <w:rsid w:val="00822A0F"/>
    <w:rsid w:val="00951936"/>
    <w:rsid w:val="00D67A6F"/>
    <w:rsid w:val="00FB0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6A16"/>
  <w15:chartTrackingRefBased/>
  <w15:docId w15:val="{4F124924-7839-4C3C-91ED-F5F1AAF93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2A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2A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2A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2A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2A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2A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2A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2A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2A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A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2A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2A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2A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2A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2A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2A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2A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2A0F"/>
    <w:rPr>
      <w:rFonts w:eastAsiaTheme="majorEastAsia" w:cstheme="majorBidi"/>
      <w:color w:val="272727" w:themeColor="text1" w:themeTint="D8"/>
    </w:rPr>
  </w:style>
  <w:style w:type="paragraph" w:styleId="Title">
    <w:name w:val="Title"/>
    <w:basedOn w:val="Normal"/>
    <w:next w:val="Normal"/>
    <w:link w:val="TitleChar"/>
    <w:uiPriority w:val="10"/>
    <w:qFormat/>
    <w:rsid w:val="00822A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2A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2A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2A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2A0F"/>
    <w:pPr>
      <w:spacing w:before="160"/>
      <w:jc w:val="center"/>
    </w:pPr>
    <w:rPr>
      <w:i/>
      <w:iCs/>
      <w:color w:val="404040" w:themeColor="text1" w:themeTint="BF"/>
    </w:rPr>
  </w:style>
  <w:style w:type="character" w:customStyle="1" w:styleId="QuoteChar">
    <w:name w:val="Quote Char"/>
    <w:basedOn w:val="DefaultParagraphFont"/>
    <w:link w:val="Quote"/>
    <w:uiPriority w:val="29"/>
    <w:rsid w:val="00822A0F"/>
    <w:rPr>
      <w:i/>
      <w:iCs/>
      <w:color w:val="404040" w:themeColor="text1" w:themeTint="BF"/>
    </w:rPr>
  </w:style>
  <w:style w:type="paragraph" w:styleId="ListParagraph">
    <w:name w:val="List Paragraph"/>
    <w:basedOn w:val="Normal"/>
    <w:uiPriority w:val="34"/>
    <w:qFormat/>
    <w:rsid w:val="00822A0F"/>
    <w:pPr>
      <w:ind w:left="720"/>
      <w:contextualSpacing/>
    </w:pPr>
  </w:style>
  <w:style w:type="character" w:styleId="IntenseEmphasis">
    <w:name w:val="Intense Emphasis"/>
    <w:basedOn w:val="DefaultParagraphFont"/>
    <w:uiPriority w:val="21"/>
    <w:qFormat/>
    <w:rsid w:val="00822A0F"/>
    <w:rPr>
      <w:i/>
      <w:iCs/>
      <w:color w:val="0F4761" w:themeColor="accent1" w:themeShade="BF"/>
    </w:rPr>
  </w:style>
  <w:style w:type="paragraph" w:styleId="IntenseQuote">
    <w:name w:val="Intense Quote"/>
    <w:basedOn w:val="Normal"/>
    <w:next w:val="Normal"/>
    <w:link w:val="IntenseQuoteChar"/>
    <w:uiPriority w:val="30"/>
    <w:qFormat/>
    <w:rsid w:val="00822A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2A0F"/>
    <w:rPr>
      <w:i/>
      <w:iCs/>
      <w:color w:val="0F4761" w:themeColor="accent1" w:themeShade="BF"/>
    </w:rPr>
  </w:style>
  <w:style w:type="character" w:styleId="IntenseReference">
    <w:name w:val="Intense Reference"/>
    <w:basedOn w:val="DefaultParagraphFont"/>
    <w:uiPriority w:val="32"/>
    <w:qFormat/>
    <w:rsid w:val="00822A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3.xml"/><Relationship Id="rId13" Type="http://schemas.openxmlformats.org/officeDocument/2006/relationships/image" Target="media/image5.png"/><Relationship Id="rId18" Type="http://schemas.openxmlformats.org/officeDocument/2006/relationships/diagramQuickStyle" Target="diagrams/quickStyle1.xml"/><Relationship Id="rId3" Type="http://schemas.openxmlformats.org/officeDocument/2006/relationships/webSettings" Target="webSettings.xml"/><Relationship Id="rId21"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customXml" Target="ink/ink5.xml"/><Relationship Id="rId17" Type="http://schemas.openxmlformats.org/officeDocument/2006/relationships/diagramLayout" Target="diagrams/layout1.xml"/><Relationship Id="rId2" Type="http://schemas.openxmlformats.org/officeDocument/2006/relationships/settings" Target="settings.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customXml" Target="ink/ink4.xml"/><Relationship Id="rId19" Type="http://schemas.openxmlformats.org/officeDocument/2006/relationships/diagramColors" Target="diagrams/colors1.xml"/><Relationship Id="rId4" Type="http://schemas.openxmlformats.org/officeDocument/2006/relationships/customXml" Target="ink/ink1.xml"/><Relationship Id="rId9" Type="http://schemas.openxmlformats.org/officeDocument/2006/relationships/image" Target="media/image3.png"/><Relationship Id="rId14" Type="http://schemas.openxmlformats.org/officeDocument/2006/relationships/customXml" Target="ink/ink6.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A44A5F-50CA-416A-AD6D-7E537E100074}" type="doc">
      <dgm:prSet loTypeId="urn:microsoft.com/office/officeart/2011/layout/HexagonRadial" loCatId="cycle" qsTypeId="urn:microsoft.com/office/officeart/2005/8/quickstyle/simple1" qsCatId="simple" csTypeId="urn:microsoft.com/office/officeart/2005/8/colors/colorful2" csCatId="colorful" phldr="1"/>
      <dgm:spPr/>
      <dgm:t>
        <a:bodyPr/>
        <a:lstStyle/>
        <a:p>
          <a:endParaRPr lang="en-GB"/>
        </a:p>
      </dgm:t>
    </dgm:pt>
    <dgm:pt modelId="{4A0F5183-A1AA-4A16-86B8-86E577BE1449}">
      <dgm:prSet phldrT="[Text]" custT="1"/>
      <dgm:spPr/>
      <dgm:t>
        <a:bodyPr/>
        <a:lstStyle/>
        <a:p>
          <a:r>
            <a:rPr lang="en-GB" sz="1400"/>
            <a:t>Student Support Services</a:t>
          </a:r>
        </a:p>
      </dgm:t>
    </dgm:pt>
    <dgm:pt modelId="{E521F921-FC27-4C5E-A900-1AB4F81A4682}" type="parTrans" cxnId="{5FCAC7E2-AA43-457A-9AC8-7660D8D74556}">
      <dgm:prSet/>
      <dgm:spPr/>
      <dgm:t>
        <a:bodyPr/>
        <a:lstStyle/>
        <a:p>
          <a:endParaRPr lang="en-GB"/>
        </a:p>
      </dgm:t>
    </dgm:pt>
    <dgm:pt modelId="{9CE1502C-FD9F-442F-BF71-E974091F8564}" type="sibTrans" cxnId="{5FCAC7E2-AA43-457A-9AC8-7660D8D74556}">
      <dgm:prSet/>
      <dgm:spPr/>
      <dgm:t>
        <a:bodyPr/>
        <a:lstStyle/>
        <a:p>
          <a:endParaRPr lang="en-GB"/>
        </a:p>
      </dgm:t>
    </dgm:pt>
    <dgm:pt modelId="{D68E60EA-B513-40D6-B791-91CA49BE26E3}">
      <dgm:prSet phldrT="[Text]" custT="1"/>
      <dgm:spPr/>
      <dgm:t>
        <a:bodyPr/>
        <a:lstStyle/>
        <a:p>
          <a:r>
            <a:rPr lang="en-GB" sz="1050"/>
            <a:t>Religious Support</a:t>
          </a:r>
        </a:p>
        <a:p>
          <a:r>
            <a:rPr lang="en-GB" sz="600"/>
            <a:t>Christian</a:t>
          </a:r>
        </a:p>
        <a:p>
          <a:r>
            <a:rPr lang="en-GB" sz="600"/>
            <a:t>Judiasm</a:t>
          </a:r>
        </a:p>
        <a:p>
          <a:r>
            <a:rPr lang="en-GB" sz="600"/>
            <a:t>Islamic</a:t>
          </a:r>
        </a:p>
        <a:p>
          <a:r>
            <a:rPr lang="en-GB" sz="600"/>
            <a:t>Buddhist</a:t>
          </a:r>
        </a:p>
      </dgm:t>
    </dgm:pt>
    <dgm:pt modelId="{0991365D-10A9-4528-93AD-128B3A853F2F}" type="parTrans" cxnId="{6BEF443B-319D-41B5-98B8-AFF1E684B4B7}">
      <dgm:prSet/>
      <dgm:spPr/>
      <dgm:t>
        <a:bodyPr/>
        <a:lstStyle/>
        <a:p>
          <a:endParaRPr lang="en-GB"/>
        </a:p>
      </dgm:t>
    </dgm:pt>
    <dgm:pt modelId="{01724B39-36EA-4D1B-96CA-95AC7C875C80}" type="sibTrans" cxnId="{6BEF443B-319D-41B5-98B8-AFF1E684B4B7}">
      <dgm:prSet/>
      <dgm:spPr/>
      <dgm:t>
        <a:bodyPr/>
        <a:lstStyle/>
        <a:p>
          <a:endParaRPr lang="en-GB"/>
        </a:p>
      </dgm:t>
    </dgm:pt>
    <dgm:pt modelId="{8CB215F6-5F52-4632-8611-4A47BADF658D}">
      <dgm:prSet phldrT="[Text]" custT="1"/>
      <dgm:spPr/>
      <dgm:t>
        <a:bodyPr/>
        <a:lstStyle/>
        <a:p>
          <a:r>
            <a:rPr lang="en-GB" sz="1050"/>
            <a:t>Peer Suppor</a:t>
          </a:r>
        </a:p>
        <a:p>
          <a:r>
            <a:rPr lang="en-GB" sz="600"/>
            <a:t>Fellow Students.</a:t>
          </a:r>
        </a:p>
        <a:p>
          <a:r>
            <a:rPr lang="en-GB" sz="600"/>
            <a:t>Tutors.</a:t>
          </a:r>
        </a:p>
        <a:p>
          <a:r>
            <a:rPr lang="en-GB" sz="600"/>
            <a:t>Student Union</a:t>
          </a:r>
        </a:p>
      </dgm:t>
    </dgm:pt>
    <dgm:pt modelId="{B6E156FE-BBB2-47AB-B9E2-C1CE4C495D6B}" type="parTrans" cxnId="{849263FF-F257-4E66-B2D7-C320FC606574}">
      <dgm:prSet/>
      <dgm:spPr/>
      <dgm:t>
        <a:bodyPr/>
        <a:lstStyle/>
        <a:p>
          <a:endParaRPr lang="en-GB"/>
        </a:p>
      </dgm:t>
    </dgm:pt>
    <dgm:pt modelId="{4EC5A217-1C2A-421D-81CD-3DD838DDCFD9}" type="sibTrans" cxnId="{849263FF-F257-4E66-B2D7-C320FC606574}">
      <dgm:prSet/>
      <dgm:spPr/>
      <dgm:t>
        <a:bodyPr/>
        <a:lstStyle/>
        <a:p>
          <a:endParaRPr lang="en-GB"/>
        </a:p>
      </dgm:t>
    </dgm:pt>
    <dgm:pt modelId="{4A9F9393-B13E-4DA2-A136-354639EF6B82}">
      <dgm:prSet phldrT="[Text]" custT="1"/>
      <dgm:spPr/>
      <dgm:t>
        <a:bodyPr/>
        <a:lstStyle/>
        <a:p>
          <a:r>
            <a:rPr lang="en-GB" sz="1050"/>
            <a:t>Wellbeing</a:t>
          </a:r>
        </a:p>
        <a:p>
          <a:r>
            <a:rPr lang="en-GB" sz="800"/>
            <a:t>Mental Health</a:t>
          </a:r>
        </a:p>
        <a:p>
          <a:r>
            <a:rPr lang="en-GB" sz="800"/>
            <a:t>Phyiacl Wellbeing</a:t>
          </a:r>
        </a:p>
        <a:p>
          <a:r>
            <a:rPr lang="en-GB" sz="800"/>
            <a:t>Regstering Doctors</a:t>
          </a:r>
        </a:p>
      </dgm:t>
    </dgm:pt>
    <dgm:pt modelId="{766E746B-CF89-4B3A-943C-14DEC0D1B81F}" type="parTrans" cxnId="{330E5E5E-1BE6-4446-84F3-5155FE93B0DF}">
      <dgm:prSet/>
      <dgm:spPr/>
      <dgm:t>
        <a:bodyPr/>
        <a:lstStyle/>
        <a:p>
          <a:endParaRPr lang="en-GB"/>
        </a:p>
      </dgm:t>
    </dgm:pt>
    <dgm:pt modelId="{4C19135B-02D2-4FFA-84C9-F01EDAEC5248}" type="sibTrans" cxnId="{330E5E5E-1BE6-4446-84F3-5155FE93B0DF}">
      <dgm:prSet/>
      <dgm:spPr/>
      <dgm:t>
        <a:bodyPr/>
        <a:lstStyle/>
        <a:p>
          <a:endParaRPr lang="en-GB"/>
        </a:p>
      </dgm:t>
    </dgm:pt>
    <dgm:pt modelId="{17469433-D8C5-46ED-A9F8-8B9955DE4CF1}">
      <dgm:prSet phldrT="[Text]" custT="1"/>
      <dgm:spPr/>
      <dgm:t>
        <a:bodyPr/>
        <a:lstStyle/>
        <a:p>
          <a:r>
            <a:rPr lang="en-GB" sz="1050"/>
            <a:t>Library</a:t>
          </a:r>
        </a:p>
        <a:p>
          <a:r>
            <a:rPr lang="en-GB" sz="600"/>
            <a:t>Books</a:t>
          </a:r>
        </a:p>
        <a:p>
          <a:r>
            <a:rPr lang="en-GB" sz="600"/>
            <a:t>Acsses to Manuscrips</a:t>
          </a:r>
        </a:p>
        <a:p>
          <a:r>
            <a:rPr lang="en-GB" sz="600"/>
            <a:t>Electronic copys as well as physical publecations from vereus sorses.</a:t>
          </a:r>
        </a:p>
      </dgm:t>
    </dgm:pt>
    <dgm:pt modelId="{F7C2FD43-2FB3-42F6-96D9-CD53ACAAC391}" type="parTrans" cxnId="{5AE57FB9-8D8B-4770-AC9D-FD509A89972A}">
      <dgm:prSet/>
      <dgm:spPr/>
      <dgm:t>
        <a:bodyPr/>
        <a:lstStyle/>
        <a:p>
          <a:endParaRPr lang="en-GB"/>
        </a:p>
      </dgm:t>
    </dgm:pt>
    <dgm:pt modelId="{A8F8CE2E-0233-4EC1-A188-E03098892D5E}" type="sibTrans" cxnId="{5AE57FB9-8D8B-4770-AC9D-FD509A89972A}">
      <dgm:prSet/>
      <dgm:spPr/>
      <dgm:t>
        <a:bodyPr/>
        <a:lstStyle/>
        <a:p>
          <a:endParaRPr lang="en-GB"/>
        </a:p>
      </dgm:t>
    </dgm:pt>
    <dgm:pt modelId="{2282A775-2AED-41EC-A0C6-4B8C38B5FE06}">
      <dgm:prSet phldrT="[Text]" custT="1"/>
      <dgm:spPr/>
      <dgm:t>
        <a:bodyPr/>
        <a:lstStyle/>
        <a:p>
          <a:r>
            <a:rPr lang="en-GB" sz="900"/>
            <a:t>Accommodation</a:t>
          </a:r>
        </a:p>
        <a:p>
          <a:r>
            <a:rPr lang="en-GB" sz="600"/>
            <a:t>support with finding Accommadationon</a:t>
          </a:r>
        </a:p>
        <a:p>
          <a:r>
            <a:rPr lang="en-GB" sz="600"/>
            <a:t>on campass or local area </a:t>
          </a:r>
        </a:p>
      </dgm:t>
    </dgm:pt>
    <dgm:pt modelId="{E96B3C33-D6AC-4C95-B602-8BB901F0DE28}" type="parTrans" cxnId="{D0A3E21A-8A39-4A6E-905F-03B729AF98F7}">
      <dgm:prSet/>
      <dgm:spPr/>
      <dgm:t>
        <a:bodyPr/>
        <a:lstStyle/>
        <a:p>
          <a:endParaRPr lang="en-GB"/>
        </a:p>
      </dgm:t>
    </dgm:pt>
    <dgm:pt modelId="{6F782309-F290-433D-9985-B5AC588088BF}" type="sibTrans" cxnId="{D0A3E21A-8A39-4A6E-905F-03B729AF98F7}">
      <dgm:prSet/>
      <dgm:spPr/>
      <dgm:t>
        <a:bodyPr/>
        <a:lstStyle/>
        <a:p>
          <a:endParaRPr lang="en-GB"/>
        </a:p>
      </dgm:t>
    </dgm:pt>
    <dgm:pt modelId="{00FA262F-31B8-48D8-9363-53F926FD1C42}">
      <dgm:prSet phldrT="[Text]" custT="1"/>
      <dgm:spPr/>
      <dgm:t>
        <a:bodyPr/>
        <a:lstStyle/>
        <a:p>
          <a:r>
            <a:rPr lang="en-GB" sz="1050"/>
            <a:t>Learning Support</a:t>
          </a:r>
        </a:p>
      </dgm:t>
    </dgm:pt>
    <dgm:pt modelId="{381A0F5B-B238-49DE-8DE5-8D4CC5E1DCB0}" type="parTrans" cxnId="{CDCEA15B-FF81-4B5F-A810-47F771C1EFB8}">
      <dgm:prSet/>
      <dgm:spPr/>
      <dgm:t>
        <a:bodyPr/>
        <a:lstStyle/>
        <a:p>
          <a:endParaRPr lang="en-GB"/>
        </a:p>
      </dgm:t>
    </dgm:pt>
    <dgm:pt modelId="{E715C832-3E52-493C-944A-6D6D5C143675}" type="sibTrans" cxnId="{CDCEA15B-FF81-4B5F-A810-47F771C1EFB8}">
      <dgm:prSet/>
      <dgm:spPr/>
      <dgm:t>
        <a:bodyPr/>
        <a:lstStyle/>
        <a:p>
          <a:endParaRPr lang="en-GB"/>
        </a:p>
      </dgm:t>
    </dgm:pt>
    <dgm:pt modelId="{0CCDA9DB-1290-4DD7-BABE-B7F54274D860}">
      <dgm:prSet/>
      <dgm:spPr/>
      <dgm:t>
        <a:bodyPr/>
        <a:lstStyle/>
        <a:p>
          <a:endParaRPr lang="en-GB" sz="400"/>
        </a:p>
      </dgm:t>
    </dgm:pt>
    <dgm:pt modelId="{AC4B491B-82E1-44BA-97D1-85A294C1E6F6}" type="parTrans" cxnId="{AE91C383-8872-4617-A31B-1D0C0DA685D5}">
      <dgm:prSet/>
      <dgm:spPr/>
      <dgm:t>
        <a:bodyPr/>
        <a:lstStyle/>
        <a:p>
          <a:endParaRPr lang="en-GB"/>
        </a:p>
      </dgm:t>
    </dgm:pt>
    <dgm:pt modelId="{1D5023B2-9E31-44C0-981D-6F679140D5DD}" type="sibTrans" cxnId="{AE91C383-8872-4617-A31B-1D0C0DA685D5}">
      <dgm:prSet/>
      <dgm:spPr/>
      <dgm:t>
        <a:bodyPr/>
        <a:lstStyle/>
        <a:p>
          <a:endParaRPr lang="en-GB"/>
        </a:p>
      </dgm:t>
    </dgm:pt>
    <dgm:pt modelId="{316E208B-E2B2-4D8E-8A36-BFA33A4821D3}">
      <dgm:prSet/>
      <dgm:spPr/>
      <dgm:t>
        <a:bodyPr/>
        <a:lstStyle/>
        <a:p>
          <a:pPr>
            <a:buNone/>
          </a:pPr>
          <a:r>
            <a:rPr lang="en-GB" sz="400"/>
            <a:t>Disability </a:t>
          </a:r>
        </a:p>
      </dgm:t>
    </dgm:pt>
    <dgm:pt modelId="{85C08B5B-5E7A-4DA6-9B5D-52236AAD0E86}" type="parTrans" cxnId="{810935E7-DE43-406B-9718-129CDA3445EE}">
      <dgm:prSet/>
      <dgm:spPr/>
      <dgm:t>
        <a:bodyPr/>
        <a:lstStyle/>
        <a:p>
          <a:endParaRPr lang="en-GB"/>
        </a:p>
      </dgm:t>
    </dgm:pt>
    <dgm:pt modelId="{737F3A3C-2776-4935-87DA-2392C4E3BD1B}" type="sibTrans" cxnId="{810935E7-DE43-406B-9718-129CDA3445EE}">
      <dgm:prSet/>
      <dgm:spPr/>
      <dgm:t>
        <a:bodyPr/>
        <a:lstStyle/>
        <a:p>
          <a:endParaRPr lang="en-GB"/>
        </a:p>
      </dgm:t>
    </dgm:pt>
    <dgm:pt modelId="{3538FB34-BE73-44DC-A191-48EF95055310}">
      <dgm:prSet/>
      <dgm:spPr/>
      <dgm:t>
        <a:bodyPr/>
        <a:lstStyle/>
        <a:p>
          <a:r>
            <a:rPr lang="en-GB" sz="400"/>
            <a:t>Dyslexia </a:t>
          </a:r>
        </a:p>
      </dgm:t>
    </dgm:pt>
    <dgm:pt modelId="{ECAEF5EE-8E42-4200-B4F1-7001BBF44367}" type="parTrans" cxnId="{C4E6FACE-2109-4CE5-B518-3039B69C2BA1}">
      <dgm:prSet/>
      <dgm:spPr/>
      <dgm:t>
        <a:bodyPr/>
        <a:lstStyle/>
        <a:p>
          <a:endParaRPr lang="en-GB"/>
        </a:p>
      </dgm:t>
    </dgm:pt>
    <dgm:pt modelId="{7DD63CE0-11E2-4AD9-A9EA-08EE03965216}" type="sibTrans" cxnId="{C4E6FACE-2109-4CE5-B518-3039B69C2BA1}">
      <dgm:prSet/>
      <dgm:spPr/>
      <dgm:t>
        <a:bodyPr/>
        <a:lstStyle/>
        <a:p>
          <a:endParaRPr lang="en-GB"/>
        </a:p>
      </dgm:t>
    </dgm:pt>
    <dgm:pt modelId="{2C99D8E1-D480-4871-851A-7089087BCBE0}">
      <dgm:prSet/>
      <dgm:spPr/>
      <dgm:t>
        <a:bodyPr/>
        <a:lstStyle/>
        <a:p>
          <a:r>
            <a:rPr lang="en-GB" sz="400"/>
            <a:t>On line support</a:t>
          </a:r>
        </a:p>
      </dgm:t>
    </dgm:pt>
    <dgm:pt modelId="{1BECA2A9-D3EE-4571-A276-961AAF2446D5}" type="parTrans" cxnId="{0E77D74C-F40E-4862-B416-943D752E69A3}">
      <dgm:prSet/>
      <dgm:spPr/>
      <dgm:t>
        <a:bodyPr/>
        <a:lstStyle/>
        <a:p>
          <a:endParaRPr lang="en-GB"/>
        </a:p>
      </dgm:t>
    </dgm:pt>
    <dgm:pt modelId="{4DD2A5E3-D83B-41BB-9685-2AC7B8604512}" type="sibTrans" cxnId="{0E77D74C-F40E-4862-B416-943D752E69A3}">
      <dgm:prSet/>
      <dgm:spPr/>
      <dgm:t>
        <a:bodyPr/>
        <a:lstStyle/>
        <a:p>
          <a:endParaRPr lang="en-GB"/>
        </a:p>
      </dgm:t>
    </dgm:pt>
    <dgm:pt modelId="{93BEC9E1-58A5-420A-8788-1A878194C807}">
      <dgm:prSet/>
      <dgm:spPr/>
      <dgm:t>
        <a:bodyPr/>
        <a:lstStyle/>
        <a:p>
          <a:r>
            <a:rPr lang="en-GB" sz="400"/>
            <a:t>Personal Tutor</a:t>
          </a:r>
        </a:p>
      </dgm:t>
    </dgm:pt>
    <dgm:pt modelId="{4295FBA3-D62D-46FF-ACF6-7897235E6BC4}" type="parTrans" cxnId="{F54139DB-5713-46F3-9A85-3DE658BFED55}">
      <dgm:prSet/>
      <dgm:spPr/>
      <dgm:t>
        <a:bodyPr/>
        <a:lstStyle/>
        <a:p>
          <a:endParaRPr lang="en-GB"/>
        </a:p>
      </dgm:t>
    </dgm:pt>
    <dgm:pt modelId="{BEA03907-C68C-4BBC-96CC-3423FE776898}" type="sibTrans" cxnId="{F54139DB-5713-46F3-9A85-3DE658BFED55}">
      <dgm:prSet/>
      <dgm:spPr/>
      <dgm:t>
        <a:bodyPr/>
        <a:lstStyle/>
        <a:p>
          <a:endParaRPr lang="en-GB"/>
        </a:p>
      </dgm:t>
    </dgm:pt>
    <dgm:pt modelId="{AA7EAA22-1E0F-44A8-85D2-DB047FC3073B}">
      <dgm:prSet/>
      <dgm:spPr/>
      <dgm:t>
        <a:bodyPr/>
        <a:lstStyle/>
        <a:p>
          <a:r>
            <a:rPr lang="en-GB" sz="400"/>
            <a:t>Gov Founding for IT eqipment to help assist with studys</a:t>
          </a:r>
        </a:p>
      </dgm:t>
    </dgm:pt>
    <dgm:pt modelId="{8828C635-B438-4FC5-970C-EB8834A35747}" type="parTrans" cxnId="{42CA3211-B323-431C-8940-AE9915C274AF}">
      <dgm:prSet/>
      <dgm:spPr/>
      <dgm:t>
        <a:bodyPr/>
        <a:lstStyle/>
        <a:p>
          <a:endParaRPr lang="en-GB"/>
        </a:p>
      </dgm:t>
    </dgm:pt>
    <dgm:pt modelId="{8D16C079-332B-4AC9-A1B7-C3D01BB71B76}" type="sibTrans" cxnId="{42CA3211-B323-431C-8940-AE9915C274AF}">
      <dgm:prSet/>
      <dgm:spPr/>
      <dgm:t>
        <a:bodyPr/>
        <a:lstStyle/>
        <a:p>
          <a:endParaRPr lang="en-GB"/>
        </a:p>
      </dgm:t>
    </dgm:pt>
    <dgm:pt modelId="{13CD9341-9F9B-4D7A-8DF0-FFD947508B4E}" type="pres">
      <dgm:prSet presAssocID="{77A44A5F-50CA-416A-AD6D-7E537E100074}" presName="Name0" presStyleCnt="0">
        <dgm:presLayoutVars>
          <dgm:chMax val="1"/>
          <dgm:chPref val="1"/>
          <dgm:dir/>
          <dgm:animOne val="branch"/>
          <dgm:animLvl val="lvl"/>
        </dgm:presLayoutVars>
      </dgm:prSet>
      <dgm:spPr/>
    </dgm:pt>
    <dgm:pt modelId="{1DB80CA4-143B-48D7-BD9D-64BE03E47D5B}" type="pres">
      <dgm:prSet presAssocID="{4A0F5183-A1AA-4A16-86B8-86E577BE1449}" presName="Parent" presStyleLbl="node0" presStyleIdx="0" presStyleCnt="1">
        <dgm:presLayoutVars>
          <dgm:chMax val="6"/>
          <dgm:chPref val="6"/>
        </dgm:presLayoutVars>
      </dgm:prSet>
      <dgm:spPr/>
    </dgm:pt>
    <dgm:pt modelId="{A4B2AC41-4F45-4E7F-84A6-A81265F62403}" type="pres">
      <dgm:prSet presAssocID="{D68E60EA-B513-40D6-B791-91CA49BE26E3}" presName="Accent1" presStyleCnt="0"/>
      <dgm:spPr/>
    </dgm:pt>
    <dgm:pt modelId="{AFB53CBE-38C2-4A8E-85E0-28540FED0218}" type="pres">
      <dgm:prSet presAssocID="{D68E60EA-B513-40D6-B791-91CA49BE26E3}" presName="Accent" presStyleLbl="bgShp" presStyleIdx="0" presStyleCnt="6"/>
      <dgm:spPr/>
    </dgm:pt>
    <dgm:pt modelId="{A3A3B16A-595F-4774-8629-FEFBC8EAF9CC}" type="pres">
      <dgm:prSet presAssocID="{D68E60EA-B513-40D6-B791-91CA49BE26E3}" presName="Child1" presStyleLbl="node1" presStyleIdx="0" presStyleCnt="6">
        <dgm:presLayoutVars>
          <dgm:chMax val="0"/>
          <dgm:chPref val="0"/>
          <dgm:bulletEnabled val="1"/>
        </dgm:presLayoutVars>
      </dgm:prSet>
      <dgm:spPr/>
    </dgm:pt>
    <dgm:pt modelId="{DFB662AB-953D-418D-8CBC-19B5A01C4ABB}" type="pres">
      <dgm:prSet presAssocID="{8CB215F6-5F52-4632-8611-4A47BADF658D}" presName="Accent2" presStyleCnt="0"/>
      <dgm:spPr/>
    </dgm:pt>
    <dgm:pt modelId="{55C3D177-932A-4993-BC5D-770214A98EA6}" type="pres">
      <dgm:prSet presAssocID="{8CB215F6-5F52-4632-8611-4A47BADF658D}" presName="Accent" presStyleLbl="bgShp" presStyleIdx="1" presStyleCnt="6"/>
      <dgm:spPr/>
    </dgm:pt>
    <dgm:pt modelId="{9DF53DFD-F37B-4581-94FD-F11A59B43C26}" type="pres">
      <dgm:prSet presAssocID="{8CB215F6-5F52-4632-8611-4A47BADF658D}" presName="Child2" presStyleLbl="node1" presStyleIdx="1" presStyleCnt="6">
        <dgm:presLayoutVars>
          <dgm:chMax val="0"/>
          <dgm:chPref val="0"/>
          <dgm:bulletEnabled val="1"/>
        </dgm:presLayoutVars>
      </dgm:prSet>
      <dgm:spPr/>
    </dgm:pt>
    <dgm:pt modelId="{F38963ED-CA4F-407B-8379-75A108F448FF}" type="pres">
      <dgm:prSet presAssocID="{4A9F9393-B13E-4DA2-A136-354639EF6B82}" presName="Accent3" presStyleCnt="0"/>
      <dgm:spPr/>
    </dgm:pt>
    <dgm:pt modelId="{FF53E3C2-F5E8-4342-B109-832D0460EED1}" type="pres">
      <dgm:prSet presAssocID="{4A9F9393-B13E-4DA2-A136-354639EF6B82}" presName="Accent" presStyleLbl="bgShp" presStyleIdx="2" presStyleCnt="6"/>
      <dgm:spPr/>
    </dgm:pt>
    <dgm:pt modelId="{DAC7A4C5-0A5F-4A96-B3A5-D1114E6049B6}" type="pres">
      <dgm:prSet presAssocID="{4A9F9393-B13E-4DA2-A136-354639EF6B82}" presName="Child3" presStyleLbl="node1" presStyleIdx="2" presStyleCnt="6">
        <dgm:presLayoutVars>
          <dgm:chMax val="0"/>
          <dgm:chPref val="0"/>
          <dgm:bulletEnabled val="1"/>
        </dgm:presLayoutVars>
      </dgm:prSet>
      <dgm:spPr/>
    </dgm:pt>
    <dgm:pt modelId="{78833FB7-4ECC-4C2B-9C5D-3E88BEEFC99C}" type="pres">
      <dgm:prSet presAssocID="{17469433-D8C5-46ED-A9F8-8B9955DE4CF1}" presName="Accent4" presStyleCnt="0"/>
      <dgm:spPr/>
    </dgm:pt>
    <dgm:pt modelId="{D4ECC6DC-594A-49B9-A30D-32F411015FA1}" type="pres">
      <dgm:prSet presAssocID="{17469433-D8C5-46ED-A9F8-8B9955DE4CF1}" presName="Accent" presStyleLbl="bgShp" presStyleIdx="3" presStyleCnt="6"/>
      <dgm:spPr/>
    </dgm:pt>
    <dgm:pt modelId="{6E27BBB0-BD00-4E90-ADFF-55444CF9970E}" type="pres">
      <dgm:prSet presAssocID="{17469433-D8C5-46ED-A9F8-8B9955DE4CF1}" presName="Child4" presStyleLbl="node1" presStyleIdx="3" presStyleCnt="6">
        <dgm:presLayoutVars>
          <dgm:chMax val="0"/>
          <dgm:chPref val="0"/>
          <dgm:bulletEnabled val="1"/>
        </dgm:presLayoutVars>
      </dgm:prSet>
      <dgm:spPr/>
    </dgm:pt>
    <dgm:pt modelId="{4F25CC47-B3C0-4160-9A4B-32721FF605BE}" type="pres">
      <dgm:prSet presAssocID="{2282A775-2AED-41EC-A0C6-4B8C38B5FE06}" presName="Accent5" presStyleCnt="0"/>
      <dgm:spPr/>
    </dgm:pt>
    <dgm:pt modelId="{B8D5D316-DAF8-4E0A-93DF-AA57E0B8389E}" type="pres">
      <dgm:prSet presAssocID="{2282A775-2AED-41EC-A0C6-4B8C38B5FE06}" presName="Accent" presStyleLbl="bgShp" presStyleIdx="4" presStyleCnt="6"/>
      <dgm:spPr/>
    </dgm:pt>
    <dgm:pt modelId="{9EC129ED-5B62-47CE-9BB5-9BDBF73BA91A}" type="pres">
      <dgm:prSet presAssocID="{2282A775-2AED-41EC-A0C6-4B8C38B5FE06}" presName="Child5" presStyleLbl="node1" presStyleIdx="4" presStyleCnt="6">
        <dgm:presLayoutVars>
          <dgm:chMax val="0"/>
          <dgm:chPref val="0"/>
          <dgm:bulletEnabled val="1"/>
        </dgm:presLayoutVars>
      </dgm:prSet>
      <dgm:spPr/>
    </dgm:pt>
    <dgm:pt modelId="{CB0AAD2D-7BA3-4033-90FA-9FD887ABC949}" type="pres">
      <dgm:prSet presAssocID="{00FA262F-31B8-48D8-9363-53F926FD1C42}" presName="Accent6" presStyleCnt="0"/>
      <dgm:spPr/>
    </dgm:pt>
    <dgm:pt modelId="{8B2DEA07-15C0-47BE-85DA-1E9AECDBCB11}" type="pres">
      <dgm:prSet presAssocID="{00FA262F-31B8-48D8-9363-53F926FD1C42}" presName="Accent" presStyleLbl="bgShp" presStyleIdx="5" presStyleCnt="6"/>
      <dgm:spPr/>
    </dgm:pt>
    <dgm:pt modelId="{90654044-C295-4560-9577-5D43425E959A}" type="pres">
      <dgm:prSet presAssocID="{00FA262F-31B8-48D8-9363-53F926FD1C42}" presName="Child6" presStyleLbl="node1" presStyleIdx="5" presStyleCnt="6">
        <dgm:presLayoutVars>
          <dgm:chMax val="0"/>
          <dgm:chPref val="0"/>
          <dgm:bulletEnabled val="1"/>
        </dgm:presLayoutVars>
      </dgm:prSet>
      <dgm:spPr/>
    </dgm:pt>
  </dgm:ptLst>
  <dgm:cxnLst>
    <dgm:cxn modelId="{E301CC02-9521-4856-A8F1-39A42EF0EAD7}" type="presOf" srcId="{4A9F9393-B13E-4DA2-A136-354639EF6B82}" destId="{DAC7A4C5-0A5F-4A96-B3A5-D1114E6049B6}" srcOrd="0" destOrd="0" presId="urn:microsoft.com/office/officeart/2011/layout/HexagonRadial"/>
    <dgm:cxn modelId="{96535C0F-7A9B-46AE-9F9A-BFD499CB3F44}" type="presOf" srcId="{77A44A5F-50CA-416A-AD6D-7E537E100074}" destId="{13CD9341-9F9B-4D7A-8DF0-FFD947508B4E}" srcOrd="0" destOrd="0" presId="urn:microsoft.com/office/officeart/2011/layout/HexagonRadial"/>
    <dgm:cxn modelId="{42CA3211-B323-431C-8940-AE9915C274AF}" srcId="{00FA262F-31B8-48D8-9363-53F926FD1C42}" destId="{AA7EAA22-1E0F-44A8-85D2-DB047FC3073B}" srcOrd="5" destOrd="0" parTransId="{8828C635-B438-4FC5-970C-EB8834A35747}" sibTransId="{8D16C079-332B-4AC9-A1B7-C3D01BB71B76}"/>
    <dgm:cxn modelId="{BF489A11-A201-4E08-8C78-534A8D92146B}" type="presOf" srcId="{316E208B-E2B2-4D8E-8A36-BFA33A4821D3}" destId="{90654044-C295-4560-9577-5D43425E959A}" srcOrd="0" destOrd="2" presId="urn:microsoft.com/office/officeart/2011/layout/HexagonRadial"/>
    <dgm:cxn modelId="{D0A3E21A-8A39-4A6E-905F-03B729AF98F7}" srcId="{4A0F5183-A1AA-4A16-86B8-86E577BE1449}" destId="{2282A775-2AED-41EC-A0C6-4B8C38B5FE06}" srcOrd="4" destOrd="0" parTransId="{E96B3C33-D6AC-4C95-B602-8BB901F0DE28}" sibTransId="{6F782309-F290-433D-9985-B5AC588088BF}"/>
    <dgm:cxn modelId="{6BEF443B-319D-41B5-98B8-AFF1E684B4B7}" srcId="{4A0F5183-A1AA-4A16-86B8-86E577BE1449}" destId="{D68E60EA-B513-40D6-B791-91CA49BE26E3}" srcOrd="0" destOrd="0" parTransId="{0991365D-10A9-4528-93AD-128B3A853F2F}" sibTransId="{01724B39-36EA-4D1B-96CA-95AC7C875C80}"/>
    <dgm:cxn modelId="{CDCEA15B-FF81-4B5F-A810-47F771C1EFB8}" srcId="{4A0F5183-A1AA-4A16-86B8-86E577BE1449}" destId="{00FA262F-31B8-48D8-9363-53F926FD1C42}" srcOrd="5" destOrd="0" parTransId="{381A0F5B-B238-49DE-8DE5-8D4CC5E1DCB0}" sibTransId="{E715C832-3E52-493C-944A-6D6D5C143675}"/>
    <dgm:cxn modelId="{A41B6F5D-CC32-4156-93DA-085D5D3EF7A6}" type="presOf" srcId="{4A0F5183-A1AA-4A16-86B8-86E577BE1449}" destId="{1DB80CA4-143B-48D7-BD9D-64BE03E47D5B}" srcOrd="0" destOrd="0" presId="urn:microsoft.com/office/officeart/2011/layout/HexagonRadial"/>
    <dgm:cxn modelId="{330E5E5E-1BE6-4446-84F3-5155FE93B0DF}" srcId="{4A0F5183-A1AA-4A16-86B8-86E577BE1449}" destId="{4A9F9393-B13E-4DA2-A136-354639EF6B82}" srcOrd="2" destOrd="0" parTransId="{766E746B-CF89-4B3A-943C-14DEC0D1B81F}" sibTransId="{4C19135B-02D2-4FFA-84C9-F01EDAEC5248}"/>
    <dgm:cxn modelId="{3523AB42-CCCE-46D1-B997-5C19D2C310B6}" type="presOf" srcId="{8CB215F6-5F52-4632-8611-4A47BADF658D}" destId="{9DF53DFD-F37B-4581-94FD-F11A59B43C26}" srcOrd="0" destOrd="0" presId="urn:microsoft.com/office/officeart/2011/layout/HexagonRadial"/>
    <dgm:cxn modelId="{0E77D74C-F40E-4862-B416-943D752E69A3}" srcId="{00FA262F-31B8-48D8-9363-53F926FD1C42}" destId="{2C99D8E1-D480-4871-851A-7089087BCBE0}" srcOrd="3" destOrd="0" parTransId="{1BECA2A9-D3EE-4571-A276-961AAF2446D5}" sibTransId="{4DD2A5E3-D83B-41BB-9685-2AC7B8604512}"/>
    <dgm:cxn modelId="{533BF16E-6B62-4578-91A9-239BE1E7D5E7}" type="presOf" srcId="{D68E60EA-B513-40D6-B791-91CA49BE26E3}" destId="{A3A3B16A-595F-4774-8629-FEFBC8EAF9CC}" srcOrd="0" destOrd="0" presId="urn:microsoft.com/office/officeart/2011/layout/HexagonRadial"/>
    <dgm:cxn modelId="{479ABB57-4110-4A3A-AD77-10209A5F1C41}" type="presOf" srcId="{17469433-D8C5-46ED-A9F8-8B9955DE4CF1}" destId="{6E27BBB0-BD00-4E90-ADFF-55444CF9970E}" srcOrd="0" destOrd="0" presId="urn:microsoft.com/office/officeart/2011/layout/HexagonRadial"/>
    <dgm:cxn modelId="{AE91C383-8872-4617-A31B-1D0C0DA685D5}" srcId="{00FA262F-31B8-48D8-9363-53F926FD1C42}" destId="{0CCDA9DB-1290-4DD7-BABE-B7F54274D860}" srcOrd="0" destOrd="0" parTransId="{AC4B491B-82E1-44BA-97D1-85A294C1E6F6}" sibTransId="{1D5023B2-9E31-44C0-981D-6F679140D5DD}"/>
    <dgm:cxn modelId="{E437518B-8F7F-4C02-9FA4-587B3757B0F6}" type="presOf" srcId="{2C99D8E1-D480-4871-851A-7089087BCBE0}" destId="{90654044-C295-4560-9577-5D43425E959A}" srcOrd="0" destOrd="4" presId="urn:microsoft.com/office/officeart/2011/layout/HexagonRadial"/>
    <dgm:cxn modelId="{F7A284B1-9107-4789-8382-D758971D2CEF}" type="presOf" srcId="{3538FB34-BE73-44DC-A191-48EF95055310}" destId="{90654044-C295-4560-9577-5D43425E959A}" srcOrd="0" destOrd="3" presId="urn:microsoft.com/office/officeart/2011/layout/HexagonRadial"/>
    <dgm:cxn modelId="{362FFEB4-F0BA-4147-BF87-4F4379706BC4}" type="presOf" srcId="{93BEC9E1-58A5-420A-8788-1A878194C807}" destId="{90654044-C295-4560-9577-5D43425E959A}" srcOrd="0" destOrd="5" presId="urn:microsoft.com/office/officeart/2011/layout/HexagonRadial"/>
    <dgm:cxn modelId="{5AE57FB9-8D8B-4770-AC9D-FD509A89972A}" srcId="{4A0F5183-A1AA-4A16-86B8-86E577BE1449}" destId="{17469433-D8C5-46ED-A9F8-8B9955DE4CF1}" srcOrd="3" destOrd="0" parTransId="{F7C2FD43-2FB3-42F6-96D9-CD53ACAAC391}" sibTransId="{A8F8CE2E-0233-4EC1-A188-E03098892D5E}"/>
    <dgm:cxn modelId="{F7E636BF-8984-4C9F-917B-8FB47F636C36}" type="presOf" srcId="{AA7EAA22-1E0F-44A8-85D2-DB047FC3073B}" destId="{90654044-C295-4560-9577-5D43425E959A}" srcOrd="0" destOrd="6" presId="urn:microsoft.com/office/officeart/2011/layout/HexagonRadial"/>
    <dgm:cxn modelId="{C4E6FACE-2109-4CE5-B518-3039B69C2BA1}" srcId="{00FA262F-31B8-48D8-9363-53F926FD1C42}" destId="{3538FB34-BE73-44DC-A191-48EF95055310}" srcOrd="2" destOrd="0" parTransId="{ECAEF5EE-8E42-4200-B4F1-7001BBF44367}" sibTransId="{7DD63CE0-11E2-4AD9-A9EA-08EE03965216}"/>
    <dgm:cxn modelId="{4F1415D7-8150-404B-B98D-03A154F88962}" type="presOf" srcId="{0CCDA9DB-1290-4DD7-BABE-B7F54274D860}" destId="{90654044-C295-4560-9577-5D43425E959A}" srcOrd="0" destOrd="1" presId="urn:microsoft.com/office/officeart/2011/layout/HexagonRadial"/>
    <dgm:cxn modelId="{F54139DB-5713-46F3-9A85-3DE658BFED55}" srcId="{00FA262F-31B8-48D8-9363-53F926FD1C42}" destId="{93BEC9E1-58A5-420A-8788-1A878194C807}" srcOrd="4" destOrd="0" parTransId="{4295FBA3-D62D-46FF-ACF6-7897235E6BC4}" sibTransId="{BEA03907-C68C-4BBC-96CC-3423FE776898}"/>
    <dgm:cxn modelId="{45AEA8DE-D523-43D2-AAA1-F581854BB0F7}" type="presOf" srcId="{00FA262F-31B8-48D8-9363-53F926FD1C42}" destId="{90654044-C295-4560-9577-5D43425E959A}" srcOrd="0" destOrd="0" presId="urn:microsoft.com/office/officeart/2011/layout/HexagonRadial"/>
    <dgm:cxn modelId="{5FCAC7E2-AA43-457A-9AC8-7660D8D74556}" srcId="{77A44A5F-50CA-416A-AD6D-7E537E100074}" destId="{4A0F5183-A1AA-4A16-86B8-86E577BE1449}" srcOrd="0" destOrd="0" parTransId="{E521F921-FC27-4C5E-A900-1AB4F81A4682}" sibTransId="{9CE1502C-FD9F-442F-BF71-E974091F8564}"/>
    <dgm:cxn modelId="{810935E7-DE43-406B-9718-129CDA3445EE}" srcId="{00FA262F-31B8-48D8-9363-53F926FD1C42}" destId="{316E208B-E2B2-4D8E-8A36-BFA33A4821D3}" srcOrd="1" destOrd="0" parTransId="{85C08B5B-5E7A-4DA6-9B5D-52236AAD0E86}" sibTransId="{737F3A3C-2776-4935-87DA-2392C4E3BD1B}"/>
    <dgm:cxn modelId="{BB8492FE-88E8-4968-85B7-C69D4035019F}" type="presOf" srcId="{2282A775-2AED-41EC-A0C6-4B8C38B5FE06}" destId="{9EC129ED-5B62-47CE-9BB5-9BDBF73BA91A}" srcOrd="0" destOrd="0" presId="urn:microsoft.com/office/officeart/2011/layout/HexagonRadial"/>
    <dgm:cxn modelId="{849263FF-F257-4E66-B2D7-C320FC606574}" srcId="{4A0F5183-A1AA-4A16-86B8-86E577BE1449}" destId="{8CB215F6-5F52-4632-8611-4A47BADF658D}" srcOrd="1" destOrd="0" parTransId="{B6E156FE-BBB2-47AB-B9E2-C1CE4C495D6B}" sibTransId="{4EC5A217-1C2A-421D-81CD-3DD838DDCFD9}"/>
    <dgm:cxn modelId="{CD15653D-4817-4510-B076-E8A0791B71E9}" type="presParOf" srcId="{13CD9341-9F9B-4D7A-8DF0-FFD947508B4E}" destId="{1DB80CA4-143B-48D7-BD9D-64BE03E47D5B}" srcOrd="0" destOrd="0" presId="urn:microsoft.com/office/officeart/2011/layout/HexagonRadial"/>
    <dgm:cxn modelId="{A1E027E2-BCEA-45C7-A77D-A3ED8A82A43C}" type="presParOf" srcId="{13CD9341-9F9B-4D7A-8DF0-FFD947508B4E}" destId="{A4B2AC41-4F45-4E7F-84A6-A81265F62403}" srcOrd="1" destOrd="0" presId="urn:microsoft.com/office/officeart/2011/layout/HexagonRadial"/>
    <dgm:cxn modelId="{BF080068-36A7-4EAA-98FC-D1298221DFC8}" type="presParOf" srcId="{A4B2AC41-4F45-4E7F-84A6-A81265F62403}" destId="{AFB53CBE-38C2-4A8E-85E0-28540FED0218}" srcOrd="0" destOrd="0" presId="urn:microsoft.com/office/officeart/2011/layout/HexagonRadial"/>
    <dgm:cxn modelId="{EAB47F9E-5929-47F0-B3A8-7ECAAB3F4412}" type="presParOf" srcId="{13CD9341-9F9B-4D7A-8DF0-FFD947508B4E}" destId="{A3A3B16A-595F-4774-8629-FEFBC8EAF9CC}" srcOrd="2" destOrd="0" presId="urn:microsoft.com/office/officeart/2011/layout/HexagonRadial"/>
    <dgm:cxn modelId="{F3DE06CD-E0FA-4510-8508-7B1D83949CE2}" type="presParOf" srcId="{13CD9341-9F9B-4D7A-8DF0-FFD947508B4E}" destId="{DFB662AB-953D-418D-8CBC-19B5A01C4ABB}" srcOrd="3" destOrd="0" presId="urn:microsoft.com/office/officeart/2011/layout/HexagonRadial"/>
    <dgm:cxn modelId="{E098731C-C9D3-4FFE-A26C-7B51D0D90134}" type="presParOf" srcId="{DFB662AB-953D-418D-8CBC-19B5A01C4ABB}" destId="{55C3D177-932A-4993-BC5D-770214A98EA6}" srcOrd="0" destOrd="0" presId="urn:microsoft.com/office/officeart/2011/layout/HexagonRadial"/>
    <dgm:cxn modelId="{BB28D6BA-3D8B-42F3-9B2C-2CF9C7318EA6}" type="presParOf" srcId="{13CD9341-9F9B-4D7A-8DF0-FFD947508B4E}" destId="{9DF53DFD-F37B-4581-94FD-F11A59B43C26}" srcOrd="4" destOrd="0" presId="urn:microsoft.com/office/officeart/2011/layout/HexagonRadial"/>
    <dgm:cxn modelId="{1C27C8B5-C2B4-4B35-B389-2292A8B553F7}" type="presParOf" srcId="{13CD9341-9F9B-4D7A-8DF0-FFD947508B4E}" destId="{F38963ED-CA4F-407B-8379-75A108F448FF}" srcOrd="5" destOrd="0" presId="urn:microsoft.com/office/officeart/2011/layout/HexagonRadial"/>
    <dgm:cxn modelId="{B2BE66B4-48FB-4E56-A601-A37577D8A24E}" type="presParOf" srcId="{F38963ED-CA4F-407B-8379-75A108F448FF}" destId="{FF53E3C2-F5E8-4342-B109-832D0460EED1}" srcOrd="0" destOrd="0" presId="urn:microsoft.com/office/officeart/2011/layout/HexagonRadial"/>
    <dgm:cxn modelId="{10443A99-434B-4CDE-91E6-56F18D00DCA7}" type="presParOf" srcId="{13CD9341-9F9B-4D7A-8DF0-FFD947508B4E}" destId="{DAC7A4C5-0A5F-4A96-B3A5-D1114E6049B6}" srcOrd="6" destOrd="0" presId="urn:microsoft.com/office/officeart/2011/layout/HexagonRadial"/>
    <dgm:cxn modelId="{6F00E6EB-D596-46D2-8328-4661FC3867D4}" type="presParOf" srcId="{13CD9341-9F9B-4D7A-8DF0-FFD947508B4E}" destId="{78833FB7-4ECC-4C2B-9C5D-3E88BEEFC99C}" srcOrd="7" destOrd="0" presId="urn:microsoft.com/office/officeart/2011/layout/HexagonRadial"/>
    <dgm:cxn modelId="{9BF48BBD-43B6-4365-A250-523DD8354BA0}" type="presParOf" srcId="{78833FB7-4ECC-4C2B-9C5D-3E88BEEFC99C}" destId="{D4ECC6DC-594A-49B9-A30D-32F411015FA1}" srcOrd="0" destOrd="0" presId="urn:microsoft.com/office/officeart/2011/layout/HexagonRadial"/>
    <dgm:cxn modelId="{9B757977-BA1E-49FA-AF04-ED316F04D6D8}" type="presParOf" srcId="{13CD9341-9F9B-4D7A-8DF0-FFD947508B4E}" destId="{6E27BBB0-BD00-4E90-ADFF-55444CF9970E}" srcOrd="8" destOrd="0" presId="urn:microsoft.com/office/officeart/2011/layout/HexagonRadial"/>
    <dgm:cxn modelId="{6ED17BC4-934D-4282-86CD-9660B151C3BF}" type="presParOf" srcId="{13CD9341-9F9B-4D7A-8DF0-FFD947508B4E}" destId="{4F25CC47-B3C0-4160-9A4B-32721FF605BE}" srcOrd="9" destOrd="0" presId="urn:microsoft.com/office/officeart/2011/layout/HexagonRadial"/>
    <dgm:cxn modelId="{B20D904C-0C39-4A9E-A939-0216CACF09F6}" type="presParOf" srcId="{4F25CC47-B3C0-4160-9A4B-32721FF605BE}" destId="{B8D5D316-DAF8-4E0A-93DF-AA57E0B8389E}" srcOrd="0" destOrd="0" presId="urn:microsoft.com/office/officeart/2011/layout/HexagonRadial"/>
    <dgm:cxn modelId="{1F3DE911-0FFF-4379-A46A-84846D093FE5}" type="presParOf" srcId="{13CD9341-9F9B-4D7A-8DF0-FFD947508B4E}" destId="{9EC129ED-5B62-47CE-9BB5-9BDBF73BA91A}" srcOrd="10" destOrd="0" presId="urn:microsoft.com/office/officeart/2011/layout/HexagonRadial"/>
    <dgm:cxn modelId="{A1F8098F-89D1-4002-B95F-F595AB28ADFB}" type="presParOf" srcId="{13CD9341-9F9B-4D7A-8DF0-FFD947508B4E}" destId="{CB0AAD2D-7BA3-4033-90FA-9FD887ABC949}" srcOrd="11" destOrd="0" presId="urn:microsoft.com/office/officeart/2011/layout/HexagonRadial"/>
    <dgm:cxn modelId="{675C2251-2EBF-4B8A-B609-A22376B37D9B}" type="presParOf" srcId="{CB0AAD2D-7BA3-4033-90FA-9FD887ABC949}" destId="{8B2DEA07-15C0-47BE-85DA-1E9AECDBCB11}" srcOrd="0" destOrd="0" presId="urn:microsoft.com/office/officeart/2011/layout/HexagonRadial"/>
    <dgm:cxn modelId="{07642860-DEF3-4253-A3D0-C13AD81B45F2}" type="presParOf" srcId="{13CD9341-9F9B-4D7A-8DF0-FFD947508B4E}" destId="{90654044-C295-4560-9577-5D43425E959A}" srcOrd="12" destOrd="0" presId="urn:microsoft.com/office/officeart/2011/layout/HexagonRadial"/>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B80CA4-143B-48D7-BD9D-64BE03E47D5B}">
      <dsp:nvSpPr>
        <dsp:cNvPr id="0" name=""/>
        <dsp:cNvSpPr/>
      </dsp:nvSpPr>
      <dsp:spPr>
        <a:xfrm>
          <a:off x="2021273" y="1135693"/>
          <a:ext cx="1443516" cy="1248700"/>
        </a:xfrm>
        <a:prstGeom prst="hexagon">
          <a:avLst>
            <a:gd name="adj" fmla="val 28570"/>
            <a:gd name="vf" fmla="val 1154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Student Support Services</a:t>
          </a:r>
        </a:p>
      </dsp:txBody>
      <dsp:txXfrm>
        <a:off x="2260484" y="1342620"/>
        <a:ext cx="965094" cy="834846"/>
      </dsp:txXfrm>
    </dsp:sp>
    <dsp:sp modelId="{55C3D177-932A-4993-BC5D-770214A98EA6}">
      <dsp:nvSpPr>
        <dsp:cNvPr id="0" name=""/>
        <dsp:cNvSpPr/>
      </dsp:nvSpPr>
      <dsp:spPr>
        <a:xfrm>
          <a:off x="2925192" y="538275"/>
          <a:ext cx="544634" cy="469274"/>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3A3B16A-595F-4774-8629-FEFBC8EAF9CC}">
      <dsp:nvSpPr>
        <dsp:cNvPr id="0" name=""/>
        <dsp:cNvSpPr/>
      </dsp:nvSpPr>
      <dsp:spPr>
        <a:xfrm>
          <a:off x="2154242" y="0"/>
          <a:ext cx="1182951" cy="1023391"/>
        </a:xfrm>
        <a:prstGeom prst="hexagon">
          <a:avLst>
            <a:gd name="adj" fmla="val 28570"/>
            <a:gd name="vf" fmla="val 11547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Religious Support</a:t>
          </a:r>
        </a:p>
        <a:p>
          <a:pPr marL="0" lvl="0" indent="0" algn="ctr" defTabSz="466725">
            <a:lnSpc>
              <a:spcPct val="90000"/>
            </a:lnSpc>
            <a:spcBef>
              <a:spcPct val="0"/>
            </a:spcBef>
            <a:spcAft>
              <a:spcPct val="35000"/>
            </a:spcAft>
            <a:buNone/>
          </a:pPr>
          <a:r>
            <a:rPr lang="en-GB" sz="600" kern="1200"/>
            <a:t>Christian</a:t>
          </a:r>
        </a:p>
        <a:p>
          <a:pPr marL="0" lvl="0" indent="0" algn="ctr" defTabSz="466725">
            <a:lnSpc>
              <a:spcPct val="90000"/>
            </a:lnSpc>
            <a:spcBef>
              <a:spcPct val="0"/>
            </a:spcBef>
            <a:spcAft>
              <a:spcPct val="35000"/>
            </a:spcAft>
            <a:buNone/>
          </a:pPr>
          <a:r>
            <a:rPr lang="en-GB" sz="600" kern="1200"/>
            <a:t>Judiasm</a:t>
          </a:r>
        </a:p>
        <a:p>
          <a:pPr marL="0" lvl="0" indent="0" algn="ctr" defTabSz="466725">
            <a:lnSpc>
              <a:spcPct val="90000"/>
            </a:lnSpc>
            <a:spcBef>
              <a:spcPct val="0"/>
            </a:spcBef>
            <a:spcAft>
              <a:spcPct val="35000"/>
            </a:spcAft>
            <a:buNone/>
          </a:pPr>
          <a:r>
            <a:rPr lang="en-GB" sz="600" kern="1200"/>
            <a:t>Islamic</a:t>
          </a:r>
        </a:p>
        <a:p>
          <a:pPr marL="0" lvl="0" indent="0" algn="ctr" defTabSz="466725">
            <a:lnSpc>
              <a:spcPct val="90000"/>
            </a:lnSpc>
            <a:spcBef>
              <a:spcPct val="0"/>
            </a:spcBef>
            <a:spcAft>
              <a:spcPct val="35000"/>
            </a:spcAft>
            <a:buNone/>
          </a:pPr>
          <a:r>
            <a:rPr lang="en-GB" sz="600" kern="1200"/>
            <a:t>Buddhist</a:t>
          </a:r>
        </a:p>
      </dsp:txBody>
      <dsp:txXfrm>
        <a:off x="2350282" y="169598"/>
        <a:ext cx="790871" cy="684195"/>
      </dsp:txXfrm>
    </dsp:sp>
    <dsp:sp modelId="{FF53E3C2-F5E8-4342-B109-832D0460EED1}">
      <dsp:nvSpPr>
        <dsp:cNvPr id="0" name=""/>
        <dsp:cNvSpPr/>
      </dsp:nvSpPr>
      <dsp:spPr>
        <a:xfrm>
          <a:off x="3560823" y="1415568"/>
          <a:ext cx="544634" cy="469274"/>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DF53DFD-F37B-4581-94FD-F11A59B43C26}">
      <dsp:nvSpPr>
        <dsp:cNvPr id="0" name=""/>
        <dsp:cNvSpPr/>
      </dsp:nvSpPr>
      <dsp:spPr>
        <a:xfrm>
          <a:off x="3239146" y="629454"/>
          <a:ext cx="1182951" cy="1023391"/>
        </a:xfrm>
        <a:prstGeom prst="hexagon">
          <a:avLst>
            <a:gd name="adj" fmla="val 28570"/>
            <a:gd name="vf" fmla="val 115470"/>
          </a:avLst>
        </a:prstGeom>
        <a:solidFill>
          <a:schemeClr val="accent2">
            <a:hueOff val="1288723"/>
            <a:satOff val="-3699"/>
            <a:lumOff val="-5922"/>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Peer Suppor</a:t>
          </a:r>
        </a:p>
        <a:p>
          <a:pPr marL="0" lvl="0" indent="0" algn="ctr" defTabSz="466725">
            <a:lnSpc>
              <a:spcPct val="90000"/>
            </a:lnSpc>
            <a:spcBef>
              <a:spcPct val="0"/>
            </a:spcBef>
            <a:spcAft>
              <a:spcPct val="35000"/>
            </a:spcAft>
            <a:buNone/>
          </a:pPr>
          <a:r>
            <a:rPr lang="en-GB" sz="600" kern="1200"/>
            <a:t>Fellow Students.</a:t>
          </a:r>
        </a:p>
        <a:p>
          <a:pPr marL="0" lvl="0" indent="0" algn="ctr" defTabSz="466725">
            <a:lnSpc>
              <a:spcPct val="90000"/>
            </a:lnSpc>
            <a:spcBef>
              <a:spcPct val="0"/>
            </a:spcBef>
            <a:spcAft>
              <a:spcPct val="35000"/>
            </a:spcAft>
            <a:buNone/>
          </a:pPr>
          <a:r>
            <a:rPr lang="en-GB" sz="600" kern="1200"/>
            <a:t>Tutors.</a:t>
          </a:r>
        </a:p>
        <a:p>
          <a:pPr marL="0" lvl="0" indent="0" algn="ctr" defTabSz="466725">
            <a:lnSpc>
              <a:spcPct val="90000"/>
            </a:lnSpc>
            <a:spcBef>
              <a:spcPct val="0"/>
            </a:spcBef>
            <a:spcAft>
              <a:spcPct val="35000"/>
            </a:spcAft>
            <a:buNone/>
          </a:pPr>
          <a:r>
            <a:rPr lang="en-GB" sz="600" kern="1200"/>
            <a:t>Student Union</a:t>
          </a:r>
        </a:p>
      </dsp:txBody>
      <dsp:txXfrm>
        <a:off x="3435186" y="799052"/>
        <a:ext cx="790871" cy="684195"/>
      </dsp:txXfrm>
    </dsp:sp>
    <dsp:sp modelId="{D4ECC6DC-594A-49B9-A30D-32F411015FA1}">
      <dsp:nvSpPr>
        <dsp:cNvPr id="0" name=""/>
        <dsp:cNvSpPr/>
      </dsp:nvSpPr>
      <dsp:spPr>
        <a:xfrm>
          <a:off x="3119273" y="2405868"/>
          <a:ext cx="544634" cy="469274"/>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AC7A4C5-0A5F-4A96-B3A5-D1114E6049B6}">
      <dsp:nvSpPr>
        <dsp:cNvPr id="0" name=""/>
        <dsp:cNvSpPr/>
      </dsp:nvSpPr>
      <dsp:spPr>
        <a:xfrm>
          <a:off x="3239146" y="1866889"/>
          <a:ext cx="1182951" cy="1023391"/>
        </a:xfrm>
        <a:prstGeom prst="hexagon">
          <a:avLst>
            <a:gd name="adj" fmla="val 28570"/>
            <a:gd name="vf" fmla="val 115470"/>
          </a:avLst>
        </a:prstGeom>
        <a:solidFill>
          <a:schemeClr val="accent2">
            <a:hueOff val="2577445"/>
            <a:satOff val="-7397"/>
            <a:lumOff val="-11844"/>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Wellbeing</a:t>
          </a:r>
        </a:p>
        <a:p>
          <a:pPr marL="0" lvl="0" indent="0" algn="ctr" defTabSz="466725">
            <a:lnSpc>
              <a:spcPct val="90000"/>
            </a:lnSpc>
            <a:spcBef>
              <a:spcPct val="0"/>
            </a:spcBef>
            <a:spcAft>
              <a:spcPct val="35000"/>
            </a:spcAft>
            <a:buNone/>
          </a:pPr>
          <a:r>
            <a:rPr lang="en-GB" sz="800" kern="1200"/>
            <a:t>Mental Health</a:t>
          </a:r>
        </a:p>
        <a:p>
          <a:pPr marL="0" lvl="0" indent="0" algn="ctr" defTabSz="466725">
            <a:lnSpc>
              <a:spcPct val="90000"/>
            </a:lnSpc>
            <a:spcBef>
              <a:spcPct val="0"/>
            </a:spcBef>
            <a:spcAft>
              <a:spcPct val="35000"/>
            </a:spcAft>
            <a:buNone/>
          </a:pPr>
          <a:r>
            <a:rPr lang="en-GB" sz="800" kern="1200"/>
            <a:t>Phyiacl Wellbeing</a:t>
          </a:r>
        </a:p>
        <a:p>
          <a:pPr marL="0" lvl="0" indent="0" algn="ctr" defTabSz="466725">
            <a:lnSpc>
              <a:spcPct val="90000"/>
            </a:lnSpc>
            <a:spcBef>
              <a:spcPct val="0"/>
            </a:spcBef>
            <a:spcAft>
              <a:spcPct val="35000"/>
            </a:spcAft>
            <a:buNone/>
          </a:pPr>
          <a:r>
            <a:rPr lang="en-GB" sz="800" kern="1200"/>
            <a:t>Regstering Doctors</a:t>
          </a:r>
        </a:p>
      </dsp:txBody>
      <dsp:txXfrm>
        <a:off x="3435186" y="2036487"/>
        <a:ext cx="790871" cy="684195"/>
      </dsp:txXfrm>
    </dsp:sp>
    <dsp:sp modelId="{B8D5D316-DAF8-4E0A-93DF-AA57E0B8389E}">
      <dsp:nvSpPr>
        <dsp:cNvPr id="0" name=""/>
        <dsp:cNvSpPr/>
      </dsp:nvSpPr>
      <dsp:spPr>
        <a:xfrm>
          <a:off x="2023960" y="2508665"/>
          <a:ext cx="544634" cy="469274"/>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E27BBB0-BD00-4E90-ADFF-55444CF9970E}">
      <dsp:nvSpPr>
        <dsp:cNvPr id="0" name=""/>
        <dsp:cNvSpPr/>
      </dsp:nvSpPr>
      <dsp:spPr>
        <a:xfrm>
          <a:off x="2154242" y="2497048"/>
          <a:ext cx="1182951" cy="1023391"/>
        </a:xfrm>
        <a:prstGeom prst="hexagon">
          <a:avLst>
            <a:gd name="adj" fmla="val 28570"/>
            <a:gd name="vf" fmla="val 115470"/>
          </a:avLst>
        </a:prstGeom>
        <a:solidFill>
          <a:schemeClr val="accent2">
            <a:hueOff val="3866169"/>
            <a:satOff val="-11096"/>
            <a:lumOff val="-17765"/>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Library</a:t>
          </a:r>
        </a:p>
        <a:p>
          <a:pPr marL="0" lvl="0" indent="0" algn="ctr" defTabSz="466725">
            <a:lnSpc>
              <a:spcPct val="90000"/>
            </a:lnSpc>
            <a:spcBef>
              <a:spcPct val="0"/>
            </a:spcBef>
            <a:spcAft>
              <a:spcPct val="35000"/>
            </a:spcAft>
            <a:buNone/>
          </a:pPr>
          <a:r>
            <a:rPr lang="en-GB" sz="600" kern="1200"/>
            <a:t>Books</a:t>
          </a:r>
        </a:p>
        <a:p>
          <a:pPr marL="0" lvl="0" indent="0" algn="ctr" defTabSz="466725">
            <a:lnSpc>
              <a:spcPct val="90000"/>
            </a:lnSpc>
            <a:spcBef>
              <a:spcPct val="0"/>
            </a:spcBef>
            <a:spcAft>
              <a:spcPct val="35000"/>
            </a:spcAft>
            <a:buNone/>
          </a:pPr>
          <a:r>
            <a:rPr lang="en-GB" sz="600" kern="1200"/>
            <a:t>Acsses to Manuscrips</a:t>
          </a:r>
        </a:p>
        <a:p>
          <a:pPr marL="0" lvl="0" indent="0" algn="ctr" defTabSz="466725">
            <a:lnSpc>
              <a:spcPct val="90000"/>
            </a:lnSpc>
            <a:spcBef>
              <a:spcPct val="0"/>
            </a:spcBef>
            <a:spcAft>
              <a:spcPct val="35000"/>
            </a:spcAft>
            <a:buNone/>
          </a:pPr>
          <a:r>
            <a:rPr lang="en-GB" sz="600" kern="1200"/>
            <a:t>Electronic copys as well as physical publecations from vereus sorses.</a:t>
          </a:r>
        </a:p>
      </dsp:txBody>
      <dsp:txXfrm>
        <a:off x="2350282" y="2666646"/>
        <a:ext cx="790871" cy="684195"/>
      </dsp:txXfrm>
    </dsp:sp>
    <dsp:sp modelId="{8B2DEA07-15C0-47BE-85DA-1E9AECDBCB11}">
      <dsp:nvSpPr>
        <dsp:cNvPr id="0" name=""/>
        <dsp:cNvSpPr/>
      </dsp:nvSpPr>
      <dsp:spPr>
        <a:xfrm>
          <a:off x="1377920" y="1631723"/>
          <a:ext cx="544634" cy="469274"/>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EC129ED-5B62-47CE-9BB5-9BDBF73BA91A}">
      <dsp:nvSpPr>
        <dsp:cNvPr id="0" name=""/>
        <dsp:cNvSpPr/>
      </dsp:nvSpPr>
      <dsp:spPr>
        <a:xfrm>
          <a:off x="1064302" y="1867593"/>
          <a:ext cx="1182951" cy="1023391"/>
        </a:xfrm>
        <a:prstGeom prst="hexagon">
          <a:avLst>
            <a:gd name="adj" fmla="val 28570"/>
            <a:gd name="vf" fmla="val 115470"/>
          </a:avLst>
        </a:prstGeom>
        <a:solidFill>
          <a:schemeClr val="accent2">
            <a:hueOff val="5154891"/>
            <a:satOff val="-14794"/>
            <a:lumOff val="-23687"/>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Accommodation</a:t>
          </a:r>
        </a:p>
        <a:p>
          <a:pPr marL="0" lvl="0" indent="0" algn="ctr" defTabSz="400050">
            <a:lnSpc>
              <a:spcPct val="90000"/>
            </a:lnSpc>
            <a:spcBef>
              <a:spcPct val="0"/>
            </a:spcBef>
            <a:spcAft>
              <a:spcPct val="35000"/>
            </a:spcAft>
            <a:buNone/>
          </a:pPr>
          <a:r>
            <a:rPr lang="en-GB" sz="600" kern="1200"/>
            <a:t>support with finding Accommadationon</a:t>
          </a:r>
        </a:p>
        <a:p>
          <a:pPr marL="0" lvl="0" indent="0" algn="ctr" defTabSz="400050">
            <a:lnSpc>
              <a:spcPct val="90000"/>
            </a:lnSpc>
            <a:spcBef>
              <a:spcPct val="0"/>
            </a:spcBef>
            <a:spcAft>
              <a:spcPct val="35000"/>
            </a:spcAft>
            <a:buNone/>
          </a:pPr>
          <a:r>
            <a:rPr lang="en-GB" sz="600" kern="1200"/>
            <a:t>on campass or local area </a:t>
          </a:r>
        </a:p>
      </dsp:txBody>
      <dsp:txXfrm>
        <a:off x="1260342" y="2037191"/>
        <a:ext cx="790871" cy="684195"/>
      </dsp:txXfrm>
    </dsp:sp>
    <dsp:sp modelId="{90654044-C295-4560-9577-5D43425E959A}">
      <dsp:nvSpPr>
        <dsp:cNvPr id="0" name=""/>
        <dsp:cNvSpPr/>
      </dsp:nvSpPr>
      <dsp:spPr>
        <a:xfrm>
          <a:off x="1064302" y="628046"/>
          <a:ext cx="1182951" cy="1023391"/>
        </a:xfrm>
        <a:prstGeom prst="hexagon">
          <a:avLst>
            <a:gd name="adj" fmla="val 28570"/>
            <a:gd name="vf" fmla="val 115470"/>
          </a:avLst>
        </a:prstGeom>
        <a:solidFill>
          <a:schemeClr val="accent2">
            <a:hueOff val="6443614"/>
            <a:satOff val="-18493"/>
            <a:lumOff val="-29609"/>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Learning Support</a:t>
          </a:r>
        </a:p>
        <a:p>
          <a:pPr marL="57150" lvl="1" indent="-57150" algn="ctr" defTabSz="177800">
            <a:lnSpc>
              <a:spcPct val="90000"/>
            </a:lnSpc>
            <a:spcBef>
              <a:spcPct val="0"/>
            </a:spcBef>
            <a:spcAft>
              <a:spcPct val="15000"/>
            </a:spcAft>
            <a:buChar char="•"/>
          </a:pPr>
          <a:endParaRPr lang="en-GB" sz="400" kern="1200"/>
        </a:p>
        <a:p>
          <a:pPr marL="57150" lvl="1" indent="-57150" algn="ctr" defTabSz="177800">
            <a:lnSpc>
              <a:spcPct val="90000"/>
            </a:lnSpc>
            <a:spcBef>
              <a:spcPct val="0"/>
            </a:spcBef>
            <a:spcAft>
              <a:spcPct val="15000"/>
            </a:spcAft>
            <a:buNone/>
          </a:pPr>
          <a:r>
            <a:rPr lang="en-GB" sz="400" kern="1200"/>
            <a:t>Disability </a:t>
          </a:r>
        </a:p>
        <a:p>
          <a:pPr marL="57150" lvl="1" indent="-57150" algn="ctr" defTabSz="177800">
            <a:lnSpc>
              <a:spcPct val="90000"/>
            </a:lnSpc>
            <a:spcBef>
              <a:spcPct val="0"/>
            </a:spcBef>
            <a:spcAft>
              <a:spcPct val="15000"/>
            </a:spcAft>
            <a:buChar char="•"/>
          </a:pPr>
          <a:r>
            <a:rPr lang="en-GB" sz="400" kern="1200"/>
            <a:t>Dyslexia </a:t>
          </a:r>
        </a:p>
        <a:p>
          <a:pPr marL="57150" lvl="1" indent="-57150" algn="ctr" defTabSz="177800">
            <a:lnSpc>
              <a:spcPct val="90000"/>
            </a:lnSpc>
            <a:spcBef>
              <a:spcPct val="0"/>
            </a:spcBef>
            <a:spcAft>
              <a:spcPct val="15000"/>
            </a:spcAft>
            <a:buChar char="•"/>
          </a:pPr>
          <a:r>
            <a:rPr lang="en-GB" sz="400" kern="1200"/>
            <a:t>On line support</a:t>
          </a:r>
        </a:p>
        <a:p>
          <a:pPr marL="57150" lvl="1" indent="-57150" algn="ctr" defTabSz="177800">
            <a:lnSpc>
              <a:spcPct val="90000"/>
            </a:lnSpc>
            <a:spcBef>
              <a:spcPct val="0"/>
            </a:spcBef>
            <a:spcAft>
              <a:spcPct val="15000"/>
            </a:spcAft>
            <a:buChar char="•"/>
          </a:pPr>
          <a:r>
            <a:rPr lang="en-GB" sz="400" kern="1200"/>
            <a:t>Personal Tutor</a:t>
          </a:r>
        </a:p>
        <a:p>
          <a:pPr marL="57150" lvl="1" indent="-57150" algn="ctr" defTabSz="177800">
            <a:lnSpc>
              <a:spcPct val="90000"/>
            </a:lnSpc>
            <a:spcBef>
              <a:spcPct val="0"/>
            </a:spcBef>
            <a:spcAft>
              <a:spcPct val="15000"/>
            </a:spcAft>
            <a:buChar char="•"/>
          </a:pPr>
          <a:r>
            <a:rPr lang="en-GB" sz="400" kern="1200"/>
            <a:t>Gov Founding for IT eqipment to help assist with studys</a:t>
          </a:r>
        </a:p>
      </dsp:txBody>
      <dsp:txXfrm>
        <a:off x="1260342" y="797644"/>
        <a:ext cx="790871" cy="684195"/>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9T16:04:41.103"/>
    </inkml:context>
    <inkml:brush xml:id="br0">
      <inkml:brushProperty name="width" value="0.035" units="cm"/>
      <inkml:brushProperty name="height" value="0.035" units="cm"/>
    </inkml:brush>
  </inkml:definitions>
  <inkml:trace contextRef="#ctx0" brushRef="#br0">360 0 24575,'-1'2'0,"0"0"0,0-1 0,-1 1 0,1 0 0,0-1 0,-1 1 0,1-1 0,-1 0 0,0 1 0,1-1 0,-1 0 0,0 0 0,0 0 0,0 0 0,1 0 0,-1-1 0,-4 2 0,-3 2 0,-24 15 0,26-14 0,-1 0 0,0-1 0,0 1 0,-1-2 0,1 1 0,-1-1 0,0-1 0,-12 3 0,-33-4 0,44-2 0,1 1 0,0 0 0,0 0 0,0 1 0,0 0 0,-14 4 0,20-4 7,1 0-1,0 1 0,0 0 0,0-1 1,0 1-1,0 0 0,0 0 1,0 0-1,1 0 0,-1 0 1,1 0-1,-1 1 0,1-1 1,0 0-1,0 1 0,0-1 0,0 1 1,1-1-1,-1 1 0,0 3 1,1-3-123,-1 0 1,0 1 0,0-1 0,0 0 0,-1 0-1,1 0 1,-1 0 0,0 0 0,0 0 0,0 0-1,0 0 1,-4 4 0,-5 0-6711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9T16:04:37.213"/>
    </inkml:context>
    <inkml:brush xml:id="br0">
      <inkml:brushProperty name="width" value="0.035" units="cm"/>
      <inkml:brushProperty name="height" value="0.035" units="cm"/>
    </inkml:brush>
  </inkml:definitions>
  <inkml:trace contextRef="#ctx0" brushRef="#br0">0 0 24575,'30'0'0,"50"7"0,-68-5 0,0 0 0,0 1 0,0 1 0,-1 0 0,1 0 0,-1 2 0,11 5 0,-10-4 0,0-1 0,0 0 0,1-1 0,0 0 0,0-1 0,1 0 0,21 2 0,-29-4-76,-1-1 1,1 1-1,0 0 0,-1 0 0,1 0 0,-1 1 0,0 0 0,0 0 1,0 1-1,-1-1 0,1 1 0,-1 0 0,1 0 0,-1 0 1,-1 1-1,1-1 0,4 8 0,0 3-6750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9T16:04:29.556"/>
    </inkml:context>
    <inkml:brush xml:id="br0">
      <inkml:brushProperty name="width" value="0.035" units="cm"/>
      <inkml:brushProperty name="height" value="0.035" units="cm"/>
    </inkml:brush>
  </inkml:definitions>
  <inkml:trace contextRef="#ctx0" brushRef="#br0">1 0 24575,'0'0'0,"0"4"0,0 0 0,4 5 0,0 3 0,1 3 0,-1 3 0,-2 2 0,0 1 0,-1 1 0,-1 0 0,0 0 0,4 0 0,0-1 0,4-3 0,1-5-8191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9T16:04:22.870"/>
    </inkml:context>
    <inkml:brush xml:id="br0">
      <inkml:brushProperty name="width" value="0.035" units="cm"/>
      <inkml:brushProperty name="height" value="0.035" units="cm"/>
    </inkml:brush>
  </inkml:definitions>
  <inkml:trace contextRef="#ctx0" brushRef="#br0">0 69 24575,'9'-1'0,"1"0"0,-1-1 0,0 0 0,0 0 0,0-1 0,0-1 0,0 1 0,-1-1 0,9-6 0,-8 5 0,1 0 0,-1 0 0,1 1 0,-1 1 0,1 0 0,0 0 0,17-2 0,-26 5-3,20-2-269,1 1-1,-1 1 1,1 1-1,32 5 1,-38-1-6554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9T16:04:18.839"/>
    </inkml:context>
    <inkml:brush xml:id="br0">
      <inkml:brushProperty name="width" value="0.035" units="cm"/>
      <inkml:brushProperty name="height" value="0.035" units="cm"/>
    </inkml:brush>
  </inkml:definitions>
  <inkml:trace contextRef="#ctx0" brushRef="#br0">0 1 24575,'13'0'0,"0"0"0,0 0 0,0 2 0,0-1 0,-1 2 0,1 0 0,-1 0 0,1 1 0,-1 1 0,0 0 0,0 0 0,-1 1 0,0 1 0,12 8 0,22 12 30,-39-25-157,0 1 0,0 0 0,0 0 1,0 1-1,0 0 0,-1 0 0,0 1 0,0-1 1,0 1-1,7 8 0,-6-1-6699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9T16:03:54.919"/>
    </inkml:context>
    <inkml:brush xml:id="br0">
      <inkml:brushProperty name="width" value="0.035" units="cm"/>
      <inkml:brushProperty name="height" value="0.035" units="cm"/>
    </inkml:brush>
  </inkml:definitions>
  <inkml:trace contextRef="#ctx0" brushRef="#br0">44 402 24245,'0'-338'0,"-44"274"0,44 358 0,44-186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80</Words>
  <Characters>462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sporle</dc:creator>
  <cp:keywords/>
  <dc:description/>
  <cp:lastModifiedBy>Gary sporle</cp:lastModifiedBy>
  <cp:revision>2</cp:revision>
  <dcterms:created xsi:type="dcterms:W3CDTF">2025-10-19T16:28:00Z</dcterms:created>
  <dcterms:modified xsi:type="dcterms:W3CDTF">2025-10-19T16:28:00Z</dcterms:modified>
</cp:coreProperties>
</file>