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DE2BBC" w14:textId="77777777" w:rsidR="00173B36" w:rsidRDefault="00173B36" w:rsidP="00173B36">
      <w:pPr>
        <w:spacing w:line="360" w:lineRule="auto"/>
        <w:jc w:val="center"/>
        <w:rPr>
          <w:rFonts w:ascii="Arial" w:hAnsi="Arial" w:cs="Arial"/>
          <w:b/>
          <w:sz w:val="56"/>
          <w:u w:val="single"/>
          <w:lang w:val="cy-GB"/>
        </w:rPr>
      </w:pPr>
    </w:p>
    <w:p w14:paraId="33F65FE0" w14:textId="0D41C609" w:rsidR="00173B36" w:rsidRDefault="00173B36" w:rsidP="00630864">
      <w:pPr>
        <w:spacing w:line="360" w:lineRule="auto"/>
        <w:rPr>
          <w:rFonts w:ascii="Arial" w:hAnsi="Arial" w:cs="Arial"/>
          <w:b/>
          <w:sz w:val="56"/>
          <w:u w:val="single"/>
          <w:lang w:val="cy-GB"/>
        </w:rPr>
      </w:pPr>
      <w:r w:rsidRPr="00D77C64">
        <w:rPr>
          <w:rFonts w:ascii="Arial" w:hAnsi="Arial" w:cs="Arial"/>
          <w:b/>
          <w:sz w:val="56"/>
          <w:u w:val="single"/>
          <w:lang w:val="cy-GB"/>
        </w:rPr>
        <w:t>Cynnwys</w:t>
      </w:r>
    </w:p>
    <w:p w14:paraId="0DC8DA49" w14:textId="77777777" w:rsidR="00173B36" w:rsidRDefault="00173B36" w:rsidP="00173B36">
      <w:pPr>
        <w:spacing w:line="360" w:lineRule="auto"/>
        <w:jc w:val="both"/>
        <w:rPr>
          <w:rFonts w:ascii="Arial" w:hAnsi="Arial" w:cs="Arial"/>
          <w:sz w:val="24"/>
          <w:lang w:val="cy-GB"/>
        </w:rPr>
      </w:pPr>
    </w:p>
    <w:p w14:paraId="0F1CC5E2" w14:textId="77777777" w:rsidR="00173B36" w:rsidRDefault="00173B36" w:rsidP="00173B36">
      <w:pPr>
        <w:spacing w:line="360" w:lineRule="auto"/>
        <w:jc w:val="both"/>
        <w:rPr>
          <w:rFonts w:ascii="Arial" w:hAnsi="Arial" w:cs="Arial"/>
          <w:sz w:val="24"/>
          <w:lang w:val="cy-GB"/>
        </w:rPr>
      </w:pPr>
    </w:p>
    <w:p w14:paraId="6D6AE80D" w14:textId="788F6C73" w:rsidR="00173B36" w:rsidRPr="00AF60E3" w:rsidRDefault="00173B36" w:rsidP="00173B36">
      <w:pPr>
        <w:spacing w:line="360" w:lineRule="auto"/>
        <w:jc w:val="both"/>
        <w:rPr>
          <w:rFonts w:ascii="Arial" w:hAnsi="Arial" w:cs="Arial"/>
          <w:sz w:val="32"/>
          <w:lang w:val="cy-GB"/>
        </w:rPr>
      </w:pPr>
      <w:r w:rsidRPr="00AF60E3">
        <w:rPr>
          <w:rFonts w:ascii="Arial" w:hAnsi="Arial" w:cs="Arial"/>
          <w:sz w:val="32"/>
          <w:lang w:val="cy-GB"/>
        </w:rPr>
        <w:t>Cynllun gweithgaredd-</w:t>
      </w:r>
      <w:r w:rsidR="00F07AFD" w:rsidRPr="00AF60E3">
        <w:rPr>
          <w:rFonts w:ascii="Arial" w:hAnsi="Arial" w:cs="Arial"/>
          <w:sz w:val="32"/>
          <w:lang w:val="cy-GB"/>
        </w:rPr>
        <w:t xml:space="preserve"> </w:t>
      </w:r>
      <w:r w:rsidR="00F61A31" w:rsidRPr="00AF60E3">
        <w:rPr>
          <w:rFonts w:ascii="Arial" w:hAnsi="Arial" w:cs="Arial"/>
          <w:sz w:val="32"/>
          <w:lang w:val="cy-GB"/>
        </w:rPr>
        <w:t xml:space="preserve">     </w:t>
      </w:r>
      <w:r w:rsidR="00F07AFD" w:rsidRPr="00AF60E3">
        <w:rPr>
          <w:rFonts w:ascii="Arial" w:hAnsi="Arial" w:cs="Arial"/>
          <w:sz w:val="32"/>
          <w:lang w:val="cy-GB"/>
        </w:rPr>
        <w:t>Tud</w:t>
      </w:r>
      <w:r w:rsidR="00F61A31" w:rsidRPr="00AF60E3">
        <w:rPr>
          <w:rFonts w:ascii="Arial" w:hAnsi="Arial" w:cs="Arial"/>
          <w:sz w:val="32"/>
          <w:lang w:val="cy-GB"/>
        </w:rPr>
        <w:t>alen  2-3</w:t>
      </w:r>
    </w:p>
    <w:p w14:paraId="39552A24" w14:textId="77777777" w:rsidR="00173B36" w:rsidRPr="00AF60E3" w:rsidRDefault="00173B36" w:rsidP="00173B36">
      <w:pPr>
        <w:spacing w:line="360" w:lineRule="auto"/>
        <w:jc w:val="both"/>
        <w:rPr>
          <w:rFonts w:ascii="Arial" w:hAnsi="Arial" w:cs="Arial"/>
          <w:sz w:val="32"/>
          <w:lang w:val="cy-GB"/>
        </w:rPr>
      </w:pPr>
    </w:p>
    <w:p w14:paraId="7CC060BC" w14:textId="77777777" w:rsidR="00173B36" w:rsidRPr="00AF60E3" w:rsidRDefault="00173B36" w:rsidP="00173B36">
      <w:pPr>
        <w:spacing w:line="360" w:lineRule="auto"/>
        <w:jc w:val="both"/>
        <w:rPr>
          <w:rFonts w:ascii="Arial" w:hAnsi="Arial" w:cs="Arial"/>
          <w:sz w:val="32"/>
          <w:lang w:val="cy-GB"/>
        </w:rPr>
      </w:pPr>
    </w:p>
    <w:p w14:paraId="133E84D1" w14:textId="48570670" w:rsidR="00173B36" w:rsidRPr="00AF60E3" w:rsidRDefault="00173B36" w:rsidP="00173B36">
      <w:pPr>
        <w:spacing w:line="360" w:lineRule="auto"/>
        <w:jc w:val="both"/>
        <w:rPr>
          <w:rFonts w:ascii="Arial" w:hAnsi="Arial" w:cs="Arial"/>
          <w:sz w:val="32"/>
          <w:lang w:val="cy-GB"/>
        </w:rPr>
      </w:pPr>
      <w:r w:rsidRPr="00AF60E3">
        <w:rPr>
          <w:rFonts w:ascii="Arial" w:hAnsi="Arial" w:cs="Arial"/>
          <w:sz w:val="32"/>
          <w:lang w:val="cy-GB"/>
        </w:rPr>
        <w:t>Gwerthusiad-</w:t>
      </w:r>
      <w:r w:rsidR="00F61A31" w:rsidRPr="00AF60E3">
        <w:rPr>
          <w:rFonts w:ascii="Arial" w:hAnsi="Arial" w:cs="Arial"/>
          <w:sz w:val="32"/>
          <w:lang w:val="cy-GB"/>
        </w:rPr>
        <w:t xml:space="preserve">    Tudalen 3-6</w:t>
      </w:r>
    </w:p>
    <w:p w14:paraId="607A0251" w14:textId="77777777" w:rsidR="00173B36" w:rsidRPr="00AF60E3" w:rsidRDefault="00173B36" w:rsidP="00173B36">
      <w:pPr>
        <w:spacing w:line="360" w:lineRule="auto"/>
        <w:jc w:val="both"/>
        <w:rPr>
          <w:rFonts w:ascii="Arial" w:hAnsi="Arial" w:cs="Arial"/>
          <w:sz w:val="32"/>
          <w:lang w:val="cy-GB"/>
        </w:rPr>
      </w:pPr>
    </w:p>
    <w:p w14:paraId="2C7D5F38" w14:textId="7D2FDDCA" w:rsidR="00173B36" w:rsidRDefault="00173B36" w:rsidP="00173B36">
      <w:pPr>
        <w:spacing w:line="360" w:lineRule="auto"/>
        <w:jc w:val="both"/>
        <w:rPr>
          <w:rFonts w:ascii="Arial" w:hAnsi="Arial" w:cs="Arial"/>
          <w:sz w:val="32"/>
          <w:lang w:val="cy-GB"/>
        </w:rPr>
      </w:pPr>
    </w:p>
    <w:p w14:paraId="305C8C57" w14:textId="6980A61E" w:rsidR="004C6A0D" w:rsidRDefault="004C6A0D" w:rsidP="00173B36">
      <w:pPr>
        <w:spacing w:line="360" w:lineRule="auto"/>
        <w:jc w:val="both"/>
        <w:rPr>
          <w:rFonts w:ascii="Arial" w:hAnsi="Arial" w:cs="Arial"/>
          <w:sz w:val="32"/>
          <w:lang w:val="cy-GB"/>
        </w:rPr>
      </w:pPr>
    </w:p>
    <w:p w14:paraId="0771B5CD" w14:textId="77777777" w:rsidR="004C6A0D" w:rsidRPr="00AF60E3" w:rsidRDefault="004C6A0D" w:rsidP="00173B36">
      <w:pPr>
        <w:spacing w:line="360" w:lineRule="auto"/>
        <w:jc w:val="both"/>
        <w:rPr>
          <w:rFonts w:ascii="Arial" w:hAnsi="Arial" w:cs="Arial"/>
          <w:sz w:val="32"/>
          <w:lang w:val="cy-GB"/>
        </w:rPr>
      </w:pPr>
    </w:p>
    <w:p w14:paraId="43B7C6B3" w14:textId="7DF8DCC6" w:rsidR="00173B36" w:rsidRPr="00AF60E3" w:rsidRDefault="00173B36" w:rsidP="00173B36">
      <w:pPr>
        <w:spacing w:line="360" w:lineRule="auto"/>
        <w:jc w:val="both"/>
        <w:rPr>
          <w:rFonts w:ascii="Arial" w:hAnsi="Arial" w:cs="Arial"/>
          <w:sz w:val="32"/>
          <w:lang w:val="cy-GB"/>
        </w:rPr>
      </w:pPr>
      <w:r w:rsidRPr="00AF60E3">
        <w:rPr>
          <w:rFonts w:ascii="Arial" w:hAnsi="Arial" w:cs="Arial"/>
          <w:sz w:val="32"/>
          <w:lang w:val="cy-GB"/>
        </w:rPr>
        <w:t>Trafodaeth-</w:t>
      </w:r>
      <w:r w:rsidR="00F61A31" w:rsidRPr="00AF60E3">
        <w:rPr>
          <w:rFonts w:ascii="Arial" w:hAnsi="Arial" w:cs="Arial"/>
          <w:sz w:val="32"/>
          <w:lang w:val="cy-GB"/>
        </w:rPr>
        <w:t xml:space="preserve">  Tudalen 6-8</w:t>
      </w:r>
    </w:p>
    <w:p w14:paraId="7C4EA2BB" w14:textId="77777777" w:rsidR="00173B36" w:rsidRPr="00AF60E3" w:rsidRDefault="00173B36" w:rsidP="00173B36">
      <w:pPr>
        <w:spacing w:line="360" w:lineRule="auto"/>
        <w:jc w:val="both"/>
        <w:rPr>
          <w:rFonts w:ascii="Arial" w:hAnsi="Arial" w:cs="Arial"/>
          <w:sz w:val="32"/>
          <w:lang w:val="cy-GB"/>
        </w:rPr>
      </w:pPr>
    </w:p>
    <w:p w14:paraId="78277305" w14:textId="35637CAC" w:rsidR="00173B36" w:rsidRDefault="00173B36" w:rsidP="00173B36">
      <w:pPr>
        <w:spacing w:line="360" w:lineRule="auto"/>
        <w:jc w:val="both"/>
        <w:rPr>
          <w:rFonts w:ascii="Arial" w:hAnsi="Arial" w:cs="Arial"/>
          <w:sz w:val="32"/>
          <w:lang w:val="cy-GB"/>
        </w:rPr>
      </w:pPr>
    </w:p>
    <w:p w14:paraId="44B2B0F8" w14:textId="163BF5CF" w:rsidR="004C6A0D" w:rsidRDefault="004C6A0D" w:rsidP="00173B36">
      <w:pPr>
        <w:spacing w:line="360" w:lineRule="auto"/>
        <w:jc w:val="both"/>
        <w:rPr>
          <w:rFonts w:ascii="Arial" w:hAnsi="Arial" w:cs="Arial"/>
          <w:sz w:val="32"/>
          <w:lang w:val="cy-GB"/>
        </w:rPr>
      </w:pPr>
    </w:p>
    <w:p w14:paraId="1551C644" w14:textId="77777777" w:rsidR="004C6A0D" w:rsidRPr="00AF60E3" w:rsidRDefault="004C6A0D" w:rsidP="00173B36">
      <w:pPr>
        <w:spacing w:line="360" w:lineRule="auto"/>
        <w:jc w:val="both"/>
        <w:rPr>
          <w:rFonts w:ascii="Arial" w:hAnsi="Arial" w:cs="Arial"/>
          <w:sz w:val="32"/>
          <w:lang w:val="cy-GB"/>
        </w:rPr>
      </w:pPr>
    </w:p>
    <w:p w14:paraId="457AE3CA" w14:textId="3D7D61B2" w:rsidR="00AA5CA9" w:rsidRDefault="00173B36" w:rsidP="00173B36">
      <w:pPr>
        <w:spacing w:line="360" w:lineRule="auto"/>
        <w:jc w:val="both"/>
        <w:rPr>
          <w:rFonts w:ascii="Arial" w:hAnsi="Arial" w:cs="Arial"/>
          <w:sz w:val="32"/>
          <w:lang w:val="cy-GB"/>
        </w:rPr>
      </w:pPr>
      <w:r w:rsidRPr="00AF60E3">
        <w:rPr>
          <w:rFonts w:ascii="Arial" w:hAnsi="Arial" w:cs="Arial"/>
          <w:sz w:val="32"/>
          <w:lang w:val="cy-GB"/>
        </w:rPr>
        <w:t>Esboniad-</w:t>
      </w:r>
      <w:r w:rsidR="00F61A31" w:rsidRPr="00AF60E3">
        <w:rPr>
          <w:rFonts w:ascii="Arial" w:hAnsi="Arial" w:cs="Arial"/>
          <w:sz w:val="32"/>
          <w:lang w:val="cy-GB"/>
        </w:rPr>
        <w:t xml:space="preserve"> Tudalen 8-</w:t>
      </w:r>
      <w:r w:rsidR="004C6A0D">
        <w:rPr>
          <w:rFonts w:ascii="Arial" w:hAnsi="Arial" w:cs="Arial"/>
          <w:sz w:val="32"/>
          <w:lang w:val="cy-GB"/>
        </w:rPr>
        <w:t>10</w:t>
      </w:r>
    </w:p>
    <w:p w14:paraId="0E19BD23" w14:textId="77777777" w:rsidR="004C6A0D" w:rsidRPr="004C6A0D" w:rsidRDefault="004C6A0D" w:rsidP="00173B36">
      <w:pPr>
        <w:spacing w:line="360" w:lineRule="auto"/>
        <w:jc w:val="both"/>
        <w:rPr>
          <w:rFonts w:ascii="Arial" w:hAnsi="Arial" w:cs="Arial"/>
          <w:sz w:val="32"/>
          <w:lang w:val="cy-GB"/>
        </w:rPr>
      </w:pPr>
    </w:p>
    <w:tbl>
      <w:tblPr>
        <w:tblStyle w:val="GridTabl"/>
        <w:tblW w:w="0" w:type="auto"/>
        <w:tblLook w:val="04A0" w:firstRow="1" w:lastRow="0" w:firstColumn="1" w:lastColumn="0" w:noHBand="0" w:noVBand="1"/>
      </w:tblPr>
      <w:tblGrid>
        <w:gridCol w:w="2965"/>
        <w:gridCol w:w="3150"/>
        <w:gridCol w:w="2901"/>
      </w:tblGrid>
      <w:tr w:rsidR="00173B36" w:rsidRPr="0053423D" w14:paraId="7270C6C1" w14:textId="77777777" w:rsidTr="005301F9">
        <w:tc>
          <w:tcPr>
            <w:tcW w:w="9016" w:type="dxa"/>
            <w:gridSpan w:val="3"/>
          </w:tcPr>
          <w:p w14:paraId="213590B5" w14:textId="77777777" w:rsidR="00173B36" w:rsidRPr="0053423D" w:rsidRDefault="00173B36" w:rsidP="005301F9">
            <w:pPr>
              <w:spacing w:line="360" w:lineRule="auto"/>
              <w:jc w:val="center"/>
              <w:rPr>
                <w:rFonts w:ascii="Arial" w:hAnsi="Arial" w:cs="Arial"/>
                <w:b/>
                <w:sz w:val="24"/>
                <w:szCs w:val="24"/>
                <w:lang w:val="cy-GB"/>
              </w:rPr>
            </w:pPr>
            <w:r w:rsidRPr="0053423D">
              <w:rPr>
                <w:rFonts w:ascii="Arial" w:hAnsi="Arial" w:cs="Arial"/>
                <w:b/>
                <w:sz w:val="24"/>
                <w:szCs w:val="24"/>
                <w:lang w:val="cy-GB"/>
              </w:rPr>
              <w:lastRenderedPageBreak/>
              <w:t>Cynllun Gweithgaredd</w:t>
            </w:r>
          </w:p>
          <w:p w14:paraId="1EFD31EB" w14:textId="77777777" w:rsidR="00173B36" w:rsidRPr="0053423D" w:rsidRDefault="00173B36" w:rsidP="005301F9">
            <w:pPr>
              <w:spacing w:line="360" w:lineRule="auto"/>
              <w:jc w:val="both"/>
              <w:rPr>
                <w:rFonts w:ascii="Arial" w:hAnsi="Arial" w:cs="Arial"/>
                <w:b/>
                <w:sz w:val="24"/>
                <w:szCs w:val="24"/>
                <w:lang w:val="cy-GB"/>
              </w:rPr>
            </w:pPr>
          </w:p>
        </w:tc>
      </w:tr>
      <w:tr w:rsidR="00173B36" w:rsidRPr="0053423D" w14:paraId="3D436A0D" w14:textId="77777777" w:rsidTr="005301F9">
        <w:tc>
          <w:tcPr>
            <w:tcW w:w="9016" w:type="dxa"/>
            <w:gridSpan w:val="3"/>
          </w:tcPr>
          <w:p w14:paraId="6B85D7C4"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 xml:space="preserve">Gweithgaredd:                                </w:t>
            </w:r>
          </w:p>
          <w:p w14:paraId="08B36B93"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Pysgota am arian.</w:t>
            </w:r>
          </w:p>
          <w:p w14:paraId="66329322"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496C0735" w14:textId="77777777" w:rsidTr="005301F9">
        <w:tc>
          <w:tcPr>
            <w:tcW w:w="2965" w:type="dxa"/>
          </w:tcPr>
          <w:p w14:paraId="5E48415F"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 xml:space="preserve">Nifer o blant: </w:t>
            </w:r>
          </w:p>
          <w:p w14:paraId="1500D2C0"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 xml:space="preserve">                                  6</w:t>
            </w:r>
          </w:p>
          <w:p w14:paraId="5BA1BF2E" w14:textId="77777777" w:rsidR="00173B36" w:rsidRPr="0053423D" w:rsidRDefault="00173B36" w:rsidP="005301F9">
            <w:pPr>
              <w:spacing w:line="360" w:lineRule="auto"/>
              <w:jc w:val="both"/>
              <w:rPr>
                <w:rFonts w:ascii="Arial" w:hAnsi="Arial" w:cs="Arial"/>
                <w:sz w:val="24"/>
                <w:szCs w:val="24"/>
                <w:lang w:val="cy-GB"/>
              </w:rPr>
            </w:pPr>
          </w:p>
        </w:tc>
        <w:tc>
          <w:tcPr>
            <w:tcW w:w="3150" w:type="dxa"/>
          </w:tcPr>
          <w:p w14:paraId="673020B9"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Oed y plant:</w:t>
            </w:r>
          </w:p>
          <w:p w14:paraId="3C645151"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b/>
                <w:sz w:val="24"/>
                <w:szCs w:val="24"/>
                <w:lang w:val="cy-GB"/>
              </w:rPr>
              <w:t xml:space="preserve">                       </w:t>
            </w:r>
            <w:r w:rsidRPr="0053423D">
              <w:rPr>
                <w:rFonts w:ascii="Arial" w:hAnsi="Arial" w:cs="Arial"/>
                <w:sz w:val="24"/>
                <w:szCs w:val="24"/>
                <w:lang w:val="cy-GB"/>
              </w:rPr>
              <w:t>6-7 oed</w:t>
            </w:r>
          </w:p>
          <w:p w14:paraId="6F9070C8" w14:textId="77777777" w:rsidR="00173B36" w:rsidRPr="0053423D" w:rsidRDefault="00173B36" w:rsidP="005301F9">
            <w:pPr>
              <w:spacing w:line="360" w:lineRule="auto"/>
              <w:jc w:val="both"/>
              <w:rPr>
                <w:rFonts w:ascii="Arial" w:hAnsi="Arial" w:cs="Arial"/>
                <w:b/>
                <w:sz w:val="24"/>
                <w:szCs w:val="24"/>
                <w:lang w:val="cy-GB"/>
              </w:rPr>
            </w:pPr>
          </w:p>
        </w:tc>
        <w:tc>
          <w:tcPr>
            <w:tcW w:w="2901" w:type="dxa"/>
          </w:tcPr>
          <w:p w14:paraId="13439920"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Nifer o oedolion:</w:t>
            </w:r>
          </w:p>
          <w:p w14:paraId="23562CD4"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 xml:space="preserve">                                   1</w:t>
            </w:r>
          </w:p>
          <w:p w14:paraId="3C029071"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1DA6F388" w14:textId="77777777" w:rsidTr="005301F9">
        <w:tc>
          <w:tcPr>
            <w:tcW w:w="2965" w:type="dxa"/>
          </w:tcPr>
          <w:p w14:paraId="505D5305"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Lleoliad:</w:t>
            </w:r>
          </w:p>
          <w:p w14:paraId="2746CDB2"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Ardal allanol</w:t>
            </w:r>
          </w:p>
          <w:p w14:paraId="624DE833" w14:textId="77777777" w:rsidR="00173B36" w:rsidRPr="0053423D" w:rsidRDefault="00173B36" w:rsidP="005301F9">
            <w:pPr>
              <w:spacing w:line="360" w:lineRule="auto"/>
              <w:jc w:val="both"/>
              <w:rPr>
                <w:rFonts w:ascii="Arial" w:hAnsi="Arial" w:cs="Arial"/>
                <w:sz w:val="24"/>
                <w:szCs w:val="24"/>
                <w:lang w:val="cy-GB"/>
              </w:rPr>
            </w:pPr>
          </w:p>
        </w:tc>
        <w:tc>
          <w:tcPr>
            <w:tcW w:w="3150" w:type="dxa"/>
          </w:tcPr>
          <w:p w14:paraId="61D1D1C1"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Amser paratoi:</w:t>
            </w:r>
          </w:p>
          <w:p w14:paraId="4968C22A"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 xml:space="preserve">                         10 munud</w:t>
            </w:r>
          </w:p>
        </w:tc>
        <w:tc>
          <w:tcPr>
            <w:tcW w:w="2901" w:type="dxa"/>
          </w:tcPr>
          <w:p w14:paraId="52ED920F"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Amser gweithgaredd:</w:t>
            </w:r>
          </w:p>
          <w:p w14:paraId="7F092A41"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 xml:space="preserve">             20 munud</w:t>
            </w:r>
          </w:p>
        </w:tc>
      </w:tr>
      <w:tr w:rsidR="00173B36" w:rsidRPr="0053423D" w14:paraId="58F18B51" w14:textId="77777777" w:rsidTr="005301F9">
        <w:tc>
          <w:tcPr>
            <w:tcW w:w="9016" w:type="dxa"/>
            <w:gridSpan w:val="3"/>
          </w:tcPr>
          <w:p w14:paraId="28D95BE2"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bCs/>
                <w:sz w:val="24"/>
                <w:szCs w:val="24"/>
                <w:lang w:val="cy-GB"/>
              </w:rPr>
              <w:t xml:space="preserve">Adnoddau:      </w:t>
            </w:r>
            <w:r w:rsidRPr="0053423D">
              <w:rPr>
                <w:rFonts w:ascii="Arial" w:hAnsi="Arial" w:cs="Arial"/>
                <w:sz w:val="24"/>
                <w:szCs w:val="24"/>
                <w:lang w:val="cy-GB"/>
              </w:rPr>
              <w:t>2 twba dŵr, bagiau gydag arian ynddynt, rhwyd bysgota, sgwâr cant, lluniau a prisiau o eitemau i brynu.</w:t>
            </w:r>
          </w:p>
          <w:p w14:paraId="35A6BEC6"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181EA152" w14:textId="77777777" w:rsidTr="005301F9">
        <w:tc>
          <w:tcPr>
            <w:tcW w:w="9016" w:type="dxa"/>
            <w:gridSpan w:val="3"/>
          </w:tcPr>
          <w:p w14:paraId="457A9704" w14:textId="2484C93B"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Amcan</w:t>
            </w:r>
            <w:r w:rsidR="00AD3008">
              <w:rPr>
                <w:rFonts w:ascii="Arial" w:hAnsi="Arial" w:cs="Arial"/>
                <w:b/>
                <w:sz w:val="24"/>
                <w:szCs w:val="24"/>
                <w:lang w:val="cy-GB"/>
              </w:rPr>
              <w:t>ion</w:t>
            </w:r>
            <w:r w:rsidRPr="0053423D">
              <w:rPr>
                <w:rFonts w:ascii="Arial" w:hAnsi="Arial" w:cs="Arial"/>
                <w:b/>
                <w:sz w:val="24"/>
                <w:szCs w:val="24"/>
                <w:lang w:val="cy-GB"/>
              </w:rPr>
              <w:t xml:space="preserve"> y weithgaredd: </w:t>
            </w:r>
          </w:p>
          <w:p w14:paraId="0B004036"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Y plant yn gallu cyfri'r nifer o arian sydd i mewn yn y bagiau ac yn cyfateb y cyfanswm gyda eitemau.</w:t>
            </w:r>
          </w:p>
          <w:p w14:paraId="23ABFD3C"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560BB220" w14:textId="77777777" w:rsidTr="005301F9">
        <w:tc>
          <w:tcPr>
            <w:tcW w:w="9016" w:type="dxa"/>
            <w:gridSpan w:val="3"/>
          </w:tcPr>
          <w:p w14:paraId="6A1F74F1"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 xml:space="preserve">Cysylltiadau â deilliannau:   </w:t>
            </w:r>
          </w:p>
          <w:p w14:paraId="53D63D8E" w14:textId="77777777" w:rsidR="00173B36" w:rsidRPr="0053423D" w:rsidRDefault="00173B36" w:rsidP="005301F9">
            <w:pPr>
              <w:spacing w:line="360" w:lineRule="auto"/>
              <w:jc w:val="both"/>
              <w:rPr>
                <w:rFonts w:ascii="Arial" w:hAnsi="Arial" w:cs="Arial"/>
                <w:sz w:val="24"/>
                <w:szCs w:val="24"/>
                <w:lang w:val="cy-GB"/>
              </w:rPr>
            </w:pPr>
          </w:p>
          <w:p w14:paraId="5D046207"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Deilliant 4 Cyfnod Sylfaen-</w:t>
            </w:r>
            <w:r w:rsidRPr="0053423D">
              <w:rPr>
                <w:rFonts w:ascii="Arial" w:hAnsi="Arial" w:cs="Arial"/>
                <w:b/>
                <w:sz w:val="24"/>
                <w:szCs w:val="24"/>
                <w:lang w:val="cy-GB"/>
              </w:rPr>
              <w:t xml:space="preserve"> </w:t>
            </w:r>
            <w:r w:rsidRPr="0053423D">
              <w:rPr>
                <w:rFonts w:ascii="Arial" w:hAnsi="Arial" w:cs="Arial"/>
                <w:sz w:val="24"/>
                <w:szCs w:val="24"/>
                <w:lang w:val="cy-GB"/>
              </w:rPr>
              <w:t>Byddant yn ‘talu’ am eitemau hyd at 20c ac yn cyfrif y cyfanswm. Byddant yn gallu gwneud symiau tynnu ac adio syml gan ddefnyddio eu hoff strategaeth</w:t>
            </w:r>
          </w:p>
          <w:p w14:paraId="0C318089" w14:textId="77777777" w:rsidR="00173B36" w:rsidRPr="0053423D" w:rsidRDefault="00173B36" w:rsidP="005301F9">
            <w:pPr>
              <w:spacing w:line="360" w:lineRule="auto"/>
              <w:jc w:val="both"/>
              <w:rPr>
                <w:rFonts w:ascii="Arial" w:hAnsi="Arial" w:cs="Arial"/>
                <w:sz w:val="24"/>
                <w:szCs w:val="24"/>
                <w:lang w:val="cy-GB"/>
              </w:rPr>
            </w:pPr>
          </w:p>
          <w:p w14:paraId="621CC103"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Deilliant 5 Cyfnod Sylfaen- Byddant yn ‘talu’ am eitemau hyd at £1 ac yn cyfrifo’r cyfanswm. Defnyddio tablau lluosi 2, 5 a 10 i ddatrys problemau.</w:t>
            </w:r>
          </w:p>
          <w:p w14:paraId="0425879B" w14:textId="77777777" w:rsidR="00173B36" w:rsidRPr="0053423D" w:rsidRDefault="00173B36" w:rsidP="005301F9">
            <w:pPr>
              <w:spacing w:line="360" w:lineRule="auto"/>
              <w:jc w:val="both"/>
              <w:rPr>
                <w:rFonts w:ascii="Arial" w:hAnsi="Arial" w:cs="Arial"/>
                <w:sz w:val="24"/>
                <w:szCs w:val="24"/>
                <w:lang w:val="cy-GB"/>
              </w:rPr>
            </w:pPr>
          </w:p>
          <w:p w14:paraId="2ECFEDEC"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Deilliant 6 Cyfnod Sylfaen- Byddant yn ‘talu’ am eitemau hyd at £2.</w:t>
            </w:r>
          </w:p>
          <w:p w14:paraId="79E73B71"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Byddant yn gwneud symiau adio a thynnu mwy anodd gan ddefnyddio eu hoff strategaethau, sy’n cynnwys strategaethau’r pen.</w:t>
            </w:r>
          </w:p>
          <w:p w14:paraId="36E04D8C"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7064AB0B" w14:textId="77777777" w:rsidTr="005301F9">
        <w:tc>
          <w:tcPr>
            <w:tcW w:w="9016" w:type="dxa"/>
            <w:gridSpan w:val="3"/>
          </w:tcPr>
          <w:p w14:paraId="19BD4D4B" w14:textId="77777777" w:rsidR="00173B36" w:rsidRPr="0053423D" w:rsidRDefault="00173B36" w:rsidP="005301F9">
            <w:pPr>
              <w:spacing w:line="360" w:lineRule="auto"/>
              <w:jc w:val="both"/>
              <w:rPr>
                <w:rFonts w:ascii="Arial" w:hAnsi="Arial" w:cs="Arial"/>
                <w:b/>
                <w:sz w:val="24"/>
                <w:szCs w:val="24"/>
                <w:lang w:val="cy-GB"/>
              </w:rPr>
            </w:pPr>
            <w:r w:rsidRPr="0053423D">
              <w:rPr>
                <w:rFonts w:ascii="Arial" w:hAnsi="Arial" w:cs="Arial"/>
                <w:b/>
                <w:sz w:val="24"/>
                <w:szCs w:val="24"/>
                <w:lang w:val="cy-GB"/>
              </w:rPr>
              <w:t>Gwahaniaethu:</w:t>
            </w:r>
          </w:p>
          <w:p w14:paraId="0E4AFDA8"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t>Nifer o arian o fewn y bagiau yn fwy mewn un twba dŵr a’r twba arall gyda llai.</w:t>
            </w:r>
          </w:p>
          <w:p w14:paraId="6DF1CD7A"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sz w:val="24"/>
                <w:szCs w:val="24"/>
                <w:lang w:val="cy-GB"/>
              </w:rPr>
              <w:lastRenderedPageBreak/>
              <w:t>Lluniau a chyfanswm yn llai.</w:t>
            </w:r>
          </w:p>
        </w:tc>
      </w:tr>
      <w:tr w:rsidR="00173B36" w:rsidRPr="0053423D" w14:paraId="1D498E7E" w14:textId="77777777" w:rsidTr="005301F9">
        <w:tc>
          <w:tcPr>
            <w:tcW w:w="9016" w:type="dxa"/>
            <w:gridSpan w:val="3"/>
          </w:tcPr>
          <w:p w14:paraId="6102AA39"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b/>
                <w:sz w:val="24"/>
                <w:szCs w:val="24"/>
                <w:lang w:val="cy-GB"/>
              </w:rPr>
              <w:lastRenderedPageBreak/>
              <w:t xml:space="preserve">Iechyd a diogelwch:  </w:t>
            </w:r>
            <w:r w:rsidRPr="0053423D">
              <w:rPr>
                <w:rFonts w:ascii="Arial" w:hAnsi="Arial" w:cs="Arial"/>
                <w:sz w:val="24"/>
                <w:szCs w:val="24"/>
                <w:lang w:val="cy-GB"/>
              </w:rPr>
              <w:t>Trafod ar lafar gyda’r plant bod angen iddynt fod yn ofalus gyda’r rhwyd bysgota ac o amgylch dŵr.</w:t>
            </w:r>
          </w:p>
          <w:p w14:paraId="3E4935D5" w14:textId="77777777" w:rsidR="00173B36" w:rsidRPr="0053423D" w:rsidRDefault="00173B36" w:rsidP="005301F9">
            <w:pPr>
              <w:spacing w:line="360" w:lineRule="auto"/>
              <w:jc w:val="both"/>
              <w:rPr>
                <w:rFonts w:ascii="Arial" w:hAnsi="Arial" w:cs="Arial"/>
                <w:sz w:val="24"/>
                <w:szCs w:val="24"/>
                <w:lang w:val="cy-GB"/>
              </w:rPr>
            </w:pPr>
          </w:p>
          <w:p w14:paraId="19A30027"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5B8EAB6D" w14:textId="77777777" w:rsidTr="005301F9">
        <w:tc>
          <w:tcPr>
            <w:tcW w:w="9016" w:type="dxa"/>
            <w:gridSpan w:val="3"/>
          </w:tcPr>
          <w:p w14:paraId="29EC45B3" w14:textId="77777777"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b/>
                <w:bCs/>
                <w:sz w:val="24"/>
                <w:szCs w:val="24"/>
                <w:lang w:val="cy-GB"/>
              </w:rPr>
              <w:t xml:space="preserve">Rôl yr oedolyn/oedolion:  </w:t>
            </w:r>
            <w:r w:rsidRPr="0053423D">
              <w:rPr>
                <w:rFonts w:ascii="Arial" w:hAnsi="Arial" w:cs="Arial"/>
                <w:sz w:val="24"/>
                <w:szCs w:val="24"/>
                <w:lang w:val="cy-GB"/>
              </w:rPr>
              <w:t>Arsylwi'r plant a rhoi cymorth iddynt pan maent eu hangen.</w:t>
            </w:r>
          </w:p>
          <w:p w14:paraId="683ABA45" w14:textId="77777777" w:rsidR="00173B36" w:rsidRPr="0053423D" w:rsidRDefault="00173B36" w:rsidP="005301F9">
            <w:pPr>
              <w:spacing w:line="360" w:lineRule="auto"/>
              <w:jc w:val="both"/>
              <w:rPr>
                <w:rFonts w:ascii="Arial" w:hAnsi="Arial" w:cs="Arial"/>
                <w:sz w:val="24"/>
                <w:szCs w:val="24"/>
                <w:lang w:val="cy-GB"/>
              </w:rPr>
            </w:pPr>
          </w:p>
          <w:p w14:paraId="3008C587" w14:textId="77777777" w:rsidR="00173B36" w:rsidRPr="0053423D" w:rsidRDefault="00173B36" w:rsidP="005301F9">
            <w:pPr>
              <w:spacing w:line="360" w:lineRule="auto"/>
              <w:jc w:val="both"/>
              <w:rPr>
                <w:rFonts w:ascii="Arial" w:hAnsi="Arial" w:cs="Arial"/>
                <w:sz w:val="24"/>
                <w:szCs w:val="24"/>
                <w:lang w:val="cy-GB"/>
              </w:rPr>
            </w:pPr>
          </w:p>
        </w:tc>
      </w:tr>
      <w:tr w:rsidR="00173B36" w:rsidRPr="0053423D" w14:paraId="1745413B" w14:textId="77777777" w:rsidTr="005301F9">
        <w:tc>
          <w:tcPr>
            <w:tcW w:w="9016" w:type="dxa"/>
            <w:gridSpan w:val="3"/>
          </w:tcPr>
          <w:p w14:paraId="0B535735" w14:textId="071EBB58" w:rsidR="00173B36" w:rsidRPr="0053423D" w:rsidRDefault="00173B36" w:rsidP="005301F9">
            <w:pPr>
              <w:spacing w:line="360" w:lineRule="auto"/>
              <w:jc w:val="both"/>
              <w:rPr>
                <w:rFonts w:ascii="Arial" w:hAnsi="Arial" w:cs="Arial"/>
                <w:sz w:val="24"/>
                <w:szCs w:val="24"/>
                <w:lang w:val="cy-GB"/>
              </w:rPr>
            </w:pPr>
            <w:r w:rsidRPr="0053423D">
              <w:rPr>
                <w:rFonts w:ascii="Arial" w:hAnsi="Arial" w:cs="Arial"/>
                <w:b/>
                <w:sz w:val="24"/>
                <w:szCs w:val="24"/>
                <w:lang w:val="cy-GB"/>
              </w:rPr>
              <w:t xml:space="preserve">Y weithgaredd: </w:t>
            </w:r>
            <w:r w:rsidRPr="0053423D">
              <w:rPr>
                <w:rFonts w:ascii="Arial" w:hAnsi="Arial" w:cs="Arial"/>
                <w:sz w:val="24"/>
                <w:szCs w:val="24"/>
                <w:lang w:val="cy-GB"/>
              </w:rPr>
              <w:t xml:space="preserve">Cyn dechrau y weithgaredd fe fydd yr adnoddau yn cael ei gosod allan yn barod. Bydd 6 plentyn yn cael ei rhannu i 2 grwp. Bydd nod y wers yn cael ei ddweud yn glir i’r plant. Dylai’r plant  ddefnyddio ei rhwydi pysgota i ddal y bagiau arian. Ar </w:t>
            </w:r>
            <w:r w:rsidR="00AA5CA9" w:rsidRPr="0053423D">
              <w:rPr>
                <w:rFonts w:ascii="Arial" w:hAnsi="Arial" w:cs="Arial"/>
                <w:sz w:val="24"/>
                <w:szCs w:val="24"/>
                <w:lang w:val="cy-GB"/>
              </w:rPr>
              <w:t>ôl</w:t>
            </w:r>
            <w:r w:rsidRPr="0053423D">
              <w:rPr>
                <w:rFonts w:ascii="Arial" w:hAnsi="Arial" w:cs="Arial"/>
                <w:sz w:val="24"/>
                <w:szCs w:val="24"/>
                <w:lang w:val="cy-GB"/>
              </w:rPr>
              <w:t xml:space="preserve"> dal y bagiau bydd angen i’r plant agor y bagiau a chyfri y cyfanswm o fewn y bagiau. Byddwn wedyn yn cyfateb y cyfanswm o’r bag arian gyda’r eitemau mewn lluniau. </w:t>
            </w:r>
          </w:p>
        </w:tc>
      </w:tr>
    </w:tbl>
    <w:p w14:paraId="56E43805" w14:textId="77777777" w:rsidR="00173B36" w:rsidRPr="0053423D" w:rsidRDefault="00173B36" w:rsidP="00173B36">
      <w:pPr>
        <w:jc w:val="center"/>
        <w:rPr>
          <w:rFonts w:ascii="Arial" w:hAnsi="Arial" w:cs="Arial"/>
          <w:sz w:val="24"/>
          <w:szCs w:val="24"/>
          <w:lang w:val="cy-GB"/>
        </w:rPr>
      </w:pPr>
    </w:p>
    <w:p w14:paraId="5FF2B3F7" w14:textId="77777777" w:rsidR="00173B36" w:rsidRDefault="00173B36" w:rsidP="004C140C">
      <w:pPr>
        <w:spacing w:line="360" w:lineRule="auto"/>
        <w:jc w:val="both"/>
        <w:rPr>
          <w:rFonts w:ascii="Arial" w:hAnsi="Arial" w:cs="Arial"/>
          <w:b/>
          <w:sz w:val="24"/>
          <w:szCs w:val="24"/>
          <w:u w:val="single"/>
          <w:lang w:val="cy-GB"/>
        </w:rPr>
      </w:pPr>
    </w:p>
    <w:p w14:paraId="2266F7EC" w14:textId="0563C7C0" w:rsidR="001C13FA" w:rsidRPr="0053423D" w:rsidRDefault="00717B23" w:rsidP="007A5C8C">
      <w:pPr>
        <w:spacing w:line="360" w:lineRule="auto"/>
        <w:jc w:val="both"/>
        <w:rPr>
          <w:rFonts w:ascii="Arial" w:hAnsi="Arial" w:cs="Arial"/>
          <w:b/>
          <w:sz w:val="24"/>
          <w:szCs w:val="24"/>
          <w:u w:val="single"/>
          <w:lang w:val="cy-GB"/>
        </w:rPr>
      </w:pPr>
      <w:r w:rsidRPr="0053423D">
        <w:rPr>
          <w:rFonts w:ascii="Arial" w:hAnsi="Arial" w:cs="Arial"/>
          <w:b/>
          <w:sz w:val="24"/>
          <w:szCs w:val="24"/>
          <w:u w:val="single"/>
          <w:lang w:val="cy-GB"/>
        </w:rPr>
        <w:t>Gwerthusiad</w:t>
      </w:r>
    </w:p>
    <w:p w14:paraId="7E057416" w14:textId="0F591BE9" w:rsidR="0052778F" w:rsidRDefault="005545C2" w:rsidP="007A5C8C">
      <w:pPr>
        <w:spacing w:line="360" w:lineRule="auto"/>
        <w:rPr>
          <w:rFonts w:ascii="Arial" w:hAnsi="Arial" w:cs="Arial"/>
          <w:sz w:val="24"/>
          <w:szCs w:val="24"/>
          <w:lang w:val="cy-GB"/>
        </w:rPr>
      </w:pPr>
      <w:r w:rsidRPr="0053423D">
        <w:rPr>
          <w:rFonts w:ascii="Arial" w:hAnsi="Arial" w:cs="Arial"/>
          <w:sz w:val="24"/>
          <w:szCs w:val="24"/>
          <w:lang w:val="cy-GB"/>
        </w:rPr>
        <w:t xml:space="preserve">Wrth gwneud ymchwil ar y cynllun gweithgaredd gwelwyd fod gweithio yn yr awyr agored er lles i’r plant. Nodir yn Pound (2006) fod Froebel yn credu bod chwarae tu allan yn bwysig ar gyfer dysgu. Credai fod gwaglau a golau yn hanfodol ar gyfer dysgu. </w:t>
      </w:r>
      <w:r w:rsidR="00350CE8" w:rsidRPr="0053423D">
        <w:rPr>
          <w:rFonts w:ascii="Arial" w:hAnsi="Arial" w:cs="Arial"/>
          <w:sz w:val="24"/>
          <w:szCs w:val="24"/>
          <w:lang w:val="cy-GB"/>
        </w:rPr>
        <w:t xml:space="preserve">Gaiff y plant </w:t>
      </w:r>
      <w:r w:rsidR="0076228E" w:rsidRPr="0053423D">
        <w:rPr>
          <w:rFonts w:ascii="Arial" w:hAnsi="Arial" w:cs="Arial"/>
          <w:sz w:val="24"/>
          <w:szCs w:val="24"/>
          <w:lang w:val="cy-GB"/>
        </w:rPr>
        <w:t xml:space="preserve">cyfleon i defnyddio ei synhwyrau pan yn gweithio </w:t>
      </w:r>
      <w:r w:rsidR="00C92DC5" w:rsidRPr="0053423D">
        <w:rPr>
          <w:rFonts w:ascii="Arial" w:hAnsi="Arial" w:cs="Arial"/>
          <w:sz w:val="24"/>
          <w:szCs w:val="24"/>
          <w:lang w:val="cy-GB"/>
        </w:rPr>
        <w:t>yn y weithgaredd.</w:t>
      </w:r>
      <w:r w:rsidR="00BA0760" w:rsidRPr="0053423D">
        <w:rPr>
          <w:rFonts w:ascii="Arial" w:hAnsi="Arial" w:cs="Arial"/>
          <w:sz w:val="24"/>
          <w:szCs w:val="24"/>
          <w:lang w:val="cy-GB"/>
        </w:rPr>
        <w:t xml:space="preserve"> Clywed synnau gwahanol i’r hyn a glywir y tu fewn, </w:t>
      </w:r>
      <w:r w:rsidR="00B14BBC" w:rsidRPr="0053423D">
        <w:rPr>
          <w:rFonts w:ascii="Arial" w:hAnsi="Arial" w:cs="Arial"/>
          <w:sz w:val="24"/>
          <w:szCs w:val="24"/>
          <w:lang w:val="cy-GB"/>
        </w:rPr>
        <w:t>gweld pethau</w:t>
      </w:r>
      <w:r w:rsidR="000D545F" w:rsidRPr="0053423D">
        <w:rPr>
          <w:rFonts w:ascii="Arial" w:hAnsi="Arial" w:cs="Arial"/>
          <w:sz w:val="24"/>
          <w:szCs w:val="24"/>
          <w:lang w:val="cy-GB"/>
        </w:rPr>
        <w:t xml:space="preserve"> gwahanol</w:t>
      </w:r>
      <w:r w:rsidR="001E75A4" w:rsidRPr="0053423D">
        <w:rPr>
          <w:rFonts w:ascii="Arial" w:hAnsi="Arial" w:cs="Arial"/>
          <w:sz w:val="24"/>
          <w:szCs w:val="24"/>
          <w:lang w:val="cy-GB"/>
        </w:rPr>
        <w:t xml:space="preserve"> a defnyddio sgiliau</w:t>
      </w:r>
      <w:r w:rsidR="00061870" w:rsidRPr="0053423D">
        <w:rPr>
          <w:rFonts w:ascii="Arial" w:hAnsi="Arial" w:cs="Arial"/>
          <w:sz w:val="24"/>
          <w:szCs w:val="24"/>
          <w:lang w:val="cy-GB"/>
        </w:rPr>
        <w:t xml:space="preserve"> cydsymud</w:t>
      </w:r>
      <w:r w:rsidR="00381D54" w:rsidRPr="0053423D">
        <w:rPr>
          <w:rFonts w:ascii="Arial" w:hAnsi="Arial" w:cs="Arial"/>
          <w:sz w:val="24"/>
          <w:szCs w:val="24"/>
          <w:lang w:val="cy-GB"/>
        </w:rPr>
        <w:t xml:space="preserve"> llaw a llygaid er mwyn </w:t>
      </w:r>
      <w:r w:rsidR="001537D0" w:rsidRPr="0053423D">
        <w:rPr>
          <w:rFonts w:ascii="Arial" w:hAnsi="Arial" w:cs="Arial"/>
          <w:sz w:val="24"/>
          <w:szCs w:val="24"/>
          <w:lang w:val="cy-GB"/>
        </w:rPr>
        <w:t xml:space="preserve">cyflawni </w:t>
      </w:r>
      <w:r w:rsidR="00381D54" w:rsidRPr="0053423D">
        <w:rPr>
          <w:rFonts w:ascii="Arial" w:hAnsi="Arial" w:cs="Arial"/>
          <w:sz w:val="24"/>
          <w:szCs w:val="24"/>
          <w:lang w:val="cy-GB"/>
        </w:rPr>
        <w:t>y weithgaredd</w:t>
      </w:r>
      <w:r w:rsidR="0073174F" w:rsidRPr="0053423D">
        <w:rPr>
          <w:rFonts w:ascii="Arial" w:hAnsi="Arial" w:cs="Arial"/>
          <w:sz w:val="24"/>
          <w:szCs w:val="24"/>
          <w:lang w:val="cy-GB"/>
        </w:rPr>
        <w:t xml:space="preserve">. </w:t>
      </w:r>
      <w:r w:rsidR="005442D2" w:rsidRPr="0053423D">
        <w:rPr>
          <w:rFonts w:ascii="Arial" w:hAnsi="Arial" w:cs="Arial"/>
          <w:sz w:val="24"/>
          <w:szCs w:val="24"/>
          <w:lang w:val="cy-GB"/>
        </w:rPr>
        <w:t>Cael y siawns i deimlo arian</w:t>
      </w:r>
      <w:r w:rsidR="00FB2D61" w:rsidRPr="0053423D">
        <w:rPr>
          <w:rFonts w:ascii="Arial" w:hAnsi="Arial" w:cs="Arial"/>
          <w:sz w:val="24"/>
          <w:szCs w:val="24"/>
          <w:lang w:val="cy-GB"/>
        </w:rPr>
        <w:t xml:space="preserve"> o’r bagiau. Nodir gan Llywodraeth Cymru (</w:t>
      </w:r>
      <w:r w:rsidR="00E61734" w:rsidRPr="0053423D">
        <w:rPr>
          <w:rFonts w:ascii="Arial" w:hAnsi="Arial" w:cs="Arial"/>
          <w:sz w:val="24"/>
          <w:szCs w:val="24"/>
          <w:lang w:val="cy-GB"/>
        </w:rPr>
        <w:t>2014) o fewn Pe</w:t>
      </w:r>
      <w:r w:rsidR="00B17147" w:rsidRPr="0053423D">
        <w:rPr>
          <w:rFonts w:ascii="Arial" w:hAnsi="Arial" w:cs="Arial"/>
          <w:sz w:val="24"/>
          <w:szCs w:val="24"/>
          <w:lang w:val="cy-GB"/>
        </w:rPr>
        <w:t>dagogaeth</w:t>
      </w:r>
      <w:r w:rsidR="00632C1D" w:rsidRPr="0053423D">
        <w:rPr>
          <w:rFonts w:ascii="Arial" w:hAnsi="Arial" w:cs="Arial"/>
          <w:sz w:val="24"/>
          <w:szCs w:val="24"/>
          <w:lang w:val="cy-GB"/>
        </w:rPr>
        <w:t xml:space="preserve"> y Cyfnod Sylfaen</w:t>
      </w:r>
      <w:r w:rsidR="00F94AE5" w:rsidRPr="0053423D">
        <w:rPr>
          <w:rFonts w:ascii="Arial" w:hAnsi="Arial" w:cs="Arial"/>
          <w:sz w:val="24"/>
          <w:szCs w:val="24"/>
          <w:lang w:val="cy-GB"/>
        </w:rPr>
        <w:t xml:space="preserve"> fod angen i’r</w:t>
      </w:r>
      <w:r w:rsidR="002D1802" w:rsidRPr="0053423D">
        <w:rPr>
          <w:rFonts w:ascii="Arial" w:hAnsi="Arial" w:cs="Arial"/>
          <w:sz w:val="24"/>
          <w:szCs w:val="24"/>
          <w:lang w:val="cy-GB"/>
        </w:rPr>
        <w:t xml:space="preserve"> plant defnyddio</w:t>
      </w:r>
      <w:r w:rsidR="007B2FDB" w:rsidRPr="0053423D">
        <w:rPr>
          <w:rFonts w:ascii="Arial" w:hAnsi="Arial" w:cs="Arial"/>
          <w:sz w:val="24"/>
          <w:szCs w:val="24"/>
          <w:lang w:val="cy-GB"/>
        </w:rPr>
        <w:t xml:space="preserve"> y 5 synhwyrhau yn ystod gweithgareddau</w:t>
      </w:r>
      <w:r w:rsidR="000B0A68" w:rsidRPr="0053423D">
        <w:rPr>
          <w:rFonts w:ascii="Arial" w:hAnsi="Arial" w:cs="Arial"/>
          <w:sz w:val="24"/>
          <w:szCs w:val="24"/>
          <w:lang w:val="cy-GB"/>
        </w:rPr>
        <w:t xml:space="preserve"> a bod angen amgylchedd dysgu tu fewn a thu allan</w:t>
      </w:r>
      <w:r w:rsidR="00B57686" w:rsidRPr="0053423D">
        <w:rPr>
          <w:rFonts w:ascii="Arial" w:hAnsi="Arial" w:cs="Arial"/>
          <w:sz w:val="24"/>
          <w:szCs w:val="24"/>
          <w:lang w:val="cy-GB"/>
        </w:rPr>
        <w:t xml:space="preserve">. Dylai plant cael </w:t>
      </w:r>
      <w:r w:rsidR="0084025B" w:rsidRPr="0053423D">
        <w:rPr>
          <w:rFonts w:ascii="Arial" w:hAnsi="Arial" w:cs="Arial"/>
          <w:sz w:val="24"/>
          <w:szCs w:val="24"/>
          <w:lang w:val="cy-GB"/>
        </w:rPr>
        <w:t xml:space="preserve">cyfleon i gael </w:t>
      </w:r>
      <w:r w:rsidR="00B57686" w:rsidRPr="0053423D">
        <w:rPr>
          <w:rFonts w:ascii="Arial" w:hAnsi="Arial" w:cs="Arial"/>
          <w:sz w:val="24"/>
          <w:szCs w:val="24"/>
          <w:lang w:val="cy-GB"/>
        </w:rPr>
        <w:t>profiadau dysg</w:t>
      </w:r>
      <w:r w:rsidR="0084025B" w:rsidRPr="0053423D">
        <w:rPr>
          <w:rFonts w:ascii="Arial" w:hAnsi="Arial" w:cs="Arial"/>
          <w:sz w:val="24"/>
          <w:szCs w:val="24"/>
          <w:lang w:val="cy-GB"/>
        </w:rPr>
        <w:t>u gweithredol</w:t>
      </w:r>
      <w:r w:rsidR="00375FA0" w:rsidRPr="0053423D">
        <w:rPr>
          <w:rFonts w:ascii="Arial" w:hAnsi="Arial" w:cs="Arial"/>
          <w:sz w:val="24"/>
          <w:szCs w:val="24"/>
          <w:lang w:val="cy-GB"/>
        </w:rPr>
        <w:t xml:space="preserve"> a hefyd</w:t>
      </w:r>
      <w:r w:rsidR="00E4244E" w:rsidRPr="0053423D">
        <w:rPr>
          <w:rFonts w:ascii="Arial" w:hAnsi="Arial" w:cs="Arial"/>
          <w:sz w:val="24"/>
          <w:szCs w:val="24"/>
          <w:lang w:val="cy-GB"/>
        </w:rPr>
        <w:t xml:space="preserve"> cyfle i ddatrys problemau ei hunan. Mae’r plant yn cael y cyfleon hyn yn ystod y weithgaredd</w:t>
      </w:r>
      <w:r w:rsidR="008F5022" w:rsidRPr="0053423D">
        <w:rPr>
          <w:rFonts w:ascii="Arial" w:hAnsi="Arial" w:cs="Arial"/>
          <w:sz w:val="24"/>
          <w:szCs w:val="24"/>
          <w:lang w:val="cy-GB"/>
        </w:rPr>
        <w:t xml:space="preserve"> yma.</w:t>
      </w:r>
      <w:r w:rsidR="006D6D37">
        <w:rPr>
          <w:rFonts w:ascii="Arial" w:hAnsi="Arial" w:cs="Arial"/>
          <w:sz w:val="24"/>
          <w:szCs w:val="24"/>
          <w:lang w:val="cy-GB"/>
        </w:rPr>
        <w:t xml:space="preserve"> </w:t>
      </w:r>
      <w:r w:rsidR="006D6D37" w:rsidRPr="00F64EF3">
        <w:rPr>
          <w:rFonts w:ascii="Arial" w:hAnsi="Arial" w:cs="Arial"/>
          <w:sz w:val="24"/>
          <w:szCs w:val="24"/>
          <w:lang w:val="cy-GB"/>
        </w:rPr>
        <w:t>Mae Harriman (2006) yn nodi bod chwarae tu allan strwythuredig yn rhoi profiadau dysgu o ansawdd uchel i blant a fydd yn eu helpu i ddatblygu ym mhob agwedd o ddysgu.</w:t>
      </w:r>
      <w:r w:rsidR="0052778F">
        <w:rPr>
          <w:rFonts w:ascii="Arial" w:hAnsi="Arial" w:cs="Arial"/>
          <w:sz w:val="24"/>
          <w:szCs w:val="24"/>
          <w:lang w:val="cy-GB"/>
        </w:rPr>
        <w:t xml:space="preserve"> </w:t>
      </w:r>
    </w:p>
    <w:p w14:paraId="64772DE0" w14:textId="13830FF1" w:rsidR="00717B23" w:rsidRPr="00D203E5" w:rsidRDefault="00252DB3" w:rsidP="007A5C8C">
      <w:pPr>
        <w:spacing w:line="360" w:lineRule="auto"/>
        <w:jc w:val="both"/>
        <w:rPr>
          <w:rFonts w:ascii="Arial" w:hAnsi="Arial" w:cs="Arial"/>
          <w:sz w:val="24"/>
          <w:szCs w:val="24"/>
          <w:lang w:val="cy-GB"/>
        </w:rPr>
      </w:pPr>
      <w:r w:rsidRPr="0053423D">
        <w:rPr>
          <w:rFonts w:ascii="Arial" w:hAnsi="Arial" w:cs="Arial"/>
          <w:sz w:val="24"/>
          <w:szCs w:val="24"/>
          <w:lang w:val="cy-GB"/>
        </w:rPr>
        <w:lastRenderedPageBreak/>
        <w:t>Y</w:t>
      </w:r>
      <w:r w:rsidR="00B34BBC" w:rsidRPr="0053423D">
        <w:rPr>
          <w:rFonts w:ascii="Arial" w:hAnsi="Arial" w:cs="Arial"/>
          <w:sz w:val="24"/>
          <w:szCs w:val="24"/>
          <w:lang w:val="cy-GB"/>
        </w:rPr>
        <w:t xml:space="preserve">n ystod y weithgaredd fe wnaeth y </w:t>
      </w:r>
      <w:r w:rsidR="005B586B" w:rsidRPr="0053423D">
        <w:rPr>
          <w:rFonts w:ascii="Arial" w:hAnsi="Arial" w:cs="Arial"/>
          <w:sz w:val="24"/>
          <w:szCs w:val="24"/>
          <w:lang w:val="cy-GB"/>
        </w:rPr>
        <w:t xml:space="preserve">rhan fwyaf o’r </w:t>
      </w:r>
      <w:r w:rsidR="00B34BBC" w:rsidRPr="0053423D">
        <w:rPr>
          <w:rFonts w:ascii="Arial" w:hAnsi="Arial" w:cs="Arial"/>
          <w:sz w:val="24"/>
          <w:szCs w:val="24"/>
          <w:lang w:val="cy-GB"/>
        </w:rPr>
        <w:t>plant cadw diddordeb yn</w:t>
      </w:r>
      <w:r w:rsidR="005B586B" w:rsidRPr="0053423D">
        <w:rPr>
          <w:rFonts w:ascii="Arial" w:hAnsi="Arial" w:cs="Arial"/>
          <w:sz w:val="24"/>
          <w:szCs w:val="24"/>
          <w:lang w:val="cy-GB"/>
        </w:rPr>
        <w:t xml:space="preserve"> y weithgaredd ond cafwyd ambell blentyn ei </w:t>
      </w:r>
      <w:r w:rsidR="00D83B64" w:rsidRPr="0053423D">
        <w:rPr>
          <w:rFonts w:ascii="Arial" w:hAnsi="Arial" w:cs="Arial"/>
          <w:sz w:val="24"/>
          <w:szCs w:val="24"/>
          <w:lang w:val="cy-GB"/>
        </w:rPr>
        <w:t>gwrthdynnu oherwydd</w:t>
      </w:r>
      <w:r w:rsidR="00290BD1" w:rsidRPr="0053423D">
        <w:rPr>
          <w:rFonts w:ascii="Arial" w:hAnsi="Arial" w:cs="Arial"/>
          <w:sz w:val="24"/>
          <w:szCs w:val="24"/>
          <w:lang w:val="cy-GB"/>
        </w:rPr>
        <w:t xml:space="preserve"> fod grwp o blant arall yn gwneud gweithgaredd anibynnol</w:t>
      </w:r>
      <w:r w:rsidR="00C604D5" w:rsidRPr="0053423D">
        <w:rPr>
          <w:rFonts w:ascii="Arial" w:hAnsi="Arial" w:cs="Arial"/>
          <w:sz w:val="24"/>
          <w:szCs w:val="24"/>
          <w:lang w:val="cy-GB"/>
        </w:rPr>
        <w:t xml:space="preserve"> </w:t>
      </w:r>
      <w:r w:rsidR="003B0978" w:rsidRPr="0053423D">
        <w:rPr>
          <w:rFonts w:ascii="Arial" w:hAnsi="Arial" w:cs="Arial"/>
          <w:sz w:val="24"/>
          <w:szCs w:val="24"/>
          <w:lang w:val="cy-GB"/>
        </w:rPr>
        <w:t>wrth ei ochr.</w:t>
      </w:r>
      <w:r w:rsidR="00F46CE3" w:rsidRPr="0053423D">
        <w:rPr>
          <w:rFonts w:ascii="Arial" w:hAnsi="Arial" w:cs="Arial"/>
          <w:sz w:val="24"/>
          <w:szCs w:val="24"/>
          <w:lang w:val="cy-GB"/>
        </w:rPr>
        <w:t xml:space="preserve"> Er mwyn cadw diddordeb y plant i gyd efallai gallau dim ond un grwp o blant fod allan ar</w:t>
      </w:r>
      <w:r w:rsidR="00390753" w:rsidRPr="0053423D">
        <w:rPr>
          <w:rFonts w:ascii="Arial" w:hAnsi="Arial" w:cs="Arial"/>
          <w:sz w:val="24"/>
          <w:szCs w:val="24"/>
          <w:lang w:val="cy-GB"/>
        </w:rPr>
        <w:t xml:space="preserve"> un amser. </w:t>
      </w:r>
      <w:r w:rsidR="004D0390" w:rsidRPr="0053423D">
        <w:rPr>
          <w:rFonts w:ascii="Arial" w:hAnsi="Arial" w:cs="Arial"/>
          <w:sz w:val="24"/>
          <w:szCs w:val="24"/>
          <w:lang w:val="cy-GB"/>
        </w:rPr>
        <w:t>Byddai hyn yn rhoi y siawns i’r plant fod yn</w:t>
      </w:r>
      <w:r w:rsidR="001215A9" w:rsidRPr="0053423D">
        <w:rPr>
          <w:rFonts w:ascii="Arial" w:hAnsi="Arial" w:cs="Arial"/>
          <w:sz w:val="24"/>
          <w:szCs w:val="24"/>
          <w:lang w:val="cy-GB"/>
        </w:rPr>
        <w:t xml:space="preserve"> ymwneud a’r weithgaredd heb wrthdyniad.</w:t>
      </w:r>
      <w:r w:rsidR="00301D82" w:rsidRPr="0053423D">
        <w:rPr>
          <w:rFonts w:ascii="Arial" w:hAnsi="Arial" w:cs="Arial"/>
          <w:sz w:val="24"/>
          <w:szCs w:val="24"/>
          <w:lang w:val="cy-GB"/>
        </w:rPr>
        <w:t xml:space="preserve"> </w:t>
      </w:r>
      <w:r w:rsidR="00746F9A">
        <w:rPr>
          <w:rFonts w:ascii="Arial" w:hAnsi="Arial" w:cs="Arial"/>
          <w:sz w:val="24"/>
          <w:szCs w:val="24"/>
          <w:lang w:val="cy-GB"/>
        </w:rPr>
        <w:t>Trwy arsylwi ar y weithgaredd a gweld bod y plant yn cael ei wrthdynnu</w:t>
      </w:r>
      <w:r w:rsidR="00041520">
        <w:rPr>
          <w:rFonts w:ascii="Arial" w:hAnsi="Arial" w:cs="Arial"/>
          <w:sz w:val="24"/>
          <w:szCs w:val="24"/>
          <w:lang w:val="cy-GB"/>
        </w:rPr>
        <w:t xml:space="preserve"> roedd yr ymarferydd yn gallu</w:t>
      </w:r>
      <w:r w:rsidR="00F42865">
        <w:rPr>
          <w:rFonts w:ascii="Arial" w:hAnsi="Arial" w:cs="Arial"/>
          <w:sz w:val="24"/>
          <w:szCs w:val="24"/>
          <w:lang w:val="cy-GB"/>
        </w:rPr>
        <w:t xml:space="preserve"> gwneud newidiadau ar gyfer y weithgaredd tro nesa er mwyn i’r plant gael</w:t>
      </w:r>
      <w:r w:rsidR="003F1B85">
        <w:rPr>
          <w:rFonts w:ascii="Arial" w:hAnsi="Arial" w:cs="Arial"/>
          <w:sz w:val="24"/>
          <w:szCs w:val="24"/>
          <w:lang w:val="cy-GB"/>
        </w:rPr>
        <w:t xml:space="preserve"> </w:t>
      </w:r>
      <w:r w:rsidR="00946D19">
        <w:rPr>
          <w:rFonts w:ascii="Arial" w:hAnsi="Arial" w:cs="Arial"/>
          <w:sz w:val="24"/>
          <w:szCs w:val="24"/>
          <w:lang w:val="cy-GB"/>
        </w:rPr>
        <w:t xml:space="preserve">y </w:t>
      </w:r>
      <w:r w:rsidR="003F1B85">
        <w:rPr>
          <w:rFonts w:ascii="Arial" w:hAnsi="Arial" w:cs="Arial"/>
          <w:sz w:val="24"/>
          <w:szCs w:val="24"/>
          <w:lang w:val="cy-GB"/>
        </w:rPr>
        <w:t xml:space="preserve">cyfle i fod yn </w:t>
      </w:r>
      <w:r w:rsidR="008924FA">
        <w:rPr>
          <w:rFonts w:ascii="Arial" w:hAnsi="Arial" w:cs="Arial"/>
          <w:sz w:val="24"/>
          <w:szCs w:val="24"/>
          <w:lang w:val="cy-GB"/>
        </w:rPr>
        <w:t xml:space="preserve">cymryd rhan llawn </w:t>
      </w:r>
      <w:r w:rsidR="002A4103">
        <w:rPr>
          <w:rFonts w:ascii="Arial" w:hAnsi="Arial" w:cs="Arial"/>
          <w:sz w:val="24"/>
          <w:szCs w:val="24"/>
          <w:lang w:val="cy-GB"/>
        </w:rPr>
        <w:t xml:space="preserve">yn y weithgaredd. </w:t>
      </w:r>
      <w:r w:rsidR="00D203E5">
        <w:rPr>
          <w:rFonts w:ascii="Arial" w:hAnsi="Arial" w:cs="Arial"/>
          <w:sz w:val="24"/>
          <w:szCs w:val="24"/>
          <w:lang w:val="cy-GB"/>
        </w:rPr>
        <w:t>Nodir gan</w:t>
      </w:r>
      <w:r w:rsidR="00D13E16">
        <w:rPr>
          <w:rFonts w:ascii="Arial" w:hAnsi="Arial" w:cs="Arial"/>
          <w:sz w:val="24"/>
          <w:szCs w:val="24"/>
          <w:lang w:val="cy-GB"/>
        </w:rPr>
        <w:t xml:space="preserve"> Smidt (2010</w:t>
      </w:r>
      <w:r w:rsidR="00D203E5">
        <w:rPr>
          <w:rFonts w:ascii="Arial" w:hAnsi="Arial" w:cs="Arial"/>
          <w:sz w:val="24"/>
          <w:szCs w:val="24"/>
          <w:lang w:val="cy-GB"/>
        </w:rPr>
        <w:t>)</w:t>
      </w:r>
      <w:r w:rsidR="000D17C1">
        <w:rPr>
          <w:rFonts w:ascii="Arial" w:hAnsi="Arial" w:cs="Arial"/>
          <w:sz w:val="24"/>
          <w:szCs w:val="24"/>
          <w:lang w:val="cy-GB"/>
        </w:rPr>
        <w:t xml:space="preserve"> </w:t>
      </w:r>
      <w:r w:rsidR="00015AB8">
        <w:rPr>
          <w:rFonts w:ascii="Arial" w:hAnsi="Arial" w:cs="Arial"/>
          <w:sz w:val="24"/>
          <w:szCs w:val="24"/>
          <w:lang w:val="cy-GB"/>
        </w:rPr>
        <w:t>wrth</w:t>
      </w:r>
      <w:r w:rsidR="000D17C1">
        <w:rPr>
          <w:rFonts w:ascii="Arial" w:hAnsi="Arial" w:cs="Arial"/>
          <w:sz w:val="24"/>
          <w:szCs w:val="24"/>
          <w:lang w:val="cy-GB"/>
        </w:rPr>
        <w:t xml:space="preserve"> arsylwi ar </w:t>
      </w:r>
      <w:r w:rsidR="00E547A3">
        <w:rPr>
          <w:rFonts w:ascii="Arial" w:hAnsi="Arial" w:cs="Arial"/>
          <w:sz w:val="24"/>
          <w:szCs w:val="24"/>
          <w:lang w:val="cy-GB"/>
        </w:rPr>
        <w:t>b</w:t>
      </w:r>
      <w:r w:rsidR="000D17C1">
        <w:rPr>
          <w:rFonts w:ascii="Arial" w:hAnsi="Arial" w:cs="Arial"/>
          <w:sz w:val="24"/>
          <w:szCs w:val="24"/>
          <w:lang w:val="cy-GB"/>
        </w:rPr>
        <w:t>lant yn chwarae</w:t>
      </w:r>
      <w:r w:rsidR="00BB0D7B">
        <w:rPr>
          <w:rFonts w:ascii="Arial" w:hAnsi="Arial" w:cs="Arial"/>
          <w:sz w:val="24"/>
          <w:szCs w:val="24"/>
          <w:lang w:val="cy-GB"/>
        </w:rPr>
        <w:t xml:space="preserve"> rydym yn gallu gweld beth mae plant yn ei wybod</w:t>
      </w:r>
      <w:r w:rsidR="007406E0">
        <w:rPr>
          <w:rFonts w:ascii="Arial" w:hAnsi="Arial" w:cs="Arial"/>
          <w:sz w:val="24"/>
          <w:szCs w:val="24"/>
          <w:lang w:val="cy-GB"/>
        </w:rPr>
        <w:t xml:space="preserve"> ac yn gallu gwneud, </w:t>
      </w:r>
      <w:r w:rsidR="007137FD">
        <w:rPr>
          <w:rFonts w:ascii="Arial" w:hAnsi="Arial" w:cs="Arial"/>
          <w:sz w:val="24"/>
          <w:szCs w:val="24"/>
          <w:lang w:val="cy-GB"/>
        </w:rPr>
        <w:t xml:space="preserve">sut y maent yn ymdrin </w:t>
      </w:r>
      <w:r w:rsidR="00845B24">
        <w:rPr>
          <w:rFonts w:ascii="Arial" w:hAnsi="Arial" w:cs="Arial"/>
          <w:sz w:val="24"/>
          <w:szCs w:val="24"/>
          <w:lang w:val="cy-GB"/>
        </w:rPr>
        <w:t>â dysgu</w:t>
      </w:r>
      <w:r w:rsidR="00A85DDF">
        <w:rPr>
          <w:rFonts w:ascii="Arial" w:hAnsi="Arial" w:cs="Arial"/>
          <w:sz w:val="24"/>
          <w:szCs w:val="24"/>
          <w:lang w:val="cy-GB"/>
        </w:rPr>
        <w:t xml:space="preserve"> a sut y maent yn rhyngweithio gyd</w:t>
      </w:r>
      <w:r w:rsidR="00015AB8">
        <w:rPr>
          <w:rFonts w:ascii="Arial" w:hAnsi="Arial" w:cs="Arial"/>
          <w:sz w:val="24"/>
          <w:szCs w:val="24"/>
          <w:lang w:val="cy-GB"/>
        </w:rPr>
        <w:t>a</w:t>
      </w:r>
      <w:r w:rsidR="00C55F9C">
        <w:rPr>
          <w:rFonts w:ascii="Arial" w:hAnsi="Arial" w:cs="Arial"/>
          <w:sz w:val="24"/>
          <w:szCs w:val="24"/>
          <w:lang w:val="cy-GB"/>
        </w:rPr>
        <w:t xml:space="preserve"> eraill. Bydd hyn yn wahanol ar gyfer pob plentyn.</w:t>
      </w:r>
      <w:r w:rsidR="00D203E5">
        <w:rPr>
          <w:rFonts w:ascii="Arial" w:hAnsi="Arial" w:cs="Arial"/>
          <w:sz w:val="24"/>
          <w:szCs w:val="24"/>
          <w:lang w:val="cy-GB"/>
        </w:rPr>
        <w:t xml:space="preserve"> </w:t>
      </w:r>
      <w:r w:rsidR="00301D82" w:rsidRPr="0053423D">
        <w:rPr>
          <w:rFonts w:ascii="Arial" w:hAnsi="Arial" w:cs="Arial"/>
          <w:sz w:val="24"/>
          <w:szCs w:val="24"/>
          <w:lang w:val="cy-GB"/>
        </w:rPr>
        <w:t>Mae Wood (</w:t>
      </w:r>
      <w:r w:rsidR="00B63EC1" w:rsidRPr="0053423D">
        <w:rPr>
          <w:rFonts w:ascii="Arial" w:hAnsi="Arial" w:cs="Arial"/>
          <w:sz w:val="24"/>
          <w:szCs w:val="24"/>
          <w:lang w:val="cy-GB"/>
        </w:rPr>
        <w:t>2013) yn</w:t>
      </w:r>
      <w:r w:rsidR="00EC2C69" w:rsidRPr="0053423D">
        <w:rPr>
          <w:rFonts w:ascii="Arial" w:hAnsi="Arial" w:cs="Arial"/>
          <w:sz w:val="24"/>
          <w:szCs w:val="24"/>
          <w:lang w:val="cy-GB"/>
        </w:rPr>
        <w:t xml:space="preserve"> nodi y dylai ymarferwyr addysg</w:t>
      </w:r>
      <w:r w:rsidR="003D4EC6" w:rsidRPr="0053423D">
        <w:rPr>
          <w:rFonts w:ascii="Arial" w:hAnsi="Arial" w:cs="Arial"/>
          <w:sz w:val="24"/>
          <w:szCs w:val="24"/>
          <w:lang w:val="cy-GB"/>
        </w:rPr>
        <w:t xml:space="preserve"> fod yn cefnogi chwarae, gwneud arsylwadau ac ymateb</w:t>
      </w:r>
      <w:r w:rsidR="006C171E" w:rsidRPr="0053423D">
        <w:rPr>
          <w:rFonts w:ascii="Arial" w:hAnsi="Arial" w:cs="Arial"/>
          <w:sz w:val="24"/>
          <w:szCs w:val="24"/>
          <w:lang w:val="cy-GB"/>
        </w:rPr>
        <w:t>ol</w:t>
      </w:r>
      <w:r w:rsidR="003D4EC6" w:rsidRPr="0053423D">
        <w:rPr>
          <w:rFonts w:ascii="Arial" w:hAnsi="Arial" w:cs="Arial"/>
          <w:sz w:val="24"/>
          <w:szCs w:val="24"/>
          <w:lang w:val="cy-GB"/>
        </w:rPr>
        <w:t xml:space="preserve"> </w:t>
      </w:r>
      <w:r w:rsidR="00CF1691" w:rsidRPr="0053423D">
        <w:rPr>
          <w:rFonts w:ascii="Arial" w:hAnsi="Arial" w:cs="Arial"/>
          <w:sz w:val="24"/>
          <w:szCs w:val="24"/>
          <w:lang w:val="cy-GB"/>
        </w:rPr>
        <w:t xml:space="preserve">i’r </w:t>
      </w:r>
      <w:r w:rsidR="00D768A6" w:rsidRPr="0053423D">
        <w:rPr>
          <w:rFonts w:ascii="Arial" w:hAnsi="Arial" w:cs="Arial"/>
          <w:sz w:val="24"/>
          <w:szCs w:val="24"/>
          <w:lang w:val="cy-GB"/>
        </w:rPr>
        <w:t>plant</w:t>
      </w:r>
      <w:r w:rsidR="00CF1691" w:rsidRPr="0053423D">
        <w:rPr>
          <w:rFonts w:ascii="Arial" w:hAnsi="Arial" w:cs="Arial"/>
          <w:sz w:val="24"/>
          <w:szCs w:val="24"/>
          <w:lang w:val="cy-GB"/>
        </w:rPr>
        <w:t xml:space="preserve"> pan y maent yn galw.</w:t>
      </w:r>
      <w:r w:rsidR="00D768A6" w:rsidRPr="0053423D">
        <w:rPr>
          <w:rFonts w:ascii="Arial" w:hAnsi="Arial" w:cs="Arial"/>
          <w:sz w:val="24"/>
          <w:szCs w:val="24"/>
          <w:lang w:val="cy-GB"/>
        </w:rPr>
        <w:t xml:space="preserve"> </w:t>
      </w:r>
      <w:r w:rsidR="006C171E" w:rsidRPr="0053423D">
        <w:rPr>
          <w:rFonts w:ascii="Arial" w:hAnsi="Arial" w:cs="Arial"/>
          <w:sz w:val="24"/>
          <w:szCs w:val="24"/>
          <w:lang w:val="cy-GB"/>
        </w:rPr>
        <w:t xml:space="preserve"> </w:t>
      </w:r>
      <w:r w:rsidR="00301D82" w:rsidRPr="0053423D">
        <w:rPr>
          <w:rFonts w:ascii="Arial" w:hAnsi="Arial" w:cs="Arial"/>
          <w:sz w:val="24"/>
          <w:szCs w:val="24"/>
          <w:lang w:val="cy-GB"/>
        </w:rPr>
        <w:t xml:space="preserve"> </w:t>
      </w:r>
      <w:r w:rsidR="00EC12B3" w:rsidRPr="0053423D">
        <w:rPr>
          <w:rFonts w:ascii="Arial" w:hAnsi="Arial" w:cs="Arial"/>
          <w:sz w:val="24"/>
          <w:szCs w:val="24"/>
          <w:lang w:val="cy-GB"/>
        </w:rPr>
        <w:t xml:space="preserve"> </w:t>
      </w:r>
    </w:p>
    <w:p w14:paraId="0D01DCC6" w14:textId="632344B7" w:rsidR="00390753" w:rsidRDefault="00390753" w:rsidP="007A5C8C">
      <w:pPr>
        <w:spacing w:line="360" w:lineRule="auto"/>
        <w:jc w:val="both"/>
        <w:rPr>
          <w:rFonts w:ascii="Arial" w:hAnsi="Arial" w:cs="Arial"/>
          <w:sz w:val="24"/>
          <w:szCs w:val="24"/>
          <w:lang w:val="cy-GB"/>
        </w:rPr>
      </w:pPr>
      <w:r w:rsidRPr="0053423D">
        <w:rPr>
          <w:rFonts w:ascii="Arial" w:hAnsi="Arial" w:cs="Arial"/>
          <w:sz w:val="24"/>
          <w:szCs w:val="24"/>
          <w:lang w:val="cy-GB"/>
        </w:rPr>
        <w:t>Cafwyd siawns i’r plant weithio’n annibynol</w:t>
      </w:r>
      <w:r w:rsidR="00CC515A" w:rsidRPr="0053423D">
        <w:rPr>
          <w:rFonts w:ascii="Arial" w:hAnsi="Arial" w:cs="Arial"/>
          <w:sz w:val="24"/>
          <w:szCs w:val="24"/>
          <w:lang w:val="cy-GB"/>
        </w:rPr>
        <w:t xml:space="preserve"> </w:t>
      </w:r>
      <w:r w:rsidR="001801E7" w:rsidRPr="0053423D">
        <w:rPr>
          <w:rFonts w:ascii="Arial" w:hAnsi="Arial" w:cs="Arial"/>
          <w:sz w:val="24"/>
          <w:szCs w:val="24"/>
          <w:lang w:val="cy-GB"/>
        </w:rPr>
        <w:t>o fewn ei grwpiau</w:t>
      </w:r>
      <w:r w:rsidR="00FD3434" w:rsidRPr="0053423D">
        <w:rPr>
          <w:rFonts w:ascii="Arial" w:hAnsi="Arial" w:cs="Arial"/>
          <w:sz w:val="24"/>
          <w:szCs w:val="24"/>
          <w:lang w:val="cy-GB"/>
        </w:rPr>
        <w:t xml:space="preserve"> yn ystod y weithgaredd gyda oedolin yn agos os y byddent angen unrhyw gymorth.</w:t>
      </w:r>
      <w:r w:rsidR="00A21EBE" w:rsidRPr="0053423D">
        <w:rPr>
          <w:rFonts w:ascii="Arial" w:hAnsi="Arial" w:cs="Arial"/>
          <w:sz w:val="24"/>
          <w:szCs w:val="24"/>
          <w:lang w:val="cy-GB"/>
        </w:rPr>
        <w:t xml:space="preserve"> </w:t>
      </w:r>
      <w:r w:rsidR="00014677" w:rsidRPr="0053423D">
        <w:rPr>
          <w:rFonts w:ascii="Arial" w:hAnsi="Arial" w:cs="Arial"/>
          <w:sz w:val="24"/>
          <w:szCs w:val="24"/>
          <w:lang w:val="cy-GB"/>
        </w:rPr>
        <w:t xml:space="preserve">Yn ol </w:t>
      </w:r>
      <w:r w:rsidR="005A33D0" w:rsidRPr="0053423D">
        <w:rPr>
          <w:rFonts w:ascii="Arial" w:hAnsi="Arial" w:cs="Arial"/>
          <w:sz w:val="24"/>
          <w:szCs w:val="24"/>
          <w:lang w:val="cy-GB"/>
        </w:rPr>
        <w:t>Bruce (2010) c</w:t>
      </w:r>
      <w:r w:rsidR="008346BC" w:rsidRPr="0053423D">
        <w:rPr>
          <w:rFonts w:ascii="Arial" w:hAnsi="Arial" w:cs="Arial"/>
          <w:sz w:val="24"/>
          <w:szCs w:val="24"/>
          <w:lang w:val="cy-GB"/>
        </w:rPr>
        <w:t>redai</w:t>
      </w:r>
      <w:r w:rsidR="0065321F" w:rsidRPr="0053423D">
        <w:rPr>
          <w:rFonts w:ascii="Arial" w:hAnsi="Arial" w:cs="Arial"/>
          <w:sz w:val="24"/>
          <w:szCs w:val="24"/>
          <w:lang w:val="cy-GB"/>
        </w:rPr>
        <w:t xml:space="preserve"> Vygotsky</w:t>
      </w:r>
      <w:r w:rsidR="00E619AC" w:rsidRPr="0053423D">
        <w:rPr>
          <w:rFonts w:ascii="Arial" w:hAnsi="Arial" w:cs="Arial"/>
          <w:sz w:val="24"/>
          <w:szCs w:val="24"/>
          <w:lang w:val="cy-GB"/>
        </w:rPr>
        <w:t xml:space="preserve"> </w:t>
      </w:r>
      <w:r w:rsidR="008346BC" w:rsidRPr="0053423D">
        <w:rPr>
          <w:rFonts w:ascii="Arial" w:hAnsi="Arial" w:cs="Arial"/>
          <w:sz w:val="24"/>
          <w:szCs w:val="24"/>
          <w:lang w:val="cy-GB"/>
        </w:rPr>
        <w:t xml:space="preserve"> </w:t>
      </w:r>
      <w:r w:rsidR="000A79F2" w:rsidRPr="0053423D">
        <w:rPr>
          <w:rFonts w:ascii="Arial" w:hAnsi="Arial" w:cs="Arial"/>
          <w:sz w:val="24"/>
          <w:szCs w:val="24"/>
          <w:lang w:val="cy-GB"/>
        </w:rPr>
        <w:t xml:space="preserve">fod datblygiad plentyn yn cael ei </w:t>
      </w:r>
      <w:r w:rsidR="003356C7" w:rsidRPr="0053423D">
        <w:rPr>
          <w:rFonts w:ascii="Arial" w:hAnsi="Arial" w:cs="Arial"/>
          <w:sz w:val="24"/>
          <w:szCs w:val="24"/>
          <w:lang w:val="cy-GB"/>
        </w:rPr>
        <w:t xml:space="preserve">ddylanwadu </w:t>
      </w:r>
      <w:r w:rsidR="00BF5904" w:rsidRPr="0053423D">
        <w:rPr>
          <w:rFonts w:ascii="Arial" w:hAnsi="Arial" w:cs="Arial"/>
          <w:sz w:val="24"/>
          <w:szCs w:val="24"/>
          <w:lang w:val="cy-GB"/>
        </w:rPr>
        <w:t>yn fawr gan</w:t>
      </w:r>
      <w:r w:rsidR="000E6CDE" w:rsidRPr="0053423D">
        <w:rPr>
          <w:rFonts w:ascii="Arial" w:hAnsi="Arial" w:cs="Arial"/>
          <w:sz w:val="24"/>
          <w:szCs w:val="24"/>
          <w:lang w:val="cy-GB"/>
        </w:rPr>
        <w:t xml:space="preserve"> gysylltiadau cymdeithasol a ymddygiad oedolin</w:t>
      </w:r>
      <w:r w:rsidR="00F44316" w:rsidRPr="0053423D">
        <w:rPr>
          <w:rFonts w:ascii="Arial" w:hAnsi="Arial" w:cs="Arial"/>
          <w:sz w:val="24"/>
          <w:szCs w:val="24"/>
          <w:lang w:val="cy-GB"/>
        </w:rPr>
        <w:t>. Awrgryma</w:t>
      </w:r>
      <w:r w:rsidR="008E6B6D" w:rsidRPr="0053423D">
        <w:rPr>
          <w:rFonts w:ascii="Arial" w:hAnsi="Arial" w:cs="Arial"/>
          <w:sz w:val="24"/>
          <w:szCs w:val="24"/>
          <w:lang w:val="cy-GB"/>
        </w:rPr>
        <w:t xml:space="preserve"> fod plant, pan yn cael y cymorth sydd angen arnynt, yn </w:t>
      </w:r>
      <w:r w:rsidR="00A76541" w:rsidRPr="0053423D">
        <w:rPr>
          <w:rFonts w:ascii="Arial" w:hAnsi="Arial" w:cs="Arial"/>
          <w:sz w:val="24"/>
          <w:szCs w:val="24"/>
          <w:lang w:val="cy-GB"/>
        </w:rPr>
        <w:t>ei galluogi</w:t>
      </w:r>
      <w:r w:rsidR="006173B9">
        <w:rPr>
          <w:rFonts w:ascii="Arial" w:hAnsi="Arial" w:cs="Arial"/>
          <w:sz w:val="24"/>
          <w:szCs w:val="24"/>
          <w:lang w:val="cy-GB"/>
        </w:rPr>
        <w:t xml:space="preserve"> i</w:t>
      </w:r>
      <w:r w:rsidR="00A76541" w:rsidRPr="0053423D">
        <w:rPr>
          <w:rFonts w:ascii="Arial" w:hAnsi="Arial" w:cs="Arial"/>
          <w:sz w:val="24"/>
          <w:szCs w:val="24"/>
          <w:lang w:val="cy-GB"/>
        </w:rPr>
        <w:t xml:space="preserve"> </w:t>
      </w:r>
      <w:r w:rsidR="00FB5FEC" w:rsidRPr="0053423D">
        <w:rPr>
          <w:rFonts w:ascii="Arial" w:hAnsi="Arial" w:cs="Arial"/>
          <w:sz w:val="24"/>
          <w:szCs w:val="24"/>
          <w:lang w:val="cy-GB"/>
        </w:rPr>
        <w:t xml:space="preserve">symud ymhellach. </w:t>
      </w:r>
      <w:r w:rsidR="005E2359" w:rsidRPr="0053423D">
        <w:rPr>
          <w:rFonts w:ascii="Arial" w:hAnsi="Arial" w:cs="Arial"/>
          <w:sz w:val="24"/>
          <w:szCs w:val="24"/>
          <w:lang w:val="cy-GB"/>
        </w:rPr>
        <w:t>Credai Vygotsky fod</w:t>
      </w:r>
      <w:r w:rsidR="004904AB" w:rsidRPr="0053423D">
        <w:rPr>
          <w:rFonts w:ascii="Arial" w:hAnsi="Arial" w:cs="Arial"/>
          <w:sz w:val="24"/>
          <w:szCs w:val="24"/>
          <w:lang w:val="cy-GB"/>
        </w:rPr>
        <w:t xml:space="preserve"> plant yn dysgu wrth bobl sydd yn fwy wybodus nag hwy</w:t>
      </w:r>
      <w:r w:rsidR="009B4D1B" w:rsidRPr="0053423D">
        <w:rPr>
          <w:rFonts w:ascii="Arial" w:hAnsi="Arial" w:cs="Arial"/>
          <w:sz w:val="24"/>
          <w:szCs w:val="24"/>
          <w:lang w:val="cy-GB"/>
        </w:rPr>
        <w:t>.</w:t>
      </w:r>
      <w:r w:rsidR="00FE4881">
        <w:rPr>
          <w:rFonts w:ascii="Arial" w:hAnsi="Arial" w:cs="Arial"/>
          <w:sz w:val="24"/>
          <w:szCs w:val="24"/>
          <w:lang w:val="cy-GB"/>
        </w:rPr>
        <w:t xml:space="preserve"> </w:t>
      </w:r>
      <w:r w:rsidR="007C31FC">
        <w:rPr>
          <w:rFonts w:ascii="Arial" w:hAnsi="Arial" w:cs="Arial"/>
          <w:sz w:val="24"/>
          <w:szCs w:val="24"/>
          <w:lang w:val="cy-GB"/>
        </w:rPr>
        <w:t>Dywedir gan Vygotsky fod angen newid y lefel o gymorth er mwyn cwrdd a gallu’r plentyn.</w:t>
      </w:r>
      <w:r w:rsidR="009B4D1B" w:rsidRPr="0053423D">
        <w:rPr>
          <w:rFonts w:ascii="Arial" w:hAnsi="Arial" w:cs="Arial"/>
          <w:sz w:val="24"/>
          <w:szCs w:val="24"/>
          <w:lang w:val="cy-GB"/>
        </w:rPr>
        <w:t xml:space="preserve"> </w:t>
      </w:r>
      <w:r w:rsidR="00FD3869">
        <w:rPr>
          <w:rFonts w:ascii="Arial" w:hAnsi="Arial" w:cs="Arial"/>
          <w:sz w:val="24"/>
          <w:szCs w:val="24"/>
          <w:lang w:val="cy-GB"/>
        </w:rPr>
        <w:t xml:space="preserve">Ond </w:t>
      </w:r>
      <w:r w:rsidR="006173B9">
        <w:rPr>
          <w:rFonts w:ascii="Arial" w:hAnsi="Arial" w:cs="Arial"/>
          <w:sz w:val="24"/>
          <w:szCs w:val="24"/>
          <w:lang w:val="cy-GB"/>
        </w:rPr>
        <w:t xml:space="preserve">ar y </w:t>
      </w:r>
      <w:r w:rsidR="00950807">
        <w:rPr>
          <w:rFonts w:ascii="Arial" w:hAnsi="Arial" w:cs="Arial"/>
          <w:sz w:val="24"/>
          <w:szCs w:val="24"/>
          <w:lang w:val="cy-GB"/>
        </w:rPr>
        <w:t>llaw arall</w:t>
      </w:r>
      <w:r w:rsidR="00FD3869">
        <w:rPr>
          <w:rFonts w:ascii="Arial" w:hAnsi="Arial" w:cs="Arial"/>
          <w:sz w:val="24"/>
          <w:szCs w:val="24"/>
          <w:lang w:val="cy-GB"/>
        </w:rPr>
        <w:t xml:space="preserve"> nodir ar</w:t>
      </w:r>
      <w:r w:rsidR="00685787">
        <w:rPr>
          <w:rFonts w:ascii="Arial" w:hAnsi="Arial" w:cs="Arial"/>
          <w:sz w:val="24"/>
          <w:szCs w:val="24"/>
          <w:lang w:val="cy-GB"/>
        </w:rPr>
        <w:t xml:space="preserve"> Llywodraeth Cymru (Dim dyddiad)</w:t>
      </w:r>
      <w:r w:rsidR="00AB03B0">
        <w:rPr>
          <w:rFonts w:ascii="Arial" w:hAnsi="Arial" w:cs="Arial"/>
          <w:sz w:val="24"/>
          <w:szCs w:val="24"/>
          <w:lang w:val="cy-GB"/>
        </w:rPr>
        <w:t xml:space="preserve"> fod Piaget yn credu fod plant yn dysgu </w:t>
      </w:r>
      <w:r w:rsidR="00607FBB">
        <w:rPr>
          <w:rFonts w:ascii="Arial" w:hAnsi="Arial" w:cs="Arial"/>
          <w:sz w:val="24"/>
          <w:szCs w:val="24"/>
          <w:lang w:val="cy-GB"/>
        </w:rPr>
        <w:t>ar ben ei hunain</w:t>
      </w:r>
      <w:r w:rsidR="00065B5B">
        <w:rPr>
          <w:rFonts w:ascii="Arial" w:hAnsi="Arial" w:cs="Arial"/>
          <w:sz w:val="24"/>
          <w:szCs w:val="24"/>
          <w:lang w:val="cy-GB"/>
        </w:rPr>
        <w:t xml:space="preserve">, yn gwneud synnwyr </w:t>
      </w:r>
      <w:r w:rsidR="00474F69">
        <w:rPr>
          <w:rFonts w:ascii="Arial" w:hAnsi="Arial" w:cs="Arial"/>
          <w:sz w:val="24"/>
          <w:szCs w:val="24"/>
          <w:lang w:val="cy-GB"/>
        </w:rPr>
        <w:t>o’r byd o’i hamgylch</w:t>
      </w:r>
      <w:r w:rsidR="000655D0">
        <w:rPr>
          <w:rFonts w:ascii="Arial" w:hAnsi="Arial" w:cs="Arial"/>
          <w:sz w:val="24"/>
          <w:szCs w:val="24"/>
          <w:lang w:val="cy-GB"/>
        </w:rPr>
        <w:t xml:space="preserve"> trwy profiadau ei hunan.</w:t>
      </w:r>
      <w:r w:rsidR="004D6908">
        <w:rPr>
          <w:rFonts w:ascii="Arial" w:hAnsi="Arial" w:cs="Arial"/>
          <w:sz w:val="24"/>
          <w:szCs w:val="24"/>
          <w:lang w:val="cy-GB"/>
        </w:rPr>
        <w:t xml:space="preserve"> Cafwyd bob plentyn y siawns i bysgota am y bagiau ei hunain</w:t>
      </w:r>
      <w:r w:rsidR="00027F5C">
        <w:rPr>
          <w:rFonts w:ascii="Arial" w:hAnsi="Arial" w:cs="Arial"/>
          <w:sz w:val="24"/>
          <w:szCs w:val="24"/>
          <w:lang w:val="cy-GB"/>
        </w:rPr>
        <w:t xml:space="preserve"> a darganfod y cyfanswm ond o fewn grwp</w:t>
      </w:r>
      <w:r w:rsidR="001B2439">
        <w:rPr>
          <w:rFonts w:ascii="Arial" w:hAnsi="Arial" w:cs="Arial"/>
          <w:sz w:val="24"/>
          <w:szCs w:val="24"/>
          <w:lang w:val="cy-GB"/>
        </w:rPr>
        <w:t xml:space="preserve">. Felly mae </w:t>
      </w:r>
      <w:r w:rsidR="002877D1">
        <w:rPr>
          <w:rFonts w:ascii="Arial" w:hAnsi="Arial" w:cs="Arial"/>
          <w:sz w:val="24"/>
          <w:szCs w:val="24"/>
          <w:lang w:val="cy-GB"/>
        </w:rPr>
        <w:t>damcaniaeth Piaget yn wir yn yr weithgaredd hefyd gan fod y plentyn yn</w:t>
      </w:r>
      <w:r w:rsidR="0007461A">
        <w:rPr>
          <w:rFonts w:ascii="Arial" w:hAnsi="Arial" w:cs="Arial"/>
          <w:sz w:val="24"/>
          <w:szCs w:val="24"/>
          <w:lang w:val="cy-GB"/>
        </w:rPr>
        <w:t xml:space="preserve"> dysgu drwy gwneud y weithgaredd ei hun yn lle dim ond gwylio. </w:t>
      </w:r>
    </w:p>
    <w:p w14:paraId="7E3D5B83" w14:textId="60A4AAE1" w:rsidR="003E2B4C" w:rsidRDefault="00BB43EA" w:rsidP="007A5C8C">
      <w:pPr>
        <w:spacing w:before="240" w:line="360" w:lineRule="auto"/>
        <w:jc w:val="both"/>
        <w:rPr>
          <w:rFonts w:ascii="Arial" w:hAnsi="Arial" w:cs="Arial"/>
          <w:color w:val="111111"/>
          <w:sz w:val="24"/>
          <w:szCs w:val="20"/>
        </w:rPr>
      </w:pPr>
      <w:r>
        <w:rPr>
          <w:rFonts w:ascii="Arial" w:hAnsi="Arial" w:cs="Arial"/>
          <w:sz w:val="24"/>
          <w:szCs w:val="24"/>
          <w:lang w:val="cy-GB"/>
        </w:rPr>
        <w:t>Wrth edrych yn ol ar</w:t>
      </w:r>
      <w:r w:rsidR="005C5DEF">
        <w:rPr>
          <w:rFonts w:ascii="Arial" w:hAnsi="Arial" w:cs="Arial"/>
          <w:sz w:val="24"/>
          <w:szCs w:val="24"/>
          <w:lang w:val="cy-GB"/>
        </w:rPr>
        <w:t xml:space="preserve"> </w:t>
      </w:r>
      <w:r w:rsidR="00251155">
        <w:rPr>
          <w:rFonts w:ascii="Arial" w:hAnsi="Arial" w:cs="Arial"/>
          <w:sz w:val="24"/>
          <w:szCs w:val="24"/>
          <w:lang w:val="cy-GB"/>
        </w:rPr>
        <w:t>weithgaredd a gwneud ymchwil</w:t>
      </w:r>
      <w:r w:rsidR="00AF1C38">
        <w:rPr>
          <w:rFonts w:ascii="Arial" w:hAnsi="Arial" w:cs="Arial"/>
          <w:sz w:val="24"/>
          <w:szCs w:val="24"/>
          <w:lang w:val="cy-GB"/>
        </w:rPr>
        <w:t>,</w:t>
      </w:r>
      <w:r w:rsidR="00251155">
        <w:rPr>
          <w:rFonts w:ascii="Arial" w:hAnsi="Arial" w:cs="Arial"/>
          <w:sz w:val="24"/>
          <w:szCs w:val="24"/>
          <w:lang w:val="cy-GB"/>
        </w:rPr>
        <w:t xml:space="preserve"> sylweddolwyd y dylai asesiad ri</w:t>
      </w:r>
      <w:r w:rsidR="003D0C30">
        <w:rPr>
          <w:rFonts w:ascii="Arial" w:hAnsi="Arial" w:cs="Arial"/>
          <w:sz w:val="24"/>
          <w:szCs w:val="24"/>
          <w:lang w:val="cy-GB"/>
        </w:rPr>
        <w:t>s</w:t>
      </w:r>
      <w:r w:rsidR="00251155">
        <w:rPr>
          <w:rFonts w:ascii="Arial" w:hAnsi="Arial" w:cs="Arial"/>
          <w:sz w:val="24"/>
          <w:szCs w:val="24"/>
          <w:lang w:val="cy-GB"/>
        </w:rPr>
        <w:t>g fod wedi ei gwbwlhau</w:t>
      </w:r>
      <w:r w:rsidR="000F1BF0">
        <w:rPr>
          <w:rFonts w:ascii="Arial" w:hAnsi="Arial" w:cs="Arial"/>
          <w:sz w:val="24"/>
          <w:szCs w:val="24"/>
          <w:lang w:val="cy-GB"/>
        </w:rPr>
        <w:t xml:space="preserve"> yn nodi y peryglon oedd ar gael</w:t>
      </w:r>
      <w:r w:rsidR="003D0C30">
        <w:rPr>
          <w:rFonts w:ascii="Arial" w:hAnsi="Arial" w:cs="Arial"/>
          <w:sz w:val="24"/>
          <w:szCs w:val="24"/>
          <w:lang w:val="cy-GB"/>
        </w:rPr>
        <w:t xml:space="preserve"> a’r camau ar gyfer </w:t>
      </w:r>
      <w:r w:rsidR="007007A6">
        <w:rPr>
          <w:rFonts w:ascii="Arial" w:hAnsi="Arial" w:cs="Arial"/>
          <w:sz w:val="24"/>
          <w:szCs w:val="24"/>
          <w:lang w:val="cy-GB"/>
        </w:rPr>
        <w:t>lleihau</w:t>
      </w:r>
      <w:r w:rsidR="006662FF">
        <w:rPr>
          <w:rFonts w:ascii="Arial" w:hAnsi="Arial" w:cs="Arial"/>
          <w:sz w:val="24"/>
          <w:szCs w:val="24"/>
          <w:lang w:val="cy-GB"/>
        </w:rPr>
        <w:t xml:space="preserve"> risg </w:t>
      </w:r>
      <w:r w:rsidR="003D0C30">
        <w:rPr>
          <w:rFonts w:ascii="Arial" w:hAnsi="Arial" w:cs="Arial"/>
          <w:sz w:val="24"/>
          <w:szCs w:val="24"/>
          <w:lang w:val="cy-GB"/>
        </w:rPr>
        <w:t>y</w:t>
      </w:r>
      <w:r w:rsidR="006662FF">
        <w:rPr>
          <w:rFonts w:ascii="Arial" w:hAnsi="Arial" w:cs="Arial"/>
          <w:sz w:val="24"/>
          <w:szCs w:val="24"/>
          <w:lang w:val="cy-GB"/>
        </w:rPr>
        <w:t>n ystod y</w:t>
      </w:r>
      <w:r w:rsidR="003D0C30">
        <w:rPr>
          <w:rFonts w:ascii="Arial" w:hAnsi="Arial" w:cs="Arial"/>
          <w:sz w:val="24"/>
          <w:szCs w:val="24"/>
          <w:lang w:val="cy-GB"/>
        </w:rPr>
        <w:t xml:space="preserve"> weithgaredd</w:t>
      </w:r>
      <w:r w:rsidR="006662FF">
        <w:rPr>
          <w:rFonts w:ascii="Arial" w:hAnsi="Arial" w:cs="Arial"/>
          <w:sz w:val="24"/>
          <w:szCs w:val="24"/>
          <w:lang w:val="cy-GB"/>
        </w:rPr>
        <w:t>.</w:t>
      </w:r>
      <w:r w:rsidR="00840835">
        <w:rPr>
          <w:rFonts w:ascii="Arial" w:hAnsi="Arial" w:cs="Arial"/>
          <w:sz w:val="24"/>
          <w:szCs w:val="24"/>
          <w:lang w:val="cy-GB"/>
        </w:rPr>
        <w:t xml:space="preserve"> </w:t>
      </w:r>
      <w:r w:rsidR="00CE1B78" w:rsidRPr="00CE1B78">
        <w:rPr>
          <w:rFonts w:ascii="Arial" w:hAnsi="Arial" w:cs="Arial"/>
          <w:color w:val="111111"/>
          <w:sz w:val="24"/>
          <w:szCs w:val="20"/>
        </w:rPr>
        <w:t>Health and safety in a school is about taking a sensible and proportionate approach to ensure that the premises provide a healthy and safe place for all</w:t>
      </w:r>
      <w:r w:rsidR="00CE1B78">
        <w:rPr>
          <w:rFonts w:ascii="Arial" w:hAnsi="Arial" w:cs="Arial"/>
          <w:color w:val="111111"/>
          <w:sz w:val="24"/>
          <w:szCs w:val="20"/>
        </w:rPr>
        <w:t>. (</w:t>
      </w:r>
      <w:r w:rsidR="00A374CA">
        <w:rPr>
          <w:rFonts w:ascii="Arial" w:hAnsi="Arial" w:cs="Arial"/>
          <w:color w:val="111111"/>
          <w:sz w:val="24"/>
          <w:szCs w:val="20"/>
        </w:rPr>
        <w:t xml:space="preserve">Health and Safety Executive, </w:t>
      </w:r>
      <w:r w:rsidR="00321516">
        <w:rPr>
          <w:rFonts w:ascii="Arial" w:hAnsi="Arial" w:cs="Arial"/>
          <w:color w:val="111111"/>
          <w:sz w:val="24"/>
          <w:szCs w:val="20"/>
        </w:rPr>
        <w:t>dim dyddiad</w:t>
      </w:r>
      <w:r w:rsidR="001D25A2">
        <w:rPr>
          <w:rFonts w:ascii="Arial" w:hAnsi="Arial" w:cs="Arial"/>
          <w:color w:val="111111"/>
          <w:sz w:val="24"/>
          <w:szCs w:val="20"/>
        </w:rPr>
        <w:t>)</w:t>
      </w:r>
      <w:r w:rsidR="00BC77F9">
        <w:rPr>
          <w:rFonts w:ascii="Arial" w:hAnsi="Arial" w:cs="Arial"/>
          <w:color w:val="111111"/>
          <w:sz w:val="24"/>
          <w:szCs w:val="20"/>
        </w:rPr>
        <w:t>.</w:t>
      </w:r>
      <w:r w:rsidR="00CE1B78" w:rsidRPr="00CE1B78">
        <w:rPr>
          <w:rFonts w:ascii="Arial" w:hAnsi="Arial" w:cs="Arial"/>
          <w:color w:val="111111"/>
          <w:sz w:val="24"/>
          <w:szCs w:val="20"/>
        </w:rPr>
        <w:t> </w:t>
      </w:r>
      <w:r w:rsidR="00784221">
        <w:rPr>
          <w:rFonts w:ascii="Arial" w:hAnsi="Arial" w:cs="Arial"/>
          <w:sz w:val="24"/>
          <w:szCs w:val="24"/>
          <w:lang w:val="cy-GB"/>
        </w:rPr>
        <w:t xml:space="preserve">Fe wnaeth Susan </w:t>
      </w:r>
      <w:proofErr w:type="spellStart"/>
      <w:r w:rsidR="00784221">
        <w:rPr>
          <w:rFonts w:ascii="Arial" w:hAnsi="Arial" w:cs="Arial"/>
          <w:sz w:val="24"/>
          <w:szCs w:val="24"/>
          <w:lang w:val="cy-GB"/>
        </w:rPr>
        <w:t>Isaacs</w:t>
      </w:r>
      <w:proofErr w:type="spellEnd"/>
      <w:r w:rsidR="00784221">
        <w:rPr>
          <w:rFonts w:ascii="Arial" w:hAnsi="Arial" w:cs="Arial"/>
          <w:sz w:val="24"/>
          <w:szCs w:val="24"/>
          <w:lang w:val="cy-GB"/>
        </w:rPr>
        <w:t>(1932) adnabod</w:t>
      </w:r>
      <w:r w:rsidR="005F31E8">
        <w:rPr>
          <w:rFonts w:ascii="Arial" w:hAnsi="Arial" w:cs="Arial"/>
          <w:sz w:val="24"/>
          <w:szCs w:val="24"/>
          <w:lang w:val="cy-GB"/>
        </w:rPr>
        <w:t xml:space="preserve"> o fewn </w:t>
      </w:r>
      <w:proofErr w:type="spellStart"/>
      <w:r w:rsidR="005F31E8">
        <w:rPr>
          <w:rFonts w:ascii="Arial" w:hAnsi="Arial" w:cs="Arial"/>
          <w:sz w:val="24"/>
          <w:szCs w:val="24"/>
          <w:lang w:val="cy-GB"/>
        </w:rPr>
        <w:t>Solly</w:t>
      </w:r>
      <w:proofErr w:type="spellEnd"/>
      <w:r w:rsidR="005F31E8">
        <w:rPr>
          <w:rFonts w:ascii="Arial" w:hAnsi="Arial" w:cs="Arial"/>
          <w:sz w:val="24"/>
          <w:szCs w:val="24"/>
          <w:lang w:val="cy-GB"/>
        </w:rPr>
        <w:t xml:space="preserve"> (2014)</w:t>
      </w:r>
      <w:r w:rsidR="00784221">
        <w:rPr>
          <w:rFonts w:ascii="Arial" w:hAnsi="Arial" w:cs="Arial"/>
          <w:sz w:val="24"/>
          <w:szCs w:val="24"/>
          <w:lang w:val="cy-GB"/>
        </w:rPr>
        <w:t xml:space="preserve"> fod angen i blant treulio amser yn yr awyr agored fel ei bod yn datblygu'r sgiliau datrys problemau. Roedd hi’n cymryd i mewn i </w:t>
      </w:r>
      <w:r w:rsidR="00784221">
        <w:rPr>
          <w:rFonts w:ascii="Arial" w:hAnsi="Arial" w:cs="Arial"/>
          <w:sz w:val="24"/>
          <w:szCs w:val="24"/>
          <w:lang w:val="cy-GB"/>
        </w:rPr>
        <w:lastRenderedPageBreak/>
        <w:t xml:space="preserve">ystyriaeth bod yna risg yn yr awyr agored ond yn teimlo bod angen i blant ddatblygu dealltwriaeth o’r byd a sut i fyw yn ddiogel yno. </w:t>
      </w:r>
    </w:p>
    <w:p w14:paraId="415550DF" w14:textId="1BA446C4" w:rsidR="00190AAA" w:rsidRPr="00D36050" w:rsidRDefault="00104E87" w:rsidP="007A5C8C">
      <w:pPr>
        <w:spacing w:before="240" w:line="360" w:lineRule="auto"/>
        <w:jc w:val="both"/>
        <w:rPr>
          <w:rFonts w:ascii="Arial" w:hAnsi="Arial" w:cs="Arial"/>
          <w:color w:val="111111"/>
          <w:sz w:val="24"/>
          <w:szCs w:val="24"/>
          <w:lang w:val="cy-GB"/>
        </w:rPr>
      </w:pPr>
      <w:r w:rsidRPr="00503916">
        <w:rPr>
          <w:rFonts w:ascii="Arial" w:hAnsi="Arial" w:cs="Arial"/>
          <w:color w:val="111111"/>
          <w:sz w:val="24"/>
          <w:szCs w:val="20"/>
          <w:lang w:val="cy-GB"/>
        </w:rPr>
        <w:t>Yn y weithgaredd yma</w:t>
      </w:r>
      <w:r w:rsidR="00503916" w:rsidRPr="00503916">
        <w:rPr>
          <w:rFonts w:ascii="Arial" w:hAnsi="Arial" w:cs="Arial"/>
          <w:color w:val="111111"/>
          <w:sz w:val="24"/>
          <w:szCs w:val="20"/>
          <w:lang w:val="cy-GB"/>
        </w:rPr>
        <w:t xml:space="preserve"> defnyddiwyd </w:t>
      </w:r>
      <w:r w:rsidR="008313B3">
        <w:rPr>
          <w:rFonts w:ascii="Arial" w:hAnsi="Arial" w:cs="Arial"/>
          <w:color w:val="111111"/>
          <w:sz w:val="24"/>
          <w:szCs w:val="20"/>
          <w:lang w:val="cy-GB"/>
        </w:rPr>
        <w:t>twba dwr, rhwydi pysgota, bagiau arian, sgwar cant</w:t>
      </w:r>
      <w:r w:rsidR="005E7489">
        <w:rPr>
          <w:rFonts w:ascii="Arial" w:hAnsi="Arial" w:cs="Arial"/>
          <w:color w:val="111111"/>
          <w:sz w:val="24"/>
          <w:szCs w:val="20"/>
          <w:lang w:val="cy-GB"/>
        </w:rPr>
        <w:t xml:space="preserve"> ar bapur</w:t>
      </w:r>
      <w:r w:rsidR="00762FA1">
        <w:rPr>
          <w:rFonts w:ascii="Arial" w:hAnsi="Arial" w:cs="Arial"/>
          <w:color w:val="111111"/>
          <w:sz w:val="24"/>
          <w:szCs w:val="20"/>
          <w:lang w:val="cy-GB"/>
        </w:rPr>
        <w:t xml:space="preserve"> a lluniau a phrisiau ar gyfer cyfateb</w:t>
      </w:r>
      <w:r w:rsidR="005E7489">
        <w:rPr>
          <w:rFonts w:ascii="Arial" w:hAnsi="Arial" w:cs="Arial"/>
          <w:color w:val="111111"/>
          <w:sz w:val="24"/>
          <w:szCs w:val="20"/>
          <w:lang w:val="cy-GB"/>
        </w:rPr>
        <w:t xml:space="preserve">. </w:t>
      </w:r>
      <w:r w:rsidR="00FD19DC">
        <w:rPr>
          <w:rFonts w:ascii="Arial" w:hAnsi="Arial" w:cs="Arial"/>
          <w:color w:val="111111"/>
          <w:sz w:val="24"/>
          <w:szCs w:val="20"/>
          <w:lang w:val="cy-GB"/>
        </w:rPr>
        <w:t xml:space="preserve">Gall y weithgaredd gael ei newid mewn sawl ffordd er mwyn cwrdd ag amcanion y </w:t>
      </w:r>
      <w:r w:rsidR="00060345">
        <w:rPr>
          <w:rFonts w:ascii="Arial" w:hAnsi="Arial" w:cs="Arial"/>
          <w:color w:val="111111"/>
          <w:sz w:val="24"/>
          <w:szCs w:val="20"/>
          <w:lang w:val="cy-GB"/>
        </w:rPr>
        <w:t xml:space="preserve">weithgaredd. Yn lle defnyddio y twba dwr a rhwydi efallai y </w:t>
      </w:r>
      <w:r w:rsidR="00A44D0B">
        <w:rPr>
          <w:rFonts w:ascii="Arial" w:hAnsi="Arial" w:cs="Arial"/>
          <w:color w:val="111111"/>
          <w:sz w:val="24"/>
          <w:szCs w:val="20"/>
          <w:lang w:val="cy-GB"/>
        </w:rPr>
        <w:t>gellir guddio y bagiau arian o amgylch yr ardal allanol a’r plant yn gorfod chwilio amdanynt</w:t>
      </w:r>
      <w:r w:rsidR="00C03290">
        <w:rPr>
          <w:rFonts w:ascii="Arial" w:hAnsi="Arial" w:cs="Arial"/>
          <w:color w:val="111111"/>
          <w:sz w:val="24"/>
          <w:szCs w:val="20"/>
          <w:lang w:val="cy-GB"/>
        </w:rPr>
        <w:t>. Efallai byddai hyn yn cadw sylw y plant am amser</w:t>
      </w:r>
      <w:r w:rsidR="002F3128">
        <w:rPr>
          <w:rFonts w:ascii="Arial" w:hAnsi="Arial" w:cs="Arial"/>
          <w:color w:val="111111"/>
          <w:sz w:val="24"/>
          <w:szCs w:val="20"/>
          <w:lang w:val="cy-GB"/>
        </w:rPr>
        <w:t xml:space="preserve"> yn</w:t>
      </w:r>
      <w:r w:rsidR="00C03290">
        <w:rPr>
          <w:rFonts w:ascii="Arial" w:hAnsi="Arial" w:cs="Arial"/>
          <w:color w:val="111111"/>
          <w:sz w:val="24"/>
          <w:szCs w:val="20"/>
          <w:lang w:val="cy-GB"/>
        </w:rPr>
        <w:t xml:space="preserve"> fwy gan ei bod yn cael y siawns i grwydro o amgylch yr ardal allanol.</w:t>
      </w:r>
      <w:r w:rsidR="00286C03">
        <w:rPr>
          <w:rFonts w:ascii="Arial" w:hAnsi="Arial" w:cs="Arial"/>
          <w:color w:val="111111"/>
          <w:sz w:val="24"/>
          <w:szCs w:val="20"/>
          <w:lang w:val="cy-GB"/>
        </w:rPr>
        <w:t xml:space="preserve"> Mae Faust</w:t>
      </w:r>
      <w:r w:rsidR="00D37A8B">
        <w:rPr>
          <w:rFonts w:ascii="Arial" w:hAnsi="Arial" w:cs="Arial"/>
          <w:color w:val="111111"/>
          <w:sz w:val="24"/>
          <w:szCs w:val="20"/>
          <w:lang w:val="cy-GB"/>
        </w:rPr>
        <w:t xml:space="preserve"> o fewn Smidt (2010) yn </w:t>
      </w:r>
      <w:r w:rsidR="0050541D">
        <w:rPr>
          <w:rFonts w:ascii="Arial" w:hAnsi="Arial" w:cs="Arial"/>
          <w:color w:val="111111"/>
          <w:sz w:val="24"/>
          <w:szCs w:val="20"/>
          <w:lang w:val="cy-GB"/>
        </w:rPr>
        <w:t xml:space="preserve">awrgrymu yn ogystal a arsylwi, </w:t>
      </w:r>
      <w:r w:rsidR="00F83862">
        <w:rPr>
          <w:rFonts w:ascii="Arial" w:hAnsi="Arial" w:cs="Arial"/>
          <w:color w:val="111111"/>
          <w:sz w:val="24"/>
          <w:szCs w:val="20"/>
          <w:lang w:val="cy-GB"/>
        </w:rPr>
        <w:t xml:space="preserve">cefnogi a </w:t>
      </w:r>
      <w:r w:rsidR="002C76FC">
        <w:rPr>
          <w:rFonts w:ascii="Arial" w:hAnsi="Arial" w:cs="Arial"/>
          <w:color w:val="111111"/>
          <w:sz w:val="24"/>
          <w:szCs w:val="20"/>
          <w:lang w:val="cy-GB"/>
        </w:rPr>
        <w:t>ymestyn y chwarae, dylai ymarferydd</w:t>
      </w:r>
      <w:r w:rsidR="00B00B21">
        <w:rPr>
          <w:rFonts w:ascii="Arial" w:hAnsi="Arial" w:cs="Arial"/>
          <w:color w:val="111111"/>
          <w:sz w:val="24"/>
          <w:szCs w:val="20"/>
          <w:lang w:val="cy-GB"/>
        </w:rPr>
        <w:t xml:space="preserve"> cyflwyno profiadau sydd yn </w:t>
      </w:r>
      <w:r w:rsidR="000C2753">
        <w:rPr>
          <w:rFonts w:ascii="Arial" w:hAnsi="Arial" w:cs="Arial"/>
          <w:color w:val="111111"/>
          <w:sz w:val="24"/>
          <w:szCs w:val="20"/>
          <w:lang w:val="cy-GB"/>
        </w:rPr>
        <w:t xml:space="preserve">seiliedig ar </w:t>
      </w:r>
      <w:r w:rsidR="00E10B0E">
        <w:rPr>
          <w:rFonts w:ascii="Arial" w:hAnsi="Arial" w:cs="Arial"/>
          <w:color w:val="111111"/>
          <w:sz w:val="24"/>
          <w:szCs w:val="20"/>
          <w:lang w:val="cy-GB"/>
        </w:rPr>
        <w:t>ddiddordeb</w:t>
      </w:r>
      <w:r w:rsidR="00784C4C">
        <w:rPr>
          <w:rFonts w:ascii="Arial" w:hAnsi="Arial" w:cs="Arial"/>
          <w:color w:val="111111"/>
          <w:sz w:val="24"/>
          <w:szCs w:val="20"/>
          <w:lang w:val="cy-GB"/>
        </w:rPr>
        <w:t xml:space="preserve"> ag anghenion</w:t>
      </w:r>
      <w:r w:rsidR="00E10B0E">
        <w:rPr>
          <w:rFonts w:ascii="Arial" w:hAnsi="Arial" w:cs="Arial"/>
          <w:color w:val="111111"/>
          <w:sz w:val="24"/>
          <w:szCs w:val="20"/>
          <w:lang w:val="cy-GB"/>
        </w:rPr>
        <w:t xml:space="preserve"> y plentyn</w:t>
      </w:r>
      <w:r w:rsidR="00B57AF0">
        <w:rPr>
          <w:rFonts w:ascii="Arial" w:hAnsi="Arial" w:cs="Arial"/>
          <w:color w:val="111111"/>
          <w:sz w:val="24"/>
          <w:szCs w:val="20"/>
          <w:lang w:val="cy-GB"/>
        </w:rPr>
        <w:t>.</w:t>
      </w:r>
      <w:r w:rsidR="00005BAC">
        <w:rPr>
          <w:rFonts w:ascii="Arial" w:hAnsi="Arial" w:cs="Arial"/>
          <w:color w:val="111111"/>
          <w:sz w:val="24"/>
          <w:szCs w:val="20"/>
          <w:lang w:val="cy-GB"/>
        </w:rPr>
        <w:t xml:space="preserve"> </w:t>
      </w:r>
      <w:r w:rsidR="00A06E70">
        <w:rPr>
          <w:rFonts w:ascii="Arial" w:hAnsi="Arial" w:cs="Arial"/>
          <w:color w:val="111111"/>
          <w:sz w:val="24"/>
          <w:szCs w:val="20"/>
          <w:lang w:val="cy-GB"/>
        </w:rPr>
        <w:t xml:space="preserve">Awrgryma </w:t>
      </w:r>
      <w:r w:rsidR="004532B5">
        <w:rPr>
          <w:rFonts w:ascii="Arial" w:hAnsi="Arial" w:cs="Arial"/>
          <w:color w:val="111111"/>
          <w:sz w:val="24"/>
          <w:szCs w:val="20"/>
          <w:lang w:val="cy-GB"/>
        </w:rPr>
        <w:t xml:space="preserve">Bruce (2010) </w:t>
      </w:r>
      <w:r w:rsidR="00D43A8C">
        <w:rPr>
          <w:rFonts w:ascii="Arial" w:hAnsi="Arial" w:cs="Arial"/>
          <w:color w:val="111111"/>
          <w:sz w:val="24"/>
          <w:szCs w:val="20"/>
          <w:lang w:val="cy-GB"/>
        </w:rPr>
        <w:t>taw symudiad yw y brif ffordd o ddysgu.</w:t>
      </w:r>
      <w:r w:rsidR="0063633F">
        <w:rPr>
          <w:rFonts w:ascii="Arial" w:hAnsi="Arial" w:cs="Arial"/>
          <w:color w:val="111111"/>
          <w:sz w:val="24"/>
          <w:szCs w:val="20"/>
          <w:lang w:val="cy-GB"/>
        </w:rPr>
        <w:t xml:space="preserve"> </w:t>
      </w:r>
      <w:r w:rsidR="00D36050" w:rsidRPr="00D36050">
        <w:rPr>
          <w:rFonts w:ascii="Arial" w:hAnsi="Arial" w:cs="Arial"/>
          <w:color w:val="000000"/>
          <w:sz w:val="24"/>
          <w:szCs w:val="24"/>
          <w:shd w:val="clear" w:color="auto" w:fill="FFFFFF"/>
          <w:lang w:val="cy-GB"/>
        </w:rPr>
        <w:t>Mae angen i blant ddod yn fedrus wrth ddefnyddio eu cyrff</w:t>
      </w:r>
      <w:r w:rsidR="00195A1A">
        <w:rPr>
          <w:rFonts w:ascii="Arial" w:hAnsi="Arial" w:cs="Arial"/>
          <w:color w:val="000000"/>
          <w:sz w:val="24"/>
          <w:szCs w:val="24"/>
          <w:shd w:val="clear" w:color="auto" w:fill="FFFFFF"/>
          <w:lang w:val="cy-GB"/>
        </w:rPr>
        <w:t>.</w:t>
      </w:r>
      <w:r w:rsidR="00143A18">
        <w:rPr>
          <w:rFonts w:ascii="Arial" w:hAnsi="Arial" w:cs="Arial"/>
          <w:color w:val="000000"/>
          <w:sz w:val="24"/>
          <w:szCs w:val="24"/>
          <w:shd w:val="clear" w:color="auto" w:fill="FFFFFF"/>
          <w:lang w:val="cy-GB"/>
        </w:rPr>
        <w:t xml:space="preserve"> Amser mae plant yn cael mynediad</w:t>
      </w:r>
      <w:r w:rsidR="00D2381A">
        <w:rPr>
          <w:rFonts w:ascii="Arial" w:hAnsi="Arial" w:cs="Arial"/>
          <w:color w:val="000000"/>
          <w:sz w:val="24"/>
          <w:szCs w:val="24"/>
          <w:shd w:val="clear" w:color="auto" w:fill="FFFFFF"/>
          <w:lang w:val="cy-GB"/>
        </w:rPr>
        <w:t xml:space="preserve"> i</w:t>
      </w:r>
      <w:r w:rsidR="00763165">
        <w:rPr>
          <w:rFonts w:ascii="Arial" w:hAnsi="Arial" w:cs="Arial"/>
          <w:color w:val="000000"/>
          <w:sz w:val="24"/>
          <w:szCs w:val="24"/>
          <w:shd w:val="clear" w:color="auto" w:fill="FFFFFF"/>
          <w:lang w:val="cy-GB"/>
        </w:rPr>
        <w:t xml:space="preserve">’r </w:t>
      </w:r>
      <w:r w:rsidR="00D2381A">
        <w:rPr>
          <w:rFonts w:ascii="Arial" w:hAnsi="Arial" w:cs="Arial"/>
          <w:color w:val="000000"/>
          <w:sz w:val="24"/>
          <w:szCs w:val="24"/>
          <w:shd w:val="clear" w:color="auto" w:fill="FFFFFF"/>
          <w:lang w:val="cy-GB"/>
        </w:rPr>
        <w:t>ardal allanol byddent yn de</w:t>
      </w:r>
      <w:r w:rsidR="00763165">
        <w:rPr>
          <w:rFonts w:ascii="Arial" w:hAnsi="Arial" w:cs="Arial"/>
          <w:color w:val="000000"/>
          <w:sz w:val="24"/>
          <w:szCs w:val="24"/>
          <w:shd w:val="clear" w:color="auto" w:fill="FFFFFF"/>
          <w:lang w:val="cy-GB"/>
        </w:rPr>
        <w:t>ch</w:t>
      </w:r>
      <w:r w:rsidR="00D2381A">
        <w:rPr>
          <w:rFonts w:ascii="Arial" w:hAnsi="Arial" w:cs="Arial"/>
          <w:color w:val="000000"/>
          <w:sz w:val="24"/>
          <w:szCs w:val="24"/>
          <w:shd w:val="clear" w:color="auto" w:fill="FFFFFF"/>
          <w:lang w:val="cy-GB"/>
        </w:rPr>
        <w:t xml:space="preserve">rau </w:t>
      </w:r>
      <w:r w:rsidR="00340731">
        <w:rPr>
          <w:rFonts w:ascii="Arial" w:hAnsi="Arial" w:cs="Arial"/>
          <w:color w:val="000000"/>
          <w:sz w:val="24"/>
          <w:szCs w:val="24"/>
          <w:shd w:val="clear" w:color="auto" w:fill="FFFFFF"/>
          <w:lang w:val="cy-GB"/>
        </w:rPr>
        <w:t xml:space="preserve">ei ddefnyddio yn amser ei hunain a heb </w:t>
      </w:r>
      <w:r w:rsidR="00763165">
        <w:rPr>
          <w:rFonts w:ascii="Arial" w:hAnsi="Arial" w:cs="Arial"/>
          <w:color w:val="000000"/>
          <w:sz w:val="24"/>
          <w:szCs w:val="24"/>
          <w:shd w:val="clear" w:color="auto" w:fill="FFFFFF"/>
          <w:lang w:val="cy-GB"/>
        </w:rPr>
        <w:t>bwysau i’w wneud.</w:t>
      </w:r>
      <w:r w:rsidR="00021A5A">
        <w:rPr>
          <w:rFonts w:ascii="Arial" w:hAnsi="Arial" w:cs="Arial"/>
          <w:color w:val="000000"/>
          <w:sz w:val="24"/>
          <w:szCs w:val="24"/>
          <w:shd w:val="clear" w:color="auto" w:fill="FFFFFF"/>
          <w:lang w:val="cy-GB"/>
        </w:rPr>
        <w:t xml:space="preserve"> Mae’r weithgaredd yn un syml </w:t>
      </w:r>
      <w:r w:rsidR="00463E3C">
        <w:rPr>
          <w:rFonts w:ascii="Arial" w:hAnsi="Arial" w:cs="Arial"/>
          <w:color w:val="000000"/>
          <w:sz w:val="24"/>
          <w:szCs w:val="24"/>
          <w:shd w:val="clear" w:color="auto" w:fill="FFFFFF"/>
          <w:lang w:val="cy-GB"/>
        </w:rPr>
        <w:t xml:space="preserve">ond effeithiol </w:t>
      </w:r>
      <w:r w:rsidR="00021A5A">
        <w:rPr>
          <w:rFonts w:ascii="Arial" w:hAnsi="Arial" w:cs="Arial"/>
          <w:color w:val="000000"/>
          <w:sz w:val="24"/>
          <w:szCs w:val="24"/>
          <w:shd w:val="clear" w:color="auto" w:fill="FFFFFF"/>
          <w:lang w:val="cy-GB"/>
        </w:rPr>
        <w:t xml:space="preserve">gyda’r </w:t>
      </w:r>
      <w:r w:rsidR="00463E3C">
        <w:rPr>
          <w:rFonts w:ascii="Arial" w:hAnsi="Arial" w:cs="Arial"/>
          <w:color w:val="000000"/>
          <w:sz w:val="24"/>
          <w:szCs w:val="24"/>
          <w:shd w:val="clear" w:color="auto" w:fill="FFFFFF"/>
          <w:lang w:val="cy-GB"/>
        </w:rPr>
        <w:t>adnoddau a defnyddiwyd yn rhai</w:t>
      </w:r>
      <w:r w:rsidR="003439E9">
        <w:rPr>
          <w:rFonts w:ascii="Arial" w:hAnsi="Arial" w:cs="Arial"/>
          <w:color w:val="000000"/>
          <w:sz w:val="24"/>
          <w:szCs w:val="24"/>
          <w:shd w:val="clear" w:color="auto" w:fill="FFFFFF"/>
          <w:lang w:val="cy-GB"/>
        </w:rPr>
        <w:t xml:space="preserve"> </w:t>
      </w:r>
      <w:r w:rsidR="004C72DB">
        <w:rPr>
          <w:rFonts w:ascii="Arial" w:hAnsi="Arial" w:cs="Arial"/>
          <w:color w:val="000000"/>
          <w:sz w:val="24"/>
          <w:szCs w:val="24"/>
          <w:shd w:val="clear" w:color="auto" w:fill="FFFFFF"/>
          <w:lang w:val="cy-GB"/>
        </w:rPr>
        <w:t xml:space="preserve">cyffredin </w:t>
      </w:r>
      <w:r w:rsidR="00D40FBA">
        <w:rPr>
          <w:rFonts w:ascii="Arial" w:hAnsi="Arial" w:cs="Arial"/>
          <w:color w:val="000000"/>
          <w:sz w:val="24"/>
          <w:szCs w:val="24"/>
          <w:shd w:val="clear" w:color="auto" w:fill="FFFFFF"/>
          <w:lang w:val="cy-GB"/>
        </w:rPr>
        <w:t xml:space="preserve">o fewn sefydliad </w:t>
      </w:r>
      <w:r w:rsidR="00EB37EA">
        <w:rPr>
          <w:rFonts w:ascii="Arial" w:hAnsi="Arial" w:cs="Arial"/>
          <w:color w:val="000000"/>
          <w:sz w:val="24"/>
          <w:szCs w:val="24"/>
          <w:shd w:val="clear" w:color="auto" w:fill="FFFFFF"/>
          <w:lang w:val="cy-GB"/>
        </w:rPr>
        <w:t>blynyddoedd cynnar.</w:t>
      </w:r>
      <w:r w:rsidR="0020046A">
        <w:rPr>
          <w:rFonts w:ascii="Arial" w:hAnsi="Arial" w:cs="Arial"/>
          <w:color w:val="000000"/>
          <w:sz w:val="24"/>
          <w:szCs w:val="24"/>
          <w:shd w:val="clear" w:color="auto" w:fill="FFFFFF"/>
          <w:lang w:val="cy-GB"/>
        </w:rPr>
        <w:t xml:space="preserve"> </w:t>
      </w:r>
      <w:r w:rsidR="00CF0999">
        <w:rPr>
          <w:rFonts w:ascii="Arial" w:hAnsi="Arial" w:cs="Arial"/>
          <w:color w:val="000000"/>
          <w:sz w:val="24"/>
          <w:szCs w:val="24"/>
          <w:shd w:val="clear" w:color="auto" w:fill="FFFFFF"/>
          <w:lang w:val="cy-GB"/>
        </w:rPr>
        <w:t xml:space="preserve">Dywedir Cotton (2010) </w:t>
      </w:r>
      <w:r w:rsidR="002A30BE">
        <w:rPr>
          <w:rFonts w:ascii="Arial" w:hAnsi="Arial" w:cs="Arial"/>
          <w:color w:val="000000"/>
          <w:sz w:val="24"/>
          <w:szCs w:val="24"/>
          <w:shd w:val="clear" w:color="auto" w:fill="FFFFFF"/>
          <w:lang w:val="cy-GB"/>
        </w:rPr>
        <w:t>fel ymarferydd</w:t>
      </w:r>
      <w:r w:rsidR="004A0451">
        <w:rPr>
          <w:rFonts w:ascii="Arial" w:hAnsi="Arial" w:cs="Arial"/>
          <w:color w:val="000000"/>
          <w:sz w:val="24"/>
          <w:szCs w:val="24"/>
          <w:shd w:val="clear" w:color="auto" w:fill="FFFFFF"/>
          <w:lang w:val="cy-GB"/>
        </w:rPr>
        <w:t>,</w:t>
      </w:r>
      <w:r w:rsidR="002A30BE">
        <w:rPr>
          <w:rFonts w:ascii="Arial" w:hAnsi="Arial" w:cs="Arial"/>
          <w:color w:val="000000"/>
          <w:sz w:val="24"/>
          <w:szCs w:val="24"/>
          <w:shd w:val="clear" w:color="auto" w:fill="FFFFFF"/>
          <w:lang w:val="cy-GB"/>
        </w:rPr>
        <w:t xml:space="preserve"> mae rol gennych i </w:t>
      </w:r>
      <w:r w:rsidR="004F03EF">
        <w:rPr>
          <w:rFonts w:ascii="Arial" w:hAnsi="Arial" w:cs="Arial"/>
          <w:color w:val="000000"/>
          <w:sz w:val="24"/>
          <w:szCs w:val="24"/>
          <w:shd w:val="clear" w:color="auto" w:fill="FFFFFF"/>
          <w:lang w:val="cy-GB"/>
        </w:rPr>
        <w:t>gynllunio y ffyrdd priodol ar gyfer defnyddio yr adnoddau yma</w:t>
      </w:r>
      <w:r w:rsidR="004A0451">
        <w:rPr>
          <w:rFonts w:ascii="Arial" w:hAnsi="Arial" w:cs="Arial"/>
          <w:color w:val="000000"/>
          <w:sz w:val="24"/>
          <w:szCs w:val="24"/>
          <w:shd w:val="clear" w:color="auto" w:fill="FFFFFF"/>
          <w:lang w:val="cy-GB"/>
        </w:rPr>
        <w:t xml:space="preserve"> a fydd yn datblygu dealltwriaeth mathemateg y plant.</w:t>
      </w:r>
      <w:r w:rsidR="00F92B3B">
        <w:rPr>
          <w:rFonts w:ascii="Arial" w:hAnsi="Arial" w:cs="Arial"/>
          <w:color w:val="000000"/>
          <w:sz w:val="24"/>
          <w:szCs w:val="24"/>
          <w:shd w:val="clear" w:color="auto" w:fill="FFFFFF"/>
          <w:lang w:val="cy-GB"/>
        </w:rPr>
        <w:t xml:space="preserve"> Mae Dewey o fewn Pound (20</w:t>
      </w:r>
      <w:r w:rsidR="00A62B98">
        <w:rPr>
          <w:rFonts w:ascii="Arial" w:hAnsi="Arial" w:cs="Arial"/>
          <w:color w:val="000000"/>
          <w:sz w:val="24"/>
          <w:szCs w:val="24"/>
          <w:shd w:val="clear" w:color="auto" w:fill="FFFFFF"/>
          <w:lang w:val="cy-GB"/>
        </w:rPr>
        <w:t>06)</w:t>
      </w:r>
      <w:r w:rsidR="00AF48E3">
        <w:rPr>
          <w:rFonts w:ascii="Arial" w:hAnsi="Arial" w:cs="Arial"/>
          <w:color w:val="000000"/>
          <w:sz w:val="24"/>
          <w:szCs w:val="24"/>
          <w:shd w:val="clear" w:color="auto" w:fill="FFFFFF"/>
          <w:lang w:val="cy-GB"/>
        </w:rPr>
        <w:t xml:space="preserve"> yn cefnogi hyn gan ddweud bod plant yn dysgu drwy w</w:t>
      </w:r>
      <w:r w:rsidR="002649BB">
        <w:rPr>
          <w:rFonts w:ascii="Arial" w:hAnsi="Arial" w:cs="Arial"/>
          <w:color w:val="000000"/>
          <w:sz w:val="24"/>
          <w:szCs w:val="24"/>
          <w:shd w:val="clear" w:color="auto" w:fill="FFFFFF"/>
          <w:lang w:val="cy-GB"/>
        </w:rPr>
        <w:t xml:space="preserve">neud. </w:t>
      </w:r>
      <w:r w:rsidR="007A2CBB">
        <w:rPr>
          <w:rFonts w:ascii="Arial" w:hAnsi="Arial" w:cs="Arial"/>
          <w:color w:val="000000"/>
          <w:sz w:val="24"/>
          <w:szCs w:val="24"/>
          <w:shd w:val="clear" w:color="auto" w:fill="FFFFFF"/>
          <w:lang w:val="cy-GB"/>
        </w:rPr>
        <w:t xml:space="preserve">Credai </w:t>
      </w:r>
      <w:r w:rsidR="00BB79FA">
        <w:rPr>
          <w:rFonts w:ascii="Arial" w:hAnsi="Arial" w:cs="Arial"/>
          <w:color w:val="000000"/>
          <w:sz w:val="24"/>
          <w:szCs w:val="24"/>
          <w:shd w:val="clear" w:color="auto" w:fill="FFFFFF"/>
          <w:lang w:val="cy-GB"/>
        </w:rPr>
        <w:t>fod rhyngweithiad cymdeithasol</w:t>
      </w:r>
      <w:r w:rsidR="00F865F7">
        <w:rPr>
          <w:rFonts w:ascii="Arial" w:hAnsi="Arial" w:cs="Arial"/>
          <w:color w:val="000000"/>
          <w:sz w:val="24"/>
          <w:szCs w:val="24"/>
          <w:shd w:val="clear" w:color="auto" w:fill="FFFFFF"/>
          <w:lang w:val="cy-GB"/>
        </w:rPr>
        <w:t xml:space="preserve"> yn bwysig</w:t>
      </w:r>
      <w:r w:rsidR="00077AF8">
        <w:rPr>
          <w:rFonts w:ascii="Arial" w:hAnsi="Arial" w:cs="Arial"/>
          <w:color w:val="000000"/>
          <w:sz w:val="24"/>
          <w:szCs w:val="24"/>
          <w:shd w:val="clear" w:color="auto" w:fill="FFFFFF"/>
          <w:lang w:val="cy-GB"/>
        </w:rPr>
        <w:t xml:space="preserve"> </w:t>
      </w:r>
      <w:r w:rsidR="00F865F7">
        <w:rPr>
          <w:rFonts w:ascii="Arial" w:hAnsi="Arial" w:cs="Arial"/>
          <w:color w:val="000000"/>
          <w:sz w:val="24"/>
          <w:szCs w:val="24"/>
          <w:shd w:val="clear" w:color="auto" w:fill="FFFFFF"/>
          <w:lang w:val="cy-GB"/>
        </w:rPr>
        <w:t>a f</w:t>
      </w:r>
      <w:r w:rsidR="00077AF8">
        <w:rPr>
          <w:rFonts w:ascii="Arial" w:hAnsi="Arial" w:cs="Arial"/>
          <w:color w:val="000000"/>
          <w:sz w:val="24"/>
          <w:szCs w:val="24"/>
          <w:shd w:val="clear" w:color="auto" w:fill="FFFFFF"/>
          <w:lang w:val="cy-GB"/>
        </w:rPr>
        <w:t xml:space="preserve">od </w:t>
      </w:r>
      <w:r w:rsidR="00E82438">
        <w:rPr>
          <w:rFonts w:ascii="Arial" w:hAnsi="Arial" w:cs="Arial"/>
          <w:color w:val="000000"/>
          <w:sz w:val="24"/>
          <w:szCs w:val="24"/>
          <w:shd w:val="clear" w:color="auto" w:fill="FFFFFF"/>
          <w:lang w:val="cy-GB"/>
        </w:rPr>
        <w:t xml:space="preserve">plant yn cael </w:t>
      </w:r>
      <w:r w:rsidR="00F865F7">
        <w:rPr>
          <w:rFonts w:ascii="Arial" w:hAnsi="Arial" w:cs="Arial"/>
          <w:color w:val="000000"/>
          <w:sz w:val="24"/>
          <w:szCs w:val="24"/>
          <w:shd w:val="clear" w:color="auto" w:fill="FFFFFF"/>
          <w:lang w:val="cy-GB"/>
        </w:rPr>
        <w:t>wir addysg</w:t>
      </w:r>
      <w:r w:rsidR="00E82438">
        <w:rPr>
          <w:rFonts w:ascii="Arial" w:hAnsi="Arial" w:cs="Arial"/>
          <w:color w:val="000000"/>
          <w:sz w:val="24"/>
          <w:szCs w:val="24"/>
          <w:shd w:val="clear" w:color="auto" w:fill="FFFFFF"/>
          <w:lang w:val="cy-GB"/>
        </w:rPr>
        <w:t xml:space="preserve"> pan </w:t>
      </w:r>
      <w:r w:rsidR="004A5554">
        <w:rPr>
          <w:rFonts w:ascii="Arial" w:hAnsi="Arial" w:cs="Arial"/>
          <w:color w:val="000000"/>
          <w:sz w:val="24"/>
          <w:szCs w:val="24"/>
          <w:shd w:val="clear" w:color="auto" w:fill="FFFFFF"/>
          <w:lang w:val="cy-GB"/>
        </w:rPr>
        <w:t xml:space="preserve">y maent </w:t>
      </w:r>
      <w:r w:rsidR="00E82438">
        <w:rPr>
          <w:rFonts w:ascii="Arial" w:hAnsi="Arial" w:cs="Arial"/>
          <w:color w:val="000000"/>
          <w:sz w:val="24"/>
          <w:szCs w:val="24"/>
          <w:shd w:val="clear" w:color="auto" w:fill="FFFFFF"/>
          <w:lang w:val="cy-GB"/>
        </w:rPr>
        <w:t xml:space="preserve">mewn sefyllfaeodd </w:t>
      </w:r>
      <w:r w:rsidR="000F5162">
        <w:rPr>
          <w:rFonts w:ascii="Arial" w:hAnsi="Arial" w:cs="Arial"/>
          <w:color w:val="000000"/>
          <w:sz w:val="24"/>
          <w:szCs w:val="24"/>
          <w:shd w:val="clear" w:color="auto" w:fill="FFFFFF"/>
          <w:lang w:val="cy-GB"/>
        </w:rPr>
        <w:t xml:space="preserve"> cymdeithasol ei hunain.</w:t>
      </w:r>
    </w:p>
    <w:p w14:paraId="78C396C9" w14:textId="5BF8283E" w:rsidR="00104E87" w:rsidRPr="00503916" w:rsidRDefault="00005BAC" w:rsidP="007A5C8C">
      <w:pPr>
        <w:spacing w:before="240" w:line="360" w:lineRule="auto"/>
        <w:jc w:val="both"/>
        <w:rPr>
          <w:rFonts w:ascii="Arial" w:hAnsi="Arial" w:cs="Arial"/>
          <w:color w:val="111111"/>
          <w:sz w:val="24"/>
          <w:szCs w:val="20"/>
          <w:lang w:val="cy-GB"/>
        </w:rPr>
      </w:pPr>
      <w:r>
        <w:rPr>
          <w:rFonts w:ascii="Arial" w:hAnsi="Arial" w:cs="Arial"/>
          <w:color w:val="111111"/>
          <w:sz w:val="24"/>
          <w:szCs w:val="20"/>
          <w:lang w:val="cy-GB"/>
        </w:rPr>
        <w:t>Gall y weithgared</w:t>
      </w:r>
      <w:r w:rsidR="0049463D">
        <w:rPr>
          <w:rFonts w:ascii="Arial" w:hAnsi="Arial" w:cs="Arial"/>
          <w:color w:val="111111"/>
          <w:sz w:val="24"/>
          <w:szCs w:val="20"/>
          <w:lang w:val="cy-GB"/>
        </w:rPr>
        <w:t>d</w:t>
      </w:r>
      <w:r>
        <w:rPr>
          <w:rFonts w:ascii="Arial" w:hAnsi="Arial" w:cs="Arial"/>
          <w:color w:val="111111"/>
          <w:sz w:val="24"/>
          <w:szCs w:val="20"/>
          <w:lang w:val="cy-GB"/>
        </w:rPr>
        <w:t xml:space="preserve"> yma cael i wneud tu fewn neu tu allan ond mae’n bwysig bod y</w:t>
      </w:r>
      <w:r w:rsidR="00190AAA">
        <w:rPr>
          <w:rFonts w:ascii="Arial" w:hAnsi="Arial" w:cs="Arial"/>
          <w:color w:val="111111"/>
          <w:sz w:val="24"/>
          <w:szCs w:val="20"/>
          <w:lang w:val="cy-GB"/>
        </w:rPr>
        <w:t>r amgylchedd</w:t>
      </w:r>
      <w:r w:rsidR="0013733B">
        <w:rPr>
          <w:rFonts w:ascii="Arial" w:hAnsi="Arial" w:cs="Arial"/>
          <w:color w:val="111111"/>
          <w:sz w:val="24"/>
          <w:szCs w:val="20"/>
          <w:lang w:val="cy-GB"/>
        </w:rPr>
        <w:t xml:space="preserve"> a’r adnoddau</w:t>
      </w:r>
      <w:r w:rsidR="00190AAA">
        <w:rPr>
          <w:rFonts w:ascii="Arial" w:hAnsi="Arial" w:cs="Arial"/>
          <w:color w:val="111111"/>
          <w:sz w:val="24"/>
          <w:szCs w:val="20"/>
          <w:lang w:val="cy-GB"/>
        </w:rPr>
        <w:t xml:space="preserve"> yn denu</w:t>
      </w:r>
      <w:r w:rsidR="007B2763">
        <w:rPr>
          <w:rFonts w:ascii="Arial" w:hAnsi="Arial" w:cs="Arial"/>
          <w:color w:val="111111"/>
          <w:sz w:val="24"/>
          <w:szCs w:val="20"/>
          <w:lang w:val="cy-GB"/>
        </w:rPr>
        <w:t>’r</w:t>
      </w:r>
      <w:r w:rsidR="00190AAA">
        <w:rPr>
          <w:rFonts w:ascii="Arial" w:hAnsi="Arial" w:cs="Arial"/>
          <w:color w:val="111111"/>
          <w:sz w:val="24"/>
          <w:szCs w:val="20"/>
          <w:lang w:val="cy-GB"/>
        </w:rPr>
        <w:t xml:space="preserve"> plant i ddysgu</w:t>
      </w:r>
      <w:r w:rsidR="00C12305">
        <w:rPr>
          <w:rFonts w:ascii="Arial" w:hAnsi="Arial" w:cs="Arial"/>
          <w:color w:val="111111"/>
          <w:sz w:val="24"/>
          <w:szCs w:val="20"/>
          <w:lang w:val="cy-GB"/>
        </w:rPr>
        <w:t xml:space="preserve">. </w:t>
      </w:r>
      <w:r w:rsidR="00803399">
        <w:rPr>
          <w:rFonts w:ascii="Arial" w:hAnsi="Arial" w:cs="Arial"/>
          <w:color w:val="111111"/>
          <w:sz w:val="24"/>
          <w:szCs w:val="20"/>
          <w:lang w:val="cy-GB"/>
        </w:rPr>
        <w:t xml:space="preserve">Mae Wood (2013) yn nodi </w:t>
      </w:r>
      <w:r w:rsidR="00F3336B">
        <w:rPr>
          <w:rFonts w:ascii="Arial" w:hAnsi="Arial" w:cs="Arial"/>
          <w:color w:val="111111"/>
          <w:sz w:val="24"/>
          <w:szCs w:val="20"/>
          <w:lang w:val="cy-GB"/>
        </w:rPr>
        <w:t>fod amgylchedd gyda ansawdd uchel yn cefnogi</w:t>
      </w:r>
      <w:r w:rsidR="009A2B2D">
        <w:rPr>
          <w:rFonts w:ascii="Arial" w:hAnsi="Arial" w:cs="Arial"/>
          <w:color w:val="111111"/>
          <w:sz w:val="24"/>
          <w:szCs w:val="20"/>
          <w:lang w:val="cy-GB"/>
        </w:rPr>
        <w:t xml:space="preserve"> chwarae</w:t>
      </w:r>
      <w:r w:rsidR="00394354">
        <w:rPr>
          <w:rFonts w:ascii="Arial" w:hAnsi="Arial" w:cs="Arial"/>
          <w:color w:val="111111"/>
          <w:sz w:val="24"/>
          <w:szCs w:val="20"/>
          <w:lang w:val="cy-GB"/>
        </w:rPr>
        <w:t xml:space="preserve"> </w:t>
      </w:r>
      <w:r w:rsidR="00394354" w:rsidRPr="008E6268">
        <w:rPr>
          <w:rFonts w:ascii="Arial" w:hAnsi="Arial" w:cs="Arial"/>
          <w:color w:val="111111"/>
          <w:sz w:val="24"/>
          <w:szCs w:val="24"/>
          <w:lang w:val="cy-GB"/>
        </w:rPr>
        <w:t xml:space="preserve">a </w:t>
      </w:r>
      <w:r w:rsidR="008E6268" w:rsidRPr="008E6268">
        <w:rPr>
          <w:rFonts w:ascii="Arial" w:hAnsi="Arial" w:cs="Arial"/>
          <w:color w:val="111111"/>
          <w:sz w:val="24"/>
          <w:szCs w:val="24"/>
          <w:lang w:val="cy-GB"/>
        </w:rPr>
        <w:t xml:space="preserve"> </w:t>
      </w:r>
      <w:r w:rsidR="008E6268" w:rsidRPr="008E6268">
        <w:rPr>
          <w:rFonts w:ascii="Arial" w:hAnsi="Arial" w:cs="Arial"/>
          <w:color w:val="000000"/>
          <w:sz w:val="24"/>
          <w:szCs w:val="24"/>
          <w:shd w:val="clear" w:color="auto" w:fill="FFFFFF"/>
          <w:lang w:val="cy-GB"/>
        </w:rPr>
        <w:t>sicrhau mynediad a chynhwysiad i bob plentyn</w:t>
      </w:r>
      <w:r w:rsidR="008E6268">
        <w:rPr>
          <w:rFonts w:ascii="Arial" w:hAnsi="Arial" w:cs="Arial"/>
          <w:color w:val="000000"/>
          <w:sz w:val="24"/>
          <w:szCs w:val="24"/>
          <w:shd w:val="clear" w:color="auto" w:fill="FFFFFF"/>
          <w:lang w:val="cy-GB"/>
        </w:rPr>
        <w:t>.</w:t>
      </w:r>
      <w:r w:rsidR="00D4563C">
        <w:rPr>
          <w:rFonts w:ascii="Arial" w:hAnsi="Arial" w:cs="Arial"/>
          <w:color w:val="000000"/>
          <w:sz w:val="24"/>
          <w:szCs w:val="24"/>
          <w:shd w:val="clear" w:color="auto" w:fill="FFFFFF"/>
          <w:lang w:val="cy-GB"/>
        </w:rPr>
        <w:t xml:space="preserve"> Dylai plant gael mynediad agored</w:t>
      </w:r>
      <w:r w:rsidR="00463026">
        <w:rPr>
          <w:rFonts w:ascii="Arial" w:hAnsi="Arial" w:cs="Arial"/>
          <w:color w:val="000000"/>
          <w:sz w:val="24"/>
          <w:szCs w:val="24"/>
          <w:shd w:val="clear" w:color="auto" w:fill="FFFFFF"/>
          <w:lang w:val="cy-GB"/>
        </w:rPr>
        <w:t xml:space="preserve"> i ddeunyddiau ac i’r ardal allanol/ tu fewn</w:t>
      </w:r>
      <w:r w:rsidR="00052E52">
        <w:rPr>
          <w:rFonts w:ascii="Arial" w:hAnsi="Arial" w:cs="Arial"/>
          <w:color w:val="000000"/>
          <w:sz w:val="24"/>
          <w:szCs w:val="24"/>
          <w:shd w:val="clear" w:color="auto" w:fill="FFFFFF"/>
          <w:lang w:val="cy-GB"/>
        </w:rPr>
        <w:t xml:space="preserve"> </w:t>
      </w:r>
      <w:r w:rsidR="00B63099">
        <w:rPr>
          <w:rFonts w:ascii="Arial" w:hAnsi="Arial" w:cs="Arial"/>
          <w:color w:val="000000"/>
          <w:sz w:val="24"/>
          <w:szCs w:val="24"/>
          <w:shd w:val="clear" w:color="auto" w:fill="FFFFFF"/>
          <w:lang w:val="cy-GB"/>
        </w:rPr>
        <w:t>sydd yn cefnogi dewisiadau y plant.</w:t>
      </w:r>
      <w:r w:rsidR="007270CD">
        <w:rPr>
          <w:rFonts w:ascii="Arial" w:hAnsi="Arial" w:cs="Arial"/>
          <w:color w:val="000000"/>
          <w:sz w:val="24"/>
          <w:szCs w:val="24"/>
          <w:shd w:val="clear" w:color="auto" w:fill="FFFFFF"/>
          <w:lang w:val="cy-GB"/>
        </w:rPr>
        <w:t xml:space="preserve"> </w:t>
      </w:r>
      <w:r w:rsidR="003D22AF">
        <w:rPr>
          <w:rFonts w:ascii="Arial" w:hAnsi="Arial" w:cs="Arial"/>
          <w:color w:val="000000"/>
          <w:sz w:val="24"/>
          <w:szCs w:val="24"/>
          <w:shd w:val="clear" w:color="auto" w:fill="FFFFFF"/>
          <w:lang w:val="cy-GB"/>
        </w:rPr>
        <w:t xml:space="preserve">Dylai </w:t>
      </w:r>
      <w:r w:rsidR="000C4F3D">
        <w:rPr>
          <w:rFonts w:ascii="Arial" w:hAnsi="Arial" w:cs="Arial"/>
          <w:color w:val="000000"/>
          <w:sz w:val="24"/>
          <w:szCs w:val="24"/>
          <w:shd w:val="clear" w:color="auto" w:fill="FFFFFF"/>
          <w:lang w:val="cy-GB"/>
        </w:rPr>
        <w:t>b</w:t>
      </w:r>
      <w:r w:rsidR="003D22AF">
        <w:rPr>
          <w:rFonts w:ascii="Arial" w:hAnsi="Arial" w:cs="Arial"/>
          <w:color w:val="000000"/>
          <w:sz w:val="24"/>
          <w:szCs w:val="24"/>
          <w:shd w:val="clear" w:color="auto" w:fill="FFFFFF"/>
          <w:lang w:val="cy-GB"/>
        </w:rPr>
        <w:t>lant deimlo yn gyfforddus yn</w:t>
      </w:r>
      <w:r w:rsidR="000C4F3D">
        <w:rPr>
          <w:rFonts w:ascii="Arial" w:hAnsi="Arial" w:cs="Arial"/>
          <w:color w:val="000000"/>
          <w:sz w:val="24"/>
          <w:szCs w:val="24"/>
          <w:shd w:val="clear" w:color="auto" w:fill="FFFFFF"/>
          <w:lang w:val="cy-GB"/>
        </w:rPr>
        <w:t xml:space="preserve"> yr</w:t>
      </w:r>
      <w:r w:rsidR="003D22AF">
        <w:rPr>
          <w:rFonts w:ascii="Arial" w:hAnsi="Arial" w:cs="Arial"/>
          <w:color w:val="000000"/>
          <w:sz w:val="24"/>
          <w:szCs w:val="24"/>
          <w:shd w:val="clear" w:color="auto" w:fill="FFFFFF"/>
          <w:lang w:val="cy-GB"/>
        </w:rPr>
        <w:t xml:space="preserve"> </w:t>
      </w:r>
      <w:r w:rsidR="000C4F3D">
        <w:rPr>
          <w:rFonts w:ascii="Arial" w:hAnsi="Arial" w:cs="Arial"/>
          <w:color w:val="000000"/>
          <w:sz w:val="24"/>
          <w:szCs w:val="24"/>
          <w:shd w:val="clear" w:color="auto" w:fill="FFFFFF"/>
          <w:lang w:val="cy-GB"/>
        </w:rPr>
        <w:t xml:space="preserve">ardaloedd dysgu a bydd yn helpu nhw i ddysgu. </w:t>
      </w:r>
    </w:p>
    <w:p w14:paraId="2FC24244" w14:textId="6E235101" w:rsidR="00B02256" w:rsidRDefault="00472DC6" w:rsidP="007A5C8C">
      <w:pPr>
        <w:spacing w:before="240" w:line="360" w:lineRule="auto"/>
        <w:jc w:val="both"/>
        <w:rPr>
          <w:rFonts w:ascii="Arial" w:hAnsi="Arial" w:cs="Arial"/>
          <w:sz w:val="24"/>
          <w:szCs w:val="24"/>
          <w:lang w:val="cy-GB"/>
        </w:rPr>
      </w:pPr>
      <w:r>
        <w:rPr>
          <w:rFonts w:ascii="Arial" w:hAnsi="Arial" w:cs="Arial"/>
          <w:sz w:val="24"/>
          <w:szCs w:val="24"/>
          <w:lang w:val="cy-GB"/>
        </w:rPr>
        <w:t>Mae rol oedol</w:t>
      </w:r>
      <w:r w:rsidR="000F445F">
        <w:rPr>
          <w:rFonts w:ascii="Arial" w:hAnsi="Arial" w:cs="Arial"/>
          <w:sz w:val="24"/>
          <w:szCs w:val="24"/>
          <w:lang w:val="cy-GB"/>
        </w:rPr>
        <w:t>in o fewn y weithgaredd yn un bwysig. Maen’t yn arsylwi</w:t>
      </w:r>
      <w:r w:rsidR="00D23BFA">
        <w:rPr>
          <w:rFonts w:ascii="Arial" w:hAnsi="Arial" w:cs="Arial"/>
          <w:sz w:val="24"/>
          <w:szCs w:val="24"/>
          <w:lang w:val="cy-GB"/>
        </w:rPr>
        <w:t xml:space="preserve"> ac yn barod i helpu pan mae angen cymorth</w:t>
      </w:r>
      <w:r w:rsidR="006227CD">
        <w:rPr>
          <w:rFonts w:ascii="Arial" w:hAnsi="Arial" w:cs="Arial"/>
          <w:sz w:val="24"/>
          <w:szCs w:val="24"/>
          <w:lang w:val="cy-GB"/>
        </w:rPr>
        <w:t>. Nodir yn Smidt</w:t>
      </w:r>
      <w:r w:rsidR="006445FC">
        <w:rPr>
          <w:rFonts w:ascii="Arial" w:hAnsi="Arial" w:cs="Arial"/>
          <w:sz w:val="24"/>
          <w:szCs w:val="24"/>
          <w:lang w:val="cy-GB"/>
        </w:rPr>
        <w:t xml:space="preserve"> (2010)</w:t>
      </w:r>
      <w:r w:rsidR="00180F9D">
        <w:rPr>
          <w:rFonts w:ascii="Arial" w:hAnsi="Arial" w:cs="Arial"/>
          <w:sz w:val="24"/>
          <w:szCs w:val="24"/>
          <w:lang w:val="cy-GB"/>
        </w:rPr>
        <w:t xml:space="preserve"> fod angen i ymarferwyr</w:t>
      </w:r>
      <w:r w:rsidR="00481FFB">
        <w:rPr>
          <w:rFonts w:ascii="Arial" w:hAnsi="Arial" w:cs="Arial"/>
          <w:sz w:val="24"/>
          <w:szCs w:val="24"/>
          <w:lang w:val="cy-GB"/>
        </w:rPr>
        <w:t xml:space="preserve"> </w:t>
      </w:r>
      <w:r w:rsidR="002F2A2D">
        <w:rPr>
          <w:rFonts w:ascii="Arial" w:hAnsi="Arial" w:cs="Arial"/>
          <w:sz w:val="24"/>
          <w:szCs w:val="24"/>
          <w:lang w:val="cy-GB"/>
        </w:rPr>
        <w:t xml:space="preserve">ymddiried </w:t>
      </w:r>
      <w:r w:rsidR="002442B2">
        <w:rPr>
          <w:rFonts w:ascii="Arial" w:hAnsi="Arial" w:cs="Arial"/>
          <w:sz w:val="24"/>
          <w:szCs w:val="24"/>
          <w:lang w:val="cy-GB"/>
        </w:rPr>
        <w:t>yn y ffordd mae’r plant yn chwarae a bod yn ymwybodol bod arsylwi yn ei helpu i</w:t>
      </w:r>
      <w:r w:rsidR="00665F97">
        <w:rPr>
          <w:rFonts w:ascii="Arial" w:hAnsi="Arial" w:cs="Arial"/>
          <w:sz w:val="24"/>
          <w:szCs w:val="24"/>
          <w:lang w:val="cy-GB"/>
        </w:rPr>
        <w:t xml:space="preserve"> ddeall yr hyn mae’r plant yn profiadi.</w:t>
      </w:r>
    </w:p>
    <w:p w14:paraId="32DFDDC5" w14:textId="2D66E108" w:rsidR="00C33DC1" w:rsidRDefault="006E35FD" w:rsidP="007A5C8C">
      <w:pPr>
        <w:spacing w:before="240" w:line="360" w:lineRule="auto"/>
        <w:jc w:val="both"/>
        <w:rPr>
          <w:rFonts w:ascii="Arial" w:hAnsi="Arial" w:cs="Arial"/>
          <w:sz w:val="24"/>
          <w:szCs w:val="24"/>
          <w:lang w:val="cy-GB"/>
        </w:rPr>
      </w:pPr>
      <w:r>
        <w:rPr>
          <w:rFonts w:ascii="Arial" w:hAnsi="Arial" w:cs="Arial"/>
          <w:sz w:val="24"/>
          <w:szCs w:val="24"/>
          <w:lang w:val="cy-GB"/>
        </w:rPr>
        <w:lastRenderedPageBreak/>
        <w:t>Gellir ymestyn y dysgu o fewn y weithgaredd drwy cofnodi</w:t>
      </w:r>
      <w:r w:rsidR="00560C7F">
        <w:rPr>
          <w:rFonts w:ascii="Arial" w:hAnsi="Arial" w:cs="Arial"/>
          <w:sz w:val="24"/>
          <w:szCs w:val="24"/>
          <w:lang w:val="cy-GB"/>
        </w:rPr>
        <w:t xml:space="preserve"> y cyfanswm y maen’t yn darganfod a’i ddefnyddio o fewn</w:t>
      </w:r>
      <w:r w:rsidR="00222FD9">
        <w:rPr>
          <w:rFonts w:ascii="Arial" w:hAnsi="Arial" w:cs="Arial"/>
          <w:sz w:val="24"/>
          <w:szCs w:val="24"/>
          <w:lang w:val="cy-GB"/>
        </w:rPr>
        <w:t xml:space="preserve"> y dosbarth ar gyfer gweithgaredd grwp ffocws. </w:t>
      </w:r>
      <w:r w:rsidR="00903D58">
        <w:rPr>
          <w:rFonts w:ascii="Arial" w:hAnsi="Arial" w:cs="Arial"/>
          <w:sz w:val="24"/>
          <w:szCs w:val="24"/>
          <w:lang w:val="cy-GB"/>
        </w:rPr>
        <w:t>Gall y plant fod yn darganfod faint o newid bydd angen arnynt ar ol talu</w:t>
      </w:r>
      <w:r w:rsidR="008D7B3A">
        <w:rPr>
          <w:rFonts w:ascii="Arial" w:hAnsi="Arial" w:cs="Arial"/>
          <w:sz w:val="24"/>
          <w:szCs w:val="24"/>
          <w:lang w:val="cy-GB"/>
        </w:rPr>
        <w:t xml:space="preserve"> am eitemau yn y sio</w:t>
      </w:r>
      <w:r w:rsidR="008A5565">
        <w:rPr>
          <w:rFonts w:ascii="Arial" w:hAnsi="Arial" w:cs="Arial"/>
          <w:sz w:val="24"/>
          <w:szCs w:val="24"/>
          <w:lang w:val="cy-GB"/>
        </w:rPr>
        <w:t>p</w:t>
      </w:r>
      <w:r w:rsidR="006D2DC2">
        <w:rPr>
          <w:rFonts w:ascii="Arial" w:hAnsi="Arial" w:cs="Arial"/>
          <w:sz w:val="24"/>
          <w:szCs w:val="24"/>
          <w:lang w:val="cy-GB"/>
        </w:rPr>
        <w:t xml:space="preserve"> a ysgrifennu atebion ar bapur.</w:t>
      </w:r>
      <w:r w:rsidR="005610F4">
        <w:rPr>
          <w:rFonts w:ascii="Arial" w:hAnsi="Arial" w:cs="Arial"/>
          <w:sz w:val="24"/>
          <w:szCs w:val="24"/>
          <w:lang w:val="cy-GB"/>
        </w:rPr>
        <w:t xml:space="preserve"> Role play is a rich context</w:t>
      </w:r>
      <w:r w:rsidR="00234DB0">
        <w:rPr>
          <w:rFonts w:ascii="Arial" w:hAnsi="Arial" w:cs="Arial"/>
          <w:sz w:val="24"/>
          <w:szCs w:val="24"/>
          <w:lang w:val="cy-GB"/>
        </w:rPr>
        <w:t xml:space="preserve"> for writing and</w:t>
      </w:r>
      <w:r w:rsidR="00320E33">
        <w:rPr>
          <w:rFonts w:ascii="Arial" w:hAnsi="Arial" w:cs="Arial"/>
          <w:sz w:val="24"/>
          <w:szCs w:val="24"/>
          <w:lang w:val="cy-GB"/>
        </w:rPr>
        <w:t xml:space="preserve"> </w:t>
      </w:r>
      <w:r w:rsidR="00234DB0">
        <w:rPr>
          <w:rFonts w:ascii="Arial" w:hAnsi="Arial" w:cs="Arial"/>
          <w:sz w:val="24"/>
          <w:szCs w:val="24"/>
          <w:lang w:val="cy-GB"/>
        </w:rPr>
        <w:t>also offers abundant scope for children to represent</w:t>
      </w:r>
      <w:r w:rsidR="00320E33">
        <w:rPr>
          <w:rFonts w:ascii="Arial" w:hAnsi="Arial" w:cs="Arial"/>
          <w:sz w:val="24"/>
          <w:szCs w:val="24"/>
          <w:lang w:val="cy-GB"/>
        </w:rPr>
        <w:t xml:space="preserve"> their mathematical ideas through their own mathematical graphics</w:t>
      </w:r>
      <w:r w:rsidR="0052357A">
        <w:rPr>
          <w:rFonts w:ascii="Arial" w:hAnsi="Arial" w:cs="Arial"/>
          <w:sz w:val="24"/>
          <w:szCs w:val="24"/>
          <w:lang w:val="cy-GB"/>
        </w:rPr>
        <w:t xml:space="preserve"> (Bruce, 2010, p</w:t>
      </w:r>
      <w:r w:rsidR="0044499F">
        <w:rPr>
          <w:rFonts w:ascii="Arial" w:hAnsi="Arial" w:cs="Arial"/>
          <w:sz w:val="24"/>
          <w:szCs w:val="24"/>
          <w:lang w:val="cy-GB"/>
        </w:rPr>
        <w:t>168)</w:t>
      </w:r>
      <w:r w:rsidR="00C33DC1">
        <w:rPr>
          <w:rFonts w:ascii="Arial" w:hAnsi="Arial" w:cs="Arial"/>
          <w:sz w:val="24"/>
          <w:szCs w:val="24"/>
          <w:lang w:val="cy-GB"/>
        </w:rPr>
        <w:t>.</w:t>
      </w:r>
    </w:p>
    <w:p w14:paraId="5ED3B79C" w14:textId="425C598D" w:rsidR="00F938A4" w:rsidRDefault="000411EC" w:rsidP="007A5C8C">
      <w:pPr>
        <w:spacing w:before="240" w:line="360" w:lineRule="auto"/>
        <w:jc w:val="both"/>
        <w:rPr>
          <w:rFonts w:ascii="Arial" w:hAnsi="Arial" w:cs="Arial"/>
          <w:sz w:val="24"/>
          <w:szCs w:val="24"/>
          <w:lang w:val="cy-GB"/>
        </w:rPr>
      </w:pPr>
      <w:r>
        <w:rPr>
          <w:rFonts w:ascii="Arial" w:hAnsi="Arial" w:cs="Arial"/>
          <w:sz w:val="24"/>
          <w:szCs w:val="24"/>
          <w:lang w:val="cy-GB"/>
        </w:rPr>
        <w:t xml:space="preserve">Bydd angen cymryd y camau briodol I sicrhau fod plant ag anghenion ychwanegol yn gallu </w:t>
      </w:r>
      <w:r w:rsidR="003F2750">
        <w:rPr>
          <w:rFonts w:ascii="Arial" w:hAnsi="Arial" w:cs="Arial"/>
          <w:sz w:val="24"/>
          <w:szCs w:val="24"/>
          <w:lang w:val="cy-GB"/>
        </w:rPr>
        <w:t>cyrraedd ei llawn botensial wrth gwneud y gweithgaredd.</w:t>
      </w:r>
      <w:r w:rsidR="001A54A3">
        <w:rPr>
          <w:rFonts w:ascii="Arial" w:hAnsi="Arial" w:cs="Arial"/>
          <w:sz w:val="24"/>
          <w:szCs w:val="24"/>
          <w:lang w:val="cy-GB"/>
        </w:rPr>
        <w:t xml:space="preserve"> Mae </w:t>
      </w:r>
      <w:proofErr w:type="spellStart"/>
      <w:r w:rsidR="00AC5612">
        <w:rPr>
          <w:rFonts w:ascii="Arial" w:hAnsi="Arial" w:cs="Arial"/>
          <w:sz w:val="24"/>
          <w:szCs w:val="24"/>
          <w:lang w:val="cy-GB"/>
        </w:rPr>
        <w:t>Cotton</w:t>
      </w:r>
      <w:proofErr w:type="spellEnd"/>
      <w:r w:rsidR="001A54A3">
        <w:rPr>
          <w:rFonts w:ascii="Arial" w:hAnsi="Arial" w:cs="Arial"/>
          <w:sz w:val="24"/>
          <w:szCs w:val="24"/>
          <w:lang w:val="cy-GB"/>
        </w:rPr>
        <w:t xml:space="preserve"> (2010) yn argymell bod ymarferwyr yn </w:t>
      </w:r>
      <w:r w:rsidR="00F4379A">
        <w:rPr>
          <w:rFonts w:ascii="Arial" w:hAnsi="Arial" w:cs="Arial"/>
          <w:sz w:val="24"/>
          <w:szCs w:val="24"/>
          <w:lang w:val="cy-GB"/>
        </w:rPr>
        <w:t xml:space="preserve">ymwybodol o anghenion </w:t>
      </w:r>
      <w:r w:rsidR="00DE5922">
        <w:rPr>
          <w:rFonts w:ascii="Arial" w:hAnsi="Arial" w:cs="Arial"/>
          <w:sz w:val="24"/>
          <w:szCs w:val="24"/>
          <w:lang w:val="cy-GB"/>
        </w:rPr>
        <w:t>penodol</w:t>
      </w:r>
      <w:r w:rsidR="000330E6">
        <w:rPr>
          <w:rFonts w:ascii="Arial" w:hAnsi="Arial" w:cs="Arial"/>
          <w:sz w:val="24"/>
          <w:szCs w:val="24"/>
          <w:lang w:val="cy-GB"/>
        </w:rPr>
        <w:t xml:space="preserve"> y plentyn </w:t>
      </w:r>
      <w:r w:rsidR="000E1B06">
        <w:rPr>
          <w:rFonts w:ascii="Arial" w:hAnsi="Arial" w:cs="Arial"/>
          <w:sz w:val="24"/>
          <w:szCs w:val="24"/>
          <w:lang w:val="cy-GB"/>
        </w:rPr>
        <w:t>ac yn cynnwys hyn yn</w:t>
      </w:r>
      <w:r w:rsidR="00BC502C">
        <w:rPr>
          <w:rFonts w:ascii="Arial" w:hAnsi="Arial" w:cs="Arial"/>
          <w:sz w:val="24"/>
          <w:szCs w:val="24"/>
          <w:lang w:val="cy-GB"/>
        </w:rPr>
        <w:t xml:space="preserve"> eich cynllunio. Gall hyn olygu fod</w:t>
      </w:r>
      <w:r w:rsidR="00B02C59">
        <w:rPr>
          <w:rFonts w:ascii="Arial" w:hAnsi="Arial" w:cs="Arial"/>
          <w:sz w:val="24"/>
          <w:szCs w:val="24"/>
          <w:lang w:val="cy-GB"/>
        </w:rPr>
        <w:t xml:space="preserve"> yn rhaid newid adnoddau defnyddiwyd yn flaenorol</w:t>
      </w:r>
      <w:r w:rsidR="001363BD">
        <w:rPr>
          <w:rFonts w:ascii="Arial" w:hAnsi="Arial" w:cs="Arial"/>
          <w:sz w:val="24"/>
          <w:szCs w:val="24"/>
          <w:lang w:val="cy-GB"/>
        </w:rPr>
        <w:t xml:space="preserve"> ar gyfer gweithgaredd er mwyn sicrhau fod</w:t>
      </w:r>
      <w:r w:rsidR="00DA7403">
        <w:rPr>
          <w:rFonts w:ascii="Arial" w:hAnsi="Arial" w:cs="Arial"/>
          <w:sz w:val="24"/>
          <w:szCs w:val="24"/>
          <w:lang w:val="cy-GB"/>
        </w:rPr>
        <w:t xml:space="preserve"> y plentyn yn gallu </w:t>
      </w:r>
      <w:r w:rsidR="003025E4">
        <w:rPr>
          <w:rFonts w:ascii="Arial" w:hAnsi="Arial" w:cs="Arial"/>
          <w:sz w:val="24"/>
          <w:szCs w:val="24"/>
          <w:lang w:val="cy-GB"/>
        </w:rPr>
        <w:t xml:space="preserve">cael </w:t>
      </w:r>
      <w:r w:rsidR="0058537A">
        <w:rPr>
          <w:rFonts w:ascii="Arial" w:hAnsi="Arial" w:cs="Arial"/>
          <w:sz w:val="24"/>
          <w:szCs w:val="24"/>
          <w:lang w:val="cy-GB"/>
        </w:rPr>
        <w:t>mynediad</w:t>
      </w:r>
      <w:r w:rsidR="003025E4">
        <w:rPr>
          <w:rFonts w:ascii="Arial" w:hAnsi="Arial" w:cs="Arial"/>
          <w:sz w:val="24"/>
          <w:szCs w:val="24"/>
          <w:lang w:val="cy-GB"/>
        </w:rPr>
        <w:t>.</w:t>
      </w:r>
      <w:r w:rsidR="0058537A">
        <w:rPr>
          <w:rFonts w:ascii="Arial" w:hAnsi="Arial" w:cs="Arial"/>
          <w:sz w:val="24"/>
          <w:szCs w:val="24"/>
          <w:lang w:val="cy-GB"/>
        </w:rPr>
        <w:t xml:space="preserve"> Bydd angen ir ymarferwyr </w:t>
      </w:r>
      <w:r w:rsidR="00603986">
        <w:rPr>
          <w:rFonts w:ascii="Arial" w:hAnsi="Arial" w:cs="Arial"/>
          <w:sz w:val="24"/>
          <w:szCs w:val="24"/>
          <w:lang w:val="cy-GB"/>
        </w:rPr>
        <w:t>feddwl am y wahanol adnoddau a fydd yn</w:t>
      </w:r>
      <w:r w:rsidR="002B6F7D">
        <w:rPr>
          <w:rFonts w:ascii="Arial" w:hAnsi="Arial" w:cs="Arial"/>
          <w:sz w:val="24"/>
          <w:szCs w:val="24"/>
          <w:lang w:val="cy-GB"/>
        </w:rPr>
        <w:t xml:space="preserve"> cefnogi’r plant ag anghenion dysgu ychwanegol.</w:t>
      </w:r>
      <w:r w:rsidR="00FA3DA8">
        <w:rPr>
          <w:rFonts w:ascii="Arial" w:hAnsi="Arial" w:cs="Arial"/>
          <w:sz w:val="24"/>
          <w:szCs w:val="24"/>
          <w:lang w:val="cy-GB"/>
        </w:rPr>
        <w:t xml:space="preserve"> </w:t>
      </w:r>
      <w:r w:rsidR="00CB427C">
        <w:rPr>
          <w:rFonts w:ascii="Arial" w:hAnsi="Arial" w:cs="Arial"/>
          <w:sz w:val="24"/>
          <w:szCs w:val="24"/>
          <w:lang w:val="cy-GB"/>
        </w:rPr>
        <w:t>‘</w:t>
      </w:r>
      <w:proofErr w:type="spellStart"/>
      <w:r w:rsidR="00FA3DA8">
        <w:rPr>
          <w:rFonts w:ascii="Arial" w:hAnsi="Arial" w:cs="Arial"/>
          <w:sz w:val="24"/>
          <w:szCs w:val="24"/>
          <w:lang w:val="cy-GB"/>
        </w:rPr>
        <w:t>If</w:t>
      </w:r>
      <w:proofErr w:type="spellEnd"/>
      <w:r w:rsidR="00FA3DA8">
        <w:rPr>
          <w:rFonts w:ascii="Arial" w:hAnsi="Arial" w:cs="Arial"/>
          <w:sz w:val="24"/>
          <w:szCs w:val="24"/>
          <w:lang w:val="cy-GB"/>
        </w:rPr>
        <w:t xml:space="preserve"> </w:t>
      </w:r>
      <w:proofErr w:type="spellStart"/>
      <w:r w:rsidR="00FA3DA8">
        <w:rPr>
          <w:rFonts w:ascii="Arial" w:hAnsi="Arial" w:cs="Arial"/>
          <w:sz w:val="24"/>
          <w:szCs w:val="24"/>
          <w:lang w:val="cy-GB"/>
        </w:rPr>
        <w:t>you</w:t>
      </w:r>
      <w:proofErr w:type="spellEnd"/>
      <w:r w:rsidR="00FA3DA8">
        <w:rPr>
          <w:rFonts w:ascii="Arial" w:hAnsi="Arial" w:cs="Arial"/>
          <w:sz w:val="24"/>
          <w:szCs w:val="24"/>
          <w:lang w:val="cy-GB"/>
        </w:rPr>
        <w:t xml:space="preserve"> plan </w:t>
      </w:r>
      <w:r w:rsidR="009F33B7">
        <w:rPr>
          <w:rFonts w:ascii="Arial" w:hAnsi="Arial" w:cs="Arial"/>
          <w:sz w:val="24"/>
          <w:szCs w:val="24"/>
          <w:lang w:val="cy-GB"/>
        </w:rPr>
        <w:t xml:space="preserve">the </w:t>
      </w:r>
      <w:proofErr w:type="spellStart"/>
      <w:r w:rsidR="009F33B7">
        <w:rPr>
          <w:rFonts w:ascii="Arial" w:hAnsi="Arial" w:cs="Arial"/>
          <w:sz w:val="24"/>
          <w:szCs w:val="24"/>
          <w:lang w:val="cy-GB"/>
        </w:rPr>
        <w:t>structure</w:t>
      </w:r>
      <w:proofErr w:type="spellEnd"/>
      <w:r w:rsidR="005B707B">
        <w:rPr>
          <w:rFonts w:ascii="Arial" w:hAnsi="Arial" w:cs="Arial"/>
          <w:sz w:val="24"/>
          <w:szCs w:val="24"/>
          <w:lang w:val="cy-GB"/>
        </w:rPr>
        <w:t xml:space="preserve"> of </w:t>
      </w:r>
      <w:proofErr w:type="spellStart"/>
      <w:r w:rsidR="005B707B">
        <w:rPr>
          <w:rFonts w:ascii="Arial" w:hAnsi="Arial" w:cs="Arial"/>
          <w:sz w:val="24"/>
          <w:szCs w:val="24"/>
          <w:lang w:val="cy-GB"/>
        </w:rPr>
        <w:t>your</w:t>
      </w:r>
      <w:proofErr w:type="spellEnd"/>
      <w:r w:rsidR="005B707B">
        <w:rPr>
          <w:rFonts w:ascii="Arial" w:hAnsi="Arial" w:cs="Arial"/>
          <w:sz w:val="24"/>
          <w:szCs w:val="24"/>
          <w:lang w:val="cy-GB"/>
        </w:rPr>
        <w:t xml:space="preserve"> </w:t>
      </w:r>
      <w:proofErr w:type="spellStart"/>
      <w:r w:rsidR="005B707B">
        <w:rPr>
          <w:rFonts w:ascii="Arial" w:hAnsi="Arial" w:cs="Arial"/>
          <w:sz w:val="24"/>
          <w:szCs w:val="24"/>
          <w:lang w:val="cy-GB"/>
        </w:rPr>
        <w:t>lessons</w:t>
      </w:r>
      <w:proofErr w:type="spellEnd"/>
      <w:r w:rsidR="005B707B">
        <w:rPr>
          <w:rFonts w:ascii="Arial" w:hAnsi="Arial" w:cs="Arial"/>
          <w:sz w:val="24"/>
          <w:szCs w:val="24"/>
          <w:lang w:val="cy-GB"/>
        </w:rPr>
        <w:t xml:space="preserve"> </w:t>
      </w:r>
      <w:proofErr w:type="spellStart"/>
      <w:r w:rsidR="005B707B">
        <w:rPr>
          <w:rFonts w:ascii="Arial" w:hAnsi="Arial" w:cs="Arial"/>
          <w:sz w:val="24"/>
          <w:szCs w:val="24"/>
          <w:lang w:val="cy-GB"/>
        </w:rPr>
        <w:t>carefully</w:t>
      </w:r>
      <w:proofErr w:type="spellEnd"/>
      <w:r w:rsidR="005B707B">
        <w:rPr>
          <w:rFonts w:ascii="Arial" w:hAnsi="Arial" w:cs="Arial"/>
          <w:sz w:val="24"/>
          <w:szCs w:val="24"/>
          <w:lang w:val="cy-GB"/>
        </w:rPr>
        <w:t xml:space="preserve"> </w:t>
      </w:r>
      <w:proofErr w:type="spellStart"/>
      <w:r w:rsidR="005B707B">
        <w:rPr>
          <w:rFonts w:ascii="Arial" w:hAnsi="Arial" w:cs="Arial"/>
          <w:sz w:val="24"/>
          <w:szCs w:val="24"/>
          <w:lang w:val="cy-GB"/>
        </w:rPr>
        <w:t>you</w:t>
      </w:r>
      <w:proofErr w:type="spellEnd"/>
      <w:r w:rsidR="005B707B">
        <w:rPr>
          <w:rFonts w:ascii="Arial" w:hAnsi="Arial" w:cs="Arial"/>
          <w:sz w:val="24"/>
          <w:szCs w:val="24"/>
          <w:lang w:val="cy-GB"/>
        </w:rPr>
        <w:t xml:space="preserve"> can </w:t>
      </w:r>
      <w:proofErr w:type="spellStart"/>
      <w:r w:rsidR="005B707B">
        <w:rPr>
          <w:rFonts w:ascii="Arial" w:hAnsi="Arial" w:cs="Arial"/>
          <w:sz w:val="24"/>
          <w:szCs w:val="24"/>
          <w:lang w:val="cy-GB"/>
        </w:rPr>
        <w:t>maximise</w:t>
      </w:r>
      <w:proofErr w:type="spellEnd"/>
      <w:r w:rsidR="005B707B">
        <w:rPr>
          <w:rFonts w:ascii="Arial" w:hAnsi="Arial" w:cs="Arial"/>
          <w:sz w:val="24"/>
          <w:szCs w:val="24"/>
          <w:lang w:val="cy-GB"/>
        </w:rPr>
        <w:t xml:space="preserve"> the </w:t>
      </w:r>
      <w:proofErr w:type="spellStart"/>
      <w:r w:rsidR="005B707B">
        <w:rPr>
          <w:rFonts w:ascii="Arial" w:hAnsi="Arial" w:cs="Arial"/>
          <w:sz w:val="24"/>
          <w:szCs w:val="24"/>
          <w:lang w:val="cy-GB"/>
        </w:rPr>
        <w:t>possibility</w:t>
      </w:r>
      <w:proofErr w:type="spellEnd"/>
      <w:r w:rsidR="005B707B">
        <w:rPr>
          <w:rFonts w:ascii="Arial" w:hAnsi="Arial" w:cs="Arial"/>
          <w:sz w:val="24"/>
          <w:szCs w:val="24"/>
          <w:lang w:val="cy-GB"/>
        </w:rPr>
        <w:t xml:space="preserve"> </w:t>
      </w:r>
      <w:r w:rsidR="00CB427C">
        <w:rPr>
          <w:rFonts w:ascii="Arial" w:hAnsi="Arial" w:cs="Arial"/>
          <w:sz w:val="24"/>
          <w:szCs w:val="24"/>
          <w:lang w:val="cy-GB"/>
        </w:rPr>
        <w:t xml:space="preserve">of all </w:t>
      </w:r>
      <w:proofErr w:type="spellStart"/>
      <w:r w:rsidR="00CB427C">
        <w:rPr>
          <w:rFonts w:ascii="Arial" w:hAnsi="Arial" w:cs="Arial"/>
          <w:sz w:val="24"/>
          <w:szCs w:val="24"/>
          <w:lang w:val="cy-GB"/>
        </w:rPr>
        <w:t>learners</w:t>
      </w:r>
      <w:proofErr w:type="spellEnd"/>
      <w:r w:rsidR="00CB427C">
        <w:rPr>
          <w:rFonts w:ascii="Arial" w:hAnsi="Arial" w:cs="Arial"/>
          <w:sz w:val="24"/>
          <w:szCs w:val="24"/>
          <w:lang w:val="cy-GB"/>
        </w:rPr>
        <w:t xml:space="preserve"> </w:t>
      </w:r>
      <w:proofErr w:type="spellStart"/>
      <w:r w:rsidR="00CB427C">
        <w:rPr>
          <w:rFonts w:ascii="Arial" w:hAnsi="Arial" w:cs="Arial"/>
          <w:sz w:val="24"/>
          <w:szCs w:val="24"/>
          <w:lang w:val="cy-GB"/>
        </w:rPr>
        <w:t>progressing</w:t>
      </w:r>
      <w:proofErr w:type="spellEnd"/>
      <w:r w:rsidR="00CB427C">
        <w:rPr>
          <w:rFonts w:ascii="Arial" w:hAnsi="Arial" w:cs="Arial"/>
          <w:sz w:val="24"/>
          <w:szCs w:val="24"/>
          <w:lang w:val="cy-GB"/>
        </w:rPr>
        <w:t xml:space="preserve"> </w:t>
      </w:r>
      <w:proofErr w:type="spellStart"/>
      <w:r w:rsidR="00CB427C">
        <w:rPr>
          <w:rFonts w:ascii="Arial" w:hAnsi="Arial" w:cs="Arial"/>
          <w:sz w:val="24"/>
          <w:szCs w:val="24"/>
          <w:lang w:val="cy-GB"/>
        </w:rPr>
        <w:t>in</w:t>
      </w:r>
      <w:proofErr w:type="spellEnd"/>
      <w:r w:rsidR="00CB427C">
        <w:rPr>
          <w:rFonts w:ascii="Arial" w:hAnsi="Arial" w:cs="Arial"/>
          <w:sz w:val="24"/>
          <w:szCs w:val="24"/>
          <w:lang w:val="cy-GB"/>
        </w:rPr>
        <w:t xml:space="preserve"> </w:t>
      </w:r>
      <w:proofErr w:type="spellStart"/>
      <w:r w:rsidR="00CB427C">
        <w:rPr>
          <w:rFonts w:ascii="Arial" w:hAnsi="Arial" w:cs="Arial"/>
          <w:sz w:val="24"/>
          <w:szCs w:val="24"/>
          <w:lang w:val="cy-GB"/>
        </w:rPr>
        <w:t>their</w:t>
      </w:r>
      <w:proofErr w:type="spellEnd"/>
      <w:r w:rsidR="00CB427C">
        <w:rPr>
          <w:rFonts w:ascii="Arial" w:hAnsi="Arial" w:cs="Arial"/>
          <w:sz w:val="24"/>
          <w:szCs w:val="24"/>
          <w:lang w:val="cy-GB"/>
        </w:rPr>
        <w:t xml:space="preserve"> </w:t>
      </w:r>
      <w:proofErr w:type="spellStart"/>
      <w:r w:rsidR="00CB427C">
        <w:rPr>
          <w:rFonts w:ascii="Arial" w:hAnsi="Arial" w:cs="Arial"/>
          <w:sz w:val="24"/>
          <w:szCs w:val="24"/>
          <w:lang w:val="cy-GB"/>
        </w:rPr>
        <w:t>learning</w:t>
      </w:r>
      <w:proofErr w:type="spellEnd"/>
      <w:r w:rsidR="00B21FFA">
        <w:rPr>
          <w:rFonts w:ascii="Arial" w:hAnsi="Arial" w:cs="Arial"/>
          <w:sz w:val="24"/>
          <w:szCs w:val="24"/>
          <w:lang w:val="cy-GB"/>
        </w:rPr>
        <w:t>’ (</w:t>
      </w:r>
      <w:proofErr w:type="spellStart"/>
      <w:r w:rsidR="00B21FFA">
        <w:rPr>
          <w:rFonts w:ascii="Arial" w:hAnsi="Arial" w:cs="Arial"/>
          <w:sz w:val="24"/>
          <w:szCs w:val="24"/>
          <w:lang w:val="cy-GB"/>
        </w:rPr>
        <w:t>Cotton</w:t>
      </w:r>
      <w:proofErr w:type="spellEnd"/>
      <w:r w:rsidR="00B21FFA">
        <w:rPr>
          <w:rFonts w:ascii="Arial" w:hAnsi="Arial" w:cs="Arial"/>
          <w:sz w:val="24"/>
          <w:szCs w:val="24"/>
          <w:lang w:val="cy-GB"/>
        </w:rPr>
        <w:t>, 2010, p207)</w:t>
      </w:r>
    </w:p>
    <w:p w14:paraId="3D078D2A" w14:textId="6BFD23B7" w:rsidR="003803B9" w:rsidRDefault="00452146" w:rsidP="007A5C8C">
      <w:pPr>
        <w:spacing w:before="240" w:line="360" w:lineRule="auto"/>
        <w:jc w:val="both"/>
        <w:rPr>
          <w:rFonts w:ascii="Arial" w:hAnsi="Arial" w:cs="Arial"/>
          <w:b/>
          <w:sz w:val="24"/>
          <w:szCs w:val="24"/>
          <w:u w:val="single"/>
          <w:lang w:val="cy-GB"/>
        </w:rPr>
      </w:pPr>
      <w:r w:rsidRPr="00452146">
        <w:rPr>
          <w:rFonts w:ascii="Arial" w:hAnsi="Arial" w:cs="Arial"/>
          <w:b/>
          <w:sz w:val="24"/>
          <w:szCs w:val="24"/>
          <w:u w:val="single"/>
          <w:lang w:val="cy-GB"/>
        </w:rPr>
        <w:t>Trafodaeth</w:t>
      </w:r>
    </w:p>
    <w:p w14:paraId="69501A64" w14:textId="03B9FC84" w:rsidR="00452146"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Mae llawer o adnoddau ar gael mewn lleoliad sydd yn cefnogi mathemateg. Mae mathemateg yn gallu cael ei adnabod ym mhob maes dysgu ar draws y cyfnod sylfaen, boed hyn drwy chwarae rôl, chwarae synhwyraidd neu yn ystod sesiynau TGCh.  Nodir yn Llywodraeth Cymru (2015) o fewn Addysgeg y Cyfnod Sylfaen fod angen i’r 7 maes dysgu o fewn y Cyfnod Sylfaen cyd- fynd a chydweithio gyda’i gilydd. Mae’r addysgeg hefyd yn nodi y dylai cyfleoedd i ddatblygu eu sgiliau gael ei ddatblygu drwy ddefnyddio amryw o adnoddau, gan gynnwys TGCh. Nodir hefyd y dylai ymarferwyr ddarparu cyfleodd i ddysgu yn ymarferol er mwyn adeiladu ar brofiadau blaenorol.</w:t>
      </w:r>
    </w:p>
    <w:p w14:paraId="15B41928" w14:textId="56D21D45" w:rsidR="004A5D59"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 xml:space="preserve">Mae Bruce (2010) yn dweud fod angen amgylchedd sydd yn cefnogi  dysgu mathemateg. Er mwyn hybu dysgu’r plant mae angen i'r lleoliad gael adnoddau sydd yn mynd i annog y plant i archwilio, i feddwl ac i chwarae gyda syniadau. O fewn y lleoliad mae’r adnoddau wedi cael ei rhoi yn y meysydd dysgu ond gwelir ar ôl ymchwil fod gwahanol fath o adnoddau o wahanol faes dysgu yn gallu cysylltu gyda datblygiad mathemategol.  Dylai ymarferwyr fod yn arwain plant i weld y cysylltiadau o fewn mathemateg yn ogystal â phynciau arall ac yn datblygu ei gwybodaeth fathemategol </w:t>
      </w:r>
      <w:r>
        <w:rPr>
          <w:rFonts w:ascii="Arial" w:hAnsi="Arial" w:cs="Arial"/>
          <w:sz w:val="24"/>
          <w:szCs w:val="24"/>
          <w:lang w:val="cy-GB"/>
        </w:rPr>
        <w:lastRenderedPageBreak/>
        <w:t xml:space="preserve">drwy gydol y dydd ac ar draws y cwricwlwm (National </w:t>
      </w:r>
      <w:proofErr w:type="spellStart"/>
      <w:r>
        <w:rPr>
          <w:rFonts w:ascii="Arial" w:hAnsi="Arial" w:cs="Arial"/>
          <w:sz w:val="24"/>
          <w:szCs w:val="24"/>
          <w:lang w:val="cy-GB"/>
        </w:rPr>
        <w:t>Council</w:t>
      </w:r>
      <w:proofErr w:type="spellEnd"/>
      <w:r>
        <w:rPr>
          <w:rFonts w:ascii="Arial" w:hAnsi="Arial" w:cs="Arial"/>
          <w:sz w:val="24"/>
          <w:szCs w:val="24"/>
          <w:lang w:val="cy-GB"/>
        </w:rPr>
        <w:t xml:space="preserve"> of </w:t>
      </w:r>
      <w:proofErr w:type="spellStart"/>
      <w:r>
        <w:rPr>
          <w:rFonts w:ascii="Arial" w:hAnsi="Arial" w:cs="Arial"/>
          <w:sz w:val="24"/>
          <w:szCs w:val="24"/>
          <w:lang w:val="cy-GB"/>
        </w:rPr>
        <w:t>Teachers</w:t>
      </w:r>
      <w:proofErr w:type="spellEnd"/>
      <w:r>
        <w:rPr>
          <w:rFonts w:ascii="Arial" w:hAnsi="Arial" w:cs="Arial"/>
          <w:sz w:val="24"/>
          <w:szCs w:val="24"/>
          <w:lang w:val="cy-GB"/>
        </w:rPr>
        <w:t xml:space="preserve"> of </w:t>
      </w:r>
      <w:proofErr w:type="spellStart"/>
      <w:r>
        <w:rPr>
          <w:rFonts w:ascii="Arial" w:hAnsi="Arial" w:cs="Arial"/>
          <w:sz w:val="24"/>
          <w:szCs w:val="24"/>
          <w:lang w:val="cy-GB"/>
        </w:rPr>
        <w:t>Mathematics</w:t>
      </w:r>
      <w:proofErr w:type="spellEnd"/>
      <w:r>
        <w:rPr>
          <w:rFonts w:ascii="Arial" w:hAnsi="Arial" w:cs="Arial"/>
          <w:sz w:val="24"/>
          <w:szCs w:val="24"/>
          <w:lang w:val="cy-GB"/>
        </w:rPr>
        <w:t>, 2013).</w:t>
      </w:r>
    </w:p>
    <w:p w14:paraId="07694126" w14:textId="21DB5D6A" w:rsidR="00D024B2" w:rsidRDefault="00E16635" w:rsidP="007A5C8C">
      <w:pPr>
        <w:spacing w:before="240" w:line="360" w:lineRule="auto"/>
        <w:jc w:val="both"/>
        <w:rPr>
          <w:rFonts w:ascii="Arial" w:hAnsi="Arial" w:cs="Arial"/>
          <w:color w:val="FF0000"/>
          <w:sz w:val="24"/>
          <w:szCs w:val="24"/>
          <w:lang w:val="cy-GB"/>
        </w:rPr>
      </w:pPr>
      <w:r>
        <w:rPr>
          <w:rFonts w:ascii="Arial" w:hAnsi="Arial" w:cs="Arial"/>
          <w:sz w:val="24"/>
          <w:szCs w:val="24"/>
          <w:lang w:val="cy-GB"/>
        </w:rPr>
        <w:t>Fel y dywedir uchod mae’r defnydd o Fathemateg I weld ym mhob maes dysgu o fewn y Cyfnod Sylfaen. Mae yna amryw o storïau a fydd yn annog y plant i ddefnyddio ei sgiliau mathemategol. Mae’r stori Elen Benfelen a’r tri arth yn annog y plant i rifo ac i feddwl am batrymau- Bach, canolig, mawr. Mae stori Y lindysyn llwglyd iawn yn defnyddio rhifo a phatrymau. Mae’r stori hyn hefyd yn rhoi’r cyfle i’r plant casglu gwybodaeth bellach a’i grwpio. E.e. bwydydd iachus mewn un cylch a bwydydd afiach mewn cylch arall, gall hyn gael ei ymestyn ei dysgu o fewn y ‘run stori. ‘</w:t>
      </w:r>
      <w:proofErr w:type="spellStart"/>
      <w:r>
        <w:rPr>
          <w:rFonts w:ascii="Arial" w:hAnsi="Arial" w:cs="Arial"/>
          <w:sz w:val="24"/>
          <w:szCs w:val="24"/>
          <w:lang w:val="cy-GB"/>
        </w:rPr>
        <w:t>Teaching</w:t>
      </w:r>
      <w:proofErr w:type="spellEnd"/>
      <w:r>
        <w:rPr>
          <w:rFonts w:ascii="Arial" w:hAnsi="Arial" w:cs="Arial"/>
          <w:sz w:val="24"/>
          <w:szCs w:val="24"/>
          <w:lang w:val="cy-GB"/>
        </w:rPr>
        <w:t xml:space="preserve"> </w:t>
      </w:r>
      <w:proofErr w:type="spellStart"/>
      <w:r>
        <w:rPr>
          <w:rFonts w:ascii="Arial" w:hAnsi="Arial" w:cs="Arial"/>
          <w:sz w:val="24"/>
          <w:szCs w:val="24"/>
          <w:lang w:val="cy-GB"/>
        </w:rPr>
        <w:t>literacy</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math at </w:t>
      </w:r>
      <w:proofErr w:type="spellStart"/>
      <w:r>
        <w:rPr>
          <w:rFonts w:ascii="Arial" w:hAnsi="Arial" w:cs="Arial"/>
          <w:sz w:val="24"/>
          <w:szCs w:val="24"/>
          <w:lang w:val="cy-GB"/>
        </w:rPr>
        <w:t>once</w:t>
      </w:r>
      <w:proofErr w:type="spellEnd"/>
      <w:r>
        <w:rPr>
          <w:rFonts w:ascii="Arial" w:hAnsi="Arial" w:cs="Arial"/>
          <w:sz w:val="24"/>
          <w:szCs w:val="24"/>
          <w:lang w:val="cy-GB"/>
        </w:rPr>
        <w:t xml:space="preserve"> </w:t>
      </w:r>
      <w:proofErr w:type="spellStart"/>
      <w:r>
        <w:rPr>
          <w:rFonts w:ascii="Arial" w:hAnsi="Arial" w:cs="Arial"/>
          <w:sz w:val="24"/>
          <w:szCs w:val="24"/>
          <w:lang w:val="cy-GB"/>
        </w:rPr>
        <w:t>helps</w:t>
      </w:r>
      <w:proofErr w:type="spellEnd"/>
      <w:r>
        <w:rPr>
          <w:rFonts w:ascii="Arial" w:hAnsi="Arial" w:cs="Arial"/>
          <w:sz w:val="24"/>
          <w:szCs w:val="24"/>
          <w:lang w:val="cy-GB"/>
        </w:rPr>
        <w:t xml:space="preserve"> </w:t>
      </w:r>
      <w:proofErr w:type="spellStart"/>
      <w:r>
        <w:rPr>
          <w:rFonts w:ascii="Arial" w:hAnsi="Arial" w:cs="Arial"/>
          <w:sz w:val="24"/>
          <w:szCs w:val="24"/>
          <w:lang w:val="cy-GB"/>
        </w:rPr>
        <w:t>make</w:t>
      </w:r>
      <w:proofErr w:type="spellEnd"/>
      <w:r>
        <w:rPr>
          <w:rFonts w:ascii="Arial" w:hAnsi="Arial" w:cs="Arial"/>
          <w:sz w:val="24"/>
          <w:szCs w:val="24"/>
          <w:lang w:val="cy-GB"/>
        </w:rPr>
        <w:t xml:space="preserve"> the most of </w:t>
      </w:r>
      <w:proofErr w:type="spellStart"/>
      <w:r>
        <w:rPr>
          <w:rFonts w:ascii="Arial" w:hAnsi="Arial" w:cs="Arial"/>
          <w:sz w:val="24"/>
          <w:szCs w:val="24"/>
          <w:lang w:val="cy-GB"/>
        </w:rPr>
        <w:t>class</w:t>
      </w:r>
      <w:proofErr w:type="spellEnd"/>
      <w:r>
        <w:rPr>
          <w:rFonts w:ascii="Arial" w:hAnsi="Arial" w:cs="Arial"/>
          <w:sz w:val="24"/>
          <w:szCs w:val="24"/>
          <w:lang w:val="cy-GB"/>
        </w:rPr>
        <w:t xml:space="preserve"> </w:t>
      </w:r>
      <w:proofErr w:type="spellStart"/>
      <w:r>
        <w:rPr>
          <w:rFonts w:ascii="Arial" w:hAnsi="Arial" w:cs="Arial"/>
          <w:sz w:val="24"/>
          <w:szCs w:val="24"/>
          <w:lang w:val="cy-GB"/>
        </w:rPr>
        <w:t>time</w:t>
      </w:r>
      <w:proofErr w:type="spellEnd"/>
      <w:r>
        <w:rPr>
          <w:rFonts w:ascii="Arial" w:hAnsi="Arial" w:cs="Arial"/>
          <w:sz w:val="24"/>
          <w:szCs w:val="24"/>
          <w:lang w:val="cy-GB"/>
        </w:rPr>
        <w:t xml:space="preserve"> </w:t>
      </w:r>
      <w:proofErr w:type="spellStart"/>
      <w:r>
        <w:rPr>
          <w:rFonts w:ascii="Arial" w:hAnsi="Arial" w:cs="Arial"/>
          <w:sz w:val="24"/>
          <w:szCs w:val="24"/>
          <w:lang w:val="cy-GB"/>
        </w:rPr>
        <w:t>while</w:t>
      </w:r>
      <w:proofErr w:type="spellEnd"/>
      <w:r>
        <w:rPr>
          <w:rFonts w:ascii="Arial" w:hAnsi="Arial" w:cs="Arial"/>
          <w:sz w:val="24"/>
          <w:szCs w:val="24"/>
          <w:lang w:val="cy-GB"/>
        </w:rPr>
        <w:t xml:space="preserve"> </w:t>
      </w:r>
      <w:proofErr w:type="spellStart"/>
      <w:r>
        <w:rPr>
          <w:rFonts w:ascii="Arial" w:hAnsi="Arial" w:cs="Arial"/>
          <w:sz w:val="24"/>
          <w:szCs w:val="24"/>
          <w:lang w:val="cy-GB"/>
        </w:rPr>
        <w:t>deepening</w:t>
      </w:r>
      <w:proofErr w:type="spellEnd"/>
      <w:r>
        <w:rPr>
          <w:rFonts w:ascii="Arial" w:hAnsi="Arial" w:cs="Arial"/>
          <w:sz w:val="24"/>
          <w:szCs w:val="24"/>
          <w:lang w:val="cy-GB"/>
        </w:rPr>
        <w:t xml:space="preserve"> </w:t>
      </w:r>
      <w:proofErr w:type="spellStart"/>
      <w:r>
        <w:rPr>
          <w:rFonts w:ascii="Arial" w:hAnsi="Arial" w:cs="Arial"/>
          <w:sz w:val="24"/>
          <w:szCs w:val="24"/>
          <w:lang w:val="cy-GB"/>
        </w:rPr>
        <w:t>young</w:t>
      </w:r>
      <w:proofErr w:type="spellEnd"/>
      <w:r>
        <w:rPr>
          <w:rFonts w:ascii="Arial" w:hAnsi="Arial" w:cs="Arial"/>
          <w:sz w:val="24"/>
          <w:szCs w:val="24"/>
          <w:lang w:val="cy-GB"/>
        </w:rPr>
        <w:t xml:space="preserve"> </w:t>
      </w:r>
      <w:proofErr w:type="spellStart"/>
      <w:r>
        <w:rPr>
          <w:rFonts w:ascii="Arial" w:hAnsi="Arial" w:cs="Arial"/>
          <w:sz w:val="24"/>
          <w:szCs w:val="24"/>
          <w:lang w:val="cy-GB"/>
        </w:rPr>
        <w:t>students</w:t>
      </w:r>
      <w:proofErr w:type="spellEnd"/>
      <w:r>
        <w:rPr>
          <w:rFonts w:ascii="Arial" w:hAnsi="Arial" w:cs="Arial"/>
          <w:sz w:val="24"/>
          <w:szCs w:val="24"/>
          <w:lang w:val="cy-GB"/>
        </w:rPr>
        <w:t xml:space="preserve">’ </w:t>
      </w:r>
      <w:proofErr w:type="spellStart"/>
      <w:r>
        <w:rPr>
          <w:rFonts w:ascii="Arial" w:hAnsi="Arial" w:cs="Arial"/>
          <w:sz w:val="24"/>
          <w:szCs w:val="24"/>
          <w:lang w:val="cy-GB"/>
        </w:rPr>
        <w:t>understanding</w:t>
      </w:r>
      <w:proofErr w:type="spellEnd"/>
      <w:r>
        <w:rPr>
          <w:rFonts w:ascii="Arial" w:hAnsi="Arial" w:cs="Arial"/>
          <w:sz w:val="24"/>
          <w:szCs w:val="24"/>
          <w:lang w:val="cy-GB"/>
        </w:rPr>
        <w:t xml:space="preserve"> </w:t>
      </w:r>
      <w:proofErr w:type="spellStart"/>
      <w:r>
        <w:rPr>
          <w:rFonts w:ascii="Arial" w:hAnsi="Arial" w:cs="Arial"/>
          <w:sz w:val="24"/>
          <w:szCs w:val="24"/>
          <w:lang w:val="cy-GB"/>
        </w:rPr>
        <w:t>in</w:t>
      </w:r>
      <w:proofErr w:type="spellEnd"/>
      <w:r>
        <w:rPr>
          <w:rFonts w:ascii="Arial" w:hAnsi="Arial" w:cs="Arial"/>
          <w:sz w:val="24"/>
          <w:szCs w:val="24"/>
          <w:lang w:val="cy-GB"/>
        </w:rPr>
        <w:t xml:space="preserve"> </w:t>
      </w:r>
      <w:proofErr w:type="spellStart"/>
      <w:r>
        <w:rPr>
          <w:rFonts w:ascii="Arial" w:hAnsi="Arial" w:cs="Arial"/>
          <w:sz w:val="24"/>
          <w:szCs w:val="24"/>
          <w:lang w:val="cy-GB"/>
        </w:rPr>
        <w:t>both</w:t>
      </w:r>
      <w:proofErr w:type="spellEnd"/>
      <w:r>
        <w:rPr>
          <w:rFonts w:ascii="Arial" w:hAnsi="Arial" w:cs="Arial"/>
          <w:sz w:val="24"/>
          <w:szCs w:val="24"/>
          <w:lang w:val="cy-GB"/>
        </w:rPr>
        <w:t xml:space="preserve"> </w:t>
      </w:r>
      <w:proofErr w:type="spellStart"/>
      <w:r>
        <w:rPr>
          <w:rFonts w:ascii="Arial" w:hAnsi="Arial" w:cs="Arial"/>
          <w:sz w:val="24"/>
          <w:szCs w:val="24"/>
          <w:lang w:val="cy-GB"/>
        </w:rPr>
        <w:t>subjects</w:t>
      </w:r>
      <w:proofErr w:type="spellEnd"/>
      <w:r>
        <w:rPr>
          <w:rFonts w:ascii="Arial" w:hAnsi="Arial" w:cs="Arial"/>
          <w:sz w:val="24"/>
          <w:szCs w:val="24"/>
          <w:lang w:val="cy-GB"/>
        </w:rPr>
        <w:t>’ (</w:t>
      </w:r>
      <w:proofErr w:type="spellStart"/>
      <w:r>
        <w:rPr>
          <w:rFonts w:ascii="Arial" w:hAnsi="Arial" w:cs="Arial"/>
          <w:sz w:val="24"/>
          <w:szCs w:val="24"/>
          <w:lang w:val="cy-GB"/>
        </w:rPr>
        <w:t>Barkat</w:t>
      </w:r>
      <w:proofErr w:type="spellEnd"/>
      <w:r>
        <w:rPr>
          <w:rFonts w:ascii="Arial" w:hAnsi="Arial" w:cs="Arial"/>
          <w:sz w:val="24"/>
          <w:szCs w:val="24"/>
          <w:lang w:val="cy-GB"/>
        </w:rPr>
        <w:t>, 2017)</w:t>
      </w:r>
    </w:p>
    <w:p w14:paraId="724C319A" w14:textId="0B76B4BD" w:rsidR="004C5BA8" w:rsidRDefault="00E16635" w:rsidP="007A5C8C">
      <w:pPr>
        <w:spacing w:before="240" w:line="360" w:lineRule="auto"/>
        <w:jc w:val="both"/>
        <w:rPr>
          <w:rFonts w:ascii="Arial" w:hAnsi="Arial" w:cs="Arial"/>
          <w:color w:val="FF0000"/>
          <w:sz w:val="24"/>
          <w:szCs w:val="24"/>
          <w:lang w:val="cy-GB"/>
        </w:rPr>
      </w:pPr>
      <w:r>
        <w:rPr>
          <w:rFonts w:ascii="Arial" w:hAnsi="Arial" w:cs="Arial"/>
          <w:sz w:val="24"/>
          <w:szCs w:val="24"/>
          <w:lang w:val="cy-GB"/>
        </w:rPr>
        <w:t>Drwy chwarae rôl bydd plant yn gallu ehangu sgiliau mathemategol drwy drafod arian, pwyso a mesur, datrys problemau, rhifyddeg. Gall hyn cael ei ddatblygu mewn amryw o sefyllfaoedd chwarae rôl- siop deithio, caffi, siop fwyd, Tŷ bach twt. Dylai plant gael y cyfle i ysgrifennu'r ffordd y maent yn cael ateb o fewn y cornel chwarae rôl. Cost o brynu 2 peth gyda’i gilydd. Nodir yn Bruce (2010) fod yn bwysig i blant cael yr amser i ysgrifennu. Mae angen amser ar blant i archwilio rhifau a’i phriodweddau fel ei bod nhw yn gallu gwneud synnwyr o hyn.</w:t>
      </w:r>
    </w:p>
    <w:p w14:paraId="5E8CB280" w14:textId="6B37C5EE" w:rsidR="00642B0D" w:rsidRDefault="00E16635" w:rsidP="007A5C8C">
      <w:pPr>
        <w:spacing w:before="240" w:line="360" w:lineRule="auto"/>
        <w:jc w:val="both"/>
        <w:rPr>
          <w:rFonts w:ascii="Arial" w:hAnsi="Arial" w:cs="Arial"/>
          <w:color w:val="FF0000"/>
          <w:sz w:val="24"/>
          <w:szCs w:val="24"/>
          <w:lang w:val="cy-GB"/>
        </w:rPr>
      </w:pPr>
      <w:r>
        <w:rPr>
          <w:rFonts w:ascii="Arial" w:hAnsi="Arial" w:cs="Arial"/>
          <w:sz w:val="24"/>
          <w:szCs w:val="24"/>
          <w:lang w:val="cy-GB"/>
        </w:rPr>
        <w:t>Mae plant yn defnyddio ei sgiliau echddygol manwl wrth ei bod yn chwarae gyda blociau, yn mesur ac edafu ac mae hyn yn datblygu sgiliau dosbarthu, dysgu am batrymau, rhifo a hefyd yn ehangu cyd symudiad llaw llygad. Nodwyd o fewn Pitchford, N. (2016) fod sgiliau echyddol manwl o fewn y blynyddoedd cynnar yn gallu rhagweld sut fydd y plentyn cyflawni yn academaidd nes ymlaen yn ei addysg, yn benodol ei sgiliau darllen a mathemateg.</w:t>
      </w:r>
    </w:p>
    <w:p w14:paraId="1B0D2E39" w14:textId="7E8D70D5" w:rsidR="00174D36"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 xml:space="preserve">Gan fod y defnydd o offer digidol wedi cynyddu yn ystod y blynyddoedd diwethaf mae’n ddyletswydd ar ymarferwyr i roi cyfle i’r plant cael mynediad iddo. Gall hyn fod drwy ddefnyddio beebots i ddatrys problemau, rhifo, defnyddio Ipad ar gyfer gemau rhyngweithiol a fydd yn ehangu ar yr hyn maent wedi bod yn dysgu. Mae Siraj-Blatchford (2000) yn nodi egwyddorion o arfer da ar gyfer defnyddio TGCh. Dylai ymarferwyr sicrhau fod pwrpas addysgiadol i’r rhaglenni y maent yn defnyddio, annog </w:t>
      </w:r>
      <w:r>
        <w:rPr>
          <w:rFonts w:ascii="Arial" w:hAnsi="Arial" w:cs="Arial"/>
          <w:sz w:val="24"/>
          <w:szCs w:val="24"/>
          <w:lang w:val="cy-GB"/>
        </w:rPr>
        <w:lastRenderedPageBreak/>
        <w:t>y plant i gyd-weithio o fewn y gweithgaredd a sicrhau mai’r plentyn sydd yn rheoli'r rhaglen. Dylai plant fod yn ymwybodol o ddiogelwch ar lein.</w:t>
      </w:r>
    </w:p>
    <w:p w14:paraId="46E8A14E" w14:textId="4D846807" w:rsidR="00C11766"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 xml:space="preserve">Mae gan leoliadau amryw o adnoddau sydd wedi cael ei brynu ar gyfer hybu datblygiad mathemategol- numicon, siapau 2d a 3d, clociau, blociau sydd yn clicio at ei gilydd. Mae’r adnoddau hyn yn rhoi'r siawns i’r plant ddeall cysyniadau mathemategol mewn ffyrdd ymarferol er mwyn hybu datblygiad mathemategol. Gan mae chwarae yw’r ffordd naturiol mae’r plant yn dysgu mae’n gwneud synnwyr bod plant yn dysgu amryw o gysyniadau mathemategol drwy hyn. Nodir gan Play Wales (2019) fod plant ei hun yn gweld chwarae fel agwedd bwysig o’i bywydau. Maent yn gwerthfawrogi'r amser a rhyddid i wneud hyn. Fel y nodwyd uchod mae amryw o ffyrdd i ddod a mathemateg yn naturiol i mewn i bob agwedd o’r meysydd dysgu o fewn y cyfnod sylfaen. Nodir o fewn Bruce (2010) fod Montessori yn credu fod plant yn dysgu trwy ddefnyddio ei synhwyrau- gweld, clywed, teimlo, arogli, blasu a fydd yn datblygu datblygiad cyfannol.  </w:t>
      </w:r>
    </w:p>
    <w:p w14:paraId="7776481B" w14:textId="42D375AA" w:rsidR="00C46886"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Wrth wneud ymchwilio gwelwyd fod llawer o adnoddau</w:t>
      </w:r>
      <w:r w:rsidR="00423004">
        <w:rPr>
          <w:rFonts w:ascii="Arial" w:hAnsi="Arial" w:cs="Arial"/>
          <w:sz w:val="24"/>
          <w:szCs w:val="24"/>
          <w:lang w:val="cy-GB"/>
        </w:rPr>
        <w:t xml:space="preserve"> naturiol</w:t>
      </w:r>
      <w:r>
        <w:rPr>
          <w:rFonts w:ascii="Arial" w:hAnsi="Arial" w:cs="Arial"/>
          <w:sz w:val="24"/>
          <w:szCs w:val="24"/>
          <w:lang w:val="cy-GB"/>
        </w:rPr>
        <w:t xml:space="preserve"> i’w gael allan yn yr awyr agored i hybu datblygiad mathemategol plant. Dywed Llywodraeth Cymru (2008) fod angen i ymarferwyr ddarparu cyfle i blant weithio gyda deunyddiau naturiol. Dylai plant cael cyfle i ymchwilio ac archwilio priodweddau’r deunyddiau cyn ei bod yn gwneud gweithgareddau strwythuredig.</w:t>
      </w:r>
    </w:p>
    <w:p w14:paraId="45FA9E09" w14:textId="4E8CE22C" w:rsidR="00605087" w:rsidRDefault="00605087" w:rsidP="007A5C8C">
      <w:pPr>
        <w:spacing w:before="240" w:line="360" w:lineRule="auto"/>
        <w:jc w:val="both"/>
        <w:rPr>
          <w:rFonts w:ascii="Arial" w:hAnsi="Arial" w:cs="Arial"/>
          <w:b/>
          <w:sz w:val="24"/>
          <w:szCs w:val="24"/>
          <w:u w:val="single"/>
          <w:lang w:val="cy-GB"/>
        </w:rPr>
      </w:pPr>
      <w:r w:rsidRPr="00605087">
        <w:rPr>
          <w:rFonts w:ascii="Arial" w:hAnsi="Arial" w:cs="Arial"/>
          <w:b/>
          <w:sz w:val="24"/>
          <w:szCs w:val="24"/>
          <w:u w:val="single"/>
          <w:lang w:val="cy-GB"/>
        </w:rPr>
        <w:t>Esboniad</w:t>
      </w:r>
    </w:p>
    <w:p w14:paraId="0DCD878E" w14:textId="771AAE5C" w:rsidR="00605087"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 xml:space="preserve">Mae rôl bwysig gan yr oedolyn o fewn sefydliadau i hybu datblygiad mathemategol y plant. Mae angen iddynt ddarparu’r adnoddau ar gyfer ehangu dealltwriaeth fathemategol, cyfoethogi’r amgylchedd ddysgu, defnyddio geirfa fathemategol gyson, annog a chefnogi’r plant a rhoi cyfleoedd i’r plant cael amser i chwarae. Mae Llywodraeth Cymru (2014) yn nodi o fewn Addysgeg y Cyfnod Sylfaen y dylai plant fod yn cael y cyfle i ymarfer, datblygu a gwella ei sgiliau mathemategol ym mhob darpariaeth a thrwy gydol pob maes dysgu. Mae’n bwysig fod rhieni neu warcheidwad yn cael eu cynnwys yn addysg y plant gan fod hyn yn mynd i gefnogi datblygiad y plentyn. </w:t>
      </w:r>
      <w:proofErr w:type="spellStart"/>
      <w:r>
        <w:rPr>
          <w:rFonts w:ascii="Arial" w:hAnsi="Arial" w:cs="Arial"/>
          <w:sz w:val="24"/>
          <w:szCs w:val="24"/>
          <w:lang w:val="cy-GB"/>
        </w:rPr>
        <w:t>Foundation</w:t>
      </w:r>
      <w:proofErr w:type="spellEnd"/>
      <w:r>
        <w:rPr>
          <w:rFonts w:ascii="Arial" w:hAnsi="Arial" w:cs="Arial"/>
          <w:sz w:val="24"/>
          <w:szCs w:val="24"/>
          <w:lang w:val="cy-GB"/>
        </w:rPr>
        <w:t xml:space="preserve"> </w:t>
      </w:r>
      <w:proofErr w:type="spellStart"/>
      <w:r>
        <w:rPr>
          <w:rFonts w:ascii="Arial" w:hAnsi="Arial" w:cs="Arial"/>
          <w:sz w:val="24"/>
          <w:szCs w:val="24"/>
          <w:lang w:val="cy-GB"/>
        </w:rPr>
        <w:t>Phase</w:t>
      </w:r>
      <w:proofErr w:type="spellEnd"/>
      <w:r>
        <w:rPr>
          <w:rFonts w:ascii="Arial" w:hAnsi="Arial" w:cs="Arial"/>
          <w:sz w:val="24"/>
          <w:szCs w:val="24"/>
          <w:lang w:val="cy-GB"/>
        </w:rPr>
        <w:t xml:space="preserve"> </w:t>
      </w:r>
      <w:proofErr w:type="spellStart"/>
      <w:r>
        <w:rPr>
          <w:rFonts w:ascii="Arial" w:hAnsi="Arial" w:cs="Arial"/>
          <w:sz w:val="24"/>
          <w:szCs w:val="24"/>
          <w:lang w:val="cy-GB"/>
        </w:rPr>
        <w:t>practitioners</w:t>
      </w:r>
      <w:proofErr w:type="spellEnd"/>
      <w:r>
        <w:rPr>
          <w:rFonts w:ascii="Arial" w:hAnsi="Arial" w:cs="Arial"/>
          <w:sz w:val="24"/>
          <w:szCs w:val="24"/>
          <w:lang w:val="cy-GB"/>
        </w:rPr>
        <w:t xml:space="preserve"> </w:t>
      </w:r>
      <w:proofErr w:type="spellStart"/>
      <w:r>
        <w:rPr>
          <w:rFonts w:ascii="Arial" w:hAnsi="Arial" w:cs="Arial"/>
          <w:sz w:val="24"/>
          <w:szCs w:val="24"/>
          <w:lang w:val="cy-GB"/>
        </w:rPr>
        <w:t>should</w:t>
      </w:r>
      <w:proofErr w:type="spellEnd"/>
      <w:r>
        <w:rPr>
          <w:rFonts w:ascii="Arial" w:hAnsi="Arial" w:cs="Arial"/>
          <w:sz w:val="24"/>
          <w:szCs w:val="24"/>
          <w:lang w:val="cy-GB"/>
        </w:rPr>
        <w:t xml:space="preserve"> </w:t>
      </w:r>
      <w:proofErr w:type="spellStart"/>
      <w:r>
        <w:rPr>
          <w:rFonts w:ascii="Arial" w:hAnsi="Arial" w:cs="Arial"/>
          <w:sz w:val="24"/>
          <w:szCs w:val="24"/>
          <w:lang w:val="cy-GB"/>
        </w:rPr>
        <w:t>actively</w:t>
      </w:r>
      <w:proofErr w:type="spellEnd"/>
      <w:r>
        <w:rPr>
          <w:rFonts w:ascii="Arial" w:hAnsi="Arial" w:cs="Arial"/>
          <w:sz w:val="24"/>
          <w:szCs w:val="24"/>
          <w:lang w:val="cy-GB"/>
        </w:rPr>
        <w:t xml:space="preserve"> </w:t>
      </w:r>
      <w:proofErr w:type="spellStart"/>
      <w:r>
        <w:rPr>
          <w:rFonts w:ascii="Arial" w:hAnsi="Arial" w:cs="Arial"/>
          <w:sz w:val="24"/>
          <w:szCs w:val="24"/>
          <w:lang w:val="cy-GB"/>
        </w:rPr>
        <w:t>encourage</w:t>
      </w:r>
      <w:proofErr w:type="spellEnd"/>
      <w:r>
        <w:rPr>
          <w:rFonts w:ascii="Arial" w:hAnsi="Arial" w:cs="Arial"/>
          <w:sz w:val="24"/>
          <w:szCs w:val="24"/>
          <w:lang w:val="cy-GB"/>
        </w:rPr>
        <w:t xml:space="preserve"> the </w:t>
      </w:r>
      <w:proofErr w:type="spellStart"/>
      <w:r>
        <w:rPr>
          <w:rFonts w:ascii="Arial" w:hAnsi="Arial" w:cs="Arial"/>
          <w:sz w:val="24"/>
          <w:szCs w:val="24"/>
          <w:lang w:val="cy-GB"/>
        </w:rPr>
        <w:t>involvement</w:t>
      </w:r>
      <w:proofErr w:type="spellEnd"/>
      <w:r>
        <w:rPr>
          <w:rFonts w:ascii="Arial" w:hAnsi="Arial" w:cs="Arial"/>
          <w:sz w:val="24"/>
          <w:szCs w:val="24"/>
          <w:lang w:val="cy-GB"/>
        </w:rPr>
        <w:t xml:space="preserve"> of the </w:t>
      </w:r>
      <w:proofErr w:type="spellStart"/>
      <w:r>
        <w:rPr>
          <w:rFonts w:ascii="Arial" w:hAnsi="Arial" w:cs="Arial"/>
          <w:sz w:val="24"/>
          <w:szCs w:val="24"/>
          <w:lang w:val="cy-GB"/>
        </w:rPr>
        <w:t>wider</w:t>
      </w:r>
      <w:proofErr w:type="spellEnd"/>
      <w:r>
        <w:rPr>
          <w:rFonts w:ascii="Arial" w:hAnsi="Arial" w:cs="Arial"/>
          <w:sz w:val="24"/>
          <w:szCs w:val="24"/>
          <w:lang w:val="cy-GB"/>
        </w:rPr>
        <w:t xml:space="preserve"> ‘</w:t>
      </w:r>
      <w:proofErr w:type="spellStart"/>
      <w:r>
        <w:rPr>
          <w:rFonts w:ascii="Arial" w:hAnsi="Arial" w:cs="Arial"/>
          <w:sz w:val="24"/>
          <w:szCs w:val="24"/>
          <w:lang w:val="cy-GB"/>
        </w:rPr>
        <w:t>family</w:t>
      </w:r>
      <w:proofErr w:type="spellEnd"/>
      <w:r>
        <w:rPr>
          <w:rFonts w:ascii="Arial" w:hAnsi="Arial" w:cs="Arial"/>
          <w:sz w:val="24"/>
          <w:szCs w:val="24"/>
          <w:lang w:val="cy-GB"/>
        </w:rPr>
        <w:t xml:space="preserve">’ </w:t>
      </w:r>
      <w:proofErr w:type="spellStart"/>
      <w:r>
        <w:rPr>
          <w:rFonts w:ascii="Arial" w:hAnsi="Arial" w:cs="Arial"/>
          <w:sz w:val="24"/>
          <w:szCs w:val="24"/>
          <w:lang w:val="cy-GB"/>
        </w:rPr>
        <w:t>in</w:t>
      </w:r>
      <w:proofErr w:type="spellEnd"/>
      <w:r>
        <w:rPr>
          <w:rFonts w:ascii="Arial" w:hAnsi="Arial" w:cs="Arial"/>
          <w:sz w:val="24"/>
          <w:szCs w:val="24"/>
          <w:lang w:val="cy-GB"/>
        </w:rPr>
        <w:t xml:space="preserve"> </w:t>
      </w:r>
      <w:proofErr w:type="spellStart"/>
      <w:r>
        <w:rPr>
          <w:rFonts w:ascii="Arial" w:hAnsi="Arial" w:cs="Arial"/>
          <w:sz w:val="24"/>
          <w:szCs w:val="24"/>
          <w:lang w:val="cy-GB"/>
        </w:rPr>
        <w:t>children’s</w:t>
      </w:r>
      <w:proofErr w:type="spellEnd"/>
      <w:r>
        <w:rPr>
          <w:rFonts w:ascii="Arial" w:hAnsi="Arial" w:cs="Arial"/>
          <w:sz w:val="24"/>
          <w:szCs w:val="24"/>
          <w:lang w:val="cy-GB"/>
        </w:rPr>
        <w:t xml:space="preserve"> </w:t>
      </w:r>
      <w:proofErr w:type="spellStart"/>
      <w:r>
        <w:rPr>
          <w:rFonts w:ascii="Arial" w:hAnsi="Arial" w:cs="Arial"/>
          <w:sz w:val="24"/>
          <w:szCs w:val="24"/>
          <w:lang w:val="cy-GB"/>
        </w:rPr>
        <w:t>education</w:t>
      </w:r>
      <w:proofErr w:type="spellEnd"/>
      <w:r>
        <w:rPr>
          <w:rFonts w:ascii="Arial" w:hAnsi="Arial" w:cs="Arial"/>
          <w:sz w:val="24"/>
          <w:szCs w:val="24"/>
          <w:lang w:val="cy-GB"/>
        </w:rPr>
        <w:t xml:space="preserve"> (</w:t>
      </w:r>
      <w:proofErr w:type="spellStart"/>
      <w:r>
        <w:rPr>
          <w:rFonts w:ascii="Arial" w:hAnsi="Arial" w:cs="Arial"/>
          <w:sz w:val="24"/>
          <w:szCs w:val="24"/>
          <w:lang w:val="cy-GB"/>
        </w:rPr>
        <w:t>Furlong</w:t>
      </w:r>
      <w:proofErr w:type="spellEnd"/>
      <w:r>
        <w:rPr>
          <w:rFonts w:ascii="Arial" w:hAnsi="Arial" w:cs="Arial"/>
          <w:sz w:val="24"/>
          <w:szCs w:val="24"/>
          <w:lang w:val="cy-GB"/>
        </w:rPr>
        <w:t xml:space="preserve">, 2010, p.2). Mae llawer o rieni/ gwarcheidwad yn cael anhawster ceisio cynnig profiadau ac anogaeth fathemategol i blant. Mae rhieni yn teimlo’n ddihyder yn y pwnc efallai a dyna’r rheswm am beidio â </w:t>
      </w:r>
      <w:r>
        <w:rPr>
          <w:rFonts w:ascii="Arial" w:hAnsi="Arial" w:cs="Arial"/>
          <w:sz w:val="24"/>
          <w:szCs w:val="24"/>
          <w:lang w:val="cy-GB"/>
        </w:rPr>
        <w:lastRenderedPageBreak/>
        <w:t xml:space="preserve">chefnogi’r plentyn. Mae APPG </w:t>
      </w:r>
      <w:proofErr w:type="spellStart"/>
      <w:r>
        <w:rPr>
          <w:rFonts w:ascii="Arial" w:hAnsi="Arial" w:cs="Arial"/>
          <w:sz w:val="24"/>
          <w:szCs w:val="24"/>
          <w:lang w:val="cy-GB"/>
        </w:rPr>
        <w:t>Maths</w:t>
      </w:r>
      <w:proofErr w:type="spellEnd"/>
      <w:r>
        <w:rPr>
          <w:rFonts w:ascii="Arial" w:hAnsi="Arial" w:cs="Arial"/>
          <w:sz w:val="24"/>
          <w:szCs w:val="24"/>
          <w:lang w:val="cy-GB"/>
        </w:rPr>
        <w:t xml:space="preserve"> </w:t>
      </w:r>
      <w:proofErr w:type="spellStart"/>
      <w:r>
        <w:rPr>
          <w:rFonts w:ascii="Arial" w:hAnsi="Arial" w:cs="Arial"/>
          <w:sz w:val="24"/>
          <w:szCs w:val="24"/>
          <w:lang w:val="cy-GB"/>
        </w:rPr>
        <w:t>Numeracy</w:t>
      </w:r>
      <w:proofErr w:type="spellEnd"/>
      <w:r>
        <w:rPr>
          <w:rFonts w:ascii="Arial" w:hAnsi="Arial" w:cs="Arial"/>
          <w:sz w:val="24"/>
          <w:szCs w:val="24"/>
          <w:lang w:val="cy-GB"/>
        </w:rPr>
        <w:t xml:space="preserve"> (2014) yn cynnig bod angen fwy o gefnogaeth ar rieni i annog y plant gyda’i  datblygiad mathemategol. Dywedir y dylai rhieni cael y wybodaeth am ba mor bwysig yw mathemateg yn ei bywydau bob dydd. Mae angen i’r ymarferydd i fod yn meithrin agwedd bositif at fathemateg y ‘run fath a rhieni er mwyn sicrhau fod y plant yn cadw agwedd bositif ac yn mwynhau gweithgareddau mathemateg.</w:t>
      </w:r>
    </w:p>
    <w:p w14:paraId="74F85000" w14:textId="77777777" w:rsidR="00E04846" w:rsidRDefault="00E04846" w:rsidP="007A5C8C">
      <w:pPr>
        <w:spacing w:before="240" w:line="360" w:lineRule="auto"/>
        <w:jc w:val="both"/>
        <w:rPr>
          <w:rFonts w:ascii="Arial" w:hAnsi="Arial" w:cs="Arial"/>
          <w:sz w:val="24"/>
          <w:szCs w:val="24"/>
          <w:lang w:val="cy-GB"/>
        </w:rPr>
      </w:pPr>
      <w:r w:rsidRPr="00E04846">
        <w:rPr>
          <w:rFonts w:ascii="Arial" w:hAnsi="Arial" w:cs="Arial"/>
          <w:sz w:val="24"/>
          <w:szCs w:val="24"/>
          <w:lang w:val="cy-GB"/>
        </w:rPr>
        <w:t>Mae Fframwaith y Cyfnod Sylfaen (2008) yn nodi bod angen datblygu dealltwriaeth mathemategol plant drwy gynllunio yn ofalus ar draws pob maes dysgu.</w:t>
      </w:r>
    </w:p>
    <w:p w14:paraId="7D51129C" w14:textId="18043880" w:rsidR="00781A2C"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Mae cynllunio yn gosod nodau i’r plant, yn cyfeirio at anghenion y plant ac ymarferwyr yn barod i gwrdd â’r anghenion. Gall cynllunio o fewn y lleoliadau cael ei wneud am y tymor hir neu dymor byr a hefyd yn ddyddiol. Dylai’r ymarferydd ehangu ar ddiddordebau'r plentyn, dod a’i diddordebau i mewn i’r hyn maent yn dysgu amdano. Dylai sicrhau fod adnoddau mewn lle ar gyfer datblygu sgiliau a defnyddio deunyddiau pwrpasol ar gyfer y dysgu. Gellir gwneud cynllun unigol a fydd yn rhoi ffocws clir o’r hyn mae’r ymarferydd angen i’r plentyn ehangu arno. (Bruce, 2010)</w:t>
      </w:r>
    </w:p>
    <w:p w14:paraId="3D557774" w14:textId="5390B616" w:rsidR="00586C36" w:rsidRDefault="00E16635" w:rsidP="007A5C8C">
      <w:pPr>
        <w:spacing w:before="240" w:line="360" w:lineRule="auto"/>
        <w:jc w:val="both"/>
        <w:rPr>
          <w:rFonts w:ascii="Arial" w:hAnsi="Arial" w:cs="Arial"/>
          <w:sz w:val="24"/>
          <w:szCs w:val="24"/>
          <w:lang w:val="cy-GB"/>
        </w:rPr>
      </w:pPr>
      <w:r>
        <w:rPr>
          <w:rFonts w:ascii="Arial" w:hAnsi="Arial" w:cs="Arial"/>
          <w:sz w:val="24"/>
          <w:szCs w:val="24"/>
          <w:lang w:val="cy-GB"/>
        </w:rPr>
        <w:t>Mae cynnydd plant o fewn y sefydliad yn cael ei fonitro trwy arsylwadau ac asesiadau. Mae Llywodraeth Cymru (2008) yn dweud wrth ein bod yn arsylwi a gwrando ar blant, rydym yn gallu casglu gwybodaeth cyn ac ar ôl i blant ddysgu sgil. Mae hyn yn galluogi’r ymarferydd i asesu'r cynnydd mae’r plant wedi gwneud ac oes angen unrhyw gymorth i atgyfnerthu'r hyn maent yn dysgu. Mae Llywodraeth Cymru  (2014) yn nodi o fewn</w:t>
      </w:r>
      <w:r>
        <w:rPr>
          <w:rFonts w:ascii="Calibri" w:hAnsi="Calibri" w:cs="Calibri"/>
        </w:rPr>
        <w:t xml:space="preserve"> </w:t>
      </w:r>
      <w:r>
        <w:rPr>
          <w:rFonts w:ascii="Arial" w:hAnsi="Arial" w:cs="Arial"/>
          <w:sz w:val="24"/>
          <w:szCs w:val="24"/>
          <w:lang w:val="cy-GB"/>
        </w:rPr>
        <w:t>Fframwaith Llythrennedd a Rhifedd Cenedlaethol y gall ymarferwyr ddefnyddio'r fframwaith yma er mwyn sicrhau fod pob plentyn yn cael cyfleoedd i ddatblygu. I fonitro ac asesu beth mae’r plant yn dysgu, darganfod y plant a fyddai yn gallu elwa ar ymyriad. Trwy ddefnyddio amryw o ddulliau addysgu bydd ymarferydd yn gallu penderfynu ym mha ffyrdd mae’r plant yn dysgu, boed hynny drwy eu bod yn Ddysgwyr Gweledol, Dysgwyr Archwiliol a Dysgwyr Cinesthetig. Mae angen i’r ymarferydd cymryd y ffyrdd mae’r plant yn dysgu mewn i ystyriaeth wrth gynllunio gwers. Mae arsylwi plant yn ein galluogi fel ymarferwyr i gasglu gwybodaeth, adfyfyrio ar wybodaeth, dogfennu’r data a defnyddio’r wybodaeth i ehangu ei dysgu neu i adnabod anawsterau gall fod gan y plant.</w:t>
      </w:r>
      <w:r w:rsidR="003A264B">
        <w:rPr>
          <w:rFonts w:ascii="Arial" w:hAnsi="Arial" w:cs="Arial"/>
          <w:sz w:val="24"/>
          <w:szCs w:val="24"/>
          <w:lang w:val="cy-GB"/>
        </w:rPr>
        <w:t xml:space="preserve"> </w:t>
      </w:r>
    </w:p>
    <w:p w14:paraId="71A63FEF" w14:textId="4B80DEF5" w:rsidR="00E60157" w:rsidRDefault="009E215C" w:rsidP="007A5C8C">
      <w:pPr>
        <w:spacing w:before="240" w:line="360" w:lineRule="auto"/>
        <w:jc w:val="both"/>
        <w:rPr>
          <w:rFonts w:ascii="Arial" w:hAnsi="Arial" w:cs="Arial"/>
          <w:sz w:val="24"/>
          <w:szCs w:val="24"/>
          <w:lang w:val="cy-GB"/>
        </w:rPr>
      </w:pPr>
      <w:r>
        <w:rPr>
          <w:rFonts w:ascii="Arial" w:hAnsi="Arial" w:cs="Arial"/>
          <w:sz w:val="24"/>
          <w:szCs w:val="24"/>
          <w:lang w:val="cy-GB"/>
        </w:rPr>
        <w:lastRenderedPageBreak/>
        <w:t xml:space="preserve">Mae </w:t>
      </w:r>
      <w:proofErr w:type="spellStart"/>
      <w:r>
        <w:rPr>
          <w:rFonts w:ascii="Arial" w:hAnsi="Arial" w:cs="Arial"/>
          <w:sz w:val="24"/>
          <w:szCs w:val="24"/>
          <w:lang w:val="cy-GB"/>
        </w:rPr>
        <w:t>Donaldson</w:t>
      </w:r>
      <w:proofErr w:type="spellEnd"/>
      <w:r>
        <w:rPr>
          <w:rFonts w:ascii="Arial" w:hAnsi="Arial" w:cs="Arial"/>
          <w:sz w:val="24"/>
          <w:szCs w:val="24"/>
          <w:lang w:val="cy-GB"/>
        </w:rPr>
        <w:t xml:space="preserve"> (2015) yn argymell o fewn adroddiad </w:t>
      </w:r>
      <w:proofErr w:type="spellStart"/>
      <w:r>
        <w:rPr>
          <w:rFonts w:ascii="Arial" w:hAnsi="Arial" w:cs="Arial"/>
          <w:sz w:val="24"/>
          <w:szCs w:val="24"/>
          <w:lang w:val="cy-GB"/>
        </w:rPr>
        <w:t>Successful</w:t>
      </w:r>
      <w:proofErr w:type="spellEnd"/>
      <w:r>
        <w:rPr>
          <w:rFonts w:ascii="Arial" w:hAnsi="Arial" w:cs="Arial"/>
          <w:sz w:val="24"/>
          <w:szCs w:val="24"/>
          <w:lang w:val="cy-GB"/>
        </w:rPr>
        <w:t xml:space="preserve"> </w:t>
      </w:r>
      <w:proofErr w:type="spellStart"/>
      <w:r>
        <w:rPr>
          <w:rFonts w:ascii="Arial" w:hAnsi="Arial" w:cs="Arial"/>
          <w:sz w:val="24"/>
          <w:szCs w:val="24"/>
          <w:lang w:val="cy-GB"/>
        </w:rPr>
        <w:t>futures</w:t>
      </w:r>
      <w:proofErr w:type="spellEnd"/>
      <w:r>
        <w:rPr>
          <w:rFonts w:ascii="Arial" w:hAnsi="Arial" w:cs="Arial"/>
          <w:sz w:val="24"/>
          <w:szCs w:val="24"/>
          <w:lang w:val="cy-GB"/>
        </w:rPr>
        <w:t xml:space="preserve"> fod angen i ymarferwyr sicrhau fod llythrennedd, rhifedd a chymhwysedd digidol yn cael ei ddatblygu ar draws y cwricwlwm. Mae Llywodraeth Cymru yn adnabod pwysigrwydd gadael i blant ddatblygu sgiliau ehangach.  Y sgiliau ehangach mathemategol sydd yn cael ei nodi ydy meddwl yn feirniadol, datrys problemau, cynllunio a threfnu. Gwelwyd bod y sgiliau hyn yn cael ei uwch oleuo gan y gwledydd sydd yn perfformio yn uwch ym mathemateg.</w:t>
      </w:r>
    </w:p>
    <w:p w14:paraId="5E127891" w14:textId="451D6958" w:rsidR="000D0091" w:rsidRDefault="000D0091" w:rsidP="007A5C8C">
      <w:pPr>
        <w:spacing w:before="240" w:line="360" w:lineRule="auto"/>
        <w:jc w:val="both"/>
        <w:rPr>
          <w:rFonts w:ascii="Arial" w:hAnsi="Arial" w:cs="Arial"/>
          <w:sz w:val="24"/>
          <w:szCs w:val="24"/>
          <w:lang w:val="cy-GB"/>
        </w:rPr>
      </w:pPr>
    </w:p>
    <w:p w14:paraId="12D683F5" w14:textId="77777777" w:rsidR="00550885" w:rsidRDefault="00550885" w:rsidP="0050424E">
      <w:pPr>
        <w:spacing w:before="240" w:line="360" w:lineRule="auto"/>
        <w:jc w:val="both"/>
        <w:rPr>
          <w:rFonts w:ascii="Arial" w:hAnsi="Arial" w:cs="Arial"/>
          <w:sz w:val="24"/>
          <w:szCs w:val="24"/>
          <w:lang w:val="cy-GB"/>
        </w:rPr>
      </w:pPr>
      <w:bookmarkStart w:id="0" w:name="cysill"/>
      <w:bookmarkEnd w:id="0"/>
    </w:p>
    <w:p w14:paraId="2B4C4F2C" w14:textId="42174C4A" w:rsidR="0050424E" w:rsidRPr="0050424E" w:rsidRDefault="0050424E" w:rsidP="0050424E">
      <w:pPr>
        <w:spacing w:before="240" w:line="360" w:lineRule="auto"/>
        <w:jc w:val="both"/>
        <w:rPr>
          <w:rFonts w:ascii="Arial" w:hAnsi="Arial" w:cs="Arial"/>
          <w:b/>
          <w:sz w:val="24"/>
          <w:szCs w:val="24"/>
          <w:u w:val="single"/>
          <w:lang w:val="cy-GB"/>
        </w:rPr>
      </w:pPr>
      <w:bookmarkStart w:id="1" w:name="_GoBack"/>
      <w:bookmarkEnd w:id="1"/>
      <w:r w:rsidRPr="0050424E">
        <w:rPr>
          <w:rFonts w:ascii="Arial" w:hAnsi="Arial" w:cs="Arial"/>
          <w:b/>
          <w:sz w:val="24"/>
          <w:szCs w:val="24"/>
          <w:u w:val="single"/>
          <w:lang w:val="cy-GB"/>
        </w:rPr>
        <w:t>Rhestr Cyfeirnodi</w:t>
      </w:r>
    </w:p>
    <w:p w14:paraId="29862713" w14:textId="77777777" w:rsidR="0050424E" w:rsidRPr="0050424E" w:rsidRDefault="0050424E" w:rsidP="0050424E">
      <w:pPr>
        <w:spacing w:before="240" w:line="360" w:lineRule="auto"/>
        <w:jc w:val="both"/>
        <w:rPr>
          <w:rFonts w:ascii="Arial" w:hAnsi="Arial" w:cs="Arial"/>
          <w:sz w:val="24"/>
          <w:szCs w:val="24"/>
          <w:lang w:val="cy-GB"/>
        </w:rPr>
      </w:pPr>
    </w:p>
    <w:p w14:paraId="1A95C072"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APPG </w:t>
      </w:r>
      <w:proofErr w:type="spellStart"/>
      <w:r w:rsidRPr="0050424E">
        <w:rPr>
          <w:rFonts w:ascii="Arial" w:hAnsi="Arial" w:cs="Arial"/>
          <w:sz w:val="24"/>
          <w:szCs w:val="24"/>
          <w:lang w:val="cy-GB"/>
        </w:rPr>
        <w:t>Maths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Numeracy</w:t>
      </w:r>
      <w:proofErr w:type="spellEnd"/>
      <w:r w:rsidRPr="0050424E">
        <w:rPr>
          <w:rFonts w:ascii="Arial" w:hAnsi="Arial" w:cs="Arial"/>
          <w:sz w:val="24"/>
          <w:szCs w:val="24"/>
          <w:lang w:val="cy-GB"/>
        </w:rPr>
        <w:t>. (2014) ‘</w:t>
      </w:r>
      <w:proofErr w:type="spellStart"/>
      <w:r w:rsidRPr="0050424E">
        <w:rPr>
          <w:rFonts w:ascii="Arial" w:hAnsi="Arial" w:cs="Arial"/>
          <w:sz w:val="24"/>
          <w:szCs w:val="24"/>
          <w:lang w:val="cy-GB"/>
        </w:rPr>
        <w:t>Maths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Numeracy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the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Years</w:t>
      </w:r>
      <w:proofErr w:type="spellEnd"/>
      <w:r w:rsidRPr="0050424E">
        <w:rPr>
          <w:rFonts w:ascii="Arial" w:hAnsi="Arial" w:cs="Arial"/>
          <w:sz w:val="24"/>
          <w:szCs w:val="24"/>
          <w:lang w:val="cy-GB"/>
        </w:rPr>
        <w:t>’ Ar gael: https://www.nationalnumeracy.org.uk/sites/default/files/media/appg_paper_-_eys.pdf (Darllenwyd: 22ain o Chwefror 2019).</w:t>
      </w:r>
    </w:p>
    <w:p w14:paraId="7E04A642"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Barkat</w:t>
      </w:r>
      <w:proofErr w:type="spellEnd"/>
      <w:r w:rsidRPr="0050424E">
        <w:rPr>
          <w:rFonts w:ascii="Arial" w:hAnsi="Arial" w:cs="Arial"/>
          <w:sz w:val="24"/>
          <w:szCs w:val="24"/>
          <w:lang w:val="cy-GB"/>
        </w:rPr>
        <w:t xml:space="preserve">, L.L. (2017) </w:t>
      </w:r>
      <w:proofErr w:type="spellStart"/>
      <w:r w:rsidRPr="0050424E">
        <w:rPr>
          <w:rFonts w:ascii="Arial" w:hAnsi="Arial" w:cs="Arial"/>
          <w:sz w:val="24"/>
          <w:szCs w:val="24"/>
          <w:lang w:val="cy-GB"/>
        </w:rPr>
        <w:t>Using</w:t>
      </w:r>
      <w:proofErr w:type="spellEnd"/>
      <w:r w:rsidRPr="0050424E">
        <w:rPr>
          <w:rFonts w:ascii="Arial" w:hAnsi="Arial" w:cs="Arial"/>
          <w:sz w:val="24"/>
          <w:szCs w:val="24"/>
          <w:lang w:val="cy-GB"/>
        </w:rPr>
        <w:t xml:space="preserve"> Stories to </w:t>
      </w:r>
      <w:proofErr w:type="spellStart"/>
      <w:r w:rsidRPr="0050424E">
        <w:rPr>
          <w:rFonts w:ascii="Arial" w:hAnsi="Arial" w:cs="Arial"/>
          <w:sz w:val="24"/>
          <w:szCs w:val="24"/>
          <w:lang w:val="cy-GB"/>
        </w:rPr>
        <w:t>Teach</w:t>
      </w:r>
      <w:proofErr w:type="spellEnd"/>
      <w:r w:rsidRPr="0050424E">
        <w:rPr>
          <w:rFonts w:ascii="Arial" w:hAnsi="Arial" w:cs="Arial"/>
          <w:sz w:val="24"/>
          <w:szCs w:val="24"/>
          <w:lang w:val="cy-GB"/>
        </w:rPr>
        <w:t xml:space="preserve"> Math.                                                        Ar gael: https://www.edutopia.org/article/using-stories-teach-math (Darllenwyd: 23ain o Chwefror 2019).</w:t>
      </w:r>
    </w:p>
    <w:p w14:paraId="136B31CF"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Bruce, T. (2010)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Childhood</w:t>
      </w:r>
      <w:proofErr w:type="spellEnd"/>
      <w:r w:rsidRPr="0050424E">
        <w:rPr>
          <w:rFonts w:ascii="Arial" w:hAnsi="Arial" w:cs="Arial"/>
          <w:sz w:val="24"/>
          <w:szCs w:val="24"/>
          <w:lang w:val="cy-GB"/>
        </w:rPr>
        <w:t>. London: SAGE.</w:t>
      </w:r>
    </w:p>
    <w:p w14:paraId="1262812F"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Cotton,T</w:t>
      </w:r>
      <w:proofErr w:type="spellEnd"/>
      <w:r w:rsidRPr="0050424E">
        <w:rPr>
          <w:rFonts w:ascii="Arial" w:hAnsi="Arial" w:cs="Arial"/>
          <w:sz w:val="24"/>
          <w:szCs w:val="24"/>
          <w:lang w:val="cy-GB"/>
        </w:rPr>
        <w:t xml:space="preserve">. (2010) </w:t>
      </w:r>
      <w:proofErr w:type="spellStart"/>
      <w:r w:rsidRPr="0050424E">
        <w:rPr>
          <w:rFonts w:ascii="Arial" w:hAnsi="Arial" w:cs="Arial"/>
          <w:sz w:val="24"/>
          <w:szCs w:val="24"/>
          <w:lang w:val="cy-GB"/>
        </w:rPr>
        <w:t>Understanding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Teaching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Primary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Mathematics</w:t>
      </w:r>
      <w:proofErr w:type="spellEnd"/>
      <w:r w:rsidRPr="0050424E">
        <w:rPr>
          <w:rFonts w:ascii="Arial" w:hAnsi="Arial" w:cs="Arial"/>
          <w:sz w:val="24"/>
          <w:szCs w:val="24"/>
          <w:lang w:val="cy-GB"/>
        </w:rPr>
        <w:t>. London: Pearson.</w:t>
      </w:r>
    </w:p>
    <w:p w14:paraId="68029747"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Furlong</w:t>
      </w:r>
      <w:proofErr w:type="spellEnd"/>
      <w:r w:rsidRPr="0050424E">
        <w:rPr>
          <w:rFonts w:ascii="Arial" w:hAnsi="Arial" w:cs="Arial"/>
          <w:sz w:val="24"/>
          <w:szCs w:val="24"/>
          <w:lang w:val="cy-GB"/>
        </w:rPr>
        <w:t xml:space="preserve">, J. (2010) The </w:t>
      </w:r>
      <w:proofErr w:type="spellStart"/>
      <w:r w:rsidRPr="0050424E">
        <w:rPr>
          <w:rFonts w:ascii="Arial" w:hAnsi="Arial" w:cs="Arial"/>
          <w:sz w:val="24"/>
          <w:szCs w:val="24"/>
          <w:lang w:val="cy-GB"/>
        </w:rPr>
        <w:t>Teaching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Learning</w:t>
      </w:r>
      <w:proofErr w:type="spellEnd"/>
      <w:r w:rsidRPr="0050424E">
        <w:rPr>
          <w:rFonts w:ascii="Arial" w:hAnsi="Arial" w:cs="Arial"/>
          <w:sz w:val="24"/>
          <w:szCs w:val="24"/>
          <w:lang w:val="cy-GB"/>
        </w:rPr>
        <w:t xml:space="preserve"> Research </w:t>
      </w:r>
      <w:proofErr w:type="spellStart"/>
      <w:r w:rsidRPr="0050424E">
        <w:rPr>
          <w:rFonts w:ascii="Arial" w:hAnsi="Arial" w:cs="Arial"/>
          <w:sz w:val="24"/>
          <w:szCs w:val="24"/>
          <w:lang w:val="cy-GB"/>
        </w:rPr>
        <w:t>Programme</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Wales: The </w:t>
      </w:r>
      <w:proofErr w:type="spellStart"/>
      <w:r w:rsidRPr="0050424E">
        <w:rPr>
          <w:rFonts w:ascii="Arial" w:hAnsi="Arial" w:cs="Arial"/>
          <w:sz w:val="24"/>
          <w:szCs w:val="24"/>
          <w:lang w:val="cy-GB"/>
        </w:rPr>
        <w:t>Foundation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Phase</w:t>
      </w:r>
      <w:proofErr w:type="spellEnd"/>
      <w:r w:rsidRPr="0050424E">
        <w:rPr>
          <w:rFonts w:ascii="Arial" w:hAnsi="Arial" w:cs="Arial"/>
          <w:sz w:val="24"/>
          <w:szCs w:val="24"/>
          <w:lang w:val="cy-GB"/>
        </w:rPr>
        <w:t>. Ar gael: https://dera.ioe.ac.uk/1866/1/101202foundationreporten.pdf (Darllenwyd: 22ain o Chwefror 2019).</w:t>
      </w:r>
    </w:p>
    <w:p w14:paraId="46726944"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Harriman</w:t>
      </w:r>
      <w:proofErr w:type="spellEnd"/>
      <w:r w:rsidRPr="0050424E">
        <w:rPr>
          <w:rFonts w:ascii="Arial" w:hAnsi="Arial" w:cs="Arial"/>
          <w:sz w:val="24"/>
          <w:szCs w:val="24"/>
          <w:lang w:val="cy-GB"/>
        </w:rPr>
        <w:t xml:space="preserve">, H. (2006) The </w:t>
      </w:r>
      <w:proofErr w:type="spellStart"/>
      <w:r w:rsidRPr="0050424E">
        <w:rPr>
          <w:rFonts w:ascii="Arial" w:hAnsi="Arial" w:cs="Arial"/>
          <w:sz w:val="24"/>
          <w:szCs w:val="24"/>
          <w:lang w:val="cy-GB"/>
        </w:rPr>
        <w:t>outdoor</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Classroom</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Swindon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Corner</w:t>
      </w:r>
      <w:proofErr w:type="spellEnd"/>
      <w:r w:rsidRPr="0050424E">
        <w:rPr>
          <w:rFonts w:ascii="Arial" w:hAnsi="Arial" w:cs="Arial"/>
          <w:sz w:val="24"/>
          <w:szCs w:val="24"/>
          <w:lang w:val="cy-GB"/>
        </w:rPr>
        <w:t xml:space="preserve"> to </w:t>
      </w:r>
      <w:proofErr w:type="spellStart"/>
      <w:r w:rsidRPr="0050424E">
        <w:rPr>
          <w:rFonts w:ascii="Arial" w:hAnsi="Arial" w:cs="Arial"/>
          <w:sz w:val="24"/>
          <w:szCs w:val="24"/>
          <w:lang w:val="cy-GB"/>
        </w:rPr>
        <w:t>learn</w:t>
      </w:r>
      <w:proofErr w:type="spellEnd"/>
      <w:r w:rsidRPr="0050424E">
        <w:rPr>
          <w:rFonts w:ascii="Arial" w:hAnsi="Arial" w:cs="Arial"/>
          <w:sz w:val="24"/>
          <w:szCs w:val="24"/>
          <w:lang w:val="cy-GB"/>
        </w:rPr>
        <w:t xml:space="preserve"> Ltd.</w:t>
      </w:r>
    </w:p>
    <w:p w14:paraId="2E3D33D1"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lastRenderedPageBreak/>
        <w:t>Health</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Safety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Executive</w:t>
      </w:r>
      <w:proofErr w:type="spellEnd"/>
      <w:r w:rsidRPr="0050424E">
        <w:rPr>
          <w:rFonts w:ascii="Arial" w:hAnsi="Arial" w:cs="Arial"/>
          <w:sz w:val="24"/>
          <w:szCs w:val="24"/>
          <w:lang w:val="cy-GB"/>
        </w:rPr>
        <w:t xml:space="preserve">. (dim dyddiad) </w:t>
      </w:r>
      <w:proofErr w:type="spellStart"/>
      <w:r w:rsidRPr="0050424E">
        <w:rPr>
          <w:rFonts w:ascii="Arial" w:hAnsi="Arial" w:cs="Arial"/>
          <w:sz w:val="24"/>
          <w:szCs w:val="24"/>
          <w:lang w:val="cy-GB"/>
        </w:rPr>
        <w:t>Health</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safety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checklist</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for</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classrooms</w:t>
      </w:r>
      <w:proofErr w:type="spellEnd"/>
      <w:r w:rsidRPr="0050424E">
        <w:rPr>
          <w:rFonts w:ascii="Arial" w:hAnsi="Arial" w:cs="Arial"/>
          <w:sz w:val="24"/>
          <w:szCs w:val="24"/>
          <w:lang w:val="cy-GB"/>
        </w:rPr>
        <w:t>. Ar gael: http://www.hse.gov.uk/risk/classroom-checklist.htm  (Darllenwyd: 21ain o Chwefror 2019).</w:t>
      </w:r>
    </w:p>
    <w:p w14:paraId="7CF991CB"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Llywodraeth Cymru. (2008) </w:t>
      </w:r>
      <w:proofErr w:type="spellStart"/>
      <w:r w:rsidRPr="0050424E">
        <w:rPr>
          <w:rFonts w:ascii="Arial" w:hAnsi="Arial" w:cs="Arial"/>
          <w:sz w:val="24"/>
          <w:szCs w:val="24"/>
          <w:lang w:val="cy-GB"/>
        </w:rPr>
        <w:t>Mathematical</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Development</w:t>
      </w:r>
      <w:proofErr w:type="spellEnd"/>
      <w:r w:rsidRPr="0050424E">
        <w:rPr>
          <w:rFonts w:ascii="Arial" w:hAnsi="Arial" w:cs="Arial"/>
          <w:sz w:val="24"/>
          <w:szCs w:val="24"/>
          <w:lang w:val="cy-GB"/>
        </w:rPr>
        <w:t>. Ar gael: https://dera.ioe.ac.uk/15795/1/mathdevelopmentepdf_lang%3Den (Darllenwyd: 21ain o Chwefror 2019)</w:t>
      </w:r>
    </w:p>
    <w:p w14:paraId="0D5B13C8"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Llywodraeth Cymru. (2008) </w:t>
      </w:r>
      <w:proofErr w:type="spellStart"/>
      <w:r w:rsidRPr="0050424E">
        <w:rPr>
          <w:rFonts w:ascii="Arial" w:hAnsi="Arial" w:cs="Arial"/>
          <w:sz w:val="24"/>
          <w:szCs w:val="24"/>
          <w:lang w:val="cy-GB"/>
        </w:rPr>
        <w:t>Observing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Children</w:t>
      </w:r>
      <w:proofErr w:type="spellEnd"/>
      <w:r w:rsidRPr="0050424E">
        <w:rPr>
          <w:rFonts w:ascii="Arial" w:hAnsi="Arial" w:cs="Arial"/>
          <w:sz w:val="24"/>
          <w:szCs w:val="24"/>
          <w:lang w:val="cy-GB"/>
        </w:rPr>
        <w:t>. Ar gael: https://learning.gov.wales/docs/learningwales/publications/140828-observing-children-en.pdf (Darllenwyd: 21ain o Chwefror 2019).</w:t>
      </w:r>
    </w:p>
    <w:p w14:paraId="7A129D05"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Llywodraeth Cymru. (2008) Play/</w:t>
      </w:r>
      <w:proofErr w:type="spellStart"/>
      <w:r w:rsidRPr="0050424E">
        <w:rPr>
          <w:rFonts w:ascii="Arial" w:hAnsi="Arial" w:cs="Arial"/>
          <w:sz w:val="24"/>
          <w:szCs w:val="24"/>
          <w:lang w:val="cy-GB"/>
        </w:rPr>
        <w:t>Active</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Learning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Overview</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for</w:t>
      </w:r>
      <w:proofErr w:type="spellEnd"/>
      <w:r w:rsidRPr="0050424E">
        <w:rPr>
          <w:rFonts w:ascii="Arial" w:hAnsi="Arial" w:cs="Arial"/>
          <w:sz w:val="24"/>
          <w:szCs w:val="24"/>
          <w:lang w:val="cy-GB"/>
        </w:rPr>
        <w:t xml:space="preserve"> 3 to 7-year-olds. Ar gael:https://learning.gov.wales/docs/learningwales/publications/130215play-activeen.pdf (Darllenwyd: 22ain o Chwefror 2019).</w:t>
      </w:r>
    </w:p>
    <w:p w14:paraId="371EBFF4"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Llywodraeth Cymru. (2014) ‘</w:t>
      </w:r>
      <w:proofErr w:type="spellStart"/>
      <w:r w:rsidRPr="0050424E">
        <w:rPr>
          <w:rFonts w:ascii="Arial" w:hAnsi="Arial" w:cs="Arial"/>
          <w:sz w:val="24"/>
          <w:szCs w:val="24"/>
          <w:lang w:val="cy-GB"/>
        </w:rPr>
        <w:t>Foundation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Phase</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Mathematical</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Development</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Area</w:t>
      </w:r>
      <w:proofErr w:type="spellEnd"/>
      <w:r w:rsidRPr="0050424E">
        <w:rPr>
          <w:rFonts w:ascii="Arial" w:hAnsi="Arial" w:cs="Arial"/>
          <w:sz w:val="24"/>
          <w:szCs w:val="24"/>
          <w:lang w:val="cy-GB"/>
        </w:rPr>
        <w:t xml:space="preserve"> of </w:t>
      </w:r>
      <w:proofErr w:type="spellStart"/>
      <w:r w:rsidRPr="0050424E">
        <w:rPr>
          <w:rFonts w:ascii="Arial" w:hAnsi="Arial" w:cs="Arial"/>
          <w:sz w:val="24"/>
          <w:szCs w:val="24"/>
          <w:lang w:val="cy-GB"/>
        </w:rPr>
        <w:t>Learning</w:t>
      </w:r>
      <w:proofErr w:type="spellEnd"/>
      <w:r w:rsidRPr="0050424E">
        <w:rPr>
          <w:rFonts w:ascii="Arial" w:hAnsi="Arial" w:cs="Arial"/>
          <w:sz w:val="24"/>
          <w:szCs w:val="24"/>
          <w:lang w:val="cy-GB"/>
        </w:rPr>
        <w:t>,’ Ar gael: http://dera.ioe.ac.uk/21175/1/141006-foundation-phase-mathematical-development-area-of-learning.pdf (Darllenwyd:21ain o Chwefror 2019)</w:t>
      </w:r>
    </w:p>
    <w:p w14:paraId="31B6C64A"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Llywodraeth Cymru. (2014) Fframwaith Llythrennedd a Rhifedd Cenedlaethol. Ar gael: https://learning.gov.wales/resources/browse-all/nlnf/?skip=1&amp;lang=cy (Darllenwyd: 21ain o Chwefror 2019).</w:t>
      </w:r>
    </w:p>
    <w:p w14:paraId="4BE1C5C5"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Llywodraeth Cymru. (dim dyddiad) </w:t>
      </w:r>
      <w:proofErr w:type="spellStart"/>
      <w:r w:rsidRPr="0050424E">
        <w:rPr>
          <w:rFonts w:ascii="Arial" w:hAnsi="Arial" w:cs="Arial"/>
          <w:sz w:val="24"/>
          <w:szCs w:val="24"/>
          <w:lang w:val="cy-GB"/>
        </w:rPr>
        <w:t>Theories</w:t>
      </w:r>
      <w:proofErr w:type="spellEnd"/>
      <w:r w:rsidRPr="0050424E">
        <w:rPr>
          <w:rFonts w:ascii="Arial" w:hAnsi="Arial" w:cs="Arial"/>
          <w:sz w:val="24"/>
          <w:szCs w:val="24"/>
          <w:lang w:val="cy-GB"/>
        </w:rPr>
        <w:t xml:space="preserve"> of </w:t>
      </w:r>
      <w:proofErr w:type="spellStart"/>
      <w:r w:rsidRPr="0050424E">
        <w:rPr>
          <w:rFonts w:ascii="Arial" w:hAnsi="Arial" w:cs="Arial"/>
          <w:sz w:val="24"/>
          <w:szCs w:val="24"/>
          <w:lang w:val="cy-GB"/>
        </w:rPr>
        <w:t>Learning</w:t>
      </w:r>
      <w:proofErr w:type="spellEnd"/>
      <w:r w:rsidRPr="0050424E">
        <w:rPr>
          <w:rFonts w:ascii="Arial" w:hAnsi="Arial" w:cs="Arial"/>
          <w:sz w:val="24"/>
          <w:szCs w:val="24"/>
          <w:lang w:val="cy-GB"/>
        </w:rPr>
        <w:t>. Ar gael: http://learning.gov.wales/docs/learningwales/publications/140206-theories-of-learning-en.ppt (Darllenwyd: 21ain o Chwefror 2019).</w:t>
      </w:r>
    </w:p>
    <w:p w14:paraId="2F6CFBF2"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National </w:t>
      </w:r>
      <w:proofErr w:type="spellStart"/>
      <w:r w:rsidRPr="0050424E">
        <w:rPr>
          <w:rFonts w:ascii="Arial" w:hAnsi="Arial" w:cs="Arial"/>
          <w:sz w:val="24"/>
          <w:szCs w:val="24"/>
          <w:lang w:val="cy-GB"/>
        </w:rPr>
        <w:t>Council</w:t>
      </w:r>
      <w:proofErr w:type="spellEnd"/>
      <w:r w:rsidRPr="0050424E">
        <w:rPr>
          <w:rFonts w:ascii="Arial" w:hAnsi="Arial" w:cs="Arial"/>
          <w:sz w:val="24"/>
          <w:szCs w:val="24"/>
          <w:lang w:val="cy-GB"/>
        </w:rPr>
        <w:t xml:space="preserve"> of </w:t>
      </w:r>
      <w:proofErr w:type="spellStart"/>
      <w:r w:rsidRPr="0050424E">
        <w:rPr>
          <w:rFonts w:ascii="Arial" w:hAnsi="Arial" w:cs="Arial"/>
          <w:sz w:val="24"/>
          <w:szCs w:val="24"/>
          <w:lang w:val="cy-GB"/>
        </w:rPr>
        <w:t>Teachers</w:t>
      </w:r>
      <w:proofErr w:type="spellEnd"/>
      <w:r w:rsidRPr="0050424E">
        <w:rPr>
          <w:rFonts w:ascii="Arial" w:hAnsi="Arial" w:cs="Arial"/>
          <w:sz w:val="24"/>
          <w:szCs w:val="24"/>
          <w:lang w:val="cy-GB"/>
        </w:rPr>
        <w:t xml:space="preserve"> of </w:t>
      </w:r>
      <w:proofErr w:type="spellStart"/>
      <w:r w:rsidRPr="0050424E">
        <w:rPr>
          <w:rFonts w:ascii="Arial" w:hAnsi="Arial" w:cs="Arial"/>
          <w:sz w:val="24"/>
          <w:szCs w:val="24"/>
          <w:lang w:val="cy-GB"/>
        </w:rPr>
        <w:t>Mathematics</w:t>
      </w:r>
      <w:proofErr w:type="spellEnd"/>
      <w:r w:rsidRPr="0050424E">
        <w:rPr>
          <w:rFonts w:ascii="Arial" w:hAnsi="Arial" w:cs="Arial"/>
          <w:sz w:val="24"/>
          <w:szCs w:val="24"/>
          <w:lang w:val="cy-GB"/>
        </w:rPr>
        <w:t xml:space="preserve">. (2013) </w:t>
      </w:r>
      <w:proofErr w:type="spellStart"/>
      <w:r w:rsidRPr="0050424E">
        <w:rPr>
          <w:rFonts w:ascii="Arial" w:hAnsi="Arial" w:cs="Arial"/>
          <w:sz w:val="24"/>
          <w:szCs w:val="24"/>
          <w:lang w:val="cy-GB"/>
        </w:rPr>
        <w:t>Mathematics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Childhood</w:t>
      </w:r>
      <w:proofErr w:type="spellEnd"/>
      <w:r w:rsidRPr="0050424E">
        <w:rPr>
          <w:rFonts w:ascii="Arial" w:hAnsi="Arial" w:cs="Arial"/>
          <w:sz w:val="24"/>
          <w:szCs w:val="24"/>
          <w:lang w:val="cy-GB"/>
        </w:rPr>
        <w:t>. Ar gael:https://www.nctm.org/Standards-and-Positions/Position-Statements/Mathematics-in-Early-Childhood-Learning/ (Darllenwyd: 23ain o Chwefror 2019)</w:t>
      </w:r>
    </w:p>
    <w:p w14:paraId="030A438A"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Pitchford, N., </w:t>
      </w:r>
      <w:proofErr w:type="spellStart"/>
      <w:r w:rsidRPr="0050424E">
        <w:rPr>
          <w:rFonts w:ascii="Arial" w:hAnsi="Arial" w:cs="Arial"/>
          <w:sz w:val="24"/>
          <w:szCs w:val="24"/>
          <w:lang w:val="cy-GB"/>
        </w:rPr>
        <w:t>Papini</w:t>
      </w:r>
      <w:proofErr w:type="spellEnd"/>
      <w:r w:rsidRPr="0050424E">
        <w:rPr>
          <w:rFonts w:ascii="Arial" w:hAnsi="Arial" w:cs="Arial"/>
          <w:sz w:val="24"/>
          <w:szCs w:val="24"/>
          <w:lang w:val="cy-GB"/>
        </w:rPr>
        <w:t xml:space="preserve">, C., </w:t>
      </w:r>
      <w:proofErr w:type="spellStart"/>
      <w:r w:rsidRPr="0050424E">
        <w:rPr>
          <w:rFonts w:ascii="Arial" w:hAnsi="Arial" w:cs="Arial"/>
          <w:sz w:val="24"/>
          <w:szCs w:val="24"/>
          <w:lang w:val="cy-GB"/>
        </w:rPr>
        <w:t>Outhwaite</w:t>
      </w:r>
      <w:proofErr w:type="spellEnd"/>
      <w:r w:rsidRPr="0050424E">
        <w:rPr>
          <w:rFonts w:ascii="Arial" w:hAnsi="Arial" w:cs="Arial"/>
          <w:sz w:val="24"/>
          <w:szCs w:val="24"/>
          <w:lang w:val="cy-GB"/>
        </w:rPr>
        <w:t xml:space="preserve">, L.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Gulliford</w:t>
      </w:r>
      <w:proofErr w:type="spellEnd"/>
      <w:r w:rsidRPr="0050424E">
        <w:rPr>
          <w:rFonts w:ascii="Arial" w:hAnsi="Arial" w:cs="Arial"/>
          <w:sz w:val="24"/>
          <w:szCs w:val="24"/>
          <w:lang w:val="cy-GB"/>
        </w:rPr>
        <w:t>, A. (2016) ‘</w:t>
      </w:r>
      <w:proofErr w:type="spellStart"/>
      <w:r w:rsidRPr="0050424E">
        <w:rPr>
          <w:rFonts w:ascii="Arial" w:hAnsi="Arial" w:cs="Arial"/>
          <w:sz w:val="24"/>
          <w:szCs w:val="24"/>
          <w:lang w:val="cy-GB"/>
        </w:rPr>
        <w:t>Fine</w:t>
      </w:r>
      <w:proofErr w:type="spellEnd"/>
      <w:r w:rsidRPr="0050424E">
        <w:rPr>
          <w:rFonts w:ascii="Arial" w:hAnsi="Arial" w:cs="Arial"/>
          <w:sz w:val="24"/>
          <w:szCs w:val="24"/>
          <w:lang w:val="cy-GB"/>
        </w:rPr>
        <w:t xml:space="preserve"> Motor </w:t>
      </w:r>
      <w:proofErr w:type="spellStart"/>
      <w:r w:rsidRPr="0050424E">
        <w:rPr>
          <w:rFonts w:ascii="Arial" w:hAnsi="Arial" w:cs="Arial"/>
          <w:sz w:val="24"/>
          <w:szCs w:val="24"/>
          <w:lang w:val="cy-GB"/>
        </w:rPr>
        <w:t>Skills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Predict</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Maths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Ability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Better</w:t>
      </w:r>
      <w:proofErr w:type="spellEnd"/>
      <w:r w:rsidRPr="0050424E">
        <w:rPr>
          <w:rFonts w:ascii="Arial" w:hAnsi="Arial" w:cs="Arial"/>
          <w:sz w:val="24"/>
          <w:szCs w:val="24"/>
          <w:lang w:val="cy-GB"/>
        </w:rPr>
        <w:t xml:space="preserve"> than </w:t>
      </w:r>
      <w:proofErr w:type="spellStart"/>
      <w:r w:rsidRPr="0050424E">
        <w:rPr>
          <w:rFonts w:ascii="Arial" w:hAnsi="Arial" w:cs="Arial"/>
          <w:sz w:val="24"/>
          <w:szCs w:val="24"/>
          <w:lang w:val="cy-GB"/>
        </w:rPr>
        <w:t>They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Predict</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Reading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Ability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the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Primary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School</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Years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Frontiers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Psychology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Vol</w:t>
      </w:r>
      <w:proofErr w:type="spellEnd"/>
      <w:r w:rsidRPr="0050424E">
        <w:rPr>
          <w:rFonts w:ascii="Arial" w:hAnsi="Arial" w:cs="Arial"/>
          <w:sz w:val="24"/>
          <w:szCs w:val="24"/>
          <w:lang w:val="cy-GB"/>
        </w:rPr>
        <w:t xml:space="preserve">. 7, </w:t>
      </w:r>
      <w:proofErr w:type="spellStart"/>
      <w:r w:rsidRPr="0050424E">
        <w:rPr>
          <w:rFonts w:ascii="Arial" w:hAnsi="Arial" w:cs="Arial"/>
          <w:sz w:val="24"/>
          <w:szCs w:val="24"/>
          <w:lang w:val="cy-GB"/>
        </w:rPr>
        <w:t>pp</w:t>
      </w:r>
      <w:proofErr w:type="spellEnd"/>
      <w:r w:rsidRPr="0050424E">
        <w:rPr>
          <w:rFonts w:ascii="Arial" w:hAnsi="Arial" w:cs="Arial"/>
          <w:sz w:val="24"/>
          <w:szCs w:val="24"/>
          <w:lang w:val="cy-GB"/>
        </w:rPr>
        <w:t xml:space="preserve"> 783.</w:t>
      </w:r>
    </w:p>
    <w:p w14:paraId="3BCDC9B1"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lastRenderedPageBreak/>
        <w:t xml:space="preserve">Play Wales. (2019) </w:t>
      </w:r>
      <w:proofErr w:type="spellStart"/>
      <w:r w:rsidRPr="0050424E">
        <w:rPr>
          <w:rFonts w:ascii="Arial" w:hAnsi="Arial" w:cs="Arial"/>
          <w:sz w:val="24"/>
          <w:szCs w:val="24"/>
          <w:lang w:val="cy-GB"/>
        </w:rPr>
        <w:t>Focus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on</w:t>
      </w:r>
      <w:proofErr w:type="spellEnd"/>
      <w:r w:rsidRPr="0050424E">
        <w:rPr>
          <w:rFonts w:ascii="Arial" w:hAnsi="Arial" w:cs="Arial"/>
          <w:sz w:val="24"/>
          <w:szCs w:val="24"/>
          <w:lang w:val="cy-GB"/>
        </w:rPr>
        <w:t xml:space="preserve"> Play.  Ar gael: https://issuu.com/playwales/docs/focus_on_play_-_transport?e=5305098/67427506 (Darllenwyd: 24ain o Chwefror 2019).</w:t>
      </w:r>
    </w:p>
    <w:p w14:paraId="60BF6CDC"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Pound</w:t>
      </w:r>
      <w:proofErr w:type="spellEnd"/>
      <w:r w:rsidRPr="0050424E">
        <w:rPr>
          <w:rFonts w:ascii="Arial" w:hAnsi="Arial" w:cs="Arial"/>
          <w:sz w:val="24"/>
          <w:szCs w:val="24"/>
          <w:lang w:val="cy-GB"/>
        </w:rPr>
        <w:t xml:space="preserve">, L. (2006) </w:t>
      </w:r>
      <w:proofErr w:type="spellStart"/>
      <w:r w:rsidRPr="0050424E">
        <w:rPr>
          <w:rFonts w:ascii="Arial" w:hAnsi="Arial" w:cs="Arial"/>
          <w:sz w:val="24"/>
          <w:szCs w:val="24"/>
          <w:lang w:val="cy-GB"/>
        </w:rPr>
        <w:t>How</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children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learn</w:t>
      </w:r>
      <w:proofErr w:type="spellEnd"/>
      <w:r w:rsidRPr="0050424E">
        <w:rPr>
          <w:rFonts w:ascii="Arial" w:hAnsi="Arial" w:cs="Arial"/>
          <w:sz w:val="24"/>
          <w:szCs w:val="24"/>
          <w:lang w:val="cy-GB"/>
        </w:rPr>
        <w:t xml:space="preserve">. London: MA </w:t>
      </w:r>
      <w:proofErr w:type="spellStart"/>
      <w:r w:rsidRPr="0050424E">
        <w:rPr>
          <w:rFonts w:ascii="Arial" w:hAnsi="Arial" w:cs="Arial"/>
          <w:sz w:val="24"/>
          <w:szCs w:val="24"/>
          <w:lang w:val="cy-GB"/>
        </w:rPr>
        <w:t>Education</w:t>
      </w:r>
      <w:proofErr w:type="spellEnd"/>
      <w:r w:rsidRPr="0050424E">
        <w:rPr>
          <w:rFonts w:ascii="Arial" w:hAnsi="Arial" w:cs="Arial"/>
          <w:sz w:val="24"/>
          <w:szCs w:val="24"/>
          <w:lang w:val="cy-GB"/>
        </w:rPr>
        <w:t>.</w:t>
      </w:r>
    </w:p>
    <w:p w14:paraId="2AC0116F" w14:textId="77777777" w:rsidR="0050424E" w:rsidRPr="0050424E"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Siraj-Blatchford, I.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Siraj-Blatchford, J. (2000) More than </w:t>
      </w:r>
      <w:proofErr w:type="spellStart"/>
      <w:r w:rsidRPr="0050424E">
        <w:rPr>
          <w:rFonts w:ascii="Arial" w:hAnsi="Arial" w:cs="Arial"/>
          <w:sz w:val="24"/>
          <w:szCs w:val="24"/>
          <w:lang w:val="cy-GB"/>
        </w:rPr>
        <w:t>Computers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Information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Communications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Technology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the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Years</w:t>
      </w:r>
      <w:proofErr w:type="spellEnd"/>
      <w:r w:rsidRPr="0050424E">
        <w:rPr>
          <w:rFonts w:ascii="Arial" w:hAnsi="Arial" w:cs="Arial"/>
          <w:sz w:val="24"/>
          <w:szCs w:val="24"/>
          <w:lang w:val="cy-GB"/>
        </w:rPr>
        <w:t xml:space="preserve">, London,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Education</w:t>
      </w:r>
      <w:proofErr w:type="spellEnd"/>
      <w:r w:rsidRPr="0050424E">
        <w:rPr>
          <w:rFonts w:ascii="Arial" w:hAnsi="Arial" w:cs="Arial"/>
          <w:sz w:val="24"/>
          <w:szCs w:val="24"/>
          <w:lang w:val="cy-GB"/>
        </w:rPr>
        <w:t xml:space="preserve"> (The British </w:t>
      </w:r>
      <w:proofErr w:type="spellStart"/>
      <w:r w:rsidRPr="0050424E">
        <w:rPr>
          <w:rFonts w:ascii="Arial" w:hAnsi="Arial" w:cs="Arial"/>
          <w:sz w:val="24"/>
          <w:szCs w:val="24"/>
          <w:lang w:val="cy-GB"/>
        </w:rPr>
        <w:t>Association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for</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Childhood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Education</w:t>
      </w:r>
      <w:proofErr w:type="spellEnd"/>
      <w:r w:rsidRPr="0050424E">
        <w:rPr>
          <w:rFonts w:ascii="Arial" w:hAnsi="Arial" w:cs="Arial"/>
          <w:sz w:val="24"/>
          <w:szCs w:val="24"/>
          <w:lang w:val="cy-GB"/>
        </w:rPr>
        <w:t>).</w:t>
      </w:r>
    </w:p>
    <w:p w14:paraId="25699D2D"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Smidt</w:t>
      </w:r>
      <w:proofErr w:type="spellEnd"/>
      <w:r w:rsidRPr="0050424E">
        <w:rPr>
          <w:rFonts w:ascii="Arial" w:hAnsi="Arial" w:cs="Arial"/>
          <w:sz w:val="24"/>
          <w:szCs w:val="24"/>
          <w:lang w:val="cy-GB"/>
        </w:rPr>
        <w:t xml:space="preserve">, S. (2010) </w:t>
      </w:r>
      <w:proofErr w:type="spellStart"/>
      <w:r w:rsidRPr="0050424E">
        <w:rPr>
          <w:rFonts w:ascii="Arial" w:hAnsi="Arial" w:cs="Arial"/>
          <w:sz w:val="24"/>
          <w:szCs w:val="24"/>
          <w:lang w:val="cy-GB"/>
        </w:rPr>
        <w:t>Key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issues</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Education</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Oxon</w:t>
      </w:r>
      <w:proofErr w:type="spellEnd"/>
      <w:r w:rsidRPr="0050424E">
        <w:rPr>
          <w:rFonts w:ascii="Arial" w:hAnsi="Arial" w:cs="Arial"/>
          <w:sz w:val="24"/>
          <w:szCs w:val="24"/>
          <w:lang w:val="cy-GB"/>
        </w:rPr>
        <w:t>: Routledge.</w:t>
      </w:r>
    </w:p>
    <w:p w14:paraId="5FBF969F" w14:textId="77777777" w:rsidR="0050424E" w:rsidRPr="0050424E" w:rsidRDefault="0050424E" w:rsidP="0050424E">
      <w:pPr>
        <w:spacing w:before="240" w:line="360" w:lineRule="auto"/>
        <w:jc w:val="both"/>
        <w:rPr>
          <w:rFonts w:ascii="Arial" w:hAnsi="Arial" w:cs="Arial"/>
          <w:sz w:val="24"/>
          <w:szCs w:val="24"/>
          <w:lang w:val="cy-GB"/>
        </w:rPr>
      </w:pPr>
      <w:proofErr w:type="spellStart"/>
      <w:r w:rsidRPr="0050424E">
        <w:rPr>
          <w:rFonts w:ascii="Arial" w:hAnsi="Arial" w:cs="Arial"/>
          <w:sz w:val="24"/>
          <w:szCs w:val="24"/>
          <w:lang w:val="cy-GB"/>
        </w:rPr>
        <w:t>Solly</w:t>
      </w:r>
      <w:proofErr w:type="spellEnd"/>
      <w:r w:rsidRPr="0050424E">
        <w:rPr>
          <w:rFonts w:ascii="Arial" w:hAnsi="Arial" w:cs="Arial"/>
          <w:sz w:val="24"/>
          <w:szCs w:val="24"/>
          <w:lang w:val="cy-GB"/>
        </w:rPr>
        <w:t xml:space="preserve">, K.S. (2014) </w:t>
      </w:r>
      <w:proofErr w:type="spellStart"/>
      <w:r w:rsidRPr="0050424E">
        <w:rPr>
          <w:rFonts w:ascii="Arial" w:hAnsi="Arial" w:cs="Arial"/>
          <w:sz w:val="24"/>
          <w:szCs w:val="24"/>
          <w:lang w:val="cy-GB"/>
        </w:rPr>
        <w:t>Risk</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Challenge</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Adventure</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in</w:t>
      </w:r>
      <w:proofErr w:type="spellEnd"/>
      <w:r w:rsidRPr="0050424E">
        <w:rPr>
          <w:rFonts w:ascii="Arial" w:hAnsi="Arial" w:cs="Arial"/>
          <w:sz w:val="24"/>
          <w:szCs w:val="24"/>
          <w:lang w:val="cy-GB"/>
        </w:rPr>
        <w:t xml:space="preserve"> the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Years</w:t>
      </w:r>
      <w:proofErr w:type="spellEnd"/>
      <w:r w:rsidRPr="0050424E">
        <w:rPr>
          <w:rFonts w:ascii="Arial" w:hAnsi="Arial" w:cs="Arial"/>
          <w:sz w:val="24"/>
          <w:szCs w:val="24"/>
          <w:lang w:val="cy-GB"/>
        </w:rPr>
        <w:t xml:space="preserve">: A </w:t>
      </w:r>
      <w:proofErr w:type="spellStart"/>
      <w:r w:rsidRPr="0050424E">
        <w:rPr>
          <w:rFonts w:ascii="Arial" w:hAnsi="Arial" w:cs="Arial"/>
          <w:sz w:val="24"/>
          <w:szCs w:val="24"/>
          <w:lang w:val="cy-GB"/>
        </w:rPr>
        <w:t>practical</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guide</w:t>
      </w:r>
      <w:proofErr w:type="spellEnd"/>
      <w:r w:rsidRPr="0050424E">
        <w:rPr>
          <w:rFonts w:ascii="Arial" w:hAnsi="Arial" w:cs="Arial"/>
          <w:sz w:val="24"/>
          <w:szCs w:val="24"/>
          <w:lang w:val="cy-GB"/>
        </w:rPr>
        <w:t xml:space="preserve"> to </w:t>
      </w:r>
      <w:proofErr w:type="spellStart"/>
      <w:r w:rsidRPr="0050424E">
        <w:rPr>
          <w:rFonts w:ascii="Arial" w:hAnsi="Arial" w:cs="Arial"/>
          <w:sz w:val="24"/>
          <w:szCs w:val="24"/>
          <w:lang w:val="cy-GB"/>
        </w:rPr>
        <w:t>exploring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extending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learning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outdoors</w:t>
      </w:r>
      <w:proofErr w:type="spellEnd"/>
      <w:r w:rsidRPr="0050424E">
        <w:rPr>
          <w:rFonts w:ascii="Arial" w:hAnsi="Arial" w:cs="Arial"/>
          <w:sz w:val="24"/>
          <w:szCs w:val="24"/>
          <w:lang w:val="cy-GB"/>
        </w:rPr>
        <w:t xml:space="preserve">. Routledge. </w:t>
      </w:r>
    </w:p>
    <w:p w14:paraId="751B3ACE" w14:textId="54023258" w:rsidR="00426FF8" w:rsidRPr="0053423D" w:rsidRDefault="0050424E" w:rsidP="0050424E">
      <w:pPr>
        <w:spacing w:before="240" w:line="360" w:lineRule="auto"/>
        <w:jc w:val="both"/>
        <w:rPr>
          <w:rFonts w:ascii="Arial" w:hAnsi="Arial" w:cs="Arial"/>
          <w:sz w:val="24"/>
          <w:szCs w:val="24"/>
          <w:lang w:val="cy-GB"/>
        </w:rPr>
      </w:pPr>
      <w:r w:rsidRPr="0050424E">
        <w:rPr>
          <w:rFonts w:ascii="Arial" w:hAnsi="Arial" w:cs="Arial"/>
          <w:sz w:val="24"/>
          <w:szCs w:val="24"/>
          <w:lang w:val="cy-GB"/>
        </w:rPr>
        <w:t xml:space="preserve">Wood, E. (2013) Play, </w:t>
      </w:r>
      <w:proofErr w:type="spellStart"/>
      <w:r w:rsidRPr="0050424E">
        <w:rPr>
          <w:rFonts w:ascii="Arial" w:hAnsi="Arial" w:cs="Arial"/>
          <w:sz w:val="24"/>
          <w:szCs w:val="24"/>
          <w:lang w:val="cy-GB"/>
        </w:rPr>
        <w:t>Learning</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and</w:t>
      </w:r>
      <w:proofErr w:type="spellEnd"/>
      <w:r w:rsidRPr="0050424E">
        <w:rPr>
          <w:rFonts w:ascii="Arial" w:hAnsi="Arial" w:cs="Arial"/>
          <w:sz w:val="24"/>
          <w:szCs w:val="24"/>
          <w:lang w:val="cy-GB"/>
        </w:rPr>
        <w:t xml:space="preserve"> the </w:t>
      </w:r>
      <w:proofErr w:type="spellStart"/>
      <w:r w:rsidRPr="0050424E">
        <w:rPr>
          <w:rFonts w:ascii="Arial" w:hAnsi="Arial" w:cs="Arial"/>
          <w:sz w:val="24"/>
          <w:szCs w:val="24"/>
          <w:lang w:val="cy-GB"/>
        </w:rPr>
        <w:t>Early</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Childhood</w:t>
      </w:r>
      <w:proofErr w:type="spellEnd"/>
      <w:r w:rsidRPr="0050424E">
        <w:rPr>
          <w:rFonts w:ascii="Arial" w:hAnsi="Arial" w:cs="Arial"/>
          <w:sz w:val="24"/>
          <w:szCs w:val="24"/>
          <w:lang w:val="cy-GB"/>
        </w:rPr>
        <w:t xml:space="preserve"> </w:t>
      </w:r>
      <w:proofErr w:type="spellStart"/>
      <w:r w:rsidRPr="0050424E">
        <w:rPr>
          <w:rFonts w:ascii="Arial" w:hAnsi="Arial" w:cs="Arial"/>
          <w:sz w:val="24"/>
          <w:szCs w:val="24"/>
          <w:lang w:val="cy-GB"/>
        </w:rPr>
        <w:t>Curriculum</w:t>
      </w:r>
      <w:proofErr w:type="spellEnd"/>
      <w:r w:rsidRPr="0050424E">
        <w:rPr>
          <w:rFonts w:ascii="Arial" w:hAnsi="Arial" w:cs="Arial"/>
          <w:sz w:val="24"/>
          <w:szCs w:val="24"/>
          <w:lang w:val="cy-GB"/>
        </w:rPr>
        <w:t>. London: SAGE.</w:t>
      </w:r>
    </w:p>
    <w:sectPr w:rsidR="00426FF8" w:rsidRPr="0053423D">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4F9EA" w14:textId="77777777" w:rsidR="00327A80" w:rsidRDefault="00327A80" w:rsidP="00DB4964">
      <w:pPr>
        <w:spacing w:after="0" w:line="240" w:lineRule="auto"/>
      </w:pPr>
      <w:r>
        <w:separator/>
      </w:r>
    </w:p>
  </w:endnote>
  <w:endnote w:type="continuationSeparator" w:id="0">
    <w:p w14:paraId="219F90DC" w14:textId="77777777" w:rsidR="00327A80" w:rsidRDefault="00327A80" w:rsidP="00DB4964">
      <w:pPr>
        <w:spacing w:after="0" w:line="240" w:lineRule="auto"/>
      </w:pPr>
      <w:r>
        <w:continuationSeparator/>
      </w:r>
    </w:p>
  </w:endnote>
  <w:endnote w:type="continuationNotice" w:id="1">
    <w:p w14:paraId="6A324F28" w14:textId="77777777" w:rsidR="004459AC" w:rsidRDefault="004459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542ABD" w14:textId="77777777" w:rsidR="0004643D" w:rsidRDefault="0004643D">
    <w:pPr>
      <w:pStyle w:val="Troedyn"/>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1CD008B" w14:textId="77777777" w:rsidR="00DB4964" w:rsidRDefault="00DB4964">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8697D5" w14:textId="77777777" w:rsidR="00327A80" w:rsidRDefault="00327A80" w:rsidP="00DB4964">
      <w:pPr>
        <w:spacing w:after="0" w:line="240" w:lineRule="auto"/>
      </w:pPr>
      <w:r>
        <w:separator/>
      </w:r>
    </w:p>
  </w:footnote>
  <w:footnote w:type="continuationSeparator" w:id="0">
    <w:p w14:paraId="2D3F592D" w14:textId="77777777" w:rsidR="00327A80" w:rsidRDefault="00327A80" w:rsidP="00DB4964">
      <w:pPr>
        <w:spacing w:after="0" w:line="240" w:lineRule="auto"/>
      </w:pPr>
      <w:r>
        <w:continuationSeparator/>
      </w:r>
    </w:p>
  </w:footnote>
  <w:footnote w:type="continuationNotice" w:id="1">
    <w:p w14:paraId="5D9DD1FA" w14:textId="77777777" w:rsidR="004459AC" w:rsidRDefault="004459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39035" w14:textId="085BAF55" w:rsidR="00DB4964" w:rsidRDefault="00DB4964">
    <w:pPr>
      <w:pStyle w:val="Pennyn"/>
    </w:pPr>
    <w:r>
      <w:t>1805379</w:t>
    </w:r>
    <w:r>
      <w:ptab w:relativeTo="margin" w:alignment="center" w:leader="none"/>
    </w:r>
    <w:r w:rsidR="000E569F">
      <w:t>EA</w:t>
    </w:r>
    <w:r w:rsidR="0004643D">
      <w:t>E</w:t>
    </w:r>
    <w:r w:rsidR="000E569F">
      <w:t>E400</w:t>
    </w:r>
    <w:r w:rsidR="0004643D">
      <w:t>5</w:t>
    </w:r>
    <w:r w:rsidR="000E569F">
      <w:t>C</w:t>
    </w:r>
    <w:r>
      <w:ptab w:relativeTo="margin" w:alignment="right" w:leader="none"/>
    </w:r>
    <w:r w:rsidR="004C6A0D">
      <w:t>3,021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17B"/>
    <w:rsid w:val="000001A1"/>
    <w:rsid w:val="00005BAC"/>
    <w:rsid w:val="00013CE4"/>
    <w:rsid w:val="00014677"/>
    <w:rsid w:val="00015AB8"/>
    <w:rsid w:val="00021A5A"/>
    <w:rsid w:val="00027F5C"/>
    <w:rsid w:val="000330E6"/>
    <w:rsid w:val="000411EC"/>
    <w:rsid w:val="00041520"/>
    <w:rsid w:val="0004643D"/>
    <w:rsid w:val="00047F43"/>
    <w:rsid w:val="0005163B"/>
    <w:rsid w:val="00052E52"/>
    <w:rsid w:val="00055E60"/>
    <w:rsid w:val="00060345"/>
    <w:rsid w:val="00061870"/>
    <w:rsid w:val="000655D0"/>
    <w:rsid w:val="00065B5B"/>
    <w:rsid w:val="0007461A"/>
    <w:rsid w:val="00077AF8"/>
    <w:rsid w:val="00081042"/>
    <w:rsid w:val="00085FF9"/>
    <w:rsid w:val="00086639"/>
    <w:rsid w:val="0008777D"/>
    <w:rsid w:val="000907F3"/>
    <w:rsid w:val="00093BB8"/>
    <w:rsid w:val="00094391"/>
    <w:rsid w:val="00094B9C"/>
    <w:rsid w:val="000961C3"/>
    <w:rsid w:val="000A26AE"/>
    <w:rsid w:val="000A4666"/>
    <w:rsid w:val="000A707F"/>
    <w:rsid w:val="000A79F2"/>
    <w:rsid w:val="000B040C"/>
    <w:rsid w:val="000B0A68"/>
    <w:rsid w:val="000B0ADF"/>
    <w:rsid w:val="000B1513"/>
    <w:rsid w:val="000C2753"/>
    <w:rsid w:val="000C4F3D"/>
    <w:rsid w:val="000D0091"/>
    <w:rsid w:val="000D17C1"/>
    <w:rsid w:val="000D1910"/>
    <w:rsid w:val="000D41D2"/>
    <w:rsid w:val="000D545F"/>
    <w:rsid w:val="000E136D"/>
    <w:rsid w:val="000E1B06"/>
    <w:rsid w:val="000E569F"/>
    <w:rsid w:val="000E6CDE"/>
    <w:rsid w:val="000F1BF0"/>
    <w:rsid w:val="000F3029"/>
    <w:rsid w:val="000F445F"/>
    <w:rsid w:val="000F5162"/>
    <w:rsid w:val="000F755C"/>
    <w:rsid w:val="000F793D"/>
    <w:rsid w:val="00103E3F"/>
    <w:rsid w:val="00104E87"/>
    <w:rsid w:val="0011017B"/>
    <w:rsid w:val="00116B49"/>
    <w:rsid w:val="00116E0D"/>
    <w:rsid w:val="001215A9"/>
    <w:rsid w:val="00122B7F"/>
    <w:rsid w:val="00122F54"/>
    <w:rsid w:val="00123A52"/>
    <w:rsid w:val="00123D72"/>
    <w:rsid w:val="00133622"/>
    <w:rsid w:val="001363BD"/>
    <w:rsid w:val="0013733B"/>
    <w:rsid w:val="00143A18"/>
    <w:rsid w:val="00146931"/>
    <w:rsid w:val="00153646"/>
    <w:rsid w:val="001537D0"/>
    <w:rsid w:val="00172088"/>
    <w:rsid w:val="00173B36"/>
    <w:rsid w:val="00174D36"/>
    <w:rsid w:val="001758A9"/>
    <w:rsid w:val="001801E7"/>
    <w:rsid w:val="00180F9D"/>
    <w:rsid w:val="00190AAA"/>
    <w:rsid w:val="00195A1A"/>
    <w:rsid w:val="001972FE"/>
    <w:rsid w:val="001A54A3"/>
    <w:rsid w:val="001A58A6"/>
    <w:rsid w:val="001A6198"/>
    <w:rsid w:val="001B2439"/>
    <w:rsid w:val="001B3855"/>
    <w:rsid w:val="001C0C7B"/>
    <w:rsid w:val="001C13FA"/>
    <w:rsid w:val="001C27F1"/>
    <w:rsid w:val="001C4417"/>
    <w:rsid w:val="001D1A95"/>
    <w:rsid w:val="001D25A2"/>
    <w:rsid w:val="001D5AC5"/>
    <w:rsid w:val="001E75A4"/>
    <w:rsid w:val="0020046A"/>
    <w:rsid w:val="00201D25"/>
    <w:rsid w:val="002033EB"/>
    <w:rsid w:val="002061C3"/>
    <w:rsid w:val="00210F19"/>
    <w:rsid w:val="00212304"/>
    <w:rsid w:val="00213E5F"/>
    <w:rsid w:val="00214629"/>
    <w:rsid w:val="002163B8"/>
    <w:rsid w:val="00222FD9"/>
    <w:rsid w:val="00223BFB"/>
    <w:rsid w:val="002346EF"/>
    <w:rsid w:val="00234DB0"/>
    <w:rsid w:val="002442B2"/>
    <w:rsid w:val="00247DDE"/>
    <w:rsid w:val="00251155"/>
    <w:rsid w:val="002521C2"/>
    <w:rsid w:val="00252DB3"/>
    <w:rsid w:val="00262B8E"/>
    <w:rsid w:val="002649BB"/>
    <w:rsid w:val="00286C03"/>
    <w:rsid w:val="002877D1"/>
    <w:rsid w:val="00287E4B"/>
    <w:rsid w:val="00290014"/>
    <w:rsid w:val="00290BD1"/>
    <w:rsid w:val="00293B90"/>
    <w:rsid w:val="002A22D7"/>
    <w:rsid w:val="002A30BE"/>
    <w:rsid w:val="002A4103"/>
    <w:rsid w:val="002B08AB"/>
    <w:rsid w:val="002B6F7D"/>
    <w:rsid w:val="002C0763"/>
    <w:rsid w:val="002C4E2C"/>
    <w:rsid w:val="002C76FC"/>
    <w:rsid w:val="002D1802"/>
    <w:rsid w:val="002F2A2D"/>
    <w:rsid w:val="002F3128"/>
    <w:rsid w:val="002F3682"/>
    <w:rsid w:val="00301D82"/>
    <w:rsid w:val="003025E4"/>
    <w:rsid w:val="00306FAF"/>
    <w:rsid w:val="00307924"/>
    <w:rsid w:val="00311136"/>
    <w:rsid w:val="00311493"/>
    <w:rsid w:val="00320E33"/>
    <w:rsid w:val="00321516"/>
    <w:rsid w:val="00322897"/>
    <w:rsid w:val="00327A80"/>
    <w:rsid w:val="003341AD"/>
    <w:rsid w:val="003356C7"/>
    <w:rsid w:val="00340731"/>
    <w:rsid w:val="00342807"/>
    <w:rsid w:val="00343773"/>
    <w:rsid w:val="003439E9"/>
    <w:rsid w:val="00350CE8"/>
    <w:rsid w:val="00350D0B"/>
    <w:rsid w:val="0035494F"/>
    <w:rsid w:val="00356A56"/>
    <w:rsid w:val="0036083B"/>
    <w:rsid w:val="003641CC"/>
    <w:rsid w:val="00371C2E"/>
    <w:rsid w:val="00373855"/>
    <w:rsid w:val="00374244"/>
    <w:rsid w:val="00374C45"/>
    <w:rsid w:val="00375FA0"/>
    <w:rsid w:val="00377625"/>
    <w:rsid w:val="003803B9"/>
    <w:rsid w:val="00381D54"/>
    <w:rsid w:val="00390753"/>
    <w:rsid w:val="00394354"/>
    <w:rsid w:val="003A264B"/>
    <w:rsid w:val="003A5B6E"/>
    <w:rsid w:val="003A5B9D"/>
    <w:rsid w:val="003B0978"/>
    <w:rsid w:val="003B43D4"/>
    <w:rsid w:val="003B45AC"/>
    <w:rsid w:val="003D0AA4"/>
    <w:rsid w:val="003D0C30"/>
    <w:rsid w:val="003D22AF"/>
    <w:rsid w:val="003D4EC6"/>
    <w:rsid w:val="003D50EC"/>
    <w:rsid w:val="003D6E89"/>
    <w:rsid w:val="003D7C0C"/>
    <w:rsid w:val="003E0A9F"/>
    <w:rsid w:val="003E14CC"/>
    <w:rsid w:val="003E2605"/>
    <w:rsid w:val="003E2B4C"/>
    <w:rsid w:val="003E46C0"/>
    <w:rsid w:val="003F1B85"/>
    <w:rsid w:val="003F2750"/>
    <w:rsid w:val="003F5491"/>
    <w:rsid w:val="003F5F00"/>
    <w:rsid w:val="003F69CB"/>
    <w:rsid w:val="00401692"/>
    <w:rsid w:val="0040211C"/>
    <w:rsid w:val="00404B64"/>
    <w:rsid w:val="00414D40"/>
    <w:rsid w:val="00423004"/>
    <w:rsid w:val="00423985"/>
    <w:rsid w:val="00424F03"/>
    <w:rsid w:val="00426FF8"/>
    <w:rsid w:val="0043007B"/>
    <w:rsid w:val="004324DB"/>
    <w:rsid w:val="00434FDC"/>
    <w:rsid w:val="004436DB"/>
    <w:rsid w:val="0044499F"/>
    <w:rsid w:val="004459AC"/>
    <w:rsid w:val="0044619A"/>
    <w:rsid w:val="00451105"/>
    <w:rsid w:val="00452146"/>
    <w:rsid w:val="00452234"/>
    <w:rsid w:val="004532B5"/>
    <w:rsid w:val="004620D6"/>
    <w:rsid w:val="00463026"/>
    <w:rsid w:val="00463E3C"/>
    <w:rsid w:val="00472857"/>
    <w:rsid w:val="00472DC6"/>
    <w:rsid w:val="00473A7C"/>
    <w:rsid w:val="00474F69"/>
    <w:rsid w:val="00476856"/>
    <w:rsid w:val="004810BC"/>
    <w:rsid w:val="00481FFB"/>
    <w:rsid w:val="004904AB"/>
    <w:rsid w:val="0049250D"/>
    <w:rsid w:val="0049463D"/>
    <w:rsid w:val="00496912"/>
    <w:rsid w:val="00496F1C"/>
    <w:rsid w:val="004A0451"/>
    <w:rsid w:val="004A5554"/>
    <w:rsid w:val="004A5D59"/>
    <w:rsid w:val="004B7F55"/>
    <w:rsid w:val="004C0BA1"/>
    <w:rsid w:val="004C140C"/>
    <w:rsid w:val="004C14B9"/>
    <w:rsid w:val="004C5BA8"/>
    <w:rsid w:val="004C6A0D"/>
    <w:rsid w:val="004C72DB"/>
    <w:rsid w:val="004D0390"/>
    <w:rsid w:val="004D6908"/>
    <w:rsid w:val="004E0F4F"/>
    <w:rsid w:val="004E393B"/>
    <w:rsid w:val="004E6980"/>
    <w:rsid w:val="004F03EF"/>
    <w:rsid w:val="004F1721"/>
    <w:rsid w:val="00500A24"/>
    <w:rsid w:val="00503591"/>
    <w:rsid w:val="00503916"/>
    <w:rsid w:val="0050424E"/>
    <w:rsid w:val="0050541D"/>
    <w:rsid w:val="005079BE"/>
    <w:rsid w:val="005166B8"/>
    <w:rsid w:val="0052357A"/>
    <w:rsid w:val="0052778F"/>
    <w:rsid w:val="00532175"/>
    <w:rsid w:val="00532C41"/>
    <w:rsid w:val="00533EDD"/>
    <w:rsid w:val="0053423D"/>
    <w:rsid w:val="00537A23"/>
    <w:rsid w:val="005442D2"/>
    <w:rsid w:val="00546A7A"/>
    <w:rsid w:val="00550885"/>
    <w:rsid w:val="00550B10"/>
    <w:rsid w:val="0055212B"/>
    <w:rsid w:val="00554200"/>
    <w:rsid w:val="005545C2"/>
    <w:rsid w:val="00554B66"/>
    <w:rsid w:val="00555948"/>
    <w:rsid w:val="00560814"/>
    <w:rsid w:val="00560C7F"/>
    <w:rsid w:val="005610F4"/>
    <w:rsid w:val="00561C29"/>
    <w:rsid w:val="00561CDC"/>
    <w:rsid w:val="0057123A"/>
    <w:rsid w:val="00573420"/>
    <w:rsid w:val="0058537A"/>
    <w:rsid w:val="00586C36"/>
    <w:rsid w:val="00591A9B"/>
    <w:rsid w:val="005A33D0"/>
    <w:rsid w:val="005A56C5"/>
    <w:rsid w:val="005B586B"/>
    <w:rsid w:val="005B707B"/>
    <w:rsid w:val="005C5DEF"/>
    <w:rsid w:val="005E2359"/>
    <w:rsid w:val="005E30AF"/>
    <w:rsid w:val="005E6623"/>
    <w:rsid w:val="005E7489"/>
    <w:rsid w:val="005F23A7"/>
    <w:rsid w:val="005F28B4"/>
    <w:rsid w:val="005F31E8"/>
    <w:rsid w:val="005F4FC0"/>
    <w:rsid w:val="00602DDB"/>
    <w:rsid w:val="00603986"/>
    <w:rsid w:val="00605087"/>
    <w:rsid w:val="00607FBB"/>
    <w:rsid w:val="00610582"/>
    <w:rsid w:val="006173B9"/>
    <w:rsid w:val="006227CD"/>
    <w:rsid w:val="00630864"/>
    <w:rsid w:val="00630B73"/>
    <w:rsid w:val="00632B89"/>
    <w:rsid w:val="00632C1D"/>
    <w:rsid w:val="0063633F"/>
    <w:rsid w:val="00637784"/>
    <w:rsid w:val="00640639"/>
    <w:rsid w:val="00642851"/>
    <w:rsid w:val="00642B0D"/>
    <w:rsid w:val="0064424C"/>
    <w:rsid w:val="006445FC"/>
    <w:rsid w:val="0065321F"/>
    <w:rsid w:val="00656C74"/>
    <w:rsid w:val="0066163E"/>
    <w:rsid w:val="00665F97"/>
    <w:rsid w:val="006662FF"/>
    <w:rsid w:val="00676368"/>
    <w:rsid w:val="0067722E"/>
    <w:rsid w:val="00683AF0"/>
    <w:rsid w:val="00685787"/>
    <w:rsid w:val="00687E24"/>
    <w:rsid w:val="00692066"/>
    <w:rsid w:val="006A72D1"/>
    <w:rsid w:val="006B1136"/>
    <w:rsid w:val="006B2DDB"/>
    <w:rsid w:val="006C15FD"/>
    <w:rsid w:val="006C171E"/>
    <w:rsid w:val="006C26E7"/>
    <w:rsid w:val="006C684F"/>
    <w:rsid w:val="006C7E89"/>
    <w:rsid w:val="006D2DC2"/>
    <w:rsid w:val="006D6D37"/>
    <w:rsid w:val="006E0FF2"/>
    <w:rsid w:val="006E35FD"/>
    <w:rsid w:val="006E7A5F"/>
    <w:rsid w:val="006F0812"/>
    <w:rsid w:val="006F0E34"/>
    <w:rsid w:val="007007A6"/>
    <w:rsid w:val="007040E1"/>
    <w:rsid w:val="00706150"/>
    <w:rsid w:val="0071026D"/>
    <w:rsid w:val="007137FD"/>
    <w:rsid w:val="00717B23"/>
    <w:rsid w:val="007270CD"/>
    <w:rsid w:val="00727BF7"/>
    <w:rsid w:val="0073174F"/>
    <w:rsid w:val="0073308F"/>
    <w:rsid w:val="007336C4"/>
    <w:rsid w:val="007406E0"/>
    <w:rsid w:val="00744453"/>
    <w:rsid w:val="00746F9A"/>
    <w:rsid w:val="00752B08"/>
    <w:rsid w:val="0076228E"/>
    <w:rsid w:val="00762FA1"/>
    <w:rsid w:val="00763165"/>
    <w:rsid w:val="00764927"/>
    <w:rsid w:val="00765DAA"/>
    <w:rsid w:val="00767B18"/>
    <w:rsid w:val="0077034F"/>
    <w:rsid w:val="00776F2D"/>
    <w:rsid w:val="00777467"/>
    <w:rsid w:val="00781A2C"/>
    <w:rsid w:val="00784221"/>
    <w:rsid w:val="00784C4C"/>
    <w:rsid w:val="0079326D"/>
    <w:rsid w:val="00793E93"/>
    <w:rsid w:val="007A2CBB"/>
    <w:rsid w:val="007A3E01"/>
    <w:rsid w:val="007A5C8C"/>
    <w:rsid w:val="007A5FAA"/>
    <w:rsid w:val="007B2763"/>
    <w:rsid w:val="007B2FDB"/>
    <w:rsid w:val="007B392A"/>
    <w:rsid w:val="007B6A9E"/>
    <w:rsid w:val="007C31FC"/>
    <w:rsid w:val="007C4440"/>
    <w:rsid w:val="007D0953"/>
    <w:rsid w:val="007D632A"/>
    <w:rsid w:val="00803399"/>
    <w:rsid w:val="00806ED5"/>
    <w:rsid w:val="00827FEC"/>
    <w:rsid w:val="008309F9"/>
    <w:rsid w:val="008311A9"/>
    <w:rsid w:val="008313B3"/>
    <w:rsid w:val="008346BC"/>
    <w:rsid w:val="00836A10"/>
    <w:rsid w:val="0084025B"/>
    <w:rsid w:val="00840835"/>
    <w:rsid w:val="00842C49"/>
    <w:rsid w:val="00845B24"/>
    <w:rsid w:val="00847132"/>
    <w:rsid w:val="00851F4C"/>
    <w:rsid w:val="00864892"/>
    <w:rsid w:val="008802F1"/>
    <w:rsid w:val="00882BBA"/>
    <w:rsid w:val="008924FA"/>
    <w:rsid w:val="008A4546"/>
    <w:rsid w:val="008A5565"/>
    <w:rsid w:val="008A5AE5"/>
    <w:rsid w:val="008A7A21"/>
    <w:rsid w:val="008B0E5E"/>
    <w:rsid w:val="008B1D9D"/>
    <w:rsid w:val="008B689F"/>
    <w:rsid w:val="008C7A78"/>
    <w:rsid w:val="008D210C"/>
    <w:rsid w:val="008D45CC"/>
    <w:rsid w:val="008D7B3A"/>
    <w:rsid w:val="008E3BFA"/>
    <w:rsid w:val="008E5CF9"/>
    <w:rsid w:val="008E6268"/>
    <w:rsid w:val="008E6B6D"/>
    <w:rsid w:val="008F0088"/>
    <w:rsid w:val="008F0634"/>
    <w:rsid w:val="008F5022"/>
    <w:rsid w:val="008F65D1"/>
    <w:rsid w:val="00903D58"/>
    <w:rsid w:val="00912D61"/>
    <w:rsid w:val="009147AD"/>
    <w:rsid w:val="00922402"/>
    <w:rsid w:val="00922CFF"/>
    <w:rsid w:val="00926349"/>
    <w:rsid w:val="009307FB"/>
    <w:rsid w:val="009341D4"/>
    <w:rsid w:val="009351D0"/>
    <w:rsid w:val="00936117"/>
    <w:rsid w:val="00946D19"/>
    <w:rsid w:val="0094739D"/>
    <w:rsid w:val="00950807"/>
    <w:rsid w:val="00952218"/>
    <w:rsid w:val="00954C4E"/>
    <w:rsid w:val="00964DB6"/>
    <w:rsid w:val="00972489"/>
    <w:rsid w:val="00972AC0"/>
    <w:rsid w:val="00975829"/>
    <w:rsid w:val="00977FA8"/>
    <w:rsid w:val="0098722A"/>
    <w:rsid w:val="00993976"/>
    <w:rsid w:val="009A04D6"/>
    <w:rsid w:val="009A2B2D"/>
    <w:rsid w:val="009B2E5A"/>
    <w:rsid w:val="009B4D1B"/>
    <w:rsid w:val="009B5D73"/>
    <w:rsid w:val="009C0401"/>
    <w:rsid w:val="009C2CD7"/>
    <w:rsid w:val="009C3BDE"/>
    <w:rsid w:val="009C53C5"/>
    <w:rsid w:val="009D17E1"/>
    <w:rsid w:val="009D2FFE"/>
    <w:rsid w:val="009D3A23"/>
    <w:rsid w:val="009E1EF7"/>
    <w:rsid w:val="009E2120"/>
    <w:rsid w:val="009E215C"/>
    <w:rsid w:val="009F33B7"/>
    <w:rsid w:val="009F6DCE"/>
    <w:rsid w:val="00A06E70"/>
    <w:rsid w:val="00A105B0"/>
    <w:rsid w:val="00A115F3"/>
    <w:rsid w:val="00A12E34"/>
    <w:rsid w:val="00A219B7"/>
    <w:rsid w:val="00A21EBE"/>
    <w:rsid w:val="00A2439D"/>
    <w:rsid w:val="00A25ACA"/>
    <w:rsid w:val="00A35288"/>
    <w:rsid w:val="00A374CA"/>
    <w:rsid w:val="00A42B9C"/>
    <w:rsid w:val="00A44D0B"/>
    <w:rsid w:val="00A44FA1"/>
    <w:rsid w:val="00A467AC"/>
    <w:rsid w:val="00A62B98"/>
    <w:rsid w:val="00A6360A"/>
    <w:rsid w:val="00A704C1"/>
    <w:rsid w:val="00A76541"/>
    <w:rsid w:val="00A7755C"/>
    <w:rsid w:val="00A85DDF"/>
    <w:rsid w:val="00A86EF6"/>
    <w:rsid w:val="00A948C8"/>
    <w:rsid w:val="00AA2068"/>
    <w:rsid w:val="00AA5B21"/>
    <w:rsid w:val="00AA5CA9"/>
    <w:rsid w:val="00AB0079"/>
    <w:rsid w:val="00AB03B0"/>
    <w:rsid w:val="00AC3ADE"/>
    <w:rsid w:val="00AC40C7"/>
    <w:rsid w:val="00AC53A6"/>
    <w:rsid w:val="00AC54AC"/>
    <w:rsid w:val="00AC5612"/>
    <w:rsid w:val="00AD1D3A"/>
    <w:rsid w:val="00AD3008"/>
    <w:rsid w:val="00AD40B1"/>
    <w:rsid w:val="00AD643D"/>
    <w:rsid w:val="00AE2006"/>
    <w:rsid w:val="00AE4977"/>
    <w:rsid w:val="00AE5DF5"/>
    <w:rsid w:val="00AE6CC6"/>
    <w:rsid w:val="00AF1C38"/>
    <w:rsid w:val="00AF3918"/>
    <w:rsid w:val="00AF48E3"/>
    <w:rsid w:val="00AF60E3"/>
    <w:rsid w:val="00B00B21"/>
    <w:rsid w:val="00B02256"/>
    <w:rsid w:val="00B02C59"/>
    <w:rsid w:val="00B13359"/>
    <w:rsid w:val="00B14BBC"/>
    <w:rsid w:val="00B17147"/>
    <w:rsid w:val="00B21FFA"/>
    <w:rsid w:val="00B34BBC"/>
    <w:rsid w:val="00B34F4B"/>
    <w:rsid w:val="00B42230"/>
    <w:rsid w:val="00B478A9"/>
    <w:rsid w:val="00B51A5C"/>
    <w:rsid w:val="00B54F97"/>
    <w:rsid w:val="00B57686"/>
    <w:rsid w:val="00B57AF0"/>
    <w:rsid w:val="00B629A8"/>
    <w:rsid w:val="00B63099"/>
    <w:rsid w:val="00B63EC1"/>
    <w:rsid w:val="00B65BAF"/>
    <w:rsid w:val="00B70450"/>
    <w:rsid w:val="00B77E88"/>
    <w:rsid w:val="00B844AD"/>
    <w:rsid w:val="00B94BE1"/>
    <w:rsid w:val="00BA0760"/>
    <w:rsid w:val="00BA3BC6"/>
    <w:rsid w:val="00BA626E"/>
    <w:rsid w:val="00BB07E8"/>
    <w:rsid w:val="00BB0D7B"/>
    <w:rsid w:val="00BB1D7A"/>
    <w:rsid w:val="00BB25E2"/>
    <w:rsid w:val="00BB43EA"/>
    <w:rsid w:val="00BB79FA"/>
    <w:rsid w:val="00BB7C15"/>
    <w:rsid w:val="00BC15D7"/>
    <w:rsid w:val="00BC502C"/>
    <w:rsid w:val="00BC77F9"/>
    <w:rsid w:val="00BE1425"/>
    <w:rsid w:val="00BE3DFF"/>
    <w:rsid w:val="00BF42CD"/>
    <w:rsid w:val="00BF4F5A"/>
    <w:rsid w:val="00BF5904"/>
    <w:rsid w:val="00BF62B5"/>
    <w:rsid w:val="00C030E9"/>
    <w:rsid w:val="00C03290"/>
    <w:rsid w:val="00C041B2"/>
    <w:rsid w:val="00C11766"/>
    <w:rsid w:val="00C12305"/>
    <w:rsid w:val="00C20F33"/>
    <w:rsid w:val="00C24424"/>
    <w:rsid w:val="00C2632B"/>
    <w:rsid w:val="00C32B65"/>
    <w:rsid w:val="00C33DC1"/>
    <w:rsid w:val="00C41BF4"/>
    <w:rsid w:val="00C46886"/>
    <w:rsid w:val="00C55F9C"/>
    <w:rsid w:val="00C604D5"/>
    <w:rsid w:val="00C65D11"/>
    <w:rsid w:val="00C65F89"/>
    <w:rsid w:val="00C8312E"/>
    <w:rsid w:val="00C875F2"/>
    <w:rsid w:val="00C87FC8"/>
    <w:rsid w:val="00C92500"/>
    <w:rsid w:val="00C92DC5"/>
    <w:rsid w:val="00C936F1"/>
    <w:rsid w:val="00C95718"/>
    <w:rsid w:val="00C96EBC"/>
    <w:rsid w:val="00C978DD"/>
    <w:rsid w:val="00CA43D0"/>
    <w:rsid w:val="00CA5D9F"/>
    <w:rsid w:val="00CB427C"/>
    <w:rsid w:val="00CB6D00"/>
    <w:rsid w:val="00CC1915"/>
    <w:rsid w:val="00CC515A"/>
    <w:rsid w:val="00CD092B"/>
    <w:rsid w:val="00CD54E2"/>
    <w:rsid w:val="00CE1B78"/>
    <w:rsid w:val="00CE661E"/>
    <w:rsid w:val="00CF0999"/>
    <w:rsid w:val="00CF10F1"/>
    <w:rsid w:val="00CF1691"/>
    <w:rsid w:val="00D015D9"/>
    <w:rsid w:val="00D024B2"/>
    <w:rsid w:val="00D05702"/>
    <w:rsid w:val="00D13E16"/>
    <w:rsid w:val="00D14E9B"/>
    <w:rsid w:val="00D15023"/>
    <w:rsid w:val="00D16EA6"/>
    <w:rsid w:val="00D203E5"/>
    <w:rsid w:val="00D20496"/>
    <w:rsid w:val="00D20C02"/>
    <w:rsid w:val="00D22269"/>
    <w:rsid w:val="00D2381A"/>
    <w:rsid w:val="00D23BFA"/>
    <w:rsid w:val="00D30011"/>
    <w:rsid w:val="00D338B8"/>
    <w:rsid w:val="00D36050"/>
    <w:rsid w:val="00D37A8B"/>
    <w:rsid w:val="00D40FBA"/>
    <w:rsid w:val="00D43A8C"/>
    <w:rsid w:val="00D44828"/>
    <w:rsid w:val="00D44886"/>
    <w:rsid w:val="00D44FAF"/>
    <w:rsid w:val="00D4563C"/>
    <w:rsid w:val="00D53A02"/>
    <w:rsid w:val="00D561D1"/>
    <w:rsid w:val="00D6089A"/>
    <w:rsid w:val="00D62BA2"/>
    <w:rsid w:val="00D6518C"/>
    <w:rsid w:val="00D71F58"/>
    <w:rsid w:val="00D72110"/>
    <w:rsid w:val="00D751E1"/>
    <w:rsid w:val="00D768A6"/>
    <w:rsid w:val="00D82A1F"/>
    <w:rsid w:val="00D834B5"/>
    <w:rsid w:val="00D83B64"/>
    <w:rsid w:val="00D8588C"/>
    <w:rsid w:val="00D974D5"/>
    <w:rsid w:val="00DA1E72"/>
    <w:rsid w:val="00DA7403"/>
    <w:rsid w:val="00DB3D06"/>
    <w:rsid w:val="00DB4964"/>
    <w:rsid w:val="00DB5D2B"/>
    <w:rsid w:val="00DC1A38"/>
    <w:rsid w:val="00DC42DF"/>
    <w:rsid w:val="00DC454B"/>
    <w:rsid w:val="00DC6BAB"/>
    <w:rsid w:val="00DD3368"/>
    <w:rsid w:val="00DE3A58"/>
    <w:rsid w:val="00DE5922"/>
    <w:rsid w:val="00DE598F"/>
    <w:rsid w:val="00DE6E4B"/>
    <w:rsid w:val="00DF44BE"/>
    <w:rsid w:val="00DF70D0"/>
    <w:rsid w:val="00E04846"/>
    <w:rsid w:val="00E10B0E"/>
    <w:rsid w:val="00E128F3"/>
    <w:rsid w:val="00E16635"/>
    <w:rsid w:val="00E201CB"/>
    <w:rsid w:val="00E2295C"/>
    <w:rsid w:val="00E22EEC"/>
    <w:rsid w:val="00E2498B"/>
    <w:rsid w:val="00E24F25"/>
    <w:rsid w:val="00E25A45"/>
    <w:rsid w:val="00E27346"/>
    <w:rsid w:val="00E351E1"/>
    <w:rsid w:val="00E40587"/>
    <w:rsid w:val="00E4244E"/>
    <w:rsid w:val="00E432C6"/>
    <w:rsid w:val="00E46250"/>
    <w:rsid w:val="00E547A3"/>
    <w:rsid w:val="00E54AF0"/>
    <w:rsid w:val="00E54AF8"/>
    <w:rsid w:val="00E60157"/>
    <w:rsid w:val="00E61734"/>
    <w:rsid w:val="00E619AC"/>
    <w:rsid w:val="00E63138"/>
    <w:rsid w:val="00E653C1"/>
    <w:rsid w:val="00E65CED"/>
    <w:rsid w:val="00E71862"/>
    <w:rsid w:val="00E72B26"/>
    <w:rsid w:val="00E76C88"/>
    <w:rsid w:val="00E81383"/>
    <w:rsid w:val="00E82438"/>
    <w:rsid w:val="00E93349"/>
    <w:rsid w:val="00E969B4"/>
    <w:rsid w:val="00E97768"/>
    <w:rsid w:val="00EA0FE2"/>
    <w:rsid w:val="00EA3C79"/>
    <w:rsid w:val="00EA59A6"/>
    <w:rsid w:val="00EB0616"/>
    <w:rsid w:val="00EB37EA"/>
    <w:rsid w:val="00EC12B3"/>
    <w:rsid w:val="00EC2C69"/>
    <w:rsid w:val="00EC322B"/>
    <w:rsid w:val="00EC3C89"/>
    <w:rsid w:val="00EC5B35"/>
    <w:rsid w:val="00ED3804"/>
    <w:rsid w:val="00ED53FB"/>
    <w:rsid w:val="00EF01D5"/>
    <w:rsid w:val="00EF45DE"/>
    <w:rsid w:val="00F07AFD"/>
    <w:rsid w:val="00F30317"/>
    <w:rsid w:val="00F3336B"/>
    <w:rsid w:val="00F36454"/>
    <w:rsid w:val="00F42865"/>
    <w:rsid w:val="00F4379A"/>
    <w:rsid w:val="00F44316"/>
    <w:rsid w:val="00F46CE3"/>
    <w:rsid w:val="00F46EA5"/>
    <w:rsid w:val="00F46F58"/>
    <w:rsid w:val="00F529AC"/>
    <w:rsid w:val="00F56CA3"/>
    <w:rsid w:val="00F57D74"/>
    <w:rsid w:val="00F61A31"/>
    <w:rsid w:val="00F61E6E"/>
    <w:rsid w:val="00F720AF"/>
    <w:rsid w:val="00F72DEE"/>
    <w:rsid w:val="00F75351"/>
    <w:rsid w:val="00F75392"/>
    <w:rsid w:val="00F755C7"/>
    <w:rsid w:val="00F83862"/>
    <w:rsid w:val="00F865F7"/>
    <w:rsid w:val="00F90F7B"/>
    <w:rsid w:val="00F92584"/>
    <w:rsid w:val="00F92B3B"/>
    <w:rsid w:val="00F938A4"/>
    <w:rsid w:val="00F94AE5"/>
    <w:rsid w:val="00FA3764"/>
    <w:rsid w:val="00FA3DA8"/>
    <w:rsid w:val="00FB271C"/>
    <w:rsid w:val="00FB2D61"/>
    <w:rsid w:val="00FB5FEC"/>
    <w:rsid w:val="00FB7CE7"/>
    <w:rsid w:val="00FC1B67"/>
    <w:rsid w:val="00FC2C22"/>
    <w:rsid w:val="00FD19DC"/>
    <w:rsid w:val="00FD2D5E"/>
    <w:rsid w:val="00FD3434"/>
    <w:rsid w:val="00FD344C"/>
    <w:rsid w:val="00FD3869"/>
    <w:rsid w:val="00FD742E"/>
    <w:rsid w:val="00FE4881"/>
    <w:rsid w:val="00FF0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69E9E8"/>
  <w15:chartTrackingRefBased/>
  <w15:docId w15:val="{0347A432-6D81-4326-BCF3-340B2BB3E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017B"/>
    <w:rPr>
      <w:lang w:val="en-US"/>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11017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ennyn">
    <w:name w:val="header"/>
    <w:basedOn w:val="Normal"/>
    <w:link w:val="PennynNod"/>
    <w:uiPriority w:val="99"/>
    <w:unhideWhenUsed/>
    <w:rsid w:val="00DB4964"/>
    <w:pPr>
      <w:tabs>
        <w:tab w:val="center" w:pos="4513"/>
        <w:tab w:val="right" w:pos="9026"/>
      </w:tabs>
      <w:spacing w:after="0" w:line="240" w:lineRule="auto"/>
    </w:pPr>
  </w:style>
  <w:style w:type="character" w:customStyle="1" w:styleId="PennynNod">
    <w:name w:val="Pennyn Nod"/>
    <w:basedOn w:val="FfontParagraffDdiofyn"/>
    <w:link w:val="Pennyn"/>
    <w:uiPriority w:val="99"/>
    <w:rsid w:val="00DB4964"/>
    <w:rPr>
      <w:lang w:val="en-US"/>
    </w:rPr>
  </w:style>
  <w:style w:type="paragraph" w:styleId="Troedyn">
    <w:name w:val="footer"/>
    <w:basedOn w:val="Normal"/>
    <w:link w:val="TroedynNod"/>
    <w:uiPriority w:val="99"/>
    <w:unhideWhenUsed/>
    <w:rsid w:val="00DB4964"/>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DB496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FC29A-2565-4C0A-9886-E995135AA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3165</Words>
  <Characters>18042</Characters>
  <Application>Microsoft Office Word</Application>
  <DocSecurity>0</DocSecurity>
  <Lines>150</Lines>
  <Paragraphs>42</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Thomas</dc:creator>
  <cp:keywords/>
  <dc:description/>
  <cp:lastModifiedBy>Wenan Thomas</cp:lastModifiedBy>
  <cp:revision>4</cp:revision>
  <dcterms:created xsi:type="dcterms:W3CDTF">2019-02-25T02:52:00Z</dcterms:created>
  <dcterms:modified xsi:type="dcterms:W3CDTF">2019-02-25T02:58:00Z</dcterms:modified>
</cp:coreProperties>
</file>