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C6D9F1" w:themeColor="text2" w:themeTint="33"/>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EC93D12"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5EC93D12"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BA2151" w14:paraId="6BDC9ECE" w14:textId="55322B26">
            <w:pPr>
              <w:spacing w:before="120" w:after="120"/>
              <w:jc w:val="both"/>
              <w:rPr>
                <w:rFonts w:ascii="Arial" w:hAnsi="Arial" w:cs="Arial"/>
                <w:b/>
                <w:sz w:val="22"/>
                <w:szCs w:val="22"/>
              </w:rPr>
            </w:pPr>
            <w:r>
              <w:rPr>
                <w:rFonts w:ascii="Arial" w:hAnsi="Arial" w:cs="Arial"/>
                <w:b/>
                <w:sz w:val="22"/>
                <w:szCs w:val="22"/>
              </w:rPr>
              <w:t>Certificate of Higher Education in Business Skills for the Workplace</w:t>
            </w:r>
          </w:p>
        </w:tc>
      </w:tr>
      <w:tr w:rsidRPr="00A406E5" w:rsidR="008F1308" w:rsidTr="5EC93D12"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F2305D" w14:paraId="727111A4" w14:textId="09F49179">
            <w:pPr>
              <w:spacing w:before="120" w:after="120"/>
              <w:jc w:val="both"/>
              <w:rPr>
                <w:rFonts w:ascii="Arial" w:hAnsi="Arial" w:cs="Arial"/>
                <w:b/>
                <w:sz w:val="22"/>
                <w:szCs w:val="22"/>
              </w:rPr>
            </w:pPr>
            <w:r>
              <w:rPr>
                <w:rFonts w:ascii="Arial" w:hAnsi="Arial" w:cs="Arial"/>
                <w:b/>
                <w:sz w:val="22"/>
                <w:szCs w:val="22"/>
              </w:rPr>
              <w:t>Problem Solving and Decision Making</w:t>
            </w:r>
          </w:p>
        </w:tc>
      </w:tr>
      <w:tr w:rsidRPr="00A406E5" w:rsidR="00B84B5B" w:rsidTr="5EC93D12"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F2305D" w14:paraId="36A9CEEB" w14:textId="715F2DD0">
            <w:pPr>
              <w:spacing w:before="120" w:after="120"/>
              <w:jc w:val="both"/>
              <w:rPr>
                <w:rFonts w:ascii="Arial" w:hAnsi="Arial" w:cs="Arial"/>
                <w:b/>
                <w:sz w:val="22"/>
                <w:szCs w:val="22"/>
              </w:rPr>
            </w:pPr>
            <w:r>
              <w:rPr>
                <w:rFonts w:ascii="Arial" w:hAnsi="Arial" w:cs="Arial"/>
                <w:b/>
                <w:sz w:val="22"/>
                <w:szCs w:val="22"/>
              </w:rPr>
              <w:t>LCLM4004</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2305D" w14:paraId="170704FA" w14:textId="6A2E7AA5">
            <w:pPr>
              <w:spacing w:before="120" w:after="120"/>
              <w:jc w:val="both"/>
              <w:rPr>
                <w:rFonts w:ascii="Arial" w:hAnsi="Arial" w:cs="Arial"/>
                <w:b/>
                <w:sz w:val="22"/>
                <w:szCs w:val="22"/>
              </w:rPr>
            </w:pPr>
            <w:r>
              <w:rPr>
                <w:rFonts w:ascii="Arial" w:hAnsi="Arial" w:cs="Arial"/>
                <w:b/>
                <w:sz w:val="22"/>
                <w:szCs w:val="22"/>
              </w:rPr>
              <w:t>50%</w:t>
            </w:r>
          </w:p>
        </w:tc>
      </w:tr>
      <w:tr w:rsidRPr="00A406E5" w:rsidR="00DB116D" w:rsidTr="5EC93D12" w14:paraId="1CE88BA1" w14:textId="77777777">
        <w:tc>
          <w:tcPr>
            <w:tcW w:w="2093" w:type="dxa"/>
            <w:shd w:val="clear" w:color="auto" w:fill="auto"/>
            <w:tcMar/>
          </w:tcPr>
          <w:p w:rsidRPr="00A406E5" w:rsidR="00DB116D" w:rsidP="00E51AAC" w:rsidRDefault="000D449D" w14:paraId="2C208580" w14:textId="313231DF">
            <w:pPr>
              <w:spacing w:before="120" w:after="120"/>
              <w:jc w:val="both"/>
              <w:rPr>
                <w:rFonts w:ascii="Arial" w:hAnsi="Arial" w:cs="Arial"/>
                <w:b/>
                <w:sz w:val="22"/>
                <w:szCs w:val="22"/>
              </w:rPr>
            </w:pPr>
            <w:r>
              <w:rPr>
                <w:rFonts w:ascii="Arial" w:hAnsi="Arial" w:cs="Arial"/>
                <w:b/>
                <w:sz w:val="22"/>
                <w:szCs w:val="22"/>
              </w:rPr>
              <w:t>Module leader:</w:t>
            </w:r>
          </w:p>
        </w:tc>
        <w:tc>
          <w:tcPr>
            <w:tcW w:w="3293" w:type="dxa"/>
            <w:tcMar/>
          </w:tcPr>
          <w:p w:rsidRPr="00A406E5" w:rsidR="00DB116D" w:rsidP="5EC93D12" w:rsidRDefault="000D449D" w14:paraId="257F813B" w14:textId="54BD0BBC">
            <w:pPr>
              <w:spacing w:before="120" w:after="120"/>
              <w:jc w:val="both"/>
              <w:rPr>
                <w:rFonts w:ascii="Arial" w:hAnsi="Arial" w:cs="Arial"/>
                <w:b w:val="1"/>
                <w:bCs w:val="1"/>
                <w:sz w:val="22"/>
                <w:szCs w:val="22"/>
              </w:rPr>
            </w:pPr>
            <w:r w:rsidRPr="5EC93D12" w:rsidR="000D449D">
              <w:rPr>
                <w:rFonts w:ascii="Arial" w:hAnsi="Arial" w:cs="Arial"/>
                <w:b w:val="1"/>
                <w:bCs w:val="1"/>
                <w:sz w:val="22"/>
                <w:szCs w:val="22"/>
              </w:rPr>
              <w:t>Anita Nan</w:t>
            </w:r>
          </w:p>
          <w:p w:rsidRPr="00A406E5" w:rsidR="00DB116D" w:rsidP="5EC93D12" w:rsidRDefault="000D449D" w14:paraId="76AE452E" w14:textId="12157303">
            <w:pPr>
              <w:spacing w:before="120" w:after="120"/>
              <w:jc w:val="both"/>
              <w:rPr>
                <w:rFonts w:ascii="Arial" w:hAnsi="Arial" w:cs="Arial"/>
                <w:b w:val="1"/>
                <w:bCs w:val="1"/>
                <w:sz w:val="22"/>
                <w:szCs w:val="22"/>
              </w:rPr>
            </w:pPr>
            <w:r w:rsidRPr="5EC93D12" w:rsidR="75036882">
              <w:rPr>
                <w:rFonts w:ascii="Arial" w:hAnsi="Arial" w:cs="Arial"/>
                <w:b w:val="1"/>
                <w:bCs w:val="1"/>
                <w:sz w:val="22"/>
                <w:szCs w:val="22"/>
              </w:rPr>
              <w:t xml:space="preserve">Annamarie Dufficy </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EC93D12" w:rsidRDefault="000D449D" w14:paraId="1108B4E6" w14:textId="3368C691">
            <w:pPr>
              <w:spacing w:before="120" w:after="120"/>
              <w:jc w:val="both"/>
              <w:rPr>
                <w:rFonts w:ascii="Arial" w:hAnsi="Arial" w:cs="Arial"/>
                <w:b w:val="1"/>
                <w:bCs w:val="1"/>
                <w:sz w:val="22"/>
                <w:szCs w:val="22"/>
              </w:rPr>
            </w:pPr>
            <w:r w:rsidRPr="5EC93D12" w:rsidR="000D449D">
              <w:rPr>
                <w:rFonts w:ascii="Arial" w:hAnsi="Arial" w:cs="Arial"/>
                <w:b w:val="1"/>
                <w:bCs w:val="1"/>
                <w:sz w:val="22"/>
                <w:szCs w:val="22"/>
              </w:rPr>
              <w:t>Lizeta Demetriou</w:t>
            </w:r>
          </w:p>
          <w:p w:rsidRPr="00A406E5" w:rsidR="00DB116D" w:rsidP="5EC93D12" w:rsidRDefault="000D449D" w14:paraId="3799A8AB" w14:textId="7751E6B5">
            <w:pPr>
              <w:spacing w:before="120" w:after="120"/>
              <w:jc w:val="both"/>
              <w:rPr>
                <w:rFonts w:ascii="Arial" w:hAnsi="Arial" w:cs="Arial"/>
                <w:b w:val="1"/>
                <w:bCs w:val="1"/>
                <w:sz w:val="22"/>
                <w:szCs w:val="22"/>
              </w:rPr>
            </w:pPr>
            <w:r w:rsidRPr="5EC93D12" w:rsidR="2064665F">
              <w:rPr>
                <w:rFonts w:ascii="Arial" w:hAnsi="Arial" w:cs="Arial"/>
                <w:b w:val="1"/>
                <w:bCs w:val="1"/>
                <w:sz w:val="22"/>
                <w:szCs w:val="22"/>
              </w:rPr>
              <w:t xml:space="preserve">Yohan Mendisi </w:t>
            </w:r>
          </w:p>
        </w:tc>
      </w:tr>
      <w:tr w:rsidRPr="00A406E5" w:rsidR="00DB116D" w:rsidTr="5EC93D12"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4C0AA6" w:rsidP="5EC93D12" w:rsidRDefault="004C0AA6" w14:paraId="11AB4A7D" w14:textId="2CDBB151">
            <w:pPr>
              <w:spacing w:before="120" w:after="120"/>
              <w:jc w:val="both"/>
              <w:rPr>
                <w:rFonts w:ascii="Arial" w:hAnsi="Arial" w:cs="Arial"/>
                <w:sz w:val="22"/>
                <w:szCs w:val="22"/>
              </w:rPr>
            </w:pPr>
            <w:r w:rsidRPr="5EC93D12" w:rsidR="004C0AA6">
              <w:rPr>
                <w:rFonts w:ascii="Arial" w:hAnsi="Arial" w:cs="Arial"/>
                <w:b w:val="1"/>
                <w:bCs w:val="1"/>
                <w:sz w:val="22"/>
                <w:szCs w:val="22"/>
              </w:rPr>
              <w:t>Component</w:t>
            </w:r>
            <w:r w:rsidRPr="5EC93D12" w:rsidR="004C0AA6">
              <w:rPr>
                <w:rFonts w:ascii="Arial" w:hAnsi="Arial" w:cs="Arial"/>
                <w:b w:val="1"/>
                <w:bCs w:val="1"/>
                <w:sz w:val="22"/>
                <w:szCs w:val="22"/>
              </w:rPr>
              <w:t xml:space="preserve"> 1: </w:t>
            </w:r>
            <w:r w:rsidRPr="5EC93D12" w:rsidR="004C0AA6">
              <w:rPr>
                <w:rFonts w:ascii="Arial" w:hAnsi="Arial" w:cs="Arial"/>
                <w:sz w:val="22"/>
                <w:szCs w:val="22"/>
              </w:rPr>
              <w:t xml:space="preserve">      </w:t>
            </w:r>
          </w:p>
          <w:p w:rsidRPr="006A32C1" w:rsidR="00DB116D" w:rsidP="005F0579" w:rsidRDefault="00F2305D" w14:paraId="2EA953CB" w14:textId="63215AF5">
            <w:pPr>
              <w:spacing w:before="120" w:after="120"/>
              <w:jc w:val="both"/>
              <w:rPr>
                <w:rFonts w:ascii="Arial" w:hAnsi="Arial" w:cs="Arial"/>
                <w:bCs/>
                <w:sz w:val="22"/>
                <w:szCs w:val="22"/>
              </w:rPr>
            </w:pPr>
            <w:r w:rsidRPr="006A32C1">
              <w:rPr>
                <w:rFonts w:ascii="Arial" w:hAnsi="Arial" w:cs="Arial"/>
                <w:bCs/>
                <w:sz w:val="22"/>
                <w:szCs w:val="22"/>
              </w:rPr>
              <w:t xml:space="preserve">Individual Presentation </w:t>
            </w:r>
          </w:p>
          <w:p w:rsidRPr="00A406E5" w:rsidR="00F2305D" w:rsidP="0B81EC1D" w:rsidRDefault="1A7FB4BF" w14:paraId="065A90EC" w14:textId="09502AB8">
            <w:pPr>
              <w:spacing w:before="120" w:after="120"/>
              <w:jc w:val="both"/>
              <w:rPr>
                <w:rFonts w:ascii="Arial" w:hAnsi="Arial" w:cs="Arial"/>
                <w:sz w:val="22"/>
                <w:szCs w:val="22"/>
              </w:rPr>
            </w:pPr>
            <w:r w:rsidRPr="0B81EC1D">
              <w:rPr>
                <w:rFonts w:ascii="Arial" w:hAnsi="Arial" w:cs="Arial"/>
                <w:sz w:val="22"/>
                <w:szCs w:val="22"/>
              </w:rPr>
              <w:t>Green Haven Florists</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4C0AA6" w:rsidP="00E51AAC" w:rsidRDefault="00F2305D" w14:paraId="2023788D" w14:textId="77777777">
            <w:pPr>
              <w:spacing w:before="120" w:after="120"/>
              <w:jc w:val="both"/>
              <w:rPr>
                <w:rFonts w:ascii="Arial" w:hAnsi="Arial" w:cs="Arial"/>
                <w:bCs/>
                <w:sz w:val="22"/>
                <w:szCs w:val="22"/>
              </w:rPr>
            </w:pPr>
            <w:r w:rsidRPr="006A32C1">
              <w:rPr>
                <w:rFonts w:ascii="Arial" w:hAnsi="Arial" w:cs="Arial"/>
                <w:bCs/>
                <w:sz w:val="22"/>
                <w:szCs w:val="22"/>
              </w:rPr>
              <w:t>5 to 10 minutes per student</w:t>
            </w:r>
            <w:r w:rsidR="00AC0445">
              <w:rPr>
                <w:rFonts w:ascii="Arial" w:hAnsi="Arial" w:cs="Arial"/>
                <w:bCs/>
                <w:sz w:val="22"/>
                <w:szCs w:val="22"/>
              </w:rPr>
              <w:t xml:space="preserve"> presentation. </w:t>
            </w:r>
          </w:p>
          <w:p w:rsidRPr="006A32C1" w:rsidR="00DB116D" w:rsidP="004C0AA6" w:rsidRDefault="00AC0445" w14:paraId="673CE922" w14:textId="73A5064C">
            <w:pPr>
              <w:spacing w:before="120" w:after="120"/>
              <w:rPr>
                <w:rFonts w:ascii="Arial" w:hAnsi="Arial" w:cs="Arial"/>
                <w:bCs/>
                <w:sz w:val="22"/>
                <w:szCs w:val="22"/>
              </w:rPr>
            </w:pPr>
            <w:r>
              <w:rPr>
                <w:rFonts w:ascii="Arial" w:hAnsi="Arial" w:cs="Arial"/>
                <w:bCs/>
                <w:sz w:val="22"/>
                <w:szCs w:val="22"/>
              </w:rPr>
              <w:t xml:space="preserve">Plus 5 to 10 minutes per </w:t>
            </w:r>
            <w:r w:rsidR="004C0AA6">
              <w:rPr>
                <w:rFonts w:ascii="Arial" w:hAnsi="Arial" w:cs="Arial"/>
                <w:bCs/>
                <w:sz w:val="22"/>
                <w:szCs w:val="22"/>
              </w:rPr>
              <w:t>Question-and-Answer</w:t>
            </w:r>
            <w:r>
              <w:rPr>
                <w:rFonts w:ascii="Arial" w:hAnsi="Arial" w:cs="Arial"/>
                <w:bCs/>
                <w:sz w:val="22"/>
                <w:szCs w:val="22"/>
              </w:rPr>
              <w:t xml:space="preserve"> element.</w:t>
            </w:r>
          </w:p>
        </w:tc>
      </w:tr>
      <w:tr w:rsidRPr="00A406E5" w:rsidR="00B84B5B" w:rsidTr="5EC93D12"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8D1B4B" w:rsidR="00B84B5B" w:rsidP="42353133" w:rsidRDefault="00F2305D" w14:paraId="696C385B" w14:textId="56254DD1">
            <w:pPr>
              <w:spacing w:before="120" w:after="120"/>
              <w:jc w:val="both"/>
              <w:rPr>
                <w:rFonts w:ascii="Arial" w:hAnsi="Arial" w:cs="Arial"/>
                <w:b/>
                <w:bCs/>
                <w:color w:val="FF0000"/>
                <w:sz w:val="22"/>
                <w:szCs w:val="22"/>
              </w:rPr>
            </w:pPr>
            <w:r w:rsidRPr="42353133">
              <w:rPr>
                <w:rFonts w:ascii="Arial" w:hAnsi="Arial" w:cs="Arial"/>
                <w:b/>
                <w:bCs/>
                <w:sz w:val="22"/>
                <w:szCs w:val="22"/>
              </w:rPr>
              <w:t>Powerpoint slides to be submitted on the Moodle submission link by</w:t>
            </w:r>
            <w:r w:rsidRPr="42353133" w:rsidR="5716FE00">
              <w:rPr>
                <w:rFonts w:ascii="Arial" w:hAnsi="Arial" w:cs="Arial"/>
                <w:b/>
                <w:bCs/>
                <w:sz w:val="22"/>
                <w:szCs w:val="22"/>
              </w:rPr>
              <w:t xml:space="preserve">: </w:t>
            </w:r>
            <w:r w:rsidRPr="42353133" w:rsidR="497CF794">
              <w:rPr>
                <w:rFonts w:ascii="Arial" w:hAnsi="Arial" w:cs="Arial"/>
                <w:b/>
                <w:bCs/>
                <w:color w:val="FF0000"/>
                <w:sz w:val="22"/>
                <w:szCs w:val="22"/>
              </w:rPr>
              <w:t xml:space="preserve">Monday </w:t>
            </w:r>
            <w:r w:rsidR="00D4621E">
              <w:rPr>
                <w:rFonts w:ascii="Arial" w:hAnsi="Arial" w:cs="Arial"/>
                <w:b/>
                <w:bCs/>
                <w:color w:val="FF0000"/>
                <w:sz w:val="22"/>
                <w:szCs w:val="22"/>
              </w:rPr>
              <w:t>13</w:t>
            </w:r>
            <w:r w:rsidRPr="00D4621E" w:rsidR="00D4621E">
              <w:rPr>
                <w:rFonts w:ascii="Arial" w:hAnsi="Arial" w:cs="Arial"/>
                <w:b/>
                <w:bCs/>
                <w:color w:val="FF0000"/>
                <w:sz w:val="22"/>
                <w:szCs w:val="22"/>
                <w:vertAlign w:val="superscript"/>
              </w:rPr>
              <w:t>th</w:t>
            </w:r>
            <w:r w:rsidR="00D4621E">
              <w:rPr>
                <w:rFonts w:ascii="Arial" w:hAnsi="Arial" w:cs="Arial"/>
                <w:b/>
                <w:bCs/>
                <w:color w:val="FF0000"/>
                <w:sz w:val="22"/>
                <w:szCs w:val="22"/>
              </w:rPr>
              <w:t xml:space="preserve"> October</w:t>
            </w:r>
            <w:r w:rsidRPr="42353133" w:rsidR="497CF794">
              <w:rPr>
                <w:rFonts w:ascii="Arial" w:hAnsi="Arial" w:cs="Arial"/>
                <w:b/>
                <w:bCs/>
                <w:color w:val="FF0000"/>
                <w:sz w:val="22"/>
                <w:szCs w:val="22"/>
              </w:rPr>
              <w:t xml:space="preserve"> 2025</w:t>
            </w:r>
            <w:r w:rsidRPr="42353133" w:rsidR="269AD8E3">
              <w:rPr>
                <w:rFonts w:ascii="Arial" w:hAnsi="Arial" w:cs="Arial"/>
                <w:b/>
                <w:bCs/>
                <w:color w:val="FF0000"/>
                <w:sz w:val="22"/>
                <w:szCs w:val="22"/>
              </w:rPr>
              <w:t xml:space="preserve"> 10:00 am</w:t>
            </w:r>
          </w:p>
          <w:p w:rsidRPr="00A406E5" w:rsidR="006A32C1" w:rsidP="42353133" w:rsidRDefault="006A32C1" w14:paraId="2D03E3AB" w14:textId="76FEEEC5">
            <w:pPr>
              <w:spacing w:before="120" w:after="120"/>
              <w:jc w:val="both"/>
              <w:rPr>
                <w:rFonts w:ascii="Arial" w:hAnsi="Arial" w:cs="Arial"/>
                <w:b/>
                <w:bCs/>
                <w:sz w:val="22"/>
                <w:szCs w:val="22"/>
              </w:rPr>
            </w:pPr>
            <w:r w:rsidRPr="42353133">
              <w:rPr>
                <w:rFonts w:ascii="Arial" w:hAnsi="Arial" w:cs="Arial"/>
                <w:sz w:val="22"/>
                <w:szCs w:val="22"/>
              </w:rPr>
              <w:t xml:space="preserve">In-class presentations will take place week commencing </w:t>
            </w:r>
            <w:r w:rsidR="00D4621E">
              <w:rPr>
                <w:rFonts w:ascii="Arial" w:hAnsi="Arial" w:cs="Arial"/>
                <w:b/>
                <w:bCs/>
                <w:color w:val="FF0000"/>
                <w:sz w:val="22"/>
                <w:szCs w:val="22"/>
              </w:rPr>
              <w:t>13</w:t>
            </w:r>
            <w:r w:rsidRPr="00D4621E" w:rsidR="00D4621E">
              <w:rPr>
                <w:rFonts w:ascii="Arial" w:hAnsi="Arial" w:cs="Arial"/>
                <w:b/>
                <w:bCs/>
                <w:color w:val="FF0000"/>
                <w:sz w:val="22"/>
                <w:szCs w:val="22"/>
                <w:vertAlign w:val="superscript"/>
              </w:rPr>
              <w:t>th</w:t>
            </w:r>
            <w:r w:rsidR="00D4621E">
              <w:rPr>
                <w:rFonts w:ascii="Arial" w:hAnsi="Arial" w:cs="Arial"/>
                <w:b/>
                <w:bCs/>
                <w:color w:val="FF0000"/>
                <w:sz w:val="22"/>
                <w:szCs w:val="22"/>
              </w:rPr>
              <w:t xml:space="preserve"> October </w:t>
            </w:r>
            <w:r w:rsidRPr="42353133" w:rsidR="4FC4A2FD">
              <w:rPr>
                <w:rFonts w:ascii="Arial" w:hAnsi="Arial" w:cs="Arial"/>
                <w:b/>
                <w:bCs/>
                <w:color w:val="FF0000"/>
                <w:sz w:val="22"/>
                <w:szCs w:val="22"/>
              </w:rPr>
              <w:t>2025</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6A32C1" w:rsidR="00B84B5B" w:rsidP="42353133" w:rsidRDefault="00B84B5B" w14:paraId="6073CB98" w14:textId="64209B0F">
            <w:pPr>
              <w:spacing w:before="120" w:after="120"/>
              <w:jc w:val="both"/>
              <w:rPr>
                <w:rFonts w:ascii="Arial" w:hAnsi="Arial" w:cs="Arial"/>
                <w:sz w:val="22"/>
                <w:szCs w:val="22"/>
              </w:rPr>
            </w:pPr>
          </w:p>
          <w:p w:rsidRPr="006A32C1" w:rsidR="00B84B5B" w:rsidP="42353133" w:rsidRDefault="0059563E" w14:paraId="22D5D017" w14:textId="4CAE0231">
            <w:pPr>
              <w:spacing w:before="120" w:after="120"/>
            </w:pPr>
            <w:r w:rsidRPr="5EC93D12" w:rsidR="0059563E">
              <w:rPr>
                <w:rFonts w:ascii="Arial" w:hAnsi="Arial" w:eastAsia="Arial" w:cs="Arial"/>
                <w:b w:val="1"/>
                <w:bCs w:val="1"/>
                <w:color w:val="FF0000"/>
                <w:sz w:val="22"/>
                <w:szCs w:val="22"/>
              </w:rPr>
              <w:t>1</w:t>
            </w:r>
            <w:r w:rsidRPr="5EC93D12" w:rsidR="06928543">
              <w:rPr>
                <w:rFonts w:ascii="Arial" w:hAnsi="Arial" w:eastAsia="Arial" w:cs="Arial"/>
                <w:b w:val="1"/>
                <w:bCs w:val="1"/>
                <w:color w:val="FF0000"/>
                <w:sz w:val="22"/>
                <w:szCs w:val="22"/>
              </w:rPr>
              <w:t>4</w:t>
            </w:r>
            <w:r w:rsidRPr="5EC93D12" w:rsidR="0059563E">
              <w:rPr>
                <w:rFonts w:ascii="Arial" w:hAnsi="Arial" w:eastAsia="Arial" w:cs="Arial"/>
                <w:b w:val="1"/>
                <w:bCs w:val="1"/>
                <w:color w:val="FF0000"/>
                <w:sz w:val="22"/>
                <w:szCs w:val="22"/>
                <w:vertAlign w:val="superscript"/>
              </w:rPr>
              <w:t>th</w:t>
            </w:r>
            <w:r w:rsidRPr="5EC93D12" w:rsidR="0059563E">
              <w:rPr>
                <w:rFonts w:ascii="Arial" w:hAnsi="Arial" w:eastAsia="Arial" w:cs="Arial"/>
                <w:b w:val="1"/>
                <w:bCs w:val="1"/>
                <w:color w:val="FF0000"/>
                <w:sz w:val="22"/>
                <w:szCs w:val="22"/>
              </w:rPr>
              <w:t xml:space="preserve"> November 2025</w:t>
            </w:r>
          </w:p>
          <w:p w:rsidRPr="006A32C1" w:rsidR="00B84B5B" w:rsidP="42353133" w:rsidRDefault="00B84B5B" w14:paraId="3EA6C2FE" w14:textId="5DD14CBB">
            <w:pPr>
              <w:spacing w:before="120" w:after="120"/>
              <w:jc w:val="both"/>
              <w:rPr>
                <w:rFonts w:ascii="Arial" w:hAnsi="Arial" w:cs="Arial"/>
                <w:sz w:val="22"/>
                <w:szCs w:val="22"/>
              </w:rPr>
            </w:pPr>
          </w:p>
        </w:tc>
      </w:tr>
      <w:tr w:rsidRPr="00A406E5" w:rsidR="00152E9D" w:rsidTr="5EC93D12"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EC93D12"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00C01A3F" w:rsidP="006A32C1" w:rsidRDefault="006A32C1" w14:paraId="785B2B98" w14:textId="1C3E7677">
            <w:pPr>
              <w:pStyle w:val="ListParagraph"/>
              <w:numPr>
                <w:ilvl w:val="0"/>
                <w:numId w:val="18"/>
              </w:numPr>
              <w:rPr>
                <w:rFonts w:ascii="Arial" w:hAnsi="Arial" w:cs="Arial"/>
                <w:sz w:val="22"/>
                <w:szCs w:val="22"/>
              </w:rPr>
            </w:pPr>
            <w:r>
              <w:rPr>
                <w:rFonts w:ascii="Arial" w:hAnsi="Arial" w:cs="Arial"/>
                <w:sz w:val="22"/>
                <w:szCs w:val="22"/>
              </w:rPr>
              <w:t>Describe a problem, its nature, scope and impact.</w:t>
            </w:r>
          </w:p>
          <w:p w:rsidR="006A32C1" w:rsidP="006A32C1" w:rsidRDefault="006A32C1" w14:paraId="5B4BF08A" w14:textId="59610BC7">
            <w:pPr>
              <w:pStyle w:val="ListParagraph"/>
              <w:numPr>
                <w:ilvl w:val="0"/>
                <w:numId w:val="18"/>
              </w:numPr>
              <w:rPr>
                <w:rFonts w:ascii="Arial" w:hAnsi="Arial" w:cs="Arial"/>
                <w:sz w:val="22"/>
                <w:szCs w:val="22"/>
              </w:rPr>
            </w:pPr>
            <w:r>
              <w:rPr>
                <w:rFonts w:ascii="Arial" w:hAnsi="Arial" w:cs="Arial"/>
                <w:sz w:val="22"/>
                <w:szCs w:val="22"/>
              </w:rPr>
              <w:t>Gather and interpret information to solve a problem.</w:t>
            </w:r>
          </w:p>
          <w:p w:rsidR="006A32C1" w:rsidP="006A32C1" w:rsidRDefault="006A32C1" w14:paraId="59EBE0AC" w14:textId="05429A79">
            <w:pPr>
              <w:pStyle w:val="ListParagraph"/>
              <w:numPr>
                <w:ilvl w:val="0"/>
                <w:numId w:val="18"/>
              </w:numPr>
              <w:rPr>
                <w:rFonts w:ascii="Arial" w:hAnsi="Arial" w:cs="Arial"/>
                <w:sz w:val="22"/>
                <w:szCs w:val="22"/>
              </w:rPr>
            </w:pPr>
            <w:r>
              <w:rPr>
                <w:rFonts w:ascii="Arial" w:hAnsi="Arial" w:cs="Arial"/>
                <w:sz w:val="22"/>
                <w:szCs w:val="22"/>
              </w:rPr>
              <w:t>Evaluate options to make a decision.</w:t>
            </w:r>
          </w:p>
          <w:p w:rsidRPr="006A32C1" w:rsidR="006A32C1" w:rsidP="006A32C1" w:rsidRDefault="006A32C1" w14:paraId="3D365020" w14:textId="4EE22D82">
            <w:pPr>
              <w:pStyle w:val="ListParagraph"/>
              <w:numPr>
                <w:ilvl w:val="0"/>
                <w:numId w:val="18"/>
              </w:numPr>
              <w:rPr>
                <w:rFonts w:ascii="Arial" w:hAnsi="Arial" w:cs="Arial"/>
                <w:sz w:val="22"/>
                <w:szCs w:val="22"/>
              </w:rPr>
            </w:pPr>
            <w:r>
              <w:rPr>
                <w:rFonts w:ascii="Arial" w:hAnsi="Arial" w:cs="Arial"/>
                <w:sz w:val="22"/>
                <w:szCs w:val="22"/>
              </w:rPr>
              <w:t>Plan, monitor and review the implementation and communication of decisions</w:t>
            </w:r>
            <w:r w:rsidR="000E0914">
              <w:rPr>
                <w:rFonts w:ascii="Arial" w:hAnsi="Arial" w:cs="Arial"/>
                <w:sz w:val="22"/>
                <w:szCs w:val="22"/>
              </w:rPr>
              <w:t>.</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00C01A3F" w:rsidP="00BA1176" w:rsidRDefault="00C01A3F" w14:paraId="5D2C09A5" w14:textId="77777777">
      <w:pPr>
        <w:rPr>
          <w:rFonts w:ascii="Arial" w:hAnsi="Arial" w:cs="Arial"/>
          <w:b/>
        </w:rPr>
      </w:pPr>
    </w:p>
    <w:p w:rsidR="00A66CE8" w:rsidP="0B81EC1D" w:rsidRDefault="00A66CE8" w14:paraId="239794E6" w14:textId="1F93161B">
      <w:pPr>
        <w:rPr>
          <w:rFonts w:ascii="Arial" w:hAnsi="Arial" w:cs="Arial"/>
          <w:b/>
          <w:bCs/>
        </w:rPr>
      </w:pPr>
    </w:p>
    <w:p w:rsidR="0B81EC1D" w:rsidP="0B81EC1D" w:rsidRDefault="0B81EC1D" w14:paraId="3527BA20" w14:textId="6125ED37">
      <w:pPr>
        <w:rPr>
          <w:rFonts w:ascii="Arial" w:hAnsi="Arial" w:cs="Arial"/>
          <w:b/>
          <w:bCs/>
        </w:rPr>
      </w:pPr>
    </w:p>
    <w:p w:rsidR="0B81EC1D" w:rsidP="0B81EC1D" w:rsidRDefault="0B81EC1D" w14:paraId="0DA972C1" w14:textId="7BAA4EB6">
      <w:pPr>
        <w:rPr>
          <w:rFonts w:ascii="Arial" w:hAnsi="Arial" w:cs="Arial"/>
          <w:b/>
          <w:bCs/>
        </w:rPr>
      </w:pPr>
    </w:p>
    <w:p w:rsidR="0B81EC1D" w:rsidP="0B81EC1D" w:rsidRDefault="0B81EC1D" w14:paraId="29822B43" w14:textId="07750B94">
      <w:pPr>
        <w:rPr>
          <w:rFonts w:ascii="Arial" w:hAnsi="Arial" w:cs="Arial"/>
          <w:b/>
          <w:bCs/>
        </w:rPr>
      </w:pPr>
    </w:p>
    <w:p w:rsidR="0B81EC1D" w:rsidP="0B81EC1D" w:rsidRDefault="0B81EC1D" w14:paraId="11E23926" w14:textId="15E823F6">
      <w:pPr>
        <w:rPr>
          <w:rFonts w:ascii="Arial" w:hAnsi="Arial" w:cs="Arial"/>
          <w:b/>
          <w:bCs/>
        </w:rPr>
      </w:pPr>
    </w:p>
    <w:p w:rsidR="0B81EC1D" w:rsidP="0B81EC1D" w:rsidRDefault="0B81EC1D" w14:paraId="05229361" w14:textId="1005F0DE">
      <w:pPr>
        <w:rPr>
          <w:rFonts w:ascii="Arial" w:hAnsi="Arial" w:cs="Arial"/>
          <w:b/>
          <w:bCs/>
        </w:rPr>
      </w:pPr>
    </w:p>
    <w:p w:rsidR="0B81EC1D" w:rsidP="0B81EC1D" w:rsidRDefault="0B81EC1D" w14:paraId="1DCAA7D4" w14:textId="748A0DCA">
      <w:pPr>
        <w:rPr>
          <w:rFonts w:ascii="Arial" w:hAnsi="Arial" w:cs="Arial"/>
          <w:b/>
          <w:bCs/>
        </w:rPr>
      </w:pPr>
    </w:p>
    <w:p w:rsidR="0B81EC1D" w:rsidP="0B81EC1D" w:rsidRDefault="0B81EC1D" w14:paraId="1FC872A2" w14:textId="08B5F413">
      <w:pPr>
        <w:rPr>
          <w:rFonts w:ascii="Arial" w:hAnsi="Arial" w:cs="Arial"/>
          <w:b/>
          <w:bCs/>
        </w:rPr>
      </w:pPr>
    </w:p>
    <w:p w:rsidR="0B81EC1D" w:rsidP="0B81EC1D" w:rsidRDefault="0B81EC1D" w14:paraId="08103153" w14:textId="0EE640C2">
      <w:pPr>
        <w:rPr>
          <w:rFonts w:ascii="Arial" w:hAnsi="Arial" w:cs="Arial"/>
          <w:b/>
          <w:bCs/>
        </w:rPr>
      </w:pPr>
    </w:p>
    <w:p w:rsidR="0B81EC1D" w:rsidP="0B81EC1D" w:rsidRDefault="0B81EC1D" w14:paraId="6FFC467E" w14:textId="6DD0C1D7">
      <w:pPr>
        <w:rPr>
          <w:rFonts w:ascii="Arial" w:hAnsi="Arial" w:cs="Arial"/>
          <w:b/>
          <w:bCs/>
        </w:rPr>
      </w:pPr>
    </w:p>
    <w:p w:rsidR="0B81EC1D" w:rsidP="0B81EC1D" w:rsidRDefault="0B81EC1D" w14:paraId="2591BB1B" w14:textId="0338F7B7">
      <w:pPr>
        <w:rPr>
          <w:rFonts w:ascii="Arial" w:hAnsi="Arial" w:cs="Arial"/>
          <w:b/>
          <w:bCs/>
        </w:rPr>
      </w:pPr>
    </w:p>
    <w:p w:rsidR="0B81EC1D" w:rsidP="0B81EC1D" w:rsidRDefault="0B81EC1D" w14:paraId="2CF0966F" w14:textId="0857C3E6">
      <w:pPr>
        <w:rPr>
          <w:rFonts w:ascii="Arial" w:hAnsi="Arial" w:cs="Arial"/>
          <w:b/>
          <w:bCs/>
        </w:rPr>
      </w:pPr>
    </w:p>
    <w:p w:rsidR="0B81EC1D" w:rsidP="0B81EC1D" w:rsidRDefault="0B81EC1D" w14:paraId="6925882C" w14:textId="79ACFB29">
      <w:pPr>
        <w:rPr>
          <w:rFonts w:ascii="Arial" w:hAnsi="Arial" w:cs="Arial"/>
          <w:b/>
          <w:bCs/>
        </w:rPr>
      </w:pPr>
    </w:p>
    <w:p w:rsidR="0B81EC1D" w:rsidP="0B81EC1D" w:rsidRDefault="0B81EC1D" w14:paraId="10B422DA" w14:textId="6A631112">
      <w:pPr>
        <w:rPr>
          <w:rFonts w:ascii="Arial" w:hAnsi="Arial" w:cs="Arial"/>
          <w:b/>
          <w:bCs/>
        </w:rPr>
      </w:pPr>
    </w:p>
    <w:p w:rsidR="0B81EC1D" w:rsidP="0B81EC1D" w:rsidRDefault="0B81EC1D" w14:paraId="79D316B6" w14:textId="1A56D2D0">
      <w:pPr>
        <w:rPr>
          <w:rFonts w:ascii="Arial" w:hAnsi="Arial" w:cs="Arial"/>
          <w:b/>
          <w:bCs/>
        </w:rPr>
      </w:pPr>
    </w:p>
    <w:p w:rsidR="0B81EC1D" w:rsidP="0B81EC1D" w:rsidRDefault="0B81EC1D" w14:paraId="31CBD6FF" w14:textId="48A59D89">
      <w:pPr>
        <w:rPr>
          <w:rFonts w:ascii="Arial" w:hAnsi="Arial" w:cs="Arial"/>
          <w:b/>
          <w:bCs/>
        </w:rPr>
      </w:pPr>
    </w:p>
    <w:p w:rsidR="0B81EC1D" w:rsidP="0B81EC1D" w:rsidRDefault="0B81EC1D" w14:paraId="2BC91FA5" w14:textId="7C3847E4">
      <w:pPr>
        <w:rPr>
          <w:rFonts w:ascii="Arial" w:hAnsi="Arial" w:cs="Arial"/>
          <w:b/>
          <w:bCs/>
        </w:rPr>
      </w:pPr>
    </w:p>
    <w:p w:rsidR="0B81EC1D" w:rsidP="0B81EC1D" w:rsidRDefault="0B81EC1D" w14:paraId="615D6346" w14:textId="209F902D">
      <w:pPr>
        <w:rPr>
          <w:rFonts w:ascii="Arial" w:hAnsi="Arial" w:cs="Arial"/>
          <w:b/>
          <w:bCs/>
        </w:rPr>
      </w:pPr>
    </w:p>
    <w:p w:rsidR="0B81EC1D" w:rsidP="0B81EC1D" w:rsidRDefault="0B81EC1D" w14:paraId="463EFD48" w14:textId="5A07835C">
      <w:pPr>
        <w:rPr>
          <w:rFonts w:ascii="Arial" w:hAnsi="Arial" w:cs="Arial"/>
          <w:b/>
          <w:bCs/>
        </w:rPr>
      </w:pPr>
    </w:p>
    <w:p w:rsidR="0B81EC1D" w:rsidP="0B81EC1D" w:rsidRDefault="0B81EC1D" w14:paraId="4969C1C5" w14:textId="2D172BA8">
      <w:pPr>
        <w:rPr>
          <w:rFonts w:ascii="Arial" w:hAnsi="Arial" w:cs="Arial"/>
          <w:b/>
          <w:bCs/>
        </w:rPr>
      </w:pPr>
    </w:p>
    <w:p w:rsidR="0B81EC1D" w:rsidP="0B81EC1D" w:rsidRDefault="0B81EC1D" w14:paraId="39583054" w14:textId="00D26428">
      <w:pPr>
        <w:rPr>
          <w:rFonts w:ascii="Arial" w:hAnsi="Arial" w:cs="Arial"/>
          <w:b/>
          <w:bCs/>
        </w:rPr>
      </w:pPr>
    </w:p>
    <w:p w:rsidR="0B81EC1D" w:rsidP="0B81EC1D" w:rsidRDefault="0B81EC1D" w14:paraId="60348CA2" w14:textId="57ACEB6D">
      <w:pPr>
        <w:rPr>
          <w:rFonts w:ascii="Arial" w:hAnsi="Arial" w:cs="Arial"/>
          <w:b/>
          <w:bCs/>
        </w:rPr>
      </w:pPr>
    </w:p>
    <w:p w:rsidR="0B81EC1D" w:rsidP="0B81EC1D" w:rsidRDefault="0B81EC1D" w14:paraId="1F714C3C" w14:textId="0D35644A">
      <w:pPr>
        <w:rPr>
          <w:rFonts w:ascii="Arial" w:hAnsi="Arial" w:cs="Arial"/>
          <w:b/>
          <w:bCs/>
        </w:rPr>
      </w:pPr>
    </w:p>
    <w:p w:rsidR="0B81EC1D" w:rsidP="0B81EC1D" w:rsidRDefault="0B81EC1D" w14:paraId="71BBFF0E" w14:textId="3F27C375">
      <w:pPr>
        <w:rPr>
          <w:rFonts w:ascii="Arial" w:hAnsi="Arial" w:cs="Arial"/>
          <w:b/>
          <w:bCs/>
        </w:rPr>
      </w:pPr>
    </w:p>
    <w:p w:rsidR="0B81EC1D" w:rsidP="0B81EC1D" w:rsidRDefault="0B81EC1D" w14:paraId="1379AD46" w14:textId="5FCD88C1">
      <w:pPr>
        <w:rPr>
          <w:rFonts w:ascii="Arial" w:hAnsi="Arial" w:cs="Arial"/>
          <w:b/>
          <w:bCs/>
        </w:rPr>
      </w:pPr>
    </w:p>
    <w:p w:rsidR="0B81EC1D" w:rsidP="0B81EC1D" w:rsidRDefault="0B81EC1D" w14:paraId="688E0D03" w14:textId="5111C4E1">
      <w:pPr>
        <w:rPr>
          <w:rFonts w:ascii="Arial" w:hAnsi="Arial" w:cs="Arial"/>
          <w:b/>
          <w:bCs/>
        </w:rPr>
      </w:pPr>
    </w:p>
    <w:p w:rsidR="0B81EC1D" w:rsidP="0B81EC1D" w:rsidRDefault="0B81EC1D" w14:paraId="5D4F7A33" w14:textId="468ABCEB">
      <w:pPr>
        <w:rPr>
          <w:rFonts w:ascii="Arial" w:hAnsi="Arial" w:cs="Arial"/>
          <w:b/>
          <w:bCs/>
        </w:rPr>
      </w:pPr>
    </w:p>
    <w:p w:rsidR="0B81EC1D" w:rsidP="0B81EC1D" w:rsidRDefault="0B81EC1D" w14:paraId="604CAD0E" w14:textId="41056D2E">
      <w:pPr>
        <w:rPr>
          <w:rFonts w:ascii="Arial" w:hAnsi="Arial" w:cs="Arial"/>
          <w:b/>
          <w:bCs/>
        </w:rPr>
      </w:pPr>
    </w:p>
    <w:p w:rsidR="0B81EC1D" w:rsidP="0B81EC1D" w:rsidRDefault="0B81EC1D" w14:paraId="443A1D03" w14:textId="118D5E58">
      <w:pPr>
        <w:rPr>
          <w:rFonts w:ascii="Arial" w:hAnsi="Arial" w:cs="Arial"/>
          <w:b/>
          <w:bCs/>
        </w:rPr>
      </w:pPr>
    </w:p>
    <w:p w:rsidR="008A2A5C" w:rsidP="0B81EC1D" w:rsidRDefault="008A2A5C" w14:paraId="00479928" w14:textId="77777777">
      <w:pPr>
        <w:rPr>
          <w:rFonts w:ascii="Arial" w:hAnsi="Arial" w:cs="Arial"/>
          <w:b/>
          <w:bCs/>
        </w:rPr>
      </w:pPr>
    </w:p>
    <w:p w:rsidR="0B81EC1D" w:rsidP="42353133" w:rsidRDefault="0B81EC1D" w14:paraId="72175A76" w14:textId="7FF8C298">
      <w:pPr>
        <w:rPr>
          <w:rFonts w:ascii="Arial" w:hAnsi="Arial" w:cs="Arial"/>
          <w:b/>
          <w:bCs/>
        </w:rPr>
      </w:pPr>
    </w:p>
    <w:p w:rsidR="0B81EC1D" w:rsidP="0B81EC1D" w:rsidRDefault="0B81EC1D" w14:paraId="645C2AA5" w14:textId="6FBDC275">
      <w:pPr>
        <w:rPr>
          <w:rFonts w:ascii="Arial" w:hAnsi="Arial" w:cs="Arial"/>
          <w:b w:val="1"/>
          <w:bCs w:val="1"/>
        </w:rPr>
      </w:pPr>
    </w:p>
    <w:p w:rsidR="5EC93D12" w:rsidP="5EC93D12" w:rsidRDefault="5EC93D12" w14:paraId="4E813050" w14:textId="0C2F00F8">
      <w:pPr>
        <w:rPr>
          <w:rFonts w:ascii="Arial" w:hAnsi="Arial" w:cs="Arial"/>
          <w:b w:val="1"/>
          <w:bCs w:val="1"/>
        </w:rPr>
      </w:pPr>
    </w:p>
    <w:p w:rsidR="5EC93D12" w:rsidP="5EC93D12" w:rsidRDefault="5EC93D12" w14:paraId="3690C7A1" w14:textId="3830E616">
      <w:pPr>
        <w:rPr>
          <w:rFonts w:ascii="Arial" w:hAnsi="Arial" w:cs="Arial"/>
          <w:b w:val="1"/>
          <w:bCs w:val="1"/>
        </w:rPr>
      </w:pPr>
    </w:p>
    <w:p w:rsidR="5EC93D12" w:rsidP="5EC93D12" w:rsidRDefault="5EC93D12" w14:paraId="44BF9E69" w14:textId="309C7E21">
      <w:pPr>
        <w:rPr>
          <w:rFonts w:ascii="Arial" w:hAnsi="Arial" w:cs="Arial"/>
          <w:b w:val="1"/>
          <w:bCs w:val="1"/>
        </w:rPr>
      </w:pPr>
    </w:p>
    <w:p w:rsidR="5EC93D12" w:rsidP="5EC93D12" w:rsidRDefault="5EC93D12" w14:paraId="7C483651" w14:textId="5289E2BD">
      <w:pPr>
        <w:rPr>
          <w:rFonts w:ascii="Arial" w:hAnsi="Arial" w:cs="Arial"/>
          <w:b w:val="1"/>
          <w:bCs w:val="1"/>
        </w:rPr>
      </w:pPr>
    </w:p>
    <w:p w:rsidR="5EC93D12" w:rsidP="5EC93D12" w:rsidRDefault="5EC93D12" w14:paraId="7931058A" w14:textId="0D07C475">
      <w:pPr>
        <w:rPr>
          <w:rFonts w:ascii="Arial" w:hAnsi="Arial" w:cs="Arial"/>
          <w:b w:val="1"/>
          <w:bCs w:val="1"/>
        </w:rPr>
      </w:pPr>
    </w:p>
    <w:p w:rsidR="0B81EC1D" w:rsidP="0B81EC1D" w:rsidRDefault="0B81EC1D" w14:paraId="56F7258D" w14:textId="0A7E592F">
      <w:pPr>
        <w:rPr>
          <w:rFonts w:ascii="Arial" w:hAnsi="Arial" w:cs="Arial"/>
          <w:b/>
          <w:bCs/>
        </w:rPr>
      </w:pPr>
    </w:p>
    <w:p w:rsidR="0B81EC1D" w:rsidP="0B81EC1D" w:rsidRDefault="0B81EC1D" w14:paraId="205310F9" w14:textId="07258E73">
      <w:pPr>
        <w:rPr>
          <w:rFonts w:ascii="Arial" w:hAnsi="Arial" w:cs="Arial"/>
          <w:b/>
          <w:bCs/>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6A32C1" w:rsidP="7A02ED9A" w:rsidRDefault="5EF03D84" w14:paraId="5FCF9930" w14:textId="74770D96">
      <w:pPr>
        <w:spacing w:line="360" w:lineRule="auto"/>
        <w:rPr>
          <w:rFonts w:ascii="Arial" w:hAnsi="Arial" w:cs="Arial"/>
          <w:b/>
          <w:bCs/>
          <w:sz w:val="22"/>
          <w:szCs w:val="22"/>
          <w:u w:val="single"/>
        </w:rPr>
      </w:pPr>
      <w:r w:rsidRPr="7A02ED9A">
        <w:rPr>
          <w:rFonts w:ascii="Arial" w:hAnsi="Arial" w:cs="Arial"/>
          <w:b/>
          <w:bCs/>
          <w:sz w:val="22"/>
          <w:szCs w:val="22"/>
          <w:u w:val="single"/>
        </w:rPr>
        <w:t>Component 1 Case-study: Tasks:</w:t>
      </w:r>
    </w:p>
    <w:p w:rsidR="006A32C1" w:rsidP="0B81EC1D" w:rsidRDefault="5EF03D84" w14:paraId="5C6027D3" w14:textId="7C07B08F">
      <w:pPr>
        <w:spacing w:line="360" w:lineRule="auto"/>
        <w:rPr>
          <w:rFonts w:ascii="Arial" w:hAnsi="Arial" w:cs="Arial"/>
          <w:sz w:val="22"/>
          <w:szCs w:val="22"/>
        </w:rPr>
      </w:pPr>
      <w:r w:rsidRPr="0B81EC1D">
        <w:rPr>
          <w:rFonts w:ascii="Arial" w:hAnsi="Arial" w:cs="Arial"/>
          <w:sz w:val="22"/>
          <w:szCs w:val="22"/>
        </w:rPr>
        <w:t xml:space="preserve">You are required to </w:t>
      </w:r>
      <w:r w:rsidRPr="0B81EC1D" w:rsidR="557906EF">
        <w:rPr>
          <w:rFonts w:ascii="Arial" w:hAnsi="Arial" w:cs="Arial"/>
          <w:sz w:val="22"/>
          <w:szCs w:val="22"/>
        </w:rPr>
        <w:t xml:space="preserve">read the following case study and </w:t>
      </w:r>
      <w:r w:rsidRPr="0B81EC1D">
        <w:rPr>
          <w:rFonts w:ascii="Arial" w:hAnsi="Arial" w:cs="Arial"/>
          <w:sz w:val="22"/>
          <w:szCs w:val="22"/>
        </w:rPr>
        <w:t>deliver an individual presentation (between 5 – 10 minutes), which addresses the following points:</w:t>
      </w:r>
      <w:r w:rsidRPr="0B81EC1D" w:rsidR="43B20B50">
        <w:rPr>
          <w:rFonts w:ascii="Arial" w:hAnsi="Arial" w:cs="Arial"/>
          <w:b/>
          <w:bCs/>
          <w:sz w:val="22"/>
          <w:szCs w:val="22"/>
        </w:rPr>
        <w:t xml:space="preserve">   </w:t>
      </w:r>
    </w:p>
    <w:p w:rsidR="006A32C1" w:rsidP="0B81EC1D" w:rsidRDefault="006A32C1" w14:paraId="534FA5E8" w14:textId="410B9518">
      <w:pPr>
        <w:spacing w:line="360" w:lineRule="auto"/>
        <w:rPr>
          <w:rFonts w:ascii="Arial" w:hAnsi="Arial" w:cs="Arial"/>
          <w:b/>
          <w:bCs/>
          <w:sz w:val="22"/>
          <w:szCs w:val="22"/>
        </w:rPr>
      </w:pPr>
    </w:p>
    <w:p w:rsidR="006A32C1" w:rsidP="0B81EC1D" w:rsidRDefault="5ADB6B7C" w14:paraId="551E2FED" w14:textId="316111F1">
      <w:pPr>
        <w:spacing w:line="360" w:lineRule="auto"/>
        <w:rPr>
          <w:rFonts w:ascii="Arial" w:hAnsi="Arial" w:cs="Arial"/>
          <w:b/>
          <w:bCs/>
          <w:sz w:val="22"/>
          <w:szCs w:val="22"/>
        </w:rPr>
      </w:pPr>
      <w:r w:rsidRPr="0B81EC1D">
        <w:rPr>
          <w:rFonts w:ascii="Arial" w:hAnsi="Arial" w:cs="Arial"/>
          <w:b/>
          <w:bCs/>
          <w:sz w:val="22"/>
          <w:szCs w:val="22"/>
        </w:rPr>
        <w:t>Background</w:t>
      </w:r>
    </w:p>
    <w:p w:rsidR="006A32C1" w:rsidP="4E72A84E" w:rsidRDefault="5ADB6B7C" w14:paraId="48FD4112" w14:textId="128CA17C">
      <w:pPr>
        <w:spacing w:line="360" w:lineRule="auto"/>
        <w:rPr>
          <w:rFonts w:ascii="Arial" w:hAnsi="Arial" w:cs="Arial"/>
          <w:sz w:val="22"/>
          <w:szCs w:val="22"/>
        </w:rPr>
      </w:pPr>
      <w:r w:rsidRPr="4E72A84E">
        <w:rPr>
          <w:rFonts w:ascii="Arial" w:hAnsi="Arial" w:cs="Arial"/>
          <w:b/>
          <w:bCs/>
          <w:sz w:val="22"/>
          <w:szCs w:val="22"/>
        </w:rPr>
        <w:t xml:space="preserve">Green Haven Florists </w:t>
      </w:r>
      <w:r w:rsidRPr="4E72A84E">
        <w:rPr>
          <w:rFonts w:ascii="Arial" w:hAnsi="Arial" w:cs="Arial"/>
          <w:sz w:val="22"/>
          <w:szCs w:val="22"/>
        </w:rPr>
        <w:t>is a small, independent flower shop located in Norwich, UK. Founded in 2016 by partners Liam and Priya Patel, the shop quickly gained a reputation for its bespoke floral arrangements, eco-friendly packaging, and strong community ties. Green Haven catered to a wide range of customers—from walk-in clients buying bouquets to corporate clients and weddings. The business thrived on its personal touch and sustainable ethos, which resonated with environmentally conscious consumers.</w:t>
      </w:r>
    </w:p>
    <w:p w:rsidR="006A32C1" w:rsidP="0B81EC1D" w:rsidRDefault="5ADB6B7C" w14:paraId="427CE927" w14:textId="6DDAEB58">
      <w:pPr>
        <w:spacing w:line="360" w:lineRule="auto"/>
        <w:rPr>
          <w:rFonts w:ascii="Arial" w:hAnsi="Arial" w:cs="Arial"/>
          <w:sz w:val="22"/>
          <w:szCs w:val="22"/>
        </w:rPr>
      </w:pPr>
      <w:r w:rsidRPr="0B81EC1D">
        <w:rPr>
          <w:rFonts w:ascii="Arial" w:hAnsi="Arial" w:cs="Arial"/>
          <w:sz w:val="22"/>
          <w:szCs w:val="22"/>
        </w:rPr>
        <w:lastRenderedPageBreak/>
        <w:t>However, over the past year, Green Haven Florists has experienced a significant downturn in revenue and foot traffic. With rising operational costs and increased competition from online flower delivery services, the business is struggling to maintain profitability. Liam and Priya are now faced with the challenge of adapting their business model to survive in a rapidly changing retail environment.</w:t>
      </w:r>
    </w:p>
    <w:p w:rsidR="006A32C1" w:rsidP="0B81EC1D" w:rsidRDefault="006A32C1" w14:paraId="274DC07F" w14:textId="48E14D05">
      <w:pPr>
        <w:spacing w:line="360" w:lineRule="auto"/>
        <w:rPr>
          <w:rFonts w:ascii="Arial" w:hAnsi="Arial" w:cs="Arial"/>
          <w:sz w:val="22"/>
          <w:szCs w:val="22"/>
        </w:rPr>
      </w:pPr>
    </w:p>
    <w:p w:rsidR="006A32C1" w:rsidP="0B81EC1D" w:rsidRDefault="5ADB6B7C" w14:paraId="35FC28E6" w14:textId="5AE39D95">
      <w:pPr>
        <w:spacing w:line="360" w:lineRule="auto"/>
        <w:rPr>
          <w:rFonts w:ascii="Arial" w:hAnsi="Arial" w:cs="Arial"/>
          <w:b/>
          <w:bCs/>
          <w:sz w:val="22"/>
          <w:szCs w:val="22"/>
        </w:rPr>
      </w:pPr>
      <w:r w:rsidRPr="0B81EC1D">
        <w:rPr>
          <w:rFonts w:ascii="Arial" w:hAnsi="Arial" w:cs="Arial"/>
          <w:b/>
          <w:bCs/>
          <w:sz w:val="22"/>
          <w:szCs w:val="22"/>
        </w:rPr>
        <w:t>Part 1: Identifying the Problem and Gathering Information</w:t>
      </w:r>
    </w:p>
    <w:p w:rsidR="006A32C1" w:rsidP="0B81EC1D" w:rsidRDefault="5ADB6B7C" w14:paraId="54D24B06" w14:textId="3E61ADAB">
      <w:pPr>
        <w:spacing w:line="360" w:lineRule="auto"/>
        <w:rPr>
          <w:rFonts w:ascii="Arial" w:hAnsi="Arial" w:cs="Arial"/>
          <w:sz w:val="22"/>
          <w:szCs w:val="22"/>
        </w:rPr>
      </w:pPr>
      <w:r w:rsidRPr="0B81EC1D">
        <w:rPr>
          <w:rFonts w:ascii="Arial" w:hAnsi="Arial" w:cs="Arial"/>
          <w:sz w:val="22"/>
          <w:szCs w:val="22"/>
        </w:rPr>
        <w:t>In the last 12 months, Green Haven Florists has seen a 30% decline in in-store sales. While online orders have increased slightly, they have not compensated for the loss of foot traffic. The shop’s location—once a bustling high street—has seen reduced activity due to the closure of nearby businesses and a general shift toward online shopping. Many long-time customers now prefer the convenience and lower prices of large online flower retailers, which offer same-day delivery and frequent discounts.</w:t>
      </w:r>
    </w:p>
    <w:p w:rsidR="006A32C1" w:rsidP="0B81EC1D" w:rsidRDefault="5ADB6B7C" w14:paraId="6737E90B" w14:textId="5ED474AB">
      <w:pPr>
        <w:spacing w:line="360" w:lineRule="auto"/>
        <w:rPr>
          <w:rFonts w:ascii="Arial" w:hAnsi="Arial" w:cs="Arial"/>
          <w:sz w:val="22"/>
          <w:szCs w:val="22"/>
        </w:rPr>
      </w:pPr>
      <w:r w:rsidRPr="0B81EC1D">
        <w:rPr>
          <w:rFonts w:ascii="Arial" w:hAnsi="Arial" w:cs="Arial"/>
          <w:sz w:val="22"/>
          <w:szCs w:val="22"/>
        </w:rPr>
        <w:t>Rising costs have further strained the business. The price of fresh flowers, particularly imported varieties like orchids and tulips, has surged due to supply chain disruptions and inflation. Additionally, the shop’s commitment to sustainable materials—such as biodegradable wrapping and locally sourced blooms—has become more expensive to uphold.</w:t>
      </w:r>
    </w:p>
    <w:p w:rsidR="006A32C1" w:rsidP="0B81EC1D" w:rsidRDefault="5ADB6B7C" w14:paraId="4D0C4B6F" w14:textId="4182AB15">
      <w:pPr>
        <w:spacing w:line="360" w:lineRule="auto"/>
        <w:rPr>
          <w:rFonts w:ascii="Arial" w:hAnsi="Arial" w:cs="Arial"/>
          <w:sz w:val="22"/>
          <w:szCs w:val="22"/>
        </w:rPr>
      </w:pPr>
      <w:r w:rsidRPr="0B81EC1D">
        <w:rPr>
          <w:rFonts w:ascii="Arial" w:hAnsi="Arial" w:cs="Arial"/>
          <w:sz w:val="22"/>
          <w:szCs w:val="22"/>
        </w:rPr>
        <w:t>Customer feedback has revealed mixed sentiments. While many still praise the quality and creativity of the arrangements, some have noted that the shop’s website is outdated and difficult to navigate. Others have expressed a desire for more flexible delivery options and subscription services. Internally, Liam and Priya have also struggled to keep up with digital marketing trends, relying mostly on word-of-mouth and occasional social media posts.</w:t>
      </w:r>
    </w:p>
    <w:p w:rsidR="006A32C1" w:rsidP="0B81EC1D" w:rsidRDefault="5ADB6B7C" w14:paraId="700DCD22" w14:textId="4A9C60CB">
      <w:pPr>
        <w:spacing w:line="360" w:lineRule="auto"/>
        <w:rPr>
          <w:rFonts w:ascii="Arial" w:hAnsi="Arial" w:cs="Arial"/>
          <w:sz w:val="22"/>
          <w:szCs w:val="22"/>
        </w:rPr>
      </w:pPr>
      <w:r w:rsidRPr="0B81EC1D">
        <w:rPr>
          <w:rFonts w:ascii="Arial" w:hAnsi="Arial" w:cs="Arial"/>
          <w:sz w:val="22"/>
          <w:szCs w:val="22"/>
        </w:rPr>
        <w:t>To complicate matters, two new competitors have entered the local market: one is a trendy boutique florist with a strong Instagram presence, and the other is a national chain offering aggressive pricing and wide delivery coverage. These developments have intensified the pressure on Green Haven to modernise and differentiate itself.</w:t>
      </w:r>
    </w:p>
    <w:p w:rsidR="006A32C1" w:rsidP="0B81EC1D" w:rsidRDefault="5ADB6B7C" w14:paraId="6DF6D8D8" w14:textId="2221120A">
      <w:pPr>
        <w:spacing w:line="360" w:lineRule="auto"/>
        <w:rPr>
          <w:rFonts w:ascii="Arial" w:hAnsi="Arial" w:cs="Arial"/>
          <w:sz w:val="22"/>
          <w:szCs w:val="22"/>
        </w:rPr>
      </w:pPr>
      <w:r w:rsidRPr="0B81EC1D">
        <w:rPr>
          <w:rFonts w:ascii="Arial" w:hAnsi="Arial" w:cs="Arial"/>
          <w:sz w:val="22"/>
          <w:szCs w:val="22"/>
        </w:rPr>
        <w:t>In light of these challenges, Liam and Priya must now assess the root causes of their declining performance, understand the broader market dynamics—including consumer behaviour, digital trends, and competitive threats—and make strategic decisions to reposition their business for long-term sustainability.</w:t>
      </w:r>
    </w:p>
    <w:p w:rsidR="006A32C1" w:rsidP="7A02ED9A" w:rsidRDefault="43B20B50" w14:paraId="39E2FC1B" w14:textId="074A96BC">
      <w:pPr>
        <w:spacing w:line="360" w:lineRule="auto"/>
        <w:rPr>
          <w:rFonts w:ascii="Arial" w:hAnsi="Arial" w:cs="Arial"/>
          <w:sz w:val="22"/>
          <w:szCs w:val="22"/>
        </w:rPr>
      </w:pPr>
      <w:r w:rsidRPr="0B81EC1D">
        <w:rPr>
          <w:rFonts w:ascii="Arial" w:hAnsi="Arial" w:cs="Arial"/>
          <w:sz w:val="22"/>
          <w:szCs w:val="22"/>
        </w:rPr>
        <w:t xml:space="preserve">   </w:t>
      </w:r>
    </w:p>
    <w:p w:rsidR="006A32C1" w:rsidP="7A02ED9A" w:rsidRDefault="006A32C1" w14:paraId="44B702B6" w14:textId="5DF8FB50">
      <w:pPr>
        <w:pStyle w:val="Heading2"/>
        <w:rPr>
          <w:rFonts w:ascii="Arial" w:hAnsi="Arial" w:cs="Arial"/>
          <w:bCs/>
          <w:sz w:val="22"/>
          <w:szCs w:val="22"/>
        </w:rPr>
      </w:pPr>
    </w:p>
    <w:p w:rsidR="006A32C1" w:rsidP="7A02ED9A" w:rsidRDefault="006A32C1" w14:paraId="4453E4CE" w14:textId="11CC4533">
      <w:pPr>
        <w:ind w:left="567" w:firstLine="142"/>
        <w:rPr>
          <w:rFonts w:ascii="Arial" w:hAnsi="Arial" w:cs="Arial"/>
          <w:b/>
          <w:bCs/>
          <w:sz w:val="22"/>
          <w:szCs w:val="22"/>
        </w:rPr>
      </w:pPr>
    </w:p>
    <w:p w:rsidR="006A32C1" w:rsidP="7A02ED9A" w:rsidRDefault="35A82CD6" w14:paraId="61AB33BB" w14:textId="03D29B03">
      <w:pPr>
        <w:rPr>
          <w:rFonts w:ascii="Arial" w:hAnsi="Arial" w:eastAsia="Arial" w:cs="Arial"/>
          <w:b/>
          <w:bCs/>
          <w:sz w:val="22"/>
          <w:szCs w:val="22"/>
        </w:rPr>
      </w:pPr>
      <w:r w:rsidRPr="7A02ED9A">
        <w:rPr>
          <w:rFonts w:ascii="Arial" w:hAnsi="Arial" w:eastAsia="Arial" w:cs="Arial"/>
          <w:b/>
          <w:bCs/>
          <w:sz w:val="22"/>
          <w:szCs w:val="22"/>
        </w:rPr>
        <w:t xml:space="preserve">Task to do: </w:t>
      </w:r>
    </w:p>
    <w:p w:rsidR="006A32C1" w:rsidP="7A02ED9A" w:rsidRDefault="006A32C1" w14:paraId="4586A86D" w14:textId="3469DA48">
      <w:pPr>
        <w:rPr>
          <w:rFonts w:ascii="Arial" w:hAnsi="Arial" w:eastAsia="Arial" w:cs="Arial"/>
          <w:sz w:val="22"/>
          <w:szCs w:val="22"/>
        </w:rPr>
      </w:pPr>
    </w:p>
    <w:p w:rsidR="006A32C1" w:rsidP="7A02ED9A" w:rsidRDefault="35A82CD6" w14:paraId="1B8DB75E" w14:textId="4BEC96D9">
      <w:pPr>
        <w:rPr>
          <w:rFonts w:ascii="Arial" w:hAnsi="Arial" w:eastAsia="Arial" w:cs="Arial"/>
          <w:sz w:val="22"/>
          <w:szCs w:val="22"/>
        </w:rPr>
      </w:pPr>
      <w:r w:rsidRPr="7A02ED9A">
        <w:rPr>
          <w:rFonts w:ascii="Arial" w:hAnsi="Arial" w:eastAsia="Arial" w:cs="Arial"/>
          <w:sz w:val="22"/>
          <w:szCs w:val="22"/>
        </w:rPr>
        <w:t>Prepare and deliver a presentation (between 5 to 10 minutes) covering the below</w:t>
      </w:r>
      <w:r w:rsidRPr="7A02ED9A" w:rsidR="7E64A35B">
        <w:rPr>
          <w:rFonts w:ascii="Arial" w:hAnsi="Arial" w:eastAsia="Arial" w:cs="Arial"/>
          <w:sz w:val="22"/>
          <w:szCs w:val="22"/>
        </w:rPr>
        <w:t xml:space="preserve"> topics:</w:t>
      </w:r>
    </w:p>
    <w:p w:rsidR="006A32C1" w:rsidP="7A02ED9A" w:rsidRDefault="35A82CD6" w14:paraId="32909255" w14:textId="1F3094F4">
      <w:pPr>
        <w:pStyle w:val="ListParagraph"/>
        <w:numPr>
          <w:ilvl w:val="0"/>
          <w:numId w:val="1"/>
        </w:numPr>
        <w:rPr>
          <w:rFonts w:ascii="Arial" w:hAnsi="Arial" w:eastAsia="Arial" w:cs="Arial"/>
          <w:sz w:val="22"/>
          <w:szCs w:val="22"/>
        </w:rPr>
      </w:pPr>
      <w:r w:rsidRPr="7A02ED9A">
        <w:rPr>
          <w:rFonts w:ascii="Arial" w:hAnsi="Arial" w:eastAsia="Arial" w:cs="Arial"/>
          <w:sz w:val="22"/>
          <w:szCs w:val="22"/>
        </w:rPr>
        <w:t xml:space="preserve">Identify and explain the nature and scope of the problem in detail.  You can use an appropriate tool such as the 5W2H method for this. </w:t>
      </w:r>
    </w:p>
    <w:p w:rsidR="006A32C1" w:rsidP="7A02ED9A" w:rsidRDefault="35A82CD6" w14:paraId="3AF80C29" w14:textId="3014B3A4">
      <w:pPr>
        <w:pStyle w:val="ListParagraph"/>
        <w:numPr>
          <w:ilvl w:val="0"/>
          <w:numId w:val="1"/>
        </w:numPr>
        <w:rPr>
          <w:rFonts w:ascii="Arial" w:hAnsi="Arial" w:eastAsia="Arial" w:cs="Arial"/>
          <w:sz w:val="22"/>
          <w:szCs w:val="22"/>
        </w:rPr>
      </w:pPr>
      <w:r w:rsidRPr="7A02ED9A">
        <w:rPr>
          <w:rFonts w:ascii="Arial" w:hAnsi="Arial" w:eastAsia="Arial" w:cs="Arial"/>
          <w:sz w:val="22"/>
          <w:szCs w:val="22"/>
        </w:rPr>
        <w:t xml:space="preserve">Identify and interpret external factors impacting the company. Using a PESTEL analysis is recommended. </w:t>
      </w:r>
    </w:p>
    <w:p w:rsidR="006A32C1" w:rsidP="7A02ED9A" w:rsidRDefault="35A82CD6" w14:paraId="07955F94" w14:textId="26E4A07E">
      <w:pPr>
        <w:pStyle w:val="ListParagraph"/>
        <w:numPr>
          <w:ilvl w:val="0"/>
          <w:numId w:val="1"/>
        </w:numPr>
        <w:rPr>
          <w:rFonts w:ascii="Arial" w:hAnsi="Arial" w:eastAsia="Arial" w:cs="Arial"/>
          <w:sz w:val="22"/>
          <w:szCs w:val="22"/>
        </w:rPr>
      </w:pPr>
      <w:r w:rsidRPr="7A02ED9A">
        <w:rPr>
          <w:rFonts w:ascii="Arial" w:hAnsi="Arial" w:eastAsia="Arial" w:cs="Arial"/>
          <w:sz w:val="22"/>
          <w:szCs w:val="22"/>
        </w:rPr>
        <w:t>Based on the research you have done produce a cause-and-effect analysis which identifies the roots of the problem</w:t>
      </w:r>
      <w:r w:rsidRPr="7A02ED9A" w:rsidR="7E6D3204">
        <w:rPr>
          <w:rFonts w:ascii="Arial" w:hAnsi="Arial" w:eastAsia="Arial" w:cs="Arial"/>
          <w:sz w:val="22"/>
          <w:szCs w:val="22"/>
        </w:rPr>
        <w:t>.</w:t>
      </w:r>
    </w:p>
    <w:p w:rsidR="7A02ED9A" w:rsidP="7A02ED9A" w:rsidRDefault="7A02ED9A" w14:paraId="5D111531" w14:textId="199CEE4B">
      <w:pPr>
        <w:pStyle w:val="ListParagraph"/>
        <w:rPr>
          <w:rFonts w:ascii="Arial" w:hAnsi="Arial" w:eastAsia="Arial" w:cs="Arial"/>
          <w:sz w:val="22"/>
          <w:szCs w:val="22"/>
        </w:rPr>
      </w:pPr>
    </w:p>
    <w:p w:rsidR="7A02ED9A" w:rsidP="7A02ED9A" w:rsidRDefault="7A02ED9A" w14:paraId="4E60465E" w14:textId="69178513">
      <w:pPr>
        <w:rPr>
          <w:rFonts w:ascii="Arial" w:hAnsi="Arial" w:cs="Arial"/>
          <w:b/>
          <w:bCs/>
          <w:sz w:val="22"/>
          <w:szCs w:val="22"/>
        </w:rPr>
      </w:pPr>
    </w:p>
    <w:p w:rsidR="00AC0445" w:rsidP="006A32C1" w:rsidRDefault="00A66CE8" w14:paraId="753FEFA4" w14:textId="2350D220">
      <w:pPr>
        <w:rPr>
          <w:rFonts w:ascii="Arial" w:hAnsi="Arial" w:cs="Arial"/>
          <w:b/>
          <w:bCs/>
          <w:sz w:val="22"/>
          <w:szCs w:val="22"/>
        </w:rPr>
      </w:pPr>
      <w:r>
        <w:rPr>
          <w:rFonts w:ascii="Arial" w:hAnsi="Arial" w:cs="Arial"/>
          <w:b/>
          <w:bCs/>
          <w:sz w:val="22"/>
          <w:szCs w:val="22"/>
        </w:rPr>
        <w:t>Further Guidance:</w:t>
      </w:r>
    </w:p>
    <w:p w:rsidR="00A66CE8" w:rsidP="006A32C1" w:rsidRDefault="00A66CE8" w14:paraId="2156A77C" w14:textId="77777777">
      <w:pPr>
        <w:rPr>
          <w:rFonts w:ascii="Arial" w:hAnsi="Arial" w:cs="Arial"/>
          <w:b/>
          <w:bCs/>
          <w:sz w:val="22"/>
          <w:szCs w:val="22"/>
        </w:rPr>
      </w:pPr>
    </w:p>
    <w:p w:rsidR="00E452EF" w:rsidP="00A66CE8" w:rsidRDefault="00E452EF" w14:paraId="63C03F42" w14:textId="3D3BDC04">
      <w:pPr>
        <w:pStyle w:val="ListParagraph"/>
        <w:numPr>
          <w:ilvl w:val="0"/>
          <w:numId w:val="20"/>
        </w:numPr>
        <w:rPr>
          <w:rFonts w:ascii="Arial" w:hAnsi="Arial" w:cs="Arial"/>
          <w:sz w:val="22"/>
          <w:szCs w:val="22"/>
        </w:rPr>
      </w:pPr>
      <w:r>
        <w:rPr>
          <w:rFonts w:ascii="Arial" w:hAnsi="Arial" w:cs="Arial"/>
          <w:sz w:val="22"/>
          <w:szCs w:val="22"/>
        </w:rPr>
        <w:t>Ensure that your first slide details: Student Name; Student Number; Module Code: Module Name and your Lecturer’s Name.</w:t>
      </w:r>
    </w:p>
    <w:p w:rsidR="00A66CE8" w:rsidP="00A66CE8" w:rsidRDefault="00A66CE8" w14:paraId="5B0EDB81" w14:textId="1ABC067C">
      <w:pPr>
        <w:pStyle w:val="ListParagraph"/>
        <w:numPr>
          <w:ilvl w:val="0"/>
          <w:numId w:val="20"/>
        </w:numPr>
        <w:rPr>
          <w:rFonts w:ascii="Arial" w:hAnsi="Arial" w:cs="Arial"/>
          <w:sz w:val="22"/>
          <w:szCs w:val="22"/>
        </w:rPr>
      </w:pPr>
      <w:r>
        <w:rPr>
          <w:rFonts w:ascii="Arial" w:hAnsi="Arial" w:cs="Arial"/>
          <w:sz w:val="22"/>
          <w:szCs w:val="22"/>
        </w:rPr>
        <w:lastRenderedPageBreak/>
        <w:t xml:space="preserve">Ensure that you address </w:t>
      </w:r>
      <w:r w:rsidRPr="00A66CE8" w:rsidR="00E452EF">
        <w:rPr>
          <w:rFonts w:ascii="Arial" w:hAnsi="Arial" w:cs="Arial"/>
          <w:b/>
          <w:bCs/>
          <w:sz w:val="22"/>
          <w:szCs w:val="22"/>
        </w:rPr>
        <w:t>ALL</w:t>
      </w:r>
      <w:r>
        <w:rPr>
          <w:rFonts w:ascii="Arial" w:hAnsi="Arial" w:cs="Arial"/>
          <w:sz w:val="22"/>
          <w:szCs w:val="22"/>
        </w:rPr>
        <w:t xml:space="preserve"> the above tasks.</w:t>
      </w:r>
    </w:p>
    <w:p w:rsidR="00E452EF" w:rsidP="00E452EF" w:rsidRDefault="00E452EF" w14:paraId="7A5C6B50" w14:textId="64CF06BC">
      <w:pPr>
        <w:pStyle w:val="ListParagraph"/>
        <w:numPr>
          <w:ilvl w:val="0"/>
          <w:numId w:val="20"/>
        </w:numPr>
        <w:rPr>
          <w:rFonts w:ascii="Arial" w:hAnsi="Arial" w:cs="Arial"/>
          <w:sz w:val="22"/>
          <w:szCs w:val="22"/>
        </w:rPr>
      </w:pPr>
      <w:r>
        <w:rPr>
          <w:rFonts w:ascii="Arial" w:hAnsi="Arial" w:cs="Arial"/>
          <w:sz w:val="22"/>
          <w:szCs w:val="22"/>
        </w:rPr>
        <w:t xml:space="preserve">Ensure that you have reference </w:t>
      </w:r>
      <w:r w:rsidRPr="00A66CE8">
        <w:rPr>
          <w:rFonts w:ascii="Arial" w:hAnsi="Arial" w:cs="Arial"/>
          <w:b/>
          <w:bCs/>
          <w:sz w:val="22"/>
          <w:szCs w:val="22"/>
        </w:rPr>
        <w:t>ALL</w:t>
      </w:r>
      <w:r>
        <w:rPr>
          <w:rFonts w:ascii="Arial" w:hAnsi="Arial" w:cs="Arial"/>
          <w:sz w:val="22"/>
          <w:szCs w:val="22"/>
        </w:rPr>
        <w:t xml:space="preserve"> your sources within each slide.</w:t>
      </w:r>
    </w:p>
    <w:p w:rsidRPr="00E452EF" w:rsidR="00E452EF" w:rsidP="00E452EF" w:rsidRDefault="00E452EF" w14:paraId="5927BE85" w14:textId="2DAE4C24">
      <w:pPr>
        <w:pStyle w:val="ListParagraph"/>
        <w:numPr>
          <w:ilvl w:val="0"/>
          <w:numId w:val="20"/>
        </w:numPr>
        <w:rPr>
          <w:rFonts w:ascii="Arial" w:hAnsi="Arial" w:cs="Arial"/>
          <w:sz w:val="22"/>
          <w:szCs w:val="22"/>
        </w:rPr>
      </w:pPr>
      <w:r>
        <w:rPr>
          <w:rFonts w:ascii="Arial" w:hAnsi="Arial" w:cs="Arial"/>
          <w:sz w:val="22"/>
          <w:szCs w:val="22"/>
        </w:rPr>
        <w:t>After the Key Finding slide, provide a full Reference List that accurately details all the sources you have cited in the previous slides.</w:t>
      </w:r>
    </w:p>
    <w:p w:rsidR="00A66CE8" w:rsidP="00A66CE8" w:rsidRDefault="00A66CE8" w14:paraId="0408B472" w14:textId="16E567C0">
      <w:pPr>
        <w:pStyle w:val="ListParagraph"/>
        <w:numPr>
          <w:ilvl w:val="0"/>
          <w:numId w:val="20"/>
        </w:numPr>
        <w:rPr>
          <w:rFonts w:ascii="Arial" w:hAnsi="Arial" w:cs="Arial"/>
          <w:sz w:val="22"/>
          <w:szCs w:val="22"/>
        </w:rPr>
      </w:pPr>
      <w:r>
        <w:rPr>
          <w:rFonts w:ascii="Arial" w:hAnsi="Arial" w:cs="Arial"/>
          <w:sz w:val="22"/>
          <w:szCs w:val="22"/>
        </w:rPr>
        <w:t>Ensure that your slides are designed in an engaging and conscientious manner.</w:t>
      </w:r>
    </w:p>
    <w:p w:rsidR="00A66CE8" w:rsidP="00A66CE8" w:rsidRDefault="00A66CE8" w14:paraId="52DAA482" w14:textId="0E05298D">
      <w:pPr>
        <w:pStyle w:val="ListParagraph"/>
        <w:numPr>
          <w:ilvl w:val="0"/>
          <w:numId w:val="20"/>
        </w:numPr>
        <w:rPr>
          <w:rFonts w:ascii="Arial" w:hAnsi="Arial" w:cs="Arial"/>
          <w:sz w:val="22"/>
          <w:szCs w:val="22"/>
        </w:rPr>
      </w:pPr>
      <w:r>
        <w:rPr>
          <w:rFonts w:ascii="Arial" w:hAnsi="Arial" w:cs="Arial"/>
          <w:sz w:val="22"/>
          <w:szCs w:val="22"/>
        </w:rPr>
        <w:t>Ensure that your slides are not over-reliant on text.</w:t>
      </w:r>
      <w:r w:rsidR="00E452EF">
        <w:rPr>
          <w:rFonts w:ascii="Arial" w:hAnsi="Arial" w:cs="Arial"/>
          <w:sz w:val="22"/>
          <w:szCs w:val="22"/>
        </w:rPr>
        <w:t xml:space="preserve"> Utilise: photos; images; tables; charts; graphs; etc. to support your arguments.</w:t>
      </w:r>
    </w:p>
    <w:p w:rsidR="00A55325" w:rsidP="00A66CE8" w:rsidRDefault="00A66CE8" w14:paraId="471DFB32" w14:textId="77777777">
      <w:pPr>
        <w:pStyle w:val="ListParagraph"/>
        <w:numPr>
          <w:ilvl w:val="0"/>
          <w:numId w:val="20"/>
        </w:numPr>
        <w:rPr>
          <w:rFonts w:ascii="Arial" w:hAnsi="Arial" w:cs="Arial"/>
          <w:sz w:val="22"/>
          <w:szCs w:val="22"/>
        </w:rPr>
      </w:pPr>
      <w:r>
        <w:rPr>
          <w:rFonts w:ascii="Arial" w:hAnsi="Arial" w:cs="Arial"/>
          <w:sz w:val="22"/>
          <w:szCs w:val="22"/>
        </w:rPr>
        <w:t xml:space="preserve">Ensure that you </w:t>
      </w:r>
      <w:r w:rsidR="00E452EF">
        <w:rPr>
          <w:rFonts w:ascii="Arial" w:hAnsi="Arial" w:cs="Arial"/>
          <w:sz w:val="22"/>
          <w:szCs w:val="22"/>
        </w:rPr>
        <w:t>regularly</w:t>
      </w:r>
      <w:r>
        <w:rPr>
          <w:rFonts w:ascii="Arial" w:hAnsi="Arial" w:cs="Arial"/>
          <w:sz w:val="22"/>
          <w:szCs w:val="22"/>
        </w:rPr>
        <w:t xml:space="preserve"> practice your presentation so that you</w:t>
      </w:r>
      <w:r w:rsidR="00E452EF">
        <w:rPr>
          <w:rFonts w:ascii="Arial" w:hAnsi="Arial" w:cs="Arial"/>
          <w:sz w:val="22"/>
          <w:szCs w:val="22"/>
        </w:rPr>
        <w:t xml:space="preserve"> </w:t>
      </w:r>
      <w:r w:rsidR="00A55325">
        <w:rPr>
          <w:rFonts w:ascii="Arial" w:hAnsi="Arial" w:cs="Arial"/>
          <w:sz w:val="22"/>
          <w:szCs w:val="22"/>
        </w:rPr>
        <w:t xml:space="preserve">are familiar with your presentation and can </w:t>
      </w:r>
      <w:r w:rsidR="00E452EF">
        <w:rPr>
          <w:rFonts w:ascii="Arial" w:hAnsi="Arial" w:cs="Arial"/>
          <w:sz w:val="22"/>
          <w:szCs w:val="22"/>
        </w:rPr>
        <w:t xml:space="preserve">avoid ‘reading off the slides’. </w:t>
      </w:r>
    </w:p>
    <w:p w:rsidR="00A66CE8" w:rsidP="00A66CE8" w:rsidRDefault="00A55325" w14:paraId="2FDB0004" w14:textId="1486DAB1">
      <w:pPr>
        <w:pStyle w:val="ListParagraph"/>
        <w:numPr>
          <w:ilvl w:val="0"/>
          <w:numId w:val="20"/>
        </w:numPr>
        <w:rPr>
          <w:rFonts w:ascii="Arial" w:hAnsi="Arial" w:cs="Arial"/>
          <w:sz w:val="22"/>
          <w:szCs w:val="22"/>
        </w:rPr>
      </w:pPr>
      <w:r>
        <w:rPr>
          <w:rFonts w:ascii="Arial" w:hAnsi="Arial" w:cs="Arial"/>
          <w:sz w:val="22"/>
          <w:szCs w:val="22"/>
        </w:rPr>
        <w:t>Ensure</w:t>
      </w:r>
      <w:r w:rsidR="00E452EF">
        <w:rPr>
          <w:rFonts w:ascii="Arial" w:hAnsi="Arial" w:cs="Arial"/>
          <w:sz w:val="22"/>
          <w:szCs w:val="22"/>
        </w:rPr>
        <w:t xml:space="preserve"> you</w:t>
      </w:r>
      <w:r>
        <w:rPr>
          <w:rFonts w:ascii="Arial" w:hAnsi="Arial" w:cs="Arial"/>
          <w:sz w:val="22"/>
          <w:szCs w:val="22"/>
        </w:rPr>
        <w:t xml:space="preserve"> are</w:t>
      </w:r>
      <w:r w:rsidR="00A66CE8">
        <w:rPr>
          <w:rFonts w:ascii="Arial" w:hAnsi="Arial" w:cs="Arial"/>
          <w:sz w:val="22"/>
          <w:szCs w:val="22"/>
        </w:rPr>
        <w:t xml:space="preserve"> co</w:t>
      </w:r>
      <w:r>
        <w:rPr>
          <w:rFonts w:ascii="Arial" w:hAnsi="Arial" w:cs="Arial"/>
          <w:sz w:val="22"/>
          <w:szCs w:val="22"/>
        </w:rPr>
        <w:t>mfortable</w:t>
      </w:r>
      <w:r w:rsidR="00A66CE8">
        <w:rPr>
          <w:rFonts w:ascii="Arial" w:hAnsi="Arial" w:cs="Arial"/>
          <w:sz w:val="22"/>
          <w:szCs w:val="22"/>
        </w:rPr>
        <w:t xml:space="preserve"> with the</w:t>
      </w:r>
      <w:r w:rsidR="00E452EF">
        <w:rPr>
          <w:rFonts w:ascii="Arial" w:hAnsi="Arial" w:cs="Arial"/>
          <w:sz w:val="22"/>
          <w:szCs w:val="22"/>
        </w:rPr>
        <w:t xml:space="preserve"> </w:t>
      </w:r>
      <w:r>
        <w:rPr>
          <w:rFonts w:ascii="Arial" w:hAnsi="Arial" w:cs="Arial"/>
          <w:sz w:val="22"/>
          <w:szCs w:val="22"/>
        </w:rPr>
        <w:t>design</w:t>
      </w:r>
      <w:r w:rsidR="00E452EF">
        <w:rPr>
          <w:rFonts w:ascii="Arial" w:hAnsi="Arial" w:cs="Arial"/>
          <w:sz w:val="22"/>
          <w:szCs w:val="22"/>
        </w:rPr>
        <w:t>, structure and timing</w:t>
      </w:r>
      <w:r w:rsidR="00A66CE8">
        <w:rPr>
          <w:rFonts w:ascii="Arial" w:hAnsi="Arial" w:cs="Arial"/>
          <w:sz w:val="22"/>
          <w:szCs w:val="22"/>
        </w:rPr>
        <w:t xml:space="preserve"> of your presentation</w:t>
      </w:r>
      <w:r>
        <w:rPr>
          <w:rFonts w:ascii="Arial" w:hAnsi="Arial" w:cs="Arial"/>
          <w:sz w:val="22"/>
          <w:szCs w:val="22"/>
        </w:rPr>
        <w:t xml:space="preserve"> so that you can deliver the content with confidence.</w:t>
      </w:r>
    </w:p>
    <w:p w:rsidR="00E452EF" w:rsidP="00A66CE8" w:rsidRDefault="00E452EF" w14:paraId="4DAC3269" w14:textId="5D9D748D">
      <w:pPr>
        <w:pStyle w:val="ListParagraph"/>
        <w:numPr>
          <w:ilvl w:val="0"/>
          <w:numId w:val="20"/>
        </w:numPr>
        <w:rPr>
          <w:rFonts w:ascii="Arial" w:hAnsi="Arial" w:cs="Arial"/>
          <w:sz w:val="22"/>
          <w:szCs w:val="22"/>
        </w:rPr>
      </w:pPr>
      <w:r>
        <w:rPr>
          <w:rFonts w:ascii="Arial" w:hAnsi="Arial" w:cs="Arial"/>
          <w:sz w:val="22"/>
          <w:szCs w:val="22"/>
        </w:rPr>
        <w:t>Ensure that your dress attire is befitting of a business presentation.</w:t>
      </w:r>
    </w:p>
    <w:p w:rsidRPr="00A66CE8" w:rsidR="00E452EF" w:rsidP="00A66CE8" w:rsidRDefault="00E452EF" w14:paraId="4E29AC42" w14:textId="18A3341E">
      <w:pPr>
        <w:pStyle w:val="ListParagraph"/>
        <w:numPr>
          <w:ilvl w:val="0"/>
          <w:numId w:val="20"/>
        </w:numPr>
        <w:rPr>
          <w:rFonts w:ascii="Arial" w:hAnsi="Arial" w:cs="Arial"/>
          <w:sz w:val="22"/>
          <w:szCs w:val="22"/>
        </w:rPr>
      </w:pPr>
      <w:r>
        <w:rPr>
          <w:rFonts w:ascii="Arial" w:hAnsi="Arial" w:cs="Arial"/>
          <w:sz w:val="22"/>
          <w:szCs w:val="22"/>
        </w:rPr>
        <w:t xml:space="preserve">Ensure </w:t>
      </w:r>
      <w:r w:rsidR="00A55325">
        <w:rPr>
          <w:rFonts w:ascii="Arial" w:hAnsi="Arial" w:cs="Arial"/>
          <w:sz w:val="22"/>
          <w:szCs w:val="22"/>
        </w:rPr>
        <w:t xml:space="preserve">that </w:t>
      </w:r>
      <w:r>
        <w:rPr>
          <w:rFonts w:ascii="Arial" w:hAnsi="Arial" w:cs="Arial"/>
          <w:sz w:val="22"/>
          <w:szCs w:val="22"/>
        </w:rPr>
        <w:t>you respond to the Questions asked in the Q&amp;A session in a respectful and mature manner.</w:t>
      </w:r>
    </w:p>
    <w:p w:rsidR="0B81EC1D" w:rsidP="0B81EC1D" w:rsidRDefault="0B81EC1D" w14:paraId="59A9114D" w14:textId="36AA2824"/>
    <w:p w:rsidR="0B81EC1D" w:rsidP="0B81EC1D" w:rsidRDefault="0B81EC1D" w14:paraId="6AEE59BE" w14:textId="77736455"/>
    <w:p w:rsidR="0B81EC1D" w:rsidP="0B81EC1D" w:rsidRDefault="0B81EC1D" w14:paraId="65507771" w14:textId="55DFD5D6"/>
    <w:p w:rsidR="0B81EC1D" w:rsidP="0B81EC1D" w:rsidRDefault="0B81EC1D" w14:paraId="61E4AD78" w14:textId="660E8CC5"/>
    <w:p w:rsidR="0B81EC1D" w:rsidP="0B81EC1D" w:rsidRDefault="0B81EC1D" w14:paraId="0C962E1F" w14:textId="6EA9BE28"/>
    <w:p w:rsidR="0B81EC1D" w:rsidP="0B81EC1D" w:rsidRDefault="0B81EC1D" w14:paraId="210A7806" w14:textId="76939A21"/>
    <w:p w:rsidR="0B81EC1D" w:rsidP="0B81EC1D" w:rsidRDefault="0B81EC1D" w14:paraId="64158EFF" w14:textId="64E09189"/>
    <w:p w:rsidR="0B81EC1D" w:rsidP="0B81EC1D" w:rsidRDefault="0B81EC1D" w14:paraId="69B9CBFE" w14:textId="48E71162"/>
    <w:p w:rsidR="0B81EC1D" w:rsidP="0B81EC1D" w:rsidRDefault="0B81EC1D" w14:paraId="04EBD8C3" w14:textId="325D2EF3"/>
    <w:p w:rsidR="0B81EC1D" w:rsidP="0B81EC1D" w:rsidRDefault="0B81EC1D" w14:paraId="0A06B28D" w14:textId="05BA5E8A"/>
    <w:p w:rsidR="0B81EC1D" w:rsidP="0B81EC1D" w:rsidRDefault="0B81EC1D" w14:paraId="43BF4498" w14:textId="696DBAAA"/>
    <w:p w:rsidR="0B81EC1D" w:rsidP="0B81EC1D" w:rsidRDefault="0B81EC1D" w14:paraId="3F4B14E1" w14:textId="383DF6A0"/>
    <w:p w:rsidR="0B81EC1D" w:rsidP="0B81EC1D" w:rsidRDefault="0B81EC1D" w14:paraId="49FE0A4F" w14:textId="11758495"/>
    <w:p w:rsidR="0B81EC1D" w:rsidP="0B81EC1D" w:rsidRDefault="0B81EC1D" w14:paraId="22E722E9" w14:textId="5AE26967"/>
    <w:p w:rsidR="0B81EC1D" w:rsidP="0B81EC1D" w:rsidRDefault="0B81EC1D" w14:paraId="5F521EF1" w14:textId="5D10AC97"/>
    <w:p w:rsidR="0B81EC1D" w:rsidP="0B81EC1D" w:rsidRDefault="0B81EC1D" w14:paraId="5A4F1718" w14:textId="2E14C7F6"/>
    <w:p w:rsidR="0B81EC1D" w:rsidP="0B81EC1D" w:rsidRDefault="0B81EC1D" w14:paraId="70F1B30E" w14:textId="3F2B9BD4"/>
    <w:p w:rsidR="0B81EC1D" w:rsidP="0B81EC1D" w:rsidRDefault="0B81EC1D" w14:paraId="3F9CC696" w14:textId="72158E3C"/>
    <w:p w:rsidR="5EC93D12" w:rsidRDefault="5EC93D12" w14:paraId="1F23EFCD" w14:textId="324C3F5E"/>
    <w:p w:rsidR="0B81EC1D" w:rsidP="0B81EC1D" w:rsidRDefault="0B81EC1D" w14:paraId="3B9A943B" w14:textId="12BF9CB5"/>
    <w:p w:rsidR="0B81EC1D" w:rsidP="0B81EC1D" w:rsidRDefault="0B81EC1D" w14:paraId="07021B90" w14:textId="2A78B4F3"/>
    <w:p w:rsidR="0B81EC1D" w:rsidP="0B81EC1D" w:rsidRDefault="0B81EC1D" w14:paraId="5C2D607D" w14:textId="1AC3CE68"/>
    <w:p w:rsidR="0B81EC1D" w:rsidP="0B81EC1D" w:rsidRDefault="0B81EC1D" w14:paraId="30A71291" w14:textId="3344D555"/>
    <w:p w:rsidR="0B81EC1D" w:rsidP="0B81EC1D" w:rsidRDefault="0B81EC1D" w14:paraId="6136CB44" w14:textId="739C3FED"/>
    <w:p w:rsidR="0B81EC1D" w:rsidP="5EC93D12" w:rsidRDefault="0B81EC1D" w14:paraId="736F230B" w14:textId="509B2E03">
      <w:pPr>
        <w:keepNext/>
        <w:spacing w:line="360" w:lineRule="auto"/>
        <w:ind/>
        <w:jc w:val="center"/>
        <w:rPr>
          <w:rFonts w:ascii="Arial" w:hAnsi="Arial" w:eastAsia="Arial" w:cs="Arial"/>
          <w:color w:val="000000" w:themeColor="text1"/>
          <w:sz w:val="40"/>
          <w:szCs w:val="40"/>
        </w:rPr>
      </w:pPr>
      <w:r w:rsidRPr="5EC93D12" w:rsidR="09945712">
        <w:rPr>
          <w:rFonts w:ascii="Arial" w:hAnsi="Arial" w:eastAsia="Arial" w:cs="Arial"/>
          <w:b w:val="1"/>
          <w:bCs w:val="1"/>
          <w:color w:val="000000" w:themeColor="text1" w:themeTint="FF" w:themeShade="FF"/>
          <w:sz w:val="40"/>
          <w:szCs w:val="40"/>
        </w:rPr>
        <w:t>ALLOWABLE USE OF AI</w:t>
      </w:r>
    </w:p>
    <w:p w:rsidR="5EC93D12" w:rsidP="5EC93D12" w:rsidRDefault="5EC93D12" w14:paraId="3ECF503D" w14:textId="3D0B86B9">
      <w:pPr>
        <w:jc w:val="center"/>
        <w:rPr>
          <w:rFonts w:ascii="Arial" w:hAnsi="Arial" w:eastAsia="Arial" w:cs="Arial"/>
          <w:b w:val="1"/>
          <w:bCs w:val="1"/>
          <w:color w:val="000000" w:themeColor="text1" w:themeTint="FF" w:themeShade="FF"/>
          <w:sz w:val="40"/>
          <w:szCs w:val="40"/>
        </w:rPr>
      </w:pPr>
    </w:p>
    <w:p w:rsidR="09945712" w:rsidP="0B81EC1D" w:rsidRDefault="09945712" w14:paraId="41163704" w14:textId="086BEEEE">
      <w:pPr>
        <w:pStyle w:val="Heading2"/>
        <w:spacing w:line="360" w:lineRule="auto"/>
        <w:rPr>
          <w:rFonts w:ascii="Arial" w:hAnsi="Arial" w:eastAsia="Arial" w:cs="Arial"/>
          <w:bCs/>
          <w:color w:val="000000" w:themeColor="text1"/>
          <w:sz w:val="22"/>
          <w:szCs w:val="22"/>
        </w:rPr>
      </w:pPr>
      <w:r w:rsidRPr="0B81EC1D">
        <w:rPr>
          <w:rFonts w:ascii="Arial" w:hAnsi="Arial" w:eastAsia="Arial" w:cs="Arial"/>
          <w:bCs/>
          <w:color w:val="000000" w:themeColor="text1"/>
          <w:sz w:val="22"/>
          <w:szCs w:val="22"/>
        </w:rPr>
        <w:t>Allowable Use of Generative AI in this assessment</w:t>
      </w:r>
    </w:p>
    <w:p w:rsidR="0B81EC1D" w:rsidP="0B81EC1D" w:rsidRDefault="0B81EC1D" w14:paraId="3ED69B02" w14:textId="216E79C3">
      <w:pPr>
        <w:rPr>
          <w:color w:val="000000" w:themeColor="text1"/>
        </w:rPr>
      </w:pPr>
    </w:p>
    <w:tbl>
      <w:tblPr>
        <w:tblStyle w:val="TableGrid"/>
        <w:tblW w:w="0" w:type="auto"/>
        <w:tblInd w:w="60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550"/>
        <w:gridCol w:w="5685"/>
        <w:gridCol w:w="1710"/>
      </w:tblGrid>
      <w:tr w:rsidR="0B81EC1D" w:rsidTr="5EC93D12" w14:paraId="7C8DA8FC" w14:textId="77777777">
        <w:trPr>
          <w:trHeight w:val="300"/>
        </w:trPr>
        <w:tc>
          <w:tcPr>
            <w:tcW w:w="2550" w:type="dxa"/>
            <w:tcBorders>
              <w:top w:val="single" w:color="auto" w:sz="6" w:space="0"/>
              <w:left w:val="single" w:color="auto" w:sz="6" w:space="0"/>
              <w:bottom w:val="single" w:color="000000" w:themeColor="text1" w:sz="6" w:space="0"/>
              <w:right w:val="single" w:color="000000" w:themeColor="text1" w:sz="6" w:space="0"/>
            </w:tcBorders>
            <w:tcMar>
              <w:left w:w="90" w:type="dxa"/>
              <w:right w:w="90" w:type="dxa"/>
            </w:tcMar>
          </w:tcPr>
          <w:p w:rsidR="0B81EC1D" w:rsidP="0B81EC1D" w:rsidRDefault="0B81EC1D" w14:paraId="0FADA621" w14:textId="1F362CF8">
            <w:pPr>
              <w:spacing w:line="259" w:lineRule="auto"/>
              <w:rPr>
                <w:rFonts w:ascii="Arial" w:hAnsi="Arial" w:eastAsia="Arial" w:cs="Arial"/>
                <w:sz w:val="22"/>
                <w:szCs w:val="22"/>
              </w:rPr>
            </w:pPr>
            <w:r w:rsidRPr="0B81EC1D">
              <w:rPr>
                <w:rFonts w:ascii="Arial" w:hAnsi="Arial" w:eastAsia="Arial" w:cs="Arial"/>
                <w:sz w:val="22"/>
                <w:szCs w:val="22"/>
              </w:rPr>
              <w:t>RESEARCH</w:t>
            </w:r>
          </w:p>
        </w:tc>
        <w:tc>
          <w:tcPr>
            <w:tcW w:w="5685" w:type="dxa"/>
            <w:tcBorders>
              <w:top w:val="single" w:color="auto" w:sz="6" w:space="0"/>
              <w:left w:val="single" w:color="000000" w:themeColor="text1" w:sz="6" w:space="0"/>
              <w:bottom w:val="single" w:color="000000" w:themeColor="text1" w:sz="6" w:space="0"/>
              <w:right w:val="single" w:color="000000" w:themeColor="text1" w:sz="6" w:space="0"/>
            </w:tcBorders>
            <w:tcMar>
              <w:left w:w="90" w:type="dxa"/>
              <w:right w:w="90" w:type="dxa"/>
            </w:tcMar>
          </w:tcPr>
          <w:p w:rsidR="0B81EC1D" w:rsidP="0B81EC1D" w:rsidRDefault="0B81EC1D" w14:paraId="0114179E" w14:textId="41C51FE1">
            <w:pPr>
              <w:spacing w:line="259" w:lineRule="auto"/>
              <w:rPr>
                <w:rFonts w:ascii="Arial" w:hAnsi="Arial" w:eastAsia="Arial" w:cs="Arial"/>
                <w:sz w:val="22"/>
                <w:szCs w:val="22"/>
              </w:rPr>
            </w:pPr>
            <w:r w:rsidRPr="0B81EC1D">
              <w:rPr>
                <w:rFonts w:ascii="Arial" w:hAnsi="Arial" w:eastAsia="Arial" w:cs="Arial"/>
                <w:sz w:val="22"/>
                <w:szCs w:val="22"/>
              </w:rPr>
              <w:t>For this assessment, you can use Generative AI to support you in research and data analysis.</w:t>
            </w:r>
          </w:p>
        </w:tc>
        <w:tc>
          <w:tcPr>
            <w:tcW w:w="1710" w:type="dxa"/>
            <w:tcBorders>
              <w:top w:val="single" w:color="auto" w:sz="6" w:space="0"/>
              <w:left w:val="single" w:color="000000" w:themeColor="text1" w:sz="6" w:space="0"/>
              <w:bottom w:val="single" w:color="000000" w:themeColor="text1" w:sz="6" w:space="0"/>
              <w:right w:val="single" w:color="auto" w:sz="6" w:space="0"/>
            </w:tcBorders>
            <w:tcMar>
              <w:left w:w="105" w:type="dxa"/>
              <w:right w:w="105" w:type="dxa"/>
            </w:tcMar>
          </w:tcPr>
          <w:p w:rsidR="0B81EC1D" w:rsidP="0B81EC1D" w:rsidRDefault="0B81EC1D" w14:paraId="7C8DC7F8" w14:textId="53FFFA18">
            <w:pPr>
              <w:rPr>
                <w:rFonts w:ascii="Arial" w:hAnsi="Arial" w:eastAsia="Arial" w:cs="Arial"/>
                <w:sz w:val="22"/>
                <w:szCs w:val="22"/>
              </w:rPr>
            </w:pPr>
            <w:r w:rsidRPr="0B81EC1D">
              <w:rPr>
                <w:rFonts w:ascii="Arial" w:hAnsi="Arial" w:eastAsia="Arial" w:cs="Arial"/>
                <w:sz w:val="22"/>
                <w:szCs w:val="22"/>
              </w:rPr>
              <w:t xml:space="preserve">Yes  </w:t>
            </w:r>
            <w:r w:rsidRPr="0B81EC1D">
              <w:rPr>
                <w:rFonts w:ascii="MS Gothic" w:hAnsi="MS Gothic" w:eastAsia="MS Gothic" w:cs="MS Gothic"/>
                <w:sz w:val="22"/>
                <w:szCs w:val="22"/>
              </w:rPr>
              <w:t>☒</w:t>
            </w:r>
            <w:r w:rsidRPr="0B81EC1D">
              <w:rPr>
                <w:rFonts w:ascii="Arial" w:hAnsi="Arial" w:eastAsia="Arial" w:cs="Arial"/>
                <w:sz w:val="22"/>
                <w:szCs w:val="22"/>
              </w:rPr>
              <w:t xml:space="preserve"> </w:t>
            </w:r>
          </w:p>
          <w:p w:rsidR="0B81EC1D" w:rsidP="0B81EC1D" w:rsidRDefault="0B81EC1D" w14:paraId="50A02E81" w14:textId="357FD071">
            <w:pPr>
              <w:rPr>
                <w:rFonts w:ascii="Arial" w:hAnsi="Arial" w:eastAsia="Arial" w:cs="Arial"/>
                <w:sz w:val="22"/>
                <w:szCs w:val="22"/>
              </w:rPr>
            </w:pPr>
          </w:p>
          <w:p w:rsidR="0B81EC1D" w:rsidP="0B81EC1D" w:rsidRDefault="0B81EC1D" w14:paraId="16CEE08F" w14:textId="785D139A">
            <w:pPr>
              <w:rPr>
                <w:rFonts w:ascii="Arial" w:hAnsi="Arial" w:eastAsia="Arial" w:cs="Arial"/>
                <w:sz w:val="22"/>
                <w:szCs w:val="22"/>
              </w:rPr>
            </w:pPr>
            <w:r w:rsidRPr="0B81EC1D">
              <w:rPr>
                <w:rFonts w:ascii="Arial" w:hAnsi="Arial" w:eastAsia="Arial" w:cs="Arial"/>
                <w:sz w:val="22"/>
                <w:szCs w:val="22"/>
              </w:rPr>
              <w:t xml:space="preserve">No   </w:t>
            </w:r>
            <w:r w:rsidRPr="0B81EC1D">
              <w:rPr>
                <w:rFonts w:ascii="MS Gothic" w:hAnsi="MS Gothic" w:eastAsia="MS Gothic" w:cs="MS Gothic"/>
                <w:sz w:val="22"/>
                <w:szCs w:val="22"/>
              </w:rPr>
              <w:t>☐</w:t>
            </w:r>
            <w:r w:rsidRPr="0B81EC1D">
              <w:rPr>
                <w:rFonts w:ascii="Arial" w:hAnsi="Arial" w:eastAsia="Arial" w:cs="Arial"/>
                <w:sz w:val="22"/>
                <w:szCs w:val="22"/>
              </w:rPr>
              <w:t xml:space="preserve"> </w:t>
            </w:r>
          </w:p>
        </w:tc>
      </w:tr>
      <w:tr w:rsidR="0B81EC1D" w:rsidTr="5EC93D12" w14:paraId="326CF1DF"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B81EC1D" w:rsidP="0B81EC1D" w:rsidRDefault="0B81EC1D" w14:paraId="08295126" w14:textId="6B57CE8D">
            <w:pPr>
              <w:spacing w:line="259" w:lineRule="auto"/>
              <w:rPr>
                <w:rFonts w:ascii="Arial" w:hAnsi="Arial" w:eastAsia="Arial" w:cs="Arial"/>
                <w:sz w:val="22"/>
                <w:szCs w:val="22"/>
              </w:rPr>
            </w:pPr>
            <w:r w:rsidRPr="0B81EC1D">
              <w:rPr>
                <w:rFonts w:ascii="Arial" w:hAnsi="Arial" w:eastAsia="Arial" w:cs="Arial"/>
                <w:sz w:val="22"/>
                <w:szCs w:val="22"/>
              </w:rPr>
              <w:t>STRUCTURE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B81EC1D" w:rsidP="0B81EC1D" w:rsidRDefault="0B81EC1D" w14:paraId="5403E344" w14:textId="4DB0DD26">
            <w:pPr>
              <w:spacing w:line="259" w:lineRule="auto"/>
              <w:rPr>
                <w:rFonts w:ascii="Arial" w:hAnsi="Arial" w:eastAsia="Arial" w:cs="Arial"/>
                <w:sz w:val="22"/>
                <w:szCs w:val="22"/>
              </w:rPr>
            </w:pPr>
            <w:r w:rsidRPr="0B81EC1D">
              <w:rPr>
                <w:rFonts w:ascii="Arial" w:hAnsi="Arial" w:eastAsia="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B81EC1D" w:rsidP="0B81EC1D" w:rsidRDefault="0B81EC1D" w14:paraId="1AB309A8" w14:textId="588FE7D7">
            <w:pPr>
              <w:rPr>
                <w:rFonts w:ascii="Arial" w:hAnsi="Arial" w:eastAsia="Arial" w:cs="Arial"/>
                <w:sz w:val="22"/>
                <w:szCs w:val="22"/>
              </w:rPr>
            </w:pPr>
            <w:r w:rsidRPr="0B81EC1D">
              <w:rPr>
                <w:rFonts w:ascii="Arial" w:hAnsi="Arial" w:eastAsia="Arial" w:cs="Arial"/>
                <w:sz w:val="22"/>
                <w:szCs w:val="22"/>
              </w:rPr>
              <w:t xml:space="preserve">Yes  </w:t>
            </w:r>
            <w:r w:rsidRPr="0B81EC1D">
              <w:rPr>
                <w:rFonts w:ascii="MS Gothic" w:hAnsi="MS Gothic" w:eastAsia="MS Gothic" w:cs="MS Gothic"/>
                <w:sz w:val="22"/>
                <w:szCs w:val="22"/>
              </w:rPr>
              <w:t>☒</w:t>
            </w:r>
            <w:r w:rsidRPr="0B81EC1D">
              <w:rPr>
                <w:rFonts w:ascii="Arial" w:hAnsi="Arial" w:eastAsia="Arial" w:cs="Arial"/>
                <w:sz w:val="22"/>
                <w:szCs w:val="22"/>
              </w:rPr>
              <w:t xml:space="preserve"> </w:t>
            </w:r>
          </w:p>
          <w:p w:rsidR="0B81EC1D" w:rsidP="0B81EC1D" w:rsidRDefault="0B81EC1D" w14:paraId="4484F8F1" w14:textId="24AF6276">
            <w:pPr>
              <w:rPr>
                <w:rFonts w:ascii="Arial" w:hAnsi="Arial" w:eastAsia="Arial" w:cs="Arial"/>
                <w:sz w:val="22"/>
                <w:szCs w:val="22"/>
              </w:rPr>
            </w:pPr>
          </w:p>
          <w:p w:rsidR="0B81EC1D" w:rsidP="0B81EC1D" w:rsidRDefault="0B81EC1D" w14:paraId="21D39C4C" w14:textId="45D36EB5">
            <w:pPr>
              <w:rPr>
                <w:rFonts w:ascii="Arial" w:hAnsi="Arial" w:eastAsia="Arial" w:cs="Arial"/>
                <w:sz w:val="22"/>
                <w:szCs w:val="22"/>
              </w:rPr>
            </w:pPr>
            <w:r w:rsidRPr="0B81EC1D">
              <w:rPr>
                <w:rFonts w:ascii="Arial" w:hAnsi="Arial" w:eastAsia="Arial" w:cs="Arial"/>
                <w:sz w:val="22"/>
                <w:szCs w:val="22"/>
              </w:rPr>
              <w:t xml:space="preserve">No   </w:t>
            </w:r>
            <w:r w:rsidRPr="0B81EC1D">
              <w:rPr>
                <w:rFonts w:ascii="MS Gothic" w:hAnsi="MS Gothic" w:eastAsia="MS Gothic" w:cs="MS Gothic"/>
                <w:sz w:val="22"/>
                <w:szCs w:val="22"/>
              </w:rPr>
              <w:t>☐</w:t>
            </w:r>
            <w:r w:rsidRPr="0B81EC1D">
              <w:rPr>
                <w:rFonts w:ascii="Arial" w:hAnsi="Arial" w:eastAsia="Arial" w:cs="Arial"/>
                <w:sz w:val="22"/>
                <w:szCs w:val="22"/>
              </w:rPr>
              <w:t xml:space="preserve"> </w:t>
            </w:r>
          </w:p>
        </w:tc>
      </w:tr>
      <w:tr w:rsidR="0B81EC1D" w:rsidTr="5EC93D12" w14:paraId="5ACE8228"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B81EC1D" w:rsidP="0B81EC1D" w:rsidRDefault="0B81EC1D" w14:paraId="19B2B5AD" w14:textId="02246F76">
            <w:pPr>
              <w:spacing w:line="259" w:lineRule="auto"/>
              <w:rPr>
                <w:rFonts w:ascii="Arial" w:hAnsi="Arial" w:eastAsia="Arial" w:cs="Arial"/>
                <w:sz w:val="22"/>
                <w:szCs w:val="22"/>
              </w:rPr>
            </w:pPr>
            <w:r w:rsidRPr="0B81EC1D">
              <w:rPr>
                <w:rFonts w:ascii="Arial" w:hAnsi="Arial" w:eastAsia="Arial" w:cs="Arial"/>
                <w:sz w:val="22"/>
                <w:szCs w:val="22"/>
              </w:rPr>
              <w:t>PROOFREADING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B81EC1D" w:rsidP="0B81EC1D" w:rsidRDefault="0B81EC1D" w14:paraId="5D13756E" w14:textId="5DFADD41">
            <w:pPr>
              <w:spacing w:line="259" w:lineRule="auto"/>
              <w:rPr>
                <w:rFonts w:ascii="Arial" w:hAnsi="Arial" w:eastAsia="Arial" w:cs="Arial"/>
                <w:sz w:val="22"/>
                <w:szCs w:val="22"/>
              </w:rPr>
            </w:pPr>
            <w:r w:rsidRPr="0B81EC1D">
              <w:rPr>
                <w:rFonts w:ascii="Arial" w:hAnsi="Arial" w:eastAsia="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B81EC1D" w:rsidP="0B81EC1D" w:rsidRDefault="0B81EC1D" w14:paraId="5687A6AF" w14:textId="2B6CF8A3">
            <w:pPr>
              <w:rPr>
                <w:rFonts w:ascii="Arial" w:hAnsi="Arial" w:eastAsia="Arial" w:cs="Arial"/>
                <w:sz w:val="22"/>
                <w:szCs w:val="22"/>
              </w:rPr>
            </w:pPr>
            <w:r w:rsidRPr="0B81EC1D">
              <w:rPr>
                <w:rFonts w:ascii="Arial" w:hAnsi="Arial" w:eastAsia="Arial" w:cs="Arial"/>
                <w:sz w:val="22"/>
                <w:szCs w:val="22"/>
              </w:rPr>
              <w:t xml:space="preserve">Yes  </w:t>
            </w:r>
            <w:r w:rsidRPr="0B81EC1D">
              <w:rPr>
                <w:rFonts w:ascii="MS Gothic" w:hAnsi="MS Gothic" w:eastAsia="MS Gothic" w:cs="MS Gothic"/>
                <w:sz w:val="22"/>
                <w:szCs w:val="22"/>
              </w:rPr>
              <w:t>☒</w:t>
            </w:r>
            <w:r w:rsidRPr="0B81EC1D">
              <w:rPr>
                <w:rFonts w:ascii="Arial" w:hAnsi="Arial" w:eastAsia="Arial" w:cs="Arial"/>
                <w:sz w:val="22"/>
                <w:szCs w:val="22"/>
              </w:rPr>
              <w:t xml:space="preserve"> </w:t>
            </w:r>
          </w:p>
          <w:p w:rsidR="0B81EC1D" w:rsidP="0B81EC1D" w:rsidRDefault="0B81EC1D" w14:paraId="063B2053" w14:textId="4A363CE4">
            <w:pPr>
              <w:rPr>
                <w:rFonts w:ascii="Arial" w:hAnsi="Arial" w:eastAsia="Arial" w:cs="Arial"/>
                <w:sz w:val="22"/>
                <w:szCs w:val="22"/>
              </w:rPr>
            </w:pPr>
          </w:p>
          <w:p w:rsidR="0B81EC1D" w:rsidP="0B81EC1D" w:rsidRDefault="0B81EC1D" w14:paraId="3146A2A9" w14:textId="1717CF7D">
            <w:pPr>
              <w:rPr>
                <w:rFonts w:ascii="Arial" w:hAnsi="Arial" w:eastAsia="Arial" w:cs="Arial"/>
                <w:sz w:val="22"/>
                <w:szCs w:val="22"/>
              </w:rPr>
            </w:pPr>
            <w:r w:rsidRPr="0B81EC1D">
              <w:rPr>
                <w:rFonts w:ascii="Arial" w:hAnsi="Arial" w:eastAsia="Arial" w:cs="Arial"/>
                <w:sz w:val="22"/>
                <w:szCs w:val="22"/>
              </w:rPr>
              <w:t xml:space="preserve">No   </w:t>
            </w:r>
            <w:r w:rsidRPr="0B81EC1D">
              <w:rPr>
                <w:rFonts w:ascii="MS Gothic" w:hAnsi="MS Gothic" w:eastAsia="MS Gothic" w:cs="MS Gothic"/>
                <w:sz w:val="22"/>
                <w:szCs w:val="22"/>
              </w:rPr>
              <w:t>☐</w:t>
            </w:r>
            <w:r w:rsidRPr="0B81EC1D">
              <w:rPr>
                <w:rFonts w:ascii="Arial" w:hAnsi="Arial" w:eastAsia="Arial" w:cs="Arial"/>
                <w:sz w:val="22"/>
                <w:szCs w:val="22"/>
              </w:rPr>
              <w:t xml:space="preserve"> </w:t>
            </w:r>
          </w:p>
        </w:tc>
      </w:tr>
      <w:tr w:rsidR="0B81EC1D" w:rsidTr="5EC93D12" w14:paraId="3417E9BA"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B81EC1D" w:rsidP="0B81EC1D" w:rsidRDefault="0B81EC1D" w14:paraId="0850F2AB" w14:textId="6354B248">
            <w:pPr>
              <w:spacing w:line="259" w:lineRule="auto"/>
              <w:rPr>
                <w:rFonts w:ascii="Arial" w:hAnsi="Arial" w:eastAsia="Arial" w:cs="Arial"/>
                <w:sz w:val="22"/>
                <w:szCs w:val="22"/>
              </w:rPr>
            </w:pPr>
            <w:r w:rsidRPr="0B81EC1D">
              <w:rPr>
                <w:rFonts w:ascii="Arial" w:hAnsi="Arial" w:eastAsia="Arial" w:cs="Arial"/>
                <w:sz w:val="22"/>
                <w:szCs w:val="22"/>
              </w:rPr>
              <w:t>WRITING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B81EC1D" w:rsidP="0B81EC1D" w:rsidRDefault="0B81EC1D" w14:paraId="7B2CFA72" w14:textId="5D1D8F2A">
            <w:pPr>
              <w:spacing w:line="259" w:lineRule="auto"/>
              <w:rPr>
                <w:rFonts w:ascii="Arial" w:hAnsi="Arial" w:eastAsia="Arial" w:cs="Arial"/>
                <w:sz w:val="22"/>
                <w:szCs w:val="22"/>
              </w:rPr>
            </w:pPr>
            <w:r w:rsidRPr="0B81EC1D">
              <w:rPr>
                <w:rFonts w:ascii="Arial" w:hAnsi="Arial" w:eastAsia="Arial" w:cs="Arial"/>
                <w:sz w:val="22"/>
                <w:szCs w:val="22"/>
              </w:rPr>
              <w:t>For this assessment, you can use Generative AI to create text for submission.</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B81EC1D" w:rsidP="0B81EC1D" w:rsidRDefault="0B81EC1D" w14:paraId="5DD361C9" w14:textId="76984A47">
            <w:pPr>
              <w:rPr>
                <w:rFonts w:ascii="Arial" w:hAnsi="Arial" w:eastAsia="Arial" w:cs="Arial"/>
                <w:sz w:val="22"/>
                <w:szCs w:val="22"/>
              </w:rPr>
            </w:pPr>
            <w:r w:rsidRPr="0B81EC1D">
              <w:rPr>
                <w:rFonts w:ascii="Arial" w:hAnsi="Arial" w:eastAsia="Arial" w:cs="Arial"/>
                <w:sz w:val="22"/>
                <w:szCs w:val="22"/>
              </w:rPr>
              <w:t xml:space="preserve">Yes  </w:t>
            </w:r>
            <w:r w:rsidRPr="0B81EC1D">
              <w:rPr>
                <w:rFonts w:ascii="MS Gothic" w:hAnsi="MS Gothic" w:eastAsia="MS Gothic" w:cs="MS Gothic"/>
                <w:sz w:val="22"/>
                <w:szCs w:val="22"/>
              </w:rPr>
              <w:t>☐</w:t>
            </w:r>
            <w:r w:rsidRPr="0B81EC1D">
              <w:rPr>
                <w:rFonts w:ascii="Arial" w:hAnsi="Arial" w:eastAsia="Arial" w:cs="Arial"/>
                <w:sz w:val="22"/>
                <w:szCs w:val="22"/>
              </w:rPr>
              <w:t xml:space="preserve"> </w:t>
            </w:r>
          </w:p>
          <w:p w:rsidR="0B81EC1D" w:rsidP="0B81EC1D" w:rsidRDefault="0B81EC1D" w14:paraId="1F0DCBDA" w14:textId="4BA602BD">
            <w:pPr>
              <w:rPr>
                <w:rFonts w:ascii="Arial" w:hAnsi="Arial" w:eastAsia="Arial" w:cs="Arial"/>
                <w:sz w:val="22"/>
                <w:szCs w:val="22"/>
              </w:rPr>
            </w:pPr>
          </w:p>
          <w:p w:rsidR="0B81EC1D" w:rsidP="0B81EC1D" w:rsidRDefault="0B81EC1D" w14:paraId="52A42B73" w14:textId="2C2B02D8">
            <w:pPr>
              <w:rPr>
                <w:rFonts w:ascii="Arial" w:hAnsi="Arial" w:eastAsia="Arial" w:cs="Arial"/>
                <w:sz w:val="22"/>
                <w:szCs w:val="22"/>
              </w:rPr>
            </w:pPr>
            <w:r w:rsidRPr="0B81EC1D">
              <w:rPr>
                <w:rFonts w:ascii="Arial" w:hAnsi="Arial" w:eastAsia="Arial" w:cs="Arial"/>
                <w:sz w:val="22"/>
                <w:szCs w:val="22"/>
              </w:rPr>
              <w:t xml:space="preserve">No   </w:t>
            </w:r>
            <w:r w:rsidRPr="0B81EC1D">
              <w:rPr>
                <w:rFonts w:ascii="MS Gothic" w:hAnsi="MS Gothic" w:eastAsia="MS Gothic" w:cs="MS Gothic"/>
                <w:sz w:val="22"/>
                <w:szCs w:val="22"/>
              </w:rPr>
              <w:t>☒</w:t>
            </w:r>
            <w:r w:rsidRPr="0B81EC1D">
              <w:rPr>
                <w:rFonts w:ascii="Arial" w:hAnsi="Arial" w:eastAsia="Arial" w:cs="Arial"/>
                <w:sz w:val="22"/>
                <w:szCs w:val="22"/>
              </w:rPr>
              <w:t xml:space="preserve"> </w:t>
            </w:r>
          </w:p>
        </w:tc>
      </w:tr>
      <w:tr w:rsidR="0B81EC1D" w:rsidTr="5EC93D12" w14:paraId="21AF2F9F"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B81EC1D" w:rsidP="0B81EC1D" w:rsidRDefault="0B81EC1D" w14:paraId="660C71CB" w14:textId="3D1E43B1">
            <w:pPr>
              <w:spacing w:line="259" w:lineRule="auto"/>
              <w:rPr>
                <w:rFonts w:ascii="Arial" w:hAnsi="Arial" w:eastAsia="Arial" w:cs="Arial"/>
                <w:sz w:val="22"/>
                <w:szCs w:val="22"/>
              </w:rPr>
            </w:pPr>
            <w:r w:rsidRPr="0B81EC1D">
              <w:rPr>
                <w:rFonts w:ascii="Arial" w:hAnsi="Arial" w:eastAsia="Arial" w:cs="Arial"/>
                <w:sz w:val="22"/>
                <w:szCs w:val="22"/>
              </w:rPr>
              <w:t>CREATIVE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B81EC1D" w:rsidP="0B81EC1D" w:rsidRDefault="0B81EC1D" w14:paraId="10162DF0" w14:textId="68A32125">
            <w:pPr>
              <w:spacing w:line="259" w:lineRule="auto"/>
              <w:rPr>
                <w:rFonts w:ascii="Arial" w:hAnsi="Arial" w:eastAsia="Arial" w:cs="Arial"/>
                <w:sz w:val="22"/>
                <w:szCs w:val="22"/>
              </w:rPr>
            </w:pPr>
            <w:r w:rsidRPr="0B81EC1D">
              <w:rPr>
                <w:rFonts w:ascii="Arial" w:hAnsi="Arial" w:eastAsia="Arial" w:cs="Arial"/>
                <w:sz w:val="22"/>
                <w:szCs w:val="22"/>
              </w:rPr>
              <w:t>For this assessment, you can use Generative AI to create creative materials, such as images.</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B81EC1D" w:rsidP="0B81EC1D" w:rsidRDefault="0B81EC1D" w14:paraId="58C51C40" w14:textId="2B098E59">
            <w:pPr>
              <w:rPr>
                <w:rFonts w:ascii="Arial" w:hAnsi="Arial" w:eastAsia="Arial" w:cs="Arial"/>
                <w:sz w:val="22"/>
                <w:szCs w:val="22"/>
              </w:rPr>
            </w:pPr>
            <w:r w:rsidRPr="0B81EC1D">
              <w:rPr>
                <w:rFonts w:ascii="Arial" w:hAnsi="Arial" w:eastAsia="Arial" w:cs="Arial"/>
                <w:sz w:val="22"/>
                <w:szCs w:val="22"/>
              </w:rPr>
              <w:t xml:space="preserve">Yes  </w:t>
            </w:r>
            <w:r w:rsidRPr="0B81EC1D">
              <w:rPr>
                <w:rFonts w:ascii="MS Gothic" w:hAnsi="MS Gothic" w:eastAsia="MS Gothic" w:cs="MS Gothic"/>
                <w:sz w:val="22"/>
                <w:szCs w:val="22"/>
              </w:rPr>
              <w:t>☐</w:t>
            </w:r>
            <w:r w:rsidRPr="0B81EC1D">
              <w:rPr>
                <w:rFonts w:ascii="Arial" w:hAnsi="Arial" w:eastAsia="Arial" w:cs="Arial"/>
                <w:sz w:val="22"/>
                <w:szCs w:val="22"/>
              </w:rPr>
              <w:t xml:space="preserve"> </w:t>
            </w:r>
          </w:p>
          <w:p w:rsidR="0B81EC1D" w:rsidP="0B81EC1D" w:rsidRDefault="0B81EC1D" w14:paraId="22A8DC0A" w14:textId="04D655FD">
            <w:pPr>
              <w:rPr>
                <w:rFonts w:ascii="Arial" w:hAnsi="Arial" w:eastAsia="Arial" w:cs="Arial"/>
                <w:sz w:val="22"/>
                <w:szCs w:val="22"/>
              </w:rPr>
            </w:pPr>
          </w:p>
          <w:p w:rsidR="0B81EC1D" w:rsidP="0B81EC1D" w:rsidRDefault="0B81EC1D" w14:paraId="737DDA79" w14:textId="22519CCC">
            <w:pPr>
              <w:rPr>
                <w:rFonts w:ascii="Arial" w:hAnsi="Arial" w:eastAsia="Arial" w:cs="Arial"/>
                <w:sz w:val="22"/>
                <w:szCs w:val="22"/>
              </w:rPr>
            </w:pPr>
            <w:r w:rsidRPr="0B81EC1D">
              <w:rPr>
                <w:rFonts w:ascii="Arial" w:hAnsi="Arial" w:eastAsia="Arial" w:cs="Arial"/>
                <w:sz w:val="22"/>
                <w:szCs w:val="22"/>
              </w:rPr>
              <w:t xml:space="preserve">No   </w:t>
            </w:r>
            <w:r w:rsidRPr="0B81EC1D">
              <w:rPr>
                <w:rFonts w:ascii="MS Gothic" w:hAnsi="MS Gothic" w:eastAsia="MS Gothic" w:cs="MS Gothic"/>
                <w:sz w:val="22"/>
                <w:szCs w:val="22"/>
              </w:rPr>
              <w:t>☒</w:t>
            </w:r>
            <w:r w:rsidRPr="0B81EC1D">
              <w:rPr>
                <w:rFonts w:ascii="Arial" w:hAnsi="Arial" w:eastAsia="Arial" w:cs="Arial"/>
                <w:sz w:val="22"/>
                <w:szCs w:val="22"/>
              </w:rPr>
              <w:t xml:space="preserve"> </w:t>
            </w:r>
          </w:p>
        </w:tc>
      </w:tr>
      <w:tr w:rsidR="0B81EC1D" w:rsidTr="5EC93D12" w14:paraId="57368885"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B81EC1D" w:rsidP="0B81EC1D" w:rsidRDefault="0B81EC1D" w14:paraId="65826B95" w14:textId="4F08EBBE">
            <w:pPr>
              <w:spacing w:line="259" w:lineRule="auto"/>
              <w:rPr>
                <w:rFonts w:ascii="Arial" w:hAnsi="Arial" w:eastAsia="Arial" w:cs="Arial"/>
                <w:sz w:val="22"/>
                <w:szCs w:val="22"/>
              </w:rPr>
            </w:pPr>
            <w:r w:rsidRPr="0B81EC1D">
              <w:rPr>
                <w:rFonts w:ascii="Arial" w:hAnsi="Arial" w:eastAsia="Arial" w:cs="Arial"/>
                <w:sz w:val="22"/>
                <w:szCs w:val="22"/>
              </w:rPr>
              <w:t>PROGRAMING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B81EC1D" w:rsidP="0B81EC1D" w:rsidRDefault="0B81EC1D" w14:paraId="73F09DA1" w14:textId="07DAC3A7">
            <w:pPr>
              <w:spacing w:line="259" w:lineRule="auto"/>
              <w:rPr>
                <w:rFonts w:ascii="Arial" w:hAnsi="Arial" w:eastAsia="Arial" w:cs="Arial"/>
                <w:sz w:val="22"/>
                <w:szCs w:val="22"/>
              </w:rPr>
            </w:pPr>
            <w:r w:rsidRPr="0B81EC1D">
              <w:rPr>
                <w:rFonts w:ascii="Arial" w:hAnsi="Arial" w:eastAsia="Arial" w:cs="Arial"/>
                <w:sz w:val="22"/>
                <w:szCs w:val="22"/>
              </w:rPr>
              <w:t>For this assessment, you can use Generative AI to create and check code.</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B81EC1D" w:rsidP="0B81EC1D" w:rsidRDefault="0B81EC1D" w14:paraId="21775507" w14:textId="5F866319">
            <w:pPr>
              <w:rPr>
                <w:rFonts w:ascii="Arial" w:hAnsi="Arial" w:eastAsia="Arial" w:cs="Arial"/>
                <w:sz w:val="22"/>
                <w:szCs w:val="22"/>
              </w:rPr>
            </w:pPr>
            <w:r w:rsidRPr="0B81EC1D">
              <w:rPr>
                <w:rFonts w:ascii="Arial" w:hAnsi="Arial" w:eastAsia="Arial" w:cs="Arial"/>
                <w:sz w:val="22"/>
                <w:szCs w:val="22"/>
              </w:rPr>
              <w:t xml:space="preserve">Yes  </w:t>
            </w:r>
            <w:r w:rsidRPr="0B81EC1D">
              <w:rPr>
                <w:rFonts w:ascii="MS Gothic" w:hAnsi="MS Gothic" w:eastAsia="MS Gothic" w:cs="MS Gothic"/>
                <w:sz w:val="22"/>
                <w:szCs w:val="22"/>
              </w:rPr>
              <w:t>☐</w:t>
            </w:r>
            <w:r w:rsidRPr="0B81EC1D">
              <w:rPr>
                <w:rFonts w:ascii="Arial" w:hAnsi="Arial" w:eastAsia="Arial" w:cs="Arial"/>
                <w:sz w:val="22"/>
                <w:szCs w:val="22"/>
              </w:rPr>
              <w:t xml:space="preserve"> </w:t>
            </w:r>
          </w:p>
          <w:p w:rsidR="0B81EC1D" w:rsidP="0B81EC1D" w:rsidRDefault="0B81EC1D" w14:paraId="3B7543F8" w14:textId="1FBDEC99">
            <w:pPr>
              <w:rPr>
                <w:rFonts w:ascii="Arial" w:hAnsi="Arial" w:eastAsia="Arial" w:cs="Arial"/>
                <w:sz w:val="22"/>
                <w:szCs w:val="22"/>
              </w:rPr>
            </w:pPr>
          </w:p>
          <w:p w:rsidR="0B81EC1D" w:rsidP="0B81EC1D" w:rsidRDefault="0B81EC1D" w14:paraId="09E7C2A9" w14:textId="409057EB">
            <w:pPr>
              <w:rPr>
                <w:rFonts w:ascii="Arial" w:hAnsi="Arial" w:eastAsia="Arial" w:cs="Arial"/>
                <w:sz w:val="22"/>
                <w:szCs w:val="22"/>
              </w:rPr>
            </w:pPr>
            <w:r w:rsidRPr="0B81EC1D">
              <w:rPr>
                <w:rFonts w:ascii="Arial" w:hAnsi="Arial" w:eastAsia="Arial" w:cs="Arial"/>
                <w:sz w:val="22"/>
                <w:szCs w:val="22"/>
              </w:rPr>
              <w:t xml:space="preserve">No   </w:t>
            </w:r>
            <w:r w:rsidRPr="0B81EC1D">
              <w:rPr>
                <w:rFonts w:ascii="MS Gothic" w:hAnsi="MS Gothic" w:eastAsia="MS Gothic" w:cs="MS Gothic"/>
                <w:sz w:val="22"/>
                <w:szCs w:val="22"/>
              </w:rPr>
              <w:t>☒</w:t>
            </w:r>
            <w:r w:rsidRPr="0B81EC1D">
              <w:rPr>
                <w:rFonts w:ascii="Arial" w:hAnsi="Arial" w:eastAsia="Arial" w:cs="Arial"/>
                <w:sz w:val="22"/>
                <w:szCs w:val="22"/>
              </w:rPr>
              <w:t xml:space="preserve"> </w:t>
            </w:r>
          </w:p>
        </w:tc>
      </w:tr>
      <w:tr w:rsidR="0B81EC1D" w:rsidTr="5EC93D12" w14:paraId="0DBEAAF7" w14:textId="77777777">
        <w:trPr>
          <w:trHeight w:val="300"/>
        </w:trPr>
        <w:tc>
          <w:tcPr>
            <w:tcW w:w="2550" w:type="dxa"/>
            <w:tcBorders>
              <w:top w:val="single" w:color="000000" w:themeColor="text1" w:sz="6" w:space="0"/>
              <w:left w:val="single" w:color="auto" w:sz="6" w:space="0"/>
              <w:bottom w:val="single" w:color="auto" w:sz="6" w:space="0"/>
              <w:right w:val="single" w:color="000000" w:themeColor="text1" w:sz="6" w:space="0"/>
            </w:tcBorders>
            <w:tcMar>
              <w:left w:w="90" w:type="dxa"/>
              <w:right w:w="90" w:type="dxa"/>
            </w:tcMar>
          </w:tcPr>
          <w:p w:rsidR="0B81EC1D" w:rsidP="0B81EC1D" w:rsidRDefault="0B81EC1D" w14:paraId="7DBFA5D6" w14:textId="23F27F8D">
            <w:pPr>
              <w:spacing w:line="259" w:lineRule="auto"/>
              <w:rPr>
                <w:rFonts w:ascii="Arial" w:hAnsi="Arial" w:eastAsia="Arial" w:cs="Arial"/>
                <w:sz w:val="22"/>
                <w:szCs w:val="22"/>
              </w:rPr>
            </w:pPr>
            <w:r w:rsidRPr="0B81EC1D">
              <w:rPr>
                <w:rFonts w:ascii="Arial" w:hAnsi="Arial" w:eastAsia="Arial" w:cs="Arial"/>
                <w:sz w:val="22"/>
                <w:szCs w:val="22"/>
              </w:rPr>
              <w:t>NONE</w:t>
            </w:r>
          </w:p>
        </w:tc>
        <w:tc>
          <w:tcPr>
            <w:tcW w:w="5685" w:type="dxa"/>
            <w:tcBorders>
              <w:top w:val="single" w:color="000000" w:themeColor="text1" w:sz="6" w:space="0"/>
              <w:left w:val="single" w:color="000000" w:themeColor="text1" w:sz="6" w:space="0"/>
              <w:bottom w:val="single" w:color="auto" w:sz="6" w:space="0"/>
              <w:right w:val="single" w:color="000000" w:themeColor="text1" w:sz="6" w:space="0"/>
            </w:tcBorders>
            <w:tcMar>
              <w:left w:w="90" w:type="dxa"/>
              <w:right w:w="90" w:type="dxa"/>
            </w:tcMar>
          </w:tcPr>
          <w:p w:rsidR="0B81EC1D" w:rsidP="0B81EC1D" w:rsidRDefault="0B81EC1D" w14:paraId="16F3A36B" w14:textId="6BD389AA">
            <w:pPr>
              <w:spacing w:line="259" w:lineRule="auto"/>
              <w:rPr>
                <w:rFonts w:ascii="Arial" w:hAnsi="Arial" w:eastAsia="Arial" w:cs="Arial"/>
                <w:sz w:val="22"/>
                <w:szCs w:val="22"/>
              </w:rPr>
            </w:pPr>
            <w:r w:rsidRPr="0B81EC1D">
              <w:rPr>
                <w:rFonts w:ascii="Arial" w:hAnsi="Arial" w:eastAsia="Arial" w:cs="Arial"/>
                <w:sz w:val="22"/>
                <w:szCs w:val="22"/>
              </w:rPr>
              <w:t xml:space="preserve">For this assessment, you are not allowed to use </w:t>
            </w:r>
            <w:r w:rsidRPr="0B81EC1D">
              <w:rPr>
                <w:rFonts w:ascii="Arial" w:hAnsi="Arial" w:eastAsia="Arial" w:cs="Arial"/>
                <w:b/>
                <w:bCs/>
                <w:sz w:val="22"/>
                <w:szCs w:val="22"/>
              </w:rPr>
              <w:t>any</w:t>
            </w:r>
            <w:r w:rsidRPr="0B81EC1D">
              <w:rPr>
                <w:rFonts w:ascii="Arial" w:hAnsi="Arial" w:eastAsia="Arial" w:cs="Arial"/>
                <w:sz w:val="22"/>
                <w:szCs w:val="22"/>
              </w:rPr>
              <w:t xml:space="preserve"> type of Generative AI support. This includes research support, structure support, writing/proofreading support and creative support.</w:t>
            </w:r>
          </w:p>
        </w:tc>
        <w:tc>
          <w:tcPr>
            <w:tcW w:w="1710" w:type="dxa"/>
            <w:tcBorders>
              <w:top w:val="single" w:color="000000" w:themeColor="text1" w:sz="6" w:space="0"/>
              <w:left w:val="single" w:color="000000" w:themeColor="text1" w:sz="6" w:space="0"/>
              <w:bottom w:val="single" w:color="auto" w:sz="6" w:space="0"/>
              <w:right w:val="single" w:color="auto" w:sz="6" w:space="0"/>
            </w:tcBorders>
            <w:tcMar>
              <w:left w:w="105" w:type="dxa"/>
              <w:right w:w="105" w:type="dxa"/>
            </w:tcMar>
          </w:tcPr>
          <w:p w:rsidR="0B81EC1D" w:rsidP="5EC93D12" w:rsidRDefault="0B81EC1D" w14:paraId="231A3D92" w14:textId="6BC87CB2">
            <w:pPr>
              <w:rPr>
                <w:rFonts w:ascii="Arial" w:hAnsi="Arial" w:eastAsia="Arial" w:cs="Arial"/>
                <w:sz w:val="22"/>
                <w:szCs w:val="22"/>
              </w:rPr>
            </w:pPr>
            <w:r w:rsidRPr="5EC93D12" w:rsidR="33BFE285">
              <w:rPr>
                <w:rFonts w:ascii="Arial" w:hAnsi="Arial" w:eastAsia="Arial" w:cs="Arial"/>
                <w:sz w:val="22"/>
                <w:szCs w:val="22"/>
              </w:rPr>
              <w:t xml:space="preserve"> </w:t>
            </w:r>
            <w:r w:rsidRPr="5EC93D12" w:rsidR="39850199">
              <w:rPr>
                <w:rFonts w:ascii="Arial" w:hAnsi="Arial" w:eastAsia="Arial" w:cs="Arial"/>
                <w:sz w:val="22"/>
                <w:szCs w:val="22"/>
              </w:rPr>
              <w:t xml:space="preserve">Yes  </w:t>
            </w:r>
            <w:r w:rsidRPr="5EC93D12" w:rsidR="39850199">
              <w:rPr>
                <w:rFonts w:ascii="MS Gothic" w:hAnsi="MS Gothic" w:eastAsia="MS Gothic" w:cs="MS Gothic"/>
                <w:sz w:val="22"/>
                <w:szCs w:val="22"/>
              </w:rPr>
              <w:t>☐</w:t>
            </w:r>
            <w:r w:rsidRPr="5EC93D12" w:rsidR="39850199">
              <w:rPr>
                <w:rFonts w:ascii="Arial" w:hAnsi="Arial" w:eastAsia="Arial" w:cs="Arial"/>
                <w:sz w:val="22"/>
                <w:szCs w:val="22"/>
              </w:rPr>
              <w:t xml:space="preserve"> </w:t>
            </w:r>
          </w:p>
          <w:p w:rsidR="0B81EC1D" w:rsidP="5EC93D12" w:rsidRDefault="0B81EC1D" w14:paraId="59558520" w14:textId="1FBDEC99">
            <w:pPr>
              <w:rPr>
                <w:rFonts w:ascii="Arial" w:hAnsi="Arial" w:eastAsia="Arial" w:cs="Arial"/>
                <w:sz w:val="22"/>
                <w:szCs w:val="22"/>
              </w:rPr>
            </w:pPr>
          </w:p>
          <w:p w:rsidR="0B81EC1D" w:rsidP="5EC93D12" w:rsidRDefault="0B81EC1D" w14:paraId="309B710F" w14:textId="63CCA5CF">
            <w:pPr>
              <w:rPr>
                <w:rFonts w:ascii="Arial" w:hAnsi="Arial" w:eastAsia="Arial" w:cs="Arial"/>
                <w:sz w:val="22"/>
                <w:szCs w:val="22"/>
              </w:rPr>
            </w:pPr>
            <w:r w:rsidRPr="5EC93D12" w:rsidR="39850199">
              <w:rPr>
                <w:rFonts w:ascii="Arial" w:hAnsi="Arial" w:eastAsia="Arial" w:cs="Arial"/>
                <w:sz w:val="22"/>
                <w:szCs w:val="22"/>
              </w:rPr>
              <w:t xml:space="preserve">No   </w:t>
            </w:r>
            <w:r w:rsidRPr="5EC93D12" w:rsidR="39850199">
              <w:rPr>
                <w:rFonts w:ascii="MS Gothic" w:hAnsi="MS Gothic" w:eastAsia="MS Gothic" w:cs="MS Gothic"/>
                <w:sz w:val="22"/>
                <w:szCs w:val="22"/>
              </w:rPr>
              <w:t>☒</w:t>
            </w:r>
          </w:p>
          <w:p w:rsidR="0B81EC1D" w:rsidP="0B81EC1D" w:rsidRDefault="0B81EC1D" w14:paraId="485851B4" w14:textId="2581D9F7">
            <w:pPr>
              <w:rPr>
                <w:rFonts w:ascii="Arial" w:hAnsi="Arial" w:eastAsia="Arial" w:cs="Arial"/>
                <w:sz w:val="22"/>
                <w:szCs w:val="22"/>
              </w:rPr>
            </w:pPr>
          </w:p>
        </w:tc>
      </w:tr>
    </w:tbl>
    <w:p w:rsidR="0B81EC1D" w:rsidP="0B81EC1D" w:rsidRDefault="0B81EC1D" w14:paraId="20CB585B" w14:textId="653E6D6B"/>
    <w:p w:rsidR="0B81EC1D" w:rsidP="0B81EC1D" w:rsidRDefault="0B81EC1D" w14:paraId="636B4EE8" w14:textId="2C13ABBF"/>
    <w:p w:rsidR="0B81EC1D" w:rsidP="0B81EC1D" w:rsidRDefault="0B81EC1D" w14:paraId="6CCC17F1" w14:textId="06749881"/>
    <w:p w:rsidR="0B81EC1D" w:rsidP="0B81EC1D" w:rsidRDefault="0B81EC1D" w14:paraId="796F97E3" w14:textId="6D14A552"/>
    <w:p w:rsidR="0B81EC1D" w:rsidP="0B81EC1D" w:rsidRDefault="0B81EC1D" w14:paraId="74305B7D" w14:textId="34830C6C"/>
    <w:p w:rsidR="0B81EC1D" w:rsidP="0B81EC1D" w:rsidRDefault="0B81EC1D" w14:paraId="56F70479" w14:textId="0B2A9A04"/>
    <w:p w:rsidR="0B81EC1D" w:rsidP="0B81EC1D" w:rsidRDefault="0B81EC1D" w14:paraId="78614C1E" w14:textId="6ECECEBF"/>
    <w:p w:rsidR="0B81EC1D" w:rsidP="0B81EC1D" w:rsidRDefault="0B81EC1D" w14:paraId="2A13566E" w14:textId="419A2D0C"/>
    <w:p w:rsidR="0B81EC1D" w:rsidP="0B81EC1D" w:rsidRDefault="0B81EC1D" w14:paraId="09F80A58" w14:textId="44275DAA"/>
    <w:p w:rsidR="0B81EC1D" w:rsidP="0B81EC1D" w:rsidRDefault="0B81EC1D" w14:paraId="4DD5CEC5" w14:textId="38539E08"/>
    <w:p w:rsidR="0B81EC1D" w:rsidP="0B81EC1D" w:rsidRDefault="0B81EC1D" w14:paraId="1450D483" w14:textId="7640A209"/>
    <w:p w:rsidR="5EC93D12" w:rsidRDefault="5EC93D12" w14:paraId="2F5D062A" w14:textId="1F5980AA"/>
    <w:p w:rsidR="5EC93D12" w:rsidRDefault="5EC93D12" w14:paraId="17D37BEA" w14:textId="4468E12F"/>
    <w:p w:rsidR="5EC93D12" w:rsidRDefault="5EC93D12" w14:paraId="16FCD897" w14:textId="08C8291C"/>
    <w:p w:rsidR="5EC93D12" w:rsidRDefault="5EC93D12" w14:paraId="440291B9" w14:textId="375DEB90"/>
    <w:p w:rsidR="5EC93D12" w:rsidRDefault="5EC93D12" w14:paraId="0640589B" w14:textId="7D8FCE3E"/>
    <w:p w:rsidR="5EC93D12" w:rsidRDefault="5EC93D12" w14:paraId="435D630F" w14:textId="1D4729C6"/>
    <w:p w:rsidR="5EC93D12" w:rsidRDefault="5EC93D12" w14:paraId="7267FF98" w14:textId="4F558CD4"/>
    <w:p w:rsidR="5EC93D12" w:rsidRDefault="5EC93D12" w14:paraId="4E690B14" w14:textId="37428826"/>
    <w:p w:rsidR="5EC93D12" w:rsidRDefault="5EC93D12" w14:paraId="33829D7B" w14:textId="696EB38E"/>
    <w:p w:rsidR="5EC93D12" w:rsidRDefault="5EC93D12" w14:paraId="3435E0C6" w14:textId="75263756"/>
    <w:p w:rsidR="5EC93D12" w:rsidRDefault="5EC93D12" w14:paraId="7779DBF3" w14:textId="6F26B0C5"/>
    <w:p w:rsidR="5EC93D12" w:rsidRDefault="5EC93D12" w14:paraId="1C1AAB3A" w14:textId="337006A1"/>
    <w:p w:rsidR="5EC93D12" w:rsidRDefault="5EC93D12" w14:paraId="0B50DD9C" w14:textId="4944468A"/>
    <w:p w:rsidR="0B81EC1D" w:rsidP="0B81EC1D" w:rsidRDefault="0B81EC1D" w14:paraId="48BE15F1" w14:textId="06BD42B8"/>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7"/>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lastRenderedPageBreak/>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356D752" w14:textId="77777777">
      <w:pPr>
        <w:jc w:val="both"/>
        <w:rPr>
          <w:rFonts w:ascii="Arial" w:hAnsi="Arial" w:cs="Arial"/>
          <w:sz w:val="22"/>
          <w:szCs w:val="22"/>
        </w:rPr>
      </w:pPr>
    </w:p>
    <w:p w:rsidRPr="00F76515" w:rsidR="00022C95" w:rsidP="42353133" w:rsidRDefault="00022C95" w14:paraId="60D0C023" w14:textId="4FAE4F89">
      <w:pPr>
        <w:pStyle w:val="ListParagraph"/>
        <w:numPr>
          <w:ilvl w:val="0"/>
          <w:numId w:val="21"/>
        </w:numPr>
        <w:spacing w:after="160" w:line="278" w:lineRule="auto"/>
        <w:rPr>
          <w:rFonts w:ascii="Arial" w:hAnsi="Arial" w:cs="Arial"/>
          <w:color w:val="FF0000"/>
          <w:sz w:val="22"/>
          <w:szCs w:val="22"/>
        </w:rPr>
      </w:pPr>
      <w:r w:rsidRPr="42353133">
        <w:rPr>
          <w:rFonts w:ascii="Arial" w:hAnsi="Arial" w:cs="Arial"/>
          <w:color w:val="FF0000"/>
          <w:sz w:val="22"/>
          <w:szCs w:val="22"/>
        </w:rPr>
        <w:t xml:space="preserve">Utilise </w:t>
      </w:r>
      <w:r w:rsidRPr="42353133" w:rsidR="00F76515">
        <w:rPr>
          <w:rFonts w:ascii="Arial" w:hAnsi="Arial" w:cs="Arial"/>
          <w:color w:val="FF0000"/>
          <w:sz w:val="22"/>
          <w:szCs w:val="22"/>
        </w:rPr>
        <w:t xml:space="preserve">the </w:t>
      </w:r>
      <w:r w:rsidRPr="42353133">
        <w:rPr>
          <w:rFonts w:ascii="Arial" w:hAnsi="Arial" w:cs="Arial"/>
          <w:color w:val="FF0000"/>
          <w:sz w:val="22"/>
          <w:szCs w:val="22"/>
        </w:rPr>
        <w:t xml:space="preserve">sources from the Case-study </w:t>
      </w:r>
      <w:r w:rsidRPr="42353133" w:rsidR="00F76515">
        <w:rPr>
          <w:rFonts w:ascii="Arial" w:hAnsi="Arial" w:cs="Arial"/>
          <w:color w:val="FF0000"/>
          <w:sz w:val="22"/>
          <w:szCs w:val="22"/>
        </w:rPr>
        <w:t xml:space="preserve">Essential Reading links </w:t>
      </w:r>
      <w:r w:rsidRPr="42353133">
        <w:rPr>
          <w:rFonts w:ascii="Arial" w:hAnsi="Arial" w:cs="Arial"/>
          <w:color w:val="FF0000"/>
          <w:sz w:val="22"/>
          <w:szCs w:val="22"/>
        </w:rPr>
        <w:t>and</w:t>
      </w:r>
      <w:r w:rsidRPr="42353133" w:rsidR="00F76515">
        <w:rPr>
          <w:rFonts w:ascii="Arial" w:hAnsi="Arial" w:cs="Arial"/>
          <w:color w:val="FF0000"/>
          <w:sz w:val="22"/>
          <w:szCs w:val="22"/>
        </w:rPr>
        <w:t xml:space="preserve"> </w:t>
      </w:r>
      <w:r w:rsidRPr="42353133">
        <w:rPr>
          <w:rFonts w:ascii="Arial" w:hAnsi="Arial" w:cs="Arial"/>
          <w:color w:val="FF0000"/>
          <w:sz w:val="22"/>
          <w:szCs w:val="22"/>
        </w:rPr>
        <w:t xml:space="preserve">module Online Reading List. </w:t>
      </w:r>
    </w:p>
    <w:p w:rsidRPr="00F76515" w:rsidR="00F76515" w:rsidP="42353133" w:rsidRDefault="00F76515" w14:paraId="61BF5ECF" w14:textId="6885A5A3">
      <w:pPr>
        <w:pStyle w:val="ListParagraph"/>
        <w:numPr>
          <w:ilvl w:val="0"/>
          <w:numId w:val="21"/>
        </w:numPr>
        <w:spacing w:after="160" w:line="278" w:lineRule="auto"/>
        <w:rPr>
          <w:rFonts w:ascii="Arial" w:hAnsi="Arial" w:cs="Arial"/>
          <w:color w:val="FF0000"/>
          <w:sz w:val="22"/>
          <w:szCs w:val="22"/>
        </w:rPr>
      </w:pPr>
      <w:r w:rsidRPr="42353133">
        <w:rPr>
          <w:rFonts w:ascii="Arial" w:hAnsi="Arial" w:cs="Arial"/>
          <w:color w:val="FF0000"/>
          <w:sz w:val="22"/>
          <w:szCs w:val="22"/>
        </w:rPr>
        <w:t xml:space="preserve">Undertake additional secondary research from relevant, credible, academic sources. </w:t>
      </w:r>
    </w:p>
    <w:p w:rsidRPr="00022C95" w:rsidR="00022C95" w:rsidP="42353133" w:rsidRDefault="00022C95" w14:paraId="4367E465" w14:textId="77777777">
      <w:pPr>
        <w:pStyle w:val="ListParagraph"/>
        <w:numPr>
          <w:ilvl w:val="0"/>
          <w:numId w:val="21"/>
        </w:numPr>
        <w:spacing w:after="160" w:line="278" w:lineRule="auto"/>
        <w:rPr>
          <w:rFonts w:ascii="Arial" w:hAnsi="Arial" w:cs="Arial"/>
          <w:color w:val="FF0000"/>
          <w:sz w:val="22"/>
          <w:szCs w:val="22"/>
        </w:rPr>
      </w:pPr>
      <w:r w:rsidRPr="42353133">
        <w:rPr>
          <w:rFonts w:ascii="Arial" w:hAnsi="Arial" w:cs="Arial"/>
          <w:color w:val="FF0000"/>
          <w:sz w:val="22"/>
          <w:szCs w:val="22"/>
        </w:rPr>
        <w:t>Integrate and cite at least 5 academic sources, using the Harvard Referencing style, within the content of your presentation.</w:t>
      </w:r>
    </w:p>
    <w:p w:rsidRPr="00022C95" w:rsidR="00022C95" w:rsidP="42353133" w:rsidRDefault="00022C95" w14:paraId="03B1BCD4" w14:textId="77777777">
      <w:pPr>
        <w:pStyle w:val="ListParagraph"/>
        <w:numPr>
          <w:ilvl w:val="0"/>
          <w:numId w:val="21"/>
        </w:numPr>
        <w:spacing w:after="160" w:line="278" w:lineRule="auto"/>
        <w:rPr>
          <w:rFonts w:ascii="Arial" w:hAnsi="Arial" w:cs="Arial"/>
          <w:color w:val="FF0000"/>
          <w:sz w:val="22"/>
          <w:szCs w:val="22"/>
        </w:rPr>
      </w:pPr>
      <w:r w:rsidRPr="42353133">
        <w:rPr>
          <w:rFonts w:ascii="Arial" w:hAnsi="Arial" w:cs="Arial"/>
          <w:color w:val="FF0000"/>
          <w:sz w:val="22"/>
          <w:szCs w:val="22"/>
        </w:rPr>
        <w:t>If you need assistance with the above, then please consult the Harvard Reference Guide and/or the Academic Support/Librarian tutors.</w:t>
      </w: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C01A3F" w:rsidP="00C01A3F" w:rsidRDefault="008042F0" w14:paraId="0E8B719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022C95" w:rsidP="00C01A3F" w:rsidRDefault="00022C95" w14:paraId="072DE78F" w14:textId="77777777">
      <w:pPr>
        <w:jc w:val="both"/>
        <w:rPr>
          <w:rFonts w:ascii="Arial" w:hAnsi="Arial" w:cs="Arial"/>
          <w:i/>
          <w:sz w:val="22"/>
          <w:szCs w:val="22"/>
        </w:rPr>
      </w:pPr>
    </w:p>
    <w:p w:rsidRPr="00022C95" w:rsidR="00022C95" w:rsidP="42353133" w:rsidRDefault="00022C95" w14:paraId="6E130816" w14:textId="1FFF9FE3">
      <w:pPr>
        <w:pStyle w:val="ListParagraph"/>
        <w:numPr>
          <w:ilvl w:val="0"/>
          <w:numId w:val="22"/>
        </w:numPr>
        <w:spacing w:after="160" w:line="278" w:lineRule="auto"/>
        <w:rPr>
          <w:rFonts w:ascii="Arial" w:hAnsi="Arial" w:cs="Arial"/>
          <w:color w:val="FF0000"/>
          <w:sz w:val="24"/>
          <w:szCs w:val="24"/>
        </w:rPr>
      </w:pPr>
      <w:r w:rsidRPr="42353133">
        <w:rPr>
          <w:rFonts w:ascii="Arial" w:hAnsi="Arial" w:cs="Arial"/>
          <w:color w:val="FF0000"/>
          <w:sz w:val="24"/>
          <w:szCs w:val="24"/>
        </w:rPr>
        <w:t>Provide an explanation/rational for the PESTEL framework and the Cause-and-Effect diagram.</w:t>
      </w:r>
    </w:p>
    <w:p w:rsidRPr="00022C95" w:rsidR="00022C95" w:rsidP="42353133" w:rsidRDefault="00022C95" w14:paraId="6B2A201D" w14:textId="77777777">
      <w:pPr>
        <w:pStyle w:val="ListParagraph"/>
        <w:numPr>
          <w:ilvl w:val="0"/>
          <w:numId w:val="22"/>
        </w:numPr>
        <w:spacing w:after="160" w:line="278" w:lineRule="auto"/>
        <w:rPr>
          <w:rFonts w:ascii="Arial" w:hAnsi="Arial" w:cs="Arial"/>
          <w:color w:val="FF0000"/>
          <w:sz w:val="24"/>
          <w:szCs w:val="24"/>
        </w:rPr>
      </w:pPr>
      <w:r w:rsidRPr="42353133">
        <w:rPr>
          <w:rFonts w:ascii="Arial" w:hAnsi="Arial" w:cs="Arial"/>
          <w:color w:val="FF0000"/>
          <w:sz w:val="24"/>
          <w:szCs w:val="24"/>
        </w:rPr>
        <w:t>Demonstrate an understanding of these key concepts by evaluating the benefits and limitations of these concepts.</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7"/>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612DD759" w14:textId="77777777">
      <w:pPr>
        <w:jc w:val="both"/>
        <w:rPr>
          <w:rFonts w:ascii="Arial" w:hAnsi="Arial" w:cs="Arial"/>
          <w:sz w:val="22"/>
          <w:szCs w:val="22"/>
        </w:rPr>
      </w:pPr>
    </w:p>
    <w:p w:rsidRPr="00022C95" w:rsidR="00022C95" w:rsidP="42353133" w:rsidRDefault="00022C95" w14:paraId="58493B72" w14:textId="77777777">
      <w:pPr>
        <w:pStyle w:val="ListParagraph"/>
        <w:numPr>
          <w:ilvl w:val="0"/>
          <w:numId w:val="23"/>
        </w:numPr>
        <w:spacing w:after="160" w:line="278" w:lineRule="auto"/>
        <w:rPr>
          <w:rFonts w:ascii="Arial" w:hAnsi="Arial" w:cs="Arial"/>
          <w:color w:val="FF0000"/>
          <w:sz w:val="22"/>
          <w:szCs w:val="22"/>
        </w:rPr>
      </w:pPr>
      <w:r w:rsidRPr="42353133">
        <w:rPr>
          <w:rFonts w:ascii="Arial" w:hAnsi="Arial" w:cs="Arial"/>
          <w:color w:val="FF0000"/>
          <w:sz w:val="22"/>
          <w:szCs w:val="22"/>
        </w:rPr>
        <w:t>Address each of the assignment tasks and ensure that there is a logical link and synergy between each point.</w:t>
      </w:r>
    </w:p>
    <w:p w:rsidRPr="00022C95" w:rsidR="00022C95" w:rsidP="42353133" w:rsidRDefault="00022C95" w14:paraId="0C7A5F75" w14:textId="77777777">
      <w:pPr>
        <w:pStyle w:val="ListParagraph"/>
        <w:numPr>
          <w:ilvl w:val="0"/>
          <w:numId w:val="23"/>
        </w:numPr>
        <w:spacing w:after="160" w:line="278" w:lineRule="auto"/>
        <w:rPr>
          <w:rFonts w:ascii="Arial" w:hAnsi="Arial" w:cs="Arial"/>
          <w:color w:val="FF0000"/>
          <w:sz w:val="22"/>
          <w:szCs w:val="22"/>
        </w:rPr>
      </w:pPr>
      <w:r w:rsidRPr="42353133">
        <w:rPr>
          <w:rFonts w:ascii="Arial" w:hAnsi="Arial" w:cs="Arial"/>
          <w:color w:val="FF0000"/>
          <w:sz w:val="22"/>
          <w:szCs w:val="22"/>
        </w:rPr>
        <w:t>Substantiate and defend each argument with specific data and examples from credible sources.</w:t>
      </w:r>
    </w:p>
    <w:p w:rsidRPr="00A406E5" w:rsidR="00022C95" w:rsidP="00D22D9C" w:rsidRDefault="00022C95" w14:paraId="06769CB8"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65642A76">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w:t>
      </w:r>
      <w:r w:rsidRPr="00A406E5" w:rsidR="00D22D9C">
        <w:rPr>
          <w:rFonts w:ascii="Arial" w:hAnsi="Arial" w:cs="Arial"/>
          <w:sz w:val="22"/>
          <w:szCs w:val="22"/>
        </w:rPr>
        <w:lastRenderedPageBreak/>
        <w:t xml:space="preserve">instance, the use of </w:t>
      </w:r>
      <w:r w:rsidRPr="00A406E5" w:rsidR="00F76515">
        <w:rPr>
          <w:rFonts w:ascii="Arial" w:hAnsi="Arial" w:cs="Arial"/>
          <w:sz w:val="22"/>
          <w:szCs w:val="22"/>
        </w:rPr>
        <w:t>real-world</w:t>
      </w:r>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42353133" w:rsidRDefault="00C01A3F" w14:paraId="5EFA3F1B" w14:textId="77777777">
      <w:pPr>
        <w:jc w:val="both"/>
        <w:rPr>
          <w:rFonts w:ascii="Arial" w:hAnsi="Arial" w:cs="Arial"/>
          <w:color w:val="FF0000"/>
          <w:sz w:val="22"/>
          <w:szCs w:val="22"/>
        </w:rPr>
      </w:pPr>
    </w:p>
    <w:p w:rsidRPr="00022C95" w:rsidR="00022C95" w:rsidP="42353133" w:rsidRDefault="00022C95" w14:paraId="179D1D9C" w14:textId="77777777">
      <w:pPr>
        <w:pStyle w:val="ListParagraph"/>
        <w:numPr>
          <w:ilvl w:val="0"/>
          <w:numId w:val="24"/>
        </w:numPr>
        <w:spacing w:after="160" w:line="278" w:lineRule="auto"/>
        <w:rPr>
          <w:rFonts w:ascii="Arial" w:hAnsi="Arial" w:cs="Arial"/>
          <w:b/>
          <w:bCs/>
          <w:color w:val="FF0000"/>
          <w:sz w:val="22"/>
          <w:szCs w:val="22"/>
        </w:rPr>
      </w:pPr>
      <w:r w:rsidRPr="42353133">
        <w:rPr>
          <w:rFonts w:ascii="Arial" w:hAnsi="Arial" w:cs="Arial"/>
          <w:color w:val="FF0000"/>
          <w:sz w:val="22"/>
          <w:szCs w:val="22"/>
        </w:rPr>
        <w:t>Identify and extract key data/information from the case-study and additional credible research.</w:t>
      </w:r>
    </w:p>
    <w:p w:rsidRPr="00022C95" w:rsidR="00022C95" w:rsidP="42353133" w:rsidRDefault="00022C95" w14:paraId="0185B7E7" w14:textId="77777777">
      <w:pPr>
        <w:pStyle w:val="ListParagraph"/>
        <w:numPr>
          <w:ilvl w:val="0"/>
          <w:numId w:val="24"/>
        </w:numPr>
        <w:spacing w:after="160" w:line="278" w:lineRule="auto"/>
        <w:rPr>
          <w:rFonts w:ascii="Arial" w:hAnsi="Arial" w:cs="Arial"/>
          <w:b/>
          <w:bCs/>
          <w:color w:val="FF0000"/>
          <w:sz w:val="22"/>
          <w:szCs w:val="22"/>
        </w:rPr>
      </w:pPr>
      <w:r w:rsidRPr="42353133">
        <w:rPr>
          <w:rFonts w:ascii="Arial" w:hAnsi="Arial" w:cs="Arial"/>
          <w:color w:val="FF0000"/>
          <w:sz w:val="22"/>
          <w:szCs w:val="22"/>
        </w:rPr>
        <w:t>Apply each of the key concepts (namely: 5W2H model; PESTEL Framework and Cause-and-Effect diagram) utilising the researched data/information.</w:t>
      </w:r>
    </w:p>
    <w:p w:rsidR="00022C95" w:rsidP="00D22D9C" w:rsidRDefault="00022C95" w14:paraId="555CFBB7" w14:textId="77777777">
      <w:pPr>
        <w:jc w:val="both"/>
        <w:rPr>
          <w:rFonts w:ascii="Arial" w:hAnsi="Arial" w:cs="Arial"/>
          <w:sz w:val="22"/>
          <w:szCs w:val="22"/>
        </w:rPr>
      </w:pPr>
    </w:p>
    <w:p w:rsidRPr="00A406E5" w:rsidR="00022C95" w:rsidP="00D22D9C" w:rsidRDefault="00022C95" w14:paraId="65D5C0C8" w14:textId="77777777">
      <w:pPr>
        <w:jc w:val="both"/>
        <w:rPr>
          <w:rFonts w:ascii="Arial" w:hAnsi="Arial" w:cs="Arial"/>
          <w:sz w:val="22"/>
          <w:szCs w:val="22"/>
        </w:rPr>
      </w:pPr>
    </w:p>
    <w:p w:rsidRPr="00A406E5" w:rsidR="00D22D9C" w:rsidP="00D22D9C" w:rsidRDefault="005F3A53" w14:paraId="49F9EF4C" w14:textId="77777777">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628F0DFE">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r w:rsidRPr="00A406E5" w:rsidR="00F7651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022C95" w:rsidR="00C01A3F" w:rsidP="00D22D9C" w:rsidRDefault="008042F0" w14:paraId="4F09134C" w14:textId="647EF38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FB3B4E" w:rsidP="42353133" w:rsidRDefault="00FB3B4E" w14:paraId="2A362F8A" w14:textId="77777777">
      <w:pPr>
        <w:jc w:val="both"/>
        <w:rPr>
          <w:rFonts w:ascii="Arial" w:hAnsi="Arial" w:cs="Arial"/>
          <w:color w:val="FF0000"/>
          <w:sz w:val="22"/>
          <w:szCs w:val="22"/>
        </w:rPr>
      </w:pPr>
    </w:p>
    <w:p w:rsidRPr="00022C95" w:rsidR="00022C95" w:rsidP="42353133" w:rsidRDefault="00022C95" w14:paraId="770A0C67" w14:textId="77777777">
      <w:pPr>
        <w:pStyle w:val="ListParagraph"/>
        <w:numPr>
          <w:ilvl w:val="0"/>
          <w:numId w:val="25"/>
        </w:numPr>
        <w:spacing w:after="160" w:line="278" w:lineRule="auto"/>
        <w:rPr>
          <w:rFonts w:ascii="Arial" w:hAnsi="Arial" w:cs="Arial"/>
          <w:color w:val="FF0000"/>
          <w:sz w:val="22"/>
          <w:szCs w:val="22"/>
        </w:rPr>
      </w:pPr>
      <w:r w:rsidRPr="42353133">
        <w:rPr>
          <w:rFonts w:ascii="Arial" w:hAnsi="Arial" w:cs="Arial"/>
          <w:color w:val="FF0000"/>
          <w:sz w:val="22"/>
          <w:szCs w:val="22"/>
        </w:rPr>
        <w:t>Submit presentation slides in PowerPoint format.</w:t>
      </w:r>
    </w:p>
    <w:p w:rsidRPr="00022C95" w:rsidR="00022C95" w:rsidP="42353133" w:rsidRDefault="00022C95" w14:paraId="578AB750" w14:textId="77777777">
      <w:pPr>
        <w:pStyle w:val="ListParagraph"/>
        <w:numPr>
          <w:ilvl w:val="0"/>
          <w:numId w:val="25"/>
        </w:numPr>
        <w:spacing w:after="160" w:line="278" w:lineRule="auto"/>
        <w:rPr>
          <w:rFonts w:ascii="Arial" w:hAnsi="Arial" w:cs="Arial"/>
          <w:color w:val="FF0000"/>
          <w:sz w:val="22"/>
          <w:szCs w:val="22"/>
        </w:rPr>
      </w:pPr>
      <w:r w:rsidRPr="42353133">
        <w:rPr>
          <w:rFonts w:ascii="Arial" w:hAnsi="Arial" w:cs="Arial"/>
          <w:color w:val="FF0000"/>
          <w:sz w:val="22"/>
          <w:szCs w:val="22"/>
        </w:rPr>
        <w:t>Create engaging and informative slides.</w:t>
      </w:r>
    </w:p>
    <w:p w:rsidRPr="00022C95" w:rsidR="00022C95" w:rsidP="42353133" w:rsidRDefault="00022C95" w14:paraId="7FA7677A" w14:textId="77777777">
      <w:pPr>
        <w:pStyle w:val="ListParagraph"/>
        <w:numPr>
          <w:ilvl w:val="0"/>
          <w:numId w:val="25"/>
        </w:numPr>
        <w:spacing w:after="160" w:line="278" w:lineRule="auto"/>
        <w:rPr>
          <w:rFonts w:ascii="Arial" w:hAnsi="Arial" w:cs="Arial"/>
          <w:color w:val="FF0000"/>
          <w:sz w:val="22"/>
          <w:szCs w:val="22"/>
        </w:rPr>
      </w:pPr>
      <w:r w:rsidRPr="42353133">
        <w:rPr>
          <w:rFonts w:ascii="Arial" w:hAnsi="Arial" w:cs="Arial"/>
          <w:color w:val="FF0000"/>
          <w:sz w:val="22"/>
          <w:szCs w:val="22"/>
        </w:rPr>
        <w:t>Deliver the content with confidence and professionalism.</w:t>
      </w:r>
    </w:p>
    <w:p w:rsidRPr="00022C95" w:rsidR="00022C95" w:rsidP="42353133" w:rsidRDefault="00022C95" w14:paraId="5439B758" w14:textId="77777777">
      <w:pPr>
        <w:pStyle w:val="ListParagraph"/>
        <w:numPr>
          <w:ilvl w:val="0"/>
          <w:numId w:val="25"/>
        </w:numPr>
        <w:spacing w:after="160" w:line="278" w:lineRule="auto"/>
        <w:rPr>
          <w:rFonts w:ascii="Arial" w:hAnsi="Arial" w:cs="Arial"/>
          <w:color w:val="FF0000"/>
          <w:sz w:val="22"/>
          <w:szCs w:val="22"/>
        </w:rPr>
      </w:pPr>
      <w:r w:rsidRPr="42353133">
        <w:rPr>
          <w:rFonts w:ascii="Arial" w:hAnsi="Arial" w:cs="Arial"/>
          <w:color w:val="FF0000"/>
          <w:sz w:val="22"/>
          <w:szCs w:val="22"/>
        </w:rPr>
        <w:t>Dress attire should be reflective of a ‘business presentation’.</w:t>
      </w:r>
    </w:p>
    <w:p w:rsidRPr="00022C95" w:rsidR="00022C95" w:rsidP="42353133" w:rsidRDefault="00022C95" w14:paraId="53C13B57" w14:textId="77777777">
      <w:pPr>
        <w:pStyle w:val="ListParagraph"/>
        <w:numPr>
          <w:ilvl w:val="0"/>
          <w:numId w:val="25"/>
        </w:numPr>
        <w:spacing w:after="160" w:line="278" w:lineRule="auto"/>
        <w:rPr>
          <w:rFonts w:ascii="Arial" w:hAnsi="Arial" w:cs="Arial"/>
          <w:color w:val="FF0000"/>
          <w:sz w:val="22"/>
          <w:szCs w:val="22"/>
        </w:rPr>
      </w:pPr>
      <w:r w:rsidRPr="42353133">
        <w:rPr>
          <w:rFonts w:ascii="Arial" w:hAnsi="Arial" w:cs="Arial"/>
          <w:color w:val="FF0000"/>
          <w:sz w:val="22"/>
          <w:szCs w:val="22"/>
        </w:rPr>
        <w:t>Adhere to the time limit.</w:t>
      </w: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221EA" w14:paraId="34EF807A" w14:textId="2128753F">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221EA" w14:paraId="2861960D" w14:textId="6E046E0F">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221EA" w14:paraId="7EB46F9F" w14:textId="67E8C562">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221EA" w14:paraId="6C5C013B" w14:textId="78A4A4CF">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221EA" w14:paraId="09B7B0E9" w14:textId="24593FCB">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7221EA" w14:paraId="36D2E8F3" w14:textId="2D8DE41D">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1F50B6" w:rsidP="7F1A9D74" w:rsidRDefault="001F50B6" w14:paraId="0430BEA5" w14:textId="7B1DDFC3">
      <w:pPr>
        <w:pStyle w:val="NormalWeb"/>
        <w:rPr>
          <w:rFonts w:ascii="Arial" w:hAnsi="Arial" w:cs="Arial"/>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8A2A5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DE67C2" w:rsidRDefault="00DE67C2" w14:paraId="3767F03C" w14:textId="573EC86A">
      <w:pPr>
        <w:pStyle w:val="NormalWeb"/>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D7508" w:rsidRDefault="00CD7508" w14:paraId="32A550F8" w14:textId="77777777">
      <w:r>
        <w:separator/>
      </w:r>
    </w:p>
  </w:endnote>
  <w:endnote w:type="continuationSeparator" w:id="0">
    <w:p w:rsidR="00CD7508" w:rsidRDefault="00CD7508" w14:paraId="67E6124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D7508" w:rsidRDefault="00CD7508" w14:paraId="05C38643" w14:textId="77777777">
      <w:r>
        <w:separator/>
      </w:r>
    </w:p>
  </w:footnote>
  <w:footnote w:type="continuationSeparator" w:id="0">
    <w:p w:rsidR="00CD7508" w:rsidRDefault="00CD7508" w14:paraId="2FB7E28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760A4C"/>
    <w:multiLevelType w:val="hybridMultilevel"/>
    <w:tmpl w:val="7696B4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57905E6"/>
    <w:multiLevelType w:val="hybridMultilevel"/>
    <w:tmpl w:val="CDE8C2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62BEB7"/>
    <w:multiLevelType w:val="hybridMultilevel"/>
    <w:tmpl w:val="AEF8CF3A"/>
    <w:lvl w:ilvl="0" w:tplc="6DE8FA0C">
      <w:start w:val="1"/>
      <w:numFmt w:val="bullet"/>
      <w:lvlText w:val=""/>
      <w:lvlJc w:val="left"/>
      <w:pPr>
        <w:ind w:left="720" w:hanging="360"/>
      </w:pPr>
      <w:rPr>
        <w:rFonts w:hint="default" w:ascii="Symbol" w:hAnsi="Symbol"/>
      </w:rPr>
    </w:lvl>
    <w:lvl w:ilvl="1" w:tplc="4E185A4E">
      <w:start w:val="1"/>
      <w:numFmt w:val="bullet"/>
      <w:lvlText w:val="o"/>
      <w:lvlJc w:val="left"/>
      <w:pPr>
        <w:ind w:left="1440" w:hanging="360"/>
      </w:pPr>
      <w:rPr>
        <w:rFonts w:hint="default" w:ascii="Courier New" w:hAnsi="Courier New"/>
      </w:rPr>
    </w:lvl>
    <w:lvl w:ilvl="2" w:tplc="C972A4A0">
      <w:start w:val="1"/>
      <w:numFmt w:val="bullet"/>
      <w:lvlText w:val=""/>
      <w:lvlJc w:val="left"/>
      <w:pPr>
        <w:ind w:left="2160" w:hanging="360"/>
      </w:pPr>
      <w:rPr>
        <w:rFonts w:hint="default" w:ascii="Wingdings" w:hAnsi="Wingdings"/>
      </w:rPr>
    </w:lvl>
    <w:lvl w:ilvl="3" w:tplc="0B5AD41A">
      <w:start w:val="1"/>
      <w:numFmt w:val="bullet"/>
      <w:lvlText w:val=""/>
      <w:lvlJc w:val="left"/>
      <w:pPr>
        <w:ind w:left="2880" w:hanging="360"/>
      </w:pPr>
      <w:rPr>
        <w:rFonts w:hint="default" w:ascii="Symbol" w:hAnsi="Symbol"/>
      </w:rPr>
    </w:lvl>
    <w:lvl w:ilvl="4" w:tplc="92FA23EA">
      <w:start w:val="1"/>
      <w:numFmt w:val="bullet"/>
      <w:lvlText w:val="o"/>
      <w:lvlJc w:val="left"/>
      <w:pPr>
        <w:ind w:left="3600" w:hanging="360"/>
      </w:pPr>
      <w:rPr>
        <w:rFonts w:hint="default" w:ascii="Courier New" w:hAnsi="Courier New"/>
      </w:rPr>
    </w:lvl>
    <w:lvl w:ilvl="5" w:tplc="210889CC">
      <w:start w:val="1"/>
      <w:numFmt w:val="bullet"/>
      <w:lvlText w:val=""/>
      <w:lvlJc w:val="left"/>
      <w:pPr>
        <w:ind w:left="4320" w:hanging="360"/>
      </w:pPr>
      <w:rPr>
        <w:rFonts w:hint="default" w:ascii="Wingdings" w:hAnsi="Wingdings"/>
      </w:rPr>
    </w:lvl>
    <w:lvl w:ilvl="6" w:tplc="EBD862C4">
      <w:start w:val="1"/>
      <w:numFmt w:val="bullet"/>
      <w:lvlText w:val=""/>
      <w:lvlJc w:val="left"/>
      <w:pPr>
        <w:ind w:left="5040" w:hanging="360"/>
      </w:pPr>
      <w:rPr>
        <w:rFonts w:hint="default" w:ascii="Symbol" w:hAnsi="Symbol"/>
      </w:rPr>
    </w:lvl>
    <w:lvl w:ilvl="7" w:tplc="560EE568">
      <w:start w:val="1"/>
      <w:numFmt w:val="bullet"/>
      <w:lvlText w:val="o"/>
      <w:lvlJc w:val="left"/>
      <w:pPr>
        <w:ind w:left="5760" w:hanging="360"/>
      </w:pPr>
      <w:rPr>
        <w:rFonts w:hint="default" w:ascii="Courier New" w:hAnsi="Courier New"/>
      </w:rPr>
    </w:lvl>
    <w:lvl w:ilvl="8" w:tplc="7EA4F984">
      <w:start w:val="1"/>
      <w:numFmt w:val="bullet"/>
      <w:lvlText w:val=""/>
      <w:lvlJc w:val="left"/>
      <w:pPr>
        <w:ind w:left="6480" w:hanging="360"/>
      </w:pPr>
      <w:rPr>
        <w:rFonts w:hint="default" w:ascii="Wingdings" w:hAnsi="Wingdings"/>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FF6CB1"/>
    <w:multiLevelType w:val="hybridMultilevel"/>
    <w:tmpl w:val="3398AC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9C14E7D"/>
    <w:multiLevelType w:val="hybridMultilevel"/>
    <w:tmpl w:val="9D541C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17019F"/>
    <w:multiLevelType w:val="hybridMultilevel"/>
    <w:tmpl w:val="A22015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38A3904"/>
    <w:multiLevelType w:val="hybridMultilevel"/>
    <w:tmpl w:val="1C265C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2F2ABD"/>
    <w:multiLevelType w:val="hybridMultilevel"/>
    <w:tmpl w:val="98F2E3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0F938B6"/>
    <w:multiLevelType w:val="hybridMultilevel"/>
    <w:tmpl w:val="D894656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511411280">
    <w:abstractNumId w:val="6"/>
  </w:num>
  <w:num w:numId="2" w16cid:durableId="5059110">
    <w:abstractNumId w:val="1"/>
  </w:num>
  <w:num w:numId="3" w16cid:durableId="1189367096">
    <w:abstractNumId w:val="13"/>
  </w:num>
  <w:num w:numId="4" w16cid:durableId="522594147">
    <w:abstractNumId w:val="24"/>
  </w:num>
  <w:num w:numId="5" w16cid:durableId="1679189305">
    <w:abstractNumId w:val="18"/>
  </w:num>
  <w:num w:numId="6" w16cid:durableId="1356270182">
    <w:abstractNumId w:val="11"/>
  </w:num>
  <w:num w:numId="7" w16cid:durableId="493838803">
    <w:abstractNumId w:val="23"/>
  </w:num>
  <w:num w:numId="8" w16cid:durableId="1685862695">
    <w:abstractNumId w:val="4"/>
  </w:num>
  <w:num w:numId="9" w16cid:durableId="90704009">
    <w:abstractNumId w:val="22"/>
  </w:num>
  <w:num w:numId="10" w16cid:durableId="2097751403">
    <w:abstractNumId w:val="15"/>
  </w:num>
  <w:num w:numId="11" w16cid:durableId="214200195">
    <w:abstractNumId w:val="7"/>
  </w:num>
  <w:num w:numId="12" w16cid:durableId="307977519">
    <w:abstractNumId w:val="8"/>
  </w:num>
  <w:num w:numId="13" w16cid:durableId="1296906017">
    <w:abstractNumId w:val="12"/>
  </w:num>
  <w:num w:numId="14" w16cid:durableId="2059233432">
    <w:abstractNumId w:val="21"/>
  </w:num>
  <w:num w:numId="15" w16cid:durableId="354356693">
    <w:abstractNumId w:val="5"/>
  </w:num>
  <w:num w:numId="16" w16cid:durableId="871109064">
    <w:abstractNumId w:val="0"/>
  </w:num>
  <w:num w:numId="17" w16cid:durableId="1111121824">
    <w:abstractNumId w:val="10"/>
  </w:num>
  <w:num w:numId="18" w16cid:durableId="488787351">
    <w:abstractNumId w:val="20"/>
  </w:num>
  <w:num w:numId="19" w16cid:durableId="618025663">
    <w:abstractNumId w:val="3"/>
  </w:num>
  <w:num w:numId="20" w16cid:durableId="551117561">
    <w:abstractNumId w:val="16"/>
  </w:num>
  <w:num w:numId="21" w16cid:durableId="636647479">
    <w:abstractNumId w:val="2"/>
  </w:num>
  <w:num w:numId="22" w16cid:durableId="579368755">
    <w:abstractNumId w:val="14"/>
  </w:num>
  <w:num w:numId="23" w16cid:durableId="1026373563">
    <w:abstractNumId w:val="19"/>
  </w:num>
  <w:num w:numId="24" w16cid:durableId="1104615379">
    <w:abstractNumId w:val="9"/>
  </w:num>
  <w:num w:numId="25" w16cid:durableId="5479556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o:colormenu v:ext="edit" fillcolor="none [67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C95"/>
    <w:rsid w:val="00026B02"/>
    <w:rsid w:val="00052518"/>
    <w:rsid w:val="000822E5"/>
    <w:rsid w:val="000971FC"/>
    <w:rsid w:val="000A2A3A"/>
    <w:rsid w:val="000A492A"/>
    <w:rsid w:val="000A6838"/>
    <w:rsid w:val="000D2F80"/>
    <w:rsid w:val="000D449D"/>
    <w:rsid w:val="000E0914"/>
    <w:rsid w:val="000E413A"/>
    <w:rsid w:val="000F1248"/>
    <w:rsid w:val="000F5AA3"/>
    <w:rsid w:val="00100396"/>
    <w:rsid w:val="00100B5C"/>
    <w:rsid w:val="001013FE"/>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8F9"/>
    <w:rsid w:val="00260DE6"/>
    <w:rsid w:val="00273FEE"/>
    <w:rsid w:val="0028204E"/>
    <w:rsid w:val="0028591B"/>
    <w:rsid w:val="002878BF"/>
    <w:rsid w:val="00291841"/>
    <w:rsid w:val="002B314A"/>
    <w:rsid w:val="002C449B"/>
    <w:rsid w:val="002C6040"/>
    <w:rsid w:val="002D5B3F"/>
    <w:rsid w:val="002E272E"/>
    <w:rsid w:val="002F4215"/>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23DC"/>
    <w:rsid w:val="003E5751"/>
    <w:rsid w:val="004046A9"/>
    <w:rsid w:val="00404C50"/>
    <w:rsid w:val="00423934"/>
    <w:rsid w:val="00426244"/>
    <w:rsid w:val="00451810"/>
    <w:rsid w:val="00452721"/>
    <w:rsid w:val="00470A38"/>
    <w:rsid w:val="00477880"/>
    <w:rsid w:val="00482670"/>
    <w:rsid w:val="004874DE"/>
    <w:rsid w:val="0049614D"/>
    <w:rsid w:val="004B5334"/>
    <w:rsid w:val="004B6C14"/>
    <w:rsid w:val="004C0AA6"/>
    <w:rsid w:val="004D5E9B"/>
    <w:rsid w:val="004D63D9"/>
    <w:rsid w:val="004E4DFF"/>
    <w:rsid w:val="004E6585"/>
    <w:rsid w:val="004F1D83"/>
    <w:rsid w:val="004F38B4"/>
    <w:rsid w:val="0050249F"/>
    <w:rsid w:val="00505EA5"/>
    <w:rsid w:val="00523208"/>
    <w:rsid w:val="00524566"/>
    <w:rsid w:val="00527E60"/>
    <w:rsid w:val="00530BEF"/>
    <w:rsid w:val="00552351"/>
    <w:rsid w:val="00561F00"/>
    <w:rsid w:val="00562C4E"/>
    <w:rsid w:val="00562DEC"/>
    <w:rsid w:val="00573D50"/>
    <w:rsid w:val="00576AB4"/>
    <w:rsid w:val="00577917"/>
    <w:rsid w:val="0058048A"/>
    <w:rsid w:val="00590667"/>
    <w:rsid w:val="0059563E"/>
    <w:rsid w:val="005969E2"/>
    <w:rsid w:val="005A1689"/>
    <w:rsid w:val="005B61CD"/>
    <w:rsid w:val="005D1D58"/>
    <w:rsid w:val="005D432C"/>
    <w:rsid w:val="005D7245"/>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32C1"/>
    <w:rsid w:val="006A6DC3"/>
    <w:rsid w:val="006B6BF5"/>
    <w:rsid w:val="006D49ED"/>
    <w:rsid w:val="006D55CE"/>
    <w:rsid w:val="006D637A"/>
    <w:rsid w:val="006D6F24"/>
    <w:rsid w:val="006F0F95"/>
    <w:rsid w:val="006F45BF"/>
    <w:rsid w:val="006F60E0"/>
    <w:rsid w:val="00701FF7"/>
    <w:rsid w:val="00702F71"/>
    <w:rsid w:val="007221EA"/>
    <w:rsid w:val="007366DF"/>
    <w:rsid w:val="00757839"/>
    <w:rsid w:val="00770C81"/>
    <w:rsid w:val="00791024"/>
    <w:rsid w:val="00793F0A"/>
    <w:rsid w:val="007A2657"/>
    <w:rsid w:val="007C682C"/>
    <w:rsid w:val="007D2385"/>
    <w:rsid w:val="007D5DE2"/>
    <w:rsid w:val="007E0921"/>
    <w:rsid w:val="007F214F"/>
    <w:rsid w:val="00800069"/>
    <w:rsid w:val="008042F0"/>
    <w:rsid w:val="008310A0"/>
    <w:rsid w:val="00835D29"/>
    <w:rsid w:val="00842E7F"/>
    <w:rsid w:val="00852933"/>
    <w:rsid w:val="008566B9"/>
    <w:rsid w:val="008566E5"/>
    <w:rsid w:val="008566FE"/>
    <w:rsid w:val="00865B46"/>
    <w:rsid w:val="00875883"/>
    <w:rsid w:val="00896134"/>
    <w:rsid w:val="008A2A5C"/>
    <w:rsid w:val="008A62BC"/>
    <w:rsid w:val="008B433E"/>
    <w:rsid w:val="008B43E7"/>
    <w:rsid w:val="008D1B4B"/>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325"/>
    <w:rsid w:val="00A55876"/>
    <w:rsid w:val="00A66CE8"/>
    <w:rsid w:val="00A67FB1"/>
    <w:rsid w:val="00A805F1"/>
    <w:rsid w:val="00A85BFE"/>
    <w:rsid w:val="00AB6FE7"/>
    <w:rsid w:val="00AB7AD7"/>
    <w:rsid w:val="00AC0445"/>
    <w:rsid w:val="00AD2430"/>
    <w:rsid w:val="00AE41A6"/>
    <w:rsid w:val="00AE4A8C"/>
    <w:rsid w:val="00AF0E34"/>
    <w:rsid w:val="00AF271D"/>
    <w:rsid w:val="00AF56C2"/>
    <w:rsid w:val="00B002C1"/>
    <w:rsid w:val="00B004E6"/>
    <w:rsid w:val="00B0744D"/>
    <w:rsid w:val="00B3360A"/>
    <w:rsid w:val="00B50EA8"/>
    <w:rsid w:val="00B64082"/>
    <w:rsid w:val="00B72325"/>
    <w:rsid w:val="00B81AD3"/>
    <w:rsid w:val="00B829D8"/>
    <w:rsid w:val="00B84B5B"/>
    <w:rsid w:val="00B86446"/>
    <w:rsid w:val="00BA1176"/>
    <w:rsid w:val="00BA1BC3"/>
    <w:rsid w:val="00BA2151"/>
    <w:rsid w:val="00BE0B01"/>
    <w:rsid w:val="00BE79C7"/>
    <w:rsid w:val="00BF153A"/>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4A48"/>
    <w:rsid w:val="00CC241A"/>
    <w:rsid w:val="00CD3A0B"/>
    <w:rsid w:val="00CD7508"/>
    <w:rsid w:val="00CE4035"/>
    <w:rsid w:val="00CE65AB"/>
    <w:rsid w:val="00CF4266"/>
    <w:rsid w:val="00D22D9C"/>
    <w:rsid w:val="00D241F1"/>
    <w:rsid w:val="00D275CB"/>
    <w:rsid w:val="00D30DFA"/>
    <w:rsid w:val="00D4621E"/>
    <w:rsid w:val="00D463A5"/>
    <w:rsid w:val="00D4710D"/>
    <w:rsid w:val="00D47D25"/>
    <w:rsid w:val="00D512C3"/>
    <w:rsid w:val="00D60E0B"/>
    <w:rsid w:val="00D62ACD"/>
    <w:rsid w:val="00DA36EE"/>
    <w:rsid w:val="00DB116D"/>
    <w:rsid w:val="00DD17CC"/>
    <w:rsid w:val="00DD7402"/>
    <w:rsid w:val="00DE217A"/>
    <w:rsid w:val="00DE67C2"/>
    <w:rsid w:val="00DF321B"/>
    <w:rsid w:val="00DF7C17"/>
    <w:rsid w:val="00E230E0"/>
    <w:rsid w:val="00E27F15"/>
    <w:rsid w:val="00E452EF"/>
    <w:rsid w:val="00E51AAC"/>
    <w:rsid w:val="00E66CC0"/>
    <w:rsid w:val="00E728A9"/>
    <w:rsid w:val="00E807D9"/>
    <w:rsid w:val="00EA0F4E"/>
    <w:rsid w:val="00EA295B"/>
    <w:rsid w:val="00EA3B9B"/>
    <w:rsid w:val="00EA6801"/>
    <w:rsid w:val="00EB4F96"/>
    <w:rsid w:val="00ED7072"/>
    <w:rsid w:val="00EE3132"/>
    <w:rsid w:val="00EE3D9D"/>
    <w:rsid w:val="00EE6F25"/>
    <w:rsid w:val="00EF136E"/>
    <w:rsid w:val="00EF763C"/>
    <w:rsid w:val="00F02126"/>
    <w:rsid w:val="00F03D85"/>
    <w:rsid w:val="00F07C8C"/>
    <w:rsid w:val="00F2305D"/>
    <w:rsid w:val="00F249F1"/>
    <w:rsid w:val="00F25B9D"/>
    <w:rsid w:val="00F2664E"/>
    <w:rsid w:val="00F31163"/>
    <w:rsid w:val="00F311D9"/>
    <w:rsid w:val="00F31C04"/>
    <w:rsid w:val="00F442A7"/>
    <w:rsid w:val="00F57A89"/>
    <w:rsid w:val="00F61A20"/>
    <w:rsid w:val="00F63DD9"/>
    <w:rsid w:val="00F67644"/>
    <w:rsid w:val="00F76515"/>
    <w:rsid w:val="00F8381F"/>
    <w:rsid w:val="00F847F3"/>
    <w:rsid w:val="00FA04CD"/>
    <w:rsid w:val="00FA25F5"/>
    <w:rsid w:val="00FA2810"/>
    <w:rsid w:val="00FA50F2"/>
    <w:rsid w:val="00FA68F8"/>
    <w:rsid w:val="00FB1DC0"/>
    <w:rsid w:val="00FB3B4E"/>
    <w:rsid w:val="00FB4521"/>
    <w:rsid w:val="00FB4F84"/>
    <w:rsid w:val="00FB5CF8"/>
    <w:rsid w:val="00FC4741"/>
    <w:rsid w:val="00FF273B"/>
    <w:rsid w:val="00FF304B"/>
    <w:rsid w:val="00FF564C"/>
    <w:rsid w:val="00FF5AAD"/>
    <w:rsid w:val="0466EF5B"/>
    <w:rsid w:val="06928543"/>
    <w:rsid w:val="07CC088C"/>
    <w:rsid w:val="09945712"/>
    <w:rsid w:val="0B81EC1D"/>
    <w:rsid w:val="10DBDCEE"/>
    <w:rsid w:val="1301B7B4"/>
    <w:rsid w:val="1934A0ED"/>
    <w:rsid w:val="1A7FB4BF"/>
    <w:rsid w:val="1E913298"/>
    <w:rsid w:val="1F805146"/>
    <w:rsid w:val="2064665F"/>
    <w:rsid w:val="216B2681"/>
    <w:rsid w:val="263F67EE"/>
    <w:rsid w:val="269AD8E3"/>
    <w:rsid w:val="278CD5C6"/>
    <w:rsid w:val="286AD29E"/>
    <w:rsid w:val="28F1D61B"/>
    <w:rsid w:val="2D6E659F"/>
    <w:rsid w:val="3144A2E0"/>
    <w:rsid w:val="33BFE285"/>
    <w:rsid w:val="35A82CD6"/>
    <w:rsid w:val="3834335A"/>
    <w:rsid w:val="39850199"/>
    <w:rsid w:val="3B0E5672"/>
    <w:rsid w:val="3EF59E85"/>
    <w:rsid w:val="3FC565E3"/>
    <w:rsid w:val="412B06DA"/>
    <w:rsid w:val="42353133"/>
    <w:rsid w:val="42C98017"/>
    <w:rsid w:val="43B20B50"/>
    <w:rsid w:val="451D1A9B"/>
    <w:rsid w:val="48D3CB58"/>
    <w:rsid w:val="497CF794"/>
    <w:rsid w:val="4C6EE289"/>
    <w:rsid w:val="4E72A84E"/>
    <w:rsid w:val="4FC4A2FD"/>
    <w:rsid w:val="557906EF"/>
    <w:rsid w:val="5716FE00"/>
    <w:rsid w:val="5ADB6B7C"/>
    <w:rsid w:val="5B139529"/>
    <w:rsid w:val="5BF64A6A"/>
    <w:rsid w:val="5EC93D12"/>
    <w:rsid w:val="5EDE3A59"/>
    <w:rsid w:val="5EF03D84"/>
    <w:rsid w:val="60E473F3"/>
    <w:rsid w:val="6773A1C2"/>
    <w:rsid w:val="6F4E74A9"/>
    <w:rsid w:val="704A8A41"/>
    <w:rsid w:val="72EB0BB5"/>
    <w:rsid w:val="75036882"/>
    <w:rsid w:val="75BB2851"/>
    <w:rsid w:val="7A02ED9A"/>
    <w:rsid w:val="7A29F8D9"/>
    <w:rsid w:val="7E64A35B"/>
    <w:rsid w:val="7E6D3204"/>
    <w:rsid w:val="7F1A9D7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colormenu v:ext="edit" fillcolor="none [671]"/>
    </o:shapedefaults>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4F1D83"/>
    <w:rPr>
      <w:color w:val="800080" w:themeColor="followedHyperlink"/>
      <w:u w:val="single"/>
    </w:rPr>
  </w:style>
  <w:style w:type="character" w:styleId="UnresolvedMention">
    <w:name w:val="Unresolved Mention"/>
    <w:basedOn w:val="DefaultParagraphFont"/>
    <w:uiPriority w:val="99"/>
    <w:semiHidden/>
    <w:unhideWhenUsed/>
    <w:rsid w:val="004F1D83"/>
    <w:rPr>
      <w:color w:val="605E5C"/>
      <w:shd w:val="clear" w:color="auto" w:fill="E1DFDD"/>
    </w:rPr>
  </w:style>
  <w:style w:type="paragraph" w:styleId="Body" w:customStyle="1">
    <w:name w:val="Body"/>
    <w:rsid w:val="00A66CE8"/>
    <w:rPr>
      <w:color w:val="000000"/>
      <w:u w:color="000000"/>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0287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74415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7C1D3C-86E0-4C88-81BF-E97FFA89BE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11D405-E74C-4214-9B6E-72DEE990AD82}">
  <ds:schemaRefs>
    <ds:schemaRef ds:uri="http://schemas.microsoft.com/sharepoint/v3/contenttype/forms"/>
  </ds:schemaRefs>
</ds:datastoreItem>
</file>

<file path=customXml/itemProps3.xml><?xml version="1.0" encoding="utf-8"?>
<ds:datastoreItem xmlns:ds="http://schemas.openxmlformats.org/officeDocument/2006/customXml" ds:itemID="{E8149822-3636-45FE-B7E5-2B0480A8773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10</cp:revision>
  <cp:lastPrinted>2025-06-13T14:47:00Z</cp:lastPrinted>
  <dcterms:created xsi:type="dcterms:W3CDTF">2025-07-15T13:41:00Z</dcterms:created>
  <dcterms:modified xsi:type="dcterms:W3CDTF">2025-08-21T21:11:19Z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