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6CBE2D" w14:textId="77777777" w:rsidR="00796EFE" w:rsidRPr="00685F80" w:rsidRDefault="00796EFE" w:rsidP="00796EFE">
      <w:pPr>
        <w:spacing w:line="276" w:lineRule="auto"/>
        <w:jc w:val="both"/>
        <w:rPr>
          <w:rFonts w:ascii="Arial" w:hAnsi="Arial" w:cs="Arial"/>
          <w:b/>
          <w:bCs/>
          <w:u w:val="single"/>
        </w:rPr>
      </w:pPr>
      <w:r w:rsidRPr="00685F80">
        <w:rPr>
          <w:rFonts w:ascii="Arial" w:hAnsi="Arial" w:cs="Arial"/>
          <w:b/>
          <w:bCs/>
          <w:u w:val="single"/>
        </w:rPr>
        <w:t>Section 1</w:t>
      </w:r>
    </w:p>
    <w:p w14:paraId="0AC8C095" w14:textId="77777777" w:rsidR="00796EFE" w:rsidRPr="00685F80" w:rsidRDefault="00796EFE" w:rsidP="00796EFE">
      <w:pPr>
        <w:spacing w:line="360" w:lineRule="auto"/>
        <w:jc w:val="both"/>
        <w:rPr>
          <w:rFonts w:ascii="Arial" w:eastAsia="Times New Roman" w:hAnsi="Arial" w:cs="Arial"/>
          <w:lang w:eastAsia="en-GB"/>
        </w:rPr>
      </w:pPr>
      <w:r w:rsidRPr="00685F80">
        <w:rPr>
          <w:rFonts w:ascii="Arial" w:eastAsia="Times New Roman" w:hAnsi="Arial" w:cs="Arial"/>
          <w:lang w:eastAsia="en-GB"/>
        </w:rPr>
        <w:t xml:space="preserve">Welsh Government (2015) states that the Evaluation of the Foundation Phase Report has improved the Foundation Phase statutory curriculum that has been created for children between three and seven years old within Wales. This been replaced from a formal competency based approach linked Key Stage One curriculum to a curriculum that provides a developmental and play based approach for teaching and learning children within the Foundation Phase (Welsh Government, 2014). Plant yng Nghymru (2015) believe that evidence from Scandinavia, Reggio Emilia and Te Whariki have been a significant alteration within the curriculum as research state that teaching before the age of six or seven result in lower standards. Furthermore, Estyn (2017) believe the  purpose of this is to provide a first hand-experience and play based approach towards learning for children between the age of three and seven years old. </w:t>
      </w:r>
    </w:p>
    <w:p w14:paraId="5290CDE6" w14:textId="77777777" w:rsidR="00796EFE" w:rsidRPr="00685F80" w:rsidRDefault="00796EFE" w:rsidP="00796EFE">
      <w:pPr>
        <w:spacing w:line="360" w:lineRule="auto"/>
        <w:jc w:val="both"/>
        <w:rPr>
          <w:rFonts w:ascii="Arial" w:eastAsia="Times New Roman" w:hAnsi="Arial" w:cs="Arial"/>
          <w:b/>
          <w:bCs/>
          <w:u w:val="single"/>
          <w:lang w:eastAsia="en-GB"/>
        </w:rPr>
      </w:pPr>
    </w:p>
    <w:p w14:paraId="1837CC1F" w14:textId="77777777" w:rsidR="00796EFE" w:rsidRPr="00685F80" w:rsidRDefault="00796EFE" w:rsidP="00796EFE">
      <w:pPr>
        <w:spacing w:line="360" w:lineRule="auto"/>
        <w:jc w:val="both"/>
        <w:rPr>
          <w:rFonts w:ascii="Arial" w:eastAsia="Times New Roman" w:hAnsi="Arial" w:cs="Arial"/>
          <w:lang w:eastAsia="en-GB"/>
        </w:rPr>
      </w:pPr>
      <w:r w:rsidRPr="00685F80">
        <w:rPr>
          <w:rFonts w:ascii="Arial" w:eastAsia="Times New Roman" w:hAnsi="Arial" w:cs="Arial"/>
          <w:lang w:eastAsia="en-GB"/>
        </w:rPr>
        <w:t xml:space="preserve">The Foundation Phase has been created to form a practical play based pedagogy, standards and how young children develop and learn. According to Welsh Government (2014) practitioners believe that the curriculum is more supportive for a child’s learning as it was child centred and  constructed on a play pedagogy of experienced and active learning. Children in Wales (2017) suggests that there is strain between play based pedagogy is supported by a powerfully developmental approach as the current curriculum has high beliefs in relation to children between the age of five and eight years old. Furthermore, Welsh Government (2016) states that the play based pedagogy is insufficient when supporting a child’s learning as it is hardly included within planned play and tracking a child’s progression through thorough observations and planning which is guided and developed by adults. Play Wales (2021) believes that practitioners within the Foundation Phase should be encouraged to plan and assess children to ensure a child is progressing throughout the Foundation Phase and an appropriate balance between focused and independent learning. Similar to Play Wales (2021), Social Care Wales (2017) suggests that is mportant to develop a play based pedagogy by providing a improved and interesting environment within the classroom and in the outdoor classroom based on a child’s interest. </w:t>
      </w:r>
    </w:p>
    <w:p w14:paraId="2F9E7364" w14:textId="77777777" w:rsidR="00796EFE" w:rsidRPr="00685F80" w:rsidRDefault="00796EFE" w:rsidP="00796EFE">
      <w:pPr>
        <w:spacing w:line="360" w:lineRule="auto"/>
        <w:jc w:val="both"/>
        <w:rPr>
          <w:rFonts w:ascii="Arial" w:eastAsia="Times New Roman" w:hAnsi="Arial" w:cs="Arial"/>
          <w:lang w:eastAsia="en-GB"/>
        </w:rPr>
      </w:pPr>
      <w:r w:rsidRPr="00685F80">
        <w:rPr>
          <w:rFonts w:ascii="Arial" w:eastAsia="Times New Roman" w:hAnsi="Arial" w:cs="Arial"/>
          <w:lang w:eastAsia="en-GB"/>
        </w:rPr>
        <w:t xml:space="preserve">According to United Nations Children’s Fund (UNICEF) (2018) play based learning has a positive impact on a child’s learning and development as individuals take an active role within the learning environment, they are more engaged when participating in outdoor activities, information is meaningful and it enables learners to interact with </w:t>
      </w:r>
      <w:r w:rsidRPr="00685F80">
        <w:rPr>
          <w:rFonts w:ascii="Arial" w:eastAsia="Times New Roman" w:hAnsi="Arial" w:cs="Arial"/>
          <w:lang w:eastAsia="en-GB"/>
        </w:rPr>
        <w:lastRenderedPageBreak/>
        <w:t xml:space="preserve">other peers. Similar to United Nations Children’s Fund (UNICEF) (2018), National Literacy Trust (2017) play based learning enables children to learn when they are mentally active as children have the ability to make meaningful connections to their lives within the outdoor environment. Furthermore Amass (2019) believe that play-based learning not only develops a child’s language standard, but also develops a child’s speaking and listening standards within their education. A structured play-based learning encourages creative play as well as include materials that emphasize a developmentally appropriate learning standard. Play based learning within the curriculum has enabled children to explore new things by developing their overall skills which emphasises the importance of play for the growth and the development of children (Learning Through Landscapes, 2021). However, Sutton (2008) argues that play-based learning within the curriculum is loosely structured as some children prefer structured lesson rather than play-based learning as they may get fedup of playing with peers. Shafer (2018) agrees as children still require guidance as play based is not the best approach to learning as it is unstructured. </w:t>
      </w:r>
    </w:p>
    <w:p w14:paraId="6CBD8AA8" w14:textId="77777777" w:rsidR="00796EFE" w:rsidRPr="00685F80" w:rsidRDefault="00796EFE" w:rsidP="00796EFE">
      <w:pPr>
        <w:spacing w:line="360" w:lineRule="auto"/>
        <w:jc w:val="both"/>
        <w:rPr>
          <w:rFonts w:ascii="Arial" w:eastAsia="Times New Roman" w:hAnsi="Arial" w:cs="Arial"/>
          <w:lang w:eastAsia="en-GB"/>
        </w:rPr>
      </w:pPr>
    </w:p>
    <w:p w14:paraId="3E7D4C3D" w14:textId="77777777" w:rsidR="00796EFE" w:rsidRPr="00685F80" w:rsidRDefault="00796EFE" w:rsidP="00796EFE">
      <w:pPr>
        <w:spacing w:line="360" w:lineRule="auto"/>
        <w:jc w:val="both"/>
        <w:rPr>
          <w:rFonts w:ascii="Arial" w:eastAsia="Times New Roman" w:hAnsi="Arial" w:cs="Arial"/>
          <w:lang w:eastAsia="en-GB"/>
        </w:rPr>
      </w:pPr>
      <w:r w:rsidRPr="00685F80">
        <w:rPr>
          <w:rFonts w:ascii="Arial" w:hAnsi="Arial" w:cs="Arial"/>
        </w:rPr>
        <w:t xml:space="preserve">Welsh Government (2018) states that play based learning is an important method of developing active learning within the early years curriculum, as it enables the brain to work in a variety of ways to explore the world while building on their understanding of the natural and social environment around them. Furthermore, the curriculum for the foundation phase in Wales is play based as Play Wales (2019) believe that play based learning increases </w:t>
      </w:r>
      <w:r w:rsidRPr="00685F80">
        <w:rPr>
          <w:rFonts w:ascii="Arial" w:eastAsia="Times New Roman" w:hAnsi="Arial" w:cs="Arial"/>
          <w:lang w:eastAsia="en-GB"/>
        </w:rPr>
        <w:t>communication with a range of a</w:t>
      </w:r>
      <w:r w:rsidRPr="00685F80">
        <w:rPr>
          <w:rFonts w:ascii="Cambria Math" w:eastAsia="Times New Roman" w:hAnsi="Cambria Math" w:cs="Cambria Math"/>
          <w:spacing w:val="1"/>
          <w:lang w:eastAsia="en-GB"/>
        </w:rPr>
        <w:t>ﬀ</w:t>
      </w:r>
      <w:r w:rsidRPr="00685F80">
        <w:rPr>
          <w:rFonts w:ascii="Arial" w:eastAsia="Times New Roman" w:hAnsi="Arial" w:cs="Arial"/>
          <w:lang w:eastAsia="en-GB"/>
        </w:rPr>
        <w:t xml:space="preserve">ordances while enabling opportunities for movement in learning which allows children to participate in play-based activities to develop personal and educational skills. Taylor, Rhys and Waldron (2016) believe that Play based has been implemented thorough the Foundation Phase using the stocktake and evaluation of the Foundation Phase. However, Law et al (2017) suggests that play is seen as a misconstrued and purposeless as play based learning may not lead to a child’s learning, as it is believed that play based learning is not the best approach as children still entail guidance. </w:t>
      </w:r>
    </w:p>
    <w:p w14:paraId="67E287B7" w14:textId="77777777" w:rsidR="00796EFE" w:rsidRPr="00685F80" w:rsidRDefault="00796EFE" w:rsidP="00796EFE">
      <w:pPr>
        <w:spacing w:line="360" w:lineRule="auto"/>
        <w:jc w:val="both"/>
        <w:rPr>
          <w:rFonts w:ascii="Arial" w:eastAsia="Times New Roman" w:hAnsi="Arial" w:cs="Arial"/>
          <w:lang w:eastAsia="en-GB"/>
        </w:rPr>
      </w:pPr>
    </w:p>
    <w:p w14:paraId="787D6339" w14:textId="77777777" w:rsidR="00796EFE" w:rsidRPr="00685F80" w:rsidRDefault="00796EFE" w:rsidP="00796EFE">
      <w:pPr>
        <w:spacing w:line="360" w:lineRule="auto"/>
        <w:jc w:val="both"/>
        <w:rPr>
          <w:rFonts w:ascii="Arial" w:eastAsia="Times New Roman" w:hAnsi="Arial" w:cs="Arial"/>
          <w:shd w:val="clear" w:color="auto" w:fill="FFFFFF"/>
          <w:lang w:eastAsia="en-GB"/>
        </w:rPr>
      </w:pPr>
      <w:r w:rsidRPr="00685F80">
        <w:rPr>
          <w:rFonts w:ascii="Arial" w:eastAsia="Times New Roman" w:hAnsi="Arial" w:cs="Arial"/>
          <w:lang w:eastAsia="en-GB"/>
        </w:rPr>
        <w:t xml:space="preserve">Tovey (2017) states that Frobel’s (1782-1852) believed that children developed their own understanding of the world through direct experience, as he believed that play was the best form of education to enable children to develop throughout their childhood. Similar to Frobel’s (1782-1852) theory Irvin (2017) suggests that play is an </w:t>
      </w:r>
      <w:r w:rsidRPr="00685F80">
        <w:rPr>
          <w:rFonts w:ascii="Arial" w:eastAsia="Times New Roman" w:hAnsi="Arial" w:cs="Arial"/>
          <w:lang w:eastAsia="en-GB"/>
        </w:rPr>
        <w:lastRenderedPageBreak/>
        <w:t xml:space="preserve">important way on which young children gain essential knowledge and skills, as play based learning in the early years curriculum promotes the importance of play, exploration and hands on learning which promotes effective development. Similarly, to Irvin (2017) </w:t>
      </w:r>
      <w:r w:rsidRPr="00685F80">
        <w:rPr>
          <w:rFonts w:ascii="Arial" w:hAnsi="Arial" w:cs="Arial"/>
        </w:rPr>
        <w:t xml:space="preserve">Cutter-Mackenzie and Edwards (2013) play based learning is important for children to show their ability for exploration, imagination and decision making as play based learning encourages children to </w:t>
      </w:r>
      <w:r w:rsidRPr="00685F80">
        <w:rPr>
          <w:rFonts w:ascii="Arial" w:eastAsia="Times New Roman" w:hAnsi="Arial" w:cs="Arial"/>
          <w:shd w:val="clear" w:color="auto" w:fill="FFFFFF"/>
          <w:lang w:eastAsia="en-GB"/>
        </w:rPr>
        <w:t xml:space="preserve">talk, read, think and write. Despite this Vogt et al (2018) disputed that play is not directed or prescribed by a practitioner as there is no desired outcomes in play as in more work-oriented activities, as play and work are both a crutial contribute to a child’s development, they are different from each other. </w:t>
      </w:r>
    </w:p>
    <w:p w14:paraId="7D54898C" w14:textId="77777777" w:rsidR="00796EFE" w:rsidRPr="00685F80" w:rsidRDefault="00796EFE" w:rsidP="00796EFE">
      <w:pPr>
        <w:spacing w:line="360" w:lineRule="auto"/>
        <w:jc w:val="both"/>
        <w:rPr>
          <w:rFonts w:ascii="Arial" w:eastAsia="Times New Roman" w:hAnsi="Arial" w:cs="Arial"/>
          <w:shd w:val="clear" w:color="auto" w:fill="FFFFFF"/>
          <w:lang w:eastAsia="en-GB"/>
        </w:rPr>
      </w:pPr>
    </w:p>
    <w:p w14:paraId="2F2DCC34" w14:textId="77777777" w:rsidR="00796EFE" w:rsidRPr="00685F80" w:rsidRDefault="00796EFE" w:rsidP="00796EFE">
      <w:pPr>
        <w:spacing w:line="360" w:lineRule="auto"/>
        <w:jc w:val="both"/>
        <w:rPr>
          <w:rFonts w:ascii="Arial" w:eastAsia="Times New Roman" w:hAnsi="Arial" w:cs="Arial"/>
          <w:lang w:eastAsia="en-GB"/>
        </w:rPr>
      </w:pPr>
      <w:r w:rsidRPr="00685F80">
        <w:rPr>
          <w:rFonts w:ascii="Arial" w:hAnsi="Arial" w:cs="Arial"/>
        </w:rPr>
        <w:t>Article 31 of the UN Convention on the Rights of the Child (UNCRC) (1992) states that every child has the right to take part in a wide range of cultural and artistic activities, as it is an important part of a child’s lives while contributing to their learning and development. Likewise, Parker and Thomson (2019) believe that the implementation of play based learning support’s children learning across all areas of learning as this approach has great development value for young children while giving children the opportunity to interact with their peers and the practitioners that support them and the environment. In contrast Law et al (2017) believe that learning through play is limited in a variety of</w:t>
      </w:r>
      <w:r w:rsidRPr="00685F80">
        <w:rPr>
          <w:rFonts w:ascii="Arial" w:eastAsia="Times New Roman" w:hAnsi="Arial" w:cs="Arial"/>
          <w:lang w:eastAsia="en-GB"/>
        </w:rPr>
        <w:t xml:space="preserve"> primary schools, especially classes beyond the foundation phase, as play and learning are often viewed as dichotomous constructs within a child’s learning and development. </w:t>
      </w:r>
    </w:p>
    <w:p w14:paraId="0AFFA29D" w14:textId="77777777" w:rsidR="00796EFE" w:rsidRPr="00685F80" w:rsidRDefault="00796EFE" w:rsidP="00796EFE">
      <w:pPr>
        <w:spacing w:line="360" w:lineRule="auto"/>
        <w:jc w:val="both"/>
        <w:rPr>
          <w:rFonts w:ascii="Arial" w:eastAsia="Times New Roman" w:hAnsi="Arial" w:cs="Arial"/>
          <w:lang w:eastAsia="en-GB"/>
        </w:rPr>
      </w:pPr>
    </w:p>
    <w:p w14:paraId="0C0E0B99" w14:textId="77777777" w:rsidR="00796EFE" w:rsidRPr="00685F80" w:rsidRDefault="00796EFE" w:rsidP="00796EFE">
      <w:pPr>
        <w:spacing w:line="360" w:lineRule="auto"/>
        <w:jc w:val="both"/>
        <w:rPr>
          <w:rFonts w:ascii="Arial" w:eastAsia="Times New Roman" w:hAnsi="Arial" w:cs="Arial"/>
          <w:lang w:eastAsia="en-GB"/>
        </w:rPr>
      </w:pPr>
      <w:r w:rsidRPr="00685F80">
        <w:rPr>
          <w:rFonts w:ascii="Arial" w:eastAsia="Times New Roman" w:hAnsi="Arial" w:cs="Arial"/>
          <w:lang w:eastAsia="en-GB"/>
        </w:rPr>
        <w:t xml:space="preserve">Piaget’s (1962) theory of children’s cognitive development has had an influence on the current Foundation Phase in Wales, as it is important for children to learn and develop best when they are actively stimulating and exploring in challenging environments, while participating in play-based learning. However, Sutton (2020)  Suggest that when a child is given the opportunity to play or be creative it is insufficient to generate improved learning outcomes that practitioners should be seeking for all children. </w:t>
      </w:r>
    </w:p>
    <w:p w14:paraId="11DFA6A8" w14:textId="77777777" w:rsidR="00796EFE" w:rsidRPr="00685F80" w:rsidRDefault="00796EFE" w:rsidP="00796EFE">
      <w:pPr>
        <w:spacing w:line="360" w:lineRule="auto"/>
        <w:jc w:val="both"/>
        <w:rPr>
          <w:rFonts w:ascii="Arial" w:eastAsia="Times New Roman" w:hAnsi="Arial" w:cs="Arial"/>
          <w:lang w:eastAsia="en-GB"/>
        </w:rPr>
      </w:pPr>
    </w:p>
    <w:p w14:paraId="4C0925BD" w14:textId="77777777" w:rsidR="00796EFE" w:rsidRPr="00685F80" w:rsidRDefault="00796EFE" w:rsidP="00796EFE">
      <w:pPr>
        <w:spacing w:line="360" w:lineRule="auto"/>
        <w:jc w:val="both"/>
        <w:rPr>
          <w:rFonts w:ascii="Arial" w:eastAsia="Times New Roman" w:hAnsi="Arial" w:cs="Arial"/>
          <w:lang w:eastAsia="en-GB"/>
        </w:rPr>
      </w:pPr>
      <w:r w:rsidRPr="00685F80">
        <w:rPr>
          <w:rFonts w:ascii="Arial" w:hAnsi="Arial" w:cs="Arial"/>
          <w:sz w:val="22"/>
          <w:szCs w:val="22"/>
        </w:rPr>
        <w:t xml:space="preserve">Welsh Government (2017) </w:t>
      </w:r>
      <w:r w:rsidRPr="00685F80">
        <w:rPr>
          <w:rFonts w:ascii="Arial" w:eastAsia="Times New Roman" w:hAnsi="Arial" w:cs="Arial"/>
          <w:lang w:eastAsia="en-GB"/>
        </w:rPr>
        <w:t xml:space="preserve">states that children are active in the construction of their own learning and they need opportunity to play within the early years as play promotes brain growth and enables a child to develop. Furthermore, </w:t>
      </w:r>
      <w:r w:rsidRPr="00685F80">
        <w:rPr>
          <w:rFonts w:ascii="Arial" w:hAnsi="Arial" w:cs="Arial"/>
          <w:sz w:val="22"/>
          <w:szCs w:val="22"/>
        </w:rPr>
        <w:t xml:space="preserve">Waters and Payler (eds) </w:t>
      </w:r>
      <w:r w:rsidRPr="00685F80">
        <w:rPr>
          <w:rFonts w:ascii="Arial" w:hAnsi="Arial" w:cs="Arial"/>
          <w:sz w:val="22"/>
          <w:szCs w:val="22"/>
        </w:rPr>
        <w:lastRenderedPageBreak/>
        <w:t xml:space="preserve">(2015) </w:t>
      </w:r>
      <w:r w:rsidRPr="00685F80">
        <w:rPr>
          <w:rFonts w:ascii="Arial" w:eastAsia="Times New Roman" w:hAnsi="Arial" w:cs="Arial"/>
          <w:lang w:eastAsia="en-GB"/>
        </w:rPr>
        <w:t xml:space="preserve">children who have lack of sufficient opportunities to play experience impaired brain development, as play is an activity where young children show their ability for decision making, creativity and imagination skills. Vygotsky’s cultural-historical theory suggests that play is an important part of the early years curriculum as it is believed that play promotes social, emotional and cognitive development in children. Likewise, </w:t>
      </w:r>
      <w:r w:rsidRPr="00685F80">
        <w:rPr>
          <w:rFonts w:ascii="Arial" w:hAnsi="Arial" w:cs="Arial"/>
        </w:rPr>
        <w:t xml:space="preserve">Taylor, Rhys and Waldron (2016) </w:t>
      </w:r>
      <w:r w:rsidRPr="00685F80">
        <w:rPr>
          <w:rFonts w:ascii="Arial" w:eastAsia="Times New Roman" w:hAnsi="Arial" w:cs="Arial"/>
          <w:lang w:eastAsia="en-GB"/>
        </w:rPr>
        <w:t xml:space="preserve">suggests that play-based learning develops a children’s emotional, social and physical development as well as a child’s academic and cognitive development in a holistic and supportive manner. </w:t>
      </w:r>
      <w:r w:rsidRPr="00685F80">
        <w:rPr>
          <w:rFonts w:ascii="Arial" w:hAnsi="Arial" w:cs="Arial"/>
        </w:rPr>
        <w:t xml:space="preserve">Professional Association for Childcare and Early Years (2016) believe that play based learning has a positive effect on the development of children, while also increasing a child’s strength physically, intellectually and socially emotionally. </w:t>
      </w:r>
      <w:r w:rsidRPr="00685F80">
        <w:rPr>
          <w:rFonts w:ascii="Arial" w:eastAsia="Times New Roman" w:hAnsi="Arial" w:cs="Arial"/>
          <w:lang w:eastAsia="en-GB"/>
        </w:rPr>
        <w:t xml:space="preserve">To contrast </w:t>
      </w:r>
      <w:r w:rsidRPr="00685F80">
        <w:rPr>
          <w:rFonts w:ascii="Arial" w:hAnsi="Arial" w:cs="Arial"/>
          <w:sz w:val="22"/>
          <w:szCs w:val="22"/>
        </w:rPr>
        <w:t xml:space="preserve">Power et al (2019) </w:t>
      </w:r>
      <w:r w:rsidRPr="00685F80">
        <w:rPr>
          <w:rFonts w:ascii="Arial" w:eastAsia="Times New Roman" w:hAnsi="Arial" w:cs="Arial"/>
          <w:lang w:eastAsia="en-GB"/>
        </w:rPr>
        <w:t xml:space="preserve"> highlights that learning through play should be balanced with the idea of teaching through play as it is crucial for practitioners to prepare and plan children’s play. Complementary to this O’Gorman and Ailwood (2012) believes that the play based approach may not lead to learning, as it is not always the best approach as children still require guidance when participating in activities. </w:t>
      </w:r>
    </w:p>
    <w:p w14:paraId="15F9B208" w14:textId="77777777" w:rsidR="00796EFE" w:rsidRPr="00B44030" w:rsidRDefault="00796EFE" w:rsidP="00796EFE">
      <w:pPr>
        <w:spacing w:line="360" w:lineRule="auto"/>
        <w:jc w:val="both"/>
        <w:rPr>
          <w:rFonts w:ascii="Arial" w:eastAsia="Times New Roman" w:hAnsi="Arial" w:cs="Arial"/>
          <w:lang w:eastAsia="en-GB"/>
        </w:rPr>
      </w:pPr>
      <w:r w:rsidRPr="00685F80">
        <w:rPr>
          <w:rFonts w:ascii="Arial" w:eastAsia="Times New Roman" w:hAnsi="Arial" w:cs="Arial"/>
          <w:lang w:eastAsia="en-GB"/>
        </w:rPr>
        <w:t xml:space="preserve"> Welsh Assembly Government (2008) suggest that play based classrooms are about the pr</w:t>
      </w:r>
      <w:r w:rsidRPr="00B44030">
        <w:rPr>
          <w:rFonts w:ascii="Arial" w:eastAsia="Times New Roman" w:hAnsi="Arial" w:cs="Arial"/>
          <w:lang w:eastAsia="en-GB"/>
        </w:rPr>
        <w:t xml:space="preserve">ocess of learning, as it is the practitioners role to create an atmosphere of appropriate risk taking, exploration and discovery to develop and enables a child’s learning. Estyn (2018) Agrees as it is believed that through play children practice and strengthen their learning, experiment, take risks, problem solve and decision making individually or working together with other peers. Furthermore, Ali et al (2018) believes that teaching approaches supports play based learning as practitioners can support pupil engagement and involvement in play based learning within the early years. </w:t>
      </w:r>
      <w:r w:rsidRPr="00B44030">
        <w:rPr>
          <w:rFonts w:ascii="Arial" w:hAnsi="Arial" w:cs="Arial"/>
        </w:rPr>
        <w:t xml:space="preserve">Vygotsky believed that scaffolding is an important role during a child’s development as when tasks are given to the child, the practitioner will test and encourage the child to reach their potential (Flood and Hardy, 2013).  </w:t>
      </w:r>
    </w:p>
    <w:p w14:paraId="272FA5BD" w14:textId="77777777" w:rsidR="00796EFE" w:rsidRPr="00B44030" w:rsidRDefault="00796EFE" w:rsidP="00796EFE">
      <w:pPr>
        <w:spacing w:line="360" w:lineRule="auto"/>
        <w:jc w:val="both"/>
        <w:rPr>
          <w:rFonts w:ascii="Arial" w:eastAsia="Times New Roman" w:hAnsi="Arial" w:cs="Arial"/>
          <w:lang w:eastAsia="en-GB"/>
        </w:rPr>
      </w:pPr>
    </w:p>
    <w:p w14:paraId="69F60C6A" w14:textId="77777777" w:rsidR="00796EFE" w:rsidRPr="00B44030" w:rsidRDefault="00796EFE" w:rsidP="00796EFE">
      <w:pPr>
        <w:spacing w:line="360" w:lineRule="auto"/>
        <w:jc w:val="both"/>
        <w:rPr>
          <w:rFonts w:ascii="Arial" w:eastAsia="Times New Roman" w:hAnsi="Arial" w:cs="Arial"/>
          <w:lang w:eastAsia="en-GB"/>
        </w:rPr>
      </w:pPr>
      <w:r w:rsidRPr="00B44030">
        <w:rPr>
          <w:rFonts w:ascii="Arial" w:eastAsia="Times New Roman" w:hAnsi="Arial" w:cs="Arial"/>
          <w:lang w:eastAsia="en-GB"/>
        </w:rPr>
        <w:t xml:space="preserve">According to Montessori Centre International (2021) Montessori </w:t>
      </w:r>
      <w:r w:rsidRPr="00B44030">
        <w:rPr>
          <w:rFonts w:ascii="Arial" w:eastAsia="Times New Roman" w:hAnsi="Arial" w:cs="Arial"/>
          <w:shd w:val="clear" w:color="auto" w:fill="FFFFFF"/>
          <w:lang w:eastAsia="en-GB"/>
        </w:rPr>
        <w:t xml:space="preserve">believed that play based learning enables children to develop social and cognitive skills, mature emotionally, and gain the self-confidence required to engage in new experiences and environments within an early years setting. Danniels and Pyle (2018) believe that play based learning enables children to engage in </w:t>
      </w:r>
      <w:r w:rsidRPr="00B44030">
        <w:rPr>
          <w:rFonts w:ascii="Arial" w:hAnsi="Arial" w:cs="Arial"/>
        </w:rPr>
        <w:t xml:space="preserve">developmentally appropriate, stimulating </w:t>
      </w:r>
      <w:r w:rsidRPr="00B44030">
        <w:rPr>
          <w:rFonts w:ascii="Arial" w:hAnsi="Arial" w:cs="Arial"/>
        </w:rPr>
        <w:lastRenderedPageBreak/>
        <w:t>and language-rich activities that offer opportunities for play and exploration, for use of language, thinking and problem solving, and for social interactions.</w:t>
      </w:r>
      <w:r w:rsidRPr="00B44030">
        <w:rPr>
          <w:rFonts w:ascii="Arial" w:eastAsia="Times New Roman" w:hAnsi="Arial" w:cs="Arial"/>
          <w:lang w:eastAsia="en-GB"/>
        </w:rPr>
        <w:t xml:space="preserve"> </w:t>
      </w:r>
    </w:p>
    <w:p w14:paraId="1F4726A9" w14:textId="77777777" w:rsidR="00796EFE" w:rsidRPr="00B44030" w:rsidRDefault="00796EFE" w:rsidP="00796EFE">
      <w:pPr>
        <w:spacing w:line="360" w:lineRule="auto"/>
        <w:jc w:val="both"/>
        <w:rPr>
          <w:rFonts w:ascii="Arial" w:eastAsia="Times New Roman" w:hAnsi="Arial" w:cs="Arial"/>
          <w:lang w:eastAsia="en-GB"/>
        </w:rPr>
      </w:pPr>
    </w:p>
    <w:p w14:paraId="07A2E74E" w14:textId="77777777" w:rsidR="00796EFE" w:rsidRPr="00B44030" w:rsidRDefault="00796EFE" w:rsidP="00796EFE">
      <w:pPr>
        <w:spacing w:line="360" w:lineRule="auto"/>
        <w:jc w:val="both"/>
        <w:rPr>
          <w:rFonts w:ascii="Arial" w:eastAsia="Times New Roman" w:hAnsi="Arial" w:cs="Arial"/>
          <w:lang w:eastAsia="en-GB"/>
        </w:rPr>
      </w:pPr>
      <w:r w:rsidRPr="00B44030">
        <w:rPr>
          <w:rFonts w:ascii="Arial" w:eastAsia="Times New Roman" w:hAnsi="Arial" w:cs="Arial"/>
          <w:lang w:eastAsia="en-GB"/>
        </w:rPr>
        <w:t xml:space="preserve">Furthermore, Department of Education (2020) practitioners should support and encourage children to participate in play based learning as they should provide sufficient space for children to play, and a broad assortment of toys and other play objects to enable the broadest range of play possibilities for children to develop within the early years setting. However Zosh (2017) believe that lack of space is an implication when children participate in play based learning as in varies early years setting classrooms are expected to share available space with other classrooms which could lead to distractions due to increased noise. </w:t>
      </w:r>
    </w:p>
    <w:p w14:paraId="0F9060DF" w14:textId="77777777" w:rsidR="00796EFE" w:rsidRPr="00B44030" w:rsidRDefault="00796EFE" w:rsidP="00796EFE">
      <w:pPr>
        <w:spacing w:line="360" w:lineRule="auto"/>
        <w:jc w:val="both"/>
        <w:rPr>
          <w:rFonts w:ascii="Arial" w:eastAsia="Times New Roman" w:hAnsi="Arial" w:cs="Arial"/>
          <w:lang w:eastAsia="en-GB"/>
        </w:rPr>
      </w:pPr>
    </w:p>
    <w:p w14:paraId="30E11411" w14:textId="77777777" w:rsidR="00796EFE" w:rsidRDefault="00796EFE" w:rsidP="00796EFE">
      <w:pPr>
        <w:spacing w:line="360" w:lineRule="auto"/>
        <w:jc w:val="both"/>
        <w:rPr>
          <w:rFonts w:ascii="Arial" w:eastAsia="Times New Roman" w:hAnsi="Arial" w:cs="Arial"/>
          <w:spacing w:val="-2"/>
          <w:shd w:val="clear" w:color="auto" w:fill="FFFFFF"/>
          <w:lang w:eastAsia="en-GB"/>
        </w:rPr>
      </w:pPr>
      <w:r w:rsidRPr="00B44030">
        <w:rPr>
          <w:rFonts w:ascii="Arial" w:eastAsia="Times New Roman" w:hAnsi="Arial" w:cs="Arial"/>
          <w:lang w:eastAsia="en-GB"/>
        </w:rPr>
        <w:t xml:space="preserve">According to Bilton (2012) play based learning is important and occurs naturally, as the target of the practitioner is to use a child’s play experience to allow the understanding of the academic goals to occur. Similar to Bilton (2012), Lai et al (2018) Suggests that structured and planned work deprive children to access </w:t>
      </w:r>
      <w:r w:rsidRPr="00B44030">
        <w:rPr>
          <w:rFonts w:ascii="Arial" w:eastAsia="Times New Roman" w:hAnsi="Arial" w:cs="Arial"/>
          <w:spacing w:val="-2"/>
          <w:shd w:val="clear" w:color="auto" w:fill="FFFFFF"/>
          <w:lang w:eastAsia="en-GB"/>
        </w:rPr>
        <w:t xml:space="preserve">child-driven creative play, which offers benefits that may be protective against pressure and stress, which support play based within an early years setting. Furthermore, </w:t>
      </w:r>
      <w:r w:rsidRPr="00B44030">
        <w:rPr>
          <w:rFonts w:ascii="Arial" w:hAnsi="Arial" w:cs="Arial"/>
          <w:sz w:val="22"/>
          <w:szCs w:val="22"/>
        </w:rPr>
        <w:t>Bilton and Waters (2017) </w:t>
      </w:r>
      <w:r w:rsidRPr="00B44030">
        <w:rPr>
          <w:rFonts w:ascii="Arial" w:eastAsia="Times New Roman" w:hAnsi="Arial" w:cs="Arial"/>
          <w:spacing w:val="-2"/>
          <w:shd w:val="clear" w:color="auto" w:fill="FFFFFF"/>
          <w:lang w:eastAsia="en-GB"/>
        </w:rPr>
        <w:t>believes that more children should have the opportunity to participate in play based learning to express and play their creativity the more likely they are to develop personal skills in the ou</w:t>
      </w:r>
      <w:r w:rsidRPr="000D7F21">
        <w:rPr>
          <w:rFonts w:ascii="Arial" w:eastAsia="Times New Roman" w:hAnsi="Arial" w:cs="Arial"/>
          <w:spacing w:val="-2"/>
          <w:shd w:val="clear" w:color="auto" w:fill="FFFFFF"/>
          <w:lang w:eastAsia="en-GB"/>
        </w:rPr>
        <w:t xml:space="preserve">tdoor environment within the early years setting. Hunter (2019) believe that implementation within the curriculum must be effective to meet the required needs for all children within the early years education, as practitioners must ensure that the curriculum has been implemented with reliability for all children. As explained by Hunter (2019), Ofsted (2018) implementations within the curriculum  should be made prior to making assumptions regarding suspected learning or behaviour problem as fundamental to the children. </w:t>
      </w:r>
    </w:p>
    <w:p w14:paraId="45CBADD6" w14:textId="77777777" w:rsidR="00796EFE" w:rsidRDefault="00796EFE" w:rsidP="00796EFE">
      <w:pPr>
        <w:spacing w:line="360" w:lineRule="auto"/>
        <w:jc w:val="both"/>
        <w:rPr>
          <w:rFonts w:ascii="Arial" w:eastAsia="Times New Roman" w:hAnsi="Arial" w:cs="Arial"/>
          <w:color w:val="000000"/>
        </w:rPr>
      </w:pPr>
    </w:p>
    <w:p w14:paraId="31D8C688" w14:textId="77777777" w:rsidR="00796EFE" w:rsidRPr="000D7F21" w:rsidRDefault="00796EFE" w:rsidP="00796EFE">
      <w:pPr>
        <w:spacing w:line="360" w:lineRule="auto"/>
        <w:jc w:val="both"/>
        <w:rPr>
          <w:rFonts w:ascii="Arial" w:eastAsia="Times New Roman" w:hAnsi="Arial" w:cs="Arial"/>
          <w:spacing w:val="-2"/>
          <w:shd w:val="clear" w:color="auto" w:fill="FFFFFF"/>
          <w:lang w:eastAsia="en-GB"/>
        </w:rPr>
      </w:pPr>
      <w:r w:rsidRPr="000D7F21">
        <w:rPr>
          <w:rFonts w:ascii="Arial" w:eastAsia="Times New Roman" w:hAnsi="Arial" w:cs="Arial"/>
          <w:color w:val="000000"/>
        </w:rPr>
        <w:t>Based on the findings of Hunter (2019) it can be argued by Early National Strategies Early Years (2010) as there is need for professional learning as there is</w:t>
      </w:r>
      <w:r>
        <w:rPr>
          <w:rFonts w:ascii="Arial" w:eastAsia="Times New Roman" w:hAnsi="Arial" w:cs="Arial"/>
          <w:color w:val="000000"/>
        </w:rPr>
        <w:t xml:space="preserve"> believed to be</w:t>
      </w:r>
      <w:r w:rsidRPr="000D7F21">
        <w:rPr>
          <w:rFonts w:ascii="Arial" w:eastAsia="Times New Roman" w:hAnsi="Arial" w:cs="Arial"/>
          <w:color w:val="000000"/>
        </w:rPr>
        <w:t xml:space="preserve"> little aspects suggesting that a small amount of practitioners do not have an understanding of play-based learning as they believe that children should be doing work in the classroom rather than de developing skills through play based learning.</w:t>
      </w:r>
      <w:r>
        <w:rPr>
          <w:rFonts w:ascii="Arial" w:eastAsia="Times New Roman" w:hAnsi="Arial" w:cs="Arial"/>
          <w:color w:val="000000"/>
        </w:rPr>
        <w:t xml:space="preserve"> Mcinnes et al (2011) expressed the opinion that practitioners have little understanding </w:t>
      </w:r>
      <w:r>
        <w:rPr>
          <w:rFonts w:ascii="Arial" w:eastAsia="Times New Roman" w:hAnsi="Arial" w:cs="Arial"/>
          <w:color w:val="000000"/>
        </w:rPr>
        <w:lastRenderedPageBreak/>
        <w:t xml:space="preserve">of play based learning as children lean through play within the Foundation Phase to enable their development and understanding within the early years setting. </w:t>
      </w:r>
    </w:p>
    <w:p w14:paraId="5A9E8D7F" w14:textId="77777777" w:rsidR="00824542" w:rsidRDefault="00796EFE">
      <w:bookmarkStart w:id="0" w:name="_GoBack"/>
      <w:bookmarkEnd w:id="0"/>
    </w:p>
    <w:sectPr w:rsidR="00824542" w:rsidSect="005659E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EFE"/>
    <w:rsid w:val="005659EE"/>
    <w:rsid w:val="00737523"/>
    <w:rsid w:val="00796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C37E9"/>
  <w15:chartTrackingRefBased/>
  <w15:docId w15:val="{CF57F4B2-B59F-EB4B-9B9A-BEEBA30C1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6E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1945</Words>
  <Characters>11087</Characters>
  <Application>Microsoft Office Word</Application>
  <DocSecurity>0</DocSecurity>
  <Lines>92</Lines>
  <Paragraphs>26</Paragraphs>
  <ScaleCrop>false</ScaleCrop>
  <Company/>
  <LinksUpToDate>false</LinksUpToDate>
  <CharactersWithSpaces>13006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JENKINS (Ysgol Pen Rhos)</dc:creator>
  <cp:keywords/>
  <dc:description/>
  <cp:lastModifiedBy>E JENKINS (Ysgol Pen Rhos)</cp:lastModifiedBy>
  <cp:revision>1</cp:revision>
  <dcterms:created xsi:type="dcterms:W3CDTF">2021-03-27T23:43:00Z</dcterms:created>
  <dcterms:modified xsi:type="dcterms:W3CDTF">2021-03-27T23:43:00Z</dcterms:modified>
</cp:coreProperties>
</file>