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7B7" w:rsidRDefault="005177B7"/>
    <w:p w:rsidR="001449DD" w:rsidRDefault="001449DD" w:rsidP="001449DD">
      <w:r>
        <w:t xml:space="preserve">Thomas Jenkins </w:t>
      </w:r>
    </w:p>
    <w:p w:rsidR="001449DD" w:rsidRDefault="001449DD" w:rsidP="001449DD">
      <w:r>
        <w:t>PC 8073</w:t>
      </w:r>
    </w:p>
    <w:p w:rsidR="001449DD" w:rsidRDefault="001449DD" w:rsidP="001449DD">
      <w:r>
        <w:t>Student No: 2117612</w:t>
      </w:r>
      <w:bookmarkStart w:id="0" w:name="_GoBack"/>
      <w:bookmarkEnd w:id="0"/>
    </w:p>
    <w:p w:rsidR="001449DD" w:rsidRDefault="001449DD" w:rsidP="001449DD">
      <w:r>
        <w:t>Exam 2 – 10/12/2021</w:t>
      </w:r>
    </w:p>
    <w:p w:rsidR="005177B7" w:rsidRDefault="005177B7"/>
    <w:p w:rsidR="001449DD" w:rsidRDefault="005B3185">
      <w:r>
        <w:t xml:space="preserve">Q1. </w:t>
      </w:r>
    </w:p>
    <w:p w:rsidR="005B3185" w:rsidRDefault="005B3185">
      <w:r>
        <w:t xml:space="preserve">The NIM is a frame work that allows Police to work through the model in order to reduce crime and disorder. </w:t>
      </w:r>
    </w:p>
    <w:p w:rsidR="005B3185" w:rsidRDefault="005B3185">
      <w:r>
        <w:t>It place</w:t>
      </w:r>
      <w:r w:rsidR="000B221E">
        <w:t xml:space="preserve">s intelligence at the forefront when dealing with crimes. </w:t>
      </w:r>
    </w:p>
    <w:p w:rsidR="000B221E" w:rsidRDefault="000B221E">
      <w:r>
        <w:t xml:space="preserve">Intelligence is important for police officers as it gives them information that has been processed in a structured way in order to stop / reduce crime. </w:t>
      </w:r>
    </w:p>
    <w:p w:rsidR="000B221E" w:rsidRDefault="000B221E">
      <w:r>
        <w:t xml:space="preserve">The NIM is a process adopted by the police. The Police use this model so they can work through the intelligence in a systematic way in order to make the intelligence accurate and valid for the CJS. </w:t>
      </w:r>
    </w:p>
    <w:p w:rsidR="000B221E" w:rsidRDefault="000B221E">
      <w:r>
        <w:t xml:space="preserve">Intelligence is data that has been vigorously processed in order to make it reliable so it can bring offenders to justice and reduces the justice gap for the CJS. It also helps with inaccurate trials / convictions. </w:t>
      </w:r>
    </w:p>
    <w:p w:rsidR="005B3185" w:rsidRDefault="005B3185"/>
    <w:p w:rsidR="005B3185" w:rsidRDefault="005B3185">
      <w:r>
        <w:t xml:space="preserve">Q2. </w:t>
      </w:r>
    </w:p>
    <w:p w:rsidR="000B221E" w:rsidRDefault="000B221E">
      <w:r>
        <w:t xml:space="preserve">The methodology used in policing to grade raw information is to work out what information Is accurate, reliable and valid. </w:t>
      </w:r>
    </w:p>
    <w:p w:rsidR="000B221E" w:rsidRDefault="000B221E">
      <w:r>
        <w:t xml:space="preserve">Police officers have to have an open mid with receive information and have to remain impartial when gathering information. The ABC model can be used to help with this. </w:t>
      </w:r>
    </w:p>
    <w:p w:rsidR="000B221E" w:rsidRDefault="000B221E" w:rsidP="000B221E">
      <w:r>
        <w:t xml:space="preserve">A – </w:t>
      </w:r>
      <w:r w:rsidR="00317B10">
        <w:t>Assume</w:t>
      </w:r>
      <w:r>
        <w:t xml:space="preserve"> nothing </w:t>
      </w:r>
    </w:p>
    <w:p w:rsidR="000B221E" w:rsidRDefault="000B221E" w:rsidP="000B221E">
      <w:r>
        <w:t xml:space="preserve">B- Believe nothing </w:t>
      </w:r>
    </w:p>
    <w:p w:rsidR="000B221E" w:rsidRDefault="000B221E" w:rsidP="000B221E">
      <w:r>
        <w:t xml:space="preserve">C- Challenge everything </w:t>
      </w:r>
    </w:p>
    <w:p w:rsidR="000B221E" w:rsidRDefault="000B221E" w:rsidP="000B221E">
      <w:r>
        <w:t xml:space="preserve">The ABC model allows Police officers to gather a lot of data / information in order to then use the ABC model to remind themselves to have an open mind and not to believe everything they hear as this may just be information and not intelligence. </w:t>
      </w:r>
    </w:p>
    <w:p w:rsidR="000B221E" w:rsidRDefault="000B221E" w:rsidP="000B221E">
      <w:r>
        <w:t xml:space="preserve">Intelligence needs to be tested for its validity and reliably </w:t>
      </w:r>
      <w:r w:rsidR="003D57EC">
        <w:t xml:space="preserve">before it can be used in </w:t>
      </w:r>
      <w:r w:rsidR="00317B10">
        <w:t xml:space="preserve">court / hearing as the CJS will question this which may result in an unlawful charge against the person. </w:t>
      </w:r>
    </w:p>
    <w:p w:rsidR="005B3185" w:rsidRDefault="005B3185"/>
    <w:p w:rsidR="00317B10" w:rsidRDefault="00317B10"/>
    <w:p w:rsidR="00317B10" w:rsidRDefault="00317B10"/>
    <w:p w:rsidR="005B3185" w:rsidRDefault="005B3185">
      <w:r>
        <w:lastRenderedPageBreak/>
        <w:t>Q3.</w:t>
      </w:r>
    </w:p>
    <w:p w:rsidR="00317B10" w:rsidRDefault="00317B10">
      <w:r>
        <w:t xml:space="preserve">Information – Information for example is what someone would have told a police officer but there is no evidence to back this up. Again the Police would have to use the ABC approach (assume nothing, believe nothing, challenge everything) when gathering information as this may not be correct or reliable to use just based on what a member of the public has told the police. </w:t>
      </w:r>
    </w:p>
    <w:p w:rsidR="00317B10" w:rsidRDefault="00317B10">
      <w:r>
        <w:t xml:space="preserve">Intelligence – Intelligence is information that has been processed through the police (NIM) and is relevant within convicting criminal. Intelligence can help the police as it can make them have a proactive approach when dealing with crimes. </w:t>
      </w:r>
    </w:p>
    <w:p w:rsidR="00317B10" w:rsidRDefault="00317B10">
      <w:r>
        <w:t xml:space="preserve">Evidence – Evidence is a key factor when needing to convict a criminal as evince will prove the criminal is guilty or not. Evidence can be in many different forms such as: </w:t>
      </w:r>
    </w:p>
    <w:p w:rsidR="00317B10" w:rsidRDefault="00317B10" w:rsidP="00317B10">
      <w:pPr>
        <w:pStyle w:val="ListParagraph"/>
        <w:numPr>
          <w:ilvl w:val="0"/>
          <w:numId w:val="2"/>
        </w:numPr>
      </w:pPr>
      <w:r>
        <w:t xml:space="preserve">CCTV </w:t>
      </w:r>
    </w:p>
    <w:p w:rsidR="00317B10" w:rsidRDefault="00317B10" w:rsidP="00317B10">
      <w:pPr>
        <w:pStyle w:val="ListParagraph"/>
        <w:numPr>
          <w:ilvl w:val="0"/>
          <w:numId w:val="2"/>
        </w:numPr>
      </w:pPr>
      <w:r>
        <w:t xml:space="preserve">Witness statement </w:t>
      </w:r>
    </w:p>
    <w:p w:rsidR="00317B10" w:rsidRDefault="00317B10" w:rsidP="00317B10">
      <w:pPr>
        <w:pStyle w:val="ListParagraph"/>
        <w:numPr>
          <w:ilvl w:val="0"/>
          <w:numId w:val="2"/>
        </w:numPr>
      </w:pPr>
      <w:r>
        <w:t xml:space="preserve">A gun that was used in the crime </w:t>
      </w:r>
    </w:p>
    <w:p w:rsidR="00317B10" w:rsidRDefault="00317B10" w:rsidP="00317B10">
      <w:pPr>
        <w:pStyle w:val="ListParagraph"/>
        <w:numPr>
          <w:ilvl w:val="0"/>
          <w:numId w:val="2"/>
        </w:numPr>
      </w:pPr>
      <w:r>
        <w:t xml:space="preserve">Fingerprints </w:t>
      </w:r>
    </w:p>
    <w:p w:rsidR="005B3185" w:rsidRDefault="00317B10" w:rsidP="00317B10">
      <w:pPr>
        <w:pStyle w:val="ListParagraph"/>
        <w:numPr>
          <w:ilvl w:val="0"/>
          <w:numId w:val="2"/>
        </w:numPr>
      </w:pPr>
      <w:r>
        <w:t xml:space="preserve">DNA </w:t>
      </w:r>
    </w:p>
    <w:p w:rsidR="00317B10" w:rsidRDefault="00317B10" w:rsidP="00317B10">
      <w:pPr>
        <w:ind w:left="360"/>
      </w:pPr>
    </w:p>
    <w:p w:rsidR="005B3185" w:rsidRDefault="005B3185">
      <w:r>
        <w:t xml:space="preserve">Q4. </w:t>
      </w:r>
    </w:p>
    <w:p w:rsidR="00317B10" w:rsidRDefault="00317B10">
      <w:r>
        <w:t xml:space="preserve">When officers arrive at the scene they need to assess, protect, communicate. </w:t>
      </w:r>
    </w:p>
    <w:p w:rsidR="00317B10" w:rsidRDefault="00317B10" w:rsidP="00317B10">
      <w:r>
        <w:t xml:space="preserve">Officers will ask themselves 3 questions when arriving at a scene: </w:t>
      </w:r>
    </w:p>
    <w:p w:rsidR="00317B10" w:rsidRDefault="00317B10" w:rsidP="00317B10">
      <w:pPr>
        <w:pStyle w:val="ListParagraph"/>
        <w:numPr>
          <w:ilvl w:val="0"/>
          <w:numId w:val="2"/>
        </w:numPr>
      </w:pPr>
      <w:r>
        <w:t xml:space="preserve">What am I dealing with </w:t>
      </w:r>
    </w:p>
    <w:p w:rsidR="00317B10" w:rsidRDefault="00317B10" w:rsidP="00317B10">
      <w:pPr>
        <w:pStyle w:val="ListParagraph"/>
        <w:numPr>
          <w:ilvl w:val="0"/>
          <w:numId w:val="2"/>
        </w:numPr>
      </w:pPr>
      <w:r>
        <w:t xml:space="preserve">What could happen </w:t>
      </w:r>
    </w:p>
    <w:p w:rsidR="0063646D" w:rsidRDefault="00317B10" w:rsidP="0063646D">
      <w:pPr>
        <w:pStyle w:val="ListParagraph"/>
        <w:numPr>
          <w:ilvl w:val="0"/>
          <w:numId w:val="2"/>
        </w:numPr>
      </w:pPr>
      <w:r>
        <w:t>What is the impact</w:t>
      </w:r>
    </w:p>
    <w:p w:rsidR="0063646D" w:rsidRDefault="0063646D" w:rsidP="0063646D"/>
    <w:p w:rsidR="00317B10" w:rsidRDefault="00317B10" w:rsidP="00317B10">
      <w:r>
        <w:t>They also need to assess the situation for example. In a Road traffic collision the firs</w:t>
      </w:r>
      <w:r w:rsidR="007B6D3F">
        <w:t>t</w:t>
      </w:r>
      <w:r>
        <w:t xml:space="preserve"> thing they will need to do is to ‘Preserve life’ after this they will then need to look to protect the victim, witnesses. They will also need to preserve the scene and all evidence that is available. </w:t>
      </w:r>
    </w:p>
    <w:p w:rsidR="00317B10" w:rsidRDefault="00317B10" w:rsidP="00317B10">
      <w:r>
        <w:t xml:space="preserve">In relation to communicate this is extremely important as in some incidents police officers will need to communicate with other emergency services. When doing this they </w:t>
      </w:r>
      <w:r w:rsidR="00321CFE">
        <w:t xml:space="preserve">will use the JESIP </w:t>
      </w:r>
      <w:r>
        <w:t xml:space="preserve">Principle. (Joint emergency </w:t>
      </w:r>
      <w:r w:rsidR="00321CFE">
        <w:t xml:space="preserve">services interoperability principles). This means that they will have to communicate with commanders from different services to advise them of what has happened, they will also need to co- locate with sergeants and commanders in a safe place so they can show and tell what has happened.  They need to coordinate to direct the relevant and correct people in the right direction. , and jointly assess the situation, share information with relevant services, people. </w:t>
      </w:r>
    </w:p>
    <w:p w:rsidR="00321CFE" w:rsidRDefault="00321CFE"/>
    <w:p w:rsidR="00D45ABB" w:rsidRDefault="00D45ABB"/>
    <w:p w:rsidR="005B3185" w:rsidRDefault="005B3185">
      <w:r>
        <w:t xml:space="preserve">Q5. </w:t>
      </w:r>
    </w:p>
    <w:p w:rsidR="00321CFE" w:rsidRDefault="00321CFE">
      <w:r>
        <w:t xml:space="preserve">Anti-social behaviour (ASB) is behaviour that can cause a victim harassment, harm (emotional and physical). ASB can also be used in a housing context which is defined as causing alarm or again harassment but in someone place of residents. </w:t>
      </w:r>
    </w:p>
    <w:p w:rsidR="00321CFE" w:rsidRDefault="00321CFE">
      <w:r>
        <w:lastRenderedPageBreak/>
        <w:t xml:space="preserve">ASB can be in many different forms and actions such as: </w:t>
      </w:r>
    </w:p>
    <w:p w:rsidR="00321CFE" w:rsidRDefault="00321CFE" w:rsidP="00321CFE">
      <w:pPr>
        <w:pStyle w:val="ListParagraph"/>
        <w:numPr>
          <w:ilvl w:val="0"/>
          <w:numId w:val="2"/>
        </w:numPr>
      </w:pPr>
      <w:r>
        <w:t xml:space="preserve">Vandalism </w:t>
      </w:r>
    </w:p>
    <w:p w:rsidR="00321CFE" w:rsidRDefault="00321CFE" w:rsidP="00321CFE">
      <w:pPr>
        <w:pStyle w:val="ListParagraph"/>
        <w:numPr>
          <w:ilvl w:val="0"/>
          <w:numId w:val="2"/>
        </w:numPr>
      </w:pPr>
      <w:r>
        <w:t xml:space="preserve">Littering </w:t>
      </w:r>
    </w:p>
    <w:p w:rsidR="00321CFE" w:rsidRDefault="00321CFE" w:rsidP="00321CFE">
      <w:pPr>
        <w:pStyle w:val="ListParagraph"/>
        <w:numPr>
          <w:ilvl w:val="0"/>
          <w:numId w:val="2"/>
        </w:numPr>
      </w:pPr>
      <w:r>
        <w:t xml:space="preserve">Swearing </w:t>
      </w:r>
    </w:p>
    <w:p w:rsidR="00321CFE" w:rsidRDefault="00321CFE" w:rsidP="00321CFE">
      <w:pPr>
        <w:pStyle w:val="ListParagraph"/>
        <w:numPr>
          <w:ilvl w:val="0"/>
          <w:numId w:val="2"/>
        </w:numPr>
      </w:pPr>
      <w:r>
        <w:t xml:space="preserve">Public drinking </w:t>
      </w:r>
    </w:p>
    <w:p w:rsidR="00321CFE" w:rsidRDefault="00321CFE" w:rsidP="00321CFE">
      <w:pPr>
        <w:pStyle w:val="ListParagraph"/>
        <w:numPr>
          <w:ilvl w:val="0"/>
          <w:numId w:val="2"/>
        </w:numPr>
      </w:pPr>
      <w:r>
        <w:t xml:space="preserve">Graffiti </w:t>
      </w:r>
    </w:p>
    <w:p w:rsidR="00321CFE" w:rsidRDefault="00321CFE" w:rsidP="00321CFE">
      <w:r>
        <w:t xml:space="preserve">The ASB Act is put in place with a purpose to try and stop ASB within communities. </w:t>
      </w:r>
    </w:p>
    <w:p w:rsidR="00321CFE" w:rsidRDefault="00321CFE" w:rsidP="00321CFE">
      <w:r>
        <w:t>The act advises that there is 2 approaches when dealing with ASB</w:t>
      </w:r>
    </w:p>
    <w:p w:rsidR="00321CFE" w:rsidRDefault="00321CFE" w:rsidP="00321CFE">
      <w:pPr>
        <w:pStyle w:val="ListParagraph"/>
        <w:numPr>
          <w:ilvl w:val="0"/>
          <w:numId w:val="2"/>
        </w:numPr>
      </w:pPr>
      <w:r>
        <w:t xml:space="preserve">Proactive – This means having intelligence and acting upon this to deter / stop ASB </w:t>
      </w:r>
    </w:p>
    <w:p w:rsidR="00321CFE" w:rsidRDefault="00321CFE" w:rsidP="00321CFE">
      <w:pPr>
        <w:pStyle w:val="ListParagraph"/>
        <w:numPr>
          <w:ilvl w:val="0"/>
          <w:numId w:val="2"/>
        </w:numPr>
      </w:pPr>
      <w:r>
        <w:t xml:space="preserve">Reactive – this means reacting to an incident that has happened. </w:t>
      </w:r>
    </w:p>
    <w:p w:rsidR="005B3185" w:rsidRDefault="00321CFE">
      <w:r>
        <w:t xml:space="preserve"> </w:t>
      </w:r>
      <w:r w:rsidR="004F78D6">
        <w:t xml:space="preserve">The act also advises about how ASB can effect an victim / community and advises that there is short term and also long term effects. </w:t>
      </w:r>
    </w:p>
    <w:p w:rsidR="004F78D6" w:rsidRDefault="004F78D6">
      <w:r>
        <w:t xml:space="preserve">Short term effects – Anxiety, Fear of going outside, depression, going to court </w:t>
      </w:r>
    </w:p>
    <w:p w:rsidR="004F78D6" w:rsidRDefault="004F78D6">
      <w:r>
        <w:t xml:space="preserve">Long term effects – PTSD, fear of a repeat attack (repeat victim). </w:t>
      </w:r>
    </w:p>
    <w:p w:rsidR="004F78D6" w:rsidRDefault="004F78D6">
      <w:r>
        <w:t xml:space="preserve">The act also describes that a repeat victim is someone who has experienced 3 acts of ASB within 3 months and the Victim support unit will have done a checklist / action plan. </w:t>
      </w:r>
    </w:p>
    <w:p w:rsidR="004F78D6" w:rsidRDefault="004F78D6">
      <w:r>
        <w:t xml:space="preserve">The act also advises about vulnerable victims and that those in medium </w:t>
      </w:r>
      <w:r w:rsidR="00972EC3">
        <w:t>and high</w:t>
      </w:r>
      <w:r>
        <w:t xml:space="preserve"> risk categories will be put on a VVSP – (vulnerable victim support plan) </w:t>
      </w:r>
    </w:p>
    <w:p w:rsidR="005B3185" w:rsidRDefault="005B3185"/>
    <w:p w:rsidR="005B3185" w:rsidRDefault="005B3185">
      <w:r>
        <w:t xml:space="preserve">Q6. </w:t>
      </w:r>
    </w:p>
    <w:p w:rsidR="004F78D6" w:rsidRDefault="004F78D6">
      <w:r>
        <w:t xml:space="preserve">The dispersal power (s35 ASBCP Act) can be authorised by a sergeant to disperse of a crowd in a specific area due to the fear of ASB or the act of ASB within that area. The dispersal power allows police to move the public from one place and advises them to go in a more suitable location. Sanction 17 is the dispersal power within the act. </w:t>
      </w:r>
    </w:p>
    <w:p w:rsidR="005B3185" w:rsidRDefault="005B3185"/>
    <w:p w:rsidR="00362B2A" w:rsidRDefault="00362B2A"/>
    <w:p w:rsidR="00362B2A" w:rsidRDefault="00362B2A"/>
    <w:p w:rsidR="00D45ABB" w:rsidRDefault="00D45ABB"/>
    <w:p w:rsidR="00362B2A" w:rsidRDefault="00362B2A"/>
    <w:p w:rsidR="005B3185" w:rsidRDefault="005B3185">
      <w:r>
        <w:t xml:space="preserve">Q7. </w:t>
      </w:r>
    </w:p>
    <w:p w:rsidR="004F78D6" w:rsidRDefault="004F78D6">
      <w:r>
        <w:t xml:space="preserve">R.A.T – Routine activity theory </w:t>
      </w:r>
    </w:p>
    <w:p w:rsidR="004F78D6" w:rsidRDefault="004F78D6">
      <w:r>
        <w:t xml:space="preserve">- Likely offender </w:t>
      </w:r>
    </w:p>
    <w:p w:rsidR="004F78D6" w:rsidRDefault="004F78D6">
      <w:r>
        <w:t xml:space="preserve">- Absence of a capable guardian </w:t>
      </w:r>
    </w:p>
    <w:p w:rsidR="004F78D6" w:rsidRDefault="004F78D6">
      <w:r>
        <w:t xml:space="preserve">- Vulnerable target / victim </w:t>
      </w:r>
    </w:p>
    <w:p w:rsidR="004F78D6" w:rsidRDefault="004F78D6">
      <w:r>
        <w:lastRenderedPageBreak/>
        <w:t>This theory suggests that without a capable guardian (CCTV, Alarm etc.) there will be an offender who will be likely</w:t>
      </w:r>
      <w:r w:rsidR="00362B2A">
        <w:t xml:space="preserve"> </w:t>
      </w:r>
      <w:r>
        <w:t xml:space="preserve">to commit a crime as the target / victim is classed as vulnerable with no </w:t>
      </w:r>
      <w:r w:rsidR="00362B2A">
        <w:t>capable</w:t>
      </w:r>
      <w:r>
        <w:t xml:space="preserve"> </w:t>
      </w:r>
      <w:r w:rsidR="00362B2A">
        <w:t>guardian</w:t>
      </w:r>
      <w:r>
        <w:t xml:space="preserve">. </w:t>
      </w:r>
    </w:p>
    <w:p w:rsidR="004F78D6" w:rsidRDefault="004F78D6">
      <w:r>
        <w:t xml:space="preserve">An example would be a shed that has no lock on the </w:t>
      </w:r>
      <w:r w:rsidR="00362B2A">
        <w:t>front</w:t>
      </w:r>
      <w:r>
        <w:t xml:space="preserve"> door with no CCTV available, then a </w:t>
      </w:r>
      <w:r w:rsidR="00362B2A">
        <w:t>burglar</w:t>
      </w:r>
      <w:r>
        <w:t xml:space="preserve"> would likely attempt to steal </w:t>
      </w:r>
      <w:r w:rsidR="00362B2A">
        <w:t xml:space="preserve">anything within the shed due to it being vulnerable. </w:t>
      </w:r>
    </w:p>
    <w:p w:rsidR="005B3185" w:rsidRDefault="005B3185"/>
    <w:p w:rsidR="005B3185" w:rsidRDefault="005B3185">
      <w:r>
        <w:t xml:space="preserve">Q8. </w:t>
      </w:r>
    </w:p>
    <w:p w:rsidR="005B3185" w:rsidRDefault="00362B2A">
      <w:r>
        <w:t xml:space="preserve">Restorative justice approach. This approach can be used with many low level crimes such as some ASB issues. The approach is used to try and de criminalise a criminal by showing them what harm has been caused to whom. The approach lets the victim have an opportunity to show the offender what they have down and lets them gain an understanding of why the criminal has done this. The offender can then see what damage has been done to that person and in some cases the criminal does not reoffend as they know what impact it has caused other victims in the past. The benefits of this approach are that the victim has had closure / does not have any “revenge “feeling against the criminal. However one negative could be that if ASB was committed in a community then maybe members of that community will not feel that justice has been served. </w:t>
      </w:r>
    </w:p>
    <w:p w:rsidR="005B3185" w:rsidRDefault="005B3185">
      <w:r>
        <w:t xml:space="preserve">Q9. </w:t>
      </w:r>
    </w:p>
    <w:p w:rsidR="00362B2A" w:rsidRDefault="00362B2A">
      <w:r>
        <w:t xml:space="preserve">The benefits of the Restorative Justice approach: </w:t>
      </w:r>
    </w:p>
    <w:p w:rsidR="00362B2A" w:rsidRDefault="00362B2A" w:rsidP="00362B2A">
      <w:pPr>
        <w:pStyle w:val="ListParagraph"/>
        <w:numPr>
          <w:ilvl w:val="0"/>
          <w:numId w:val="2"/>
        </w:numPr>
      </w:pPr>
      <w:r>
        <w:t xml:space="preserve">The criminal can see what harm is has caused the victim (Physical emotional) </w:t>
      </w:r>
    </w:p>
    <w:p w:rsidR="00362B2A" w:rsidRDefault="00362B2A" w:rsidP="00362B2A">
      <w:pPr>
        <w:pStyle w:val="ListParagraph"/>
        <w:numPr>
          <w:ilvl w:val="0"/>
          <w:numId w:val="2"/>
        </w:numPr>
      </w:pPr>
      <w:r>
        <w:t xml:space="preserve">In a lot of cases criminal do not re-offend as they can see the impact that it has caused </w:t>
      </w:r>
    </w:p>
    <w:p w:rsidR="00362B2A" w:rsidRDefault="00B00DA8" w:rsidP="00362B2A">
      <w:pPr>
        <w:pStyle w:val="ListParagraph"/>
        <w:numPr>
          <w:ilvl w:val="0"/>
          <w:numId w:val="2"/>
        </w:numPr>
      </w:pPr>
      <w:r>
        <w:t xml:space="preserve">It  means </w:t>
      </w:r>
      <w:r w:rsidR="00362B2A">
        <w:t xml:space="preserve">that the CJS doesn’t have to deal with small level crimes and they don’t have to criminalise every low level crime. </w:t>
      </w:r>
    </w:p>
    <w:p w:rsidR="00362B2A" w:rsidRDefault="00362B2A" w:rsidP="00362B2A">
      <w:pPr>
        <w:pStyle w:val="ListParagraph"/>
        <w:numPr>
          <w:ilvl w:val="0"/>
          <w:numId w:val="2"/>
        </w:numPr>
      </w:pPr>
      <w:r>
        <w:t xml:space="preserve">The victim has a chance to get their feelings across and explain what damage it has caused them. </w:t>
      </w:r>
    </w:p>
    <w:p w:rsidR="00362B2A" w:rsidRDefault="00362B2A" w:rsidP="00362B2A">
      <w:pPr>
        <w:pStyle w:val="ListParagraph"/>
        <w:numPr>
          <w:ilvl w:val="0"/>
          <w:numId w:val="2"/>
        </w:numPr>
      </w:pPr>
      <w:r>
        <w:t xml:space="preserve"> </w:t>
      </w:r>
      <w:r w:rsidR="00B00DA8">
        <w:t xml:space="preserve">The criminals do not get charged </w:t>
      </w:r>
    </w:p>
    <w:p w:rsidR="00B00DA8" w:rsidRDefault="00B00DA8" w:rsidP="00362B2A">
      <w:pPr>
        <w:pStyle w:val="ListParagraph"/>
        <w:numPr>
          <w:ilvl w:val="0"/>
          <w:numId w:val="2"/>
        </w:numPr>
      </w:pPr>
      <w:r>
        <w:t xml:space="preserve">Criminals then tell other criminals what they have experienced. </w:t>
      </w:r>
    </w:p>
    <w:p w:rsidR="00D45ABB" w:rsidRDefault="00D45ABB" w:rsidP="00D45ABB">
      <w:pPr>
        <w:pStyle w:val="ListParagraph"/>
        <w:numPr>
          <w:ilvl w:val="0"/>
          <w:numId w:val="2"/>
        </w:numPr>
      </w:pPr>
    </w:p>
    <w:p w:rsidR="005B3185" w:rsidRDefault="005B3185"/>
    <w:p w:rsidR="005B3185" w:rsidRDefault="005B3185">
      <w:r>
        <w:t xml:space="preserve">Q10. </w:t>
      </w:r>
    </w:p>
    <w:p w:rsidR="00B00DA8" w:rsidRDefault="00B00DA8">
      <w:r>
        <w:t xml:space="preserve">Evidence based policing is the way that police forces use relevant and accurate research and look to use the it in their actions, principles, policies as the evidence shows it has worked. </w:t>
      </w:r>
    </w:p>
    <w:p w:rsidR="007E34B6" w:rsidRDefault="007E34B6">
      <w:r>
        <w:t xml:space="preserve">POPS (partnership oriented policing) is a model that can be used when using a problem solving approach as this model is about team work and leadership with an emphasis on breaking down the problem into small bits instead passing it around and ignoring the issue. </w:t>
      </w:r>
    </w:p>
    <w:p w:rsidR="005B3185" w:rsidRDefault="005B3185"/>
    <w:p w:rsidR="005B3185" w:rsidRDefault="005B3185"/>
    <w:p w:rsidR="005B3185" w:rsidRDefault="005B3185">
      <w:r>
        <w:t xml:space="preserve">Q11. </w:t>
      </w:r>
    </w:p>
    <w:p w:rsidR="00B00DA8" w:rsidRDefault="00B00DA8">
      <w:r>
        <w:t xml:space="preserve">Problem solving </w:t>
      </w:r>
      <w:r w:rsidR="00972EC3">
        <w:t>models</w:t>
      </w:r>
      <w:r>
        <w:t xml:space="preserve"> can be used by police to analyse and solve crimes </w:t>
      </w:r>
    </w:p>
    <w:p w:rsidR="00B00DA8" w:rsidRDefault="00B00DA8">
      <w:r>
        <w:t xml:space="preserve">OSARA </w:t>
      </w:r>
    </w:p>
    <w:p w:rsidR="00B00DA8" w:rsidRDefault="00B00DA8">
      <w:r>
        <w:lastRenderedPageBreak/>
        <w:t>. Objectives – knowing what the objectives are when planning to problem solve</w:t>
      </w:r>
    </w:p>
    <w:p w:rsidR="00B00DA8" w:rsidRDefault="00B00DA8">
      <w:r>
        <w:t xml:space="preserve">. Scanning – scanning relevant data to help </w:t>
      </w:r>
    </w:p>
    <w:p w:rsidR="00B00DA8" w:rsidRDefault="00B00DA8">
      <w:r>
        <w:t>. Analysis – Analysing the data collecting</w:t>
      </w:r>
    </w:p>
    <w:p w:rsidR="00B00DA8" w:rsidRDefault="00B00DA8">
      <w:r>
        <w:t xml:space="preserve">. Response – responding to what the data is. </w:t>
      </w:r>
    </w:p>
    <w:p w:rsidR="00B00DA8" w:rsidRDefault="00B00DA8">
      <w:r>
        <w:t xml:space="preserve">. Assessment – Assess what you have found and testing it. </w:t>
      </w:r>
    </w:p>
    <w:p w:rsidR="007E34B6" w:rsidRDefault="007E34B6">
      <w:r>
        <w:t xml:space="preserve">When using this model we also need to look at the SMART principle when looking at the objectives. </w:t>
      </w:r>
    </w:p>
    <w:p w:rsidR="007E34B6" w:rsidRDefault="007E34B6">
      <w:r>
        <w:t xml:space="preserve">(specific, measurable, attainable, realistic, Timely) </w:t>
      </w:r>
    </w:p>
    <w:p w:rsidR="00B00DA8" w:rsidRDefault="00B00DA8"/>
    <w:p w:rsidR="00B00DA8" w:rsidRDefault="00B00DA8" w:rsidP="00B00DA8">
      <w:r>
        <w:t xml:space="preserve">R.A.T – Routine activity theory </w:t>
      </w:r>
    </w:p>
    <w:p w:rsidR="00B00DA8" w:rsidRDefault="00B00DA8" w:rsidP="00B00DA8">
      <w:r>
        <w:t xml:space="preserve">- Likely offender </w:t>
      </w:r>
    </w:p>
    <w:p w:rsidR="00B00DA8" w:rsidRDefault="00B00DA8" w:rsidP="00B00DA8">
      <w:r>
        <w:t xml:space="preserve">- Absence of a capable guardian </w:t>
      </w:r>
    </w:p>
    <w:p w:rsidR="00B00DA8" w:rsidRDefault="00B00DA8" w:rsidP="00B00DA8">
      <w:r>
        <w:t xml:space="preserve">- Vulnerable target / victim </w:t>
      </w:r>
    </w:p>
    <w:p w:rsidR="00B00DA8" w:rsidRDefault="00B00DA8" w:rsidP="00B00DA8">
      <w:r>
        <w:t xml:space="preserve">This theory suggests that without a capable guardian (CCTV, Alarm etc.) there will be an offender who will be likely to commit a crime as the target / victim is classed as vulnerable with no capable guardian. </w:t>
      </w:r>
    </w:p>
    <w:p w:rsidR="00B00DA8" w:rsidRDefault="00B00DA8" w:rsidP="00B00DA8"/>
    <w:p w:rsidR="00B00DA8" w:rsidRDefault="00B00DA8" w:rsidP="00B00DA8">
      <w:r>
        <w:t xml:space="preserve">PAT – Problem analysis triangle </w:t>
      </w:r>
    </w:p>
    <w:p w:rsidR="00B00DA8" w:rsidRDefault="00B00DA8" w:rsidP="00B00DA8">
      <w:pPr>
        <w:pStyle w:val="ListParagraph"/>
        <w:numPr>
          <w:ilvl w:val="0"/>
          <w:numId w:val="2"/>
        </w:numPr>
      </w:pPr>
      <w:r>
        <w:t xml:space="preserve">Problem </w:t>
      </w:r>
    </w:p>
    <w:p w:rsidR="00B00DA8" w:rsidRDefault="00972EC3" w:rsidP="00B00DA8">
      <w:pPr>
        <w:pStyle w:val="ListParagraph"/>
        <w:numPr>
          <w:ilvl w:val="0"/>
          <w:numId w:val="2"/>
        </w:numPr>
      </w:pPr>
      <w:r>
        <w:t>Victim</w:t>
      </w:r>
      <w:r w:rsidR="00B00DA8">
        <w:t xml:space="preserve"> / target </w:t>
      </w:r>
    </w:p>
    <w:p w:rsidR="00B00DA8" w:rsidRDefault="00B00DA8" w:rsidP="00B00DA8">
      <w:pPr>
        <w:pStyle w:val="ListParagraph"/>
        <w:numPr>
          <w:ilvl w:val="0"/>
          <w:numId w:val="2"/>
        </w:numPr>
      </w:pPr>
      <w:r>
        <w:t xml:space="preserve">Offender </w:t>
      </w:r>
    </w:p>
    <w:p w:rsidR="00B00DA8" w:rsidRDefault="00B00DA8" w:rsidP="00B00DA8">
      <w:pPr>
        <w:pStyle w:val="ListParagraph"/>
        <w:numPr>
          <w:ilvl w:val="0"/>
          <w:numId w:val="2"/>
        </w:numPr>
      </w:pPr>
      <w:r>
        <w:t xml:space="preserve">Location </w:t>
      </w:r>
    </w:p>
    <w:p w:rsidR="00B00DA8" w:rsidRDefault="00B00DA8" w:rsidP="00B00DA8">
      <w:r>
        <w:t xml:space="preserve">This model is based on the fact that a problem can only exist if there is a target, offender and a location that are in the same place at the same time. </w:t>
      </w:r>
    </w:p>
    <w:p w:rsidR="00B00DA8" w:rsidRDefault="00B00DA8" w:rsidP="00B00DA8"/>
    <w:p w:rsidR="00B00DA8" w:rsidRDefault="00B00DA8" w:rsidP="00B00DA8">
      <w:r>
        <w:t xml:space="preserve">RCT </w:t>
      </w:r>
    </w:p>
    <w:p w:rsidR="00B00DA8" w:rsidRDefault="00B00DA8" w:rsidP="00B00DA8">
      <w:r>
        <w:t xml:space="preserve">Rational choice theory </w:t>
      </w:r>
    </w:p>
    <w:p w:rsidR="00B00DA8" w:rsidRDefault="00B00DA8" w:rsidP="00B00DA8">
      <w:r>
        <w:t xml:space="preserve">This is based on the fact that ‘positive reinforcement’ can be used to stop criminals from offending </w:t>
      </w:r>
    </w:p>
    <w:p w:rsidR="00B00DA8" w:rsidRDefault="00B00DA8" w:rsidP="00B00DA8"/>
    <w:p w:rsidR="00B00DA8" w:rsidRDefault="00B00DA8" w:rsidP="00B00DA8">
      <w:r>
        <w:t xml:space="preserve">POPS </w:t>
      </w:r>
    </w:p>
    <w:p w:rsidR="00B00DA8" w:rsidRDefault="00B00DA8" w:rsidP="00B00DA8">
      <w:r>
        <w:t xml:space="preserve">Partnership oriented policing </w:t>
      </w:r>
    </w:p>
    <w:p w:rsidR="00B00DA8" w:rsidRDefault="00B00DA8" w:rsidP="00B00DA8">
      <w:r>
        <w:t>This approach is about teamwork and leadership and identifying the problem and using g a systemically approach to solve it. (</w:t>
      </w:r>
      <w:r w:rsidR="0063646D">
        <w:t>Breaking</w:t>
      </w:r>
      <w:r>
        <w:t xml:space="preserve"> it down into parts) </w:t>
      </w:r>
    </w:p>
    <w:p w:rsidR="00B00DA8" w:rsidRDefault="00B00DA8" w:rsidP="00B00DA8"/>
    <w:p w:rsidR="00B00DA8" w:rsidRDefault="00B00DA8" w:rsidP="00B00DA8">
      <w:r>
        <w:lastRenderedPageBreak/>
        <w:t xml:space="preserve">Q12. </w:t>
      </w:r>
    </w:p>
    <w:p w:rsidR="00B00DA8" w:rsidRDefault="00B00DA8" w:rsidP="00B00DA8">
      <w:r>
        <w:t xml:space="preserve">Points to </w:t>
      </w:r>
      <w:r w:rsidR="001A77F4">
        <w:t>prove</w:t>
      </w:r>
      <w:r>
        <w:t xml:space="preserve"> </w:t>
      </w:r>
    </w:p>
    <w:p w:rsidR="00B00DA8" w:rsidRDefault="00B00DA8" w:rsidP="00B00DA8">
      <w:pPr>
        <w:pStyle w:val="ListParagraph"/>
        <w:numPr>
          <w:ilvl w:val="0"/>
          <w:numId w:val="2"/>
        </w:numPr>
      </w:pPr>
      <w:r>
        <w:t xml:space="preserve">Actual possession of the controlled drug </w:t>
      </w:r>
    </w:p>
    <w:p w:rsidR="001A77F4" w:rsidRDefault="001A77F4" w:rsidP="00B00DA8">
      <w:pPr>
        <w:pStyle w:val="ListParagraph"/>
        <w:numPr>
          <w:ilvl w:val="0"/>
          <w:numId w:val="2"/>
        </w:numPr>
      </w:pPr>
      <w:r>
        <w:t xml:space="preserve">The controlled drug is actually a controlled drug </w:t>
      </w:r>
    </w:p>
    <w:p w:rsidR="00B00DA8" w:rsidRDefault="001A77F4" w:rsidP="00B00DA8">
      <w:pPr>
        <w:pStyle w:val="ListParagraph"/>
        <w:numPr>
          <w:ilvl w:val="0"/>
          <w:numId w:val="2"/>
        </w:numPr>
      </w:pPr>
      <w:r>
        <w:t xml:space="preserve">Intent to supply </w:t>
      </w:r>
    </w:p>
    <w:p w:rsidR="001A77F4" w:rsidRDefault="001A77F4" w:rsidP="00B00DA8">
      <w:pPr>
        <w:pStyle w:val="ListParagraph"/>
        <w:numPr>
          <w:ilvl w:val="0"/>
          <w:numId w:val="2"/>
        </w:numPr>
      </w:pPr>
      <w:r>
        <w:t xml:space="preserve">They have possession without lawful excuse </w:t>
      </w:r>
    </w:p>
    <w:p w:rsidR="001A77F4" w:rsidRDefault="001A77F4" w:rsidP="001A77F4"/>
    <w:p w:rsidR="001A77F4" w:rsidRDefault="001A77F4" w:rsidP="001A77F4">
      <w:r>
        <w:t xml:space="preserve">Q13. </w:t>
      </w:r>
    </w:p>
    <w:p w:rsidR="001A77F4" w:rsidRDefault="001A77F4" w:rsidP="001A77F4">
      <w:r>
        <w:t xml:space="preserve">Section 4 MODA 1971 – A person who without lawful excuse </w:t>
      </w:r>
      <w:r w:rsidR="007E34B6">
        <w:t xml:space="preserve">intents to supply or has created / developed the control drug will be breaking the law. This means that any person who has a controlled drug on their possession (without lawful excuse) and who is looking to sell this even if the intent is there and the drug is not an actual drug then they will be lawfully prosecuted. </w:t>
      </w:r>
    </w:p>
    <w:p w:rsidR="001A77F4" w:rsidRDefault="001A77F4" w:rsidP="001A77F4"/>
    <w:p w:rsidR="001A77F4" w:rsidRDefault="001A77F4" w:rsidP="001A77F4">
      <w:r>
        <w:t xml:space="preserve">Q14 </w:t>
      </w:r>
    </w:p>
    <w:p w:rsidR="003267E2" w:rsidRDefault="001A77F4" w:rsidP="001A77F4">
      <w:r>
        <w:t>Downers – these drugs give the sam</w:t>
      </w:r>
      <w:r w:rsidR="0033066B">
        <w:t>e</w:t>
      </w:r>
      <w:r>
        <w:t xml:space="preserve"> effect as </w:t>
      </w:r>
      <w:r w:rsidR="003267E2">
        <w:t>Valium and make the used feel calm</w:t>
      </w:r>
    </w:p>
    <w:p w:rsidR="003267E2" w:rsidRDefault="003267E2" w:rsidP="001A77F4">
      <w:r>
        <w:t xml:space="preserve">Psychedelics – These drugs give the same effect as cocaine and are used to feel confident and energetic </w:t>
      </w:r>
    </w:p>
    <w:p w:rsidR="003267E2" w:rsidRDefault="003267E2" w:rsidP="001A77F4">
      <w:r>
        <w:t xml:space="preserve">Legal – Caffeine, alcohol </w:t>
      </w:r>
    </w:p>
    <w:p w:rsidR="001A77F4" w:rsidRDefault="003267E2" w:rsidP="001A77F4">
      <w:r>
        <w:t xml:space="preserve"> </w:t>
      </w:r>
    </w:p>
    <w:p w:rsidR="001A77F4" w:rsidRDefault="001A77F4" w:rsidP="001A77F4"/>
    <w:p w:rsidR="007B6D3F" w:rsidRDefault="007B6D3F" w:rsidP="001A77F4"/>
    <w:p w:rsidR="007B6D3F" w:rsidRDefault="007B6D3F" w:rsidP="001A77F4"/>
    <w:p w:rsidR="001A77F4" w:rsidRDefault="001A77F4" w:rsidP="001A77F4">
      <w:r>
        <w:t>Q15</w:t>
      </w:r>
    </w:p>
    <w:p w:rsidR="001A77F4" w:rsidRDefault="001A77F4" w:rsidP="001A77F4">
      <w:r>
        <w:t xml:space="preserve">Vulnerable is a term used when someone cannot look after themselves without assistance, due to ages, </w:t>
      </w:r>
      <w:r w:rsidR="0033066B">
        <w:t>disability</w:t>
      </w:r>
      <w:r>
        <w:t xml:space="preserve">. </w:t>
      </w:r>
    </w:p>
    <w:p w:rsidR="001A77F4" w:rsidRDefault="001A77F4" w:rsidP="001A77F4"/>
    <w:p w:rsidR="001A77F4" w:rsidRDefault="001A77F4" w:rsidP="001A77F4"/>
    <w:p w:rsidR="003267E2" w:rsidRDefault="003267E2" w:rsidP="001A77F4"/>
    <w:p w:rsidR="001A77F4" w:rsidRDefault="001A77F4" w:rsidP="001A77F4">
      <w:r>
        <w:t xml:space="preserve">Q16 </w:t>
      </w:r>
    </w:p>
    <w:p w:rsidR="001A77F4" w:rsidRDefault="0033066B" w:rsidP="001A77F4">
      <w:r>
        <w:t xml:space="preserve">Critical incident – is when the presence that the police have had when responding to an incident on the confidence of the victim / their family. A critical incident requires police presence at a scene. A person first at the scene can declare a critical incident as they are the ones who are first at the scene and know what has happened and the impact it has had. </w:t>
      </w:r>
    </w:p>
    <w:p w:rsidR="0033066B" w:rsidRDefault="0033066B" w:rsidP="001A77F4"/>
    <w:p w:rsidR="0033066B" w:rsidRDefault="0033066B" w:rsidP="001A77F4">
      <w:r>
        <w:t xml:space="preserve">Q17. </w:t>
      </w:r>
    </w:p>
    <w:p w:rsidR="0033066B" w:rsidRDefault="0033066B" w:rsidP="0033066B">
      <w:pPr>
        <w:pStyle w:val="ListParagraph"/>
        <w:numPr>
          <w:ilvl w:val="0"/>
          <w:numId w:val="2"/>
        </w:numPr>
      </w:pPr>
      <w:r>
        <w:lastRenderedPageBreak/>
        <w:t xml:space="preserve">Removal of </w:t>
      </w:r>
      <w:r w:rsidR="00291279">
        <w:t xml:space="preserve">target </w:t>
      </w:r>
    </w:p>
    <w:p w:rsidR="00291279" w:rsidRDefault="00291279" w:rsidP="0033066B">
      <w:pPr>
        <w:pStyle w:val="ListParagraph"/>
        <w:numPr>
          <w:ilvl w:val="0"/>
          <w:numId w:val="2"/>
        </w:numPr>
      </w:pPr>
      <w:r>
        <w:t xml:space="preserve">Target Hardening </w:t>
      </w:r>
    </w:p>
    <w:p w:rsidR="00291279" w:rsidRDefault="00291279" w:rsidP="0033066B">
      <w:pPr>
        <w:pStyle w:val="ListParagraph"/>
        <w:numPr>
          <w:ilvl w:val="0"/>
          <w:numId w:val="2"/>
        </w:numPr>
      </w:pPr>
      <w:r>
        <w:t xml:space="preserve">Reduce the reward </w:t>
      </w:r>
    </w:p>
    <w:p w:rsidR="00291279" w:rsidRDefault="00291279" w:rsidP="0033066B">
      <w:pPr>
        <w:pStyle w:val="ListParagraph"/>
        <w:numPr>
          <w:ilvl w:val="0"/>
          <w:numId w:val="2"/>
        </w:numPr>
      </w:pPr>
      <w:r>
        <w:t xml:space="preserve">Increase the risk of getting caught to the criminal </w:t>
      </w:r>
    </w:p>
    <w:p w:rsidR="00291279" w:rsidRDefault="00291279" w:rsidP="0033066B">
      <w:pPr>
        <w:pStyle w:val="ListParagraph"/>
        <w:numPr>
          <w:ilvl w:val="0"/>
          <w:numId w:val="2"/>
        </w:numPr>
      </w:pPr>
      <w:r>
        <w:t xml:space="preserve">Increase provocation </w:t>
      </w:r>
    </w:p>
    <w:p w:rsidR="00291279" w:rsidRDefault="00291279" w:rsidP="0033066B">
      <w:pPr>
        <w:pStyle w:val="ListParagraph"/>
        <w:numPr>
          <w:ilvl w:val="0"/>
          <w:numId w:val="2"/>
        </w:numPr>
      </w:pPr>
      <w:r>
        <w:t xml:space="preserve">Limit access </w:t>
      </w:r>
    </w:p>
    <w:p w:rsidR="00291279" w:rsidRDefault="00291279" w:rsidP="0033066B">
      <w:pPr>
        <w:pStyle w:val="ListParagraph"/>
        <w:numPr>
          <w:ilvl w:val="0"/>
          <w:numId w:val="2"/>
        </w:numPr>
      </w:pPr>
      <w:r>
        <w:t xml:space="preserve">Capable guardian </w:t>
      </w:r>
    </w:p>
    <w:p w:rsidR="00291279" w:rsidRDefault="00291279" w:rsidP="00291279"/>
    <w:p w:rsidR="00291279" w:rsidRDefault="00291279" w:rsidP="00291279">
      <w:r>
        <w:t xml:space="preserve">Q18. Human rights </w:t>
      </w:r>
    </w:p>
    <w:p w:rsidR="00291279" w:rsidRDefault="00291279" w:rsidP="00291279">
      <w:r>
        <w:t xml:space="preserve">Definite human rights – right to life, right to liberty </w:t>
      </w:r>
    </w:p>
    <w:p w:rsidR="007B6D3F" w:rsidRDefault="007B6D3F" w:rsidP="00291279">
      <w:r>
        <w:t>Subject human rights – right for religion,</w:t>
      </w:r>
    </w:p>
    <w:p w:rsidR="00291279" w:rsidRDefault="00291279" w:rsidP="00291279"/>
    <w:p w:rsidR="00291279" w:rsidRDefault="00291279" w:rsidP="00291279">
      <w:r>
        <w:t xml:space="preserve">Q19. </w:t>
      </w:r>
    </w:p>
    <w:p w:rsidR="00291279" w:rsidRDefault="00291279" w:rsidP="00291279">
      <w:r>
        <w:t xml:space="preserve">S34 – allows an officer to enter a licensed premises </w:t>
      </w:r>
    </w:p>
    <w:p w:rsidR="00291279" w:rsidRDefault="00291279" w:rsidP="00291279"/>
    <w:p w:rsidR="00291279" w:rsidRDefault="00291279" w:rsidP="00291279">
      <w:r>
        <w:t xml:space="preserve">Q20 </w:t>
      </w:r>
    </w:p>
    <w:p w:rsidR="00291279" w:rsidRDefault="00291279" w:rsidP="00291279">
      <w:r>
        <w:t xml:space="preserve">A dwelling is a place of residents where a person may live, this can also be classed as a motor home. </w:t>
      </w:r>
    </w:p>
    <w:p w:rsidR="00291279" w:rsidRDefault="00291279" w:rsidP="00291279"/>
    <w:p w:rsidR="00291279" w:rsidRDefault="00291279" w:rsidP="00291279">
      <w:r>
        <w:t>Q21.</w:t>
      </w:r>
    </w:p>
    <w:p w:rsidR="00291279" w:rsidRDefault="00291279" w:rsidP="00291279">
      <w:r>
        <w:t xml:space="preserve">Section 5 public order act – where abusive language, behaviour is used to another person also writing and signs are included which cause offense to the public who can see this. The order however does not including ‘inside a dwelling’ and can be public / private. A defence could be if someone had dropped a hammer on their foot whilst working and used abusive langue (not directed at a person). </w:t>
      </w:r>
    </w:p>
    <w:p w:rsidR="00291279" w:rsidRDefault="00291279" w:rsidP="00291279"/>
    <w:p w:rsidR="00291279" w:rsidRDefault="00291279" w:rsidP="00291279">
      <w:r>
        <w:t xml:space="preserve">Q22. </w:t>
      </w:r>
    </w:p>
    <w:p w:rsidR="00291279" w:rsidRDefault="00291279" w:rsidP="00291279">
      <w:r>
        <w:t xml:space="preserve">Stop and search S23 of the misuse of drugs act 1971 – they have a power to search the suspect on the spot and also their vehicle. If any misuse drugs are found on that person then Section 32 allows the officer to arrest and also carry on searching (including able to look inside the suspect mouth) </w:t>
      </w:r>
    </w:p>
    <w:p w:rsidR="00291279" w:rsidRDefault="00291279" w:rsidP="00291279"/>
    <w:p w:rsidR="003267E2" w:rsidRDefault="003267E2" w:rsidP="00291279"/>
    <w:p w:rsidR="003267E2" w:rsidRDefault="003267E2" w:rsidP="00291279"/>
    <w:p w:rsidR="003267E2" w:rsidRDefault="003267E2" w:rsidP="00291279"/>
    <w:p w:rsidR="00291279" w:rsidRDefault="00291279" w:rsidP="00291279">
      <w:r>
        <w:t xml:space="preserve">Q23. </w:t>
      </w:r>
    </w:p>
    <w:p w:rsidR="003267E2" w:rsidRDefault="003267E2" w:rsidP="00291279">
      <w:r>
        <w:t xml:space="preserve">ATLAS </w:t>
      </w:r>
    </w:p>
    <w:p w:rsidR="003267E2" w:rsidRDefault="003267E2" w:rsidP="00291279">
      <w:r>
        <w:lastRenderedPageBreak/>
        <w:t xml:space="preserve">Ask questions – to gain further information </w:t>
      </w:r>
    </w:p>
    <w:p w:rsidR="003267E2" w:rsidRDefault="003267E2" w:rsidP="00291279">
      <w:r>
        <w:t xml:space="preserve">Talk – to suspect, victims and witnesses </w:t>
      </w:r>
    </w:p>
    <w:p w:rsidR="003267E2" w:rsidRDefault="003267E2" w:rsidP="00291279">
      <w:r>
        <w:t xml:space="preserve">Listen – to witness, victims </w:t>
      </w:r>
    </w:p>
    <w:p w:rsidR="003267E2" w:rsidRDefault="003267E2" w:rsidP="00291279">
      <w:r>
        <w:t xml:space="preserve">Analyse – what information you have received </w:t>
      </w:r>
    </w:p>
    <w:p w:rsidR="003267E2" w:rsidRDefault="003267E2" w:rsidP="00291279">
      <w:r>
        <w:t xml:space="preserve">Share – with relevant people, departments  </w:t>
      </w:r>
    </w:p>
    <w:p w:rsidR="003267E2" w:rsidRDefault="003267E2" w:rsidP="00291279"/>
    <w:p w:rsidR="003267E2" w:rsidRDefault="003267E2" w:rsidP="00291279">
      <w:r>
        <w:t xml:space="preserve">Q24. </w:t>
      </w:r>
    </w:p>
    <w:p w:rsidR="003267E2" w:rsidRDefault="003267E2" w:rsidP="00291279">
      <w:r>
        <w:t xml:space="preserve">Consensual Legitimacy – is used by police. it is meaning that the actions that the police have done, planning to do are legitimist and are used a consensual manner. Meaning that all actions taken by the police (physical restraint, speaking with victims) is done fairly and reasonably. </w:t>
      </w:r>
    </w:p>
    <w:p w:rsidR="003267E2" w:rsidRDefault="003267E2" w:rsidP="00291279"/>
    <w:p w:rsidR="003267E2" w:rsidRDefault="003267E2" w:rsidP="00291279">
      <w:r>
        <w:t xml:space="preserve">Q25. </w:t>
      </w:r>
    </w:p>
    <w:p w:rsidR="003267E2" w:rsidRDefault="003267E2" w:rsidP="00291279">
      <w:r>
        <w:t xml:space="preserve">The drama triangle is split into 3 sections describing what actions have been taken by the police and for what reasons and to what effect this has had on them, members of the public, suspects. </w:t>
      </w:r>
    </w:p>
    <w:p w:rsidR="003267E2" w:rsidRDefault="003267E2" w:rsidP="00291279"/>
    <w:p w:rsidR="0033066B" w:rsidRDefault="0033066B" w:rsidP="001A77F4"/>
    <w:p w:rsidR="00B00DA8" w:rsidRDefault="00B00DA8"/>
    <w:p w:rsidR="005B3185" w:rsidRDefault="005B3185"/>
    <w:p w:rsidR="005B3185" w:rsidRDefault="005B3185"/>
    <w:p w:rsidR="005B3185" w:rsidRDefault="005B3185"/>
    <w:p w:rsidR="005B3185" w:rsidRDefault="005B3185"/>
    <w:sectPr w:rsidR="005B3185" w:rsidSect="00B3649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FE4" w:rsidRDefault="002D1FE4" w:rsidP="00B36499">
      <w:pPr>
        <w:spacing w:after="0" w:line="240" w:lineRule="auto"/>
      </w:pPr>
      <w:r>
        <w:separator/>
      </w:r>
    </w:p>
  </w:endnote>
  <w:endnote w:type="continuationSeparator" w:id="0">
    <w:p w:rsidR="002D1FE4" w:rsidRDefault="002D1FE4" w:rsidP="00B36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DE4" w:rsidRDefault="00AC3CE9" w:rsidP="00AC3CE9">
    <w:pPr>
      <w:pStyle w:val="Footer"/>
      <w:rPr>
        <w:color w:val="000000"/>
        <w:sz w:val="17"/>
      </w:rPr>
    </w:pPr>
    <w:bookmarkStart w:id="3" w:name="TITUS1FooterEvenPages"/>
    <w:r>
      <w:rPr>
        <w:color w:val="000000"/>
        <w:sz w:val="17"/>
      </w:rPr>
      <w:t> </w:t>
    </w:r>
  </w:p>
  <w:bookmarkEnd w:id="3"/>
  <w:p w:rsidR="004E0DE4" w:rsidRDefault="004E0DE4" w:rsidP="004E0DE4">
    <w:pPr>
      <w:pStyle w:val="Footer"/>
    </w:pPr>
  </w:p>
  <w:p w:rsidR="00B36499" w:rsidRDefault="00B364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499" w:rsidRDefault="00AC3CE9" w:rsidP="00AC3CE9">
    <w:pPr>
      <w:pStyle w:val="Footer"/>
      <w:rPr>
        <w:color w:val="000000"/>
        <w:sz w:val="17"/>
      </w:rPr>
    </w:pPr>
    <w:bookmarkStart w:id="4" w:name="TITUS1FooterPrimary"/>
    <w:r>
      <w:rPr>
        <w:color w:val="000000"/>
        <w:sz w:val="17"/>
      </w:rPr>
      <w:t> </w:t>
    </w:r>
  </w:p>
  <w:bookmarkEnd w:id="4"/>
  <w:p w:rsidR="00B36499" w:rsidRDefault="00B364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499" w:rsidRDefault="00AC3CE9" w:rsidP="00AC3CE9">
    <w:pPr>
      <w:pStyle w:val="Footer"/>
      <w:rPr>
        <w:color w:val="000000"/>
        <w:sz w:val="17"/>
      </w:rPr>
    </w:pPr>
    <w:bookmarkStart w:id="6" w:name="TITUS1FooterFirstPage"/>
    <w:r>
      <w:rPr>
        <w:color w:val="000000"/>
        <w:sz w:val="17"/>
      </w:rPr>
      <w:t> </w:t>
    </w:r>
  </w:p>
  <w:bookmarkEnd w:id="6"/>
  <w:p w:rsidR="00B36499" w:rsidRDefault="00B364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FE4" w:rsidRDefault="002D1FE4" w:rsidP="00B36499">
      <w:pPr>
        <w:spacing w:after="0" w:line="240" w:lineRule="auto"/>
      </w:pPr>
      <w:r>
        <w:separator/>
      </w:r>
    </w:p>
  </w:footnote>
  <w:footnote w:type="continuationSeparator" w:id="0">
    <w:p w:rsidR="002D1FE4" w:rsidRDefault="002D1FE4" w:rsidP="00B36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DE4" w:rsidRDefault="00AC3CE9" w:rsidP="00AC3CE9">
    <w:pPr>
      <w:pStyle w:val="Header"/>
      <w:rPr>
        <w:color w:val="000000"/>
        <w:sz w:val="17"/>
      </w:rPr>
    </w:pPr>
    <w:bookmarkStart w:id="1" w:name="TITUS1HeaderEvenPages"/>
    <w:r>
      <w:rPr>
        <w:color w:val="000000"/>
        <w:sz w:val="17"/>
      </w:rPr>
      <w:t> </w:t>
    </w:r>
  </w:p>
  <w:bookmarkEnd w:id="1"/>
  <w:p w:rsidR="004E0DE4" w:rsidRDefault="004E0DE4" w:rsidP="004E0DE4">
    <w:pPr>
      <w:pStyle w:val="Header"/>
    </w:pPr>
  </w:p>
  <w:p w:rsidR="00B36499" w:rsidRDefault="00B364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499" w:rsidRDefault="00AC3CE9" w:rsidP="00AC3CE9">
    <w:pPr>
      <w:pStyle w:val="Header"/>
      <w:rPr>
        <w:color w:val="000000"/>
        <w:sz w:val="17"/>
      </w:rPr>
    </w:pPr>
    <w:bookmarkStart w:id="2" w:name="TITUS1HeaderPrimary"/>
    <w:r>
      <w:rPr>
        <w:color w:val="000000"/>
        <w:sz w:val="17"/>
      </w:rPr>
      <w:t> </w:t>
    </w:r>
  </w:p>
  <w:bookmarkEnd w:id="2"/>
  <w:p w:rsidR="00B36499" w:rsidRDefault="00B364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9DD" w:rsidRDefault="00AC3CE9" w:rsidP="00AC3CE9">
    <w:pPr>
      <w:pStyle w:val="Header"/>
      <w:rPr>
        <w:color w:val="000000"/>
        <w:sz w:val="17"/>
      </w:rPr>
    </w:pPr>
    <w:bookmarkStart w:id="5" w:name="TITUS1HeaderFirstPage"/>
    <w:r>
      <w:rPr>
        <w:color w:val="000000"/>
        <w:sz w:val="17"/>
      </w:rPr>
      <w:t> </w:t>
    </w:r>
  </w:p>
  <w:bookmarkEnd w:id="5"/>
  <w:p w:rsidR="001449DD" w:rsidRDefault="00144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6267DB"/>
    <w:multiLevelType w:val="hybridMultilevel"/>
    <w:tmpl w:val="240A07E8"/>
    <w:lvl w:ilvl="0" w:tplc="2758A08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D55D02"/>
    <w:multiLevelType w:val="hybridMultilevel"/>
    <w:tmpl w:val="93C2FA98"/>
    <w:lvl w:ilvl="0" w:tplc="2F22731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CF60E9"/>
    <w:multiLevelType w:val="hybridMultilevel"/>
    <w:tmpl w:val="9F7492C6"/>
    <w:lvl w:ilvl="0" w:tplc="5E40318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99"/>
    <w:rsid w:val="000B221E"/>
    <w:rsid w:val="001449DD"/>
    <w:rsid w:val="001A77F4"/>
    <w:rsid w:val="00225066"/>
    <w:rsid w:val="00291279"/>
    <w:rsid w:val="002D1FE4"/>
    <w:rsid w:val="002E324A"/>
    <w:rsid w:val="00317B10"/>
    <w:rsid w:val="00321CFE"/>
    <w:rsid w:val="003267E2"/>
    <w:rsid w:val="0033066B"/>
    <w:rsid w:val="00362B2A"/>
    <w:rsid w:val="003D57EC"/>
    <w:rsid w:val="004236D8"/>
    <w:rsid w:val="004E0DE4"/>
    <w:rsid w:val="004F78D6"/>
    <w:rsid w:val="005177B7"/>
    <w:rsid w:val="005B3185"/>
    <w:rsid w:val="0063646D"/>
    <w:rsid w:val="007A5619"/>
    <w:rsid w:val="007B6D3F"/>
    <w:rsid w:val="007E34B6"/>
    <w:rsid w:val="00972EC3"/>
    <w:rsid w:val="00AC3CE9"/>
    <w:rsid w:val="00AE6FCF"/>
    <w:rsid w:val="00AF2352"/>
    <w:rsid w:val="00B00DA8"/>
    <w:rsid w:val="00B36499"/>
    <w:rsid w:val="00C72D2C"/>
    <w:rsid w:val="00D45ABB"/>
    <w:rsid w:val="00F66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5AB7FD"/>
  <w15:chartTrackingRefBased/>
  <w15:docId w15:val="{AFC5C370-55B7-431D-9DCB-062B0D1E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499"/>
  </w:style>
  <w:style w:type="paragraph" w:styleId="Footer">
    <w:name w:val="footer"/>
    <w:basedOn w:val="Normal"/>
    <w:link w:val="FooterChar"/>
    <w:uiPriority w:val="99"/>
    <w:unhideWhenUsed/>
    <w:rsid w:val="00B36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499"/>
  </w:style>
  <w:style w:type="paragraph" w:styleId="ListParagraph">
    <w:name w:val="List Paragraph"/>
    <w:basedOn w:val="Normal"/>
    <w:uiPriority w:val="34"/>
    <w:qFormat/>
    <w:rsid w:val="000B22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8</Pages>
  <Words>1828</Words>
  <Characters>10422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Jenkins,Thomas swp8073</dc:creator>
  <cp:keywords/>
  <dc:description/>
  <cp:lastModifiedBy>Jenkins,Thomas swp8073</cp:lastModifiedBy>
  <cp:revision>18</cp:revision>
  <dcterms:created xsi:type="dcterms:W3CDTF">2021-12-10T08:17:00Z</dcterms:created>
  <dcterms:modified xsi:type="dcterms:W3CDTF">2021-12-10T11:20:00Z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f09959b9-51c5-43e2-b16c-e5d5cda6c863</vt:lpwstr>
  </property>
  <property fmtid="{D5CDD505-2E9C-101B-9397-08002B2CF9AE}" pid="3" name="Classification">
    <vt:lpwstr>OFFICIAL</vt:lpwstr>
  </property>
  <property fmtid="{D5CDD505-2E9C-101B-9397-08002B2CF9AE}" pid="4" name="Visibility">
    <vt:lpwstr>NOT VISIBLE</vt:lpwstr>
  </property>
</Properties>
</file>