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113362008"/>
        <w:docPartObj>
          <w:docPartGallery w:val="Cover Pages"/>
          <w:docPartUnique/>
        </w:docPartObj>
      </w:sdtPr>
      <w:sdtEndPr>
        <w:rPr>
          <w:rFonts w:ascii="Arial" w:hAnsi="Arial" w:cs="Arial"/>
          <w:sz w:val="24"/>
          <w:szCs w:val="24"/>
        </w:rPr>
      </w:sdtEndPr>
      <w:sdtContent>
        <w:p w14:paraId="37208C6B" w14:textId="3A6652FB" w:rsidR="0091357A" w:rsidRDefault="0091357A">
          <w:pPr>
            <w:pStyle w:val="NoSpacing"/>
          </w:pPr>
          <w:r>
            <w:rPr>
              <w:noProof/>
            </w:rPr>
            <mc:AlternateContent>
              <mc:Choice Requires="wpg">
                <w:drawing>
                  <wp:anchor distT="0" distB="0" distL="114300" distR="114300" simplePos="0" relativeHeight="251675648" behindDoc="1" locked="0" layoutInCell="1" allowOverlap="1" wp14:anchorId="76B7B9D6" wp14:editId="0161463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5" name="Group 2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6" name="Rectangle 2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9DDF4A" w14:textId="02C74FC0" w:rsidR="00EF0246" w:rsidRDefault="00EF0246">
                                      <w:pPr>
                                        <w:pStyle w:val="NoSpacing"/>
                                        <w:jc w:val="right"/>
                                        <w:rPr>
                                          <w:color w:val="FFFFFF" w:themeColor="background1"/>
                                          <w:sz w:val="28"/>
                                          <w:szCs w:val="28"/>
                                        </w:rPr>
                                      </w:pPr>
                                      <w:r>
                                        <w:rPr>
                                          <w:color w:val="FFFFFF" w:themeColor="background1"/>
                                          <w:sz w:val="28"/>
                                          <w:szCs w:val="28"/>
                                        </w:rPr>
                                        <w:t>2020-2021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8" name="Group 28"/>
                            <wpg:cNvGrpSpPr/>
                            <wpg:grpSpPr>
                              <a:xfrm>
                                <a:off x="76200" y="4210050"/>
                                <a:ext cx="2057400" cy="4910328"/>
                                <a:chOff x="80645" y="4211812"/>
                                <a:chExt cx="1306273" cy="3121026"/>
                              </a:xfrm>
                            </wpg:grpSpPr>
                            <wpg:grpSp>
                              <wpg:cNvPr id="29" name="Group 29"/>
                              <wpg:cNvGrpSpPr>
                                <a:grpSpLocks noChangeAspect="1"/>
                              </wpg:cNvGrpSpPr>
                              <wpg:grpSpPr>
                                <a:xfrm>
                                  <a:off x="141062" y="4211812"/>
                                  <a:ext cx="1047750" cy="3121026"/>
                                  <a:chOff x="141062" y="4211812"/>
                                  <a:chExt cx="1047750" cy="3121026"/>
                                </a:xfrm>
                              </wpg:grpSpPr>
                              <wps:wsp>
                                <wps:cNvPr id="3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2" name="Group 42"/>
                              <wpg:cNvGrpSpPr>
                                <a:grpSpLocks noChangeAspect="1"/>
                              </wpg:cNvGrpSpPr>
                              <wpg:grpSpPr>
                                <a:xfrm>
                                  <a:off x="80645" y="4826972"/>
                                  <a:ext cx="1306273" cy="2505863"/>
                                  <a:chOff x="80645" y="4649964"/>
                                  <a:chExt cx="874712" cy="1677988"/>
                                </a:xfrm>
                              </wpg:grpSpPr>
                              <wps:wsp>
                                <wps:cNvPr id="4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B7B9D6" id="Group 25" o:spid="_x0000_s1026" style="position:absolute;margin-left:0;margin-top:0;width:172.8pt;height:718.55pt;z-index:-2516408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R18Y4lMkAACNBAEA&#10;DgAAAAAAAAAAAAAAAAAuAgAAZHJzL2Uyb0RvYy54bWxQSwECLQAUAAYACAAAACEAT/eVMt0AAAAG&#10;AQAADwAAAAAAAAAAAAAAAACtJgAAZHJzL2Rvd25yZXYueG1sUEsFBgAAAAAEAAQA8wAAALcnAAAA&#10;AA==&#10;">
                    <v:rect id="Rectangle 2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9DDF4A" w14:textId="02C74FC0" w:rsidR="00EF0246" w:rsidRDefault="00EF0246">
                                <w:pPr>
                                  <w:pStyle w:val="NoSpacing"/>
                                  <w:jc w:val="right"/>
                                  <w:rPr>
                                    <w:color w:val="FFFFFF" w:themeColor="background1"/>
                                    <w:sz w:val="28"/>
                                    <w:szCs w:val="28"/>
                                  </w:rPr>
                                </w:pPr>
                                <w:r>
                                  <w:rPr>
                                    <w:color w:val="FFFFFF" w:themeColor="background1"/>
                                    <w:sz w:val="28"/>
                                    <w:szCs w:val="28"/>
                                  </w:rPr>
                                  <w:t>2020-2021</w:t>
                                </w:r>
                              </w:p>
                            </w:sdtContent>
                          </w:sdt>
                        </w:txbxContent>
                      </v:textbox>
                    </v:shape>
                    <v:group id="Group 2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kg6wwAAANsAAAAPAAAAZHJzL2Rvd25yZXYueG1sRI9BawIx&#10;FITvgv8hvII3zdqi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K5pIOs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OhTwQAAANsAAAAPAAAAZHJzL2Rvd25yZXYueG1sRE/Pa8Iw&#10;FL4P/B/CE7zNVB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DHo6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Q4+xQAAANsAAAAPAAAAZHJzL2Rvd25yZXYueG1sRI9Pa8JA&#10;FMTvQr/D8gq9mY1S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DgrQ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R9exwAAANsAAAAPAAAAZHJzL2Rvd25yZXYueG1sRI9PS8NA&#10;FMTvgt9heUJvdqMV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LllH17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PnXwwAAANsAAAAPAAAAZHJzL2Rvd25yZXYueG1sRI/disIw&#10;FITvBd8hnAVvZE0rKt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EJD51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fIxAAAANsAAAAPAAAAZHJzL2Rvd25yZXYueG1sRI9Bi8Iw&#10;FITvgv8hPMGbpiui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JwP58j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Wh3xQAAANsAAAAPAAAAZHJzL2Rvd25yZXYueG1sRI9BawIx&#10;FITvhf6H8IReRLMW2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AZ4Wh3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SqYwwAAANsAAAAPAAAAZHJzL2Rvd25yZXYueG1sRI9Ba8JA&#10;FITvgv9heYI33Rho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ZLUqm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4crxAAAANsAAAAPAAAAZHJzL2Rvd25yZXYueG1sRI9Ba8JA&#10;FITvBf/D8gq91U0sSh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EkPhy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7696" behindDoc="0" locked="0" layoutInCell="1" allowOverlap="1" wp14:anchorId="0BCEC4F5" wp14:editId="1666A7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677C1" w14:textId="542C6AB3" w:rsidR="00EF0246" w:rsidRPr="0091357A" w:rsidRDefault="00EF0246">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48"/>
                                        <w:szCs w:val="48"/>
                                      </w:rPr>
                                      <w:t>V</w:t>
                                    </w:r>
                                    <w:r w:rsidRPr="0091357A">
                                      <w:rPr>
                                        <w:color w:val="4472C4" w:themeColor="accent1"/>
                                        <w:sz w:val="48"/>
                                        <w:szCs w:val="48"/>
                                      </w:rPr>
                                      <w:t xml:space="preserve">ickie </w:t>
                                    </w:r>
                                    <w:r>
                                      <w:rPr>
                                        <w:color w:val="4472C4" w:themeColor="accent1"/>
                                        <w:sz w:val="48"/>
                                        <w:szCs w:val="48"/>
                                      </w:rPr>
                                      <w:t>L</w:t>
                                    </w:r>
                                    <w:r w:rsidRPr="0091357A">
                                      <w:rPr>
                                        <w:color w:val="4472C4" w:themeColor="accent1"/>
                                        <w:sz w:val="48"/>
                                        <w:szCs w:val="48"/>
                                      </w:rPr>
                                      <w:t>ovell</w:t>
                                    </w:r>
                                  </w:sdtContent>
                                </w:sdt>
                              </w:p>
                              <w:p w14:paraId="1D3D0C0B" w14:textId="4C081CE1" w:rsidR="00EF0246" w:rsidRPr="0091357A" w:rsidRDefault="00EF0246">
                                <w:pPr>
                                  <w:pStyle w:val="NoSpacing"/>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Pr="0091357A">
                                      <w:rPr>
                                        <w:caps/>
                                        <w:color w:val="595959" w:themeColor="text1" w:themeTint="A6"/>
                                        <w:sz w:val="40"/>
                                        <w:szCs w:val="40"/>
                                      </w:rPr>
                                      <w:t>2004322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BCEC4F5" id="_x0000_t202" coordsize="21600,21600" o:spt="202" path="m,l,21600r21600,l21600,xe">
                    <v:stroke joinstyle="miter"/>
                    <v:path gradientshapeok="t" o:connecttype="rect"/>
                  </v:shapetype>
                  <v:shape id="Text Box 54" o:spid="_x0000_s1055" type="#_x0000_t202" style="position:absolute;margin-left:0;margin-top:0;width:4in;height:28.8pt;z-index:2516776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3LH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Kf&#10;feT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LuLcsd0AgAAWwUAAA4AAAAAAAAAAAAA&#10;AAAALgIAAGRycy9lMm9Eb2MueG1sUEsBAi0AFAAGAAgAAAAhANFL0G7ZAAAABAEAAA8AAAAAAAAA&#10;AAAAAAAAzgQAAGRycy9kb3ducmV2LnhtbFBLBQYAAAAABAAEAPMAAADUBQAAAAA=&#10;" filled="f" stroked="f" strokeweight=".5pt">
                    <v:textbox style="mso-fit-shape-to-text:t" inset="0,0,0,0">
                      <w:txbxContent>
                        <w:p w14:paraId="715677C1" w14:textId="542C6AB3" w:rsidR="00EF0246" w:rsidRPr="0091357A" w:rsidRDefault="00EF0246">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48"/>
                                  <w:szCs w:val="48"/>
                                </w:rPr>
                                <w:t>V</w:t>
                              </w:r>
                              <w:r w:rsidRPr="0091357A">
                                <w:rPr>
                                  <w:color w:val="4472C4" w:themeColor="accent1"/>
                                  <w:sz w:val="48"/>
                                  <w:szCs w:val="48"/>
                                </w:rPr>
                                <w:t xml:space="preserve">ickie </w:t>
                              </w:r>
                              <w:r>
                                <w:rPr>
                                  <w:color w:val="4472C4" w:themeColor="accent1"/>
                                  <w:sz w:val="48"/>
                                  <w:szCs w:val="48"/>
                                </w:rPr>
                                <w:t>L</w:t>
                              </w:r>
                              <w:r w:rsidRPr="0091357A">
                                <w:rPr>
                                  <w:color w:val="4472C4" w:themeColor="accent1"/>
                                  <w:sz w:val="48"/>
                                  <w:szCs w:val="48"/>
                                </w:rPr>
                                <w:t>ovell</w:t>
                              </w:r>
                            </w:sdtContent>
                          </w:sdt>
                        </w:p>
                        <w:p w14:paraId="1D3D0C0B" w14:textId="4C081CE1" w:rsidR="00EF0246" w:rsidRPr="0091357A" w:rsidRDefault="00EF0246">
                          <w:pPr>
                            <w:pStyle w:val="NoSpacing"/>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Pr="0091357A">
                                <w:rPr>
                                  <w:caps/>
                                  <w:color w:val="595959" w:themeColor="text1" w:themeTint="A6"/>
                                  <w:sz w:val="40"/>
                                  <w:szCs w:val="40"/>
                                </w:rPr>
                                <w:t>2004322</w:t>
                              </w:r>
                            </w:sdtContent>
                          </w:sdt>
                        </w:p>
                      </w:txbxContent>
                    </v:textbox>
                    <w10:wrap anchorx="page" anchory="page"/>
                  </v:shape>
                </w:pict>
              </mc:Fallback>
            </mc:AlternateContent>
          </w:r>
        </w:p>
        <w:p w14:paraId="5F10135A" w14:textId="17B44953" w:rsidR="00CE5D49" w:rsidRPr="008216E4" w:rsidRDefault="004C70B9" w:rsidP="008216E4">
          <w:pPr>
            <w:rPr>
              <w:rFonts w:ascii="Arial" w:hAnsi="Arial" w:cs="Arial"/>
              <w:sz w:val="24"/>
              <w:szCs w:val="24"/>
            </w:rPr>
          </w:pPr>
          <w:r w:rsidRPr="004C70B9">
            <w:rPr>
              <w:rFonts w:ascii="Arial" w:hAnsi="Arial" w:cs="Arial"/>
              <w:noProof/>
              <w:sz w:val="24"/>
              <w:szCs w:val="24"/>
            </w:rPr>
            <mc:AlternateContent>
              <mc:Choice Requires="wps">
                <w:drawing>
                  <wp:anchor distT="45720" distB="45720" distL="114300" distR="114300" simplePos="0" relativeHeight="251691008" behindDoc="0" locked="0" layoutInCell="1" allowOverlap="1" wp14:anchorId="30C04F65" wp14:editId="106B9410">
                    <wp:simplePos x="0" y="0"/>
                    <wp:positionH relativeFrom="margin">
                      <wp:align>left</wp:align>
                    </wp:positionH>
                    <wp:positionV relativeFrom="paragraph">
                      <wp:posOffset>1922045</wp:posOffset>
                    </wp:positionV>
                    <wp:extent cx="1178560" cy="1404620"/>
                    <wp:effectExtent l="0" t="0" r="2159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8560" cy="1404620"/>
                            </a:xfrm>
                            <a:prstGeom prst="rect">
                              <a:avLst/>
                            </a:prstGeom>
                            <a:solidFill>
                              <a:srgbClr val="FFFFFF"/>
                            </a:solidFill>
                            <a:ln w="9525">
                              <a:solidFill>
                                <a:schemeClr val="bg1"/>
                              </a:solidFill>
                              <a:miter lim="800000"/>
                              <a:headEnd/>
                              <a:tailEnd/>
                            </a:ln>
                          </wps:spPr>
                          <wps:txbx>
                            <w:txbxContent>
                              <w:p w14:paraId="2C88260D" w14:textId="328823AA" w:rsidR="00EF0246" w:rsidRPr="004C70B9" w:rsidRDefault="00EF0246">
                                <w:pPr>
                                  <w:rPr>
                                    <w:rFonts w:ascii="Arial" w:hAnsi="Arial" w:cs="Arial"/>
                                    <w:sz w:val="48"/>
                                    <w:szCs w:val="48"/>
                                  </w:rPr>
                                </w:pPr>
                                <w:bookmarkStart w:id="0" w:name="_Hlk63070916"/>
                                <w:bookmarkStart w:id="1" w:name="_Hlk63070917"/>
                                <w:bookmarkStart w:id="2" w:name="_Hlk63070918"/>
                                <w:bookmarkStart w:id="3" w:name="_Hlk63070919"/>
                                <w:bookmarkStart w:id="4" w:name="_Hlk63070920"/>
                                <w:bookmarkStart w:id="5" w:name="_Hlk63070921"/>
                                <w:r w:rsidRPr="004C70B9">
                                  <w:rPr>
                                    <w:rFonts w:ascii="Arial" w:hAnsi="Arial" w:cs="Arial"/>
                                    <w:sz w:val="48"/>
                                    <w:szCs w:val="48"/>
                                  </w:rPr>
                                  <w:t xml:space="preserve">Part 1 </w:t>
                                </w:r>
                                <w:bookmarkEnd w:id="0"/>
                                <w:bookmarkEnd w:id="1"/>
                                <w:bookmarkEnd w:id="2"/>
                                <w:bookmarkEnd w:id="3"/>
                                <w:bookmarkEnd w:id="4"/>
                                <w:bookmarkEnd w:id="5"/>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C04F65" id="Text Box 2" o:spid="_x0000_s1056" type="#_x0000_t202" style="position:absolute;margin-left:0;margin-top:151.35pt;width:92.8pt;height:110.6pt;z-index:2516910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" strokecolor="white [3212]">
                    <v:textbox style="mso-fit-shape-to-text:t">
                      <w:txbxContent>
                        <w:p w14:paraId="2C88260D" w14:textId="328823AA" w:rsidR="00EF0246" w:rsidRPr="004C70B9" w:rsidRDefault="00EF0246">
                          <w:pPr>
                            <w:rPr>
                              <w:rFonts w:ascii="Arial" w:hAnsi="Arial" w:cs="Arial"/>
                              <w:sz w:val="48"/>
                              <w:szCs w:val="48"/>
                            </w:rPr>
                          </w:pPr>
                          <w:bookmarkStart w:id="6" w:name="_Hlk63070916"/>
                          <w:bookmarkStart w:id="7" w:name="_Hlk63070917"/>
                          <w:bookmarkStart w:id="8" w:name="_Hlk63070918"/>
                          <w:bookmarkStart w:id="9" w:name="_Hlk63070919"/>
                          <w:bookmarkStart w:id="10" w:name="_Hlk63070920"/>
                          <w:bookmarkStart w:id="11" w:name="_Hlk63070921"/>
                          <w:r w:rsidRPr="004C70B9">
                            <w:rPr>
                              <w:rFonts w:ascii="Arial" w:hAnsi="Arial" w:cs="Arial"/>
                              <w:sz w:val="48"/>
                              <w:szCs w:val="48"/>
                            </w:rPr>
                            <w:t xml:space="preserve">Part 1 </w:t>
                          </w:r>
                          <w:bookmarkEnd w:id="6"/>
                          <w:bookmarkEnd w:id="7"/>
                          <w:bookmarkEnd w:id="8"/>
                          <w:bookmarkEnd w:id="9"/>
                          <w:bookmarkEnd w:id="10"/>
                          <w:bookmarkEnd w:id="11"/>
                        </w:p>
                      </w:txbxContent>
                    </v:textbox>
                    <w10:wrap type="square" anchorx="margin"/>
                  </v:shape>
                </w:pict>
              </mc:Fallback>
            </mc:AlternateContent>
          </w:r>
          <w:r w:rsidR="0091357A">
            <w:rPr>
              <w:noProof/>
            </w:rPr>
            <mc:AlternateContent>
              <mc:Choice Requires="wps">
                <w:drawing>
                  <wp:anchor distT="0" distB="0" distL="114300" distR="114300" simplePos="0" relativeHeight="251676672" behindDoc="0" locked="0" layoutInCell="1" allowOverlap="1" wp14:anchorId="7B4201B0" wp14:editId="49929529">
                    <wp:simplePos x="0" y="0"/>
                    <wp:positionH relativeFrom="page">
                      <wp:posOffset>2822027</wp:posOffset>
                    </wp:positionH>
                    <wp:positionV relativeFrom="page">
                      <wp:posOffset>1876097</wp:posOffset>
                    </wp:positionV>
                    <wp:extent cx="4272455" cy="1069340"/>
                    <wp:effectExtent l="0" t="0" r="13970" b="8255"/>
                    <wp:wrapNone/>
                    <wp:docPr id="55" name="Text Box 55"/>
                    <wp:cNvGraphicFramePr/>
                    <a:graphic xmlns:a="http://schemas.openxmlformats.org/drawingml/2006/main">
                      <a:graphicData uri="http://schemas.microsoft.com/office/word/2010/wordprocessingShape">
                        <wps:wsp>
                          <wps:cNvSpPr txBox="1"/>
                          <wps:spPr>
                            <a:xfrm>
                              <a:off x="0" y="0"/>
                              <a:ext cx="427245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328825" w14:textId="236DA8B6" w:rsidR="00EF0246" w:rsidRDefault="00EF02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u w:val="single"/>
                                      </w:rPr>
                                      <w:t>A professional journal</w:t>
                                    </w:r>
                                  </w:sdtContent>
                                </w:sdt>
                              </w:p>
                              <w:p w14:paraId="209DA845" w14:textId="505AB30C" w:rsidR="00EF0246" w:rsidRDefault="00EF02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Youth Work Practice 1: preparing the workforce (ECYW4006)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B4201B0" id="Text Box 55" o:spid="_x0000_s1057" type="#_x0000_t202" style="position:absolute;margin-left:222.2pt;margin-top:147.7pt;width:336.4pt;height:84.2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" filled="f" stroked="f" strokeweight=".5pt">
                    <v:textbox style="mso-fit-shape-to-text:t" inset="0,0,0,0">
                      <w:txbxContent>
                        <w:p w14:paraId="0F328825" w14:textId="236DA8B6" w:rsidR="00EF0246" w:rsidRDefault="00EF02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u w:val="single"/>
                                </w:rPr>
                                <w:t>A professional journal</w:t>
                              </w:r>
                            </w:sdtContent>
                          </w:sdt>
                        </w:p>
                        <w:p w14:paraId="209DA845" w14:textId="505AB30C" w:rsidR="00EF0246" w:rsidRDefault="00EF02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Youth Work Practice 1: preparing the workforce (ECYW4006)</w:t>
                              </w:r>
                            </w:sdtContent>
                          </w:sdt>
                        </w:p>
                      </w:txbxContent>
                    </v:textbox>
                    <w10:wrap anchorx="page" anchory="page"/>
                  </v:shape>
                </w:pict>
              </mc:Fallback>
            </mc:AlternateContent>
          </w:r>
          <w:r w:rsidR="0091357A">
            <w:rPr>
              <w:rFonts w:ascii="Arial" w:hAnsi="Arial" w:cs="Arial"/>
              <w:sz w:val="24"/>
              <w:szCs w:val="24"/>
            </w:rPr>
            <w:br w:type="page"/>
          </w:r>
        </w:p>
      </w:sdtContent>
    </w:sdt>
    <w:p w14:paraId="35D814A5" w14:textId="7A6DA87A" w:rsidR="005A78CD" w:rsidRPr="008216E4" w:rsidRDefault="005A78CD" w:rsidP="00F76D47">
      <w:pPr>
        <w:jc w:val="center"/>
        <w:rPr>
          <w:rFonts w:ascii="Arial" w:hAnsi="Arial" w:cs="Arial"/>
          <w:b/>
          <w:bCs/>
          <w:sz w:val="32"/>
          <w:szCs w:val="32"/>
          <w:u w:val="single"/>
        </w:rPr>
      </w:pPr>
      <w:r w:rsidRPr="008216E4">
        <w:rPr>
          <w:rFonts w:ascii="Arial" w:hAnsi="Arial" w:cs="Arial"/>
          <w:b/>
          <w:bCs/>
          <w:sz w:val="32"/>
          <w:szCs w:val="32"/>
          <w:u w:val="single"/>
        </w:rPr>
        <w:lastRenderedPageBreak/>
        <w:t>Contents list</w:t>
      </w:r>
    </w:p>
    <w:p w14:paraId="3F5957C4" w14:textId="77777777" w:rsidR="008216E4" w:rsidRPr="008216E4" w:rsidRDefault="008216E4" w:rsidP="00A73EF5">
      <w:pPr>
        <w:rPr>
          <w:rFonts w:ascii="Arial" w:hAnsi="Arial" w:cs="Arial"/>
          <w:b/>
          <w:bCs/>
          <w:sz w:val="36"/>
          <w:szCs w:val="36"/>
          <w:u w:val="single"/>
        </w:rPr>
      </w:pPr>
    </w:p>
    <w:tbl>
      <w:tblPr>
        <w:tblStyle w:val="TableGrid"/>
        <w:tblW w:w="8668" w:type="dxa"/>
        <w:tblInd w:w="-5" w:type="dxa"/>
        <w:tblLook w:val="04A0" w:firstRow="1" w:lastRow="0" w:firstColumn="1" w:lastColumn="0" w:noHBand="0" w:noVBand="1"/>
      </w:tblPr>
      <w:tblGrid>
        <w:gridCol w:w="7139"/>
        <w:gridCol w:w="1529"/>
      </w:tblGrid>
      <w:tr w:rsidR="008216E4" w:rsidRPr="008216E4" w14:paraId="59802969" w14:textId="77777777" w:rsidTr="00FF3D0A">
        <w:trPr>
          <w:trHeight w:val="793"/>
        </w:trPr>
        <w:tc>
          <w:tcPr>
            <w:tcW w:w="7139" w:type="dxa"/>
            <w:vAlign w:val="center"/>
          </w:tcPr>
          <w:p w14:paraId="09F049C2" w14:textId="4D69CC77" w:rsidR="008216E4" w:rsidRPr="00A73EF5" w:rsidRDefault="008216E4" w:rsidP="00FF3D0A">
            <w:pPr>
              <w:rPr>
                <w:rFonts w:ascii="Arial" w:hAnsi="Arial" w:cs="Arial"/>
                <w:sz w:val="24"/>
                <w:szCs w:val="24"/>
              </w:rPr>
            </w:pPr>
            <w:r w:rsidRPr="00A73EF5">
              <w:rPr>
                <w:rFonts w:ascii="Arial" w:hAnsi="Arial" w:cs="Arial"/>
                <w:sz w:val="24"/>
                <w:szCs w:val="24"/>
              </w:rPr>
              <w:t>Acknowledgments</w:t>
            </w:r>
          </w:p>
        </w:tc>
        <w:tc>
          <w:tcPr>
            <w:tcW w:w="1529" w:type="dxa"/>
            <w:vAlign w:val="center"/>
          </w:tcPr>
          <w:p w14:paraId="624A5A89" w14:textId="0DE06253" w:rsidR="008216E4" w:rsidRPr="00A73EF5" w:rsidRDefault="008216E4" w:rsidP="00BC25C6">
            <w:pPr>
              <w:jc w:val="center"/>
              <w:rPr>
                <w:rFonts w:ascii="Arial" w:hAnsi="Arial" w:cs="Arial"/>
                <w:sz w:val="24"/>
                <w:szCs w:val="24"/>
              </w:rPr>
            </w:pPr>
            <w:r w:rsidRPr="00A73EF5">
              <w:rPr>
                <w:rFonts w:ascii="Arial" w:hAnsi="Arial" w:cs="Arial"/>
                <w:sz w:val="24"/>
                <w:szCs w:val="24"/>
              </w:rPr>
              <w:t>2</w:t>
            </w:r>
          </w:p>
        </w:tc>
      </w:tr>
      <w:tr w:rsidR="00105F73" w:rsidRPr="008216E4" w14:paraId="5E52A8A7" w14:textId="77777777" w:rsidTr="00FF3D0A">
        <w:trPr>
          <w:trHeight w:val="793"/>
        </w:trPr>
        <w:tc>
          <w:tcPr>
            <w:tcW w:w="7139" w:type="dxa"/>
            <w:vAlign w:val="center"/>
          </w:tcPr>
          <w:p w14:paraId="24C193B6" w14:textId="6ED5D362" w:rsidR="008216E4" w:rsidRPr="00A73EF5" w:rsidRDefault="008216E4" w:rsidP="00FF3D0A">
            <w:pPr>
              <w:rPr>
                <w:rFonts w:ascii="Arial" w:hAnsi="Arial" w:cs="Arial"/>
                <w:sz w:val="24"/>
                <w:szCs w:val="24"/>
              </w:rPr>
            </w:pPr>
            <w:r w:rsidRPr="00A73EF5">
              <w:rPr>
                <w:rFonts w:ascii="Arial" w:hAnsi="Arial" w:cs="Arial"/>
                <w:sz w:val="24"/>
                <w:szCs w:val="24"/>
              </w:rPr>
              <w:t>National Occupational Standards Checklist</w:t>
            </w:r>
          </w:p>
        </w:tc>
        <w:tc>
          <w:tcPr>
            <w:tcW w:w="1529" w:type="dxa"/>
            <w:vAlign w:val="center"/>
          </w:tcPr>
          <w:p w14:paraId="314C7C8B" w14:textId="7A4534EA" w:rsidR="008216E4" w:rsidRPr="00A73EF5" w:rsidRDefault="00105F73" w:rsidP="00BC25C6">
            <w:pPr>
              <w:jc w:val="center"/>
              <w:rPr>
                <w:rFonts w:ascii="Arial" w:hAnsi="Arial" w:cs="Arial"/>
                <w:sz w:val="24"/>
                <w:szCs w:val="24"/>
              </w:rPr>
            </w:pPr>
            <w:r w:rsidRPr="00A73EF5">
              <w:rPr>
                <w:rFonts w:ascii="Arial" w:hAnsi="Arial" w:cs="Arial"/>
                <w:sz w:val="24"/>
                <w:szCs w:val="24"/>
              </w:rPr>
              <w:t>3</w:t>
            </w:r>
          </w:p>
        </w:tc>
      </w:tr>
      <w:tr w:rsidR="008216E4" w:rsidRPr="008216E4" w14:paraId="61E61F6D" w14:textId="77777777" w:rsidTr="00FF3D0A">
        <w:trPr>
          <w:trHeight w:val="793"/>
        </w:trPr>
        <w:tc>
          <w:tcPr>
            <w:tcW w:w="7139" w:type="dxa"/>
            <w:vAlign w:val="center"/>
          </w:tcPr>
          <w:p w14:paraId="241CE570" w14:textId="1C1B54DC" w:rsidR="008216E4" w:rsidRPr="00A73EF5" w:rsidRDefault="008216E4" w:rsidP="00FF3D0A">
            <w:pPr>
              <w:rPr>
                <w:rFonts w:ascii="Arial" w:hAnsi="Arial" w:cs="Arial"/>
                <w:sz w:val="24"/>
                <w:szCs w:val="24"/>
              </w:rPr>
            </w:pPr>
            <w:r w:rsidRPr="00A73EF5">
              <w:rPr>
                <w:rFonts w:ascii="Arial" w:hAnsi="Arial" w:cs="Arial"/>
                <w:sz w:val="24"/>
                <w:szCs w:val="24"/>
              </w:rPr>
              <w:t>Fieldwork Placement - Three-way meeting Agenda</w:t>
            </w:r>
          </w:p>
        </w:tc>
        <w:tc>
          <w:tcPr>
            <w:tcW w:w="1529" w:type="dxa"/>
            <w:vAlign w:val="center"/>
          </w:tcPr>
          <w:p w14:paraId="039ABA34" w14:textId="35062359" w:rsidR="008216E4" w:rsidRPr="00FF3D0A" w:rsidRDefault="00FF3D0A" w:rsidP="00BC25C6">
            <w:pPr>
              <w:jc w:val="center"/>
              <w:rPr>
                <w:rFonts w:ascii="Arial" w:hAnsi="Arial" w:cs="Arial"/>
                <w:sz w:val="24"/>
                <w:szCs w:val="24"/>
              </w:rPr>
            </w:pPr>
            <w:r>
              <w:rPr>
                <w:rFonts w:ascii="Arial" w:hAnsi="Arial" w:cs="Arial"/>
                <w:sz w:val="24"/>
                <w:szCs w:val="24"/>
              </w:rPr>
              <w:t>9</w:t>
            </w:r>
          </w:p>
        </w:tc>
      </w:tr>
      <w:tr w:rsidR="008216E4" w:rsidRPr="008216E4" w14:paraId="78D9F630" w14:textId="77777777" w:rsidTr="00FF3D0A">
        <w:trPr>
          <w:trHeight w:val="793"/>
        </w:trPr>
        <w:tc>
          <w:tcPr>
            <w:tcW w:w="7139" w:type="dxa"/>
            <w:vAlign w:val="center"/>
          </w:tcPr>
          <w:p w14:paraId="54507DD3" w14:textId="215741F7" w:rsidR="008216E4" w:rsidRPr="00A73EF5" w:rsidRDefault="008216E4" w:rsidP="00FF3D0A">
            <w:pPr>
              <w:rPr>
                <w:rFonts w:ascii="Arial" w:hAnsi="Arial" w:cs="Arial"/>
                <w:sz w:val="24"/>
                <w:szCs w:val="24"/>
              </w:rPr>
            </w:pPr>
            <w:r w:rsidRPr="00A73EF5">
              <w:rPr>
                <w:rFonts w:ascii="Arial" w:hAnsi="Arial" w:cs="Arial"/>
                <w:sz w:val="24"/>
                <w:szCs w:val="24"/>
              </w:rPr>
              <w:t xml:space="preserve">Fieldwork Placement Contract </w:t>
            </w:r>
          </w:p>
        </w:tc>
        <w:tc>
          <w:tcPr>
            <w:tcW w:w="1529" w:type="dxa"/>
            <w:vAlign w:val="center"/>
          </w:tcPr>
          <w:p w14:paraId="2EF7F0B4" w14:textId="1AE6F11C" w:rsidR="008216E4" w:rsidRPr="00FF3D0A" w:rsidRDefault="00FF3D0A" w:rsidP="00BC25C6">
            <w:pPr>
              <w:jc w:val="center"/>
              <w:rPr>
                <w:rFonts w:ascii="Arial" w:hAnsi="Arial" w:cs="Arial"/>
                <w:sz w:val="24"/>
                <w:szCs w:val="24"/>
              </w:rPr>
            </w:pPr>
            <w:r>
              <w:rPr>
                <w:rFonts w:ascii="Arial" w:hAnsi="Arial" w:cs="Arial"/>
                <w:sz w:val="24"/>
                <w:szCs w:val="24"/>
              </w:rPr>
              <w:t>10</w:t>
            </w:r>
          </w:p>
        </w:tc>
      </w:tr>
      <w:tr w:rsidR="00105F73" w:rsidRPr="008216E4" w14:paraId="34B7E079" w14:textId="77777777" w:rsidTr="00FF3D0A">
        <w:trPr>
          <w:trHeight w:val="793"/>
        </w:trPr>
        <w:tc>
          <w:tcPr>
            <w:tcW w:w="7139" w:type="dxa"/>
            <w:vAlign w:val="center"/>
          </w:tcPr>
          <w:p w14:paraId="5CC6969B" w14:textId="2B8A72A1" w:rsidR="008216E4" w:rsidRPr="00A73EF5" w:rsidRDefault="008216E4" w:rsidP="00FF3D0A">
            <w:pPr>
              <w:rPr>
                <w:rFonts w:ascii="Arial" w:hAnsi="Arial" w:cs="Arial"/>
                <w:sz w:val="24"/>
                <w:szCs w:val="24"/>
              </w:rPr>
            </w:pPr>
            <w:r w:rsidRPr="00A73EF5">
              <w:rPr>
                <w:rFonts w:ascii="Arial" w:hAnsi="Arial" w:cs="Arial"/>
                <w:sz w:val="24"/>
                <w:szCs w:val="24"/>
              </w:rPr>
              <w:t xml:space="preserve">Fieldwork Practice Supervision Contract </w:t>
            </w:r>
          </w:p>
        </w:tc>
        <w:tc>
          <w:tcPr>
            <w:tcW w:w="1529" w:type="dxa"/>
            <w:vAlign w:val="center"/>
          </w:tcPr>
          <w:p w14:paraId="498CAC39" w14:textId="641932D9" w:rsidR="008216E4" w:rsidRPr="00FF3D0A" w:rsidRDefault="00FF3D0A" w:rsidP="00BC25C6">
            <w:pPr>
              <w:jc w:val="center"/>
              <w:rPr>
                <w:rFonts w:ascii="Arial" w:hAnsi="Arial" w:cs="Arial"/>
                <w:sz w:val="24"/>
                <w:szCs w:val="24"/>
              </w:rPr>
            </w:pPr>
            <w:r>
              <w:rPr>
                <w:rFonts w:ascii="Arial" w:hAnsi="Arial" w:cs="Arial"/>
                <w:sz w:val="24"/>
                <w:szCs w:val="24"/>
              </w:rPr>
              <w:t>13</w:t>
            </w:r>
          </w:p>
        </w:tc>
      </w:tr>
      <w:tr w:rsidR="00105F73" w:rsidRPr="008216E4" w14:paraId="2549AE22" w14:textId="77777777" w:rsidTr="00FF3D0A">
        <w:trPr>
          <w:trHeight w:val="793"/>
        </w:trPr>
        <w:tc>
          <w:tcPr>
            <w:tcW w:w="7139" w:type="dxa"/>
            <w:vAlign w:val="center"/>
          </w:tcPr>
          <w:p w14:paraId="0D2B4CAA" w14:textId="795C526B" w:rsidR="008216E4" w:rsidRPr="00A73EF5" w:rsidRDefault="008216E4" w:rsidP="00FF3D0A">
            <w:pPr>
              <w:rPr>
                <w:rFonts w:ascii="Arial" w:hAnsi="Arial" w:cs="Arial"/>
                <w:sz w:val="24"/>
                <w:szCs w:val="24"/>
              </w:rPr>
            </w:pPr>
            <w:r w:rsidRPr="00A73EF5">
              <w:rPr>
                <w:rFonts w:ascii="Arial" w:hAnsi="Arial" w:cs="Arial"/>
                <w:sz w:val="24"/>
                <w:szCs w:val="24"/>
              </w:rPr>
              <w:t xml:space="preserve">Learning Mentor Final report </w:t>
            </w:r>
          </w:p>
        </w:tc>
        <w:tc>
          <w:tcPr>
            <w:tcW w:w="1529" w:type="dxa"/>
            <w:vAlign w:val="center"/>
          </w:tcPr>
          <w:p w14:paraId="5128CCE8" w14:textId="3B0AC953" w:rsidR="008216E4" w:rsidRPr="00FF3D0A" w:rsidRDefault="00FF3D0A" w:rsidP="00BC25C6">
            <w:pPr>
              <w:jc w:val="center"/>
              <w:rPr>
                <w:rFonts w:ascii="Arial" w:hAnsi="Arial" w:cs="Arial"/>
                <w:sz w:val="24"/>
                <w:szCs w:val="24"/>
              </w:rPr>
            </w:pPr>
            <w:r>
              <w:rPr>
                <w:rFonts w:ascii="Arial" w:hAnsi="Arial" w:cs="Arial"/>
                <w:sz w:val="24"/>
                <w:szCs w:val="24"/>
              </w:rPr>
              <w:t>15</w:t>
            </w:r>
          </w:p>
        </w:tc>
      </w:tr>
      <w:tr w:rsidR="00105F73" w:rsidRPr="008216E4" w14:paraId="75E0F5C3" w14:textId="77777777" w:rsidTr="00FF3D0A">
        <w:trPr>
          <w:trHeight w:val="793"/>
        </w:trPr>
        <w:tc>
          <w:tcPr>
            <w:tcW w:w="7139" w:type="dxa"/>
            <w:vAlign w:val="center"/>
          </w:tcPr>
          <w:p w14:paraId="16AA1DA1" w14:textId="65D2BB18" w:rsidR="008216E4" w:rsidRPr="00A73EF5" w:rsidRDefault="008216E4" w:rsidP="00FF3D0A">
            <w:pPr>
              <w:rPr>
                <w:rFonts w:ascii="Arial" w:hAnsi="Arial" w:cs="Arial"/>
                <w:sz w:val="24"/>
                <w:szCs w:val="24"/>
              </w:rPr>
            </w:pPr>
            <w:r w:rsidRPr="00A73EF5">
              <w:rPr>
                <w:rFonts w:ascii="Arial" w:hAnsi="Arial" w:cs="Arial"/>
                <w:sz w:val="24"/>
                <w:szCs w:val="24"/>
              </w:rPr>
              <w:t xml:space="preserve">Supervisor Final report </w:t>
            </w:r>
          </w:p>
        </w:tc>
        <w:tc>
          <w:tcPr>
            <w:tcW w:w="1529" w:type="dxa"/>
            <w:vAlign w:val="center"/>
          </w:tcPr>
          <w:p w14:paraId="173F63B6" w14:textId="79DF1CEE" w:rsidR="008216E4" w:rsidRPr="00FF3D0A" w:rsidRDefault="00FF3D0A" w:rsidP="00BC25C6">
            <w:pPr>
              <w:jc w:val="center"/>
              <w:rPr>
                <w:rFonts w:ascii="Arial" w:hAnsi="Arial" w:cs="Arial"/>
                <w:sz w:val="24"/>
                <w:szCs w:val="24"/>
              </w:rPr>
            </w:pPr>
            <w:r>
              <w:rPr>
                <w:rFonts w:ascii="Arial" w:hAnsi="Arial" w:cs="Arial"/>
                <w:sz w:val="24"/>
                <w:szCs w:val="24"/>
              </w:rPr>
              <w:t>17</w:t>
            </w:r>
          </w:p>
        </w:tc>
      </w:tr>
      <w:tr w:rsidR="00105F73" w:rsidRPr="008216E4" w14:paraId="30652C6F" w14:textId="77777777" w:rsidTr="00FF3D0A">
        <w:trPr>
          <w:trHeight w:val="793"/>
        </w:trPr>
        <w:tc>
          <w:tcPr>
            <w:tcW w:w="7139" w:type="dxa"/>
            <w:vAlign w:val="center"/>
          </w:tcPr>
          <w:p w14:paraId="49087E2E" w14:textId="02BC402C" w:rsidR="008216E4" w:rsidRPr="00A73EF5" w:rsidRDefault="008216E4" w:rsidP="00FF3D0A">
            <w:pPr>
              <w:rPr>
                <w:rFonts w:ascii="Arial" w:hAnsi="Arial" w:cs="Arial"/>
                <w:sz w:val="24"/>
                <w:szCs w:val="24"/>
              </w:rPr>
            </w:pPr>
            <w:r w:rsidRPr="00A73EF5">
              <w:rPr>
                <w:rFonts w:ascii="Arial" w:hAnsi="Arial" w:cs="Arial"/>
                <w:sz w:val="24"/>
                <w:szCs w:val="24"/>
              </w:rPr>
              <w:t>Observations for good practice</w:t>
            </w:r>
          </w:p>
          <w:p w14:paraId="52411FF7" w14:textId="034B81B9" w:rsidR="00C37506" w:rsidRPr="00A73EF5" w:rsidRDefault="00C37506" w:rsidP="00FF3D0A">
            <w:pPr>
              <w:pStyle w:val="ListParagraph"/>
              <w:numPr>
                <w:ilvl w:val="2"/>
                <w:numId w:val="41"/>
              </w:numPr>
              <w:rPr>
                <w:rFonts w:ascii="Arial" w:hAnsi="Arial" w:cs="Arial"/>
                <w:sz w:val="24"/>
                <w:szCs w:val="24"/>
              </w:rPr>
            </w:pPr>
            <w:r w:rsidRPr="00A73EF5">
              <w:rPr>
                <w:rFonts w:ascii="Arial" w:hAnsi="Arial" w:cs="Arial"/>
                <w:sz w:val="24"/>
                <w:szCs w:val="24"/>
              </w:rPr>
              <w:t xml:space="preserve">Reference list </w:t>
            </w:r>
          </w:p>
        </w:tc>
        <w:tc>
          <w:tcPr>
            <w:tcW w:w="1529" w:type="dxa"/>
            <w:vAlign w:val="center"/>
          </w:tcPr>
          <w:p w14:paraId="4F2828BF" w14:textId="77777777" w:rsidR="00C37506" w:rsidRDefault="00FF3D0A" w:rsidP="00BC25C6">
            <w:pPr>
              <w:jc w:val="center"/>
              <w:rPr>
                <w:rFonts w:ascii="Arial" w:hAnsi="Arial" w:cs="Arial"/>
                <w:sz w:val="24"/>
                <w:szCs w:val="24"/>
              </w:rPr>
            </w:pPr>
            <w:r>
              <w:rPr>
                <w:rFonts w:ascii="Arial" w:hAnsi="Arial" w:cs="Arial"/>
                <w:sz w:val="24"/>
                <w:szCs w:val="24"/>
              </w:rPr>
              <w:t>19</w:t>
            </w:r>
          </w:p>
          <w:p w14:paraId="277436C0" w14:textId="46E96BB2" w:rsidR="00FF3D0A" w:rsidRPr="00FF3D0A" w:rsidRDefault="00FF3D0A" w:rsidP="00BC25C6">
            <w:pPr>
              <w:jc w:val="center"/>
              <w:rPr>
                <w:rFonts w:ascii="Arial" w:hAnsi="Arial" w:cs="Arial"/>
                <w:sz w:val="24"/>
                <w:szCs w:val="24"/>
              </w:rPr>
            </w:pPr>
            <w:r>
              <w:rPr>
                <w:rFonts w:ascii="Arial" w:hAnsi="Arial" w:cs="Arial"/>
                <w:sz w:val="24"/>
                <w:szCs w:val="24"/>
              </w:rPr>
              <w:t>23</w:t>
            </w:r>
          </w:p>
        </w:tc>
      </w:tr>
      <w:tr w:rsidR="00BC25C6" w:rsidRPr="008216E4" w14:paraId="145C0AC4" w14:textId="77777777" w:rsidTr="00FF3D0A">
        <w:trPr>
          <w:trHeight w:val="793"/>
        </w:trPr>
        <w:tc>
          <w:tcPr>
            <w:tcW w:w="7139" w:type="dxa"/>
            <w:vAlign w:val="center"/>
          </w:tcPr>
          <w:p w14:paraId="16366701" w14:textId="4D3EE493" w:rsidR="008216E4" w:rsidRPr="00A73EF5" w:rsidRDefault="008216E4" w:rsidP="00FF3D0A">
            <w:pPr>
              <w:rPr>
                <w:rFonts w:ascii="Arial" w:hAnsi="Arial" w:cs="Arial"/>
                <w:sz w:val="24"/>
                <w:szCs w:val="24"/>
              </w:rPr>
            </w:pPr>
            <w:r w:rsidRPr="00A73EF5">
              <w:rPr>
                <w:rFonts w:ascii="Arial" w:hAnsi="Arial" w:cs="Arial"/>
                <w:sz w:val="24"/>
                <w:szCs w:val="24"/>
              </w:rPr>
              <w:t xml:space="preserve">Community profile </w:t>
            </w:r>
          </w:p>
          <w:p w14:paraId="4533CEF3" w14:textId="2DB32929" w:rsidR="00105F73" w:rsidRPr="00A73EF5" w:rsidRDefault="00105F73" w:rsidP="00FF3D0A">
            <w:pPr>
              <w:pStyle w:val="ListParagraph"/>
              <w:numPr>
                <w:ilvl w:val="2"/>
                <w:numId w:val="41"/>
              </w:numPr>
              <w:rPr>
                <w:rFonts w:ascii="Arial" w:hAnsi="Arial" w:cs="Arial"/>
                <w:sz w:val="24"/>
                <w:szCs w:val="24"/>
              </w:rPr>
            </w:pPr>
            <w:r w:rsidRPr="00A73EF5">
              <w:rPr>
                <w:rFonts w:ascii="Arial" w:hAnsi="Arial" w:cs="Arial"/>
                <w:sz w:val="24"/>
                <w:szCs w:val="24"/>
              </w:rPr>
              <w:t xml:space="preserve">Reference list </w:t>
            </w:r>
          </w:p>
          <w:p w14:paraId="46D04A76" w14:textId="0AF680AD" w:rsidR="00105F73" w:rsidRPr="00A73EF5" w:rsidRDefault="00105F73" w:rsidP="00FF3D0A">
            <w:pPr>
              <w:pStyle w:val="ListParagraph"/>
              <w:numPr>
                <w:ilvl w:val="2"/>
                <w:numId w:val="41"/>
              </w:numPr>
              <w:rPr>
                <w:rFonts w:ascii="Arial" w:hAnsi="Arial" w:cs="Arial"/>
                <w:sz w:val="24"/>
                <w:szCs w:val="24"/>
              </w:rPr>
            </w:pPr>
            <w:r w:rsidRPr="00A73EF5">
              <w:rPr>
                <w:rFonts w:ascii="Arial" w:hAnsi="Arial" w:cs="Arial"/>
                <w:sz w:val="24"/>
                <w:szCs w:val="24"/>
              </w:rPr>
              <w:t>Appendix</w:t>
            </w:r>
            <w:r w:rsidR="00A73EF5" w:rsidRPr="00A73EF5">
              <w:rPr>
                <w:rFonts w:ascii="Arial" w:hAnsi="Arial" w:cs="Arial"/>
                <w:sz w:val="24"/>
                <w:szCs w:val="24"/>
              </w:rPr>
              <w:t xml:space="preserve"> </w:t>
            </w:r>
            <w:r w:rsidRPr="00A73EF5">
              <w:rPr>
                <w:rFonts w:ascii="Arial" w:hAnsi="Arial" w:cs="Arial"/>
                <w:sz w:val="24"/>
                <w:szCs w:val="24"/>
              </w:rPr>
              <w:t>I</w:t>
            </w:r>
          </w:p>
        </w:tc>
        <w:tc>
          <w:tcPr>
            <w:tcW w:w="1529" w:type="dxa"/>
            <w:vAlign w:val="center"/>
          </w:tcPr>
          <w:p w14:paraId="108A3234" w14:textId="77777777" w:rsidR="00BC25C6" w:rsidRDefault="00FF3D0A" w:rsidP="00BC25C6">
            <w:pPr>
              <w:jc w:val="center"/>
              <w:rPr>
                <w:rFonts w:ascii="Arial" w:hAnsi="Arial" w:cs="Arial"/>
                <w:sz w:val="24"/>
                <w:szCs w:val="24"/>
              </w:rPr>
            </w:pPr>
            <w:r>
              <w:rPr>
                <w:rFonts w:ascii="Arial" w:hAnsi="Arial" w:cs="Arial"/>
                <w:sz w:val="24"/>
                <w:szCs w:val="24"/>
              </w:rPr>
              <w:t>24</w:t>
            </w:r>
          </w:p>
          <w:p w14:paraId="27DC2BB0" w14:textId="69783A5E" w:rsidR="00FF3D0A" w:rsidRDefault="00FF3D0A" w:rsidP="00BC25C6">
            <w:pPr>
              <w:jc w:val="center"/>
              <w:rPr>
                <w:rFonts w:ascii="Arial" w:hAnsi="Arial" w:cs="Arial"/>
                <w:sz w:val="24"/>
                <w:szCs w:val="24"/>
              </w:rPr>
            </w:pPr>
            <w:r>
              <w:rPr>
                <w:rFonts w:ascii="Arial" w:hAnsi="Arial" w:cs="Arial"/>
                <w:sz w:val="24"/>
                <w:szCs w:val="24"/>
              </w:rPr>
              <w:t>2</w:t>
            </w:r>
            <w:r w:rsidR="006E5341">
              <w:rPr>
                <w:rFonts w:ascii="Arial" w:hAnsi="Arial" w:cs="Arial"/>
                <w:sz w:val="24"/>
                <w:szCs w:val="24"/>
              </w:rPr>
              <w:t>9</w:t>
            </w:r>
          </w:p>
          <w:p w14:paraId="3FC56FBA" w14:textId="3369AAE9" w:rsidR="00FF3D0A" w:rsidRPr="00FF3D0A" w:rsidRDefault="00FF3D0A" w:rsidP="00BC25C6">
            <w:pPr>
              <w:jc w:val="center"/>
              <w:rPr>
                <w:rFonts w:ascii="Arial" w:hAnsi="Arial" w:cs="Arial"/>
                <w:sz w:val="24"/>
                <w:szCs w:val="24"/>
              </w:rPr>
            </w:pPr>
            <w:r>
              <w:rPr>
                <w:rFonts w:ascii="Arial" w:hAnsi="Arial" w:cs="Arial"/>
                <w:sz w:val="24"/>
                <w:szCs w:val="24"/>
              </w:rPr>
              <w:t>30</w:t>
            </w:r>
          </w:p>
        </w:tc>
      </w:tr>
      <w:tr w:rsidR="00BC25C6" w:rsidRPr="008216E4" w14:paraId="2F44CE45" w14:textId="77777777" w:rsidTr="00FF3D0A">
        <w:trPr>
          <w:trHeight w:val="793"/>
        </w:trPr>
        <w:tc>
          <w:tcPr>
            <w:tcW w:w="7139" w:type="dxa"/>
            <w:vAlign w:val="center"/>
          </w:tcPr>
          <w:p w14:paraId="03A79D32" w14:textId="00D3CB80" w:rsidR="008216E4" w:rsidRPr="00A73EF5" w:rsidRDefault="008216E4" w:rsidP="00FF3D0A">
            <w:pPr>
              <w:rPr>
                <w:rFonts w:ascii="Arial" w:hAnsi="Arial" w:cs="Arial"/>
                <w:sz w:val="24"/>
                <w:szCs w:val="24"/>
              </w:rPr>
            </w:pPr>
            <w:r w:rsidRPr="00A73EF5">
              <w:rPr>
                <w:rFonts w:ascii="Arial" w:hAnsi="Arial" w:cs="Arial"/>
                <w:sz w:val="24"/>
                <w:szCs w:val="24"/>
              </w:rPr>
              <w:t xml:space="preserve">Professional Development plan </w:t>
            </w:r>
          </w:p>
        </w:tc>
        <w:tc>
          <w:tcPr>
            <w:tcW w:w="1529" w:type="dxa"/>
            <w:vAlign w:val="center"/>
          </w:tcPr>
          <w:p w14:paraId="50462D4D" w14:textId="48F035E2" w:rsidR="008216E4" w:rsidRPr="00FF3D0A" w:rsidRDefault="00FF3D0A" w:rsidP="00BC25C6">
            <w:pPr>
              <w:jc w:val="center"/>
              <w:rPr>
                <w:rFonts w:ascii="Arial" w:hAnsi="Arial" w:cs="Arial"/>
                <w:sz w:val="24"/>
                <w:szCs w:val="24"/>
              </w:rPr>
            </w:pPr>
            <w:r>
              <w:rPr>
                <w:rFonts w:ascii="Arial" w:hAnsi="Arial" w:cs="Arial"/>
                <w:sz w:val="24"/>
                <w:szCs w:val="24"/>
              </w:rPr>
              <w:t>33</w:t>
            </w:r>
          </w:p>
        </w:tc>
      </w:tr>
      <w:tr w:rsidR="00105F73" w:rsidRPr="008216E4" w14:paraId="01AA1A6D" w14:textId="77777777" w:rsidTr="00FF3D0A">
        <w:trPr>
          <w:trHeight w:val="793"/>
        </w:trPr>
        <w:tc>
          <w:tcPr>
            <w:tcW w:w="7139" w:type="dxa"/>
            <w:vAlign w:val="center"/>
          </w:tcPr>
          <w:p w14:paraId="4DC84D9B" w14:textId="41914A0E" w:rsidR="008216E4" w:rsidRPr="00A73EF5" w:rsidRDefault="008216E4" w:rsidP="00FF3D0A">
            <w:pPr>
              <w:rPr>
                <w:rFonts w:ascii="Arial" w:hAnsi="Arial" w:cs="Arial"/>
                <w:sz w:val="24"/>
                <w:szCs w:val="24"/>
              </w:rPr>
            </w:pPr>
            <w:r w:rsidRPr="00A73EF5">
              <w:rPr>
                <w:rFonts w:ascii="Arial" w:hAnsi="Arial" w:cs="Arial"/>
                <w:sz w:val="24"/>
                <w:szCs w:val="24"/>
              </w:rPr>
              <w:t>Summary of learning essay</w:t>
            </w:r>
          </w:p>
          <w:p w14:paraId="55EC6B0E" w14:textId="258384FB" w:rsidR="00C37506" w:rsidRPr="00A73EF5" w:rsidRDefault="00C37506" w:rsidP="00FF3D0A">
            <w:pPr>
              <w:pStyle w:val="ListParagraph"/>
              <w:numPr>
                <w:ilvl w:val="2"/>
                <w:numId w:val="41"/>
              </w:numPr>
              <w:rPr>
                <w:rFonts w:ascii="Arial" w:hAnsi="Arial" w:cs="Arial"/>
                <w:sz w:val="24"/>
                <w:szCs w:val="24"/>
              </w:rPr>
            </w:pPr>
            <w:r w:rsidRPr="00A73EF5">
              <w:rPr>
                <w:rFonts w:ascii="Arial" w:hAnsi="Arial" w:cs="Arial"/>
                <w:sz w:val="24"/>
                <w:szCs w:val="24"/>
              </w:rPr>
              <w:t xml:space="preserve">Reference list </w:t>
            </w:r>
          </w:p>
        </w:tc>
        <w:tc>
          <w:tcPr>
            <w:tcW w:w="1529" w:type="dxa"/>
            <w:vAlign w:val="center"/>
          </w:tcPr>
          <w:p w14:paraId="4E4D7BD9" w14:textId="77777777" w:rsidR="00C37506" w:rsidRDefault="00FF3D0A" w:rsidP="00BC25C6">
            <w:pPr>
              <w:jc w:val="center"/>
              <w:rPr>
                <w:rFonts w:ascii="Arial" w:hAnsi="Arial" w:cs="Arial"/>
                <w:sz w:val="24"/>
                <w:szCs w:val="24"/>
              </w:rPr>
            </w:pPr>
            <w:r>
              <w:rPr>
                <w:rFonts w:ascii="Arial" w:hAnsi="Arial" w:cs="Arial"/>
                <w:sz w:val="24"/>
                <w:szCs w:val="24"/>
              </w:rPr>
              <w:t>36</w:t>
            </w:r>
          </w:p>
          <w:p w14:paraId="69D3E94D" w14:textId="0BF72F93" w:rsidR="00FF3D0A" w:rsidRPr="00FF3D0A" w:rsidRDefault="00FF3D0A" w:rsidP="00BC25C6">
            <w:pPr>
              <w:jc w:val="center"/>
              <w:rPr>
                <w:rFonts w:ascii="Arial" w:hAnsi="Arial" w:cs="Arial"/>
                <w:sz w:val="24"/>
                <w:szCs w:val="24"/>
              </w:rPr>
            </w:pPr>
            <w:r>
              <w:rPr>
                <w:rFonts w:ascii="Arial" w:hAnsi="Arial" w:cs="Arial"/>
                <w:sz w:val="24"/>
                <w:szCs w:val="24"/>
              </w:rPr>
              <w:t>3</w:t>
            </w:r>
            <w:r w:rsidR="008C77DE">
              <w:rPr>
                <w:rFonts w:ascii="Arial" w:hAnsi="Arial" w:cs="Arial"/>
                <w:sz w:val="24"/>
                <w:szCs w:val="24"/>
              </w:rPr>
              <w:t>9</w:t>
            </w:r>
          </w:p>
        </w:tc>
      </w:tr>
    </w:tbl>
    <w:p w14:paraId="5C564B0A" w14:textId="7589AEB9" w:rsidR="00F76D47" w:rsidRPr="008216E4" w:rsidRDefault="00F76D47" w:rsidP="00F76D47">
      <w:pPr>
        <w:jc w:val="center"/>
        <w:rPr>
          <w:rFonts w:ascii="Arial" w:hAnsi="Arial" w:cs="Arial"/>
          <w:b/>
          <w:bCs/>
          <w:i/>
          <w:iCs/>
          <w:sz w:val="36"/>
          <w:szCs w:val="36"/>
          <w:u w:val="single"/>
        </w:rPr>
      </w:pPr>
    </w:p>
    <w:p w14:paraId="59D171AE" w14:textId="2E703869" w:rsidR="008216E4" w:rsidRDefault="008216E4">
      <w:pPr>
        <w:rPr>
          <w:rFonts w:ascii="Arial" w:hAnsi="Arial" w:cs="Arial"/>
          <w:sz w:val="24"/>
          <w:szCs w:val="24"/>
        </w:rPr>
        <w:sectPr w:rsidR="008216E4" w:rsidSect="008777DD">
          <w:headerReference w:type="default" r:id="rId9"/>
          <w:footerReference w:type="even" r:id="rId10"/>
          <w:footerReference w:type="default" r:id="rId11"/>
          <w:pgSz w:w="11906" w:h="16838" w:code="9"/>
          <w:pgMar w:top="1440" w:right="1797" w:bottom="1440" w:left="1797" w:header="708" w:footer="708" w:gutter="0"/>
          <w:pgNumType w:start="0"/>
          <w:cols w:space="708"/>
          <w:docGrid w:linePitch="360"/>
        </w:sectPr>
      </w:pPr>
    </w:p>
    <w:p w14:paraId="3151DACF" w14:textId="1C1C7BD1" w:rsidR="005A78CD" w:rsidRPr="00A73EF5" w:rsidRDefault="005A78CD" w:rsidP="00FF3D0A">
      <w:pPr>
        <w:jc w:val="center"/>
        <w:rPr>
          <w:rFonts w:ascii="Arial" w:hAnsi="Arial" w:cs="Arial"/>
          <w:b/>
          <w:bCs/>
          <w:sz w:val="28"/>
          <w:szCs w:val="28"/>
          <w:u w:val="single"/>
        </w:rPr>
      </w:pPr>
      <w:r w:rsidRPr="00105F73">
        <w:rPr>
          <w:rFonts w:ascii="Arial" w:hAnsi="Arial" w:cs="Arial"/>
          <w:b/>
          <w:bCs/>
          <w:sz w:val="28"/>
          <w:szCs w:val="28"/>
          <w:u w:val="single"/>
        </w:rPr>
        <w:lastRenderedPageBreak/>
        <w:t>Acknowledgments</w:t>
      </w:r>
    </w:p>
    <w:p w14:paraId="296430A6" w14:textId="77777777" w:rsidR="00A73EF5" w:rsidRDefault="00A73EF5" w:rsidP="00A73EF5">
      <w:pPr>
        <w:spacing w:line="360" w:lineRule="auto"/>
        <w:jc w:val="both"/>
        <w:rPr>
          <w:rFonts w:ascii="Arial" w:hAnsi="Arial" w:cs="Arial"/>
          <w:sz w:val="24"/>
          <w:szCs w:val="24"/>
        </w:rPr>
      </w:pPr>
    </w:p>
    <w:p w14:paraId="6C2832B3" w14:textId="70062537" w:rsidR="00BC25C6" w:rsidRDefault="005A78CD" w:rsidP="00A73EF5">
      <w:pPr>
        <w:spacing w:line="360" w:lineRule="auto"/>
        <w:jc w:val="both"/>
        <w:rPr>
          <w:rFonts w:ascii="Arial" w:hAnsi="Arial" w:cs="Arial"/>
          <w:sz w:val="24"/>
          <w:szCs w:val="24"/>
        </w:rPr>
      </w:pPr>
      <w:r w:rsidRPr="005A78CD">
        <w:rPr>
          <w:rFonts w:ascii="Arial" w:hAnsi="Arial" w:cs="Arial"/>
          <w:sz w:val="24"/>
          <w:szCs w:val="24"/>
        </w:rPr>
        <w:t xml:space="preserve">I would like </w:t>
      </w:r>
      <w:r>
        <w:rPr>
          <w:rFonts w:ascii="Arial" w:hAnsi="Arial" w:cs="Arial"/>
          <w:sz w:val="24"/>
          <w:szCs w:val="24"/>
        </w:rPr>
        <w:t>to take this opportunity to thank everyone who has helped me create this professional journal</w:t>
      </w:r>
      <w:r w:rsidR="001C0160">
        <w:rPr>
          <w:rFonts w:ascii="Arial" w:hAnsi="Arial" w:cs="Arial"/>
          <w:sz w:val="24"/>
          <w:szCs w:val="24"/>
        </w:rPr>
        <w:t xml:space="preserve">. </w:t>
      </w:r>
    </w:p>
    <w:p w14:paraId="2C44049A" w14:textId="36CEB3C1" w:rsidR="005A78CD" w:rsidRDefault="001C0160" w:rsidP="00A73EF5">
      <w:pPr>
        <w:spacing w:line="360" w:lineRule="auto"/>
        <w:jc w:val="both"/>
        <w:rPr>
          <w:rFonts w:ascii="Arial" w:hAnsi="Arial" w:cs="Arial"/>
          <w:sz w:val="24"/>
          <w:szCs w:val="24"/>
        </w:rPr>
      </w:pPr>
      <w:r>
        <w:rPr>
          <w:rFonts w:ascii="Arial" w:hAnsi="Arial" w:cs="Arial"/>
          <w:sz w:val="24"/>
          <w:szCs w:val="24"/>
        </w:rPr>
        <w:t xml:space="preserve">To start off I would like to thank Alana Enoch, Lecture for the module </w:t>
      </w:r>
      <w:r w:rsidRPr="001C0160">
        <w:rPr>
          <w:rFonts w:ascii="Arial" w:hAnsi="Arial" w:cs="Arial"/>
          <w:sz w:val="24"/>
          <w:szCs w:val="24"/>
        </w:rPr>
        <w:t>Youth Work Practice 1: preparing the workforce (ECYW4006)</w:t>
      </w:r>
      <w:r>
        <w:rPr>
          <w:rFonts w:ascii="Arial" w:hAnsi="Arial" w:cs="Arial"/>
          <w:sz w:val="24"/>
          <w:szCs w:val="24"/>
        </w:rPr>
        <w:t>, and my personal tutor</w:t>
      </w:r>
      <w:r w:rsidR="00BC25C6">
        <w:rPr>
          <w:rFonts w:ascii="Arial" w:hAnsi="Arial" w:cs="Arial"/>
          <w:sz w:val="24"/>
          <w:szCs w:val="24"/>
        </w:rPr>
        <w:t>.</w:t>
      </w:r>
      <w:r>
        <w:rPr>
          <w:rFonts w:ascii="Arial" w:hAnsi="Arial" w:cs="Arial"/>
          <w:sz w:val="24"/>
          <w:szCs w:val="24"/>
        </w:rPr>
        <w:t xml:space="preserve"> Alana </w:t>
      </w:r>
      <w:r w:rsidR="00B32460">
        <w:rPr>
          <w:rFonts w:ascii="Arial" w:hAnsi="Arial" w:cs="Arial"/>
          <w:sz w:val="24"/>
          <w:szCs w:val="24"/>
        </w:rPr>
        <w:t>taught</w:t>
      </w:r>
      <w:r>
        <w:rPr>
          <w:rFonts w:ascii="Arial" w:hAnsi="Arial" w:cs="Arial"/>
          <w:sz w:val="24"/>
          <w:szCs w:val="24"/>
        </w:rPr>
        <w:t xml:space="preserve"> me the basics of fieldwork</w:t>
      </w:r>
      <w:r w:rsidR="00B32460">
        <w:rPr>
          <w:rFonts w:ascii="Arial" w:hAnsi="Arial" w:cs="Arial"/>
          <w:sz w:val="24"/>
          <w:szCs w:val="24"/>
        </w:rPr>
        <w:t xml:space="preserve">, </w:t>
      </w:r>
      <w:r w:rsidR="00BC25C6">
        <w:rPr>
          <w:rFonts w:ascii="Arial" w:hAnsi="Arial" w:cs="Arial"/>
          <w:sz w:val="24"/>
          <w:szCs w:val="24"/>
        </w:rPr>
        <w:t>helped me finalise my placement</w:t>
      </w:r>
      <w:r w:rsidR="00DD0FBF">
        <w:rPr>
          <w:rFonts w:ascii="Arial" w:hAnsi="Arial" w:cs="Arial"/>
          <w:sz w:val="24"/>
          <w:szCs w:val="24"/>
        </w:rPr>
        <w:t>,</w:t>
      </w:r>
      <w:r w:rsidR="00BC25C6">
        <w:rPr>
          <w:rFonts w:ascii="Arial" w:hAnsi="Arial" w:cs="Arial"/>
          <w:sz w:val="24"/>
          <w:szCs w:val="24"/>
        </w:rPr>
        <w:t xml:space="preserve"> and advised me on what I need to include within this field work journal. </w:t>
      </w:r>
    </w:p>
    <w:p w14:paraId="63FFBF76" w14:textId="5C2370E0" w:rsidR="00BC25C6" w:rsidRDefault="00BC25C6" w:rsidP="00A73EF5">
      <w:pPr>
        <w:spacing w:line="360" w:lineRule="auto"/>
        <w:jc w:val="both"/>
        <w:rPr>
          <w:rFonts w:ascii="Arial" w:hAnsi="Arial" w:cs="Arial"/>
          <w:sz w:val="24"/>
          <w:szCs w:val="24"/>
        </w:rPr>
      </w:pPr>
      <w:r>
        <w:rPr>
          <w:rFonts w:ascii="Arial" w:hAnsi="Arial" w:cs="Arial"/>
          <w:sz w:val="24"/>
          <w:szCs w:val="24"/>
        </w:rPr>
        <w:t>I would also like to thank my other lecture Angharad Lewis</w:t>
      </w:r>
      <w:r w:rsidR="00DD0FBF">
        <w:rPr>
          <w:rFonts w:ascii="Arial" w:hAnsi="Arial" w:cs="Arial"/>
          <w:sz w:val="24"/>
          <w:szCs w:val="24"/>
        </w:rPr>
        <w:t>,</w:t>
      </w:r>
      <w:r>
        <w:rPr>
          <w:rFonts w:ascii="Arial" w:hAnsi="Arial" w:cs="Arial"/>
          <w:sz w:val="24"/>
          <w:szCs w:val="24"/>
        </w:rPr>
        <w:t xml:space="preserve"> </w:t>
      </w:r>
      <w:r w:rsidR="00BF2949">
        <w:rPr>
          <w:rFonts w:ascii="Arial" w:hAnsi="Arial" w:cs="Arial"/>
          <w:sz w:val="24"/>
          <w:szCs w:val="24"/>
        </w:rPr>
        <w:t xml:space="preserve">who has supported </w:t>
      </w:r>
      <w:r w:rsidR="00DD0FBF">
        <w:rPr>
          <w:rFonts w:ascii="Arial" w:hAnsi="Arial" w:cs="Arial"/>
          <w:sz w:val="24"/>
          <w:szCs w:val="24"/>
        </w:rPr>
        <w:t xml:space="preserve">me </w:t>
      </w:r>
      <w:r w:rsidR="00BF2949">
        <w:rPr>
          <w:rFonts w:ascii="Arial" w:hAnsi="Arial" w:cs="Arial"/>
          <w:sz w:val="24"/>
          <w:szCs w:val="24"/>
        </w:rPr>
        <w:t xml:space="preserve">throughout my studies and helped me develop as a student. She has taught me about the values, principals, and purposes of working with young people and has helped me develop my skills for future practice. </w:t>
      </w:r>
    </w:p>
    <w:p w14:paraId="0C1F78B2" w14:textId="20D4B2FE" w:rsidR="00BF2949" w:rsidRDefault="00CC1535" w:rsidP="00A73EF5">
      <w:pPr>
        <w:spacing w:line="360" w:lineRule="auto"/>
        <w:jc w:val="both"/>
        <w:rPr>
          <w:rFonts w:ascii="Arial" w:hAnsi="Arial" w:cs="Arial"/>
          <w:sz w:val="24"/>
          <w:szCs w:val="24"/>
        </w:rPr>
      </w:pPr>
      <w:r>
        <w:rPr>
          <w:rFonts w:ascii="Arial" w:hAnsi="Arial" w:cs="Arial"/>
          <w:sz w:val="24"/>
          <w:szCs w:val="24"/>
        </w:rPr>
        <w:t xml:space="preserve">Additionally, </w:t>
      </w:r>
      <w:r w:rsidR="00271787">
        <w:rPr>
          <w:rFonts w:ascii="Arial" w:hAnsi="Arial" w:cs="Arial"/>
          <w:sz w:val="24"/>
          <w:szCs w:val="24"/>
        </w:rPr>
        <w:t>I would like to thank my Visiting Tutor</w:t>
      </w:r>
      <w:r>
        <w:rPr>
          <w:rFonts w:ascii="Arial" w:hAnsi="Arial" w:cs="Arial"/>
          <w:sz w:val="24"/>
          <w:szCs w:val="24"/>
        </w:rPr>
        <w:t>,</w:t>
      </w:r>
      <w:r w:rsidR="00271787">
        <w:rPr>
          <w:rFonts w:ascii="Arial" w:hAnsi="Arial" w:cs="Arial"/>
          <w:sz w:val="24"/>
          <w:szCs w:val="24"/>
        </w:rPr>
        <w:t xml:space="preserve"> Huw </w:t>
      </w:r>
      <w:r>
        <w:rPr>
          <w:rFonts w:ascii="Arial" w:hAnsi="Arial" w:cs="Arial"/>
          <w:sz w:val="24"/>
          <w:szCs w:val="24"/>
        </w:rPr>
        <w:t>Williams, for his support during my placement especially during my three-way Meeting</w:t>
      </w:r>
      <w:r w:rsidR="00DD0FBF">
        <w:rPr>
          <w:rFonts w:ascii="Arial" w:hAnsi="Arial" w:cs="Arial"/>
          <w:sz w:val="24"/>
          <w:szCs w:val="24"/>
        </w:rPr>
        <w:t>s</w:t>
      </w:r>
      <w:r>
        <w:rPr>
          <w:rFonts w:ascii="Arial" w:hAnsi="Arial" w:cs="Arial"/>
          <w:sz w:val="24"/>
          <w:szCs w:val="24"/>
        </w:rPr>
        <w:t xml:space="preserve">. </w:t>
      </w:r>
    </w:p>
    <w:p w14:paraId="357C83AA" w14:textId="4DD21449" w:rsidR="006C2EA8" w:rsidRDefault="00BF2949" w:rsidP="00A73EF5">
      <w:pPr>
        <w:spacing w:line="360" w:lineRule="auto"/>
        <w:jc w:val="both"/>
        <w:rPr>
          <w:rFonts w:ascii="Arial" w:hAnsi="Arial" w:cs="Arial"/>
          <w:sz w:val="24"/>
          <w:szCs w:val="24"/>
        </w:rPr>
      </w:pPr>
      <w:r>
        <w:rPr>
          <w:rFonts w:ascii="Arial" w:hAnsi="Arial" w:cs="Arial"/>
          <w:sz w:val="24"/>
          <w:szCs w:val="24"/>
        </w:rPr>
        <w:t>Next</w:t>
      </w:r>
      <w:r w:rsidR="00CC1535">
        <w:rPr>
          <w:rFonts w:ascii="Arial" w:hAnsi="Arial" w:cs="Arial"/>
          <w:sz w:val="24"/>
          <w:szCs w:val="24"/>
        </w:rPr>
        <w:t>,</w:t>
      </w:r>
      <w:r>
        <w:rPr>
          <w:rFonts w:ascii="Arial" w:hAnsi="Arial" w:cs="Arial"/>
          <w:sz w:val="24"/>
          <w:szCs w:val="24"/>
        </w:rPr>
        <w:t xml:space="preserve"> I would like to thank </w:t>
      </w:r>
      <w:r w:rsidR="00CC1535">
        <w:rPr>
          <w:rFonts w:ascii="Arial" w:hAnsi="Arial" w:cs="Arial"/>
          <w:sz w:val="24"/>
          <w:szCs w:val="24"/>
        </w:rPr>
        <w:t>everyone at Neath Port Talbot Youth Service, for allowing m</w:t>
      </w:r>
      <w:r w:rsidR="00DD0FBF">
        <w:rPr>
          <w:rFonts w:ascii="Arial" w:hAnsi="Arial" w:cs="Arial"/>
          <w:sz w:val="24"/>
          <w:szCs w:val="24"/>
        </w:rPr>
        <w:t>e</w:t>
      </w:r>
      <w:r w:rsidR="00CC1535">
        <w:rPr>
          <w:rFonts w:ascii="Arial" w:hAnsi="Arial" w:cs="Arial"/>
          <w:sz w:val="24"/>
          <w:szCs w:val="24"/>
        </w:rPr>
        <w:t xml:space="preserve"> to undergo my placement with them. I would like to give specific </w:t>
      </w:r>
      <w:r w:rsidR="00B23B85">
        <w:rPr>
          <w:rFonts w:ascii="Arial" w:hAnsi="Arial" w:cs="Arial"/>
          <w:sz w:val="24"/>
          <w:szCs w:val="24"/>
        </w:rPr>
        <w:t xml:space="preserve">acknowledgments to my </w:t>
      </w:r>
      <w:r w:rsidR="006C2EA8">
        <w:rPr>
          <w:rFonts w:ascii="Arial" w:hAnsi="Arial" w:cs="Arial"/>
          <w:sz w:val="24"/>
          <w:szCs w:val="24"/>
        </w:rPr>
        <w:t>supervisor,</w:t>
      </w:r>
      <w:r w:rsidR="00B23B85">
        <w:rPr>
          <w:rFonts w:ascii="Arial" w:hAnsi="Arial" w:cs="Arial"/>
          <w:sz w:val="24"/>
          <w:szCs w:val="24"/>
        </w:rPr>
        <w:t xml:space="preserve"> Paul </w:t>
      </w:r>
      <w:r w:rsidR="006C2EA8">
        <w:rPr>
          <w:rFonts w:ascii="Arial" w:hAnsi="Arial" w:cs="Arial"/>
          <w:sz w:val="24"/>
          <w:szCs w:val="24"/>
        </w:rPr>
        <w:t>Williams, and</w:t>
      </w:r>
      <w:r w:rsidR="00B23B85">
        <w:rPr>
          <w:rFonts w:ascii="Arial" w:hAnsi="Arial" w:cs="Arial"/>
          <w:sz w:val="24"/>
          <w:szCs w:val="24"/>
        </w:rPr>
        <w:t xml:space="preserve"> my manager Jayne Thomas.  </w:t>
      </w:r>
      <w:r w:rsidR="00DD0FBF">
        <w:rPr>
          <w:rFonts w:ascii="Arial" w:hAnsi="Arial" w:cs="Arial"/>
          <w:sz w:val="24"/>
          <w:szCs w:val="24"/>
        </w:rPr>
        <w:t>I would like to thank them f</w:t>
      </w:r>
      <w:r w:rsidR="00B23B85">
        <w:rPr>
          <w:rFonts w:ascii="Arial" w:hAnsi="Arial" w:cs="Arial"/>
          <w:sz w:val="24"/>
          <w:szCs w:val="24"/>
        </w:rPr>
        <w:t xml:space="preserve">or everything they have done to </w:t>
      </w:r>
      <w:r w:rsidR="006C2EA8">
        <w:rPr>
          <w:rFonts w:ascii="Arial" w:hAnsi="Arial" w:cs="Arial"/>
          <w:sz w:val="24"/>
          <w:szCs w:val="24"/>
        </w:rPr>
        <w:t>aid my professional development, from allowing me to observe other colleagues within the team, to giving me my own caseload of young people. I cannot express how grateful I am for all their support.</w:t>
      </w:r>
    </w:p>
    <w:p w14:paraId="7EDDE4B3" w14:textId="4985B777" w:rsidR="006C2EA8" w:rsidRDefault="006C2EA8" w:rsidP="00A73EF5">
      <w:pPr>
        <w:spacing w:line="360" w:lineRule="auto"/>
        <w:jc w:val="both"/>
        <w:rPr>
          <w:rFonts w:ascii="Arial" w:hAnsi="Arial" w:cs="Arial"/>
          <w:sz w:val="24"/>
          <w:szCs w:val="24"/>
        </w:rPr>
        <w:sectPr w:rsidR="006C2EA8" w:rsidSect="003C124B">
          <w:footerReference w:type="first" r:id="rId12"/>
          <w:pgSz w:w="11906" w:h="16838" w:code="9"/>
          <w:pgMar w:top="1440" w:right="849" w:bottom="1440" w:left="1276" w:header="708" w:footer="708" w:gutter="0"/>
          <w:pgNumType w:start="2"/>
          <w:cols w:space="708"/>
          <w:docGrid w:linePitch="360"/>
        </w:sectPr>
      </w:pPr>
      <w:r>
        <w:rPr>
          <w:rFonts w:ascii="Arial" w:hAnsi="Arial" w:cs="Arial"/>
          <w:sz w:val="24"/>
          <w:szCs w:val="24"/>
        </w:rPr>
        <w:t xml:space="preserve">Finally, I would like to </w:t>
      </w:r>
      <w:r w:rsidR="0079646A">
        <w:rPr>
          <w:rFonts w:ascii="Arial" w:hAnsi="Arial" w:cs="Arial"/>
          <w:sz w:val="24"/>
          <w:szCs w:val="24"/>
        </w:rPr>
        <w:t xml:space="preserve">recognise </w:t>
      </w:r>
      <w:r w:rsidR="00632008">
        <w:rPr>
          <w:rFonts w:ascii="Arial" w:hAnsi="Arial" w:cs="Arial"/>
          <w:sz w:val="24"/>
          <w:szCs w:val="24"/>
        </w:rPr>
        <w:t xml:space="preserve">my family, I would like to express my gratitude and my apologies. Over the course of this academic year, I have experienced a roller coaster of emotions and stress, and unfortunately my close family and friends have felt the brunt of that. Therefore, I would like to say the </w:t>
      </w:r>
      <w:r w:rsidR="00B87C6C">
        <w:rPr>
          <w:rFonts w:ascii="Arial" w:hAnsi="Arial" w:cs="Arial"/>
          <w:sz w:val="24"/>
          <w:szCs w:val="24"/>
        </w:rPr>
        <w:t>biggest thank</w:t>
      </w:r>
      <w:r w:rsidR="00632008">
        <w:rPr>
          <w:rFonts w:ascii="Arial" w:hAnsi="Arial" w:cs="Arial"/>
          <w:sz w:val="24"/>
          <w:szCs w:val="24"/>
        </w:rPr>
        <w:t xml:space="preserve"> yo</w:t>
      </w:r>
      <w:r w:rsidR="00B87C6C">
        <w:rPr>
          <w:rFonts w:ascii="Arial" w:hAnsi="Arial" w:cs="Arial"/>
          <w:sz w:val="24"/>
          <w:szCs w:val="24"/>
        </w:rPr>
        <w:t>u</w:t>
      </w:r>
      <w:r w:rsidR="00EF0246">
        <w:rPr>
          <w:rFonts w:ascii="Arial" w:hAnsi="Arial" w:cs="Arial"/>
          <w:sz w:val="24"/>
          <w:szCs w:val="24"/>
        </w:rPr>
        <w:t>,</w:t>
      </w:r>
      <w:r w:rsidR="00B87C6C">
        <w:rPr>
          <w:rFonts w:ascii="Arial" w:hAnsi="Arial" w:cs="Arial"/>
          <w:sz w:val="24"/>
          <w:szCs w:val="24"/>
        </w:rPr>
        <w:t xml:space="preserve"> to my mother Lisa Battams and my </w:t>
      </w:r>
      <w:r w:rsidR="00EF0246">
        <w:rPr>
          <w:rFonts w:ascii="Arial" w:hAnsi="Arial" w:cs="Arial"/>
          <w:sz w:val="24"/>
          <w:szCs w:val="24"/>
        </w:rPr>
        <w:t>b</w:t>
      </w:r>
      <w:r w:rsidR="00B87C6C">
        <w:rPr>
          <w:rFonts w:ascii="Arial" w:hAnsi="Arial" w:cs="Arial"/>
          <w:sz w:val="24"/>
          <w:szCs w:val="24"/>
        </w:rPr>
        <w:t>oyfriend Jacob Kennedy-Evans</w:t>
      </w:r>
      <w:r w:rsidR="0079646A">
        <w:rPr>
          <w:rFonts w:ascii="Arial" w:hAnsi="Arial" w:cs="Arial"/>
          <w:sz w:val="24"/>
          <w:szCs w:val="24"/>
        </w:rPr>
        <w:t>.</w:t>
      </w:r>
    </w:p>
    <w:p w14:paraId="28AD5F26" w14:textId="45BD010B" w:rsidR="00CE5D49" w:rsidRDefault="00CE5D49">
      <w:pPr>
        <w:rPr>
          <w:rFonts w:ascii="Arial" w:hAnsi="Arial" w:cs="Arial"/>
          <w:sz w:val="24"/>
          <w:szCs w:val="24"/>
        </w:rPr>
      </w:pPr>
    </w:p>
    <w:p w14:paraId="35EDB6D5" w14:textId="722567ED" w:rsidR="00CE5D49" w:rsidRPr="00CE5D49" w:rsidRDefault="00CE5D49" w:rsidP="00CE5D49">
      <w:pPr>
        <w:spacing w:after="0" w:line="240" w:lineRule="auto"/>
        <w:rPr>
          <w:rFonts w:ascii="Arial" w:eastAsia="Times New Roman" w:hAnsi="Arial" w:cs="Arial"/>
          <w:spacing w:val="8"/>
          <w:sz w:val="24"/>
          <w:szCs w:val="24"/>
          <w:lang w:eastAsia="en-GB"/>
        </w:rPr>
      </w:pPr>
      <w:r w:rsidRPr="00CE5D49">
        <w:rPr>
          <w:rFonts w:ascii="Arial" w:eastAsia="Times New Roman" w:hAnsi="Arial" w:cs="Arial"/>
          <w:noProof/>
          <w:spacing w:val="8"/>
          <w:sz w:val="24"/>
          <w:szCs w:val="24"/>
          <w:lang w:eastAsia="en-GB"/>
        </w:rPr>
        <w:drawing>
          <wp:inline distT="0" distB="0" distL="0" distR="0" wp14:anchorId="4CDC2E6C" wp14:editId="77FE4EE4">
            <wp:extent cx="2887345" cy="1082675"/>
            <wp:effectExtent l="0" t="0" r="825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7345" cy="1082675"/>
                    </a:xfrm>
                    <a:prstGeom prst="rect">
                      <a:avLst/>
                    </a:prstGeom>
                    <a:noFill/>
                    <a:ln>
                      <a:noFill/>
                    </a:ln>
                  </pic:spPr>
                </pic:pic>
              </a:graphicData>
            </a:graphic>
          </wp:inline>
        </w:drawing>
      </w:r>
    </w:p>
    <w:p w14:paraId="7B8BDBCC"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3F7C19D2"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16F758BF"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2A14477E"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670777C6" w14:textId="77777777"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Youth and Community Work Programme</w:t>
      </w:r>
    </w:p>
    <w:p w14:paraId="248AE051"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7ECC40CA" w14:textId="77777777" w:rsidR="00CE5D49" w:rsidRPr="00901855" w:rsidRDefault="00CE5D49" w:rsidP="00CE5D49">
      <w:pPr>
        <w:spacing w:after="0" w:line="240" w:lineRule="auto"/>
        <w:rPr>
          <w:rFonts w:ascii="Arial" w:eastAsia="Times New Roman" w:hAnsi="Arial" w:cs="Arial"/>
          <w:spacing w:val="8"/>
          <w:sz w:val="24"/>
          <w:szCs w:val="24"/>
          <w:lang w:eastAsia="en-GB"/>
        </w:rPr>
      </w:pPr>
      <w:bookmarkStart w:id="12" w:name="_Hlk63072225"/>
      <w:r w:rsidRPr="00901855">
        <w:rPr>
          <w:rFonts w:ascii="Arial" w:eastAsia="Times New Roman" w:hAnsi="Arial" w:cs="Arial"/>
          <w:spacing w:val="8"/>
          <w:sz w:val="24"/>
          <w:szCs w:val="24"/>
          <w:lang w:eastAsia="en-GB"/>
        </w:rPr>
        <w:t>National Occupational Standards for Youth Work (LSIS, 2012) Checklist</w:t>
      </w:r>
    </w:p>
    <w:bookmarkEnd w:id="12"/>
    <w:p w14:paraId="7CDE7C84"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7E5BCCF5" w14:textId="7D9EEAE2"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Name</w:t>
      </w:r>
      <w:r w:rsidRPr="00901855">
        <w:rPr>
          <w:rFonts w:ascii="Arial" w:eastAsia="Times New Roman" w:hAnsi="Arial" w:cs="Arial"/>
          <w:spacing w:val="8"/>
          <w:sz w:val="24"/>
          <w:szCs w:val="24"/>
          <w:lang w:eastAsia="en-GB"/>
        </w:rPr>
        <w:t>:</w:t>
      </w:r>
      <w:r w:rsidR="00B87C6C" w:rsidRPr="00901855">
        <w:rPr>
          <w:rFonts w:ascii="Arial" w:eastAsia="Times New Roman" w:hAnsi="Arial" w:cs="Arial"/>
          <w:spacing w:val="8"/>
          <w:sz w:val="24"/>
          <w:szCs w:val="24"/>
          <w:lang w:eastAsia="en-GB"/>
        </w:rPr>
        <w:t xml:space="preserve"> Vickie Christine Lovell</w:t>
      </w:r>
    </w:p>
    <w:p w14:paraId="22D2E0B2"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0F02D2BA" w14:textId="4CBBE3E6"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Date</w:t>
      </w:r>
      <w:r w:rsidRPr="00901855">
        <w:rPr>
          <w:rFonts w:ascii="Arial" w:eastAsia="Times New Roman" w:hAnsi="Arial" w:cs="Arial"/>
          <w:spacing w:val="8"/>
          <w:sz w:val="24"/>
          <w:szCs w:val="24"/>
          <w:lang w:eastAsia="en-GB"/>
        </w:rPr>
        <w:t>:</w:t>
      </w:r>
      <w:r w:rsidR="00B87C6C" w:rsidRPr="00901855">
        <w:rPr>
          <w:rFonts w:ascii="Arial" w:eastAsia="Times New Roman" w:hAnsi="Arial" w:cs="Arial"/>
          <w:spacing w:val="8"/>
          <w:sz w:val="24"/>
          <w:szCs w:val="24"/>
          <w:lang w:eastAsia="en-GB"/>
        </w:rPr>
        <w:t>1</w:t>
      </w:r>
      <w:r w:rsidR="00255883">
        <w:rPr>
          <w:rFonts w:ascii="Arial" w:eastAsia="Times New Roman" w:hAnsi="Arial" w:cs="Arial"/>
          <w:spacing w:val="8"/>
          <w:sz w:val="24"/>
          <w:szCs w:val="24"/>
          <w:lang w:eastAsia="en-GB"/>
        </w:rPr>
        <w:t>5</w:t>
      </w:r>
      <w:r w:rsidR="00B87C6C" w:rsidRPr="00901855">
        <w:rPr>
          <w:rFonts w:ascii="Arial" w:eastAsia="Times New Roman" w:hAnsi="Arial" w:cs="Arial"/>
          <w:spacing w:val="8"/>
          <w:sz w:val="24"/>
          <w:szCs w:val="24"/>
          <w:lang w:eastAsia="en-GB"/>
        </w:rPr>
        <w:t>/</w:t>
      </w:r>
      <w:r w:rsidR="00255883">
        <w:rPr>
          <w:rFonts w:ascii="Arial" w:eastAsia="Times New Roman" w:hAnsi="Arial" w:cs="Arial"/>
          <w:spacing w:val="8"/>
          <w:sz w:val="24"/>
          <w:szCs w:val="24"/>
          <w:lang w:eastAsia="en-GB"/>
        </w:rPr>
        <w:t>10</w:t>
      </w:r>
      <w:r w:rsidR="00B87C6C" w:rsidRPr="00901855">
        <w:rPr>
          <w:rFonts w:ascii="Arial" w:eastAsia="Times New Roman" w:hAnsi="Arial" w:cs="Arial"/>
          <w:spacing w:val="8"/>
          <w:sz w:val="24"/>
          <w:szCs w:val="24"/>
          <w:lang w:eastAsia="en-GB"/>
        </w:rPr>
        <w:t>/202</w:t>
      </w:r>
      <w:r w:rsidR="00255883">
        <w:rPr>
          <w:rFonts w:ascii="Arial" w:eastAsia="Times New Roman" w:hAnsi="Arial" w:cs="Arial"/>
          <w:spacing w:val="8"/>
          <w:sz w:val="24"/>
          <w:szCs w:val="24"/>
          <w:lang w:eastAsia="en-GB"/>
        </w:rPr>
        <w:t>0</w:t>
      </w:r>
    </w:p>
    <w:p w14:paraId="7A5AD6AD"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09EA9207" w14:textId="318DA06B"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Placement</w:t>
      </w:r>
      <w:r w:rsidRPr="00901855">
        <w:rPr>
          <w:rFonts w:ascii="Arial" w:eastAsia="Times New Roman" w:hAnsi="Arial" w:cs="Arial"/>
          <w:spacing w:val="8"/>
          <w:sz w:val="24"/>
          <w:szCs w:val="24"/>
          <w:lang w:eastAsia="en-GB"/>
        </w:rPr>
        <w:t>:</w:t>
      </w:r>
      <w:r w:rsidR="00901855" w:rsidRPr="00901855">
        <w:rPr>
          <w:rFonts w:ascii="Arial" w:eastAsia="Times New Roman" w:hAnsi="Arial" w:cs="Arial"/>
          <w:spacing w:val="8"/>
          <w:sz w:val="24"/>
          <w:szCs w:val="24"/>
          <w:lang w:eastAsia="en-GB"/>
        </w:rPr>
        <w:t xml:space="preserve"> </w:t>
      </w:r>
      <w:r w:rsidR="00B87C6C" w:rsidRPr="00901855">
        <w:rPr>
          <w:rFonts w:ascii="Arial" w:eastAsia="Times New Roman" w:hAnsi="Arial" w:cs="Arial"/>
          <w:spacing w:val="8"/>
          <w:sz w:val="24"/>
          <w:szCs w:val="24"/>
          <w:lang w:eastAsia="en-GB"/>
        </w:rPr>
        <w:t xml:space="preserve">Neath Port Talbot Youth Service, Kit/Camnesa Team </w:t>
      </w:r>
    </w:p>
    <w:p w14:paraId="06F0CEAB"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5F352B78" w14:textId="61F74051"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Description of the group</w:t>
      </w:r>
      <w:r w:rsidRPr="00901855">
        <w:rPr>
          <w:rFonts w:ascii="Arial" w:eastAsia="Times New Roman" w:hAnsi="Arial" w:cs="Arial"/>
          <w:spacing w:val="8"/>
          <w:sz w:val="24"/>
          <w:szCs w:val="24"/>
          <w:lang w:eastAsia="en-GB"/>
        </w:rPr>
        <w:t>:</w:t>
      </w:r>
      <w:r w:rsidR="00B87C6C" w:rsidRPr="00901855">
        <w:rPr>
          <w:rFonts w:ascii="Arial" w:eastAsia="Times New Roman" w:hAnsi="Arial" w:cs="Arial"/>
          <w:spacing w:val="8"/>
          <w:sz w:val="24"/>
          <w:szCs w:val="24"/>
          <w:lang w:eastAsia="en-GB"/>
        </w:rPr>
        <w:t xml:space="preserve"> Local Authority NEET program </w:t>
      </w:r>
    </w:p>
    <w:p w14:paraId="15D18106"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214F8246" w14:textId="0D71B312"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Line manager</w:t>
      </w:r>
      <w:r w:rsidRPr="00901855">
        <w:rPr>
          <w:rFonts w:ascii="Arial" w:eastAsia="Times New Roman" w:hAnsi="Arial" w:cs="Arial"/>
          <w:spacing w:val="8"/>
          <w:sz w:val="24"/>
          <w:szCs w:val="24"/>
          <w:lang w:eastAsia="en-GB"/>
        </w:rPr>
        <w:t>:</w:t>
      </w:r>
      <w:r w:rsidR="00B87C6C" w:rsidRPr="00901855">
        <w:rPr>
          <w:rFonts w:ascii="Arial" w:eastAsia="Times New Roman" w:hAnsi="Arial" w:cs="Arial"/>
          <w:spacing w:val="8"/>
          <w:sz w:val="24"/>
          <w:szCs w:val="24"/>
          <w:lang w:eastAsia="en-GB"/>
        </w:rPr>
        <w:t xml:space="preserve"> Jayne Thomas </w:t>
      </w:r>
    </w:p>
    <w:p w14:paraId="024568A9"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3BCCDBD5" w14:textId="434D5A1C"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Supervisor</w:t>
      </w:r>
      <w:r w:rsidRPr="00901855">
        <w:rPr>
          <w:rFonts w:ascii="Arial" w:eastAsia="Times New Roman" w:hAnsi="Arial" w:cs="Arial"/>
          <w:spacing w:val="8"/>
          <w:sz w:val="24"/>
          <w:szCs w:val="24"/>
          <w:lang w:eastAsia="en-GB"/>
        </w:rPr>
        <w:t>:</w:t>
      </w:r>
      <w:r w:rsidR="00B87C6C" w:rsidRPr="00901855">
        <w:rPr>
          <w:rFonts w:ascii="Arial" w:eastAsia="Times New Roman" w:hAnsi="Arial" w:cs="Arial"/>
          <w:spacing w:val="8"/>
          <w:sz w:val="24"/>
          <w:szCs w:val="24"/>
          <w:lang w:eastAsia="en-GB"/>
        </w:rPr>
        <w:t xml:space="preserve"> Paul Williams </w:t>
      </w:r>
    </w:p>
    <w:p w14:paraId="3D1A5C50"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3754430D" w14:textId="2175AA60" w:rsidR="00CE5D49" w:rsidRPr="00901855" w:rsidRDefault="00CE5D49" w:rsidP="00CE5D49">
      <w:pPr>
        <w:spacing w:after="0" w:line="240" w:lineRule="auto"/>
        <w:rPr>
          <w:rFonts w:ascii="Arial" w:eastAsia="Times New Roman" w:hAnsi="Arial" w:cs="Arial"/>
          <w:spacing w:val="8"/>
          <w:sz w:val="24"/>
          <w:szCs w:val="24"/>
          <w:lang w:eastAsia="en-GB"/>
        </w:rPr>
      </w:pPr>
      <w:r w:rsidRPr="00901855">
        <w:rPr>
          <w:rFonts w:ascii="Arial" w:eastAsia="Times New Roman" w:hAnsi="Arial" w:cs="Arial"/>
          <w:b/>
          <w:bCs/>
          <w:spacing w:val="8"/>
          <w:sz w:val="24"/>
          <w:szCs w:val="24"/>
          <w:lang w:eastAsia="en-GB"/>
        </w:rPr>
        <w:t>Visiting tutor</w:t>
      </w:r>
      <w:r w:rsidRPr="00901855">
        <w:rPr>
          <w:rFonts w:ascii="Arial" w:eastAsia="Times New Roman" w:hAnsi="Arial" w:cs="Arial"/>
          <w:spacing w:val="8"/>
          <w:sz w:val="24"/>
          <w:szCs w:val="24"/>
          <w:lang w:eastAsia="en-GB"/>
        </w:rPr>
        <w:t>:</w:t>
      </w:r>
      <w:r w:rsidR="00B87C6C" w:rsidRPr="00901855">
        <w:rPr>
          <w:rFonts w:ascii="Arial" w:eastAsia="Times New Roman" w:hAnsi="Arial" w:cs="Arial"/>
          <w:spacing w:val="8"/>
          <w:sz w:val="24"/>
          <w:szCs w:val="24"/>
          <w:lang w:eastAsia="en-GB"/>
        </w:rPr>
        <w:t xml:space="preserve"> Huw Williams </w:t>
      </w:r>
    </w:p>
    <w:p w14:paraId="369D2955" w14:textId="77777777" w:rsidR="00CE5D49" w:rsidRPr="00901855" w:rsidRDefault="00CE5D49" w:rsidP="00CE5D49">
      <w:pPr>
        <w:spacing w:after="0" w:line="240" w:lineRule="auto"/>
        <w:rPr>
          <w:rFonts w:ascii="Arial" w:eastAsia="Times New Roman" w:hAnsi="Arial" w:cs="Arial"/>
          <w:spacing w:val="8"/>
          <w:sz w:val="24"/>
          <w:szCs w:val="24"/>
          <w:lang w:eastAsia="en-GB"/>
        </w:rPr>
      </w:pPr>
    </w:p>
    <w:p w14:paraId="46477307" w14:textId="77777777" w:rsidR="00CE5D49" w:rsidRPr="00901855" w:rsidRDefault="00CE5D49" w:rsidP="003C124B">
      <w:pPr>
        <w:spacing w:after="0" w:line="240" w:lineRule="auto"/>
        <w:jc w:val="both"/>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3E14A285" w14:textId="77777777" w:rsidR="00CE5D49" w:rsidRPr="00901855" w:rsidRDefault="00CE5D49" w:rsidP="003C124B">
      <w:pPr>
        <w:spacing w:after="0" w:line="240" w:lineRule="auto"/>
        <w:jc w:val="both"/>
        <w:rPr>
          <w:rFonts w:ascii="Arial" w:eastAsia="Times New Roman" w:hAnsi="Arial" w:cs="Arial"/>
          <w:spacing w:val="8"/>
          <w:sz w:val="24"/>
          <w:szCs w:val="24"/>
          <w:lang w:eastAsia="en-GB"/>
        </w:rPr>
      </w:pPr>
    </w:p>
    <w:p w14:paraId="38AB8D07" w14:textId="1FF23884" w:rsidR="00CE5D49" w:rsidRPr="00901855" w:rsidRDefault="00CE5D49" w:rsidP="003C124B">
      <w:pPr>
        <w:spacing w:after="0" w:line="240" w:lineRule="auto"/>
        <w:jc w:val="both"/>
        <w:rPr>
          <w:rFonts w:ascii="Arial" w:eastAsia="Times New Roman" w:hAnsi="Arial" w:cs="Arial"/>
          <w:b/>
          <w:bCs/>
          <w:spacing w:val="8"/>
          <w:sz w:val="24"/>
          <w:szCs w:val="24"/>
          <w:lang w:eastAsia="en-GB"/>
        </w:rPr>
      </w:pPr>
      <w:r w:rsidRPr="00901855">
        <w:rPr>
          <w:rFonts w:ascii="Arial" w:eastAsia="Times New Roman" w:hAnsi="Arial" w:cs="Arial"/>
          <w:b/>
          <w:bCs/>
          <w:spacing w:val="8"/>
          <w:sz w:val="24"/>
          <w:szCs w:val="24"/>
          <w:lang w:eastAsia="en-GB"/>
        </w:rPr>
        <w:t xml:space="preserve">This checklist must be printed out, </w:t>
      </w:r>
      <w:r w:rsidR="00B87C6C" w:rsidRPr="00901855">
        <w:rPr>
          <w:rFonts w:ascii="Arial" w:eastAsia="Times New Roman" w:hAnsi="Arial" w:cs="Arial"/>
          <w:b/>
          <w:bCs/>
          <w:spacing w:val="8"/>
          <w:sz w:val="24"/>
          <w:szCs w:val="24"/>
          <w:lang w:eastAsia="en-GB"/>
        </w:rPr>
        <w:t>completed,</w:t>
      </w:r>
      <w:r w:rsidRPr="00901855">
        <w:rPr>
          <w:rFonts w:ascii="Arial" w:eastAsia="Times New Roman" w:hAnsi="Arial" w:cs="Arial"/>
          <w:b/>
          <w:bCs/>
          <w:spacing w:val="8"/>
          <w:sz w:val="24"/>
          <w:szCs w:val="24"/>
          <w:lang w:eastAsia="en-GB"/>
        </w:rPr>
        <w:t xml:space="preserve"> and included at the front of the portfolio of evidence.</w:t>
      </w:r>
    </w:p>
    <w:p w14:paraId="284E0EAD"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7DE0C07E" w14:textId="0705AA80" w:rsidR="00CE5D49" w:rsidRDefault="00CE5D49" w:rsidP="00CE5D49">
      <w:pPr>
        <w:spacing w:after="0" w:line="240" w:lineRule="auto"/>
        <w:rPr>
          <w:rFonts w:ascii="Arial" w:eastAsia="Times New Roman" w:hAnsi="Arial" w:cs="Arial"/>
          <w:spacing w:val="8"/>
          <w:sz w:val="24"/>
          <w:szCs w:val="24"/>
          <w:lang w:eastAsia="en-GB"/>
        </w:rPr>
      </w:pPr>
    </w:p>
    <w:p w14:paraId="7F6AB32F" w14:textId="77777777" w:rsidR="00B87C6C" w:rsidRPr="00CE5D49" w:rsidRDefault="00B87C6C" w:rsidP="00CE5D49">
      <w:pPr>
        <w:spacing w:after="0" w:line="240" w:lineRule="auto"/>
        <w:rPr>
          <w:rFonts w:ascii="Arial" w:eastAsia="Times New Roman" w:hAnsi="Arial" w:cs="Arial"/>
          <w:spacing w:val="8"/>
          <w:sz w:val="24"/>
          <w:szCs w:val="24"/>
          <w:lang w:eastAsia="en-GB"/>
        </w:rPr>
      </w:pPr>
    </w:p>
    <w:p w14:paraId="32459277"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3210C044"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7ACACCC"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66DDB83"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7F8AFC6A"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015599C4" w14:textId="77777777" w:rsidR="00CE5D49" w:rsidRPr="00CE5D49" w:rsidRDefault="00CE5D49" w:rsidP="00CE5D49">
      <w:pPr>
        <w:spacing w:after="0" w:line="240" w:lineRule="auto"/>
        <w:rPr>
          <w:rFonts w:ascii="Arial" w:eastAsia="Times New Roman" w:hAnsi="Arial" w:cs="Arial"/>
          <w:spacing w:val="8"/>
          <w:sz w:val="24"/>
          <w:szCs w:val="24"/>
          <w:lang w:eastAsia="en-GB"/>
        </w:rPr>
      </w:pPr>
    </w:p>
    <w:tbl>
      <w:tblPr>
        <w:tblW w:w="10207"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0"/>
        <w:gridCol w:w="4610"/>
        <w:gridCol w:w="1311"/>
        <w:gridCol w:w="3306"/>
      </w:tblGrid>
      <w:tr w:rsidR="00CE5D49" w:rsidRPr="00901855" w14:paraId="35D9DA4A" w14:textId="77777777" w:rsidTr="00901855">
        <w:trPr>
          <w:trHeight w:val="1916"/>
        </w:trPr>
        <w:tc>
          <w:tcPr>
            <w:tcW w:w="5760" w:type="dxa"/>
            <w:gridSpan w:val="2"/>
            <w:shd w:val="clear" w:color="auto" w:fill="auto"/>
            <w:vAlign w:val="center"/>
          </w:tcPr>
          <w:p w14:paraId="4C36B3B0" w14:textId="345B84FB" w:rsidR="00CE5D49" w:rsidRPr="00901855" w:rsidRDefault="00CE5D49" w:rsidP="009A7E0C">
            <w:pPr>
              <w:spacing w:after="0" w:line="240" w:lineRule="auto"/>
              <w:jc w:val="center"/>
              <w:rPr>
                <w:rFonts w:ascii="Arial" w:eastAsia="Times New Roman" w:hAnsi="Arial" w:cs="Arial"/>
                <w:b/>
                <w:spacing w:val="8"/>
                <w:sz w:val="24"/>
                <w:szCs w:val="24"/>
                <w:lang w:eastAsia="en-GB"/>
              </w:rPr>
            </w:pPr>
            <w:r w:rsidRPr="00901855">
              <w:rPr>
                <w:rFonts w:ascii="Arial" w:eastAsia="Times New Roman" w:hAnsi="Arial" w:cs="Arial"/>
                <w:b/>
                <w:spacing w:val="8"/>
                <w:sz w:val="24"/>
                <w:szCs w:val="24"/>
                <w:lang w:eastAsia="en-GB"/>
              </w:rPr>
              <w:lastRenderedPageBreak/>
              <w:t>Key Area A: Work with young people and others</w:t>
            </w:r>
          </w:p>
          <w:p w14:paraId="699835FC" w14:textId="77777777" w:rsidR="00CE5D49" w:rsidRPr="00901855" w:rsidRDefault="00CE5D49" w:rsidP="009A7E0C">
            <w:pPr>
              <w:spacing w:after="0" w:line="240" w:lineRule="auto"/>
              <w:jc w:val="center"/>
              <w:rPr>
                <w:rFonts w:ascii="Arial" w:eastAsia="Times New Roman" w:hAnsi="Arial" w:cs="Arial"/>
                <w:spacing w:val="8"/>
                <w:sz w:val="24"/>
                <w:szCs w:val="24"/>
                <w:lang w:eastAsia="en-GB"/>
              </w:rPr>
            </w:pPr>
          </w:p>
        </w:tc>
        <w:tc>
          <w:tcPr>
            <w:tcW w:w="1045" w:type="dxa"/>
            <w:shd w:val="clear" w:color="auto" w:fill="auto"/>
          </w:tcPr>
          <w:p w14:paraId="0F5BF697" w14:textId="77777777" w:rsidR="00CE5D49" w:rsidRPr="00901855" w:rsidRDefault="00CE5D49" w:rsidP="00CE5D49">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Tick, if the evidence is available, whether the standard was achieved</w:t>
            </w:r>
          </w:p>
        </w:tc>
        <w:tc>
          <w:tcPr>
            <w:tcW w:w="3402" w:type="dxa"/>
            <w:shd w:val="clear" w:color="auto" w:fill="auto"/>
            <w:vAlign w:val="center"/>
          </w:tcPr>
          <w:p w14:paraId="560FC3DD" w14:textId="77777777" w:rsidR="00CE5D49" w:rsidRPr="00901855" w:rsidRDefault="00CE5D49" w:rsidP="009A7E0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Page No. or location in portfolio</w:t>
            </w:r>
          </w:p>
        </w:tc>
      </w:tr>
      <w:tr w:rsidR="00CE5D49" w:rsidRPr="00901855" w14:paraId="0D2B62A9" w14:textId="77777777" w:rsidTr="00901855">
        <w:trPr>
          <w:trHeight w:val="993"/>
        </w:trPr>
        <w:tc>
          <w:tcPr>
            <w:tcW w:w="984" w:type="dxa"/>
            <w:shd w:val="clear" w:color="auto" w:fill="auto"/>
            <w:vAlign w:val="center"/>
          </w:tcPr>
          <w:p w14:paraId="01981D08" w14:textId="77777777" w:rsidR="00CE5D49" w:rsidRPr="00901855" w:rsidRDefault="00CE5D49" w:rsidP="009A7E0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YW01</w:t>
            </w:r>
          </w:p>
        </w:tc>
        <w:tc>
          <w:tcPr>
            <w:tcW w:w="4776" w:type="dxa"/>
            <w:shd w:val="clear" w:color="auto" w:fill="auto"/>
            <w:vAlign w:val="center"/>
          </w:tcPr>
          <w:p w14:paraId="439E6EB5" w14:textId="4B6F6262" w:rsidR="00CE5D49" w:rsidRPr="00901855" w:rsidRDefault="00CE5D49" w:rsidP="009A7E0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Initiate, </w:t>
            </w:r>
            <w:r w:rsidR="00B87C6C" w:rsidRPr="00901855">
              <w:rPr>
                <w:rFonts w:ascii="Arial" w:eastAsia="Times New Roman" w:hAnsi="Arial" w:cs="Arial"/>
                <w:spacing w:val="8"/>
                <w:sz w:val="24"/>
                <w:szCs w:val="24"/>
                <w:lang w:eastAsia="en-GB"/>
              </w:rPr>
              <w:t>build,</w:t>
            </w:r>
            <w:r w:rsidRPr="00901855">
              <w:rPr>
                <w:rFonts w:ascii="Arial" w:eastAsia="Times New Roman" w:hAnsi="Arial" w:cs="Arial"/>
                <w:spacing w:val="8"/>
                <w:sz w:val="24"/>
                <w:szCs w:val="24"/>
                <w:lang w:eastAsia="en-GB"/>
              </w:rPr>
              <w:t xml:space="preserve"> and maintain purposeful relationships with young people</w:t>
            </w:r>
          </w:p>
          <w:p w14:paraId="3009F571" w14:textId="77777777" w:rsidR="00CE5D49" w:rsidRPr="00901855" w:rsidRDefault="00CE5D49" w:rsidP="009A7E0C">
            <w:pPr>
              <w:tabs>
                <w:tab w:val="left" w:pos="1172"/>
              </w:tabs>
              <w:spacing w:after="0" w:line="240" w:lineRule="auto"/>
              <w:rPr>
                <w:rFonts w:ascii="Arial" w:eastAsia="Times New Roman" w:hAnsi="Arial" w:cs="Arial"/>
                <w:spacing w:val="8"/>
                <w:sz w:val="24"/>
                <w:szCs w:val="24"/>
                <w:lang w:eastAsia="en-GB"/>
              </w:rPr>
            </w:pPr>
          </w:p>
        </w:tc>
        <w:tc>
          <w:tcPr>
            <w:tcW w:w="1045" w:type="dxa"/>
            <w:shd w:val="clear" w:color="auto" w:fill="auto"/>
            <w:vAlign w:val="center"/>
          </w:tcPr>
          <w:p w14:paraId="0919AD45" w14:textId="5F090474" w:rsidR="00CE5D49" w:rsidRPr="00901855" w:rsidRDefault="00B87C6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402" w:type="dxa"/>
            <w:shd w:val="clear" w:color="auto" w:fill="auto"/>
            <w:vAlign w:val="center"/>
          </w:tcPr>
          <w:p w14:paraId="2DE2CE7C" w14:textId="77777777" w:rsidR="00CE5D49" w:rsidRPr="005A7D61" w:rsidRDefault="00B87C6C" w:rsidP="00B87C6C">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2</w:t>
            </w:r>
          </w:p>
          <w:p w14:paraId="3918F2E7" w14:textId="7769A0A5" w:rsidR="00B87C6C" w:rsidRPr="005A7D61" w:rsidRDefault="00B87C6C" w:rsidP="00B87C6C">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Page</w:t>
            </w:r>
            <w:r w:rsidR="00ED50AB" w:rsidRPr="005A7D61">
              <w:rPr>
                <w:rFonts w:ascii="Arial" w:eastAsia="Times New Roman" w:hAnsi="Arial" w:cs="Arial"/>
                <w:spacing w:val="8"/>
                <w:sz w:val="24"/>
                <w:szCs w:val="24"/>
                <w:lang w:eastAsia="en-GB"/>
              </w:rPr>
              <w:t xml:space="preserve"> 7</w:t>
            </w:r>
          </w:p>
        </w:tc>
      </w:tr>
      <w:tr w:rsidR="00CE5D49" w:rsidRPr="00901855" w14:paraId="496BEB24" w14:textId="77777777" w:rsidTr="00901855">
        <w:trPr>
          <w:trHeight w:val="993"/>
        </w:trPr>
        <w:tc>
          <w:tcPr>
            <w:tcW w:w="984" w:type="dxa"/>
            <w:shd w:val="clear" w:color="auto" w:fill="auto"/>
            <w:vAlign w:val="center"/>
          </w:tcPr>
          <w:p w14:paraId="54749F98" w14:textId="77777777" w:rsidR="00CE5D49" w:rsidRPr="00901855" w:rsidRDefault="00CE5D49" w:rsidP="009A7E0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YW02 </w:t>
            </w:r>
          </w:p>
          <w:p w14:paraId="191B7EE3" w14:textId="77777777" w:rsidR="00CE5D49" w:rsidRPr="00901855" w:rsidRDefault="00CE5D49" w:rsidP="009A7E0C">
            <w:pPr>
              <w:spacing w:after="0" w:line="240" w:lineRule="auto"/>
              <w:rPr>
                <w:rFonts w:ascii="Arial" w:eastAsia="Times New Roman" w:hAnsi="Arial" w:cs="Arial"/>
                <w:spacing w:val="8"/>
                <w:sz w:val="24"/>
                <w:szCs w:val="24"/>
                <w:lang w:eastAsia="en-GB"/>
              </w:rPr>
            </w:pPr>
          </w:p>
        </w:tc>
        <w:tc>
          <w:tcPr>
            <w:tcW w:w="4776" w:type="dxa"/>
            <w:shd w:val="clear" w:color="auto" w:fill="auto"/>
            <w:vAlign w:val="center"/>
          </w:tcPr>
          <w:p w14:paraId="4EDF76D2" w14:textId="77777777" w:rsidR="00CE5D49" w:rsidRPr="00901855" w:rsidRDefault="00CE5D49" w:rsidP="009A7E0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Assist young people to express and to realise their goals</w:t>
            </w:r>
          </w:p>
          <w:p w14:paraId="6DDE4482" w14:textId="77777777" w:rsidR="00CE5D49" w:rsidRPr="00901855" w:rsidRDefault="00CE5D49" w:rsidP="009A7E0C">
            <w:pPr>
              <w:spacing w:after="0" w:line="240" w:lineRule="auto"/>
              <w:rPr>
                <w:rFonts w:ascii="Arial" w:eastAsia="Times New Roman" w:hAnsi="Arial" w:cs="Arial"/>
                <w:spacing w:val="8"/>
                <w:sz w:val="24"/>
                <w:szCs w:val="24"/>
                <w:lang w:eastAsia="en-GB"/>
              </w:rPr>
            </w:pPr>
          </w:p>
        </w:tc>
        <w:tc>
          <w:tcPr>
            <w:tcW w:w="1045" w:type="dxa"/>
            <w:shd w:val="clear" w:color="auto" w:fill="auto"/>
            <w:vAlign w:val="center"/>
          </w:tcPr>
          <w:p w14:paraId="02F7107D" w14:textId="77FCD092" w:rsidR="00CE5D49" w:rsidRPr="00901855" w:rsidRDefault="00B87C6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402" w:type="dxa"/>
            <w:shd w:val="clear" w:color="auto" w:fill="auto"/>
            <w:vAlign w:val="center"/>
          </w:tcPr>
          <w:p w14:paraId="5B403631" w14:textId="55BFC8E0" w:rsidR="00CE5D49" w:rsidRPr="005A7D61" w:rsidRDefault="00B87C6C" w:rsidP="00B87C6C">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5 &amp; 6</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16</w:t>
            </w:r>
            <w:r w:rsidR="005A7D61" w:rsidRPr="005A7D61">
              <w:rPr>
                <w:rFonts w:ascii="Arial" w:eastAsia="Times New Roman" w:hAnsi="Arial" w:cs="Arial"/>
                <w:spacing w:val="8"/>
                <w:sz w:val="24"/>
                <w:szCs w:val="24"/>
                <w:lang w:eastAsia="en-GB"/>
              </w:rPr>
              <w:t xml:space="preserve"> &amp; 19</w:t>
            </w:r>
          </w:p>
        </w:tc>
      </w:tr>
      <w:tr w:rsidR="00CE5D49" w:rsidRPr="00901855" w14:paraId="7037280E" w14:textId="77777777" w:rsidTr="00901855">
        <w:trPr>
          <w:trHeight w:val="965"/>
        </w:trPr>
        <w:tc>
          <w:tcPr>
            <w:tcW w:w="984" w:type="dxa"/>
            <w:shd w:val="clear" w:color="auto" w:fill="auto"/>
            <w:vAlign w:val="center"/>
          </w:tcPr>
          <w:p w14:paraId="4C289FCA" w14:textId="77777777" w:rsidR="00CE5D49" w:rsidRPr="00901855" w:rsidRDefault="00CE5D49" w:rsidP="009A7E0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YW03 </w:t>
            </w:r>
          </w:p>
          <w:p w14:paraId="4D86EECF" w14:textId="77777777" w:rsidR="00CE5D49" w:rsidRPr="00901855" w:rsidRDefault="00CE5D49" w:rsidP="009A7E0C">
            <w:pPr>
              <w:spacing w:after="0" w:line="240" w:lineRule="auto"/>
              <w:rPr>
                <w:rFonts w:ascii="Arial" w:eastAsia="Times New Roman" w:hAnsi="Arial" w:cs="Arial"/>
                <w:spacing w:val="8"/>
                <w:sz w:val="24"/>
                <w:szCs w:val="24"/>
                <w:lang w:eastAsia="en-GB"/>
              </w:rPr>
            </w:pPr>
          </w:p>
        </w:tc>
        <w:tc>
          <w:tcPr>
            <w:tcW w:w="4776" w:type="dxa"/>
            <w:shd w:val="clear" w:color="auto" w:fill="auto"/>
            <w:vAlign w:val="center"/>
          </w:tcPr>
          <w:p w14:paraId="0D7CBE43" w14:textId="0E475303" w:rsidR="00CE5D49" w:rsidRPr="00901855" w:rsidRDefault="00CE5D49" w:rsidP="009A7E0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Engage with communities to promote the interests and contributions of young people</w:t>
            </w:r>
          </w:p>
        </w:tc>
        <w:tc>
          <w:tcPr>
            <w:tcW w:w="1045" w:type="dxa"/>
            <w:shd w:val="clear" w:color="auto" w:fill="auto"/>
            <w:vAlign w:val="center"/>
          </w:tcPr>
          <w:p w14:paraId="059BD0C8" w14:textId="38DA6999" w:rsidR="00CE5D49" w:rsidRPr="00901855" w:rsidRDefault="00B87C6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402" w:type="dxa"/>
            <w:shd w:val="clear" w:color="auto" w:fill="auto"/>
            <w:vAlign w:val="center"/>
          </w:tcPr>
          <w:p w14:paraId="45A54439" w14:textId="21D2ECDE" w:rsidR="00CE5D49" w:rsidRPr="00901855" w:rsidRDefault="009A7E0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r>
            <w:r w:rsidR="00B87C6C" w:rsidRPr="00901855">
              <w:rPr>
                <w:rFonts w:ascii="Arial" w:eastAsia="Times New Roman" w:hAnsi="Arial" w:cs="Arial"/>
                <w:spacing w:val="8"/>
                <w:sz w:val="24"/>
                <w:szCs w:val="24"/>
                <w:lang w:eastAsia="en-GB"/>
              </w:rPr>
              <w:t>Community profile</w:t>
            </w:r>
            <w:r w:rsidRPr="00901855">
              <w:rPr>
                <w:rFonts w:ascii="Arial" w:eastAsia="Times New Roman" w:hAnsi="Arial" w:cs="Arial"/>
                <w:spacing w:val="8"/>
                <w:sz w:val="24"/>
                <w:szCs w:val="24"/>
                <w:lang w:eastAsia="en-GB"/>
              </w:rPr>
              <w:br/>
              <w:t>Page</w:t>
            </w:r>
            <w:r w:rsidR="00EC5FCF">
              <w:rPr>
                <w:rFonts w:ascii="Arial" w:eastAsia="Times New Roman" w:hAnsi="Arial" w:cs="Arial"/>
                <w:spacing w:val="8"/>
                <w:sz w:val="24"/>
                <w:szCs w:val="24"/>
                <w:lang w:eastAsia="en-GB"/>
              </w:rPr>
              <w:t xml:space="preserve"> 24</w:t>
            </w:r>
          </w:p>
        </w:tc>
      </w:tr>
      <w:tr w:rsidR="00CE5D49" w:rsidRPr="00901855" w14:paraId="3B1B7AF4" w14:textId="77777777" w:rsidTr="00901855">
        <w:trPr>
          <w:trHeight w:val="1313"/>
        </w:trPr>
        <w:tc>
          <w:tcPr>
            <w:tcW w:w="984" w:type="dxa"/>
            <w:shd w:val="clear" w:color="auto" w:fill="auto"/>
            <w:vAlign w:val="center"/>
          </w:tcPr>
          <w:p w14:paraId="0F0889C4" w14:textId="77777777" w:rsidR="00CE5D49" w:rsidRPr="00901855" w:rsidRDefault="00CE5D49" w:rsidP="009A7E0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YW04 </w:t>
            </w:r>
          </w:p>
        </w:tc>
        <w:tc>
          <w:tcPr>
            <w:tcW w:w="4776" w:type="dxa"/>
            <w:shd w:val="clear" w:color="auto" w:fill="auto"/>
            <w:vAlign w:val="center"/>
          </w:tcPr>
          <w:p w14:paraId="5599CE3D" w14:textId="77777777" w:rsidR="00CE5D49" w:rsidRPr="00901855" w:rsidRDefault="00CE5D49" w:rsidP="009A7E0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Develop productive working relationships with colleagues and stakeholders to support youth</w:t>
            </w:r>
          </w:p>
          <w:p w14:paraId="2A043C45" w14:textId="61484CD1" w:rsidR="00CE5D49" w:rsidRPr="00901855" w:rsidRDefault="00CE5D49" w:rsidP="009A7E0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work</w:t>
            </w:r>
          </w:p>
        </w:tc>
        <w:tc>
          <w:tcPr>
            <w:tcW w:w="1045" w:type="dxa"/>
            <w:shd w:val="clear" w:color="auto" w:fill="auto"/>
            <w:vAlign w:val="center"/>
          </w:tcPr>
          <w:p w14:paraId="7F88E872" w14:textId="19507324" w:rsidR="00CE5D49" w:rsidRPr="00901855" w:rsidRDefault="009A7E0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Yes </w:t>
            </w:r>
          </w:p>
        </w:tc>
        <w:tc>
          <w:tcPr>
            <w:tcW w:w="3402" w:type="dxa"/>
            <w:shd w:val="clear" w:color="auto" w:fill="auto"/>
            <w:vAlign w:val="center"/>
          </w:tcPr>
          <w:p w14:paraId="424A6542" w14:textId="3EFCD322" w:rsidR="00CE5D49" w:rsidRPr="00901855" w:rsidRDefault="00386623"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Page</w:t>
            </w:r>
            <w:r w:rsidR="00EC5FCF">
              <w:rPr>
                <w:rFonts w:ascii="Arial" w:eastAsia="Times New Roman" w:hAnsi="Arial" w:cs="Arial"/>
                <w:spacing w:val="8"/>
                <w:sz w:val="24"/>
                <w:szCs w:val="24"/>
                <w:lang w:eastAsia="en-GB"/>
              </w:rPr>
              <w:t xml:space="preserve"> 19</w:t>
            </w:r>
          </w:p>
        </w:tc>
      </w:tr>
      <w:tr w:rsidR="00CE5D49" w:rsidRPr="00901855" w14:paraId="3D4143AE" w14:textId="77777777" w:rsidTr="00901855">
        <w:trPr>
          <w:trHeight w:val="982"/>
        </w:trPr>
        <w:tc>
          <w:tcPr>
            <w:tcW w:w="984" w:type="dxa"/>
            <w:shd w:val="clear" w:color="auto" w:fill="auto"/>
            <w:vAlign w:val="center"/>
          </w:tcPr>
          <w:p w14:paraId="2848C4A6" w14:textId="77777777" w:rsidR="00CE5D49" w:rsidRPr="00901855" w:rsidRDefault="00CE5D49" w:rsidP="009A7E0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No. 32</w:t>
            </w:r>
          </w:p>
        </w:tc>
        <w:tc>
          <w:tcPr>
            <w:tcW w:w="4776" w:type="dxa"/>
            <w:shd w:val="clear" w:color="auto" w:fill="auto"/>
            <w:vAlign w:val="center"/>
          </w:tcPr>
          <w:p w14:paraId="24D76E88" w14:textId="2DB7C6A4" w:rsidR="00CE5D49" w:rsidRPr="00901855" w:rsidRDefault="00CE5D49" w:rsidP="009A7E0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Lead and motivate volunteers (SFT MV D2)</w:t>
            </w:r>
          </w:p>
        </w:tc>
        <w:tc>
          <w:tcPr>
            <w:tcW w:w="1045" w:type="dxa"/>
            <w:shd w:val="clear" w:color="auto" w:fill="auto"/>
            <w:vAlign w:val="center"/>
          </w:tcPr>
          <w:p w14:paraId="77B8281A" w14:textId="71FD13A0" w:rsidR="00CE5D49" w:rsidRPr="00901855" w:rsidRDefault="009A7E0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N/A</w:t>
            </w:r>
          </w:p>
        </w:tc>
        <w:tc>
          <w:tcPr>
            <w:tcW w:w="3402" w:type="dxa"/>
            <w:shd w:val="clear" w:color="auto" w:fill="auto"/>
            <w:vAlign w:val="center"/>
          </w:tcPr>
          <w:p w14:paraId="6EE75F55" w14:textId="79B599D6" w:rsidR="00CE5D49" w:rsidRPr="00901855" w:rsidRDefault="009A7E0C" w:rsidP="00B87C6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There are no volunteers withing this organisation </w:t>
            </w:r>
          </w:p>
        </w:tc>
      </w:tr>
    </w:tbl>
    <w:p w14:paraId="0BCE312C" w14:textId="77777777" w:rsidR="00CE5D49" w:rsidRPr="00CE5D49" w:rsidRDefault="00CE5D49" w:rsidP="00CE5D49">
      <w:pPr>
        <w:spacing w:after="0" w:line="240" w:lineRule="auto"/>
        <w:rPr>
          <w:rFonts w:ascii="Arial" w:eastAsia="Times New Roman" w:hAnsi="Arial" w:cs="Arial"/>
          <w:spacing w:val="8"/>
          <w:sz w:val="24"/>
          <w:szCs w:val="24"/>
          <w:lang w:eastAsia="en-GB"/>
        </w:rPr>
      </w:pPr>
      <w:r w:rsidRPr="00CE5D49">
        <w:rPr>
          <w:rFonts w:ascii="Arial" w:eastAsia="Times New Roman" w:hAnsi="Arial" w:cs="Arial"/>
          <w:spacing w:val="8"/>
          <w:sz w:val="24"/>
          <w:szCs w:val="24"/>
          <w:lang w:eastAsia="en-GB"/>
        </w:rPr>
        <w:br w:type="page"/>
      </w:r>
    </w:p>
    <w:tbl>
      <w:tblPr>
        <w:tblW w:w="10496"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
        <w:gridCol w:w="4820"/>
        <w:gridCol w:w="1418"/>
        <w:gridCol w:w="3266"/>
      </w:tblGrid>
      <w:tr w:rsidR="00CE5D49" w:rsidRPr="00901855" w14:paraId="4C79CDA9" w14:textId="77777777" w:rsidTr="00901855">
        <w:trPr>
          <w:trHeight w:val="1691"/>
        </w:trPr>
        <w:tc>
          <w:tcPr>
            <w:tcW w:w="5812" w:type="dxa"/>
            <w:gridSpan w:val="2"/>
            <w:shd w:val="clear" w:color="auto" w:fill="auto"/>
          </w:tcPr>
          <w:p w14:paraId="004118FD" w14:textId="77777777" w:rsidR="00CE5D49" w:rsidRPr="00901855" w:rsidRDefault="00CE5D49" w:rsidP="00CE5D49">
            <w:pPr>
              <w:spacing w:after="0" w:line="240" w:lineRule="auto"/>
              <w:jc w:val="center"/>
              <w:rPr>
                <w:rFonts w:ascii="Arial" w:eastAsia="Times New Roman" w:hAnsi="Arial" w:cs="Arial"/>
                <w:bCs/>
                <w:spacing w:val="8"/>
                <w:sz w:val="24"/>
                <w:szCs w:val="24"/>
                <w:lang w:eastAsia="en-GB"/>
              </w:rPr>
            </w:pPr>
          </w:p>
          <w:p w14:paraId="29F6C4C3" w14:textId="77777777" w:rsidR="00CE5D49" w:rsidRPr="00901855" w:rsidRDefault="00CE5D49" w:rsidP="00901855">
            <w:pPr>
              <w:spacing w:after="0" w:line="240" w:lineRule="auto"/>
              <w:rPr>
                <w:rFonts w:ascii="Arial" w:eastAsia="Times New Roman" w:hAnsi="Arial" w:cs="Arial"/>
                <w:bCs/>
                <w:spacing w:val="8"/>
                <w:sz w:val="24"/>
                <w:szCs w:val="24"/>
                <w:lang w:eastAsia="en-GB"/>
              </w:rPr>
            </w:pPr>
          </w:p>
          <w:p w14:paraId="2D6581C0" w14:textId="1A02CAE5" w:rsidR="00CE5D49" w:rsidRPr="00901855" w:rsidRDefault="00CE5D49" w:rsidP="00901855">
            <w:pPr>
              <w:spacing w:after="0" w:line="240" w:lineRule="auto"/>
              <w:jc w:val="center"/>
              <w:rPr>
                <w:rFonts w:ascii="Arial" w:eastAsia="Times New Roman" w:hAnsi="Arial" w:cs="Arial"/>
                <w:b/>
                <w:spacing w:val="8"/>
                <w:sz w:val="24"/>
                <w:szCs w:val="24"/>
                <w:lang w:eastAsia="en-GB"/>
              </w:rPr>
            </w:pPr>
            <w:r w:rsidRPr="00901855">
              <w:rPr>
                <w:rFonts w:ascii="Arial" w:eastAsia="Times New Roman" w:hAnsi="Arial" w:cs="Arial"/>
                <w:b/>
                <w:spacing w:val="8"/>
                <w:sz w:val="24"/>
                <w:szCs w:val="24"/>
                <w:lang w:eastAsia="en-GB"/>
              </w:rPr>
              <w:t xml:space="preserve">Key Area B: Facilitate the personal, </w:t>
            </w:r>
            <w:r w:rsidR="00CB273D" w:rsidRPr="00901855">
              <w:rPr>
                <w:rFonts w:ascii="Arial" w:eastAsia="Times New Roman" w:hAnsi="Arial" w:cs="Arial"/>
                <w:b/>
                <w:spacing w:val="8"/>
                <w:sz w:val="24"/>
                <w:szCs w:val="24"/>
                <w:lang w:eastAsia="en-GB"/>
              </w:rPr>
              <w:t>social,</w:t>
            </w:r>
            <w:r w:rsidRPr="00901855">
              <w:rPr>
                <w:rFonts w:ascii="Arial" w:eastAsia="Times New Roman" w:hAnsi="Arial" w:cs="Arial"/>
                <w:b/>
                <w:spacing w:val="8"/>
                <w:sz w:val="24"/>
                <w:szCs w:val="24"/>
                <w:lang w:eastAsia="en-GB"/>
              </w:rPr>
              <w:t xml:space="preserve"> and educational development of young people</w:t>
            </w:r>
          </w:p>
        </w:tc>
        <w:tc>
          <w:tcPr>
            <w:tcW w:w="1418" w:type="dxa"/>
            <w:shd w:val="clear" w:color="auto" w:fill="auto"/>
          </w:tcPr>
          <w:p w14:paraId="2A2F7386" w14:textId="77777777" w:rsidR="00CE5D49" w:rsidRPr="00901855" w:rsidRDefault="00CE5D49" w:rsidP="00CE5D49">
            <w:pPr>
              <w:spacing w:after="0" w:line="240" w:lineRule="auto"/>
              <w:jc w:val="center"/>
              <w:rPr>
                <w:rFonts w:ascii="Arial" w:eastAsia="Times New Roman" w:hAnsi="Arial" w:cs="Arial"/>
                <w:bCs/>
                <w:spacing w:val="8"/>
                <w:sz w:val="24"/>
                <w:szCs w:val="24"/>
                <w:lang w:eastAsia="en-GB"/>
              </w:rPr>
            </w:pPr>
            <w:r w:rsidRPr="00901855">
              <w:rPr>
                <w:rFonts w:ascii="Arial" w:eastAsia="Times New Roman" w:hAnsi="Arial" w:cs="Arial"/>
                <w:bCs/>
                <w:spacing w:val="8"/>
                <w:sz w:val="20"/>
                <w:szCs w:val="20"/>
                <w:lang w:eastAsia="en-GB"/>
              </w:rPr>
              <w:t>Tick, if the evidence is available, whether the standard was achieved</w:t>
            </w:r>
          </w:p>
        </w:tc>
        <w:tc>
          <w:tcPr>
            <w:tcW w:w="3266" w:type="dxa"/>
            <w:shd w:val="clear" w:color="auto" w:fill="auto"/>
            <w:vAlign w:val="center"/>
          </w:tcPr>
          <w:p w14:paraId="796FAE2C" w14:textId="77777777" w:rsidR="00CE5D49" w:rsidRPr="00901855" w:rsidRDefault="00CE5D49" w:rsidP="009A7E0C">
            <w:pPr>
              <w:spacing w:after="0" w:line="240" w:lineRule="auto"/>
              <w:jc w:val="center"/>
              <w:rPr>
                <w:rFonts w:ascii="Arial" w:eastAsia="Times New Roman" w:hAnsi="Arial" w:cs="Arial"/>
                <w:bCs/>
                <w:spacing w:val="8"/>
                <w:sz w:val="24"/>
                <w:szCs w:val="24"/>
                <w:lang w:eastAsia="en-GB"/>
              </w:rPr>
            </w:pPr>
            <w:r w:rsidRPr="00901855">
              <w:rPr>
                <w:rFonts w:ascii="Arial" w:eastAsia="Times New Roman" w:hAnsi="Arial" w:cs="Arial"/>
                <w:bCs/>
                <w:spacing w:val="8"/>
                <w:sz w:val="24"/>
                <w:szCs w:val="24"/>
                <w:lang w:eastAsia="en-GB"/>
              </w:rPr>
              <w:t>Page No. or location in portfolio</w:t>
            </w:r>
          </w:p>
        </w:tc>
      </w:tr>
      <w:tr w:rsidR="00CE5D49" w:rsidRPr="00901855" w14:paraId="23368A42" w14:textId="77777777" w:rsidTr="008F6B1C">
        <w:trPr>
          <w:trHeight w:val="717"/>
        </w:trPr>
        <w:tc>
          <w:tcPr>
            <w:tcW w:w="992" w:type="dxa"/>
            <w:shd w:val="clear" w:color="auto" w:fill="auto"/>
            <w:vAlign w:val="center"/>
          </w:tcPr>
          <w:p w14:paraId="77D3BA03"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YW05</w:t>
            </w:r>
          </w:p>
        </w:tc>
        <w:tc>
          <w:tcPr>
            <w:tcW w:w="4820" w:type="dxa"/>
            <w:shd w:val="clear" w:color="auto" w:fill="auto"/>
            <w:vAlign w:val="center"/>
          </w:tcPr>
          <w:p w14:paraId="181D9145" w14:textId="024482C3"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Enable young people to use their learning to enhance their future development</w:t>
            </w:r>
          </w:p>
        </w:tc>
        <w:tc>
          <w:tcPr>
            <w:tcW w:w="1418" w:type="dxa"/>
            <w:shd w:val="clear" w:color="auto" w:fill="auto"/>
            <w:vAlign w:val="center"/>
          </w:tcPr>
          <w:p w14:paraId="415AD00B" w14:textId="6841A34B" w:rsidR="00CE5D49" w:rsidRPr="00901855" w:rsidRDefault="00475491"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53EC16E1" w14:textId="2D13BF0F" w:rsidR="00CE5D49" w:rsidRPr="005A7D61" w:rsidRDefault="00475491" w:rsidP="008F6B1C">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6</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19</w:t>
            </w:r>
          </w:p>
        </w:tc>
      </w:tr>
      <w:tr w:rsidR="00CE5D49" w:rsidRPr="00901855" w14:paraId="5C8ABA24" w14:textId="77777777" w:rsidTr="008F6B1C">
        <w:trPr>
          <w:trHeight w:val="346"/>
        </w:trPr>
        <w:tc>
          <w:tcPr>
            <w:tcW w:w="992" w:type="dxa"/>
            <w:shd w:val="clear" w:color="auto" w:fill="auto"/>
            <w:vAlign w:val="center"/>
          </w:tcPr>
          <w:p w14:paraId="7E62DB9E"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YW06</w:t>
            </w:r>
          </w:p>
        </w:tc>
        <w:tc>
          <w:tcPr>
            <w:tcW w:w="4820" w:type="dxa"/>
            <w:shd w:val="clear" w:color="auto" w:fill="auto"/>
            <w:vAlign w:val="center"/>
          </w:tcPr>
          <w:p w14:paraId="033B6B40" w14:textId="19592F03"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Enable young people to work in groups</w:t>
            </w:r>
          </w:p>
        </w:tc>
        <w:tc>
          <w:tcPr>
            <w:tcW w:w="1418" w:type="dxa"/>
            <w:shd w:val="clear" w:color="auto" w:fill="auto"/>
            <w:vAlign w:val="center"/>
          </w:tcPr>
          <w:p w14:paraId="198E1712" w14:textId="5F7F1798" w:rsidR="00CE5D49" w:rsidRPr="00901855" w:rsidRDefault="00475491"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7B17D671" w14:textId="32C98504" w:rsidR="00CE5D49" w:rsidRPr="005A7D61" w:rsidRDefault="00475491" w:rsidP="008F6B1C">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6</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19</w:t>
            </w:r>
          </w:p>
        </w:tc>
      </w:tr>
      <w:tr w:rsidR="00CE5D49" w:rsidRPr="00901855" w14:paraId="2CF9CD27" w14:textId="77777777" w:rsidTr="008F6B1C">
        <w:trPr>
          <w:trHeight w:val="717"/>
        </w:trPr>
        <w:tc>
          <w:tcPr>
            <w:tcW w:w="992" w:type="dxa"/>
            <w:shd w:val="clear" w:color="auto" w:fill="auto"/>
            <w:vAlign w:val="center"/>
          </w:tcPr>
          <w:p w14:paraId="5113D21E"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YW07</w:t>
            </w:r>
          </w:p>
        </w:tc>
        <w:tc>
          <w:tcPr>
            <w:tcW w:w="4820" w:type="dxa"/>
            <w:shd w:val="clear" w:color="auto" w:fill="auto"/>
            <w:vAlign w:val="center"/>
          </w:tcPr>
          <w:p w14:paraId="7A5CB2A2" w14:textId="0D6D341A"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Encourage young people to broaden their horizons to be effective citizens</w:t>
            </w:r>
          </w:p>
        </w:tc>
        <w:tc>
          <w:tcPr>
            <w:tcW w:w="1418" w:type="dxa"/>
            <w:shd w:val="clear" w:color="auto" w:fill="auto"/>
            <w:vAlign w:val="center"/>
          </w:tcPr>
          <w:p w14:paraId="513DEB6F" w14:textId="636A6F05"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Yes </w:t>
            </w:r>
          </w:p>
        </w:tc>
        <w:tc>
          <w:tcPr>
            <w:tcW w:w="3266" w:type="dxa"/>
            <w:shd w:val="clear" w:color="auto" w:fill="auto"/>
            <w:vAlign w:val="center"/>
          </w:tcPr>
          <w:p w14:paraId="4F7DECFF" w14:textId="6F344B8B" w:rsidR="00CE5D49" w:rsidRPr="00901855" w:rsidRDefault="00386623"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Page</w:t>
            </w:r>
            <w:r w:rsidR="00EC5FCF">
              <w:rPr>
                <w:rFonts w:ascii="Arial" w:eastAsia="Times New Roman" w:hAnsi="Arial" w:cs="Arial"/>
                <w:spacing w:val="8"/>
                <w:sz w:val="24"/>
                <w:szCs w:val="24"/>
                <w:lang w:eastAsia="en-GB"/>
              </w:rPr>
              <w:t xml:space="preserve"> 19</w:t>
            </w:r>
          </w:p>
        </w:tc>
      </w:tr>
      <w:tr w:rsidR="00CE5D49" w:rsidRPr="00901855" w14:paraId="4D77E18D" w14:textId="77777777" w:rsidTr="008F6B1C">
        <w:trPr>
          <w:trHeight w:val="742"/>
        </w:trPr>
        <w:tc>
          <w:tcPr>
            <w:tcW w:w="992" w:type="dxa"/>
            <w:shd w:val="clear" w:color="auto" w:fill="auto"/>
            <w:vAlign w:val="center"/>
          </w:tcPr>
          <w:p w14:paraId="064014D5"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YW08</w:t>
            </w:r>
          </w:p>
        </w:tc>
        <w:tc>
          <w:tcPr>
            <w:tcW w:w="4820" w:type="dxa"/>
            <w:shd w:val="clear" w:color="auto" w:fill="auto"/>
            <w:vAlign w:val="center"/>
          </w:tcPr>
          <w:p w14:paraId="3D0A5BCF" w14:textId="317481CB"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Support young people to identify and achieve aims</w:t>
            </w:r>
          </w:p>
        </w:tc>
        <w:tc>
          <w:tcPr>
            <w:tcW w:w="1418" w:type="dxa"/>
            <w:shd w:val="clear" w:color="auto" w:fill="auto"/>
            <w:vAlign w:val="center"/>
          </w:tcPr>
          <w:p w14:paraId="5170E69F" w14:textId="29B91696"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734C341B" w14:textId="7E693E19" w:rsidR="00CE5D49" w:rsidRPr="00901855" w:rsidRDefault="00475491" w:rsidP="008F6B1C">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 xml:space="preserve">Reflective recording </w:t>
            </w:r>
            <w:r w:rsidR="008F6B1C" w:rsidRPr="005A7D61">
              <w:rPr>
                <w:rFonts w:ascii="Arial" w:eastAsia="Times New Roman" w:hAnsi="Arial" w:cs="Arial"/>
                <w:spacing w:val="8"/>
                <w:sz w:val="24"/>
                <w:szCs w:val="24"/>
                <w:lang w:eastAsia="en-GB"/>
              </w:rPr>
              <w:t>3</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10</w:t>
            </w:r>
          </w:p>
        </w:tc>
      </w:tr>
      <w:tr w:rsidR="00CE5D49" w:rsidRPr="00901855" w14:paraId="0B42909F" w14:textId="77777777" w:rsidTr="008F6B1C">
        <w:trPr>
          <w:trHeight w:val="717"/>
        </w:trPr>
        <w:tc>
          <w:tcPr>
            <w:tcW w:w="992" w:type="dxa"/>
            <w:shd w:val="clear" w:color="auto" w:fill="auto"/>
            <w:vAlign w:val="center"/>
          </w:tcPr>
          <w:p w14:paraId="0B14ADE0"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YW09</w:t>
            </w:r>
          </w:p>
        </w:tc>
        <w:tc>
          <w:tcPr>
            <w:tcW w:w="4820" w:type="dxa"/>
            <w:shd w:val="clear" w:color="auto" w:fill="auto"/>
            <w:vAlign w:val="center"/>
          </w:tcPr>
          <w:p w14:paraId="6384A04E" w14:textId="5DA41300"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Support young people in their understanding of risk and challenge</w:t>
            </w:r>
          </w:p>
        </w:tc>
        <w:tc>
          <w:tcPr>
            <w:tcW w:w="1418" w:type="dxa"/>
            <w:shd w:val="clear" w:color="auto" w:fill="auto"/>
            <w:vAlign w:val="center"/>
          </w:tcPr>
          <w:p w14:paraId="7206B855" w14:textId="6D33BD37"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Yes </w:t>
            </w:r>
          </w:p>
        </w:tc>
        <w:tc>
          <w:tcPr>
            <w:tcW w:w="3266" w:type="dxa"/>
            <w:shd w:val="clear" w:color="auto" w:fill="auto"/>
            <w:vAlign w:val="center"/>
          </w:tcPr>
          <w:p w14:paraId="06DA9995" w14:textId="541C882E" w:rsidR="00CE5D49" w:rsidRPr="00901855" w:rsidRDefault="00386623"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Page</w:t>
            </w:r>
            <w:r w:rsidR="00EC5FCF">
              <w:rPr>
                <w:rFonts w:ascii="Arial" w:eastAsia="Times New Roman" w:hAnsi="Arial" w:cs="Arial"/>
                <w:spacing w:val="8"/>
                <w:sz w:val="24"/>
                <w:szCs w:val="24"/>
                <w:lang w:eastAsia="en-GB"/>
              </w:rPr>
              <w:t xml:space="preserve"> 19</w:t>
            </w:r>
          </w:p>
        </w:tc>
      </w:tr>
      <w:tr w:rsidR="00CE5D49" w:rsidRPr="00901855" w14:paraId="58212AAB" w14:textId="77777777" w:rsidTr="008F6B1C">
        <w:trPr>
          <w:trHeight w:val="1064"/>
        </w:trPr>
        <w:tc>
          <w:tcPr>
            <w:tcW w:w="992" w:type="dxa"/>
            <w:shd w:val="clear" w:color="auto" w:fill="auto"/>
            <w:vAlign w:val="center"/>
          </w:tcPr>
          <w:p w14:paraId="13B2CCAD"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YW10</w:t>
            </w:r>
          </w:p>
        </w:tc>
        <w:tc>
          <w:tcPr>
            <w:tcW w:w="4820" w:type="dxa"/>
            <w:shd w:val="clear" w:color="auto" w:fill="auto"/>
            <w:vAlign w:val="center"/>
          </w:tcPr>
          <w:p w14:paraId="60E2422F" w14:textId="7A79C110"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Facilitate young people’s empowerment through their active involvement in youth work</w:t>
            </w:r>
          </w:p>
        </w:tc>
        <w:tc>
          <w:tcPr>
            <w:tcW w:w="1418" w:type="dxa"/>
            <w:shd w:val="clear" w:color="auto" w:fill="auto"/>
            <w:vAlign w:val="center"/>
          </w:tcPr>
          <w:p w14:paraId="6311EB33" w14:textId="3CA42F57"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4178F378" w14:textId="7D6E51D8" w:rsidR="00CE5D49" w:rsidRPr="00ED50AB" w:rsidRDefault="008F6B1C" w:rsidP="008F6B1C">
            <w:pPr>
              <w:spacing w:after="0" w:line="240" w:lineRule="auto"/>
              <w:jc w:val="center"/>
              <w:rPr>
                <w:rFonts w:ascii="Arial" w:eastAsia="Times New Roman" w:hAnsi="Arial" w:cs="Arial"/>
                <w:spacing w:val="8"/>
                <w:sz w:val="24"/>
                <w:szCs w:val="24"/>
                <w:lang w:eastAsia="en-GB"/>
              </w:rPr>
            </w:pPr>
            <w:r w:rsidRPr="00ED50AB">
              <w:rPr>
                <w:rFonts w:ascii="Arial" w:eastAsia="Times New Roman" w:hAnsi="Arial" w:cs="Arial"/>
                <w:spacing w:val="8"/>
                <w:sz w:val="24"/>
                <w:szCs w:val="24"/>
                <w:lang w:eastAsia="en-GB"/>
              </w:rPr>
              <w:t xml:space="preserve">Part 1 </w:t>
            </w:r>
            <w:r w:rsidRPr="00ED50AB">
              <w:rPr>
                <w:rFonts w:ascii="Arial" w:eastAsia="Times New Roman" w:hAnsi="Arial" w:cs="Arial"/>
                <w:spacing w:val="8"/>
                <w:sz w:val="24"/>
                <w:szCs w:val="24"/>
                <w:lang w:eastAsia="en-GB"/>
              </w:rPr>
              <w:br/>
              <w:t>Community profile</w:t>
            </w:r>
            <w:r w:rsidRPr="00ED50AB">
              <w:rPr>
                <w:rFonts w:ascii="Arial" w:eastAsia="Times New Roman" w:hAnsi="Arial" w:cs="Arial"/>
                <w:spacing w:val="8"/>
                <w:sz w:val="24"/>
                <w:szCs w:val="24"/>
                <w:lang w:eastAsia="en-GB"/>
              </w:rPr>
              <w:br/>
              <w:t xml:space="preserve">Page </w:t>
            </w:r>
            <w:r w:rsidR="00EC5FCF" w:rsidRPr="00ED50AB">
              <w:rPr>
                <w:rFonts w:ascii="Arial" w:eastAsia="Times New Roman" w:hAnsi="Arial" w:cs="Arial"/>
                <w:spacing w:val="8"/>
                <w:sz w:val="24"/>
                <w:szCs w:val="24"/>
                <w:lang w:eastAsia="en-GB"/>
              </w:rPr>
              <w:t>24</w:t>
            </w:r>
          </w:p>
        </w:tc>
      </w:tr>
      <w:tr w:rsidR="00CE5D49" w:rsidRPr="00901855" w14:paraId="413AB383" w14:textId="77777777" w:rsidTr="008F6B1C">
        <w:trPr>
          <w:trHeight w:val="717"/>
        </w:trPr>
        <w:tc>
          <w:tcPr>
            <w:tcW w:w="992" w:type="dxa"/>
            <w:shd w:val="clear" w:color="auto" w:fill="auto"/>
            <w:vAlign w:val="center"/>
          </w:tcPr>
          <w:p w14:paraId="0B6EC76D"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YW11</w:t>
            </w:r>
          </w:p>
        </w:tc>
        <w:tc>
          <w:tcPr>
            <w:tcW w:w="4820" w:type="dxa"/>
            <w:shd w:val="clear" w:color="auto" w:fill="auto"/>
            <w:vAlign w:val="center"/>
          </w:tcPr>
          <w:p w14:paraId="032A084C" w14:textId="2BF06964"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Plan, prepare and facilitate activities with young people</w:t>
            </w:r>
          </w:p>
        </w:tc>
        <w:tc>
          <w:tcPr>
            <w:tcW w:w="1418" w:type="dxa"/>
            <w:shd w:val="clear" w:color="auto" w:fill="auto"/>
            <w:vAlign w:val="center"/>
          </w:tcPr>
          <w:p w14:paraId="7E8D066D" w14:textId="01B8F4F3"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033C73FF" w14:textId="599A154C" w:rsidR="00CE5D49" w:rsidRPr="005A7D61" w:rsidRDefault="008F6B1C" w:rsidP="008F6B1C">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5 &amp; 6</w:t>
            </w:r>
            <w:r w:rsidRPr="005A7D61">
              <w:rPr>
                <w:rFonts w:ascii="Arial" w:eastAsia="Times New Roman" w:hAnsi="Arial" w:cs="Arial"/>
                <w:spacing w:val="8"/>
                <w:sz w:val="24"/>
                <w:szCs w:val="24"/>
                <w:lang w:eastAsia="en-GB"/>
              </w:rPr>
              <w:br/>
              <w:t>Page</w:t>
            </w:r>
            <w:r w:rsidR="00ED50AB" w:rsidRPr="005A7D61">
              <w:rPr>
                <w:rFonts w:ascii="Arial" w:eastAsia="Times New Roman" w:hAnsi="Arial" w:cs="Arial"/>
                <w:spacing w:val="8"/>
                <w:sz w:val="24"/>
                <w:szCs w:val="24"/>
                <w:lang w:eastAsia="en-GB"/>
              </w:rPr>
              <w:t xml:space="preserve"> 16</w:t>
            </w:r>
            <w:r w:rsidR="005A7D61" w:rsidRPr="005A7D61">
              <w:rPr>
                <w:rFonts w:ascii="Arial" w:eastAsia="Times New Roman" w:hAnsi="Arial" w:cs="Arial"/>
                <w:spacing w:val="8"/>
                <w:sz w:val="24"/>
                <w:szCs w:val="24"/>
                <w:lang w:eastAsia="en-GB"/>
              </w:rPr>
              <w:t xml:space="preserve"> &amp;19</w:t>
            </w:r>
          </w:p>
        </w:tc>
      </w:tr>
      <w:tr w:rsidR="00CE5D49" w:rsidRPr="00901855" w14:paraId="30012F61" w14:textId="77777777" w:rsidTr="008F6B1C">
        <w:trPr>
          <w:trHeight w:val="717"/>
        </w:trPr>
        <w:tc>
          <w:tcPr>
            <w:tcW w:w="992" w:type="dxa"/>
            <w:shd w:val="clear" w:color="auto" w:fill="auto"/>
            <w:vAlign w:val="center"/>
          </w:tcPr>
          <w:p w14:paraId="04057313"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YW12</w:t>
            </w:r>
          </w:p>
        </w:tc>
        <w:tc>
          <w:tcPr>
            <w:tcW w:w="4820" w:type="dxa"/>
            <w:shd w:val="clear" w:color="auto" w:fill="auto"/>
            <w:vAlign w:val="center"/>
          </w:tcPr>
          <w:p w14:paraId="3A94D7F4" w14:textId="4107EE6E"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Work with young people to manage resources for youth work activities</w:t>
            </w:r>
          </w:p>
        </w:tc>
        <w:tc>
          <w:tcPr>
            <w:tcW w:w="1418" w:type="dxa"/>
            <w:shd w:val="clear" w:color="auto" w:fill="auto"/>
            <w:vAlign w:val="center"/>
          </w:tcPr>
          <w:p w14:paraId="7B2D7A9D" w14:textId="2F99C7AC"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256E22E9" w14:textId="4EC8E2F5" w:rsidR="00CE5D49" w:rsidRPr="005A7D61" w:rsidRDefault="008F6B1C" w:rsidP="008F6B1C">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r>
            <w:r w:rsidR="005A7D61" w:rsidRPr="005A7D61">
              <w:rPr>
                <w:rFonts w:ascii="Arial" w:eastAsia="Times New Roman" w:hAnsi="Arial" w:cs="Arial"/>
                <w:spacing w:val="8"/>
                <w:sz w:val="24"/>
                <w:szCs w:val="24"/>
                <w:lang w:eastAsia="en-GB"/>
              </w:rPr>
              <w:t xml:space="preserve">Appendix XV - </w:t>
            </w:r>
            <w:r w:rsidRPr="005A7D61">
              <w:rPr>
                <w:rFonts w:ascii="Arial" w:eastAsia="Times New Roman" w:hAnsi="Arial" w:cs="Arial"/>
                <w:spacing w:val="8"/>
                <w:sz w:val="24"/>
                <w:szCs w:val="24"/>
                <w:lang w:eastAsia="en-GB"/>
              </w:rPr>
              <w:t xml:space="preserve">Managing budget </w:t>
            </w:r>
          </w:p>
          <w:p w14:paraId="1AC5C41C" w14:textId="23131042" w:rsidR="008F6B1C" w:rsidRPr="005A7D61" w:rsidRDefault="008F6B1C" w:rsidP="008F6B1C">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 xml:space="preserve">Page </w:t>
            </w:r>
            <w:r w:rsidR="00ED50AB" w:rsidRPr="005A7D61">
              <w:rPr>
                <w:rFonts w:ascii="Arial" w:eastAsia="Times New Roman" w:hAnsi="Arial" w:cs="Arial"/>
                <w:spacing w:val="8"/>
                <w:sz w:val="24"/>
                <w:szCs w:val="24"/>
                <w:lang w:eastAsia="en-GB"/>
              </w:rPr>
              <w:t>4</w:t>
            </w:r>
            <w:r w:rsidR="005A7D61" w:rsidRPr="005A7D61">
              <w:rPr>
                <w:rFonts w:ascii="Arial" w:eastAsia="Times New Roman" w:hAnsi="Arial" w:cs="Arial"/>
                <w:spacing w:val="8"/>
                <w:sz w:val="24"/>
                <w:szCs w:val="24"/>
                <w:lang w:eastAsia="en-GB"/>
              </w:rPr>
              <w:t>7</w:t>
            </w:r>
          </w:p>
        </w:tc>
      </w:tr>
      <w:tr w:rsidR="00CE5D49" w:rsidRPr="00901855" w14:paraId="49851640" w14:textId="77777777" w:rsidTr="008F6B1C">
        <w:trPr>
          <w:trHeight w:val="742"/>
        </w:trPr>
        <w:tc>
          <w:tcPr>
            <w:tcW w:w="992" w:type="dxa"/>
            <w:shd w:val="clear" w:color="auto" w:fill="auto"/>
            <w:vAlign w:val="center"/>
          </w:tcPr>
          <w:p w14:paraId="38836179"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YW13</w:t>
            </w:r>
          </w:p>
        </w:tc>
        <w:tc>
          <w:tcPr>
            <w:tcW w:w="4820" w:type="dxa"/>
            <w:shd w:val="clear" w:color="auto" w:fill="auto"/>
            <w:vAlign w:val="center"/>
          </w:tcPr>
          <w:p w14:paraId="4A8146A5" w14:textId="6852C847"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Support young people in evaluating the impact of youth work activities</w:t>
            </w:r>
          </w:p>
        </w:tc>
        <w:tc>
          <w:tcPr>
            <w:tcW w:w="1418" w:type="dxa"/>
            <w:shd w:val="clear" w:color="auto" w:fill="auto"/>
            <w:vAlign w:val="center"/>
          </w:tcPr>
          <w:p w14:paraId="5C80023B" w14:textId="1552EEC7"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35E2668E" w14:textId="7AE6001D"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Community profile</w:t>
            </w:r>
            <w:r w:rsidRPr="00901855">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24</w:t>
            </w:r>
          </w:p>
        </w:tc>
      </w:tr>
      <w:tr w:rsidR="00CE5D49" w:rsidRPr="00901855" w14:paraId="04C205FF" w14:textId="77777777" w:rsidTr="008F6B1C">
        <w:trPr>
          <w:trHeight w:val="717"/>
        </w:trPr>
        <w:tc>
          <w:tcPr>
            <w:tcW w:w="992" w:type="dxa"/>
            <w:shd w:val="clear" w:color="auto" w:fill="auto"/>
            <w:vAlign w:val="center"/>
          </w:tcPr>
          <w:p w14:paraId="11B365BA"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YW14</w:t>
            </w:r>
          </w:p>
        </w:tc>
        <w:tc>
          <w:tcPr>
            <w:tcW w:w="4820" w:type="dxa"/>
            <w:shd w:val="clear" w:color="auto" w:fill="auto"/>
            <w:vAlign w:val="center"/>
          </w:tcPr>
          <w:p w14:paraId="31820C9A" w14:textId="4ADA2F39"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Facilitate young people’s exploration of their values and beliefs</w:t>
            </w:r>
          </w:p>
        </w:tc>
        <w:tc>
          <w:tcPr>
            <w:tcW w:w="1418" w:type="dxa"/>
            <w:shd w:val="clear" w:color="auto" w:fill="auto"/>
            <w:vAlign w:val="center"/>
          </w:tcPr>
          <w:p w14:paraId="652A35B4" w14:textId="36EC96E3"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Yes </w:t>
            </w:r>
          </w:p>
        </w:tc>
        <w:tc>
          <w:tcPr>
            <w:tcW w:w="3266" w:type="dxa"/>
            <w:shd w:val="clear" w:color="auto" w:fill="auto"/>
            <w:vAlign w:val="center"/>
          </w:tcPr>
          <w:p w14:paraId="1F5B185A" w14:textId="4A097FF8" w:rsidR="00CE5D49" w:rsidRPr="00ED50AB" w:rsidRDefault="00386623" w:rsidP="008F6B1C">
            <w:pPr>
              <w:spacing w:after="0" w:line="240" w:lineRule="auto"/>
              <w:jc w:val="center"/>
              <w:rPr>
                <w:rFonts w:ascii="Arial" w:eastAsia="Times New Roman" w:hAnsi="Arial" w:cs="Arial"/>
                <w:spacing w:val="8"/>
                <w:sz w:val="24"/>
                <w:szCs w:val="24"/>
                <w:lang w:eastAsia="en-GB"/>
              </w:rPr>
            </w:pPr>
            <w:r w:rsidRPr="00ED50AB">
              <w:rPr>
                <w:rFonts w:ascii="Arial" w:eastAsia="Times New Roman" w:hAnsi="Arial" w:cs="Arial"/>
                <w:spacing w:val="8"/>
                <w:sz w:val="24"/>
                <w:szCs w:val="24"/>
                <w:lang w:eastAsia="en-GB"/>
              </w:rPr>
              <w:t xml:space="preserve">Part 1 </w:t>
            </w:r>
            <w:r w:rsidRPr="00ED50AB">
              <w:rPr>
                <w:rFonts w:ascii="Arial" w:eastAsia="Times New Roman" w:hAnsi="Arial" w:cs="Arial"/>
                <w:spacing w:val="8"/>
                <w:sz w:val="24"/>
                <w:szCs w:val="24"/>
                <w:lang w:eastAsia="en-GB"/>
              </w:rPr>
              <w:br/>
              <w:t xml:space="preserve">Observation of good practice </w:t>
            </w:r>
            <w:r w:rsidRPr="00ED50AB">
              <w:rPr>
                <w:rFonts w:ascii="Arial" w:eastAsia="Times New Roman" w:hAnsi="Arial" w:cs="Arial"/>
                <w:spacing w:val="8"/>
                <w:sz w:val="24"/>
                <w:szCs w:val="24"/>
                <w:lang w:eastAsia="en-GB"/>
              </w:rPr>
              <w:br/>
              <w:t xml:space="preserve">Page </w:t>
            </w:r>
            <w:r w:rsidR="00EC5FCF" w:rsidRPr="00ED50AB">
              <w:rPr>
                <w:rFonts w:ascii="Arial" w:eastAsia="Times New Roman" w:hAnsi="Arial" w:cs="Arial"/>
                <w:spacing w:val="8"/>
                <w:sz w:val="24"/>
                <w:szCs w:val="24"/>
                <w:lang w:eastAsia="en-GB"/>
              </w:rPr>
              <w:t>19</w:t>
            </w:r>
          </w:p>
        </w:tc>
      </w:tr>
      <w:tr w:rsidR="00CE5D49" w:rsidRPr="00901855" w14:paraId="388811E3" w14:textId="77777777" w:rsidTr="008F6B1C">
        <w:trPr>
          <w:trHeight w:val="1064"/>
        </w:trPr>
        <w:tc>
          <w:tcPr>
            <w:tcW w:w="992" w:type="dxa"/>
            <w:shd w:val="clear" w:color="auto" w:fill="auto"/>
            <w:vAlign w:val="center"/>
          </w:tcPr>
          <w:p w14:paraId="226CBE30"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YW15</w:t>
            </w:r>
          </w:p>
        </w:tc>
        <w:tc>
          <w:tcPr>
            <w:tcW w:w="4820" w:type="dxa"/>
            <w:shd w:val="clear" w:color="auto" w:fill="auto"/>
            <w:vAlign w:val="center"/>
          </w:tcPr>
          <w:p w14:paraId="7841D528" w14:textId="2F5278F9" w:rsidR="00CE5D49" w:rsidRPr="00901855" w:rsidRDefault="00CE5D49" w:rsidP="00475491">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Advocate on behalf of young people and enable them to represent themselves to others</w:t>
            </w:r>
          </w:p>
        </w:tc>
        <w:tc>
          <w:tcPr>
            <w:tcW w:w="1418" w:type="dxa"/>
            <w:shd w:val="clear" w:color="auto" w:fill="auto"/>
            <w:vAlign w:val="center"/>
          </w:tcPr>
          <w:p w14:paraId="109B637C" w14:textId="299F04B0"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266" w:type="dxa"/>
            <w:shd w:val="clear" w:color="auto" w:fill="auto"/>
            <w:vAlign w:val="center"/>
          </w:tcPr>
          <w:p w14:paraId="34443A94" w14:textId="674496A1" w:rsidR="00CE5D49" w:rsidRPr="00ED50AB" w:rsidRDefault="008F6B1C" w:rsidP="008F6B1C">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3</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10</w:t>
            </w:r>
          </w:p>
        </w:tc>
      </w:tr>
      <w:tr w:rsidR="00CE5D49" w:rsidRPr="00901855" w14:paraId="47617202" w14:textId="77777777" w:rsidTr="008F6B1C">
        <w:trPr>
          <w:trHeight w:val="1154"/>
        </w:trPr>
        <w:tc>
          <w:tcPr>
            <w:tcW w:w="992" w:type="dxa"/>
            <w:shd w:val="clear" w:color="auto" w:fill="auto"/>
            <w:vAlign w:val="center"/>
          </w:tcPr>
          <w:p w14:paraId="57230E4D"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YW16</w:t>
            </w:r>
          </w:p>
        </w:tc>
        <w:tc>
          <w:tcPr>
            <w:tcW w:w="4820" w:type="dxa"/>
            <w:shd w:val="clear" w:color="auto" w:fill="auto"/>
            <w:vAlign w:val="center"/>
          </w:tcPr>
          <w:p w14:paraId="76E87BD5" w14:textId="77777777" w:rsidR="00CE5D49" w:rsidRPr="00901855" w:rsidRDefault="00CE5D49" w:rsidP="00475491">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Enable young people to access information to make decisions</w:t>
            </w:r>
          </w:p>
        </w:tc>
        <w:tc>
          <w:tcPr>
            <w:tcW w:w="1418" w:type="dxa"/>
            <w:shd w:val="clear" w:color="auto" w:fill="auto"/>
            <w:vAlign w:val="center"/>
          </w:tcPr>
          <w:p w14:paraId="4FE38EBE" w14:textId="309E4896" w:rsidR="00CE5D49" w:rsidRPr="00901855" w:rsidRDefault="008F6B1C"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Yes </w:t>
            </w:r>
          </w:p>
        </w:tc>
        <w:tc>
          <w:tcPr>
            <w:tcW w:w="3266" w:type="dxa"/>
            <w:shd w:val="clear" w:color="auto" w:fill="auto"/>
            <w:vAlign w:val="center"/>
          </w:tcPr>
          <w:p w14:paraId="67E7EC4F" w14:textId="14C3F0FE" w:rsidR="00CE5D49" w:rsidRPr="00901855" w:rsidRDefault="00386623" w:rsidP="008F6B1C">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bl>
    <w:p w14:paraId="43A6E9C3"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699C6D98" w14:textId="77777777" w:rsidR="00CE5D49" w:rsidRPr="00CE5D49" w:rsidRDefault="00CE5D49" w:rsidP="00CE5D49">
      <w:pPr>
        <w:spacing w:after="0" w:line="240" w:lineRule="auto"/>
        <w:rPr>
          <w:rFonts w:ascii="Arial" w:eastAsia="Times New Roman" w:hAnsi="Arial" w:cs="Arial"/>
          <w:spacing w:val="8"/>
          <w:sz w:val="24"/>
          <w:szCs w:val="24"/>
          <w:lang w:eastAsia="en-GB"/>
        </w:rPr>
      </w:pPr>
    </w:p>
    <w:tbl>
      <w:tblPr>
        <w:tblW w:w="10565"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
        <w:gridCol w:w="5006"/>
        <w:gridCol w:w="1251"/>
        <w:gridCol w:w="3335"/>
      </w:tblGrid>
      <w:tr w:rsidR="00CE5D49" w:rsidRPr="00901855" w14:paraId="4E3614C0" w14:textId="77777777" w:rsidTr="00386623">
        <w:trPr>
          <w:trHeight w:val="1408"/>
        </w:trPr>
        <w:tc>
          <w:tcPr>
            <w:tcW w:w="5979" w:type="dxa"/>
            <w:gridSpan w:val="2"/>
            <w:shd w:val="clear" w:color="auto" w:fill="auto"/>
            <w:vAlign w:val="center"/>
          </w:tcPr>
          <w:p w14:paraId="31255CE7" w14:textId="77777777" w:rsidR="00CE5D49" w:rsidRPr="00901855" w:rsidRDefault="00CE5D49" w:rsidP="006B1D10">
            <w:pPr>
              <w:spacing w:after="0" w:line="240" w:lineRule="auto"/>
              <w:jc w:val="center"/>
              <w:rPr>
                <w:rFonts w:ascii="Arial" w:eastAsia="Times New Roman" w:hAnsi="Arial" w:cs="Arial"/>
                <w:b/>
                <w:spacing w:val="8"/>
                <w:sz w:val="24"/>
                <w:szCs w:val="24"/>
                <w:lang w:eastAsia="en-GB"/>
              </w:rPr>
            </w:pPr>
          </w:p>
          <w:p w14:paraId="6D3DC42E" w14:textId="6DFBD0F4" w:rsidR="00CE5D49" w:rsidRPr="00901855" w:rsidRDefault="00CE5D49" w:rsidP="006B1D10">
            <w:pPr>
              <w:spacing w:after="0" w:line="240" w:lineRule="auto"/>
              <w:jc w:val="center"/>
              <w:rPr>
                <w:rFonts w:ascii="Arial" w:eastAsia="Times New Roman" w:hAnsi="Arial" w:cs="Arial"/>
                <w:b/>
                <w:spacing w:val="8"/>
                <w:sz w:val="24"/>
                <w:szCs w:val="24"/>
                <w:lang w:eastAsia="en-GB"/>
              </w:rPr>
            </w:pPr>
            <w:r w:rsidRPr="00901855">
              <w:rPr>
                <w:rFonts w:ascii="Arial" w:eastAsia="Times New Roman" w:hAnsi="Arial" w:cs="Arial"/>
                <w:b/>
                <w:spacing w:val="8"/>
                <w:sz w:val="24"/>
                <w:szCs w:val="24"/>
                <w:lang w:eastAsia="en-GB"/>
              </w:rPr>
              <w:t xml:space="preserve">Key Area C: </w:t>
            </w:r>
            <w:r w:rsidRPr="00901855">
              <w:rPr>
                <w:rFonts w:ascii="Arial" w:eastAsia="Times New Roman" w:hAnsi="Arial" w:cs="Arial"/>
                <w:b/>
                <w:sz w:val="24"/>
                <w:szCs w:val="24"/>
                <w:lang w:eastAsia="en-GB"/>
              </w:rPr>
              <w:t>Promote inclusion, equity and young people’s interests and wellbeing</w:t>
            </w:r>
          </w:p>
        </w:tc>
        <w:tc>
          <w:tcPr>
            <w:tcW w:w="1251" w:type="dxa"/>
            <w:shd w:val="clear" w:color="auto" w:fill="auto"/>
            <w:vAlign w:val="center"/>
          </w:tcPr>
          <w:p w14:paraId="759BFBFD" w14:textId="77777777" w:rsidR="00CE5D49" w:rsidRPr="00901855" w:rsidRDefault="00CE5D49"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lang w:eastAsia="en-GB"/>
              </w:rPr>
              <w:t>Tick, if the evidence is available, whether the standard was achieved</w:t>
            </w:r>
          </w:p>
        </w:tc>
        <w:tc>
          <w:tcPr>
            <w:tcW w:w="3335" w:type="dxa"/>
            <w:shd w:val="clear" w:color="auto" w:fill="auto"/>
            <w:vAlign w:val="center"/>
          </w:tcPr>
          <w:p w14:paraId="7C1F0CAC" w14:textId="77777777" w:rsidR="00CE5D49" w:rsidRPr="00901855" w:rsidRDefault="00CE5D49"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Page No. or location in portfolio</w:t>
            </w:r>
          </w:p>
        </w:tc>
      </w:tr>
      <w:tr w:rsidR="00CE5D49" w:rsidRPr="00901855" w14:paraId="6C0E119C" w14:textId="77777777" w:rsidTr="00386623">
        <w:trPr>
          <w:trHeight w:val="646"/>
        </w:trPr>
        <w:tc>
          <w:tcPr>
            <w:tcW w:w="973" w:type="dxa"/>
            <w:shd w:val="clear" w:color="auto" w:fill="auto"/>
            <w:vAlign w:val="center"/>
          </w:tcPr>
          <w:p w14:paraId="0BC6E3BE"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YW17</w:t>
            </w:r>
          </w:p>
        </w:tc>
        <w:tc>
          <w:tcPr>
            <w:tcW w:w="5006" w:type="dxa"/>
            <w:shd w:val="clear" w:color="auto" w:fill="auto"/>
            <w:vAlign w:val="center"/>
          </w:tcPr>
          <w:p w14:paraId="08398D38" w14:textId="021AEC47" w:rsidR="00CE5D49" w:rsidRPr="00901855" w:rsidRDefault="00CE5D49" w:rsidP="008F6B1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Work with young people in promoting their rights</w:t>
            </w:r>
          </w:p>
        </w:tc>
        <w:tc>
          <w:tcPr>
            <w:tcW w:w="1251" w:type="dxa"/>
            <w:shd w:val="clear" w:color="auto" w:fill="auto"/>
            <w:vAlign w:val="center"/>
          </w:tcPr>
          <w:p w14:paraId="22EB45F5" w14:textId="2EF22E2C"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36E78CB7" w14:textId="3701FEEC" w:rsidR="00CE5D49" w:rsidRPr="00901855" w:rsidRDefault="00386623"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r w:rsidR="00CE5D49" w:rsidRPr="00901855" w14:paraId="4DE064E0" w14:textId="77777777" w:rsidTr="00386623">
        <w:trPr>
          <w:trHeight w:val="958"/>
        </w:trPr>
        <w:tc>
          <w:tcPr>
            <w:tcW w:w="973" w:type="dxa"/>
            <w:shd w:val="clear" w:color="auto" w:fill="auto"/>
            <w:vAlign w:val="center"/>
          </w:tcPr>
          <w:p w14:paraId="72C6724C"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YW18</w:t>
            </w:r>
          </w:p>
        </w:tc>
        <w:tc>
          <w:tcPr>
            <w:tcW w:w="5006" w:type="dxa"/>
            <w:shd w:val="clear" w:color="auto" w:fill="auto"/>
            <w:vAlign w:val="center"/>
          </w:tcPr>
          <w:p w14:paraId="421BCBB7"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Explore with young people their wellbeing</w:t>
            </w:r>
          </w:p>
        </w:tc>
        <w:tc>
          <w:tcPr>
            <w:tcW w:w="1251" w:type="dxa"/>
            <w:shd w:val="clear" w:color="auto" w:fill="auto"/>
            <w:vAlign w:val="center"/>
          </w:tcPr>
          <w:p w14:paraId="3F62F9EE" w14:textId="1BE20CA1"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531B001E" w14:textId="66A01BB7" w:rsidR="00CE5D49" w:rsidRPr="00EC5FCF" w:rsidRDefault="006B1D10" w:rsidP="006B1D10">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 xml:space="preserve">Appendix </w:t>
            </w:r>
            <w:r w:rsidR="00ED50AB" w:rsidRPr="005A7D61">
              <w:rPr>
                <w:rFonts w:ascii="Arial" w:eastAsia="Times New Roman" w:hAnsi="Arial" w:cs="Arial"/>
                <w:spacing w:val="8"/>
                <w:sz w:val="24"/>
                <w:szCs w:val="24"/>
                <w:lang w:eastAsia="en-GB"/>
              </w:rPr>
              <w:t>X - Activity log</w:t>
            </w:r>
            <w:r w:rsidR="005A7D61" w:rsidRPr="005A7D61">
              <w:rPr>
                <w:rFonts w:ascii="Arial" w:eastAsia="Times New Roman" w:hAnsi="Arial" w:cs="Arial"/>
                <w:spacing w:val="8"/>
                <w:sz w:val="24"/>
                <w:szCs w:val="24"/>
                <w:lang w:eastAsia="en-GB"/>
              </w:rPr>
              <w:t xml:space="preserve"> TB</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38</w:t>
            </w:r>
          </w:p>
        </w:tc>
      </w:tr>
      <w:tr w:rsidR="00CE5D49" w:rsidRPr="00901855" w14:paraId="2827DBBA" w14:textId="77777777" w:rsidTr="00386623">
        <w:trPr>
          <w:trHeight w:val="981"/>
        </w:trPr>
        <w:tc>
          <w:tcPr>
            <w:tcW w:w="973" w:type="dxa"/>
            <w:shd w:val="clear" w:color="auto" w:fill="auto"/>
            <w:vAlign w:val="center"/>
          </w:tcPr>
          <w:p w14:paraId="348AC762"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YW19</w:t>
            </w:r>
          </w:p>
        </w:tc>
        <w:tc>
          <w:tcPr>
            <w:tcW w:w="5006" w:type="dxa"/>
            <w:shd w:val="clear" w:color="auto" w:fill="auto"/>
            <w:vAlign w:val="center"/>
          </w:tcPr>
          <w:p w14:paraId="36F46024" w14:textId="4F40C037" w:rsidR="00CE5D49" w:rsidRPr="00901855" w:rsidRDefault="00CE5D49" w:rsidP="008F6B1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Work with young people to safeguard their own welfare</w:t>
            </w:r>
          </w:p>
        </w:tc>
        <w:tc>
          <w:tcPr>
            <w:tcW w:w="1251" w:type="dxa"/>
            <w:shd w:val="clear" w:color="auto" w:fill="auto"/>
            <w:vAlign w:val="center"/>
          </w:tcPr>
          <w:p w14:paraId="581915C6" w14:textId="4A0B2A45"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55653ED2" w14:textId="684B7002" w:rsidR="00CE5D49" w:rsidRPr="00ED50AB" w:rsidRDefault="006B1D10" w:rsidP="006B1D10">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3</w:t>
            </w:r>
            <w:r w:rsidRPr="005A7D61">
              <w:rPr>
                <w:rFonts w:ascii="Arial" w:eastAsia="Times New Roman" w:hAnsi="Arial" w:cs="Arial"/>
                <w:spacing w:val="8"/>
                <w:sz w:val="24"/>
                <w:szCs w:val="24"/>
                <w:lang w:eastAsia="en-GB"/>
              </w:rPr>
              <w:br/>
              <w:t>Page</w:t>
            </w:r>
            <w:r w:rsidR="00ED50AB" w:rsidRPr="005A7D61">
              <w:rPr>
                <w:rFonts w:ascii="Arial" w:eastAsia="Times New Roman" w:hAnsi="Arial" w:cs="Arial"/>
                <w:spacing w:val="8"/>
                <w:sz w:val="24"/>
                <w:szCs w:val="24"/>
                <w:lang w:eastAsia="en-GB"/>
              </w:rPr>
              <w:t xml:space="preserve"> 10</w:t>
            </w:r>
          </w:p>
        </w:tc>
      </w:tr>
      <w:tr w:rsidR="00CE5D49" w:rsidRPr="00901855" w14:paraId="205AFAE2" w14:textId="77777777" w:rsidTr="00386623">
        <w:trPr>
          <w:trHeight w:val="981"/>
        </w:trPr>
        <w:tc>
          <w:tcPr>
            <w:tcW w:w="973" w:type="dxa"/>
            <w:shd w:val="clear" w:color="auto" w:fill="auto"/>
            <w:vAlign w:val="center"/>
          </w:tcPr>
          <w:p w14:paraId="1C253574"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YW20</w:t>
            </w:r>
          </w:p>
        </w:tc>
        <w:tc>
          <w:tcPr>
            <w:tcW w:w="5006" w:type="dxa"/>
            <w:shd w:val="clear" w:color="auto" w:fill="auto"/>
            <w:vAlign w:val="center"/>
          </w:tcPr>
          <w:p w14:paraId="0D5045FB" w14:textId="2B35EFE4" w:rsidR="00CE5D49" w:rsidRPr="00901855" w:rsidRDefault="00CE5D49" w:rsidP="008F6B1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Embed organisational policy for the protection and safeguarding of young people</w:t>
            </w:r>
          </w:p>
        </w:tc>
        <w:tc>
          <w:tcPr>
            <w:tcW w:w="1251" w:type="dxa"/>
            <w:shd w:val="clear" w:color="auto" w:fill="auto"/>
            <w:vAlign w:val="center"/>
          </w:tcPr>
          <w:p w14:paraId="5B996A5A" w14:textId="2961723C"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2791D311" w14:textId="6268C49C" w:rsidR="00CE5D49" w:rsidRPr="00ED50AB" w:rsidRDefault="006B1D10" w:rsidP="006B1D10">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3</w:t>
            </w:r>
            <w:r w:rsidRPr="005A7D61">
              <w:rPr>
                <w:rFonts w:ascii="Arial" w:eastAsia="Times New Roman" w:hAnsi="Arial" w:cs="Arial"/>
                <w:spacing w:val="8"/>
                <w:sz w:val="24"/>
                <w:szCs w:val="24"/>
                <w:lang w:eastAsia="en-GB"/>
              </w:rPr>
              <w:br/>
              <w:t>Page</w:t>
            </w:r>
            <w:r w:rsidR="00ED50AB" w:rsidRPr="005A7D61">
              <w:rPr>
                <w:rFonts w:ascii="Arial" w:eastAsia="Times New Roman" w:hAnsi="Arial" w:cs="Arial"/>
                <w:spacing w:val="8"/>
                <w:sz w:val="24"/>
                <w:szCs w:val="24"/>
                <w:lang w:eastAsia="en-GB"/>
              </w:rPr>
              <w:t xml:space="preserve"> 10</w:t>
            </w:r>
          </w:p>
        </w:tc>
      </w:tr>
      <w:tr w:rsidR="00CE5D49" w:rsidRPr="00901855" w14:paraId="6A78B48B" w14:textId="77777777" w:rsidTr="00386623">
        <w:trPr>
          <w:trHeight w:val="1204"/>
        </w:trPr>
        <w:tc>
          <w:tcPr>
            <w:tcW w:w="973" w:type="dxa"/>
            <w:shd w:val="clear" w:color="auto" w:fill="auto"/>
            <w:vAlign w:val="center"/>
          </w:tcPr>
          <w:p w14:paraId="5D57836C"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No. 33</w:t>
            </w:r>
          </w:p>
        </w:tc>
        <w:tc>
          <w:tcPr>
            <w:tcW w:w="5006" w:type="dxa"/>
            <w:shd w:val="clear" w:color="auto" w:fill="auto"/>
            <w:vAlign w:val="center"/>
          </w:tcPr>
          <w:p w14:paraId="01599F7A" w14:textId="77777777" w:rsidR="00CE5D49" w:rsidRPr="00901855" w:rsidRDefault="00CE5D49" w:rsidP="008F6B1C">
            <w:pPr>
              <w:autoSpaceDE w:val="0"/>
              <w:autoSpaceDN w:val="0"/>
              <w:adjustRightInd w:val="0"/>
              <w:spacing w:after="0" w:line="240" w:lineRule="auto"/>
              <w:rPr>
                <w:rFonts w:ascii="Arial" w:eastAsia="Times New Roman" w:hAnsi="Arial" w:cs="Arial"/>
                <w:i/>
                <w:iCs/>
                <w:sz w:val="24"/>
                <w:szCs w:val="24"/>
                <w:lang w:eastAsia="en-GB"/>
              </w:rPr>
            </w:pPr>
            <w:r w:rsidRPr="00901855">
              <w:rPr>
                <w:rFonts w:ascii="Arial" w:eastAsia="Times New Roman" w:hAnsi="Arial" w:cs="Arial"/>
                <w:i/>
                <w:iCs/>
                <w:sz w:val="24"/>
                <w:szCs w:val="24"/>
                <w:lang w:eastAsia="en-GB"/>
              </w:rPr>
              <w:t>Promote equality of opportunity and diversity and inclusion in your area of</w:t>
            </w:r>
          </w:p>
          <w:p w14:paraId="6647CB9B" w14:textId="77777777" w:rsidR="00CE5D49" w:rsidRPr="00901855" w:rsidRDefault="00CE5D49" w:rsidP="008F6B1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i/>
                <w:iCs/>
                <w:sz w:val="24"/>
                <w:szCs w:val="24"/>
                <w:lang w:eastAsia="en-GB"/>
              </w:rPr>
              <w:t>responsibility (Management and leadership NOS B11)</w:t>
            </w:r>
          </w:p>
        </w:tc>
        <w:tc>
          <w:tcPr>
            <w:tcW w:w="1251" w:type="dxa"/>
            <w:shd w:val="clear" w:color="auto" w:fill="auto"/>
            <w:vAlign w:val="center"/>
          </w:tcPr>
          <w:p w14:paraId="6B5AF3AA" w14:textId="1A68211F"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1B42BDD1" w14:textId="580312C0"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Community profile</w:t>
            </w:r>
            <w:r w:rsidRPr="00901855">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24</w:t>
            </w:r>
          </w:p>
        </w:tc>
      </w:tr>
      <w:tr w:rsidR="00CE5D49" w:rsidRPr="00901855" w14:paraId="180520C1" w14:textId="77777777" w:rsidTr="00386623">
        <w:trPr>
          <w:trHeight w:val="981"/>
        </w:trPr>
        <w:tc>
          <w:tcPr>
            <w:tcW w:w="973" w:type="dxa"/>
            <w:shd w:val="clear" w:color="auto" w:fill="auto"/>
            <w:vAlign w:val="center"/>
          </w:tcPr>
          <w:p w14:paraId="33B32C7C"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YW21</w:t>
            </w:r>
          </w:p>
        </w:tc>
        <w:tc>
          <w:tcPr>
            <w:tcW w:w="5006" w:type="dxa"/>
            <w:shd w:val="clear" w:color="auto" w:fill="auto"/>
            <w:vAlign w:val="center"/>
          </w:tcPr>
          <w:p w14:paraId="541FCC3D" w14:textId="025C5502" w:rsidR="00CE5D49" w:rsidRPr="00901855" w:rsidRDefault="00CE5D49" w:rsidP="008F6B1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Develop a culture and systems that promote inclusion and value diversity</w:t>
            </w:r>
          </w:p>
        </w:tc>
        <w:tc>
          <w:tcPr>
            <w:tcW w:w="1251" w:type="dxa"/>
            <w:shd w:val="clear" w:color="auto" w:fill="auto"/>
            <w:vAlign w:val="center"/>
          </w:tcPr>
          <w:p w14:paraId="62EB1E31" w14:textId="27CB5404"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70F23C6D" w14:textId="23879372" w:rsidR="00032CC7" w:rsidRPr="00901855" w:rsidRDefault="00386623" w:rsidP="00386623">
            <w:pPr>
              <w:spacing w:after="0" w:line="240" w:lineRule="auto"/>
              <w:jc w:val="center"/>
              <w:rPr>
                <w:rFonts w:ascii="Arial" w:eastAsia="Times New Roman" w:hAnsi="Arial" w:cs="Arial"/>
                <w:spacing w:val="8"/>
                <w:sz w:val="24"/>
                <w:szCs w:val="24"/>
                <w:highlight w:val="yellow"/>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r w:rsidR="00CE5D49" w:rsidRPr="00901855" w14:paraId="288EA603" w14:textId="77777777" w:rsidTr="00386623">
        <w:trPr>
          <w:trHeight w:val="958"/>
        </w:trPr>
        <w:tc>
          <w:tcPr>
            <w:tcW w:w="973" w:type="dxa"/>
            <w:shd w:val="clear" w:color="auto" w:fill="auto"/>
            <w:vAlign w:val="center"/>
          </w:tcPr>
          <w:p w14:paraId="17C64908" w14:textId="77777777" w:rsidR="00CE5D49" w:rsidRPr="00901855" w:rsidRDefault="00CE5D49" w:rsidP="008F6B1C">
            <w:pPr>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YW22</w:t>
            </w:r>
          </w:p>
        </w:tc>
        <w:tc>
          <w:tcPr>
            <w:tcW w:w="5006" w:type="dxa"/>
            <w:shd w:val="clear" w:color="auto" w:fill="auto"/>
            <w:vAlign w:val="center"/>
          </w:tcPr>
          <w:p w14:paraId="08C013A9" w14:textId="4108AD97" w:rsidR="00CE5D49" w:rsidRPr="00901855" w:rsidRDefault="00CE5D49" w:rsidP="008F6B1C">
            <w:pPr>
              <w:autoSpaceDE w:val="0"/>
              <w:autoSpaceDN w:val="0"/>
              <w:adjustRightInd w:val="0"/>
              <w:spacing w:after="0" w:line="240" w:lineRule="auto"/>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 xml:space="preserve">Ensure that youth work activities comply with legal, </w:t>
            </w:r>
            <w:r w:rsidR="006B1D10" w:rsidRPr="00901855">
              <w:rPr>
                <w:rFonts w:ascii="Arial" w:eastAsia="Times New Roman" w:hAnsi="Arial" w:cs="Arial"/>
                <w:spacing w:val="8"/>
                <w:sz w:val="24"/>
                <w:szCs w:val="24"/>
                <w:lang w:eastAsia="en-GB"/>
              </w:rPr>
              <w:t>regulatory,</w:t>
            </w:r>
            <w:r w:rsidRPr="00901855">
              <w:rPr>
                <w:rFonts w:ascii="Arial" w:eastAsia="Times New Roman" w:hAnsi="Arial" w:cs="Arial"/>
                <w:spacing w:val="8"/>
                <w:sz w:val="24"/>
                <w:szCs w:val="24"/>
                <w:lang w:eastAsia="en-GB"/>
              </w:rPr>
              <w:t xml:space="preserve"> and ethical requirements</w:t>
            </w:r>
          </w:p>
        </w:tc>
        <w:tc>
          <w:tcPr>
            <w:tcW w:w="1251" w:type="dxa"/>
            <w:shd w:val="clear" w:color="auto" w:fill="auto"/>
            <w:vAlign w:val="center"/>
          </w:tcPr>
          <w:p w14:paraId="4BBEEB19" w14:textId="3E62E84F" w:rsidR="00CE5D49" w:rsidRPr="00901855" w:rsidRDefault="006B1D10" w:rsidP="006B1D10">
            <w:pPr>
              <w:spacing w:after="0" w:line="240" w:lineRule="auto"/>
              <w:jc w:val="center"/>
              <w:rPr>
                <w:rFonts w:ascii="Arial" w:eastAsia="Times New Roman" w:hAnsi="Arial" w:cs="Arial"/>
                <w:spacing w:val="8"/>
                <w:sz w:val="24"/>
                <w:szCs w:val="24"/>
                <w:lang w:eastAsia="en-GB"/>
              </w:rPr>
            </w:pPr>
            <w:r w:rsidRPr="00901855">
              <w:rPr>
                <w:rFonts w:ascii="Arial" w:eastAsia="Times New Roman" w:hAnsi="Arial" w:cs="Arial"/>
                <w:spacing w:val="8"/>
                <w:sz w:val="24"/>
                <w:szCs w:val="24"/>
                <w:lang w:eastAsia="en-GB"/>
              </w:rPr>
              <w:t>Yes</w:t>
            </w:r>
          </w:p>
        </w:tc>
        <w:tc>
          <w:tcPr>
            <w:tcW w:w="3335" w:type="dxa"/>
            <w:shd w:val="clear" w:color="auto" w:fill="auto"/>
            <w:vAlign w:val="center"/>
          </w:tcPr>
          <w:p w14:paraId="764DFA77" w14:textId="292FABBD" w:rsidR="00CE5D49" w:rsidRPr="00901855" w:rsidRDefault="00386623" w:rsidP="006B1D10">
            <w:pPr>
              <w:spacing w:after="0" w:line="240" w:lineRule="auto"/>
              <w:jc w:val="center"/>
              <w:rPr>
                <w:rFonts w:ascii="Arial" w:eastAsia="Times New Roman" w:hAnsi="Arial" w:cs="Arial"/>
                <w:spacing w:val="8"/>
                <w:sz w:val="24"/>
                <w:szCs w:val="24"/>
                <w:highlight w:val="yellow"/>
                <w:lang w:eastAsia="en-GB"/>
              </w:rPr>
            </w:pPr>
            <w:r w:rsidRPr="00901855">
              <w:rPr>
                <w:rFonts w:ascii="Arial" w:eastAsia="Times New Roman" w:hAnsi="Arial" w:cs="Arial"/>
                <w:spacing w:val="8"/>
                <w:sz w:val="24"/>
                <w:szCs w:val="24"/>
                <w:lang w:eastAsia="en-GB"/>
              </w:rPr>
              <w:t xml:space="preserve">Part 1 </w:t>
            </w:r>
            <w:r w:rsidRPr="00901855">
              <w:rPr>
                <w:rFonts w:ascii="Arial" w:eastAsia="Times New Roman" w:hAnsi="Arial" w:cs="Arial"/>
                <w:spacing w:val="8"/>
                <w:sz w:val="24"/>
                <w:szCs w:val="24"/>
                <w:lang w:eastAsia="en-GB"/>
              </w:rPr>
              <w:br/>
              <w:t xml:space="preserve">Observation of good practice </w:t>
            </w:r>
            <w:r w:rsidRPr="00901855">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bl>
    <w:p w14:paraId="03838175" w14:textId="77777777" w:rsidR="00CE5D49" w:rsidRPr="00CE5D49" w:rsidRDefault="00CE5D49" w:rsidP="00CE5D49">
      <w:pPr>
        <w:spacing w:after="0" w:line="240" w:lineRule="auto"/>
        <w:rPr>
          <w:rFonts w:ascii="Arial" w:eastAsia="Times New Roman" w:hAnsi="Arial" w:cs="Arial"/>
          <w:spacing w:val="8"/>
          <w:sz w:val="20"/>
          <w:szCs w:val="20"/>
          <w:lang w:eastAsia="en-GB"/>
        </w:rPr>
      </w:pPr>
    </w:p>
    <w:p w14:paraId="670A1A1A" w14:textId="77777777" w:rsidR="00CE5D49" w:rsidRPr="00CE5D49" w:rsidRDefault="00CE5D49" w:rsidP="00CE5D49">
      <w:pPr>
        <w:spacing w:after="0" w:line="240" w:lineRule="auto"/>
        <w:rPr>
          <w:rFonts w:ascii="Arial" w:eastAsia="Times New Roman" w:hAnsi="Arial" w:cs="Arial"/>
          <w:spacing w:val="8"/>
          <w:sz w:val="20"/>
          <w:szCs w:val="20"/>
          <w:lang w:eastAsia="en-GB"/>
        </w:rPr>
      </w:pPr>
      <w:r w:rsidRPr="00CE5D49">
        <w:rPr>
          <w:rFonts w:ascii="Arial" w:eastAsia="Times New Roman" w:hAnsi="Arial" w:cs="Arial"/>
          <w:spacing w:val="8"/>
          <w:sz w:val="20"/>
          <w:szCs w:val="20"/>
          <w:lang w:eastAsia="en-GB"/>
        </w:rPr>
        <w:t xml:space="preserve"> </w:t>
      </w:r>
    </w:p>
    <w:p w14:paraId="099844EB" w14:textId="77777777" w:rsidR="00CE5D49" w:rsidRPr="00CE5D49" w:rsidRDefault="00CE5D49" w:rsidP="00CE5D49">
      <w:pPr>
        <w:spacing w:after="0" w:line="240" w:lineRule="auto"/>
        <w:rPr>
          <w:rFonts w:ascii="Arial" w:eastAsia="Times New Roman" w:hAnsi="Arial" w:cs="Arial"/>
          <w:b/>
          <w:spacing w:val="8"/>
          <w:sz w:val="20"/>
          <w:szCs w:val="20"/>
          <w:lang w:eastAsia="en-GB"/>
        </w:rPr>
      </w:pPr>
    </w:p>
    <w:p w14:paraId="3198AD4F"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93D838B"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57EC4F26"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1FA554FA"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24B9AB13"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01E4D0D9"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5BA44777"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856998A"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3D4D1FE5" w14:textId="77777777" w:rsidR="00CE5D49" w:rsidRPr="00CE5D49" w:rsidRDefault="00CE5D49" w:rsidP="00CE5D49">
      <w:pPr>
        <w:spacing w:after="0" w:line="240" w:lineRule="auto"/>
        <w:rPr>
          <w:rFonts w:ascii="Arial" w:eastAsia="Times New Roman" w:hAnsi="Arial" w:cs="Arial"/>
          <w:spacing w:val="8"/>
          <w:sz w:val="24"/>
          <w:szCs w:val="24"/>
          <w:lang w:eastAsia="en-GB"/>
        </w:rPr>
      </w:pPr>
    </w:p>
    <w:tbl>
      <w:tblPr>
        <w:tblW w:w="10580"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6"/>
        <w:gridCol w:w="4685"/>
        <w:gridCol w:w="1598"/>
        <w:gridCol w:w="3311"/>
      </w:tblGrid>
      <w:tr w:rsidR="00CE5D49" w:rsidRPr="00807986" w14:paraId="096B7297" w14:textId="77777777" w:rsidTr="00386623">
        <w:trPr>
          <w:trHeight w:val="1456"/>
        </w:trPr>
        <w:tc>
          <w:tcPr>
            <w:tcW w:w="5671" w:type="dxa"/>
            <w:gridSpan w:val="2"/>
            <w:shd w:val="clear" w:color="auto" w:fill="auto"/>
            <w:vAlign w:val="center"/>
          </w:tcPr>
          <w:p w14:paraId="52CD6916" w14:textId="77777777" w:rsidR="00CE5D49" w:rsidRPr="00807986" w:rsidRDefault="00CE5D49" w:rsidP="0077496A">
            <w:pPr>
              <w:spacing w:after="0" w:line="240" w:lineRule="auto"/>
              <w:jc w:val="center"/>
              <w:rPr>
                <w:rFonts w:ascii="Arial" w:eastAsia="Times New Roman" w:hAnsi="Arial" w:cs="Arial"/>
                <w:b/>
                <w:spacing w:val="8"/>
                <w:sz w:val="24"/>
                <w:szCs w:val="24"/>
                <w:lang w:eastAsia="en-GB"/>
              </w:rPr>
            </w:pPr>
          </w:p>
          <w:p w14:paraId="552C8C5F" w14:textId="23FAED0C" w:rsidR="00CE5D49" w:rsidRPr="00807986" w:rsidRDefault="00CE5D49" w:rsidP="0077496A">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b/>
                <w:spacing w:val="8"/>
                <w:sz w:val="24"/>
                <w:szCs w:val="24"/>
                <w:lang w:eastAsia="en-GB"/>
              </w:rPr>
              <w:t>FUNCTIONAL AREA D: Develop Youth Work Strategy and Practice</w:t>
            </w:r>
          </w:p>
        </w:tc>
        <w:tc>
          <w:tcPr>
            <w:tcW w:w="1598" w:type="dxa"/>
            <w:shd w:val="clear" w:color="auto" w:fill="auto"/>
            <w:vAlign w:val="center"/>
          </w:tcPr>
          <w:p w14:paraId="2911F460" w14:textId="77777777" w:rsidR="00CE5D49" w:rsidRPr="00807986" w:rsidRDefault="00CE5D49" w:rsidP="0077496A">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Tick, if the evidence is available, whether the standard was achieved</w:t>
            </w:r>
          </w:p>
        </w:tc>
        <w:tc>
          <w:tcPr>
            <w:tcW w:w="3311" w:type="dxa"/>
            <w:shd w:val="clear" w:color="auto" w:fill="auto"/>
            <w:vAlign w:val="center"/>
          </w:tcPr>
          <w:p w14:paraId="30D8D4E0" w14:textId="77777777" w:rsidR="00CE5D49" w:rsidRPr="00807986" w:rsidRDefault="00CE5D49" w:rsidP="0077496A">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Page No. or location in portfolio</w:t>
            </w:r>
          </w:p>
        </w:tc>
      </w:tr>
      <w:tr w:rsidR="00CE5D49" w:rsidRPr="00807986" w14:paraId="14C565DE" w14:textId="77777777" w:rsidTr="00386623">
        <w:trPr>
          <w:trHeight w:val="884"/>
        </w:trPr>
        <w:tc>
          <w:tcPr>
            <w:tcW w:w="986" w:type="dxa"/>
            <w:shd w:val="clear" w:color="auto" w:fill="auto"/>
            <w:vAlign w:val="center"/>
          </w:tcPr>
          <w:p w14:paraId="7A17BCD4"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YW23</w:t>
            </w:r>
          </w:p>
        </w:tc>
        <w:tc>
          <w:tcPr>
            <w:tcW w:w="4685" w:type="dxa"/>
            <w:shd w:val="clear" w:color="auto" w:fill="auto"/>
            <w:vAlign w:val="center"/>
          </w:tcPr>
          <w:p w14:paraId="46E878F3" w14:textId="4DC3C399"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Investigate the needs of young people and the community in relation to youth work</w:t>
            </w:r>
          </w:p>
        </w:tc>
        <w:tc>
          <w:tcPr>
            <w:tcW w:w="1598" w:type="dxa"/>
            <w:shd w:val="clear" w:color="auto" w:fill="auto"/>
            <w:vAlign w:val="center"/>
          </w:tcPr>
          <w:p w14:paraId="5F74D705" w14:textId="2B8FCE24"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311" w:type="dxa"/>
            <w:shd w:val="clear" w:color="auto" w:fill="auto"/>
            <w:vAlign w:val="center"/>
          </w:tcPr>
          <w:p w14:paraId="2069C55E" w14:textId="5E298544"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Part 1 </w:t>
            </w:r>
            <w:r w:rsidRPr="00807986">
              <w:rPr>
                <w:rFonts w:ascii="Arial" w:eastAsia="Times New Roman" w:hAnsi="Arial" w:cs="Arial"/>
                <w:spacing w:val="8"/>
                <w:sz w:val="24"/>
                <w:szCs w:val="24"/>
                <w:lang w:eastAsia="en-GB"/>
              </w:rPr>
              <w:br/>
              <w:t>Community profile</w:t>
            </w:r>
            <w:r w:rsidRPr="00807986">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24</w:t>
            </w:r>
          </w:p>
        </w:tc>
      </w:tr>
      <w:tr w:rsidR="00CE5D49" w:rsidRPr="00807986" w14:paraId="434FC93F" w14:textId="77777777" w:rsidTr="00386623">
        <w:trPr>
          <w:trHeight w:val="1170"/>
        </w:trPr>
        <w:tc>
          <w:tcPr>
            <w:tcW w:w="986" w:type="dxa"/>
            <w:shd w:val="clear" w:color="auto" w:fill="auto"/>
            <w:vAlign w:val="center"/>
          </w:tcPr>
          <w:p w14:paraId="73E1AA65"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YW24</w:t>
            </w:r>
          </w:p>
        </w:tc>
        <w:tc>
          <w:tcPr>
            <w:tcW w:w="4685" w:type="dxa"/>
            <w:shd w:val="clear" w:color="auto" w:fill="auto"/>
            <w:vAlign w:val="center"/>
          </w:tcPr>
          <w:p w14:paraId="0D6BFF38" w14:textId="4A716ED9" w:rsidR="00CE5D49" w:rsidRPr="00807986" w:rsidRDefault="00CE5D49" w:rsidP="0077496A">
            <w:pPr>
              <w:autoSpaceDE w:val="0"/>
              <w:autoSpaceDN w:val="0"/>
              <w:adjustRightInd w:val="0"/>
              <w:spacing w:after="0" w:line="240" w:lineRule="auto"/>
              <w:rPr>
                <w:rFonts w:ascii="Arial" w:eastAsia="Times New Roman" w:hAnsi="Arial" w:cs="Arial"/>
                <w:spacing w:val="8"/>
                <w:sz w:val="24"/>
                <w:szCs w:val="24"/>
                <w:lang w:eastAsia="en-GB"/>
              </w:rPr>
            </w:pPr>
            <w:bookmarkStart w:id="13" w:name="_Hlk63084664"/>
            <w:r w:rsidRPr="00807986">
              <w:rPr>
                <w:rFonts w:ascii="Arial" w:eastAsia="Times New Roman" w:hAnsi="Arial" w:cs="Arial"/>
                <w:spacing w:val="8"/>
                <w:sz w:val="24"/>
                <w:szCs w:val="24"/>
                <w:lang w:eastAsia="en-GB"/>
              </w:rPr>
              <w:t>Evaluate and prioritise organisational requirements for youth work activities</w:t>
            </w:r>
            <w:bookmarkEnd w:id="13"/>
          </w:p>
        </w:tc>
        <w:tc>
          <w:tcPr>
            <w:tcW w:w="1598" w:type="dxa"/>
            <w:shd w:val="clear" w:color="auto" w:fill="auto"/>
            <w:vAlign w:val="center"/>
          </w:tcPr>
          <w:p w14:paraId="032ABC8C" w14:textId="6F01AD42"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311" w:type="dxa"/>
            <w:shd w:val="clear" w:color="auto" w:fill="auto"/>
            <w:vAlign w:val="center"/>
          </w:tcPr>
          <w:p w14:paraId="198FF8FD" w14:textId="00748F93" w:rsidR="00CE5D49" w:rsidRPr="00807986" w:rsidRDefault="00386623"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Part 1 </w:t>
            </w:r>
            <w:r w:rsidRPr="00807986">
              <w:rPr>
                <w:rFonts w:ascii="Arial" w:eastAsia="Times New Roman" w:hAnsi="Arial" w:cs="Arial"/>
                <w:spacing w:val="8"/>
                <w:sz w:val="24"/>
                <w:szCs w:val="24"/>
                <w:lang w:eastAsia="en-GB"/>
              </w:rPr>
              <w:br/>
              <w:t xml:space="preserve">Observation of good practice </w:t>
            </w:r>
            <w:r w:rsidRPr="00807986">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r w:rsidR="00CE5D49" w:rsidRPr="00807986" w14:paraId="5D88541F" w14:textId="77777777" w:rsidTr="00386623">
        <w:trPr>
          <w:trHeight w:val="781"/>
        </w:trPr>
        <w:tc>
          <w:tcPr>
            <w:tcW w:w="986" w:type="dxa"/>
            <w:shd w:val="clear" w:color="auto" w:fill="auto"/>
            <w:vAlign w:val="center"/>
          </w:tcPr>
          <w:p w14:paraId="66E83D5E"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YW25</w:t>
            </w:r>
          </w:p>
        </w:tc>
        <w:tc>
          <w:tcPr>
            <w:tcW w:w="4685" w:type="dxa"/>
            <w:shd w:val="clear" w:color="auto" w:fill="auto"/>
            <w:vAlign w:val="center"/>
          </w:tcPr>
          <w:p w14:paraId="397A20B3" w14:textId="780A9E8D" w:rsidR="00CE5D49" w:rsidRPr="00EC5FCF" w:rsidRDefault="00CE5D49" w:rsidP="0077496A">
            <w:pPr>
              <w:autoSpaceDE w:val="0"/>
              <w:autoSpaceDN w:val="0"/>
              <w:adjustRightInd w:val="0"/>
              <w:spacing w:after="0" w:line="240" w:lineRule="auto"/>
              <w:rPr>
                <w:rFonts w:ascii="Arial" w:eastAsia="Times New Roman" w:hAnsi="Arial" w:cs="Arial"/>
                <w:spacing w:val="8"/>
                <w:sz w:val="24"/>
                <w:szCs w:val="24"/>
                <w:lang w:eastAsia="en-GB"/>
              </w:rPr>
            </w:pPr>
            <w:bookmarkStart w:id="14" w:name="_Hlk63084676"/>
            <w:r w:rsidRPr="00EC5FCF">
              <w:rPr>
                <w:rFonts w:ascii="Arial" w:eastAsia="Times New Roman" w:hAnsi="Arial" w:cs="Arial"/>
                <w:spacing w:val="8"/>
                <w:sz w:val="24"/>
                <w:szCs w:val="24"/>
                <w:lang w:eastAsia="en-GB"/>
              </w:rPr>
              <w:t>Influence and develop youth work strategies</w:t>
            </w:r>
            <w:bookmarkEnd w:id="14"/>
          </w:p>
        </w:tc>
        <w:tc>
          <w:tcPr>
            <w:tcW w:w="1598" w:type="dxa"/>
            <w:shd w:val="clear" w:color="auto" w:fill="auto"/>
            <w:vAlign w:val="center"/>
          </w:tcPr>
          <w:p w14:paraId="1D45588F" w14:textId="0A94A079" w:rsidR="00CE5D49" w:rsidRPr="00EC5FCF" w:rsidRDefault="00EC5FCF" w:rsidP="004C2435">
            <w:pPr>
              <w:spacing w:after="0" w:line="240" w:lineRule="auto"/>
              <w:jc w:val="center"/>
              <w:rPr>
                <w:rFonts w:ascii="Arial" w:eastAsia="Times New Roman" w:hAnsi="Arial" w:cs="Arial"/>
                <w:spacing w:val="8"/>
                <w:sz w:val="24"/>
                <w:szCs w:val="24"/>
                <w:lang w:eastAsia="en-GB"/>
              </w:rPr>
            </w:pPr>
            <w:r w:rsidRPr="00EC5FCF">
              <w:rPr>
                <w:rFonts w:ascii="Arial" w:eastAsia="Times New Roman" w:hAnsi="Arial" w:cs="Arial"/>
                <w:spacing w:val="8"/>
                <w:sz w:val="24"/>
                <w:szCs w:val="24"/>
                <w:lang w:eastAsia="en-GB"/>
              </w:rPr>
              <w:t>N/A</w:t>
            </w:r>
          </w:p>
        </w:tc>
        <w:tc>
          <w:tcPr>
            <w:tcW w:w="3311" w:type="dxa"/>
            <w:shd w:val="clear" w:color="auto" w:fill="auto"/>
            <w:vAlign w:val="center"/>
          </w:tcPr>
          <w:p w14:paraId="08631E26" w14:textId="6DDCDAF1" w:rsidR="00CE5D49" w:rsidRPr="00EC5FCF" w:rsidRDefault="00EC5FCF" w:rsidP="004C2435">
            <w:pPr>
              <w:spacing w:after="0" w:line="240" w:lineRule="auto"/>
              <w:jc w:val="center"/>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N/A</w:t>
            </w:r>
          </w:p>
        </w:tc>
      </w:tr>
      <w:tr w:rsidR="00CE5D49" w:rsidRPr="00807986" w14:paraId="43457481" w14:textId="77777777" w:rsidTr="00386623">
        <w:trPr>
          <w:trHeight w:val="884"/>
        </w:trPr>
        <w:tc>
          <w:tcPr>
            <w:tcW w:w="986" w:type="dxa"/>
            <w:shd w:val="clear" w:color="auto" w:fill="auto"/>
            <w:vAlign w:val="center"/>
          </w:tcPr>
          <w:p w14:paraId="52100B91"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YW26</w:t>
            </w:r>
          </w:p>
        </w:tc>
        <w:tc>
          <w:tcPr>
            <w:tcW w:w="4685" w:type="dxa"/>
            <w:shd w:val="clear" w:color="auto" w:fill="auto"/>
            <w:vAlign w:val="center"/>
          </w:tcPr>
          <w:p w14:paraId="162BEBF0" w14:textId="36A521B3" w:rsidR="00CE5D49" w:rsidRPr="00807986" w:rsidRDefault="00CE5D49" w:rsidP="0077496A">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Identify and secure funding and resources for youth work</w:t>
            </w:r>
          </w:p>
        </w:tc>
        <w:tc>
          <w:tcPr>
            <w:tcW w:w="1598" w:type="dxa"/>
            <w:shd w:val="clear" w:color="auto" w:fill="auto"/>
            <w:vAlign w:val="center"/>
          </w:tcPr>
          <w:p w14:paraId="2E070206" w14:textId="08F36E69"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311" w:type="dxa"/>
            <w:shd w:val="clear" w:color="auto" w:fill="auto"/>
            <w:vAlign w:val="center"/>
          </w:tcPr>
          <w:p w14:paraId="5DE55D9F" w14:textId="387844B4"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 xml:space="preserve">Appendix </w:t>
            </w:r>
            <w:r w:rsidR="00ED50AB" w:rsidRPr="005A7D61">
              <w:rPr>
                <w:rFonts w:ascii="Arial" w:eastAsia="Times New Roman" w:hAnsi="Arial" w:cs="Arial"/>
                <w:spacing w:val="8"/>
                <w:sz w:val="24"/>
                <w:szCs w:val="24"/>
                <w:lang w:eastAsia="en-GB"/>
              </w:rPr>
              <w:t>XI</w:t>
            </w:r>
            <w:r w:rsidR="005A7D61" w:rsidRPr="005A7D61">
              <w:rPr>
                <w:rFonts w:ascii="Arial" w:eastAsia="Times New Roman" w:hAnsi="Arial" w:cs="Arial"/>
                <w:spacing w:val="8"/>
                <w:sz w:val="24"/>
                <w:szCs w:val="24"/>
                <w:lang w:eastAsia="en-GB"/>
              </w:rPr>
              <w:t>V</w:t>
            </w:r>
            <w:r w:rsidR="00ED50AB" w:rsidRPr="005A7D61">
              <w:rPr>
                <w:rFonts w:ascii="Arial" w:eastAsia="Times New Roman" w:hAnsi="Arial" w:cs="Arial"/>
                <w:spacing w:val="8"/>
                <w:sz w:val="24"/>
                <w:szCs w:val="24"/>
                <w:lang w:eastAsia="en-GB"/>
              </w:rPr>
              <w:br/>
              <w:t>Purchase request</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4</w:t>
            </w:r>
            <w:r w:rsidR="005A7D61" w:rsidRPr="005A7D61">
              <w:rPr>
                <w:rFonts w:ascii="Arial" w:eastAsia="Times New Roman" w:hAnsi="Arial" w:cs="Arial"/>
                <w:spacing w:val="8"/>
                <w:sz w:val="24"/>
                <w:szCs w:val="24"/>
                <w:lang w:eastAsia="en-GB"/>
              </w:rPr>
              <w:t>5</w:t>
            </w:r>
          </w:p>
        </w:tc>
      </w:tr>
      <w:tr w:rsidR="00CE5D49" w:rsidRPr="00807986" w14:paraId="0DB5B8F7" w14:textId="77777777" w:rsidTr="00386623">
        <w:trPr>
          <w:trHeight w:val="1170"/>
        </w:trPr>
        <w:tc>
          <w:tcPr>
            <w:tcW w:w="986" w:type="dxa"/>
            <w:shd w:val="clear" w:color="auto" w:fill="auto"/>
            <w:vAlign w:val="center"/>
          </w:tcPr>
          <w:p w14:paraId="5A93473D"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YW27</w:t>
            </w:r>
          </w:p>
        </w:tc>
        <w:tc>
          <w:tcPr>
            <w:tcW w:w="4685" w:type="dxa"/>
            <w:shd w:val="clear" w:color="auto" w:fill="auto"/>
            <w:vAlign w:val="center"/>
          </w:tcPr>
          <w:p w14:paraId="07C616EF" w14:textId="16402A58" w:rsidR="00CE5D49" w:rsidRPr="00807986" w:rsidRDefault="00CE5D49" w:rsidP="0077496A">
            <w:pPr>
              <w:autoSpaceDE w:val="0"/>
              <w:autoSpaceDN w:val="0"/>
              <w:adjustRightInd w:val="0"/>
              <w:spacing w:after="0" w:line="240" w:lineRule="auto"/>
              <w:rPr>
                <w:rFonts w:ascii="Arial" w:eastAsia="Times New Roman" w:hAnsi="Arial" w:cs="Arial"/>
                <w:spacing w:val="8"/>
                <w:sz w:val="24"/>
                <w:szCs w:val="24"/>
                <w:lang w:eastAsia="en-GB"/>
              </w:rPr>
            </w:pPr>
            <w:bookmarkStart w:id="15" w:name="_Hlk63084715"/>
            <w:r w:rsidRPr="00807986">
              <w:rPr>
                <w:rFonts w:ascii="Arial" w:eastAsia="Times New Roman" w:hAnsi="Arial" w:cs="Arial"/>
                <w:spacing w:val="8"/>
                <w:sz w:val="24"/>
                <w:szCs w:val="24"/>
                <w:lang w:eastAsia="en-GB"/>
              </w:rPr>
              <w:t>Facilitate and engage young people in the strategic development and delivery of youth work</w:t>
            </w:r>
            <w:bookmarkEnd w:id="15"/>
          </w:p>
        </w:tc>
        <w:tc>
          <w:tcPr>
            <w:tcW w:w="1598" w:type="dxa"/>
            <w:shd w:val="clear" w:color="auto" w:fill="auto"/>
            <w:vAlign w:val="center"/>
          </w:tcPr>
          <w:p w14:paraId="556A8A17" w14:textId="3D2579B9"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311" w:type="dxa"/>
            <w:shd w:val="clear" w:color="auto" w:fill="auto"/>
            <w:vAlign w:val="center"/>
          </w:tcPr>
          <w:p w14:paraId="73408831" w14:textId="5E83273D" w:rsidR="00CE5D49" w:rsidRPr="00807986" w:rsidRDefault="00386623"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Part 1 </w:t>
            </w:r>
            <w:r w:rsidRPr="00807986">
              <w:rPr>
                <w:rFonts w:ascii="Arial" w:eastAsia="Times New Roman" w:hAnsi="Arial" w:cs="Arial"/>
                <w:spacing w:val="8"/>
                <w:sz w:val="24"/>
                <w:szCs w:val="24"/>
                <w:lang w:eastAsia="en-GB"/>
              </w:rPr>
              <w:br/>
              <w:t xml:space="preserve">Observation of good practice </w:t>
            </w:r>
            <w:r w:rsidRPr="00807986">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r w:rsidR="00CE5D49" w:rsidRPr="00807986" w14:paraId="51E04CBB" w14:textId="77777777" w:rsidTr="00386623">
        <w:trPr>
          <w:trHeight w:val="858"/>
        </w:trPr>
        <w:tc>
          <w:tcPr>
            <w:tcW w:w="986" w:type="dxa"/>
            <w:shd w:val="clear" w:color="auto" w:fill="auto"/>
            <w:vAlign w:val="center"/>
          </w:tcPr>
          <w:p w14:paraId="0F858445"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YW28</w:t>
            </w:r>
          </w:p>
        </w:tc>
        <w:tc>
          <w:tcPr>
            <w:tcW w:w="4685" w:type="dxa"/>
            <w:shd w:val="clear" w:color="auto" w:fill="auto"/>
            <w:vAlign w:val="center"/>
          </w:tcPr>
          <w:p w14:paraId="1DCEBA74" w14:textId="6C9B20A4" w:rsidR="00CE5D49" w:rsidRPr="00807986" w:rsidRDefault="00CE5D49" w:rsidP="0077496A">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Work in partnership with agencies to improve opportunities for young people</w:t>
            </w:r>
          </w:p>
        </w:tc>
        <w:tc>
          <w:tcPr>
            <w:tcW w:w="1598" w:type="dxa"/>
            <w:shd w:val="clear" w:color="auto" w:fill="auto"/>
            <w:vAlign w:val="center"/>
          </w:tcPr>
          <w:p w14:paraId="1ED3B209" w14:textId="7F2C1578"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311" w:type="dxa"/>
            <w:shd w:val="clear" w:color="auto" w:fill="auto"/>
            <w:vAlign w:val="center"/>
          </w:tcPr>
          <w:p w14:paraId="3A61B818" w14:textId="71668A75"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3</w:t>
            </w:r>
            <w:r w:rsidRPr="005A7D61">
              <w:rPr>
                <w:rFonts w:ascii="Arial" w:eastAsia="Times New Roman" w:hAnsi="Arial" w:cs="Arial"/>
                <w:spacing w:val="8"/>
                <w:sz w:val="24"/>
                <w:szCs w:val="24"/>
                <w:lang w:eastAsia="en-GB"/>
              </w:rPr>
              <w:br/>
              <w:t xml:space="preserve">Page </w:t>
            </w:r>
            <w:r w:rsidR="00ED50AB" w:rsidRPr="005A7D61">
              <w:rPr>
                <w:rFonts w:ascii="Arial" w:eastAsia="Times New Roman" w:hAnsi="Arial" w:cs="Arial"/>
                <w:spacing w:val="8"/>
                <w:sz w:val="24"/>
                <w:szCs w:val="24"/>
                <w:lang w:eastAsia="en-GB"/>
              </w:rPr>
              <w:t>10</w:t>
            </w:r>
          </w:p>
        </w:tc>
      </w:tr>
      <w:tr w:rsidR="00CE5D49" w:rsidRPr="00807986" w14:paraId="08F344C5" w14:textId="77777777" w:rsidTr="00386623">
        <w:trPr>
          <w:trHeight w:val="884"/>
        </w:trPr>
        <w:tc>
          <w:tcPr>
            <w:tcW w:w="986" w:type="dxa"/>
            <w:shd w:val="clear" w:color="auto" w:fill="auto"/>
            <w:vAlign w:val="center"/>
          </w:tcPr>
          <w:p w14:paraId="24EC7DDF"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i/>
                <w:iCs/>
                <w:sz w:val="24"/>
                <w:szCs w:val="24"/>
                <w:lang w:eastAsia="en-GB"/>
              </w:rPr>
              <w:t>No. 34</w:t>
            </w:r>
          </w:p>
        </w:tc>
        <w:tc>
          <w:tcPr>
            <w:tcW w:w="4685" w:type="dxa"/>
            <w:shd w:val="clear" w:color="auto" w:fill="auto"/>
            <w:vAlign w:val="center"/>
          </w:tcPr>
          <w:p w14:paraId="1FA5A8FC" w14:textId="1C79905E" w:rsidR="00CE5D49" w:rsidRPr="00807986" w:rsidRDefault="00CE5D49" w:rsidP="0077496A">
            <w:pPr>
              <w:autoSpaceDE w:val="0"/>
              <w:autoSpaceDN w:val="0"/>
              <w:adjustRightInd w:val="0"/>
              <w:spacing w:after="0" w:line="240" w:lineRule="auto"/>
              <w:rPr>
                <w:rFonts w:ascii="Arial" w:eastAsia="Times New Roman" w:hAnsi="Arial" w:cs="Arial"/>
                <w:i/>
                <w:iCs/>
                <w:sz w:val="24"/>
                <w:szCs w:val="24"/>
                <w:lang w:eastAsia="en-GB"/>
              </w:rPr>
            </w:pPr>
            <w:r w:rsidRPr="00807986">
              <w:rPr>
                <w:rFonts w:ascii="Arial" w:eastAsia="Times New Roman" w:hAnsi="Arial" w:cs="Arial"/>
                <w:i/>
                <w:iCs/>
                <w:sz w:val="24"/>
                <w:szCs w:val="24"/>
                <w:lang w:eastAsia="en-GB"/>
              </w:rPr>
              <w:t xml:space="preserve">Develop structures, </w:t>
            </w:r>
            <w:r w:rsidR="004C2435" w:rsidRPr="00807986">
              <w:rPr>
                <w:rFonts w:ascii="Arial" w:eastAsia="Times New Roman" w:hAnsi="Arial" w:cs="Arial"/>
                <w:i/>
                <w:iCs/>
                <w:sz w:val="24"/>
                <w:szCs w:val="24"/>
                <w:lang w:eastAsia="en-GB"/>
              </w:rPr>
              <w:t>systems,</w:t>
            </w:r>
            <w:r w:rsidRPr="00807986">
              <w:rPr>
                <w:rFonts w:ascii="Arial" w:eastAsia="Times New Roman" w:hAnsi="Arial" w:cs="Arial"/>
                <w:i/>
                <w:iCs/>
                <w:sz w:val="24"/>
                <w:szCs w:val="24"/>
                <w:lang w:eastAsia="en-GB"/>
              </w:rPr>
              <w:t xml:space="preserve"> and procedures to support volunteering</w:t>
            </w:r>
          </w:p>
          <w:p w14:paraId="31507E46" w14:textId="77777777" w:rsidR="00CE5D49" w:rsidRPr="00807986" w:rsidRDefault="00CE5D49" w:rsidP="0077496A">
            <w:pPr>
              <w:spacing w:after="0" w:line="240" w:lineRule="auto"/>
              <w:rPr>
                <w:rFonts w:ascii="Arial" w:eastAsia="Times New Roman" w:hAnsi="Arial" w:cs="Arial"/>
                <w:spacing w:val="8"/>
                <w:sz w:val="24"/>
                <w:szCs w:val="24"/>
                <w:lang w:eastAsia="en-GB"/>
              </w:rPr>
            </w:pPr>
            <w:r w:rsidRPr="00807986">
              <w:rPr>
                <w:rFonts w:ascii="Arial" w:eastAsia="Times New Roman" w:hAnsi="Arial" w:cs="Arial"/>
                <w:i/>
                <w:iCs/>
                <w:sz w:val="24"/>
                <w:szCs w:val="24"/>
                <w:lang w:eastAsia="en-GB"/>
              </w:rPr>
              <w:t>(Managing Volunteers NOS A3)</w:t>
            </w:r>
          </w:p>
        </w:tc>
        <w:tc>
          <w:tcPr>
            <w:tcW w:w="1598" w:type="dxa"/>
            <w:shd w:val="clear" w:color="auto" w:fill="auto"/>
            <w:vAlign w:val="center"/>
          </w:tcPr>
          <w:p w14:paraId="78091C24" w14:textId="19207417"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c>
          <w:tcPr>
            <w:tcW w:w="3311" w:type="dxa"/>
            <w:shd w:val="clear" w:color="auto" w:fill="auto"/>
            <w:vAlign w:val="center"/>
          </w:tcPr>
          <w:p w14:paraId="108993AE" w14:textId="4EBDFA79" w:rsidR="00CE5D49" w:rsidRPr="00807986" w:rsidRDefault="004C2435" w:rsidP="004C2435">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There are no volunteers withing this organisation</w:t>
            </w:r>
          </w:p>
        </w:tc>
      </w:tr>
      <w:tr w:rsidR="00CE5D49" w:rsidRPr="00807986" w14:paraId="3564FE36" w14:textId="77777777" w:rsidTr="00386623">
        <w:trPr>
          <w:trHeight w:val="1170"/>
        </w:trPr>
        <w:tc>
          <w:tcPr>
            <w:tcW w:w="986" w:type="dxa"/>
            <w:shd w:val="clear" w:color="auto" w:fill="auto"/>
            <w:vAlign w:val="center"/>
          </w:tcPr>
          <w:p w14:paraId="77A1E2C6" w14:textId="77777777" w:rsidR="00CE5D49" w:rsidRPr="00807986" w:rsidRDefault="00CE5D49" w:rsidP="0077496A">
            <w:pPr>
              <w:spacing w:after="0" w:line="240" w:lineRule="auto"/>
              <w:rPr>
                <w:rFonts w:ascii="Arial" w:eastAsia="Times New Roman" w:hAnsi="Arial" w:cs="Arial"/>
                <w:i/>
                <w:iCs/>
                <w:sz w:val="24"/>
                <w:szCs w:val="24"/>
                <w:lang w:eastAsia="en-GB"/>
              </w:rPr>
            </w:pPr>
            <w:r w:rsidRPr="00807986">
              <w:rPr>
                <w:rFonts w:ascii="Arial" w:eastAsia="Times New Roman" w:hAnsi="Arial" w:cs="Arial"/>
                <w:spacing w:val="8"/>
                <w:sz w:val="24"/>
                <w:szCs w:val="24"/>
                <w:lang w:eastAsia="en-GB"/>
              </w:rPr>
              <w:t>YW29</w:t>
            </w:r>
          </w:p>
        </w:tc>
        <w:tc>
          <w:tcPr>
            <w:tcW w:w="4685" w:type="dxa"/>
            <w:shd w:val="clear" w:color="auto" w:fill="auto"/>
            <w:vAlign w:val="center"/>
          </w:tcPr>
          <w:p w14:paraId="5E7F1E90" w14:textId="6C64A858" w:rsidR="00CE5D49" w:rsidRPr="00EC5FCF" w:rsidRDefault="00CE5D49" w:rsidP="0077496A">
            <w:pPr>
              <w:autoSpaceDE w:val="0"/>
              <w:autoSpaceDN w:val="0"/>
              <w:adjustRightInd w:val="0"/>
              <w:spacing w:after="0" w:line="240" w:lineRule="auto"/>
              <w:rPr>
                <w:rFonts w:ascii="Arial" w:eastAsia="Times New Roman" w:hAnsi="Arial" w:cs="Arial"/>
                <w:spacing w:val="8"/>
                <w:sz w:val="24"/>
                <w:szCs w:val="24"/>
                <w:lang w:eastAsia="en-GB"/>
              </w:rPr>
            </w:pPr>
            <w:bookmarkStart w:id="16" w:name="_Hlk63084728"/>
            <w:r w:rsidRPr="00EC5FCF">
              <w:rPr>
                <w:rFonts w:ascii="Arial" w:eastAsia="Times New Roman" w:hAnsi="Arial" w:cs="Arial"/>
                <w:spacing w:val="8"/>
                <w:sz w:val="24"/>
                <w:szCs w:val="24"/>
                <w:lang w:eastAsia="en-GB"/>
              </w:rPr>
              <w:t>Monitor and evaluate the quality of youth work activities</w:t>
            </w:r>
            <w:bookmarkEnd w:id="16"/>
          </w:p>
        </w:tc>
        <w:tc>
          <w:tcPr>
            <w:tcW w:w="1598" w:type="dxa"/>
            <w:shd w:val="clear" w:color="auto" w:fill="auto"/>
            <w:vAlign w:val="center"/>
          </w:tcPr>
          <w:p w14:paraId="4DC468E8" w14:textId="035A0DC2" w:rsidR="00CE5D49" w:rsidRPr="00EC5FCF" w:rsidRDefault="00EC5FCF" w:rsidP="004C2435">
            <w:pPr>
              <w:spacing w:after="0" w:line="240" w:lineRule="auto"/>
              <w:jc w:val="center"/>
              <w:rPr>
                <w:rFonts w:ascii="Arial" w:eastAsia="Times New Roman" w:hAnsi="Arial" w:cs="Arial"/>
                <w:spacing w:val="8"/>
                <w:sz w:val="24"/>
                <w:szCs w:val="24"/>
                <w:lang w:eastAsia="en-GB"/>
              </w:rPr>
            </w:pPr>
            <w:r w:rsidRPr="00EC5FCF">
              <w:rPr>
                <w:rFonts w:ascii="Arial" w:eastAsia="Times New Roman" w:hAnsi="Arial" w:cs="Arial"/>
                <w:spacing w:val="8"/>
                <w:sz w:val="24"/>
                <w:szCs w:val="24"/>
                <w:lang w:eastAsia="en-GB"/>
              </w:rPr>
              <w:t>N/A</w:t>
            </w:r>
          </w:p>
        </w:tc>
        <w:tc>
          <w:tcPr>
            <w:tcW w:w="3311" w:type="dxa"/>
            <w:shd w:val="clear" w:color="auto" w:fill="auto"/>
            <w:vAlign w:val="center"/>
          </w:tcPr>
          <w:p w14:paraId="02F96A05" w14:textId="79F36556" w:rsidR="00CE5D49" w:rsidRPr="00EC5FCF" w:rsidRDefault="00EC5FCF" w:rsidP="004C2435">
            <w:pPr>
              <w:spacing w:after="0" w:line="240" w:lineRule="auto"/>
              <w:jc w:val="center"/>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N/A</w:t>
            </w:r>
          </w:p>
        </w:tc>
      </w:tr>
    </w:tbl>
    <w:p w14:paraId="7E792087"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07E1D3C2"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7D855E90"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0089B726"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3E43D198"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ACC952D"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2583C64D"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B5B417A"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06EBC66E"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1E282D06"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4753117E" w14:textId="4F7667F7" w:rsidR="00CE5D49" w:rsidRDefault="00CE5D49" w:rsidP="00CE5D49">
      <w:pPr>
        <w:spacing w:after="0" w:line="240" w:lineRule="auto"/>
        <w:rPr>
          <w:rFonts w:ascii="Arial" w:eastAsia="Times New Roman" w:hAnsi="Arial" w:cs="Arial"/>
          <w:spacing w:val="8"/>
          <w:sz w:val="24"/>
          <w:szCs w:val="24"/>
          <w:lang w:eastAsia="en-GB"/>
        </w:rPr>
      </w:pPr>
    </w:p>
    <w:p w14:paraId="0C7F4CB2" w14:textId="77777777" w:rsidR="004C2435" w:rsidRPr="00CE5D49" w:rsidRDefault="004C2435" w:rsidP="00CE5D49">
      <w:pPr>
        <w:spacing w:after="0" w:line="240" w:lineRule="auto"/>
        <w:rPr>
          <w:rFonts w:ascii="Arial" w:eastAsia="Times New Roman" w:hAnsi="Arial" w:cs="Arial"/>
          <w:spacing w:val="8"/>
          <w:sz w:val="24"/>
          <w:szCs w:val="24"/>
          <w:lang w:eastAsia="en-GB"/>
        </w:rPr>
      </w:pPr>
    </w:p>
    <w:p w14:paraId="58D2E504"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3A183E64" w14:textId="77777777" w:rsidR="00CE5D49" w:rsidRPr="00CE5D49" w:rsidRDefault="00CE5D49" w:rsidP="00CE5D49">
      <w:pPr>
        <w:spacing w:after="0" w:line="240" w:lineRule="auto"/>
        <w:rPr>
          <w:rFonts w:ascii="Arial" w:eastAsia="Times New Roman" w:hAnsi="Arial" w:cs="Arial"/>
          <w:spacing w:val="8"/>
          <w:sz w:val="24"/>
          <w:szCs w:val="24"/>
          <w:lang w:eastAsia="en-GB"/>
        </w:rPr>
      </w:pPr>
    </w:p>
    <w:tbl>
      <w:tblPr>
        <w:tblW w:w="1049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34"/>
        <w:gridCol w:w="4678"/>
        <w:gridCol w:w="1418"/>
        <w:gridCol w:w="3260"/>
      </w:tblGrid>
      <w:tr w:rsidR="00CE5D49" w:rsidRPr="00807986" w14:paraId="0F1D70DF" w14:textId="77777777" w:rsidTr="009C2AB3">
        <w:tc>
          <w:tcPr>
            <w:tcW w:w="5812" w:type="dxa"/>
            <w:gridSpan w:val="2"/>
            <w:shd w:val="clear" w:color="auto" w:fill="auto"/>
            <w:vAlign w:val="center"/>
          </w:tcPr>
          <w:p w14:paraId="4F1E64EF" w14:textId="77777777" w:rsidR="00CE5D49" w:rsidRPr="00807986" w:rsidRDefault="00CE5D49" w:rsidP="009C2AB3">
            <w:pPr>
              <w:spacing w:after="0" w:line="240" w:lineRule="auto"/>
              <w:jc w:val="center"/>
              <w:rPr>
                <w:rFonts w:ascii="Arial" w:eastAsia="Times New Roman" w:hAnsi="Arial" w:cs="Arial"/>
                <w:b/>
                <w:spacing w:val="8"/>
                <w:sz w:val="24"/>
                <w:szCs w:val="24"/>
                <w:lang w:eastAsia="en-GB"/>
              </w:rPr>
            </w:pPr>
          </w:p>
          <w:p w14:paraId="5C130029" w14:textId="37724C39" w:rsidR="00CE5D49" w:rsidRPr="00807986" w:rsidRDefault="00CE5D49" w:rsidP="009C2AB3">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b/>
                <w:spacing w:val="8"/>
                <w:sz w:val="24"/>
                <w:szCs w:val="24"/>
                <w:lang w:eastAsia="en-GB"/>
              </w:rPr>
              <w:t xml:space="preserve">FUNCTIONAL AREA E: Develop, </w:t>
            </w:r>
            <w:r w:rsidR="00916A75" w:rsidRPr="00807986">
              <w:rPr>
                <w:rFonts w:ascii="Arial" w:eastAsia="Times New Roman" w:hAnsi="Arial" w:cs="Arial"/>
                <w:b/>
                <w:spacing w:val="8"/>
                <w:sz w:val="24"/>
                <w:szCs w:val="24"/>
                <w:lang w:eastAsia="en-GB"/>
              </w:rPr>
              <w:t>lead,</w:t>
            </w:r>
            <w:r w:rsidRPr="00807986">
              <w:rPr>
                <w:rFonts w:ascii="Arial" w:eastAsia="Times New Roman" w:hAnsi="Arial" w:cs="Arial"/>
                <w:b/>
                <w:spacing w:val="8"/>
                <w:sz w:val="24"/>
                <w:szCs w:val="24"/>
                <w:lang w:eastAsia="en-GB"/>
              </w:rPr>
              <w:t xml:space="preserve"> and </w:t>
            </w:r>
            <w:r w:rsidR="00CB273D" w:rsidRPr="00807986">
              <w:rPr>
                <w:rFonts w:ascii="Arial" w:eastAsia="Times New Roman" w:hAnsi="Arial" w:cs="Arial"/>
                <w:b/>
                <w:spacing w:val="8"/>
                <w:sz w:val="24"/>
                <w:szCs w:val="24"/>
                <w:lang w:eastAsia="en-GB"/>
              </w:rPr>
              <w:t>manage self</w:t>
            </w:r>
            <w:r w:rsidRPr="00807986">
              <w:rPr>
                <w:rFonts w:ascii="Arial" w:eastAsia="Times New Roman" w:hAnsi="Arial" w:cs="Arial"/>
                <w:b/>
                <w:spacing w:val="8"/>
                <w:sz w:val="24"/>
                <w:szCs w:val="24"/>
                <w:lang w:eastAsia="en-GB"/>
              </w:rPr>
              <w:t xml:space="preserve"> and others</w:t>
            </w:r>
          </w:p>
          <w:p w14:paraId="5FFA0ED7" w14:textId="77777777" w:rsidR="00CE5D49" w:rsidRPr="00807986" w:rsidRDefault="00CE5D49" w:rsidP="009C2AB3">
            <w:pPr>
              <w:spacing w:after="0" w:line="240" w:lineRule="auto"/>
              <w:jc w:val="center"/>
              <w:rPr>
                <w:rFonts w:ascii="Arial" w:eastAsia="Times New Roman" w:hAnsi="Arial" w:cs="Arial"/>
                <w:spacing w:val="8"/>
                <w:sz w:val="24"/>
                <w:szCs w:val="24"/>
                <w:lang w:eastAsia="en-GB"/>
              </w:rPr>
            </w:pPr>
          </w:p>
        </w:tc>
        <w:tc>
          <w:tcPr>
            <w:tcW w:w="1418" w:type="dxa"/>
            <w:shd w:val="clear" w:color="auto" w:fill="auto"/>
            <w:vAlign w:val="center"/>
          </w:tcPr>
          <w:p w14:paraId="1718482B" w14:textId="77777777" w:rsidR="00CE5D49" w:rsidRPr="00807986" w:rsidRDefault="00CE5D49" w:rsidP="009C2AB3">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0"/>
                <w:szCs w:val="20"/>
                <w:lang w:eastAsia="en-GB"/>
              </w:rPr>
              <w:t>Tick, if the evidence is available, whether the standard was achieved</w:t>
            </w:r>
          </w:p>
        </w:tc>
        <w:tc>
          <w:tcPr>
            <w:tcW w:w="3260" w:type="dxa"/>
            <w:shd w:val="clear" w:color="auto" w:fill="auto"/>
            <w:vAlign w:val="center"/>
          </w:tcPr>
          <w:p w14:paraId="199548FA" w14:textId="77777777" w:rsidR="00CE5D49" w:rsidRPr="00807986" w:rsidRDefault="00CE5D49" w:rsidP="009C2AB3">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Page No. or location in portfolio</w:t>
            </w:r>
          </w:p>
        </w:tc>
      </w:tr>
      <w:tr w:rsidR="00CE5D49" w:rsidRPr="00807986" w14:paraId="70DCE0F3" w14:textId="77777777" w:rsidTr="007A4BC6">
        <w:tc>
          <w:tcPr>
            <w:tcW w:w="1134" w:type="dxa"/>
            <w:shd w:val="clear" w:color="auto" w:fill="auto"/>
            <w:vAlign w:val="center"/>
          </w:tcPr>
          <w:p w14:paraId="777FCA83"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YW30</w:t>
            </w:r>
          </w:p>
        </w:tc>
        <w:tc>
          <w:tcPr>
            <w:tcW w:w="4678" w:type="dxa"/>
            <w:shd w:val="clear" w:color="auto" w:fill="auto"/>
            <w:vAlign w:val="center"/>
          </w:tcPr>
          <w:p w14:paraId="7C8909EF"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Work as an effective and reflective youth work practitioner</w:t>
            </w:r>
          </w:p>
        </w:tc>
        <w:tc>
          <w:tcPr>
            <w:tcW w:w="1418" w:type="dxa"/>
            <w:shd w:val="clear" w:color="auto" w:fill="auto"/>
            <w:vAlign w:val="center"/>
          </w:tcPr>
          <w:p w14:paraId="304F09E4" w14:textId="6609E14F"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260" w:type="dxa"/>
            <w:shd w:val="clear" w:color="auto" w:fill="auto"/>
            <w:vAlign w:val="center"/>
          </w:tcPr>
          <w:p w14:paraId="5BCA38A5" w14:textId="2415837F" w:rsidR="00CE5D49" w:rsidRPr="005A7D61" w:rsidRDefault="00916A75" w:rsidP="007A4BC6">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Part 2</w:t>
            </w:r>
          </w:p>
          <w:p w14:paraId="220BB7D9" w14:textId="77777777" w:rsidR="00916A75" w:rsidRPr="005A7D61" w:rsidRDefault="00916A75" w:rsidP="007A4BC6">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Reflections and agendas</w:t>
            </w:r>
          </w:p>
          <w:p w14:paraId="633B313D" w14:textId="75A30ACB" w:rsidR="00916A75" w:rsidRPr="005A7D61" w:rsidRDefault="00916A75" w:rsidP="007A4BC6">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Pages</w:t>
            </w:r>
            <w:r w:rsidR="005023AD" w:rsidRPr="005A7D61">
              <w:rPr>
                <w:rFonts w:ascii="Arial" w:eastAsia="Times New Roman" w:hAnsi="Arial" w:cs="Arial"/>
                <w:spacing w:val="8"/>
                <w:sz w:val="24"/>
                <w:szCs w:val="24"/>
                <w:lang w:eastAsia="en-GB"/>
              </w:rPr>
              <w:t xml:space="preserve"> 3-20</w:t>
            </w:r>
          </w:p>
        </w:tc>
      </w:tr>
      <w:tr w:rsidR="00CE5D49" w:rsidRPr="00807986" w14:paraId="592EC7CB" w14:textId="77777777" w:rsidTr="007A4BC6">
        <w:tc>
          <w:tcPr>
            <w:tcW w:w="1134" w:type="dxa"/>
            <w:shd w:val="clear" w:color="auto" w:fill="auto"/>
            <w:vAlign w:val="center"/>
          </w:tcPr>
          <w:p w14:paraId="64AECAC7"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YW31</w:t>
            </w:r>
          </w:p>
        </w:tc>
        <w:tc>
          <w:tcPr>
            <w:tcW w:w="4678" w:type="dxa"/>
            <w:shd w:val="clear" w:color="auto" w:fill="auto"/>
            <w:vAlign w:val="center"/>
          </w:tcPr>
          <w:p w14:paraId="20A621EA"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Provide youth work support to other workers</w:t>
            </w:r>
          </w:p>
        </w:tc>
        <w:tc>
          <w:tcPr>
            <w:tcW w:w="1418" w:type="dxa"/>
            <w:shd w:val="clear" w:color="auto" w:fill="auto"/>
            <w:vAlign w:val="center"/>
          </w:tcPr>
          <w:p w14:paraId="206FDDE2" w14:textId="1F13A231"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260" w:type="dxa"/>
            <w:shd w:val="clear" w:color="auto" w:fill="auto"/>
            <w:vAlign w:val="center"/>
          </w:tcPr>
          <w:p w14:paraId="7E9FF2B3" w14:textId="7F2D9E9C" w:rsidR="00CE5D49" w:rsidRPr="005A7D61" w:rsidRDefault="00916A75" w:rsidP="007A4BC6">
            <w:pPr>
              <w:spacing w:after="0" w:line="240" w:lineRule="auto"/>
              <w:jc w:val="center"/>
              <w:rPr>
                <w:rFonts w:ascii="Arial" w:eastAsia="Times New Roman" w:hAnsi="Arial" w:cs="Arial"/>
                <w:spacing w:val="8"/>
                <w:sz w:val="24"/>
                <w:szCs w:val="24"/>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Reflective recording 3/5&amp;6</w:t>
            </w:r>
            <w:r w:rsidRPr="005A7D61">
              <w:rPr>
                <w:rFonts w:ascii="Arial" w:eastAsia="Times New Roman" w:hAnsi="Arial" w:cs="Arial"/>
                <w:spacing w:val="8"/>
                <w:sz w:val="24"/>
                <w:szCs w:val="24"/>
                <w:lang w:eastAsia="en-GB"/>
              </w:rPr>
              <w:br/>
              <w:t xml:space="preserve">Page </w:t>
            </w:r>
            <w:r w:rsidR="005023AD" w:rsidRPr="005A7D61">
              <w:rPr>
                <w:rFonts w:ascii="Arial" w:eastAsia="Times New Roman" w:hAnsi="Arial" w:cs="Arial"/>
                <w:spacing w:val="8"/>
                <w:sz w:val="24"/>
                <w:szCs w:val="24"/>
                <w:lang w:eastAsia="en-GB"/>
              </w:rPr>
              <w:t>10, 16 &amp;19</w:t>
            </w:r>
          </w:p>
        </w:tc>
      </w:tr>
      <w:tr w:rsidR="00CE5D49" w:rsidRPr="00807986" w14:paraId="16950617" w14:textId="77777777" w:rsidTr="007A4BC6">
        <w:trPr>
          <w:trHeight w:val="944"/>
        </w:trPr>
        <w:tc>
          <w:tcPr>
            <w:tcW w:w="1134" w:type="dxa"/>
            <w:shd w:val="clear" w:color="auto" w:fill="auto"/>
            <w:vAlign w:val="center"/>
          </w:tcPr>
          <w:p w14:paraId="72B39FDE"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32</w:t>
            </w:r>
          </w:p>
        </w:tc>
        <w:tc>
          <w:tcPr>
            <w:tcW w:w="4678" w:type="dxa"/>
            <w:shd w:val="clear" w:color="auto" w:fill="auto"/>
            <w:vAlign w:val="center"/>
          </w:tcPr>
          <w:p w14:paraId="700901C7" w14:textId="63CC5D94"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Involve, </w:t>
            </w:r>
            <w:r w:rsidR="00CB273D" w:rsidRPr="00807986">
              <w:rPr>
                <w:rFonts w:ascii="Arial" w:eastAsia="Times New Roman" w:hAnsi="Arial" w:cs="Arial"/>
                <w:spacing w:val="8"/>
                <w:sz w:val="24"/>
                <w:szCs w:val="24"/>
                <w:lang w:eastAsia="en-GB"/>
              </w:rPr>
              <w:t>motivate,</w:t>
            </w:r>
            <w:r w:rsidRPr="00807986">
              <w:rPr>
                <w:rFonts w:ascii="Arial" w:eastAsia="Times New Roman" w:hAnsi="Arial" w:cs="Arial"/>
                <w:spacing w:val="8"/>
                <w:sz w:val="24"/>
                <w:szCs w:val="24"/>
                <w:lang w:eastAsia="en-GB"/>
              </w:rPr>
              <w:t xml:space="preserve"> and support volunteers (Managing Volunteers UKWH B2)</w:t>
            </w:r>
          </w:p>
        </w:tc>
        <w:tc>
          <w:tcPr>
            <w:tcW w:w="1418" w:type="dxa"/>
            <w:shd w:val="clear" w:color="auto" w:fill="auto"/>
            <w:vAlign w:val="center"/>
          </w:tcPr>
          <w:p w14:paraId="2496327F" w14:textId="2FCCD593"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c>
          <w:tcPr>
            <w:tcW w:w="3260" w:type="dxa"/>
            <w:shd w:val="clear" w:color="auto" w:fill="auto"/>
            <w:vAlign w:val="center"/>
          </w:tcPr>
          <w:p w14:paraId="311BE7B6" w14:textId="4DC03C70"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r>
      <w:tr w:rsidR="00CE5D49" w:rsidRPr="00807986" w14:paraId="7EF208E6" w14:textId="77777777" w:rsidTr="007A4BC6">
        <w:tc>
          <w:tcPr>
            <w:tcW w:w="1134" w:type="dxa"/>
            <w:shd w:val="clear" w:color="auto" w:fill="auto"/>
            <w:vAlign w:val="center"/>
          </w:tcPr>
          <w:p w14:paraId="6E175314"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33</w:t>
            </w:r>
          </w:p>
        </w:tc>
        <w:tc>
          <w:tcPr>
            <w:tcW w:w="4678" w:type="dxa"/>
            <w:shd w:val="clear" w:color="auto" w:fill="auto"/>
            <w:vAlign w:val="center"/>
          </w:tcPr>
          <w:p w14:paraId="0FDB2559"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bookmarkStart w:id="17" w:name="_Hlk63084743"/>
            <w:r w:rsidRPr="00807986">
              <w:rPr>
                <w:rFonts w:ascii="Arial" w:eastAsia="Times New Roman" w:hAnsi="Arial" w:cs="Arial"/>
                <w:spacing w:val="8"/>
                <w:sz w:val="24"/>
                <w:szCs w:val="24"/>
                <w:lang w:eastAsia="en-GB"/>
              </w:rPr>
              <w:t>Promote equality of opportunity and diversity in your area of responsibility (Management and leadership NOS B11)</w:t>
            </w:r>
            <w:bookmarkEnd w:id="17"/>
          </w:p>
        </w:tc>
        <w:tc>
          <w:tcPr>
            <w:tcW w:w="1418" w:type="dxa"/>
            <w:shd w:val="clear" w:color="auto" w:fill="auto"/>
            <w:vAlign w:val="center"/>
          </w:tcPr>
          <w:p w14:paraId="65347D34" w14:textId="5709D004" w:rsidR="00CE5D49" w:rsidRPr="00807986" w:rsidRDefault="007A4BC6"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260" w:type="dxa"/>
            <w:shd w:val="clear" w:color="auto" w:fill="auto"/>
            <w:vAlign w:val="center"/>
          </w:tcPr>
          <w:p w14:paraId="29B424BC" w14:textId="14BF40D5" w:rsidR="00CE5D49" w:rsidRPr="00807986" w:rsidRDefault="00386623"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Part 1 </w:t>
            </w:r>
            <w:r w:rsidRPr="00807986">
              <w:rPr>
                <w:rFonts w:ascii="Arial" w:eastAsia="Times New Roman" w:hAnsi="Arial" w:cs="Arial"/>
                <w:spacing w:val="8"/>
                <w:sz w:val="24"/>
                <w:szCs w:val="24"/>
                <w:lang w:eastAsia="en-GB"/>
              </w:rPr>
              <w:br/>
              <w:t xml:space="preserve">Observation of good practice </w:t>
            </w:r>
            <w:r w:rsidRPr="00807986">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19</w:t>
            </w:r>
          </w:p>
        </w:tc>
      </w:tr>
      <w:tr w:rsidR="00CE5D49" w:rsidRPr="00807986" w14:paraId="4999BEED" w14:textId="77777777" w:rsidTr="007A4BC6">
        <w:tc>
          <w:tcPr>
            <w:tcW w:w="1134" w:type="dxa"/>
            <w:shd w:val="clear" w:color="auto" w:fill="auto"/>
            <w:vAlign w:val="center"/>
          </w:tcPr>
          <w:p w14:paraId="264C6022"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34</w:t>
            </w:r>
          </w:p>
        </w:tc>
        <w:tc>
          <w:tcPr>
            <w:tcW w:w="4678" w:type="dxa"/>
            <w:shd w:val="clear" w:color="auto" w:fill="auto"/>
            <w:vAlign w:val="center"/>
          </w:tcPr>
          <w:p w14:paraId="5B10C680" w14:textId="5B8546B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Develop structures, </w:t>
            </w:r>
            <w:r w:rsidR="00CB273D" w:rsidRPr="00807986">
              <w:rPr>
                <w:rFonts w:ascii="Arial" w:eastAsia="Times New Roman" w:hAnsi="Arial" w:cs="Arial"/>
                <w:spacing w:val="8"/>
                <w:sz w:val="24"/>
                <w:szCs w:val="24"/>
                <w:lang w:eastAsia="en-GB"/>
              </w:rPr>
              <w:t>systems,</w:t>
            </w:r>
            <w:r w:rsidRPr="00807986">
              <w:rPr>
                <w:rFonts w:ascii="Arial" w:eastAsia="Times New Roman" w:hAnsi="Arial" w:cs="Arial"/>
                <w:spacing w:val="8"/>
                <w:sz w:val="24"/>
                <w:szCs w:val="24"/>
                <w:lang w:eastAsia="en-GB"/>
              </w:rPr>
              <w:t xml:space="preserve"> and procedures to support volunteering (Managing Volunteers A3)</w:t>
            </w:r>
          </w:p>
        </w:tc>
        <w:tc>
          <w:tcPr>
            <w:tcW w:w="1418" w:type="dxa"/>
            <w:shd w:val="clear" w:color="auto" w:fill="auto"/>
            <w:vAlign w:val="center"/>
          </w:tcPr>
          <w:p w14:paraId="2D9C07A6" w14:textId="4F41FAB5"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c>
          <w:tcPr>
            <w:tcW w:w="3260" w:type="dxa"/>
            <w:shd w:val="clear" w:color="auto" w:fill="auto"/>
            <w:vAlign w:val="center"/>
          </w:tcPr>
          <w:p w14:paraId="55DE3B67" w14:textId="4800621F"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r>
      <w:tr w:rsidR="00CE5D49" w:rsidRPr="00807986" w14:paraId="0E6544C8" w14:textId="77777777" w:rsidTr="007A4BC6">
        <w:tc>
          <w:tcPr>
            <w:tcW w:w="1134" w:type="dxa"/>
            <w:shd w:val="clear" w:color="auto" w:fill="auto"/>
            <w:vAlign w:val="center"/>
          </w:tcPr>
          <w:p w14:paraId="2A3E6224"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35</w:t>
            </w:r>
          </w:p>
        </w:tc>
        <w:tc>
          <w:tcPr>
            <w:tcW w:w="4678" w:type="dxa"/>
            <w:shd w:val="clear" w:color="auto" w:fill="auto"/>
            <w:vAlign w:val="center"/>
          </w:tcPr>
          <w:p w14:paraId="3647C2F7"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Manage your own resources and professional development (Management and leadership A2)</w:t>
            </w:r>
          </w:p>
        </w:tc>
        <w:tc>
          <w:tcPr>
            <w:tcW w:w="1418" w:type="dxa"/>
            <w:shd w:val="clear" w:color="auto" w:fill="auto"/>
            <w:vAlign w:val="center"/>
          </w:tcPr>
          <w:p w14:paraId="7A0F46EF" w14:textId="2F032AAD"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260" w:type="dxa"/>
            <w:shd w:val="clear" w:color="auto" w:fill="auto"/>
            <w:vAlign w:val="center"/>
          </w:tcPr>
          <w:p w14:paraId="37212A6C" w14:textId="060EFED9"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 xml:space="preserve">Part 1 </w:t>
            </w:r>
            <w:r w:rsidRPr="00807986">
              <w:rPr>
                <w:rFonts w:ascii="Arial" w:eastAsia="Times New Roman" w:hAnsi="Arial" w:cs="Arial"/>
                <w:spacing w:val="8"/>
                <w:sz w:val="24"/>
                <w:szCs w:val="24"/>
                <w:lang w:eastAsia="en-GB"/>
              </w:rPr>
              <w:br/>
            </w:r>
            <w:r w:rsidR="00EC5FCF">
              <w:rPr>
                <w:rFonts w:ascii="Arial" w:eastAsia="Times New Roman" w:hAnsi="Arial" w:cs="Arial"/>
                <w:spacing w:val="8"/>
                <w:sz w:val="24"/>
                <w:szCs w:val="24"/>
                <w:lang w:eastAsia="en-GB"/>
              </w:rPr>
              <w:t>summary of learning</w:t>
            </w:r>
            <w:r w:rsidRPr="00807986">
              <w:rPr>
                <w:rFonts w:ascii="Arial" w:eastAsia="Times New Roman" w:hAnsi="Arial" w:cs="Arial"/>
                <w:spacing w:val="8"/>
                <w:sz w:val="24"/>
                <w:szCs w:val="24"/>
                <w:lang w:eastAsia="en-GB"/>
              </w:rPr>
              <w:br/>
              <w:t xml:space="preserve">Page </w:t>
            </w:r>
            <w:r w:rsidR="00EC5FCF">
              <w:rPr>
                <w:rFonts w:ascii="Arial" w:eastAsia="Times New Roman" w:hAnsi="Arial" w:cs="Arial"/>
                <w:spacing w:val="8"/>
                <w:sz w:val="24"/>
                <w:szCs w:val="24"/>
                <w:lang w:eastAsia="en-GB"/>
              </w:rPr>
              <w:t>36</w:t>
            </w:r>
          </w:p>
        </w:tc>
      </w:tr>
      <w:tr w:rsidR="00CE5D49" w:rsidRPr="00807986" w14:paraId="2CA07588" w14:textId="77777777" w:rsidTr="007A4BC6">
        <w:tc>
          <w:tcPr>
            <w:tcW w:w="1134" w:type="dxa"/>
            <w:shd w:val="clear" w:color="auto" w:fill="auto"/>
            <w:vAlign w:val="center"/>
          </w:tcPr>
          <w:p w14:paraId="5E0C7470"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36</w:t>
            </w:r>
          </w:p>
        </w:tc>
        <w:tc>
          <w:tcPr>
            <w:tcW w:w="4678" w:type="dxa"/>
            <w:shd w:val="clear" w:color="auto" w:fill="auto"/>
            <w:vAlign w:val="center"/>
          </w:tcPr>
          <w:p w14:paraId="1EDBC6FA"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Provide leadership for your team (Management and leadership B5)</w:t>
            </w:r>
          </w:p>
        </w:tc>
        <w:tc>
          <w:tcPr>
            <w:tcW w:w="1418" w:type="dxa"/>
            <w:shd w:val="clear" w:color="auto" w:fill="auto"/>
            <w:vAlign w:val="center"/>
          </w:tcPr>
          <w:p w14:paraId="706D39F0" w14:textId="74E3C2F8"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c>
          <w:tcPr>
            <w:tcW w:w="3260" w:type="dxa"/>
            <w:shd w:val="clear" w:color="auto" w:fill="auto"/>
            <w:vAlign w:val="center"/>
          </w:tcPr>
          <w:p w14:paraId="29549337" w14:textId="0DFA17DF"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r>
      <w:tr w:rsidR="00CE5D49" w:rsidRPr="00807986" w14:paraId="7E472D04" w14:textId="77777777" w:rsidTr="007A4BC6">
        <w:tc>
          <w:tcPr>
            <w:tcW w:w="1134" w:type="dxa"/>
            <w:shd w:val="clear" w:color="auto" w:fill="auto"/>
            <w:vAlign w:val="center"/>
          </w:tcPr>
          <w:p w14:paraId="22C9A000"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37</w:t>
            </w:r>
          </w:p>
        </w:tc>
        <w:tc>
          <w:tcPr>
            <w:tcW w:w="4678" w:type="dxa"/>
            <w:shd w:val="clear" w:color="auto" w:fill="auto"/>
            <w:vAlign w:val="center"/>
          </w:tcPr>
          <w:p w14:paraId="2C0BDF51"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Allocate and check work in your team (Management and leadership D5)</w:t>
            </w:r>
          </w:p>
        </w:tc>
        <w:tc>
          <w:tcPr>
            <w:tcW w:w="1418" w:type="dxa"/>
            <w:shd w:val="clear" w:color="auto" w:fill="auto"/>
            <w:vAlign w:val="center"/>
          </w:tcPr>
          <w:p w14:paraId="5E82EC8F" w14:textId="26DB5004"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c>
          <w:tcPr>
            <w:tcW w:w="3260" w:type="dxa"/>
            <w:shd w:val="clear" w:color="auto" w:fill="auto"/>
            <w:vAlign w:val="center"/>
          </w:tcPr>
          <w:p w14:paraId="5FBA0463" w14:textId="1DDA411C"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r>
      <w:tr w:rsidR="00CE5D49" w:rsidRPr="00807986" w14:paraId="73F5D868" w14:textId="77777777" w:rsidTr="007A4BC6">
        <w:tc>
          <w:tcPr>
            <w:tcW w:w="1134" w:type="dxa"/>
            <w:shd w:val="clear" w:color="auto" w:fill="auto"/>
            <w:vAlign w:val="center"/>
          </w:tcPr>
          <w:p w14:paraId="0B96F79B"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38</w:t>
            </w:r>
          </w:p>
        </w:tc>
        <w:tc>
          <w:tcPr>
            <w:tcW w:w="4678" w:type="dxa"/>
            <w:shd w:val="clear" w:color="auto" w:fill="auto"/>
            <w:vAlign w:val="center"/>
          </w:tcPr>
          <w:p w14:paraId="39A5A03E"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Recruit, select and keep colleagues (Management and leadership D3)</w:t>
            </w:r>
          </w:p>
        </w:tc>
        <w:tc>
          <w:tcPr>
            <w:tcW w:w="1418" w:type="dxa"/>
            <w:shd w:val="clear" w:color="auto" w:fill="auto"/>
            <w:vAlign w:val="center"/>
          </w:tcPr>
          <w:p w14:paraId="22014770" w14:textId="78756679"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c>
          <w:tcPr>
            <w:tcW w:w="3260" w:type="dxa"/>
            <w:shd w:val="clear" w:color="auto" w:fill="auto"/>
            <w:vAlign w:val="center"/>
          </w:tcPr>
          <w:p w14:paraId="261E5028" w14:textId="65302A8D"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N/A</w:t>
            </w:r>
          </w:p>
        </w:tc>
      </w:tr>
      <w:tr w:rsidR="00CE5D49" w:rsidRPr="00807986" w14:paraId="24727E29" w14:textId="77777777" w:rsidTr="007A4BC6">
        <w:tc>
          <w:tcPr>
            <w:tcW w:w="1134" w:type="dxa"/>
            <w:shd w:val="clear" w:color="auto" w:fill="auto"/>
            <w:vAlign w:val="center"/>
          </w:tcPr>
          <w:p w14:paraId="397C11BB"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39</w:t>
            </w:r>
          </w:p>
        </w:tc>
        <w:tc>
          <w:tcPr>
            <w:tcW w:w="4678" w:type="dxa"/>
            <w:shd w:val="clear" w:color="auto" w:fill="auto"/>
            <w:vAlign w:val="center"/>
          </w:tcPr>
          <w:p w14:paraId="67C107D3" w14:textId="77777777" w:rsidR="00CE5D49" w:rsidRPr="00EC5FCF"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bookmarkStart w:id="18" w:name="_Hlk63084756"/>
            <w:r w:rsidRPr="00EC5FCF">
              <w:rPr>
                <w:rFonts w:ascii="Arial" w:eastAsia="Times New Roman" w:hAnsi="Arial" w:cs="Arial"/>
                <w:spacing w:val="8"/>
                <w:sz w:val="24"/>
                <w:szCs w:val="24"/>
                <w:lang w:eastAsia="en-GB"/>
              </w:rPr>
              <w:t>Provide learning opportunities for colleagues (Management and leadership D7)</w:t>
            </w:r>
            <w:bookmarkEnd w:id="18"/>
          </w:p>
        </w:tc>
        <w:tc>
          <w:tcPr>
            <w:tcW w:w="1418" w:type="dxa"/>
            <w:shd w:val="clear" w:color="auto" w:fill="auto"/>
            <w:vAlign w:val="center"/>
          </w:tcPr>
          <w:p w14:paraId="73562222" w14:textId="2002653E" w:rsidR="00CE5D49" w:rsidRPr="00EC5FCF" w:rsidRDefault="00EC5FCF" w:rsidP="007A4BC6">
            <w:pPr>
              <w:spacing w:after="0" w:line="240" w:lineRule="auto"/>
              <w:jc w:val="center"/>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N/A</w:t>
            </w:r>
          </w:p>
        </w:tc>
        <w:tc>
          <w:tcPr>
            <w:tcW w:w="3260" w:type="dxa"/>
            <w:shd w:val="clear" w:color="auto" w:fill="auto"/>
            <w:vAlign w:val="center"/>
          </w:tcPr>
          <w:p w14:paraId="4A68758D" w14:textId="4BAC1333" w:rsidR="00CE5D49" w:rsidRPr="005023AD" w:rsidRDefault="00EC5FCF" w:rsidP="007A4BC6">
            <w:pPr>
              <w:spacing w:after="0" w:line="240" w:lineRule="auto"/>
              <w:jc w:val="center"/>
              <w:rPr>
                <w:rFonts w:ascii="Arial" w:eastAsia="Times New Roman" w:hAnsi="Arial" w:cs="Arial"/>
                <w:spacing w:val="8"/>
                <w:sz w:val="24"/>
                <w:szCs w:val="24"/>
                <w:lang w:eastAsia="en-GB"/>
              </w:rPr>
            </w:pPr>
            <w:r w:rsidRPr="005023AD">
              <w:rPr>
                <w:rFonts w:ascii="Arial" w:eastAsia="Times New Roman" w:hAnsi="Arial" w:cs="Arial"/>
                <w:spacing w:val="8"/>
                <w:sz w:val="24"/>
                <w:szCs w:val="24"/>
                <w:lang w:eastAsia="en-GB"/>
              </w:rPr>
              <w:t>N/A</w:t>
            </w:r>
          </w:p>
        </w:tc>
      </w:tr>
      <w:tr w:rsidR="00CE5D49" w:rsidRPr="00807986" w14:paraId="7C83E132" w14:textId="77777777" w:rsidTr="007A4BC6">
        <w:tc>
          <w:tcPr>
            <w:tcW w:w="1134" w:type="dxa"/>
            <w:shd w:val="clear" w:color="auto" w:fill="auto"/>
            <w:vAlign w:val="center"/>
          </w:tcPr>
          <w:p w14:paraId="575EBFDD"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40</w:t>
            </w:r>
          </w:p>
        </w:tc>
        <w:tc>
          <w:tcPr>
            <w:tcW w:w="4678" w:type="dxa"/>
            <w:shd w:val="clear" w:color="auto" w:fill="auto"/>
            <w:vAlign w:val="center"/>
          </w:tcPr>
          <w:p w14:paraId="68F35A5F"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Make sure your own actions reduce risks to health and safety (Health and Safety HSS1)</w:t>
            </w:r>
          </w:p>
        </w:tc>
        <w:tc>
          <w:tcPr>
            <w:tcW w:w="1418" w:type="dxa"/>
            <w:shd w:val="clear" w:color="auto" w:fill="auto"/>
            <w:vAlign w:val="center"/>
          </w:tcPr>
          <w:p w14:paraId="5ADEED97" w14:textId="26DA794B" w:rsidR="00CE5D49" w:rsidRPr="00807986" w:rsidRDefault="007A4BC6"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260" w:type="dxa"/>
            <w:shd w:val="clear" w:color="auto" w:fill="auto"/>
            <w:vAlign w:val="center"/>
          </w:tcPr>
          <w:p w14:paraId="354D9618" w14:textId="11B7656D" w:rsidR="00CE5D49" w:rsidRPr="005A7D61" w:rsidRDefault="00916A75" w:rsidP="007A4BC6">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 xml:space="preserve">Appendix </w:t>
            </w:r>
            <w:r w:rsidR="005023AD" w:rsidRPr="005A7D61">
              <w:rPr>
                <w:rFonts w:ascii="Arial" w:eastAsia="Times New Roman" w:hAnsi="Arial" w:cs="Arial"/>
                <w:spacing w:val="8"/>
                <w:sz w:val="24"/>
                <w:szCs w:val="24"/>
                <w:lang w:eastAsia="en-GB"/>
              </w:rPr>
              <w:t xml:space="preserve">III Risk Assessment </w:t>
            </w:r>
            <w:r w:rsidRPr="005A7D61">
              <w:rPr>
                <w:rFonts w:ascii="Arial" w:eastAsia="Times New Roman" w:hAnsi="Arial" w:cs="Arial"/>
                <w:spacing w:val="8"/>
                <w:sz w:val="24"/>
                <w:szCs w:val="24"/>
                <w:lang w:eastAsia="en-GB"/>
              </w:rPr>
              <w:br/>
              <w:t xml:space="preserve">Page </w:t>
            </w:r>
            <w:r w:rsidR="005023AD" w:rsidRPr="005A7D61">
              <w:rPr>
                <w:rFonts w:ascii="Arial" w:eastAsia="Times New Roman" w:hAnsi="Arial" w:cs="Arial"/>
                <w:spacing w:val="8"/>
                <w:sz w:val="24"/>
                <w:szCs w:val="24"/>
                <w:lang w:eastAsia="en-GB"/>
              </w:rPr>
              <w:t>25</w:t>
            </w:r>
          </w:p>
        </w:tc>
      </w:tr>
      <w:tr w:rsidR="00CE5D49" w:rsidRPr="00807986" w14:paraId="6D77ADEA" w14:textId="77777777" w:rsidTr="00EC5FCF">
        <w:trPr>
          <w:trHeight w:val="109"/>
        </w:trPr>
        <w:tc>
          <w:tcPr>
            <w:tcW w:w="1134" w:type="dxa"/>
            <w:shd w:val="clear" w:color="auto" w:fill="auto"/>
            <w:vAlign w:val="center"/>
          </w:tcPr>
          <w:p w14:paraId="6A632A21"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No. 41</w:t>
            </w:r>
          </w:p>
        </w:tc>
        <w:tc>
          <w:tcPr>
            <w:tcW w:w="4678" w:type="dxa"/>
            <w:shd w:val="clear" w:color="auto" w:fill="auto"/>
            <w:vAlign w:val="center"/>
          </w:tcPr>
          <w:p w14:paraId="795434A3" w14:textId="77777777" w:rsidR="00CE5D49" w:rsidRPr="00807986" w:rsidRDefault="00CE5D49" w:rsidP="004C2435">
            <w:pPr>
              <w:autoSpaceDE w:val="0"/>
              <w:autoSpaceDN w:val="0"/>
              <w:adjustRightInd w:val="0"/>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Ensure health and safety requirements are met in your area of responsibility (Management and</w:t>
            </w:r>
          </w:p>
          <w:p w14:paraId="2E744CB3" w14:textId="77777777" w:rsidR="00CE5D49" w:rsidRPr="00807986" w:rsidRDefault="00CE5D49" w:rsidP="004C2435">
            <w:pPr>
              <w:spacing w:after="0" w:line="240" w:lineRule="auto"/>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leadership E6)</w:t>
            </w:r>
          </w:p>
        </w:tc>
        <w:tc>
          <w:tcPr>
            <w:tcW w:w="1418" w:type="dxa"/>
            <w:shd w:val="clear" w:color="auto" w:fill="auto"/>
            <w:vAlign w:val="center"/>
          </w:tcPr>
          <w:p w14:paraId="3EAF2FB1" w14:textId="313BC17B" w:rsidR="00CE5D49" w:rsidRPr="00807986" w:rsidRDefault="00916A75" w:rsidP="007A4BC6">
            <w:pPr>
              <w:spacing w:after="0" w:line="240" w:lineRule="auto"/>
              <w:jc w:val="center"/>
              <w:rPr>
                <w:rFonts w:ascii="Arial" w:eastAsia="Times New Roman" w:hAnsi="Arial" w:cs="Arial"/>
                <w:spacing w:val="8"/>
                <w:sz w:val="24"/>
                <w:szCs w:val="24"/>
                <w:lang w:eastAsia="en-GB"/>
              </w:rPr>
            </w:pPr>
            <w:r w:rsidRPr="00807986">
              <w:rPr>
                <w:rFonts w:ascii="Arial" w:eastAsia="Times New Roman" w:hAnsi="Arial" w:cs="Arial"/>
                <w:spacing w:val="8"/>
                <w:sz w:val="24"/>
                <w:szCs w:val="24"/>
                <w:lang w:eastAsia="en-GB"/>
              </w:rPr>
              <w:t>Yes</w:t>
            </w:r>
          </w:p>
        </w:tc>
        <w:tc>
          <w:tcPr>
            <w:tcW w:w="3260" w:type="dxa"/>
            <w:shd w:val="clear" w:color="auto" w:fill="auto"/>
            <w:vAlign w:val="center"/>
          </w:tcPr>
          <w:p w14:paraId="61C569C6" w14:textId="39CAEFF3" w:rsidR="00CE5D49" w:rsidRPr="005A7D61" w:rsidRDefault="00916A75" w:rsidP="007A4BC6">
            <w:pPr>
              <w:spacing w:after="0" w:line="240" w:lineRule="auto"/>
              <w:jc w:val="center"/>
              <w:rPr>
                <w:rFonts w:ascii="Arial" w:eastAsia="Times New Roman" w:hAnsi="Arial" w:cs="Arial"/>
                <w:spacing w:val="8"/>
                <w:sz w:val="24"/>
                <w:szCs w:val="24"/>
                <w:highlight w:val="yellow"/>
                <w:lang w:eastAsia="en-GB"/>
              </w:rPr>
            </w:pPr>
            <w:r w:rsidRPr="005A7D61">
              <w:rPr>
                <w:rFonts w:ascii="Arial" w:eastAsia="Times New Roman" w:hAnsi="Arial" w:cs="Arial"/>
                <w:spacing w:val="8"/>
                <w:sz w:val="24"/>
                <w:szCs w:val="24"/>
                <w:lang w:eastAsia="en-GB"/>
              </w:rPr>
              <w:t xml:space="preserve">Part 2 </w:t>
            </w:r>
            <w:r w:rsidRPr="005A7D61">
              <w:rPr>
                <w:rFonts w:ascii="Arial" w:eastAsia="Times New Roman" w:hAnsi="Arial" w:cs="Arial"/>
                <w:spacing w:val="8"/>
                <w:sz w:val="24"/>
                <w:szCs w:val="24"/>
                <w:lang w:eastAsia="en-GB"/>
              </w:rPr>
              <w:br/>
              <w:t>Appendix</w:t>
            </w:r>
            <w:r w:rsidR="005023AD" w:rsidRPr="005A7D61">
              <w:rPr>
                <w:rFonts w:ascii="Arial" w:eastAsia="Times New Roman" w:hAnsi="Arial" w:cs="Arial"/>
                <w:spacing w:val="8"/>
                <w:sz w:val="24"/>
                <w:szCs w:val="24"/>
                <w:lang w:eastAsia="en-GB"/>
              </w:rPr>
              <w:t xml:space="preserve"> VII </w:t>
            </w:r>
            <w:r w:rsidRPr="005A7D61">
              <w:rPr>
                <w:rFonts w:ascii="Arial" w:eastAsia="Times New Roman" w:hAnsi="Arial" w:cs="Arial"/>
                <w:spacing w:val="8"/>
                <w:sz w:val="24"/>
                <w:szCs w:val="24"/>
                <w:lang w:eastAsia="en-GB"/>
              </w:rPr>
              <w:t>EV2</w:t>
            </w:r>
            <w:r w:rsidR="005023AD" w:rsidRPr="005A7D61">
              <w:rPr>
                <w:rFonts w:ascii="Arial" w:eastAsia="Times New Roman" w:hAnsi="Arial" w:cs="Arial"/>
                <w:spacing w:val="8"/>
                <w:sz w:val="24"/>
                <w:szCs w:val="24"/>
                <w:lang w:eastAsia="en-GB"/>
              </w:rPr>
              <w:t xml:space="preserve"> CG</w:t>
            </w:r>
            <w:r w:rsidRPr="005A7D61">
              <w:rPr>
                <w:rFonts w:ascii="Arial" w:eastAsia="Times New Roman" w:hAnsi="Arial" w:cs="Arial"/>
                <w:spacing w:val="8"/>
                <w:sz w:val="24"/>
                <w:szCs w:val="24"/>
                <w:lang w:eastAsia="en-GB"/>
              </w:rPr>
              <w:br/>
              <w:t>Page</w:t>
            </w:r>
            <w:r w:rsidR="005023AD" w:rsidRPr="005A7D61">
              <w:rPr>
                <w:rFonts w:ascii="Arial" w:eastAsia="Times New Roman" w:hAnsi="Arial" w:cs="Arial"/>
                <w:spacing w:val="8"/>
                <w:sz w:val="24"/>
                <w:szCs w:val="24"/>
                <w:lang w:eastAsia="en-GB"/>
              </w:rPr>
              <w:t xml:space="preserve"> 35</w:t>
            </w:r>
          </w:p>
        </w:tc>
      </w:tr>
    </w:tbl>
    <w:p w14:paraId="2357D3CF"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7DD1A1F6" w14:textId="77777777" w:rsidR="00CE5D49" w:rsidRPr="00CE5D49" w:rsidRDefault="00CE5D49" w:rsidP="00CE5D49">
      <w:pPr>
        <w:spacing w:after="0" w:line="240" w:lineRule="auto"/>
        <w:rPr>
          <w:rFonts w:ascii="Arial" w:eastAsia="Times New Roman" w:hAnsi="Arial" w:cs="Arial"/>
          <w:spacing w:val="8"/>
          <w:sz w:val="24"/>
          <w:szCs w:val="24"/>
          <w:lang w:eastAsia="en-GB"/>
        </w:rPr>
      </w:pPr>
    </w:p>
    <w:p w14:paraId="0E407346" w14:textId="0F611089" w:rsidR="00CE5D49" w:rsidRPr="00EC5FCF" w:rsidRDefault="00CE5D49" w:rsidP="00CE5D49">
      <w:pPr>
        <w:spacing w:after="0" w:line="240" w:lineRule="auto"/>
        <w:rPr>
          <w:rFonts w:ascii="Arial" w:eastAsia="Times New Roman" w:hAnsi="Arial" w:cs="Arial"/>
          <w:spacing w:val="8"/>
          <w:sz w:val="24"/>
          <w:szCs w:val="24"/>
          <w:lang w:eastAsia="en-GB"/>
        </w:rPr>
      </w:pPr>
      <w:r w:rsidRPr="00EC5FCF">
        <w:rPr>
          <w:rFonts w:ascii="Arial" w:eastAsia="Times New Roman" w:hAnsi="Arial" w:cs="Arial"/>
          <w:spacing w:val="8"/>
          <w:sz w:val="24"/>
          <w:szCs w:val="24"/>
          <w:lang w:eastAsia="en-GB"/>
        </w:rPr>
        <w:t>SIGNED STUDENT</w:t>
      </w:r>
      <w:r w:rsidRPr="00EC5FCF">
        <w:rPr>
          <w:rFonts w:ascii="Arial" w:eastAsia="Times New Roman" w:hAnsi="Arial" w:cs="Arial"/>
          <w:spacing w:val="8"/>
          <w:sz w:val="24"/>
          <w:szCs w:val="24"/>
          <w:lang w:eastAsia="en-GB"/>
        </w:rPr>
        <w:tab/>
      </w:r>
      <w:proofErr w:type="spellStart"/>
      <w:r w:rsidR="007A4BC6" w:rsidRPr="00EC5FCF">
        <w:rPr>
          <w:rFonts w:ascii="Blackadder ITC" w:eastAsia="Times New Roman" w:hAnsi="Blackadder ITC" w:cs="Arial"/>
          <w:spacing w:val="8"/>
          <w:sz w:val="36"/>
          <w:szCs w:val="36"/>
          <w:lang w:eastAsia="en-GB"/>
        </w:rPr>
        <w:t>VLovell</w:t>
      </w:r>
      <w:proofErr w:type="spellEnd"/>
      <w:r w:rsidRPr="00EC5FCF">
        <w:rPr>
          <w:rFonts w:ascii="Arial" w:eastAsia="Times New Roman" w:hAnsi="Arial" w:cs="Arial"/>
          <w:spacing w:val="8"/>
          <w:sz w:val="24"/>
          <w:szCs w:val="24"/>
          <w:lang w:eastAsia="en-GB"/>
        </w:rPr>
        <w:tab/>
      </w:r>
      <w:r w:rsidRPr="00EC5FCF">
        <w:rPr>
          <w:rFonts w:ascii="Arial" w:eastAsia="Times New Roman" w:hAnsi="Arial" w:cs="Arial"/>
          <w:spacing w:val="8"/>
          <w:sz w:val="24"/>
          <w:szCs w:val="24"/>
          <w:lang w:eastAsia="en-GB"/>
        </w:rPr>
        <w:tab/>
      </w:r>
      <w:r w:rsidRPr="00EC5FCF">
        <w:rPr>
          <w:rFonts w:ascii="Arial" w:eastAsia="Times New Roman" w:hAnsi="Arial" w:cs="Arial"/>
          <w:spacing w:val="8"/>
          <w:sz w:val="24"/>
          <w:szCs w:val="24"/>
          <w:lang w:eastAsia="en-GB"/>
        </w:rPr>
        <w:tab/>
        <w:t>DATE</w:t>
      </w:r>
      <w:r w:rsidR="007A4BC6" w:rsidRPr="00EC5FCF">
        <w:rPr>
          <w:rFonts w:ascii="Arial" w:eastAsia="Times New Roman" w:hAnsi="Arial" w:cs="Arial"/>
          <w:spacing w:val="8"/>
          <w:sz w:val="24"/>
          <w:szCs w:val="24"/>
          <w:lang w:eastAsia="en-GB"/>
        </w:rPr>
        <w:t xml:space="preserve"> 1</w:t>
      </w:r>
      <w:r w:rsidR="00EC5FCF" w:rsidRPr="00EC5FCF">
        <w:rPr>
          <w:rFonts w:ascii="Arial" w:eastAsia="Times New Roman" w:hAnsi="Arial" w:cs="Arial"/>
          <w:spacing w:val="8"/>
          <w:sz w:val="24"/>
          <w:szCs w:val="24"/>
          <w:lang w:eastAsia="en-GB"/>
        </w:rPr>
        <w:t>2</w:t>
      </w:r>
      <w:r w:rsidR="007A4BC6" w:rsidRPr="00EC5FCF">
        <w:rPr>
          <w:rFonts w:ascii="Arial" w:eastAsia="Times New Roman" w:hAnsi="Arial" w:cs="Arial"/>
          <w:spacing w:val="8"/>
          <w:sz w:val="24"/>
          <w:szCs w:val="24"/>
          <w:lang w:eastAsia="en-GB"/>
        </w:rPr>
        <w:t>/3/2021</w:t>
      </w:r>
    </w:p>
    <w:p w14:paraId="5992FFB2" w14:textId="77777777" w:rsidR="00CE5D49" w:rsidRPr="00EC5FCF" w:rsidRDefault="00CE5D49" w:rsidP="00CE5D49">
      <w:pPr>
        <w:spacing w:after="0" w:line="240" w:lineRule="auto"/>
        <w:rPr>
          <w:rFonts w:ascii="Arial" w:eastAsia="Times New Roman" w:hAnsi="Arial" w:cs="Arial"/>
          <w:spacing w:val="8"/>
          <w:sz w:val="24"/>
          <w:szCs w:val="24"/>
          <w:lang w:eastAsia="en-GB"/>
        </w:rPr>
      </w:pPr>
    </w:p>
    <w:p w14:paraId="02E5B22E" w14:textId="59066A20" w:rsidR="007A4BC6" w:rsidRDefault="00CE5D49" w:rsidP="007A4BC6">
      <w:pPr>
        <w:spacing w:after="0" w:line="240" w:lineRule="auto"/>
        <w:rPr>
          <w:rFonts w:ascii="Arial" w:eastAsia="Times New Roman" w:hAnsi="Arial" w:cs="Arial"/>
          <w:spacing w:val="8"/>
          <w:sz w:val="24"/>
          <w:szCs w:val="24"/>
          <w:lang w:eastAsia="en-GB"/>
        </w:rPr>
      </w:pPr>
      <w:r w:rsidRPr="00EC5FCF">
        <w:rPr>
          <w:rFonts w:ascii="Arial" w:eastAsia="Times New Roman" w:hAnsi="Arial" w:cs="Arial"/>
          <w:spacing w:val="8"/>
          <w:sz w:val="24"/>
          <w:szCs w:val="24"/>
          <w:lang w:eastAsia="en-GB"/>
        </w:rPr>
        <w:t>SIGNED LINE MANAGER</w:t>
      </w:r>
      <w:r w:rsidRPr="00EC5FCF">
        <w:rPr>
          <w:rFonts w:ascii="Arial" w:eastAsia="Times New Roman" w:hAnsi="Arial" w:cs="Arial"/>
          <w:spacing w:val="8"/>
          <w:sz w:val="24"/>
          <w:szCs w:val="24"/>
          <w:lang w:eastAsia="en-GB"/>
        </w:rPr>
        <w:tab/>
      </w:r>
      <w:r w:rsidR="007A4BC6" w:rsidRPr="00EC5FCF">
        <w:rPr>
          <w:rFonts w:ascii="Arial" w:eastAsia="Times New Roman" w:hAnsi="Arial" w:cs="Arial"/>
          <w:noProof/>
          <w:spacing w:val="8"/>
          <w:sz w:val="24"/>
          <w:szCs w:val="24"/>
          <w:lang w:eastAsia="en-GB"/>
        </w:rPr>
        <w:drawing>
          <wp:inline distT="0" distB="0" distL="0" distR="0" wp14:anchorId="25B60B5E" wp14:editId="22829FB2">
            <wp:extent cx="1054735" cy="2374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54735" cy="237490"/>
                    </a:xfrm>
                    <a:prstGeom prst="rect">
                      <a:avLst/>
                    </a:prstGeom>
                    <a:noFill/>
                  </pic:spPr>
                </pic:pic>
              </a:graphicData>
            </a:graphic>
          </wp:inline>
        </w:drawing>
      </w:r>
      <w:r w:rsidRPr="00EC5FCF">
        <w:rPr>
          <w:rFonts w:ascii="Arial" w:eastAsia="Times New Roman" w:hAnsi="Arial" w:cs="Arial"/>
          <w:spacing w:val="8"/>
          <w:sz w:val="24"/>
          <w:szCs w:val="24"/>
          <w:lang w:eastAsia="en-GB"/>
        </w:rPr>
        <w:tab/>
        <w:t>DATE</w:t>
      </w:r>
      <w:r w:rsidR="007A4BC6" w:rsidRPr="00EC5FCF">
        <w:rPr>
          <w:rFonts w:ascii="Arial" w:eastAsia="Times New Roman" w:hAnsi="Arial" w:cs="Arial"/>
          <w:spacing w:val="8"/>
          <w:sz w:val="24"/>
          <w:szCs w:val="24"/>
          <w:lang w:eastAsia="en-GB"/>
        </w:rPr>
        <w:t xml:space="preserve"> 1</w:t>
      </w:r>
      <w:r w:rsidR="00EC5FCF" w:rsidRPr="00EC5FCF">
        <w:rPr>
          <w:rFonts w:ascii="Arial" w:eastAsia="Times New Roman" w:hAnsi="Arial" w:cs="Arial"/>
          <w:spacing w:val="8"/>
          <w:sz w:val="24"/>
          <w:szCs w:val="24"/>
          <w:lang w:eastAsia="en-GB"/>
        </w:rPr>
        <w:t>2</w:t>
      </w:r>
      <w:r w:rsidR="007A4BC6" w:rsidRPr="00EC5FCF">
        <w:rPr>
          <w:rFonts w:ascii="Arial" w:eastAsia="Times New Roman" w:hAnsi="Arial" w:cs="Arial"/>
          <w:spacing w:val="8"/>
          <w:sz w:val="24"/>
          <w:szCs w:val="24"/>
          <w:lang w:eastAsia="en-GB"/>
        </w:rPr>
        <w:t>/3/2021</w:t>
      </w:r>
    </w:p>
    <w:p w14:paraId="76D5ADDB" w14:textId="77777777" w:rsidR="009C2AB3" w:rsidRDefault="009C2AB3" w:rsidP="007A4BC6">
      <w:pPr>
        <w:spacing w:after="0" w:line="240" w:lineRule="auto"/>
        <w:rPr>
          <w:rFonts w:ascii="Arial" w:eastAsia="Times New Roman" w:hAnsi="Arial" w:cs="Arial"/>
          <w:spacing w:val="8"/>
          <w:sz w:val="24"/>
          <w:szCs w:val="24"/>
          <w:lang w:eastAsia="en-GB"/>
        </w:rPr>
      </w:pPr>
    </w:p>
    <w:p w14:paraId="23B680A8" w14:textId="1089C35E" w:rsidR="00DA5D21" w:rsidRPr="00FF3D0A" w:rsidRDefault="00DA5D21" w:rsidP="00FF3D0A">
      <w:pPr>
        <w:spacing w:after="0" w:line="240" w:lineRule="auto"/>
        <w:jc w:val="center"/>
        <w:rPr>
          <w:rFonts w:ascii="Arial" w:eastAsia="Times New Roman" w:hAnsi="Arial" w:cs="Arial"/>
          <w:b/>
          <w:bCs/>
          <w:spacing w:val="8"/>
          <w:lang w:eastAsia="en-GB"/>
        </w:rPr>
      </w:pPr>
      <w:r w:rsidRPr="00FF3D0A">
        <w:rPr>
          <w:rFonts w:ascii="Arial" w:hAnsi="Arial" w:cs="Arial"/>
          <w:b/>
          <w:bCs/>
          <w:sz w:val="28"/>
          <w:szCs w:val="28"/>
          <w:u w:val="single"/>
        </w:rPr>
        <w:lastRenderedPageBreak/>
        <w:t>Fieldwork Placement - Three-way meeting Agenda</w:t>
      </w:r>
    </w:p>
    <w:p w14:paraId="5EFB60BD" w14:textId="77777777" w:rsidR="00DA5D21" w:rsidRPr="00916A75" w:rsidRDefault="00DA5D21" w:rsidP="00916A75">
      <w:pPr>
        <w:contextualSpacing/>
        <w:rPr>
          <w:rFonts w:ascii="Arial" w:hAnsi="Arial" w:cs="Arial"/>
          <w:sz w:val="24"/>
          <w:szCs w:val="24"/>
        </w:rPr>
      </w:pPr>
    </w:p>
    <w:p w14:paraId="6CBB2EAA" w14:textId="77777777" w:rsidR="00DA5D21" w:rsidRPr="00916A75" w:rsidRDefault="00DA5D21" w:rsidP="00DA5D21">
      <w:pPr>
        <w:ind w:left="825"/>
        <w:contextualSpacing/>
        <w:rPr>
          <w:rFonts w:ascii="Arial" w:hAnsi="Arial" w:cs="Arial"/>
          <w:sz w:val="24"/>
          <w:szCs w:val="24"/>
        </w:rPr>
      </w:pPr>
    </w:p>
    <w:p w14:paraId="63FA2133" w14:textId="77777777"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Welcome and introductions </w:t>
      </w:r>
    </w:p>
    <w:p w14:paraId="0DD87BAB" w14:textId="77777777"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Fieldwork guidelines and reasons for placement – Huw </w:t>
      </w:r>
    </w:p>
    <w:p w14:paraId="450D164E" w14:textId="77777777"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Description of placement role – Jayne  </w:t>
      </w:r>
    </w:p>
    <w:p w14:paraId="221D773E" w14:textId="77777777"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Hours of work – Jayne </w:t>
      </w:r>
    </w:p>
    <w:p w14:paraId="5F74553F" w14:textId="2BB53FA5"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Fieldwork placement contract – </w:t>
      </w:r>
      <w:r w:rsidR="00EF0246">
        <w:rPr>
          <w:rFonts w:ascii="Arial" w:eastAsiaTheme="minorEastAsia" w:hAnsi="Arial" w:cs="Arial"/>
          <w:spacing w:val="15"/>
          <w:sz w:val="24"/>
          <w:szCs w:val="24"/>
        </w:rPr>
        <w:t>V</w:t>
      </w:r>
      <w:r w:rsidRPr="00916A75">
        <w:rPr>
          <w:rFonts w:ascii="Arial" w:eastAsiaTheme="minorEastAsia" w:hAnsi="Arial" w:cs="Arial"/>
          <w:spacing w:val="15"/>
          <w:sz w:val="24"/>
          <w:szCs w:val="24"/>
        </w:rPr>
        <w:t xml:space="preserve">ickie </w:t>
      </w:r>
    </w:p>
    <w:p w14:paraId="0CF735EB" w14:textId="46E3DC12"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PDP – </w:t>
      </w:r>
      <w:r w:rsidR="00EF0246">
        <w:rPr>
          <w:rFonts w:ascii="Arial" w:eastAsiaTheme="minorEastAsia" w:hAnsi="Arial" w:cs="Arial"/>
          <w:spacing w:val="15"/>
          <w:sz w:val="24"/>
          <w:szCs w:val="24"/>
        </w:rPr>
        <w:t>V</w:t>
      </w:r>
      <w:r w:rsidRPr="00916A75">
        <w:rPr>
          <w:rFonts w:ascii="Arial" w:eastAsiaTheme="minorEastAsia" w:hAnsi="Arial" w:cs="Arial"/>
          <w:spacing w:val="15"/>
          <w:sz w:val="24"/>
          <w:szCs w:val="24"/>
        </w:rPr>
        <w:t xml:space="preserve">ickie </w:t>
      </w:r>
    </w:p>
    <w:p w14:paraId="02DC3EA8" w14:textId="2C7D7374"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Target dates (learning mentor final report) – </w:t>
      </w:r>
      <w:r w:rsidR="00EF0246">
        <w:rPr>
          <w:rFonts w:ascii="Arial" w:eastAsiaTheme="minorEastAsia" w:hAnsi="Arial" w:cs="Arial"/>
          <w:spacing w:val="15"/>
          <w:sz w:val="24"/>
          <w:szCs w:val="24"/>
        </w:rPr>
        <w:t>V</w:t>
      </w:r>
      <w:r w:rsidRPr="00916A75">
        <w:rPr>
          <w:rFonts w:ascii="Arial" w:eastAsiaTheme="minorEastAsia" w:hAnsi="Arial" w:cs="Arial"/>
          <w:spacing w:val="15"/>
          <w:sz w:val="24"/>
          <w:szCs w:val="24"/>
        </w:rPr>
        <w:t xml:space="preserve">ickie </w:t>
      </w:r>
    </w:p>
    <w:p w14:paraId="565C750B" w14:textId="47D70B44"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Question</w:t>
      </w:r>
      <w:r w:rsidR="00C8611F">
        <w:rPr>
          <w:rFonts w:ascii="Arial" w:eastAsiaTheme="minorEastAsia" w:hAnsi="Arial" w:cs="Arial"/>
          <w:spacing w:val="15"/>
          <w:sz w:val="24"/>
          <w:szCs w:val="24"/>
        </w:rPr>
        <w:t>s</w:t>
      </w:r>
    </w:p>
    <w:p w14:paraId="340301D0" w14:textId="77777777" w:rsidR="00DA5D21" w:rsidRPr="00916A75" w:rsidRDefault="00DA5D21" w:rsidP="005B4B19">
      <w:pPr>
        <w:numPr>
          <w:ilvl w:val="0"/>
          <w:numId w:val="2"/>
        </w:numPr>
        <w:spacing w:line="360" w:lineRule="auto"/>
        <w:rPr>
          <w:rFonts w:ascii="Arial" w:eastAsiaTheme="minorEastAsia" w:hAnsi="Arial" w:cs="Arial"/>
          <w:spacing w:val="15"/>
          <w:sz w:val="24"/>
          <w:szCs w:val="24"/>
        </w:rPr>
      </w:pPr>
      <w:r w:rsidRPr="00916A75">
        <w:rPr>
          <w:rFonts w:ascii="Arial" w:eastAsiaTheme="minorEastAsia" w:hAnsi="Arial" w:cs="Arial"/>
          <w:spacing w:val="15"/>
          <w:sz w:val="24"/>
          <w:szCs w:val="24"/>
        </w:rPr>
        <w:t xml:space="preserve">Any other business </w:t>
      </w:r>
    </w:p>
    <w:p w14:paraId="2629CE6E" w14:textId="2CE1097C" w:rsidR="00DA5D21" w:rsidRPr="00916A75" w:rsidRDefault="00DA5D21">
      <w:pPr>
        <w:rPr>
          <w:rFonts w:ascii="Arial" w:hAnsi="Arial" w:cs="Arial"/>
          <w:sz w:val="24"/>
          <w:szCs w:val="24"/>
        </w:rPr>
      </w:pPr>
    </w:p>
    <w:p w14:paraId="5035A460" w14:textId="34EFD7E8" w:rsidR="00DA5D21" w:rsidRPr="00916A75" w:rsidRDefault="00DA5D21">
      <w:pPr>
        <w:rPr>
          <w:rFonts w:ascii="Arial" w:hAnsi="Arial" w:cs="Arial"/>
          <w:sz w:val="24"/>
          <w:szCs w:val="24"/>
        </w:rPr>
      </w:pPr>
    </w:p>
    <w:p w14:paraId="703AC1BC" w14:textId="19273D10" w:rsidR="00DA5D21" w:rsidRPr="00916A75" w:rsidRDefault="00DA5D21">
      <w:pPr>
        <w:rPr>
          <w:rFonts w:ascii="Arial" w:hAnsi="Arial" w:cs="Arial"/>
          <w:sz w:val="24"/>
          <w:szCs w:val="24"/>
        </w:rPr>
      </w:pPr>
    </w:p>
    <w:p w14:paraId="115E5AB8" w14:textId="6BCAF864" w:rsidR="00DA5D21" w:rsidRPr="00916A75" w:rsidRDefault="00DA5D21">
      <w:pPr>
        <w:rPr>
          <w:rFonts w:ascii="Arial" w:hAnsi="Arial" w:cs="Arial"/>
          <w:sz w:val="24"/>
          <w:szCs w:val="24"/>
        </w:rPr>
      </w:pPr>
    </w:p>
    <w:p w14:paraId="64A81354" w14:textId="1EFA7939" w:rsidR="00DA5D21" w:rsidRPr="00916A75" w:rsidRDefault="00DA5D21">
      <w:pPr>
        <w:rPr>
          <w:rFonts w:ascii="Arial" w:hAnsi="Arial" w:cs="Arial"/>
          <w:sz w:val="24"/>
          <w:szCs w:val="24"/>
        </w:rPr>
      </w:pPr>
    </w:p>
    <w:p w14:paraId="0A095547" w14:textId="231948E8" w:rsidR="00DA5D21" w:rsidRDefault="00DA5D21">
      <w:pPr>
        <w:rPr>
          <w:rFonts w:ascii="Arial" w:hAnsi="Arial" w:cs="Arial"/>
          <w:sz w:val="24"/>
          <w:szCs w:val="24"/>
        </w:rPr>
      </w:pPr>
    </w:p>
    <w:p w14:paraId="1C0EA408" w14:textId="78B77FC6" w:rsidR="00DA5D21" w:rsidRDefault="00DA5D21">
      <w:pPr>
        <w:rPr>
          <w:rFonts w:ascii="Arial" w:hAnsi="Arial" w:cs="Arial"/>
          <w:sz w:val="24"/>
          <w:szCs w:val="24"/>
        </w:rPr>
      </w:pPr>
    </w:p>
    <w:p w14:paraId="32ADC9F7" w14:textId="5029C619" w:rsidR="00DA5D21" w:rsidRDefault="00DA5D21">
      <w:pPr>
        <w:rPr>
          <w:rFonts w:ascii="Arial" w:hAnsi="Arial" w:cs="Arial"/>
          <w:sz w:val="24"/>
          <w:szCs w:val="24"/>
        </w:rPr>
      </w:pPr>
    </w:p>
    <w:p w14:paraId="6DA17DDA" w14:textId="67660D0D" w:rsidR="00DA5D21" w:rsidRDefault="00DA5D21">
      <w:pPr>
        <w:rPr>
          <w:rFonts w:ascii="Arial" w:hAnsi="Arial" w:cs="Arial"/>
          <w:sz w:val="24"/>
          <w:szCs w:val="24"/>
        </w:rPr>
      </w:pPr>
    </w:p>
    <w:p w14:paraId="510FAB7A" w14:textId="6132358B" w:rsidR="00DA5D21" w:rsidRDefault="00DA5D21">
      <w:pPr>
        <w:rPr>
          <w:rFonts w:ascii="Arial" w:hAnsi="Arial" w:cs="Arial"/>
          <w:sz w:val="24"/>
          <w:szCs w:val="24"/>
        </w:rPr>
      </w:pPr>
    </w:p>
    <w:p w14:paraId="5E3D079C" w14:textId="6659DE03" w:rsidR="00DA5D21" w:rsidRDefault="00DA5D21">
      <w:pPr>
        <w:rPr>
          <w:rFonts w:ascii="Arial" w:hAnsi="Arial" w:cs="Arial"/>
          <w:sz w:val="24"/>
          <w:szCs w:val="24"/>
        </w:rPr>
      </w:pPr>
    </w:p>
    <w:p w14:paraId="20A6F9F9" w14:textId="40D099FA" w:rsidR="00DA5D21" w:rsidRDefault="00DA5D21">
      <w:pPr>
        <w:rPr>
          <w:rFonts w:ascii="Arial" w:hAnsi="Arial" w:cs="Arial"/>
          <w:sz w:val="24"/>
          <w:szCs w:val="24"/>
        </w:rPr>
      </w:pPr>
    </w:p>
    <w:p w14:paraId="1DAFE177" w14:textId="7E7B9F5E" w:rsidR="00DA5D21" w:rsidRDefault="00DA5D21">
      <w:pPr>
        <w:rPr>
          <w:rFonts w:ascii="Arial" w:hAnsi="Arial" w:cs="Arial"/>
          <w:sz w:val="24"/>
          <w:szCs w:val="24"/>
        </w:rPr>
      </w:pPr>
    </w:p>
    <w:p w14:paraId="679DE03E" w14:textId="6FB5B4F8" w:rsidR="009C2AB3" w:rsidRDefault="009C2AB3">
      <w:pPr>
        <w:rPr>
          <w:rFonts w:ascii="Arial" w:hAnsi="Arial" w:cs="Arial"/>
          <w:sz w:val="24"/>
          <w:szCs w:val="24"/>
        </w:rPr>
      </w:pPr>
    </w:p>
    <w:p w14:paraId="28EC84EF" w14:textId="77777777" w:rsidR="00973708" w:rsidRDefault="00973708">
      <w:pPr>
        <w:rPr>
          <w:rFonts w:ascii="Arial" w:hAnsi="Arial" w:cs="Arial"/>
          <w:sz w:val="24"/>
          <w:szCs w:val="24"/>
        </w:rPr>
      </w:pPr>
    </w:p>
    <w:p w14:paraId="793D87DE" w14:textId="24A51DA2" w:rsidR="00DA5D21" w:rsidRDefault="00DA5D21">
      <w:pPr>
        <w:rPr>
          <w:rFonts w:ascii="Arial" w:hAnsi="Arial" w:cs="Arial"/>
          <w:sz w:val="24"/>
          <w:szCs w:val="24"/>
        </w:rPr>
      </w:pPr>
    </w:p>
    <w:p w14:paraId="2E704291" w14:textId="77777777" w:rsidR="00DA5D21" w:rsidRDefault="00DA5D21">
      <w:pPr>
        <w:rPr>
          <w:rFonts w:ascii="Arial" w:hAnsi="Arial" w:cs="Arial"/>
          <w:sz w:val="24"/>
          <w:szCs w:val="24"/>
        </w:rPr>
      </w:pPr>
    </w:p>
    <w:p w14:paraId="7C1959EB" w14:textId="77777777" w:rsidR="00DA5D21" w:rsidRPr="00807986" w:rsidRDefault="00DA5D21" w:rsidP="00FF3D0A">
      <w:pPr>
        <w:spacing w:after="200" w:line="276" w:lineRule="auto"/>
        <w:jc w:val="center"/>
        <w:rPr>
          <w:rFonts w:ascii="Arial" w:hAnsi="Arial" w:cs="Arial"/>
          <w:b/>
          <w:bCs/>
          <w:sz w:val="28"/>
          <w:szCs w:val="28"/>
          <w:u w:val="single"/>
          <w:lang w:val="en-US"/>
        </w:rPr>
      </w:pPr>
      <w:bookmarkStart w:id="19" w:name="_Hlk63072294"/>
      <w:r w:rsidRPr="00807986">
        <w:rPr>
          <w:rFonts w:ascii="Arial" w:hAnsi="Arial" w:cs="Arial"/>
          <w:b/>
          <w:bCs/>
          <w:sz w:val="28"/>
          <w:szCs w:val="28"/>
          <w:u w:val="single"/>
          <w:lang w:val="en-US"/>
        </w:rPr>
        <w:lastRenderedPageBreak/>
        <w:t>FIELDWORK PLACEMENT CONTRACT</w:t>
      </w:r>
    </w:p>
    <w:bookmarkEnd w:id="19"/>
    <w:p w14:paraId="739B7F3C" w14:textId="77777777" w:rsidR="00DA5D21" w:rsidRPr="00B27292" w:rsidRDefault="00DA5D21" w:rsidP="00DA5D21">
      <w:pPr>
        <w:spacing w:after="200" w:line="276" w:lineRule="auto"/>
        <w:rPr>
          <w:rFonts w:ascii="Arial" w:hAnsi="Arial" w:cs="Arial"/>
          <w:sz w:val="24"/>
          <w:szCs w:val="24"/>
          <w:lang w:val="en-US"/>
        </w:rPr>
      </w:pPr>
      <w:r w:rsidRPr="00B27292">
        <w:rPr>
          <w:rFonts w:ascii="Arial" w:hAnsi="Arial" w:cs="Arial"/>
          <w:sz w:val="24"/>
          <w:szCs w:val="24"/>
          <w:lang w:val="en-US"/>
        </w:rPr>
        <w:t>Where possible please complete this information electronically, the text boxes will expand to contain the necessary information.</w:t>
      </w:r>
    </w:p>
    <w:tbl>
      <w:tblPr>
        <w:tblW w:w="907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29"/>
        <w:gridCol w:w="5944"/>
      </w:tblGrid>
      <w:tr w:rsidR="00DA5D21" w:rsidRPr="00B27292" w14:paraId="026C5825" w14:textId="77777777" w:rsidTr="009C2AB3">
        <w:tc>
          <w:tcPr>
            <w:tcW w:w="9073" w:type="dxa"/>
            <w:gridSpan w:val="2"/>
            <w:shd w:val="clear" w:color="auto" w:fill="C0C0C0"/>
          </w:tcPr>
          <w:p w14:paraId="2F6D0C2C" w14:textId="77777777" w:rsidR="00DA5D21" w:rsidRPr="00B27292" w:rsidRDefault="00DA5D21" w:rsidP="00DA5D21">
            <w:pPr>
              <w:spacing w:after="0" w:line="276" w:lineRule="auto"/>
              <w:rPr>
                <w:rFonts w:ascii="Arial" w:eastAsia="SimSun" w:hAnsi="Arial" w:cs="Arial"/>
                <w:b/>
                <w:bCs/>
                <w:sz w:val="24"/>
                <w:szCs w:val="24"/>
                <w:lang w:val="en-US"/>
              </w:rPr>
            </w:pPr>
          </w:p>
          <w:p w14:paraId="0578B2B4" w14:textId="77777777" w:rsidR="00DA5D21" w:rsidRPr="00B27292" w:rsidRDefault="00DA5D21" w:rsidP="00DA5D21">
            <w:pPr>
              <w:spacing w:after="20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STUDENT INFORMATION</w:t>
            </w:r>
          </w:p>
        </w:tc>
      </w:tr>
      <w:tr w:rsidR="00DA5D21" w:rsidRPr="00B27292" w14:paraId="3F33C863" w14:textId="77777777" w:rsidTr="00807986">
        <w:tc>
          <w:tcPr>
            <w:tcW w:w="3129" w:type="dxa"/>
            <w:vAlign w:val="center"/>
          </w:tcPr>
          <w:p w14:paraId="117E3220" w14:textId="77777777"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Student Name</w:t>
            </w:r>
          </w:p>
        </w:tc>
        <w:tc>
          <w:tcPr>
            <w:tcW w:w="5944" w:type="dxa"/>
            <w:vAlign w:val="center"/>
          </w:tcPr>
          <w:p w14:paraId="3155AF53" w14:textId="77777777"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Vickie Lovell</w:t>
            </w:r>
          </w:p>
        </w:tc>
      </w:tr>
      <w:tr w:rsidR="00DA5D21" w:rsidRPr="00B27292" w14:paraId="158CEE64" w14:textId="77777777" w:rsidTr="00807986">
        <w:tc>
          <w:tcPr>
            <w:tcW w:w="3129" w:type="dxa"/>
            <w:vAlign w:val="center"/>
          </w:tcPr>
          <w:p w14:paraId="409B5183" w14:textId="77777777" w:rsidR="00DA5D21" w:rsidRPr="00B27292" w:rsidRDefault="00DA5D21" w:rsidP="00807986">
            <w:pPr>
              <w:spacing w:after="0" w:line="276" w:lineRule="auto"/>
              <w:rPr>
                <w:rFonts w:ascii="Arial" w:eastAsia="SimSun" w:hAnsi="Arial" w:cs="Arial"/>
                <w:b/>
                <w:bCs/>
                <w:sz w:val="24"/>
                <w:szCs w:val="24"/>
                <w:lang w:val="en-US"/>
              </w:rPr>
            </w:pPr>
          </w:p>
          <w:p w14:paraId="2192D660" w14:textId="77777777"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Student Address</w:t>
            </w:r>
          </w:p>
          <w:p w14:paraId="1936D4CE" w14:textId="77777777" w:rsidR="00DA5D21" w:rsidRPr="00B27292" w:rsidRDefault="00DA5D21" w:rsidP="00807986">
            <w:pPr>
              <w:spacing w:after="0" w:line="276" w:lineRule="auto"/>
              <w:rPr>
                <w:rFonts w:ascii="Arial" w:eastAsia="SimSun" w:hAnsi="Arial" w:cs="Arial"/>
                <w:b/>
                <w:bCs/>
                <w:sz w:val="24"/>
                <w:szCs w:val="24"/>
                <w:lang w:val="en-US"/>
              </w:rPr>
            </w:pPr>
          </w:p>
        </w:tc>
        <w:tc>
          <w:tcPr>
            <w:tcW w:w="5944" w:type="dxa"/>
            <w:vAlign w:val="center"/>
          </w:tcPr>
          <w:p w14:paraId="678E9197" w14:textId="42255235"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172 Ivy </w:t>
            </w:r>
            <w:r w:rsidR="00EF0246">
              <w:rPr>
                <w:rFonts w:ascii="Arial" w:eastAsia="SimSun" w:hAnsi="Arial" w:cs="Arial"/>
                <w:sz w:val="24"/>
                <w:szCs w:val="24"/>
                <w:lang w:val="en-US"/>
              </w:rPr>
              <w:t>A</w:t>
            </w:r>
            <w:r w:rsidRPr="00B27292">
              <w:rPr>
                <w:rFonts w:ascii="Arial" w:eastAsia="SimSun" w:hAnsi="Arial" w:cs="Arial"/>
                <w:sz w:val="24"/>
                <w:szCs w:val="24"/>
                <w:lang w:val="en-US"/>
              </w:rPr>
              <w:t xml:space="preserve">venue </w:t>
            </w:r>
          </w:p>
          <w:p w14:paraId="637434E1" w14:textId="77777777"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Neath </w:t>
            </w:r>
          </w:p>
          <w:p w14:paraId="7C1D9292" w14:textId="77777777"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SA113DT</w:t>
            </w:r>
          </w:p>
        </w:tc>
      </w:tr>
      <w:tr w:rsidR="00DA5D21" w:rsidRPr="00B27292" w14:paraId="1E9BD638" w14:textId="77777777" w:rsidTr="00807986">
        <w:tc>
          <w:tcPr>
            <w:tcW w:w="3129" w:type="dxa"/>
            <w:vAlign w:val="center"/>
          </w:tcPr>
          <w:p w14:paraId="5AA235D6" w14:textId="5363CD22"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Student University email</w:t>
            </w:r>
          </w:p>
        </w:tc>
        <w:tc>
          <w:tcPr>
            <w:tcW w:w="5944" w:type="dxa"/>
            <w:vAlign w:val="center"/>
          </w:tcPr>
          <w:p w14:paraId="1BF845D6" w14:textId="77777777"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2004322@student.uwtsd.ac.uk</w:t>
            </w:r>
          </w:p>
        </w:tc>
      </w:tr>
      <w:tr w:rsidR="00DA5D21" w:rsidRPr="00B27292" w14:paraId="5EBC2AB1" w14:textId="77777777" w:rsidTr="00807986">
        <w:tc>
          <w:tcPr>
            <w:tcW w:w="3129" w:type="dxa"/>
            <w:vAlign w:val="center"/>
          </w:tcPr>
          <w:p w14:paraId="5B75F404" w14:textId="77777777"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Student DBS Status and date</w:t>
            </w:r>
          </w:p>
        </w:tc>
        <w:tc>
          <w:tcPr>
            <w:tcW w:w="5944" w:type="dxa"/>
            <w:vAlign w:val="center"/>
          </w:tcPr>
          <w:p w14:paraId="571F16D7" w14:textId="7A3438FC" w:rsidR="00DA5D21" w:rsidRPr="00B27292" w:rsidRDefault="00D35168" w:rsidP="00807986">
            <w:pPr>
              <w:spacing w:after="0" w:line="276" w:lineRule="auto"/>
              <w:rPr>
                <w:rFonts w:ascii="Arial" w:eastAsia="SimSun" w:hAnsi="Arial" w:cs="Arial"/>
                <w:sz w:val="24"/>
                <w:szCs w:val="24"/>
                <w:lang w:val="en-US"/>
              </w:rPr>
            </w:pPr>
            <w:r>
              <w:rPr>
                <w:rFonts w:ascii="Arial" w:eastAsia="SimSun" w:hAnsi="Arial" w:cs="Arial"/>
                <w:sz w:val="24"/>
                <w:szCs w:val="24"/>
                <w:lang w:val="en-US"/>
              </w:rPr>
              <w:t>DBS number:</w:t>
            </w:r>
            <w:r w:rsidR="00DA5D21" w:rsidRPr="00B27292">
              <w:rPr>
                <w:rFonts w:ascii="Arial" w:eastAsia="SimSun" w:hAnsi="Arial" w:cs="Arial"/>
                <w:sz w:val="24"/>
                <w:szCs w:val="24"/>
                <w:lang w:val="en-US"/>
              </w:rPr>
              <w:t xml:space="preserve"> 001700466407    8/6/2020</w:t>
            </w:r>
          </w:p>
        </w:tc>
      </w:tr>
      <w:tr w:rsidR="00DA5D21" w:rsidRPr="00B27292" w14:paraId="07D9C7D2" w14:textId="77777777" w:rsidTr="00807986">
        <w:tc>
          <w:tcPr>
            <w:tcW w:w="3129" w:type="dxa"/>
            <w:vAlign w:val="center"/>
          </w:tcPr>
          <w:p w14:paraId="73BEBA6A" w14:textId="77777777"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Additional requirements</w:t>
            </w:r>
          </w:p>
        </w:tc>
        <w:tc>
          <w:tcPr>
            <w:tcW w:w="5944" w:type="dxa"/>
            <w:vAlign w:val="center"/>
          </w:tcPr>
          <w:p w14:paraId="323073DE" w14:textId="77152715"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N/A</w:t>
            </w:r>
          </w:p>
        </w:tc>
      </w:tr>
      <w:tr w:rsidR="00DA5D21" w:rsidRPr="00B27292" w14:paraId="20B34EC0" w14:textId="77777777" w:rsidTr="00807986">
        <w:tc>
          <w:tcPr>
            <w:tcW w:w="3129" w:type="dxa"/>
            <w:vAlign w:val="center"/>
          </w:tcPr>
          <w:p w14:paraId="48D3714B" w14:textId="77777777"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Name of fieldwork supervisor</w:t>
            </w:r>
          </w:p>
        </w:tc>
        <w:tc>
          <w:tcPr>
            <w:tcW w:w="5944" w:type="dxa"/>
            <w:vAlign w:val="center"/>
          </w:tcPr>
          <w:p w14:paraId="72AE3850" w14:textId="77777777"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Paul Williams</w:t>
            </w:r>
          </w:p>
        </w:tc>
      </w:tr>
      <w:tr w:rsidR="00DA5D21" w:rsidRPr="00B27292" w14:paraId="6C67C449" w14:textId="77777777" w:rsidTr="00807986">
        <w:tc>
          <w:tcPr>
            <w:tcW w:w="3129" w:type="dxa"/>
            <w:vAlign w:val="center"/>
          </w:tcPr>
          <w:p w14:paraId="19E0CEA1" w14:textId="77777777"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Fieldwork supervisor Tel.</w:t>
            </w:r>
          </w:p>
        </w:tc>
        <w:tc>
          <w:tcPr>
            <w:tcW w:w="5944" w:type="dxa"/>
            <w:vAlign w:val="center"/>
          </w:tcPr>
          <w:p w14:paraId="6063B6C6" w14:textId="77777777" w:rsidR="00DA5D21" w:rsidRPr="00B27292" w:rsidRDefault="00DA5D21" w:rsidP="00807986">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07816 336 259</w:t>
            </w:r>
          </w:p>
        </w:tc>
      </w:tr>
      <w:tr w:rsidR="00DA5D21" w:rsidRPr="00B27292" w14:paraId="3AE44E73" w14:textId="77777777" w:rsidTr="00807986">
        <w:tc>
          <w:tcPr>
            <w:tcW w:w="3129" w:type="dxa"/>
            <w:vAlign w:val="center"/>
          </w:tcPr>
          <w:p w14:paraId="63E2161C" w14:textId="0A0BD458" w:rsidR="00DA5D21" w:rsidRPr="00B27292" w:rsidRDefault="00DA5D21" w:rsidP="00807986">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Fieldwork supervisor email</w:t>
            </w:r>
          </w:p>
        </w:tc>
        <w:tc>
          <w:tcPr>
            <w:tcW w:w="5944" w:type="dxa"/>
            <w:vAlign w:val="center"/>
          </w:tcPr>
          <w:p w14:paraId="73771818" w14:textId="69CC9B1C" w:rsidR="00DA5D21" w:rsidRPr="00B27292" w:rsidRDefault="00EF0246" w:rsidP="00807986">
            <w:pPr>
              <w:spacing w:after="0" w:line="276" w:lineRule="auto"/>
              <w:rPr>
                <w:rFonts w:ascii="Arial" w:eastAsia="SimSun" w:hAnsi="Arial" w:cs="Arial"/>
                <w:sz w:val="24"/>
                <w:szCs w:val="24"/>
                <w:lang w:val="en-US"/>
              </w:rPr>
            </w:pPr>
            <w:hyperlink r:id="rId15" w:history="1">
              <w:r w:rsidR="00D35168" w:rsidRPr="00731432">
                <w:rPr>
                  <w:rStyle w:val="Hyperlink"/>
                  <w:rFonts w:ascii="Arial" w:hAnsi="Arial" w:cs="Arial"/>
                  <w:sz w:val="24"/>
                  <w:szCs w:val="24"/>
                  <w:lang w:val="en-US"/>
                </w:rPr>
                <w:t>s.p.williams@npt.gov.uk</w:t>
              </w:r>
            </w:hyperlink>
            <w:r w:rsidR="00D35168">
              <w:rPr>
                <w:rFonts w:ascii="Arial" w:hAnsi="Arial" w:cs="Arial"/>
                <w:sz w:val="24"/>
                <w:szCs w:val="24"/>
                <w:lang w:val="en-US"/>
              </w:rPr>
              <w:t xml:space="preserve"> </w:t>
            </w:r>
          </w:p>
        </w:tc>
      </w:tr>
    </w:tbl>
    <w:p w14:paraId="63A263D2" w14:textId="77777777" w:rsidR="00DA5D21" w:rsidRPr="00B27292" w:rsidRDefault="00DA5D21" w:rsidP="00DA5D21">
      <w:pPr>
        <w:spacing w:after="0" w:line="276" w:lineRule="auto"/>
        <w:rPr>
          <w:rFonts w:ascii="Arial" w:hAnsi="Arial" w:cs="Arial"/>
          <w:sz w:val="24"/>
          <w:szCs w:val="24"/>
          <w:lang w:val="en-US"/>
        </w:rPr>
      </w:pPr>
    </w:p>
    <w:tbl>
      <w:tblPr>
        <w:tblW w:w="907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4"/>
        <w:gridCol w:w="541"/>
        <w:gridCol w:w="283"/>
        <w:gridCol w:w="5245"/>
      </w:tblGrid>
      <w:tr w:rsidR="00DA5D21" w:rsidRPr="00B27292" w14:paraId="32A33E51" w14:textId="77777777" w:rsidTr="009C2AB3">
        <w:tc>
          <w:tcPr>
            <w:tcW w:w="9073" w:type="dxa"/>
            <w:gridSpan w:val="4"/>
            <w:shd w:val="clear" w:color="auto" w:fill="C0C0C0"/>
          </w:tcPr>
          <w:p w14:paraId="67DC6B85" w14:textId="77777777" w:rsidR="00DA5D21" w:rsidRPr="00B27292" w:rsidRDefault="00DA5D21" w:rsidP="00DA5D21">
            <w:pPr>
              <w:spacing w:after="0" w:line="276" w:lineRule="auto"/>
              <w:rPr>
                <w:rFonts w:ascii="Arial" w:eastAsia="SimSun" w:hAnsi="Arial" w:cs="Arial"/>
                <w:sz w:val="24"/>
                <w:szCs w:val="24"/>
                <w:lang w:val="en-US"/>
              </w:rPr>
            </w:pPr>
          </w:p>
          <w:p w14:paraId="0E15AD4E" w14:textId="77777777" w:rsidR="00DA5D21" w:rsidRPr="00B27292" w:rsidRDefault="00DA5D21" w:rsidP="00DA5D21">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HOST ORGANISATION INFORMATION</w:t>
            </w:r>
          </w:p>
          <w:p w14:paraId="70A63099"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3260ED41" w14:textId="77777777" w:rsidTr="009C2AB3">
        <w:tc>
          <w:tcPr>
            <w:tcW w:w="3828" w:type="dxa"/>
            <w:gridSpan w:val="3"/>
          </w:tcPr>
          <w:p w14:paraId="3B9A7015"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Name of Organisation</w:t>
            </w:r>
          </w:p>
        </w:tc>
        <w:tc>
          <w:tcPr>
            <w:tcW w:w="5245" w:type="dxa"/>
          </w:tcPr>
          <w:p w14:paraId="2ECABA7C" w14:textId="1C00514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NPT </w:t>
            </w:r>
            <w:r w:rsidR="000D2010">
              <w:rPr>
                <w:rFonts w:ascii="Arial" w:eastAsia="SimSun" w:hAnsi="Arial" w:cs="Arial"/>
                <w:sz w:val="24"/>
                <w:szCs w:val="24"/>
                <w:lang w:val="en-US"/>
              </w:rPr>
              <w:t>Y</w:t>
            </w:r>
            <w:r w:rsidRPr="00B27292">
              <w:rPr>
                <w:rFonts w:ascii="Arial" w:eastAsia="SimSun" w:hAnsi="Arial" w:cs="Arial"/>
                <w:sz w:val="24"/>
                <w:szCs w:val="24"/>
                <w:lang w:val="en-US"/>
              </w:rPr>
              <w:t xml:space="preserve">outh </w:t>
            </w:r>
            <w:r w:rsidR="000D2010">
              <w:rPr>
                <w:rFonts w:ascii="Arial" w:eastAsia="SimSun" w:hAnsi="Arial" w:cs="Arial"/>
                <w:sz w:val="24"/>
                <w:szCs w:val="24"/>
                <w:lang w:val="en-US"/>
              </w:rPr>
              <w:t>S</w:t>
            </w:r>
            <w:r w:rsidRPr="00B27292">
              <w:rPr>
                <w:rFonts w:ascii="Arial" w:eastAsia="SimSun" w:hAnsi="Arial" w:cs="Arial"/>
                <w:sz w:val="24"/>
                <w:szCs w:val="24"/>
                <w:lang w:val="en-US"/>
              </w:rPr>
              <w:t>ervice KIT/CAMNESA</w:t>
            </w:r>
          </w:p>
        </w:tc>
      </w:tr>
      <w:tr w:rsidR="00DA5D21" w:rsidRPr="00B27292" w14:paraId="19C282E9" w14:textId="77777777" w:rsidTr="009C2AB3">
        <w:tc>
          <w:tcPr>
            <w:tcW w:w="3828" w:type="dxa"/>
            <w:gridSpan w:val="3"/>
          </w:tcPr>
          <w:p w14:paraId="4B7AB805"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Tel.</w:t>
            </w:r>
          </w:p>
        </w:tc>
        <w:tc>
          <w:tcPr>
            <w:tcW w:w="5245" w:type="dxa"/>
          </w:tcPr>
          <w:p w14:paraId="3DF276C0"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01639 763030 / 3030</w:t>
            </w:r>
          </w:p>
        </w:tc>
      </w:tr>
      <w:tr w:rsidR="00DA5D21" w:rsidRPr="00B27292" w14:paraId="4AB6E5F2" w14:textId="77777777" w:rsidTr="009C2AB3">
        <w:tc>
          <w:tcPr>
            <w:tcW w:w="3828" w:type="dxa"/>
            <w:gridSpan w:val="3"/>
          </w:tcPr>
          <w:p w14:paraId="5624F258"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Email</w:t>
            </w:r>
          </w:p>
        </w:tc>
        <w:tc>
          <w:tcPr>
            <w:tcW w:w="5245" w:type="dxa"/>
          </w:tcPr>
          <w:p w14:paraId="627201AB" w14:textId="77777777" w:rsidR="00DA5D21" w:rsidRPr="00B27292" w:rsidRDefault="00EF0246" w:rsidP="00DA5D21">
            <w:pPr>
              <w:spacing w:after="0" w:line="276" w:lineRule="auto"/>
              <w:rPr>
                <w:rFonts w:ascii="Arial" w:eastAsia="SimSun" w:hAnsi="Arial" w:cs="Arial"/>
                <w:sz w:val="24"/>
                <w:szCs w:val="24"/>
                <w:lang w:val="en-US"/>
              </w:rPr>
            </w:pPr>
            <w:hyperlink r:id="rId16" w:history="1">
              <w:r w:rsidR="00DA5D21" w:rsidRPr="00B27292">
                <w:rPr>
                  <w:rFonts w:ascii="Arial" w:eastAsia="SimSun" w:hAnsi="Arial" w:cs="Arial"/>
                  <w:color w:val="0563C1" w:themeColor="hyperlink"/>
                  <w:sz w:val="24"/>
                  <w:szCs w:val="24"/>
                  <w:u w:val="single"/>
                  <w:lang w:val="en-US"/>
                </w:rPr>
                <w:t>youth.service@npt.gov.uk</w:t>
              </w:r>
            </w:hyperlink>
            <w:r w:rsidR="00DA5D21" w:rsidRPr="00B27292">
              <w:rPr>
                <w:rFonts w:ascii="Arial" w:eastAsia="SimSun" w:hAnsi="Arial" w:cs="Arial"/>
                <w:sz w:val="24"/>
                <w:szCs w:val="24"/>
                <w:lang w:val="en-US"/>
              </w:rPr>
              <w:t xml:space="preserve"> or  </w:t>
            </w:r>
            <w:hyperlink r:id="rId17" w:history="1">
              <w:r w:rsidR="00DA5D21" w:rsidRPr="00B27292">
                <w:rPr>
                  <w:rFonts w:ascii="Arial" w:eastAsia="SimSun" w:hAnsi="Arial" w:cs="Arial"/>
                  <w:color w:val="0563C1" w:themeColor="hyperlink"/>
                  <w:sz w:val="24"/>
                  <w:szCs w:val="24"/>
                  <w:u w:val="single"/>
                  <w:lang w:val="en-US"/>
                </w:rPr>
                <w:t>camnesa@npt.gov.uk</w:t>
              </w:r>
            </w:hyperlink>
          </w:p>
        </w:tc>
      </w:tr>
      <w:tr w:rsidR="00DA5D21" w:rsidRPr="00B27292" w14:paraId="6F95E41B" w14:textId="77777777" w:rsidTr="009C2AB3">
        <w:tc>
          <w:tcPr>
            <w:tcW w:w="3828" w:type="dxa"/>
            <w:gridSpan w:val="3"/>
          </w:tcPr>
          <w:p w14:paraId="65A0532C" w14:textId="77777777" w:rsidR="00DA5D21" w:rsidRPr="00B27292" w:rsidRDefault="00DA5D21" w:rsidP="00DA5D21">
            <w:pPr>
              <w:spacing w:after="0" w:line="276" w:lineRule="auto"/>
              <w:rPr>
                <w:rFonts w:ascii="Arial" w:eastAsia="SimSun" w:hAnsi="Arial" w:cs="Arial"/>
                <w:b/>
                <w:sz w:val="24"/>
                <w:szCs w:val="24"/>
                <w:lang w:val="en-US"/>
              </w:rPr>
            </w:pPr>
          </w:p>
          <w:p w14:paraId="52A3AC27"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Aims/ Purpose of the Organisation</w:t>
            </w:r>
          </w:p>
          <w:p w14:paraId="6C1046F5" w14:textId="77777777" w:rsidR="00DA5D21" w:rsidRPr="00B27292" w:rsidRDefault="00DA5D21" w:rsidP="00DA5D21">
            <w:pPr>
              <w:spacing w:after="0" w:line="276" w:lineRule="auto"/>
              <w:rPr>
                <w:rFonts w:ascii="Arial" w:eastAsia="SimSun" w:hAnsi="Arial" w:cs="Arial"/>
                <w:b/>
                <w:sz w:val="24"/>
                <w:szCs w:val="24"/>
                <w:lang w:val="en-US"/>
              </w:rPr>
            </w:pPr>
          </w:p>
        </w:tc>
        <w:tc>
          <w:tcPr>
            <w:tcW w:w="5245" w:type="dxa"/>
          </w:tcPr>
          <w:p w14:paraId="477F0955"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NPT Youth Service aims to give young people interesting and challenging experiences. We have a team of youth workers who engage with young people and deliver innovative youth projects. We work with young people aged 11-25 years old. </w:t>
            </w:r>
          </w:p>
        </w:tc>
      </w:tr>
      <w:tr w:rsidR="00DA5D21" w:rsidRPr="00B27292" w14:paraId="5AFEC506" w14:textId="77777777" w:rsidTr="009C2AB3">
        <w:tc>
          <w:tcPr>
            <w:tcW w:w="3828" w:type="dxa"/>
            <w:gridSpan w:val="3"/>
          </w:tcPr>
          <w:p w14:paraId="645CE507"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Duration of placement</w:t>
            </w:r>
          </w:p>
          <w:p w14:paraId="5ACB3C3F" w14:textId="77777777" w:rsidR="00DA5D21" w:rsidRPr="00B27292" w:rsidRDefault="00DA5D21" w:rsidP="00DA5D21">
            <w:pPr>
              <w:spacing w:after="0" w:line="276" w:lineRule="auto"/>
              <w:rPr>
                <w:rFonts w:ascii="Arial" w:eastAsia="SimSun" w:hAnsi="Arial" w:cs="Arial"/>
                <w:b/>
                <w:sz w:val="24"/>
                <w:szCs w:val="24"/>
                <w:lang w:val="en-US"/>
              </w:rPr>
            </w:pPr>
          </w:p>
        </w:tc>
        <w:tc>
          <w:tcPr>
            <w:tcW w:w="5245" w:type="dxa"/>
          </w:tcPr>
          <w:p w14:paraId="41D31CA5"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Level 4 Placement: 200 hours (100 or more face to face Youth Work).</w:t>
            </w:r>
          </w:p>
        </w:tc>
      </w:tr>
      <w:tr w:rsidR="00DA5D21" w:rsidRPr="00B27292" w14:paraId="3A21C9E0" w14:textId="77777777" w:rsidTr="009C2AB3">
        <w:tc>
          <w:tcPr>
            <w:tcW w:w="3828" w:type="dxa"/>
            <w:gridSpan w:val="3"/>
          </w:tcPr>
          <w:p w14:paraId="7AD96446"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 xml:space="preserve">Please outline the activities expected of the student </w:t>
            </w:r>
          </w:p>
          <w:p w14:paraId="00E8BD41"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(Use more space if necessary)</w:t>
            </w:r>
          </w:p>
          <w:p w14:paraId="7BB128C6" w14:textId="77777777" w:rsidR="00DA5D21" w:rsidRPr="00B27292" w:rsidRDefault="00DA5D21" w:rsidP="00DA5D21">
            <w:pPr>
              <w:spacing w:after="0" w:line="276" w:lineRule="auto"/>
              <w:rPr>
                <w:rFonts w:ascii="Arial" w:eastAsia="SimSun" w:hAnsi="Arial" w:cs="Arial"/>
                <w:b/>
                <w:sz w:val="24"/>
                <w:szCs w:val="24"/>
                <w:lang w:val="en-US"/>
              </w:rPr>
            </w:pPr>
          </w:p>
        </w:tc>
        <w:tc>
          <w:tcPr>
            <w:tcW w:w="5245" w:type="dxa"/>
          </w:tcPr>
          <w:p w14:paraId="0C37220B" w14:textId="533AE04B"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The student will be working as part of the KIT CAMNESA Team, adhering to the Careers Wales Tier Model, specifically Tier 4 young people</w:t>
            </w:r>
            <w:r w:rsidR="000D2010">
              <w:rPr>
                <w:rFonts w:ascii="Arial" w:eastAsia="SimSun" w:hAnsi="Arial" w:cs="Arial"/>
                <w:sz w:val="24"/>
                <w:szCs w:val="24"/>
                <w:lang w:val="en-US"/>
              </w:rPr>
              <w:t>,</w:t>
            </w:r>
            <w:r w:rsidRPr="00B27292">
              <w:rPr>
                <w:rFonts w:ascii="Arial" w:eastAsia="SimSun" w:hAnsi="Arial" w:cs="Arial"/>
                <w:sz w:val="24"/>
                <w:szCs w:val="24"/>
                <w:lang w:val="en-US"/>
              </w:rPr>
              <w:t xml:space="preserve"> who may at risk of becoming NEET (support them to sustain their training) and tier 2 young people who are NEET (support them to enter employment, </w:t>
            </w:r>
            <w:r w:rsidR="003C124B" w:rsidRPr="00B27292">
              <w:rPr>
                <w:rFonts w:ascii="Arial" w:eastAsia="SimSun" w:hAnsi="Arial" w:cs="Arial"/>
                <w:sz w:val="24"/>
                <w:szCs w:val="24"/>
                <w:lang w:val="en-US"/>
              </w:rPr>
              <w:t>education,</w:t>
            </w:r>
            <w:r w:rsidRPr="00B27292">
              <w:rPr>
                <w:rFonts w:ascii="Arial" w:eastAsia="SimSun" w:hAnsi="Arial" w:cs="Arial"/>
                <w:sz w:val="24"/>
                <w:szCs w:val="24"/>
                <w:lang w:val="en-US"/>
              </w:rPr>
              <w:t xml:space="preserve"> or training).  </w:t>
            </w:r>
          </w:p>
        </w:tc>
      </w:tr>
      <w:tr w:rsidR="00DA5D21" w:rsidRPr="00B27292" w14:paraId="330CFCEC" w14:textId="77777777" w:rsidTr="009C2AB3">
        <w:tc>
          <w:tcPr>
            <w:tcW w:w="3828" w:type="dxa"/>
            <w:gridSpan w:val="3"/>
          </w:tcPr>
          <w:p w14:paraId="3D4A73F6" w14:textId="77777777" w:rsidR="00DA5D21" w:rsidRPr="00B27292" w:rsidRDefault="00DA5D21" w:rsidP="00DA5D21">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lastRenderedPageBreak/>
              <w:t>Facilities/equipment available to student</w:t>
            </w:r>
          </w:p>
        </w:tc>
        <w:tc>
          <w:tcPr>
            <w:tcW w:w="5245" w:type="dxa"/>
          </w:tcPr>
          <w:p w14:paraId="6C4F792F"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Tir Morfa Office, colleague support, Work Phone, Work computer, intranet, QES, mileage claim, printing facilities</w:t>
            </w:r>
          </w:p>
          <w:p w14:paraId="3FE8F197" w14:textId="77777777" w:rsidR="00DA5D21" w:rsidRPr="00B27292" w:rsidRDefault="00DA5D21" w:rsidP="00DA5D21">
            <w:pPr>
              <w:spacing w:after="0" w:line="276" w:lineRule="auto"/>
              <w:rPr>
                <w:rFonts w:ascii="Arial" w:eastAsia="SimSun" w:hAnsi="Arial" w:cs="Arial"/>
                <w:sz w:val="24"/>
                <w:szCs w:val="24"/>
                <w:lang w:val="en-US"/>
              </w:rPr>
            </w:pPr>
          </w:p>
          <w:p w14:paraId="66890EE3"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5131858B" w14:textId="77777777" w:rsidTr="009C2AB3">
        <w:trPr>
          <w:trHeight w:val="415"/>
        </w:trPr>
        <w:tc>
          <w:tcPr>
            <w:tcW w:w="9073" w:type="dxa"/>
            <w:gridSpan w:val="4"/>
            <w:shd w:val="clear" w:color="auto" w:fill="auto"/>
          </w:tcPr>
          <w:p w14:paraId="144FB723" w14:textId="77777777" w:rsidR="00DA5D21" w:rsidRPr="00B27292" w:rsidRDefault="00DA5D21" w:rsidP="00DA5D21">
            <w:pPr>
              <w:spacing w:after="0" w:line="276" w:lineRule="auto"/>
              <w:rPr>
                <w:rFonts w:ascii="Arial" w:eastAsia="SimSun" w:hAnsi="Arial" w:cs="Arial"/>
                <w:b/>
                <w:bCs/>
                <w:sz w:val="24"/>
                <w:szCs w:val="24"/>
                <w:lang w:val="en-US"/>
              </w:rPr>
            </w:pPr>
            <w:r w:rsidRPr="00B27292">
              <w:rPr>
                <w:rFonts w:ascii="Arial" w:eastAsia="SimSun" w:hAnsi="Arial" w:cs="Arial"/>
                <w:b/>
                <w:bCs/>
                <w:sz w:val="24"/>
                <w:szCs w:val="24"/>
                <w:lang w:val="en-US"/>
              </w:rPr>
              <w:t>Please confirm that your organisation has in place the following and where the student can have access to them:</w:t>
            </w:r>
          </w:p>
        </w:tc>
      </w:tr>
      <w:tr w:rsidR="00DA5D21" w:rsidRPr="00B27292" w14:paraId="04B7779C" w14:textId="77777777" w:rsidTr="009C2AB3">
        <w:trPr>
          <w:trHeight w:val="542"/>
        </w:trPr>
        <w:tc>
          <w:tcPr>
            <w:tcW w:w="3828" w:type="dxa"/>
            <w:gridSpan w:val="3"/>
            <w:shd w:val="clear" w:color="auto" w:fill="auto"/>
          </w:tcPr>
          <w:p w14:paraId="73DCF870"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a. Equal Opportunities Policy and procedures</w:t>
            </w:r>
          </w:p>
        </w:tc>
        <w:tc>
          <w:tcPr>
            <w:tcW w:w="5245" w:type="dxa"/>
          </w:tcPr>
          <w:p w14:paraId="7F33E3CF"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Seen and signed - On intranet </w:t>
            </w:r>
          </w:p>
        </w:tc>
      </w:tr>
      <w:tr w:rsidR="00DA5D21" w:rsidRPr="00B27292" w14:paraId="3F0A7E87" w14:textId="77777777" w:rsidTr="009C2AB3">
        <w:trPr>
          <w:trHeight w:val="542"/>
        </w:trPr>
        <w:tc>
          <w:tcPr>
            <w:tcW w:w="3828" w:type="dxa"/>
            <w:gridSpan w:val="3"/>
            <w:shd w:val="clear" w:color="auto" w:fill="auto"/>
          </w:tcPr>
          <w:p w14:paraId="0D745572" w14:textId="77777777" w:rsidR="00DA5D21" w:rsidRPr="00B27292" w:rsidDel="00FD05F5"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b. Safeguarding policy and procedures including a designated child protection officer</w:t>
            </w:r>
          </w:p>
        </w:tc>
        <w:tc>
          <w:tcPr>
            <w:tcW w:w="5245" w:type="dxa"/>
          </w:tcPr>
          <w:p w14:paraId="42FEAB9D"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Seen and signed – On intranet</w:t>
            </w:r>
          </w:p>
        </w:tc>
      </w:tr>
      <w:tr w:rsidR="00DA5D21" w:rsidRPr="00B27292" w14:paraId="230C2324" w14:textId="77777777" w:rsidTr="009C2AB3">
        <w:trPr>
          <w:trHeight w:val="1104"/>
        </w:trPr>
        <w:tc>
          <w:tcPr>
            <w:tcW w:w="3828" w:type="dxa"/>
            <w:gridSpan w:val="3"/>
            <w:shd w:val="clear" w:color="auto" w:fill="auto"/>
          </w:tcPr>
          <w:p w14:paraId="10A4C861" w14:textId="16C685C9"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c. Disability Policy (please state how you will meet any </w:t>
            </w:r>
            <w:r w:rsidR="003C124B" w:rsidRPr="00B27292">
              <w:rPr>
                <w:rFonts w:ascii="Arial" w:eastAsia="SimSun" w:hAnsi="Arial" w:cs="Arial"/>
                <w:sz w:val="24"/>
                <w:szCs w:val="24"/>
                <w:lang w:val="en-US"/>
              </w:rPr>
              <w:t>special requirements</w:t>
            </w:r>
            <w:r w:rsidRPr="00B27292">
              <w:rPr>
                <w:rFonts w:ascii="Arial" w:eastAsia="SimSun" w:hAnsi="Arial" w:cs="Arial"/>
                <w:sz w:val="24"/>
                <w:szCs w:val="24"/>
                <w:lang w:val="en-US"/>
              </w:rPr>
              <w:t xml:space="preserve"> noted by the student)</w:t>
            </w:r>
          </w:p>
        </w:tc>
        <w:tc>
          <w:tcPr>
            <w:tcW w:w="5245" w:type="dxa"/>
          </w:tcPr>
          <w:p w14:paraId="1CA7E1B8" w14:textId="77777777" w:rsidR="00DA5D21" w:rsidRPr="00B27292" w:rsidRDefault="00DA5D21" w:rsidP="00DA5D21">
            <w:pPr>
              <w:spacing w:after="0" w:line="276" w:lineRule="auto"/>
              <w:rPr>
                <w:rFonts w:ascii="Arial" w:eastAsia="SimSun" w:hAnsi="Arial" w:cs="Arial"/>
                <w:sz w:val="24"/>
                <w:szCs w:val="24"/>
                <w:lang w:val="en-US"/>
              </w:rPr>
            </w:pPr>
          </w:p>
          <w:p w14:paraId="6F8B1753"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On intranet</w:t>
            </w:r>
          </w:p>
          <w:p w14:paraId="460AAFEE"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79F83BDC" w14:textId="77777777" w:rsidTr="009C2AB3">
        <w:trPr>
          <w:trHeight w:val="842"/>
        </w:trPr>
        <w:tc>
          <w:tcPr>
            <w:tcW w:w="3828" w:type="dxa"/>
            <w:gridSpan w:val="3"/>
            <w:shd w:val="clear" w:color="auto" w:fill="auto"/>
          </w:tcPr>
          <w:p w14:paraId="23ACE237"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d. Health and Safety Policy and procedures</w:t>
            </w:r>
          </w:p>
        </w:tc>
        <w:tc>
          <w:tcPr>
            <w:tcW w:w="5245" w:type="dxa"/>
          </w:tcPr>
          <w:p w14:paraId="3A6F0C0E"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On intranet</w:t>
            </w:r>
          </w:p>
          <w:p w14:paraId="512E5824"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3992A064" w14:textId="77777777" w:rsidTr="009C2AB3">
        <w:trPr>
          <w:trHeight w:val="842"/>
        </w:trPr>
        <w:tc>
          <w:tcPr>
            <w:tcW w:w="3828" w:type="dxa"/>
            <w:gridSpan w:val="3"/>
            <w:shd w:val="clear" w:color="auto" w:fill="auto"/>
          </w:tcPr>
          <w:p w14:paraId="431D5E82"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e. Risk assessments including significant risks identified? An example to be provided to the University.</w:t>
            </w:r>
          </w:p>
        </w:tc>
        <w:tc>
          <w:tcPr>
            <w:tcW w:w="5245" w:type="dxa"/>
          </w:tcPr>
          <w:p w14:paraId="58BF772B" w14:textId="77777777" w:rsidR="00DA5D21" w:rsidRPr="00B27292" w:rsidRDefault="00DA5D21" w:rsidP="00DA5D21">
            <w:pPr>
              <w:spacing w:after="0" w:line="276" w:lineRule="auto"/>
              <w:rPr>
                <w:rFonts w:ascii="Arial" w:eastAsia="SimSun" w:hAnsi="Arial" w:cs="Arial"/>
                <w:sz w:val="24"/>
                <w:szCs w:val="24"/>
                <w:lang w:val="en-US"/>
              </w:rPr>
            </w:pPr>
          </w:p>
          <w:p w14:paraId="444B9393"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On the system. </w:t>
            </w:r>
          </w:p>
          <w:p w14:paraId="226937E9"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0C694B50" w14:textId="77777777" w:rsidTr="009C2AB3">
        <w:trPr>
          <w:trHeight w:val="842"/>
        </w:trPr>
        <w:tc>
          <w:tcPr>
            <w:tcW w:w="3828" w:type="dxa"/>
            <w:gridSpan w:val="3"/>
            <w:shd w:val="clear" w:color="auto" w:fill="auto"/>
          </w:tcPr>
          <w:p w14:paraId="491FDF64" w14:textId="5813C6FA" w:rsidR="00DA5D21" w:rsidRPr="00B27292" w:rsidRDefault="00DA5D21" w:rsidP="00DA5D21">
            <w:pPr>
              <w:spacing w:after="0" w:line="276" w:lineRule="auto"/>
              <w:rPr>
                <w:rFonts w:ascii="Arial" w:eastAsia="SimSun" w:hAnsi="Arial" w:cs="Arial"/>
                <w:sz w:val="24"/>
                <w:szCs w:val="24"/>
              </w:rPr>
            </w:pPr>
            <w:r w:rsidRPr="00B27292">
              <w:rPr>
                <w:rFonts w:ascii="Arial" w:eastAsia="SimSun" w:hAnsi="Arial" w:cs="Arial"/>
                <w:sz w:val="24"/>
                <w:szCs w:val="24"/>
                <w:lang w:val="en-US"/>
              </w:rPr>
              <w:t xml:space="preserve">f. Appropriate measures, informed by </w:t>
            </w:r>
            <w:r w:rsidR="003C124B" w:rsidRPr="00B27292">
              <w:rPr>
                <w:rFonts w:ascii="Arial" w:eastAsia="SimSun" w:hAnsi="Arial" w:cs="Arial"/>
                <w:sz w:val="24"/>
                <w:szCs w:val="24"/>
                <w:lang w:val="en-US"/>
              </w:rPr>
              <w:t>up-to-date</w:t>
            </w:r>
            <w:r w:rsidRPr="00B27292">
              <w:rPr>
                <w:rFonts w:ascii="Arial" w:eastAsia="SimSun" w:hAnsi="Arial" w:cs="Arial"/>
                <w:sz w:val="24"/>
                <w:szCs w:val="24"/>
                <w:lang w:val="en-US"/>
              </w:rPr>
              <w:t xml:space="preserve"> legal requirements and public health guidance to</w:t>
            </w:r>
          </w:p>
          <w:p w14:paraId="66C9C89B"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minimise health risks associated with COVID-19</w:t>
            </w:r>
          </w:p>
        </w:tc>
        <w:tc>
          <w:tcPr>
            <w:tcW w:w="5245" w:type="dxa"/>
          </w:tcPr>
          <w:p w14:paraId="6621D4DF" w14:textId="77777777" w:rsidR="00DA5D21" w:rsidRPr="00B27292" w:rsidRDefault="00DA5D21" w:rsidP="00DA5D21">
            <w:pPr>
              <w:spacing w:after="0" w:line="276" w:lineRule="auto"/>
              <w:rPr>
                <w:rFonts w:ascii="Arial" w:eastAsia="SimSun" w:hAnsi="Arial" w:cs="Arial"/>
                <w:sz w:val="24"/>
                <w:szCs w:val="24"/>
                <w:lang w:val="en-US"/>
              </w:rPr>
            </w:pPr>
          </w:p>
          <w:p w14:paraId="3AF064CD" w14:textId="77777777" w:rsidR="00DA5D21" w:rsidRPr="00B27292" w:rsidRDefault="00DA5D21" w:rsidP="00DA5D21">
            <w:pPr>
              <w:spacing w:after="0" w:line="276" w:lineRule="auto"/>
              <w:rPr>
                <w:rFonts w:ascii="Arial" w:eastAsia="SimSun" w:hAnsi="Arial" w:cs="Arial"/>
                <w:sz w:val="24"/>
                <w:szCs w:val="24"/>
                <w:lang w:val="en-US"/>
              </w:rPr>
            </w:pPr>
          </w:p>
          <w:p w14:paraId="3357D4A1" w14:textId="77777777"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Seen in email and on intranet</w:t>
            </w:r>
          </w:p>
          <w:p w14:paraId="4B84FB41" w14:textId="77777777" w:rsidR="00DA5D21" w:rsidRPr="00B27292" w:rsidRDefault="00DA5D21" w:rsidP="00DA5D21">
            <w:pPr>
              <w:spacing w:after="0" w:line="276" w:lineRule="auto"/>
              <w:rPr>
                <w:rFonts w:ascii="Arial" w:eastAsia="SimSun" w:hAnsi="Arial" w:cs="Arial"/>
                <w:sz w:val="24"/>
                <w:szCs w:val="24"/>
                <w:lang w:val="en-US"/>
              </w:rPr>
            </w:pPr>
          </w:p>
          <w:p w14:paraId="47A7D37D"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0AF8619C" w14:textId="77777777" w:rsidTr="009C2AB3">
        <w:trPr>
          <w:trHeight w:val="842"/>
        </w:trPr>
        <w:tc>
          <w:tcPr>
            <w:tcW w:w="9073" w:type="dxa"/>
            <w:gridSpan w:val="4"/>
            <w:shd w:val="clear" w:color="auto" w:fill="auto"/>
          </w:tcPr>
          <w:p w14:paraId="3E7AFAEE" w14:textId="5EB0D01F"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During induction, the student will be made fully aware of the organisation's rules of conduct (including boundary management), practices and policies, including Safeguarding and Health and Safety (</w:t>
            </w:r>
            <w:r w:rsidR="003C124B" w:rsidRPr="00B27292">
              <w:rPr>
                <w:rFonts w:ascii="Arial" w:eastAsia="SimSun" w:hAnsi="Arial" w:cs="Arial"/>
                <w:sz w:val="24"/>
                <w:szCs w:val="24"/>
                <w:lang w:val="en-US"/>
              </w:rPr>
              <w:t>e.g.,</w:t>
            </w:r>
            <w:r w:rsidRPr="00B27292">
              <w:rPr>
                <w:rFonts w:ascii="Arial" w:eastAsia="SimSun" w:hAnsi="Arial" w:cs="Arial"/>
                <w:sz w:val="24"/>
                <w:szCs w:val="24"/>
                <w:lang w:val="en-US"/>
              </w:rPr>
              <w:t xml:space="preserve"> accident reporting), First Aid contact details and materials and fire procedure.</w:t>
            </w:r>
          </w:p>
          <w:p w14:paraId="5C58E870" w14:textId="77777777" w:rsidR="00DA5D21" w:rsidRDefault="00DA5D21" w:rsidP="00DA5D21">
            <w:pPr>
              <w:numPr>
                <w:ilvl w:val="0"/>
                <w:numId w:val="1"/>
              </w:numPr>
              <w:spacing w:after="0" w:line="276" w:lineRule="auto"/>
              <w:contextualSpacing/>
              <w:rPr>
                <w:rFonts w:ascii="Arial" w:eastAsia="SimSun" w:hAnsi="Arial" w:cs="Arial"/>
                <w:b/>
                <w:bCs/>
                <w:sz w:val="24"/>
                <w:szCs w:val="24"/>
                <w:lang w:val="en-US"/>
              </w:rPr>
            </w:pPr>
            <w:r w:rsidRPr="00B27292">
              <w:rPr>
                <w:rFonts w:ascii="Arial" w:eastAsia="SimSun" w:hAnsi="Arial" w:cs="Arial"/>
                <w:b/>
                <w:bCs/>
                <w:sz w:val="24"/>
                <w:szCs w:val="24"/>
                <w:lang w:val="en-US"/>
              </w:rPr>
              <w:t xml:space="preserve">Already done </w:t>
            </w:r>
          </w:p>
          <w:p w14:paraId="0EF93F27" w14:textId="616E37A0" w:rsidR="00FF3D0A" w:rsidRPr="00B27292" w:rsidRDefault="00FF3D0A" w:rsidP="00FF3D0A">
            <w:pPr>
              <w:spacing w:after="0" w:line="276" w:lineRule="auto"/>
              <w:ind w:left="720"/>
              <w:contextualSpacing/>
              <w:rPr>
                <w:rFonts w:ascii="Arial" w:eastAsia="SimSun" w:hAnsi="Arial" w:cs="Arial"/>
                <w:b/>
                <w:bCs/>
                <w:sz w:val="24"/>
                <w:szCs w:val="24"/>
                <w:lang w:val="en-US"/>
              </w:rPr>
            </w:pPr>
          </w:p>
        </w:tc>
      </w:tr>
      <w:tr w:rsidR="00DA5D21" w:rsidRPr="00B27292" w14:paraId="2ED24473" w14:textId="77777777" w:rsidTr="009C2AB3">
        <w:trPr>
          <w:trHeight w:val="842"/>
        </w:trPr>
        <w:tc>
          <w:tcPr>
            <w:tcW w:w="9073" w:type="dxa"/>
            <w:gridSpan w:val="4"/>
            <w:shd w:val="clear" w:color="auto" w:fill="auto"/>
          </w:tcPr>
          <w:p w14:paraId="1B290AA3" w14:textId="77777777" w:rsidR="00DA5D21" w:rsidRDefault="00DA5D21" w:rsidP="00DA5D21">
            <w:pPr>
              <w:spacing w:after="0" w:line="276" w:lineRule="auto"/>
              <w:rPr>
                <w:rFonts w:ascii="Arial" w:eastAsia="SimSun" w:hAnsi="Arial" w:cs="Arial"/>
                <w:b/>
                <w:bCs/>
                <w:sz w:val="24"/>
                <w:szCs w:val="24"/>
                <w:lang w:val="en-US"/>
              </w:rPr>
            </w:pPr>
            <w:r w:rsidRPr="00B27292">
              <w:rPr>
                <w:rFonts w:ascii="Arial" w:eastAsia="SimSun" w:hAnsi="Arial" w:cs="Arial"/>
                <w:sz w:val="24"/>
                <w:szCs w:val="24"/>
                <w:lang w:val="en-US"/>
              </w:rPr>
              <w:t>During Induction, the student will be made aware of the welfare facilities available during placement</w:t>
            </w:r>
            <w:r w:rsidRPr="00B27292">
              <w:rPr>
                <w:rFonts w:ascii="Arial" w:eastAsia="SimSun" w:hAnsi="Arial" w:cs="Arial"/>
                <w:b/>
                <w:bCs/>
                <w:sz w:val="24"/>
                <w:szCs w:val="24"/>
                <w:lang w:val="en-US"/>
              </w:rPr>
              <w:t>.  - Already done</w:t>
            </w:r>
          </w:p>
          <w:p w14:paraId="75C5581D" w14:textId="59D9FF6E" w:rsidR="00FF3D0A" w:rsidRPr="00B27292" w:rsidRDefault="00FF3D0A" w:rsidP="00DA5D21">
            <w:pPr>
              <w:spacing w:after="0" w:line="276" w:lineRule="auto"/>
              <w:rPr>
                <w:rFonts w:ascii="Arial" w:eastAsia="SimSun" w:hAnsi="Arial" w:cs="Arial"/>
                <w:b/>
                <w:bCs/>
                <w:sz w:val="24"/>
                <w:szCs w:val="24"/>
                <w:lang w:val="en-US"/>
              </w:rPr>
            </w:pPr>
          </w:p>
        </w:tc>
      </w:tr>
      <w:tr w:rsidR="00DA5D21" w:rsidRPr="00B27292" w14:paraId="6AE69BAF" w14:textId="77777777" w:rsidTr="009C2AB3">
        <w:tc>
          <w:tcPr>
            <w:tcW w:w="9073" w:type="dxa"/>
            <w:gridSpan w:val="4"/>
            <w:tcBorders>
              <w:bottom w:val="single" w:sz="4" w:space="0" w:color="auto"/>
            </w:tcBorders>
          </w:tcPr>
          <w:p w14:paraId="5398C99E" w14:textId="7BABDAF9"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The student will be covered by your employer's liability insurance whilst on your premises and undertaking any assigned tasks.            - </w:t>
            </w:r>
            <w:r w:rsidRPr="00B27292">
              <w:rPr>
                <w:rFonts w:ascii="Arial" w:eastAsia="SimSun" w:hAnsi="Arial" w:cs="Arial"/>
                <w:b/>
                <w:bCs/>
                <w:sz w:val="24"/>
                <w:szCs w:val="24"/>
                <w:lang w:val="en-US"/>
              </w:rPr>
              <w:t xml:space="preserve">Yes   </w:t>
            </w:r>
            <w:r w:rsidRPr="00B27292">
              <w:rPr>
                <w:rFonts w:ascii="Arial" w:eastAsia="SimSun" w:hAnsi="Arial" w:cs="Arial"/>
                <w:sz w:val="24"/>
                <w:szCs w:val="24"/>
                <w:lang w:val="en-US"/>
              </w:rPr>
              <w:t xml:space="preserve">         </w:t>
            </w:r>
          </w:p>
          <w:p w14:paraId="0A1B8049" w14:textId="77777777" w:rsidR="009C2AB3" w:rsidRPr="00B27292" w:rsidRDefault="009C2AB3" w:rsidP="00DA5D21">
            <w:pPr>
              <w:spacing w:after="0" w:line="276" w:lineRule="auto"/>
              <w:rPr>
                <w:rFonts w:ascii="Arial" w:eastAsia="SimSun" w:hAnsi="Arial" w:cs="Arial"/>
                <w:sz w:val="24"/>
                <w:szCs w:val="24"/>
                <w:lang w:val="en-US"/>
              </w:rPr>
            </w:pPr>
          </w:p>
          <w:p w14:paraId="2A8A22E2" w14:textId="77777777" w:rsidR="00DA5D21" w:rsidRDefault="00DA5D21" w:rsidP="00DA5D21">
            <w:pPr>
              <w:spacing w:after="0" w:line="276" w:lineRule="auto"/>
              <w:rPr>
                <w:rFonts w:ascii="Arial" w:eastAsia="SimSun" w:hAnsi="Arial" w:cs="Arial"/>
                <w:sz w:val="24"/>
                <w:szCs w:val="24"/>
                <w:lang w:val="en-US"/>
              </w:rPr>
            </w:pPr>
          </w:p>
          <w:p w14:paraId="48867FEE" w14:textId="1E43CFDD" w:rsidR="00FF3D0A" w:rsidRPr="00B27292" w:rsidRDefault="00FF3D0A" w:rsidP="00DA5D21">
            <w:pPr>
              <w:spacing w:after="0" w:line="276" w:lineRule="auto"/>
              <w:rPr>
                <w:rFonts w:ascii="Arial" w:eastAsia="SimSun" w:hAnsi="Arial" w:cs="Arial"/>
                <w:sz w:val="24"/>
                <w:szCs w:val="24"/>
                <w:lang w:val="en-US"/>
              </w:rPr>
            </w:pPr>
          </w:p>
        </w:tc>
      </w:tr>
      <w:tr w:rsidR="00DA5D21" w:rsidRPr="00B27292" w14:paraId="20A7F88C" w14:textId="77777777" w:rsidTr="0097620C">
        <w:trPr>
          <w:trHeight w:val="350"/>
        </w:trPr>
        <w:tc>
          <w:tcPr>
            <w:tcW w:w="9073" w:type="dxa"/>
            <w:gridSpan w:val="4"/>
            <w:tcBorders>
              <w:bottom w:val="nil"/>
              <w:right w:val="single" w:sz="4" w:space="0" w:color="auto"/>
            </w:tcBorders>
          </w:tcPr>
          <w:p w14:paraId="2BEF7AB1" w14:textId="77777777" w:rsidR="00DA5D21" w:rsidRPr="00B27292" w:rsidRDefault="00DA5D21" w:rsidP="00DA5D21">
            <w:pPr>
              <w:spacing w:after="0" w:line="276" w:lineRule="auto"/>
              <w:rPr>
                <w:rFonts w:ascii="Arial" w:eastAsia="SimSun" w:hAnsi="Arial" w:cs="Arial"/>
                <w:bCs/>
                <w:sz w:val="24"/>
                <w:szCs w:val="24"/>
                <w:lang w:val="en-US"/>
              </w:rPr>
            </w:pPr>
            <w:r w:rsidRPr="00B27292">
              <w:rPr>
                <w:rFonts w:ascii="Arial" w:eastAsia="SimSun" w:hAnsi="Arial" w:cs="Arial"/>
                <w:bCs/>
                <w:sz w:val="24"/>
                <w:szCs w:val="24"/>
                <w:lang w:val="en-US"/>
              </w:rPr>
              <w:lastRenderedPageBreak/>
              <w:t>During the placement, the student will be responsible to:</w:t>
            </w:r>
          </w:p>
          <w:p w14:paraId="1D42A45B" w14:textId="77777777" w:rsidR="00DA5D21" w:rsidRPr="00B27292" w:rsidRDefault="00DA5D21" w:rsidP="00DA5D21">
            <w:pPr>
              <w:spacing w:after="0" w:line="276" w:lineRule="auto"/>
              <w:rPr>
                <w:rFonts w:ascii="Arial" w:eastAsia="SimSun" w:hAnsi="Arial" w:cs="Arial"/>
                <w:bCs/>
                <w:sz w:val="24"/>
                <w:szCs w:val="24"/>
                <w:lang w:val="en-US"/>
              </w:rPr>
            </w:pPr>
          </w:p>
        </w:tc>
      </w:tr>
      <w:tr w:rsidR="00DA5D21" w:rsidRPr="00B27292" w14:paraId="4C596E31" w14:textId="77777777" w:rsidTr="0097620C">
        <w:trPr>
          <w:trHeight w:val="415"/>
        </w:trPr>
        <w:tc>
          <w:tcPr>
            <w:tcW w:w="3545" w:type="dxa"/>
            <w:gridSpan w:val="2"/>
            <w:tcBorders>
              <w:top w:val="nil"/>
              <w:bottom w:val="nil"/>
              <w:right w:val="nil"/>
            </w:tcBorders>
          </w:tcPr>
          <w:p w14:paraId="66F6E341" w14:textId="77777777" w:rsidR="00DA5D21" w:rsidRPr="00B27292" w:rsidRDefault="00DA5D21" w:rsidP="00DA5D21">
            <w:pPr>
              <w:spacing w:after="0" w:line="276" w:lineRule="auto"/>
              <w:jc w:val="right"/>
              <w:rPr>
                <w:rFonts w:ascii="Arial" w:eastAsia="SimSun" w:hAnsi="Arial" w:cs="Arial"/>
                <w:bCs/>
                <w:sz w:val="24"/>
                <w:szCs w:val="24"/>
                <w:lang w:val="en-US"/>
              </w:rPr>
            </w:pPr>
            <w:r w:rsidRPr="00B27292">
              <w:rPr>
                <w:rFonts w:ascii="Arial" w:eastAsia="SimSun" w:hAnsi="Arial" w:cs="Arial"/>
                <w:bCs/>
                <w:sz w:val="24"/>
                <w:szCs w:val="24"/>
                <w:lang w:val="en-US"/>
              </w:rPr>
              <w:t>Name of Learning Mentor</w:t>
            </w:r>
          </w:p>
        </w:tc>
        <w:tc>
          <w:tcPr>
            <w:tcW w:w="5528" w:type="dxa"/>
            <w:gridSpan w:val="2"/>
            <w:tcBorders>
              <w:top w:val="nil"/>
              <w:left w:val="nil"/>
              <w:bottom w:val="nil"/>
              <w:right w:val="single" w:sz="4" w:space="0" w:color="auto"/>
            </w:tcBorders>
          </w:tcPr>
          <w:p w14:paraId="287930FF" w14:textId="77777777" w:rsidR="00DA5D21" w:rsidRPr="00B27292" w:rsidRDefault="00DA5D21" w:rsidP="00DA5D21">
            <w:pPr>
              <w:spacing w:after="0" w:line="276" w:lineRule="auto"/>
              <w:rPr>
                <w:rFonts w:ascii="Arial" w:eastAsia="SimSun" w:hAnsi="Arial" w:cs="Arial"/>
                <w:bCs/>
                <w:sz w:val="24"/>
                <w:szCs w:val="24"/>
                <w:lang w:val="en-US"/>
              </w:rPr>
            </w:pPr>
            <w:r w:rsidRPr="00B27292">
              <w:rPr>
                <w:rFonts w:ascii="Arial" w:eastAsia="SimSun" w:hAnsi="Arial" w:cs="Arial"/>
                <w:bCs/>
                <w:sz w:val="24"/>
                <w:szCs w:val="24"/>
                <w:lang w:val="en-US"/>
              </w:rPr>
              <w:t xml:space="preserve">Jayne Thomas </w:t>
            </w:r>
          </w:p>
        </w:tc>
      </w:tr>
      <w:tr w:rsidR="00DA5D21" w:rsidRPr="00B27292" w14:paraId="381D9C82" w14:textId="77777777" w:rsidTr="0097620C">
        <w:trPr>
          <w:trHeight w:val="415"/>
        </w:trPr>
        <w:tc>
          <w:tcPr>
            <w:tcW w:w="3545" w:type="dxa"/>
            <w:gridSpan w:val="2"/>
            <w:tcBorders>
              <w:top w:val="nil"/>
              <w:bottom w:val="nil"/>
              <w:right w:val="nil"/>
            </w:tcBorders>
          </w:tcPr>
          <w:p w14:paraId="1DE5398D" w14:textId="77777777" w:rsidR="00DA5D21" w:rsidRPr="00B27292" w:rsidRDefault="00DA5D21" w:rsidP="00DA5D21">
            <w:pPr>
              <w:spacing w:after="0" w:line="276" w:lineRule="auto"/>
              <w:jc w:val="right"/>
              <w:rPr>
                <w:rFonts w:ascii="Arial" w:eastAsia="SimSun" w:hAnsi="Arial" w:cs="Arial"/>
                <w:sz w:val="24"/>
                <w:szCs w:val="24"/>
                <w:lang w:val="en-US"/>
              </w:rPr>
            </w:pPr>
            <w:r w:rsidRPr="00B27292">
              <w:rPr>
                <w:rFonts w:ascii="Arial" w:eastAsia="SimSun" w:hAnsi="Arial" w:cs="Arial"/>
                <w:sz w:val="24"/>
                <w:szCs w:val="24"/>
                <w:lang w:val="en-US"/>
              </w:rPr>
              <w:t xml:space="preserve">Position </w:t>
            </w:r>
          </w:p>
        </w:tc>
        <w:tc>
          <w:tcPr>
            <w:tcW w:w="5528" w:type="dxa"/>
            <w:gridSpan w:val="2"/>
            <w:tcBorders>
              <w:top w:val="nil"/>
              <w:left w:val="nil"/>
              <w:bottom w:val="nil"/>
              <w:right w:val="single" w:sz="4" w:space="0" w:color="auto"/>
            </w:tcBorders>
          </w:tcPr>
          <w:p w14:paraId="7DDD9156" w14:textId="77777777" w:rsidR="00DA5D21" w:rsidRPr="00B27292" w:rsidRDefault="00DA5D21" w:rsidP="00DA5D21">
            <w:pPr>
              <w:spacing w:after="0" w:line="276" w:lineRule="auto"/>
              <w:rPr>
                <w:rFonts w:ascii="Arial" w:eastAsia="SimSun" w:hAnsi="Arial" w:cs="Arial"/>
                <w:bCs/>
                <w:sz w:val="24"/>
                <w:szCs w:val="24"/>
                <w:lang w:val="en-US"/>
              </w:rPr>
            </w:pPr>
            <w:r w:rsidRPr="00B27292">
              <w:rPr>
                <w:rFonts w:ascii="Arial" w:eastAsia="SimSun" w:hAnsi="Arial" w:cs="Arial"/>
                <w:bCs/>
                <w:sz w:val="24"/>
                <w:szCs w:val="24"/>
                <w:lang w:val="en-US"/>
              </w:rPr>
              <w:t>KIT/CAMNESA Team Leader</w:t>
            </w:r>
          </w:p>
        </w:tc>
      </w:tr>
      <w:tr w:rsidR="00DA5D21" w:rsidRPr="00B27292" w14:paraId="008E8E7A" w14:textId="77777777" w:rsidTr="0097620C">
        <w:trPr>
          <w:trHeight w:val="415"/>
        </w:trPr>
        <w:tc>
          <w:tcPr>
            <w:tcW w:w="3545" w:type="dxa"/>
            <w:gridSpan w:val="2"/>
            <w:tcBorders>
              <w:top w:val="nil"/>
              <w:bottom w:val="nil"/>
              <w:right w:val="nil"/>
            </w:tcBorders>
          </w:tcPr>
          <w:p w14:paraId="630A0243" w14:textId="77777777" w:rsidR="00DA5D21" w:rsidRPr="00B27292" w:rsidRDefault="00DA5D21" w:rsidP="00DA5D21">
            <w:pPr>
              <w:spacing w:after="0" w:line="276" w:lineRule="auto"/>
              <w:jc w:val="right"/>
              <w:rPr>
                <w:rFonts w:ascii="Arial" w:eastAsia="SimSun" w:hAnsi="Arial" w:cs="Arial"/>
                <w:sz w:val="24"/>
                <w:szCs w:val="24"/>
                <w:lang w:val="en-US"/>
              </w:rPr>
            </w:pPr>
            <w:r w:rsidRPr="00B27292">
              <w:rPr>
                <w:rFonts w:ascii="Arial" w:eastAsia="SimSun" w:hAnsi="Arial" w:cs="Arial"/>
                <w:sz w:val="24"/>
                <w:szCs w:val="24"/>
                <w:lang w:val="en-US"/>
              </w:rPr>
              <w:t>Telephone No.</w:t>
            </w:r>
          </w:p>
        </w:tc>
        <w:tc>
          <w:tcPr>
            <w:tcW w:w="5528" w:type="dxa"/>
            <w:gridSpan w:val="2"/>
            <w:tcBorders>
              <w:top w:val="nil"/>
              <w:left w:val="nil"/>
              <w:bottom w:val="nil"/>
              <w:right w:val="single" w:sz="4" w:space="0" w:color="auto"/>
            </w:tcBorders>
          </w:tcPr>
          <w:p w14:paraId="1205B8C8" w14:textId="77777777" w:rsidR="00DA5D21" w:rsidRPr="00B27292" w:rsidRDefault="00DA5D21" w:rsidP="00DA5D21">
            <w:pPr>
              <w:spacing w:after="0" w:line="276" w:lineRule="auto"/>
              <w:rPr>
                <w:rFonts w:ascii="Arial" w:eastAsia="SimSun" w:hAnsi="Arial" w:cs="Arial"/>
                <w:bCs/>
                <w:sz w:val="24"/>
                <w:szCs w:val="24"/>
                <w:lang w:val="en-US"/>
              </w:rPr>
            </w:pPr>
            <w:r w:rsidRPr="00B27292">
              <w:rPr>
                <w:rFonts w:ascii="Arial" w:eastAsia="SimSun" w:hAnsi="Arial" w:cs="Arial"/>
                <w:bCs/>
                <w:sz w:val="24"/>
                <w:szCs w:val="24"/>
                <w:lang w:val="en-US"/>
              </w:rPr>
              <w:t>07855 214 814</w:t>
            </w:r>
          </w:p>
        </w:tc>
      </w:tr>
      <w:tr w:rsidR="00DA5D21" w:rsidRPr="00B27292" w14:paraId="7759A7DB" w14:textId="77777777" w:rsidTr="0097620C">
        <w:trPr>
          <w:trHeight w:val="701"/>
        </w:trPr>
        <w:tc>
          <w:tcPr>
            <w:tcW w:w="3545" w:type="dxa"/>
            <w:gridSpan w:val="2"/>
            <w:tcBorders>
              <w:top w:val="nil"/>
              <w:bottom w:val="single" w:sz="4" w:space="0" w:color="auto"/>
              <w:right w:val="nil"/>
            </w:tcBorders>
          </w:tcPr>
          <w:p w14:paraId="77FC8C2C" w14:textId="77777777" w:rsidR="00DA5D21" w:rsidRPr="00B27292" w:rsidRDefault="00DA5D21" w:rsidP="00DA5D21">
            <w:pPr>
              <w:spacing w:after="0" w:line="276" w:lineRule="auto"/>
              <w:jc w:val="right"/>
              <w:rPr>
                <w:rFonts w:ascii="Arial" w:eastAsia="SimSun" w:hAnsi="Arial" w:cs="Arial"/>
                <w:sz w:val="24"/>
                <w:szCs w:val="24"/>
                <w:lang w:val="en-US"/>
              </w:rPr>
            </w:pPr>
            <w:r w:rsidRPr="00B27292">
              <w:rPr>
                <w:rFonts w:ascii="Arial" w:eastAsia="SimSun" w:hAnsi="Arial" w:cs="Arial"/>
                <w:sz w:val="24"/>
                <w:szCs w:val="24"/>
                <w:lang w:val="en-US"/>
              </w:rPr>
              <w:t>Email</w:t>
            </w:r>
          </w:p>
        </w:tc>
        <w:tc>
          <w:tcPr>
            <w:tcW w:w="5528" w:type="dxa"/>
            <w:gridSpan w:val="2"/>
            <w:tcBorders>
              <w:top w:val="nil"/>
              <w:left w:val="nil"/>
              <w:bottom w:val="single" w:sz="4" w:space="0" w:color="auto"/>
              <w:right w:val="single" w:sz="4" w:space="0" w:color="auto"/>
            </w:tcBorders>
          </w:tcPr>
          <w:p w14:paraId="2E9A7A7C" w14:textId="282CD985" w:rsidR="00DA5D21" w:rsidRPr="00B27292" w:rsidRDefault="00EF0246" w:rsidP="00DA5D21">
            <w:pPr>
              <w:spacing w:after="0" w:line="276" w:lineRule="auto"/>
              <w:rPr>
                <w:rFonts w:ascii="Arial" w:eastAsia="SimSun" w:hAnsi="Arial" w:cs="Arial"/>
                <w:bCs/>
                <w:sz w:val="24"/>
                <w:szCs w:val="24"/>
                <w:lang w:val="en-US"/>
              </w:rPr>
            </w:pPr>
            <w:hyperlink r:id="rId18" w:history="1">
              <w:r w:rsidR="00C8611F" w:rsidRPr="00EA34A6">
                <w:rPr>
                  <w:rStyle w:val="Hyperlink"/>
                  <w:rFonts w:ascii="Arial" w:eastAsia="SimSun" w:hAnsi="Arial" w:cs="Arial"/>
                  <w:bCs/>
                  <w:sz w:val="24"/>
                  <w:szCs w:val="24"/>
                  <w:lang w:val="en-US"/>
                </w:rPr>
                <w:t>j.thomas12@npt.gov.uk</w:t>
              </w:r>
            </w:hyperlink>
            <w:r w:rsidR="00C8611F">
              <w:rPr>
                <w:rFonts w:ascii="Arial" w:eastAsia="SimSun" w:hAnsi="Arial" w:cs="Arial"/>
                <w:bCs/>
                <w:sz w:val="24"/>
                <w:szCs w:val="24"/>
                <w:lang w:val="en-US"/>
              </w:rPr>
              <w:t xml:space="preserve"> </w:t>
            </w:r>
          </w:p>
        </w:tc>
      </w:tr>
      <w:tr w:rsidR="00DA5D21" w:rsidRPr="00B27292" w14:paraId="0CF8F069" w14:textId="77777777" w:rsidTr="0097620C">
        <w:trPr>
          <w:trHeight w:val="692"/>
        </w:trPr>
        <w:tc>
          <w:tcPr>
            <w:tcW w:w="3545" w:type="dxa"/>
            <w:gridSpan w:val="2"/>
            <w:tcBorders>
              <w:top w:val="single" w:sz="4" w:space="0" w:color="auto"/>
              <w:left w:val="nil"/>
              <w:bottom w:val="nil"/>
              <w:right w:val="nil"/>
            </w:tcBorders>
          </w:tcPr>
          <w:p w14:paraId="45898155" w14:textId="77777777" w:rsidR="00DA5D21" w:rsidRPr="00B27292" w:rsidRDefault="00DA5D21" w:rsidP="00DA5D21">
            <w:pPr>
              <w:spacing w:after="0" w:line="276" w:lineRule="auto"/>
              <w:rPr>
                <w:rFonts w:ascii="Arial" w:eastAsia="SimSun" w:hAnsi="Arial" w:cs="Arial"/>
                <w:sz w:val="24"/>
                <w:szCs w:val="24"/>
                <w:lang w:val="en-US"/>
              </w:rPr>
            </w:pPr>
          </w:p>
          <w:p w14:paraId="47336E9F" w14:textId="77777777" w:rsidR="00DA5D21" w:rsidRPr="00B27292" w:rsidRDefault="00DA5D21" w:rsidP="00DA5D21">
            <w:pPr>
              <w:spacing w:after="0" w:line="276" w:lineRule="auto"/>
              <w:rPr>
                <w:rFonts w:ascii="Arial" w:eastAsia="SimSun" w:hAnsi="Arial" w:cs="Arial"/>
                <w:sz w:val="24"/>
                <w:szCs w:val="24"/>
                <w:lang w:val="en-US"/>
              </w:rPr>
            </w:pPr>
          </w:p>
          <w:p w14:paraId="1B27B450" w14:textId="77777777" w:rsidR="00DA5D21" w:rsidRPr="00B27292" w:rsidRDefault="00DA5D21" w:rsidP="00DA5D21">
            <w:pPr>
              <w:spacing w:after="0" w:line="276" w:lineRule="auto"/>
              <w:rPr>
                <w:rFonts w:ascii="Arial" w:eastAsia="SimSun" w:hAnsi="Arial" w:cs="Arial"/>
                <w:sz w:val="24"/>
                <w:szCs w:val="24"/>
                <w:lang w:val="en-US"/>
              </w:rPr>
            </w:pPr>
          </w:p>
        </w:tc>
        <w:tc>
          <w:tcPr>
            <w:tcW w:w="5528" w:type="dxa"/>
            <w:gridSpan w:val="2"/>
            <w:tcBorders>
              <w:top w:val="single" w:sz="4" w:space="0" w:color="auto"/>
              <w:left w:val="nil"/>
              <w:bottom w:val="nil"/>
              <w:right w:val="nil"/>
            </w:tcBorders>
          </w:tcPr>
          <w:p w14:paraId="5D3D1FC7" w14:textId="77777777" w:rsidR="00DA5D21" w:rsidRPr="00B27292" w:rsidRDefault="00DA5D21" w:rsidP="00DA5D21">
            <w:pPr>
              <w:spacing w:after="0" w:line="276" w:lineRule="auto"/>
              <w:rPr>
                <w:rFonts w:ascii="Arial" w:eastAsia="SimSun" w:hAnsi="Arial" w:cs="Arial"/>
                <w:bCs/>
                <w:sz w:val="24"/>
                <w:szCs w:val="24"/>
                <w:lang w:val="en-US"/>
              </w:rPr>
            </w:pPr>
          </w:p>
        </w:tc>
      </w:tr>
      <w:tr w:rsidR="00DA5D21" w:rsidRPr="00B27292" w14:paraId="75B484BA" w14:textId="77777777" w:rsidTr="009C2AB3">
        <w:tc>
          <w:tcPr>
            <w:tcW w:w="9073" w:type="dxa"/>
            <w:gridSpan w:val="4"/>
            <w:tcBorders>
              <w:bottom w:val="nil"/>
            </w:tcBorders>
            <w:shd w:val="clear" w:color="auto" w:fill="C0C0C0"/>
          </w:tcPr>
          <w:p w14:paraId="452B9AD3" w14:textId="77777777" w:rsidR="00DA5D21" w:rsidRPr="00B27292" w:rsidRDefault="00DA5D21" w:rsidP="00DA5D21">
            <w:pPr>
              <w:spacing w:after="0" w:line="276" w:lineRule="auto"/>
              <w:rPr>
                <w:rFonts w:ascii="Arial" w:eastAsia="SimSun" w:hAnsi="Arial" w:cs="Arial"/>
                <w:b/>
                <w:sz w:val="24"/>
                <w:szCs w:val="24"/>
                <w:lang w:val="en-US"/>
              </w:rPr>
            </w:pPr>
          </w:p>
          <w:p w14:paraId="34DF70B6"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UNIVERSITY INFORMATION</w:t>
            </w:r>
          </w:p>
          <w:p w14:paraId="7AF3CAB5"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6DA18542" w14:textId="77777777" w:rsidTr="009C2AB3">
        <w:tc>
          <w:tcPr>
            <w:tcW w:w="3004" w:type="dxa"/>
            <w:tcBorders>
              <w:top w:val="nil"/>
            </w:tcBorders>
          </w:tcPr>
          <w:p w14:paraId="2954C0E4"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Name of visiting tutor</w:t>
            </w:r>
          </w:p>
        </w:tc>
        <w:tc>
          <w:tcPr>
            <w:tcW w:w="6069" w:type="dxa"/>
            <w:gridSpan w:val="3"/>
            <w:tcBorders>
              <w:top w:val="nil"/>
            </w:tcBorders>
          </w:tcPr>
          <w:p w14:paraId="3B34A4C2" w14:textId="042A6E94"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Huw Williams</w:t>
            </w:r>
          </w:p>
        </w:tc>
      </w:tr>
      <w:tr w:rsidR="00DA5D21" w:rsidRPr="00B27292" w14:paraId="0F03B291" w14:textId="77777777" w:rsidTr="009C2AB3">
        <w:tc>
          <w:tcPr>
            <w:tcW w:w="3004" w:type="dxa"/>
          </w:tcPr>
          <w:p w14:paraId="68822C8F"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Telephone Number</w:t>
            </w:r>
          </w:p>
        </w:tc>
        <w:tc>
          <w:tcPr>
            <w:tcW w:w="6069" w:type="dxa"/>
            <w:gridSpan w:val="3"/>
          </w:tcPr>
          <w:p w14:paraId="64F46641" w14:textId="77777777" w:rsidR="00DA5D21" w:rsidRPr="00B27292" w:rsidRDefault="00DA5D21" w:rsidP="00DA5D21">
            <w:pPr>
              <w:spacing w:after="0" w:line="276" w:lineRule="auto"/>
              <w:rPr>
                <w:rFonts w:ascii="Arial" w:eastAsia="SimSun" w:hAnsi="Arial" w:cs="Arial"/>
                <w:sz w:val="24"/>
                <w:szCs w:val="24"/>
                <w:lang w:val="en-US"/>
              </w:rPr>
            </w:pPr>
          </w:p>
        </w:tc>
      </w:tr>
      <w:tr w:rsidR="00DA5D21" w:rsidRPr="00B27292" w14:paraId="2A5347FA" w14:textId="77777777" w:rsidTr="009C2AB3">
        <w:tc>
          <w:tcPr>
            <w:tcW w:w="3004" w:type="dxa"/>
          </w:tcPr>
          <w:p w14:paraId="68867BD1" w14:textId="6AE0D391"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Email address</w:t>
            </w:r>
          </w:p>
        </w:tc>
        <w:tc>
          <w:tcPr>
            <w:tcW w:w="6069" w:type="dxa"/>
            <w:gridSpan w:val="3"/>
          </w:tcPr>
          <w:p w14:paraId="0A48EA5A" w14:textId="77777777" w:rsidR="00DA5D21" w:rsidRPr="00B27292" w:rsidRDefault="00EF0246" w:rsidP="00DA5D21">
            <w:pPr>
              <w:spacing w:after="0" w:line="276" w:lineRule="auto"/>
              <w:rPr>
                <w:rFonts w:ascii="Arial" w:eastAsia="SimSun" w:hAnsi="Arial" w:cs="Arial"/>
                <w:sz w:val="24"/>
                <w:szCs w:val="24"/>
                <w:lang w:val="en-US"/>
              </w:rPr>
            </w:pPr>
            <w:hyperlink r:id="rId19" w:history="1">
              <w:r w:rsidR="00DA5D21" w:rsidRPr="00B27292">
                <w:rPr>
                  <w:rFonts w:ascii="Arial" w:eastAsia="SimSun" w:hAnsi="Arial" w:cs="Arial"/>
                  <w:color w:val="0563C1" w:themeColor="hyperlink"/>
                  <w:sz w:val="24"/>
                  <w:szCs w:val="24"/>
                  <w:u w:val="single"/>
                  <w:lang w:val="en-US"/>
                </w:rPr>
                <w:t>huw.williams@uwtsd.ac.uk</w:t>
              </w:r>
            </w:hyperlink>
            <w:r w:rsidR="00DA5D21" w:rsidRPr="00B27292">
              <w:rPr>
                <w:rFonts w:ascii="Arial" w:eastAsia="SimSun" w:hAnsi="Arial" w:cs="Arial"/>
                <w:sz w:val="24"/>
                <w:szCs w:val="24"/>
                <w:lang w:val="en-US"/>
              </w:rPr>
              <w:t xml:space="preserve"> </w:t>
            </w:r>
          </w:p>
        </w:tc>
      </w:tr>
    </w:tbl>
    <w:p w14:paraId="5302C177" w14:textId="77777777" w:rsidR="00DA5D21" w:rsidRPr="00B27292" w:rsidRDefault="00DA5D21" w:rsidP="00DA5D21">
      <w:pPr>
        <w:spacing w:after="0" w:line="276" w:lineRule="auto"/>
        <w:rPr>
          <w:rFonts w:ascii="Arial" w:hAnsi="Arial" w:cs="Arial"/>
          <w:b/>
          <w:sz w:val="24"/>
          <w:szCs w:val="24"/>
          <w:lang w:val="en-US"/>
        </w:rPr>
      </w:pPr>
    </w:p>
    <w:tbl>
      <w:tblPr>
        <w:tblW w:w="907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73"/>
      </w:tblGrid>
      <w:tr w:rsidR="00DA5D21" w:rsidRPr="00B27292" w14:paraId="74106FA3" w14:textId="77777777" w:rsidTr="009C2AB3">
        <w:tc>
          <w:tcPr>
            <w:tcW w:w="9073" w:type="dxa"/>
            <w:shd w:val="clear" w:color="auto" w:fill="C0C0C0"/>
          </w:tcPr>
          <w:p w14:paraId="2BC4C900" w14:textId="77777777" w:rsidR="00DA5D21" w:rsidRPr="00B27292" w:rsidRDefault="00DA5D21" w:rsidP="00DA5D21">
            <w:pPr>
              <w:spacing w:after="0" w:line="276" w:lineRule="auto"/>
              <w:rPr>
                <w:rFonts w:ascii="Arial" w:eastAsia="SimSun" w:hAnsi="Arial" w:cs="Arial"/>
                <w:b/>
                <w:sz w:val="24"/>
                <w:szCs w:val="24"/>
                <w:lang w:val="en-US"/>
              </w:rPr>
            </w:pPr>
          </w:p>
          <w:p w14:paraId="375FC584" w14:textId="4896EDF5" w:rsidR="00DA5D21" w:rsidRPr="00B27292" w:rsidRDefault="00DA5D21" w:rsidP="00DA5D21">
            <w:pPr>
              <w:shd w:val="clear" w:color="auto" w:fill="C0C0C0"/>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 xml:space="preserve">Student, Learning </w:t>
            </w:r>
            <w:r w:rsidR="00807986" w:rsidRPr="00B27292">
              <w:rPr>
                <w:rFonts w:ascii="Arial" w:eastAsia="SimSun" w:hAnsi="Arial" w:cs="Arial"/>
                <w:b/>
                <w:sz w:val="24"/>
                <w:szCs w:val="24"/>
                <w:lang w:val="en-US"/>
              </w:rPr>
              <w:t>Mentor, and</w:t>
            </w:r>
            <w:r w:rsidRPr="00B27292">
              <w:rPr>
                <w:rFonts w:ascii="Arial" w:eastAsia="SimSun" w:hAnsi="Arial" w:cs="Arial"/>
                <w:b/>
                <w:sz w:val="24"/>
                <w:szCs w:val="24"/>
                <w:lang w:val="en-US"/>
              </w:rPr>
              <w:t xml:space="preserve"> visiting tutor to sign below:</w:t>
            </w:r>
          </w:p>
          <w:p w14:paraId="70291B7D" w14:textId="77777777" w:rsidR="00DA5D21" w:rsidRPr="00B27292" w:rsidRDefault="00DA5D21" w:rsidP="00DA5D21">
            <w:pPr>
              <w:spacing w:after="0" w:line="276" w:lineRule="auto"/>
              <w:rPr>
                <w:rFonts w:ascii="Arial" w:eastAsia="SimSun" w:hAnsi="Arial" w:cs="Arial"/>
                <w:b/>
                <w:sz w:val="24"/>
                <w:szCs w:val="24"/>
                <w:lang w:val="en-US"/>
              </w:rPr>
            </w:pPr>
          </w:p>
        </w:tc>
      </w:tr>
      <w:tr w:rsidR="00DA5D21" w:rsidRPr="00B27292" w14:paraId="1F3B7786" w14:textId="77777777" w:rsidTr="009C2AB3">
        <w:tc>
          <w:tcPr>
            <w:tcW w:w="9073" w:type="dxa"/>
          </w:tcPr>
          <w:p w14:paraId="3597A957" w14:textId="77777777" w:rsidR="00DA5D21" w:rsidRPr="00B27292" w:rsidRDefault="00DA5D21" w:rsidP="00DA5D21">
            <w:pPr>
              <w:spacing w:after="0" w:line="276" w:lineRule="auto"/>
              <w:rPr>
                <w:rFonts w:ascii="Arial" w:eastAsia="SimSun" w:hAnsi="Arial" w:cs="Arial"/>
                <w:b/>
                <w:sz w:val="24"/>
                <w:szCs w:val="24"/>
                <w:lang w:val="en-US"/>
              </w:rPr>
            </w:pPr>
            <w:r w:rsidRPr="00B27292">
              <w:rPr>
                <w:rFonts w:ascii="Arial" w:eastAsia="SimSun" w:hAnsi="Arial" w:cs="Arial"/>
                <w:b/>
                <w:sz w:val="24"/>
                <w:szCs w:val="24"/>
                <w:lang w:val="en-US"/>
              </w:rPr>
              <w:t>I hereby agree to the terms and conditions outlined above</w:t>
            </w:r>
          </w:p>
          <w:p w14:paraId="16484274" w14:textId="77777777" w:rsidR="00DA5D21" w:rsidRPr="00B27292" w:rsidRDefault="00DA5D21" w:rsidP="00DA5D21">
            <w:pPr>
              <w:spacing w:after="0" w:line="276" w:lineRule="auto"/>
              <w:rPr>
                <w:rFonts w:ascii="Arial" w:eastAsia="SimSun" w:hAnsi="Arial" w:cs="Arial"/>
                <w:b/>
                <w:sz w:val="24"/>
                <w:szCs w:val="24"/>
                <w:lang w:val="en-US"/>
              </w:rPr>
            </w:pPr>
          </w:p>
          <w:p w14:paraId="031E8122" w14:textId="25D9A8FF" w:rsidR="00DA5D21" w:rsidRPr="00B27292" w:rsidRDefault="00DA5D21" w:rsidP="00CB273D">
            <w:pPr>
              <w:spacing w:after="0" w:line="276" w:lineRule="auto"/>
              <w:jc w:val="both"/>
              <w:rPr>
                <w:rFonts w:ascii="Arial" w:eastAsia="SimSun" w:hAnsi="Arial" w:cs="Arial"/>
                <w:sz w:val="24"/>
                <w:szCs w:val="24"/>
                <w:lang w:val="en-US"/>
              </w:rPr>
            </w:pPr>
            <w:r w:rsidRPr="00B27292">
              <w:rPr>
                <w:rFonts w:ascii="Arial" w:eastAsia="SimSun" w:hAnsi="Arial" w:cs="Arial"/>
                <w:sz w:val="24"/>
                <w:szCs w:val="24"/>
                <w:lang w:val="en-US"/>
              </w:rPr>
              <w:t>Signed (</w:t>
            </w:r>
            <w:proofErr w:type="gramStart"/>
            <w:r w:rsidR="00807986" w:rsidRPr="00B27292">
              <w:rPr>
                <w:rFonts w:ascii="Arial" w:eastAsia="SimSun" w:hAnsi="Arial" w:cs="Arial"/>
                <w:sz w:val="24"/>
                <w:szCs w:val="24"/>
                <w:lang w:val="en-US"/>
              </w:rPr>
              <w:t xml:space="preserve">student) </w:t>
            </w:r>
            <w:r w:rsidR="00807986">
              <w:rPr>
                <w:rFonts w:ascii="Arial" w:eastAsia="SimSun" w:hAnsi="Arial" w:cs="Arial"/>
                <w:sz w:val="24"/>
                <w:szCs w:val="24"/>
                <w:lang w:val="en-US"/>
              </w:rPr>
              <w:t xml:space="preserve">  </w:t>
            </w:r>
            <w:proofErr w:type="gramEnd"/>
            <w:r w:rsidR="00807986">
              <w:rPr>
                <w:rFonts w:ascii="Arial" w:eastAsia="SimSun" w:hAnsi="Arial" w:cs="Arial"/>
                <w:sz w:val="24"/>
                <w:szCs w:val="24"/>
                <w:lang w:val="en-US"/>
              </w:rPr>
              <w:t xml:space="preserve">    </w:t>
            </w:r>
            <w:proofErr w:type="spellStart"/>
            <w:r w:rsidRPr="00807986">
              <w:rPr>
                <w:rFonts w:ascii="Blackadder ITC" w:eastAsia="SimSun" w:hAnsi="Blackadder ITC" w:cs="Arial"/>
                <w:sz w:val="28"/>
                <w:szCs w:val="28"/>
                <w:lang w:val="en-US"/>
              </w:rPr>
              <w:t>VLovell</w:t>
            </w:r>
            <w:proofErr w:type="spellEnd"/>
            <w:r w:rsidRPr="00807986">
              <w:rPr>
                <w:rFonts w:ascii="Blackadder ITC" w:eastAsia="SimSun" w:hAnsi="Blackadder ITC" w:cs="Arial"/>
                <w:sz w:val="28"/>
                <w:szCs w:val="28"/>
                <w:lang w:val="en-US"/>
              </w:rPr>
              <w:t xml:space="preserve"> </w:t>
            </w:r>
            <w:r w:rsidRPr="00B27292">
              <w:rPr>
                <w:rFonts w:ascii="Arial" w:eastAsia="SimSun" w:hAnsi="Arial" w:cs="Arial"/>
                <w:sz w:val="24"/>
                <w:szCs w:val="24"/>
                <w:lang w:val="en-US"/>
              </w:rPr>
              <w:tab/>
            </w:r>
            <w:r w:rsidR="00807986">
              <w:rPr>
                <w:rFonts w:ascii="Arial" w:eastAsia="SimSun" w:hAnsi="Arial" w:cs="Arial"/>
                <w:sz w:val="24"/>
                <w:szCs w:val="24"/>
                <w:lang w:val="en-US"/>
              </w:rPr>
              <w:t xml:space="preserve">                    </w:t>
            </w:r>
            <w:r w:rsidRPr="00B27292">
              <w:rPr>
                <w:rFonts w:ascii="Arial" w:eastAsia="SimSun" w:hAnsi="Arial" w:cs="Arial"/>
                <w:sz w:val="24"/>
                <w:szCs w:val="24"/>
                <w:lang w:val="en-US"/>
              </w:rPr>
              <w:t xml:space="preserve"> Date:</w:t>
            </w:r>
            <w:r w:rsidR="00807986">
              <w:rPr>
                <w:rFonts w:ascii="Arial" w:eastAsia="SimSun" w:hAnsi="Arial" w:cs="Arial"/>
                <w:sz w:val="24"/>
                <w:szCs w:val="24"/>
                <w:lang w:val="en-US"/>
              </w:rPr>
              <w:t xml:space="preserve">    </w:t>
            </w:r>
            <w:r w:rsidRPr="00B27292">
              <w:rPr>
                <w:rFonts w:ascii="Arial" w:eastAsia="SimSun" w:hAnsi="Arial" w:cs="Arial"/>
                <w:sz w:val="24"/>
                <w:szCs w:val="24"/>
                <w:lang w:val="en-US"/>
              </w:rPr>
              <w:t>12/10/1010</w:t>
            </w:r>
          </w:p>
          <w:p w14:paraId="444CA5AE" w14:textId="269A0C96"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Signed (Learning Mentor)</w:t>
            </w:r>
            <w:r w:rsidR="00CB273D" w:rsidRPr="00B27292">
              <w:rPr>
                <w:rFonts w:ascii="Arial" w:eastAsia="SimSun" w:hAnsi="Arial" w:cs="Arial"/>
                <w:noProof/>
                <w:sz w:val="24"/>
                <w:szCs w:val="24"/>
                <w:lang w:eastAsia="en-GB"/>
              </w:rPr>
              <w:t xml:space="preserve"> </w:t>
            </w:r>
            <w:r w:rsidRPr="00B27292">
              <w:rPr>
                <w:rFonts w:ascii="Arial" w:eastAsia="SimSun" w:hAnsi="Arial" w:cs="Arial"/>
                <w:noProof/>
                <w:sz w:val="24"/>
                <w:szCs w:val="24"/>
                <w:lang w:eastAsia="en-GB"/>
              </w:rPr>
              <w:drawing>
                <wp:inline distT="0" distB="0" distL="0" distR="0" wp14:anchorId="476516B6" wp14:editId="0C252574">
                  <wp:extent cx="1122272" cy="41981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20">
                            <a:extLst>
                              <a:ext uri="{28A0092B-C50C-407E-A947-70E740481C1C}">
                                <a14:useLocalDpi xmlns:a14="http://schemas.microsoft.com/office/drawing/2010/main" val="0"/>
                              </a:ext>
                            </a:extLst>
                          </a:blip>
                          <a:stretch>
                            <a:fillRect/>
                          </a:stretch>
                        </pic:blipFill>
                        <pic:spPr>
                          <a:xfrm>
                            <a:off x="0" y="0"/>
                            <a:ext cx="1122272" cy="419813"/>
                          </a:xfrm>
                          <a:prstGeom prst="rect">
                            <a:avLst/>
                          </a:prstGeom>
                        </pic:spPr>
                      </pic:pic>
                    </a:graphicData>
                  </a:graphic>
                </wp:inline>
              </w:drawing>
            </w:r>
            <w:r w:rsidR="00807986">
              <w:rPr>
                <w:rFonts w:ascii="Arial" w:eastAsia="SimSun" w:hAnsi="Arial" w:cs="Arial"/>
                <w:noProof/>
                <w:sz w:val="24"/>
                <w:szCs w:val="24"/>
                <w:lang w:eastAsia="en-GB"/>
              </w:rPr>
              <w:t xml:space="preserve">   </w:t>
            </w:r>
            <w:r w:rsidRPr="00B27292">
              <w:rPr>
                <w:rFonts w:ascii="Arial" w:eastAsia="SimSun" w:hAnsi="Arial" w:cs="Arial"/>
                <w:sz w:val="24"/>
                <w:szCs w:val="24"/>
                <w:lang w:val="en-US"/>
              </w:rPr>
              <w:t xml:space="preserve">    Date </w:t>
            </w:r>
            <w:r w:rsidR="00CB273D" w:rsidRPr="00B27292">
              <w:rPr>
                <w:rFonts w:ascii="Arial" w:eastAsia="SimSun" w:hAnsi="Arial" w:cs="Arial"/>
                <w:sz w:val="24"/>
                <w:szCs w:val="24"/>
                <w:lang w:val="en-US"/>
              </w:rPr>
              <w:t xml:space="preserve">    </w:t>
            </w:r>
            <w:r w:rsidRPr="00B27292">
              <w:rPr>
                <w:rFonts w:ascii="Arial" w:eastAsia="SimSun" w:hAnsi="Arial" w:cs="Arial"/>
                <w:sz w:val="24"/>
                <w:szCs w:val="24"/>
                <w:lang w:val="en-US"/>
              </w:rPr>
              <w:t>13/10/2020</w:t>
            </w:r>
          </w:p>
          <w:p w14:paraId="4B7CE41F" w14:textId="77777777" w:rsidR="00DA5D21" w:rsidRPr="00B27292" w:rsidRDefault="00DA5D21" w:rsidP="00DA5D21">
            <w:pPr>
              <w:spacing w:after="0" w:line="276" w:lineRule="auto"/>
              <w:rPr>
                <w:rFonts w:ascii="Arial" w:eastAsia="SimSun" w:hAnsi="Arial" w:cs="Arial"/>
                <w:sz w:val="24"/>
                <w:szCs w:val="24"/>
                <w:lang w:val="en-US"/>
              </w:rPr>
            </w:pPr>
          </w:p>
          <w:p w14:paraId="114856ED" w14:textId="5051C839" w:rsidR="00DA5D21" w:rsidRPr="00B27292" w:rsidRDefault="00DA5D21" w:rsidP="00DA5D21">
            <w:pPr>
              <w:spacing w:after="0" w:line="276" w:lineRule="auto"/>
              <w:rPr>
                <w:rFonts w:ascii="Arial" w:eastAsia="SimSun" w:hAnsi="Arial" w:cs="Arial"/>
                <w:sz w:val="24"/>
                <w:szCs w:val="24"/>
                <w:lang w:val="en-US"/>
              </w:rPr>
            </w:pPr>
            <w:r w:rsidRPr="00B27292">
              <w:rPr>
                <w:rFonts w:ascii="Arial" w:eastAsia="SimSun" w:hAnsi="Arial" w:cs="Arial"/>
                <w:sz w:val="24"/>
                <w:szCs w:val="24"/>
                <w:lang w:val="en-US"/>
              </w:rPr>
              <w:t xml:space="preserve">Signed (visiting </w:t>
            </w:r>
            <w:r w:rsidR="00807986" w:rsidRPr="00B27292">
              <w:rPr>
                <w:rFonts w:ascii="Arial" w:eastAsia="SimSun" w:hAnsi="Arial" w:cs="Arial"/>
                <w:sz w:val="24"/>
                <w:szCs w:val="24"/>
                <w:lang w:val="en-US"/>
              </w:rPr>
              <w:t>tutor) …</w:t>
            </w:r>
            <w:r w:rsidRPr="00B27292">
              <w:rPr>
                <w:rFonts w:ascii="Arial" w:eastAsia="SimSun" w:hAnsi="Arial" w:cs="Arial"/>
                <w:sz w:val="24"/>
                <w:szCs w:val="24"/>
                <w:lang w:val="en-US"/>
              </w:rPr>
              <w:t>……………………….</w:t>
            </w:r>
            <w:r w:rsidRPr="00B27292">
              <w:rPr>
                <w:rFonts w:ascii="Arial" w:eastAsia="SimSun" w:hAnsi="Arial" w:cs="Arial"/>
                <w:sz w:val="24"/>
                <w:szCs w:val="24"/>
                <w:lang w:val="en-US"/>
              </w:rPr>
              <w:tab/>
              <w:t>Date: …………………</w:t>
            </w:r>
          </w:p>
        </w:tc>
      </w:tr>
    </w:tbl>
    <w:p w14:paraId="5237F2A4" w14:textId="3DD1B498" w:rsidR="00CE5D49" w:rsidRDefault="00CE5D49">
      <w:pPr>
        <w:rPr>
          <w:rFonts w:ascii="Arial" w:hAnsi="Arial" w:cs="Arial"/>
          <w:sz w:val="24"/>
          <w:szCs w:val="24"/>
        </w:rPr>
      </w:pPr>
    </w:p>
    <w:p w14:paraId="3109F39A" w14:textId="2B1A9BD7" w:rsidR="00DA5D21" w:rsidRDefault="00DA5D21">
      <w:pPr>
        <w:rPr>
          <w:rFonts w:ascii="Arial" w:hAnsi="Arial" w:cs="Arial"/>
          <w:sz w:val="24"/>
          <w:szCs w:val="24"/>
        </w:rPr>
      </w:pPr>
    </w:p>
    <w:p w14:paraId="36D956AE" w14:textId="4ADF274E" w:rsidR="009C2AB3" w:rsidRDefault="009C2AB3">
      <w:pPr>
        <w:rPr>
          <w:rFonts w:ascii="Arial" w:hAnsi="Arial" w:cs="Arial"/>
          <w:sz w:val="24"/>
          <w:szCs w:val="24"/>
        </w:rPr>
      </w:pPr>
    </w:p>
    <w:p w14:paraId="6DF3A9DC" w14:textId="629B3691" w:rsidR="009C2AB3" w:rsidRDefault="009C2AB3">
      <w:pPr>
        <w:rPr>
          <w:rFonts w:ascii="Arial" w:hAnsi="Arial" w:cs="Arial"/>
          <w:sz w:val="24"/>
          <w:szCs w:val="24"/>
        </w:rPr>
      </w:pPr>
    </w:p>
    <w:p w14:paraId="778950DC" w14:textId="69EFEF3F" w:rsidR="001448FA" w:rsidRDefault="001448FA">
      <w:pPr>
        <w:rPr>
          <w:rFonts w:ascii="Arial" w:hAnsi="Arial" w:cs="Arial"/>
          <w:sz w:val="24"/>
          <w:szCs w:val="24"/>
        </w:rPr>
      </w:pPr>
    </w:p>
    <w:p w14:paraId="34BA304F" w14:textId="65DC1A2B" w:rsidR="001448FA" w:rsidRDefault="001448FA">
      <w:pPr>
        <w:rPr>
          <w:rFonts w:ascii="Arial" w:hAnsi="Arial" w:cs="Arial"/>
          <w:sz w:val="24"/>
          <w:szCs w:val="24"/>
        </w:rPr>
      </w:pPr>
    </w:p>
    <w:p w14:paraId="47E4CACC" w14:textId="77777777" w:rsidR="001448FA" w:rsidRDefault="001448FA">
      <w:pPr>
        <w:rPr>
          <w:rFonts w:ascii="Arial" w:hAnsi="Arial" w:cs="Arial"/>
          <w:sz w:val="24"/>
          <w:szCs w:val="24"/>
        </w:rPr>
      </w:pPr>
    </w:p>
    <w:p w14:paraId="18FA90CB" w14:textId="5F917EBB" w:rsidR="009C2AB3" w:rsidRDefault="009C2AB3">
      <w:pPr>
        <w:rPr>
          <w:rFonts w:ascii="Arial" w:hAnsi="Arial" w:cs="Arial"/>
          <w:sz w:val="24"/>
          <w:szCs w:val="24"/>
        </w:rPr>
      </w:pPr>
    </w:p>
    <w:p w14:paraId="6BB7B49B" w14:textId="01989500" w:rsidR="009C2AB3" w:rsidRDefault="009C2AB3">
      <w:pPr>
        <w:rPr>
          <w:rFonts w:ascii="Arial" w:hAnsi="Arial" w:cs="Arial"/>
          <w:sz w:val="24"/>
          <w:szCs w:val="24"/>
        </w:rPr>
      </w:pPr>
    </w:p>
    <w:p w14:paraId="6F893820" w14:textId="7E3B0DA5" w:rsidR="00DA5D21" w:rsidRDefault="00DA5D21">
      <w:pPr>
        <w:rPr>
          <w:rFonts w:ascii="Arial" w:hAnsi="Arial" w:cs="Arial"/>
          <w:sz w:val="24"/>
          <w:szCs w:val="24"/>
        </w:rPr>
      </w:pPr>
    </w:p>
    <w:p w14:paraId="7E4D0D0F" w14:textId="36007BFD" w:rsidR="001448FA" w:rsidRPr="005B4B19" w:rsidRDefault="00DA5D21" w:rsidP="00A16AEA">
      <w:pPr>
        <w:spacing w:after="200" w:line="240" w:lineRule="auto"/>
        <w:jc w:val="center"/>
        <w:rPr>
          <w:rFonts w:ascii="Arial" w:hAnsi="Arial" w:cs="Arial"/>
          <w:b/>
          <w:sz w:val="24"/>
          <w:szCs w:val="24"/>
          <w:u w:val="single"/>
          <w:lang w:val="en-US"/>
        </w:rPr>
      </w:pPr>
      <w:bookmarkStart w:id="20" w:name="_Hlk63072315"/>
      <w:r w:rsidRPr="00807986">
        <w:rPr>
          <w:rFonts w:ascii="Arial" w:hAnsi="Arial" w:cs="Arial"/>
          <w:b/>
          <w:sz w:val="28"/>
          <w:szCs w:val="28"/>
          <w:u w:val="single"/>
          <w:lang w:val="en-US"/>
        </w:rPr>
        <w:lastRenderedPageBreak/>
        <w:t>FIELDWORK PRACTICE SUPERVISION CONTRACT</w:t>
      </w:r>
    </w:p>
    <w:tbl>
      <w:tblPr>
        <w:tblW w:w="9498"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19"/>
        <w:gridCol w:w="6379"/>
      </w:tblGrid>
      <w:tr w:rsidR="00DA5D21" w:rsidRPr="00DA5D21" w14:paraId="19003AC5" w14:textId="77777777" w:rsidTr="005B1A4F">
        <w:trPr>
          <w:trHeight w:val="2004"/>
        </w:trPr>
        <w:tc>
          <w:tcPr>
            <w:tcW w:w="3119" w:type="dxa"/>
          </w:tcPr>
          <w:bookmarkEnd w:id="20"/>
          <w:p w14:paraId="52EF1471"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b/>
                <w:sz w:val="24"/>
                <w:szCs w:val="24"/>
                <w:lang w:val="en-US"/>
              </w:rPr>
              <w:t>Practicalities</w:t>
            </w:r>
          </w:p>
          <w:p w14:paraId="38F01821"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sz w:val="24"/>
                <w:szCs w:val="24"/>
                <w:lang w:val="en-US"/>
              </w:rPr>
              <w:t>For example - timing, frequency, place, what are reasonable interruptions.</w:t>
            </w:r>
          </w:p>
        </w:tc>
        <w:tc>
          <w:tcPr>
            <w:tcW w:w="6379" w:type="dxa"/>
          </w:tcPr>
          <w:p w14:paraId="6DDA8519" w14:textId="13A8E68D"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The 6 supervision meetings have been agreed for the following dates, at 13:00.</w:t>
            </w:r>
          </w:p>
          <w:p w14:paraId="73310B7C" w14:textId="77777777" w:rsidR="00DA5D21" w:rsidRPr="00621573" w:rsidRDefault="00DA5D21" w:rsidP="00807986">
            <w:pPr>
              <w:numPr>
                <w:ilvl w:val="0"/>
                <w:numId w:val="3"/>
              </w:numPr>
              <w:spacing w:after="0" w:line="240" w:lineRule="auto"/>
              <w:ind w:left="407" w:hanging="284"/>
              <w:rPr>
                <w:rFonts w:ascii="Arial" w:hAnsi="Arial" w:cs="Arial"/>
                <w:sz w:val="24"/>
                <w:szCs w:val="24"/>
              </w:rPr>
            </w:pPr>
            <w:r w:rsidRPr="00621573">
              <w:rPr>
                <w:rFonts w:ascii="Arial" w:hAnsi="Arial" w:cs="Arial"/>
                <w:sz w:val="24"/>
                <w:szCs w:val="24"/>
              </w:rPr>
              <w:t>Monday 26</w:t>
            </w:r>
            <w:r w:rsidRPr="00621573">
              <w:rPr>
                <w:rFonts w:ascii="Arial" w:hAnsi="Arial" w:cs="Arial"/>
                <w:sz w:val="24"/>
                <w:szCs w:val="24"/>
                <w:vertAlign w:val="superscript"/>
              </w:rPr>
              <w:t>th</w:t>
            </w:r>
            <w:r w:rsidRPr="00621573">
              <w:rPr>
                <w:rFonts w:ascii="Arial" w:hAnsi="Arial" w:cs="Arial"/>
                <w:sz w:val="24"/>
                <w:szCs w:val="24"/>
              </w:rPr>
              <w:t xml:space="preserve"> Oct</w:t>
            </w:r>
          </w:p>
          <w:p w14:paraId="3B929A8B" w14:textId="77777777" w:rsidR="00DA5D21" w:rsidRPr="00621573" w:rsidRDefault="00DA5D21" w:rsidP="00807986">
            <w:pPr>
              <w:numPr>
                <w:ilvl w:val="0"/>
                <w:numId w:val="3"/>
              </w:numPr>
              <w:spacing w:after="0" w:line="240" w:lineRule="auto"/>
              <w:ind w:left="407" w:hanging="284"/>
              <w:rPr>
                <w:rFonts w:ascii="Arial" w:hAnsi="Arial" w:cs="Arial"/>
                <w:sz w:val="24"/>
                <w:szCs w:val="24"/>
              </w:rPr>
            </w:pPr>
            <w:r w:rsidRPr="00621573">
              <w:rPr>
                <w:rFonts w:ascii="Arial" w:hAnsi="Arial" w:cs="Arial"/>
                <w:sz w:val="24"/>
                <w:szCs w:val="24"/>
              </w:rPr>
              <w:t>Monday 23</w:t>
            </w:r>
            <w:r w:rsidRPr="00621573">
              <w:rPr>
                <w:rFonts w:ascii="Arial" w:hAnsi="Arial" w:cs="Arial"/>
                <w:sz w:val="24"/>
                <w:szCs w:val="24"/>
                <w:vertAlign w:val="superscript"/>
              </w:rPr>
              <w:t>rd</w:t>
            </w:r>
            <w:r w:rsidRPr="00621573">
              <w:rPr>
                <w:rFonts w:ascii="Arial" w:hAnsi="Arial" w:cs="Arial"/>
                <w:sz w:val="24"/>
                <w:szCs w:val="24"/>
              </w:rPr>
              <w:t xml:space="preserve"> Nov</w:t>
            </w:r>
          </w:p>
          <w:p w14:paraId="023FA223" w14:textId="77777777" w:rsidR="00DA5D21" w:rsidRPr="00621573" w:rsidRDefault="00DA5D21" w:rsidP="00807986">
            <w:pPr>
              <w:numPr>
                <w:ilvl w:val="0"/>
                <w:numId w:val="3"/>
              </w:numPr>
              <w:spacing w:after="0" w:line="240" w:lineRule="auto"/>
              <w:ind w:left="407" w:hanging="284"/>
              <w:rPr>
                <w:rFonts w:ascii="Arial" w:hAnsi="Arial" w:cs="Arial"/>
                <w:sz w:val="24"/>
                <w:szCs w:val="24"/>
              </w:rPr>
            </w:pPr>
            <w:r w:rsidRPr="00621573">
              <w:rPr>
                <w:rFonts w:ascii="Arial" w:hAnsi="Arial" w:cs="Arial"/>
                <w:sz w:val="24"/>
                <w:szCs w:val="24"/>
              </w:rPr>
              <w:t>Monday 14</w:t>
            </w:r>
            <w:r w:rsidRPr="00621573">
              <w:rPr>
                <w:rFonts w:ascii="Arial" w:hAnsi="Arial" w:cs="Arial"/>
                <w:sz w:val="24"/>
                <w:szCs w:val="24"/>
                <w:vertAlign w:val="superscript"/>
              </w:rPr>
              <w:t>th</w:t>
            </w:r>
            <w:r w:rsidRPr="00621573">
              <w:rPr>
                <w:rFonts w:ascii="Arial" w:hAnsi="Arial" w:cs="Arial"/>
                <w:sz w:val="24"/>
                <w:szCs w:val="24"/>
              </w:rPr>
              <w:t xml:space="preserve"> Dec</w:t>
            </w:r>
          </w:p>
          <w:p w14:paraId="5E3BD1CF" w14:textId="77777777" w:rsidR="00DA5D21" w:rsidRPr="00621573" w:rsidRDefault="00DA5D21" w:rsidP="00807986">
            <w:pPr>
              <w:numPr>
                <w:ilvl w:val="0"/>
                <w:numId w:val="3"/>
              </w:numPr>
              <w:spacing w:after="0" w:line="240" w:lineRule="auto"/>
              <w:ind w:left="407" w:hanging="284"/>
              <w:rPr>
                <w:rFonts w:ascii="Arial" w:hAnsi="Arial" w:cs="Arial"/>
                <w:sz w:val="24"/>
                <w:szCs w:val="24"/>
              </w:rPr>
            </w:pPr>
            <w:r w:rsidRPr="00621573">
              <w:rPr>
                <w:rFonts w:ascii="Arial" w:hAnsi="Arial" w:cs="Arial"/>
                <w:sz w:val="24"/>
                <w:szCs w:val="24"/>
              </w:rPr>
              <w:t>Monday 11</w:t>
            </w:r>
            <w:r w:rsidRPr="00621573">
              <w:rPr>
                <w:rFonts w:ascii="Arial" w:hAnsi="Arial" w:cs="Arial"/>
                <w:sz w:val="24"/>
                <w:szCs w:val="24"/>
                <w:vertAlign w:val="superscript"/>
              </w:rPr>
              <w:t>th</w:t>
            </w:r>
            <w:r w:rsidRPr="00621573">
              <w:rPr>
                <w:rFonts w:ascii="Arial" w:hAnsi="Arial" w:cs="Arial"/>
                <w:sz w:val="24"/>
                <w:szCs w:val="24"/>
              </w:rPr>
              <w:t xml:space="preserve"> Jan </w:t>
            </w:r>
          </w:p>
          <w:p w14:paraId="37ECDBC7" w14:textId="77777777" w:rsidR="00DA5D21" w:rsidRPr="00621573" w:rsidRDefault="00DA5D21" w:rsidP="00807986">
            <w:pPr>
              <w:numPr>
                <w:ilvl w:val="0"/>
                <w:numId w:val="3"/>
              </w:numPr>
              <w:spacing w:after="0" w:line="240" w:lineRule="auto"/>
              <w:ind w:left="407" w:hanging="284"/>
              <w:rPr>
                <w:rFonts w:ascii="Arial" w:hAnsi="Arial" w:cs="Arial"/>
                <w:sz w:val="24"/>
                <w:szCs w:val="24"/>
              </w:rPr>
            </w:pPr>
            <w:r w:rsidRPr="00621573">
              <w:rPr>
                <w:rFonts w:ascii="Arial" w:hAnsi="Arial" w:cs="Arial"/>
                <w:sz w:val="24"/>
                <w:szCs w:val="24"/>
              </w:rPr>
              <w:t>Monday 1</w:t>
            </w:r>
            <w:r w:rsidRPr="00621573">
              <w:rPr>
                <w:rFonts w:ascii="Arial" w:hAnsi="Arial" w:cs="Arial"/>
                <w:sz w:val="24"/>
                <w:szCs w:val="24"/>
                <w:vertAlign w:val="superscript"/>
              </w:rPr>
              <w:t>st</w:t>
            </w:r>
            <w:r w:rsidRPr="00621573">
              <w:rPr>
                <w:rFonts w:ascii="Arial" w:hAnsi="Arial" w:cs="Arial"/>
                <w:sz w:val="24"/>
                <w:szCs w:val="24"/>
              </w:rPr>
              <w:t xml:space="preserve"> Feb</w:t>
            </w:r>
          </w:p>
          <w:p w14:paraId="14B82927" w14:textId="77777777" w:rsidR="00DA5D21" w:rsidRPr="00621573" w:rsidRDefault="00DA5D21" w:rsidP="00807986">
            <w:pPr>
              <w:numPr>
                <w:ilvl w:val="0"/>
                <w:numId w:val="3"/>
              </w:numPr>
              <w:spacing w:after="0" w:line="240" w:lineRule="auto"/>
              <w:ind w:left="407" w:hanging="284"/>
              <w:rPr>
                <w:rFonts w:ascii="Arial" w:hAnsi="Arial" w:cs="Arial"/>
                <w:sz w:val="24"/>
                <w:szCs w:val="24"/>
              </w:rPr>
            </w:pPr>
            <w:r w:rsidRPr="00621573">
              <w:rPr>
                <w:rFonts w:ascii="Arial" w:hAnsi="Arial" w:cs="Arial"/>
                <w:sz w:val="24"/>
                <w:szCs w:val="24"/>
              </w:rPr>
              <w:t>Monday 1</w:t>
            </w:r>
            <w:r w:rsidRPr="00621573">
              <w:rPr>
                <w:rFonts w:ascii="Arial" w:hAnsi="Arial" w:cs="Arial"/>
                <w:sz w:val="24"/>
                <w:szCs w:val="24"/>
                <w:vertAlign w:val="superscript"/>
              </w:rPr>
              <w:t>st</w:t>
            </w:r>
            <w:r w:rsidRPr="00621573">
              <w:rPr>
                <w:rFonts w:ascii="Arial" w:hAnsi="Arial" w:cs="Arial"/>
                <w:sz w:val="24"/>
                <w:szCs w:val="24"/>
              </w:rPr>
              <w:t xml:space="preserve"> March</w:t>
            </w:r>
          </w:p>
          <w:p w14:paraId="780F780F" w14:textId="77777777" w:rsidR="00DA5D21" w:rsidRPr="00621573" w:rsidRDefault="00DA5D21" w:rsidP="00DA5D21">
            <w:pPr>
              <w:spacing w:after="0" w:line="240" w:lineRule="auto"/>
              <w:rPr>
                <w:rFonts w:ascii="Arial" w:hAnsi="Arial" w:cs="Arial"/>
                <w:sz w:val="24"/>
                <w:szCs w:val="24"/>
              </w:rPr>
            </w:pPr>
          </w:p>
          <w:p w14:paraId="047DCED0" w14:textId="77777777" w:rsidR="00DA5D21" w:rsidRPr="00621573" w:rsidRDefault="00DA5D21" w:rsidP="00DA5D21">
            <w:pPr>
              <w:spacing w:after="0" w:line="240" w:lineRule="auto"/>
              <w:rPr>
                <w:rFonts w:ascii="Arial" w:hAnsi="Arial" w:cs="Arial"/>
                <w:sz w:val="24"/>
                <w:szCs w:val="24"/>
              </w:rPr>
            </w:pPr>
            <w:r w:rsidRPr="00621573">
              <w:rPr>
                <w:rFonts w:ascii="Arial" w:hAnsi="Arial" w:cs="Arial"/>
                <w:sz w:val="24"/>
                <w:szCs w:val="24"/>
              </w:rPr>
              <w:t>Due to the current situation all supervision meetings will take place via teams until further notice.</w:t>
            </w:r>
          </w:p>
          <w:p w14:paraId="3A50E7CD" w14:textId="77777777" w:rsidR="00DA5D21" w:rsidRDefault="00DA5D21" w:rsidP="00DA5D21">
            <w:pPr>
              <w:spacing w:after="0" w:line="240" w:lineRule="auto"/>
              <w:rPr>
                <w:rFonts w:ascii="Arial" w:hAnsi="Arial" w:cs="Arial"/>
                <w:sz w:val="24"/>
                <w:szCs w:val="24"/>
              </w:rPr>
            </w:pPr>
            <w:r w:rsidRPr="00621573">
              <w:rPr>
                <w:rFonts w:ascii="Arial" w:hAnsi="Arial" w:cs="Arial"/>
                <w:sz w:val="24"/>
                <w:szCs w:val="24"/>
              </w:rPr>
              <w:t xml:space="preserve">If a meeting needs to be cancelled, they should inform the other party as soon as possible, so another meeting can be arranged. </w:t>
            </w:r>
          </w:p>
          <w:p w14:paraId="6973C2AC" w14:textId="51A176A1" w:rsidR="00C87B7E" w:rsidRPr="00621573" w:rsidRDefault="00C87B7E" w:rsidP="00DA5D21">
            <w:pPr>
              <w:spacing w:after="0" w:line="240" w:lineRule="auto"/>
              <w:rPr>
                <w:rFonts w:ascii="Arial" w:hAnsi="Arial" w:cs="Arial"/>
                <w:sz w:val="24"/>
                <w:szCs w:val="24"/>
              </w:rPr>
            </w:pPr>
          </w:p>
        </w:tc>
      </w:tr>
      <w:tr w:rsidR="00DA5D21" w:rsidRPr="00DA5D21" w14:paraId="31710D3B" w14:textId="77777777" w:rsidTr="005B1A4F">
        <w:trPr>
          <w:trHeight w:val="2303"/>
        </w:trPr>
        <w:tc>
          <w:tcPr>
            <w:tcW w:w="3119" w:type="dxa"/>
          </w:tcPr>
          <w:p w14:paraId="38DB5BD4"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b/>
                <w:sz w:val="24"/>
                <w:szCs w:val="24"/>
                <w:lang w:val="en-US"/>
              </w:rPr>
              <w:t>Boundaries</w:t>
            </w:r>
          </w:p>
          <w:p w14:paraId="525E99B3"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sz w:val="24"/>
                <w:szCs w:val="24"/>
                <w:lang w:val="en-US"/>
              </w:rPr>
              <w:t>What can be discussed, what cannot, confidentiality, how will gossip be dealt with.</w:t>
            </w:r>
          </w:p>
        </w:tc>
        <w:tc>
          <w:tcPr>
            <w:tcW w:w="6379" w:type="dxa"/>
          </w:tcPr>
          <w:p w14:paraId="05ED783D" w14:textId="77777777" w:rsidR="00DA5D21" w:rsidRPr="00621573" w:rsidRDefault="00DA5D21" w:rsidP="00C87B7E">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The sessions will be focused on work related issues, such as caseload, productivity and time keeping.</w:t>
            </w:r>
            <w:r w:rsidRPr="00621573">
              <w:rPr>
                <w:rFonts w:ascii="Arial" w:eastAsia="SimSun" w:hAnsi="Arial" w:cs="Arial"/>
                <w:sz w:val="24"/>
                <w:szCs w:val="24"/>
                <w:lang w:val="en-US"/>
              </w:rPr>
              <w:br/>
              <w:t xml:space="preserve">The supervisee will be expected to discuss confidential and/or safeguarding issues regarding the young people and other colleges. </w:t>
            </w:r>
            <w:r w:rsidRPr="00621573">
              <w:rPr>
                <w:rFonts w:ascii="Arial" w:eastAsia="SimSun" w:hAnsi="Arial" w:cs="Arial"/>
                <w:sz w:val="24"/>
                <w:szCs w:val="24"/>
                <w:lang w:val="en-US"/>
              </w:rPr>
              <w:br/>
              <w:t xml:space="preserve">The supervisor will provide constructive feedback on how the supervisee could have delt with these issues, to enable them to be a better practitioner. </w:t>
            </w:r>
          </w:p>
          <w:p w14:paraId="022A7256"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 xml:space="preserve">This is not a place for the for the supervisee to whistle blow or gossip about young people or other staff members. </w:t>
            </w:r>
          </w:p>
        </w:tc>
      </w:tr>
      <w:tr w:rsidR="00DA5D21" w:rsidRPr="00DA5D21" w14:paraId="0D781A2A" w14:textId="77777777" w:rsidTr="005B1A4F">
        <w:trPr>
          <w:trHeight w:val="2449"/>
        </w:trPr>
        <w:tc>
          <w:tcPr>
            <w:tcW w:w="3119" w:type="dxa"/>
          </w:tcPr>
          <w:p w14:paraId="59156EEB"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b/>
                <w:sz w:val="24"/>
                <w:szCs w:val="24"/>
                <w:lang w:val="en-US"/>
              </w:rPr>
              <w:t>Working together</w:t>
            </w:r>
          </w:p>
          <w:p w14:paraId="264D2017"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sz w:val="24"/>
                <w:szCs w:val="24"/>
                <w:lang w:val="en-US"/>
              </w:rPr>
              <w:t xml:space="preserve">Sharing expectations, what the focus of the relationship will be, hopes and fears, the ethos of the supervision. </w:t>
            </w:r>
          </w:p>
        </w:tc>
        <w:tc>
          <w:tcPr>
            <w:tcW w:w="6379" w:type="dxa"/>
          </w:tcPr>
          <w:p w14:paraId="393D67F9"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 xml:space="preserve">The supervisions should be a positive experience that enables both the supervisor and supervisee to discuss work related issues and concerns. </w:t>
            </w:r>
            <w:r w:rsidRPr="00621573">
              <w:rPr>
                <w:rFonts w:ascii="Arial" w:eastAsia="SimSun" w:hAnsi="Arial" w:cs="Arial"/>
                <w:sz w:val="24"/>
                <w:szCs w:val="24"/>
                <w:lang w:val="en-US"/>
              </w:rPr>
              <w:br/>
              <w:t>The supervision should not be focused on just negative issues, but also acknowledge positive aspects of work.</w:t>
            </w:r>
          </w:p>
          <w:p w14:paraId="03CA930D" w14:textId="38116305" w:rsidR="00DA5D21" w:rsidRPr="00621573" w:rsidRDefault="003C124B"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Overall,</w:t>
            </w:r>
            <w:r w:rsidR="00DA5D21" w:rsidRPr="00621573">
              <w:rPr>
                <w:rFonts w:ascii="Arial" w:eastAsia="SimSun" w:hAnsi="Arial" w:cs="Arial"/>
                <w:sz w:val="24"/>
                <w:szCs w:val="24"/>
                <w:lang w:val="en-US"/>
              </w:rPr>
              <w:t xml:space="preserve"> the aims of the supervisions should be to help the supervisee to improve </w:t>
            </w:r>
            <w:r w:rsidRPr="00621573">
              <w:rPr>
                <w:rFonts w:ascii="Arial" w:eastAsia="SimSun" w:hAnsi="Arial" w:cs="Arial"/>
                <w:sz w:val="24"/>
                <w:szCs w:val="24"/>
                <w:lang w:val="en-US"/>
              </w:rPr>
              <w:t>their</w:t>
            </w:r>
            <w:r w:rsidR="00DA5D21" w:rsidRPr="00621573">
              <w:rPr>
                <w:rFonts w:ascii="Arial" w:eastAsia="SimSun" w:hAnsi="Arial" w:cs="Arial"/>
                <w:sz w:val="24"/>
                <w:szCs w:val="24"/>
                <w:lang w:val="en-US"/>
              </w:rPr>
              <w:t xml:space="preserve"> skills and knowledge, to allow them </w:t>
            </w:r>
            <w:r>
              <w:rPr>
                <w:rFonts w:ascii="Arial" w:eastAsia="SimSun" w:hAnsi="Arial" w:cs="Arial"/>
                <w:sz w:val="24"/>
                <w:szCs w:val="24"/>
                <w:lang w:val="en-US"/>
              </w:rPr>
              <w:t>to</w:t>
            </w:r>
            <w:r w:rsidR="00DA5D21" w:rsidRPr="00621573">
              <w:rPr>
                <w:rFonts w:ascii="Arial" w:eastAsia="SimSun" w:hAnsi="Arial" w:cs="Arial"/>
                <w:sz w:val="24"/>
                <w:szCs w:val="24"/>
                <w:lang w:val="en-US"/>
              </w:rPr>
              <w:t xml:space="preserve"> become a better youth worker. </w:t>
            </w:r>
          </w:p>
        </w:tc>
      </w:tr>
      <w:tr w:rsidR="00DA5D21" w:rsidRPr="00DA5D21" w14:paraId="33CA9D06" w14:textId="77777777" w:rsidTr="005B1A4F">
        <w:trPr>
          <w:trHeight w:val="2449"/>
        </w:trPr>
        <w:tc>
          <w:tcPr>
            <w:tcW w:w="3119" w:type="dxa"/>
          </w:tcPr>
          <w:p w14:paraId="539078D3"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b/>
                <w:sz w:val="24"/>
                <w:szCs w:val="24"/>
                <w:lang w:val="en-US"/>
              </w:rPr>
              <w:t>Session Format</w:t>
            </w:r>
          </w:p>
          <w:p w14:paraId="68782000"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sz w:val="24"/>
                <w:szCs w:val="24"/>
                <w:lang w:val="en-US"/>
              </w:rPr>
              <w:t>What will each session be like?  Will all the time be spent on one incident; are supervisees expected to bring written recordings or verbatim accounts?</w:t>
            </w:r>
          </w:p>
        </w:tc>
        <w:tc>
          <w:tcPr>
            <w:tcW w:w="6379" w:type="dxa"/>
          </w:tcPr>
          <w:p w14:paraId="6F38252B"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Each session will follow and agreed agenda that the supervisee will send to the supervisor before the meeting, to allow the supervisor time to make any amendments before the meeting.</w:t>
            </w:r>
          </w:p>
          <w:p w14:paraId="57F6D808"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The supervisee will also bring a written reflective recording to discuss with the supervisor.</w:t>
            </w:r>
          </w:p>
        </w:tc>
      </w:tr>
      <w:tr w:rsidR="00DA5D21" w:rsidRPr="00DA5D21" w14:paraId="157BB488" w14:textId="77777777" w:rsidTr="005B1A4F">
        <w:trPr>
          <w:trHeight w:val="2717"/>
        </w:trPr>
        <w:tc>
          <w:tcPr>
            <w:tcW w:w="3119" w:type="dxa"/>
          </w:tcPr>
          <w:p w14:paraId="7EF6BB27"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b/>
                <w:sz w:val="24"/>
                <w:szCs w:val="24"/>
                <w:lang w:val="en-US"/>
              </w:rPr>
              <w:lastRenderedPageBreak/>
              <w:t>Organisational &amp; Professional context</w:t>
            </w:r>
          </w:p>
          <w:p w14:paraId="5A76CE6A" w14:textId="77777777" w:rsidR="00DA5D21" w:rsidRPr="00621573" w:rsidRDefault="00DA5D21" w:rsidP="00DA5D21">
            <w:pPr>
              <w:spacing w:after="200" w:line="240" w:lineRule="auto"/>
              <w:rPr>
                <w:rFonts w:ascii="Arial" w:eastAsia="SimSun" w:hAnsi="Arial" w:cs="Arial"/>
                <w:b/>
                <w:sz w:val="24"/>
                <w:szCs w:val="24"/>
                <w:lang w:val="en-US"/>
              </w:rPr>
            </w:pPr>
            <w:r w:rsidRPr="00621573">
              <w:rPr>
                <w:rFonts w:ascii="Arial" w:eastAsia="SimSun" w:hAnsi="Arial" w:cs="Arial"/>
                <w:sz w:val="24"/>
                <w:szCs w:val="24"/>
                <w:lang w:val="en-US"/>
              </w:rPr>
              <w:t xml:space="preserve">Expectations, fitness to practice, responsibilities on supervisor and supervisee, professional and ethical boundary discussions. </w:t>
            </w:r>
          </w:p>
        </w:tc>
        <w:tc>
          <w:tcPr>
            <w:tcW w:w="6379" w:type="dxa"/>
          </w:tcPr>
          <w:p w14:paraId="1AD98D1B"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The supervisee will operate within the EWC guidelines and uphold a professional standard at all times.</w:t>
            </w:r>
          </w:p>
          <w:p w14:paraId="2706FB0F" w14:textId="0CF829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This should be a place for the supervisee to discuss any issues or concerns, however there is also a formal complaints procedure on the intran</w:t>
            </w:r>
            <w:r w:rsidR="00C87B7E">
              <w:rPr>
                <w:rFonts w:ascii="Arial" w:eastAsia="SimSun" w:hAnsi="Arial" w:cs="Arial"/>
                <w:sz w:val="24"/>
                <w:szCs w:val="24"/>
                <w:lang w:val="en-US"/>
              </w:rPr>
              <w:t>e</w:t>
            </w:r>
            <w:r w:rsidRPr="00621573">
              <w:rPr>
                <w:rFonts w:ascii="Arial" w:eastAsia="SimSun" w:hAnsi="Arial" w:cs="Arial"/>
                <w:sz w:val="24"/>
                <w:szCs w:val="24"/>
                <w:lang w:val="en-US"/>
              </w:rPr>
              <w:t>t.</w:t>
            </w:r>
            <w:r w:rsidR="00C87B7E">
              <w:rPr>
                <w:rFonts w:ascii="Arial" w:eastAsia="SimSun" w:hAnsi="Arial" w:cs="Arial"/>
                <w:sz w:val="24"/>
                <w:szCs w:val="24"/>
                <w:lang w:val="en-US"/>
              </w:rPr>
              <w:t xml:space="preserve"> </w:t>
            </w:r>
          </w:p>
          <w:p w14:paraId="51DA3568"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If something would happen which is a cause for disciplinary, the issues would then be taken to the EWC.</w:t>
            </w:r>
          </w:p>
          <w:p w14:paraId="3B3FB125" w14:textId="77777777" w:rsidR="00DA5D21" w:rsidRPr="00621573" w:rsidRDefault="00DA5D21" w:rsidP="00DA5D21">
            <w:pPr>
              <w:spacing w:after="200" w:line="240" w:lineRule="auto"/>
              <w:rPr>
                <w:rFonts w:ascii="Arial" w:eastAsia="SimSun" w:hAnsi="Arial" w:cs="Arial"/>
                <w:sz w:val="24"/>
                <w:szCs w:val="24"/>
                <w:lang w:val="en-US"/>
              </w:rPr>
            </w:pPr>
            <w:r w:rsidRPr="00621573">
              <w:rPr>
                <w:rFonts w:ascii="Arial" w:eastAsia="SimSun" w:hAnsi="Arial" w:cs="Arial"/>
                <w:sz w:val="24"/>
                <w:szCs w:val="24"/>
                <w:lang w:val="en-US"/>
              </w:rPr>
              <w:t>Both the supervisor and supervisee need to be open and honest during supervision meetings, these meetings need to kept professional, therefore only work-related issues should be discussed.</w:t>
            </w:r>
          </w:p>
        </w:tc>
      </w:tr>
    </w:tbl>
    <w:p w14:paraId="45C981F3" w14:textId="77777777" w:rsidR="00DA5D21" w:rsidRPr="00DA5D21" w:rsidRDefault="00DA5D21" w:rsidP="00DA5D21">
      <w:pPr>
        <w:spacing w:after="200" w:line="240" w:lineRule="auto"/>
        <w:rPr>
          <w:lang w:val="en-US"/>
        </w:rPr>
      </w:pPr>
    </w:p>
    <w:p w14:paraId="5E8B1820" w14:textId="244CF42A" w:rsidR="00DA5D21" w:rsidRPr="00255883" w:rsidRDefault="00DA5D21" w:rsidP="00DA5D21">
      <w:pPr>
        <w:spacing w:after="200" w:line="240" w:lineRule="auto"/>
        <w:rPr>
          <w:rFonts w:ascii="Arial" w:hAnsi="Arial" w:cs="Arial"/>
          <w:sz w:val="24"/>
          <w:szCs w:val="24"/>
          <w:lang w:val="en-US"/>
        </w:rPr>
      </w:pPr>
      <w:r w:rsidRPr="00255883">
        <w:rPr>
          <w:rFonts w:ascii="Arial" w:hAnsi="Arial" w:cs="Arial"/>
          <w:sz w:val="24"/>
          <w:szCs w:val="24"/>
          <w:lang w:val="en-US"/>
        </w:rPr>
        <w:t xml:space="preserve">Signed (supervisee) </w:t>
      </w:r>
      <w:r w:rsidRPr="00255883">
        <w:rPr>
          <w:rFonts w:ascii="Arial" w:hAnsi="Arial" w:cs="Arial"/>
          <w:sz w:val="24"/>
          <w:szCs w:val="24"/>
          <w:lang w:val="en-US"/>
        </w:rPr>
        <w:tab/>
      </w:r>
      <w:proofErr w:type="spellStart"/>
      <w:r w:rsidRPr="0067342A">
        <w:rPr>
          <w:rFonts w:ascii="Blackadder ITC" w:hAnsi="Blackadder ITC" w:cs="Arial"/>
          <w:sz w:val="28"/>
          <w:szCs w:val="28"/>
          <w:lang w:val="en-US"/>
        </w:rPr>
        <w:t>VLovell</w:t>
      </w:r>
      <w:proofErr w:type="spellEnd"/>
      <w:r w:rsidRPr="00255883">
        <w:rPr>
          <w:rFonts w:ascii="Arial" w:hAnsi="Arial" w:cs="Arial"/>
          <w:sz w:val="24"/>
          <w:szCs w:val="24"/>
          <w:lang w:val="en-US"/>
        </w:rPr>
        <w:tab/>
      </w:r>
      <w:r w:rsidRPr="00255883">
        <w:rPr>
          <w:rFonts w:ascii="Arial" w:hAnsi="Arial" w:cs="Arial"/>
          <w:sz w:val="24"/>
          <w:szCs w:val="24"/>
          <w:lang w:val="en-US"/>
        </w:rPr>
        <w:tab/>
        <w:t xml:space="preserve">Date: </w:t>
      </w:r>
      <w:r w:rsidRPr="00255883">
        <w:rPr>
          <w:rFonts w:ascii="Arial" w:hAnsi="Arial" w:cs="Arial"/>
          <w:sz w:val="24"/>
          <w:szCs w:val="24"/>
          <w:lang w:val="en-US"/>
        </w:rPr>
        <w:tab/>
        <w:t>26/10/2020</w:t>
      </w:r>
      <w:r w:rsidRPr="00255883">
        <w:rPr>
          <w:rFonts w:ascii="Arial" w:hAnsi="Arial" w:cs="Arial"/>
          <w:sz w:val="24"/>
          <w:szCs w:val="24"/>
          <w:lang w:val="en-US"/>
        </w:rPr>
        <w:tab/>
      </w:r>
      <w:r w:rsidRPr="00255883">
        <w:rPr>
          <w:rFonts w:ascii="Arial" w:hAnsi="Arial" w:cs="Arial"/>
          <w:sz w:val="24"/>
          <w:szCs w:val="24"/>
          <w:lang w:val="en-US"/>
        </w:rPr>
        <w:tab/>
      </w:r>
    </w:p>
    <w:p w14:paraId="19295D18" w14:textId="373FB95D" w:rsidR="00DA5D21" w:rsidRPr="00255883" w:rsidRDefault="00DA5D21" w:rsidP="00DA5D21">
      <w:pPr>
        <w:tabs>
          <w:tab w:val="left" w:pos="720"/>
          <w:tab w:val="left" w:pos="1440"/>
          <w:tab w:val="left" w:pos="2160"/>
          <w:tab w:val="left" w:pos="2880"/>
          <w:tab w:val="left" w:pos="3600"/>
          <w:tab w:val="left" w:pos="4320"/>
          <w:tab w:val="left" w:pos="5040"/>
          <w:tab w:val="left" w:pos="5760"/>
          <w:tab w:val="left" w:pos="6480"/>
          <w:tab w:val="left" w:pos="7200"/>
          <w:tab w:val="left" w:pos="8297"/>
        </w:tabs>
        <w:spacing w:after="200" w:line="240" w:lineRule="auto"/>
        <w:rPr>
          <w:rFonts w:ascii="Arial" w:hAnsi="Arial" w:cs="Arial"/>
          <w:sz w:val="24"/>
          <w:szCs w:val="24"/>
          <w:u w:val="single"/>
          <w:lang w:val="en-US"/>
        </w:rPr>
      </w:pPr>
      <w:r w:rsidRPr="00255883">
        <w:rPr>
          <w:rFonts w:ascii="Arial" w:hAnsi="Arial" w:cs="Arial"/>
          <w:sz w:val="24"/>
          <w:szCs w:val="24"/>
          <w:lang w:val="en-US"/>
        </w:rPr>
        <w:t>Signed (supervisor)</w:t>
      </w:r>
      <w:r w:rsidRPr="00255883">
        <w:rPr>
          <w:rFonts w:ascii="Arial" w:hAnsi="Arial" w:cs="Arial"/>
          <w:sz w:val="24"/>
          <w:szCs w:val="24"/>
          <w:lang w:val="en-US"/>
        </w:rPr>
        <w:tab/>
      </w:r>
      <w:r w:rsidRPr="00255883">
        <w:rPr>
          <w:rFonts w:ascii="Arial" w:hAnsi="Arial" w:cs="Arial"/>
          <w:sz w:val="24"/>
          <w:szCs w:val="24"/>
          <w:lang w:val="en-US"/>
        </w:rPr>
        <w:tab/>
      </w:r>
      <w:r w:rsidR="00255883">
        <w:rPr>
          <w:rFonts w:ascii="Arial" w:hAnsi="Arial" w:cs="Arial"/>
          <w:noProof/>
          <w:sz w:val="24"/>
          <w:szCs w:val="24"/>
        </w:rPr>
        <w:drawing>
          <wp:inline distT="0" distB="0" distL="0" distR="0" wp14:anchorId="5C41A592" wp14:editId="5D79CA26">
            <wp:extent cx="1048385" cy="2317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48385" cy="231775"/>
                    </a:xfrm>
                    <a:prstGeom prst="rect">
                      <a:avLst/>
                    </a:prstGeom>
                    <a:noFill/>
                  </pic:spPr>
                </pic:pic>
              </a:graphicData>
            </a:graphic>
          </wp:inline>
        </w:drawing>
      </w:r>
      <w:r w:rsidRPr="00255883">
        <w:rPr>
          <w:rFonts w:ascii="Arial" w:hAnsi="Arial" w:cs="Arial"/>
          <w:sz w:val="24"/>
          <w:szCs w:val="24"/>
          <w:lang w:val="en-US"/>
        </w:rPr>
        <w:tab/>
        <w:t>Date: 02.11.2020</w:t>
      </w:r>
    </w:p>
    <w:p w14:paraId="4C95ADF1" w14:textId="00C97140" w:rsidR="0097358F" w:rsidRDefault="0097358F">
      <w:pPr>
        <w:rPr>
          <w:rFonts w:ascii="Arial" w:hAnsi="Arial" w:cs="Arial"/>
          <w:sz w:val="24"/>
          <w:szCs w:val="24"/>
        </w:rPr>
      </w:pPr>
    </w:p>
    <w:p w14:paraId="788ABE71" w14:textId="48EC5E53" w:rsidR="0097358F" w:rsidRDefault="0097358F">
      <w:pPr>
        <w:rPr>
          <w:rFonts w:ascii="Arial" w:hAnsi="Arial" w:cs="Arial"/>
          <w:sz w:val="24"/>
          <w:szCs w:val="24"/>
        </w:rPr>
      </w:pPr>
    </w:p>
    <w:p w14:paraId="0C11C676" w14:textId="20ACEB3C" w:rsidR="0097358F" w:rsidRDefault="0097358F">
      <w:pPr>
        <w:rPr>
          <w:rFonts w:ascii="Arial" w:hAnsi="Arial" w:cs="Arial"/>
          <w:sz w:val="24"/>
          <w:szCs w:val="24"/>
        </w:rPr>
      </w:pPr>
    </w:p>
    <w:p w14:paraId="24C92421" w14:textId="537BDCD4" w:rsidR="005B1A4F" w:rsidRDefault="005B1A4F">
      <w:pPr>
        <w:rPr>
          <w:rFonts w:ascii="Arial" w:hAnsi="Arial" w:cs="Arial"/>
          <w:sz w:val="24"/>
          <w:szCs w:val="24"/>
        </w:rPr>
      </w:pPr>
    </w:p>
    <w:p w14:paraId="51D39EDC" w14:textId="77777777" w:rsidR="005B1A4F" w:rsidRDefault="005B1A4F">
      <w:pPr>
        <w:rPr>
          <w:rFonts w:ascii="Arial" w:hAnsi="Arial" w:cs="Arial"/>
          <w:sz w:val="24"/>
          <w:szCs w:val="24"/>
        </w:rPr>
      </w:pPr>
    </w:p>
    <w:p w14:paraId="48C6E92D" w14:textId="22B6F0EA" w:rsidR="0097358F" w:rsidRDefault="0097358F">
      <w:pPr>
        <w:rPr>
          <w:rFonts w:ascii="Arial" w:hAnsi="Arial" w:cs="Arial"/>
          <w:sz w:val="24"/>
          <w:szCs w:val="24"/>
        </w:rPr>
      </w:pPr>
    </w:p>
    <w:p w14:paraId="5F450976" w14:textId="7688E681" w:rsidR="00255883" w:rsidRDefault="00255883">
      <w:pPr>
        <w:rPr>
          <w:rFonts w:ascii="Arial" w:hAnsi="Arial" w:cs="Arial"/>
          <w:sz w:val="24"/>
          <w:szCs w:val="24"/>
        </w:rPr>
      </w:pPr>
    </w:p>
    <w:p w14:paraId="7CFFDF9E" w14:textId="7F329ADE" w:rsidR="00255883" w:rsidRDefault="00255883">
      <w:pPr>
        <w:rPr>
          <w:rFonts w:ascii="Arial" w:hAnsi="Arial" w:cs="Arial"/>
          <w:sz w:val="24"/>
          <w:szCs w:val="24"/>
        </w:rPr>
      </w:pPr>
    </w:p>
    <w:p w14:paraId="536C3B32" w14:textId="7A27D370" w:rsidR="00255883" w:rsidRDefault="00255883">
      <w:pPr>
        <w:rPr>
          <w:rFonts w:ascii="Arial" w:hAnsi="Arial" w:cs="Arial"/>
          <w:sz w:val="24"/>
          <w:szCs w:val="24"/>
        </w:rPr>
      </w:pPr>
    </w:p>
    <w:p w14:paraId="64E76D91" w14:textId="77777777" w:rsidR="00255883" w:rsidRDefault="00255883">
      <w:pPr>
        <w:rPr>
          <w:rFonts w:ascii="Arial" w:hAnsi="Arial" w:cs="Arial"/>
          <w:sz w:val="24"/>
          <w:szCs w:val="24"/>
        </w:rPr>
      </w:pPr>
    </w:p>
    <w:p w14:paraId="0E9F3028" w14:textId="77777777" w:rsidR="00807986" w:rsidRDefault="00807986">
      <w:pPr>
        <w:rPr>
          <w:rFonts w:ascii="Arial" w:hAnsi="Arial" w:cs="Arial"/>
          <w:sz w:val="24"/>
          <w:szCs w:val="24"/>
        </w:rPr>
      </w:pPr>
    </w:p>
    <w:p w14:paraId="320D886B" w14:textId="4C373162" w:rsidR="0097358F" w:rsidRDefault="0097358F">
      <w:pPr>
        <w:rPr>
          <w:rFonts w:ascii="Arial" w:hAnsi="Arial" w:cs="Arial"/>
          <w:sz w:val="24"/>
          <w:szCs w:val="24"/>
        </w:rPr>
      </w:pPr>
    </w:p>
    <w:p w14:paraId="20ACA703" w14:textId="7948762D" w:rsidR="0097358F" w:rsidRDefault="0097358F">
      <w:pPr>
        <w:rPr>
          <w:rFonts w:ascii="Arial" w:hAnsi="Arial" w:cs="Arial"/>
          <w:sz w:val="24"/>
          <w:szCs w:val="24"/>
        </w:rPr>
      </w:pPr>
    </w:p>
    <w:p w14:paraId="6BEA992D" w14:textId="220344DE" w:rsidR="008F0CF6" w:rsidRDefault="008F0CF6">
      <w:pPr>
        <w:rPr>
          <w:rFonts w:ascii="Arial" w:hAnsi="Arial" w:cs="Arial"/>
          <w:sz w:val="24"/>
          <w:szCs w:val="24"/>
        </w:rPr>
      </w:pPr>
    </w:p>
    <w:p w14:paraId="7275B351" w14:textId="286D0CE2" w:rsidR="008F0CF6" w:rsidRDefault="008F0CF6">
      <w:pPr>
        <w:rPr>
          <w:rFonts w:ascii="Arial" w:hAnsi="Arial" w:cs="Arial"/>
          <w:sz w:val="24"/>
          <w:szCs w:val="24"/>
        </w:rPr>
      </w:pPr>
    </w:p>
    <w:p w14:paraId="7A9407A6" w14:textId="1BF66B6F" w:rsidR="008F0CF6" w:rsidRDefault="008F0CF6">
      <w:pPr>
        <w:rPr>
          <w:rFonts w:ascii="Arial" w:hAnsi="Arial" w:cs="Arial"/>
          <w:sz w:val="24"/>
          <w:szCs w:val="24"/>
        </w:rPr>
      </w:pPr>
    </w:p>
    <w:p w14:paraId="57844C2D" w14:textId="096B45CC" w:rsidR="008F0CF6" w:rsidRDefault="008F0CF6">
      <w:pPr>
        <w:rPr>
          <w:rFonts w:ascii="Arial" w:hAnsi="Arial" w:cs="Arial"/>
          <w:sz w:val="24"/>
          <w:szCs w:val="24"/>
        </w:rPr>
      </w:pPr>
    </w:p>
    <w:p w14:paraId="736168B7" w14:textId="77777777" w:rsidR="008F0CF6" w:rsidRDefault="008F0CF6">
      <w:pPr>
        <w:rPr>
          <w:rFonts w:ascii="Arial" w:hAnsi="Arial" w:cs="Arial"/>
          <w:sz w:val="24"/>
          <w:szCs w:val="24"/>
        </w:rPr>
      </w:pPr>
    </w:p>
    <w:p w14:paraId="0EF85789" w14:textId="6827E6E1" w:rsidR="00A73EF5" w:rsidRPr="00A73EF5" w:rsidRDefault="00A73EF5" w:rsidP="00A16AEA">
      <w:pPr>
        <w:tabs>
          <w:tab w:val="left" w:pos="-720"/>
        </w:tabs>
        <w:spacing w:after="200" w:line="276" w:lineRule="auto"/>
        <w:jc w:val="center"/>
        <w:rPr>
          <w:rFonts w:ascii="Arial" w:hAnsi="Arial" w:cs="Arial"/>
          <w:b/>
          <w:sz w:val="28"/>
          <w:szCs w:val="28"/>
          <w:u w:val="single"/>
          <w:lang w:val="en-US"/>
        </w:rPr>
      </w:pPr>
      <w:r w:rsidRPr="00A73EF5">
        <w:rPr>
          <w:rFonts w:ascii="Arial" w:hAnsi="Arial" w:cs="Arial"/>
          <w:b/>
          <w:sz w:val="28"/>
          <w:szCs w:val="28"/>
          <w:u w:val="single"/>
          <w:lang w:val="en-US"/>
        </w:rPr>
        <w:lastRenderedPageBreak/>
        <w:t>LEARNING MENTOR’S FINAL REPORT</w:t>
      </w:r>
    </w:p>
    <w:tbl>
      <w:tblPr>
        <w:tblW w:w="978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75"/>
        <w:gridCol w:w="1888"/>
        <w:gridCol w:w="1888"/>
        <w:gridCol w:w="1888"/>
        <w:gridCol w:w="2043"/>
      </w:tblGrid>
      <w:tr w:rsidR="00A73EF5" w:rsidRPr="00A73EF5" w14:paraId="6564749A" w14:textId="77777777" w:rsidTr="00EC3CC9">
        <w:trPr>
          <w:trHeight w:val="483"/>
        </w:trPr>
        <w:tc>
          <w:tcPr>
            <w:tcW w:w="9782" w:type="dxa"/>
            <w:gridSpan w:val="5"/>
          </w:tcPr>
          <w:p w14:paraId="6842CAA1"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Work in accordance with the pillars of Youth Work in Wales: Principles and Purposes</w:t>
            </w:r>
          </w:p>
        </w:tc>
      </w:tr>
      <w:tr w:rsidR="00A73EF5" w:rsidRPr="00A73EF5" w14:paraId="01FCB251" w14:textId="77777777" w:rsidTr="00EC3CC9">
        <w:tc>
          <w:tcPr>
            <w:tcW w:w="2075" w:type="dxa"/>
          </w:tcPr>
          <w:p w14:paraId="59DA2A49" w14:textId="77777777" w:rsidR="00A73EF5" w:rsidRPr="00692AEC" w:rsidRDefault="00A73EF5" w:rsidP="00A73EF5">
            <w:pPr>
              <w:tabs>
                <w:tab w:val="left" w:pos="-720"/>
              </w:tabs>
              <w:spacing w:after="0" w:line="240" w:lineRule="auto"/>
              <w:jc w:val="center"/>
              <w:rPr>
                <w:rFonts w:ascii="Arial" w:eastAsia="SimSun" w:hAnsi="Arial" w:cs="Arial"/>
                <w:b/>
                <w:bCs/>
                <w:sz w:val="24"/>
                <w:szCs w:val="24"/>
                <w:lang w:eastAsia="en-GB"/>
              </w:rPr>
            </w:pPr>
            <w:proofErr w:type="spellStart"/>
            <w:proofErr w:type="gramStart"/>
            <w:r w:rsidRPr="00692AEC">
              <w:rPr>
                <w:rFonts w:ascii="Arial" w:eastAsia="SimSun" w:hAnsi="Arial" w:cs="Arial"/>
                <w:b/>
                <w:bCs/>
                <w:sz w:val="24"/>
                <w:szCs w:val="24"/>
                <w:lang w:eastAsia="en-GB"/>
              </w:rPr>
              <w:t>A</w:t>
            </w:r>
            <w:proofErr w:type="spellEnd"/>
            <w:proofErr w:type="gramEnd"/>
            <w:r w:rsidRPr="00692AEC">
              <w:rPr>
                <w:rFonts w:ascii="Arial" w:eastAsia="SimSun" w:hAnsi="Arial" w:cs="Arial"/>
                <w:b/>
                <w:bCs/>
                <w:sz w:val="24"/>
                <w:szCs w:val="24"/>
                <w:lang w:eastAsia="en-GB"/>
              </w:rPr>
              <w:t xml:space="preserve"> Exceptional</w:t>
            </w:r>
          </w:p>
          <w:p w14:paraId="21951367" w14:textId="77777777" w:rsidR="00A73EF5" w:rsidRPr="00A73EF5" w:rsidRDefault="00A73EF5" w:rsidP="00A73EF5">
            <w:pPr>
              <w:spacing w:after="0" w:line="240" w:lineRule="auto"/>
              <w:jc w:val="center"/>
              <w:rPr>
                <w:rFonts w:ascii="Arial" w:eastAsia="SimSun" w:hAnsi="Arial" w:cs="Arial"/>
                <w:sz w:val="24"/>
                <w:szCs w:val="24"/>
                <w:lang w:eastAsia="en-GB"/>
              </w:rPr>
            </w:pPr>
            <w:r w:rsidRPr="00692AEC">
              <w:rPr>
                <w:rFonts w:ascii="Arial" w:eastAsia="SimSun" w:hAnsi="Arial" w:cs="Arial"/>
                <w:b/>
                <w:bCs/>
                <w:sz w:val="24"/>
                <w:szCs w:val="24"/>
                <w:lang w:eastAsia="en-GB"/>
              </w:rPr>
              <w:t>70%+</w:t>
            </w:r>
          </w:p>
        </w:tc>
        <w:tc>
          <w:tcPr>
            <w:tcW w:w="1888" w:type="dxa"/>
          </w:tcPr>
          <w:p w14:paraId="6F162AEF" w14:textId="77777777" w:rsidR="00A73EF5" w:rsidRPr="00692AEC" w:rsidRDefault="00A73EF5" w:rsidP="00A73EF5">
            <w:pPr>
              <w:tabs>
                <w:tab w:val="left" w:pos="-720"/>
              </w:tabs>
              <w:spacing w:after="0" w:line="240" w:lineRule="auto"/>
              <w:jc w:val="center"/>
              <w:rPr>
                <w:rFonts w:ascii="Arial" w:eastAsia="SimSun" w:hAnsi="Arial" w:cs="Arial"/>
                <w:bCs/>
                <w:sz w:val="24"/>
                <w:szCs w:val="24"/>
                <w:lang w:eastAsia="en-GB"/>
              </w:rPr>
            </w:pPr>
            <w:r w:rsidRPr="00692AEC">
              <w:rPr>
                <w:rFonts w:ascii="Arial" w:eastAsia="SimSun" w:hAnsi="Arial" w:cs="Arial"/>
                <w:bCs/>
                <w:sz w:val="24"/>
                <w:szCs w:val="24"/>
                <w:lang w:eastAsia="en-GB"/>
              </w:rPr>
              <w:t>B Effective</w:t>
            </w:r>
          </w:p>
          <w:p w14:paraId="407A0ED5"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692AEC">
              <w:rPr>
                <w:rFonts w:ascii="Arial" w:eastAsia="SimSun" w:hAnsi="Arial" w:cs="Arial"/>
                <w:bCs/>
                <w:sz w:val="24"/>
                <w:szCs w:val="24"/>
                <w:lang w:eastAsia="en-GB"/>
              </w:rPr>
              <w:t>60-69%</w:t>
            </w:r>
          </w:p>
        </w:tc>
        <w:tc>
          <w:tcPr>
            <w:tcW w:w="1888" w:type="dxa"/>
          </w:tcPr>
          <w:p w14:paraId="2597CC89"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C Satisfactory</w:t>
            </w:r>
          </w:p>
          <w:p w14:paraId="4B8E5E5D"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50-59%</w:t>
            </w:r>
          </w:p>
        </w:tc>
        <w:tc>
          <w:tcPr>
            <w:tcW w:w="1888" w:type="dxa"/>
          </w:tcPr>
          <w:p w14:paraId="2FC6F146"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D Rather weak</w:t>
            </w:r>
          </w:p>
          <w:p w14:paraId="7E22DBF3"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40-49%</w:t>
            </w:r>
          </w:p>
        </w:tc>
        <w:tc>
          <w:tcPr>
            <w:tcW w:w="2043" w:type="dxa"/>
          </w:tcPr>
          <w:p w14:paraId="1A5CEB19"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 xml:space="preserve">E </w:t>
            </w:r>
            <w:proofErr w:type="gramStart"/>
            <w:r w:rsidRPr="00A73EF5">
              <w:rPr>
                <w:rFonts w:ascii="Arial" w:eastAsia="SimSun" w:hAnsi="Arial" w:cs="Arial"/>
                <w:sz w:val="24"/>
                <w:szCs w:val="24"/>
                <w:lang w:eastAsia="en-GB"/>
              </w:rPr>
              <w:t>Weak</w:t>
            </w:r>
            <w:proofErr w:type="gramEnd"/>
          </w:p>
          <w:p w14:paraId="79B3CE42"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0-39%</w:t>
            </w:r>
          </w:p>
        </w:tc>
      </w:tr>
      <w:tr w:rsidR="00A73EF5" w:rsidRPr="00A73EF5" w14:paraId="0406C89C" w14:textId="77777777" w:rsidTr="00EC3CC9">
        <w:tc>
          <w:tcPr>
            <w:tcW w:w="9782" w:type="dxa"/>
            <w:gridSpan w:val="5"/>
          </w:tcPr>
          <w:p w14:paraId="5651761C"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p w14:paraId="0E2D0238" w14:textId="37B7CED2"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 xml:space="preserve">Vickie’s interaction and support offered to young people underpins the pillars of Youth Work.  During sessions Vickie ensures the young people’s needs are carefully considered when planning activities/support contact, with their opinions and views being paramount at all times.  Personal, </w:t>
            </w:r>
            <w:r w:rsidR="00FB58F6" w:rsidRPr="00A73EF5">
              <w:rPr>
                <w:rFonts w:ascii="Arial" w:eastAsia="SimSun" w:hAnsi="Arial" w:cs="Arial"/>
                <w:sz w:val="24"/>
                <w:szCs w:val="24"/>
                <w:lang w:eastAsia="en-GB"/>
              </w:rPr>
              <w:t>social,</w:t>
            </w:r>
            <w:r w:rsidRPr="00A73EF5">
              <w:rPr>
                <w:rFonts w:ascii="Arial" w:eastAsia="SimSun" w:hAnsi="Arial" w:cs="Arial"/>
                <w:sz w:val="24"/>
                <w:szCs w:val="24"/>
                <w:lang w:eastAsia="en-GB"/>
              </w:rPr>
              <w:t xml:space="preserve"> and educational development has played a key part in sessions over the last few months and Vickie has been part of the team who deliver these sessions virtually.  Vickie has also worked face to face with young people, encouraging and supporting them to overcome barriers to engage with education and training.  This support has proven to be a key factor for the young person to continue with their training and achieve their personal goals.   </w:t>
            </w:r>
          </w:p>
          <w:p w14:paraId="201353AA"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p w14:paraId="207D5A88"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tc>
      </w:tr>
      <w:tr w:rsidR="00A73EF5" w:rsidRPr="00A73EF5" w14:paraId="34ED11CE" w14:textId="77777777" w:rsidTr="00EC3CC9">
        <w:trPr>
          <w:trHeight w:val="391"/>
        </w:trPr>
        <w:tc>
          <w:tcPr>
            <w:tcW w:w="9782" w:type="dxa"/>
            <w:gridSpan w:val="5"/>
          </w:tcPr>
          <w:p w14:paraId="134ABACD"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 xml:space="preserve">Facilitate the personal, </w:t>
            </w:r>
            <w:proofErr w:type="gramStart"/>
            <w:r w:rsidRPr="00A73EF5">
              <w:rPr>
                <w:rFonts w:ascii="Arial" w:eastAsia="SimSun" w:hAnsi="Arial" w:cs="Arial"/>
                <w:sz w:val="24"/>
                <w:szCs w:val="24"/>
                <w:lang w:eastAsia="en-GB"/>
              </w:rPr>
              <w:t>social</w:t>
            </w:r>
            <w:proofErr w:type="gramEnd"/>
            <w:r w:rsidRPr="00A73EF5">
              <w:rPr>
                <w:rFonts w:ascii="Arial" w:eastAsia="SimSun" w:hAnsi="Arial" w:cs="Arial"/>
                <w:sz w:val="24"/>
                <w:szCs w:val="24"/>
                <w:lang w:eastAsia="en-GB"/>
              </w:rPr>
              <w:t xml:space="preserve"> and educational development of young people</w:t>
            </w:r>
          </w:p>
        </w:tc>
      </w:tr>
      <w:tr w:rsidR="00A73EF5" w:rsidRPr="00A73EF5" w14:paraId="7306CD8C" w14:textId="77777777" w:rsidTr="00EC3CC9">
        <w:tc>
          <w:tcPr>
            <w:tcW w:w="2075" w:type="dxa"/>
          </w:tcPr>
          <w:p w14:paraId="05D0E2AF"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proofErr w:type="spellStart"/>
            <w:proofErr w:type="gramStart"/>
            <w:r w:rsidRPr="00A73EF5">
              <w:rPr>
                <w:rFonts w:ascii="Arial" w:eastAsia="SimSun" w:hAnsi="Arial" w:cs="Arial"/>
                <w:sz w:val="24"/>
                <w:szCs w:val="24"/>
                <w:lang w:eastAsia="en-GB"/>
              </w:rPr>
              <w:t>A</w:t>
            </w:r>
            <w:proofErr w:type="spellEnd"/>
            <w:proofErr w:type="gramEnd"/>
            <w:r w:rsidRPr="00A73EF5">
              <w:rPr>
                <w:rFonts w:ascii="Arial" w:eastAsia="SimSun" w:hAnsi="Arial" w:cs="Arial"/>
                <w:sz w:val="24"/>
                <w:szCs w:val="24"/>
                <w:lang w:eastAsia="en-GB"/>
              </w:rPr>
              <w:t xml:space="preserve"> Exceptional</w:t>
            </w:r>
          </w:p>
          <w:p w14:paraId="3994F4B1"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70%+</w:t>
            </w:r>
          </w:p>
        </w:tc>
        <w:tc>
          <w:tcPr>
            <w:tcW w:w="1888" w:type="dxa"/>
          </w:tcPr>
          <w:p w14:paraId="227C0F15" w14:textId="77777777" w:rsidR="00A73EF5" w:rsidRPr="00A73EF5" w:rsidRDefault="00A73EF5" w:rsidP="00A73EF5">
            <w:pPr>
              <w:tabs>
                <w:tab w:val="left" w:pos="-720"/>
              </w:tabs>
              <w:spacing w:after="0" w:line="240" w:lineRule="auto"/>
              <w:jc w:val="center"/>
              <w:rPr>
                <w:rFonts w:ascii="Arial" w:eastAsia="SimSun" w:hAnsi="Arial" w:cs="Arial"/>
                <w:b/>
                <w:sz w:val="24"/>
                <w:szCs w:val="24"/>
                <w:lang w:eastAsia="en-GB"/>
              </w:rPr>
            </w:pPr>
            <w:r w:rsidRPr="00A73EF5">
              <w:rPr>
                <w:rFonts w:ascii="Arial" w:eastAsia="SimSun" w:hAnsi="Arial" w:cs="Arial"/>
                <w:b/>
                <w:sz w:val="24"/>
                <w:szCs w:val="24"/>
                <w:lang w:eastAsia="en-GB"/>
              </w:rPr>
              <w:t>B Effective</w:t>
            </w:r>
          </w:p>
          <w:p w14:paraId="0C5B57DF"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b/>
                <w:sz w:val="24"/>
                <w:szCs w:val="24"/>
                <w:lang w:eastAsia="en-GB"/>
              </w:rPr>
              <w:t>60-69%</w:t>
            </w:r>
          </w:p>
        </w:tc>
        <w:tc>
          <w:tcPr>
            <w:tcW w:w="1888" w:type="dxa"/>
          </w:tcPr>
          <w:p w14:paraId="2746C52E"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C Satisfactory</w:t>
            </w:r>
          </w:p>
          <w:p w14:paraId="61072DE8"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50-59%</w:t>
            </w:r>
          </w:p>
        </w:tc>
        <w:tc>
          <w:tcPr>
            <w:tcW w:w="1888" w:type="dxa"/>
          </w:tcPr>
          <w:p w14:paraId="6B78FFF6"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D Rather weak</w:t>
            </w:r>
          </w:p>
          <w:p w14:paraId="1C0062AD"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40-49%</w:t>
            </w:r>
          </w:p>
        </w:tc>
        <w:tc>
          <w:tcPr>
            <w:tcW w:w="2043" w:type="dxa"/>
          </w:tcPr>
          <w:p w14:paraId="55D64650"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 xml:space="preserve">E </w:t>
            </w:r>
            <w:proofErr w:type="gramStart"/>
            <w:r w:rsidRPr="00A73EF5">
              <w:rPr>
                <w:rFonts w:ascii="Arial" w:eastAsia="SimSun" w:hAnsi="Arial" w:cs="Arial"/>
                <w:sz w:val="24"/>
                <w:szCs w:val="24"/>
                <w:lang w:eastAsia="en-GB"/>
              </w:rPr>
              <w:t>Weak</w:t>
            </w:r>
            <w:proofErr w:type="gramEnd"/>
          </w:p>
          <w:p w14:paraId="18543F23"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0-39%</w:t>
            </w:r>
          </w:p>
        </w:tc>
      </w:tr>
      <w:tr w:rsidR="00A73EF5" w:rsidRPr="00A73EF5" w14:paraId="5ECEA6E9" w14:textId="77777777" w:rsidTr="00EC3CC9">
        <w:tc>
          <w:tcPr>
            <w:tcW w:w="9782" w:type="dxa"/>
            <w:gridSpan w:val="5"/>
          </w:tcPr>
          <w:p w14:paraId="670857A9"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p w14:paraId="4617EC80" w14:textId="0013293F"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 xml:space="preserve">Vickie now has a wide range of young people on her caseload with varying different needs.  She has supported them in their personal, social and educations development ranging from </w:t>
            </w:r>
            <w:r w:rsidR="00FB58F6" w:rsidRPr="00A73EF5">
              <w:rPr>
                <w:rFonts w:ascii="Arial" w:eastAsia="SimSun" w:hAnsi="Arial" w:cs="Arial"/>
                <w:sz w:val="24"/>
                <w:szCs w:val="24"/>
                <w:lang w:eastAsia="en-GB"/>
              </w:rPr>
              <w:t>one-to-one</w:t>
            </w:r>
            <w:r w:rsidRPr="00A73EF5">
              <w:rPr>
                <w:rFonts w:ascii="Arial" w:eastAsia="SimSun" w:hAnsi="Arial" w:cs="Arial"/>
                <w:sz w:val="24"/>
                <w:szCs w:val="24"/>
                <w:lang w:eastAsia="en-GB"/>
              </w:rPr>
              <w:t xml:space="preserve"> sessions to discuss and promote well-being including instigating a SPOC referral for a young carer on her caseload, being </w:t>
            </w:r>
            <w:r w:rsidR="00FB58F6" w:rsidRPr="00A73EF5">
              <w:rPr>
                <w:rFonts w:ascii="Arial" w:eastAsia="SimSun" w:hAnsi="Arial" w:cs="Arial"/>
                <w:sz w:val="24"/>
                <w:szCs w:val="24"/>
                <w:lang w:eastAsia="en-GB"/>
              </w:rPr>
              <w:t>part of a virtual group session,</w:t>
            </w:r>
            <w:r w:rsidRPr="00A73EF5">
              <w:rPr>
                <w:rFonts w:ascii="Arial" w:eastAsia="SimSun" w:hAnsi="Arial" w:cs="Arial"/>
                <w:sz w:val="24"/>
                <w:szCs w:val="24"/>
                <w:lang w:eastAsia="en-GB"/>
              </w:rPr>
              <w:t xml:space="preserve"> which targeted young people who felt isolated during the pandemic and supporting young people work towards employability qualification online to enhance their skills and CV.</w:t>
            </w:r>
          </w:p>
          <w:p w14:paraId="1ED8B8E1" w14:textId="77777777" w:rsidR="00A73EF5" w:rsidRPr="00A73EF5" w:rsidRDefault="00A73EF5" w:rsidP="00A73EF5">
            <w:pPr>
              <w:tabs>
                <w:tab w:val="left" w:pos="-720"/>
              </w:tabs>
              <w:spacing w:after="0" w:line="240" w:lineRule="auto"/>
              <w:jc w:val="both"/>
              <w:rPr>
                <w:rFonts w:ascii="Arial" w:eastAsia="SimSun" w:hAnsi="Arial" w:cs="Arial"/>
                <w:sz w:val="24"/>
                <w:szCs w:val="24"/>
                <w:lang w:eastAsia="en-GB"/>
              </w:rPr>
            </w:pPr>
          </w:p>
          <w:p w14:paraId="7B394310"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p>
        </w:tc>
      </w:tr>
      <w:tr w:rsidR="00A73EF5" w:rsidRPr="00A73EF5" w14:paraId="6E8AE344" w14:textId="77777777" w:rsidTr="00EC3CC9">
        <w:tc>
          <w:tcPr>
            <w:tcW w:w="9782" w:type="dxa"/>
            <w:gridSpan w:val="5"/>
          </w:tcPr>
          <w:p w14:paraId="38E61A47"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Promote inclusion, equality and young people’s interests and wellbeing</w:t>
            </w:r>
          </w:p>
        </w:tc>
      </w:tr>
      <w:tr w:rsidR="00A73EF5" w:rsidRPr="00A73EF5" w14:paraId="7C55E8EE" w14:textId="77777777" w:rsidTr="00EC3CC9">
        <w:tc>
          <w:tcPr>
            <w:tcW w:w="2075" w:type="dxa"/>
          </w:tcPr>
          <w:p w14:paraId="613DA0DC" w14:textId="77777777" w:rsidR="00A73EF5" w:rsidRPr="00692AEC" w:rsidRDefault="00A73EF5" w:rsidP="00A73EF5">
            <w:pPr>
              <w:tabs>
                <w:tab w:val="left" w:pos="-720"/>
              </w:tabs>
              <w:spacing w:after="0" w:line="240" w:lineRule="auto"/>
              <w:jc w:val="center"/>
              <w:rPr>
                <w:rFonts w:ascii="Arial" w:eastAsia="SimSun" w:hAnsi="Arial" w:cs="Arial"/>
                <w:b/>
                <w:bCs/>
                <w:sz w:val="24"/>
                <w:szCs w:val="24"/>
                <w:lang w:eastAsia="en-GB"/>
              </w:rPr>
            </w:pPr>
            <w:proofErr w:type="spellStart"/>
            <w:proofErr w:type="gramStart"/>
            <w:r w:rsidRPr="00692AEC">
              <w:rPr>
                <w:rFonts w:ascii="Arial" w:eastAsia="SimSun" w:hAnsi="Arial" w:cs="Arial"/>
                <w:b/>
                <w:bCs/>
                <w:sz w:val="24"/>
                <w:szCs w:val="24"/>
                <w:lang w:eastAsia="en-GB"/>
              </w:rPr>
              <w:t>A</w:t>
            </w:r>
            <w:proofErr w:type="spellEnd"/>
            <w:proofErr w:type="gramEnd"/>
            <w:r w:rsidRPr="00692AEC">
              <w:rPr>
                <w:rFonts w:ascii="Arial" w:eastAsia="SimSun" w:hAnsi="Arial" w:cs="Arial"/>
                <w:b/>
                <w:bCs/>
                <w:sz w:val="24"/>
                <w:szCs w:val="24"/>
                <w:lang w:eastAsia="en-GB"/>
              </w:rPr>
              <w:t xml:space="preserve"> Exceptional</w:t>
            </w:r>
          </w:p>
          <w:p w14:paraId="14510D30"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692AEC">
              <w:rPr>
                <w:rFonts w:ascii="Arial" w:eastAsia="SimSun" w:hAnsi="Arial" w:cs="Arial"/>
                <w:b/>
                <w:bCs/>
                <w:sz w:val="24"/>
                <w:szCs w:val="24"/>
                <w:lang w:eastAsia="en-GB"/>
              </w:rPr>
              <w:t>70%+</w:t>
            </w:r>
          </w:p>
        </w:tc>
        <w:tc>
          <w:tcPr>
            <w:tcW w:w="1888" w:type="dxa"/>
          </w:tcPr>
          <w:p w14:paraId="0473A82F"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B Effective</w:t>
            </w:r>
          </w:p>
          <w:p w14:paraId="6407B9F6"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60-69%</w:t>
            </w:r>
          </w:p>
        </w:tc>
        <w:tc>
          <w:tcPr>
            <w:tcW w:w="1888" w:type="dxa"/>
          </w:tcPr>
          <w:p w14:paraId="1775F6A0"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C Satisfactory</w:t>
            </w:r>
          </w:p>
          <w:p w14:paraId="23830CF4"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50-59%</w:t>
            </w:r>
          </w:p>
        </w:tc>
        <w:tc>
          <w:tcPr>
            <w:tcW w:w="1888" w:type="dxa"/>
          </w:tcPr>
          <w:p w14:paraId="7594A249"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D Rather weak</w:t>
            </w:r>
          </w:p>
          <w:p w14:paraId="6222CCD1"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40-49%</w:t>
            </w:r>
          </w:p>
        </w:tc>
        <w:tc>
          <w:tcPr>
            <w:tcW w:w="2043" w:type="dxa"/>
          </w:tcPr>
          <w:p w14:paraId="6C186955"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 xml:space="preserve">E </w:t>
            </w:r>
            <w:proofErr w:type="gramStart"/>
            <w:r w:rsidRPr="00A73EF5">
              <w:rPr>
                <w:rFonts w:ascii="Arial" w:eastAsia="SimSun" w:hAnsi="Arial" w:cs="Arial"/>
                <w:sz w:val="24"/>
                <w:szCs w:val="24"/>
                <w:lang w:eastAsia="en-GB"/>
              </w:rPr>
              <w:t>Weak</w:t>
            </w:r>
            <w:proofErr w:type="gramEnd"/>
          </w:p>
          <w:p w14:paraId="7F8DC1EF"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0-39%</w:t>
            </w:r>
          </w:p>
        </w:tc>
      </w:tr>
      <w:tr w:rsidR="00A73EF5" w:rsidRPr="00A73EF5" w14:paraId="779955B5" w14:textId="77777777" w:rsidTr="00EC3CC9">
        <w:tc>
          <w:tcPr>
            <w:tcW w:w="9782" w:type="dxa"/>
            <w:gridSpan w:val="5"/>
          </w:tcPr>
          <w:p w14:paraId="06D5DD16"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p w14:paraId="6BE3CCFF" w14:textId="77777777" w:rsid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 xml:space="preserve">As previously stated, a number of the young people Vickie has supported over the last few months have struggled with not only their own barriers but also the affect the pandemic is having on them.  Vickie ensures her sessions are inclusive to all.  An example in practice; a NEET young person on the Careers Wales Tier model has not engaged in any education or training for a number of months.  By Vickie contacting the young person regularly, developing a relationship the young person voiced their aspirations which Vickie then developed to make them more accessible.  This has resulted in the young person being able to access a funded qualification to start her on the journey. </w:t>
            </w:r>
          </w:p>
          <w:p w14:paraId="2B2A868D" w14:textId="77777777" w:rsidR="00FB58F6" w:rsidRDefault="00FB58F6" w:rsidP="00A73EF5">
            <w:pPr>
              <w:tabs>
                <w:tab w:val="left" w:pos="-720"/>
              </w:tabs>
              <w:spacing w:after="0" w:line="240" w:lineRule="auto"/>
              <w:rPr>
                <w:rFonts w:ascii="Arial" w:eastAsia="SimSun" w:hAnsi="Arial" w:cs="Arial"/>
                <w:sz w:val="24"/>
                <w:szCs w:val="24"/>
                <w:lang w:eastAsia="en-GB"/>
              </w:rPr>
            </w:pPr>
          </w:p>
          <w:p w14:paraId="4023B439" w14:textId="77777777" w:rsidR="00EC3CC9" w:rsidRDefault="00EC3CC9" w:rsidP="00A73EF5">
            <w:pPr>
              <w:tabs>
                <w:tab w:val="left" w:pos="-720"/>
              </w:tabs>
              <w:spacing w:after="0" w:line="240" w:lineRule="auto"/>
              <w:rPr>
                <w:rFonts w:ascii="Arial" w:eastAsia="SimSun" w:hAnsi="Arial" w:cs="Arial"/>
                <w:sz w:val="24"/>
                <w:szCs w:val="24"/>
                <w:lang w:eastAsia="en-GB"/>
              </w:rPr>
            </w:pPr>
          </w:p>
          <w:p w14:paraId="24520186" w14:textId="77777777" w:rsidR="00EC3CC9" w:rsidRDefault="00EC3CC9" w:rsidP="00A73EF5">
            <w:pPr>
              <w:tabs>
                <w:tab w:val="left" w:pos="-720"/>
              </w:tabs>
              <w:spacing w:after="0" w:line="240" w:lineRule="auto"/>
              <w:rPr>
                <w:rFonts w:ascii="Arial" w:eastAsia="SimSun" w:hAnsi="Arial" w:cs="Arial"/>
                <w:sz w:val="24"/>
                <w:szCs w:val="24"/>
                <w:lang w:eastAsia="en-GB"/>
              </w:rPr>
            </w:pPr>
          </w:p>
          <w:p w14:paraId="22ED9425" w14:textId="77777777" w:rsidR="00EC3CC9" w:rsidRDefault="00EC3CC9" w:rsidP="00A73EF5">
            <w:pPr>
              <w:tabs>
                <w:tab w:val="left" w:pos="-720"/>
              </w:tabs>
              <w:spacing w:after="0" w:line="240" w:lineRule="auto"/>
              <w:rPr>
                <w:rFonts w:ascii="Arial" w:eastAsia="SimSun" w:hAnsi="Arial" w:cs="Arial"/>
                <w:sz w:val="24"/>
                <w:szCs w:val="24"/>
                <w:lang w:eastAsia="en-GB"/>
              </w:rPr>
            </w:pPr>
          </w:p>
          <w:p w14:paraId="65A0B9BB" w14:textId="77777777" w:rsidR="00EC3CC9" w:rsidRDefault="00EC3CC9" w:rsidP="00A73EF5">
            <w:pPr>
              <w:tabs>
                <w:tab w:val="left" w:pos="-720"/>
              </w:tabs>
              <w:spacing w:after="0" w:line="240" w:lineRule="auto"/>
              <w:rPr>
                <w:rFonts w:ascii="Arial" w:eastAsia="SimSun" w:hAnsi="Arial" w:cs="Arial"/>
                <w:sz w:val="24"/>
                <w:szCs w:val="24"/>
                <w:lang w:eastAsia="en-GB"/>
              </w:rPr>
            </w:pPr>
          </w:p>
          <w:p w14:paraId="558F5AC0" w14:textId="0F590851" w:rsidR="00EC3CC9" w:rsidRPr="00A73EF5" w:rsidRDefault="00EC3CC9" w:rsidP="00A73EF5">
            <w:pPr>
              <w:tabs>
                <w:tab w:val="left" w:pos="-720"/>
              </w:tabs>
              <w:spacing w:after="0" w:line="240" w:lineRule="auto"/>
              <w:rPr>
                <w:rFonts w:ascii="Arial" w:eastAsia="SimSun" w:hAnsi="Arial" w:cs="Arial"/>
                <w:sz w:val="24"/>
                <w:szCs w:val="24"/>
                <w:lang w:eastAsia="en-GB"/>
              </w:rPr>
            </w:pPr>
          </w:p>
        </w:tc>
      </w:tr>
      <w:tr w:rsidR="00A73EF5" w:rsidRPr="00A73EF5" w14:paraId="723BD77E" w14:textId="77777777" w:rsidTr="00EC3CC9">
        <w:trPr>
          <w:trHeight w:val="345"/>
        </w:trPr>
        <w:tc>
          <w:tcPr>
            <w:tcW w:w="9782" w:type="dxa"/>
            <w:gridSpan w:val="5"/>
          </w:tcPr>
          <w:p w14:paraId="5079F86A"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lastRenderedPageBreak/>
              <w:t>Work with young people and others</w:t>
            </w:r>
          </w:p>
        </w:tc>
      </w:tr>
      <w:tr w:rsidR="00A73EF5" w:rsidRPr="00A73EF5" w14:paraId="5F8C6326" w14:textId="77777777" w:rsidTr="00EC3CC9">
        <w:trPr>
          <w:trHeight w:val="682"/>
        </w:trPr>
        <w:tc>
          <w:tcPr>
            <w:tcW w:w="2075" w:type="dxa"/>
          </w:tcPr>
          <w:p w14:paraId="7CC6E692" w14:textId="77777777" w:rsidR="00A73EF5" w:rsidRPr="00A73EF5" w:rsidRDefault="00A73EF5" w:rsidP="00A73EF5">
            <w:pPr>
              <w:tabs>
                <w:tab w:val="left" w:pos="-720"/>
              </w:tabs>
              <w:spacing w:after="0" w:line="240" w:lineRule="auto"/>
              <w:jc w:val="center"/>
              <w:rPr>
                <w:rFonts w:ascii="Arial" w:eastAsia="SimSun" w:hAnsi="Arial" w:cs="Arial"/>
                <w:b/>
                <w:sz w:val="24"/>
                <w:szCs w:val="24"/>
                <w:lang w:eastAsia="en-GB"/>
              </w:rPr>
            </w:pPr>
            <w:proofErr w:type="spellStart"/>
            <w:proofErr w:type="gramStart"/>
            <w:r w:rsidRPr="00A73EF5">
              <w:rPr>
                <w:rFonts w:ascii="Arial" w:eastAsia="SimSun" w:hAnsi="Arial" w:cs="Arial"/>
                <w:b/>
                <w:sz w:val="24"/>
                <w:szCs w:val="24"/>
                <w:lang w:eastAsia="en-GB"/>
              </w:rPr>
              <w:t>A</w:t>
            </w:r>
            <w:proofErr w:type="spellEnd"/>
            <w:proofErr w:type="gramEnd"/>
            <w:r w:rsidRPr="00A73EF5">
              <w:rPr>
                <w:rFonts w:ascii="Arial" w:eastAsia="SimSun" w:hAnsi="Arial" w:cs="Arial"/>
                <w:b/>
                <w:sz w:val="24"/>
                <w:szCs w:val="24"/>
                <w:lang w:eastAsia="en-GB"/>
              </w:rPr>
              <w:t xml:space="preserve"> Exceptional</w:t>
            </w:r>
          </w:p>
          <w:p w14:paraId="75885B28" w14:textId="77777777" w:rsidR="00A73EF5" w:rsidRPr="00A73EF5" w:rsidRDefault="00A73EF5" w:rsidP="00A73EF5">
            <w:pPr>
              <w:spacing w:after="0" w:line="240" w:lineRule="auto"/>
              <w:jc w:val="center"/>
              <w:rPr>
                <w:rFonts w:ascii="Arial" w:eastAsia="SimSun" w:hAnsi="Arial" w:cs="Arial"/>
                <w:sz w:val="24"/>
                <w:szCs w:val="24"/>
                <w:lang w:eastAsia="en-GB"/>
              </w:rPr>
            </w:pPr>
            <w:r w:rsidRPr="00A73EF5">
              <w:rPr>
                <w:rFonts w:ascii="Arial" w:eastAsia="SimSun" w:hAnsi="Arial" w:cs="Arial"/>
                <w:b/>
                <w:sz w:val="24"/>
                <w:szCs w:val="24"/>
                <w:lang w:eastAsia="en-GB"/>
              </w:rPr>
              <w:t>70%+</w:t>
            </w:r>
          </w:p>
        </w:tc>
        <w:tc>
          <w:tcPr>
            <w:tcW w:w="1888" w:type="dxa"/>
          </w:tcPr>
          <w:p w14:paraId="0B1E11EF"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B Effective</w:t>
            </w:r>
          </w:p>
          <w:p w14:paraId="1BA2AFCE"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60-69%</w:t>
            </w:r>
          </w:p>
        </w:tc>
        <w:tc>
          <w:tcPr>
            <w:tcW w:w="1888" w:type="dxa"/>
          </w:tcPr>
          <w:p w14:paraId="4B3F2B3B"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C Satisfactory</w:t>
            </w:r>
          </w:p>
          <w:p w14:paraId="516A5584"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50-59%</w:t>
            </w:r>
          </w:p>
        </w:tc>
        <w:tc>
          <w:tcPr>
            <w:tcW w:w="1888" w:type="dxa"/>
          </w:tcPr>
          <w:p w14:paraId="775F960C"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D Rather weak</w:t>
            </w:r>
          </w:p>
          <w:p w14:paraId="290C362F"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40-49%</w:t>
            </w:r>
          </w:p>
        </w:tc>
        <w:tc>
          <w:tcPr>
            <w:tcW w:w="2043" w:type="dxa"/>
          </w:tcPr>
          <w:p w14:paraId="54876B3C"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 xml:space="preserve">E </w:t>
            </w:r>
            <w:proofErr w:type="gramStart"/>
            <w:r w:rsidRPr="00A73EF5">
              <w:rPr>
                <w:rFonts w:ascii="Arial" w:eastAsia="SimSun" w:hAnsi="Arial" w:cs="Arial"/>
                <w:sz w:val="24"/>
                <w:szCs w:val="24"/>
                <w:lang w:eastAsia="en-GB"/>
              </w:rPr>
              <w:t>Weak</w:t>
            </w:r>
            <w:proofErr w:type="gramEnd"/>
          </w:p>
          <w:p w14:paraId="6A29C58B" w14:textId="77777777" w:rsidR="00A73EF5" w:rsidRPr="00A73EF5" w:rsidRDefault="00A73EF5" w:rsidP="00A73EF5">
            <w:pPr>
              <w:tabs>
                <w:tab w:val="left" w:pos="-720"/>
              </w:tabs>
              <w:spacing w:after="0" w:line="240" w:lineRule="auto"/>
              <w:jc w:val="center"/>
              <w:rPr>
                <w:rFonts w:ascii="Arial" w:eastAsia="SimSun" w:hAnsi="Arial" w:cs="Arial"/>
                <w:sz w:val="24"/>
                <w:szCs w:val="24"/>
                <w:lang w:eastAsia="en-GB"/>
              </w:rPr>
            </w:pPr>
            <w:r w:rsidRPr="00A73EF5">
              <w:rPr>
                <w:rFonts w:ascii="Arial" w:eastAsia="SimSun" w:hAnsi="Arial" w:cs="Arial"/>
                <w:sz w:val="24"/>
                <w:szCs w:val="24"/>
                <w:lang w:eastAsia="en-GB"/>
              </w:rPr>
              <w:t>0-39%</w:t>
            </w:r>
          </w:p>
        </w:tc>
      </w:tr>
      <w:tr w:rsidR="00A73EF5" w:rsidRPr="00A73EF5" w14:paraId="470A3CDF" w14:textId="77777777" w:rsidTr="00EC3CC9">
        <w:tc>
          <w:tcPr>
            <w:tcW w:w="9782" w:type="dxa"/>
            <w:gridSpan w:val="5"/>
          </w:tcPr>
          <w:p w14:paraId="27C49A19"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p w14:paraId="3C587D23" w14:textId="1F9A0ED5" w:rsidR="00A73EF5" w:rsidRPr="00A73EF5" w:rsidRDefault="00A73EF5" w:rsidP="00A73EF5">
            <w:pPr>
              <w:tabs>
                <w:tab w:val="left" w:pos="-720"/>
              </w:tabs>
              <w:spacing w:after="0" w:line="240" w:lineRule="auto"/>
              <w:rPr>
                <w:rFonts w:ascii="Arial" w:eastAsia="SimSun" w:hAnsi="Arial" w:cs="Arial"/>
                <w:sz w:val="24"/>
                <w:szCs w:val="24"/>
                <w:lang w:eastAsia="en-GB"/>
              </w:rPr>
            </w:pPr>
            <w:r w:rsidRPr="00A73EF5">
              <w:rPr>
                <w:rFonts w:ascii="Arial" w:eastAsia="SimSun" w:hAnsi="Arial" w:cs="Arial"/>
                <w:sz w:val="24"/>
                <w:szCs w:val="24"/>
                <w:lang w:eastAsia="en-GB"/>
              </w:rPr>
              <w:t xml:space="preserve">Vickie has become a valuable member of the team, always willing to listen and learn from other team members.  Vickie does not hesitate to ask for support and advice when faced with challenges in her caseload work.  Her work and the relationship she </w:t>
            </w:r>
            <w:proofErr w:type="gramStart"/>
            <w:r w:rsidR="005000F8" w:rsidRPr="00A73EF5">
              <w:rPr>
                <w:rFonts w:ascii="Arial" w:eastAsia="SimSun" w:hAnsi="Arial" w:cs="Arial"/>
                <w:sz w:val="24"/>
                <w:szCs w:val="24"/>
                <w:lang w:eastAsia="en-GB"/>
              </w:rPr>
              <w:t>builds</w:t>
            </w:r>
            <w:proofErr w:type="gramEnd"/>
            <w:r w:rsidRPr="00A73EF5">
              <w:rPr>
                <w:rFonts w:ascii="Arial" w:eastAsia="SimSun" w:hAnsi="Arial" w:cs="Arial"/>
                <w:sz w:val="24"/>
                <w:szCs w:val="24"/>
                <w:lang w:eastAsia="en-GB"/>
              </w:rPr>
              <w:t xml:space="preserve"> with young people</w:t>
            </w:r>
            <w:r w:rsidR="005000F8">
              <w:rPr>
                <w:rFonts w:ascii="Arial" w:eastAsia="SimSun" w:hAnsi="Arial" w:cs="Arial"/>
                <w:sz w:val="24"/>
                <w:szCs w:val="24"/>
                <w:lang w:eastAsia="en-GB"/>
              </w:rPr>
              <w:t>,</w:t>
            </w:r>
            <w:r w:rsidRPr="00A73EF5">
              <w:rPr>
                <w:rFonts w:ascii="Arial" w:eastAsia="SimSun" w:hAnsi="Arial" w:cs="Arial"/>
                <w:sz w:val="24"/>
                <w:szCs w:val="24"/>
                <w:lang w:eastAsia="en-GB"/>
              </w:rPr>
              <w:t xml:space="preserve"> is always positive and she will always encourage them to participate in activities to promote their holistic needs.  </w:t>
            </w:r>
          </w:p>
          <w:p w14:paraId="1041CAB5" w14:textId="77777777" w:rsidR="00A73EF5" w:rsidRPr="00A73EF5" w:rsidRDefault="00A73EF5" w:rsidP="00A73EF5">
            <w:pPr>
              <w:tabs>
                <w:tab w:val="left" w:pos="-720"/>
              </w:tabs>
              <w:spacing w:after="0" w:line="240" w:lineRule="auto"/>
              <w:rPr>
                <w:rFonts w:ascii="Arial" w:eastAsia="SimSun" w:hAnsi="Arial" w:cs="Arial"/>
                <w:sz w:val="24"/>
                <w:szCs w:val="24"/>
                <w:lang w:eastAsia="en-GB"/>
              </w:rPr>
            </w:pPr>
          </w:p>
        </w:tc>
      </w:tr>
    </w:tbl>
    <w:p w14:paraId="26FF5283" w14:textId="37DA6AFA" w:rsidR="00A73EF5" w:rsidRDefault="00A73EF5" w:rsidP="00A73EF5">
      <w:pPr>
        <w:tabs>
          <w:tab w:val="left" w:pos="-720"/>
        </w:tabs>
        <w:spacing w:after="200" w:line="276" w:lineRule="auto"/>
        <w:jc w:val="both"/>
        <w:rPr>
          <w:b/>
          <w:lang w:val="en-US"/>
        </w:rPr>
      </w:pPr>
    </w:p>
    <w:tbl>
      <w:tblPr>
        <w:tblW w:w="978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88"/>
        <w:gridCol w:w="5194"/>
      </w:tblGrid>
      <w:tr w:rsidR="00A73EF5" w:rsidRPr="00A73EF5" w14:paraId="538CD609" w14:textId="77777777" w:rsidTr="00EC3CC9">
        <w:trPr>
          <w:trHeight w:val="1477"/>
        </w:trPr>
        <w:tc>
          <w:tcPr>
            <w:tcW w:w="9782" w:type="dxa"/>
            <w:gridSpan w:val="2"/>
          </w:tcPr>
          <w:p w14:paraId="5FA37795" w14:textId="458651D7" w:rsidR="00EC3CC9" w:rsidRDefault="004B36C7" w:rsidP="00EC3CC9">
            <w:pPr>
              <w:tabs>
                <w:tab w:val="left" w:pos="-720"/>
              </w:tabs>
              <w:spacing w:after="200" w:line="276" w:lineRule="auto"/>
              <w:rPr>
                <w:rFonts w:ascii="Arial" w:eastAsia="SimSun" w:hAnsi="Arial" w:cs="Arial"/>
                <w:sz w:val="24"/>
                <w:szCs w:val="24"/>
                <w:lang w:val="en-US"/>
              </w:rPr>
            </w:pPr>
            <w:r w:rsidRPr="00A73EF5">
              <w:rPr>
                <w:rFonts w:ascii="Arial" w:eastAsia="SimSun" w:hAnsi="Arial" w:cs="Arial"/>
                <w:sz w:val="24"/>
                <w:szCs w:val="24"/>
                <w:lang w:val="en-US"/>
              </w:rPr>
              <w:t>How has the student developed during the placement?</w:t>
            </w:r>
          </w:p>
          <w:p w14:paraId="62EDB02F" w14:textId="4BBE53D9" w:rsidR="00A73EF5" w:rsidRPr="00A73EF5" w:rsidRDefault="00A73EF5" w:rsidP="00EC3CC9">
            <w:pPr>
              <w:tabs>
                <w:tab w:val="left" w:pos="-720"/>
              </w:tabs>
              <w:spacing w:after="200" w:line="276" w:lineRule="auto"/>
              <w:rPr>
                <w:rFonts w:ascii="Arial" w:eastAsia="SimSun" w:hAnsi="Arial" w:cs="Arial"/>
                <w:sz w:val="24"/>
                <w:szCs w:val="24"/>
                <w:lang w:val="en-US"/>
              </w:rPr>
            </w:pPr>
            <w:r w:rsidRPr="00A73EF5">
              <w:rPr>
                <w:rFonts w:ascii="Arial" w:eastAsia="SimSun" w:hAnsi="Arial" w:cs="Arial"/>
                <w:sz w:val="24"/>
                <w:szCs w:val="24"/>
                <w:lang w:val="en-US"/>
              </w:rPr>
              <w:t xml:space="preserve">Vickie has always approached her tasks confidently and enthusiastically.  She is always willing to listen to her team and contribute positively to team meeting and project evaluations.  Vickie’s caseload is </w:t>
            </w:r>
            <w:r w:rsidR="005000F8" w:rsidRPr="00EC3CC9">
              <w:rPr>
                <w:rFonts w:ascii="Arial" w:eastAsia="SimSun" w:hAnsi="Arial" w:cs="Arial"/>
                <w:sz w:val="24"/>
                <w:szCs w:val="24"/>
                <w:lang w:val="en-US"/>
              </w:rPr>
              <w:t>growing,</w:t>
            </w:r>
            <w:r w:rsidRPr="00A73EF5">
              <w:rPr>
                <w:rFonts w:ascii="Arial" w:eastAsia="SimSun" w:hAnsi="Arial" w:cs="Arial"/>
                <w:sz w:val="24"/>
                <w:szCs w:val="24"/>
                <w:lang w:val="en-US"/>
              </w:rPr>
              <w:t xml:space="preserve"> and she will approach all new referrals eagerly, supporting the young person to reach their goals.</w:t>
            </w:r>
          </w:p>
        </w:tc>
      </w:tr>
      <w:tr w:rsidR="00A73EF5" w:rsidRPr="00A73EF5" w14:paraId="65A4E645" w14:textId="77777777" w:rsidTr="00EC3CC9">
        <w:tc>
          <w:tcPr>
            <w:tcW w:w="9782" w:type="dxa"/>
            <w:gridSpan w:val="2"/>
          </w:tcPr>
          <w:p w14:paraId="1F52FA74" w14:textId="69F3E2FE" w:rsidR="00EC3CC9" w:rsidRPr="00EC3CC9" w:rsidRDefault="00EC3CC9" w:rsidP="00EC3CC9">
            <w:pPr>
              <w:tabs>
                <w:tab w:val="left" w:pos="-720"/>
              </w:tabs>
              <w:spacing w:after="200" w:line="276" w:lineRule="auto"/>
              <w:rPr>
                <w:rFonts w:ascii="Arial" w:eastAsia="SimSun" w:hAnsi="Arial" w:cs="Arial"/>
                <w:sz w:val="24"/>
                <w:szCs w:val="24"/>
                <w:lang w:val="en-US"/>
              </w:rPr>
            </w:pPr>
            <w:r w:rsidRPr="00A73EF5">
              <w:rPr>
                <w:rFonts w:ascii="Arial" w:eastAsia="SimSun" w:hAnsi="Arial" w:cs="Arial"/>
                <w:sz w:val="24"/>
                <w:szCs w:val="24"/>
                <w:lang w:val="en-US"/>
              </w:rPr>
              <w:t>What are your suggestions for further development?  What would be your recommendations for the Student’s development during the Level 5 placement?</w:t>
            </w:r>
          </w:p>
          <w:p w14:paraId="249AE737" w14:textId="76E3F7C5" w:rsidR="00A73EF5" w:rsidRPr="00A73EF5" w:rsidRDefault="00A73EF5" w:rsidP="00EC3CC9">
            <w:pPr>
              <w:tabs>
                <w:tab w:val="left" w:pos="-720"/>
              </w:tabs>
              <w:spacing w:after="200" w:line="276" w:lineRule="auto"/>
              <w:rPr>
                <w:rFonts w:ascii="Arial" w:eastAsia="SimSun" w:hAnsi="Arial" w:cs="Arial"/>
                <w:sz w:val="24"/>
                <w:szCs w:val="24"/>
                <w:lang w:val="en-US"/>
              </w:rPr>
            </w:pPr>
            <w:r w:rsidRPr="00A73EF5">
              <w:rPr>
                <w:rFonts w:ascii="Arial" w:eastAsia="SimSun" w:hAnsi="Arial" w:cs="Arial"/>
                <w:sz w:val="24"/>
                <w:szCs w:val="24"/>
                <w:lang w:val="en-US"/>
              </w:rPr>
              <w:t>Hopefully, the service will resume face to face contact soon.  I feel this would be beneficial for Vickie to further her skills by being able to work with partner agencies, training providers, Careers Wales which will strengthen her skills set.</w:t>
            </w:r>
          </w:p>
        </w:tc>
      </w:tr>
      <w:tr w:rsidR="00A73EF5" w:rsidRPr="00A73EF5" w14:paraId="0AE6D037" w14:textId="77777777" w:rsidTr="00EC3CC9">
        <w:tc>
          <w:tcPr>
            <w:tcW w:w="9782" w:type="dxa"/>
            <w:gridSpan w:val="2"/>
          </w:tcPr>
          <w:p w14:paraId="5188B4CA" w14:textId="5B2207D0" w:rsidR="00EC3CC9" w:rsidRPr="00A73EF5" w:rsidRDefault="00EC3CC9" w:rsidP="00EC3CC9">
            <w:pPr>
              <w:tabs>
                <w:tab w:val="left" w:pos="-720"/>
              </w:tabs>
              <w:spacing w:after="200" w:line="276" w:lineRule="auto"/>
              <w:rPr>
                <w:rFonts w:ascii="Arial" w:eastAsia="SimSun" w:hAnsi="Arial" w:cs="Arial"/>
                <w:sz w:val="24"/>
                <w:szCs w:val="24"/>
                <w:lang w:val="en-US"/>
              </w:rPr>
            </w:pPr>
            <w:r w:rsidRPr="00A73EF5">
              <w:rPr>
                <w:rFonts w:ascii="Arial" w:eastAsia="SimSun" w:hAnsi="Arial" w:cs="Arial"/>
                <w:sz w:val="24"/>
                <w:szCs w:val="24"/>
                <w:lang w:val="en-US"/>
              </w:rPr>
              <w:t>What is your feedback on observing the student’s planned piece of practice?</w:t>
            </w:r>
          </w:p>
          <w:p w14:paraId="252EAE70" w14:textId="08980599" w:rsidR="00A73EF5" w:rsidRPr="00A73EF5" w:rsidRDefault="005000F8" w:rsidP="00EC3CC9">
            <w:pPr>
              <w:tabs>
                <w:tab w:val="left" w:pos="-720"/>
              </w:tabs>
              <w:spacing w:after="200" w:line="276" w:lineRule="auto"/>
              <w:rPr>
                <w:rFonts w:ascii="Arial" w:eastAsia="SimSun" w:hAnsi="Arial" w:cs="Arial"/>
                <w:sz w:val="24"/>
                <w:szCs w:val="24"/>
                <w:lang w:val="en-US"/>
              </w:rPr>
            </w:pPr>
            <w:r w:rsidRPr="00EC3CC9">
              <w:rPr>
                <w:rFonts w:ascii="Arial" w:eastAsia="SimSun" w:hAnsi="Arial" w:cs="Arial"/>
                <w:sz w:val="24"/>
                <w:szCs w:val="24"/>
                <w:lang w:val="en-US"/>
              </w:rPr>
              <w:t xml:space="preserve">I observed Vickie delivering a virtual cooking session, where the young people underwent the Prince’s Trust Achieve program, </w:t>
            </w:r>
            <w:r w:rsidR="004B36C7" w:rsidRPr="00EC3CC9">
              <w:rPr>
                <w:rFonts w:ascii="Arial" w:eastAsia="SimSun" w:hAnsi="Arial" w:cs="Arial"/>
                <w:sz w:val="24"/>
                <w:szCs w:val="24"/>
                <w:lang w:val="en-US"/>
              </w:rPr>
              <w:t>she</w:t>
            </w:r>
            <w:r w:rsidRPr="00EC3CC9">
              <w:rPr>
                <w:rFonts w:ascii="Arial" w:eastAsia="SimSun" w:hAnsi="Arial" w:cs="Arial"/>
                <w:sz w:val="24"/>
                <w:szCs w:val="24"/>
                <w:lang w:val="en-US"/>
              </w:rPr>
              <w:t xml:space="preserve"> consulted the young people on every aspect of the planning </w:t>
            </w:r>
            <w:r w:rsidR="004B36C7" w:rsidRPr="00EC3CC9">
              <w:rPr>
                <w:rFonts w:ascii="Arial" w:eastAsia="SimSun" w:hAnsi="Arial" w:cs="Arial"/>
                <w:sz w:val="24"/>
                <w:szCs w:val="24"/>
                <w:lang w:val="en-US"/>
              </w:rPr>
              <w:t xml:space="preserve">stage and worked with the young people to resolve conflicts that occurred within the group, I am </w:t>
            </w:r>
            <w:proofErr w:type="gramStart"/>
            <w:r w:rsidR="004B36C7" w:rsidRPr="00EC3CC9">
              <w:rPr>
                <w:rFonts w:ascii="Arial" w:eastAsia="SimSun" w:hAnsi="Arial" w:cs="Arial"/>
                <w:sz w:val="24"/>
                <w:szCs w:val="24"/>
                <w:lang w:val="en-US"/>
              </w:rPr>
              <w:t xml:space="preserve">very </w:t>
            </w:r>
            <w:r w:rsidR="00EF0246" w:rsidRPr="00EC3CC9">
              <w:rPr>
                <w:rFonts w:ascii="Arial" w:eastAsia="SimSun" w:hAnsi="Arial" w:cs="Arial"/>
                <w:sz w:val="24"/>
                <w:szCs w:val="24"/>
                <w:lang w:val="en-US"/>
              </w:rPr>
              <w:t>pleased</w:t>
            </w:r>
            <w:proofErr w:type="gramEnd"/>
            <w:r w:rsidR="004B36C7" w:rsidRPr="00EC3CC9">
              <w:rPr>
                <w:rFonts w:ascii="Arial" w:eastAsia="SimSun" w:hAnsi="Arial" w:cs="Arial"/>
                <w:sz w:val="24"/>
                <w:szCs w:val="24"/>
                <w:lang w:val="en-US"/>
              </w:rPr>
              <w:t xml:space="preserve"> to have her as part of the team. </w:t>
            </w:r>
          </w:p>
        </w:tc>
      </w:tr>
      <w:tr w:rsidR="00A73EF5" w:rsidRPr="00A73EF5" w14:paraId="32215002" w14:textId="77777777" w:rsidTr="00EC3CC9">
        <w:tc>
          <w:tcPr>
            <w:tcW w:w="9782" w:type="dxa"/>
            <w:gridSpan w:val="2"/>
          </w:tcPr>
          <w:p w14:paraId="53CE7312" w14:textId="5A409217" w:rsidR="00A73EF5" w:rsidRPr="00A73EF5" w:rsidRDefault="00A73EF5" w:rsidP="00EC3CC9">
            <w:pPr>
              <w:tabs>
                <w:tab w:val="left" w:pos="-720"/>
              </w:tabs>
              <w:spacing w:after="200" w:line="276" w:lineRule="auto"/>
              <w:rPr>
                <w:rFonts w:ascii="Arial" w:eastAsia="SimSun" w:hAnsi="Arial" w:cs="Arial"/>
                <w:sz w:val="24"/>
                <w:szCs w:val="24"/>
                <w:lang w:val="en-US"/>
              </w:rPr>
            </w:pPr>
            <w:r w:rsidRPr="00A73EF5">
              <w:rPr>
                <w:rFonts w:ascii="Arial" w:eastAsia="SimSun" w:hAnsi="Arial" w:cs="Arial"/>
                <w:sz w:val="24"/>
                <w:szCs w:val="24"/>
                <w:lang w:val="en-US"/>
              </w:rPr>
              <w:t xml:space="preserve">Has the student passed the placement?  Please </w:t>
            </w:r>
            <w:r w:rsidR="004B36C7" w:rsidRPr="00A73EF5">
              <w:rPr>
                <w:rFonts w:ascii="Arial" w:eastAsia="SimSun" w:hAnsi="Arial" w:cs="Arial"/>
                <w:sz w:val="24"/>
                <w:szCs w:val="24"/>
                <w:lang w:val="en-US"/>
              </w:rPr>
              <w:t>consider</w:t>
            </w:r>
            <w:r w:rsidRPr="00A73EF5">
              <w:rPr>
                <w:rFonts w:ascii="Arial" w:eastAsia="SimSun" w:hAnsi="Arial" w:cs="Arial"/>
                <w:sz w:val="24"/>
                <w:szCs w:val="24"/>
                <w:lang w:val="en-US"/>
              </w:rPr>
              <w:t xml:space="preserve"> your view of the student’s performance in each of the Key Aspects of Youth Work (Please circle clearly). </w:t>
            </w:r>
          </w:p>
        </w:tc>
      </w:tr>
      <w:tr w:rsidR="00A73EF5" w:rsidRPr="00A73EF5" w14:paraId="1F9235C5" w14:textId="77777777" w:rsidTr="00EC3CC9">
        <w:trPr>
          <w:trHeight w:val="988"/>
        </w:trPr>
        <w:tc>
          <w:tcPr>
            <w:tcW w:w="4588" w:type="dxa"/>
            <w:vAlign w:val="center"/>
          </w:tcPr>
          <w:p w14:paraId="0A808B60" w14:textId="4A83001B" w:rsidR="00A73EF5" w:rsidRPr="00A73EF5" w:rsidRDefault="00EC3CC9" w:rsidP="00EC3CC9">
            <w:pPr>
              <w:tabs>
                <w:tab w:val="left" w:pos="-720"/>
              </w:tabs>
              <w:spacing w:after="200" w:line="276" w:lineRule="auto"/>
              <w:jc w:val="center"/>
              <w:rPr>
                <w:rFonts w:ascii="Arial" w:eastAsia="SimSun" w:hAnsi="Arial" w:cs="Arial"/>
                <w:sz w:val="24"/>
                <w:szCs w:val="24"/>
                <w:lang w:val="en-US"/>
              </w:rPr>
            </w:pPr>
            <w:r w:rsidRPr="00A73EF5">
              <w:rPr>
                <w:rFonts w:ascii="Arial" w:eastAsia="SimSun" w:hAnsi="Arial" w:cs="Arial"/>
                <w:noProof/>
                <w:sz w:val="24"/>
                <w:szCs w:val="24"/>
                <w:lang w:eastAsia="en-GB"/>
              </w:rPr>
              <mc:AlternateContent>
                <mc:Choice Requires="wps">
                  <w:drawing>
                    <wp:anchor distT="0" distB="0" distL="114300" distR="114300" simplePos="0" relativeHeight="251693056" behindDoc="1" locked="0" layoutInCell="1" allowOverlap="1" wp14:anchorId="46634260" wp14:editId="3EB3F2EF">
                      <wp:simplePos x="0" y="0"/>
                      <wp:positionH relativeFrom="column">
                        <wp:posOffset>995680</wp:posOffset>
                      </wp:positionH>
                      <wp:positionV relativeFrom="paragraph">
                        <wp:posOffset>-139065</wp:posOffset>
                      </wp:positionV>
                      <wp:extent cx="749935" cy="586105"/>
                      <wp:effectExtent l="0" t="0" r="12065" b="23495"/>
                      <wp:wrapNone/>
                      <wp:docPr id="8" name="Oval 8"/>
                      <wp:cNvGraphicFramePr/>
                      <a:graphic xmlns:a="http://schemas.openxmlformats.org/drawingml/2006/main">
                        <a:graphicData uri="http://schemas.microsoft.com/office/word/2010/wordprocessingShape">
                          <wps:wsp>
                            <wps:cNvSpPr/>
                            <wps:spPr>
                              <a:xfrm>
                                <a:off x="0" y="0"/>
                                <a:ext cx="749935" cy="58610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70190F" id="Oval 8" o:spid="_x0000_s1026" style="position:absolute;margin-left:78.4pt;margin-top:-10.95pt;width:59.05pt;height:46.1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" fillcolor="#4472c4" strokecolor="#2f528f" strokeweight="1pt">
                      <v:stroke joinstyle="miter"/>
                    </v:oval>
                  </w:pict>
                </mc:Fallback>
              </mc:AlternateContent>
            </w:r>
            <w:r w:rsidR="00A73EF5" w:rsidRPr="00A73EF5">
              <w:rPr>
                <w:rFonts w:ascii="Arial" w:eastAsia="SimSun" w:hAnsi="Arial" w:cs="Arial"/>
                <w:sz w:val="24"/>
                <w:szCs w:val="24"/>
                <w:lang w:val="en-US"/>
              </w:rPr>
              <w:t>Yes, Pass</w:t>
            </w:r>
          </w:p>
        </w:tc>
        <w:tc>
          <w:tcPr>
            <w:tcW w:w="5194" w:type="dxa"/>
            <w:vAlign w:val="center"/>
          </w:tcPr>
          <w:p w14:paraId="52659F04" w14:textId="019AA4B1" w:rsidR="00A73EF5" w:rsidRPr="00A73EF5" w:rsidRDefault="00A73EF5" w:rsidP="00EC3CC9">
            <w:pPr>
              <w:tabs>
                <w:tab w:val="left" w:pos="-720"/>
              </w:tabs>
              <w:spacing w:after="200" w:line="276" w:lineRule="auto"/>
              <w:jc w:val="center"/>
              <w:rPr>
                <w:rFonts w:ascii="Arial" w:eastAsia="SimSun" w:hAnsi="Arial" w:cs="Arial"/>
                <w:sz w:val="24"/>
                <w:szCs w:val="24"/>
                <w:lang w:val="en-US"/>
              </w:rPr>
            </w:pPr>
            <w:r w:rsidRPr="00A73EF5">
              <w:rPr>
                <w:rFonts w:ascii="Arial" w:eastAsia="SimSun" w:hAnsi="Arial" w:cs="Arial"/>
                <w:sz w:val="24"/>
                <w:szCs w:val="24"/>
                <w:lang w:val="en-US"/>
              </w:rPr>
              <w:t>No, Fail</w:t>
            </w:r>
          </w:p>
        </w:tc>
      </w:tr>
      <w:tr w:rsidR="00A73EF5" w:rsidRPr="00A73EF5" w14:paraId="4342FAEB" w14:textId="77777777" w:rsidTr="00EC3CC9">
        <w:tc>
          <w:tcPr>
            <w:tcW w:w="9782" w:type="dxa"/>
            <w:gridSpan w:val="2"/>
          </w:tcPr>
          <w:p w14:paraId="087673BE" w14:textId="4F583492" w:rsidR="00A73EF5" w:rsidRPr="00A73EF5" w:rsidRDefault="00A73EF5" w:rsidP="00A73EF5">
            <w:pPr>
              <w:tabs>
                <w:tab w:val="left" w:pos="-720"/>
              </w:tabs>
              <w:spacing w:after="200" w:line="276" w:lineRule="auto"/>
              <w:jc w:val="both"/>
              <w:rPr>
                <w:rFonts w:ascii="Arial" w:eastAsia="SimSun" w:hAnsi="Arial" w:cs="Arial"/>
                <w:sz w:val="24"/>
                <w:szCs w:val="24"/>
                <w:lang w:val="en-US"/>
              </w:rPr>
            </w:pPr>
            <w:r w:rsidRPr="00A73EF5">
              <w:rPr>
                <w:rFonts w:ascii="Arial" w:eastAsia="SimSun" w:hAnsi="Arial" w:cs="Arial"/>
                <w:sz w:val="24"/>
                <w:szCs w:val="24"/>
                <w:lang w:val="en-US"/>
              </w:rPr>
              <w:t xml:space="preserve">Provisional Grade:           </w:t>
            </w:r>
            <w:r w:rsidR="004B36C7">
              <w:rPr>
                <w:rFonts w:ascii="Arial" w:eastAsia="SimSun" w:hAnsi="Arial" w:cs="Arial"/>
                <w:sz w:val="24"/>
                <w:szCs w:val="24"/>
                <w:lang w:val="en-US"/>
              </w:rPr>
              <w:t>A</w:t>
            </w:r>
          </w:p>
        </w:tc>
      </w:tr>
    </w:tbl>
    <w:p w14:paraId="6BC39309" w14:textId="570BA449" w:rsidR="0097358F" w:rsidRDefault="004B36C7">
      <w:pPr>
        <w:rPr>
          <w:rFonts w:ascii="Arial" w:hAnsi="Arial" w:cs="Arial"/>
          <w:sz w:val="24"/>
          <w:szCs w:val="24"/>
        </w:rPr>
      </w:pPr>
      <w:r w:rsidRPr="00A73EF5">
        <w:rPr>
          <w:i/>
          <w:noProof/>
          <w:sz w:val="24"/>
          <w:szCs w:val="24"/>
          <w:lang w:eastAsia="en-GB"/>
        </w:rPr>
        <w:drawing>
          <wp:anchor distT="0" distB="0" distL="114300" distR="114300" simplePos="0" relativeHeight="251694080" behindDoc="1" locked="0" layoutInCell="1" allowOverlap="1" wp14:anchorId="0B006799" wp14:editId="71990F8B">
            <wp:simplePos x="0" y="0"/>
            <wp:positionH relativeFrom="column">
              <wp:posOffset>2138045</wp:posOffset>
            </wp:positionH>
            <wp:positionV relativeFrom="paragraph">
              <wp:posOffset>220980</wp:posOffset>
            </wp:positionV>
            <wp:extent cx="977265" cy="365125"/>
            <wp:effectExtent l="0" t="0" r="0" b="0"/>
            <wp:wrapTight wrapText="bothSides">
              <wp:wrapPolygon edited="0">
                <wp:start x="0" y="0"/>
                <wp:lineTo x="0" y="20285"/>
                <wp:lineTo x="21053" y="20285"/>
                <wp:lineTo x="2105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977265" cy="365125"/>
                    </a:xfrm>
                    <a:prstGeom prst="rect">
                      <a:avLst/>
                    </a:prstGeom>
                  </pic:spPr>
                </pic:pic>
              </a:graphicData>
            </a:graphic>
            <wp14:sizeRelH relativeFrom="margin">
              <wp14:pctWidth>0</wp14:pctWidth>
            </wp14:sizeRelH>
            <wp14:sizeRelV relativeFrom="margin">
              <wp14:pctHeight>0</wp14:pctHeight>
            </wp14:sizeRelV>
          </wp:anchor>
        </w:drawing>
      </w:r>
    </w:p>
    <w:p w14:paraId="3DEB7057" w14:textId="35D872AF" w:rsidR="0097358F" w:rsidRPr="004B36C7" w:rsidRDefault="004B36C7">
      <w:pPr>
        <w:rPr>
          <w:rFonts w:ascii="Arial" w:hAnsi="Arial" w:cs="Arial"/>
          <w:sz w:val="24"/>
          <w:szCs w:val="24"/>
        </w:rPr>
      </w:pPr>
      <w:r w:rsidRPr="00A73EF5">
        <w:rPr>
          <w:rFonts w:ascii="Arial" w:hAnsi="Arial" w:cs="Arial"/>
          <w:i/>
          <w:sz w:val="24"/>
          <w:szCs w:val="24"/>
          <w:lang w:val="en-US"/>
        </w:rPr>
        <w:t>Signed Learning Mentor</w:t>
      </w:r>
    </w:p>
    <w:p w14:paraId="4CED1520" w14:textId="4EF1CFAE" w:rsidR="0097358F" w:rsidRPr="004B36C7" w:rsidRDefault="004B36C7">
      <w:pPr>
        <w:rPr>
          <w:rFonts w:ascii="Arial" w:hAnsi="Arial" w:cs="Arial"/>
          <w:sz w:val="24"/>
          <w:szCs w:val="24"/>
        </w:rPr>
      </w:pPr>
      <w:r w:rsidRPr="00A73EF5">
        <w:rPr>
          <w:rFonts w:ascii="Arial" w:hAnsi="Arial" w:cs="Arial"/>
          <w:i/>
          <w:sz w:val="24"/>
          <w:szCs w:val="24"/>
          <w:lang w:val="en-US"/>
        </w:rPr>
        <w:t>Signed Student</w:t>
      </w:r>
      <w:r w:rsidRPr="004B36C7">
        <w:rPr>
          <w:rFonts w:ascii="Arial" w:hAnsi="Arial" w:cs="Arial"/>
          <w:i/>
          <w:sz w:val="24"/>
          <w:szCs w:val="24"/>
          <w:lang w:val="en-US"/>
        </w:rPr>
        <w:tab/>
      </w:r>
      <w:r w:rsidRPr="004B36C7">
        <w:rPr>
          <w:rFonts w:ascii="Arial" w:hAnsi="Arial" w:cs="Arial"/>
          <w:i/>
          <w:sz w:val="24"/>
          <w:szCs w:val="24"/>
          <w:lang w:val="en-US"/>
        </w:rPr>
        <w:tab/>
      </w:r>
      <w:r w:rsidRPr="004B36C7">
        <w:rPr>
          <w:rFonts w:ascii="Arial" w:hAnsi="Arial" w:cs="Arial"/>
          <w:i/>
          <w:sz w:val="24"/>
          <w:szCs w:val="24"/>
          <w:lang w:val="en-US"/>
        </w:rPr>
        <w:tab/>
      </w:r>
      <w:proofErr w:type="spellStart"/>
      <w:r w:rsidRPr="004B36C7">
        <w:rPr>
          <w:rFonts w:ascii="Blackadder ITC" w:hAnsi="Blackadder ITC" w:cs="Arial"/>
          <w:i/>
          <w:sz w:val="32"/>
          <w:szCs w:val="32"/>
          <w:lang w:val="en-US"/>
        </w:rPr>
        <w:t>VLovell</w:t>
      </w:r>
      <w:proofErr w:type="spellEnd"/>
    </w:p>
    <w:p w14:paraId="017D1BE4" w14:textId="2ECDCBFC" w:rsidR="00946B9D" w:rsidRPr="0021381C" w:rsidRDefault="004B36C7" w:rsidP="0021381C">
      <w:pPr>
        <w:rPr>
          <w:rFonts w:ascii="Arial" w:hAnsi="Arial" w:cs="Arial"/>
          <w:sz w:val="24"/>
          <w:szCs w:val="24"/>
        </w:rPr>
        <w:sectPr w:rsidR="00946B9D" w:rsidRPr="0021381C" w:rsidSect="00946B9D">
          <w:pgSz w:w="11906" w:h="16838"/>
          <w:pgMar w:top="1440" w:right="1797" w:bottom="1440" w:left="1797" w:header="709" w:footer="709" w:gutter="0"/>
          <w:cols w:space="708"/>
          <w:docGrid w:linePitch="360"/>
        </w:sectPr>
      </w:pPr>
      <w:r w:rsidRPr="00A73EF5">
        <w:rPr>
          <w:rFonts w:ascii="Arial" w:hAnsi="Arial" w:cs="Arial"/>
          <w:i/>
          <w:sz w:val="24"/>
          <w:szCs w:val="24"/>
          <w:lang w:val="en-US"/>
        </w:rPr>
        <w:t>Date</w:t>
      </w:r>
      <w:r w:rsidRPr="004B36C7">
        <w:rPr>
          <w:rFonts w:ascii="Arial" w:hAnsi="Arial" w:cs="Arial"/>
          <w:i/>
          <w:sz w:val="24"/>
          <w:szCs w:val="24"/>
          <w:lang w:val="en-US"/>
        </w:rPr>
        <w:tab/>
      </w:r>
      <w:r w:rsidRPr="004B36C7">
        <w:rPr>
          <w:rFonts w:ascii="Arial" w:hAnsi="Arial" w:cs="Arial"/>
          <w:i/>
          <w:sz w:val="24"/>
          <w:szCs w:val="24"/>
          <w:lang w:val="en-US"/>
        </w:rPr>
        <w:tab/>
      </w:r>
      <w:r w:rsidRPr="004B36C7">
        <w:rPr>
          <w:rFonts w:ascii="Arial" w:hAnsi="Arial" w:cs="Arial"/>
          <w:i/>
          <w:sz w:val="24"/>
          <w:szCs w:val="24"/>
          <w:lang w:val="en-US"/>
        </w:rPr>
        <w:tab/>
      </w:r>
      <w:r w:rsidRPr="004B36C7">
        <w:rPr>
          <w:rFonts w:ascii="Arial" w:hAnsi="Arial" w:cs="Arial"/>
          <w:i/>
          <w:sz w:val="24"/>
          <w:szCs w:val="24"/>
          <w:lang w:val="en-US"/>
        </w:rPr>
        <w:tab/>
      </w:r>
      <w:r w:rsidRPr="004B36C7">
        <w:rPr>
          <w:rFonts w:ascii="Arial" w:hAnsi="Arial" w:cs="Arial"/>
          <w:i/>
          <w:sz w:val="24"/>
          <w:szCs w:val="24"/>
          <w:lang w:val="en-US"/>
        </w:rPr>
        <w:tab/>
      </w:r>
      <w:r w:rsidRPr="00A73EF5">
        <w:rPr>
          <w:rFonts w:ascii="Arial" w:hAnsi="Arial" w:cs="Arial"/>
          <w:i/>
          <w:sz w:val="24"/>
          <w:szCs w:val="24"/>
          <w:lang w:val="en-US"/>
        </w:rPr>
        <w:t>15/03/2021</w:t>
      </w:r>
      <w:r w:rsidR="0021381C">
        <w:rPr>
          <w:rFonts w:ascii="Arial" w:hAnsi="Arial" w:cs="Arial"/>
          <w:sz w:val="24"/>
          <w:szCs w:val="24"/>
        </w:rPr>
        <w:t xml:space="preserve"> </w:t>
      </w:r>
    </w:p>
    <w:p w14:paraId="6489E5CD" w14:textId="0B122672" w:rsidR="00946B9D" w:rsidRPr="00255883" w:rsidRDefault="00946B9D" w:rsidP="00A16AEA">
      <w:pPr>
        <w:spacing w:after="200" w:line="276" w:lineRule="auto"/>
        <w:jc w:val="center"/>
        <w:rPr>
          <w:rFonts w:ascii="Arial" w:hAnsi="Arial" w:cs="Arial"/>
          <w:b/>
          <w:bCs/>
          <w:iCs/>
          <w:sz w:val="28"/>
          <w:szCs w:val="28"/>
          <w:u w:val="single"/>
        </w:rPr>
      </w:pPr>
      <w:r w:rsidRPr="0021381C">
        <w:rPr>
          <w:rFonts w:ascii="Arial" w:hAnsi="Arial" w:cs="Arial"/>
          <w:b/>
          <w:bCs/>
          <w:iCs/>
          <w:sz w:val="28"/>
          <w:szCs w:val="28"/>
          <w:u w:val="single"/>
        </w:rPr>
        <w:lastRenderedPageBreak/>
        <w:t>FIELDWORK SUPERVISOR’S FINAL REPORT</w:t>
      </w:r>
    </w:p>
    <w:tbl>
      <w:tblPr>
        <w:tblW w:w="921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15"/>
      </w:tblGrid>
      <w:tr w:rsidR="00946B9D" w:rsidRPr="0021381C" w14:paraId="0B789F88" w14:textId="77777777" w:rsidTr="00946B9D">
        <w:tc>
          <w:tcPr>
            <w:tcW w:w="9215" w:type="dxa"/>
          </w:tcPr>
          <w:p w14:paraId="1941C6E9" w14:textId="77777777" w:rsidR="00946B9D" w:rsidRPr="00FF3D0A" w:rsidRDefault="00946B9D" w:rsidP="00946B9D">
            <w:pPr>
              <w:tabs>
                <w:tab w:val="left" w:pos="-720"/>
              </w:tabs>
              <w:spacing w:after="0" w:line="240" w:lineRule="auto"/>
              <w:ind w:left="720" w:hanging="720"/>
              <w:jc w:val="both"/>
              <w:rPr>
                <w:rFonts w:ascii="Arial" w:eastAsia="SimSun" w:hAnsi="Arial" w:cs="Arial"/>
                <w:iCs/>
                <w:sz w:val="24"/>
                <w:szCs w:val="24"/>
                <w:lang w:val="en-US"/>
              </w:rPr>
            </w:pPr>
            <w:r w:rsidRPr="00FF3D0A">
              <w:rPr>
                <w:rFonts w:ascii="Arial" w:eastAsia="SimSun" w:hAnsi="Arial" w:cs="Arial"/>
                <w:iCs/>
                <w:sz w:val="24"/>
                <w:szCs w:val="24"/>
                <w:lang w:val="en-US"/>
              </w:rPr>
              <w:t>How did the student use supervision and respond to feedback?</w:t>
            </w:r>
          </w:p>
        </w:tc>
      </w:tr>
      <w:tr w:rsidR="00946B9D" w:rsidRPr="0021381C" w14:paraId="04C254BA" w14:textId="77777777" w:rsidTr="00946B9D">
        <w:tc>
          <w:tcPr>
            <w:tcW w:w="9215" w:type="dxa"/>
          </w:tcPr>
          <w:p w14:paraId="2D8CD171" w14:textId="682FE124"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Vickie is an exceptional student and has taken a proactive approach during the supervision sessions. Feedback is always received in a positive manner and actions are addresses within the given timescale. Vickie implemented different approaches with young people, after we had discussed them during the supervision meetings.</w:t>
            </w:r>
          </w:p>
          <w:p w14:paraId="0FDD0536" w14:textId="77777777" w:rsidR="0021381C" w:rsidRPr="00FF3D0A" w:rsidRDefault="0021381C" w:rsidP="00946B9D">
            <w:pPr>
              <w:tabs>
                <w:tab w:val="left" w:pos="-720"/>
              </w:tabs>
              <w:spacing w:after="0" w:line="240" w:lineRule="auto"/>
              <w:jc w:val="both"/>
              <w:rPr>
                <w:rFonts w:ascii="Arial" w:eastAsia="SimSun" w:hAnsi="Arial" w:cs="Arial"/>
                <w:iCs/>
                <w:sz w:val="24"/>
                <w:szCs w:val="24"/>
                <w:lang w:val="en-US"/>
              </w:rPr>
            </w:pPr>
          </w:p>
          <w:p w14:paraId="0E4B95E6"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5E642278" w14:textId="77777777" w:rsidTr="00946B9D">
        <w:tc>
          <w:tcPr>
            <w:tcW w:w="9215" w:type="dxa"/>
          </w:tcPr>
          <w:p w14:paraId="2E391194"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To what extent did the student seek challenging situations, and how were these worked with?</w:t>
            </w:r>
          </w:p>
        </w:tc>
      </w:tr>
      <w:tr w:rsidR="00946B9D" w:rsidRPr="0021381C" w14:paraId="78D8898E" w14:textId="77777777" w:rsidTr="00946B9D">
        <w:tc>
          <w:tcPr>
            <w:tcW w:w="9215" w:type="dxa"/>
          </w:tcPr>
          <w:p w14:paraId="428B4F47" w14:textId="2D1DA802"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Vickie was placed outside of her comfort zone on a number of occasions and dealt with the situations in a positive, professional manner. There have been a number of occasions where face to face work was not appropriate and difficulties arose with young people, as they did not feel comfortable using video platforms. Vickie used a number of different methods and found what worked best for each individual and progressed on from there.</w:t>
            </w:r>
          </w:p>
          <w:p w14:paraId="65C321D3" w14:textId="77777777" w:rsidR="0021381C" w:rsidRPr="00FF3D0A" w:rsidRDefault="0021381C" w:rsidP="00946B9D">
            <w:pPr>
              <w:tabs>
                <w:tab w:val="left" w:pos="-720"/>
              </w:tabs>
              <w:spacing w:after="0" w:line="240" w:lineRule="auto"/>
              <w:jc w:val="both"/>
              <w:rPr>
                <w:rFonts w:ascii="Arial" w:eastAsia="SimSun" w:hAnsi="Arial" w:cs="Arial"/>
                <w:iCs/>
                <w:sz w:val="24"/>
                <w:szCs w:val="24"/>
                <w:lang w:val="en-US"/>
              </w:rPr>
            </w:pPr>
          </w:p>
          <w:p w14:paraId="756D3008"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0276FCF6" w14:textId="77777777" w:rsidTr="00946B9D">
        <w:tc>
          <w:tcPr>
            <w:tcW w:w="9215" w:type="dxa"/>
          </w:tcPr>
          <w:p w14:paraId="26220718" w14:textId="77777777" w:rsidR="00946B9D" w:rsidRPr="00FF3D0A" w:rsidRDefault="00946B9D" w:rsidP="00946B9D">
            <w:pPr>
              <w:tabs>
                <w:tab w:val="left" w:pos="-720"/>
              </w:tabs>
              <w:spacing w:after="0" w:line="240" w:lineRule="auto"/>
              <w:ind w:left="720" w:hanging="720"/>
              <w:jc w:val="both"/>
              <w:rPr>
                <w:rFonts w:ascii="Arial" w:eastAsia="SimSun" w:hAnsi="Arial" w:cs="Arial"/>
                <w:iCs/>
                <w:sz w:val="24"/>
                <w:szCs w:val="24"/>
                <w:lang w:val="en-US"/>
              </w:rPr>
            </w:pPr>
            <w:r w:rsidRPr="00FF3D0A">
              <w:rPr>
                <w:rFonts w:ascii="Arial" w:eastAsia="SimSun" w:hAnsi="Arial" w:cs="Arial"/>
                <w:iCs/>
                <w:sz w:val="24"/>
                <w:szCs w:val="24"/>
                <w:lang w:val="en-US"/>
              </w:rPr>
              <w:t>To what extent did the student show enthusiasm and commitment?</w:t>
            </w:r>
          </w:p>
        </w:tc>
      </w:tr>
      <w:tr w:rsidR="00946B9D" w:rsidRPr="0021381C" w14:paraId="6F127CC5" w14:textId="77777777" w:rsidTr="00946B9D">
        <w:tc>
          <w:tcPr>
            <w:tcW w:w="9215" w:type="dxa"/>
          </w:tcPr>
          <w:p w14:paraId="29D329A8" w14:textId="09F59856"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 xml:space="preserve">Vickie is extremely enthusiastic within all aspects of her </w:t>
            </w:r>
            <w:r w:rsidR="0021381C" w:rsidRPr="00FF3D0A">
              <w:rPr>
                <w:rFonts w:ascii="Arial" w:eastAsia="SimSun" w:hAnsi="Arial" w:cs="Arial"/>
                <w:iCs/>
                <w:sz w:val="24"/>
                <w:szCs w:val="24"/>
                <w:lang w:val="en-US"/>
              </w:rPr>
              <w:t>work;</w:t>
            </w:r>
            <w:r w:rsidRPr="00FF3D0A">
              <w:rPr>
                <w:rFonts w:ascii="Arial" w:eastAsia="SimSun" w:hAnsi="Arial" w:cs="Arial"/>
                <w:iCs/>
                <w:sz w:val="24"/>
                <w:szCs w:val="24"/>
                <w:lang w:val="en-US"/>
              </w:rPr>
              <w:t xml:space="preserve"> her commitment is second to none. Vickie will often go over and above what is required and always has the young person’s best interest in mind. </w:t>
            </w:r>
          </w:p>
          <w:p w14:paraId="2DE1D84F" w14:textId="77777777" w:rsidR="0021381C" w:rsidRPr="00FF3D0A" w:rsidRDefault="0021381C" w:rsidP="00946B9D">
            <w:pPr>
              <w:tabs>
                <w:tab w:val="left" w:pos="-720"/>
              </w:tabs>
              <w:spacing w:after="0" w:line="240" w:lineRule="auto"/>
              <w:jc w:val="both"/>
              <w:rPr>
                <w:rFonts w:ascii="Arial" w:eastAsia="SimSun" w:hAnsi="Arial" w:cs="Arial"/>
                <w:iCs/>
                <w:sz w:val="24"/>
                <w:szCs w:val="24"/>
                <w:lang w:val="en-US"/>
              </w:rPr>
            </w:pPr>
          </w:p>
          <w:p w14:paraId="24F1E608"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292A9BBA" w14:textId="77777777" w:rsidTr="00946B9D">
        <w:tc>
          <w:tcPr>
            <w:tcW w:w="9215" w:type="dxa"/>
          </w:tcPr>
          <w:p w14:paraId="334996CA"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How well was the student able to relate theory to practice and reflect on her/his own practice and that of others?</w:t>
            </w:r>
          </w:p>
        </w:tc>
      </w:tr>
      <w:tr w:rsidR="00946B9D" w:rsidRPr="0021381C" w14:paraId="6EDB91A8" w14:textId="77777777" w:rsidTr="00946B9D">
        <w:tc>
          <w:tcPr>
            <w:tcW w:w="9215" w:type="dxa"/>
          </w:tcPr>
          <w:p w14:paraId="62A4E7F7"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 xml:space="preserve">During our regular supervision meetings, Vickie reflected on a number of different situations whilst working with young people.  Objectivity was always a major focus during the discussions and Vickie was able to comprehensively put theory into practice on a number of occasions. </w:t>
            </w:r>
          </w:p>
          <w:p w14:paraId="083AA55A"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p w14:paraId="6B63CDD0" w14:textId="4C3429F6" w:rsidR="0021381C" w:rsidRPr="00FF3D0A" w:rsidRDefault="0021381C"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730624B8" w14:textId="77777777" w:rsidTr="00946B9D">
        <w:tc>
          <w:tcPr>
            <w:tcW w:w="9215" w:type="dxa"/>
          </w:tcPr>
          <w:p w14:paraId="786FC5DA" w14:textId="77777777" w:rsidR="00946B9D" w:rsidRPr="00FF3D0A" w:rsidRDefault="00946B9D" w:rsidP="00946B9D">
            <w:pPr>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How did the student articulate her/his own beliefs and values and relate them to the work?</w:t>
            </w:r>
          </w:p>
        </w:tc>
      </w:tr>
      <w:tr w:rsidR="00946B9D" w:rsidRPr="0021381C" w14:paraId="60A46347" w14:textId="77777777" w:rsidTr="00946B9D">
        <w:tc>
          <w:tcPr>
            <w:tcW w:w="9215" w:type="dxa"/>
          </w:tcPr>
          <w:p w14:paraId="4DBB8FAB" w14:textId="72ACBF32"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 xml:space="preserve">Vickie has sound knowledge of youth work principles and also strong beliefs and values. Vickie was always extremely conscious of </w:t>
            </w:r>
            <w:r w:rsidR="0021381C" w:rsidRPr="00FF3D0A">
              <w:rPr>
                <w:rFonts w:ascii="Arial" w:eastAsia="SimSun" w:hAnsi="Arial" w:cs="Arial"/>
                <w:iCs/>
                <w:sz w:val="24"/>
                <w:szCs w:val="24"/>
                <w:lang w:val="en-US"/>
              </w:rPr>
              <w:t>other</w:t>
            </w:r>
            <w:r w:rsidRPr="00FF3D0A">
              <w:rPr>
                <w:rFonts w:ascii="Arial" w:eastAsia="SimSun" w:hAnsi="Arial" w:cs="Arial"/>
                <w:iCs/>
                <w:sz w:val="24"/>
                <w:szCs w:val="24"/>
                <w:lang w:val="en-US"/>
              </w:rPr>
              <w:t xml:space="preserve"> beliefs and values and would professionally discuss different approaches with the caseload of young people.</w:t>
            </w:r>
          </w:p>
          <w:p w14:paraId="3345CA26"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p w14:paraId="2F837175" w14:textId="4CE61F26" w:rsidR="0021381C" w:rsidRPr="00FF3D0A" w:rsidRDefault="0021381C"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0D835893" w14:textId="77777777" w:rsidTr="00946B9D">
        <w:tc>
          <w:tcPr>
            <w:tcW w:w="9215" w:type="dxa"/>
          </w:tcPr>
          <w:p w14:paraId="1D818977"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 xml:space="preserve">How pro-active was the student in demonstrating anti oppressive beliefs, language, and behaviour? </w:t>
            </w:r>
          </w:p>
        </w:tc>
      </w:tr>
      <w:tr w:rsidR="00946B9D" w:rsidRPr="0021381C" w14:paraId="14DB958B" w14:textId="77777777" w:rsidTr="00946B9D">
        <w:tc>
          <w:tcPr>
            <w:tcW w:w="9215" w:type="dxa"/>
          </w:tcPr>
          <w:p w14:paraId="02E9B7AD" w14:textId="5259880E"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During all sessions with young people, Vickie set out a clear plan with the young people and what was expected between the different roles. During these initial discussions, Vickie would also discuss what was acceptable from both sides and what would happen if the agreed rules were broken.</w:t>
            </w:r>
          </w:p>
          <w:p w14:paraId="4FC5541B" w14:textId="77777777" w:rsidR="00255883" w:rsidRPr="00FF3D0A" w:rsidRDefault="00255883" w:rsidP="00946B9D">
            <w:pPr>
              <w:tabs>
                <w:tab w:val="left" w:pos="-720"/>
              </w:tabs>
              <w:spacing w:after="0" w:line="240" w:lineRule="auto"/>
              <w:jc w:val="both"/>
              <w:rPr>
                <w:rFonts w:ascii="Arial" w:eastAsia="SimSun" w:hAnsi="Arial" w:cs="Arial"/>
                <w:iCs/>
                <w:sz w:val="24"/>
                <w:szCs w:val="24"/>
                <w:lang w:val="en-US"/>
              </w:rPr>
            </w:pPr>
          </w:p>
          <w:p w14:paraId="3F903D37" w14:textId="77777777" w:rsidR="00255883" w:rsidRPr="00FF3D0A" w:rsidRDefault="00255883" w:rsidP="00946B9D">
            <w:pPr>
              <w:tabs>
                <w:tab w:val="left" w:pos="-720"/>
              </w:tabs>
              <w:spacing w:after="0" w:line="240" w:lineRule="auto"/>
              <w:jc w:val="both"/>
              <w:rPr>
                <w:rFonts w:ascii="Arial" w:eastAsia="SimSun" w:hAnsi="Arial" w:cs="Arial"/>
                <w:iCs/>
                <w:sz w:val="24"/>
                <w:szCs w:val="24"/>
                <w:lang w:val="en-US"/>
              </w:rPr>
            </w:pPr>
          </w:p>
          <w:p w14:paraId="5B382B22"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18602F4E" w14:textId="77777777" w:rsidTr="00946B9D">
        <w:tc>
          <w:tcPr>
            <w:tcW w:w="9215" w:type="dxa"/>
          </w:tcPr>
          <w:p w14:paraId="4704A5F9"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lastRenderedPageBreak/>
              <w:t>In your professional opinion has the student achieved the necessary standards to progress to Level 5?</w:t>
            </w:r>
          </w:p>
        </w:tc>
      </w:tr>
      <w:tr w:rsidR="00946B9D" w:rsidRPr="0021381C" w14:paraId="659CCA39" w14:textId="77777777" w:rsidTr="00946B9D">
        <w:tc>
          <w:tcPr>
            <w:tcW w:w="9215" w:type="dxa"/>
          </w:tcPr>
          <w:p w14:paraId="3D0381C0"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 xml:space="preserve">Without any doubt, Vickie should progress to the next level. Her commitment, understanding and knowledge of youth work principles is extremely good. Vickie is becoming an extremely proficient youth worker, adapting to many different situations in an incredibly positive manner. </w:t>
            </w:r>
          </w:p>
          <w:p w14:paraId="7A5D9768"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p w14:paraId="4A95885A" w14:textId="1B893908" w:rsidR="00255883" w:rsidRPr="00FF3D0A" w:rsidRDefault="00255883" w:rsidP="00946B9D">
            <w:pPr>
              <w:tabs>
                <w:tab w:val="left" w:pos="-720"/>
              </w:tabs>
              <w:spacing w:after="0" w:line="240" w:lineRule="auto"/>
              <w:jc w:val="both"/>
              <w:rPr>
                <w:rFonts w:ascii="Arial" w:eastAsia="SimSun" w:hAnsi="Arial" w:cs="Arial"/>
                <w:iCs/>
                <w:sz w:val="24"/>
                <w:szCs w:val="24"/>
                <w:lang w:val="en-US"/>
              </w:rPr>
            </w:pPr>
          </w:p>
        </w:tc>
      </w:tr>
      <w:tr w:rsidR="00946B9D" w:rsidRPr="0021381C" w14:paraId="5EB0D262" w14:textId="77777777" w:rsidTr="00946B9D">
        <w:tc>
          <w:tcPr>
            <w:tcW w:w="9215" w:type="dxa"/>
          </w:tcPr>
          <w:p w14:paraId="4B06CB44"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Student’s Provisional Grade (Please refer to the grading criteria above)</w:t>
            </w:r>
          </w:p>
        </w:tc>
      </w:tr>
      <w:tr w:rsidR="00946B9D" w:rsidRPr="0021381C" w14:paraId="73D3BB3D" w14:textId="77777777" w:rsidTr="00946B9D">
        <w:tc>
          <w:tcPr>
            <w:tcW w:w="9215" w:type="dxa"/>
          </w:tcPr>
          <w:p w14:paraId="4083DBE8"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p>
          <w:p w14:paraId="0894FAB1" w14:textId="77777777" w:rsidR="00946B9D" w:rsidRPr="00FF3D0A" w:rsidRDefault="00946B9D" w:rsidP="00946B9D">
            <w:pPr>
              <w:tabs>
                <w:tab w:val="left" w:pos="-720"/>
              </w:tabs>
              <w:spacing w:after="0" w:line="240" w:lineRule="auto"/>
              <w:jc w:val="both"/>
              <w:rPr>
                <w:rFonts w:ascii="Arial" w:eastAsia="SimSun" w:hAnsi="Arial" w:cs="Arial"/>
                <w:iCs/>
                <w:sz w:val="24"/>
                <w:szCs w:val="24"/>
                <w:lang w:val="en-US"/>
              </w:rPr>
            </w:pPr>
            <w:r w:rsidRPr="00FF3D0A">
              <w:rPr>
                <w:rFonts w:ascii="Arial" w:eastAsia="SimSun" w:hAnsi="Arial" w:cs="Arial"/>
                <w:iCs/>
                <w:sz w:val="24"/>
                <w:szCs w:val="24"/>
                <w:lang w:val="en-US"/>
              </w:rPr>
              <w:t>A</w:t>
            </w:r>
          </w:p>
          <w:p w14:paraId="1D98391C" w14:textId="73867720" w:rsidR="00255883" w:rsidRPr="00FF3D0A" w:rsidRDefault="00255883" w:rsidP="00946B9D">
            <w:pPr>
              <w:tabs>
                <w:tab w:val="left" w:pos="-720"/>
              </w:tabs>
              <w:spacing w:after="0" w:line="240" w:lineRule="auto"/>
              <w:jc w:val="both"/>
              <w:rPr>
                <w:rFonts w:ascii="Arial" w:eastAsia="SimSun" w:hAnsi="Arial" w:cs="Arial"/>
                <w:iCs/>
                <w:sz w:val="24"/>
                <w:szCs w:val="24"/>
                <w:lang w:val="en-US"/>
              </w:rPr>
            </w:pPr>
          </w:p>
        </w:tc>
      </w:tr>
    </w:tbl>
    <w:p w14:paraId="766DED3A" w14:textId="77777777" w:rsidR="00946B9D" w:rsidRDefault="00946B9D">
      <w:pPr>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5478"/>
      </w:tblGrid>
      <w:tr w:rsidR="00255883" w:rsidRPr="00255883" w14:paraId="1A709679" w14:textId="77777777" w:rsidTr="00255883">
        <w:tc>
          <w:tcPr>
            <w:tcW w:w="2689" w:type="dxa"/>
          </w:tcPr>
          <w:p w14:paraId="4DEA94DE" w14:textId="77777777" w:rsidR="00255883" w:rsidRPr="00255883" w:rsidRDefault="00255883" w:rsidP="00255883">
            <w:pPr>
              <w:spacing w:after="160" w:line="259" w:lineRule="auto"/>
              <w:rPr>
                <w:rFonts w:ascii="Arial" w:hAnsi="Arial" w:cs="Arial"/>
                <w:i/>
                <w:sz w:val="24"/>
                <w:szCs w:val="24"/>
                <w:lang w:val="en-US"/>
              </w:rPr>
            </w:pPr>
            <w:r w:rsidRPr="00255883">
              <w:rPr>
                <w:rFonts w:ascii="Arial" w:hAnsi="Arial" w:cs="Arial"/>
                <w:i/>
                <w:sz w:val="24"/>
                <w:szCs w:val="24"/>
                <w:lang w:val="en-US"/>
              </w:rPr>
              <w:t xml:space="preserve">Signed Supervisor </w:t>
            </w:r>
          </w:p>
        </w:tc>
        <w:tc>
          <w:tcPr>
            <w:tcW w:w="5478" w:type="dxa"/>
          </w:tcPr>
          <w:p w14:paraId="3B5DD992" w14:textId="3066FDE9" w:rsidR="00255883" w:rsidRPr="00255883" w:rsidRDefault="00255883" w:rsidP="00255883">
            <w:pPr>
              <w:spacing w:after="160" w:line="259" w:lineRule="auto"/>
              <w:rPr>
                <w:rFonts w:ascii="Arial" w:hAnsi="Arial" w:cs="Arial"/>
                <w:i/>
                <w:sz w:val="24"/>
                <w:szCs w:val="24"/>
                <w:lang w:val="en-US"/>
              </w:rPr>
            </w:pPr>
            <w:r>
              <w:rPr>
                <w:rFonts w:ascii="Arial" w:hAnsi="Arial" w:cs="Arial"/>
                <w:noProof/>
                <w:sz w:val="24"/>
                <w:szCs w:val="24"/>
              </w:rPr>
              <w:drawing>
                <wp:inline distT="0" distB="0" distL="0" distR="0" wp14:anchorId="7A279DD2" wp14:editId="5CDE7ABF">
                  <wp:extent cx="1057275" cy="238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57275" cy="238125"/>
                          </a:xfrm>
                          <a:prstGeom prst="rect">
                            <a:avLst/>
                          </a:prstGeom>
                          <a:noFill/>
                        </pic:spPr>
                      </pic:pic>
                    </a:graphicData>
                  </a:graphic>
                </wp:inline>
              </w:drawing>
            </w:r>
          </w:p>
        </w:tc>
      </w:tr>
      <w:tr w:rsidR="00255883" w:rsidRPr="00255883" w14:paraId="0F7664EB" w14:textId="77777777" w:rsidTr="00255883">
        <w:tc>
          <w:tcPr>
            <w:tcW w:w="2689" w:type="dxa"/>
          </w:tcPr>
          <w:p w14:paraId="6C497107" w14:textId="77777777" w:rsidR="00255883" w:rsidRPr="00255883" w:rsidRDefault="00255883" w:rsidP="00255883">
            <w:pPr>
              <w:spacing w:after="160" w:line="259" w:lineRule="auto"/>
              <w:rPr>
                <w:rFonts w:ascii="Arial" w:hAnsi="Arial" w:cs="Arial"/>
                <w:i/>
                <w:sz w:val="24"/>
                <w:szCs w:val="24"/>
                <w:lang w:val="en-US"/>
              </w:rPr>
            </w:pPr>
            <w:r w:rsidRPr="00255883">
              <w:rPr>
                <w:rFonts w:ascii="Arial" w:hAnsi="Arial" w:cs="Arial"/>
                <w:i/>
                <w:sz w:val="24"/>
                <w:szCs w:val="24"/>
                <w:lang w:val="en-US"/>
              </w:rPr>
              <w:t>Signed Student</w:t>
            </w:r>
          </w:p>
        </w:tc>
        <w:tc>
          <w:tcPr>
            <w:tcW w:w="5478" w:type="dxa"/>
          </w:tcPr>
          <w:p w14:paraId="588207E9" w14:textId="77777777" w:rsidR="00255883" w:rsidRPr="00255883" w:rsidRDefault="00255883" w:rsidP="00255883">
            <w:pPr>
              <w:spacing w:after="160" w:line="259" w:lineRule="auto"/>
              <w:rPr>
                <w:rFonts w:ascii="Blackadder ITC" w:hAnsi="Blackadder ITC" w:cs="Arial"/>
                <w:i/>
                <w:sz w:val="24"/>
                <w:szCs w:val="24"/>
                <w:lang w:val="en-US"/>
              </w:rPr>
            </w:pPr>
            <w:proofErr w:type="spellStart"/>
            <w:r w:rsidRPr="00255883">
              <w:rPr>
                <w:rFonts w:ascii="Blackadder ITC" w:hAnsi="Blackadder ITC" w:cs="Arial"/>
                <w:i/>
                <w:sz w:val="32"/>
                <w:szCs w:val="32"/>
                <w:lang w:val="en-US"/>
              </w:rPr>
              <w:t>VLovell</w:t>
            </w:r>
            <w:proofErr w:type="spellEnd"/>
          </w:p>
        </w:tc>
      </w:tr>
      <w:tr w:rsidR="00255883" w:rsidRPr="00255883" w14:paraId="140B4304" w14:textId="77777777" w:rsidTr="00255883">
        <w:tc>
          <w:tcPr>
            <w:tcW w:w="2689" w:type="dxa"/>
          </w:tcPr>
          <w:p w14:paraId="4C0A34BB" w14:textId="77777777" w:rsidR="00255883" w:rsidRPr="00255883" w:rsidRDefault="00255883" w:rsidP="00255883">
            <w:pPr>
              <w:spacing w:after="160" w:line="259" w:lineRule="auto"/>
              <w:rPr>
                <w:rFonts w:ascii="Arial" w:hAnsi="Arial" w:cs="Arial"/>
                <w:i/>
                <w:sz w:val="24"/>
                <w:szCs w:val="24"/>
                <w:lang w:val="en-US"/>
              </w:rPr>
            </w:pPr>
            <w:r w:rsidRPr="00255883">
              <w:rPr>
                <w:rFonts w:ascii="Arial" w:hAnsi="Arial" w:cs="Arial"/>
                <w:i/>
                <w:sz w:val="24"/>
                <w:szCs w:val="24"/>
                <w:lang w:val="en-US"/>
              </w:rPr>
              <w:t>Date</w:t>
            </w:r>
          </w:p>
        </w:tc>
        <w:tc>
          <w:tcPr>
            <w:tcW w:w="5478" w:type="dxa"/>
          </w:tcPr>
          <w:p w14:paraId="3E95CDF7" w14:textId="77777777" w:rsidR="00255883" w:rsidRPr="00255883" w:rsidRDefault="00255883" w:rsidP="00255883">
            <w:pPr>
              <w:spacing w:after="160" w:line="259" w:lineRule="auto"/>
              <w:rPr>
                <w:rFonts w:ascii="Arial" w:hAnsi="Arial" w:cs="Arial"/>
                <w:i/>
                <w:sz w:val="24"/>
                <w:szCs w:val="24"/>
                <w:lang w:val="en-US"/>
              </w:rPr>
            </w:pPr>
            <w:r w:rsidRPr="00255883">
              <w:rPr>
                <w:rFonts w:ascii="Arial" w:hAnsi="Arial" w:cs="Arial"/>
                <w:i/>
                <w:sz w:val="24"/>
                <w:szCs w:val="24"/>
                <w:lang w:val="en-US"/>
              </w:rPr>
              <w:t>12.03.2021</w:t>
            </w:r>
          </w:p>
        </w:tc>
      </w:tr>
    </w:tbl>
    <w:p w14:paraId="08DCE77D" w14:textId="525EA980" w:rsidR="0097358F" w:rsidRDefault="0097358F">
      <w:pPr>
        <w:rPr>
          <w:rFonts w:ascii="Arial" w:hAnsi="Arial" w:cs="Arial"/>
          <w:sz w:val="24"/>
          <w:szCs w:val="24"/>
        </w:rPr>
      </w:pPr>
    </w:p>
    <w:p w14:paraId="0509C9B8" w14:textId="638C43E6" w:rsidR="0097358F" w:rsidRDefault="0097358F">
      <w:pPr>
        <w:rPr>
          <w:rFonts w:ascii="Arial" w:hAnsi="Arial" w:cs="Arial"/>
          <w:sz w:val="24"/>
          <w:szCs w:val="24"/>
        </w:rPr>
      </w:pPr>
    </w:p>
    <w:p w14:paraId="1715C744" w14:textId="398A4715" w:rsidR="0097358F" w:rsidRDefault="0097358F">
      <w:pPr>
        <w:rPr>
          <w:rFonts w:ascii="Arial" w:hAnsi="Arial" w:cs="Arial"/>
          <w:sz w:val="24"/>
          <w:szCs w:val="24"/>
        </w:rPr>
      </w:pPr>
    </w:p>
    <w:p w14:paraId="08D5C022" w14:textId="0B38811E" w:rsidR="0097358F" w:rsidRDefault="0097358F">
      <w:pPr>
        <w:rPr>
          <w:rFonts w:ascii="Arial" w:hAnsi="Arial" w:cs="Arial"/>
          <w:sz w:val="24"/>
          <w:szCs w:val="24"/>
        </w:rPr>
      </w:pPr>
    </w:p>
    <w:p w14:paraId="11BE082F" w14:textId="424CB3F6" w:rsidR="0097358F" w:rsidRDefault="0097358F">
      <w:pPr>
        <w:rPr>
          <w:rFonts w:ascii="Arial" w:hAnsi="Arial" w:cs="Arial"/>
          <w:sz w:val="24"/>
          <w:szCs w:val="24"/>
        </w:rPr>
      </w:pPr>
    </w:p>
    <w:p w14:paraId="13A0C9C0" w14:textId="1A687503" w:rsidR="0097358F" w:rsidRDefault="0097358F">
      <w:pPr>
        <w:rPr>
          <w:rFonts w:ascii="Arial" w:hAnsi="Arial" w:cs="Arial"/>
          <w:sz w:val="24"/>
          <w:szCs w:val="24"/>
        </w:rPr>
      </w:pPr>
    </w:p>
    <w:p w14:paraId="345DB8A6" w14:textId="0A8199DD" w:rsidR="0097358F" w:rsidRDefault="0097358F">
      <w:pPr>
        <w:rPr>
          <w:rFonts w:ascii="Arial" w:hAnsi="Arial" w:cs="Arial"/>
          <w:sz w:val="24"/>
          <w:szCs w:val="24"/>
        </w:rPr>
      </w:pPr>
    </w:p>
    <w:p w14:paraId="28F879CB" w14:textId="5F6537A9" w:rsidR="0097358F" w:rsidRDefault="0097358F">
      <w:pPr>
        <w:rPr>
          <w:rFonts w:ascii="Arial" w:hAnsi="Arial" w:cs="Arial"/>
          <w:sz w:val="24"/>
          <w:szCs w:val="24"/>
        </w:rPr>
      </w:pPr>
    </w:p>
    <w:p w14:paraId="49154335" w14:textId="4FC028E9" w:rsidR="0097358F" w:rsidRDefault="0097358F">
      <w:pPr>
        <w:rPr>
          <w:rFonts w:ascii="Arial" w:hAnsi="Arial" w:cs="Arial"/>
          <w:sz w:val="24"/>
          <w:szCs w:val="24"/>
        </w:rPr>
      </w:pPr>
    </w:p>
    <w:p w14:paraId="19EE58A0" w14:textId="67CAADC4" w:rsidR="0097358F" w:rsidRDefault="0097358F">
      <w:pPr>
        <w:rPr>
          <w:rFonts w:ascii="Arial" w:hAnsi="Arial" w:cs="Arial"/>
          <w:sz w:val="24"/>
          <w:szCs w:val="24"/>
        </w:rPr>
      </w:pPr>
    </w:p>
    <w:p w14:paraId="65792885" w14:textId="74145ADE" w:rsidR="0097358F" w:rsidRDefault="0097358F">
      <w:pPr>
        <w:rPr>
          <w:rFonts w:ascii="Arial" w:hAnsi="Arial" w:cs="Arial"/>
          <w:sz w:val="24"/>
          <w:szCs w:val="24"/>
        </w:rPr>
      </w:pPr>
    </w:p>
    <w:p w14:paraId="4BEEEDB6" w14:textId="28222AB9" w:rsidR="0097358F" w:rsidRDefault="0097358F">
      <w:pPr>
        <w:rPr>
          <w:rFonts w:ascii="Arial" w:hAnsi="Arial" w:cs="Arial"/>
          <w:sz w:val="24"/>
          <w:szCs w:val="24"/>
        </w:rPr>
      </w:pPr>
    </w:p>
    <w:p w14:paraId="41CDB93F" w14:textId="0C488F04" w:rsidR="0097358F" w:rsidRDefault="0097358F">
      <w:pPr>
        <w:rPr>
          <w:rFonts w:ascii="Arial" w:hAnsi="Arial" w:cs="Arial"/>
          <w:sz w:val="24"/>
          <w:szCs w:val="24"/>
        </w:rPr>
      </w:pPr>
    </w:p>
    <w:p w14:paraId="56A339DC" w14:textId="4EEF899C" w:rsidR="0097358F" w:rsidRDefault="0097358F">
      <w:pPr>
        <w:rPr>
          <w:rFonts w:ascii="Arial" w:hAnsi="Arial" w:cs="Arial"/>
          <w:sz w:val="24"/>
          <w:szCs w:val="24"/>
        </w:rPr>
      </w:pPr>
    </w:p>
    <w:p w14:paraId="567EF399" w14:textId="5F540AD3" w:rsidR="0097358F" w:rsidRDefault="0097358F">
      <w:pPr>
        <w:rPr>
          <w:rFonts w:ascii="Arial" w:hAnsi="Arial" w:cs="Arial"/>
          <w:sz w:val="24"/>
          <w:szCs w:val="24"/>
        </w:rPr>
      </w:pPr>
    </w:p>
    <w:p w14:paraId="459E654E" w14:textId="68A136AD" w:rsidR="0097358F" w:rsidRDefault="0097358F">
      <w:pPr>
        <w:rPr>
          <w:rFonts w:ascii="Arial" w:hAnsi="Arial" w:cs="Arial"/>
          <w:sz w:val="24"/>
          <w:szCs w:val="24"/>
        </w:rPr>
      </w:pPr>
    </w:p>
    <w:p w14:paraId="0BBB86C8" w14:textId="342E6AC4" w:rsidR="0097358F" w:rsidRDefault="0097358F">
      <w:pPr>
        <w:rPr>
          <w:rFonts w:ascii="Arial" w:hAnsi="Arial" w:cs="Arial"/>
          <w:sz w:val="24"/>
          <w:szCs w:val="24"/>
        </w:rPr>
      </w:pPr>
    </w:p>
    <w:p w14:paraId="52E4CE14" w14:textId="77777777" w:rsidR="00255883" w:rsidRDefault="00255883">
      <w:pPr>
        <w:rPr>
          <w:rFonts w:ascii="Arial" w:hAnsi="Arial" w:cs="Arial"/>
          <w:sz w:val="24"/>
          <w:szCs w:val="24"/>
        </w:rPr>
      </w:pPr>
    </w:p>
    <w:p w14:paraId="2F8857F2" w14:textId="35A8306B" w:rsidR="001C019A" w:rsidRPr="005B4B19" w:rsidRDefault="001C019A" w:rsidP="00C37506">
      <w:pPr>
        <w:spacing w:line="360" w:lineRule="auto"/>
        <w:jc w:val="center"/>
        <w:rPr>
          <w:rFonts w:ascii="Arial" w:hAnsi="Arial" w:cs="Arial"/>
          <w:b/>
          <w:bCs/>
          <w:sz w:val="28"/>
          <w:szCs w:val="28"/>
          <w:u w:val="single"/>
        </w:rPr>
      </w:pPr>
      <w:r w:rsidRPr="00AC4B03">
        <w:rPr>
          <w:rFonts w:ascii="Arial" w:hAnsi="Arial" w:cs="Arial"/>
          <w:b/>
          <w:bCs/>
          <w:sz w:val="28"/>
          <w:szCs w:val="28"/>
          <w:u w:val="single"/>
        </w:rPr>
        <w:lastRenderedPageBreak/>
        <w:t>Observations for good practice</w:t>
      </w:r>
    </w:p>
    <w:p w14:paraId="1CA29F0E" w14:textId="07324AC9" w:rsidR="001C019A" w:rsidRPr="00593F1E" w:rsidRDefault="001C019A" w:rsidP="00255883">
      <w:pPr>
        <w:spacing w:line="480" w:lineRule="auto"/>
        <w:jc w:val="both"/>
        <w:rPr>
          <w:rFonts w:ascii="Arial" w:hAnsi="Arial" w:cs="Arial"/>
          <w:sz w:val="24"/>
          <w:szCs w:val="24"/>
        </w:rPr>
      </w:pPr>
      <w:bookmarkStart w:id="21" w:name="_Hlk63692279"/>
      <w:r w:rsidRPr="00593F1E">
        <w:rPr>
          <w:rFonts w:ascii="Arial" w:hAnsi="Arial" w:cs="Arial"/>
          <w:sz w:val="24"/>
          <w:szCs w:val="24"/>
        </w:rPr>
        <w:t>Throughout my placement with Neath Port Talbot Youth Service Kit/Camena’s Team</w:t>
      </w:r>
      <w:bookmarkEnd w:id="21"/>
      <w:r w:rsidRPr="00593F1E">
        <w:rPr>
          <w:rFonts w:ascii="Arial" w:hAnsi="Arial" w:cs="Arial"/>
          <w:sz w:val="24"/>
          <w:szCs w:val="24"/>
        </w:rPr>
        <w:t>, I have worked closely with my manager Jayne</w:t>
      </w:r>
      <w:r w:rsidR="00692AEC">
        <w:rPr>
          <w:rFonts w:ascii="Arial" w:hAnsi="Arial" w:cs="Arial"/>
          <w:sz w:val="24"/>
          <w:szCs w:val="24"/>
        </w:rPr>
        <w:t xml:space="preserve">, </w:t>
      </w:r>
      <w:r w:rsidRPr="00593F1E">
        <w:rPr>
          <w:rFonts w:ascii="Arial" w:hAnsi="Arial" w:cs="Arial"/>
          <w:sz w:val="24"/>
          <w:szCs w:val="24"/>
        </w:rPr>
        <w:t>a</w:t>
      </w:r>
      <w:r w:rsidR="00692AEC">
        <w:rPr>
          <w:rFonts w:ascii="Arial" w:hAnsi="Arial" w:cs="Arial"/>
          <w:sz w:val="24"/>
          <w:szCs w:val="24"/>
        </w:rPr>
        <w:t>s well as</w:t>
      </w:r>
      <w:r w:rsidRPr="00593F1E">
        <w:rPr>
          <w:rFonts w:ascii="Arial" w:hAnsi="Arial" w:cs="Arial"/>
          <w:sz w:val="24"/>
          <w:szCs w:val="24"/>
        </w:rPr>
        <w:t xml:space="preserve"> my colleagues Dean and Pat. This has allowed me to develop positive working relationships and observe their good </w:t>
      </w:r>
      <w:r w:rsidR="00692AEC">
        <w:rPr>
          <w:rFonts w:ascii="Arial" w:hAnsi="Arial" w:cs="Arial"/>
          <w:sz w:val="24"/>
          <w:szCs w:val="24"/>
        </w:rPr>
        <w:t>work</w:t>
      </w:r>
      <w:r w:rsidRPr="00593F1E">
        <w:rPr>
          <w:rFonts w:ascii="Arial" w:hAnsi="Arial" w:cs="Arial"/>
          <w:sz w:val="24"/>
          <w:szCs w:val="24"/>
        </w:rPr>
        <w:t xml:space="preserve">, therefore allowing me to develop my own practice. </w:t>
      </w:r>
    </w:p>
    <w:p w14:paraId="25BCA225" w14:textId="4D181851"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At the start of my placement, I participated in a door knocking and walk</w:t>
      </w:r>
      <w:r w:rsidR="0097256F">
        <w:rPr>
          <w:rFonts w:ascii="Arial" w:hAnsi="Arial" w:cs="Arial"/>
          <w:sz w:val="24"/>
          <w:szCs w:val="24"/>
        </w:rPr>
        <w:t xml:space="preserve">/ </w:t>
      </w:r>
      <w:r w:rsidRPr="00593F1E">
        <w:rPr>
          <w:rFonts w:ascii="Arial" w:hAnsi="Arial" w:cs="Arial"/>
          <w:sz w:val="24"/>
          <w:szCs w:val="24"/>
        </w:rPr>
        <w:t xml:space="preserve">talk session with my colleague Dean. Through this activity I observed what polices and requirements are needed when lone working </w:t>
      </w:r>
      <w:r w:rsidR="0097256F" w:rsidRPr="00593F1E">
        <w:rPr>
          <w:rFonts w:ascii="Arial" w:hAnsi="Arial" w:cs="Arial"/>
          <w:sz w:val="24"/>
          <w:szCs w:val="24"/>
        </w:rPr>
        <w:t xml:space="preserve">offsite </w:t>
      </w:r>
      <w:r w:rsidRPr="00593F1E">
        <w:rPr>
          <w:rFonts w:ascii="Arial" w:hAnsi="Arial" w:cs="Arial"/>
          <w:sz w:val="24"/>
          <w:szCs w:val="24"/>
        </w:rPr>
        <w:t xml:space="preserve">with young people. I observed how Dean filled out document such as the offsite pack, EV2 and the necessary risk assessments, Dean then showed me </w:t>
      </w:r>
      <w:r w:rsidR="00EF0246">
        <w:rPr>
          <w:rFonts w:ascii="Arial" w:hAnsi="Arial" w:cs="Arial"/>
          <w:sz w:val="24"/>
          <w:szCs w:val="24"/>
        </w:rPr>
        <w:t xml:space="preserve">how to </w:t>
      </w:r>
      <w:r w:rsidRPr="00593F1E">
        <w:rPr>
          <w:rFonts w:ascii="Arial" w:hAnsi="Arial" w:cs="Arial"/>
          <w:sz w:val="24"/>
          <w:szCs w:val="24"/>
        </w:rPr>
        <w:t xml:space="preserve">get these </w:t>
      </w:r>
      <w:r w:rsidR="00EF0246">
        <w:rPr>
          <w:rFonts w:ascii="Arial" w:hAnsi="Arial" w:cs="Arial"/>
          <w:sz w:val="24"/>
          <w:szCs w:val="24"/>
        </w:rPr>
        <w:t xml:space="preserve">documents </w:t>
      </w:r>
      <w:r w:rsidRPr="00593F1E">
        <w:rPr>
          <w:rFonts w:ascii="Arial" w:hAnsi="Arial" w:cs="Arial"/>
          <w:sz w:val="24"/>
          <w:szCs w:val="24"/>
        </w:rPr>
        <w:t xml:space="preserve">signed off correctly. From this session I observed the importance of “keeping up to date with the relevant legal, regulatory, organisational and ethical requirements” </w:t>
      </w:r>
      <w:bookmarkStart w:id="22" w:name="_Hlk63692387"/>
      <w:r w:rsidRPr="00593F1E">
        <w:rPr>
          <w:rFonts w:ascii="Arial" w:hAnsi="Arial" w:cs="Arial"/>
          <w:sz w:val="24"/>
          <w:szCs w:val="24"/>
        </w:rPr>
        <w:t>(CLD Standards Council Scotland, 2019, page 11).</w:t>
      </w:r>
    </w:p>
    <w:bookmarkEnd w:id="22"/>
    <w:p w14:paraId="50A538E9" w14:textId="330EA883"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 xml:space="preserve">In October </w:t>
      </w:r>
      <w:r w:rsidR="0097256F">
        <w:rPr>
          <w:rFonts w:ascii="Arial" w:hAnsi="Arial" w:cs="Arial"/>
          <w:sz w:val="24"/>
          <w:szCs w:val="24"/>
        </w:rPr>
        <w:t xml:space="preserve">2020, </w:t>
      </w:r>
      <w:r w:rsidRPr="00593F1E">
        <w:rPr>
          <w:rFonts w:ascii="Arial" w:hAnsi="Arial" w:cs="Arial"/>
          <w:sz w:val="24"/>
          <w:szCs w:val="24"/>
        </w:rPr>
        <w:t xml:space="preserve">I virtually met with Neath Port Talbots Young Carers Club, during the meeting the young people took part in a quiz on Black History Month and participated in discussions around society and race. From the discussion the young people stated they didn’t previously understand how people of colour experienced disadvantages based on their race. These discussions allowed “young people to broaden their horizons and to be effective citizens” (CLD Standards Council Scotland, 2019, P11). Therefore, allowing me to observe how the staff approached these sensitive topics in a fun </w:t>
      </w:r>
      <w:r w:rsidR="00692AEC">
        <w:rPr>
          <w:rFonts w:ascii="Arial" w:hAnsi="Arial" w:cs="Arial"/>
          <w:sz w:val="24"/>
          <w:szCs w:val="24"/>
        </w:rPr>
        <w:t xml:space="preserve">and educational </w:t>
      </w:r>
      <w:r w:rsidRPr="00593F1E">
        <w:rPr>
          <w:rFonts w:ascii="Arial" w:hAnsi="Arial" w:cs="Arial"/>
          <w:sz w:val="24"/>
          <w:szCs w:val="24"/>
        </w:rPr>
        <w:t>way with the young people.</w:t>
      </w:r>
    </w:p>
    <w:p w14:paraId="6D8529D1" w14:textId="77777777"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 xml:space="preserve">At the end of October, I was involved in a Halloween themed virtual meeting with Neath Port Talbot Youth Council. Rachel the staff member who runs the </w:t>
      </w:r>
      <w:r w:rsidRPr="00593F1E">
        <w:rPr>
          <w:rFonts w:ascii="Arial" w:hAnsi="Arial" w:cs="Arial"/>
          <w:sz w:val="24"/>
          <w:szCs w:val="24"/>
        </w:rPr>
        <w:lastRenderedPageBreak/>
        <w:t>youth council promotes inclusion and diversity by having two elected young people from every secondary school in the local authority, members from all local authority youth club are also involved, including the speech and language club, young carers, and the LGBT youth club, as well as member from looked after children and the traveller community. Through this I observed one of the Youth Work National Occupational Standards, which states youth workers need to treat all young people “equally despite individual differences” (CLD Standards Council Scotland, 2019, Page 8).</w:t>
      </w:r>
    </w:p>
    <w:p w14:paraId="28A23BB3" w14:textId="77777777"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 xml:space="preserve">During this meeting, the staff and young people were discussing how they can educate young people about their rights throughout the pandemic. The young people suggested using posters and photos on social media, that way they can reach as many young people as possible. Rachel then suggested that the young people create some posters and then they will vote which ones they will use at the next meeting. This empowers the young people as they will have full control over educating the other young people in their community. This is good practice as the </w:t>
      </w:r>
      <w:bookmarkStart w:id="23" w:name="_Hlk63692450"/>
      <w:r w:rsidRPr="00593F1E">
        <w:rPr>
          <w:rFonts w:ascii="Arial" w:hAnsi="Arial" w:cs="Arial"/>
          <w:sz w:val="24"/>
          <w:szCs w:val="24"/>
        </w:rPr>
        <w:t xml:space="preserve">Youth Work in Wales: Principles and Purposes </w:t>
      </w:r>
      <w:bookmarkEnd w:id="23"/>
      <w:r w:rsidRPr="00593F1E">
        <w:rPr>
          <w:rFonts w:ascii="Arial" w:hAnsi="Arial" w:cs="Arial"/>
          <w:sz w:val="24"/>
          <w:szCs w:val="24"/>
        </w:rPr>
        <w:t xml:space="preserve">document states that youth work should be empowering </w:t>
      </w:r>
      <w:bookmarkStart w:id="24" w:name="_Hlk63692462"/>
      <w:r w:rsidRPr="00593F1E">
        <w:rPr>
          <w:rFonts w:ascii="Arial" w:hAnsi="Arial" w:cs="Arial"/>
          <w:sz w:val="24"/>
          <w:szCs w:val="24"/>
        </w:rPr>
        <w:t>(Youth Work in Wales Review Group, 2018).</w:t>
      </w:r>
      <w:bookmarkEnd w:id="24"/>
    </w:p>
    <w:p w14:paraId="72D916C5" w14:textId="77777777"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When I attended Cimla virtual youth club the worker Steffen was consulting the young people on what activities they would like to do for the next few weeks. Steffen started off by suggesting some ideas for activities and then opened it up to ideas and discussions from the young people. From these discussions I observed Steffen facilitating and engaging young people in the strategic development and delivery of youth work (CLD Standards Council Scotland, 2019).</w:t>
      </w:r>
    </w:p>
    <w:p w14:paraId="0D4B6E1E" w14:textId="0FD8076F"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lastRenderedPageBreak/>
        <w:t xml:space="preserve">During Glynneath Virtual youth club the group were discussing relationships and sexual health. Before the meeting, the worker Joel told me, they were discussing these topics today </w:t>
      </w:r>
      <w:r w:rsidR="00692AEC">
        <w:rPr>
          <w:rFonts w:ascii="Arial" w:hAnsi="Arial" w:cs="Arial"/>
          <w:sz w:val="24"/>
          <w:szCs w:val="24"/>
        </w:rPr>
        <w:t>because</w:t>
      </w:r>
      <w:r w:rsidRPr="00593F1E">
        <w:rPr>
          <w:rFonts w:ascii="Arial" w:hAnsi="Arial" w:cs="Arial"/>
          <w:sz w:val="24"/>
          <w:szCs w:val="24"/>
        </w:rPr>
        <w:t xml:space="preserve"> some of the club had disclosed that they wanted to have sex underage. The youth workers talked openly with the young people around the issues, discussing both the benefits and consequences of having sex underage. The information and discussions enabled the young people to make an informed decision on what they wanted to do. This is evidence of good practice as Joel was supporting the young people throughout adolescence and promote young people’s personal and social development (Curran, 2013). </w:t>
      </w:r>
    </w:p>
    <w:p w14:paraId="21CC33C4" w14:textId="3069BC62"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Through working on the Virtual Girls Chats with my colleague Pat I have witnessed her make positive working relationship between herself and the young people (Youth Link Scotland, 2020). She did this through open body language, active listening and showing the young people that she is there to help and support them. Once she has built the relationship, she is able to have open and frank discussion</w:t>
      </w:r>
      <w:r w:rsidR="00EF0246">
        <w:rPr>
          <w:rFonts w:ascii="Arial" w:hAnsi="Arial" w:cs="Arial"/>
          <w:sz w:val="24"/>
          <w:szCs w:val="24"/>
        </w:rPr>
        <w:t>s</w:t>
      </w:r>
      <w:r w:rsidRPr="00593F1E">
        <w:rPr>
          <w:rFonts w:ascii="Arial" w:hAnsi="Arial" w:cs="Arial"/>
          <w:sz w:val="24"/>
          <w:szCs w:val="24"/>
        </w:rPr>
        <w:t xml:space="preserve"> with the young people where she challenges their values and beliefs to allowing them to develop as people. </w:t>
      </w:r>
    </w:p>
    <w:p w14:paraId="31EAA8E4" w14:textId="070F82D9"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 xml:space="preserve">I have observed another one of the </w:t>
      </w:r>
      <w:bookmarkStart w:id="25" w:name="_Hlk63692492"/>
      <w:r w:rsidRPr="00593F1E">
        <w:rPr>
          <w:rFonts w:ascii="Arial" w:hAnsi="Arial" w:cs="Arial"/>
          <w:sz w:val="24"/>
          <w:szCs w:val="24"/>
        </w:rPr>
        <w:t>Youth Work National Occupational Standards</w:t>
      </w:r>
      <w:bookmarkEnd w:id="25"/>
      <w:r w:rsidRPr="00593F1E">
        <w:rPr>
          <w:rFonts w:ascii="Arial" w:hAnsi="Arial" w:cs="Arial"/>
          <w:sz w:val="24"/>
          <w:szCs w:val="24"/>
        </w:rPr>
        <w:t>, “youth work should start at whatever point young people are at in their lives, regardless of circumstance” (Youth Work in Wales Review Group, 2018, P14). When working with my colleague Dean with the tire 2 NEET young people. When Dean receives a new young person on his caseload the</w:t>
      </w:r>
      <w:r w:rsidR="00384EBE">
        <w:rPr>
          <w:rFonts w:ascii="Arial" w:hAnsi="Arial" w:cs="Arial"/>
          <w:sz w:val="24"/>
          <w:szCs w:val="24"/>
        </w:rPr>
        <w:t xml:space="preserve"> one of the</w:t>
      </w:r>
      <w:r w:rsidRPr="00593F1E">
        <w:rPr>
          <w:rFonts w:ascii="Arial" w:hAnsi="Arial" w:cs="Arial"/>
          <w:sz w:val="24"/>
          <w:szCs w:val="24"/>
        </w:rPr>
        <w:t xml:space="preserve"> first </w:t>
      </w:r>
      <w:proofErr w:type="gramStart"/>
      <w:r w:rsidR="00384EBE" w:rsidRPr="00593F1E">
        <w:rPr>
          <w:rFonts w:ascii="Arial" w:hAnsi="Arial" w:cs="Arial"/>
          <w:sz w:val="24"/>
          <w:szCs w:val="24"/>
        </w:rPr>
        <w:t>thing</w:t>
      </w:r>
      <w:r w:rsidR="00384EBE">
        <w:rPr>
          <w:rFonts w:ascii="Arial" w:hAnsi="Arial" w:cs="Arial"/>
          <w:sz w:val="24"/>
          <w:szCs w:val="24"/>
        </w:rPr>
        <w:t>s</w:t>
      </w:r>
      <w:proofErr w:type="gramEnd"/>
      <w:r w:rsidRPr="00593F1E">
        <w:rPr>
          <w:rFonts w:ascii="Arial" w:hAnsi="Arial" w:cs="Arial"/>
          <w:sz w:val="24"/>
          <w:szCs w:val="24"/>
        </w:rPr>
        <w:t xml:space="preserve"> he does is check the young person’s welfare, homelife and mental health situation. Once Dean is happy that the young person is physically and mentally stable, then he moves on their educational and employability </w:t>
      </w:r>
      <w:r w:rsidRPr="00593F1E">
        <w:rPr>
          <w:rFonts w:ascii="Arial" w:hAnsi="Arial" w:cs="Arial"/>
          <w:sz w:val="24"/>
          <w:szCs w:val="24"/>
        </w:rPr>
        <w:lastRenderedPageBreak/>
        <w:t xml:space="preserve">needs. From this I also observed Dean </w:t>
      </w:r>
      <w:r w:rsidR="00E90D87">
        <w:rPr>
          <w:rFonts w:ascii="Arial" w:hAnsi="Arial" w:cs="Arial"/>
          <w:sz w:val="24"/>
          <w:szCs w:val="24"/>
        </w:rPr>
        <w:t>s</w:t>
      </w:r>
      <w:r w:rsidRPr="00593F1E">
        <w:rPr>
          <w:rFonts w:ascii="Arial" w:hAnsi="Arial" w:cs="Arial"/>
          <w:sz w:val="24"/>
          <w:szCs w:val="24"/>
        </w:rPr>
        <w:t xml:space="preserve">afeguarding the health and welfare of young people </w:t>
      </w:r>
      <w:bookmarkStart w:id="26" w:name="_Hlk61358901"/>
      <w:r w:rsidRPr="00593F1E">
        <w:rPr>
          <w:rFonts w:ascii="Arial" w:hAnsi="Arial" w:cs="Arial"/>
          <w:sz w:val="24"/>
          <w:szCs w:val="24"/>
        </w:rPr>
        <w:t>(CLD Standards Council Scotland, 2019, P6).</w:t>
      </w:r>
      <w:bookmarkEnd w:id="26"/>
    </w:p>
    <w:p w14:paraId="125DFFA2" w14:textId="77777777" w:rsidR="001C019A" w:rsidRPr="00593F1E" w:rsidRDefault="001C019A" w:rsidP="00255883">
      <w:pPr>
        <w:spacing w:line="480" w:lineRule="auto"/>
        <w:jc w:val="both"/>
        <w:rPr>
          <w:rFonts w:ascii="Arial" w:hAnsi="Arial" w:cs="Arial"/>
          <w:sz w:val="24"/>
          <w:szCs w:val="24"/>
        </w:rPr>
      </w:pPr>
      <w:r w:rsidRPr="00593F1E">
        <w:rPr>
          <w:rFonts w:ascii="Arial" w:hAnsi="Arial" w:cs="Arial"/>
          <w:sz w:val="24"/>
          <w:szCs w:val="24"/>
        </w:rPr>
        <w:t xml:space="preserve">One of the final things I observed when working with Neath Port Talbot youth service was the importance of voluntary participation from the young people (Batsleer and Davies, 2011). All the departments within Neath Port Talbots youth service work on a voluntary basis with young people, whether that is the open access youth clubs, young carers service or their work with NEET young people.  </w:t>
      </w:r>
    </w:p>
    <w:p w14:paraId="3B24A44C" w14:textId="64054AAB" w:rsidR="001C019A" w:rsidRPr="009913B9" w:rsidRDefault="001C019A" w:rsidP="00255883">
      <w:pPr>
        <w:spacing w:line="480" w:lineRule="auto"/>
        <w:jc w:val="both"/>
        <w:rPr>
          <w:rFonts w:ascii="Arial" w:hAnsi="Arial" w:cs="Arial"/>
          <w:sz w:val="24"/>
          <w:szCs w:val="24"/>
        </w:rPr>
      </w:pPr>
      <w:r w:rsidRPr="00593F1E">
        <w:rPr>
          <w:rFonts w:ascii="Arial" w:hAnsi="Arial" w:cs="Arial"/>
          <w:sz w:val="24"/>
          <w:szCs w:val="24"/>
        </w:rPr>
        <w:t xml:space="preserve">From My time at Neath Port Talbot youth service, I have observed nothing but good practice from the staff working with young people. Although all the departments I have discussed are very different, they all uphold professional relationship while putting young person first. </w:t>
      </w:r>
      <w:r w:rsidR="00E90D87">
        <w:rPr>
          <w:rFonts w:ascii="Arial" w:hAnsi="Arial" w:cs="Arial"/>
          <w:sz w:val="24"/>
          <w:szCs w:val="24"/>
        </w:rPr>
        <w:t>They strictly</w:t>
      </w:r>
      <w:r w:rsidRPr="00593F1E">
        <w:rPr>
          <w:rFonts w:ascii="Arial" w:hAnsi="Arial" w:cs="Arial"/>
          <w:sz w:val="24"/>
          <w:szCs w:val="24"/>
        </w:rPr>
        <w:t xml:space="preserve"> follow policies and guidelines, to education people on a wide variety of issues. All while safeguarding the health and welfare of the young people they are working with. </w:t>
      </w:r>
      <w:r w:rsidR="00E90D87">
        <w:rPr>
          <w:rFonts w:ascii="Arial" w:hAnsi="Arial" w:cs="Arial"/>
          <w:sz w:val="24"/>
          <w:szCs w:val="24"/>
        </w:rPr>
        <w:t xml:space="preserve">I feel </w:t>
      </w:r>
      <w:r w:rsidRPr="00593F1E">
        <w:rPr>
          <w:rFonts w:ascii="Arial" w:hAnsi="Arial" w:cs="Arial"/>
          <w:sz w:val="24"/>
          <w:szCs w:val="24"/>
        </w:rPr>
        <w:t>Neath Port Talbot youth service is an excellent ex</w:t>
      </w:r>
      <w:r w:rsidR="00E90D87">
        <w:rPr>
          <w:rFonts w:ascii="Arial" w:hAnsi="Arial" w:cs="Arial"/>
          <w:sz w:val="24"/>
          <w:szCs w:val="24"/>
        </w:rPr>
        <w:t>ample</w:t>
      </w:r>
      <w:r w:rsidRPr="00593F1E">
        <w:rPr>
          <w:rFonts w:ascii="Arial" w:hAnsi="Arial" w:cs="Arial"/>
          <w:sz w:val="24"/>
          <w:szCs w:val="24"/>
        </w:rPr>
        <w:t xml:space="preserve"> of good practice.</w:t>
      </w:r>
      <w:r>
        <w:rPr>
          <w:rFonts w:ascii="Arial" w:hAnsi="Arial" w:cs="Arial"/>
          <w:sz w:val="24"/>
          <w:szCs w:val="24"/>
        </w:rPr>
        <w:t xml:space="preserve"> </w:t>
      </w:r>
    </w:p>
    <w:p w14:paraId="07BFC52A" w14:textId="77777777" w:rsidR="001C019A" w:rsidRPr="00D90352" w:rsidRDefault="001C019A" w:rsidP="00255883">
      <w:pPr>
        <w:pStyle w:val="ListParagraph"/>
        <w:spacing w:line="480" w:lineRule="auto"/>
        <w:jc w:val="both"/>
        <w:rPr>
          <w:rFonts w:ascii="Arial" w:hAnsi="Arial" w:cs="Arial"/>
          <w:sz w:val="24"/>
          <w:szCs w:val="24"/>
        </w:rPr>
      </w:pPr>
    </w:p>
    <w:p w14:paraId="62FB8FA8" w14:textId="4D070A0D" w:rsidR="001C019A" w:rsidRDefault="001C019A" w:rsidP="00255883">
      <w:pPr>
        <w:spacing w:line="480" w:lineRule="auto"/>
        <w:jc w:val="both"/>
        <w:rPr>
          <w:rFonts w:ascii="Arial" w:hAnsi="Arial" w:cs="Arial"/>
          <w:sz w:val="24"/>
          <w:szCs w:val="24"/>
        </w:rPr>
      </w:pPr>
    </w:p>
    <w:p w14:paraId="221981E5" w14:textId="4798FA9E" w:rsidR="00C37506" w:rsidRDefault="00C37506" w:rsidP="00255883">
      <w:pPr>
        <w:spacing w:line="480" w:lineRule="auto"/>
        <w:jc w:val="both"/>
        <w:rPr>
          <w:rFonts w:ascii="Arial" w:hAnsi="Arial" w:cs="Arial"/>
          <w:sz w:val="24"/>
          <w:szCs w:val="24"/>
        </w:rPr>
      </w:pPr>
    </w:p>
    <w:p w14:paraId="52D363BA" w14:textId="36D7063A" w:rsidR="00C37506" w:rsidRDefault="00C37506" w:rsidP="00255883">
      <w:pPr>
        <w:spacing w:line="480" w:lineRule="auto"/>
        <w:jc w:val="both"/>
        <w:rPr>
          <w:rFonts w:ascii="Arial" w:hAnsi="Arial" w:cs="Arial"/>
          <w:sz w:val="24"/>
          <w:szCs w:val="24"/>
        </w:rPr>
      </w:pPr>
    </w:p>
    <w:p w14:paraId="7216A6D9" w14:textId="791B8184" w:rsidR="00255883" w:rsidRDefault="00255883" w:rsidP="00255883">
      <w:pPr>
        <w:spacing w:line="480" w:lineRule="auto"/>
        <w:jc w:val="both"/>
        <w:rPr>
          <w:rFonts w:ascii="Arial" w:hAnsi="Arial" w:cs="Arial"/>
          <w:sz w:val="24"/>
          <w:szCs w:val="24"/>
        </w:rPr>
      </w:pPr>
    </w:p>
    <w:p w14:paraId="2F44981F" w14:textId="758C97C7" w:rsidR="00384EBE" w:rsidRDefault="00384EBE" w:rsidP="00255883">
      <w:pPr>
        <w:spacing w:line="480" w:lineRule="auto"/>
        <w:jc w:val="both"/>
        <w:rPr>
          <w:rFonts w:ascii="Arial" w:hAnsi="Arial" w:cs="Arial"/>
          <w:sz w:val="24"/>
          <w:szCs w:val="24"/>
        </w:rPr>
      </w:pPr>
    </w:p>
    <w:p w14:paraId="2DA7A82D" w14:textId="77777777" w:rsidR="00384EBE" w:rsidRPr="00D90352" w:rsidRDefault="00384EBE" w:rsidP="00255883">
      <w:pPr>
        <w:spacing w:line="480" w:lineRule="auto"/>
        <w:jc w:val="both"/>
        <w:rPr>
          <w:rFonts w:ascii="Arial" w:hAnsi="Arial" w:cs="Arial"/>
          <w:sz w:val="24"/>
          <w:szCs w:val="24"/>
        </w:rPr>
      </w:pPr>
    </w:p>
    <w:p w14:paraId="67C31119" w14:textId="77777777" w:rsidR="001C019A" w:rsidRPr="00D90352" w:rsidRDefault="001C019A" w:rsidP="001C019A">
      <w:pPr>
        <w:jc w:val="both"/>
        <w:rPr>
          <w:rFonts w:ascii="Arial" w:hAnsi="Arial" w:cs="Arial"/>
          <w:sz w:val="24"/>
          <w:szCs w:val="24"/>
          <w:u w:val="single"/>
        </w:rPr>
      </w:pPr>
      <w:r w:rsidRPr="00D90352">
        <w:rPr>
          <w:rFonts w:ascii="Arial" w:hAnsi="Arial" w:cs="Arial"/>
          <w:sz w:val="24"/>
          <w:szCs w:val="24"/>
          <w:u w:val="single"/>
        </w:rPr>
        <w:lastRenderedPageBreak/>
        <w:t xml:space="preserve">References </w:t>
      </w:r>
    </w:p>
    <w:p w14:paraId="4173C998" w14:textId="77777777" w:rsidR="001C019A" w:rsidRPr="009913B9" w:rsidRDefault="001C019A" w:rsidP="008658A6">
      <w:pPr>
        <w:pStyle w:val="ListParagraph"/>
        <w:numPr>
          <w:ilvl w:val="0"/>
          <w:numId w:val="42"/>
        </w:numPr>
        <w:rPr>
          <w:rFonts w:ascii="Arial" w:hAnsi="Arial" w:cs="Arial"/>
          <w:sz w:val="24"/>
          <w:szCs w:val="24"/>
        </w:rPr>
      </w:pPr>
      <w:r w:rsidRPr="009913B9">
        <w:rPr>
          <w:rFonts w:ascii="Arial" w:hAnsi="Arial" w:cs="Arial"/>
          <w:sz w:val="24"/>
          <w:szCs w:val="24"/>
        </w:rPr>
        <w:t xml:space="preserve">Batsleer, J and Davies, B. (2011) </w:t>
      </w:r>
      <w:r w:rsidRPr="008658A6">
        <w:rPr>
          <w:rFonts w:ascii="Arial" w:hAnsi="Arial" w:cs="Arial"/>
          <w:i/>
          <w:iCs/>
          <w:sz w:val="24"/>
          <w:szCs w:val="24"/>
        </w:rPr>
        <w:t>What is youth work</w:t>
      </w:r>
      <w:r w:rsidRPr="009913B9">
        <w:rPr>
          <w:rFonts w:ascii="Arial" w:hAnsi="Arial" w:cs="Arial"/>
          <w:sz w:val="24"/>
          <w:szCs w:val="24"/>
        </w:rPr>
        <w:t>. Exeter: Learning Matters Ltd</w:t>
      </w:r>
    </w:p>
    <w:p w14:paraId="12099A13" w14:textId="77777777" w:rsidR="001C019A" w:rsidRPr="00D90352" w:rsidRDefault="001C019A" w:rsidP="008658A6">
      <w:pPr>
        <w:numPr>
          <w:ilvl w:val="0"/>
          <w:numId w:val="42"/>
        </w:numPr>
        <w:rPr>
          <w:rFonts w:ascii="Arial" w:hAnsi="Arial" w:cs="Arial"/>
          <w:sz w:val="24"/>
          <w:szCs w:val="24"/>
        </w:rPr>
      </w:pPr>
      <w:r w:rsidRPr="00D90352">
        <w:rPr>
          <w:rFonts w:ascii="Arial" w:hAnsi="Arial" w:cs="Arial"/>
          <w:sz w:val="24"/>
          <w:szCs w:val="24"/>
        </w:rPr>
        <w:t xml:space="preserve">Curran, S. (2013) </w:t>
      </w:r>
      <w:r w:rsidRPr="00D90352">
        <w:rPr>
          <w:rFonts w:ascii="Arial" w:hAnsi="Arial" w:cs="Arial"/>
          <w:i/>
          <w:iCs/>
          <w:sz w:val="24"/>
          <w:szCs w:val="24"/>
        </w:rPr>
        <w:t>Working with Young People.</w:t>
      </w:r>
      <w:r w:rsidRPr="00D90352">
        <w:rPr>
          <w:rFonts w:ascii="Arial" w:hAnsi="Arial" w:cs="Arial"/>
          <w:sz w:val="24"/>
          <w:szCs w:val="24"/>
        </w:rPr>
        <w:t xml:space="preserve"> Second Edition. United Kingdom: Sage Publications.</w:t>
      </w:r>
    </w:p>
    <w:p w14:paraId="156873D1" w14:textId="77777777" w:rsidR="001C019A" w:rsidRPr="00D90352" w:rsidRDefault="001C019A" w:rsidP="008658A6">
      <w:pPr>
        <w:numPr>
          <w:ilvl w:val="0"/>
          <w:numId w:val="42"/>
        </w:numPr>
        <w:rPr>
          <w:rFonts w:ascii="Arial" w:hAnsi="Arial" w:cs="Arial"/>
          <w:sz w:val="24"/>
          <w:szCs w:val="24"/>
        </w:rPr>
      </w:pPr>
      <w:bookmarkStart w:id="27" w:name="_Hlk63087963"/>
      <w:r w:rsidRPr="00D90352">
        <w:rPr>
          <w:rFonts w:ascii="Arial" w:hAnsi="Arial" w:cs="Arial"/>
          <w:sz w:val="24"/>
          <w:szCs w:val="24"/>
        </w:rPr>
        <w:t>CLD Standards Council Scotland. (2019) </w:t>
      </w:r>
      <w:bookmarkEnd w:id="27"/>
      <w:r w:rsidRPr="00D90352">
        <w:rPr>
          <w:rFonts w:ascii="Arial" w:hAnsi="Arial" w:cs="Arial"/>
          <w:i/>
          <w:iCs/>
          <w:sz w:val="24"/>
          <w:szCs w:val="24"/>
        </w:rPr>
        <w:t>Youth Work National Occupational Standards</w:t>
      </w:r>
      <w:r w:rsidRPr="00D90352">
        <w:rPr>
          <w:rFonts w:ascii="Arial" w:hAnsi="Arial" w:cs="Arial"/>
          <w:sz w:val="24"/>
          <w:szCs w:val="24"/>
        </w:rPr>
        <w:t>, Glasgow: CLD Standards Council Scotland</w:t>
      </w:r>
    </w:p>
    <w:p w14:paraId="632FD325" w14:textId="77777777" w:rsidR="001C019A" w:rsidRPr="00D90352" w:rsidRDefault="001C019A" w:rsidP="008658A6">
      <w:pPr>
        <w:pStyle w:val="ListParagraph"/>
        <w:numPr>
          <w:ilvl w:val="0"/>
          <w:numId w:val="42"/>
        </w:numPr>
        <w:rPr>
          <w:rFonts w:ascii="Arial" w:hAnsi="Arial" w:cs="Arial"/>
          <w:sz w:val="24"/>
          <w:szCs w:val="24"/>
        </w:rPr>
      </w:pPr>
      <w:r w:rsidRPr="00D90352">
        <w:rPr>
          <w:rFonts w:ascii="Arial" w:hAnsi="Arial" w:cs="Arial"/>
          <w:sz w:val="24"/>
          <w:szCs w:val="24"/>
        </w:rPr>
        <w:t xml:space="preserve">Youth Link Scotland. (2020) </w:t>
      </w:r>
      <w:r w:rsidRPr="008658A6">
        <w:rPr>
          <w:rFonts w:ascii="Arial" w:hAnsi="Arial" w:cs="Arial"/>
          <w:i/>
          <w:iCs/>
          <w:sz w:val="24"/>
          <w:szCs w:val="24"/>
        </w:rPr>
        <w:t>Detached Youth Work Guidelines</w:t>
      </w:r>
      <w:r w:rsidRPr="00D90352">
        <w:rPr>
          <w:rFonts w:ascii="Arial" w:hAnsi="Arial" w:cs="Arial"/>
          <w:sz w:val="24"/>
          <w:szCs w:val="24"/>
        </w:rPr>
        <w:t xml:space="preserve">. Online. Available From: </w:t>
      </w:r>
      <w:hyperlink r:id="rId24" w:history="1">
        <w:r w:rsidRPr="00D90352">
          <w:rPr>
            <w:rStyle w:val="Hyperlink"/>
            <w:rFonts w:ascii="Arial" w:hAnsi="Arial" w:cs="Arial"/>
            <w:sz w:val="24"/>
            <w:szCs w:val="24"/>
          </w:rPr>
          <w:t>https://www.youthlinkscotland.org/media/4676/detached-outreach-final.pdf</w:t>
        </w:r>
      </w:hyperlink>
      <w:r w:rsidRPr="00D90352">
        <w:rPr>
          <w:rFonts w:ascii="Arial" w:hAnsi="Arial" w:cs="Arial"/>
          <w:sz w:val="24"/>
          <w:szCs w:val="24"/>
        </w:rPr>
        <w:t xml:space="preserve"> [Accessed on 3/2/2021] </w:t>
      </w:r>
    </w:p>
    <w:p w14:paraId="3CC41173" w14:textId="77777777" w:rsidR="001C019A" w:rsidRPr="00D90352" w:rsidRDefault="001C019A" w:rsidP="008658A6">
      <w:pPr>
        <w:numPr>
          <w:ilvl w:val="0"/>
          <w:numId w:val="42"/>
        </w:numPr>
        <w:rPr>
          <w:rFonts w:ascii="Arial" w:hAnsi="Arial" w:cs="Arial"/>
          <w:sz w:val="24"/>
          <w:szCs w:val="24"/>
        </w:rPr>
      </w:pPr>
      <w:r w:rsidRPr="00D90352">
        <w:rPr>
          <w:rFonts w:ascii="Arial" w:hAnsi="Arial" w:cs="Arial"/>
          <w:sz w:val="24"/>
          <w:szCs w:val="24"/>
        </w:rPr>
        <w:t xml:space="preserve">Youth Work in Wales Review Group. (2018) </w:t>
      </w:r>
      <w:r w:rsidRPr="008658A6">
        <w:rPr>
          <w:rFonts w:ascii="Arial" w:hAnsi="Arial" w:cs="Arial"/>
          <w:i/>
          <w:iCs/>
          <w:sz w:val="24"/>
          <w:szCs w:val="24"/>
        </w:rPr>
        <w:t>Youth Work in Wales: Principles and Purposes,</w:t>
      </w:r>
      <w:r w:rsidRPr="00D90352">
        <w:rPr>
          <w:rFonts w:ascii="Arial" w:hAnsi="Arial" w:cs="Arial"/>
          <w:sz w:val="24"/>
          <w:szCs w:val="24"/>
        </w:rPr>
        <w:t xml:space="preserve"> Cardiff: Youth Work in Wales Review Group</w:t>
      </w:r>
    </w:p>
    <w:p w14:paraId="36D3580B" w14:textId="64E55F7B" w:rsidR="0097358F" w:rsidRDefault="0097358F" w:rsidP="008658A6">
      <w:pPr>
        <w:rPr>
          <w:rFonts w:ascii="Arial" w:hAnsi="Arial" w:cs="Arial"/>
          <w:sz w:val="24"/>
          <w:szCs w:val="24"/>
        </w:rPr>
      </w:pPr>
    </w:p>
    <w:p w14:paraId="4E8CE872" w14:textId="0EBE336F" w:rsidR="0097358F" w:rsidRDefault="0097358F">
      <w:pPr>
        <w:rPr>
          <w:rFonts w:ascii="Arial" w:hAnsi="Arial" w:cs="Arial"/>
          <w:sz w:val="24"/>
          <w:szCs w:val="24"/>
        </w:rPr>
      </w:pPr>
    </w:p>
    <w:p w14:paraId="31C7F0E2" w14:textId="5E70D37C" w:rsidR="0097358F" w:rsidRDefault="0097358F">
      <w:pPr>
        <w:rPr>
          <w:rFonts w:ascii="Arial" w:hAnsi="Arial" w:cs="Arial"/>
          <w:sz w:val="24"/>
          <w:szCs w:val="24"/>
        </w:rPr>
      </w:pPr>
    </w:p>
    <w:p w14:paraId="296E1D88" w14:textId="006FA9F3" w:rsidR="0097358F" w:rsidRDefault="0097358F">
      <w:pPr>
        <w:rPr>
          <w:rFonts w:ascii="Arial" w:hAnsi="Arial" w:cs="Arial"/>
          <w:sz w:val="24"/>
          <w:szCs w:val="24"/>
        </w:rPr>
      </w:pPr>
    </w:p>
    <w:p w14:paraId="56D783F3" w14:textId="24EDF5B8" w:rsidR="0097358F" w:rsidRDefault="0097358F">
      <w:pPr>
        <w:rPr>
          <w:rFonts w:ascii="Arial" w:hAnsi="Arial" w:cs="Arial"/>
          <w:sz w:val="24"/>
          <w:szCs w:val="24"/>
        </w:rPr>
      </w:pPr>
    </w:p>
    <w:p w14:paraId="57F85D1F" w14:textId="6E1960D3" w:rsidR="0097358F" w:rsidRDefault="0097358F">
      <w:pPr>
        <w:rPr>
          <w:rFonts w:ascii="Arial" w:hAnsi="Arial" w:cs="Arial"/>
          <w:sz w:val="24"/>
          <w:szCs w:val="24"/>
        </w:rPr>
      </w:pPr>
    </w:p>
    <w:p w14:paraId="5EA47470" w14:textId="6613DB34" w:rsidR="0097358F" w:rsidRDefault="0097358F">
      <w:pPr>
        <w:rPr>
          <w:rFonts w:ascii="Arial" w:hAnsi="Arial" w:cs="Arial"/>
          <w:sz w:val="24"/>
          <w:szCs w:val="24"/>
        </w:rPr>
      </w:pPr>
    </w:p>
    <w:p w14:paraId="22CD5706" w14:textId="3A9041B2" w:rsidR="0097358F" w:rsidRDefault="0097358F">
      <w:pPr>
        <w:rPr>
          <w:rFonts w:ascii="Arial" w:hAnsi="Arial" w:cs="Arial"/>
          <w:sz w:val="24"/>
          <w:szCs w:val="24"/>
        </w:rPr>
      </w:pPr>
    </w:p>
    <w:p w14:paraId="4B350C33" w14:textId="4D21E5C1" w:rsidR="0097358F" w:rsidRDefault="0097358F">
      <w:pPr>
        <w:rPr>
          <w:rFonts w:ascii="Arial" w:hAnsi="Arial" w:cs="Arial"/>
          <w:sz w:val="24"/>
          <w:szCs w:val="24"/>
        </w:rPr>
      </w:pPr>
    </w:p>
    <w:p w14:paraId="2878062A" w14:textId="1F914610" w:rsidR="0097358F" w:rsidRDefault="0097358F">
      <w:pPr>
        <w:rPr>
          <w:rFonts w:ascii="Arial" w:hAnsi="Arial" w:cs="Arial"/>
          <w:sz w:val="24"/>
          <w:szCs w:val="24"/>
        </w:rPr>
      </w:pPr>
    </w:p>
    <w:p w14:paraId="23398E42" w14:textId="72134786" w:rsidR="0097358F" w:rsidRDefault="0097358F">
      <w:pPr>
        <w:rPr>
          <w:rFonts w:ascii="Arial" w:hAnsi="Arial" w:cs="Arial"/>
          <w:sz w:val="24"/>
          <w:szCs w:val="24"/>
        </w:rPr>
      </w:pPr>
    </w:p>
    <w:p w14:paraId="68ABDFCE" w14:textId="24B5D30E" w:rsidR="0097358F" w:rsidRDefault="0097358F">
      <w:pPr>
        <w:rPr>
          <w:rFonts w:ascii="Arial" w:hAnsi="Arial" w:cs="Arial"/>
          <w:sz w:val="24"/>
          <w:szCs w:val="24"/>
        </w:rPr>
      </w:pPr>
    </w:p>
    <w:p w14:paraId="3636D068" w14:textId="77777777" w:rsidR="0097358F" w:rsidRPr="00AE7A02" w:rsidRDefault="0097358F" w:rsidP="0097358F">
      <w:pPr>
        <w:jc w:val="center"/>
        <w:rPr>
          <w:rFonts w:ascii="Arial" w:hAnsi="Arial" w:cs="Arial"/>
          <w:b/>
          <w:bCs/>
          <w:sz w:val="40"/>
          <w:szCs w:val="40"/>
          <w:u w:val="single"/>
        </w:rPr>
      </w:pPr>
      <w:r w:rsidRPr="00F11DC2">
        <w:rPr>
          <w:rFonts w:ascii="Arial" w:hAnsi="Arial" w:cs="Arial"/>
          <w:b/>
          <w:bCs/>
          <w:noProof/>
          <w:sz w:val="32"/>
          <w:szCs w:val="32"/>
          <w:u w:val="single"/>
        </w:rPr>
        <w:lastRenderedPageBreak/>
        <w:drawing>
          <wp:anchor distT="0" distB="0" distL="114300" distR="114300" simplePos="0" relativeHeight="251664384" behindDoc="1" locked="0" layoutInCell="1" allowOverlap="1" wp14:anchorId="44CF4169" wp14:editId="5E0D3A7A">
            <wp:simplePos x="0" y="0"/>
            <wp:positionH relativeFrom="margin">
              <wp:align>center</wp:align>
            </wp:positionH>
            <wp:positionV relativeFrom="paragraph">
              <wp:posOffset>272604</wp:posOffset>
            </wp:positionV>
            <wp:extent cx="4725670" cy="2802255"/>
            <wp:effectExtent l="0" t="0" r="0" b="0"/>
            <wp:wrapTopAndBottom/>
            <wp:docPr id="5" name="Picture 5" descr="Victoria Gardens, Neath photo spot, Ne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ctoria Gardens, Neath photo spot, Neath"/>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25670" cy="2802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1DC2">
        <w:rPr>
          <w:rFonts w:ascii="Arial" w:hAnsi="Arial" w:cs="Arial"/>
          <w:b/>
          <w:bCs/>
          <w:sz w:val="32"/>
          <w:szCs w:val="32"/>
          <w:u w:val="single"/>
        </w:rPr>
        <w:t>Neath Area Community Profile</w:t>
      </w:r>
      <w:r>
        <w:rPr>
          <w:rFonts w:ascii="Arial" w:hAnsi="Arial" w:cs="Arial"/>
          <w:sz w:val="20"/>
          <w:szCs w:val="20"/>
        </w:rPr>
        <w:br/>
      </w:r>
      <w:r w:rsidRPr="003B7F6A">
        <w:rPr>
          <w:rFonts w:ascii="Arial" w:hAnsi="Arial" w:cs="Arial"/>
          <w:sz w:val="20"/>
          <w:szCs w:val="20"/>
        </w:rPr>
        <w:t>(Photo from Browne, 2015)</w:t>
      </w:r>
    </w:p>
    <w:p w14:paraId="6FE5FE58" w14:textId="77777777" w:rsidR="0097358F" w:rsidRPr="00F308D5" w:rsidRDefault="0097358F" w:rsidP="00255883">
      <w:pPr>
        <w:spacing w:line="480" w:lineRule="auto"/>
        <w:jc w:val="both"/>
        <w:rPr>
          <w:rFonts w:ascii="Arial" w:hAnsi="Arial" w:cs="Arial"/>
          <w:sz w:val="24"/>
          <w:szCs w:val="24"/>
        </w:rPr>
      </w:pPr>
      <w:r w:rsidRPr="00F308D5">
        <w:rPr>
          <w:rFonts w:ascii="Arial" w:hAnsi="Arial" w:cs="Arial"/>
          <w:sz w:val="24"/>
          <w:szCs w:val="24"/>
        </w:rPr>
        <w:t xml:space="preserve">This report is a community profile, </w:t>
      </w:r>
      <w:r w:rsidRPr="00F308D5">
        <w:rPr>
          <w:rFonts w:ascii="Arial" w:hAnsi="Arial" w:cs="Arial"/>
          <w:sz w:val="24"/>
          <w:szCs w:val="24"/>
          <w:lang w:val="en-US"/>
        </w:rPr>
        <w:t xml:space="preserve">describing the geographical area of Neath, an overview of what services and resources are available to young people, as well as identify the needs of young people and issues that impact them. </w:t>
      </w:r>
      <w:r w:rsidRPr="00F308D5">
        <w:rPr>
          <w:rFonts w:ascii="Arial" w:hAnsi="Arial" w:cs="Arial"/>
          <w:sz w:val="24"/>
          <w:szCs w:val="24"/>
        </w:rPr>
        <w:t xml:space="preserve">This will allow services to be adapted or created to support young people more effectively (Blackshaw, 2013). </w:t>
      </w:r>
    </w:p>
    <w:p w14:paraId="655B6AA1" w14:textId="51F262CA" w:rsidR="0097358F" w:rsidRPr="00F308D5" w:rsidRDefault="0097358F" w:rsidP="00255883">
      <w:pPr>
        <w:spacing w:line="480" w:lineRule="auto"/>
        <w:jc w:val="both"/>
        <w:rPr>
          <w:rFonts w:ascii="Arial" w:hAnsi="Arial" w:cs="Arial"/>
          <w:sz w:val="24"/>
          <w:szCs w:val="24"/>
          <w:lang w:val="en-US"/>
        </w:rPr>
      </w:pPr>
      <w:r w:rsidRPr="00F308D5">
        <w:rPr>
          <w:rFonts w:ascii="Arial" w:hAnsi="Arial" w:cs="Arial"/>
          <w:sz w:val="24"/>
          <w:szCs w:val="24"/>
          <w:lang w:val="en-US"/>
        </w:rPr>
        <w:t xml:space="preserve">This community profile focuses on specific information relating to young people aged 11 to 25. The information and opinions within this report have been gathered form young people living in Neath, through direct and indirect conversations. The Young people involved in these conversations were from local authority youth clubs, </w:t>
      </w:r>
      <w:r w:rsidR="00614F37">
        <w:rPr>
          <w:rFonts w:ascii="Arial" w:hAnsi="Arial" w:cs="Arial"/>
          <w:sz w:val="24"/>
          <w:szCs w:val="24"/>
          <w:lang w:val="en-US"/>
        </w:rPr>
        <w:t xml:space="preserve">as well as </w:t>
      </w:r>
      <w:r w:rsidRPr="00F308D5">
        <w:rPr>
          <w:rFonts w:ascii="Arial" w:hAnsi="Arial" w:cs="Arial"/>
          <w:sz w:val="24"/>
          <w:szCs w:val="24"/>
          <w:lang w:val="en-US"/>
        </w:rPr>
        <w:t xml:space="preserve">specialty clubs such as LGBT and young Carers. Additionally, members from Neath Port Talbot youth council were involved, as well NEET young people from local authority programs. </w:t>
      </w:r>
    </w:p>
    <w:p w14:paraId="7F169BA5" w14:textId="77777777" w:rsidR="0097358F" w:rsidRPr="00F308D5" w:rsidRDefault="0097358F" w:rsidP="00255883">
      <w:pPr>
        <w:spacing w:line="480" w:lineRule="auto"/>
        <w:jc w:val="both"/>
        <w:rPr>
          <w:rFonts w:ascii="Arial" w:hAnsi="Arial" w:cs="Arial"/>
          <w:sz w:val="24"/>
          <w:szCs w:val="24"/>
        </w:rPr>
      </w:pPr>
      <w:r w:rsidRPr="00F308D5">
        <w:rPr>
          <w:rFonts w:ascii="Arial" w:hAnsi="Arial" w:cs="Arial"/>
          <w:sz w:val="24"/>
          <w:szCs w:val="24"/>
        </w:rPr>
        <w:t xml:space="preserve">In 75 CE the Romans chose the site of Neath, for Fort Nidum. In the 12th century a castle was constructed, after the Norman Conquest of Glamorgan. This Castle was partially destroyed in 1231 by the Welsh prince Llywelyn </w:t>
      </w:r>
      <w:r w:rsidRPr="00F308D5">
        <w:rPr>
          <w:rFonts w:ascii="Arial" w:hAnsi="Arial" w:cs="Arial"/>
          <w:sz w:val="24"/>
          <w:szCs w:val="24"/>
        </w:rPr>
        <w:lastRenderedPageBreak/>
        <w:t>Iorwerth and is now a popular tourist attraction in Neath Abbey (Britannica, 2018). In the 16th century coal and copper mining took place around the area of Neath, which allowed the area to become an industrialised community which provided a source of employment (Griffin, 2014).</w:t>
      </w:r>
    </w:p>
    <w:p w14:paraId="215DFE22" w14:textId="77777777" w:rsidR="0097358F" w:rsidRPr="00F308D5" w:rsidRDefault="0097358F" w:rsidP="00255883">
      <w:pPr>
        <w:spacing w:line="480" w:lineRule="auto"/>
        <w:jc w:val="both"/>
        <w:rPr>
          <w:rFonts w:ascii="Arial" w:hAnsi="Arial" w:cs="Arial"/>
          <w:sz w:val="24"/>
          <w:szCs w:val="24"/>
        </w:rPr>
      </w:pPr>
      <w:r w:rsidRPr="00F308D5">
        <w:rPr>
          <w:rFonts w:ascii="Arial" w:hAnsi="Arial" w:cs="Arial"/>
          <w:sz w:val="24"/>
          <w:szCs w:val="24"/>
        </w:rPr>
        <w:t xml:space="preserve">Neath is now an urban area within Neath Port Talbot county borough, South Wales. It is situated on the River Neath 6 miles upstream from Swansea Bay. The area of Neath is 13.6 km², which extends across the valleys of the river’s Afan, Neath, and Tawe. Neath consists of towns and villages, as well open green spaces and 2 country parks (Brinkhoff, 2020). </w:t>
      </w:r>
    </w:p>
    <w:p w14:paraId="2DEB1520" w14:textId="77777777" w:rsidR="0097358F" w:rsidRPr="00F308D5" w:rsidRDefault="0097358F" w:rsidP="00255883">
      <w:pPr>
        <w:spacing w:line="480" w:lineRule="auto"/>
        <w:jc w:val="both"/>
        <w:rPr>
          <w:rFonts w:ascii="Arial" w:hAnsi="Arial" w:cs="Arial"/>
          <w:sz w:val="24"/>
          <w:szCs w:val="24"/>
          <w:lang w:val="en-US"/>
        </w:rPr>
      </w:pPr>
      <w:r w:rsidRPr="00F308D5">
        <w:rPr>
          <w:rFonts w:ascii="Arial" w:hAnsi="Arial" w:cs="Arial"/>
          <w:sz w:val="24"/>
          <w:szCs w:val="24"/>
        </w:rPr>
        <w:t xml:space="preserve">Neath has a variety of </w:t>
      </w:r>
      <w:bookmarkStart w:id="28" w:name="_Hlk62743500"/>
      <w:r w:rsidRPr="00F308D5">
        <w:rPr>
          <w:rFonts w:ascii="Arial" w:hAnsi="Arial" w:cs="Arial"/>
          <w:sz w:val="24"/>
          <w:szCs w:val="24"/>
        </w:rPr>
        <w:t>amenities</w:t>
      </w:r>
      <w:bookmarkEnd w:id="28"/>
      <w:r w:rsidRPr="00F308D5">
        <w:rPr>
          <w:rFonts w:ascii="Arial" w:hAnsi="Arial" w:cs="Arial"/>
          <w:sz w:val="24"/>
          <w:szCs w:val="24"/>
        </w:rPr>
        <w:t xml:space="preserve"> such as</w:t>
      </w:r>
      <w:r w:rsidRPr="00F308D5">
        <w:rPr>
          <w:rFonts w:ascii="Arial" w:hAnsi="Arial" w:cs="Arial"/>
          <w:sz w:val="24"/>
          <w:szCs w:val="24"/>
          <w:lang w:val="en-US"/>
        </w:rPr>
        <w:t xml:space="preserve"> a town shopping center, Indoor and outdoor Markets, Banks, Post Office, and Library. As well as a range of clubs and activities for young people in their leisure hours, such as local authority youth clubs, Boys and Girls Clubs, RFC youth teams and Cadets </w:t>
      </w:r>
      <w:r w:rsidRPr="00322183">
        <w:rPr>
          <w:rFonts w:ascii="Arial" w:hAnsi="Arial" w:cs="Arial"/>
          <w:sz w:val="24"/>
          <w:szCs w:val="24"/>
        </w:rPr>
        <w:t>(A full list of amenities and activities can be found in Appendix I).</w:t>
      </w:r>
    </w:p>
    <w:p w14:paraId="2E963E00" w14:textId="77777777" w:rsidR="0097358F" w:rsidRPr="00F308D5" w:rsidRDefault="0097358F" w:rsidP="00255883">
      <w:pPr>
        <w:spacing w:line="480" w:lineRule="auto"/>
        <w:jc w:val="both"/>
        <w:rPr>
          <w:rFonts w:ascii="Arial" w:hAnsi="Arial" w:cs="Arial"/>
          <w:sz w:val="24"/>
          <w:szCs w:val="24"/>
        </w:rPr>
      </w:pPr>
      <w:r w:rsidRPr="00F308D5">
        <w:rPr>
          <w:rFonts w:ascii="Arial" w:hAnsi="Arial" w:cs="Arial"/>
          <w:sz w:val="24"/>
          <w:szCs w:val="24"/>
        </w:rPr>
        <w:t>The estimated Population of Neath in 2019 was 51,433, with around 10,000 young people between the ages of 11 and 25 (Brinkhoff, 2020). Welsh Government statistics from 2016 showed that 25.5% of all households in Neath were living in poverty, resulting in 30% of the children in Neath experiencing poverty</w:t>
      </w:r>
      <w:bookmarkStart w:id="29" w:name="_Hlk62480049"/>
      <w:r w:rsidRPr="00F308D5">
        <w:rPr>
          <w:rFonts w:ascii="Arial" w:hAnsi="Arial" w:cs="Arial"/>
          <w:sz w:val="24"/>
          <w:szCs w:val="24"/>
        </w:rPr>
        <w:t xml:space="preserve"> (NPT County Borough Council, 2015), and therefore making it one of the top ten deprived areas in Wales (Statistics for Wales, 2018). </w:t>
      </w:r>
      <w:bookmarkEnd w:id="29"/>
    </w:p>
    <w:p w14:paraId="54D54384" w14:textId="3FD5198B" w:rsidR="0097358F" w:rsidRPr="00F308D5" w:rsidRDefault="0097358F" w:rsidP="00255883">
      <w:pPr>
        <w:spacing w:line="480" w:lineRule="auto"/>
        <w:jc w:val="both"/>
        <w:rPr>
          <w:rFonts w:ascii="Arial" w:hAnsi="Arial" w:cs="Arial"/>
          <w:sz w:val="24"/>
          <w:szCs w:val="24"/>
        </w:rPr>
      </w:pPr>
      <w:r w:rsidRPr="00F308D5">
        <w:rPr>
          <w:rFonts w:ascii="Arial" w:hAnsi="Arial" w:cs="Arial"/>
          <w:sz w:val="24"/>
          <w:szCs w:val="24"/>
        </w:rPr>
        <w:t>Due to the high levels of poverty within the area 20% of all homes within Neath are housing association properties. However, a 2017 assessment</w:t>
      </w:r>
      <w:r w:rsidR="003256C8">
        <w:rPr>
          <w:rFonts w:ascii="Arial" w:hAnsi="Arial" w:cs="Arial"/>
          <w:sz w:val="24"/>
          <w:szCs w:val="24"/>
        </w:rPr>
        <w:t xml:space="preserve">, by Neath Port Talbot </w:t>
      </w:r>
      <w:r w:rsidRPr="00F308D5">
        <w:rPr>
          <w:rFonts w:ascii="Arial" w:hAnsi="Arial" w:cs="Arial"/>
          <w:sz w:val="24"/>
          <w:szCs w:val="24"/>
        </w:rPr>
        <w:t xml:space="preserve">showed that “652 households were at risk of becoming homeless” (NPT County Borough Council, 2018, P15). Additionally, Neath Port talbot has </w:t>
      </w:r>
      <w:r w:rsidRPr="00F308D5">
        <w:rPr>
          <w:rFonts w:ascii="Arial" w:hAnsi="Arial" w:cs="Arial"/>
          <w:sz w:val="24"/>
          <w:szCs w:val="24"/>
        </w:rPr>
        <w:lastRenderedPageBreak/>
        <w:t>several food banks situated around the area to help people who are in need (NPT County Borough Council, 2018).</w:t>
      </w:r>
    </w:p>
    <w:p w14:paraId="148BFDAA" w14:textId="77777777" w:rsidR="0097358F" w:rsidRPr="00F308D5" w:rsidRDefault="0097358F" w:rsidP="00255883">
      <w:pPr>
        <w:spacing w:line="480" w:lineRule="auto"/>
        <w:jc w:val="both"/>
        <w:rPr>
          <w:rFonts w:ascii="Arial" w:hAnsi="Arial" w:cs="Arial"/>
          <w:sz w:val="24"/>
          <w:szCs w:val="24"/>
        </w:rPr>
      </w:pPr>
      <w:r w:rsidRPr="00F308D5">
        <w:rPr>
          <w:rFonts w:ascii="Arial" w:hAnsi="Arial" w:cs="Arial"/>
          <w:sz w:val="24"/>
          <w:szCs w:val="24"/>
        </w:rPr>
        <w:t>Neath has three secondary schools and ten primary schools located within the area, which consist of bilingual primary schools and Catholic Primary Schools. Additionally, Neath has a further education provider, Neath Port Talbot College, which provides full time and part time courses, as well as apprenticeship and work-based training (NPT Council, 2020).</w:t>
      </w:r>
    </w:p>
    <w:p w14:paraId="598F2D03" w14:textId="77777777" w:rsidR="0097358F" w:rsidRPr="007F1E1A" w:rsidRDefault="0097358F" w:rsidP="00255883">
      <w:pPr>
        <w:spacing w:line="480" w:lineRule="auto"/>
        <w:jc w:val="both"/>
        <w:rPr>
          <w:rFonts w:ascii="Arial" w:hAnsi="Arial" w:cs="Arial"/>
          <w:sz w:val="24"/>
          <w:szCs w:val="24"/>
        </w:rPr>
      </w:pPr>
      <w:r w:rsidRPr="00F308D5">
        <w:rPr>
          <w:rFonts w:ascii="Arial" w:hAnsi="Arial" w:cs="Arial"/>
          <w:sz w:val="24"/>
          <w:szCs w:val="24"/>
        </w:rPr>
        <w:t xml:space="preserve">In 2017 only 3% of year 11 leavers were classed as Not in Education, Employment, or Training (NEET), by the local authority. This is a result of the community learning provisions and employability support that Neath has to offer, such as </w:t>
      </w:r>
      <w:r w:rsidRPr="00F308D5">
        <w:rPr>
          <w:rFonts w:ascii="Arial" w:hAnsi="Arial" w:cs="Arial"/>
          <w:sz w:val="24"/>
          <w:szCs w:val="24"/>
          <w:lang w:val="en-US"/>
        </w:rPr>
        <w:t>Adult Community Learning, Communities for work, Kit/</w:t>
      </w:r>
      <w:r w:rsidRPr="007F1E1A">
        <w:rPr>
          <w:rFonts w:ascii="Arial" w:hAnsi="Arial" w:cs="Arial"/>
          <w:sz w:val="24"/>
          <w:szCs w:val="24"/>
          <w:lang w:val="en-US"/>
        </w:rPr>
        <w:t xml:space="preserve">Camnesa, Careers Wales and Job Center plus. </w:t>
      </w:r>
      <w:r w:rsidRPr="007F1E1A">
        <w:rPr>
          <w:rFonts w:ascii="Arial" w:hAnsi="Arial" w:cs="Arial"/>
          <w:sz w:val="24"/>
          <w:szCs w:val="24"/>
        </w:rPr>
        <w:t xml:space="preserve">Employment for young people within Neath area largely focuses on retail shops, restaurants, take away and offices </w:t>
      </w:r>
      <w:bookmarkStart w:id="30" w:name="_Hlk62676860"/>
      <w:r w:rsidRPr="007F1E1A">
        <w:rPr>
          <w:rFonts w:ascii="Arial" w:hAnsi="Arial" w:cs="Arial"/>
          <w:sz w:val="24"/>
          <w:szCs w:val="24"/>
        </w:rPr>
        <w:t>(Statistics for Wales, 2018).</w:t>
      </w:r>
      <w:bookmarkEnd w:id="30"/>
    </w:p>
    <w:p w14:paraId="64BEA627" w14:textId="5BF64938" w:rsidR="0097358F" w:rsidRPr="007F1E1A" w:rsidRDefault="0097358F" w:rsidP="00255883">
      <w:pPr>
        <w:spacing w:line="480" w:lineRule="auto"/>
        <w:jc w:val="both"/>
        <w:rPr>
          <w:rFonts w:ascii="Arial" w:hAnsi="Arial" w:cs="Arial"/>
          <w:sz w:val="24"/>
          <w:szCs w:val="24"/>
        </w:rPr>
      </w:pPr>
      <w:r w:rsidRPr="007F1E1A">
        <w:rPr>
          <w:rFonts w:ascii="Arial" w:hAnsi="Arial" w:cs="Arial"/>
          <w:sz w:val="24"/>
          <w:szCs w:val="24"/>
        </w:rPr>
        <w:t xml:space="preserve">The main transport rout into Neath is along the M4 and A465. Neath roads are mainly to two-way systems that get increasingly congested at peak times. However, levels of car ownership are below average within Neath, therefore most resident </w:t>
      </w:r>
      <w:r w:rsidR="00384EBE">
        <w:rPr>
          <w:rFonts w:ascii="Arial" w:hAnsi="Arial" w:cs="Arial"/>
          <w:sz w:val="24"/>
          <w:szCs w:val="24"/>
        </w:rPr>
        <w:t>use</w:t>
      </w:r>
      <w:r w:rsidRPr="007F1E1A">
        <w:rPr>
          <w:rFonts w:ascii="Arial" w:hAnsi="Arial" w:cs="Arial"/>
          <w:sz w:val="24"/>
          <w:szCs w:val="24"/>
        </w:rPr>
        <w:t xml:space="preserve"> public transport, foot, or cycle. The small local train stations provide services every two hours to stations </w:t>
      </w:r>
      <w:r w:rsidR="003256C8">
        <w:rPr>
          <w:rFonts w:ascii="Arial" w:hAnsi="Arial" w:cs="Arial"/>
          <w:sz w:val="24"/>
          <w:szCs w:val="24"/>
        </w:rPr>
        <w:t>in</w:t>
      </w:r>
      <w:r w:rsidRPr="007F1E1A">
        <w:rPr>
          <w:rFonts w:ascii="Arial" w:hAnsi="Arial" w:cs="Arial"/>
          <w:sz w:val="24"/>
          <w:szCs w:val="24"/>
        </w:rPr>
        <w:t xml:space="preserve"> Cardiff or Swansea. Local bus routes link the outer communities within Neath area to Neath town bus station in Victoria Gardens, from there young people can get services to other areas in Wales. Furthermore, Neath has several different Taxi services, throughout the Neath area, with stations located in the main town and wider areas (Neath Port Talbot Council, 2020).</w:t>
      </w:r>
    </w:p>
    <w:p w14:paraId="6D6AC869" w14:textId="17595BD7" w:rsidR="0097358F" w:rsidRPr="007F1E1A" w:rsidRDefault="0097358F" w:rsidP="00255883">
      <w:pPr>
        <w:spacing w:line="480" w:lineRule="auto"/>
        <w:jc w:val="both"/>
        <w:rPr>
          <w:rFonts w:ascii="Arial" w:hAnsi="Arial" w:cs="Arial"/>
          <w:sz w:val="24"/>
          <w:szCs w:val="24"/>
        </w:rPr>
      </w:pPr>
      <w:r w:rsidRPr="007F1E1A">
        <w:rPr>
          <w:rFonts w:ascii="Arial" w:hAnsi="Arial" w:cs="Arial"/>
          <w:sz w:val="24"/>
          <w:szCs w:val="24"/>
        </w:rPr>
        <w:lastRenderedPageBreak/>
        <w:t xml:space="preserve">The young people form the Neath area involved in this report felt that during the day there are adequate opportunities for young people, such as parks, skate ramps, cinemas, cafe’s, and shopping facilities. One young person stated that “The parks are a great place to go for a walk and clear my head, it always makes me feel better” (Young Person 1, 2020). </w:t>
      </w:r>
      <w:bookmarkStart w:id="31" w:name="_Hlk62678740"/>
      <w:r w:rsidRPr="007F1E1A">
        <w:rPr>
          <w:rFonts w:ascii="Arial" w:hAnsi="Arial" w:cs="Arial"/>
          <w:sz w:val="24"/>
          <w:szCs w:val="24"/>
          <w:lang w:val="en-US"/>
        </w:rPr>
        <w:t xml:space="preserve">The young people also expressed the importance of Mental and Physical Health and stated that they would like a drop-in provision to discuss their issues with a counsellor </w:t>
      </w:r>
      <w:r w:rsidRPr="007F1E1A">
        <w:rPr>
          <w:rFonts w:ascii="Arial" w:hAnsi="Arial" w:cs="Arial"/>
          <w:sz w:val="24"/>
          <w:szCs w:val="24"/>
        </w:rPr>
        <w:t>(</w:t>
      </w:r>
      <w:r w:rsidR="00384EBE">
        <w:rPr>
          <w:rFonts w:ascii="Arial" w:hAnsi="Arial" w:cs="Arial"/>
          <w:sz w:val="24"/>
          <w:szCs w:val="24"/>
        </w:rPr>
        <w:t>Y</w:t>
      </w:r>
      <w:r w:rsidRPr="007F1E1A">
        <w:rPr>
          <w:rFonts w:ascii="Arial" w:hAnsi="Arial" w:cs="Arial"/>
          <w:sz w:val="24"/>
          <w:szCs w:val="24"/>
        </w:rPr>
        <w:t xml:space="preserve">oung </w:t>
      </w:r>
      <w:r w:rsidR="00384EBE">
        <w:rPr>
          <w:rFonts w:ascii="Arial" w:hAnsi="Arial" w:cs="Arial"/>
          <w:sz w:val="24"/>
          <w:szCs w:val="24"/>
        </w:rPr>
        <w:t>Person</w:t>
      </w:r>
      <w:r w:rsidRPr="007F1E1A">
        <w:rPr>
          <w:rFonts w:ascii="Arial" w:hAnsi="Arial" w:cs="Arial"/>
          <w:sz w:val="24"/>
          <w:szCs w:val="24"/>
        </w:rPr>
        <w:t xml:space="preserve"> 2, 2020). </w:t>
      </w:r>
      <w:bookmarkEnd w:id="31"/>
      <w:r w:rsidRPr="007F1E1A">
        <w:rPr>
          <w:rFonts w:ascii="Arial" w:hAnsi="Arial" w:cs="Arial"/>
          <w:sz w:val="24"/>
          <w:szCs w:val="24"/>
        </w:rPr>
        <w:t xml:space="preserve">This is also evident in the 2019 Make Your Mark campaign, where </w:t>
      </w:r>
      <w:r w:rsidRPr="007F1E1A">
        <w:rPr>
          <w:rFonts w:ascii="Arial" w:hAnsi="Arial" w:cs="Arial"/>
          <w:sz w:val="24"/>
          <w:szCs w:val="24"/>
          <w:lang w:val="en-US"/>
        </w:rPr>
        <w:t>almost 2,000 young people within Neath Port Talbot County Borough, voted Mental Health as their second Priority within that Campaign (</w:t>
      </w:r>
      <w:r w:rsidRPr="007F1E1A">
        <w:rPr>
          <w:rFonts w:ascii="Arial" w:hAnsi="Arial" w:cs="Arial"/>
          <w:sz w:val="24"/>
          <w:szCs w:val="24"/>
        </w:rPr>
        <w:t>British Youth Council, 2019).</w:t>
      </w:r>
      <w:r w:rsidRPr="007F1E1A">
        <w:rPr>
          <w:rFonts w:ascii="Arial" w:hAnsi="Arial" w:cs="Arial"/>
          <w:sz w:val="24"/>
          <w:szCs w:val="24"/>
          <w:lang w:val="en-US"/>
        </w:rPr>
        <w:t xml:space="preserve"> </w:t>
      </w:r>
      <w:bookmarkStart w:id="32" w:name="_Hlk62666471"/>
    </w:p>
    <w:p w14:paraId="349759DC" w14:textId="33AD240C" w:rsidR="0097358F" w:rsidRPr="007F1E1A" w:rsidRDefault="0097358F" w:rsidP="00255883">
      <w:pPr>
        <w:spacing w:line="480" w:lineRule="auto"/>
        <w:jc w:val="both"/>
        <w:rPr>
          <w:rFonts w:ascii="Arial" w:hAnsi="Arial" w:cs="Arial"/>
          <w:sz w:val="24"/>
          <w:szCs w:val="24"/>
        </w:rPr>
      </w:pPr>
      <w:r w:rsidRPr="007F1E1A">
        <w:rPr>
          <w:rFonts w:ascii="Arial" w:hAnsi="Arial" w:cs="Arial"/>
          <w:sz w:val="24"/>
          <w:szCs w:val="24"/>
        </w:rPr>
        <w:t xml:space="preserve">However, the young people also felt </w:t>
      </w:r>
      <w:bookmarkEnd w:id="32"/>
      <w:r w:rsidRPr="007F1E1A">
        <w:rPr>
          <w:rFonts w:ascii="Arial" w:hAnsi="Arial" w:cs="Arial"/>
          <w:sz w:val="24"/>
          <w:szCs w:val="24"/>
        </w:rPr>
        <w:t xml:space="preserve">there is little for them during the evenings, and that they either stayed at home, </w:t>
      </w:r>
      <w:r w:rsidRPr="007F1E1A">
        <w:rPr>
          <w:rFonts w:ascii="Arial" w:hAnsi="Arial" w:cs="Arial"/>
          <w:sz w:val="24"/>
          <w:szCs w:val="24"/>
          <w:lang w:val="en-US"/>
        </w:rPr>
        <w:t xml:space="preserve">walked the streets, or hung out in public spaces such as, the train station, Canal, or in one of the local parks. Therefore, they would like more activities to occupy their evenings (Young </w:t>
      </w:r>
      <w:r w:rsidR="00384EBE">
        <w:rPr>
          <w:rFonts w:ascii="Arial" w:hAnsi="Arial" w:cs="Arial"/>
          <w:sz w:val="24"/>
          <w:szCs w:val="24"/>
          <w:lang w:val="en-US"/>
        </w:rPr>
        <w:t>P</w:t>
      </w:r>
      <w:r w:rsidRPr="007F1E1A">
        <w:rPr>
          <w:rFonts w:ascii="Arial" w:hAnsi="Arial" w:cs="Arial"/>
          <w:sz w:val="24"/>
          <w:szCs w:val="24"/>
          <w:lang w:val="en-US"/>
        </w:rPr>
        <w:t>erson 3, 2020).</w:t>
      </w:r>
      <w:r w:rsidRPr="007F1E1A">
        <w:rPr>
          <w:rFonts w:ascii="Arial" w:hAnsi="Arial" w:cs="Arial"/>
          <w:sz w:val="24"/>
          <w:szCs w:val="24"/>
        </w:rPr>
        <w:t xml:space="preserve"> </w:t>
      </w:r>
    </w:p>
    <w:p w14:paraId="55BD984F" w14:textId="77777777" w:rsidR="00CB273D" w:rsidRDefault="0097358F" w:rsidP="00255883">
      <w:pPr>
        <w:spacing w:line="480" w:lineRule="auto"/>
        <w:jc w:val="both"/>
        <w:rPr>
          <w:rFonts w:ascii="Arial" w:hAnsi="Arial" w:cs="Arial"/>
          <w:sz w:val="24"/>
          <w:szCs w:val="24"/>
          <w:lang w:val="en-US"/>
        </w:rPr>
      </w:pPr>
      <w:r w:rsidRPr="007F1E1A">
        <w:rPr>
          <w:rFonts w:ascii="Arial" w:hAnsi="Arial" w:cs="Arial"/>
          <w:sz w:val="24"/>
          <w:szCs w:val="24"/>
        </w:rPr>
        <w:t xml:space="preserve">In 2019 the crime rate </w:t>
      </w:r>
      <w:r w:rsidRPr="007F1E1A">
        <w:rPr>
          <w:rFonts w:ascii="Arial" w:hAnsi="Arial" w:cs="Arial"/>
          <w:sz w:val="24"/>
          <w:szCs w:val="24"/>
          <w:lang w:val="en-US"/>
        </w:rPr>
        <w:t xml:space="preserve">rose </w:t>
      </w:r>
      <w:r w:rsidRPr="007F1E1A">
        <w:rPr>
          <w:rFonts w:ascii="Arial" w:hAnsi="Arial" w:cs="Arial"/>
          <w:sz w:val="24"/>
          <w:szCs w:val="24"/>
        </w:rPr>
        <w:t xml:space="preserve">within Neath </w:t>
      </w:r>
      <w:r w:rsidRPr="007F1E1A">
        <w:rPr>
          <w:rFonts w:ascii="Arial" w:hAnsi="Arial" w:cs="Arial"/>
          <w:sz w:val="24"/>
          <w:szCs w:val="24"/>
          <w:lang w:val="en-US"/>
        </w:rPr>
        <w:t>over the summer months</w:t>
      </w:r>
      <w:r w:rsidRPr="007F1E1A">
        <w:rPr>
          <w:rFonts w:ascii="Arial" w:hAnsi="Arial" w:cs="Arial"/>
          <w:sz w:val="24"/>
          <w:szCs w:val="24"/>
        </w:rPr>
        <w:t xml:space="preserve">, which could be linked to young people having less to do </w:t>
      </w:r>
      <w:r w:rsidRPr="007F1E1A">
        <w:rPr>
          <w:rFonts w:ascii="Arial" w:hAnsi="Arial" w:cs="Arial"/>
          <w:sz w:val="24"/>
          <w:szCs w:val="24"/>
          <w:lang w:val="en-US"/>
        </w:rPr>
        <w:t xml:space="preserve">(Police UK, 2020). </w:t>
      </w:r>
      <w:r w:rsidRPr="007F1E1A">
        <w:rPr>
          <w:rFonts w:ascii="Arial" w:hAnsi="Arial" w:cs="Arial"/>
          <w:sz w:val="24"/>
          <w:szCs w:val="24"/>
        </w:rPr>
        <w:t>Crime rate is often linked to substance misuse, in 2011/12, 51% of young people aged 11-16 within</w:t>
      </w:r>
      <w:r w:rsidRPr="00F308D5">
        <w:rPr>
          <w:rFonts w:ascii="Arial" w:hAnsi="Arial" w:cs="Arial"/>
          <w:sz w:val="24"/>
          <w:szCs w:val="24"/>
        </w:rPr>
        <w:t xml:space="preserve"> Neath Port Talbot reported using drugs or alcohol within the last year (NHS Wales, 2013).</w:t>
      </w:r>
      <w:r w:rsidRPr="00F308D5">
        <w:rPr>
          <w:rFonts w:ascii="Arial" w:hAnsi="Arial" w:cs="Arial"/>
          <w:sz w:val="24"/>
          <w:szCs w:val="24"/>
          <w:lang w:val="en-US"/>
        </w:rPr>
        <w:t xml:space="preserve"> </w:t>
      </w:r>
    </w:p>
    <w:p w14:paraId="2D5F19BA" w14:textId="6588FC3E" w:rsidR="0097358F" w:rsidRPr="00F308D5" w:rsidRDefault="0097358F" w:rsidP="00255883">
      <w:pPr>
        <w:spacing w:line="480" w:lineRule="auto"/>
        <w:jc w:val="both"/>
        <w:rPr>
          <w:rFonts w:ascii="Arial" w:hAnsi="Arial" w:cs="Arial"/>
          <w:sz w:val="24"/>
          <w:szCs w:val="24"/>
          <w:lang w:val="en-US"/>
        </w:rPr>
      </w:pPr>
      <w:r w:rsidRPr="00F308D5">
        <w:rPr>
          <w:rFonts w:ascii="Arial" w:hAnsi="Arial" w:cs="Arial"/>
          <w:sz w:val="24"/>
          <w:szCs w:val="24"/>
        </w:rPr>
        <w:t xml:space="preserve">Young people in Neath Port Talbot voted Knife Crime as their third priority </w:t>
      </w:r>
      <w:r w:rsidRPr="00F308D5">
        <w:rPr>
          <w:rFonts w:ascii="Arial" w:hAnsi="Arial" w:cs="Arial"/>
          <w:sz w:val="24"/>
          <w:szCs w:val="24"/>
          <w:lang w:val="en-US"/>
        </w:rPr>
        <w:t>in the 2019 Make your Mark Campaign (</w:t>
      </w:r>
      <w:r w:rsidRPr="00F308D5">
        <w:rPr>
          <w:rFonts w:ascii="Arial" w:hAnsi="Arial" w:cs="Arial"/>
          <w:sz w:val="24"/>
          <w:szCs w:val="24"/>
        </w:rPr>
        <w:t>British Youth Council, 2019).</w:t>
      </w:r>
      <w:r w:rsidRPr="00F308D5">
        <w:rPr>
          <w:rFonts w:ascii="Arial" w:hAnsi="Arial" w:cs="Arial"/>
          <w:sz w:val="24"/>
          <w:szCs w:val="24"/>
          <w:lang w:val="en-US"/>
        </w:rPr>
        <w:t xml:space="preserve"> Suggesting that they are experiencing issues within their communities in the evening that is making them feel unsafe.</w:t>
      </w:r>
    </w:p>
    <w:p w14:paraId="60BB5128" w14:textId="0BE6DC38" w:rsidR="00CB273D" w:rsidRPr="00CA754B" w:rsidRDefault="0097358F" w:rsidP="00255883">
      <w:pPr>
        <w:spacing w:line="480" w:lineRule="auto"/>
        <w:jc w:val="both"/>
        <w:rPr>
          <w:rFonts w:ascii="Arial" w:hAnsi="Arial" w:cs="Arial"/>
          <w:sz w:val="24"/>
          <w:szCs w:val="24"/>
        </w:rPr>
      </w:pPr>
      <w:r w:rsidRPr="00F308D5">
        <w:rPr>
          <w:rFonts w:ascii="Arial" w:hAnsi="Arial" w:cs="Arial"/>
          <w:sz w:val="24"/>
          <w:szCs w:val="24"/>
          <w:lang w:val="en-US"/>
        </w:rPr>
        <w:lastRenderedPageBreak/>
        <w:t>To conclude the Neath Area has a good amount of a</w:t>
      </w:r>
      <w:r w:rsidRPr="00F308D5">
        <w:rPr>
          <w:rFonts w:ascii="Arial" w:hAnsi="Arial" w:cs="Arial"/>
          <w:sz w:val="24"/>
          <w:szCs w:val="24"/>
        </w:rPr>
        <w:t xml:space="preserve"> amenities, education providers, and transport links, in relation to size and distribution over the valleys. Allowing young people to access the service that they require. Neath also has a ric</w:t>
      </w:r>
      <w:r w:rsidR="00384EBE">
        <w:rPr>
          <w:rFonts w:ascii="Arial" w:hAnsi="Arial" w:cs="Arial"/>
          <w:sz w:val="24"/>
          <w:szCs w:val="24"/>
        </w:rPr>
        <w:t>h</w:t>
      </w:r>
      <w:r w:rsidRPr="00F308D5">
        <w:rPr>
          <w:rFonts w:ascii="Arial" w:hAnsi="Arial" w:cs="Arial"/>
          <w:sz w:val="24"/>
          <w:szCs w:val="24"/>
        </w:rPr>
        <w:t xml:space="preserve"> history which gives the member</w:t>
      </w:r>
      <w:r w:rsidR="003256C8">
        <w:rPr>
          <w:rFonts w:ascii="Arial" w:hAnsi="Arial" w:cs="Arial"/>
          <w:sz w:val="24"/>
          <w:szCs w:val="24"/>
        </w:rPr>
        <w:t>s</w:t>
      </w:r>
      <w:r w:rsidRPr="00F308D5">
        <w:rPr>
          <w:rFonts w:ascii="Arial" w:hAnsi="Arial" w:cs="Arial"/>
          <w:sz w:val="24"/>
          <w:szCs w:val="24"/>
        </w:rPr>
        <w:t xml:space="preserve"> of its community a strong sense of belonging. There are a variety of activities for young people within the area, including activities that give young people a voice such as Neath port Talbot youth council. However, it is evident that some young people feel that more activities could be made available to them, therefore one recommendation is that existing clubs and activities need to advertise their service in a way that will reach more young people, such as social media. </w:t>
      </w:r>
      <w:r w:rsidRPr="00F308D5">
        <w:rPr>
          <w:rFonts w:ascii="Arial" w:hAnsi="Arial" w:cs="Arial"/>
          <w:sz w:val="24"/>
          <w:szCs w:val="24"/>
          <w:lang w:val="en-US"/>
        </w:rPr>
        <w:t>The young people stated that they would also like a drop-in counseling provision, hence NPT youth council have state they will take this issue further</w:t>
      </w:r>
      <w:r w:rsidR="00384EBE">
        <w:rPr>
          <w:rFonts w:ascii="Arial" w:hAnsi="Arial" w:cs="Arial"/>
          <w:sz w:val="24"/>
          <w:szCs w:val="24"/>
          <w:lang w:val="en-US"/>
        </w:rPr>
        <w:t xml:space="preserve"> in their meetings</w:t>
      </w:r>
      <w:r w:rsidRPr="00F308D5">
        <w:rPr>
          <w:rFonts w:ascii="Arial" w:hAnsi="Arial" w:cs="Arial"/>
          <w:sz w:val="24"/>
          <w:szCs w:val="24"/>
          <w:lang w:val="en-US"/>
        </w:rPr>
        <w:t xml:space="preserve">. Other issues that need to be looked into further are the poverty, crime rate, and substance misuse within the area, so that provision can be put in place to support these young people. </w:t>
      </w:r>
    </w:p>
    <w:p w14:paraId="6A087D80" w14:textId="6611B71D" w:rsidR="00CB273D" w:rsidRDefault="00CB273D" w:rsidP="0097358F">
      <w:pPr>
        <w:jc w:val="both"/>
        <w:rPr>
          <w:rFonts w:ascii="Arial" w:hAnsi="Arial" w:cs="Arial"/>
          <w:sz w:val="24"/>
          <w:szCs w:val="24"/>
          <w:u w:val="single"/>
        </w:rPr>
      </w:pPr>
    </w:p>
    <w:p w14:paraId="50AAC400" w14:textId="422E267E" w:rsidR="00CA754B" w:rsidRDefault="00CA754B" w:rsidP="0097358F">
      <w:pPr>
        <w:jc w:val="both"/>
        <w:rPr>
          <w:rFonts w:ascii="Arial" w:hAnsi="Arial" w:cs="Arial"/>
          <w:sz w:val="24"/>
          <w:szCs w:val="24"/>
          <w:u w:val="single"/>
        </w:rPr>
      </w:pPr>
    </w:p>
    <w:p w14:paraId="7F87783A" w14:textId="1D01B7F6" w:rsidR="00CA754B" w:rsidRDefault="00CA754B" w:rsidP="0097358F">
      <w:pPr>
        <w:jc w:val="both"/>
        <w:rPr>
          <w:rFonts w:ascii="Arial" w:hAnsi="Arial" w:cs="Arial"/>
          <w:sz w:val="24"/>
          <w:szCs w:val="24"/>
          <w:u w:val="single"/>
        </w:rPr>
      </w:pPr>
    </w:p>
    <w:p w14:paraId="0AD97328" w14:textId="7061FD1F" w:rsidR="00255883" w:rsidRDefault="00255883" w:rsidP="0097358F">
      <w:pPr>
        <w:jc w:val="both"/>
        <w:rPr>
          <w:rFonts w:ascii="Arial" w:hAnsi="Arial" w:cs="Arial"/>
          <w:sz w:val="24"/>
          <w:szCs w:val="24"/>
          <w:u w:val="single"/>
        </w:rPr>
      </w:pPr>
    </w:p>
    <w:p w14:paraId="7A3880F9" w14:textId="64B8D441" w:rsidR="00C45C01" w:rsidRDefault="00C45C01" w:rsidP="0097358F">
      <w:pPr>
        <w:jc w:val="both"/>
        <w:rPr>
          <w:rFonts w:ascii="Arial" w:hAnsi="Arial" w:cs="Arial"/>
          <w:sz w:val="24"/>
          <w:szCs w:val="24"/>
          <w:u w:val="single"/>
        </w:rPr>
      </w:pPr>
    </w:p>
    <w:p w14:paraId="21B3AEF0" w14:textId="054AE131" w:rsidR="00C45C01" w:rsidRDefault="00C45C01" w:rsidP="0097358F">
      <w:pPr>
        <w:jc w:val="both"/>
        <w:rPr>
          <w:rFonts w:ascii="Arial" w:hAnsi="Arial" w:cs="Arial"/>
          <w:sz w:val="24"/>
          <w:szCs w:val="24"/>
          <w:u w:val="single"/>
        </w:rPr>
      </w:pPr>
    </w:p>
    <w:p w14:paraId="24ADCA87" w14:textId="3A3F5996" w:rsidR="00C45C01" w:rsidRDefault="00C45C01" w:rsidP="0097358F">
      <w:pPr>
        <w:jc w:val="both"/>
        <w:rPr>
          <w:rFonts w:ascii="Arial" w:hAnsi="Arial" w:cs="Arial"/>
          <w:sz w:val="24"/>
          <w:szCs w:val="24"/>
          <w:u w:val="single"/>
        </w:rPr>
      </w:pPr>
    </w:p>
    <w:p w14:paraId="2B5CA057" w14:textId="329B17E7" w:rsidR="00C45C01" w:rsidRDefault="00C45C01" w:rsidP="0097358F">
      <w:pPr>
        <w:jc w:val="both"/>
        <w:rPr>
          <w:rFonts w:ascii="Arial" w:hAnsi="Arial" w:cs="Arial"/>
          <w:sz w:val="24"/>
          <w:szCs w:val="24"/>
          <w:u w:val="single"/>
        </w:rPr>
      </w:pPr>
    </w:p>
    <w:p w14:paraId="02F0BE4E" w14:textId="68C17174" w:rsidR="00384EBE" w:rsidRDefault="00384EBE" w:rsidP="0097358F">
      <w:pPr>
        <w:jc w:val="both"/>
        <w:rPr>
          <w:rFonts w:ascii="Arial" w:hAnsi="Arial" w:cs="Arial"/>
          <w:sz w:val="24"/>
          <w:szCs w:val="24"/>
          <w:u w:val="single"/>
        </w:rPr>
      </w:pPr>
    </w:p>
    <w:p w14:paraId="602A550B" w14:textId="77777777" w:rsidR="00384EBE" w:rsidRDefault="00384EBE" w:rsidP="0097358F">
      <w:pPr>
        <w:jc w:val="both"/>
        <w:rPr>
          <w:rFonts w:ascii="Arial" w:hAnsi="Arial" w:cs="Arial"/>
          <w:sz w:val="24"/>
          <w:szCs w:val="24"/>
          <w:u w:val="single"/>
        </w:rPr>
      </w:pPr>
    </w:p>
    <w:p w14:paraId="19029EBC" w14:textId="149059EE" w:rsidR="00C45C01" w:rsidRDefault="00C45C01" w:rsidP="0097358F">
      <w:pPr>
        <w:jc w:val="both"/>
        <w:rPr>
          <w:rFonts w:ascii="Arial" w:hAnsi="Arial" w:cs="Arial"/>
          <w:sz w:val="24"/>
          <w:szCs w:val="24"/>
          <w:u w:val="single"/>
        </w:rPr>
      </w:pPr>
    </w:p>
    <w:p w14:paraId="00D6CBD1" w14:textId="77777777" w:rsidR="00C45C01" w:rsidRDefault="00C45C01" w:rsidP="0097358F">
      <w:pPr>
        <w:jc w:val="both"/>
        <w:rPr>
          <w:rFonts w:ascii="Arial" w:hAnsi="Arial" w:cs="Arial"/>
          <w:sz w:val="24"/>
          <w:szCs w:val="24"/>
          <w:u w:val="single"/>
        </w:rPr>
      </w:pPr>
    </w:p>
    <w:p w14:paraId="24B2887E" w14:textId="2BABB72A" w:rsidR="0097358F" w:rsidRPr="00C45C01" w:rsidRDefault="0097358F" w:rsidP="0097358F">
      <w:pPr>
        <w:jc w:val="both"/>
        <w:rPr>
          <w:rFonts w:ascii="Arial" w:hAnsi="Arial" w:cs="Arial"/>
          <w:sz w:val="21"/>
          <w:szCs w:val="21"/>
          <w:u w:val="single"/>
        </w:rPr>
      </w:pPr>
      <w:r w:rsidRPr="00C45C01">
        <w:rPr>
          <w:rFonts w:ascii="Arial" w:hAnsi="Arial" w:cs="Arial"/>
          <w:sz w:val="21"/>
          <w:szCs w:val="21"/>
          <w:u w:val="single"/>
        </w:rPr>
        <w:lastRenderedPageBreak/>
        <w:t xml:space="preserve">References </w:t>
      </w:r>
    </w:p>
    <w:p w14:paraId="702AFEE5" w14:textId="77777777" w:rsidR="0097358F" w:rsidRPr="00C45C01" w:rsidRDefault="0097358F" w:rsidP="0097358F">
      <w:pPr>
        <w:pStyle w:val="ListParagraph"/>
        <w:numPr>
          <w:ilvl w:val="0"/>
          <w:numId w:val="4"/>
        </w:numPr>
        <w:rPr>
          <w:rFonts w:ascii="Arial" w:hAnsi="Arial" w:cs="Arial"/>
          <w:sz w:val="21"/>
          <w:szCs w:val="21"/>
        </w:rPr>
      </w:pPr>
      <w:bookmarkStart w:id="33" w:name="_Hlk62476803"/>
      <w:r w:rsidRPr="00C45C01">
        <w:rPr>
          <w:rFonts w:ascii="Arial" w:hAnsi="Arial" w:cs="Arial"/>
          <w:sz w:val="21"/>
          <w:szCs w:val="21"/>
        </w:rPr>
        <w:t xml:space="preserve">Blackshaw, T. (2013) </w:t>
      </w:r>
      <w:r w:rsidRPr="00C45C01">
        <w:rPr>
          <w:rFonts w:ascii="Arial" w:hAnsi="Arial" w:cs="Arial"/>
          <w:i/>
          <w:iCs/>
          <w:sz w:val="21"/>
          <w:szCs w:val="21"/>
        </w:rPr>
        <w:t>Key Concepts in Community Studies</w:t>
      </w:r>
      <w:r w:rsidRPr="00C45C01">
        <w:rPr>
          <w:rFonts w:ascii="Arial" w:hAnsi="Arial" w:cs="Arial"/>
          <w:sz w:val="21"/>
          <w:szCs w:val="21"/>
        </w:rPr>
        <w:t>. London: SAGE Publications Ltd</w:t>
      </w:r>
    </w:p>
    <w:p w14:paraId="3C818F14" w14:textId="77777777" w:rsidR="0097358F" w:rsidRPr="00C45C01" w:rsidRDefault="0097358F" w:rsidP="0097358F">
      <w:pPr>
        <w:pStyle w:val="ListParagraph"/>
        <w:numPr>
          <w:ilvl w:val="0"/>
          <w:numId w:val="4"/>
        </w:numPr>
        <w:rPr>
          <w:rFonts w:ascii="Arial" w:hAnsi="Arial" w:cs="Arial"/>
          <w:sz w:val="21"/>
          <w:szCs w:val="21"/>
        </w:rPr>
      </w:pPr>
      <w:bookmarkStart w:id="34" w:name="_Hlk62479926"/>
      <w:r w:rsidRPr="00C45C01">
        <w:rPr>
          <w:rFonts w:ascii="Arial" w:hAnsi="Arial" w:cs="Arial"/>
          <w:sz w:val="21"/>
          <w:szCs w:val="21"/>
        </w:rPr>
        <w:t xml:space="preserve">Brinkhoff, T. (2020) </w:t>
      </w:r>
      <w:bookmarkEnd w:id="34"/>
      <w:r w:rsidRPr="00C45C01">
        <w:rPr>
          <w:rFonts w:ascii="Arial" w:hAnsi="Arial" w:cs="Arial"/>
          <w:i/>
          <w:iCs/>
          <w:sz w:val="21"/>
          <w:szCs w:val="21"/>
        </w:rPr>
        <w:t>City Population</w:t>
      </w:r>
      <w:r w:rsidRPr="00C45C01">
        <w:rPr>
          <w:rFonts w:ascii="Arial" w:hAnsi="Arial" w:cs="Arial"/>
          <w:sz w:val="21"/>
          <w:szCs w:val="21"/>
        </w:rPr>
        <w:t xml:space="preserve">. Available from: </w:t>
      </w:r>
      <w:hyperlink r:id="rId26" w:history="1">
        <w:r w:rsidRPr="00C45C01">
          <w:rPr>
            <w:rStyle w:val="Hyperlink"/>
            <w:rFonts w:ascii="Arial" w:hAnsi="Arial" w:cs="Arial"/>
            <w:sz w:val="21"/>
            <w:szCs w:val="21"/>
          </w:rPr>
          <w:t>https://www.citypopulation.de/en/uk/wales/neath_port_talbot/W38000135__neath/</w:t>
        </w:r>
      </w:hyperlink>
      <w:r w:rsidRPr="00C45C01">
        <w:rPr>
          <w:rFonts w:ascii="Arial" w:hAnsi="Arial" w:cs="Arial"/>
          <w:sz w:val="21"/>
          <w:szCs w:val="21"/>
        </w:rPr>
        <w:t xml:space="preserve"> [Accessed on 1/1/2021]</w:t>
      </w:r>
    </w:p>
    <w:p w14:paraId="515ABDB8" w14:textId="77777777" w:rsidR="0097358F" w:rsidRPr="00C45C01" w:rsidRDefault="0097358F" w:rsidP="0097358F">
      <w:pPr>
        <w:pStyle w:val="ListParagraph"/>
        <w:numPr>
          <w:ilvl w:val="0"/>
          <w:numId w:val="4"/>
        </w:numPr>
        <w:rPr>
          <w:rFonts w:ascii="Arial" w:hAnsi="Arial" w:cs="Arial"/>
          <w:b/>
          <w:bCs/>
          <w:sz w:val="21"/>
          <w:szCs w:val="21"/>
        </w:rPr>
      </w:pPr>
      <w:r w:rsidRPr="00C45C01">
        <w:rPr>
          <w:rFonts w:ascii="Arial" w:hAnsi="Arial" w:cs="Arial"/>
          <w:sz w:val="21"/>
          <w:szCs w:val="21"/>
        </w:rPr>
        <w:t xml:space="preserve">Britannica. (2018) </w:t>
      </w:r>
      <w:bookmarkEnd w:id="33"/>
      <w:r w:rsidRPr="00C45C01">
        <w:rPr>
          <w:rFonts w:ascii="Arial" w:hAnsi="Arial" w:cs="Arial"/>
          <w:i/>
          <w:iCs/>
          <w:sz w:val="21"/>
          <w:szCs w:val="21"/>
        </w:rPr>
        <w:t>Neath Wales, United Kingdom</w:t>
      </w:r>
      <w:r w:rsidRPr="00C45C01">
        <w:rPr>
          <w:rFonts w:ascii="Arial" w:hAnsi="Arial" w:cs="Arial"/>
          <w:sz w:val="21"/>
          <w:szCs w:val="21"/>
        </w:rPr>
        <w:t>. The Editors of Encyclopaedia. Available from:</w:t>
      </w:r>
      <w:r w:rsidRPr="00C45C01">
        <w:rPr>
          <w:rFonts w:ascii="Arial" w:hAnsi="Arial" w:cs="Arial"/>
          <w:b/>
          <w:bCs/>
          <w:sz w:val="21"/>
          <w:szCs w:val="21"/>
        </w:rPr>
        <w:t xml:space="preserve"> </w:t>
      </w:r>
      <w:hyperlink r:id="rId27" w:history="1">
        <w:r w:rsidRPr="00C45C01">
          <w:rPr>
            <w:rStyle w:val="Hyperlink"/>
            <w:rFonts w:ascii="Arial" w:hAnsi="Arial" w:cs="Arial"/>
            <w:sz w:val="21"/>
            <w:szCs w:val="21"/>
          </w:rPr>
          <w:t>https://www.britannica.com/place/Neath-Wales</w:t>
        </w:r>
      </w:hyperlink>
      <w:r w:rsidRPr="00C45C01">
        <w:rPr>
          <w:rFonts w:ascii="Arial" w:hAnsi="Arial" w:cs="Arial"/>
          <w:sz w:val="21"/>
          <w:szCs w:val="21"/>
        </w:rPr>
        <w:t xml:space="preserve"> [Accessed 1/1/2021]</w:t>
      </w:r>
    </w:p>
    <w:p w14:paraId="212D1250" w14:textId="77777777" w:rsidR="0097358F" w:rsidRPr="00C45C01" w:rsidRDefault="0097358F" w:rsidP="0097358F">
      <w:pPr>
        <w:pStyle w:val="ListParagraph"/>
        <w:numPr>
          <w:ilvl w:val="0"/>
          <w:numId w:val="4"/>
        </w:numPr>
        <w:rPr>
          <w:rFonts w:ascii="Arial" w:hAnsi="Arial" w:cs="Arial"/>
          <w:sz w:val="21"/>
          <w:szCs w:val="21"/>
        </w:rPr>
      </w:pPr>
      <w:bookmarkStart w:id="35" w:name="_Hlk62683742"/>
      <w:r w:rsidRPr="00C45C01">
        <w:rPr>
          <w:rFonts w:ascii="Arial" w:hAnsi="Arial" w:cs="Arial"/>
          <w:sz w:val="21"/>
          <w:szCs w:val="21"/>
        </w:rPr>
        <w:t xml:space="preserve">British Youth Council. (2019) </w:t>
      </w:r>
      <w:bookmarkEnd w:id="35"/>
      <w:r w:rsidRPr="00C45C01">
        <w:rPr>
          <w:rFonts w:ascii="Arial" w:hAnsi="Arial" w:cs="Arial"/>
          <w:i/>
          <w:iCs/>
          <w:sz w:val="21"/>
          <w:szCs w:val="21"/>
        </w:rPr>
        <w:t>Make Your Mark Campaign</w:t>
      </w:r>
      <w:r w:rsidRPr="00C45C01">
        <w:rPr>
          <w:rFonts w:ascii="Arial" w:hAnsi="Arial" w:cs="Arial"/>
          <w:sz w:val="21"/>
          <w:szCs w:val="21"/>
        </w:rPr>
        <w:t xml:space="preserve">. United Kingdom: UK Youth Parliament </w:t>
      </w:r>
    </w:p>
    <w:p w14:paraId="59245211" w14:textId="77777777" w:rsidR="0097358F" w:rsidRPr="00C45C01" w:rsidRDefault="0097358F" w:rsidP="0097358F">
      <w:pPr>
        <w:pStyle w:val="ListParagraph"/>
        <w:numPr>
          <w:ilvl w:val="0"/>
          <w:numId w:val="4"/>
        </w:numPr>
        <w:rPr>
          <w:rFonts w:ascii="Arial" w:hAnsi="Arial" w:cs="Arial"/>
          <w:sz w:val="21"/>
          <w:szCs w:val="21"/>
        </w:rPr>
      </w:pPr>
      <w:bookmarkStart w:id="36" w:name="_Hlk62476350"/>
      <w:r w:rsidRPr="00C45C01">
        <w:rPr>
          <w:rFonts w:ascii="Arial" w:hAnsi="Arial" w:cs="Arial"/>
          <w:sz w:val="21"/>
          <w:szCs w:val="21"/>
        </w:rPr>
        <w:t xml:space="preserve">Browne, M. (2015) </w:t>
      </w:r>
      <w:r w:rsidRPr="00C45C01">
        <w:rPr>
          <w:rFonts w:ascii="Arial" w:hAnsi="Arial" w:cs="Arial"/>
          <w:i/>
          <w:iCs/>
          <w:sz w:val="21"/>
          <w:szCs w:val="21"/>
        </w:rPr>
        <w:t>Victoria Gardens</w:t>
      </w:r>
      <w:r w:rsidRPr="00C45C01">
        <w:rPr>
          <w:rFonts w:ascii="Arial" w:hAnsi="Arial" w:cs="Arial"/>
          <w:sz w:val="21"/>
          <w:szCs w:val="21"/>
        </w:rPr>
        <w:t xml:space="preserve">. Photo Hound. Available from: </w:t>
      </w:r>
      <w:hyperlink r:id="rId28" w:history="1">
        <w:r w:rsidRPr="00C45C01">
          <w:rPr>
            <w:rStyle w:val="Hyperlink"/>
            <w:rFonts w:ascii="Arial" w:hAnsi="Arial" w:cs="Arial"/>
            <w:sz w:val="21"/>
            <w:szCs w:val="21"/>
          </w:rPr>
          <w:t>https://www.photohound.co/spot/victoria-gardens-neath-1002762</w:t>
        </w:r>
      </w:hyperlink>
      <w:r w:rsidRPr="00C45C01">
        <w:rPr>
          <w:rFonts w:ascii="Arial" w:hAnsi="Arial" w:cs="Arial"/>
          <w:sz w:val="21"/>
          <w:szCs w:val="21"/>
        </w:rPr>
        <w:t xml:space="preserve"> [Accessed on 1/1/2021]</w:t>
      </w:r>
      <w:bookmarkEnd w:id="36"/>
    </w:p>
    <w:p w14:paraId="616D2932" w14:textId="77777777" w:rsidR="0097358F" w:rsidRPr="00C45C01" w:rsidRDefault="0097358F" w:rsidP="0097358F">
      <w:pPr>
        <w:pStyle w:val="ListParagraph"/>
        <w:numPr>
          <w:ilvl w:val="0"/>
          <w:numId w:val="4"/>
        </w:numPr>
        <w:rPr>
          <w:rFonts w:ascii="Arial" w:hAnsi="Arial" w:cs="Arial"/>
          <w:b/>
          <w:bCs/>
          <w:sz w:val="21"/>
          <w:szCs w:val="21"/>
        </w:rPr>
      </w:pPr>
      <w:bookmarkStart w:id="37" w:name="_Hlk62477131"/>
      <w:r w:rsidRPr="00C45C01">
        <w:rPr>
          <w:rFonts w:ascii="Arial" w:hAnsi="Arial" w:cs="Arial"/>
          <w:sz w:val="21"/>
          <w:szCs w:val="21"/>
        </w:rPr>
        <w:t>Griffin, C. (2014)</w:t>
      </w:r>
      <w:r w:rsidRPr="00C45C01">
        <w:rPr>
          <w:rFonts w:ascii="Arial" w:eastAsia="Times New Roman" w:hAnsi="Arial" w:cs="Arial"/>
          <w:b/>
          <w:bCs/>
          <w:color w:val="333333"/>
          <w:sz w:val="21"/>
          <w:szCs w:val="21"/>
          <w:bdr w:val="none" w:sz="0" w:space="0" w:color="auto" w:frame="1"/>
          <w:lang w:eastAsia="en-GB"/>
        </w:rPr>
        <w:t xml:space="preserve"> </w:t>
      </w:r>
      <w:bookmarkEnd w:id="37"/>
      <w:r w:rsidRPr="00C45C01">
        <w:rPr>
          <w:rFonts w:ascii="Arial" w:hAnsi="Arial" w:cs="Arial"/>
          <w:i/>
          <w:iCs/>
          <w:sz w:val="21"/>
          <w:szCs w:val="21"/>
        </w:rPr>
        <w:t>HISTORY OF NEATH.</w:t>
      </w:r>
      <w:r w:rsidRPr="00C45C01">
        <w:rPr>
          <w:rFonts w:ascii="Arial" w:hAnsi="Arial" w:cs="Arial"/>
          <w:sz w:val="21"/>
          <w:szCs w:val="21"/>
        </w:rPr>
        <w:t xml:space="preserve"> Spanglefish.com.</w:t>
      </w:r>
      <w:r w:rsidRPr="00C45C01">
        <w:rPr>
          <w:rFonts w:ascii="Arial" w:hAnsi="Arial" w:cs="Arial"/>
          <w:b/>
          <w:bCs/>
          <w:sz w:val="21"/>
          <w:szCs w:val="21"/>
        </w:rPr>
        <w:t xml:space="preserve"> </w:t>
      </w:r>
      <w:r w:rsidRPr="00C45C01">
        <w:rPr>
          <w:rFonts w:ascii="Arial" w:hAnsi="Arial" w:cs="Arial"/>
          <w:sz w:val="21"/>
          <w:szCs w:val="21"/>
        </w:rPr>
        <w:t xml:space="preserve">Available from: </w:t>
      </w:r>
      <w:hyperlink r:id="rId29" w:history="1">
        <w:r w:rsidRPr="00C45C01">
          <w:rPr>
            <w:rStyle w:val="Hyperlink"/>
            <w:rFonts w:ascii="Arial" w:hAnsi="Arial" w:cs="Arial"/>
            <w:sz w:val="21"/>
            <w:szCs w:val="21"/>
          </w:rPr>
          <w:t>http://www.spanglefish.com/neathmarket/index.asp?pageid=370462</w:t>
        </w:r>
      </w:hyperlink>
      <w:r w:rsidRPr="00C45C01">
        <w:rPr>
          <w:rFonts w:ascii="Arial" w:hAnsi="Arial" w:cs="Arial"/>
          <w:sz w:val="21"/>
          <w:szCs w:val="21"/>
        </w:rPr>
        <w:t xml:space="preserve"> [ Accessed on 1/1/2021]</w:t>
      </w:r>
    </w:p>
    <w:p w14:paraId="33D246E5" w14:textId="77777777" w:rsidR="0097358F" w:rsidRPr="00C45C01" w:rsidRDefault="0097358F" w:rsidP="0097358F">
      <w:pPr>
        <w:pStyle w:val="ListParagraph"/>
        <w:numPr>
          <w:ilvl w:val="0"/>
          <w:numId w:val="4"/>
        </w:numPr>
        <w:rPr>
          <w:rFonts w:ascii="Arial" w:hAnsi="Arial" w:cs="Arial"/>
          <w:sz w:val="21"/>
          <w:szCs w:val="21"/>
        </w:rPr>
      </w:pPr>
      <w:bookmarkStart w:id="38" w:name="_Hlk62481177"/>
      <w:bookmarkStart w:id="39" w:name="_Hlk62483105"/>
      <w:r w:rsidRPr="00C45C01">
        <w:rPr>
          <w:rFonts w:ascii="Arial" w:hAnsi="Arial" w:cs="Arial"/>
          <w:sz w:val="21"/>
          <w:szCs w:val="21"/>
        </w:rPr>
        <w:t>Neath Port Talbot Council. (2020</w:t>
      </w:r>
      <w:bookmarkEnd w:id="38"/>
      <w:r w:rsidRPr="00C45C01">
        <w:rPr>
          <w:rFonts w:ascii="Arial" w:hAnsi="Arial" w:cs="Arial"/>
          <w:sz w:val="21"/>
          <w:szCs w:val="21"/>
        </w:rPr>
        <w:t xml:space="preserve">) </w:t>
      </w:r>
      <w:bookmarkEnd w:id="39"/>
      <w:r w:rsidRPr="00C45C01">
        <w:rPr>
          <w:rFonts w:ascii="Arial" w:hAnsi="Arial" w:cs="Arial"/>
          <w:i/>
          <w:iCs/>
          <w:sz w:val="21"/>
          <w:szCs w:val="21"/>
        </w:rPr>
        <w:t>Find a school</w:t>
      </w:r>
      <w:r w:rsidRPr="00C45C01">
        <w:rPr>
          <w:rFonts w:ascii="Arial" w:hAnsi="Arial" w:cs="Arial"/>
          <w:sz w:val="21"/>
          <w:szCs w:val="21"/>
        </w:rPr>
        <w:t xml:space="preserve">. Available from: </w:t>
      </w:r>
      <w:hyperlink r:id="rId30" w:history="1">
        <w:r w:rsidRPr="00C45C01">
          <w:rPr>
            <w:rStyle w:val="Hyperlink"/>
            <w:rFonts w:ascii="Arial" w:hAnsi="Arial" w:cs="Arial"/>
            <w:sz w:val="21"/>
            <w:szCs w:val="21"/>
          </w:rPr>
          <w:t>https://www.npt.gov.uk/1469</w:t>
        </w:r>
      </w:hyperlink>
      <w:r w:rsidRPr="00C45C01">
        <w:rPr>
          <w:rFonts w:ascii="Arial" w:hAnsi="Arial" w:cs="Arial"/>
          <w:sz w:val="21"/>
          <w:szCs w:val="21"/>
        </w:rPr>
        <w:t xml:space="preserve"> [Accessed on 1/1/2021]</w:t>
      </w:r>
    </w:p>
    <w:p w14:paraId="24F68FF7" w14:textId="77777777" w:rsidR="0097358F" w:rsidRPr="00C45C01" w:rsidRDefault="0097358F" w:rsidP="0097358F">
      <w:pPr>
        <w:pStyle w:val="ListParagraph"/>
        <w:numPr>
          <w:ilvl w:val="0"/>
          <w:numId w:val="4"/>
        </w:numPr>
        <w:rPr>
          <w:rFonts w:ascii="Arial" w:hAnsi="Arial" w:cs="Arial"/>
          <w:sz w:val="21"/>
          <w:szCs w:val="21"/>
        </w:rPr>
      </w:pPr>
      <w:bookmarkStart w:id="40" w:name="_Hlk62483138"/>
      <w:r w:rsidRPr="00C45C01">
        <w:rPr>
          <w:rFonts w:ascii="Arial" w:hAnsi="Arial" w:cs="Arial"/>
          <w:sz w:val="21"/>
          <w:szCs w:val="21"/>
        </w:rPr>
        <w:t xml:space="preserve">Neath Port Talbot Council. (2020) </w:t>
      </w:r>
      <w:bookmarkEnd w:id="40"/>
      <w:r w:rsidRPr="00C45C01">
        <w:rPr>
          <w:rFonts w:ascii="Arial" w:hAnsi="Arial" w:cs="Arial"/>
          <w:i/>
          <w:iCs/>
          <w:sz w:val="21"/>
          <w:szCs w:val="21"/>
        </w:rPr>
        <w:t>Key data Neath</w:t>
      </w:r>
      <w:r w:rsidRPr="00C45C01">
        <w:rPr>
          <w:rFonts w:ascii="Arial" w:hAnsi="Arial" w:cs="Arial"/>
          <w:sz w:val="21"/>
          <w:szCs w:val="21"/>
        </w:rPr>
        <w:t xml:space="preserve">. Online. Available from: </w:t>
      </w:r>
      <w:hyperlink r:id="rId31" w:history="1">
        <w:r w:rsidRPr="00C45C01">
          <w:rPr>
            <w:rStyle w:val="Hyperlink"/>
            <w:rFonts w:ascii="Arial" w:hAnsi="Arial" w:cs="Arial"/>
            <w:sz w:val="21"/>
            <w:szCs w:val="21"/>
          </w:rPr>
          <w:t>https://www.npt.gov.uk/ldpexamination/LDP17%20Neath%20Key%20Data%20Paper%20(February%202009).pdf</w:t>
        </w:r>
      </w:hyperlink>
      <w:r w:rsidRPr="00C45C01">
        <w:rPr>
          <w:rFonts w:ascii="Arial" w:hAnsi="Arial" w:cs="Arial"/>
          <w:sz w:val="21"/>
          <w:szCs w:val="21"/>
        </w:rPr>
        <w:t xml:space="preserve"> [Accessed on 1/1/2021]</w:t>
      </w:r>
    </w:p>
    <w:p w14:paraId="21FDC93B" w14:textId="77777777" w:rsidR="0097358F" w:rsidRPr="00C45C01" w:rsidRDefault="0097358F" w:rsidP="0097358F">
      <w:pPr>
        <w:pStyle w:val="ListParagraph"/>
        <w:numPr>
          <w:ilvl w:val="0"/>
          <w:numId w:val="4"/>
        </w:numPr>
        <w:rPr>
          <w:rFonts w:ascii="Arial" w:hAnsi="Arial" w:cs="Arial"/>
          <w:sz w:val="21"/>
          <w:szCs w:val="21"/>
        </w:rPr>
      </w:pPr>
      <w:bookmarkStart w:id="41" w:name="_Hlk62480642"/>
      <w:r w:rsidRPr="00C45C01">
        <w:rPr>
          <w:rFonts w:ascii="Arial" w:hAnsi="Arial" w:cs="Arial"/>
          <w:sz w:val="21"/>
          <w:szCs w:val="21"/>
        </w:rPr>
        <w:t xml:space="preserve">Neath Port Talbot County Borough Council. (2015) </w:t>
      </w:r>
      <w:bookmarkEnd w:id="41"/>
      <w:r w:rsidRPr="00C45C01">
        <w:rPr>
          <w:rFonts w:ascii="Arial" w:hAnsi="Arial" w:cs="Arial"/>
          <w:i/>
          <w:iCs/>
          <w:sz w:val="21"/>
          <w:szCs w:val="21"/>
        </w:rPr>
        <w:t>Local Housing Strategy 2015-2020</w:t>
      </w:r>
      <w:r w:rsidRPr="00C45C01">
        <w:rPr>
          <w:rFonts w:ascii="Arial" w:hAnsi="Arial" w:cs="Arial"/>
          <w:sz w:val="21"/>
          <w:szCs w:val="21"/>
        </w:rPr>
        <w:t xml:space="preserve">. Online Available from: </w:t>
      </w:r>
      <w:hyperlink r:id="rId32" w:history="1">
        <w:r w:rsidRPr="00C45C01">
          <w:rPr>
            <w:rStyle w:val="Hyperlink"/>
            <w:rFonts w:ascii="Arial" w:hAnsi="Arial" w:cs="Arial"/>
            <w:sz w:val="21"/>
            <w:szCs w:val="21"/>
          </w:rPr>
          <w:t>https://www.npt.gov.uk/media/3980/nptcbc_local_housing_strategy_2015.pdf?v=20171122153504</w:t>
        </w:r>
      </w:hyperlink>
      <w:r w:rsidRPr="00C45C01">
        <w:rPr>
          <w:rFonts w:ascii="Arial" w:hAnsi="Arial" w:cs="Arial"/>
          <w:sz w:val="21"/>
          <w:szCs w:val="21"/>
        </w:rPr>
        <w:t xml:space="preserve"> [Accessed on 1/1/2021]</w:t>
      </w:r>
    </w:p>
    <w:p w14:paraId="201D8F63" w14:textId="77777777" w:rsidR="0097358F" w:rsidRPr="00C45C01" w:rsidRDefault="0097358F" w:rsidP="0097358F">
      <w:pPr>
        <w:pStyle w:val="ListParagraph"/>
        <w:numPr>
          <w:ilvl w:val="0"/>
          <w:numId w:val="4"/>
        </w:numPr>
        <w:rPr>
          <w:rFonts w:ascii="Arial" w:hAnsi="Arial" w:cs="Arial"/>
          <w:sz w:val="21"/>
          <w:szCs w:val="21"/>
        </w:rPr>
      </w:pPr>
      <w:r w:rsidRPr="00C45C01">
        <w:rPr>
          <w:rFonts w:ascii="Arial" w:hAnsi="Arial" w:cs="Arial"/>
          <w:sz w:val="21"/>
          <w:szCs w:val="21"/>
        </w:rPr>
        <w:t xml:space="preserve">Neath Port Talbot County Borough Council. (2018) </w:t>
      </w:r>
      <w:r w:rsidRPr="00C45C01">
        <w:rPr>
          <w:rFonts w:ascii="Arial" w:hAnsi="Arial" w:cs="Arial"/>
          <w:i/>
          <w:iCs/>
          <w:sz w:val="21"/>
          <w:szCs w:val="21"/>
        </w:rPr>
        <w:t>Neath Port Talbot Homelessness Review 2018.</w:t>
      </w:r>
      <w:r w:rsidRPr="00C45C01">
        <w:rPr>
          <w:rFonts w:ascii="Arial" w:hAnsi="Arial" w:cs="Arial"/>
          <w:sz w:val="21"/>
          <w:szCs w:val="21"/>
        </w:rPr>
        <w:t xml:space="preserve"> Online. Available from: </w:t>
      </w:r>
      <w:hyperlink r:id="rId33" w:history="1">
        <w:r w:rsidRPr="00C45C01">
          <w:rPr>
            <w:rStyle w:val="Hyperlink"/>
            <w:rFonts w:ascii="Arial" w:hAnsi="Arial" w:cs="Arial"/>
            <w:sz w:val="21"/>
            <w:szCs w:val="21"/>
          </w:rPr>
          <w:t>https://www.npt.gov.uk/media/10633/neath-port-talbot-homelessness-review-2018docx.pdf?v=20190807153853</w:t>
        </w:r>
      </w:hyperlink>
      <w:r w:rsidRPr="00C45C01">
        <w:rPr>
          <w:rFonts w:ascii="Arial" w:hAnsi="Arial" w:cs="Arial"/>
          <w:sz w:val="21"/>
          <w:szCs w:val="21"/>
        </w:rPr>
        <w:t xml:space="preserve"> [Accessed on 1/1/2021]</w:t>
      </w:r>
    </w:p>
    <w:p w14:paraId="29129039" w14:textId="77777777" w:rsidR="0097358F" w:rsidRPr="00C45C01" w:rsidRDefault="0097358F" w:rsidP="0097358F">
      <w:pPr>
        <w:pStyle w:val="ListParagraph"/>
        <w:numPr>
          <w:ilvl w:val="0"/>
          <w:numId w:val="4"/>
        </w:numPr>
        <w:rPr>
          <w:rFonts w:ascii="Arial" w:hAnsi="Arial" w:cs="Arial"/>
          <w:sz w:val="21"/>
          <w:szCs w:val="21"/>
        </w:rPr>
      </w:pPr>
      <w:bookmarkStart w:id="42" w:name="_Hlk62684153"/>
      <w:r w:rsidRPr="00C45C01">
        <w:rPr>
          <w:rFonts w:ascii="Arial" w:hAnsi="Arial" w:cs="Arial"/>
          <w:sz w:val="21"/>
          <w:szCs w:val="21"/>
        </w:rPr>
        <w:t xml:space="preserve">NHS Wales. (2013) </w:t>
      </w:r>
      <w:bookmarkEnd w:id="42"/>
      <w:r w:rsidRPr="00C45C01">
        <w:rPr>
          <w:rFonts w:ascii="Arial" w:hAnsi="Arial" w:cs="Arial"/>
          <w:i/>
          <w:iCs/>
          <w:sz w:val="21"/>
          <w:szCs w:val="21"/>
        </w:rPr>
        <w:t>Health of Children and Young People in Wales</w:t>
      </w:r>
      <w:r w:rsidRPr="00C45C01">
        <w:rPr>
          <w:rFonts w:ascii="Arial" w:hAnsi="Arial" w:cs="Arial"/>
          <w:sz w:val="21"/>
          <w:szCs w:val="21"/>
        </w:rPr>
        <w:t xml:space="preserve">. Available from: </w:t>
      </w:r>
      <w:hyperlink r:id="rId34" w:history="1">
        <w:r w:rsidRPr="00C45C01">
          <w:rPr>
            <w:rStyle w:val="Hyperlink"/>
            <w:rFonts w:ascii="Arial" w:hAnsi="Arial" w:cs="Arial"/>
            <w:sz w:val="21"/>
            <w:szCs w:val="21"/>
          </w:rPr>
          <w:t>http://www2.nphs.wales.nhs.uk:8080/PubHObservatoryProjDocs.nsf/3653c00e7bb6259d80256f27004900db/0035dd30aaa1a24980257c27005a9955/$FILE/Children%20and%20YP%20Profile%20Wales%20report%20-%20high%20res%20(Eng).pdf</w:t>
        </w:r>
      </w:hyperlink>
      <w:r w:rsidRPr="00C45C01">
        <w:rPr>
          <w:rFonts w:ascii="Arial" w:hAnsi="Arial" w:cs="Arial"/>
          <w:sz w:val="21"/>
          <w:szCs w:val="21"/>
        </w:rPr>
        <w:t xml:space="preserve"> [Accessed on 27/1/2021]</w:t>
      </w:r>
    </w:p>
    <w:p w14:paraId="4833AA95" w14:textId="77777777" w:rsidR="0097358F" w:rsidRPr="00C45C01" w:rsidRDefault="0097358F" w:rsidP="0097358F">
      <w:pPr>
        <w:pStyle w:val="ListParagraph"/>
        <w:numPr>
          <w:ilvl w:val="0"/>
          <w:numId w:val="4"/>
        </w:numPr>
        <w:rPr>
          <w:rFonts w:ascii="Arial" w:hAnsi="Arial" w:cs="Arial"/>
          <w:sz w:val="21"/>
          <w:szCs w:val="21"/>
        </w:rPr>
      </w:pPr>
      <w:bookmarkStart w:id="43" w:name="_Hlk62683955"/>
      <w:r w:rsidRPr="00C45C01">
        <w:rPr>
          <w:rFonts w:ascii="Arial" w:hAnsi="Arial" w:cs="Arial"/>
          <w:sz w:val="21"/>
          <w:szCs w:val="21"/>
          <w:lang w:val="en-US"/>
        </w:rPr>
        <w:t>Police UK. (2020)</w:t>
      </w:r>
      <w:r w:rsidRPr="00C45C01">
        <w:rPr>
          <w:rFonts w:ascii="Arial" w:eastAsia="Times New Roman" w:hAnsi="Arial" w:cs="Arial"/>
          <w:color w:val="1F2025"/>
          <w:kern w:val="36"/>
          <w:sz w:val="21"/>
          <w:szCs w:val="21"/>
          <w:lang w:eastAsia="en-GB"/>
        </w:rPr>
        <w:t xml:space="preserve"> </w:t>
      </w:r>
      <w:bookmarkEnd w:id="43"/>
      <w:r w:rsidRPr="00C45C01">
        <w:rPr>
          <w:rFonts w:ascii="Arial" w:hAnsi="Arial" w:cs="Arial"/>
          <w:i/>
          <w:iCs/>
          <w:sz w:val="21"/>
          <w:szCs w:val="21"/>
        </w:rPr>
        <w:t>Neath Port Talbot statistics</w:t>
      </w:r>
      <w:r w:rsidRPr="00C45C01">
        <w:rPr>
          <w:rFonts w:ascii="Arial" w:hAnsi="Arial" w:cs="Arial"/>
          <w:sz w:val="21"/>
          <w:szCs w:val="21"/>
        </w:rPr>
        <w:t xml:space="preserve">. Online. Available from: </w:t>
      </w:r>
      <w:hyperlink r:id="rId35" w:history="1">
        <w:r w:rsidRPr="00C45C01">
          <w:rPr>
            <w:rStyle w:val="Hyperlink"/>
            <w:rFonts w:ascii="Arial" w:hAnsi="Arial" w:cs="Arial"/>
            <w:sz w:val="21"/>
            <w:szCs w:val="21"/>
            <w:lang w:val="en-US"/>
          </w:rPr>
          <w:t>https://www.police.uk/pu/your-area/south-wales-police/neath-port-talbot/?tab=Statistics</w:t>
        </w:r>
      </w:hyperlink>
      <w:r w:rsidRPr="00C45C01">
        <w:rPr>
          <w:rFonts w:ascii="Arial" w:hAnsi="Arial" w:cs="Arial"/>
          <w:sz w:val="21"/>
          <w:szCs w:val="21"/>
          <w:lang w:val="en-US"/>
        </w:rPr>
        <w:t xml:space="preserve"> [Accessed on 27/1/2021]</w:t>
      </w:r>
    </w:p>
    <w:p w14:paraId="0123E1BC" w14:textId="77777777" w:rsidR="0097358F" w:rsidRPr="00C45C01" w:rsidRDefault="0097358F" w:rsidP="0097358F">
      <w:pPr>
        <w:pStyle w:val="ListParagraph"/>
        <w:numPr>
          <w:ilvl w:val="0"/>
          <w:numId w:val="4"/>
        </w:numPr>
        <w:rPr>
          <w:rFonts w:ascii="Arial" w:hAnsi="Arial" w:cs="Arial"/>
          <w:sz w:val="21"/>
          <w:szCs w:val="21"/>
        </w:rPr>
      </w:pPr>
      <w:bookmarkStart w:id="44" w:name="_Hlk62482398"/>
      <w:r w:rsidRPr="00C45C01">
        <w:rPr>
          <w:rFonts w:ascii="Arial" w:hAnsi="Arial" w:cs="Arial"/>
          <w:sz w:val="21"/>
          <w:szCs w:val="21"/>
        </w:rPr>
        <w:t xml:space="preserve">Statistics for Wales. (2018) </w:t>
      </w:r>
      <w:bookmarkEnd w:id="44"/>
      <w:r w:rsidRPr="00C45C01">
        <w:rPr>
          <w:rFonts w:ascii="Arial" w:hAnsi="Arial" w:cs="Arial"/>
          <w:i/>
          <w:iCs/>
          <w:sz w:val="21"/>
          <w:szCs w:val="21"/>
        </w:rPr>
        <w:t>Young people not in education, employment, or training (NEET) Year to 31 March 2018</w:t>
      </w:r>
      <w:r w:rsidRPr="00C45C01">
        <w:rPr>
          <w:rFonts w:ascii="Arial" w:hAnsi="Arial" w:cs="Arial"/>
          <w:sz w:val="21"/>
          <w:szCs w:val="21"/>
        </w:rPr>
        <w:t xml:space="preserve">. Available from: </w:t>
      </w:r>
      <w:hyperlink r:id="rId36" w:history="1">
        <w:r w:rsidRPr="00C45C01">
          <w:rPr>
            <w:rStyle w:val="Hyperlink"/>
            <w:rFonts w:ascii="Arial" w:hAnsi="Arial" w:cs="Arial"/>
            <w:sz w:val="21"/>
            <w:szCs w:val="21"/>
          </w:rPr>
          <w:t>https://gov.wales/sites/default/files/statistics-and-research/2019-04/young-people-not-in-education-employment-or-training-neet-april-2017-to-march-2018_0.pdf</w:t>
        </w:r>
      </w:hyperlink>
      <w:r w:rsidRPr="00C45C01">
        <w:rPr>
          <w:rFonts w:ascii="Arial" w:hAnsi="Arial" w:cs="Arial"/>
          <w:sz w:val="21"/>
          <w:szCs w:val="21"/>
        </w:rPr>
        <w:t xml:space="preserve"> [Accessed on 1/1/2021]</w:t>
      </w:r>
    </w:p>
    <w:p w14:paraId="5897A756" w14:textId="77777777" w:rsidR="0097358F" w:rsidRPr="00C45C01" w:rsidRDefault="0097358F" w:rsidP="0097358F">
      <w:pPr>
        <w:pStyle w:val="ListParagraph"/>
        <w:numPr>
          <w:ilvl w:val="0"/>
          <w:numId w:val="4"/>
        </w:numPr>
        <w:rPr>
          <w:rFonts w:ascii="Arial" w:hAnsi="Arial" w:cs="Arial"/>
          <w:sz w:val="21"/>
          <w:szCs w:val="21"/>
        </w:rPr>
      </w:pPr>
      <w:r w:rsidRPr="00C45C01">
        <w:rPr>
          <w:rFonts w:ascii="Arial" w:hAnsi="Arial" w:cs="Arial"/>
          <w:sz w:val="21"/>
          <w:szCs w:val="21"/>
        </w:rPr>
        <w:t xml:space="preserve">Young person 1. </w:t>
      </w:r>
      <w:bookmarkStart w:id="45" w:name="_Hlk62826091"/>
      <w:r w:rsidRPr="00C45C01">
        <w:rPr>
          <w:rFonts w:ascii="Arial" w:hAnsi="Arial" w:cs="Arial"/>
          <w:sz w:val="21"/>
          <w:szCs w:val="21"/>
        </w:rPr>
        <w:t xml:space="preserve">(2020) Consultation with young people. Youth Club 2. Personal Communications </w:t>
      </w:r>
      <w:bookmarkEnd w:id="45"/>
    </w:p>
    <w:p w14:paraId="4CFB775E" w14:textId="77777777" w:rsidR="0097358F" w:rsidRPr="00C45C01" w:rsidRDefault="0097358F" w:rsidP="0097358F">
      <w:pPr>
        <w:pStyle w:val="ListParagraph"/>
        <w:numPr>
          <w:ilvl w:val="0"/>
          <w:numId w:val="4"/>
        </w:numPr>
        <w:rPr>
          <w:rFonts w:ascii="Arial" w:hAnsi="Arial" w:cs="Arial"/>
          <w:sz w:val="21"/>
          <w:szCs w:val="21"/>
        </w:rPr>
      </w:pPr>
      <w:r w:rsidRPr="00C45C01">
        <w:rPr>
          <w:rFonts w:ascii="Arial" w:hAnsi="Arial" w:cs="Arial"/>
          <w:sz w:val="21"/>
          <w:szCs w:val="21"/>
        </w:rPr>
        <w:t>Young person 2. (2020) Consultation with young people. Youth Club 3. Personal Communications</w:t>
      </w:r>
    </w:p>
    <w:p w14:paraId="1F8901AB" w14:textId="7BD7DBFD" w:rsidR="00CA754B" w:rsidRPr="00C45C01" w:rsidRDefault="0097358F" w:rsidP="00CB273D">
      <w:pPr>
        <w:pStyle w:val="ListParagraph"/>
        <w:numPr>
          <w:ilvl w:val="0"/>
          <w:numId w:val="4"/>
        </w:numPr>
        <w:rPr>
          <w:rFonts w:ascii="Arial" w:hAnsi="Arial" w:cs="Arial"/>
          <w:sz w:val="21"/>
          <w:szCs w:val="21"/>
        </w:rPr>
      </w:pPr>
      <w:r w:rsidRPr="00C45C01">
        <w:rPr>
          <w:rFonts w:ascii="Arial" w:hAnsi="Arial" w:cs="Arial"/>
          <w:sz w:val="21"/>
          <w:szCs w:val="21"/>
        </w:rPr>
        <w:t>Young person 3. (2020) Consultation with young people. Local authority provision. Personal Communications</w:t>
      </w:r>
    </w:p>
    <w:p w14:paraId="34E38F03" w14:textId="77777777" w:rsidR="00C45C01" w:rsidRPr="00CB273D" w:rsidRDefault="00C45C01" w:rsidP="00CB273D">
      <w:pPr>
        <w:rPr>
          <w:rFonts w:ascii="Arial" w:hAnsi="Arial" w:cs="Arial"/>
          <w:sz w:val="20"/>
          <w:szCs w:val="20"/>
        </w:rPr>
      </w:pPr>
    </w:p>
    <w:p w14:paraId="558FF445" w14:textId="77777777" w:rsidR="0097358F" w:rsidRPr="005B24BC" w:rsidRDefault="0097358F" w:rsidP="0097358F">
      <w:pPr>
        <w:jc w:val="center"/>
        <w:rPr>
          <w:rFonts w:ascii="Arial" w:hAnsi="Arial" w:cs="Arial"/>
          <w:b/>
          <w:bCs/>
          <w:sz w:val="28"/>
          <w:szCs w:val="28"/>
          <w:u w:val="single"/>
        </w:rPr>
      </w:pPr>
      <w:bookmarkStart w:id="46" w:name="_Hlk62999602"/>
      <w:r w:rsidRPr="005B24BC">
        <w:rPr>
          <w:rFonts w:ascii="Arial" w:hAnsi="Arial" w:cs="Arial"/>
          <w:b/>
          <w:bCs/>
          <w:sz w:val="28"/>
          <w:szCs w:val="28"/>
          <w:u w:val="single"/>
        </w:rPr>
        <w:lastRenderedPageBreak/>
        <w:t xml:space="preserve">Appendix </w:t>
      </w:r>
      <w:r>
        <w:rPr>
          <w:rFonts w:ascii="Arial" w:hAnsi="Arial" w:cs="Arial"/>
          <w:b/>
          <w:bCs/>
          <w:sz w:val="28"/>
          <w:szCs w:val="28"/>
          <w:u w:val="single"/>
        </w:rPr>
        <w:t>I</w:t>
      </w:r>
    </w:p>
    <w:bookmarkEnd w:id="46"/>
    <w:p w14:paraId="0E9ADEA6" w14:textId="77777777" w:rsidR="0097358F" w:rsidRPr="005B24BC" w:rsidRDefault="0097358F" w:rsidP="0097358F">
      <w:pPr>
        <w:jc w:val="center"/>
        <w:rPr>
          <w:rFonts w:ascii="Arial" w:hAnsi="Arial" w:cs="Arial"/>
          <w:b/>
          <w:bCs/>
          <w:sz w:val="28"/>
          <w:szCs w:val="28"/>
          <w:u w:val="single"/>
        </w:rPr>
      </w:pPr>
      <w:r w:rsidRPr="005B24BC">
        <w:rPr>
          <w:rFonts w:ascii="Arial" w:hAnsi="Arial" w:cs="Arial"/>
          <w:b/>
          <w:bCs/>
          <w:sz w:val="28"/>
          <w:szCs w:val="28"/>
          <w:u w:val="single"/>
        </w:rPr>
        <w:t>Information and service available to young people in Neath</w:t>
      </w:r>
    </w:p>
    <w:tbl>
      <w:tblPr>
        <w:tblStyle w:val="TableGrid"/>
        <w:tblW w:w="9923" w:type="dxa"/>
        <w:tblInd w:w="-572" w:type="dxa"/>
        <w:tblLook w:val="04A0" w:firstRow="1" w:lastRow="0" w:firstColumn="1" w:lastColumn="0" w:noHBand="0" w:noVBand="1"/>
      </w:tblPr>
      <w:tblGrid>
        <w:gridCol w:w="2017"/>
        <w:gridCol w:w="7906"/>
      </w:tblGrid>
      <w:tr w:rsidR="0097358F" w:rsidRPr="005B24BC" w14:paraId="186B938C" w14:textId="77777777" w:rsidTr="00CB273D">
        <w:trPr>
          <w:trHeight w:val="1423"/>
        </w:trPr>
        <w:tc>
          <w:tcPr>
            <w:tcW w:w="2017" w:type="dxa"/>
          </w:tcPr>
          <w:p w14:paraId="665C4924"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Amenities, shops, community centres, library etc.</w:t>
            </w:r>
          </w:p>
        </w:tc>
        <w:tc>
          <w:tcPr>
            <w:tcW w:w="7906" w:type="dxa"/>
          </w:tcPr>
          <w:p w14:paraId="7D6EC4D0"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Food Takeaways i.e., Pizza Hut, Domino’s Kebabs &amp; Chip shops</w:t>
            </w:r>
          </w:p>
          <w:p w14:paraId="1D815E7E"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Charity and retail shops</w:t>
            </w:r>
          </w:p>
          <w:p w14:paraId="0712D63A"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Neath Indoor Market 16 Green St SA111DH</w:t>
            </w:r>
          </w:p>
          <w:p w14:paraId="78B1295D"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Neath Civic Centre SA113QZ</w:t>
            </w:r>
          </w:p>
          <w:p w14:paraId="3F8CBAC3"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Banks and Building society’s</w:t>
            </w:r>
          </w:p>
          <w:p w14:paraId="14E5ACED"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Churches and religious buildings</w:t>
            </w:r>
          </w:p>
          <w:p w14:paraId="4A27AAA8"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Doctors</w:t>
            </w:r>
          </w:p>
          <w:p w14:paraId="6ECACF76"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Pharmacies</w:t>
            </w:r>
          </w:p>
          <w:p w14:paraId="7585D94D"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Post Office</w:t>
            </w:r>
          </w:p>
          <w:p w14:paraId="2AEE4D7E"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Libraries</w:t>
            </w:r>
          </w:p>
          <w:p w14:paraId="131FB19E"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 xml:space="preserve">Fire Station  </w:t>
            </w:r>
          </w:p>
          <w:p w14:paraId="41EDC1E1"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Police station</w:t>
            </w:r>
          </w:p>
          <w:p w14:paraId="5933B984"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Vets</w:t>
            </w:r>
          </w:p>
          <w:p w14:paraId="3060E28F"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 xml:space="preserve">Hairdressers </w:t>
            </w:r>
          </w:p>
          <w:p w14:paraId="0FE0471E"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 xml:space="preserve">Beauty salons </w:t>
            </w:r>
          </w:p>
          <w:p w14:paraId="2A150219"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Food Bank, Victoria Gardens</w:t>
            </w:r>
          </w:p>
          <w:p w14:paraId="02FE3567"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Gwyn Hall Orchard St SA111DU</w:t>
            </w:r>
          </w:p>
          <w:p w14:paraId="6D536C5C"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Town Hall Church Place SA113LU</w:t>
            </w:r>
          </w:p>
          <w:p w14:paraId="3470EB41"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St Mary’s Community Hall</w:t>
            </w:r>
          </w:p>
          <w:p w14:paraId="6AFDE152"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YMCA Pen y Dre SA113HG</w:t>
            </w:r>
          </w:p>
          <w:p w14:paraId="28B9F649" w14:textId="3F45AE9E"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 xml:space="preserve">Cimla Community </w:t>
            </w:r>
            <w:r w:rsidR="00360CDE" w:rsidRPr="005B24BC">
              <w:rPr>
                <w:rFonts w:ascii="Arial" w:hAnsi="Arial" w:cs="Arial"/>
                <w:sz w:val="24"/>
                <w:szCs w:val="24"/>
              </w:rPr>
              <w:t>centre</w:t>
            </w:r>
            <w:r w:rsidRPr="005B24BC">
              <w:rPr>
                <w:rFonts w:ascii="Arial" w:hAnsi="Arial" w:cs="Arial"/>
                <w:sz w:val="24"/>
                <w:szCs w:val="24"/>
              </w:rPr>
              <w:t xml:space="preserve"> SA113AZ</w:t>
            </w:r>
          </w:p>
          <w:p w14:paraId="012A0CCA"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Caewathan Community Centre</w:t>
            </w:r>
          </w:p>
          <w:p w14:paraId="453952B0"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Memorial Hall Community Centre</w:t>
            </w:r>
          </w:p>
          <w:p w14:paraId="4325F158"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CVS 17-19 Alfred St SA111EF</w:t>
            </w:r>
          </w:p>
          <w:p w14:paraId="21A8A63F"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Gnoll Rugby Ground SA113BU</w:t>
            </w:r>
          </w:p>
          <w:p w14:paraId="5DFE7A3A"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Neath Cricket Club Dyfed Rd SA113AW</w:t>
            </w:r>
          </w:p>
          <w:p w14:paraId="06A3FDE2"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Gnoll Golf Course</w:t>
            </w:r>
          </w:p>
          <w:p w14:paraId="5C4F6F69"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 xml:space="preserve">Skewen Park </w:t>
            </w:r>
          </w:p>
          <w:p w14:paraId="6E7204B4"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Gnoll Country Park Fairyland SA113BS</w:t>
            </w:r>
          </w:p>
          <w:p w14:paraId="272B6D5F"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Victoria Gardens SA113BE</w:t>
            </w:r>
          </w:p>
          <w:p w14:paraId="480F9247" w14:textId="77777777" w:rsidR="0097358F" w:rsidRPr="005B24BC" w:rsidRDefault="0097358F" w:rsidP="0097358F">
            <w:pPr>
              <w:pStyle w:val="ListParagraph"/>
              <w:numPr>
                <w:ilvl w:val="0"/>
                <w:numId w:val="5"/>
              </w:numPr>
              <w:rPr>
                <w:rFonts w:ascii="Arial" w:hAnsi="Arial" w:cs="Arial"/>
                <w:sz w:val="24"/>
                <w:szCs w:val="24"/>
              </w:rPr>
            </w:pPr>
            <w:r w:rsidRPr="005B24BC">
              <w:rPr>
                <w:rFonts w:ascii="Arial" w:hAnsi="Arial" w:cs="Arial"/>
                <w:sz w:val="24"/>
                <w:szCs w:val="24"/>
              </w:rPr>
              <w:t>Cemeteries,</w:t>
            </w:r>
          </w:p>
        </w:tc>
      </w:tr>
      <w:tr w:rsidR="0097358F" w:rsidRPr="005B24BC" w14:paraId="6807F793" w14:textId="77777777" w:rsidTr="00CB273D">
        <w:trPr>
          <w:trHeight w:val="1423"/>
        </w:trPr>
        <w:tc>
          <w:tcPr>
            <w:tcW w:w="2017" w:type="dxa"/>
          </w:tcPr>
          <w:p w14:paraId="72082EF5"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 xml:space="preserve">Primary schools </w:t>
            </w:r>
          </w:p>
          <w:p w14:paraId="3EFE69AF" w14:textId="77777777" w:rsidR="0097358F" w:rsidRPr="005B24BC" w:rsidRDefault="0097358F" w:rsidP="0097358F">
            <w:pPr>
              <w:rPr>
                <w:rFonts w:ascii="Arial" w:hAnsi="Arial" w:cs="Arial"/>
                <w:bCs/>
                <w:sz w:val="24"/>
                <w:szCs w:val="24"/>
              </w:rPr>
            </w:pPr>
          </w:p>
        </w:tc>
        <w:tc>
          <w:tcPr>
            <w:tcW w:w="7906" w:type="dxa"/>
          </w:tcPr>
          <w:p w14:paraId="41294201" w14:textId="77777777" w:rsidR="0097358F" w:rsidRPr="005B24BC" w:rsidRDefault="0097358F" w:rsidP="0097358F">
            <w:pPr>
              <w:pStyle w:val="ListParagraph"/>
              <w:numPr>
                <w:ilvl w:val="0"/>
                <w:numId w:val="6"/>
              </w:numPr>
              <w:rPr>
                <w:rFonts w:ascii="Arial" w:hAnsi="Arial" w:cs="Arial"/>
                <w:sz w:val="24"/>
                <w:szCs w:val="24"/>
              </w:rPr>
            </w:pPr>
            <w:proofErr w:type="spellStart"/>
            <w:r w:rsidRPr="005B24BC">
              <w:rPr>
                <w:rFonts w:ascii="Arial" w:hAnsi="Arial" w:cs="Arial"/>
                <w:sz w:val="24"/>
                <w:szCs w:val="24"/>
              </w:rPr>
              <w:t>Crynallt</w:t>
            </w:r>
            <w:proofErr w:type="spellEnd"/>
            <w:r w:rsidRPr="005B24BC">
              <w:rPr>
                <w:rFonts w:ascii="Arial" w:hAnsi="Arial" w:cs="Arial"/>
                <w:sz w:val="24"/>
                <w:szCs w:val="24"/>
              </w:rPr>
              <w:t xml:space="preserve"> Junior School </w:t>
            </w:r>
          </w:p>
          <w:p w14:paraId="66D5FBA0" w14:textId="77777777" w:rsidR="0097358F" w:rsidRPr="005B24BC" w:rsidRDefault="0097358F" w:rsidP="0097358F">
            <w:pPr>
              <w:pStyle w:val="ListParagraph"/>
              <w:numPr>
                <w:ilvl w:val="0"/>
                <w:numId w:val="6"/>
              </w:numPr>
              <w:rPr>
                <w:rFonts w:ascii="Arial" w:hAnsi="Arial" w:cs="Arial"/>
                <w:sz w:val="24"/>
                <w:szCs w:val="24"/>
              </w:rPr>
            </w:pPr>
            <w:r w:rsidRPr="005B24BC">
              <w:rPr>
                <w:rFonts w:ascii="Arial" w:hAnsi="Arial" w:cs="Arial"/>
                <w:sz w:val="24"/>
                <w:szCs w:val="24"/>
              </w:rPr>
              <w:t>Gnoll Primary School</w:t>
            </w:r>
          </w:p>
          <w:p w14:paraId="3A230C1B" w14:textId="77777777" w:rsidR="0097358F" w:rsidRPr="005B24BC" w:rsidRDefault="0097358F" w:rsidP="0097358F">
            <w:pPr>
              <w:pStyle w:val="ListParagraph"/>
              <w:numPr>
                <w:ilvl w:val="0"/>
                <w:numId w:val="6"/>
              </w:numPr>
              <w:rPr>
                <w:rFonts w:ascii="Arial" w:hAnsi="Arial" w:cs="Arial"/>
                <w:sz w:val="24"/>
                <w:szCs w:val="24"/>
              </w:rPr>
            </w:pPr>
            <w:r w:rsidRPr="005B24BC">
              <w:rPr>
                <w:rFonts w:ascii="Arial" w:hAnsi="Arial" w:cs="Arial"/>
                <w:sz w:val="24"/>
                <w:szCs w:val="24"/>
              </w:rPr>
              <w:t>Alderman Davies school</w:t>
            </w:r>
          </w:p>
          <w:p w14:paraId="6D943F9F" w14:textId="77777777" w:rsidR="0097358F" w:rsidRPr="005B24BC" w:rsidRDefault="0097358F" w:rsidP="0097358F">
            <w:pPr>
              <w:pStyle w:val="ListParagraph"/>
              <w:numPr>
                <w:ilvl w:val="0"/>
                <w:numId w:val="6"/>
              </w:numPr>
              <w:rPr>
                <w:rFonts w:ascii="Arial" w:hAnsi="Arial" w:cs="Arial"/>
                <w:sz w:val="24"/>
                <w:szCs w:val="24"/>
              </w:rPr>
            </w:pPr>
            <w:r w:rsidRPr="005B24BC">
              <w:rPr>
                <w:rFonts w:ascii="Arial" w:hAnsi="Arial" w:cs="Arial"/>
                <w:sz w:val="24"/>
                <w:szCs w:val="24"/>
              </w:rPr>
              <w:t xml:space="preserve">St Joseph’s R.C Primary School </w:t>
            </w:r>
          </w:p>
          <w:p w14:paraId="6B59B277" w14:textId="77777777" w:rsidR="0097358F" w:rsidRPr="005B24BC" w:rsidRDefault="0097358F" w:rsidP="0097358F">
            <w:pPr>
              <w:pStyle w:val="ListParagraph"/>
              <w:numPr>
                <w:ilvl w:val="0"/>
                <w:numId w:val="6"/>
              </w:numPr>
              <w:rPr>
                <w:rFonts w:ascii="Arial" w:hAnsi="Arial" w:cs="Arial"/>
                <w:sz w:val="24"/>
                <w:szCs w:val="24"/>
              </w:rPr>
            </w:pPr>
            <w:proofErr w:type="spellStart"/>
            <w:r w:rsidRPr="005B24BC">
              <w:rPr>
                <w:rFonts w:ascii="Arial" w:hAnsi="Arial" w:cs="Arial"/>
                <w:sz w:val="24"/>
                <w:szCs w:val="24"/>
              </w:rPr>
              <w:t>Tonnau</w:t>
            </w:r>
            <w:proofErr w:type="spellEnd"/>
            <w:r w:rsidRPr="005B24BC">
              <w:rPr>
                <w:rFonts w:ascii="Arial" w:hAnsi="Arial" w:cs="Arial"/>
                <w:sz w:val="24"/>
                <w:szCs w:val="24"/>
              </w:rPr>
              <w:t xml:space="preserve"> Primary Community </w:t>
            </w:r>
          </w:p>
          <w:p w14:paraId="6B207B3C" w14:textId="77777777" w:rsidR="0097358F" w:rsidRPr="005B24BC" w:rsidRDefault="0097358F" w:rsidP="0097358F">
            <w:pPr>
              <w:pStyle w:val="ListParagraph"/>
              <w:numPr>
                <w:ilvl w:val="0"/>
                <w:numId w:val="6"/>
              </w:numPr>
              <w:rPr>
                <w:rFonts w:ascii="Arial" w:hAnsi="Arial" w:cs="Arial"/>
                <w:sz w:val="24"/>
                <w:szCs w:val="24"/>
              </w:rPr>
            </w:pPr>
            <w:r w:rsidRPr="005B24BC">
              <w:rPr>
                <w:rFonts w:ascii="Arial" w:hAnsi="Arial" w:cs="Arial"/>
                <w:sz w:val="24"/>
                <w:szCs w:val="24"/>
              </w:rPr>
              <w:t xml:space="preserve">Ysgol GG castle </w:t>
            </w:r>
            <w:proofErr w:type="spellStart"/>
            <w:r w:rsidRPr="005B24BC">
              <w:rPr>
                <w:rFonts w:ascii="Arial" w:hAnsi="Arial" w:cs="Arial"/>
                <w:sz w:val="24"/>
                <w:szCs w:val="24"/>
              </w:rPr>
              <w:t>Nedd</w:t>
            </w:r>
            <w:proofErr w:type="spellEnd"/>
          </w:p>
          <w:p w14:paraId="58249E50" w14:textId="77777777" w:rsidR="0097358F" w:rsidRPr="005B24BC" w:rsidRDefault="0097358F" w:rsidP="0097358F">
            <w:pPr>
              <w:pStyle w:val="ListParagraph"/>
              <w:numPr>
                <w:ilvl w:val="0"/>
                <w:numId w:val="6"/>
              </w:numPr>
              <w:rPr>
                <w:rFonts w:ascii="Arial" w:hAnsi="Arial" w:cs="Arial"/>
                <w:sz w:val="24"/>
                <w:szCs w:val="24"/>
              </w:rPr>
            </w:pPr>
            <w:r w:rsidRPr="005B24BC">
              <w:rPr>
                <w:rFonts w:ascii="Arial" w:hAnsi="Arial" w:cs="Arial"/>
                <w:sz w:val="24"/>
                <w:szCs w:val="24"/>
              </w:rPr>
              <w:t xml:space="preserve">Ysgol </w:t>
            </w:r>
            <w:proofErr w:type="spellStart"/>
            <w:r w:rsidRPr="005B24BC">
              <w:rPr>
                <w:rFonts w:ascii="Arial" w:hAnsi="Arial" w:cs="Arial"/>
                <w:sz w:val="24"/>
                <w:szCs w:val="24"/>
              </w:rPr>
              <w:t>Gynaradd</w:t>
            </w:r>
            <w:proofErr w:type="spellEnd"/>
          </w:p>
          <w:p w14:paraId="0FDA4419" w14:textId="77777777" w:rsidR="0097358F" w:rsidRPr="005B24BC" w:rsidRDefault="0097358F" w:rsidP="0097358F">
            <w:pPr>
              <w:pStyle w:val="ListParagraph"/>
              <w:numPr>
                <w:ilvl w:val="0"/>
                <w:numId w:val="6"/>
              </w:numPr>
              <w:rPr>
                <w:rFonts w:ascii="Arial" w:hAnsi="Arial" w:cs="Arial"/>
                <w:sz w:val="24"/>
                <w:szCs w:val="24"/>
              </w:rPr>
            </w:pPr>
            <w:proofErr w:type="spellStart"/>
            <w:r w:rsidRPr="005B24BC">
              <w:rPr>
                <w:rFonts w:ascii="Arial" w:hAnsi="Arial" w:cs="Arial"/>
                <w:sz w:val="24"/>
                <w:szCs w:val="24"/>
              </w:rPr>
              <w:t>Cliffriw</w:t>
            </w:r>
            <w:proofErr w:type="spellEnd"/>
            <w:r w:rsidRPr="005B24BC">
              <w:rPr>
                <w:rFonts w:ascii="Arial" w:hAnsi="Arial" w:cs="Arial"/>
                <w:sz w:val="24"/>
                <w:szCs w:val="24"/>
              </w:rPr>
              <w:t xml:space="preserve"> Primary school</w:t>
            </w:r>
          </w:p>
          <w:p w14:paraId="43732F2D" w14:textId="77777777" w:rsidR="0097358F" w:rsidRPr="005B24BC" w:rsidRDefault="0097358F" w:rsidP="0097358F">
            <w:pPr>
              <w:pStyle w:val="ListParagraph"/>
              <w:numPr>
                <w:ilvl w:val="0"/>
                <w:numId w:val="6"/>
              </w:numPr>
              <w:rPr>
                <w:rFonts w:ascii="Arial" w:hAnsi="Arial" w:cs="Arial"/>
                <w:sz w:val="24"/>
                <w:szCs w:val="24"/>
              </w:rPr>
            </w:pPr>
            <w:proofErr w:type="spellStart"/>
            <w:r w:rsidRPr="005B24BC">
              <w:rPr>
                <w:rFonts w:ascii="Arial" w:hAnsi="Arial" w:cs="Arial"/>
                <w:sz w:val="24"/>
                <w:szCs w:val="24"/>
              </w:rPr>
              <w:t>Waunceirch</w:t>
            </w:r>
            <w:proofErr w:type="spellEnd"/>
            <w:r w:rsidRPr="005B24BC">
              <w:rPr>
                <w:rFonts w:ascii="Arial" w:hAnsi="Arial" w:cs="Arial"/>
                <w:sz w:val="24"/>
                <w:szCs w:val="24"/>
              </w:rPr>
              <w:t xml:space="preserve"> primary school</w:t>
            </w:r>
          </w:p>
          <w:p w14:paraId="34E59EC0" w14:textId="77777777" w:rsidR="0097358F" w:rsidRPr="005B24BC" w:rsidRDefault="0097358F" w:rsidP="0097358F">
            <w:pPr>
              <w:pStyle w:val="ListParagraph"/>
              <w:numPr>
                <w:ilvl w:val="0"/>
                <w:numId w:val="6"/>
              </w:numPr>
              <w:rPr>
                <w:rFonts w:ascii="Arial" w:hAnsi="Arial" w:cs="Arial"/>
                <w:sz w:val="24"/>
                <w:szCs w:val="24"/>
              </w:rPr>
            </w:pPr>
            <w:r w:rsidRPr="005B24BC">
              <w:rPr>
                <w:rFonts w:ascii="Arial" w:hAnsi="Arial" w:cs="Arial"/>
                <w:sz w:val="24"/>
                <w:szCs w:val="24"/>
              </w:rPr>
              <w:t>Abbey primary school</w:t>
            </w:r>
          </w:p>
        </w:tc>
      </w:tr>
      <w:tr w:rsidR="0097358F" w:rsidRPr="005B24BC" w14:paraId="2E28B353" w14:textId="77777777" w:rsidTr="00CB273D">
        <w:trPr>
          <w:trHeight w:val="841"/>
        </w:trPr>
        <w:tc>
          <w:tcPr>
            <w:tcW w:w="2017" w:type="dxa"/>
          </w:tcPr>
          <w:p w14:paraId="14B1BBB7"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Secondary schools</w:t>
            </w:r>
          </w:p>
          <w:p w14:paraId="017B11E2" w14:textId="77777777" w:rsidR="0097358F" w:rsidRPr="005B24BC" w:rsidRDefault="0097358F" w:rsidP="0097358F">
            <w:pPr>
              <w:rPr>
                <w:rFonts w:ascii="Arial" w:hAnsi="Arial" w:cs="Arial"/>
                <w:bCs/>
                <w:sz w:val="24"/>
                <w:szCs w:val="24"/>
              </w:rPr>
            </w:pPr>
          </w:p>
        </w:tc>
        <w:tc>
          <w:tcPr>
            <w:tcW w:w="7906" w:type="dxa"/>
          </w:tcPr>
          <w:p w14:paraId="6969B9A1" w14:textId="77777777" w:rsidR="0097358F" w:rsidRPr="005B24BC" w:rsidRDefault="0097358F" w:rsidP="0097358F">
            <w:pPr>
              <w:pStyle w:val="ListParagraph"/>
              <w:numPr>
                <w:ilvl w:val="0"/>
                <w:numId w:val="7"/>
              </w:numPr>
              <w:rPr>
                <w:rFonts w:ascii="Arial" w:hAnsi="Arial" w:cs="Arial"/>
                <w:sz w:val="24"/>
                <w:szCs w:val="24"/>
              </w:rPr>
            </w:pPr>
            <w:r w:rsidRPr="005B24BC">
              <w:rPr>
                <w:rFonts w:ascii="Arial" w:hAnsi="Arial" w:cs="Arial"/>
                <w:sz w:val="24"/>
                <w:szCs w:val="24"/>
              </w:rPr>
              <w:t>Cefn Saeson Comprehensive School SA11 3TA</w:t>
            </w:r>
          </w:p>
          <w:p w14:paraId="18034DFA" w14:textId="77777777" w:rsidR="0097358F" w:rsidRPr="005B24BC" w:rsidRDefault="0097358F" w:rsidP="0097358F">
            <w:pPr>
              <w:pStyle w:val="ListParagraph"/>
              <w:numPr>
                <w:ilvl w:val="0"/>
                <w:numId w:val="7"/>
              </w:numPr>
              <w:rPr>
                <w:rFonts w:ascii="Arial" w:hAnsi="Arial" w:cs="Arial"/>
                <w:sz w:val="24"/>
                <w:szCs w:val="24"/>
              </w:rPr>
            </w:pPr>
            <w:r w:rsidRPr="005B24BC">
              <w:rPr>
                <w:rFonts w:ascii="Arial" w:hAnsi="Arial" w:cs="Arial"/>
                <w:sz w:val="24"/>
                <w:szCs w:val="24"/>
              </w:rPr>
              <w:t xml:space="preserve">Llangatwg Community School </w:t>
            </w:r>
          </w:p>
          <w:p w14:paraId="51D331C2" w14:textId="77777777" w:rsidR="0097358F" w:rsidRPr="005B24BC" w:rsidRDefault="0097358F" w:rsidP="0097358F">
            <w:pPr>
              <w:pStyle w:val="ListParagraph"/>
              <w:numPr>
                <w:ilvl w:val="0"/>
                <w:numId w:val="7"/>
              </w:numPr>
              <w:rPr>
                <w:rFonts w:ascii="Arial" w:hAnsi="Arial" w:cs="Arial"/>
                <w:sz w:val="24"/>
                <w:szCs w:val="24"/>
              </w:rPr>
            </w:pPr>
            <w:r w:rsidRPr="005B24BC">
              <w:rPr>
                <w:rFonts w:ascii="Arial" w:hAnsi="Arial" w:cs="Arial"/>
                <w:sz w:val="24"/>
                <w:szCs w:val="24"/>
              </w:rPr>
              <w:t xml:space="preserve">Dwr y Felin Comprehensive </w:t>
            </w:r>
          </w:p>
        </w:tc>
      </w:tr>
      <w:tr w:rsidR="0097358F" w:rsidRPr="005B24BC" w14:paraId="0A7FE350" w14:textId="77777777" w:rsidTr="00CB273D">
        <w:trPr>
          <w:trHeight w:val="416"/>
        </w:trPr>
        <w:tc>
          <w:tcPr>
            <w:tcW w:w="2017" w:type="dxa"/>
          </w:tcPr>
          <w:p w14:paraId="6A743471" w14:textId="77777777" w:rsidR="0097358F" w:rsidRPr="005B24BC" w:rsidRDefault="0097358F" w:rsidP="0097358F">
            <w:pPr>
              <w:rPr>
                <w:rFonts w:ascii="Arial" w:hAnsi="Arial" w:cs="Arial"/>
                <w:bCs/>
                <w:sz w:val="24"/>
                <w:szCs w:val="24"/>
              </w:rPr>
            </w:pPr>
            <w:r w:rsidRPr="005B24BC">
              <w:rPr>
                <w:rFonts w:ascii="Arial" w:hAnsi="Arial" w:cs="Arial"/>
                <w:bCs/>
                <w:sz w:val="24"/>
                <w:szCs w:val="24"/>
              </w:rPr>
              <w:lastRenderedPageBreak/>
              <w:t>FE/6</w:t>
            </w:r>
            <w:r w:rsidRPr="005B24BC">
              <w:rPr>
                <w:rFonts w:ascii="Arial" w:hAnsi="Arial" w:cs="Arial"/>
                <w:bCs/>
                <w:sz w:val="24"/>
                <w:szCs w:val="24"/>
                <w:vertAlign w:val="superscript"/>
              </w:rPr>
              <w:t>th</w:t>
            </w:r>
            <w:r w:rsidRPr="005B24BC">
              <w:rPr>
                <w:rFonts w:ascii="Arial" w:hAnsi="Arial" w:cs="Arial"/>
                <w:bCs/>
                <w:sz w:val="24"/>
                <w:szCs w:val="24"/>
              </w:rPr>
              <w:t xml:space="preserve"> Form</w:t>
            </w:r>
          </w:p>
          <w:p w14:paraId="070CC339" w14:textId="77777777" w:rsidR="0097358F" w:rsidRPr="005B24BC" w:rsidRDefault="0097358F" w:rsidP="0097358F">
            <w:pPr>
              <w:rPr>
                <w:rFonts w:ascii="Arial" w:hAnsi="Arial" w:cs="Arial"/>
                <w:bCs/>
                <w:sz w:val="24"/>
                <w:szCs w:val="24"/>
              </w:rPr>
            </w:pPr>
          </w:p>
        </w:tc>
        <w:tc>
          <w:tcPr>
            <w:tcW w:w="7906" w:type="dxa"/>
          </w:tcPr>
          <w:p w14:paraId="0FAA11F7" w14:textId="77777777" w:rsidR="0097358F" w:rsidRPr="005B24BC" w:rsidRDefault="0097358F" w:rsidP="0097358F">
            <w:pPr>
              <w:pStyle w:val="ListParagraph"/>
              <w:numPr>
                <w:ilvl w:val="0"/>
                <w:numId w:val="8"/>
              </w:numPr>
              <w:rPr>
                <w:rFonts w:ascii="Arial" w:hAnsi="Arial" w:cs="Arial"/>
                <w:sz w:val="24"/>
                <w:szCs w:val="24"/>
              </w:rPr>
            </w:pPr>
            <w:r w:rsidRPr="005B24BC">
              <w:rPr>
                <w:rFonts w:ascii="Arial" w:hAnsi="Arial" w:cs="Arial"/>
                <w:sz w:val="24"/>
                <w:szCs w:val="24"/>
              </w:rPr>
              <w:t>Neath Port Talbot College SA10 7RF</w:t>
            </w:r>
          </w:p>
        </w:tc>
      </w:tr>
      <w:tr w:rsidR="0097358F" w:rsidRPr="005B24BC" w14:paraId="6AA50FF6" w14:textId="77777777" w:rsidTr="00CB273D">
        <w:trPr>
          <w:trHeight w:val="1423"/>
        </w:trPr>
        <w:tc>
          <w:tcPr>
            <w:tcW w:w="2017" w:type="dxa"/>
          </w:tcPr>
          <w:p w14:paraId="6740187A"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Young person’s supported accommodation</w:t>
            </w:r>
          </w:p>
        </w:tc>
        <w:tc>
          <w:tcPr>
            <w:tcW w:w="7906" w:type="dxa"/>
          </w:tcPr>
          <w:p w14:paraId="20F7E4CD" w14:textId="77777777" w:rsidR="0097358F" w:rsidRPr="005B24BC" w:rsidRDefault="0097358F" w:rsidP="0097358F">
            <w:pPr>
              <w:pStyle w:val="ListParagraph"/>
              <w:numPr>
                <w:ilvl w:val="0"/>
                <w:numId w:val="8"/>
              </w:numPr>
              <w:rPr>
                <w:rFonts w:ascii="Arial" w:hAnsi="Arial" w:cs="Arial"/>
                <w:sz w:val="24"/>
                <w:szCs w:val="24"/>
              </w:rPr>
            </w:pPr>
            <w:proofErr w:type="spellStart"/>
            <w:r w:rsidRPr="005B24BC">
              <w:rPr>
                <w:rFonts w:ascii="Arial" w:hAnsi="Arial" w:cs="Arial"/>
                <w:sz w:val="24"/>
                <w:szCs w:val="24"/>
              </w:rPr>
              <w:t>Dewis</w:t>
            </w:r>
            <w:proofErr w:type="spellEnd"/>
            <w:r w:rsidRPr="005B24BC">
              <w:rPr>
                <w:rFonts w:ascii="Arial" w:hAnsi="Arial" w:cs="Arial"/>
                <w:sz w:val="24"/>
                <w:szCs w:val="24"/>
              </w:rPr>
              <w:t xml:space="preserve"> Windsor Rd Neath 01639882536</w:t>
            </w:r>
          </w:p>
          <w:p w14:paraId="61115633" w14:textId="77777777" w:rsidR="0097358F" w:rsidRPr="005B24BC" w:rsidRDefault="0097358F" w:rsidP="0097358F">
            <w:pPr>
              <w:pStyle w:val="ListParagraph"/>
              <w:numPr>
                <w:ilvl w:val="0"/>
                <w:numId w:val="8"/>
              </w:numPr>
              <w:rPr>
                <w:rFonts w:ascii="Arial" w:hAnsi="Arial" w:cs="Arial"/>
                <w:sz w:val="24"/>
                <w:szCs w:val="24"/>
              </w:rPr>
            </w:pPr>
            <w:r w:rsidRPr="005B24BC">
              <w:rPr>
                <w:rFonts w:ascii="Arial" w:hAnsi="Arial" w:cs="Arial"/>
                <w:sz w:val="24"/>
                <w:szCs w:val="24"/>
              </w:rPr>
              <w:t xml:space="preserve">Tai </w:t>
            </w:r>
            <w:proofErr w:type="spellStart"/>
            <w:r w:rsidRPr="005B24BC">
              <w:rPr>
                <w:rFonts w:ascii="Arial" w:hAnsi="Arial" w:cs="Arial"/>
                <w:sz w:val="24"/>
                <w:szCs w:val="24"/>
              </w:rPr>
              <w:t>Tarian</w:t>
            </w:r>
            <w:proofErr w:type="spellEnd"/>
            <w:r w:rsidRPr="005B24BC">
              <w:rPr>
                <w:rFonts w:ascii="Arial" w:hAnsi="Arial" w:cs="Arial"/>
                <w:sz w:val="24"/>
                <w:szCs w:val="24"/>
              </w:rPr>
              <w:t xml:space="preserve"> </w:t>
            </w:r>
          </w:p>
          <w:p w14:paraId="7124D889" w14:textId="77777777" w:rsidR="0097358F" w:rsidRPr="005B24BC" w:rsidRDefault="0097358F" w:rsidP="0097358F">
            <w:pPr>
              <w:pStyle w:val="ListParagraph"/>
              <w:numPr>
                <w:ilvl w:val="0"/>
                <w:numId w:val="8"/>
              </w:numPr>
              <w:rPr>
                <w:rFonts w:ascii="Arial" w:hAnsi="Arial" w:cs="Arial"/>
                <w:sz w:val="24"/>
                <w:szCs w:val="24"/>
              </w:rPr>
            </w:pPr>
            <w:proofErr w:type="spellStart"/>
            <w:r w:rsidRPr="005B24BC">
              <w:rPr>
                <w:rFonts w:ascii="Arial" w:hAnsi="Arial" w:cs="Arial"/>
                <w:sz w:val="24"/>
                <w:szCs w:val="24"/>
              </w:rPr>
              <w:t>Clarewood</w:t>
            </w:r>
            <w:proofErr w:type="spellEnd"/>
            <w:r w:rsidRPr="005B24BC">
              <w:rPr>
                <w:rFonts w:ascii="Arial" w:hAnsi="Arial" w:cs="Arial"/>
                <w:sz w:val="24"/>
                <w:szCs w:val="24"/>
              </w:rPr>
              <w:t xml:space="preserve"> Assisted Living SA11 3PW </w:t>
            </w:r>
          </w:p>
          <w:p w14:paraId="2D940332" w14:textId="77777777" w:rsidR="0097358F" w:rsidRPr="005B24BC" w:rsidRDefault="0097358F" w:rsidP="0097358F">
            <w:pPr>
              <w:pStyle w:val="ListParagraph"/>
              <w:numPr>
                <w:ilvl w:val="0"/>
                <w:numId w:val="8"/>
              </w:numPr>
              <w:rPr>
                <w:rFonts w:ascii="Arial" w:hAnsi="Arial" w:cs="Arial"/>
                <w:sz w:val="24"/>
                <w:szCs w:val="24"/>
              </w:rPr>
            </w:pPr>
            <w:r w:rsidRPr="005B24BC">
              <w:rPr>
                <w:rFonts w:ascii="Arial" w:hAnsi="Arial" w:cs="Arial"/>
                <w:sz w:val="24"/>
                <w:szCs w:val="24"/>
              </w:rPr>
              <w:t>Hostel - The Laurels SA11 1DJ</w:t>
            </w:r>
          </w:p>
          <w:p w14:paraId="224B5FB8" w14:textId="77777777" w:rsidR="0097358F" w:rsidRPr="005B24BC" w:rsidRDefault="0097358F" w:rsidP="0097358F">
            <w:pPr>
              <w:pStyle w:val="ListParagraph"/>
              <w:numPr>
                <w:ilvl w:val="0"/>
                <w:numId w:val="8"/>
              </w:numPr>
              <w:rPr>
                <w:rFonts w:ascii="Arial" w:hAnsi="Arial" w:cs="Arial"/>
                <w:sz w:val="24"/>
                <w:szCs w:val="24"/>
              </w:rPr>
            </w:pPr>
            <w:r w:rsidRPr="005B24BC">
              <w:rPr>
                <w:rFonts w:ascii="Arial" w:hAnsi="Arial" w:cs="Arial"/>
                <w:sz w:val="24"/>
                <w:szCs w:val="24"/>
              </w:rPr>
              <w:t>Coastal Support Group</w:t>
            </w:r>
          </w:p>
          <w:p w14:paraId="40A3E56B" w14:textId="77777777" w:rsidR="0097358F" w:rsidRPr="005B24BC" w:rsidRDefault="0097358F" w:rsidP="0097358F">
            <w:pPr>
              <w:pStyle w:val="ListParagraph"/>
              <w:numPr>
                <w:ilvl w:val="0"/>
                <w:numId w:val="8"/>
              </w:numPr>
              <w:rPr>
                <w:rFonts w:ascii="Arial" w:hAnsi="Arial" w:cs="Arial"/>
                <w:sz w:val="24"/>
                <w:szCs w:val="24"/>
              </w:rPr>
            </w:pPr>
            <w:r w:rsidRPr="005B24BC">
              <w:rPr>
                <w:rFonts w:ascii="Arial" w:hAnsi="Arial" w:cs="Arial"/>
                <w:sz w:val="24"/>
                <w:szCs w:val="24"/>
              </w:rPr>
              <w:t>Step Down from Care Group</w:t>
            </w:r>
          </w:p>
        </w:tc>
      </w:tr>
      <w:tr w:rsidR="0097358F" w:rsidRPr="005B24BC" w14:paraId="541E5A22" w14:textId="77777777" w:rsidTr="00CB273D">
        <w:trPr>
          <w:trHeight w:val="1423"/>
        </w:trPr>
        <w:tc>
          <w:tcPr>
            <w:tcW w:w="2017" w:type="dxa"/>
          </w:tcPr>
          <w:p w14:paraId="59624541"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 xml:space="preserve">Health facilities/services available and times of opening </w:t>
            </w:r>
          </w:p>
          <w:p w14:paraId="2A07B63E" w14:textId="77777777" w:rsidR="0097358F" w:rsidRPr="005B24BC" w:rsidRDefault="0097358F" w:rsidP="0097358F">
            <w:pPr>
              <w:rPr>
                <w:rFonts w:ascii="Arial" w:hAnsi="Arial" w:cs="Arial"/>
                <w:bCs/>
                <w:sz w:val="24"/>
                <w:szCs w:val="24"/>
              </w:rPr>
            </w:pPr>
          </w:p>
        </w:tc>
        <w:tc>
          <w:tcPr>
            <w:tcW w:w="7906" w:type="dxa"/>
          </w:tcPr>
          <w:p w14:paraId="04E72405"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RADS – within colleges and youth clubs </w:t>
            </w:r>
          </w:p>
          <w:p w14:paraId="325D8FD6"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WCADA</w:t>
            </w:r>
          </w:p>
          <w:p w14:paraId="4A63CB2D"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Neath Port Talbot Hospital</w:t>
            </w:r>
          </w:p>
          <w:p w14:paraId="71764D4B"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Dyfed Rd Health centre</w:t>
            </w:r>
          </w:p>
          <w:p w14:paraId="62802F2E"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Castle Surgery Neath</w:t>
            </w:r>
          </w:p>
          <w:p w14:paraId="6A9ED824"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Victoria Gardens Surgery SA111HW</w:t>
            </w:r>
          </w:p>
          <w:p w14:paraId="6AD6D483"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Alfred St Primary Care Centre 12-14 Alfred St SA111EF</w:t>
            </w:r>
          </w:p>
          <w:p w14:paraId="4EA393F5"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Briton Ferry Health Centre.</w:t>
            </w:r>
          </w:p>
          <w:p w14:paraId="74700D45"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Integrated Sexual Health Service Dyfed Rd Wed 14:00-18:30hrs </w:t>
            </w:r>
          </w:p>
          <w:p w14:paraId="09BA0628"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Tonna Hospital - Psychiatric: Mental illness </w:t>
            </w:r>
          </w:p>
          <w:p w14:paraId="408AEA33"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Woodlands Dental Surgery</w:t>
            </w:r>
          </w:p>
          <w:p w14:paraId="2C476CD0"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Marsh Dental Surgery</w:t>
            </w:r>
          </w:p>
          <w:p w14:paraId="4B262993"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United Dental </w:t>
            </w:r>
          </w:p>
          <w:p w14:paraId="1215C738" w14:textId="77777777" w:rsidR="0097358F" w:rsidRPr="005B24BC" w:rsidRDefault="0097358F" w:rsidP="0097358F">
            <w:pPr>
              <w:pStyle w:val="ListParagraph"/>
              <w:numPr>
                <w:ilvl w:val="0"/>
                <w:numId w:val="9"/>
              </w:numPr>
              <w:rPr>
                <w:rFonts w:ascii="Arial" w:hAnsi="Arial" w:cs="Arial"/>
                <w:sz w:val="24"/>
                <w:szCs w:val="24"/>
              </w:rPr>
            </w:pPr>
            <w:proofErr w:type="gramStart"/>
            <w:r w:rsidRPr="005B24BC">
              <w:rPr>
                <w:rFonts w:ascii="Arial" w:hAnsi="Arial" w:cs="Arial"/>
                <w:sz w:val="24"/>
                <w:szCs w:val="24"/>
              </w:rPr>
              <w:t>Well</w:t>
            </w:r>
            <w:proofErr w:type="gramEnd"/>
            <w:r w:rsidRPr="005B24BC">
              <w:rPr>
                <w:rFonts w:ascii="Arial" w:hAnsi="Arial" w:cs="Arial"/>
                <w:sz w:val="24"/>
                <w:szCs w:val="24"/>
              </w:rPr>
              <w:t xml:space="preserve"> Skewen Pharmacy</w:t>
            </w:r>
          </w:p>
          <w:p w14:paraId="68886883"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Queens Road Pharmacy/Medical Centre</w:t>
            </w:r>
          </w:p>
        </w:tc>
      </w:tr>
      <w:tr w:rsidR="0097358F" w:rsidRPr="005B24BC" w14:paraId="1DB674C6" w14:textId="77777777" w:rsidTr="00CB273D">
        <w:trPr>
          <w:trHeight w:val="1265"/>
        </w:trPr>
        <w:tc>
          <w:tcPr>
            <w:tcW w:w="2017" w:type="dxa"/>
          </w:tcPr>
          <w:p w14:paraId="2B749D73"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Youth Clubs (include voluntary sector groups)</w:t>
            </w:r>
          </w:p>
        </w:tc>
        <w:tc>
          <w:tcPr>
            <w:tcW w:w="7906" w:type="dxa"/>
          </w:tcPr>
          <w:p w14:paraId="33C9091D" w14:textId="7C552D94" w:rsidR="0097358F" w:rsidRPr="005B24BC" w:rsidRDefault="00384EBE"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Cadets’</w:t>
            </w:r>
            <w:r w:rsidR="0097358F" w:rsidRPr="005B24BC">
              <w:rPr>
                <w:rFonts w:ascii="Arial" w:hAnsi="Arial" w:cs="Arial"/>
                <w:sz w:val="24"/>
                <w:szCs w:val="24"/>
                <w:lang w:val="en-US"/>
              </w:rPr>
              <w:t xml:space="preserve"> forces (army, air, sea, marine, CCF, police and fire)</w:t>
            </w:r>
          </w:p>
          <w:p w14:paraId="426F6A30"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Scouts/guides and brownies clubs</w:t>
            </w:r>
          </w:p>
          <w:p w14:paraId="4749864F"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rPr>
              <w:t>Neath Football League</w:t>
            </w:r>
            <w:r w:rsidRPr="005B24BC">
              <w:rPr>
                <w:rFonts w:ascii="Arial" w:hAnsi="Arial" w:cs="Arial"/>
                <w:b/>
                <w:sz w:val="24"/>
                <w:szCs w:val="24"/>
              </w:rPr>
              <w:t xml:space="preserve"> </w:t>
            </w:r>
          </w:p>
          <w:p w14:paraId="6AB25A7D"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 xml:space="preserve">Faith bases youth clubs </w:t>
            </w:r>
          </w:p>
          <w:p w14:paraId="57466CCA"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 xml:space="preserve">Local authority youth clubs </w:t>
            </w:r>
          </w:p>
          <w:p w14:paraId="43C85321"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 xml:space="preserve">Boys and Girls Clubs </w:t>
            </w:r>
          </w:p>
          <w:p w14:paraId="7729F958"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 xml:space="preserve">RFC youth teams </w:t>
            </w:r>
          </w:p>
          <w:p w14:paraId="204F9570"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Martial arts clubs</w:t>
            </w:r>
          </w:p>
          <w:p w14:paraId="2824B5E4"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rPr>
              <w:t>silver band</w:t>
            </w:r>
            <w:r w:rsidRPr="005B24BC">
              <w:rPr>
                <w:rFonts w:ascii="Arial" w:hAnsi="Arial" w:cs="Arial"/>
                <w:sz w:val="24"/>
                <w:szCs w:val="24"/>
                <w:lang w:val="en-US"/>
              </w:rPr>
              <w:t xml:space="preserve"> </w:t>
            </w:r>
          </w:p>
          <w:p w14:paraId="2362BB41"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lang w:val="en-US"/>
              </w:rPr>
              <w:t>Briton Ferry Musical Theatre Company</w:t>
            </w:r>
          </w:p>
        </w:tc>
      </w:tr>
      <w:tr w:rsidR="0097358F" w:rsidRPr="005B24BC" w14:paraId="0A19E278" w14:textId="77777777" w:rsidTr="00CB273D">
        <w:trPr>
          <w:trHeight w:val="1423"/>
        </w:trPr>
        <w:tc>
          <w:tcPr>
            <w:tcW w:w="2017" w:type="dxa"/>
          </w:tcPr>
          <w:p w14:paraId="7BAA8054" w14:textId="77777777" w:rsidR="0097358F" w:rsidRPr="005B24BC" w:rsidRDefault="0097358F" w:rsidP="0097358F">
            <w:pPr>
              <w:rPr>
                <w:rFonts w:ascii="Arial" w:hAnsi="Arial" w:cs="Arial"/>
                <w:bCs/>
                <w:sz w:val="24"/>
                <w:szCs w:val="24"/>
              </w:rPr>
            </w:pPr>
            <w:r w:rsidRPr="005B24BC">
              <w:rPr>
                <w:rFonts w:ascii="Arial" w:hAnsi="Arial" w:cs="Arial"/>
                <w:bCs/>
                <w:sz w:val="24"/>
                <w:szCs w:val="24"/>
              </w:rPr>
              <w:t xml:space="preserve">Other youth provision </w:t>
            </w:r>
          </w:p>
          <w:p w14:paraId="570A23C1" w14:textId="77777777" w:rsidR="0097358F" w:rsidRPr="005B24BC" w:rsidRDefault="0097358F" w:rsidP="0097358F">
            <w:pPr>
              <w:rPr>
                <w:rFonts w:ascii="Arial" w:hAnsi="Arial" w:cs="Arial"/>
                <w:bCs/>
                <w:sz w:val="24"/>
                <w:szCs w:val="24"/>
              </w:rPr>
            </w:pPr>
          </w:p>
        </w:tc>
        <w:tc>
          <w:tcPr>
            <w:tcW w:w="7906" w:type="dxa"/>
          </w:tcPr>
          <w:p w14:paraId="3B0A8C17"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Afan Lido Leisure Centre, open from 6 – 9pm 7 days per week</w:t>
            </w:r>
          </w:p>
          <w:p w14:paraId="1EAD1431"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Neath Leisure Centre, 9:00-21:00hrs 7 days a week, tennis courts and parks.</w:t>
            </w:r>
          </w:p>
          <w:p w14:paraId="70EC5A5D"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Horse riding sessions</w:t>
            </w:r>
          </w:p>
          <w:p w14:paraId="36539553"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Battlefields live</w:t>
            </w:r>
          </w:p>
          <w:p w14:paraId="3F946E97"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Cimla Common Play Area</w:t>
            </w:r>
          </w:p>
          <w:p w14:paraId="3C635DBD"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Skewen Park/Skate Park/outdoor pool</w:t>
            </w:r>
          </w:p>
          <w:p w14:paraId="4B0FEF0E"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Melin Youth Council - Melin Primary meet once every 6 weeks. (Under 11s)</w:t>
            </w:r>
          </w:p>
          <w:p w14:paraId="3D52CC4B"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the Gwyn hall cinema,</w:t>
            </w:r>
          </w:p>
          <w:p w14:paraId="2C743BC7" w14:textId="77777777" w:rsidR="0097358F" w:rsidRPr="005B24BC" w:rsidRDefault="0097358F" w:rsidP="0097358F">
            <w:pPr>
              <w:pStyle w:val="ListParagraph"/>
              <w:numPr>
                <w:ilvl w:val="0"/>
                <w:numId w:val="9"/>
              </w:numPr>
              <w:rPr>
                <w:rFonts w:ascii="Arial" w:hAnsi="Arial" w:cs="Arial"/>
                <w:sz w:val="24"/>
                <w:szCs w:val="24"/>
                <w:lang w:val="en-US"/>
              </w:rPr>
            </w:pPr>
            <w:r w:rsidRPr="005B24BC">
              <w:rPr>
                <w:rFonts w:ascii="Arial" w:hAnsi="Arial" w:cs="Arial"/>
                <w:sz w:val="24"/>
                <w:szCs w:val="24"/>
                <w:lang w:val="en-US"/>
              </w:rPr>
              <w:t>Gnoll Golf Course,</w:t>
            </w:r>
            <w:r w:rsidRPr="005B24BC">
              <w:rPr>
                <w:rFonts w:ascii="Arial" w:hAnsi="Arial" w:cs="Arial"/>
                <w:sz w:val="24"/>
                <w:szCs w:val="24"/>
              </w:rPr>
              <w:t xml:space="preserve"> </w:t>
            </w:r>
          </w:p>
          <w:p w14:paraId="022615AB"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swimming facilities and gyms</w:t>
            </w:r>
          </w:p>
        </w:tc>
      </w:tr>
      <w:tr w:rsidR="0097358F" w:rsidRPr="005B24BC" w14:paraId="5D05DBD4" w14:textId="77777777" w:rsidTr="00CB273D">
        <w:trPr>
          <w:trHeight w:val="1423"/>
        </w:trPr>
        <w:tc>
          <w:tcPr>
            <w:tcW w:w="2017" w:type="dxa"/>
          </w:tcPr>
          <w:p w14:paraId="1E11C28E" w14:textId="77777777" w:rsidR="0097358F" w:rsidRPr="005B24BC" w:rsidRDefault="0097358F" w:rsidP="0097358F">
            <w:pPr>
              <w:rPr>
                <w:rFonts w:ascii="Arial" w:hAnsi="Arial" w:cs="Arial"/>
                <w:bCs/>
                <w:sz w:val="24"/>
                <w:szCs w:val="24"/>
              </w:rPr>
            </w:pPr>
            <w:r w:rsidRPr="005B24BC">
              <w:rPr>
                <w:rFonts w:ascii="Arial" w:hAnsi="Arial" w:cs="Arial"/>
                <w:bCs/>
                <w:sz w:val="24"/>
                <w:szCs w:val="24"/>
              </w:rPr>
              <w:lastRenderedPageBreak/>
              <w:t xml:space="preserve">Areas where young people meet and hang out </w:t>
            </w:r>
          </w:p>
          <w:p w14:paraId="2A618B75" w14:textId="77777777" w:rsidR="0097358F" w:rsidRPr="005B24BC" w:rsidRDefault="0097358F" w:rsidP="0097358F">
            <w:pPr>
              <w:rPr>
                <w:rFonts w:ascii="Arial" w:hAnsi="Arial" w:cs="Arial"/>
                <w:bCs/>
                <w:sz w:val="24"/>
                <w:szCs w:val="24"/>
              </w:rPr>
            </w:pPr>
          </w:p>
        </w:tc>
        <w:tc>
          <w:tcPr>
            <w:tcW w:w="7906" w:type="dxa"/>
          </w:tcPr>
          <w:p w14:paraId="7B2FD5D7"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Train Station</w:t>
            </w:r>
          </w:p>
          <w:p w14:paraId="752B827D"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Behind Bargain Booze</w:t>
            </w:r>
          </w:p>
          <w:p w14:paraId="2139F4DE"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Neath canal</w:t>
            </w:r>
          </w:p>
          <w:p w14:paraId="47739B13"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Victoria Gardens</w:t>
            </w:r>
          </w:p>
          <w:p w14:paraId="39110B1C"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Outside Morrison’s</w:t>
            </w:r>
          </w:p>
          <w:p w14:paraId="5DE3F787"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Jersey Park which shuts at 20:00</w:t>
            </w:r>
          </w:p>
          <w:p w14:paraId="0D9BE564"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local Cemetery </w:t>
            </w:r>
          </w:p>
          <w:p w14:paraId="30BBDDA8"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Cimla Common </w:t>
            </w:r>
          </w:p>
          <w:p w14:paraId="323355F1"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Outside CK’s - Cimla Road, Neath, SA11 3UG</w:t>
            </w:r>
          </w:p>
          <w:p w14:paraId="7674C535"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Skewen Park, Skate Park, </w:t>
            </w:r>
          </w:p>
          <w:p w14:paraId="78BE671B"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 xml:space="preserve">McDonalds </w:t>
            </w:r>
          </w:p>
          <w:p w14:paraId="3B866388"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Melin Park</w:t>
            </w:r>
          </w:p>
          <w:p w14:paraId="2DA52176" w14:textId="77777777" w:rsidR="0097358F" w:rsidRPr="005B24BC" w:rsidRDefault="0097358F" w:rsidP="0097358F">
            <w:pPr>
              <w:pStyle w:val="ListParagraph"/>
              <w:numPr>
                <w:ilvl w:val="0"/>
                <w:numId w:val="9"/>
              </w:numPr>
              <w:rPr>
                <w:rFonts w:ascii="Arial" w:hAnsi="Arial" w:cs="Arial"/>
                <w:sz w:val="24"/>
                <w:szCs w:val="24"/>
              </w:rPr>
            </w:pPr>
            <w:r w:rsidRPr="005B24BC">
              <w:rPr>
                <w:rFonts w:ascii="Arial" w:hAnsi="Arial" w:cs="Arial"/>
                <w:sz w:val="24"/>
                <w:szCs w:val="24"/>
              </w:rPr>
              <w:t>Bowen Street Park</w:t>
            </w:r>
          </w:p>
          <w:p w14:paraId="33018987" w14:textId="77777777" w:rsidR="0097358F" w:rsidRPr="005B24BC" w:rsidRDefault="0097358F" w:rsidP="0097358F">
            <w:pPr>
              <w:rPr>
                <w:rFonts w:ascii="Arial" w:hAnsi="Arial" w:cs="Arial"/>
                <w:sz w:val="24"/>
                <w:szCs w:val="24"/>
              </w:rPr>
            </w:pPr>
          </w:p>
        </w:tc>
      </w:tr>
    </w:tbl>
    <w:p w14:paraId="00A46D4A" w14:textId="706F7519" w:rsidR="0097358F" w:rsidRDefault="0097358F">
      <w:pPr>
        <w:rPr>
          <w:rFonts w:ascii="Arial" w:hAnsi="Arial" w:cs="Arial"/>
          <w:sz w:val="24"/>
          <w:szCs w:val="24"/>
        </w:rPr>
      </w:pPr>
    </w:p>
    <w:p w14:paraId="7EEC3711" w14:textId="47097219" w:rsidR="0097358F" w:rsidRDefault="0097358F">
      <w:pPr>
        <w:rPr>
          <w:rFonts w:ascii="Arial" w:hAnsi="Arial" w:cs="Arial"/>
          <w:sz w:val="24"/>
          <w:szCs w:val="24"/>
        </w:rPr>
      </w:pPr>
    </w:p>
    <w:p w14:paraId="506B0AB7" w14:textId="3586DBF5" w:rsidR="0097358F" w:rsidRDefault="0097358F">
      <w:pPr>
        <w:rPr>
          <w:rFonts w:ascii="Arial" w:hAnsi="Arial" w:cs="Arial"/>
          <w:sz w:val="24"/>
          <w:szCs w:val="24"/>
        </w:rPr>
      </w:pPr>
    </w:p>
    <w:p w14:paraId="11B118CE" w14:textId="2AA9B90B" w:rsidR="0097358F" w:rsidRDefault="0097358F">
      <w:pPr>
        <w:rPr>
          <w:rFonts w:ascii="Arial" w:hAnsi="Arial" w:cs="Arial"/>
          <w:sz w:val="24"/>
          <w:szCs w:val="24"/>
        </w:rPr>
      </w:pPr>
    </w:p>
    <w:p w14:paraId="4C2CB582" w14:textId="6A3C263F" w:rsidR="00CB273D" w:rsidRDefault="00CB273D">
      <w:pPr>
        <w:rPr>
          <w:rFonts w:ascii="Arial" w:hAnsi="Arial" w:cs="Arial"/>
          <w:sz w:val="24"/>
          <w:szCs w:val="24"/>
        </w:rPr>
      </w:pPr>
    </w:p>
    <w:p w14:paraId="20943FEA" w14:textId="7264C59A" w:rsidR="00CB273D" w:rsidRDefault="00CB273D">
      <w:pPr>
        <w:rPr>
          <w:rFonts w:ascii="Arial" w:hAnsi="Arial" w:cs="Arial"/>
          <w:sz w:val="24"/>
          <w:szCs w:val="24"/>
        </w:rPr>
      </w:pPr>
    </w:p>
    <w:p w14:paraId="1EFD9DBB" w14:textId="0298E149" w:rsidR="00CB273D" w:rsidRDefault="00CB273D">
      <w:pPr>
        <w:rPr>
          <w:rFonts w:ascii="Arial" w:hAnsi="Arial" w:cs="Arial"/>
          <w:sz w:val="24"/>
          <w:szCs w:val="24"/>
        </w:rPr>
      </w:pPr>
    </w:p>
    <w:p w14:paraId="3E075289" w14:textId="39F62146" w:rsidR="00CB273D" w:rsidRDefault="00CB273D">
      <w:pPr>
        <w:rPr>
          <w:rFonts w:ascii="Arial" w:hAnsi="Arial" w:cs="Arial"/>
          <w:sz w:val="24"/>
          <w:szCs w:val="24"/>
        </w:rPr>
      </w:pPr>
    </w:p>
    <w:p w14:paraId="32673A32" w14:textId="3D3059BF" w:rsidR="00CB273D" w:rsidRDefault="00CB273D">
      <w:pPr>
        <w:rPr>
          <w:rFonts w:ascii="Arial" w:hAnsi="Arial" w:cs="Arial"/>
          <w:sz w:val="24"/>
          <w:szCs w:val="24"/>
        </w:rPr>
      </w:pPr>
    </w:p>
    <w:p w14:paraId="02EFB61A" w14:textId="4129C263" w:rsidR="00CB273D" w:rsidRDefault="00CB273D">
      <w:pPr>
        <w:rPr>
          <w:rFonts w:ascii="Arial" w:hAnsi="Arial" w:cs="Arial"/>
          <w:sz w:val="24"/>
          <w:szCs w:val="24"/>
        </w:rPr>
      </w:pPr>
    </w:p>
    <w:p w14:paraId="7A13199E" w14:textId="49CAC872" w:rsidR="00CB273D" w:rsidRDefault="00CB273D">
      <w:pPr>
        <w:rPr>
          <w:rFonts w:ascii="Arial" w:hAnsi="Arial" w:cs="Arial"/>
          <w:sz w:val="24"/>
          <w:szCs w:val="24"/>
        </w:rPr>
      </w:pPr>
    </w:p>
    <w:p w14:paraId="0378959C" w14:textId="44102D21" w:rsidR="00CB273D" w:rsidRDefault="00CB273D">
      <w:pPr>
        <w:rPr>
          <w:rFonts w:ascii="Arial" w:hAnsi="Arial" w:cs="Arial"/>
          <w:sz w:val="24"/>
          <w:szCs w:val="24"/>
        </w:rPr>
      </w:pPr>
    </w:p>
    <w:p w14:paraId="3BA03251" w14:textId="0BB7136A" w:rsidR="00CB273D" w:rsidRDefault="00CB273D">
      <w:pPr>
        <w:rPr>
          <w:rFonts w:ascii="Arial" w:hAnsi="Arial" w:cs="Arial"/>
          <w:sz w:val="24"/>
          <w:szCs w:val="24"/>
        </w:rPr>
      </w:pPr>
    </w:p>
    <w:p w14:paraId="09706FA6" w14:textId="3977F83D" w:rsidR="00CB273D" w:rsidRDefault="00CB273D">
      <w:pPr>
        <w:rPr>
          <w:rFonts w:ascii="Arial" w:hAnsi="Arial" w:cs="Arial"/>
          <w:sz w:val="24"/>
          <w:szCs w:val="24"/>
        </w:rPr>
      </w:pPr>
    </w:p>
    <w:p w14:paraId="4A7B1A32" w14:textId="6FA8C86D" w:rsidR="00CB273D" w:rsidRDefault="00CB273D">
      <w:pPr>
        <w:rPr>
          <w:rFonts w:ascii="Arial" w:hAnsi="Arial" w:cs="Arial"/>
          <w:sz w:val="24"/>
          <w:szCs w:val="24"/>
        </w:rPr>
      </w:pPr>
    </w:p>
    <w:p w14:paraId="391DFCC0" w14:textId="4E763508" w:rsidR="00CB273D" w:rsidRDefault="00CB273D">
      <w:pPr>
        <w:rPr>
          <w:rFonts w:ascii="Arial" w:hAnsi="Arial" w:cs="Arial"/>
          <w:sz w:val="24"/>
          <w:szCs w:val="24"/>
        </w:rPr>
      </w:pPr>
    </w:p>
    <w:p w14:paraId="27DD413C" w14:textId="6E1C5FA7" w:rsidR="00CB273D" w:rsidRDefault="00CB273D">
      <w:pPr>
        <w:rPr>
          <w:rFonts w:ascii="Arial" w:hAnsi="Arial" w:cs="Arial"/>
          <w:sz w:val="24"/>
          <w:szCs w:val="24"/>
        </w:rPr>
      </w:pPr>
    </w:p>
    <w:p w14:paraId="518E8719" w14:textId="77777777" w:rsidR="00CB273D" w:rsidRDefault="00CB273D">
      <w:pPr>
        <w:rPr>
          <w:rFonts w:ascii="Arial" w:hAnsi="Arial" w:cs="Arial"/>
          <w:sz w:val="24"/>
          <w:szCs w:val="24"/>
        </w:rPr>
      </w:pPr>
    </w:p>
    <w:p w14:paraId="19AE628E" w14:textId="77777777" w:rsidR="00CB273D" w:rsidRDefault="00CB273D" w:rsidP="00CB273D">
      <w:pPr>
        <w:spacing w:after="200" w:line="276" w:lineRule="auto"/>
        <w:jc w:val="both"/>
        <w:rPr>
          <w:rFonts w:ascii="Arial" w:hAnsi="Arial" w:cs="Arial"/>
          <w:sz w:val="24"/>
          <w:szCs w:val="24"/>
        </w:rPr>
        <w:sectPr w:rsidR="00CB273D" w:rsidSect="00FF3D0A">
          <w:pgSz w:w="11906" w:h="16838" w:code="9"/>
          <w:pgMar w:top="1440" w:right="1797" w:bottom="1440" w:left="1797" w:header="708" w:footer="708" w:gutter="0"/>
          <w:pgNumType w:start="17"/>
          <w:cols w:space="708"/>
          <w:titlePg/>
          <w:docGrid w:linePitch="360"/>
        </w:sectPr>
      </w:pPr>
    </w:p>
    <w:p w14:paraId="619CACD3" w14:textId="0644E082" w:rsidR="00CB273D" w:rsidRPr="006B3AC1" w:rsidRDefault="00CB273D" w:rsidP="00A16AEA">
      <w:pPr>
        <w:spacing w:after="200" w:line="276" w:lineRule="auto"/>
        <w:jc w:val="center"/>
        <w:rPr>
          <w:rFonts w:ascii="Arial" w:hAnsi="Arial" w:cs="Arial"/>
          <w:sz w:val="24"/>
          <w:szCs w:val="24"/>
          <w:u w:val="single"/>
        </w:rPr>
      </w:pPr>
      <w:r w:rsidRPr="006B3AC1">
        <w:rPr>
          <w:rFonts w:ascii="Arial" w:hAnsi="Arial" w:cs="Arial"/>
          <w:b/>
          <w:sz w:val="24"/>
          <w:szCs w:val="24"/>
          <w:u w:val="single"/>
          <w:lang w:val="en-US"/>
        </w:rPr>
        <w:lastRenderedPageBreak/>
        <w:t>PROFESSIONAL DEVELOPMENT PLAN</w:t>
      </w:r>
    </w:p>
    <w:p w14:paraId="529EFF5B" w14:textId="77777777" w:rsidR="00CB273D" w:rsidRPr="00255883" w:rsidRDefault="00CB273D" w:rsidP="00CB273D">
      <w:pPr>
        <w:spacing w:after="200" w:line="276" w:lineRule="auto"/>
        <w:jc w:val="both"/>
        <w:rPr>
          <w:rFonts w:ascii="Arial" w:hAnsi="Arial" w:cs="Arial"/>
          <w:bCs/>
          <w:sz w:val="24"/>
          <w:szCs w:val="24"/>
          <w:lang w:val="en-US"/>
        </w:rPr>
      </w:pPr>
      <w:r w:rsidRPr="00255883">
        <w:rPr>
          <w:rFonts w:ascii="Arial" w:hAnsi="Arial" w:cs="Arial"/>
          <w:bCs/>
          <w:sz w:val="24"/>
          <w:szCs w:val="24"/>
          <w:lang w:val="en-US"/>
        </w:rPr>
        <w:t xml:space="preserve">For completion by the student after consultation with the Learning Mentor and Fieldwork Supervisor at the outset of the Placement </w:t>
      </w:r>
    </w:p>
    <w:tbl>
      <w:tblPr>
        <w:tblStyle w:val="TableGrid1"/>
        <w:tblW w:w="87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52"/>
        <w:gridCol w:w="6196"/>
      </w:tblGrid>
      <w:tr w:rsidR="00CB273D" w:rsidRPr="00255883" w14:paraId="6C5DDF76" w14:textId="77777777" w:rsidTr="002077C8">
        <w:tc>
          <w:tcPr>
            <w:tcW w:w="2552" w:type="dxa"/>
          </w:tcPr>
          <w:p w14:paraId="38B724B2"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Student</w:t>
            </w:r>
          </w:p>
        </w:tc>
        <w:tc>
          <w:tcPr>
            <w:tcW w:w="6196" w:type="dxa"/>
          </w:tcPr>
          <w:p w14:paraId="650783F3"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Vickie Lovell</w:t>
            </w:r>
          </w:p>
        </w:tc>
      </w:tr>
      <w:tr w:rsidR="00CB273D" w:rsidRPr="00255883" w14:paraId="08361EF3" w14:textId="77777777" w:rsidTr="002077C8">
        <w:tc>
          <w:tcPr>
            <w:tcW w:w="2552" w:type="dxa"/>
          </w:tcPr>
          <w:p w14:paraId="68529811" w14:textId="32D4A263"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Learning</w:t>
            </w:r>
            <w:r w:rsidR="002077C8" w:rsidRPr="00255883">
              <w:rPr>
                <w:rFonts w:ascii="Arial" w:hAnsi="Arial" w:cs="Arial"/>
                <w:bCs/>
                <w:sz w:val="24"/>
                <w:szCs w:val="24"/>
              </w:rPr>
              <w:t xml:space="preserve"> </w:t>
            </w:r>
            <w:r w:rsidRPr="00255883">
              <w:rPr>
                <w:rFonts w:ascii="Arial" w:hAnsi="Arial" w:cs="Arial"/>
                <w:bCs/>
                <w:sz w:val="24"/>
                <w:szCs w:val="24"/>
              </w:rPr>
              <w:t>Mentor</w:t>
            </w:r>
          </w:p>
        </w:tc>
        <w:tc>
          <w:tcPr>
            <w:tcW w:w="6196" w:type="dxa"/>
          </w:tcPr>
          <w:p w14:paraId="43A0BB16"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Jayne Thomas</w:t>
            </w:r>
          </w:p>
        </w:tc>
      </w:tr>
      <w:tr w:rsidR="00CB273D" w:rsidRPr="00255883" w14:paraId="244F5723" w14:textId="77777777" w:rsidTr="002077C8">
        <w:tc>
          <w:tcPr>
            <w:tcW w:w="2552" w:type="dxa"/>
          </w:tcPr>
          <w:p w14:paraId="1F4E0F98"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Placement</w:t>
            </w:r>
          </w:p>
        </w:tc>
        <w:tc>
          <w:tcPr>
            <w:tcW w:w="6196" w:type="dxa"/>
          </w:tcPr>
          <w:p w14:paraId="10B9005B"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 xml:space="preserve">NPT Youth Service KIT Camnesa </w:t>
            </w:r>
          </w:p>
        </w:tc>
      </w:tr>
      <w:tr w:rsidR="00CB273D" w:rsidRPr="00255883" w14:paraId="60A275E5" w14:textId="77777777" w:rsidTr="002077C8">
        <w:tc>
          <w:tcPr>
            <w:tcW w:w="2552" w:type="dxa"/>
          </w:tcPr>
          <w:p w14:paraId="12CE9669"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 xml:space="preserve">Date </w:t>
            </w:r>
          </w:p>
        </w:tc>
        <w:tc>
          <w:tcPr>
            <w:tcW w:w="6196" w:type="dxa"/>
          </w:tcPr>
          <w:p w14:paraId="1A6CF291" w14:textId="77777777" w:rsidR="00CB273D" w:rsidRPr="00255883" w:rsidRDefault="00CB273D" w:rsidP="00CB273D">
            <w:pPr>
              <w:spacing w:after="200" w:line="276" w:lineRule="auto"/>
              <w:jc w:val="both"/>
              <w:rPr>
                <w:rFonts w:ascii="Arial" w:hAnsi="Arial" w:cs="Arial"/>
                <w:bCs/>
                <w:sz w:val="24"/>
                <w:szCs w:val="24"/>
              </w:rPr>
            </w:pPr>
            <w:r w:rsidRPr="00255883">
              <w:rPr>
                <w:rFonts w:ascii="Arial" w:hAnsi="Arial" w:cs="Arial"/>
                <w:bCs/>
                <w:sz w:val="24"/>
                <w:szCs w:val="24"/>
              </w:rPr>
              <w:t>7/10/2020</w:t>
            </w:r>
          </w:p>
        </w:tc>
      </w:tr>
    </w:tbl>
    <w:p w14:paraId="1BABC517" w14:textId="77777777" w:rsidR="00CB273D" w:rsidRPr="009137A7" w:rsidRDefault="00CB273D" w:rsidP="00CB273D">
      <w:pPr>
        <w:tabs>
          <w:tab w:val="left" w:pos="-720"/>
        </w:tabs>
        <w:spacing w:after="200" w:line="276" w:lineRule="auto"/>
        <w:jc w:val="both"/>
        <w:rPr>
          <w:rFonts w:ascii="Arial" w:hAnsi="Arial" w:cs="Arial"/>
          <w:sz w:val="24"/>
          <w:szCs w:val="24"/>
          <w:lang w:val="en-US"/>
        </w:rPr>
      </w:pPr>
      <w:r w:rsidRPr="00255883">
        <w:rPr>
          <w:rFonts w:ascii="Arial" w:hAnsi="Arial" w:cs="Arial"/>
          <w:bCs/>
          <w:sz w:val="24"/>
          <w:szCs w:val="24"/>
          <w:lang w:val="en-US"/>
        </w:rPr>
        <w:t>Students will be expected to consider their placement</w:t>
      </w:r>
      <w:r w:rsidRPr="009137A7">
        <w:rPr>
          <w:rFonts w:ascii="Arial" w:hAnsi="Arial" w:cs="Arial"/>
          <w:sz w:val="24"/>
          <w:szCs w:val="24"/>
          <w:lang w:val="en-US"/>
        </w:rPr>
        <w:t xml:space="preserve"> experience to demonstrate competence in the key aspects of youth work outlined in the table below based on the National Occupational Standards for Youth Work (</w:t>
      </w:r>
      <w:r w:rsidRPr="009137A7">
        <w:rPr>
          <w:rFonts w:ascii="Arial" w:hAnsi="Arial" w:cs="Arial"/>
          <w:sz w:val="24"/>
          <w:szCs w:val="24"/>
        </w:rPr>
        <w:t>CLD Standards Council Scotland, 2019</w:t>
      </w:r>
      <w:r w:rsidRPr="009137A7">
        <w:rPr>
          <w:rFonts w:ascii="Arial" w:hAnsi="Arial" w:cs="Arial"/>
          <w:sz w:val="24"/>
          <w:szCs w:val="24"/>
          <w:lang w:val="en-US"/>
        </w:rP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CB273D" w:rsidRPr="009137A7" w14:paraId="5E23F507" w14:textId="77777777" w:rsidTr="00494D62">
        <w:trPr>
          <w:trHeight w:val="662"/>
        </w:trPr>
        <w:tc>
          <w:tcPr>
            <w:tcW w:w="8748" w:type="dxa"/>
          </w:tcPr>
          <w:p w14:paraId="27B4CCDD" w14:textId="77777777" w:rsidR="00CB273D" w:rsidRPr="009137A7" w:rsidRDefault="00CB273D" w:rsidP="00CB273D">
            <w:pPr>
              <w:spacing w:after="200" w:line="276" w:lineRule="auto"/>
              <w:jc w:val="both"/>
              <w:rPr>
                <w:rFonts w:ascii="Arial" w:eastAsia="SimSun" w:hAnsi="Arial" w:cs="Arial"/>
                <w:sz w:val="24"/>
                <w:szCs w:val="24"/>
                <w:lang w:val="en-US"/>
              </w:rPr>
            </w:pPr>
            <w:r w:rsidRPr="009137A7">
              <w:rPr>
                <w:rFonts w:ascii="Arial" w:eastAsia="SimSun" w:hAnsi="Arial" w:cs="Arial"/>
                <w:sz w:val="24"/>
                <w:szCs w:val="24"/>
                <w:lang w:val="en-US"/>
              </w:rPr>
              <w:t xml:space="preserve">Learning Mentor’s/mentor’s opening comments about the placement – exactly what type of work will the placement involve? </w:t>
            </w:r>
          </w:p>
        </w:tc>
      </w:tr>
      <w:tr w:rsidR="00CB273D" w:rsidRPr="009137A7" w14:paraId="1A449C14" w14:textId="77777777" w:rsidTr="00494D62">
        <w:trPr>
          <w:trHeight w:val="2068"/>
        </w:trPr>
        <w:tc>
          <w:tcPr>
            <w:tcW w:w="8748" w:type="dxa"/>
          </w:tcPr>
          <w:p w14:paraId="247BF6F8" w14:textId="77777777" w:rsidR="00CB273D" w:rsidRPr="009137A7" w:rsidRDefault="00CB273D" w:rsidP="00CB273D">
            <w:pPr>
              <w:spacing w:after="200" w:line="276" w:lineRule="auto"/>
              <w:jc w:val="both"/>
              <w:rPr>
                <w:rFonts w:ascii="Arial" w:eastAsia="SimSun" w:hAnsi="Arial" w:cs="Arial"/>
                <w:sz w:val="24"/>
                <w:szCs w:val="24"/>
                <w:lang w:val="en-US"/>
              </w:rPr>
            </w:pPr>
            <w:r w:rsidRPr="009137A7">
              <w:rPr>
                <w:rFonts w:ascii="Arial" w:eastAsia="SimSun" w:hAnsi="Arial" w:cs="Arial"/>
                <w:sz w:val="24"/>
                <w:szCs w:val="24"/>
                <w:lang w:val="en-US"/>
              </w:rPr>
              <w:t xml:space="preserve">The work carried out by Vickie (the student) will underpin aspects of the Youth Work in Wales – Principles and Purposes by “facilitating young peoples’ personal, social and educational development to enable them to develop their voice, influence and place in society and to reach their full potential”.  </w:t>
            </w:r>
          </w:p>
          <w:p w14:paraId="42BE5160" w14:textId="69422F15" w:rsidR="00CB273D" w:rsidRPr="009137A7" w:rsidRDefault="00CB273D" w:rsidP="00CB273D">
            <w:pPr>
              <w:spacing w:after="200" w:line="276" w:lineRule="auto"/>
              <w:jc w:val="both"/>
              <w:rPr>
                <w:rFonts w:ascii="Arial" w:eastAsia="SimSun" w:hAnsi="Arial" w:cs="Arial"/>
                <w:sz w:val="24"/>
                <w:szCs w:val="24"/>
                <w:lang w:val="en-US"/>
              </w:rPr>
            </w:pPr>
            <w:r w:rsidRPr="009137A7">
              <w:rPr>
                <w:rFonts w:ascii="Arial" w:eastAsia="SimSun" w:hAnsi="Arial" w:cs="Arial"/>
                <w:sz w:val="24"/>
                <w:szCs w:val="24"/>
                <w:lang w:val="en-US"/>
              </w:rPr>
              <w:t>Vickie (the student) will be working as part of the KIT</w:t>
            </w:r>
            <w:r w:rsidR="00CE393E" w:rsidRPr="009137A7">
              <w:rPr>
                <w:rFonts w:ascii="Arial" w:eastAsia="SimSun" w:hAnsi="Arial" w:cs="Arial"/>
                <w:sz w:val="24"/>
                <w:szCs w:val="24"/>
                <w:lang w:val="en-US"/>
              </w:rPr>
              <w:t>/</w:t>
            </w:r>
            <w:r w:rsidRPr="009137A7">
              <w:rPr>
                <w:rFonts w:ascii="Arial" w:eastAsia="SimSun" w:hAnsi="Arial" w:cs="Arial"/>
                <w:sz w:val="24"/>
                <w:szCs w:val="24"/>
                <w:lang w:val="en-US"/>
              </w:rPr>
              <w:t>C</w:t>
            </w:r>
            <w:r w:rsidR="00CE393E" w:rsidRPr="009137A7">
              <w:rPr>
                <w:rFonts w:ascii="Arial" w:eastAsia="SimSun" w:hAnsi="Arial" w:cs="Arial"/>
                <w:sz w:val="24"/>
                <w:szCs w:val="24"/>
                <w:lang w:val="en-US"/>
              </w:rPr>
              <w:t>AMNESA</w:t>
            </w:r>
            <w:r w:rsidRPr="009137A7">
              <w:rPr>
                <w:rFonts w:ascii="Arial" w:eastAsia="SimSun" w:hAnsi="Arial" w:cs="Arial"/>
                <w:sz w:val="24"/>
                <w:szCs w:val="24"/>
                <w:lang w:val="en-US"/>
              </w:rPr>
              <w:t xml:space="preserve"> team, with her role having been developed from the Youth Engagement Progression Framework, particularly the Careers Wales 5 Tier Model.  The role </w:t>
            </w:r>
            <w:r w:rsidR="00CE393E" w:rsidRPr="009137A7">
              <w:rPr>
                <w:rFonts w:ascii="Arial" w:eastAsia="SimSun" w:hAnsi="Arial" w:cs="Arial"/>
                <w:sz w:val="24"/>
                <w:szCs w:val="24"/>
                <w:lang w:val="en-US"/>
              </w:rPr>
              <w:t>aims</w:t>
            </w:r>
            <w:r w:rsidRPr="009137A7">
              <w:rPr>
                <w:rFonts w:ascii="Arial" w:eastAsia="SimSun" w:hAnsi="Arial" w:cs="Arial"/>
                <w:sz w:val="24"/>
                <w:szCs w:val="24"/>
                <w:lang w:val="en-US"/>
              </w:rPr>
              <w:t xml:space="preserve"> include working specifically with Tier 4 young people who may at risk of becoming NEET (supporting them to sustain training) and tier 2 young people who are NEET (supporting them to enter employment, </w:t>
            </w:r>
            <w:r w:rsidR="00CE393E" w:rsidRPr="009137A7">
              <w:rPr>
                <w:rFonts w:ascii="Arial" w:eastAsia="SimSun" w:hAnsi="Arial" w:cs="Arial"/>
                <w:sz w:val="24"/>
                <w:szCs w:val="24"/>
                <w:lang w:val="en-US"/>
              </w:rPr>
              <w:t>education,</w:t>
            </w:r>
            <w:r w:rsidRPr="009137A7">
              <w:rPr>
                <w:rFonts w:ascii="Arial" w:eastAsia="SimSun" w:hAnsi="Arial" w:cs="Arial"/>
                <w:sz w:val="24"/>
                <w:szCs w:val="24"/>
                <w:lang w:val="en-US"/>
              </w:rPr>
              <w:t xml:space="preserve"> or training).  </w:t>
            </w:r>
          </w:p>
        </w:tc>
      </w:tr>
      <w:tr w:rsidR="00CB273D" w:rsidRPr="009137A7" w14:paraId="7383A074" w14:textId="77777777" w:rsidTr="00494D62">
        <w:trPr>
          <w:trHeight w:val="424"/>
        </w:trPr>
        <w:tc>
          <w:tcPr>
            <w:tcW w:w="8748" w:type="dxa"/>
          </w:tcPr>
          <w:p w14:paraId="55247AB0" w14:textId="77777777" w:rsidR="00CB273D" w:rsidRPr="009137A7" w:rsidRDefault="00CB273D" w:rsidP="00CB273D">
            <w:pPr>
              <w:spacing w:after="200" w:line="276" w:lineRule="auto"/>
              <w:jc w:val="both"/>
              <w:rPr>
                <w:rFonts w:ascii="Arial" w:eastAsia="SimSun" w:hAnsi="Arial" w:cs="Arial"/>
                <w:sz w:val="24"/>
                <w:szCs w:val="24"/>
                <w:lang w:val="en-US"/>
              </w:rPr>
            </w:pPr>
            <w:r w:rsidRPr="009137A7">
              <w:rPr>
                <w:rFonts w:ascii="Arial" w:eastAsia="SimSun" w:hAnsi="Arial" w:cs="Arial"/>
                <w:sz w:val="24"/>
                <w:szCs w:val="24"/>
                <w:lang w:val="en-US"/>
              </w:rPr>
              <w:t xml:space="preserve">Student initial comments about the Placement. </w:t>
            </w:r>
          </w:p>
        </w:tc>
      </w:tr>
      <w:tr w:rsidR="00CB273D" w:rsidRPr="009137A7" w14:paraId="7443A630" w14:textId="77777777" w:rsidTr="00494D62">
        <w:trPr>
          <w:trHeight w:val="2481"/>
        </w:trPr>
        <w:tc>
          <w:tcPr>
            <w:tcW w:w="8748" w:type="dxa"/>
          </w:tcPr>
          <w:p w14:paraId="1BAF7F46" w14:textId="377238ED" w:rsidR="00CB273D" w:rsidRPr="009137A7" w:rsidRDefault="00CB273D" w:rsidP="00CB273D">
            <w:pPr>
              <w:spacing w:after="200" w:line="276" w:lineRule="auto"/>
              <w:rPr>
                <w:rFonts w:ascii="Arial" w:eastAsia="SimSun" w:hAnsi="Arial" w:cs="Arial"/>
                <w:sz w:val="24"/>
                <w:szCs w:val="24"/>
                <w:lang w:val="en-US"/>
              </w:rPr>
            </w:pPr>
            <w:r w:rsidRPr="009137A7">
              <w:rPr>
                <w:rFonts w:ascii="Arial" w:eastAsia="SimSun" w:hAnsi="Arial" w:cs="Arial"/>
                <w:sz w:val="24"/>
                <w:szCs w:val="24"/>
                <w:lang w:val="en-US"/>
              </w:rPr>
              <w:t xml:space="preserve">I am really looking forward to working as part of such as established team within Neath Port Talbot </w:t>
            </w:r>
            <w:r w:rsidR="00384EBE">
              <w:rPr>
                <w:rFonts w:ascii="Arial" w:eastAsia="SimSun" w:hAnsi="Arial" w:cs="Arial"/>
                <w:sz w:val="24"/>
                <w:szCs w:val="24"/>
                <w:lang w:val="en-US"/>
              </w:rPr>
              <w:t>Y</w:t>
            </w:r>
            <w:r w:rsidRPr="009137A7">
              <w:rPr>
                <w:rFonts w:ascii="Arial" w:eastAsia="SimSun" w:hAnsi="Arial" w:cs="Arial"/>
                <w:sz w:val="24"/>
                <w:szCs w:val="24"/>
                <w:lang w:val="en-US"/>
              </w:rPr>
              <w:t xml:space="preserve">outh </w:t>
            </w:r>
            <w:r w:rsidR="00384EBE">
              <w:rPr>
                <w:rFonts w:ascii="Arial" w:eastAsia="SimSun" w:hAnsi="Arial" w:cs="Arial"/>
                <w:sz w:val="24"/>
                <w:szCs w:val="24"/>
                <w:lang w:val="en-US"/>
              </w:rPr>
              <w:t>S</w:t>
            </w:r>
            <w:r w:rsidRPr="009137A7">
              <w:rPr>
                <w:rFonts w:ascii="Arial" w:eastAsia="SimSun" w:hAnsi="Arial" w:cs="Arial"/>
                <w:sz w:val="24"/>
                <w:szCs w:val="24"/>
                <w:lang w:val="en-US"/>
              </w:rPr>
              <w:t xml:space="preserve">ervice. </w:t>
            </w:r>
            <w:r w:rsidRPr="009137A7">
              <w:rPr>
                <w:rFonts w:ascii="Arial" w:eastAsia="SimSun" w:hAnsi="Arial" w:cs="Arial"/>
                <w:sz w:val="24"/>
                <w:szCs w:val="24"/>
                <w:lang w:val="en-US"/>
              </w:rPr>
              <w:br/>
              <w:t>The work the Kit Camnesa team do is extremely important in ensuring young people a</w:t>
            </w:r>
            <w:r w:rsidR="00142620">
              <w:rPr>
                <w:rFonts w:ascii="Arial" w:eastAsia="SimSun" w:hAnsi="Arial" w:cs="Arial"/>
                <w:sz w:val="24"/>
                <w:szCs w:val="24"/>
                <w:lang w:val="en-US"/>
              </w:rPr>
              <w:t>re</w:t>
            </w:r>
            <w:r w:rsidRPr="009137A7">
              <w:rPr>
                <w:rFonts w:ascii="Arial" w:eastAsia="SimSun" w:hAnsi="Arial" w:cs="Arial"/>
                <w:sz w:val="24"/>
                <w:szCs w:val="24"/>
                <w:lang w:val="en-US"/>
              </w:rPr>
              <w:t xml:space="preserve"> support into training or employment</w:t>
            </w:r>
            <w:r w:rsidR="00142620">
              <w:rPr>
                <w:rFonts w:ascii="Arial" w:eastAsia="SimSun" w:hAnsi="Arial" w:cs="Arial"/>
                <w:sz w:val="24"/>
                <w:szCs w:val="24"/>
                <w:lang w:val="en-US"/>
              </w:rPr>
              <w:t>,</w:t>
            </w:r>
            <w:r w:rsidRPr="009137A7">
              <w:rPr>
                <w:rFonts w:ascii="Arial" w:eastAsia="SimSun" w:hAnsi="Arial" w:cs="Arial"/>
                <w:sz w:val="24"/>
                <w:szCs w:val="24"/>
                <w:lang w:val="en-US"/>
              </w:rPr>
              <w:t xml:space="preserve"> so they can </w:t>
            </w:r>
            <w:r w:rsidR="00142620">
              <w:rPr>
                <w:rFonts w:ascii="Arial" w:eastAsia="SimSun" w:hAnsi="Arial" w:cs="Arial"/>
                <w:sz w:val="24"/>
                <w:szCs w:val="24"/>
                <w:lang w:val="en-US"/>
              </w:rPr>
              <w:t>develop</w:t>
            </w:r>
            <w:r w:rsidRPr="009137A7">
              <w:rPr>
                <w:rFonts w:ascii="Arial" w:eastAsia="SimSun" w:hAnsi="Arial" w:cs="Arial"/>
                <w:sz w:val="24"/>
                <w:szCs w:val="24"/>
                <w:lang w:val="en-US"/>
              </w:rPr>
              <w:t xml:space="preserve"> the skills that they need in order to have the best start in life and reach their full potential. </w:t>
            </w:r>
          </w:p>
          <w:p w14:paraId="36B26118" w14:textId="2CE8C2ED" w:rsidR="00CB273D" w:rsidRPr="009137A7" w:rsidRDefault="00CB273D" w:rsidP="00CB273D">
            <w:pPr>
              <w:spacing w:after="200" w:line="276" w:lineRule="auto"/>
              <w:rPr>
                <w:rFonts w:ascii="Arial" w:eastAsia="SimSun" w:hAnsi="Arial" w:cs="Arial"/>
                <w:sz w:val="24"/>
                <w:szCs w:val="24"/>
                <w:lang w:val="en-US"/>
              </w:rPr>
            </w:pPr>
            <w:r w:rsidRPr="009137A7">
              <w:rPr>
                <w:rFonts w:ascii="Arial" w:eastAsia="SimSun" w:hAnsi="Arial" w:cs="Arial"/>
                <w:sz w:val="24"/>
                <w:szCs w:val="24"/>
                <w:lang w:val="en-US"/>
              </w:rPr>
              <w:t xml:space="preserve">I am looking forward to observing the other staff and learning </w:t>
            </w:r>
            <w:bookmarkStart w:id="47" w:name="_Hlk63692330"/>
            <w:r w:rsidRPr="009137A7">
              <w:rPr>
                <w:rFonts w:ascii="Arial" w:eastAsia="SimSun" w:hAnsi="Arial" w:cs="Arial"/>
                <w:sz w:val="24"/>
                <w:szCs w:val="24"/>
                <w:lang w:val="en-US"/>
              </w:rPr>
              <w:t>vital new skills to help me develop my practice</w:t>
            </w:r>
            <w:bookmarkEnd w:id="47"/>
            <w:r w:rsidRPr="009137A7">
              <w:rPr>
                <w:rFonts w:ascii="Arial" w:eastAsia="SimSun" w:hAnsi="Arial" w:cs="Arial"/>
                <w:sz w:val="24"/>
                <w:szCs w:val="24"/>
                <w:lang w:val="en-US"/>
              </w:rPr>
              <w:t xml:space="preserve">. I will be learning about the principal and purposes of youth working and how I can embed </w:t>
            </w:r>
            <w:r w:rsidR="00142620">
              <w:rPr>
                <w:rFonts w:ascii="Arial" w:eastAsia="SimSun" w:hAnsi="Arial" w:cs="Arial"/>
                <w:sz w:val="24"/>
                <w:szCs w:val="24"/>
                <w:lang w:val="en-US"/>
              </w:rPr>
              <w:t>these</w:t>
            </w:r>
            <w:r w:rsidRPr="009137A7">
              <w:rPr>
                <w:rFonts w:ascii="Arial" w:eastAsia="SimSun" w:hAnsi="Arial" w:cs="Arial"/>
                <w:sz w:val="24"/>
                <w:szCs w:val="24"/>
                <w:lang w:val="en-US"/>
              </w:rPr>
              <w:t xml:space="preserve"> aspects into my work with </w:t>
            </w:r>
            <w:r w:rsidR="00142620">
              <w:rPr>
                <w:rFonts w:ascii="Arial" w:eastAsia="SimSun" w:hAnsi="Arial" w:cs="Arial"/>
                <w:sz w:val="24"/>
                <w:szCs w:val="24"/>
                <w:lang w:val="en-US"/>
              </w:rPr>
              <w:t xml:space="preserve">the </w:t>
            </w:r>
            <w:r w:rsidR="00142620" w:rsidRPr="009137A7">
              <w:rPr>
                <w:rFonts w:ascii="Arial" w:eastAsia="SimSun" w:hAnsi="Arial" w:cs="Arial"/>
                <w:sz w:val="24"/>
                <w:szCs w:val="24"/>
                <w:lang w:val="en-US"/>
              </w:rPr>
              <w:t>5-tire</w:t>
            </w:r>
            <w:r w:rsidRPr="009137A7">
              <w:rPr>
                <w:rFonts w:ascii="Arial" w:eastAsia="SimSun" w:hAnsi="Arial" w:cs="Arial"/>
                <w:sz w:val="24"/>
                <w:szCs w:val="24"/>
                <w:lang w:val="en-US"/>
              </w:rPr>
              <w:t xml:space="preserve"> model, specifically tire 4 young people.</w:t>
            </w:r>
          </w:p>
        </w:tc>
      </w:tr>
    </w:tbl>
    <w:p w14:paraId="624B82C9" w14:textId="77777777" w:rsidR="00CB273D" w:rsidRPr="00CB273D" w:rsidRDefault="00CB273D" w:rsidP="00CB273D">
      <w:pPr>
        <w:spacing w:after="200" w:line="276" w:lineRule="auto"/>
        <w:jc w:val="both"/>
        <w:rPr>
          <w:b/>
          <w:lang w:val="en-US"/>
        </w:rPr>
        <w:sectPr w:rsidR="00CB273D" w:rsidRPr="00CB273D" w:rsidSect="00494D62">
          <w:pgSz w:w="11906" w:h="16838" w:code="9"/>
          <w:pgMar w:top="1440" w:right="1797" w:bottom="1440" w:left="1797" w:header="708" w:footer="708" w:gutter="0"/>
          <w:cols w:space="708"/>
          <w:docGrid w:linePitch="360"/>
        </w:sectPr>
      </w:pPr>
    </w:p>
    <w:p w14:paraId="05E542E6" w14:textId="77777777" w:rsidR="00CB273D" w:rsidRPr="008658A6" w:rsidRDefault="00CB273D" w:rsidP="00A16AEA">
      <w:pPr>
        <w:spacing w:after="0" w:line="240" w:lineRule="auto"/>
        <w:jc w:val="center"/>
        <w:rPr>
          <w:rFonts w:ascii="Arial" w:hAnsi="Arial" w:cs="Arial"/>
          <w:b/>
          <w:sz w:val="24"/>
          <w:szCs w:val="24"/>
          <w:u w:val="single"/>
          <w:lang w:val="en-US"/>
        </w:rPr>
      </w:pPr>
      <w:r w:rsidRPr="008658A6">
        <w:rPr>
          <w:rFonts w:ascii="Arial" w:hAnsi="Arial" w:cs="Arial"/>
          <w:b/>
          <w:sz w:val="24"/>
          <w:szCs w:val="24"/>
          <w:u w:val="single"/>
          <w:lang w:val="en-US"/>
        </w:rPr>
        <w:lastRenderedPageBreak/>
        <w:t>PROFESSIONAL DEVELOPMENT PLAN</w:t>
      </w:r>
    </w:p>
    <w:p w14:paraId="474417EB" w14:textId="77777777" w:rsidR="00CB273D" w:rsidRPr="00E51419" w:rsidRDefault="00CB273D" w:rsidP="00CB273D">
      <w:pPr>
        <w:spacing w:after="0" w:line="240" w:lineRule="auto"/>
        <w:jc w:val="both"/>
        <w:rPr>
          <w:rFonts w:ascii="Arial" w:hAnsi="Arial" w:cs="Arial"/>
          <w:bCs/>
          <w:iCs/>
          <w:sz w:val="24"/>
          <w:szCs w:val="24"/>
          <w:lang w:val="en-US"/>
        </w:rPr>
      </w:pPr>
      <w:r w:rsidRPr="00E51419">
        <w:rPr>
          <w:rFonts w:ascii="Arial" w:hAnsi="Arial" w:cs="Arial"/>
          <w:bCs/>
          <w:iCs/>
          <w:sz w:val="24"/>
          <w:szCs w:val="24"/>
          <w:lang w:val="en-US"/>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1A566C36" w14:textId="77777777" w:rsidR="00CB273D" w:rsidRPr="008658A6" w:rsidRDefault="00CB273D" w:rsidP="00CB273D">
      <w:pPr>
        <w:spacing w:after="0" w:line="240" w:lineRule="auto"/>
        <w:jc w:val="both"/>
        <w:rPr>
          <w:rFonts w:ascii="Arial" w:hAnsi="Arial" w:cs="Arial"/>
          <w:bCs/>
          <w:iCs/>
          <w:sz w:val="24"/>
          <w:szCs w:val="24"/>
          <w:lang w:val="en-US"/>
        </w:rPr>
      </w:pPr>
    </w:p>
    <w:tbl>
      <w:tblPr>
        <w:tblW w:w="1474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84"/>
        <w:gridCol w:w="3536"/>
        <w:gridCol w:w="2977"/>
        <w:gridCol w:w="3827"/>
        <w:gridCol w:w="3119"/>
      </w:tblGrid>
      <w:tr w:rsidR="00CB273D" w:rsidRPr="008658A6" w14:paraId="5575F7BC" w14:textId="77777777" w:rsidTr="008658A6">
        <w:tc>
          <w:tcPr>
            <w:tcW w:w="1284" w:type="dxa"/>
          </w:tcPr>
          <w:p w14:paraId="0082254B" w14:textId="77777777" w:rsidR="00CB273D" w:rsidRPr="008658A6" w:rsidRDefault="00CB273D" w:rsidP="00CB273D">
            <w:pPr>
              <w:spacing w:after="200" w:line="276" w:lineRule="auto"/>
              <w:jc w:val="both"/>
              <w:rPr>
                <w:rFonts w:ascii="Arial" w:eastAsia="SimSun" w:hAnsi="Arial" w:cs="Arial"/>
                <w:b/>
                <w:sz w:val="24"/>
                <w:szCs w:val="24"/>
                <w:lang w:val="en-US"/>
              </w:rPr>
            </w:pPr>
          </w:p>
        </w:tc>
        <w:tc>
          <w:tcPr>
            <w:tcW w:w="3536" w:type="dxa"/>
          </w:tcPr>
          <w:p w14:paraId="1BDD6146" w14:textId="788AC6A0" w:rsidR="00CB273D" w:rsidRPr="008658A6" w:rsidRDefault="00CB273D" w:rsidP="00CB273D">
            <w:pPr>
              <w:spacing w:after="200" w:line="276" w:lineRule="auto"/>
              <w:rPr>
                <w:rFonts w:ascii="Arial" w:eastAsia="SimSun" w:hAnsi="Arial" w:cs="Arial"/>
                <w:b/>
                <w:sz w:val="24"/>
                <w:szCs w:val="24"/>
                <w:lang w:val="en-US"/>
              </w:rPr>
            </w:pPr>
            <w:r w:rsidRPr="008658A6">
              <w:rPr>
                <w:rFonts w:ascii="Arial" w:eastAsia="SimSun" w:hAnsi="Arial" w:cs="Arial"/>
                <w:b/>
                <w:bCs/>
                <w:sz w:val="24"/>
                <w:szCs w:val="24"/>
                <w:lang w:val="en-US"/>
              </w:rPr>
              <w:t xml:space="preserve">1. </w:t>
            </w:r>
            <w:r w:rsidRPr="008658A6">
              <w:rPr>
                <w:rFonts w:ascii="Arial" w:eastAsia="SimSun" w:hAnsi="Arial" w:cs="Arial"/>
                <w:b/>
                <w:bCs/>
                <w:lang w:val="en-US"/>
              </w:rPr>
              <w:t>Work in accordance with the 5 pillars of Principles and Purposes of Youth Work in Wales</w:t>
            </w:r>
            <w:r w:rsidRPr="008658A6">
              <w:rPr>
                <w:rFonts w:ascii="Arial" w:eastAsia="SimSun" w:hAnsi="Arial" w:cs="Arial"/>
                <w:lang w:val="en-US"/>
              </w:rPr>
              <w:t xml:space="preserve"> </w:t>
            </w:r>
          </w:p>
        </w:tc>
        <w:tc>
          <w:tcPr>
            <w:tcW w:w="2977" w:type="dxa"/>
          </w:tcPr>
          <w:p w14:paraId="16E988A9" w14:textId="77777777" w:rsidR="00CB273D" w:rsidRPr="008658A6" w:rsidRDefault="00CB273D" w:rsidP="00CB273D">
            <w:pPr>
              <w:spacing w:after="200" w:line="276" w:lineRule="auto"/>
              <w:rPr>
                <w:rFonts w:ascii="Arial" w:eastAsia="SimSun" w:hAnsi="Arial" w:cs="Arial"/>
                <w:b/>
                <w:bCs/>
                <w:sz w:val="24"/>
                <w:szCs w:val="24"/>
                <w:lang w:val="en-US"/>
              </w:rPr>
            </w:pPr>
            <w:r w:rsidRPr="008658A6">
              <w:rPr>
                <w:rFonts w:ascii="Arial" w:eastAsia="SimSun" w:hAnsi="Arial" w:cs="Arial"/>
                <w:b/>
                <w:bCs/>
                <w:sz w:val="24"/>
                <w:szCs w:val="24"/>
                <w:lang w:val="en-US"/>
              </w:rPr>
              <w:t>2. Facilitate the personal, social, and educational development of young people</w:t>
            </w:r>
          </w:p>
        </w:tc>
        <w:tc>
          <w:tcPr>
            <w:tcW w:w="3827" w:type="dxa"/>
          </w:tcPr>
          <w:p w14:paraId="182C6C4A" w14:textId="77777777" w:rsidR="00CB273D" w:rsidRPr="008658A6" w:rsidRDefault="00CB273D" w:rsidP="00CB273D">
            <w:pPr>
              <w:spacing w:after="200" w:line="276" w:lineRule="auto"/>
              <w:rPr>
                <w:rFonts w:ascii="Arial" w:eastAsia="SimSun" w:hAnsi="Arial" w:cs="Arial"/>
                <w:b/>
                <w:bCs/>
                <w:sz w:val="24"/>
                <w:szCs w:val="24"/>
                <w:lang w:val="en-US"/>
              </w:rPr>
            </w:pPr>
            <w:r w:rsidRPr="008658A6">
              <w:rPr>
                <w:rFonts w:ascii="Arial" w:eastAsia="SimSun" w:hAnsi="Arial" w:cs="Arial"/>
                <w:b/>
                <w:bCs/>
                <w:sz w:val="24"/>
                <w:szCs w:val="24"/>
                <w:lang w:val="en-US"/>
              </w:rPr>
              <w:t>3. Promote inclusion, equality and young people’s interests and wellbeing</w:t>
            </w:r>
          </w:p>
        </w:tc>
        <w:tc>
          <w:tcPr>
            <w:tcW w:w="3119" w:type="dxa"/>
          </w:tcPr>
          <w:p w14:paraId="7B430724" w14:textId="77777777" w:rsidR="00CB273D" w:rsidRPr="008658A6" w:rsidRDefault="00CB273D" w:rsidP="00CB273D">
            <w:pPr>
              <w:spacing w:after="200" w:line="276" w:lineRule="auto"/>
              <w:rPr>
                <w:rFonts w:ascii="Arial" w:eastAsia="SimSun" w:hAnsi="Arial" w:cs="Arial"/>
                <w:b/>
                <w:bCs/>
                <w:sz w:val="24"/>
                <w:szCs w:val="24"/>
                <w:lang w:val="en-US"/>
              </w:rPr>
            </w:pPr>
            <w:r w:rsidRPr="008658A6">
              <w:rPr>
                <w:rFonts w:ascii="Arial" w:eastAsia="SimSun" w:hAnsi="Arial" w:cs="Arial"/>
                <w:b/>
                <w:bCs/>
                <w:sz w:val="24"/>
                <w:szCs w:val="24"/>
                <w:lang w:val="en-US"/>
              </w:rPr>
              <w:t>4. Work with young people and others</w:t>
            </w:r>
          </w:p>
        </w:tc>
      </w:tr>
      <w:tr w:rsidR="00CB273D" w:rsidRPr="008658A6" w14:paraId="50241301" w14:textId="77777777" w:rsidTr="008658A6">
        <w:tc>
          <w:tcPr>
            <w:tcW w:w="1284" w:type="dxa"/>
          </w:tcPr>
          <w:p w14:paraId="29ADCF13" w14:textId="77777777" w:rsidR="00CB273D" w:rsidRPr="008658A6" w:rsidRDefault="00CB273D" w:rsidP="00CB273D">
            <w:pPr>
              <w:spacing w:after="200" w:line="276" w:lineRule="auto"/>
              <w:rPr>
                <w:rFonts w:ascii="Arial" w:eastAsia="SimSun" w:hAnsi="Arial" w:cs="Arial"/>
                <w:b/>
                <w:sz w:val="24"/>
                <w:szCs w:val="24"/>
                <w:lang w:val="en-US"/>
              </w:rPr>
            </w:pPr>
            <w:r w:rsidRPr="008658A6">
              <w:rPr>
                <w:rFonts w:ascii="Arial" w:eastAsia="SimSun" w:hAnsi="Arial" w:cs="Arial"/>
                <w:b/>
                <w:sz w:val="24"/>
                <w:szCs w:val="24"/>
                <w:lang w:val="en-US"/>
              </w:rPr>
              <w:t>What do you need to learn?</w:t>
            </w:r>
          </w:p>
        </w:tc>
        <w:tc>
          <w:tcPr>
            <w:tcW w:w="3536" w:type="dxa"/>
          </w:tcPr>
          <w:p w14:paraId="0BEDD556" w14:textId="6F5FF822"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 xml:space="preserve">I need to learn what the principles and purposes of youth are, in particular the 5 pillars, and why they are important to youth work. With this knowledge I plan on learning how I can embed these principles into my own practice. </w:t>
            </w:r>
          </w:p>
        </w:tc>
        <w:tc>
          <w:tcPr>
            <w:tcW w:w="2977" w:type="dxa"/>
          </w:tcPr>
          <w:p w14:paraId="3E1DF805" w14:textId="2A611D93"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 xml:space="preserve">All young people develop at different </w:t>
            </w:r>
            <w:r w:rsidR="00142620" w:rsidRPr="008658A6">
              <w:rPr>
                <w:rFonts w:ascii="Arial" w:eastAsia="SimSun" w:hAnsi="Arial" w:cs="Arial"/>
                <w:bCs/>
                <w:sz w:val="24"/>
                <w:szCs w:val="24"/>
                <w:lang w:val="en-US"/>
              </w:rPr>
              <w:t>stages</w:t>
            </w:r>
            <w:r w:rsidR="00142620">
              <w:rPr>
                <w:rFonts w:ascii="Arial" w:eastAsia="SimSun" w:hAnsi="Arial" w:cs="Arial"/>
                <w:bCs/>
                <w:sz w:val="24"/>
                <w:szCs w:val="24"/>
                <w:lang w:val="en-US"/>
              </w:rPr>
              <w:t xml:space="preserve"> </w:t>
            </w:r>
            <w:r w:rsidR="00142620" w:rsidRPr="008658A6">
              <w:rPr>
                <w:rFonts w:ascii="Arial" w:eastAsia="SimSun" w:hAnsi="Arial" w:cs="Arial"/>
                <w:bCs/>
                <w:sz w:val="24"/>
                <w:szCs w:val="24"/>
                <w:lang w:val="en-US"/>
              </w:rPr>
              <w:t xml:space="preserve">and rates, </w:t>
            </w:r>
            <w:r w:rsidRPr="008658A6">
              <w:rPr>
                <w:rFonts w:ascii="Arial" w:eastAsia="SimSun" w:hAnsi="Arial" w:cs="Arial"/>
                <w:bCs/>
                <w:sz w:val="24"/>
                <w:szCs w:val="24"/>
                <w:lang w:val="en-US"/>
              </w:rPr>
              <w:t>personally socially and educationally</w:t>
            </w:r>
            <w:r w:rsidR="00142620">
              <w:rPr>
                <w:rFonts w:ascii="Arial" w:eastAsia="SimSun" w:hAnsi="Arial" w:cs="Arial"/>
                <w:bCs/>
                <w:sz w:val="24"/>
                <w:szCs w:val="24"/>
                <w:lang w:val="en-US"/>
              </w:rPr>
              <w:t xml:space="preserve">. </w:t>
            </w:r>
            <w:r w:rsidR="000646AE">
              <w:rPr>
                <w:rFonts w:ascii="Arial" w:eastAsia="SimSun" w:hAnsi="Arial" w:cs="Arial"/>
                <w:bCs/>
                <w:sz w:val="24"/>
                <w:szCs w:val="24"/>
                <w:lang w:val="en-US"/>
              </w:rPr>
              <w:t>T</w:t>
            </w:r>
            <w:r w:rsidR="000646AE" w:rsidRPr="008658A6">
              <w:rPr>
                <w:rFonts w:ascii="Arial" w:eastAsia="SimSun" w:hAnsi="Arial" w:cs="Arial"/>
                <w:bCs/>
                <w:sz w:val="24"/>
                <w:szCs w:val="24"/>
                <w:lang w:val="en-US"/>
              </w:rPr>
              <w:t>herefore,</w:t>
            </w:r>
            <w:r w:rsidRPr="008658A6">
              <w:rPr>
                <w:rFonts w:ascii="Arial" w:eastAsia="SimSun" w:hAnsi="Arial" w:cs="Arial"/>
                <w:bCs/>
                <w:sz w:val="24"/>
                <w:szCs w:val="24"/>
                <w:lang w:val="en-US"/>
              </w:rPr>
              <w:t xml:space="preserve"> I want to look at </w:t>
            </w:r>
            <w:bookmarkStart w:id="48" w:name="_Hlk63694813"/>
            <w:r w:rsidRPr="008658A6">
              <w:rPr>
                <w:rFonts w:ascii="Arial" w:eastAsia="SimSun" w:hAnsi="Arial" w:cs="Arial"/>
                <w:bCs/>
                <w:sz w:val="24"/>
                <w:szCs w:val="24"/>
                <w:lang w:val="en-US"/>
              </w:rPr>
              <w:t>the ‘normal’ progression and development of young people throughout adolescents</w:t>
            </w:r>
            <w:bookmarkEnd w:id="48"/>
            <w:r w:rsidRPr="008658A6">
              <w:rPr>
                <w:rFonts w:ascii="Arial" w:eastAsia="SimSun" w:hAnsi="Arial" w:cs="Arial"/>
                <w:bCs/>
                <w:sz w:val="24"/>
                <w:szCs w:val="24"/>
                <w:lang w:val="en-US"/>
              </w:rPr>
              <w:t xml:space="preserve">, and then also look at what factors can affect a </w:t>
            </w:r>
            <w:r w:rsidR="003B3F2B" w:rsidRPr="008658A6">
              <w:rPr>
                <w:rFonts w:ascii="Arial" w:eastAsia="SimSun" w:hAnsi="Arial" w:cs="Arial"/>
                <w:bCs/>
                <w:sz w:val="24"/>
                <w:szCs w:val="24"/>
                <w:lang w:val="en-US"/>
              </w:rPr>
              <w:t>person’s</w:t>
            </w:r>
            <w:r w:rsidRPr="008658A6">
              <w:rPr>
                <w:rFonts w:ascii="Arial" w:eastAsia="SimSun" w:hAnsi="Arial" w:cs="Arial"/>
                <w:bCs/>
                <w:sz w:val="24"/>
                <w:szCs w:val="24"/>
                <w:lang w:val="en-US"/>
              </w:rPr>
              <w:t xml:space="preserve"> progression.</w:t>
            </w:r>
          </w:p>
        </w:tc>
        <w:tc>
          <w:tcPr>
            <w:tcW w:w="3827" w:type="dxa"/>
          </w:tcPr>
          <w:p w14:paraId="1EC09F00" w14:textId="0BD6784C"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To be able to Promote inclusion and equality</w:t>
            </w:r>
            <w:r w:rsidR="000646AE">
              <w:rPr>
                <w:rFonts w:ascii="Arial" w:eastAsia="SimSun" w:hAnsi="Arial" w:cs="Arial"/>
                <w:bCs/>
                <w:sz w:val="24"/>
                <w:szCs w:val="24"/>
                <w:lang w:val="en-US"/>
              </w:rPr>
              <w:t>,</w:t>
            </w:r>
            <w:r w:rsidRPr="008658A6">
              <w:rPr>
                <w:rFonts w:ascii="Arial" w:eastAsia="SimSun" w:hAnsi="Arial" w:cs="Arial"/>
                <w:bCs/>
                <w:sz w:val="24"/>
                <w:szCs w:val="24"/>
                <w:lang w:val="en-US"/>
              </w:rPr>
              <w:t xml:space="preserve"> I first need to learn what the barriers are for young people. Then I will need to learn what resources/strategies are already available to overcoming these issues. </w:t>
            </w:r>
            <w:r w:rsidRPr="008658A6">
              <w:rPr>
                <w:rFonts w:ascii="Arial" w:eastAsia="SimSun" w:hAnsi="Arial" w:cs="Arial"/>
                <w:bCs/>
                <w:sz w:val="24"/>
                <w:szCs w:val="24"/>
                <w:lang w:val="en-US"/>
              </w:rPr>
              <w:br/>
              <w:t>I can then learn how to develop additional strategies to promote inclusion and equality for young people.</w:t>
            </w:r>
          </w:p>
        </w:tc>
        <w:tc>
          <w:tcPr>
            <w:tcW w:w="3119" w:type="dxa"/>
          </w:tcPr>
          <w:p w14:paraId="5EA08BE7" w14:textId="77777777"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I want to learn positive communication techniques, including how to make my body language more welcoming, so I become more approachable for young people and other staff to come and talk to.</w:t>
            </w:r>
          </w:p>
        </w:tc>
      </w:tr>
      <w:tr w:rsidR="00CB273D" w:rsidRPr="008658A6" w14:paraId="4A6BD0BA" w14:textId="77777777" w:rsidTr="008658A6">
        <w:trPr>
          <w:trHeight w:val="6369"/>
        </w:trPr>
        <w:tc>
          <w:tcPr>
            <w:tcW w:w="1284" w:type="dxa"/>
          </w:tcPr>
          <w:p w14:paraId="12F9F165" w14:textId="77777777" w:rsidR="00CB273D" w:rsidRPr="008658A6" w:rsidRDefault="00CB273D" w:rsidP="00CB273D">
            <w:pPr>
              <w:spacing w:after="200" w:line="276" w:lineRule="auto"/>
              <w:rPr>
                <w:rFonts w:ascii="Arial" w:eastAsia="SimSun" w:hAnsi="Arial" w:cs="Arial"/>
                <w:b/>
                <w:sz w:val="24"/>
                <w:szCs w:val="24"/>
                <w:lang w:val="en-US"/>
              </w:rPr>
            </w:pPr>
            <w:r w:rsidRPr="008658A6">
              <w:rPr>
                <w:rFonts w:ascii="Arial" w:eastAsia="SimSun" w:hAnsi="Arial" w:cs="Arial"/>
                <w:b/>
                <w:sz w:val="24"/>
                <w:szCs w:val="24"/>
                <w:lang w:val="en-US"/>
              </w:rPr>
              <w:lastRenderedPageBreak/>
              <w:t>Activities you will learn from (how will you learn, what will you learn from)</w:t>
            </w:r>
          </w:p>
        </w:tc>
        <w:tc>
          <w:tcPr>
            <w:tcW w:w="3536" w:type="dxa"/>
          </w:tcPr>
          <w:p w14:paraId="10526656" w14:textId="5C5E9875"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 xml:space="preserve">I will read the </w:t>
            </w:r>
            <w:r w:rsidR="000646AE">
              <w:rPr>
                <w:rFonts w:ascii="Arial" w:eastAsia="SimSun" w:hAnsi="Arial" w:cs="Arial"/>
                <w:bCs/>
                <w:sz w:val="24"/>
                <w:szCs w:val="24"/>
                <w:lang w:val="en-US"/>
              </w:rPr>
              <w:t>P</w:t>
            </w:r>
            <w:r w:rsidRPr="008658A6">
              <w:rPr>
                <w:rFonts w:ascii="Arial" w:eastAsia="SimSun" w:hAnsi="Arial" w:cs="Arial"/>
                <w:bCs/>
                <w:sz w:val="24"/>
                <w:szCs w:val="24"/>
                <w:lang w:val="en-US"/>
              </w:rPr>
              <w:t xml:space="preserve">rinciples and </w:t>
            </w:r>
            <w:r w:rsidR="000646AE">
              <w:rPr>
                <w:rFonts w:ascii="Arial" w:eastAsia="SimSun" w:hAnsi="Arial" w:cs="Arial"/>
                <w:bCs/>
                <w:sz w:val="24"/>
                <w:szCs w:val="24"/>
                <w:lang w:val="en-US"/>
              </w:rPr>
              <w:t>P</w:t>
            </w:r>
            <w:r w:rsidRPr="008658A6">
              <w:rPr>
                <w:rFonts w:ascii="Arial" w:eastAsia="SimSun" w:hAnsi="Arial" w:cs="Arial"/>
                <w:bCs/>
                <w:sz w:val="24"/>
                <w:szCs w:val="24"/>
                <w:lang w:val="en-US"/>
              </w:rPr>
              <w:t xml:space="preserve">urposes of </w:t>
            </w:r>
            <w:r w:rsidR="000646AE">
              <w:rPr>
                <w:rFonts w:ascii="Arial" w:eastAsia="SimSun" w:hAnsi="Arial" w:cs="Arial"/>
                <w:bCs/>
                <w:sz w:val="24"/>
                <w:szCs w:val="24"/>
                <w:lang w:val="en-US"/>
              </w:rPr>
              <w:t>Y</w:t>
            </w:r>
            <w:r w:rsidRPr="008658A6">
              <w:rPr>
                <w:rFonts w:ascii="Arial" w:eastAsia="SimSun" w:hAnsi="Arial" w:cs="Arial"/>
                <w:bCs/>
                <w:sz w:val="24"/>
                <w:szCs w:val="24"/>
                <w:lang w:val="en-US"/>
              </w:rPr>
              <w:t xml:space="preserve">outh </w:t>
            </w:r>
            <w:r w:rsidR="000646AE">
              <w:rPr>
                <w:rFonts w:ascii="Arial" w:eastAsia="SimSun" w:hAnsi="Arial" w:cs="Arial"/>
                <w:bCs/>
                <w:sz w:val="24"/>
                <w:szCs w:val="24"/>
                <w:lang w:val="en-US"/>
              </w:rPr>
              <w:t>W</w:t>
            </w:r>
            <w:r w:rsidRPr="008658A6">
              <w:rPr>
                <w:rFonts w:ascii="Arial" w:eastAsia="SimSun" w:hAnsi="Arial" w:cs="Arial"/>
                <w:bCs/>
                <w:sz w:val="24"/>
                <w:szCs w:val="24"/>
                <w:lang w:val="en-US"/>
              </w:rPr>
              <w:t xml:space="preserve">ork in </w:t>
            </w:r>
            <w:r w:rsidR="000646AE">
              <w:rPr>
                <w:rFonts w:ascii="Arial" w:eastAsia="SimSun" w:hAnsi="Arial" w:cs="Arial"/>
                <w:bCs/>
                <w:sz w:val="24"/>
                <w:szCs w:val="24"/>
                <w:lang w:val="en-US"/>
              </w:rPr>
              <w:t>W</w:t>
            </w:r>
            <w:r w:rsidRPr="008658A6">
              <w:rPr>
                <w:rFonts w:ascii="Arial" w:eastAsia="SimSun" w:hAnsi="Arial" w:cs="Arial"/>
                <w:bCs/>
                <w:sz w:val="24"/>
                <w:szCs w:val="24"/>
                <w:lang w:val="en-US"/>
              </w:rPr>
              <w:t>ales document to gain an understanding of what the 5 pillars are, what they mean, and how I can implement the</w:t>
            </w:r>
            <w:r w:rsidR="00FD18EB">
              <w:rPr>
                <w:rFonts w:ascii="Arial" w:eastAsia="SimSun" w:hAnsi="Arial" w:cs="Arial"/>
                <w:bCs/>
                <w:sz w:val="24"/>
                <w:szCs w:val="24"/>
                <w:lang w:val="en-US"/>
              </w:rPr>
              <w:t>m</w:t>
            </w:r>
            <w:r w:rsidRPr="008658A6">
              <w:rPr>
                <w:rFonts w:ascii="Arial" w:eastAsia="SimSun" w:hAnsi="Arial" w:cs="Arial"/>
                <w:bCs/>
                <w:sz w:val="24"/>
                <w:szCs w:val="24"/>
                <w:lang w:val="en-US"/>
              </w:rPr>
              <w:t xml:space="preserve"> into my work. I will then do some additional research and reading to identify ideas of how these principles can been see throughout youth work. </w:t>
            </w:r>
            <w:r w:rsidRPr="008658A6">
              <w:rPr>
                <w:rFonts w:ascii="Arial" w:eastAsia="SimSun" w:hAnsi="Arial" w:cs="Arial"/>
                <w:bCs/>
                <w:sz w:val="24"/>
                <w:szCs w:val="24"/>
                <w:lang w:val="en-US"/>
              </w:rPr>
              <w:br/>
              <w:t xml:space="preserve">Finally, I will observe my colleagues to see how </w:t>
            </w:r>
            <w:r w:rsidR="00FD18EB">
              <w:rPr>
                <w:rFonts w:ascii="Arial" w:eastAsia="SimSun" w:hAnsi="Arial" w:cs="Arial"/>
                <w:bCs/>
                <w:sz w:val="24"/>
                <w:szCs w:val="24"/>
                <w:lang w:val="en-US"/>
              </w:rPr>
              <w:t xml:space="preserve">they </w:t>
            </w:r>
            <w:r w:rsidRPr="008658A6">
              <w:rPr>
                <w:rFonts w:ascii="Arial" w:eastAsia="SimSun" w:hAnsi="Arial" w:cs="Arial"/>
                <w:bCs/>
                <w:sz w:val="24"/>
                <w:szCs w:val="24"/>
                <w:lang w:val="en-US"/>
              </w:rPr>
              <w:t xml:space="preserve">embed </w:t>
            </w:r>
            <w:r w:rsidR="003B3F2B" w:rsidRPr="008658A6">
              <w:rPr>
                <w:rFonts w:ascii="Arial" w:eastAsia="SimSun" w:hAnsi="Arial" w:cs="Arial"/>
                <w:bCs/>
                <w:sz w:val="24"/>
                <w:szCs w:val="24"/>
                <w:lang w:val="en-US"/>
              </w:rPr>
              <w:t>these principles</w:t>
            </w:r>
            <w:r w:rsidRPr="008658A6">
              <w:rPr>
                <w:rFonts w:ascii="Arial" w:eastAsia="SimSun" w:hAnsi="Arial" w:cs="Arial"/>
                <w:bCs/>
                <w:sz w:val="24"/>
                <w:szCs w:val="24"/>
                <w:lang w:val="en-US"/>
              </w:rPr>
              <w:t xml:space="preserve"> into their work, and then I will use this knowledge to make sure I am working in accordance with principles during my placement.</w:t>
            </w:r>
          </w:p>
        </w:tc>
        <w:tc>
          <w:tcPr>
            <w:tcW w:w="2977" w:type="dxa"/>
          </w:tcPr>
          <w:p w14:paraId="031EF155" w14:textId="7994E799"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 xml:space="preserve">During my studies we will be looking at adolescence which will give me the basic knowledge of how young people develop. However, I will also do independent reading to back this up. </w:t>
            </w:r>
            <w:r w:rsidRPr="008658A6">
              <w:rPr>
                <w:rFonts w:ascii="Arial" w:eastAsia="SimSun" w:hAnsi="Arial" w:cs="Arial"/>
                <w:bCs/>
                <w:sz w:val="24"/>
                <w:szCs w:val="24"/>
                <w:lang w:val="en-US"/>
              </w:rPr>
              <w:br/>
              <w:t>I have also asked my manager if I can be booked on the upcoming ADHD awareness course, this will give me a better understanding of young people with additional learning needs and how I modify my practice to support them.</w:t>
            </w:r>
          </w:p>
        </w:tc>
        <w:tc>
          <w:tcPr>
            <w:tcW w:w="3827" w:type="dxa"/>
          </w:tcPr>
          <w:p w14:paraId="551D0E36" w14:textId="77777777"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To do this I plan of having conversations with staff and young people from Neath Port Talbot’s LGBTQ+, young carers and speech and language groups to find out the difficulties these group face and ways they feel will help promote inclusion and equality.</w:t>
            </w:r>
            <w:r w:rsidRPr="008658A6">
              <w:rPr>
                <w:rFonts w:ascii="Arial" w:eastAsia="SimSun" w:hAnsi="Arial" w:cs="Arial"/>
                <w:bCs/>
                <w:sz w:val="24"/>
                <w:szCs w:val="24"/>
                <w:lang w:val="en-US"/>
              </w:rPr>
              <w:br/>
              <w:t>I will them do my best to implement these strategies into my practice, and work with the young people to come up with additional strategies.</w:t>
            </w:r>
          </w:p>
        </w:tc>
        <w:tc>
          <w:tcPr>
            <w:tcW w:w="3119" w:type="dxa"/>
          </w:tcPr>
          <w:p w14:paraId="56B720A2" w14:textId="33DC840A" w:rsidR="00CB273D" w:rsidRPr="008658A6" w:rsidRDefault="00CB273D" w:rsidP="00CB273D">
            <w:pPr>
              <w:spacing w:after="200" w:line="276" w:lineRule="auto"/>
              <w:rPr>
                <w:rFonts w:ascii="Arial" w:eastAsia="SimSun" w:hAnsi="Arial" w:cs="Arial"/>
                <w:bCs/>
                <w:sz w:val="24"/>
                <w:szCs w:val="24"/>
                <w:lang w:val="en-US"/>
              </w:rPr>
            </w:pPr>
            <w:r w:rsidRPr="008658A6">
              <w:rPr>
                <w:rFonts w:ascii="Arial" w:eastAsia="SimSun" w:hAnsi="Arial" w:cs="Arial"/>
                <w:bCs/>
                <w:sz w:val="24"/>
                <w:szCs w:val="24"/>
                <w:lang w:val="en-US"/>
              </w:rPr>
              <w:t>I will observe how my colleagues communicate and engage with young people, what language/slag they use, their body language and how they encourage young people to engage with group activities.</w:t>
            </w:r>
            <w:r w:rsidRPr="008658A6">
              <w:rPr>
                <w:rFonts w:ascii="Arial" w:eastAsia="SimSun" w:hAnsi="Arial" w:cs="Arial"/>
                <w:bCs/>
                <w:sz w:val="24"/>
                <w:szCs w:val="24"/>
                <w:lang w:val="en-US"/>
              </w:rPr>
              <w:br/>
              <w:t>I will also do some reading on ways to improve my own communications skills,</w:t>
            </w:r>
            <w:r w:rsidR="00F40146">
              <w:rPr>
                <w:rFonts w:ascii="Arial" w:eastAsia="SimSun" w:hAnsi="Arial" w:cs="Arial"/>
                <w:bCs/>
                <w:sz w:val="24"/>
                <w:szCs w:val="24"/>
                <w:lang w:val="en-US"/>
              </w:rPr>
              <w:t xml:space="preserve"> including make my</w:t>
            </w:r>
            <w:r w:rsidRPr="008658A6">
              <w:rPr>
                <w:rFonts w:ascii="Arial" w:eastAsia="SimSun" w:hAnsi="Arial" w:cs="Arial"/>
                <w:bCs/>
                <w:sz w:val="24"/>
                <w:szCs w:val="24"/>
                <w:lang w:val="en-US"/>
              </w:rPr>
              <w:t xml:space="preserve"> body language more open and welcoming. </w:t>
            </w:r>
            <w:r w:rsidRPr="008658A6">
              <w:rPr>
                <w:rFonts w:ascii="Arial" w:eastAsia="SimSun" w:hAnsi="Arial" w:cs="Arial"/>
                <w:bCs/>
                <w:sz w:val="24"/>
                <w:szCs w:val="24"/>
                <w:lang w:val="en-US"/>
              </w:rPr>
              <w:br/>
              <w:t xml:space="preserve">I will then work on using these skills when I am with young people </w:t>
            </w:r>
            <w:r w:rsidR="00F40146">
              <w:rPr>
                <w:rFonts w:ascii="Arial" w:eastAsia="SimSun" w:hAnsi="Arial" w:cs="Arial"/>
                <w:bCs/>
                <w:sz w:val="24"/>
                <w:szCs w:val="24"/>
                <w:lang w:val="en-US"/>
              </w:rPr>
              <w:t>and</w:t>
            </w:r>
            <w:r w:rsidRPr="008658A6">
              <w:rPr>
                <w:rFonts w:ascii="Arial" w:eastAsia="SimSun" w:hAnsi="Arial" w:cs="Arial"/>
                <w:bCs/>
                <w:sz w:val="24"/>
                <w:szCs w:val="24"/>
                <w:lang w:val="en-US"/>
              </w:rPr>
              <w:t xml:space="preserve"> staff from my placement.</w:t>
            </w:r>
          </w:p>
        </w:tc>
      </w:tr>
    </w:tbl>
    <w:p w14:paraId="25333C4D" w14:textId="77777777" w:rsidR="00CB273D" w:rsidRPr="00CB273D" w:rsidRDefault="00CB273D" w:rsidP="00CB273D">
      <w:pPr>
        <w:spacing w:after="0" w:line="276" w:lineRule="auto"/>
        <w:jc w:val="both"/>
        <w:rPr>
          <w:lang w:val="en-US"/>
        </w:rPr>
      </w:pPr>
    </w:p>
    <w:tbl>
      <w:tblPr>
        <w:tblStyle w:val="TableGrid1"/>
        <w:tblW w:w="0" w:type="auto"/>
        <w:tblInd w:w="3583" w:type="dxa"/>
        <w:tblLook w:val="04A0" w:firstRow="1" w:lastRow="0" w:firstColumn="1" w:lastColumn="0" w:noHBand="0" w:noVBand="1"/>
      </w:tblPr>
      <w:tblGrid>
        <w:gridCol w:w="2077"/>
        <w:gridCol w:w="4727"/>
      </w:tblGrid>
      <w:tr w:rsidR="00CB273D" w:rsidRPr="00CB273D" w14:paraId="4DE7DF2B" w14:textId="77777777" w:rsidTr="00255883">
        <w:trPr>
          <w:trHeight w:val="87"/>
        </w:trPr>
        <w:tc>
          <w:tcPr>
            <w:tcW w:w="2077" w:type="dxa"/>
            <w:vAlign w:val="center"/>
          </w:tcPr>
          <w:p w14:paraId="399D0973" w14:textId="77777777" w:rsidR="00CB273D" w:rsidRPr="00CB273D" w:rsidRDefault="00CB273D" w:rsidP="00255883">
            <w:pPr>
              <w:spacing w:after="200" w:line="276" w:lineRule="auto"/>
            </w:pPr>
            <w:r w:rsidRPr="00CB273D">
              <w:t>Student</w:t>
            </w:r>
          </w:p>
        </w:tc>
        <w:tc>
          <w:tcPr>
            <w:tcW w:w="4727" w:type="dxa"/>
            <w:vAlign w:val="center"/>
          </w:tcPr>
          <w:p w14:paraId="58805273" w14:textId="77777777" w:rsidR="00CB273D" w:rsidRPr="00CB273D" w:rsidRDefault="00CB273D" w:rsidP="00255883">
            <w:pPr>
              <w:spacing w:after="200" w:line="276" w:lineRule="auto"/>
              <w:rPr>
                <w:rFonts w:ascii="Blackadder ITC" w:hAnsi="Blackadder ITC"/>
              </w:rPr>
            </w:pPr>
            <w:proofErr w:type="spellStart"/>
            <w:r w:rsidRPr="00CB273D">
              <w:rPr>
                <w:rFonts w:ascii="Blackadder ITC" w:hAnsi="Blackadder ITC"/>
                <w:sz w:val="36"/>
                <w:szCs w:val="36"/>
              </w:rPr>
              <w:t>Vlovell</w:t>
            </w:r>
            <w:proofErr w:type="spellEnd"/>
          </w:p>
        </w:tc>
      </w:tr>
      <w:tr w:rsidR="00CB273D" w:rsidRPr="00CB273D" w14:paraId="25D82879" w14:textId="77777777" w:rsidTr="00255883">
        <w:trPr>
          <w:trHeight w:val="603"/>
        </w:trPr>
        <w:tc>
          <w:tcPr>
            <w:tcW w:w="2077" w:type="dxa"/>
            <w:vAlign w:val="center"/>
          </w:tcPr>
          <w:p w14:paraId="536942D8" w14:textId="77777777" w:rsidR="00CB273D" w:rsidRPr="00CB273D" w:rsidRDefault="00CB273D" w:rsidP="00255883">
            <w:pPr>
              <w:spacing w:after="200" w:line="276" w:lineRule="auto"/>
            </w:pPr>
            <w:r w:rsidRPr="00CB273D">
              <w:t xml:space="preserve">Learning mentor </w:t>
            </w:r>
          </w:p>
        </w:tc>
        <w:tc>
          <w:tcPr>
            <w:tcW w:w="4727" w:type="dxa"/>
            <w:vAlign w:val="center"/>
          </w:tcPr>
          <w:p w14:paraId="08364A97" w14:textId="77777777" w:rsidR="00CB273D" w:rsidRPr="00CB273D" w:rsidRDefault="00CB273D" w:rsidP="00255883">
            <w:pPr>
              <w:spacing w:after="200" w:line="276" w:lineRule="auto"/>
            </w:pPr>
            <w:r w:rsidRPr="00CB273D">
              <w:rPr>
                <w:noProof/>
                <w:lang w:eastAsia="en-GB"/>
              </w:rPr>
              <w:drawing>
                <wp:inline distT="0" distB="0" distL="0" distR="0" wp14:anchorId="269939D4" wp14:editId="5F4C5401">
                  <wp:extent cx="1122272" cy="419813"/>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20">
                            <a:extLst>
                              <a:ext uri="{28A0092B-C50C-407E-A947-70E740481C1C}">
                                <a14:useLocalDpi xmlns:a14="http://schemas.microsoft.com/office/drawing/2010/main" val="0"/>
                              </a:ext>
                            </a:extLst>
                          </a:blip>
                          <a:stretch>
                            <a:fillRect/>
                          </a:stretch>
                        </pic:blipFill>
                        <pic:spPr>
                          <a:xfrm>
                            <a:off x="0" y="0"/>
                            <a:ext cx="1122272" cy="419813"/>
                          </a:xfrm>
                          <a:prstGeom prst="rect">
                            <a:avLst/>
                          </a:prstGeom>
                        </pic:spPr>
                      </pic:pic>
                    </a:graphicData>
                  </a:graphic>
                </wp:inline>
              </w:drawing>
            </w:r>
          </w:p>
        </w:tc>
      </w:tr>
      <w:tr w:rsidR="00CB273D" w:rsidRPr="00CB273D" w14:paraId="5FC1BDBF" w14:textId="77777777" w:rsidTr="00255883">
        <w:trPr>
          <w:trHeight w:val="87"/>
        </w:trPr>
        <w:tc>
          <w:tcPr>
            <w:tcW w:w="2077" w:type="dxa"/>
            <w:vAlign w:val="center"/>
          </w:tcPr>
          <w:p w14:paraId="70956479" w14:textId="77777777" w:rsidR="00CB273D" w:rsidRPr="00CB273D" w:rsidRDefault="00CB273D" w:rsidP="00255883">
            <w:pPr>
              <w:spacing w:after="200" w:line="276" w:lineRule="auto"/>
            </w:pPr>
            <w:r w:rsidRPr="00CB273D">
              <w:t>Date</w:t>
            </w:r>
          </w:p>
        </w:tc>
        <w:tc>
          <w:tcPr>
            <w:tcW w:w="4727" w:type="dxa"/>
            <w:vAlign w:val="center"/>
          </w:tcPr>
          <w:p w14:paraId="2E3C70D7" w14:textId="77777777" w:rsidR="00CB273D" w:rsidRPr="00CB273D" w:rsidRDefault="00CB273D" w:rsidP="00255883">
            <w:pPr>
              <w:spacing w:after="200" w:line="276" w:lineRule="auto"/>
            </w:pPr>
            <w:r w:rsidRPr="00CB273D">
              <w:t>13/10/2020</w:t>
            </w:r>
          </w:p>
        </w:tc>
      </w:tr>
    </w:tbl>
    <w:p w14:paraId="55E544D8" w14:textId="77777777" w:rsidR="00CB273D" w:rsidRDefault="00CB273D">
      <w:pPr>
        <w:rPr>
          <w:rFonts w:ascii="Arial" w:hAnsi="Arial" w:cs="Arial"/>
          <w:sz w:val="24"/>
          <w:szCs w:val="24"/>
        </w:rPr>
        <w:sectPr w:rsidR="00CB273D" w:rsidSect="00CB273D">
          <w:pgSz w:w="16838" w:h="11906" w:orient="landscape"/>
          <w:pgMar w:top="1440" w:right="1440" w:bottom="1440" w:left="1440" w:header="708" w:footer="708" w:gutter="0"/>
          <w:cols w:space="708"/>
          <w:docGrid w:linePitch="360"/>
        </w:sectPr>
      </w:pPr>
    </w:p>
    <w:p w14:paraId="04CEDC4B" w14:textId="17672EEB" w:rsidR="005B4B19" w:rsidRPr="00A16AEA" w:rsidRDefault="005B4B19" w:rsidP="00C37506">
      <w:pPr>
        <w:spacing w:line="360" w:lineRule="auto"/>
        <w:jc w:val="center"/>
        <w:rPr>
          <w:rFonts w:ascii="Arial" w:hAnsi="Arial" w:cs="Arial"/>
          <w:b/>
          <w:bCs/>
          <w:sz w:val="28"/>
          <w:szCs w:val="28"/>
          <w:u w:val="single"/>
        </w:rPr>
      </w:pPr>
      <w:bookmarkStart w:id="49" w:name="_Hlk63072444"/>
      <w:r w:rsidRPr="00A16AEA">
        <w:rPr>
          <w:rFonts w:ascii="Arial" w:hAnsi="Arial" w:cs="Arial"/>
          <w:b/>
          <w:bCs/>
          <w:sz w:val="28"/>
          <w:szCs w:val="28"/>
          <w:u w:val="single"/>
        </w:rPr>
        <w:lastRenderedPageBreak/>
        <w:t>Summary of learning</w:t>
      </w:r>
      <w:bookmarkEnd w:id="49"/>
    </w:p>
    <w:p w14:paraId="0EE5D41C" w14:textId="4FBF2983" w:rsidR="005B4B19" w:rsidRPr="008658A6" w:rsidRDefault="005B4B19" w:rsidP="00255883">
      <w:pPr>
        <w:spacing w:line="480" w:lineRule="auto"/>
        <w:jc w:val="both"/>
        <w:rPr>
          <w:rFonts w:ascii="Arial" w:hAnsi="Arial" w:cs="Arial"/>
          <w:sz w:val="24"/>
          <w:szCs w:val="24"/>
        </w:rPr>
      </w:pPr>
      <w:r w:rsidRPr="008658A6">
        <w:rPr>
          <w:rFonts w:ascii="Arial" w:hAnsi="Arial" w:cs="Arial"/>
          <w:sz w:val="24"/>
          <w:szCs w:val="24"/>
        </w:rPr>
        <w:t xml:space="preserve">Throughout my placement with Neath Port Talbot Youth Service, Kit/Camena’s Team, I have learnt many </w:t>
      </w:r>
      <w:r w:rsidRPr="008658A6">
        <w:rPr>
          <w:rFonts w:ascii="Arial" w:hAnsi="Arial" w:cs="Arial"/>
          <w:sz w:val="24"/>
          <w:szCs w:val="24"/>
          <w:lang w:val="en-US"/>
        </w:rPr>
        <w:t xml:space="preserve">vital new skills to help me develop my practice, as a youth worker. I have studied the </w:t>
      </w:r>
      <w:r w:rsidRPr="008658A6">
        <w:rPr>
          <w:rFonts w:ascii="Arial" w:hAnsi="Arial" w:cs="Arial"/>
          <w:sz w:val="24"/>
          <w:szCs w:val="24"/>
        </w:rPr>
        <w:t>Youth Work in Wales: Principles and Purposes document (Youth Work in Wales Review Group, 2018), as well as the Youth Work National Occupational Standards (CLD Standards Council Scotland, 2019). These documents outline key aspects of youth work, and how youth workers should conduct their practice. When I started my placement my Learning mentor and I</w:t>
      </w:r>
      <w:r w:rsidR="007D56AE">
        <w:rPr>
          <w:rFonts w:ascii="Arial" w:hAnsi="Arial" w:cs="Arial"/>
          <w:sz w:val="24"/>
          <w:szCs w:val="24"/>
        </w:rPr>
        <w:t>,</w:t>
      </w:r>
      <w:r w:rsidRPr="008658A6">
        <w:rPr>
          <w:rFonts w:ascii="Arial" w:hAnsi="Arial" w:cs="Arial"/>
          <w:sz w:val="24"/>
          <w:szCs w:val="24"/>
        </w:rPr>
        <w:t xml:space="preserve"> constructed a professional development plan (PDP), this outlined 4 aspects of my practice I wanted to develop and how I planned on developing them. </w:t>
      </w:r>
    </w:p>
    <w:p w14:paraId="2206E5C1" w14:textId="77777777" w:rsidR="005B4B19" w:rsidRPr="008658A6" w:rsidRDefault="005B4B19" w:rsidP="00255883">
      <w:pPr>
        <w:spacing w:line="480" w:lineRule="auto"/>
        <w:jc w:val="both"/>
        <w:rPr>
          <w:rFonts w:ascii="Arial" w:hAnsi="Arial" w:cs="Arial"/>
          <w:sz w:val="24"/>
          <w:szCs w:val="24"/>
        </w:rPr>
      </w:pPr>
      <w:r w:rsidRPr="008658A6">
        <w:rPr>
          <w:rFonts w:ascii="Arial" w:hAnsi="Arial" w:cs="Arial"/>
          <w:sz w:val="24"/>
          <w:szCs w:val="24"/>
        </w:rPr>
        <w:t>I stated in my PDP that I wanted to learn about the five pillars of youth work. Two of the pillars say that youth work should be educative and expressive. (Youth Work in Wales Review Group, 2018). I have learnt that education isn’t always in a formal setting, youth workers educate young people through other informal methods such as cooking. The young people I work with in the girls group expressed their interest in doing a cooking activity, we linked this to mathematics skill through budgeting and weighing out ingredients. Through this activity the young people also gained an accredited princes trust qualification.</w:t>
      </w:r>
    </w:p>
    <w:p w14:paraId="7DA8DDB3" w14:textId="31EE4CDB" w:rsidR="005B4B19" w:rsidRPr="008658A6" w:rsidRDefault="005B4B19" w:rsidP="00255883">
      <w:pPr>
        <w:tabs>
          <w:tab w:val="left" w:pos="1103"/>
        </w:tabs>
        <w:spacing w:line="480" w:lineRule="auto"/>
        <w:jc w:val="both"/>
        <w:rPr>
          <w:rFonts w:ascii="Arial" w:hAnsi="Arial" w:cs="Arial"/>
          <w:sz w:val="24"/>
          <w:szCs w:val="24"/>
        </w:rPr>
      </w:pPr>
      <w:r w:rsidRPr="008658A6">
        <w:rPr>
          <w:rFonts w:ascii="Arial" w:hAnsi="Arial" w:cs="Arial"/>
          <w:sz w:val="24"/>
          <w:szCs w:val="24"/>
        </w:rPr>
        <w:t xml:space="preserve">I also wanted to lean about </w:t>
      </w:r>
      <w:r w:rsidRPr="008658A6">
        <w:rPr>
          <w:rFonts w:ascii="Arial" w:hAnsi="Arial" w:cs="Arial"/>
          <w:bCs/>
          <w:sz w:val="24"/>
          <w:szCs w:val="24"/>
          <w:lang w:val="en-US"/>
        </w:rPr>
        <w:t xml:space="preserve">the ‘normal’ progression and development of young people throughout adolescents. From independent reading I have learnt that </w:t>
      </w:r>
      <w:r w:rsidRPr="008658A6">
        <w:rPr>
          <w:rFonts w:ascii="Arial" w:hAnsi="Arial" w:cs="Arial"/>
          <w:bCs/>
          <w:sz w:val="24"/>
          <w:szCs w:val="24"/>
        </w:rPr>
        <w:t>due to the changes in the adolescent brain, young people find it difficult to focus before 11am (</w:t>
      </w:r>
      <w:r w:rsidRPr="008658A6">
        <w:rPr>
          <w:rFonts w:ascii="Arial" w:hAnsi="Arial" w:cs="Arial"/>
          <w:sz w:val="24"/>
          <w:szCs w:val="24"/>
        </w:rPr>
        <w:t xml:space="preserve">Kelley, 2018). This has helped me through my placement as I know not to </w:t>
      </w:r>
      <w:r w:rsidR="007D56AE">
        <w:rPr>
          <w:rFonts w:ascii="Arial" w:hAnsi="Arial" w:cs="Arial"/>
          <w:sz w:val="24"/>
          <w:szCs w:val="24"/>
        </w:rPr>
        <w:t xml:space="preserve">schedule </w:t>
      </w:r>
      <w:r w:rsidRPr="008658A6">
        <w:rPr>
          <w:rFonts w:ascii="Arial" w:hAnsi="Arial" w:cs="Arial"/>
          <w:sz w:val="24"/>
          <w:szCs w:val="24"/>
        </w:rPr>
        <w:t xml:space="preserve">meetings with the young people first thing in the morning as they find it difficult to concentrate. </w:t>
      </w:r>
    </w:p>
    <w:p w14:paraId="524E0BE5" w14:textId="63FCD9BC" w:rsidR="005B4B19" w:rsidRPr="008658A6" w:rsidRDefault="005B4B19" w:rsidP="00255883">
      <w:pPr>
        <w:tabs>
          <w:tab w:val="left" w:pos="1103"/>
        </w:tabs>
        <w:spacing w:line="480" w:lineRule="auto"/>
        <w:jc w:val="both"/>
        <w:rPr>
          <w:rFonts w:ascii="Arial" w:hAnsi="Arial" w:cs="Arial"/>
          <w:sz w:val="24"/>
          <w:szCs w:val="24"/>
        </w:rPr>
      </w:pPr>
      <w:r w:rsidRPr="008658A6">
        <w:rPr>
          <w:rFonts w:ascii="Arial" w:hAnsi="Arial" w:cs="Arial"/>
          <w:sz w:val="24"/>
          <w:szCs w:val="24"/>
        </w:rPr>
        <w:lastRenderedPageBreak/>
        <w:t>Additionally, I wanted to explore the boundaries to inclusion that young people in my area are facing and develop resources/ strategies to promote equality. I have spoken to staff and young people from Neath Port Talbot’s LGBT club, Young Carer’s club and Speech and Language club. I learnt that these young people are scared of being judged by their peers, and therefore don’t feel there is equality within their communities. One strategy we discussed is educating other young people</w:t>
      </w:r>
      <w:r w:rsidR="004D48F4">
        <w:rPr>
          <w:rFonts w:ascii="Arial" w:hAnsi="Arial" w:cs="Arial"/>
          <w:sz w:val="24"/>
          <w:szCs w:val="24"/>
        </w:rPr>
        <w:t xml:space="preserve"> on the difficulties these groups face</w:t>
      </w:r>
      <w:r w:rsidRPr="008658A6">
        <w:rPr>
          <w:rFonts w:ascii="Arial" w:hAnsi="Arial" w:cs="Arial"/>
          <w:sz w:val="24"/>
          <w:szCs w:val="24"/>
        </w:rPr>
        <w:t xml:space="preserve">, either through school assemblies or workshops. That way other young people will learn to appreciate and normalise each other’s differences. </w:t>
      </w:r>
    </w:p>
    <w:p w14:paraId="172B3160" w14:textId="2EF31066" w:rsidR="005B4B19" w:rsidRPr="008658A6" w:rsidRDefault="005B4B19" w:rsidP="00255883">
      <w:pPr>
        <w:spacing w:line="480" w:lineRule="auto"/>
        <w:jc w:val="both"/>
        <w:rPr>
          <w:rFonts w:ascii="Arial" w:hAnsi="Arial" w:cs="Arial"/>
          <w:bCs/>
          <w:sz w:val="24"/>
          <w:szCs w:val="24"/>
          <w:lang w:val="en-US"/>
        </w:rPr>
      </w:pPr>
      <w:r w:rsidRPr="008658A6">
        <w:rPr>
          <w:rFonts w:ascii="Arial" w:hAnsi="Arial" w:cs="Arial"/>
          <w:sz w:val="24"/>
          <w:szCs w:val="24"/>
        </w:rPr>
        <w:t xml:space="preserve">The last thing in my PDP I wanted to develop was my </w:t>
      </w:r>
      <w:r w:rsidRPr="008658A6">
        <w:rPr>
          <w:rFonts w:ascii="Arial" w:hAnsi="Arial" w:cs="Arial"/>
          <w:bCs/>
          <w:sz w:val="24"/>
          <w:szCs w:val="24"/>
          <w:lang w:val="en-US"/>
        </w:rPr>
        <w:t xml:space="preserve">positive communication techniques, including how to make my body language more welcoming, </w:t>
      </w:r>
      <w:r w:rsidR="004D48F4">
        <w:rPr>
          <w:rFonts w:ascii="Arial" w:hAnsi="Arial" w:cs="Arial"/>
          <w:bCs/>
          <w:sz w:val="24"/>
          <w:szCs w:val="24"/>
          <w:lang w:val="en-US"/>
        </w:rPr>
        <w:t>allowing me to</w:t>
      </w:r>
      <w:r w:rsidRPr="008658A6">
        <w:rPr>
          <w:rFonts w:ascii="Arial" w:hAnsi="Arial" w:cs="Arial"/>
          <w:bCs/>
          <w:sz w:val="24"/>
          <w:szCs w:val="24"/>
          <w:lang w:val="en-US"/>
        </w:rPr>
        <w:t xml:space="preserve"> become more approachable </w:t>
      </w:r>
      <w:r w:rsidR="007D56AE">
        <w:rPr>
          <w:rFonts w:ascii="Arial" w:hAnsi="Arial" w:cs="Arial"/>
          <w:bCs/>
          <w:sz w:val="24"/>
          <w:szCs w:val="24"/>
          <w:lang w:val="en-US"/>
        </w:rPr>
        <w:t>to</w:t>
      </w:r>
      <w:r w:rsidRPr="008658A6">
        <w:rPr>
          <w:rFonts w:ascii="Arial" w:hAnsi="Arial" w:cs="Arial"/>
          <w:bCs/>
          <w:sz w:val="24"/>
          <w:szCs w:val="24"/>
          <w:lang w:val="en-US"/>
        </w:rPr>
        <w:t xml:space="preserve"> young people. Through the academic module counselling skills, and independent reading I have learn that communication can be both verbal and non-verbal</w:t>
      </w:r>
      <w:r w:rsidR="004D48F4">
        <w:rPr>
          <w:rFonts w:ascii="Arial" w:hAnsi="Arial" w:cs="Arial"/>
          <w:bCs/>
          <w:sz w:val="24"/>
          <w:szCs w:val="24"/>
          <w:lang w:val="en-US"/>
        </w:rPr>
        <w:t xml:space="preserve">. Open </w:t>
      </w:r>
      <w:r w:rsidRPr="008658A6">
        <w:rPr>
          <w:rFonts w:ascii="Arial" w:hAnsi="Arial" w:cs="Arial"/>
          <w:bCs/>
          <w:sz w:val="24"/>
          <w:szCs w:val="24"/>
          <w:lang w:val="en-US"/>
        </w:rPr>
        <w:t>body language</w:t>
      </w:r>
      <w:r w:rsidR="004D48F4">
        <w:rPr>
          <w:rFonts w:ascii="Arial" w:hAnsi="Arial" w:cs="Arial"/>
          <w:bCs/>
          <w:sz w:val="24"/>
          <w:szCs w:val="24"/>
          <w:lang w:val="en-US"/>
        </w:rPr>
        <w:t xml:space="preserve"> is an extremely important factor in non-verbal communication,</w:t>
      </w:r>
      <w:r w:rsidRPr="008658A6">
        <w:rPr>
          <w:rFonts w:ascii="Arial" w:hAnsi="Arial" w:cs="Arial"/>
          <w:bCs/>
          <w:sz w:val="24"/>
          <w:szCs w:val="24"/>
          <w:lang w:val="en-US"/>
        </w:rPr>
        <w:t xml:space="preserve"> </w:t>
      </w:r>
      <w:r w:rsidR="004D48F4">
        <w:rPr>
          <w:rFonts w:ascii="Arial" w:hAnsi="Arial" w:cs="Arial"/>
          <w:bCs/>
          <w:sz w:val="24"/>
          <w:szCs w:val="24"/>
          <w:lang w:val="en-US"/>
        </w:rPr>
        <w:t>f</w:t>
      </w:r>
      <w:r w:rsidRPr="008658A6">
        <w:rPr>
          <w:rFonts w:ascii="Arial" w:hAnsi="Arial" w:cs="Arial"/>
          <w:bCs/>
          <w:sz w:val="24"/>
          <w:szCs w:val="24"/>
          <w:lang w:val="en-US"/>
        </w:rPr>
        <w:t>or example, having your arms crossed, or resting your head on your arm, may come across a</w:t>
      </w:r>
      <w:r w:rsidR="004965B5">
        <w:rPr>
          <w:rFonts w:ascii="Arial" w:hAnsi="Arial" w:cs="Arial"/>
          <w:bCs/>
          <w:sz w:val="24"/>
          <w:szCs w:val="24"/>
          <w:lang w:val="en-US"/>
        </w:rPr>
        <w:t>s</w:t>
      </w:r>
      <w:r w:rsidRPr="008658A6">
        <w:rPr>
          <w:rFonts w:ascii="Arial" w:hAnsi="Arial" w:cs="Arial"/>
          <w:bCs/>
          <w:sz w:val="24"/>
          <w:szCs w:val="24"/>
          <w:lang w:val="en-US"/>
        </w:rPr>
        <w:t xml:space="preserve"> defensive, which could create a barrier for open and honest discussion. Instead, you should keep your arms</w:t>
      </w:r>
      <w:r w:rsidR="004965B5">
        <w:rPr>
          <w:rFonts w:ascii="Arial" w:hAnsi="Arial" w:cs="Arial"/>
          <w:bCs/>
          <w:sz w:val="24"/>
          <w:szCs w:val="24"/>
          <w:lang w:val="en-US"/>
        </w:rPr>
        <w:t xml:space="preserve"> and body</w:t>
      </w:r>
      <w:r w:rsidRPr="008658A6">
        <w:rPr>
          <w:rFonts w:ascii="Arial" w:hAnsi="Arial" w:cs="Arial"/>
          <w:bCs/>
          <w:sz w:val="24"/>
          <w:szCs w:val="24"/>
          <w:lang w:val="en-US"/>
        </w:rPr>
        <w:t xml:space="preserve"> open to allow fluid conversation. This also helps show unconditional positive regard towards young people </w:t>
      </w:r>
      <w:r w:rsidRPr="008658A6">
        <w:rPr>
          <w:rFonts w:ascii="Arial" w:hAnsi="Arial" w:cs="Arial"/>
          <w:sz w:val="24"/>
          <w:szCs w:val="24"/>
        </w:rPr>
        <w:t>(Patton and Stone, 2000).</w:t>
      </w:r>
    </w:p>
    <w:p w14:paraId="6F11F9E7" w14:textId="547DCD35" w:rsidR="005B4B19" w:rsidRPr="008658A6" w:rsidRDefault="005B4B19" w:rsidP="00255883">
      <w:pPr>
        <w:spacing w:line="480" w:lineRule="auto"/>
        <w:jc w:val="both"/>
        <w:rPr>
          <w:rFonts w:ascii="Arial" w:hAnsi="Arial" w:cs="Arial"/>
          <w:sz w:val="24"/>
          <w:szCs w:val="24"/>
        </w:rPr>
      </w:pPr>
      <w:r w:rsidRPr="008658A6">
        <w:rPr>
          <w:rFonts w:ascii="Arial" w:hAnsi="Arial" w:cs="Arial"/>
          <w:sz w:val="24"/>
          <w:szCs w:val="24"/>
        </w:rPr>
        <w:t>Furthermore, I have learnt that an important part of youth work is to “</w:t>
      </w:r>
      <w:bookmarkStart w:id="50" w:name="_Hlk63272080"/>
      <w:r w:rsidRPr="008658A6">
        <w:rPr>
          <w:rFonts w:ascii="Arial" w:hAnsi="Arial" w:cs="Arial"/>
          <w:sz w:val="24"/>
          <w:szCs w:val="24"/>
        </w:rPr>
        <w:t>Encourage young people to broaden their horizons to be effective citizens” (CLD Standards Council Scotland, 2019, P11). Therefore, helping them to achieve their full potential.</w:t>
      </w:r>
      <w:bookmarkEnd w:id="50"/>
      <w:r w:rsidRPr="008658A6">
        <w:rPr>
          <w:rFonts w:ascii="Arial" w:hAnsi="Arial" w:cs="Arial"/>
          <w:sz w:val="24"/>
          <w:szCs w:val="24"/>
        </w:rPr>
        <w:t xml:space="preserve"> Youth workers will create programs and activities to support young people through issues they may be facing, such as drugs, poverty, racism, unemployment, and sexuality. Consequently, challenging young people’s attitudes towards</w:t>
      </w:r>
      <w:r w:rsidR="004965B5">
        <w:rPr>
          <w:rFonts w:ascii="Arial" w:hAnsi="Arial" w:cs="Arial"/>
          <w:sz w:val="24"/>
          <w:szCs w:val="24"/>
        </w:rPr>
        <w:t xml:space="preserve"> these</w:t>
      </w:r>
      <w:r w:rsidRPr="008658A6">
        <w:rPr>
          <w:rFonts w:ascii="Arial" w:hAnsi="Arial" w:cs="Arial"/>
          <w:sz w:val="24"/>
          <w:szCs w:val="24"/>
        </w:rPr>
        <w:t xml:space="preserve"> issues (Sapin, </w:t>
      </w:r>
      <w:r w:rsidRPr="008658A6">
        <w:rPr>
          <w:rFonts w:ascii="Arial" w:hAnsi="Arial" w:cs="Arial"/>
          <w:sz w:val="24"/>
          <w:szCs w:val="24"/>
        </w:rPr>
        <w:lastRenderedPageBreak/>
        <w:t>2009). I have learnt how to approach these sensitive topics with young people, for example using activities or workshops with group</w:t>
      </w:r>
      <w:r w:rsidR="004965B5">
        <w:rPr>
          <w:rFonts w:ascii="Arial" w:hAnsi="Arial" w:cs="Arial"/>
          <w:sz w:val="24"/>
          <w:szCs w:val="24"/>
        </w:rPr>
        <w:t>s</w:t>
      </w:r>
      <w:r w:rsidRPr="008658A6">
        <w:rPr>
          <w:rFonts w:ascii="Arial" w:hAnsi="Arial" w:cs="Arial"/>
          <w:sz w:val="24"/>
          <w:szCs w:val="24"/>
        </w:rPr>
        <w:t xml:space="preserve"> to facilitate open conversations. </w:t>
      </w:r>
    </w:p>
    <w:p w14:paraId="1FACFE71" w14:textId="77777777" w:rsidR="005B4B19" w:rsidRPr="008658A6" w:rsidRDefault="005B4B19" w:rsidP="00255883">
      <w:pPr>
        <w:spacing w:line="480" w:lineRule="auto"/>
        <w:jc w:val="both"/>
        <w:rPr>
          <w:rFonts w:ascii="Arial" w:hAnsi="Arial" w:cs="Arial"/>
          <w:sz w:val="24"/>
          <w:szCs w:val="24"/>
        </w:rPr>
      </w:pPr>
      <w:r w:rsidRPr="008658A6">
        <w:rPr>
          <w:rFonts w:ascii="Arial" w:hAnsi="Arial" w:cs="Arial"/>
          <w:sz w:val="24"/>
          <w:szCs w:val="24"/>
        </w:rPr>
        <w:t xml:space="preserve">One of the most important things I learnt was the importance of voluntary participation from the young people (Batsleer and Davies, 2011). Young people respond better and become more involved in activities and discussion when they engage through free-will. </w:t>
      </w:r>
    </w:p>
    <w:p w14:paraId="3DF7C671" w14:textId="74FA1171" w:rsidR="004D48F4" w:rsidRDefault="005B4B19" w:rsidP="00255883">
      <w:pPr>
        <w:spacing w:line="480" w:lineRule="auto"/>
        <w:jc w:val="both"/>
        <w:rPr>
          <w:rFonts w:ascii="Arial" w:hAnsi="Arial" w:cs="Arial"/>
          <w:bCs/>
          <w:sz w:val="24"/>
          <w:szCs w:val="24"/>
        </w:rPr>
      </w:pPr>
      <w:r w:rsidRPr="008658A6">
        <w:rPr>
          <w:rFonts w:ascii="Arial" w:hAnsi="Arial" w:cs="Arial"/>
          <w:sz w:val="24"/>
          <w:szCs w:val="24"/>
        </w:rPr>
        <w:t xml:space="preserve">Overall, I feel I have significantly developed my professional practice, through my placement with Neath Port Talbots Youth service. I have achieved </w:t>
      </w:r>
      <w:r w:rsidR="004D48F4">
        <w:rPr>
          <w:rFonts w:ascii="Arial" w:hAnsi="Arial" w:cs="Arial"/>
          <w:sz w:val="24"/>
          <w:szCs w:val="24"/>
        </w:rPr>
        <w:t xml:space="preserve">all </w:t>
      </w:r>
      <w:r w:rsidRPr="008658A6">
        <w:rPr>
          <w:rFonts w:ascii="Arial" w:hAnsi="Arial" w:cs="Arial"/>
          <w:sz w:val="24"/>
          <w:szCs w:val="24"/>
        </w:rPr>
        <w:t xml:space="preserve">the goals I had set out in my PDP, as well other skills, and good practices. I have learnt about the Principles and Purposes of youth work, adolescence norms, </w:t>
      </w:r>
      <w:r w:rsidRPr="008658A6">
        <w:rPr>
          <w:rFonts w:ascii="Arial" w:hAnsi="Arial" w:cs="Arial"/>
          <w:bCs/>
          <w:sz w:val="24"/>
          <w:szCs w:val="24"/>
          <w:lang w:val="en-US"/>
        </w:rPr>
        <w:t xml:space="preserve">positive communication techniques, and </w:t>
      </w:r>
      <w:r w:rsidRPr="008658A6">
        <w:rPr>
          <w:rFonts w:ascii="Arial" w:hAnsi="Arial" w:cs="Arial"/>
          <w:bCs/>
          <w:sz w:val="24"/>
          <w:szCs w:val="24"/>
        </w:rPr>
        <w:t xml:space="preserve">the importance of voluntary participation. </w:t>
      </w:r>
      <w:r w:rsidR="004D48F4">
        <w:rPr>
          <w:rFonts w:ascii="Arial" w:hAnsi="Arial" w:cs="Arial"/>
          <w:bCs/>
          <w:sz w:val="24"/>
          <w:szCs w:val="24"/>
        </w:rPr>
        <w:t>Therefore, I feel that I have grown as a person, as well as expanded my knowledge and abilities when working with young people.</w:t>
      </w:r>
    </w:p>
    <w:p w14:paraId="2F691A80" w14:textId="77777777" w:rsidR="004D48F4" w:rsidRDefault="004D48F4" w:rsidP="00255883">
      <w:pPr>
        <w:spacing w:line="480" w:lineRule="auto"/>
        <w:jc w:val="both"/>
        <w:rPr>
          <w:rFonts w:ascii="Arial" w:hAnsi="Arial" w:cs="Arial"/>
          <w:bCs/>
          <w:sz w:val="24"/>
          <w:szCs w:val="24"/>
        </w:rPr>
      </w:pPr>
    </w:p>
    <w:p w14:paraId="4AAA01B4" w14:textId="387C057A" w:rsidR="005B4B19" w:rsidRPr="008658A6" w:rsidRDefault="004D48F4" w:rsidP="00255883">
      <w:pPr>
        <w:spacing w:line="480" w:lineRule="auto"/>
        <w:jc w:val="both"/>
        <w:rPr>
          <w:rFonts w:ascii="Arial" w:hAnsi="Arial" w:cs="Arial"/>
          <w:sz w:val="24"/>
          <w:szCs w:val="24"/>
        </w:rPr>
      </w:pPr>
      <w:r>
        <w:rPr>
          <w:rFonts w:ascii="Arial" w:hAnsi="Arial" w:cs="Arial"/>
          <w:bCs/>
          <w:sz w:val="24"/>
          <w:szCs w:val="24"/>
        </w:rPr>
        <w:t xml:space="preserve"> </w:t>
      </w:r>
    </w:p>
    <w:p w14:paraId="77102942" w14:textId="77777777" w:rsidR="005B4B19" w:rsidRPr="008658A6" w:rsidRDefault="005B4B19" w:rsidP="00255883">
      <w:pPr>
        <w:spacing w:line="480" w:lineRule="auto"/>
        <w:rPr>
          <w:rFonts w:ascii="Arial" w:hAnsi="Arial" w:cs="Arial"/>
          <w:sz w:val="24"/>
          <w:szCs w:val="24"/>
        </w:rPr>
      </w:pPr>
    </w:p>
    <w:p w14:paraId="504AF3C0" w14:textId="793655C6" w:rsidR="008658A6" w:rsidRDefault="008658A6" w:rsidP="005B4B19">
      <w:pPr>
        <w:rPr>
          <w:rFonts w:ascii="Arial" w:hAnsi="Arial" w:cs="Arial"/>
          <w:sz w:val="24"/>
          <w:szCs w:val="24"/>
        </w:rPr>
      </w:pPr>
    </w:p>
    <w:p w14:paraId="34857FDF" w14:textId="00875A11" w:rsidR="004965B5" w:rsidRDefault="004965B5" w:rsidP="005B4B19">
      <w:pPr>
        <w:rPr>
          <w:rFonts w:ascii="Arial" w:hAnsi="Arial" w:cs="Arial"/>
          <w:sz w:val="24"/>
          <w:szCs w:val="24"/>
        </w:rPr>
      </w:pPr>
    </w:p>
    <w:p w14:paraId="6396FFA9" w14:textId="32DAED28" w:rsidR="004965B5" w:rsidRDefault="004965B5" w:rsidP="005B4B19">
      <w:pPr>
        <w:rPr>
          <w:rFonts w:ascii="Arial" w:hAnsi="Arial" w:cs="Arial"/>
          <w:sz w:val="24"/>
          <w:szCs w:val="24"/>
        </w:rPr>
      </w:pPr>
    </w:p>
    <w:p w14:paraId="13C8F904" w14:textId="2005CDFF" w:rsidR="004965B5" w:rsidRDefault="004965B5" w:rsidP="005B4B19">
      <w:pPr>
        <w:rPr>
          <w:rFonts w:ascii="Arial" w:hAnsi="Arial" w:cs="Arial"/>
          <w:sz w:val="24"/>
          <w:szCs w:val="24"/>
        </w:rPr>
      </w:pPr>
    </w:p>
    <w:p w14:paraId="19BC6450" w14:textId="6B611F23" w:rsidR="004965B5" w:rsidRDefault="004965B5" w:rsidP="005B4B19">
      <w:pPr>
        <w:rPr>
          <w:rFonts w:ascii="Arial" w:hAnsi="Arial" w:cs="Arial"/>
          <w:sz w:val="24"/>
          <w:szCs w:val="24"/>
        </w:rPr>
      </w:pPr>
    </w:p>
    <w:p w14:paraId="07F465E6" w14:textId="45F5D67C" w:rsidR="004965B5" w:rsidRDefault="004965B5" w:rsidP="005B4B19">
      <w:pPr>
        <w:rPr>
          <w:rFonts w:ascii="Arial" w:hAnsi="Arial" w:cs="Arial"/>
          <w:sz w:val="24"/>
          <w:szCs w:val="24"/>
        </w:rPr>
      </w:pPr>
    </w:p>
    <w:p w14:paraId="03323A27" w14:textId="38ED9B3F" w:rsidR="004965B5" w:rsidRDefault="004965B5" w:rsidP="005B4B19">
      <w:pPr>
        <w:rPr>
          <w:rFonts w:ascii="Arial" w:hAnsi="Arial" w:cs="Arial"/>
          <w:sz w:val="24"/>
          <w:szCs w:val="24"/>
        </w:rPr>
      </w:pPr>
    </w:p>
    <w:p w14:paraId="0E6998C2" w14:textId="0415FEEE" w:rsidR="004965B5" w:rsidRDefault="004965B5" w:rsidP="005B4B19">
      <w:pPr>
        <w:rPr>
          <w:rFonts w:ascii="Arial" w:hAnsi="Arial" w:cs="Arial"/>
          <w:sz w:val="24"/>
          <w:szCs w:val="24"/>
        </w:rPr>
      </w:pPr>
    </w:p>
    <w:p w14:paraId="0AAB9872" w14:textId="77777777" w:rsidR="005B4B19" w:rsidRPr="008658A6" w:rsidRDefault="005B4B19" w:rsidP="005B4B19">
      <w:pPr>
        <w:rPr>
          <w:rFonts w:ascii="Arial" w:hAnsi="Arial" w:cs="Arial"/>
          <w:sz w:val="24"/>
          <w:szCs w:val="24"/>
        </w:rPr>
      </w:pPr>
    </w:p>
    <w:p w14:paraId="7403F187" w14:textId="77777777" w:rsidR="005B4B19" w:rsidRPr="008658A6" w:rsidRDefault="005B4B19" w:rsidP="005B4B19">
      <w:pPr>
        <w:rPr>
          <w:rFonts w:ascii="Arial" w:hAnsi="Arial" w:cs="Arial"/>
          <w:sz w:val="24"/>
          <w:szCs w:val="24"/>
          <w:u w:val="single"/>
        </w:rPr>
      </w:pPr>
      <w:r w:rsidRPr="008658A6">
        <w:rPr>
          <w:rFonts w:ascii="Arial" w:hAnsi="Arial" w:cs="Arial"/>
          <w:sz w:val="24"/>
          <w:szCs w:val="24"/>
          <w:u w:val="single"/>
        </w:rPr>
        <w:lastRenderedPageBreak/>
        <w:t xml:space="preserve">References </w:t>
      </w:r>
    </w:p>
    <w:p w14:paraId="5655B703" w14:textId="77777777" w:rsidR="005B4B19" w:rsidRPr="004965B5" w:rsidRDefault="005B4B19" w:rsidP="004965B5">
      <w:pPr>
        <w:pStyle w:val="ListParagraph"/>
        <w:numPr>
          <w:ilvl w:val="0"/>
          <w:numId w:val="45"/>
        </w:numPr>
        <w:rPr>
          <w:rFonts w:ascii="Arial" w:hAnsi="Arial" w:cs="Arial"/>
          <w:sz w:val="24"/>
          <w:szCs w:val="24"/>
        </w:rPr>
      </w:pPr>
      <w:r w:rsidRPr="004965B5">
        <w:rPr>
          <w:rFonts w:ascii="Arial" w:hAnsi="Arial" w:cs="Arial"/>
          <w:sz w:val="24"/>
          <w:szCs w:val="24"/>
        </w:rPr>
        <w:t xml:space="preserve">Batsleer, J and Davies, B. (2011) </w:t>
      </w:r>
      <w:r w:rsidRPr="004965B5">
        <w:rPr>
          <w:rFonts w:ascii="Arial" w:hAnsi="Arial" w:cs="Arial"/>
          <w:i/>
          <w:iCs/>
          <w:sz w:val="24"/>
          <w:szCs w:val="24"/>
        </w:rPr>
        <w:t>What is youth work</w:t>
      </w:r>
      <w:r w:rsidRPr="004965B5">
        <w:rPr>
          <w:rFonts w:ascii="Arial" w:hAnsi="Arial" w:cs="Arial"/>
          <w:sz w:val="24"/>
          <w:szCs w:val="24"/>
        </w:rPr>
        <w:t>. Exeter: Learning Matters Ltd</w:t>
      </w:r>
    </w:p>
    <w:p w14:paraId="315AC861" w14:textId="77777777" w:rsidR="005B4B19" w:rsidRPr="004965B5" w:rsidRDefault="005B4B19" w:rsidP="004965B5">
      <w:pPr>
        <w:pStyle w:val="ListParagraph"/>
        <w:numPr>
          <w:ilvl w:val="0"/>
          <w:numId w:val="45"/>
        </w:numPr>
        <w:rPr>
          <w:rFonts w:ascii="Arial" w:hAnsi="Arial" w:cs="Arial"/>
          <w:sz w:val="24"/>
          <w:szCs w:val="24"/>
        </w:rPr>
      </w:pPr>
      <w:r w:rsidRPr="004965B5">
        <w:rPr>
          <w:rFonts w:ascii="Arial" w:hAnsi="Arial" w:cs="Arial"/>
          <w:sz w:val="24"/>
          <w:szCs w:val="24"/>
        </w:rPr>
        <w:t xml:space="preserve">CLD Standards Council Scotland. (2019) </w:t>
      </w:r>
      <w:r w:rsidRPr="004965B5">
        <w:rPr>
          <w:rFonts w:ascii="Arial" w:hAnsi="Arial" w:cs="Arial"/>
          <w:i/>
          <w:iCs/>
          <w:sz w:val="24"/>
          <w:szCs w:val="24"/>
        </w:rPr>
        <w:t>Youth Work National Occupational Standards</w:t>
      </w:r>
      <w:r w:rsidRPr="004965B5">
        <w:rPr>
          <w:rFonts w:ascii="Arial" w:hAnsi="Arial" w:cs="Arial"/>
          <w:sz w:val="24"/>
          <w:szCs w:val="24"/>
        </w:rPr>
        <w:t>, Glasgow: CLD Standards Council Scotland</w:t>
      </w:r>
    </w:p>
    <w:p w14:paraId="02C6065C" w14:textId="77777777" w:rsidR="005B4B19" w:rsidRPr="004965B5" w:rsidRDefault="005B4B19" w:rsidP="004965B5">
      <w:pPr>
        <w:pStyle w:val="ListParagraph"/>
        <w:numPr>
          <w:ilvl w:val="0"/>
          <w:numId w:val="45"/>
        </w:numPr>
        <w:rPr>
          <w:rFonts w:ascii="Arial" w:hAnsi="Arial" w:cs="Arial"/>
          <w:sz w:val="24"/>
          <w:szCs w:val="24"/>
        </w:rPr>
      </w:pPr>
      <w:r w:rsidRPr="004965B5">
        <w:rPr>
          <w:rFonts w:ascii="Arial" w:hAnsi="Arial" w:cs="Arial"/>
          <w:sz w:val="24"/>
          <w:szCs w:val="24"/>
        </w:rPr>
        <w:t xml:space="preserve">Kelley, P. (2018) </w:t>
      </w:r>
      <w:r w:rsidRPr="004965B5">
        <w:rPr>
          <w:rFonts w:ascii="Arial" w:hAnsi="Arial" w:cs="Arial"/>
          <w:i/>
          <w:iCs/>
          <w:sz w:val="24"/>
          <w:szCs w:val="24"/>
        </w:rPr>
        <w:t>The biological reason why it’s so hard for teenagers to wake up early for school.</w:t>
      </w:r>
      <w:r w:rsidRPr="004965B5">
        <w:rPr>
          <w:rFonts w:ascii="Arial" w:hAnsi="Arial" w:cs="Arial"/>
          <w:sz w:val="24"/>
          <w:szCs w:val="24"/>
        </w:rPr>
        <w:t xml:space="preserve"> The Conversation. Available from: </w:t>
      </w:r>
      <w:hyperlink r:id="rId37" w:history="1">
        <w:r w:rsidRPr="004965B5">
          <w:rPr>
            <w:rStyle w:val="Hyperlink"/>
            <w:rFonts w:ascii="Arial" w:hAnsi="Arial" w:cs="Arial"/>
            <w:sz w:val="24"/>
            <w:szCs w:val="24"/>
          </w:rPr>
          <w:t>https://theconversation.com/the-biological-reason-why-its-so-hard-for-teenagers-to-wake-up-early-for-school-88802</w:t>
        </w:r>
      </w:hyperlink>
      <w:r w:rsidRPr="004965B5">
        <w:rPr>
          <w:rFonts w:ascii="Arial" w:hAnsi="Arial" w:cs="Arial"/>
          <w:sz w:val="24"/>
          <w:szCs w:val="24"/>
        </w:rPr>
        <w:t xml:space="preserve"> [Accessed on 1/112020]</w:t>
      </w:r>
    </w:p>
    <w:p w14:paraId="01EEB817" w14:textId="77777777" w:rsidR="005B4B19" w:rsidRPr="004965B5" w:rsidRDefault="005B4B19" w:rsidP="004965B5">
      <w:pPr>
        <w:pStyle w:val="ListParagraph"/>
        <w:numPr>
          <w:ilvl w:val="0"/>
          <w:numId w:val="45"/>
        </w:numPr>
        <w:rPr>
          <w:rFonts w:ascii="Arial" w:hAnsi="Arial" w:cs="Arial"/>
          <w:sz w:val="24"/>
          <w:szCs w:val="24"/>
        </w:rPr>
      </w:pPr>
      <w:bookmarkStart w:id="51" w:name="_Hlk63879494"/>
      <w:r w:rsidRPr="004965B5">
        <w:rPr>
          <w:rFonts w:ascii="Arial" w:hAnsi="Arial" w:cs="Arial"/>
          <w:sz w:val="24"/>
          <w:szCs w:val="24"/>
        </w:rPr>
        <w:t xml:space="preserve">Patton, B and Stone, S. (2000) </w:t>
      </w:r>
      <w:bookmarkEnd w:id="51"/>
      <w:r w:rsidRPr="004965B5">
        <w:rPr>
          <w:rFonts w:ascii="Arial" w:hAnsi="Arial" w:cs="Arial"/>
          <w:i/>
          <w:iCs/>
          <w:sz w:val="24"/>
          <w:szCs w:val="24"/>
        </w:rPr>
        <w:t>Difficult Conversations: How to Discuss What Matters Most</w:t>
      </w:r>
      <w:r w:rsidRPr="004965B5">
        <w:rPr>
          <w:rFonts w:ascii="Arial" w:hAnsi="Arial" w:cs="Arial"/>
          <w:sz w:val="24"/>
          <w:szCs w:val="24"/>
        </w:rPr>
        <w:t>, London:</w:t>
      </w:r>
      <w:r w:rsidRPr="004965B5">
        <w:rPr>
          <w:rFonts w:ascii="Arial" w:hAnsi="Arial" w:cs="Arial"/>
          <w:color w:val="000000"/>
          <w:sz w:val="24"/>
          <w:szCs w:val="24"/>
          <w:shd w:val="clear" w:color="auto" w:fill="FFFFDD"/>
        </w:rPr>
        <w:t xml:space="preserve"> </w:t>
      </w:r>
      <w:r w:rsidRPr="004965B5">
        <w:rPr>
          <w:rFonts w:ascii="Arial" w:hAnsi="Arial" w:cs="Arial"/>
          <w:sz w:val="24"/>
          <w:szCs w:val="24"/>
        </w:rPr>
        <w:t>Penguin</w:t>
      </w:r>
    </w:p>
    <w:p w14:paraId="3E18F478" w14:textId="77777777" w:rsidR="005B4B19" w:rsidRPr="004965B5" w:rsidRDefault="005B4B19" w:rsidP="004965B5">
      <w:pPr>
        <w:pStyle w:val="ListParagraph"/>
        <w:numPr>
          <w:ilvl w:val="0"/>
          <w:numId w:val="45"/>
        </w:numPr>
        <w:rPr>
          <w:rFonts w:ascii="Arial" w:hAnsi="Arial" w:cs="Arial"/>
          <w:sz w:val="24"/>
          <w:szCs w:val="24"/>
        </w:rPr>
      </w:pPr>
      <w:r w:rsidRPr="004965B5">
        <w:rPr>
          <w:rFonts w:ascii="Arial" w:hAnsi="Arial" w:cs="Arial"/>
          <w:sz w:val="24"/>
          <w:szCs w:val="24"/>
        </w:rPr>
        <w:t xml:space="preserve">Sapin, K. (2009) </w:t>
      </w:r>
      <w:r w:rsidRPr="004965B5">
        <w:rPr>
          <w:rFonts w:ascii="Arial" w:hAnsi="Arial" w:cs="Arial"/>
          <w:i/>
          <w:iCs/>
          <w:sz w:val="24"/>
          <w:szCs w:val="24"/>
        </w:rPr>
        <w:t>Essential Skills for Youth Work Practice.</w:t>
      </w:r>
      <w:r w:rsidRPr="004965B5">
        <w:rPr>
          <w:rFonts w:ascii="Arial" w:hAnsi="Arial" w:cs="Arial"/>
          <w:sz w:val="24"/>
          <w:szCs w:val="24"/>
        </w:rPr>
        <w:t xml:space="preserve"> London: Sage Publications Ltd</w:t>
      </w:r>
    </w:p>
    <w:p w14:paraId="5E676D37" w14:textId="77777777" w:rsidR="005B4B19" w:rsidRPr="004965B5" w:rsidRDefault="005B4B19" w:rsidP="004965B5">
      <w:pPr>
        <w:pStyle w:val="ListParagraph"/>
        <w:numPr>
          <w:ilvl w:val="0"/>
          <w:numId w:val="45"/>
        </w:numPr>
        <w:rPr>
          <w:rFonts w:ascii="Arial" w:hAnsi="Arial" w:cs="Arial"/>
          <w:sz w:val="24"/>
          <w:szCs w:val="24"/>
        </w:rPr>
      </w:pPr>
      <w:r w:rsidRPr="004965B5">
        <w:rPr>
          <w:rFonts w:ascii="Arial" w:hAnsi="Arial" w:cs="Arial"/>
          <w:sz w:val="24"/>
          <w:szCs w:val="24"/>
        </w:rPr>
        <w:t xml:space="preserve">Youth Work in Wales Review Group. (2018) </w:t>
      </w:r>
      <w:r w:rsidRPr="004965B5">
        <w:rPr>
          <w:rFonts w:ascii="Arial" w:hAnsi="Arial" w:cs="Arial"/>
          <w:i/>
          <w:iCs/>
          <w:sz w:val="24"/>
          <w:szCs w:val="24"/>
        </w:rPr>
        <w:t>Youth Work in Wales: Principles and Purposes</w:t>
      </w:r>
      <w:r w:rsidRPr="004965B5">
        <w:rPr>
          <w:rFonts w:ascii="Arial" w:hAnsi="Arial" w:cs="Arial"/>
          <w:sz w:val="24"/>
          <w:szCs w:val="24"/>
        </w:rPr>
        <w:t>, Cardiff: Youth Work in Wales Review Group</w:t>
      </w:r>
    </w:p>
    <w:p w14:paraId="1D7A2000" w14:textId="712A612F" w:rsidR="00CB273D" w:rsidRPr="008658A6" w:rsidRDefault="00CB273D">
      <w:pPr>
        <w:rPr>
          <w:rFonts w:ascii="Arial" w:hAnsi="Arial" w:cs="Arial"/>
          <w:sz w:val="24"/>
          <w:szCs w:val="24"/>
        </w:rPr>
      </w:pPr>
    </w:p>
    <w:p w14:paraId="01DF4954" w14:textId="6E0CDBBA" w:rsidR="00CB273D" w:rsidRPr="008658A6" w:rsidRDefault="00CB273D">
      <w:pPr>
        <w:rPr>
          <w:rFonts w:ascii="Arial" w:hAnsi="Arial" w:cs="Arial"/>
          <w:sz w:val="24"/>
          <w:szCs w:val="24"/>
        </w:rPr>
      </w:pPr>
    </w:p>
    <w:p w14:paraId="6C6930BD" w14:textId="1A7FB335" w:rsidR="008C0C8F" w:rsidRPr="008C0C8F" w:rsidRDefault="008C0C8F" w:rsidP="008C0C8F">
      <w:pPr>
        <w:spacing w:after="0" w:line="240" w:lineRule="auto"/>
        <w:rPr>
          <w:rFonts w:ascii="Times New Roman" w:eastAsia="Times New Roman" w:hAnsi="Times New Roman" w:cs="Times New Roman"/>
          <w:sz w:val="28"/>
          <w:szCs w:val="28"/>
          <w:lang w:val="en-US"/>
        </w:rPr>
      </w:pPr>
    </w:p>
    <w:sectPr w:rsidR="008C0C8F" w:rsidRPr="008C0C8F" w:rsidSect="008C0C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08744E" w14:textId="77777777" w:rsidR="0061206D" w:rsidRDefault="0061206D">
      <w:pPr>
        <w:spacing w:after="0" w:line="240" w:lineRule="auto"/>
      </w:pPr>
      <w:r>
        <w:separator/>
      </w:r>
    </w:p>
  </w:endnote>
  <w:endnote w:type="continuationSeparator" w:id="0">
    <w:p w14:paraId="7473D78C" w14:textId="77777777" w:rsidR="0061206D" w:rsidRDefault="00612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F89FA" w14:textId="77777777" w:rsidR="00EF0246" w:rsidRDefault="00EF0246" w:rsidP="00494D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9CE69B" w14:textId="77777777" w:rsidR="00EF0246" w:rsidRDefault="00EF0246" w:rsidP="00494D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0973652"/>
      <w:docPartObj>
        <w:docPartGallery w:val="Page Numbers (Bottom of Page)"/>
        <w:docPartUnique/>
      </w:docPartObj>
    </w:sdtPr>
    <w:sdtEndPr>
      <w:rPr>
        <w:noProof/>
      </w:rPr>
    </w:sdtEndPr>
    <w:sdtContent>
      <w:p w14:paraId="49C52659" w14:textId="29A3CEC1" w:rsidR="00EF0246" w:rsidRDefault="00EF02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40F090" w14:textId="77777777" w:rsidR="00EF0246" w:rsidRPr="005F13C5" w:rsidRDefault="00EF0246" w:rsidP="00494D6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0414583"/>
      <w:docPartObj>
        <w:docPartGallery w:val="Page Numbers (Bottom of Page)"/>
        <w:docPartUnique/>
      </w:docPartObj>
    </w:sdtPr>
    <w:sdtEndPr>
      <w:rPr>
        <w:noProof/>
      </w:rPr>
    </w:sdtEndPr>
    <w:sdtContent>
      <w:p w14:paraId="611B964B" w14:textId="0DFD0F05" w:rsidR="00EF0246" w:rsidRDefault="00EF02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7E2E55" w14:textId="1A6CF5BA" w:rsidR="00EF0246" w:rsidRDefault="00EF02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CDF545" w14:textId="77777777" w:rsidR="0061206D" w:rsidRDefault="0061206D">
      <w:pPr>
        <w:spacing w:after="0" w:line="240" w:lineRule="auto"/>
      </w:pPr>
      <w:r>
        <w:separator/>
      </w:r>
    </w:p>
  </w:footnote>
  <w:footnote w:type="continuationSeparator" w:id="0">
    <w:p w14:paraId="5763CDB0" w14:textId="77777777" w:rsidR="0061206D" w:rsidRDefault="00612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C6D59" w14:textId="0F4EBC30" w:rsidR="00EF0246" w:rsidRDefault="00EF0246">
    <w:pPr>
      <w:pStyle w:val="Header"/>
    </w:pPr>
    <w:r>
      <w:t>Vickie Lovell - 2004322</w:t>
    </w:r>
  </w:p>
  <w:p w14:paraId="7ABE862E" w14:textId="77777777" w:rsidR="00EF0246" w:rsidRDefault="00EF02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A1DC8"/>
    <w:multiLevelType w:val="hybridMultilevel"/>
    <w:tmpl w:val="6BBEF3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B913C0"/>
    <w:multiLevelType w:val="hybridMultilevel"/>
    <w:tmpl w:val="DB4CB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F0909"/>
    <w:multiLevelType w:val="hybridMultilevel"/>
    <w:tmpl w:val="B2421530"/>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3" w15:restartNumberingAfterBreak="0">
    <w:nsid w:val="1149406E"/>
    <w:multiLevelType w:val="hybridMultilevel"/>
    <w:tmpl w:val="EC26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F342E"/>
    <w:multiLevelType w:val="hybridMultilevel"/>
    <w:tmpl w:val="1D326D3C"/>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620" w:hanging="360"/>
      </w:pPr>
      <w:rPr>
        <w:rFonts w:ascii="Courier New" w:hAnsi="Courier New" w:cs="Courier New" w:hint="default"/>
      </w:rPr>
    </w:lvl>
    <w:lvl w:ilvl="2" w:tplc="08090005">
      <w:start w:val="1"/>
      <w:numFmt w:val="bullet"/>
      <w:lvlText w:val=""/>
      <w:lvlJc w:val="left"/>
      <w:pPr>
        <w:ind w:left="2340" w:hanging="360"/>
      </w:pPr>
      <w:rPr>
        <w:rFonts w:ascii="Wingdings" w:hAnsi="Wingdings" w:hint="default"/>
      </w:rPr>
    </w:lvl>
    <w:lvl w:ilvl="3" w:tplc="08090001">
      <w:start w:val="1"/>
      <w:numFmt w:val="bullet"/>
      <w:lvlText w:val=""/>
      <w:lvlJc w:val="left"/>
      <w:pPr>
        <w:ind w:left="3060" w:hanging="360"/>
      </w:pPr>
      <w:rPr>
        <w:rFonts w:ascii="Symbol" w:hAnsi="Symbol" w:hint="default"/>
      </w:rPr>
    </w:lvl>
    <w:lvl w:ilvl="4" w:tplc="08090003">
      <w:start w:val="1"/>
      <w:numFmt w:val="bullet"/>
      <w:lvlText w:val="o"/>
      <w:lvlJc w:val="left"/>
      <w:pPr>
        <w:ind w:left="3780" w:hanging="360"/>
      </w:pPr>
      <w:rPr>
        <w:rFonts w:ascii="Courier New" w:hAnsi="Courier New" w:cs="Courier New" w:hint="default"/>
      </w:rPr>
    </w:lvl>
    <w:lvl w:ilvl="5" w:tplc="08090005">
      <w:start w:val="1"/>
      <w:numFmt w:val="bullet"/>
      <w:lvlText w:val=""/>
      <w:lvlJc w:val="left"/>
      <w:pPr>
        <w:ind w:left="4500" w:hanging="360"/>
      </w:pPr>
      <w:rPr>
        <w:rFonts w:ascii="Wingdings" w:hAnsi="Wingdings" w:hint="default"/>
      </w:rPr>
    </w:lvl>
    <w:lvl w:ilvl="6" w:tplc="08090001">
      <w:start w:val="1"/>
      <w:numFmt w:val="bullet"/>
      <w:lvlText w:val=""/>
      <w:lvlJc w:val="left"/>
      <w:pPr>
        <w:ind w:left="5220" w:hanging="360"/>
      </w:pPr>
      <w:rPr>
        <w:rFonts w:ascii="Symbol" w:hAnsi="Symbol" w:hint="default"/>
      </w:rPr>
    </w:lvl>
    <w:lvl w:ilvl="7" w:tplc="08090003">
      <w:start w:val="1"/>
      <w:numFmt w:val="bullet"/>
      <w:lvlText w:val="o"/>
      <w:lvlJc w:val="left"/>
      <w:pPr>
        <w:ind w:left="5940" w:hanging="360"/>
      </w:pPr>
      <w:rPr>
        <w:rFonts w:ascii="Courier New" w:hAnsi="Courier New" w:cs="Courier New" w:hint="default"/>
      </w:rPr>
    </w:lvl>
    <w:lvl w:ilvl="8" w:tplc="08090005">
      <w:start w:val="1"/>
      <w:numFmt w:val="bullet"/>
      <w:lvlText w:val=""/>
      <w:lvlJc w:val="left"/>
      <w:pPr>
        <w:ind w:left="6660" w:hanging="360"/>
      </w:pPr>
      <w:rPr>
        <w:rFonts w:ascii="Wingdings" w:hAnsi="Wingdings" w:hint="default"/>
      </w:rPr>
    </w:lvl>
  </w:abstractNum>
  <w:abstractNum w:abstractNumId="5" w15:restartNumberingAfterBreak="0">
    <w:nsid w:val="18D840D0"/>
    <w:multiLevelType w:val="hybridMultilevel"/>
    <w:tmpl w:val="16F03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45286"/>
    <w:multiLevelType w:val="hybridMultilevel"/>
    <w:tmpl w:val="5ECAE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617EB2"/>
    <w:multiLevelType w:val="hybridMultilevel"/>
    <w:tmpl w:val="863E5F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D9217D6"/>
    <w:multiLevelType w:val="hybridMultilevel"/>
    <w:tmpl w:val="443631DA"/>
    <w:lvl w:ilvl="0" w:tplc="08090001">
      <w:start w:val="1"/>
      <w:numFmt w:val="bullet"/>
      <w:lvlText w:val=""/>
      <w:lvlJc w:val="left"/>
      <w:pPr>
        <w:ind w:left="1040" w:hanging="360"/>
      </w:pPr>
      <w:rPr>
        <w:rFonts w:ascii="Symbol" w:hAnsi="Symbol" w:hint="default"/>
      </w:rPr>
    </w:lvl>
    <w:lvl w:ilvl="1" w:tplc="08090003">
      <w:start w:val="1"/>
      <w:numFmt w:val="bullet"/>
      <w:lvlText w:val="o"/>
      <w:lvlJc w:val="left"/>
      <w:pPr>
        <w:ind w:left="1760" w:hanging="360"/>
      </w:pPr>
      <w:rPr>
        <w:rFonts w:ascii="Courier New" w:hAnsi="Courier New" w:cs="Courier New" w:hint="default"/>
      </w:rPr>
    </w:lvl>
    <w:lvl w:ilvl="2" w:tplc="08090005">
      <w:start w:val="1"/>
      <w:numFmt w:val="bullet"/>
      <w:lvlText w:val=""/>
      <w:lvlJc w:val="left"/>
      <w:pPr>
        <w:ind w:left="2480" w:hanging="360"/>
      </w:pPr>
      <w:rPr>
        <w:rFonts w:ascii="Wingdings" w:hAnsi="Wingdings" w:hint="default"/>
      </w:rPr>
    </w:lvl>
    <w:lvl w:ilvl="3" w:tplc="08090001">
      <w:start w:val="1"/>
      <w:numFmt w:val="bullet"/>
      <w:lvlText w:val=""/>
      <w:lvlJc w:val="left"/>
      <w:pPr>
        <w:ind w:left="3200" w:hanging="360"/>
      </w:pPr>
      <w:rPr>
        <w:rFonts w:ascii="Symbol" w:hAnsi="Symbol" w:hint="default"/>
      </w:rPr>
    </w:lvl>
    <w:lvl w:ilvl="4" w:tplc="08090003">
      <w:start w:val="1"/>
      <w:numFmt w:val="bullet"/>
      <w:lvlText w:val="o"/>
      <w:lvlJc w:val="left"/>
      <w:pPr>
        <w:ind w:left="3920" w:hanging="360"/>
      </w:pPr>
      <w:rPr>
        <w:rFonts w:ascii="Courier New" w:hAnsi="Courier New" w:cs="Courier New" w:hint="default"/>
      </w:rPr>
    </w:lvl>
    <w:lvl w:ilvl="5" w:tplc="08090005">
      <w:start w:val="1"/>
      <w:numFmt w:val="bullet"/>
      <w:lvlText w:val=""/>
      <w:lvlJc w:val="left"/>
      <w:pPr>
        <w:ind w:left="4640" w:hanging="360"/>
      </w:pPr>
      <w:rPr>
        <w:rFonts w:ascii="Wingdings" w:hAnsi="Wingdings" w:hint="default"/>
      </w:rPr>
    </w:lvl>
    <w:lvl w:ilvl="6" w:tplc="08090001">
      <w:start w:val="1"/>
      <w:numFmt w:val="bullet"/>
      <w:lvlText w:val=""/>
      <w:lvlJc w:val="left"/>
      <w:pPr>
        <w:ind w:left="5360" w:hanging="360"/>
      </w:pPr>
      <w:rPr>
        <w:rFonts w:ascii="Symbol" w:hAnsi="Symbol" w:hint="default"/>
      </w:rPr>
    </w:lvl>
    <w:lvl w:ilvl="7" w:tplc="08090003">
      <w:start w:val="1"/>
      <w:numFmt w:val="bullet"/>
      <w:lvlText w:val="o"/>
      <w:lvlJc w:val="left"/>
      <w:pPr>
        <w:ind w:left="6080" w:hanging="360"/>
      </w:pPr>
      <w:rPr>
        <w:rFonts w:ascii="Courier New" w:hAnsi="Courier New" w:cs="Courier New" w:hint="default"/>
      </w:rPr>
    </w:lvl>
    <w:lvl w:ilvl="8" w:tplc="08090005">
      <w:start w:val="1"/>
      <w:numFmt w:val="bullet"/>
      <w:lvlText w:val=""/>
      <w:lvlJc w:val="left"/>
      <w:pPr>
        <w:ind w:left="6800" w:hanging="360"/>
      </w:pPr>
      <w:rPr>
        <w:rFonts w:ascii="Wingdings" w:hAnsi="Wingdings" w:hint="default"/>
      </w:rPr>
    </w:lvl>
  </w:abstractNum>
  <w:abstractNum w:abstractNumId="9" w15:restartNumberingAfterBreak="0">
    <w:nsid w:val="205F0A7D"/>
    <w:multiLevelType w:val="hybridMultilevel"/>
    <w:tmpl w:val="55040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34C68"/>
    <w:multiLevelType w:val="hybridMultilevel"/>
    <w:tmpl w:val="B9B4D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9164E4"/>
    <w:multiLevelType w:val="hybridMultilevel"/>
    <w:tmpl w:val="86D064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A1B7A7A"/>
    <w:multiLevelType w:val="hybridMultilevel"/>
    <w:tmpl w:val="EC225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15DD0"/>
    <w:multiLevelType w:val="hybridMultilevel"/>
    <w:tmpl w:val="99B66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662209"/>
    <w:multiLevelType w:val="hybridMultilevel"/>
    <w:tmpl w:val="E21E1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2A37E4"/>
    <w:multiLevelType w:val="hybridMultilevel"/>
    <w:tmpl w:val="D39232B4"/>
    <w:lvl w:ilvl="0" w:tplc="08090001">
      <w:start w:val="1"/>
      <w:numFmt w:val="bullet"/>
      <w:lvlText w:val=""/>
      <w:lvlJc w:val="left"/>
      <w:pPr>
        <w:ind w:left="680" w:hanging="360"/>
      </w:pPr>
      <w:rPr>
        <w:rFonts w:ascii="Symbol" w:hAnsi="Symbol" w:hint="default"/>
      </w:rPr>
    </w:lvl>
    <w:lvl w:ilvl="1" w:tplc="08090003">
      <w:start w:val="1"/>
      <w:numFmt w:val="bullet"/>
      <w:lvlText w:val="o"/>
      <w:lvlJc w:val="left"/>
      <w:pPr>
        <w:ind w:left="1400" w:hanging="360"/>
      </w:pPr>
      <w:rPr>
        <w:rFonts w:ascii="Courier New" w:hAnsi="Courier New" w:cs="Courier New" w:hint="default"/>
      </w:rPr>
    </w:lvl>
    <w:lvl w:ilvl="2" w:tplc="08090005">
      <w:start w:val="1"/>
      <w:numFmt w:val="bullet"/>
      <w:lvlText w:val=""/>
      <w:lvlJc w:val="left"/>
      <w:pPr>
        <w:ind w:left="2120" w:hanging="360"/>
      </w:pPr>
      <w:rPr>
        <w:rFonts w:ascii="Wingdings" w:hAnsi="Wingdings" w:hint="default"/>
      </w:rPr>
    </w:lvl>
    <w:lvl w:ilvl="3" w:tplc="08090001">
      <w:start w:val="1"/>
      <w:numFmt w:val="bullet"/>
      <w:lvlText w:val=""/>
      <w:lvlJc w:val="left"/>
      <w:pPr>
        <w:ind w:left="2840" w:hanging="360"/>
      </w:pPr>
      <w:rPr>
        <w:rFonts w:ascii="Symbol" w:hAnsi="Symbol" w:hint="default"/>
      </w:rPr>
    </w:lvl>
    <w:lvl w:ilvl="4" w:tplc="08090003">
      <w:start w:val="1"/>
      <w:numFmt w:val="bullet"/>
      <w:lvlText w:val="o"/>
      <w:lvlJc w:val="left"/>
      <w:pPr>
        <w:ind w:left="3560" w:hanging="360"/>
      </w:pPr>
      <w:rPr>
        <w:rFonts w:ascii="Courier New" w:hAnsi="Courier New" w:cs="Courier New" w:hint="default"/>
      </w:rPr>
    </w:lvl>
    <w:lvl w:ilvl="5" w:tplc="08090005">
      <w:start w:val="1"/>
      <w:numFmt w:val="bullet"/>
      <w:lvlText w:val=""/>
      <w:lvlJc w:val="left"/>
      <w:pPr>
        <w:ind w:left="4280" w:hanging="360"/>
      </w:pPr>
      <w:rPr>
        <w:rFonts w:ascii="Wingdings" w:hAnsi="Wingdings" w:hint="default"/>
      </w:rPr>
    </w:lvl>
    <w:lvl w:ilvl="6" w:tplc="08090001">
      <w:start w:val="1"/>
      <w:numFmt w:val="bullet"/>
      <w:lvlText w:val=""/>
      <w:lvlJc w:val="left"/>
      <w:pPr>
        <w:ind w:left="5000" w:hanging="360"/>
      </w:pPr>
      <w:rPr>
        <w:rFonts w:ascii="Symbol" w:hAnsi="Symbol" w:hint="default"/>
      </w:rPr>
    </w:lvl>
    <w:lvl w:ilvl="7" w:tplc="08090003">
      <w:start w:val="1"/>
      <w:numFmt w:val="bullet"/>
      <w:lvlText w:val="o"/>
      <w:lvlJc w:val="left"/>
      <w:pPr>
        <w:ind w:left="5720" w:hanging="360"/>
      </w:pPr>
      <w:rPr>
        <w:rFonts w:ascii="Courier New" w:hAnsi="Courier New" w:cs="Courier New" w:hint="default"/>
      </w:rPr>
    </w:lvl>
    <w:lvl w:ilvl="8" w:tplc="08090005">
      <w:start w:val="1"/>
      <w:numFmt w:val="bullet"/>
      <w:lvlText w:val=""/>
      <w:lvlJc w:val="left"/>
      <w:pPr>
        <w:ind w:left="6440" w:hanging="360"/>
      </w:pPr>
      <w:rPr>
        <w:rFonts w:ascii="Wingdings" w:hAnsi="Wingdings" w:hint="default"/>
      </w:rPr>
    </w:lvl>
  </w:abstractNum>
  <w:abstractNum w:abstractNumId="16" w15:restartNumberingAfterBreak="0">
    <w:nsid w:val="30B66F4E"/>
    <w:multiLevelType w:val="hybridMultilevel"/>
    <w:tmpl w:val="B3160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126E00"/>
    <w:multiLevelType w:val="hybridMultilevel"/>
    <w:tmpl w:val="AC304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2F2248"/>
    <w:multiLevelType w:val="hybridMultilevel"/>
    <w:tmpl w:val="01649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777193"/>
    <w:multiLevelType w:val="hybridMultilevel"/>
    <w:tmpl w:val="B46E8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0B6C6C"/>
    <w:multiLevelType w:val="hybridMultilevel"/>
    <w:tmpl w:val="7F7C542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7E68ED"/>
    <w:multiLevelType w:val="hybridMultilevel"/>
    <w:tmpl w:val="4F24A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E521C2"/>
    <w:multiLevelType w:val="hybridMultilevel"/>
    <w:tmpl w:val="3426DEB8"/>
    <w:lvl w:ilvl="0" w:tplc="BE2E6864">
      <w:start w:val="19"/>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B018F1"/>
    <w:multiLevelType w:val="hybridMultilevel"/>
    <w:tmpl w:val="39805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BE74AE"/>
    <w:multiLevelType w:val="hybridMultilevel"/>
    <w:tmpl w:val="2CFE9AC6"/>
    <w:lvl w:ilvl="0" w:tplc="08090001">
      <w:start w:val="1"/>
      <w:numFmt w:val="bullet"/>
      <w:lvlText w:val=""/>
      <w:lvlJc w:val="left"/>
      <w:pPr>
        <w:ind w:left="1040" w:hanging="360"/>
      </w:pPr>
      <w:rPr>
        <w:rFonts w:ascii="Symbol" w:hAnsi="Symbol" w:hint="default"/>
      </w:rPr>
    </w:lvl>
    <w:lvl w:ilvl="1" w:tplc="08090003">
      <w:start w:val="1"/>
      <w:numFmt w:val="bullet"/>
      <w:lvlText w:val="o"/>
      <w:lvlJc w:val="left"/>
      <w:pPr>
        <w:ind w:left="1760" w:hanging="360"/>
      </w:pPr>
      <w:rPr>
        <w:rFonts w:ascii="Courier New" w:hAnsi="Courier New" w:cs="Courier New" w:hint="default"/>
      </w:rPr>
    </w:lvl>
    <w:lvl w:ilvl="2" w:tplc="08090005">
      <w:start w:val="1"/>
      <w:numFmt w:val="bullet"/>
      <w:lvlText w:val=""/>
      <w:lvlJc w:val="left"/>
      <w:pPr>
        <w:ind w:left="2480" w:hanging="360"/>
      </w:pPr>
      <w:rPr>
        <w:rFonts w:ascii="Wingdings" w:hAnsi="Wingdings" w:hint="default"/>
      </w:rPr>
    </w:lvl>
    <w:lvl w:ilvl="3" w:tplc="08090001">
      <w:start w:val="1"/>
      <w:numFmt w:val="bullet"/>
      <w:lvlText w:val=""/>
      <w:lvlJc w:val="left"/>
      <w:pPr>
        <w:ind w:left="3200" w:hanging="360"/>
      </w:pPr>
      <w:rPr>
        <w:rFonts w:ascii="Symbol" w:hAnsi="Symbol" w:hint="default"/>
      </w:rPr>
    </w:lvl>
    <w:lvl w:ilvl="4" w:tplc="08090003">
      <w:start w:val="1"/>
      <w:numFmt w:val="bullet"/>
      <w:lvlText w:val="o"/>
      <w:lvlJc w:val="left"/>
      <w:pPr>
        <w:ind w:left="3920" w:hanging="360"/>
      </w:pPr>
      <w:rPr>
        <w:rFonts w:ascii="Courier New" w:hAnsi="Courier New" w:cs="Courier New" w:hint="default"/>
      </w:rPr>
    </w:lvl>
    <w:lvl w:ilvl="5" w:tplc="08090005">
      <w:start w:val="1"/>
      <w:numFmt w:val="bullet"/>
      <w:lvlText w:val=""/>
      <w:lvlJc w:val="left"/>
      <w:pPr>
        <w:ind w:left="4640" w:hanging="360"/>
      </w:pPr>
      <w:rPr>
        <w:rFonts w:ascii="Wingdings" w:hAnsi="Wingdings" w:hint="default"/>
      </w:rPr>
    </w:lvl>
    <w:lvl w:ilvl="6" w:tplc="08090001">
      <w:start w:val="1"/>
      <w:numFmt w:val="bullet"/>
      <w:lvlText w:val=""/>
      <w:lvlJc w:val="left"/>
      <w:pPr>
        <w:ind w:left="5360" w:hanging="360"/>
      </w:pPr>
      <w:rPr>
        <w:rFonts w:ascii="Symbol" w:hAnsi="Symbol" w:hint="default"/>
      </w:rPr>
    </w:lvl>
    <w:lvl w:ilvl="7" w:tplc="08090003">
      <w:start w:val="1"/>
      <w:numFmt w:val="bullet"/>
      <w:lvlText w:val="o"/>
      <w:lvlJc w:val="left"/>
      <w:pPr>
        <w:ind w:left="6080" w:hanging="360"/>
      </w:pPr>
      <w:rPr>
        <w:rFonts w:ascii="Courier New" w:hAnsi="Courier New" w:cs="Courier New" w:hint="default"/>
      </w:rPr>
    </w:lvl>
    <w:lvl w:ilvl="8" w:tplc="08090005">
      <w:start w:val="1"/>
      <w:numFmt w:val="bullet"/>
      <w:lvlText w:val=""/>
      <w:lvlJc w:val="left"/>
      <w:pPr>
        <w:ind w:left="6800" w:hanging="360"/>
      </w:pPr>
      <w:rPr>
        <w:rFonts w:ascii="Wingdings" w:hAnsi="Wingdings" w:hint="default"/>
      </w:rPr>
    </w:lvl>
  </w:abstractNum>
  <w:abstractNum w:abstractNumId="25" w15:restartNumberingAfterBreak="0">
    <w:nsid w:val="44CA3AD3"/>
    <w:multiLevelType w:val="hybridMultilevel"/>
    <w:tmpl w:val="708ACE70"/>
    <w:lvl w:ilvl="0" w:tplc="08090001">
      <w:start w:val="1"/>
      <w:numFmt w:val="bullet"/>
      <w:lvlText w:val=""/>
      <w:lvlJc w:val="left"/>
      <w:pPr>
        <w:tabs>
          <w:tab w:val="num" w:pos="720"/>
        </w:tabs>
        <w:ind w:left="720" w:hanging="360"/>
      </w:pPr>
      <w:rPr>
        <w:rFonts w:ascii="Symbol" w:hAnsi="Symbol" w:hint="default"/>
      </w:rPr>
    </w:lvl>
    <w:lvl w:ilvl="1" w:tplc="04B63638">
      <w:numFmt w:val="bullet"/>
      <w:lvlText w:val="•"/>
      <w:lvlJc w:val="left"/>
      <w:pPr>
        <w:ind w:left="1800" w:hanging="720"/>
      </w:pPr>
      <w:rPr>
        <w:rFonts w:ascii="Times New Roman" w:eastAsia="Times New Roman" w:hAnsi="Times New Roman" w:cs="Times New Roman"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5A17B1F"/>
    <w:multiLevelType w:val="hybridMultilevel"/>
    <w:tmpl w:val="6AD4C7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6DD5660"/>
    <w:multiLevelType w:val="hybridMultilevel"/>
    <w:tmpl w:val="B6243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8D2C6F"/>
    <w:multiLevelType w:val="hybridMultilevel"/>
    <w:tmpl w:val="1616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060F75"/>
    <w:multiLevelType w:val="hybridMultilevel"/>
    <w:tmpl w:val="CAAA9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E32588"/>
    <w:multiLevelType w:val="hybridMultilevel"/>
    <w:tmpl w:val="F946A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E612AF"/>
    <w:multiLevelType w:val="hybridMultilevel"/>
    <w:tmpl w:val="E4FACDC4"/>
    <w:lvl w:ilvl="0" w:tplc="08090001">
      <w:start w:val="1"/>
      <w:numFmt w:val="bullet"/>
      <w:lvlText w:val=""/>
      <w:lvlJc w:val="left"/>
      <w:pPr>
        <w:ind w:left="1032" w:hanging="360"/>
      </w:pPr>
      <w:rPr>
        <w:rFonts w:ascii="Symbol" w:hAnsi="Symbol" w:hint="default"/>
      </w:rPr>
    </w:lvl>
    <w:lvl w:ilvl="1" w:tplc="08090003" w:tentative="1">
      <w:start w:val="1"/>
      <w:numFmt w:val="bullet"/>
      <w:lvlText w:val="o"/>
      <w:lvlJc w:val="left"/>
      <w:pPr>
        <w:ind w:left="1752" w:hanging="360"/>
      </w:pPr>
      <w:rPr>
        <w:rFonts w:ascii="Courier New" w:hAnsi="Courier New" w:cs="Courier New" w:hint="default"/>
      </w:rPr>
    </w:lvl>
    <w:lvl w:ilvl="2" w:tplc="08090005" w:tentative="1">
      <w:start w:val="1"/>
      <w:numFmt w:val="bullet"/>
      <w:lvlText w:val=""/>
      <w:lvlJc w:val="left"/>
      <w:pPr>
        <w:ind w:left="2472" w:hanging="360"/>
      </w:pPr>
      <w:rPr>
        <w:rFonts w:ascii="Wingdings" w:hAnsi="Wingdings" w:hint="default"/>
      </w:rPr>
    </w:lvl>
    <w:lvl w:ilvl="3" w:tplc="08090001" w:tentative="1">
      <w:start w:val="1"/>
      <w:numFmt w:val="bullet"/>
      <w:lvlText w:val=""/>
      <w:lvlJc w:val="left"/>
      <w:pPr>
        <w:ind w:left="3192" w:hanging="360"/>
      </w:pPr>
      <w:rPr>
        <w:rFonts w:ascii="Symbol" w:hAnsi="Symbol" w:hint="default"/>
      </w:rPr>
    </w:lvl>
    <w:lvl w:ilvl="4" w:tplc="08090003" w:tentative="1">
      <w:start w:val="1"/>
      <w:numFmt w:val="bullet"/>
      <w:lvlText w:val="o"/>
      <w:lvlJc w:val="left"/>
      <w:pPr>
        <w:ind w:left="3912" w:hanging="360"/>
      </w:pPr>
      <w:rPr>
        <w:rFonts w:ascii="Courier New" w:hAnsi="Courier New" w:cs="Courier New" w:hint="default"/>
      </w:rPr>
    </w:lvl>
    <w:lvl w:ilvl="5" w:tplc="08090005" w:tentative="1">
      <w:start w:val="1"/>
      <w:numFmt w:val="bullet"/>
      <w:lvlText w:val=""/>
      <w:lvlJc w:val="left"/>
      <w:pPr>
        <w:ind w:left="4632" w:hanging="360"/>
      </w:pPr>
      <w:rPr>
        <w:rFonts w:ascii="Wingdings" w:hAnsi="Wingdings" w:hint="default"/>
      </w:rPr>
    </w:lvl>
    <w:lvl w:ilvl="6" w:tplc="08090001" w:tentative="1">
      <w:start w:val="1"/>
      <w:numFmt w:val="bullet"/>
      <w:lvlText w:val=""/>
      <w:lvlJc w:val="left"/>
      <w:pPr>
        <w:ind w:left="5352" w:hanging="360"/>
      </w:pPr>
      <w:rPr>
        <w:rFonts w:ascii="Symbol" w:hAnsi="Symbol" w:hint="default"/>
      </w:rPr>
    </w:lvl>
    <w:lvl w:ilvl="7" w:tplc="08090003" w:tentative="1">
      <w:start w:val="1"/>
      <w:numFmt w:val="bullet"/>
      <w:lvlText w:val="o"/>
      <w:lvlJc w:val="left"/>
      <w:pPr>
        <w:ind w:left="6072" w:hanging="360"/>
      </w:pPr>
      <w:rPr>
        <w:rFonts w:ascii="Courier New" w:hAnsi="Courier New" w:cs="Courier New" w:hint="default"/>
      </w:rPr>
    </w:lvl>
    <w:lvl w:ilvl="8" w:tplc="08090005" w:tentative="1">
      <w:start w:val="1"/>
      <w:numFmt w:val="bullet"/>
      <w:lvlText w:val=""/>
      <w:lvlJc w:val="left"/>
      <w:pPr>
        <w:ind w:left="6792" w:hanging="360"/>
      </w:pPr>
      <w:rPr>
        <w:rFonts w:ascii="Wingdings" w:hAnsi="Wingdings" w:hint="default"/>
      </w:rPr>
    </w:lvl>
  </w:abstractNum>
  <w:abstractNum w:abstractNumId="32" w15:restartNumberingAfterBreak="0">
    <w:nsid w:val="52D3225F"/>
    <w:multiLevelType w:val="hybridMultilevel"/>
    <w:tmpl w:val="9196BF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5D042C53"/>
    <w:multiLevelType w:val="hybridMultilevel"/>
    <w:tmpl w:val="A5E86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9B79A5"/>
    <w:multiLevelType w:val="hybridMultilevel"/>
    <w:tmpl w:val="1CF0A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DC0C42"/>
    <w:multiLevelType w:val="hybridMultilevel"/>
    <w:tmpl w:val="2344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9C0E5C"/>
    <w:multiLevelType w:val="hybridMultilevel"/>
    <w:tmpl w:val="2A4C0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D33B65"/>
    <w:multiLevelType w:val="hybridMultilevel"/>
    <w:tmpl w:val="FE222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6EA9143C"/>
    <w:multiLevelType w:val="hybridMultilevel"/>
    <w:tmpl w:val="11789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3C472F"/>
    <w:multiLevelType w:val="multilevel"/>
    <w:tmpl w:val="37844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70C60C6"/>
    <w:multiLevelType w:val="hybridMultilevel"/>
    <w:tmpl w:val="0B2CE8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7361AF9"/>
    <w:multiLevelType w:val="hybridMultilevel"/>
    <w:tmpl w:val="F342B7AE"/>
    <w:lvl w:ilvl="0" w:tplc="08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42" w15:restartNumberingAfterBreak="0">
    <w:nsid w:val="77EE398A"/>
    <w:multiLevelType w:val="multilevel"/>
    <w:tmpl w:val="3CA8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D61530C"/>
    <w:multiLevelType w:val="hybridMultilevel"/>
    <w:tmpl w:val="998E5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8A7113"/>
    <w:multiLevelType w:val="hybridMultilevel"/>
    <w:tmpl w:val="78A8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9"/>
  </w:num>
  <w:num w:numId="3">
    <w:abstractNumId w:val="12"/>
  </w:num>
  <w:num w:numId="4">
    <w:abstractNumId w:val="36"/>
  </w:num>
  <w:num w:numId="5">
    <w:abstractNumId w:val="44"/>
  </w:num>
  <w:num w:numId="6">
    <w:abstractNumId w:val="20"/>
  </w:num>
  <w:num w:numId="7">
    <w:abstractNumId w:val="21"/>
  </w:num>
  <w:num w:numId="8">
    <w:abstractNumId w:val="6"/>
  </w:num>
  <w:num w:numId="9">
    <w:abstractNumId w:val="28"/>
  </w:num>
  <w:num w:numId="10">
    <w:abstractNumId w:val="29"/>
  </w:num>
  <w:num w:numId="11">
    <w:abstractNumId w:val="33"/>
  </w:num>
  <w:num w:numId="12">
    <w:abstractNumId w:val="2"/>
  </w:num>
  <w:num w:numId="13">
    <w:abstractNumId w:val="31"/>
  </w:num>
  <w:num w:numId="14">
    <w:abstractNumId w:val="10"/>
  </w:num>
  <w:num w:numId="15">
    <w:abstractNumId w:val="26"/>
  </w:num>
  <w:num w:numId="16">
    <w:abstractNumId w:val="19"/>
  </w:num>
  <w:num w:numId="17">
    <w:abstractNumId w:val="18"/>
  </w:num>
  <w:num w:numId="18">
    <w:abstractNumId w:val="5"/>
  </w:num>
  <w:num w:numId="19">
    <w:abstractNumId w:val="35"/>
  </w:num>
  <w:num w:numId="20">
    <w:abstractNumId w:val="1"/>
  </w:num>
  <w:num w:numId="21">
    <w:abstractNumId w:val="30"/>
  </w:num>
  <w:num w:numId="22">
    <w:abstractNumId w:val="14"/>
  </w:num>
  <w:num w:numId="23">
    <w:abstractNumId w:val="41"/>
  </w:num>
  <w:num w:numId="24">
    <w:abstractNumId w:val="3"/>
  </w:num>
  <w:num w:numId="25">
    <w:abstractNumId w:val="13"/>
  </w:num>
  <w:num w:numId="26">
    <w:abstractNumId w:val="23"/>
  </w:num>
  <w:num w:numId="27">
    <w:abstractNumId w:val="15"/>
  </w:num>
  <w:num w:numId="28">
    <w:abstractNumId w:val="40"/>
  </w:num>
  <w:num w:numId="29">
    <w:abstractNumId w:val="11"/>
  </w:num>
  <w:num w:numId="30">
    <w:abstractNumId w:val="0"/>
  </w:num>
  <w:num w:numId="31">
    <w:abstractNumId w:val="32"/>
  </w:num>
  <w:num w:numId="32">
    <w:abstractNumId w:val="4"/>
  </w:num>
  <w:num w:numId="33">
    <w:abstractNumId w:val="8"/>
  </w:num>
  <w:num w:numId="34">
    <w:abstractNumId w:val="7"/>
  </w:num>
  <w:num w:numId="35">
    <w:abstractNumId w:val="24"/>
  </w:num>
  <w:num w:numId="36">
    <w:abstractNumId w:val="37"/>
  </w:num>
  <w:num w:numId="37">
    <w:abstractNumId w:val="25"/>
  </w:num>
  <w:num w:numId="38">
    <w:abstractNumId w:val="39"/>
  </w:num>
  <w:num w:numId="39">
    <w:abstractNumId w:val="42"/>
  </w:num>
  <w:num w:numId="40">
    <w:abstractNumId w:val="34"/>
  </w:num>
  <w:num w:numId="41">
    <w:abstractNumId w:val="16"/>
  </w:num>
  <w:num w:numId="42">
    <w:abstractNumId w:val="17"/>
  </w:num>
  <w:num w:numId="43">
    <w:abstractNumId w:val="43"/>
  </w:num>
  <w:num w:numId="44">
    <w:abstractNumId w:val="38"/>
  </w:num>
  <w:num w:numId="4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D49"/>
    <w:rsid w:val="00001510"/>
    <w:rsid w:val="00032CC7"/>
    <w:rsid w:val="000646AE"/>
    <w:rsid w:val="000C489D"/>
    <w:rsid w:val="000D2010"/>
    <w:rsid w:val="000F2DDE"/>
    <w:rsid w:val="00105F73"/>
    <w:rsid w:val="00132462"/>
    <w:rsid w:val="00142620"/>
    <w:rsid w:val="001448FA"/>
    <w:rsid w:val="00156CB6"/>
    <w:rsid w:val="00186BA4"/>
    <w:rsid w:val="001B78B4"/>
    <w:rsid w:val="001C0160"/>
    <w:rsid w:val="001C019A"/>
    <w:rsid w:val="001C3981"/>
    <w:rsid w:val="001D3AE4"/>
    <w:rsid w:val="002077C8"/>
    <w:rsid w:val="0021381C"/>
    <w:rsid w:val="00255883"/>
    <w:rsid w:val="00271787"/>
    <w:rsid w:val="00282CCE"/>
    <w:rsid w:val="002D0FF1"/>
    <w:rsid w:val="003256C8"/>
    <w:rsid w:val="00360CDE"/>
    <w:rsid w:val="00384EBE"/>
    <w:rsid w:val="00386623"/>
    <w:rsid w:val="003B2911"/>
    <w:rsid w:val="003B3F2B"/>
    <w:rsid w:val="003C124B"/>
    <w:rsid w:val="0043639D"/>
    <w:rsid w:val="00462C51"/>
    <w:rsid w:val="00475491"/>
    <w:rsid w:val="00494D62"/>
    <w:rsid w:val="004965B5"/>
    <w:rsid w:val="004B36C7"/>
    <w:rsid w:val="004C2435"/>
    <w:rsid w:val="004C70B9"/>
    <w:rsid w:val="004C714D"/>
    <w:rsid w:val="004D48F4"/>
    <w:rsid w:val="004E2F6A"/>
    <w:rsid w:val="005000F8"/>
    <w:rsid w:val="005023AD"/>
    <w:rsid w:val="0055463E"/>
    <w:rsid w:val="005A78CD"/>
    <w:rsid w:val="005A7D61"/>
    <w:rsid w:val="005B1A4F"/>
    <w:rsid w:val="005B4B19"/>
    <w:rsid w:val="0061206D"/>
    <w:rsid w:val="00614F37"/>
    <w:rsid w:val="00621573"/>
    <w:rsid w:val="00632008"/>
    <w:rsid w:val="0067342A"/>
    <w:rsid w:val="00692AEC"/>
    <w:rsid w:val="00694E15"/>
    <w:rsid w:val="006B1D10"/>
    <w:rsid w:val="006B3AC1"/>
    <w:rsid w:val="006C0F28"/>
    <w:rsid w:val="006C2EA8"/>
    <w:rsid w:val="006D0199"/>
    <w:rsid w:val="006E5341"/>
    <w:rsid w:val="006F3DA0"/>
    <w:rsid w:val="0077496A"/>
    <w:rsid w:val="00782228"/>
    <w:rsid w:val="0079646A"/>
    <w:rsid w:val="007A4BC6"/>
    <w:rsid w:val="007D56AE"/>
    <w:rsid w:val="00807986"/>
    <w:rsid w:val="008216E4"/>
    <w:rsid w:val="008355B9"/>
    <w:rsid w:val="0085014C"/>
    <w:rsid w:val="008658A6"/>
    <w:rsid w:val="008777DD"/>
    <w:rsid w:val="008C0C8F"/>
    <w:rsid w:val="008C77DE"/>
    <w:rsid w:val="008F0CF6"/>
    <w:rsid w:val="008F5A93"/>
    <w:rsid w:val="008F6B1C"/>
    <w:rsid w:val="00901855"/>
    <w:rsid w:val="00903136"/>
    <w:rsid w:val="0091357A"/>
    <w:rsid w:val="009137A7"/>
    <w:rsid w:val="00916A75"/>
    <w:rsid w:val="00946B9D"/>
    <w:rsid w:val="00970988"/>
    <w:rsid w:val="0097256F"/>
    <w:rsid w:val="0097358F"/>
    <w:rsid w:val="00973708"/>
    <w:rsid w:val="0097620C"/>
    <w:rsid w:val="00987DD8"/>
    <w:rsid w:val="009A7E0C"/>
    <w:rsid w:val="009C2AB3"/>
    <w:rsid w:val="00A16AEA"/>
    <w:rsid w:val="00A40575"/>
    <w:rsid w:val="00A73EF5"/>
    <w:rsid w:val="00A866EC"/>
    <w:rsid w:val="00B23B85"/>
    <w:rsid w:val="00B27292"/>
    <w:rsid w:val="00B32460"/>
    <w:rsid w:val="00B87C6C"/>
    <w:rsid w:val="00BB090D"/>
    <w:rsid w:val="00BC25C6"/>
    <w:rsid w:val="00BF2949"/>
    <w:rsid w:val="00C21510"/>
    <w:rsid w:val="00C37506"/>
    <w:rsid w:val="00C45C01"/>
    <w:rsid w:val="00C8611F"/>
    <w:rsid w:val="00C87B7E"/>
    <w:rsid w:val="00CA754B"/>
    <w:rsid w:val="00CA7AA7"/>
    <w:rsid w:val="00CB273D"/>
    <w:rsid w:val="00CC1535"/>
    <w:rsid w:val="00CE393E"/>
    <w:rsid w:val="00CE5D49"/>
    <w:rsid w:val="00D15799"/>
    <w:rsid w:val="00D24764"/>
    <w:rsid w:val="00D35168"/>
    <w:rsid w:val="00D4046E"/>
    <w:rsid w:val="00DA5D21"/>
    <w:rsid w:val="00DC75CE"/>
    <w:rsid w:val="00DD0FBF"/>
    <w:rsid w:val="00DD23FB"/>
    <w:rsid w:val="00E51419"/>
    <w:rsid w:val="00E6417F"/>
    <w:rsid w:val="00E90D87"/>
    <w:rsid w:val="00EC3CC9"/>
    <w:rsid w:val="00EC56ED"/>
    <w:rsid w:val="00EC5FCF"/>
    <w:rsid w:val="00ED2795"/>
    <w:rsid w:val="00ED50AB"/>
    <w:rsid w:val="00EF0246"/>
    <w:rsid w:val="00F40146"/>
    <w:rsid w:val="00F76D47"/>
    <w:rsid w:val="00F922B9"/>
    <w:rsid w:val="00FA1ED6"/>
    <w:rsid w:val="00FB58F6"/>
    <w:rsid w:val="00FD18EB"/>
    <w:rsid w:val="00FF3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CEFE"/>
  <w15:chartTrackingRefBased/>
  <w15:docId w15:val="{917F5FD6-24A5-4E68-BB99-B4247DBD7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8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58F"/>
    <w:rPr>
      <w:color w:val="0563C1" w:themeColor="hyperlink"/>
      <w:u w:val="single"/>
    </w:rPr>
  </w:style>
  <w:style w:type="paragraph" w:styleId="ListParagraph">
    <w:name w:val="List Paragraph"/>
    <w:basedOn w:val="Normal"/>
    <w:uiPriority w:val="34"/>
    <w:qFormat/>
    <w:rsid w:val="0097358F"/>
    <w:pPr>
      <w:ind w:left="720"/>
      <w:contextualSpacing/>
    </w:pPr>
  </w:style>
  <w:style w:type="table" w:styleId="TableGrid">
    <w:name w:val="Table Grid"/>
    <w:basedOn w:val="TableNormal"/>
    <w:uiPriority w:val="59"/>
    <w:rsid w:val="009735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B2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73D"/>
  </w:style>
  <w:style w:type="table" w:customStyle="1" w:styleId="TableGrid1">
    <w:name w:val="Table Grid1"/>
    <w:basedOn w:val="TableNormal"/>
    <w:next w:val="TableGrid"/>
    <w:uiPriority w:val="59"/>
    <w:rsid w:val="00CB27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CB273D"/>
  </w:style>
  <w:style w:type="table" w:customStyle="1" w:styleId="TableGrid2">
    <w:name w:val="Table Grid2"/>
    <w:basedOn w:val="TableNormal"/>
    <w:next w:val="TableGrid"/>
    <w:uiPriority w:val="39"/>
    <w:rsid w:val="00494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94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494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494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135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357A"/>
    <w:rPr>
      <w:rFonts w:eastAsiaTheme="minorEastAsia"/>
      <w:lang w:val="en-US"/>
    </w:rPr>
  </w:style>
  <w:style w:type="paragraph" w:styleId="Header">
    <w:name w:val="header"/>
    <w:basedOn w:val="Normal"/>
    <w:link w:val="HeaderChar"/>
    <w:uiPriority w:val="99"/>
    <w:unhideWhenUsed/>
    <w:rsid w:val="00913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57A"/>
  </w:style>
  <w:style w:type="character" w:styleId="UnresolvedMention">
    <w:name w:val="Unresolved Mention"/>
    <w:basedOn w:val="DefaultParagraphFont"/>
    <w:uiPriority w:val="99"/>
    <w:semiHidden/>
    <w:unhideWhenUsed/>
    <w:rsid w:val="00D35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9503964">
      <w:bodyDiv w:val="1"/>
      <w:marLeft w:val="0"/>
      <w:marRight w:val="0"/>
      <w:marTop w:val="0"/>
      <w:marBottom w:val="0"/>
      <w:divBdr>
        <w:top w:val="none" w:sz="0" w:space="0" w:color="auto"/>
        <w:left w:val="none" w:sz="0" w:space="0" w:color="auto"/>
        <w:bottom w:val="none" w:sz="0" w:space="0" w:color="auto"/>
        <w:right w:val="none" w:sz="0" w:space="0" w:color="auto"/>
      </w:divBdr>
    </w:div>
    <w:div w:id="177401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eg"/><Relationship Id="rId18" Type="http://schemas.openxmlformats.org/officeDocument/2006/relationships/hyperlink" Target="mailto:j.thomas12@npt.gov.uk" TargetMode="External"/><Relationship Id="rId26" Type="http://schemas.openxmlformats.org/officeDocument/2006/relationships/hyperlink" Target="https://www.citypopulation.de/en/uk/wales/neath_port_talbot/W38000135__neath/"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4.png"/><Relationship Id="rId34" Type="http://schemas.openxmlformats.org/officeDocument/2006/relationships/hyperlink" Target="http://www2.nphs.wales.nhs.uk:8080/PubHObservatoryProjDocs.nsf/3653c00e7bb6259d80256f27004900db/0035dd30aaa1a24980257c27005a9955/$FILE/Children%20and%20YP%20Profile%20Wales%20report%20-%20high%20res%20(Eng).pdf" TargetMode="Externa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mailto:camnesa@npt.gov.uk" TargetMode="External"/><Relationship Id="rId25" Type="http://schemas.openxmlformats.org/officeDocument/2006/relationships/image" Target="media/image7.jpeg"/><Relationship Id="rId33" Type="http://schemas.openxmlformats.org/officeDocument/2006/relationships/hyperlink" Target="https://www.npt.gov.uk/media/10633/neath-port-talbot-homelessness-review-2018docx.pdf?v=20190807153853"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youth.service@npt.gov.uk" TargetMode="External"/><Relationship Id="rId20" Type="http://schemas.openxmlformats.org/officeDocument/2006/relationships/image" Target="media/image3.png"/><Relationship Id="rId29" Type="http://schemas.openxmlformats.org/officeDocument/2006/relationships/hyperlink" Target="http://www.spanglefish.com/neathmarket/index.asp?pageid=3704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www.youthlinkscotland.org/media/4676/detached-outreach-final.pdf" TargetMode="External"/><Relationship Id="rId32" Type="http://schemas.openxmlformats.org/officeDocument/2006/relationships/hyperlink" Target="https://www.npt.gov.uk/media/3980/nptcbc_local_housing_strategy_2015.pdf?v=20171122153504" TargetMode="External"/><Relationship Id="rId37" Type="http://schemas.openxmlformats.org/officeDocument/2006/relationships/hyperlink" Target="https://theconversation.com/the-biological-reason-why-its-so-hard-for-teenagers-to-wake-up-early-for-school-88802" TargetMode="External"/><Relationship Id="rId5" Type="http://schemas.openxmlformats.org/officeDocument/2006/relationships/settings" Target="settings.xml"/><Relationship Id="rId15" Type="http://schemas.openxmlformats.org/officeDocument/2006/relationships/hyperlink" Target="mailto:s.p.williams@npt.gov.uk" TargetMode="External"/><Relationship Id="rId23" Type="http://schemas.openxmlformats.org/officeDocument/2006/relationships/image" Target="media/image6.png"/><Relationship Id="rId28" Type="http://schemas.openxmlformats.org/officeDocument/2006/relationships/hyperlink" Target="https://www.photohound.co/spot/victoria-gardens-neath-1002762" TargetMode="External"/><Relationship Id="rId36" Type="http://schemas.openxmlformats.org/officeDocument/2006/relationships/hyperlink" Target="https://gov.wales/sites/default/files/statistics-and-research/2019-04/young-people-not-in-education-employment-or-training-neet-april-2017-to-march-2018_0.pdf" TargetMode="External"/><Relationship Id="rId10" Type="http://schemas.openxmlformats.org/officeDocument/2006/relationships/footer" Target="footer1.xml"/><Relationship Id="rId19" Type="http://schemas.openxmlformats.org/officeDocument/2006/relationships/hyperlink" Target="mailto:huw.williams@uwtsd.ac.uk" TargetMode="External"/><Relationship Id="rId31" Type="http://schemas.openxmlformats.org/officeDocument/2006/relationships/hyperlink" Target="https://www.npt.gov.uk/ldpexamination/LDP17%20Neath%20Key%20Data%20Paper%20(February%202009).pdf"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hyperlink" Target="https://www.britannica.com/place/Neath-Wales" TargetMode="External"/><Relationship Id="rId30" Type="http://schemas.openxmlformats.org/officeDocument/2006/relationships/hyperlink" Target="https://www.npt.gov.uk/1469" TargetMode="External"/><Relationship Id="rId35" Type="http://schemas.openxmlformats.org/officeDocument/2006/relationships/hyperlink" Target="https://www.police.uk/pu/your-area/south-wales-police/neath-port-talbot/?tab=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1A6CF2-61C7-4903-8BCA-9F858EB90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Pages>
  <Words>8432</Words>
  <Characters>48063</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A professional journal</vt:lpstr>
    </vt:vector>
  </TitlesOfParts>
  <Company>2004322</Company>
  <LinksUpToDate>false</LinksUpToDate>
  <CharactersWithSpaces>56383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professional journal</dc:title>
  <dc:subject>Youth Work Practice 1: preparing the workforce (ECYW4006)</dc:subject>
  <dc:creator>Vickie Lovell</dc:creator>
  <cp:keywords/>
  <dc:description/>
  <cp:lastModifiedBy>vickie lovell</cp:lastModifiedBy>
  <cp:revision>74</cp:revision>
  <dcterms:created xsi:type="dcterms:W3CDTF">2021-01-31T14:28:00Z</dcterms:created>
  <dcterms:modified xsi:type="dcterms:W3CDTF">2021-03-23T14:17:00Z</dcterms:modified>
</cp:coreProperties>
</file>