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A8685ED" w:rsidR="00E611D9" w:rsidRDefault="00E611D9" w:rsidP="0058389D">
      <w:pPr>
        <w:pStyle w:val="AssignBody"/>
      </w:pPr>
    </w:p>
    <w:tbl>
      <w:tblPr>
        <w:tblStyle w:val="TableGrid"/>
        <w:tblW w:w="10916" w:type="dxa"/>
        <w:tblInd w:w="-998" w:type="dxa"/>
        <w:tblLook w:val="04A0" w:firstRow="1" w:lastRow="0" w:firstColumn="1" w:lastColumn="0" w:noHBand="0" w:noVBand="1"/>
      </w:tblPr>
      <w:tblGrid>
        <w:gridCol w:w="2836"/>
        <w:gridCol w:w="3589"/>
        <w:gridCol w:w="4491"/>
      </w:tblGrid>
      <w:tr w:rsidR="00105D46" w14:paraId="2AFD8B78" w14:textId="77777777" w:rsidTr="00083AC1">
        <w:tc>
          <w:tcPr>
            <w:tcW w:w="2836" w:type="dxa"/>
          </w:tcPr>
          <w:p w14:paraId="3FCB60DD" w14:textId="5B2CF489" w:rsidR="00105D46" w:rsidRPr="008E4940" w:rsidRDefault="00105D46" w:rsidP="0058389D">
            <w:pPr>
              <w:pStyle w:val="AssignBody"/>
              <w:rPr>
                <w:b/>
                <w:bCs/>
                <w:sz w:val="18"/>
                <w:szCs w:val="18"/>
              </w:rPr>
            </w:pPr>
            <w:proofErr w:type="spellStart"/>
            <w:r w:rsidRPr="008E4940">
              <w:rPr>
                <w:b/>
                <w:bCs/>
                <w:sz w:val="18"/>
                <w:szCs w:val="18"/>
              </w:rPr>
              <w:t>Targedau</w:t>
            </w:r>
            <w:proofErr w:type="spellEnd"/>
            <w:r w:rsidRPr="008E4940">
              <w:rPr>
                <w:b/>
                <w:bCs/>
                <w:sz w:val="18"/>
                <w:szCs w:val="18"/>
              </w:rPr>
              <w:t xml:space="preserve"> / Targets</w:t>
            </w:r>
          </w:p>
        </w:tc>
        <w:tc>
          <w:tcPr>
            <w:tcW w:w="3589" w:type="dxa"/>
          </w:tcPr>
          <w:p w14:paraId="00A78B62" w14:textId="6CD15404" w:rsidR="00105D46" w:rsidRPr="008E4940" w:rsidRDefault="00105D46" w:rsidP="0058389D">
            <w:pPr>
              <w:pStyle w:val="AssignBody"/>
              <w:rPr>
                <w:b/>
                <w:bCs/>
                <w:sz w:val="18"/>
                <w:szCs w:val="18"/>
              </w:rPr>
            </w:pPr>
            <w:r w:rsidRPr="008E4940">
              <w:rPr>
                <w:b/>
                <w:bCs/>
                <w:sz w:val="18"/>
                <w:szCs w:val="18"/>
              </w:rPr>
              <w:t xml:space="preserve">Sut </w:t>
            </w:r>
            <w:proofErr w:type="spellStart"/>
            <w:r w:rsidRPr="008E4940">
              <w:rPr>
                <w:b/>
                <w:bCs/>
                <w:sz w:val="18"/>
                <w:szCs w:val="18"/>
              </w:rPr>
              <w:t>rydych</w:t>
            </w:r>
            <w:proofErr w:type="spellEnd"/>
            <w:r w:rsidRPr="008E4940">
              <w:rPr>
                <w:b/>
                <w:bCs/>
                <w:sz w:val="18"/>
                <w:szCs w:val="18"/>
              </w:rPr>
              <w:t xml:space="preserve"> </w:t>
            </w:r>
            <w:proofErr w:type="spellStart"/>
            <w:r w:rsidRPr="008E4940">
              <w:rPr>
                <w:b/>
                <w:bCs/>
                <w:sz w:val="18"/>
                <w:szCs w:val="18"/>
              </w:rPr>
              <w:t>wedi</w:t>
            </w:r>
            <w:proofErr w:type="spellEnd"/>
            <w:r w:rsidRPr="008E4940">
              <w:rPr>
                <w:b/>
                <w:bCs/>
                <w:sz w:val="18"/>
                <w:szCs w:val="18"/>
              </w:rPr>
              <w:t xml:space="preserve"> </w:t>
            </w:r>
            <w:proofErr w:type="spellStart"/>
            <w:r w:rsidRPr="008E4940">
              <w:rPr>
                <w:b/>
                <w:bCs/>
                <w:sz w:val="18"/>
                <w:szCs w:val="18"/>
              </w:rPr>
              <w:t>gweithio</w:t>
            </w:r>
            <w:proofErr w:type="spellEnd"/>
            <w:r w:rsidRPr="008E4940">
              <w:rPr>
                <w:b/>
                <w:bCs/>
                <w:sz w:val="18"/>
                <w:szCs w:val="18"/>
              </w:rPr>
              <w:t xml:space="preserve"> </w:t>
            </w:r>
            <w:proofErr w:type="spellStart"/>
            <w:r w:rsidRPr="008E4940">
              <w:rPr>
                <w:b/>
                <w:bCs/>
                <w:sz w:val="18"/>
                <w:szCs w:val="18"/>
              </w:rPr>
              <w:t>ar</w:t>
            </w:r>
            <w:proofErr w:type="spellEnd"/>
            <w:r w:rsidRPr="008E4940">
              <w:rPr>
                <w:b/>
                <w:bCs/>
                <w:sz w:val="18"/>
                <w:szCs w:val="18"/>
              </w:rPr>
              <w:t xml:space="preserve"> </w:t>
            </w:r>
            <w:proofErr w:type="spellStart"/>
            <w:r w:rsidRPr="008E4940">
              <w:rPr>
                <w:b/>
                <w:bCs/>
                <w:sz w:val="18"/>
                <w:szCs w:val="18"/>
              </w:rPr>
              <w:t>hwn</w:t>
            </w:r>
            <w:proofErr w:type="spellEnd"/>
            <w:r w:rsidRPr="008E4940">
              <w:rPr>
                <w:b/>
                <w:bCs/>
                <w:sz w:val="18"/>
                <w:szCs w:val="18"/>
              </w:rPr>
              <w:t xml:space="preserve"> /</w:t>
            </w:r>
          </w:p>
          <w:p w14:paraId="68ABAA2D" w14:textId="73BA7593" w:rsidR="00105D46" w:rsidRPr="008E4940" w:rsidRDefault="00105D46" w:rsidP="0058389D">
            <w:pPr>
              <w:pStyle w:val="AssignBody"/>
              <w:rPr>
                <w:b/>
                <w:bCs/>
                <w:sz w:val="18"/>
                <w:szCs w:val="18"/>
              </w:rPr>
            </w:pPr>
            <w:r w:rsidRPr="008E4940">
              <w:rPr>
                <w:b/>
                <w:bCs/>
                <w:sz w:val="18"/>
                <w:szCs w:val="18"/>
              </w:rPr>
              <w:t>How you have worked on this</w:t>
            </w:r>
          </w:p>
        </w:tc>
        <w:tc>
          <w:tcPr>
            <w:tcW w:w="4491" w:type="dxa"/>
          </w:tcPr>
          <w:p w14:paraId="5B76864F" w14:textId="21D918EA" w:rsidR="00105D46" w:rsidRPr="008E4940" w:rsidRDefault="00105D46" w:rsidP="0058389D">
            <w:pPr>
              <w:pStyle w:val="AssignBody"/>
              <w:rPr>
                <w:b/>
                <w:bCs/>
                <w:sz w:val="18"/>
                <w:szCs w:val="18"/>
              </w:rPr>
            </w:pPr>
            <w:proofErr w:type="spellStart"/>
            <w:r w:rsidRPr="008E4940">
              <w:rPr>
                <w:b/>
                <w:bCs/>
                <w:sz w:val="18"/>
                <w:szCs w:val="18"/>
              </w:rPr>
              <w:t>Ceir</w:t>
            </w:r>
            <w:proofErr w:type="spellEnd"/>
            <w:r w:rsidRPr="008E4940">
              <w:rPr>
                <w:b/>
                <w:bCs/>
                <w:sz w:val="18"/>
                <w:szCs w:val="18"/>
              </w:rPr>
              <w:t xml:space="preserve"> </w:t>
            </w:r>
            <w:proofErr w:type="spellStart"/>
            <w:r w:rsidRPr="008E4940">
              <w:rPr>
                <w:b/>
                <w:bCs/>
                <w:sz w:val="18"/>
                <w:szCs w:val="18"/>
              </w:rPr>
              <w:t>enghraifft</w:t>
            </w:r>
            <w:proofErr w:type="spellEnd"/>
            <w:r w:rsidRPr="008E4940">
              <w:rPr>
                <w:b/>
                <w:bCs/>
                <w:sz w:val="18"/>
                <w:szCs w:val="18"/>
              </w:rPr>
              <w:t xml:space="preserve"> </w:t>
            </w:r>
            <w:proofErr w:type="spellStart"/>
            <w:r w:rsidRPr="008E4940">
              <w:rPr>
                <w:b/>
                <w:bCs/>
                <w:sz w:val="18"/>
                <w:szCs w:val="18"/>
              </w:rPr>
              <w:t>ar</w:t>
            </w:r>
            <w:proofErr w:type="spellEnd"/>
            <w:r w:rsidRPr="008E4940">
              <w:rPr>
                <w:b/>
                <w:bCs/>
                <w:sz w:val="18"/>
                <w:szCs w:val="18"/>
              </w:rPr>
              <w:t xml:space="preserve"> /</w:t>
            </w:r>
          </w:p>
          <w:p w14:paraId="784FDDD1" w14:textId="6442DA38" w:rsidR="00105D46" w:rsidRPr="008E4940" w:rsidRDefault="00105D46" w:rsidP="0058389D">
            <w:pPr>
              <w:pStyle w:val="AssignBody"/>
              <w:rPr>
                <w:b/>
                <w:bCs/>
                <w:sz w:val="18"/>
                <w:szCs w:val="18"/>
              </w:rPr>
            </w:pPr>
            <w:r w:rsidRPr="008E4940">
              <w:rPr>
                <w:b/>
                <w:bCs/>
                <w:sz w:val="18"/>
                <w:szCs w:val="18"/>
              </w:rPr>
              <w:t>An example can be found on</w:t>
            </w:r>
          </w:p>
        </w:tc>
      </w:tr>
      <w:tr w:rsidR="00105D46" w14:paraId="4072E411" w14:textId="77777777" w:rsidTr="00083AC1">
        <w:tc>
          <w:tcPr>
            <w:tcW w:w="2836" w:type="dxa"/>
          </w:tcPr>
          <w:p w14:paraId="3BDD7132" w14:textId="107178D7" w:rsidR="00105D46" w:rsidRPr="008E4940" w:rsidRDefault="00105D46" w:rsidP="0058389D">
            <w:pPr>
              <w:pStyle w:val="AssignBody"/>
              <w:rPr>
                <w:b/>
                <w:bCs/>
                <w:sz w:val="18"/>
                <w:szCs w:val="18"/>
              </w:rPr>
            </w:pPr>
            <w:proofErr w:type="spellStart"/>
            <w:r w:rsidRPr="008E4940">
              <w:rPr>
                <w:b/>
                <w:bCs/>
                <w:sz w:val="18"/>
                <w:szCs w:val="18"/>
              </w:rPr>
              <w:t>T</w:t>
            </w:r>
            <w:bookmarkStart w:id="0" w:name="cysill"/>
            <w:bookmarkEnd w:id="0"/>
            <w:r w:rsidRPr="008E4940">
              <w:rPr>
                <w:b/>
                <w:bCs/>
                <w:sz w:val="18"/>
                <w:szCs w:val="18"/>
              </w:rPr>
              <w:t>arged</w:t>
            </w:r>
            <w:proofErr w:type="spellEnd"/>
            <w:r w:rsidRPr="008E4940">
              <w:rPr>
                <w:b/>
                <w:bCs/>
                <w:sz w:val="18"/>
                <w:szCs w:val="18"/>
              </w:rPr>
              <w:t>/Target 1</w:t>
            </w:r>
            <w:r w:rsidR="00083AC1" w:rsidRPr="008E4940">
              <w:rPr>
                <w:sz w:val="18"/>
                <w:szCs w:val="18"/>
              </w:rPr>
              <w:t xml:space="preserve"> Read even more relevant and peer reviewed books and journal articles as well as websites when researching.  </w:t>
            </w:r>
          </w:p>
        </w:tc>
        <w:tc>
          <w:tcPr>
            <w:tcW w:w="3589" w:type="dxa"/>
          </w:tcPr>
          <w:p w14:paraId="5072E6C7" w14:textId="44A7873D" w:rsidR="00105D46" w:rsidRPr="008E4940" w:rsidRDefault="007127D4" w:rsidP="0058389D">
            <w:pPr>
              <w:pStyle w:val="AssignBody"/>
              <w:rPr>
                <w:sz w:val="18"/>
                <w:szCs w:val="18"/>
              </w:rPr>
            </w:pPr>
            <w:r w:rsidRPr="008E4940">
              <w:rPr>
                <w:sz w:val="18"/>
                <w:szCs w:val="18"/>
              </w:rPr>
              <w:t xml:space="preserve">I have worked on this target by using </w:t>
            </w:r>
            <w:r w:rsidR="00041A4B" w:rsidRPr="008E4940">
              <w:rPr>
                <w:sz w:val="18"/>
                <w:szCs w:val="18"/>
              </w:rPr>
              <w:t>relevant books from the reading list given to help give better evidence for research.</w:t>
            </w:r>
          </w:p>
        </w:tc>
        <w:tc>
          <w:tcPr>
            <w:tcW w:w="4491" w:type="dxa"/>
          </w:tcPr>
          <w:p w14:paraId="394C5558" w14:textId="4F5C38EE" w:rsidR="00105D46" w:rsidRPr="008E4940" w:rsidRDefault="00041A4B" w:rsidP="0058389D">
            <w:pPr>
              <w:pStyle w:val="AssignBody"/>
              <w:rPr>
                <w:sz w:val="18"/>
                <w:szCs w:val="18"/>
              </w:rPr>
            </w:pPr>
            <w:r w:rsidRPr="008E4940">
              <w:rPr>
                <w:sz w:val="18"/>
                <w:szCs w:val="18"/>
              </w:rPr>
              <w:t xml:space="preserve">In the introduction of this assignment </w:t>
            </w:r>
            <w:r w:rsidR="00FB3C83" w:rsidRPr="008E4940">
              <w:rPr>
                <w:sz w:val="18"/>
                <w:szCs w:val="18"/>
              </w:rPr>
              <w:t xml:space="preserve">and throughout I have used a book titled </w:t>
            </w:r>
            <w:r w:rsidR="00237DFC" w:rsidRPr="008E4940">
              <w:rPr>
                <w:sz w:val="18"/>
                <w:szCs w:val="18"/>
              </w:rPr>
              <w:t xml:space="preserve">“Social justice re-examined </w:t>
            </w:r>
            <w:r w:rsidR="00425574" w:rsidRPr="008E4940">
              <w:rPr>
                <w:sz w:val="18"/>
                <w:szCs w:val="18"/>
              </w:rPr>
              <w:t>dilemmas</w:t>
            </w:r>
            <w:r w:rsidR="00237DFC" w:rsidRPr="008E4940">
              <w:rPr>
                <w:sz w:val="18"/>
                <w:szCs w:val="18"/>
              </w:rPr>
              <w:t xml:space="preserve"> and solutions for the class teacher.”</w:t>
            </w:r>
          </w:p>
        </w:tc>
      </w:tr>
      <w:tr w:rsidR="00105D46" w14:paraId="73A65764" w14:textId="77777777" w:rsidTr="00083AC1">
        <w:tc>
          <w:tcPr>
            <w:tcW w:w="2836" w:type="dxa"/>
          </w:tcPr>
          <w:p w14:paraId="12A42483" w14:textId="45A8A195" w:rsidR="00105D46" w:rsidRPr="008E4940" w:rsidRDefault="00105D46" w:rsidP="0058389D">
            <w:pPr>
              <w:pStyle w:val="AssignBody"/>
              <w:rPr>
                <w:b/>
                <w:bCs/>
                <w:sz w:val="18"/>
                <w:szCs w:val="18"/>
              </w:rPr>
            </w:pPr>
            <w:proofErr w:type="spellStart"/>
            <w:r w:rsidRPr="008E4940">
              <w:rPr>
                <w:b/>
                <w:bCs/>
                <w:sz w:val="18"/>
                <w:szCs w:val="18"/>
              </w:rPr>
              <w:t>Targed</w:t>
            </w:r>
            <w:proofErr w:type="spellEnd"/>
            <w:r w:rsidRPr="008E4940">
              <w:rPr>
                <w:b/>
                <w:bCs/>
                <w:sz w:val="18"/>
                <w:szCs w:val="18"/>
              </w:rPr>
              <w:t>/Target 2</w:t>
            </w:r>
            <w:r w:rsidR="00083AC1" w:rsidRPr="008E4940">
              <w:rPr>
                <w:sz w:val="18"/>
                <w:szCs w:val="18"/>
              </w:rPr>
              <w:t xml:space="preserve"> Continue to develop a supported critical approach throughout, offering the opposing view whenever possible.</w:t>
            </w:r>
          </w:p>
        </w:tc>
        <w:tc>
          <w:tcPr>
            <w:tcW w:w="3589" w:type="dxa"/>
          </w:tcPr>
          <w:p w14:paraId="0C205A83" w14:textId="1A6CA1A3" w:rsidR="00105D46" w:rsidRPr="008E4940" w:rsidRDefault="007F5B38" w:rsidP="0058389D">
            <w:pPr>
              <w:pStyle w:val="AssignBody"/>
              <w:rPr>
                <w:sz w:val="18"/>
                <w:szCs w:val="18"/>
              </w:rPr>
            </w:pPr>
            <w:r w:rsidRPr="008E4940">
              <w:rPr>
                <w:sz w:val="18"/>
                <w:szCs w:val="18"/>
              </w:rPr>
              <w:t xml:space="preserve">I have included a wide </w:t>
            </w:r>
            <w:r w:rsidR="00307BD1" w:rsidRPr="008E4940">
              <w:rPr>
                <w:sz w:val="18"/>
                <w:szCs w:val="18"/>
              </w:rPr>
              <w:t>range of views which include opposing views from research using Google scholar.</w:t>
            </w:r>
          </w:p>
        </w:tc>
        <w:tc>
          <w:tcPr>
            <w:tcW w:w="4491" w:type="dxa"/>
          </w:tcPr>
          <w:p w14:paraId="3E19823E" w14:textId="0A7828E0" w:rsidR="00105D46" w:rsidRPr="008E4940" w:rsidRDefault="00307BD1" w:rsidP="0058389D">
            <w:pPr>
              <w:pStyle w:val="AssignBody"/>
              <w:rPr>
                <w:sz w:val="18"/>
                <w:szCs w:val="18"/>
              </w:rPr>
            </w:pPr>
            <w:r w:rsidRPr="008E4940">
              <w:rPr>
                <w:sz w:val="18"/>
                <w:szCs w:val="18"/>
              </w:rPr>
              <w:t xml:space="preserve">In the discussion about the positives and the challenges of </w:t>
            </w:r>
            <w:r w:rsidR="008B203B" w:rsidRPr="008E4940">
              <w:rPr>
                <w:sz w:val="18"/>
                <w:szCs w:val="18"/>
              </w:rPr>
              <w:t xml:space="preserve">the intervention I have included various interpretations from research. </w:t>
            </w:r>
          </w:p>
        </w:tc>
      </w:tr>
      <w:tr w:rsidR="00105D46" w14:paraId="0216786F" w14:textId="77777777" w:rsidTr="00083AC1">
        <w:tc>
          <w:tcPr>
            <w:tcW w:w="2836" w:type="dxa"/>
          </w:tcPr>
          <w:p w14:paraId="4F73937C" w14:textId="45085BF4" w:rsidR="00105D46" w:rsidRPr="008E4940" w:rsidRDefault="00105D46" w:rsidP="0058389D">
            <w:pPr>
              <w:pStyle w:val="AssignBody"/>
              <w:rPr>
                <w:b/>
                <w:bCs/>
                <w:sz w:val="18"/>
                <w:szCs w:val="18"/>
              </w:rPr>
            </w:pPr>
            <w:proofErr w:type="spellStart"/>
            <w:r w:rsidRPr="008E4940">
              <w:rPr>
                <w:b/>
                <w:bCs/>
                <w:sz w:val="18"/>
                <w:szCs w:val="18"/>
              </w:rPr>
              <w:t>Targed</w:t>
            </w:r>
            <w:proofErr w:type="spellEnd"/>
            <w:r w:rsidRPr="008E4940">
              <w:rPr>
                <w:b/>
                <w:bCs/>
                <w:sz w:val="18"/>
                <w:szCs w:val="18"/>
              </w:rPr>
              <w:t>/Target 3</w:t>
            </w:r>
            <w:r w:rsidR="00083AC1" w:rsidRPr="008E4940">
              <w:rPr>
                <w:sz w:val="18"/>
                <w:szCs w:val="18"/>
              </w:rPr>
              <w:t xml:space="preserve"> Synthesis research into your writing to aid the support of your key points.</w:t>
            </w:r>
          </w:p>
        </w:tc>
        <w:tc>
          <w:tcPr>
            <w:tcW w:w="3589" w:type="dxa"/>
          </w:tcPr>
          <w:p w14:paraId="2659078D" w14:textId="2D3E4A70" w:rsidR="00105D46" w:rsidRPr="008E4940" w:rsidRDefault="009C22A0" w:rsidP="0058389D">
            <w:pPr>
              <w:pStyle w:val="AssignBody"/>
              <w:rPr>
                <w:sz w:val="18"/>
                <w:szCs w:val="18"/>
              </w:rPr>
            </w:pPr>
            <w:r>
              <w:rPr>
                <w:sz w:val="18"/>
                <w:szCs w:val="18"/>
              </w:rPr>
              <w:t xml:space="preserve">When </w:t>
            </w:r>
            <w:r w:rsidR="00FB49D9">
              <w:rPr>
                <w:sz w:val="18"/>
                <w:szCs w:val="18"/>
              </w:rPr>
              <w:t>explaining key points in my arguments I have included research that contain similar points to back it up.</w:t>
            </w:r>
          </w:p>
        </w:tc>
        <w:tc>
          <w:tcPr>
            <w:tcW w:w="4491" w:type="dxa"/>
          </w:tcPr>
          <w:p w14:paraId="1FEDD524" w14:textId="1A47F87E" w:rsidR="00105D46" w:rsidRPr="008E4940" w:rsidRDefault="000A36C4" w:rsidP="0058389D">
            <w:pPr>
              <w:pStyle w:val="AssignBody"/>
              <w:rPr>
                <w:sz w:val="18"/>
                <w:szCs w:val="18"/>
              </w:rPr>
            </w:pPr>
            <w:r>
              <w:rPr>
                <w:sz w:val="18"/>
                <w:szCs w:val="18"/>
              </w:rPr>
              <w:t xml:space="preserve">In the discussion of positive factors of the intervention in the main body. </w:t>
            </w:r>
          </w:p>
        </w:tc>
      </w:tr>
    </w:tbl>
    <w:p w14:paraId="45E34BBD" w14:textId="77777777" w:rsidR="002229F0" w:rsidRDefault="002229F0" w:rsidP="0058389D">
      <w:pPr>
        <w:pStyle w:val="AssignBody"/>
      </w:pPr>
    </w:p>
    <w:p w14:paraId="118CB437" w14:textId="7AC5FEFD" w:rsidR="006419C3" w:rsidRDefault="00083AC1" w:rsidP="0058389D">
      <w:pPr>
        <w:pStyle w:val="AssignHeader"/>
      </w:pPr>
      <w:r w:rsidRPr="00083AC1">
        <w:t>Choose an intervention that supports the learning and development of a pupil / group of pupils. Reflect critically on its potential for ensuring pupil progression and the possible challenges that may arise.</w:t>
      </w:r>
    </w:p>
    <w:p w14:paraId="28A753A5" w14:textId="77777777" w:rsidR="00B97757" w:rsidRDefault="00B97757" w:rsidP="0058389D">
      <w:pPr>
        <w:pStyle w:val="AssignBody"/>
      </w:pPr>
    </w:p>
    <w:p w14:paraId="22023143" w14:textId="2546A3D5" w:rsidR="0094451E" w:rsidRDefault="002D0119" w:rsidP="0058389D">
      <w:pPr>
        <w:pStyle w:val="AssignBody"/>
      </w:pPr>
      <w:r>
        <w:t xml:space="preserve">This </w:t>
      </w:r>
      <w:r w:rsidR="008A22F6">
        <w:t>assignment</w:t>
      </w:r>
      <w:r>
        <w:t xml:space="preserve"> will </w:t>
      </w:r>
      <w:r w:rsidR="007D3356">
        <w:t>explore</w:t>
      </w:r>
      <w:r>
        <w:t xml:space="preserve"> an intervention that supports the learning and development of a pupil</w:t>
      </w:r>
      <w:r w:rsidR="008C2318">
        <w:t xml:space="preserve">, </w:t>
      </w:r>
      <w:r w:rsidR="000750BF">
        <w:t xml:space="preserve">further </w:t>
      </w:r>
      <w:r w:rsidR="008C2318">
        <w:t>examin</w:t>
      </w:r>
      <w:r w:rsidR="000750BF">
        <w:t>ing</w:t>
      </w:r>
      <w:r w:rsidR="008C2318">
        <w:t xml:space="preserve"> the interventions potential in aiding the pupil’s progression.</w:t>
      </w:r>
      <w:r w:rsidR="000750BF">
        <w:t xml:space="preserve"> It </w:t>
      </w:r>
      <w:r w:rsidR="00014BD9">
        <w:t xml:space="preserve">will </w:t>
      </w:r>
      <w:r w:rsidR="00995415">
        <w:t>analys</w:t>
      </w:r>
      <w:r w:rsidR="00014BD9">
        <w:t>e</w:t>
      </w:r>
      <w:r w:rsidR="00995415">
        <w:t xml:space="preserve"> the challenges that </w:t>
      </w:r>
      <w:r w:rsidR="00E661FC">
        <w:t>may</w:t>
      </w:r>
      <w:r w:rsidR="00995415">
        <w:t xml:space="preserve"> arise</w:t>
      </w:r>
      <w:r w:rsidR="00885C1B">
        <w:t xml:space="preserve">, </w:t>
      </w:r>
      <w:r w:rsidR="0009796E">
        <w:t>explore</w:t>
      </w:r>
      <w:r w:rsidR="00FB1C18">
        <w:t xml:space="preserve"> </w:t>
      </w:r>
      <w:r w:rsidR="00885C1B">
        <w:t>how it will be implemented within the school and who is involved in the process</w:t>
      </w:r>
      <w:r w:rsidR="00995415">
        <w:t>.</w:t>
      </w:r>
      <w:r w:rsidR="0031629A">
        <w:t xml:space="preserve"> </w:t>
      </w:r>
    </w:p>
    <w:p w14:paraId="77327581" w14:textId="77777777" w:rsidR="00C812AF" w:rsidRDefault="0031629A" w:rsidP="0058389D">
      <w:pPr>
        <w:pStyle w:val="AssignBody"/>
      </w:pPr>
      <w:r>
        <w:t xml:space="preserve">The selected </w:t>
      </w:r>
      <w:r w:rsidR="00606989">
        <w:t xml:space="preserve">intervention will be intended for an </w:t>
      </w:r>
      <w:r w:rsidR="007371C8">
        <w:t>eight-year-old</w:t>
      </w:r>
      <w:r w:rsidR="00537C76">
        <w:t xml:space="preserve"> male</w:t>
      </w:r>
      <w:r w:rsidR="00606989">
        <w:t xml:space="preserve"> child </w:t>
      </w:r>
      <w:r w:rsidR="00537C76">
        <w:t xml:space="preserve">named </w:t>
      </w:r>
      <w:r w:rsidR="00DE0AD3">
        <w:t>Noah</w:t>
      </w:r>
      <w:r w:rsidR="0009796E">
        <w:t>.</w:t>
      </w:r>
      <w:r w:rsidR="00537C76">
        <w:t xml:space="preserve"> </w:t>
      </w:r>
      <w:r w:rsidR="0009796E">
        <w:t>H</w:t>
      </w:r>
      <w:r w:rsidR="00DE0AD3">
        <w:t>e</w:t>
      </w:r>
      <w:r w:rsidR="00537C76">
        <w:t xml:space="preserve"> is </w:t>
      </w:r>
      <w:r w:rsidR="00BA7187">
        <w:t xml:space="preserve">an only child </w:t>
      </w:r>
      <w:r w:rsidR="007371C8">
        <w:t xml:space="preserve">who was previously living with </w:t>
      </w:r>
      <w:r w:rsidR="00685FD1">
        <w:t>his</w:t>
      </w:r>
      <w:r w:rsidR="007371C8">
        <w:t xml:space="preserve"> father who was a lone-</w:t>
      </w:r>
      <w:r w:rsidR="00877836">
        <w:t>parent</w:t>
      </w:r>
      <w:r w:rsidR="0076763A">
        <w:t xml:space="preserve">, </w:t>
      </w:r>
      <w:r w:rsidR="00877836">
        <w:t>but</w:t>
      </w:r>
      <w:r w:rsidR="007371C8">
        <w:t xml:space="preserve"> is now living </w:t>
      </w:r>
      <w:r w:rsidR="00BA7187">
        <w:t>with their grandparent as their guardian</w:t>
      </w:r>
      <w:r w:rsidR="007371C8">
        <w:t>.</w:t>
      </w:r>
      <w:r w:rsidR="00685FD1">
        <w:t xml:space="preserve"> Noah</w:t>
      </w:r>
      <w:r w:rsidR="00CE006D">
        <w:t xml:space="preserve">’s biological mother passed away when he was </w:t>
      </w:r>
      <w:r w:rsidR="0076763A">
        <w:t xml:space="preserve">only </w:t>
      </w:r>
      <w:r w:rsidR="00853BD4">
        <w:t xml:space="preserve">a few months old and does </w:t>
      </w:r>
      <w:r w:rsidR="000C7A9D">
        <w:t xml:space="preserve">not have any </w:t>
      </w:r>
      <w:r w:rsidR="00BE5A3A">
        <w:t xml:space="preserve">recollection </w:t>
      </w:r>
      <w:r w:rsidR="000C7A9D">
        <w:t>of her.</w:t>
      </w:r>
      <w:r w:rsidR="000A428F">
        <w:t xml:space="preserve"> </w:t>
      </w:r>
      <w:r w:rsidR="009E1C0C">
        <w:t xml:space="preserve">Noah would come under the category of looked after children (LAC) </w:t>
      </w:r>
      <w:r w:rsidR="001278DA">
        <w:t>as he</w:t>
      </w:r>
      <w:r w:rsidR="00532136">
        <w:t xml:space="preserve"> </w:t>
      </w:r>
      <w:r w:rsidR="001278DA">
        <w:t xml:space="preserve">is now living with an extended family member which can also be referred to as </w:t>
      </w:r>
      <w:r w:rsidR="00325372">
        <w:t xml:space="preserve">Kinship placements. </w:t>
      </w:r>
      <w:r w:rsidR="00532136">
        <w:t xml:space="preserve">There is evidence that looked after children </w:t>
      </w:r>
      <w:r w:rsidR="00803665">
        <w:t>are at a higher risk of being bullied by peers,</w:t>
      </w:r>
      <w:r w:rsidR="00370266" w:rsidRPr="00370266">
        <w:t xml:space="preserve"> likely to suffer social, </w:t>
      </w:r>
      <w:r w:rsidR="00CB46D8" w:rsidRPr="00370266">
        <w:t>emotional,</w:t>
      </w:r>
      <w:r w:rsidR="00370266" w:rsidRPr="00370266">
        <w:t xml:space="preserve"> and mental health difficulties due to trauma</w:t>
      </w:r>
      <w:r w:rsidR="008A3B7A">
        <w:t>, and at a higher risk of having some form of development delay.</w:t>
      </w:r>
      <w:r w:rsidR="00D141DD">
        <w:t xml:space="preserve"> (</w:t>
      </w:r>
      <w:r w:rsidR="005917F8">
        <w:t>Network, S. 2023</w:t>
      </w:r>
      <w:r w:rsidR="00D141DD">
        <w:t>)</w:t>
      </w:r>
      <w:r w:rsidR="008A3B7A">
        <w:t xml:space="preserve"> </w:t>
      </w:r>
      <w:r w:rsidR="00A7618E">
        <w:t xml:space="preserve">Moreover, due to Noah </w:t>
      </w:r>
      <w:r w:rsidR="00957B2B">
        <w:t xml:space="preserve">previously living with his </w:t>
      </w:r>
      <w:r w:rsidR="00957B2B">
        <w:lastRenderedPageBreak/>
        <w:t xml:space="preserve">father who </w:t>
      </w:r>
      <w:r w:rsidR="00CE5348">
        <w:t xml:space="preserve">was having substance abuse issues he also comes under adverse childhood experiences. (ACEs) </w:t>
      </w:r>
      <w:r w:rsidR="007F1F57">
        <w:t xml:space="preserve">ACE children are more likely to have grown up in a domestic household </w:t>
      </w:r>
      <w:r w:rsidR="0057016D">
        <w:t xml:space="preserve">which can impact the behaviour and their health and well-being, they are also more likely to have health risks in their future </w:t>
      </w:r>
      <w:r w:rsidR="00E45884">
        <w:t xml:space="preserve">and a shorter life span. </w:t>
      </w:r>
      <w:r w:rsidR="007A7400">
        <w:t>Therefore, s</w:t>
      </w:r>
      <w:r w:rsidR="0011568C">
        <w:t xml:space="preserve">chool-based </w:t>
      </w:r>
      <w:r w:rsidR="00DB51CF">
        <w:t xml:space="preserve">interventions are crucial for vulnerable children as they offer </w:t>
      </w:r>
      <w:r w:rsidR="003D2957">
        <w:t>support for that child developing good mental health and well-being</w:t>
      </w:r>
      <w:r w:rsidR="009B7FA8">
        <w:t xml:space="preserve"> and have effective treatment </w:t>
      </w:r>
      <w:r w:rsidR="00AC76E1">
        <w:t>for a child’s mental health.</w:t>
      </w:r>
      <w:r w:rsidR="00A11385">
        <w:t xml:space="preserve"> (</w:t>
      </w:r>
      <w:r w:rsidR="00E83983" w:rsidRPr="00E83983">
        <w:t>The association for child and adolescent for Mental Health</w:t>
      </w:r>
      <w:r w:rsidR="00E83983">
        <w:t xml:space="preserve">. </w:t>
      </w:r>
      <w:r w:rsidR="00E83983" w:rsidRPr="00E83983">
        <w:t>2019</w:t>
      </w:r>
      <w:r w:rsidR="00A11385">
        <w:t>)</w:t>
      </w:r>
      <w:r w:rsidR="00501912">
        <w:t xml:space="preserve"> </w:t>
      </w:r>
      <w:r w:rsidR="00154732" w:rsidRPr="00154732">
        <w:t>The intervention will be focussing on Noah’s emotional development as he is struggling to manage and express his emotions in school around his peers and teachers.</w:t>
      </w:r>
      <w:r w:rsidR="00154732">
        <w:t xml:space="preserve"> </w:t>
      </w:r>
    </w:p>
    <w:p w14:paraId="389A6D67" w14:textId="24B2A4B3" w:rsidR="00EB2F0F" w:rsidRDefault="00A06345" w:rsidP="0058389D">
      <w:pPr>
        <w:pStyle w:val="AssignBody"/>
      </w:pPr>
      <w:r>
        <w:t xml:space="preserve">UNICEF (2023) </w:t>
      </w:r>
      <w:r w:rsidR="00265F10">
        <w:t>imply</w:t>
      </w:r>
      <w:r>
        <w:t xml:space="preserve"> </w:t>
      </w:r>
      <w:r w:rsidR="00D16E72">
        <w:t xml:space="preserve">every child has the right to the greatest possible start in life, laying the groundwork for healthy growth and learning, they </w:t>
      </w:r>
      <w:r w:rsidR="00265F10">
        <w:t>suggest</w:t>
      </w:r>
      <w:r w:rsidR="00D16E72">
        <w:t xml:space="preserve"> if </w:t>
      </w:r>
      <w:r w:rsidR="0074160B">
        <w:t xml:space="preserve">a child has a </w:t>
      </w:r>
      <w:r w:rsidR="00D16E72">
        <w:t xml:space="preserve">bad start, </w:t>
      </w:r>
      <w:r w:rsidR="0074160B">
        <w:t xml:space="preserve">it could possibly lead to </w:t>
      </w:r>
      <w:r w:rsidR="00D16E72">
        <w:t>long-term implications.</w:t>
      </w:r>
      <w:r w:rsidR="0074160B">
        <w:t xml:space="preserve"> </w:t>
      </w:r>
      <w:r w:rsidR="00DD5394">
        <w:t>UNICEF</w:t>
      </w:r>
      <w:r w:rsidR="00C60CE9">
        <w:t xml:space="preserve"> further</w:t>
      </w:r>
      <w:r w:rsidR="00DD5394">
        <w:t xml:space="preserve"> highlight</w:t>
      </w:r>
      <w:r w:rsidR="00D16E72">
        <w:t xml:space="preserve"> families with young children require assistance, as children's growth is directly linked to the well-being of their parents. </w:t>
      </w:r>
      <w:r w:rsidR="00465EC8">
        <w:t xml:space="preserve">Relating UNICEF’s </w:t>
      </w:r>
      <w:r w:rsidR="00D65EBF">
        <w:t xml:space="preserve">findings to Noah, due to his father not being in </w:t>
      </w:r>
      <w:r w:rsidR="006A33A9">
        <w:t xml:space="preserve">a good emotional stage this could have impacted Noah’s emotional well-being as well. </w:t>
      </w:r>
      <w:r w:rsidR="004B2B6E">
        <w:t>(UNICEF, 2023)</w:t>
      </w:r>
      <w:r w:rsidR="00EB2F0F">
        <w:t xml:space="preserve"> </w:t>
      </w:r>
    </w:p>
    <w:p w14:paraId="10B99FD2" w14:textId="20722033" w:rsidR="0011568C" w:rsidRDefault="00D2760A" w:rsidP="0058389D">
      <w:pPr>
        <w:pStyle w:val="AssignBody"/>
      </w:pPr>
      <w:r w:rsidRPr="006D1CCF">
        <w:t>In</w:t>
      </w:r>
      <w:r>
        <w:t xml:space="preserve"> school Noah </w:t>
      </w:r>
      <w:r w:rsidR="009E6400">
        <w:t xml:space="preserve">excels in Physical Education lessons and enjoys </w:t>
      </w:r>
      <w:r w:rsidR="002D75D7">
        <w:t xml:space="preserve">being active on the playground during lunchtime </w:t>
      </w:r>
      <w:r w:rsidR="0032734C">
        <w:t>playing football however</w:t>
      </w:r>
      <w:r w:rsidR="00234AE0">
        <w:t>,</w:t>
      </w:r>
      <w:r w:rsidR="0032734C">
        <w:t xml:space="preserve"> he struggles </w:t>
      </w:r>
      <w:r w:rsidR="00480214">
        <w:t xml:space="preserve">to play with other pupils and does not engage in lessons with pupils during this time. </w:t>
      </w:r>
      <w:r w:rsidR="00A51281">
        <w:t xml:space="preserve">His academic level is in the </w:t>
      </w:r>
      <w:r w:rsidR="0052506A">
        <w:t>lower</w:t>
      </w:r>
      <w:r w:rsidR="00A51281">
        <w:t xml:space="preserve"> ability</w:t>
      </w:r>
      <w:r w:rsidR="0039777F">
        <w:t xml:space="preserve"> </w:t>
      </w:r>
      <w:r w:rsidR="0052506A">
        <w:t>in the classroom</w:t>
      </w:r>
      <w:r w:rsidR="001F2737">
        <w:t xml:space="preserve"> and </w:t>
      </w:r>
      <w:r w:rsidR="006D1CCF">
        <w:t>struggles</w:t>
      </w:r>
      <w:r w:rsidR="007516AD">
        <w:t xml:space="preserve"> asking for</w:t>
      </w:r>
      <w:r w:rsidR="001F2737">
        <w:t xml:space="preserve"> help from teacher, staff or peers.</w:t>
      </w:r>
      <w:r w:rsidR="002B3990">
        <w:t xml:space="preserve"> </w:t>
      </w:r>
      <w:r w:rsidR="00B26A60">
        <w:t xml:space="preserve">One of Noah’s </w:t>
      </w:r>
      <w:r w:rsidR="00D964CB">
        <w:t xml:space="preserve">favourite interests in school is art, he enjoys drawing and being creative whenever there is free time </w:t>
      </w:r>
      <w:r w:rsidR="00137570">
        <w:t xml:space="preserve">in school, which his teacher has noticed. </w:t>
      </w:r>
    </w:p>
    <w:p w14:paraId="1D65F335" w14:textId="648D1EDC" w:rsidR="00BB5C2F" w:rsidRDefault="00513266" w:rsidP="0058389D">
      <w:pPr>
        <w:pStyle w:val="AssignBody"/>
      </w:pPr>
      <w:r>
        <w:t xml:space="preserve">The intervention that will be implemented for Noah to help aid his emotional development </w:t>
      </w:r>
      <w:r w:rsidR="00FC178D">
        <w:t xml:space="preserve">is </w:t>
      </w:r>
      <w:r w:rsidR="00FC178D" w:rsidRPr="00FC178D">
        <w:t>Emotional Literacy Support Assistant</w:t>
      </w:r>
      <w:r w:rsidR="00FC178D">
        <w:t xml:space="preserve"> which will be referred to as ELSA in this </w:t>
      </w:r>
      <w:r w:rsidR="008A22F6">
        <w:t>assignment</w:t>
      </w:r>
      <w:r w:rsidR="00FC178D">
        <w:t>.</w:t>
      </w:r>
      <w:r w:rsidR="00B42469">
        <w:t xml:space="preserve"> </w:t>
      </w:r>
      <w:r w:rsidR="00F66A8F">
        <w:t>This intervention was selected for Noah as ELSA</w:t>
      </w:r>
      <w:r w:rsidR="00B42469">
        <w:t xml:space="preserve"> benefit</w:t>
      </w:r>
      <w:r w:rsidR="00213271">
        <w:t>s</w:t>
      </w:r>
      <w:r w:rsidR="00B42469">
        <w:t xml:space="preserve"> young children </w:t>
      </w:r>
      <w:r w:rsidR="008D7D0B">
        <w:t>who are overcoming serious life issues</w:t>
      </w:r>
      <w:r w:rsidR="00FE1CB1">
        <w:t>, like Noah,</w:t>
      </w:r>
      <w:r w:rsidR="008D7D0B">
        <w:t xml:space="preserve"> to </w:t>
      </w:r>
      <w:r w:rsidR="00601D5A">
        <w:t>aid their</w:t>
      </w:r>
      <w:r w:rsidR="00D8599D">
        <w:t xml:space="preserve"> emotional</w:t>
      </w:r>
      <w:r w:rsidR="00601D5A">
        <w:t xml:space="preserve"> well-being</w:t>
      </w:r>
      <w:r w:rsidR="000444DC">
        <w:t>,</w:t>
      </w:r>
      <w:r w:rsidR="008F6147">
        <w:t xml:space="preserve"> and</w:t>
      </w:r>
      <w:r w:rsidR="00B825B6">
        <w:t xml:space="preserve"> </w:t>
      </w:r>
      <w:r w:rsidR="00CD17EA">
        <w:t>additionally</w:t>
      </w:r>
      <w:r w:rsidR="00B825B6">
        <w:t xml:space="preserve"> aids children to </w:t>
      </w:r>
      <w:r w:rsidR="004D7BD7">
        <w:t>develop skills that they will need to develop support their social</w:t>
      </w:r>
      <w:r w:rsidR="00CD17EA">
        <w:t xml:space="preserve"> and emotional growth. (</w:t>
      </w:r>
      <w:r w:rsidR="00716E18" w:rsidRPr="00716E18">
        <w:t>Meynell, H. 2022) </w:t>
      </w:r>
    </w:p>
    <w:p w14:paraId="4E1A26B9" w14:textId="55695743" w:rsidR="006A76AB" w:rsidRDefault="003F592F" w:rsidP="0058389D">
      <w:pPr>
        <w:pStyle w:val="AssignBody"/>
      </w:pPr>
      <w:r>
        <w:t xml:space="preserve">The aspect of development that </w:t>
      </w:r>
      <w:r w:rsidR="00372F64">
        <w:t>will be focussed on for Noah is emotional development using ELSA</w:t>
      </w:r>
      <w:r w:rsidR="00A73DBF">
        <w:t xml:space="preserve"> as the intervention. </w:t>
      </w:r>
      <w:r w:rsidR="008609C3">
        <w:t xml:space="preserve">As previously mentioned, </w:t>
      </w:r>
      <w:r w:rsidR="00AD3FB1">
        <w:t>Noah does not</w:t>
      </w:r>
      <w:r w:rsidR="00F014D4">
        <w:t xml:space="preserve"> express how he is feeling in certain situations in school such as when there are daily check-ins </w:t>
      </w:r>
      <w:r w:rsidR="006A2CB9">
        <w:t xml:space="preserve">about how the class is feeling, Noah tends to </w:t>
      </w:r>
      <w:r w:rsidR="008908B2">
        <w:t xml:space="preserve">keep his emotions to himself which is impacting the </w:t>
      </w:r>
      <w:r w:rsidR="00AD3FB1">
        <w:t>relationships with his peers in schoo</w:t>
      </w:r>
      <w:r w:rsidR="008908B2">
        <w:t>l</w:t>
      </w:r>
      <w:r w:rsidR="00D106A3">
        <w:t xml:space="preserve">. </w:t>
      </w:r>
      <w:r w:rsidR="0038324F">
        <w:t>J</w:t>
      </w:r>
      <w:r w:rsidR="005B6D00">
        <w:t xml:space="preserve">onathan Doherty and Malcom Hughes </w:t>
      </w:r>
      <w:r w:rsidR="00D16067">
        <w:t>(</w:t>
      </w:r>
      <w:r w:rsidR="00144402">
        <w:t>2013</w:t>
      </w:r>
      <w:r w:rsidR="00D16067">
        <w:t>) imply that children</w:t>
      </w:r>
      <w:r w:rsidR="00876CB0">
        <w:t xml:space="preserve"> who have fewer relationships</w:t>
      </w:r>
      <w:r w:rsidR="00D16067">
        <w:t xml:space="preserve"> in school show less emotion</w:t>
      </w:r>
      <w:r w:rsidR="00FE78EC">
        <w:t>al understanding</w:t>
      </w:r>
      <w:r w:rsidR="00430F62">
        <w:t xml:space="preserve"> and</w:t>
      </w:r>
      <w:r w:rsidR="00FE78EC">
        <w:t xml:space="preserve"> suggest that </w:t>
      </w:r>
      <w:r w:rsidR="00E26E8F">
        <w:t>intervention</w:t>
      </w:r>
      <w:r w:rsidR="000759B6">
        <w:t xml:space="preserve"> programmes are beneficial to help aid </w:t>
      </w:r>
      <w:r w:rsidR="00E26E8F">
        <w:t>their emotional competence</w:t>
      </w:r>
      <w:r w:rsidR="00A1405F">
        <w:t xml:space="preserve">, </w:t>
      </w:r>
      <w:r w:rsidR="002E25C9">
        <w:t xml:space="preserve">they </w:t>
      </w:r>
      <w:r w:rsidR="0065795C">
        <w:t>propose</w:t>
      </w:r>
      <w:r w:rsidR="002E25C9">
        <w:t xml:space="preserve"> that lessons should </w:t>
      </w:r>
      <w:r w:rsidR="0065795C">
        <w:t xml:space="preserve">be </w:t>
      </w:r>
      <w:r w:rsidR="007B6676">
        <w:t xml:space="preserve">intended to aid children’s emotional expression </w:t>
      </w:r>
      <w:r w:rsidR="008F5EF0">
        <w:t>and assist them in forming skills to build on social relationships. (</w:t>
      </w:r>
      <w:r w:rsidR="00144402" w:rsidRPr="00144402">
        <w:t>Doherty, J. and Hughes, M. 2013</w:t>
      </w:r>
      <w:r w:rsidR="0028389A">
        <w:t xml:space="preserve">. Pg. </w:t>
      </w:r>
      <w:r w:rsidR="00090B03">
        <w:t>328-335</w:t>
      </w:r>
      <w:r w:rsidR="004C5429">
        <w:t>).</w:t>
      </w:r>
      <w:r w:rsidR="009335DA">
        <w:t xml:space="preserve"> </w:t>
      </w:r>
      <w:r w:rsidR="007A3E20">
        <w:t xml:space="preserve">Emotional competency is important for a child as they are then aware of </w:t>
      </w:r>
      <w:r w:rsidR="007A3E20">
        <w:lastRenderedPageBreak/>
        <w:t xml:space="preserve">other </w:t>
      </w:r>
      <w:r w:rsidR="0065795C">
        <w:t>peers’</w:t>
      </w:r>
      <w:r w:rsidR="00AF2699">
        <w:t xml:space="preserve"> emotions and </w:t>
      </w:r>
      <w:r w:rsidR="0065795C">
        <w:t>feelings and</w:t>
      </w:r>
      <w:r w:rsidR="00AF2699">
        <w:t xml:space="preserve"> </w:t>
      </w:r>
      <w:r w:rsidR="0065795C">
        <w:t xml:space="preserve">can </w:t>
      </w:r>
      <w:r w:rsidR="00C04C2C">
        <w:t>understand</w:t>
      </w:r>
      <w:r w:rsidR="0065795C">
        <w:t xml:space="preserve"> why they are experiencing that emotion</w:t>
      </w:r>
      <w:r w:rsidR="00AF2699">
        <w:t>.</w:t>
      </w:r>
      <w:r w:rsidR="007B6676">
        <w:t xml:space="preserve"> </w:t>
      </w:r>
      <w:r w:rsidR="0065795C">
        <w:t>In relation</w:t>
      </w:r>
      <w:r w:rsidR="00387831">
        <w:t xml:space="preserve">, </w:t>
      </w:r>
      <w:r w:rsidR="00835A86">
        <w:t xml:space="preserve">Doherty and Hughes (2013) refer to </w:t>
      </w:r>
      <w:r w:rsidR="00387831">
        <w:t>Steiner</w:t>
      </w:r>
      <w:r w:rsidR="008E4940">
        <w:t>’s work</w:t>
      </w:r>
      <w:r w:rsidR="00867E4C">
        <w:t xml:space="preserve">, </w:t>
      </w:r>
      <w:r w:rsidR="00B87C83">
        <w:t>emphasis</w:t>
      </w:r>
      <w:r w:rsidR="00867E4C">
        <w:t xml:space="preserve">ing </w:t>
      </w:r>
      <w:r w:rsidR="00B87C83">
        <w:t xml:space="preserve">the importance of emotional literacy implying </w:t>
      </w:r>
      <w:r w:rsidR="00CD4D34">
        <w:t>b</w:t>
      </w:r>
      <w:r w:rsidR="00CD4D34" w:rsidRPr="00CD4D34">
        <w:t xml:space="preserve">eing emotionally literate is being able to manage your emotions in a manner that increases your own strength and enhances the quality of life for others around you. </w:t>
      </w:r>
      <w:r w:rsidR="00B07F23">
        <w:t>Doherty</w:t>
      </w:r>
      <w:r w:rsidR="00A31618">
        <w:t xml:space="preserve"> and</w:t>
      </w:r>
      <w:r w:rsidR="00B07F23">
        <w:t xml:space="preserve"> Hughes</w:t>
      </w:r>
      <w:r w:rsidR="00A31618">
        <w:t xml:space="preserve"> (2013)</w:t>
      </w:r>
      <w:r w:rsidR="00B07F23">
        <w:t xml:space="preserve"> </w:t>
      </w:r>
      <w:proofErr w:type="spellStart"/>
      <w:r w:rsidR="00B07F23">
        <w:t>imply</w:t>
      </w:r>
      <w:r w:rsidR="00E542E4">
        <w:t>s</w:t>
      </w:r>
      <w:proofErr w:type="spellEnd"/>
      <w:r w:rsidR="00B07F23">
        <w:t xml:space="preserve"> that having an intervention suited for developing a child’s emotional development is crucial, therefore ELSA would be </w:t>
      </w:r>
      <w:r w:rsidR="003E0F17">
        <w:t>greatly beneficial</w:t>
      </w:r>
      <w:r w:rsidR="00B07F23">
        <w:t xml:space="preserve"> for aiding</w:t>
      </w:r>
      <w:r w:rsidR="00C607B1">
        <w:t xml:space="preserve"> and progressing</w:t>
      </w:r>
      <w:r w:rsidR="00B07F23">
        <w:t xml:space="preserve"> Noah’s emotional development by including activities that are suitable for him</w:t>
      </w:r>
      <w:r w:rsidR="007B5119">
        <w:t xml:space="preserve"> for positive engagement</w:t>
      </w:r>
      <w:r w:rsidR="00B07F23">
        <w:t>.</w:t>
      </w:r>
      <w:r w:rsidR="0018652A">
        <w:t xml:space="preserve"> (Doherty, J. </w:t>
      </w:r>
      <w:r w:rsidR="003E0F17">
        <w:t>et al. 2013. Pg. 328-335)</w:t>
      </w:r>
    </w:p>
    <w:p w14:paraId="39CCF15D" w14:textId="187F404D" w:rsidR="00C40B8E" w:rsidRPr="0035193E" w:rsidRDefault="007175E8" w:rsidP="0058389D">
      <w:pPr>
        <w:pStyle w:val="AssignBody"/>
        <w:rPr>
          <w:color w:val="FF0000"/>
        </w:rPr>
      </w:pPr>
      <w:r>
        <w:t xml:space="preserve">ELSA </w:t>
      </w:r>
      <w:r w:rsidR="00886D08">
        <w:t xml:space="preserve">will </w:t>
      </w:r>
      <w:r w:rsidR="00C607B1">
        <w:t>nurture</w:t>
      </w:r>
      <w:r w:rsidR="00886D08">
        <w:t xml:space="preserve"> Noah’s progression </w:t>
      </w:r>
      <w:r w:rsidR="00DB110E">
        <w:t>for his emotional development</w:t>
      </w:r>
      <w:r w:rsidR="006A13A1">
        <w:t xml:space="preserve"> </w:t>
      </w:r>
      <w:r w:rsidR="00EB7118">
        <w:t>aiding</w:t>
      </w:r>
      <w:r w:rsidR="00C6761F">
        <w:t xml:space="preserve"> </w:t>
      </w:r>
      <w:r w:rsidR="00CC0E64">
        <w:t xml:space="preserve">other important skills such as </w:t>
      </w:r>
      <w:r w:rsidR="00C6761F">
        <w:t xml:space="preserve">social skills, social situations, </w:t>
      </w:r>
      <w:r w:rsidR="00E542E4">
        <w:t xml:space="preserve">and </w:t>
      </w:r>
      <w:r w:rsidR="00C04C2C">
        <w:t>self-esteem</w:t>
      </w:r>
      <w:r w:rsidR="00DB110E">
        <w:t xml:space="preserve">. Progression is </w:t>
      </w:r>
      <w:r w:rsidR="004733C1">
        <w:t>essential</w:t>
      </w:r>
      <w:r w:rsidR="00DB110E">
        <w:t xml:space="preserve"> for every </w:t>
      </w:r>
      <w:r w:rsidR="004733C1">
        <w:t>child</w:t>
      </w:r>
      <w:r w:rsidR="00DB110E">
        <w:t xml:space="preserve"> in education today</w:t>
      </w:r>
      <w:r w:rsidR="00EB7118">
        <w:t xml:space="preserve"> which has been </w:t>
      </w:r>
      <w:r w:rsidR="00451CC5">
        <w:t>implemented</w:t>
      </w:r>
      <w:r w:rsidR="00DB110E">
        <w:t xml:space="preserve"> </w:t>
      </w:r>
      <w:r w:rsidR="00451CC5">
        <w:t>w</w:t>
      </w:r>
      <w:r w:rsidR="00C607B1">
        <w:t>ithin Wales 2022 curriculum</w:t>
      </w:r>
      <w:r w:rsidR="00451CC5">
        <w:t>.</w:t>
      </w:r>
      <w:r w:rsidR="00C607B1">
        <w:t xml:space="preserve"> </w:t>
      </w:r>
      <w:r w:rsidR="00451CC5">
        <w:t>P</w:t>
      </w:r>
      <w:r w:rsidR="00C607B1">
        <w:t>rogression is emphasised throughout the</w:t>
      </w:r>
      <w:r w:rsidR="001E6101">
        <w:t xml:space="preserve"> 2022</w:t>
      </w:r>
      <w:r w:rsidR="00C607B1">
        <w:t xml:space="preserve"> curriculum </w:t>
      </w:r>
      <w:r w:rsidR="0071566D">
        <w:t xml:space="preserve">such as </w:t>
      </w:r>
      <w:r w:rsidR="00C607B1">
        <w:t>the descriptions of learning</w:t>
      </w:r>
      <w:r w:rsidR="00DE7A8F">
        <w:t xml:space="preserve"> and</w:t>
      </w:r>
      <w:r w:rsidR="00C607B1">
        <w:t xml:space="preserve"> </w:t>
      </w:r>
      <w:r w:rsidR="00DE7A8F">
        <w:t xml:space="preserve">the five principles of progression </w:t>
      </w:r>
      <w:r w:rsidR="00C607B1">
        <w:t>as they are providing guidance on the pace of a child’s progression</w:t>
      </w:r>
      <w:r w:rsidR="00262C92">
        <w:t xml:space="preserve"> across all areas</w:t>
      </w:r>
      <w:r w:rsidR="00C607B1">
        <w:t xml:space="preserve"> and are not to be used as criteria for assessment. </w:t>
      </w:r>
      <w:r w:rsidR="00005680">
        <w:t xml:space="preserve">Indicating that every child can </w:t>
      </w:r>
      <w:r w:rsidR="00FD3BA2">
        <w:t xml:space="preserve">progress individually therefore, </w:t>
      </w:r>
      <w:r w:rsidR="00C607B1">
        <w:t>s</w:t>
      </w:r>
      <w:r w:rsidR="00C607B1" w:rsidRPr="00B77A1A">
        <w:t>upporting learners' growth is a key driver of the Curriculum for Wales.</w:t>
      </w:r>
      <w:r w:rsidR="00C607B1">
        <w:t xml:space="preserve"> (Government, W. 2021)</w:t>
      </w:r>
      <w:r w:rsidR="00EB2B48">
        <w:t xml:space="preserve"> </w:t>
      </w:r>
      <w:r w:rsidR="00EB2B48" w:rsidRPr="00843DD5">
        <w:t xml:space="preserve">Wales’s 2022 curriculum </w:t>
      </w:r>
      <w:r w:rsidR="00452CE1" w:rsidRPr="00843DD5">
        <w:t xml:space="preserve">is promoting the way forward for education allowing </w:t>
      </w:r>
      <w:r w:rsidR="001C0E3A" w:rsidRPr="00843DD5">
        <w:t>children to progress at their own pace</w:t>
      </w:r>
      <w:r w:rsidR="00843DD5" w:rsidRPr="00843DD5">
        <w:t xml:space="preserve">. </w:t>
      </w:r>
      <w:r w:rsidR="00843DD5" w:rsidRPr="00712FB4">
        <w:t xml:space="preserve">From Donaldson's (2015) review </w:t>
      </w:r>
      <w:r w:rsidR="00593966" w:rsidRPr="00712FB4">
        <w:t>his</w:t>
      </w:r>
      <w:r w:rsidR="00843DD5" w:rsidRPr="00712FB4">
        <w:t xml:space="preserve"> recommendations for </w:t>
      </w:r>
      <w:r w:rsidR="00712FB4" w:rsidRPr="00712FB4">
        <w:t>Wales’s</w:t>
      </w:r>
      <w:r w:rsidR="00843DD5" w:rsidRPr="00712FB4">
        <w:t xml:space="preserve"> current curriculum </w:t>
      </w:r>
      <w:r w:rsidR="00593966" w:rsidRPr="00712FB4">
        <w:t xml:space="preserve">before 2022 </w:t>
      </w:r>
      <w:r w:rsidR="00843DD5" w:rsidRPr="00712FB4">
        <w:t>were that the curriculum should allow for creativity and innovation, and that teachers and learning support workers use this to design appropriate learning programmes. Donaldson's</w:t>
      </w:r>
      <w:r w:rsidR="00593966" w:rsidRPr="00712FB4">
        <w:t xml:space="preserve"> </w:t>
      </w:r>
      <w:r w:rsidR="00843DD5" w:rsidRPr="00712FB4">
        <w:t xml:space="preserve">evaluation also recommended that multi-agency support be incorporated into all planning for children and young people with the most challenging learning needs. He suggested </w:t>
      </w:r>
      <w:r w:rsidR="00C04C2C" w:rsidRPr="00712FB4">
        <w:t>all</w:t>
      </w:r>
      <w:r w:rsidR="00843DD5" w:rsidRPr="00712FB4">
        <w:t xml:space="preserve"> these changes will need specialised training to ensure that teachers and learning support staff have the knowledge and confidence to implement the new curriculum.</w:t>
      </w:r>
      <w:r w:rsidR="00854C60" w:rsidRPr="00712FB4">
        <w:t xml:space="preserve"> (Donaldson, G. 2015)</w:t>
      </w:r>
      <w:r w:rsidR="00CB5983">
        <w:t xml:space="preserve"> </w:t>
      </w:r>
    </w:p>
    <w:p w14:paraId="29E527E1" w14:textId="5851000D" w:rsidR="00D3003D" w:rsidRDefault="00E76B92" w:rsidP="0058389D">
      <w:pPr>
        <w:pStyle w:val="AssignBody"/>
      </w:pPr>
      <w:r>
        <w:t>Having</w:t>
      </w:r>
      <w:r w:rsidR="00C001BD">
        <w:t xml:space="preserve"> an</w:t>
      </w:r>
      <w:r>
        <w:t xml:space="preserve"> intervention such as ELSA in schools </w:t>
      </w:r>
      <w:r w:rsidR="00F553DF">
        <w:t>give</w:t>
      </w:r>
      <w:r w:rsidR="004C155A">
        <w:t>s</w:t>
      </w:r>
      <w:r w:rsidR="00F553DF">
        <w:t xml:space="preserve"> great support to vulnerable learners as</w:t>
      </w:r>
      <w:r w:rsidR="004C155A">
        <w:t xml:space="preserve"> schools </w:t>
      </w:r>
      <w:r w:rsidR="000A36C4">
        <w:t>can</w:t>
      </w:r>
      <w:r w:rsidR="00A366D9">
        <w:t xml:space="preserve"> support children who may not have a supportive home environment </w:t>
      </w:r>
      <w:r w:rsidR="00A549D3">
        <w:t xml:space="preserve">and able to reach </w:t>
      </w:r>
      <w:r w:rsidR="00106094">
        <w:t>children from all backgrounds such as Noah who</w:t>
      </w:r>
      <w:r w:rsidR="00F553DF">
        <w:t xml:space="preserve"> </w:t>
      </w:r>
      <w:r w:rsidR="005716FE">
        <w:t xml:space="preserve">comes under looked after </w:t>
      </w:r>
      <w:r w:rsidR="005658D0">
        <w:t xml:space="preserve">child </w:t>
      </w:r>
      <w:r w:rsidR="008844CF">
        <w:t xml:space="preserve">(LAC) </w:t>
      </w:r>
      <w:r w:rsidR="005658D0">
        <w:t>and adverse childhood experiences</w:t>
      </w:r>
      <w:r w:rsidR="008844CF">
        <w:t xml:space="preserve"> (ACEs)</w:t>
      </w:r>
      <w:r w:rsidR="005658D0">
        <w:t xml:space="preserve">. </w:t>
      </w:r>
      <w:r w:rsidR="00B369BE">
        <w:t xml:space="preserve">There are </w:t>
      </w:r>
      <w:r w:rsidR="00706503">
        <w:t>significant</w:t>
      </w:r>
      <w:r w:rsidR="00B369BE">
        <w:t xml:space="preserve"> levels of </w:t>
      </w:r>
      <w:r w:rsidR="00594CE5">
        <w:t>looked after children across the UK</w:t>
      </w:r>
      <w:r w:rsidR="003C36BB">
        <w:t>,</w:t>
      </w:r>
      <w:r w:rsidR="00873AFD" w:rsidRPr="00873AFD">
        <w:t xml:space="preserve"> </w:t>
      </w:r>
      <w:r w:rsidR="00873AFD">
        <w:t>a</w:t>
      </w:r>
      <w:r w:rsidR="00873AFD" w:rsidRPr="00873AFD">
        <w:t>ccording to BBC Wales (2021), there is a growing concern over the number of children in care, with 7,170 children in Wales being cared for away from home.</w:t>
      </w:r>
      <w:r w:rsidR="00CC54EA" w:rsidRPr="00CC54EA">
        <w:t xml:space="preserve"> </w:t>
      </w:r>
      <w:r w:rsidR="0090251B">
        <w:t xml:space="preserve">The </w:t>
      </w:r>
      <w:r w:rsidR="0090251B" w:rsidRPr="0090251B">
        <w:t>Social Services and Well-being (Wales) Act 2014</w:t>
      </w:r>
      <w:r w:rsidR="00136B48">
        <w:t xml:space="preserve"> </w:t>
      </w:r>
      <w:r w:rsidR="00136B48" w:rsidRPr="00136B48">
        <w:t>underlines that a local authority's primary responsibility in respect to looked after children</w:t>
      </w:r>
      <w:r w:rsidR="003C0F8C">
        <w:t xml:space="preserve"> is the responsibility </w:t>
      </w:r>
      <w:r w:rsidR="00DA78C3">
        <w:t xml:space="preserve">of a child’s safeguard and </w:t>
      </w:r>
      <w:r w:rsidR="000D5B03" w:rsidRPr="000D5B03">
        <w:t xml:space="preserve">the </w:t>
      </w:r>
      <w:r w:rsidR="00A75277">
        <w:t>child’</w:t>
      </w:r>
      <w:r w:rsidR="000D5B03" w:rsidRPr="000D5B03">
        <w:t xml:space="preserve">s well-being through </w:t>
      </w:r>
      <w:r w:rsidR="00A75277" w:rsidRPr="000D5B03">
        <w:t>supporting</w:t>
      </w:r>
      <w:r w:rsidR="000D5B03" w:rsidRPr="000D5B03">
        <w:t xml:space="preserve"> the child's educational attainment.</w:t>
      </w:r>
      <w:r w:rsidR="00A75277">
        <w:t xml:space="preserve"> (</w:t>
      </w:r>
      <w:r w:rsidR="00A33786">
        <w:t>National Assembly for Wales. 2014</w:t>
      </w:r>
      <w:r w:rsidR="00A75277">
        <w:t xml:space="preserve">) </w:t>
      </w:r>
      <w:r w:rsidR="002A3CC1">
        <w:t>It is more effective for the child</w:t>
      </w:r>
      <w:r w:rsidR="0051075D">
        <w:t>’s experience</w:t>
      </w:r>
      <w:r w:rsidR="002A3CC1">
        <w:t xml:space="preserve"> to be placed in a family network </w:t>
      </w:r>
      <w:r w:rsidR="00012CB6">
        <w:t xml:space="preserve">as they may already have a relationship with that </w:t>
      </w:r>
      <w:r w:rsidR="00AF109F">
        <w:t>guardian</w:t>
      </w:r>
      <w:r w:rsidR="00012CB6">
        <w:t>.</w:t>
      </w:r>
      <w:r w:rsidR="00AF109F">
        <w:t xml:space="preserve"> For Noah he now lives with </w:t>
      </w:r>
      <w:r w:rsidR="00E533F0">
        <w:t>his</w:t>
      </w:r>
      <w:r w:rsidR="00AF109F">
        <w:t xml:space="preserve"> grandparent as his kinship parent</w:t>
      </w:r>
      <w:r w:rsidR="00E10172">
        <w:t xml:space="preserve"> </w:t>
      </w:r>
      <w:r w:rsidR="000A36C4">
        <w:t>however,</w:t>
      </w:r>
      <w:r w:rsidR="008853AC">
        <w:t xml:space="preserve"> he </w:t>
      </w:r>
      <w:r w:rsidR="008853AC">
        <w:lastRenderedPageBreak/>
        <w:t>does not express his feelings at home</w:t>
      </w:r>
      <w:r w:rsidR="00FC0B4A">
        <w:t xml:space="preserve">. </w:t>
      </w:r>
      <w:r w:rsidR="002470C2">
        <w:t>Dawn Jotham</w:t>
      </w:r>
      <w:r w:rsidR="00C745C3">
        <w:t>’s</w:t>
      </w:r>
      <w:r w:rsidR="002470C2">
        <w:t xml:space="preserve"> (2021) </w:t>
      </w:r>
      <w:r w:rsidR="00C745C3">
        <w:t xml:space="preserve">article on </w:t>
      </w:r>
      <w:r w:rsidR="003D7D9A">
        <w:t xml:space="preserve">looked-after children illustrates </w:t>
      </w:r>
      <w:r w:rsidR="00201982">
        <w:t xml:space="preserve">the experiences that LAC children will encounter such as emotional, social and mental </w:t>
      </w:r>
      <w:r w:rsidR="00D04D6D">
        <w:t>health</w:t>
      </w:r>
      <w:r w:rsidR="00201982">
        <w:t xml:space="preserve"> issues</w:t>
      </w:r>
      <w:r w:rsidR="0032400F">
        <w:t>,</w:t>
      </w:r>
      <w:r w:rsidR="00D04D6D">
        <w:t xml:space="preserve"> </w:t>
      </w:r>
      <w:r w:rsidR="0032400F">
        <w:t>struggle</w:t>
      </w:r>
      <w:r w:rsidR="007D0F9D">
        <w:t xml:space="preserve"> to form trusting relationships </w:t>
      </w:r>
      <w:r w:rsidR="00D04D6D">
        <w:t xml:space="preserve">and managing strong feelings. </w:t>
      </w:r>
      <w:r w:rsidR="000A36C4">
        <w:t>All</w:t>
      </w:r>
      <w:r w:rsidR="00D04D6D">
        <w:t xml:space="preserve"> these things listed </w:t>
      </w:r>
      <w:r w:rsidR="00047B6A">
        <w:t>prior can impact their emotional well-being in an education setting such as Noah</w:t>
      </w:r>
      <w:r w:rsidR="00A159F1">
        <w:t xml:space="preserve"> being an </w:t>
      </w:r>
      <w:r w:rsidR="00434174">
        <w:t xml:space="preserve">ACEs child </w:t>
      </w:r>
      <w:r w:rsidR="000D400D">
        <w:t xml:space="preserve">as he has experienced household challenges due to his father </w:t>
      </w:r>
      <w:r w:rsidR="002953BD">
        <w:t>having a substance abuse.</w:t>
      </w:r>
      <w:r w:rsidR="003C16A8" w:rsidRPr="003C16A8">
        <w:t xml:space="preserve"> According to Natasha </w:t>
      </w:r>
      <w:proofErr w:type="spellStart"/>
      <w:r w:rsidR="003C16A8" w:rsidRPr="003C16A8">
        <w:t>Goding's</w:t>
      </w:r>
      <w:proofErr w:type="spellEnd"/>
      <w:r w:rsidR="003C16A8" w:rsidRPr="003C16A8">
        <w:t xml:space="preserve"> (2022) research, around 63% of children enter the care system </w:t>
      </w:r>
      <w:r w:rsidR="005A66EC" w:rsidRPr="003C16A8">
        <w:t>because of</w:t>
      </w:r>
      <w:r w:rsidR="003C16A8" w:rsidRPr="003C16A8">
        <w:t xml:space="preserve"> abuse or neglect, and 23% as a result of family dysfunction or stressful experiences.</w:t>
      </w:r>
      <w:r w:rsidR="00B75030">
        <w:t xml:space="preserve"> </w:t>
      </w:r>
      <w:r w:rsidR="00484A52">
        <w:t>T</w:t>
      </w:r>
      <w:r w:rsidR="00B75030">
        <w:t xml:space="preserve">his evidence </w:t>
      </w:r>
      <w:r w:rsidR="00BB24BB">
        <w:t>further</w:t>
      </w:r>
      <w:r w:rsidR="00484A52">
        <w:t xml:space="preserve"> </w:t>
      </w:r>
      <w:r w:rsidR="00BB24BB">
        <w:t>displays the link</w:t>
      </w:r>
      <w:r w:rsidR="00B75030">
        <w:t xml:space="preserve"> </w:t>
      </w:r>
      <w:r w:rsidR="00484A52">
        <w:t>between LAC and ACE children</w:t>
      </w:r>
      <w:r w:rsidR="00BB24BB">
        <w:t>, and</w:t>
      </w:r>
      <w:r w:rsidR="00A159F1">
        <w:t xml:space="preserve"> how more children are in care due to neglect like Noah</w:t>
      </w:r>
      <w:r w:rsidR="00484A52">
        <w:t>.</w:t>
      </w:r>
    </w:p>
    <w:p w14:paraId="3AA8B21C" w14:textId="588A370B" w:rsidR="007175E8" w:rsidRPr="00A31618" w:rsidRDefault="00455D2C" w:rsidP="0058389D">
      <w:pPr>
        <w:pStyle w:val="AssignBody"/>
      </w:pPr>
      <w:r w:rsidRPr="00455D2C">
        <w:t>The premise underlying ACEs is that negative childhood events have neurobiological consequences and pose health hazards, which lead to long-term social and health issues. The bigger the neurobiological effects and health hazards, the more significant the long-term ramifications for health and well-being.</w:t>
      </w:r>
      <w:r w:rsidR="00795546">
        <w:t xml:space="preserve"> (Smith, L. 2018</w:t>
      </w:r>
      <w:r>
        <w:t>)</w:t>
      </w:r>
      <w:r w:rsidR="00EC460C">
        <w:t xml:space="preserve"> Furthermore, </w:t>
      </w:r>
      <w:r w:rsidR="00B4029F">
        <w:t xml:space="preserve">the video </w:t>
      </w:r>
      <w:r w:rsidR="002C4784">
        <w:t>by Public Health Network Cymru (</w:t>
      </w:r>
      <w:r w:rsidR="004B00A8">
        <w:t>2017</w:t>
      </w:r>
      <w:r w:rsidR="002C4784">
        <w:t>)</w:t>
      </w:r>
      <w:r w:rsidR="004B00A8">
        <w:t xml:space="preserve"> </w:t>
      </w:r>
      <w:r w:rsidR="00F054B7">
        <w:t>raises a similar point highlight</w:t>
      </w:r>
      <w:r w:rsidR="005808F6">
        <w:t xml:space="preserve">ing </w:t>
      </w:r>
      <w:r w:rsidR="009E56BA">
        <w:t>that</w:t>
      </w:r>
      <w:r w:rsidR="00102E8C">
        <w:t xml:space="preserve"> a child who experiences trauma </w:t>
      </w:r>
      <w:r w:rsidR="00BE616B">
        <w:t xml:space="preserve">in early childhood </w:t>
      </w:r>
      <w:r w:rsidR="0078144B">
        <w:t>are</w:t>
      </w:r>
      <w:r w:rsidR="00BE616B">
        <w:t xml:space="preserve"> unable to control their feelings properly</w:t>
      </w:r>
      <w:r w:rsidR="00642FC1">
        <w:t>, m</w:t>
      </w:r>
      <w:r w:rsidR="00521CC2">
        <w:t>aking it more likely t</w:t>
      </w:r>
      <w:r w:rsidR="00642FC1">
        <w:t>hat they will</w:t>
      </w:r>
      <w:r w:rsidR="00521CC2">
        <w:t xml:space="preserve"> have health issues in the future like heart disease. </w:t>
      </w:r>
      <w:r w:rsidR="0008403B">
        <w:t xml:space="preserve">If children who have ACEs get the help </w:t>
      </w:r>
      <w:r w:rsidR="002130B7">
        <w:t xml:space="preserve">in their </w:t>
      </w:r>
      <w:r w:rsidR="00551371">
        <w:t>childhood,</w:t>
      </w:r>
      <w:r w:rsidR="002130B7">
        <w:t xml:space="preserve"> </w:t>
      </w:r>
      <w:r w:rsidR="00551371">
        <w:t xml:space="preserve">they will more likely not repeat the same problems they had when </w:t>
      </w:r>
      <w:r w:rsidR="00795546">
        <w:t>they</w:t>
      </w:r>
      <w:r w:rsidR="00551371">
        <w:t xml:space="preserve"> were a child to their children. </w:t>
      </w:r>
      <w:r w:rsidR="00877B86">
        <w:t>(</w:t>
      </w:r>
      <w:r w:rsidR="004228B4" w:rsidRPr="004228B4">
        <w:t>Public Health Network Cymru 2017</w:t>
      </w:r>
      <w:r w:rsidR="00877B86">
        <w:t xml:space="preserve">) </w:t>
      </w:r>
      <w:r w:rsidR="0043004B">
        <w:t xml:space="preserve">Using this evidence </w:t>
      </w:r>
      <w:r w:rsidR="00F03657">
        <w:t xml:space="preserve">about ACEs </w:t>
      </w:r>
      <w:r w:rsidR="00AD77D5">
        <w:t xml:space="preserve">and LAC </w:t>
      </w:r>
      <w:r w:rsidR="00F03657">
        <w:t>the help Noah gets in school is crucial for his future in school</w:t>
      </w:r>
      <w:r w:rsidR="00B02D79">
        <w:t xml:space="preserve">, at home and as an adult. </w:t>
      </w:r>
      <w:r w:rsidR="00F00F72">
        <w:t>Using ELSA as the intervention will be able to help Noah control his feelings and express his emotions</w:t>
      </w:r>
      <w:r w:rsidR="00210499">
        <w:t xml:space="preserve"> as he has experienced </w:t>
      </w:r>
      <w:r w:rsidR="00210499" w:rsidRPr="00A31618">
        <w:t xml:space="preserve">trauma </w:t>
      </w:r>
      <w:r w:rsidR="00E37005" w:rsidRPr="00A31618">
        <w:t>therefore, he is acting disproportionate to situation</w:t>
      </w:r>
      <w:r w:rsidR="00F82471" w:rsidRPr="00A31618">
        <w:t>s</w:t>
      </w:r>
      <w:r w:rsidR="00E37005" w:rsidRPr="00A31618">
        <w:t xml:space="preserve"> in school.</w:t>
      </w:r>
    </w:p>
    <w:p w14:paraId="3AA98D43" w14:textId="36294F31" w:rsidR="00596C31" w:rsidRPr="00A31618" w:rsidRDefault="0056523F" w:rsidP="0058389D">
      <w:pPr>
        <w:pStyle w:val="AssignBody"/>
      </w:pPr>
      <w:r w:rsidRPr="00A31618">
        <w:t xml:space="preserve">Furthermore, due to Noah no longer having his father </w:t>
      </w:r>
      <w:r w:rsidR="00BA4695" w:rsidRPr="00A31618">
        <w:t xml:space="preserve">as his primary care giver it could be argued that this may have impacted his emotional development. </w:t>
      </w:r>
      <w:r w:rsidR="00153140" w:rsidRPr="00A31618">
        <w:t xml:space="preserve">Research from Bowlby’s theory of attachment found that a child's attachment style is primarily determined by the caregiving he or she receives throughout his or her early years. Individuals who encountered neglect from their carers are more likely to feel anxious about their connection with their parents (Ackerman, C.E. 2018) To add Bowlby’s theory indicates that persistent distribution of the attachment between the primary caregiver and infant could relate to long term social, cognitive and emotional difficulties for that child. (McLeod, S. 2017) Reflecting on Bowlby’s work, Noah may have difficulties with his emotional development as he no longer has that maternal attachment with his </w:t>
      </w:r>
      <w:r w:rsidR="005F578E" w:rsidRPr="00A31618">
        <w:t>father and</w:t>
      </w:r>
      <w:r w:rsidR="004700AB" w:rsidRPr="00A31618">
        <w:t xml:space="preserve"> </w:t>
      </w:r>
      <w:r w:rsidR="007F4020" w:rsidRPr="00A31618">
        <w:t>could</w:t>
      </w:r>
      <w:r w:rsidR="004700AB" w:rsidRPr="00A31618">
        <w:t xml:space="preserve"> have felt</w:t>
      </w:r>
      <w:r w:rsidR="00FC5639" w:rsidRPr="00A31618">
        <w:t xml:space="preserve"> neglected from his father</w:t>
      </w:r>
      <w:r w:rsidR="007F4020" w:rsidRPr="00A31618">
        <w:t>.</w:t>
      </w:r>
      <w:r w:rsidR="00FC5639" w:rsidRPr="00A31618">
        <w:t xml:space="preserve"> </w:t>
      </w:r>
      <w:r w:rsidR="00B761D1" w:rsidRPr="00A31618">
        <w:t xml:space="preserve">Bowlby express the importance of the relationship between a child and their mother </w:t>
      </w:r>
      <w:r w:rsidR="00555D77" w:rsidRPr="00A31618">
        <w:t xml:space="preserve">developing the child’s </w:t>
      </w:r>
      <w:r w:rsidR="005F578E" w:rsidRPr="00A31618">
        <w:t xml:space="preserve">social, </w:t>
      </w:r>
      <w:r w:rsidR="00A159F1" w:rsidRPr="00A31618">
        <w:t>emotional,</w:t>
      </w:r>
      <w:r w:rsidR="005F578E" w:rsidRPr="00A31618">
        <w:t xml:space="preserve"> and cognitive development. Due to Noah </w:t>
      </w:r>
      <w:r w:rsidR="00C845CA" w:rsidRPr="00A31618">
        <w:t xml:space="preserve">losing his mother </w:t>
      </w:r>
      <w:r w:rsidR="00AE54E3" w:rsidRPr="00A31618">
        <w:t xml:space="preserve">could arguably link </w:t>
      </w:r>
      <w:r w:rsidR="0044613F" w:rsidRPr="00A31618">
        <w:t>to</w:t>
      </w:r>
      <w:r w:rsidR="00F251E2" w:rsidRPr="00A31618">
        <w:t xml:space="preserve"> </w:t>
      </w:r>
      <w:r w:rsidR="00883712" w:rsidRPr="00A31618">
        <w:t>Bowlby</w:t>
      </w:r>
      <w:r w:rsidR="0044613F" w:rsidRPr="00A31618">
        <w:t>’s theory</w:t>
      </w:r>
      <w:r w:rsidR="00F251E2" w:rsidRPr="00A31618">
        <w:t xml:space="preserve"> suggest</w:t>
      </w:r>
      <w:r w:rsidR="0044613F" w:rsidRPr="00A31618">
        <w:t>ing</w:t>
      </w:r>
      <w:r w:rsidR="00F251E2" w:rsidRPr="00A31618">
        <w:t xml:space="preserve"> </w:t>
      </w:r>
      <w:r w:rsidR="00883712" w:rsidRPr="00A31618">
        <w:t>that having early separations with a mother and new-born child can impact their development.</w:t>
      </w:r>
      <w:r w:rsidR="00596C31" w:rsidRPr="00A31618">
        <w:t xml:space="preserve"> </w:t>
      </w:r>
    </w:p>
    <w:p w14:paraId="163AF6C2" w14:textId="751AF0D7" w:rsidR="00053678" w:rsidRDefault="00BE5FC8" w:rsidP="0058389D">
      <w:pPr>
        <w:pStyle w:val="AssignBody"/>
      </w:pPr>
      <w:r w:rsidRPr="00A31618">
        <w:lastRenderedPageBreak/>
        <w:t xml:space="preserve">The activity that will be introduced to Noah will be </w:t>
      </w:r>
      <w:r w:rsidR="00813949" w:rsidRPr="00A31618">
        <w:t>‘Talking Emotions</w:t>
      </w:r>
      <w:r w:rsidR="008068E2" w:rsidRPr="00A31618">
        <w:t>’</w:t>
      </w:r>
      <w:r w:rsidR="0091628E" w:rsidRPr="00A31618">
        <w:t xml:space="preserve"> which will take place once a week within the school. </w:t>
      </w:r>
      <w:r w:rsidR="00A94073" w:rsidRPr="00A31618">
        <w:t>T</w:t>
      </w:r>
      <w:r w:rsidR="00B272DB" w:rsidRPr="00A31618">
        <w:t xml:space="preserve">he sessions </w:t>
      </w:r>
      <w:r w:rsidR="00A94073" w:rsidRPr="00A31618">
        <w:t xml:space="preserve">will be </w:t>
      </w:r>
      <w:r w:rsidR="00B272DB" w:rsidRPr="00A31618">
        <w:t xml:space="preserve">on to one, and the class teacher </w:t>
      </w:r>
      <w:r w:rsidR="00696B31" w:rsidRPr="00A31618">
        <w:t xml:space="preserve">will </w:t>
      </w:r>
      <w:r w:rsidR="00E768B0" w:rsidRPr="00A31618">
        <w:t>understand</w:t>
      </w:r>
      <w:r w:rsidR="00B272DB" w:rsidRPr="00A31618">
        <w:t xml:space="preserve"> why Noah is having ELSA</w:t>
      </w:r>
      <w:r w:rsidR="00991E66" w:rsidRPr="00A31618">
        <w:t xml:space="preserve"> due to </w:t>
      </w:r>
      <w:r w:rsidR="00AC09E4">
        <w:t xml:space="preserve">the types of assessments that take place prior to determine </w:t>
      </w:r>
      <w:r w:rsidR="00E9441A">
        <w:t xml:space="preserve">why he needed this </w:t>
      </w:r>
      <w:r w:rsidR="00AC09E4">
        <w:t>intervention</w:t>
      </w:r>
      <w:r w:rsidR="00B272DB" w:rsidRPr="00A94073">
        <w:t xml:space="preserve">. </w:t>
      </w:r>
      <w:r w:rsidR="00734DE1">
        <w:t>There are three waves of interventions</w:t>
      </w:r>
      <w:r w:rsidR="00DD1FF8">
        <w:t>, t</w:t>
      </w:r>
      <w:r w:rsidR="00BF04BA">
        <w:t xml:space="preserve">his intervention will come under wave three </w:t>
      </w:r>
      <w:r w:rsidR="00040EC4">
        <w:t xml:space="preserve">as it </w:t>
      </w:r>
      <w:r w:rsidR="00B93C99">
        <w:t xml:space="preserve">is individualised for Noah and </w:t>
      </w:r>
      <w:r w:rsidR="003E6BE7" w:rsidRPr="003E6BE7">
        <w:t>based on finely refined judgements</w:t>
      </w:r>
      <w:r w:rsidR="003E6BE7">
        <w:t xml:space="preserve">. </w:t>
      </w:r>
      <w:r w:rsidR="00CC7CCA">
        <w:t>Wave three i</w:t>
      </w:r>
      <w:r w:rsidR="00CC7CCA" w:rsidRPr="00CC7CCA">
        <w:t>nterventions are often concentrated and time constrained, and they must be systematically reviewed to verify that students are making rapid improvement.</w:t>
      </w:r>
      <w:r w:rsidR="00CC7CCA">
        <w:t xml:space="preserve"> (</w:t>
      </w:r>
      <w:r w:rsidR="00BA427D">
        <w:t>Oxfordshire Government, 2009</w:t>
      </w:r>
      <w:r w:rsidR="00CC7CCA">
        <w:t>)</w:t>
      </w:r>
      <w:r w:rsidR="00CE6847">
        <w:t xml:space="preserve"> </w:t>
      </w:r>
      <w:r w:rsidR="008C094F">
        <w:t xml:space="preserve">Author Michael Farrell </w:t>
      </w:r>
      <w:r w:rsidR="00AF41FC">
        <w:t>implies wave three interventions</w:t>
      </w:r>
      <w:r w:rsidR="00E07203">
        <w:t xml:space="preserve"> linking to emotional issues </w:t>
      </w:r>
      <w:r w:rsidR="00AF41FC">
        <w:t>are f</w:t>
      </w:r>
      <w:r w:rsidR="008C094F" w:rsidRPr="008C094F">
        <w:t>ostering assistance by routinely removing the student from class to accomplish activities with a professional teacher</w:t>
      </w:r>
      <w:r w:rsidR="003C54B0">
        <w:t xml:space="preserve">, which links to </w:t>
      </w:r>
      <w:r w:rsidR="006C077D">
        <w:t>Noah’s intervention ELSA coming under wave three.</w:t>
      </w:r>
      <w:r w:rsidR="006F2441">
        <w:t xml:space="preserve"> (Farrell, M. 2013</w:t>
      </w:r>
      <w:r w:rsidR="00CF48B8">
        <w:t xml:space="preserve"> Pg. 280</w:t>
      </w:r>
      <w:r w:rsidR="006F2441">
        <w:t>)</w:t>
      </w:r>
    </w:p>
    <w:p w14:paraId="0D202CCC" w14:textId="5AE76054" w:rsidR="00F1259F" w:rsidRDefault="00F1259F" w:rsidP="0058389D">
      <w:pPr>
        <w:pStyle w:val="AssignBody"/>
      </w:pPr>
      <w:r>
        <w:t xml:space="preserve">The </w:t>
      </w:r>
      <w:r w:rsidR="00CC3C05">
        <w:t>benefit</w:t>
      </w:r>
      <w:r>
        <w:t xml:space="preserve"> of using ELSA as an intervention is designed to be time-limited to aid the progress of certain abilities for that child. ELSA sessions that work in groups can occur six to seven weeks,</w:t>
      </w:r>
      <w:r w:rsidR="005A149F">
        <w:t xml:space="preserve"> or</w:t>
      </w:r>
      <w:r>
        <w:t xml:space="preserve"> if they are one to one session like Noah, they will typically need a longer period, usually eight to nine weeks. </w:t>
      </w:r>
      <w:r w:rsidR="005A149F">
        <w:t>T</w:t>
      </w:r>
      <w:r w:rsidR="0005230D">
        <w:t xml:space="preserve">his is beneficial for Noah </w:t>
      </w:r>
      <w:r w:rsidR="009E30AD">
        <w:t xml:space="preserve">and the support worker </w:t>
      </w:r>
      <w:r w:rsidR="0005230D">
        <w:t>as they can</w:t>
      </w:r>
      <w:r w:rsidR="009E30AD">
        <w:t xml:space="preserve"> create a trusted relationship </w:t>
      </w:r>
      <w:r w:rsidR="0005230D">
        <w:t>so tha</w:t>
      </w:r>
      <w:r w:rsidR="000379CE">
        <w:t xml:space="preserve">t he has the </w:t>
      </w:r>
      <w:r w:rsidR="002C66F4">
        <w:t>confidence</w:t>
      </w:r>
      <w:r w:rsidR="000379CE">
        <w:t xml:space="preserve"> to express his emotions.</w:t>
      </w:r>
      <w:r w:rsidR="00741282">
        <w:t xml:space="preserve"> </w:t>
      </w:r>
      <w:r w:rsidR="00B45254">
        <w:t xml:space="preserve">To give </w:t>
      </w:r>
      <w:r w:rsidR="00167478">
        <w:t>context</w:t>
      </w:r>
      <w:r w:rsidR="00AB6C58">
        <w:t>,</w:t>
      </w:r>
      <w:r w:rsidR="00167478">
        <w:t xml:space="preserve"> </w:t>
      </w:r>
      <w:r w:rsidR="00AB6C58" w:rsidRPr="00AB6C58">
        <w:t>ELSA is a programme created and supported by educational psychologists that use their professional expertise of children's social and emotional development to areas of need identified by students</w:t>
      </w:r>
      <w:r w:rsidR="00BB2785">
        <w:t>.</w:t>
      </w:r>
      <w:r w:rsidR="00DB523D" w:rsidRPr="00DB523D">
        <w:t xml:space="preserve"> Sheila Burton, an Educational Psychologist, created the ELSA intervention in Southampton.  It was created to help schools increase their capabilities to serve their students' emotional needs using their own assets. It acknowledges that when children's emotional needs are met, they learn better and are happier in school. This method is now frequently used by educational psychologists throughout the United Kingdom.</w:t>
      </w:r>
      <w:r w:rsidR="00DB523D">
        <w:t xml:space="preserve"> (Network, E. 2017</w:t>
      </w:r>
      <w:r w:rsidR="0069607E">
        <w:t>)</w:t>
      </w:r>
    </w:p>
    <w:p w14:paraId="65204A04" w14:textId="782518D3" w:rsidR="00D84BBE" w:rsidRPr="007B69A4" w:rsidRDefault="00813949" w:rsidP="0058389D">
      <w:pPr>
        <w:pStyle w:val="AssignBody"/>
        <w:rPr>
          <w:highlight w:val="yellow"/>
        </w:rPr>
      </w:pPr>
      <w:r>
        <w:t>Th</w:t>
      </w:r>
      <w:r w:rsidR="00A94073">
        <w:t>e</w:t>
      </w:r>
      <w:r>
        <w:t xml:space="preserve"> </w:t>
      </w:r>
      <w:r w:rsidR="003460C4">
        <w:t xml:space="preserve">ELSA </w:t>
      </w:r>
      <w:r w:rsidR="008068E2">
        <w:t xml:space="preserve">activity involves </w:t>
      </w:r>
      <w:r w:rsidR="007401AE">
        <w:t xml:space="preserve">exploring </w:t>
      </w:r>
      <w:r w:rsidR="00D868BD">
        <w:t>diverse types</w:t>
      </w:r>
      <w:r w:rsidR="007401AE">
        <w:t xml:space="preserve"> of emotions which consist of</w:t>
      </w:r>
      <w:r w:rsidR="00B80A9A">
        <w:t xml:space="preserve">; angry, confused, shy, happy, proud, scared, </w:t>
      </w:r>
      <w:r w:rsidR="00D867DC">
        <w:t>surprised,</w:t>
      </w:r>
      <w:r w:rsidR="00B80A9A">
        <w:t xml:space="preserve"> and worried. </w:t>
      </w:r>
      <w:r w:rsidR="00C67538">
        <w:t>It</w:t>
      </w:r>
      <w:r w:rsidR="00B81D49">
        <w:t xml:space="preserve"> will advance Noah’s emotional development as </w:t>
      </w:r>
      <w:r w:rsidR="008D4855">
        <w:t xml:space="preserve">it allows him to describe and understand different types of emotions. </w:t>
      </w:r>
      <w:r w:rsidR="00AD4615">
        <w:t xml:space="preserve">The activity will ask Noah to explain about a time that he may have felt worried or confused and to discuss his </w:t>
      </w:r>
      <w:r w:rsidR="009646E3">
        <w:t>feelings</w:t>
      </w:r>
      <w:r w:rsidR="004B7B6D">
        <w:t xml:space="preserve">. </w:t>
      </w:r>
      <w:r w:rsidR="009646E3">
        <w:t xml:space="preserve">He will then draw a time where he felt </w:t>
      </w:r>
      <w:r w:rsidR="006E4D52">
        <w:t>a certain type of emotion</w:t>
      </w:r>
      <w:r w:rsidR="00273945">
        <w:t xml:space="preserve"> in boxes that include facial expressions of an </w:t>
      </w:r>
      <w:r w:rsidR="00B11C5F">
        <w:t>emotion and</w:t>
      </w:r>
      <w:r w:rsidR="006E4D52">
        <w:t xml:space="preserve"> explain why those feelings arose or if he does not understand that emotion.</w:t>
      </w:r>
      <w:r w:rsidR="00B11C5F">
        <w:t xml:space="preserve"> </w:t>
      </w:r>
      <w:r w:rsidR="00913CCE">
        <w:t xml:space="preserve">The </w:t>
      </w:r>
      <w:r w:rsidR="00D6008A">
        <w:t xml:space="preserve">ELSA support worker </w:t>
      </w:r>
      <w:r w:rsidR="00913CCE">
        <w:t>will further explain why we feel different types of emotions</w:t>
      </w:r>
      <w:r w:rsidR="00425610">
        <w:t xml:space="preserve">, and ways we can control them. </w:t>
      </w:r>
      <w:r w:rsidR="007F193B">
        <w:t xml:space="preserve">This activity will be suited for Noah as he enjoys drawing </w:t>
      </w:r>
      <w:r w:rsidR="00083010">
        <w:t>in the classroom therefore, he will more likely be engag</w:t>
      </w:r>
      <w:r w:rsidR="000D15C7">
        <w:t>ed</w:t>
      </w:r>
      <w:r w:rsidR="00083010">
        <w:t xml:space="preserve"> in this activity. </w:t>
      </w:r>
      <w:r w:rsidR="00E0725E">
        <w:t xml:space="preserve">Further on in the ELSA sessions as Noah and the </w:t>
      </w:r>
      <w:r w:rsidR="00D6008A">
        <w:t>ELSA support worker</w:t>
      </w:r>
      <w:r w:rsidR="004E3200">
        <w:t xml:space="preserve"> can</w:t>
      </w:r>
      <w:r w:rsidR="00E0725E">
        <w:t xml:space="preserve"> build </w:t>
      </w:r>
      <w:r w:rsidR="004E3200">
        <w:t xml:space="preserve">on </w:t>
      </w:r>
      <w:r w:rsidR="00E0725E">
        <w:t xml:space="preserve">their trusted </w:t>
      </w:r>
      <w:r w:rsidR="00031513">
        <w:t>relationship,</w:t>
      </w:r>
      <w:r w:rsidR="00E0725E">
        <w:t xml:space="preserve"> he can then progress </w:t>
      </w:r>
      <w:r w:rsidR="005775D7">
        <w:t xml:space="preserve">to discuss different ways he can help make himself feel better </w:t>
      </w:r>
      <w:r w:rsidR="00026A28">
        <w:t xml:space="preserve">for example using a prompt sheet with different </w:t>
      </w:r>
      <w:r w:rsidR="00031513">
        <w:t xml:space="preserve">useful strategies such </w:t>
      </w:r>
      <w:r w:rsidR="004E3200">
        <w:t>as</w:t>
      </w:r>
      <w:r w:rsidR="00031513">
        <w:t xml:space="preserve"> </w:t>
      </w:r>
      <w:r w:rsidR="00013DC9">
        <w:t xml:space="preserve">take some deep breaths, imagine your favourite place, </w:t>
      </w:r>
      <w:r w:rsidR="0004612D">
        <w:lastRenderedPageBreak/>
        <w:t>ask for help, talk to a friend</w:t>
      </w:r>
      <w:r w:rsidR="00B11C5F">
        <w:t>. (</w:t>
      </w:r>
      <w:r w:rsidR="003658ED">
        <w:t>Primary school, S. 2020</w:t>
      </w:r>
      <w:r w:rsidR="00B11C5F">
        <w:t>)</w:t>
      </w:r>
      <w:r w:rsidR="006C0408">
        <w:t xml:space="preserve"> </w:t>
      </w:r>
      <w:r w:rsidR="00C62685" w:rsidRPr="00DB44B4">
        <w:t>This type of activity will</w:t>
      </w:r>
      <w:r w:rsidR="0041678D" w:rsidRPr="00DB44B4">
        <w:t xml:space="preserve"> allow </w:t>
      </w:r>
      <w:r w:rsidR="00FA65B6" w:rsidRPr="00DB44B4">
        <w:t xml:space="preserve">Noah to have better understanding and management of his emotions in the sessions and </w:t>
      </w:r>
      <w:r w:rsidR="00B62B72" w:rsidRPr="00DB44B4">
        <w:t>in the classroom environment</w:t>
      </w:r>
      <w:r w:rsidR="00C62685" w:rsidRPr="00DB44B4">
        <w:t>.</w:t>
      </w:r>
      <w:r w:rsidR="00B62B72" w:rsidRPr="00DB44B4">
        <w:t xml:space="preserve"> The class ELSA support worker could</w:t>
      </w:r>
      <w:r w:rsidR="00194B8B">
        <w:t xml:space="preserve"> then</w:t>
      </w:r>
      <w:r w:rsidR="00B62B72" w:rsidRPr="00DB44B4">
        <w:t xml:space="preserve"> </w:t>
      </w:r>
      <w:r w:rsidR="00283CBA" w:rsidRPr="00DB44B4">
        <w:t xml:space="preserve">encourage Noah’s class teacher to do well-being check-in every </w:t>
      </w:r>
      <w:r w:rsidR="001D5F46" w:rsidRPr="00DB44B4">
        <w:t>morning</w:t>
      </w:r>
      <w:r w:rsidR="00283CBA" w:rsidRPr="00DB44B4">
        <w:t xml:space="preserve"> </w:t>
      </w:r>
      <w:r w:rsidR="00F57233" w:rsidRPr="00DB44B4">
        <w:t xml:space="preserve">drawing an emotion of how they are feeling on a whiteboard </w:t>
      </w:r>
      <w:r w:rsidR="001D5F46" w:rsidRPr="00DB44B4">
        <w:t xml:space="preserve">with the whole class involved </w:t>
      </w:r>
      <w:r w:rsidR="00F57233" w:rsidRPr="00DB44B4">
        <w:t>as Noah can under</w:t>
      </w:r>
      <w:r w:rsidR="00DB44B4" w:rsidRPr="00DB44B4">
        <w:t>stand how his peers are feeling as well.</w:t>
      </w:r>
      <w:r w:rsidR="00BB4CC9" w:rsidRPr="00BB4CC9">
        <w:t xml:space="preserve"> </w:t>
      </w:r>
      <w:r w:rsidR="00200A8F" w:rsidRPr="007B69A4">
        <w:t xml:space="preserve">Rowena Ed Arshad (2020) </w:t>
      </w:r>
      <w:r w:rsidR="00822613" w:rsidRPr="007B69A4">
        <w:t>suggests i</w:t>
      </w:r>
      <w:r w:rsidR="00BB4CC9" w:rsidRPr="007B69A4">
        <w:t>t is crucial that teachers and school staff are involved in every child’s development and learning to understand the importance of interventions in schools as teachers who are involved in social justice problems are better equipped to provide their students</w:t>
      </w:r>
      <w:r w:rsidR="007B69A4" w:rsidRPr="007B69A4">
        <w:t xml:space="preserve"> </w:t>
      </w:r>
      <w:r w:rsidR="00BB4CC9" w:rsidRPr="007B69A4">
        <w:t xml:space="preserve">like Noah with a conducive learning setting that encourages them to maximise their potential and not only help them read, write, and achieve. (Rowena Ed Arshad, </w:t>
      </w:r>
      <w:r w:rsidR="002134A8" w:rsidRPr="007B69A4">
        <w:t xml:space="preserve">Et al, </w:t>
      </w:r>
      <w:r w:rsidR="00BB4CC9" w:rsidRPr="007B69A4">
        <w:t>2020, Pg.2)</w:t>
      </w:r>
      <w:r w:rsidR="00363776" w:rsidRPr="007B69A4">
        <w:t xml:space="preserve"> </w:t>
      </w:r>
      <w:r w:rsidR="00B901C3" w:rsidRPr="007B69A4">
        <w:t>Oxfordshire</w:t>
      </w:r>
      <w:r w:rsidR="00363776">
        <w:t xml:space="preserve"> </w:t>
      </w:r>
      <w:r w:rsidR="0020234A">
        <w:t xml:space="preserve">Government (2009) </w:t>
      </w:r>
      <w:r w:rsidR="00B901C3">
        <w:t>similarly</w:t>
      </w:r>
      <w:r w:rsidR="0020234A">
        <w:t xml:space="preserve"> indicate that </w:t>
      </w:r>
      <w:r w:rsidR="00944144">
        <w:t xml:space="preserve">inclusive </w:t>
      </w:r>
      <w:r w:rsidR="00D84BBE">
        <w:t>teachers</w:t>
      </w:r>
      <w:r w:rsidR="00944144">
        <w:t xml:space="preserve"> </w:t>
      </w:r>
      <w:r w:rsidR="00D84BBE">
        <w:t xml:space="preserve">show good practice by planning lessons wisely so that all </w:t>
      </w:r>
      <w:r w:rsidR="0097313E">
        <w:t xml:space="preserve">children and young people (CYP) </w:t>
      </w:r>
      <w:r w:rsidR="00BB24BB">
        <w:t>can</w:t>
      </w:r>
      <w:r w:rsidR="009C2B7A">
        <w:t xml:space="preserve"> </w:t>
      </w:r>
      <w:r w:rsidR="00B901C3">
        <w:t>partake</w:t>
      </w:r>
      <w:r w:rsidR="009C2B7A">
        <w:t xml:space="preserve"> and access the key learning in their own level of ability</w:t>
      </w:r>
      <w:r w:rsidR="00B553F0">
        <w:t xml:space="preserve">. </w:t>
      </w:r>
    </w:p>
    <w:p w14:paraId="2A131AD2" w14:textId="2FC9E624" w:rsidR="00F85847" w:rsidRDefault="006C0408" w:rsidP="0058389D">
      <w:pPr>
        <w:pStyle w:val="AssignBody"/>
      </w:pPr>
      <w:r>
        <w:t xml:space="preserve">The intervention will </w:t>
      </w:r>
      <w:r w:rsidR="0091628E">
        <w:t>involve</w:t>
      </w:r>
      <w:r>
        <w:t xml:space="preserve"> Noah’s grandparent </w:t>
      </w:r>
      <w:r w:rsidR="004E3D45">
        <w:t xml:space="preserve">including them on </w:t>
      </w:r>
      <w:r w:rsidR="00B478B1">
        <w:t xml:space="preserve">Noah’s progression throughout the ELSA sessions and how </w:t>
      </w:r>
      <w:r w:rsidR="00A532BC">
        <w:t>his emotional development is improving</w:t>
      </w:r>
      <w:r w:rsidR="004D0C1B">
        <w:t xml:space="preserve"> by contacting them through the school, which could include having meetings if Noah’s </w:t>
      </w:r>
      <w:r w:rsidR="004D0C1B" w:rsidRPr="004C4D00">
        <w:t xml:space="preserve">grandparent is </w:t>
      </w:r>
      <w:r w:rsidR="00BB4CC9" w:rsidRPr="004C4D00">
        <w:t>willing</w:t>
      </w:r>
      <w:r w:rsidR="00A532BC" w:rsidRPr="004C4D00">
        <w:t>.</w:t>
      </w:r>
      <w:r w:rsidR="00B11C5F" w:rsidRPr="004C4D00">
        <w:t xml:space="preserve"> </w:t>
      </w:r>
      <w:r w:rsidR="0048091D" w:rsidRPr="004C4D00">
        <w:t xml:space="preserve">Involving parents can be quite difficult if they do not fully understand why their child needs an intervention. Author Margy Whalley (2007) focuses on the involvement of parents and staff as co-educators. </w:t>
      </w:r>
      <w:r w:rsidR="006337CB" w:rsidRPr="004C4D00">
        <w:t>They</w:t>
      </w:r>
      <w:r w:rsidR="0048091D" w:rsidRPr="004C4D00">
        <w:t xml:space="preserve"> </w:t>
      </w:r>
      <w:r w:rsidR="00764F18" w:rsidRPr="004C4D00">
        <w:t>illustrate</w:t>
      </w:r>
      <w:r w:rsidR="0048091D" w:rsidRPr="004C4D00">
        <w:t xml:space="preserve"> the timing and intensity of an adult's involvement may make or break a child's learning. </w:t>
      </w:r>
      <w:r w:rsidR="00A336EF" w:rsidRPr="004C4D00">
        <w:t xml:space="preserve">Suggesting </w:t>
      </w:r>
      <w:r w:rsidR="0048091D" w:rsidRPr="004C4D00">
        <w:t>it is not useful to make youngsters operate inside a framework that is imposed by adults. (Whalley, M. 2007</w:t>
      </w:r>
      <w:r w:rsidR="00B146AB">
        <w:t>. Pg. 51-</w:t>
      </w:r>
      <w:r w:rsidR="00E420D4">
        <w:t>66</w:t>
      </w:r>
      <w:r w:rsidR="0048091D" w:rsidRPr="004C4D00">
        <w:t>) Having parents involved in the process of their child’s learning and development is crucial as it could help the child progress at home as well as in school such as, parents adopting strategies that they could use in the home setting to help improve their child’s learning and development and identify strengths and limitations in the approach.</w:t>
      </w:r>
      <w:r w:rsidR="004305EA">
        <w:t xml:space="preserve"> As an </w:t>
      </w:r>
      <w:r w:rsidR="007A4990">
        <w:t xml:space="preserve">educator </w:t>
      </w:r>
      <w:r w:rsidR="0048091D" w:rsidRPr="004C4D00">
        <w:t xml:space="preserve">having </w:t>
      </w:r>
      <w:r w:rsidR="007A4990">
        <w:t xml:space="preserve">the </w:t>
      </w:r>
      <w:r w:rsidR="0048091D" w:rsidRPr="004C4D00">
        <w:t>parent involvement in their child’s learning experience and development greatly beneficial as the parent/ guardian will have a better understanding of that child’s emotion and will be able to model appropriate emotions and behaviours in the home environment.</w:t>
      </w:r>
    </w:p>
    <w:p w14:paraId="6AAD48AA" w14:textId="4236B0A4" w:rsidR="00113C2F" w:rsidRPr="001F2357" w:rsidRDefault="00DF3924" w:rsidP="0058389D">
      <w:pPr>
        <w:pStyle w:val="AssignBody"/>
      </w:pPr>
      <w:r>
        <w:t xml:space="preserve">From </w:t>
      </w:r>
      <w:r w:rsidR="00D5347C">
        <w:t xml:space="preserve">a bridging experience </w:t>
      </w:r>
      <w:r w:rsidR="00903347">
        <w:t>in a Primary School</w:t>
      </w:r>
      <w:r w:rsidR="002D5E8B">
        <w:t xml:space="preserve">, they </w:t>
      </w:r>
      <w:r w:rsidR="00F5106D">
        <w:t xml:space="preserve">emphasised the importance of ELSA and how it has impacted greatly </w:t>
      </w:r>
      <w:r w:rsidR="007457E9">
        <w:t>on their pupils</w:t>
      </w:r>
      <w:r w:rsidR="00AA2B4E">
        <w:t>,</w:t>
      </w:r>
      <w:r w:rsidR="007457E9">
        <w:t xml:space="preserve"> explaining </w:t>
      </w:r>
      <w:r w:rsidR="00AA2B4E">
        <w:t xml:space="preserve">that they work in on to ones and in groups in ELSA sessions. </w:t>
      </w:r>
      <w:r w:rsidR="001240BA">
        <w:t>The school highlighted the value of</w:t>
      </w:r>
      <w:r w:rsidR="00122A16">
        <w:t xml:space="preserve"> keeping what happens in ELSA session private </w:t>
      </w:r>
      <w:r w:rsidR="00A26D77">
        <w:t>between the pupils and the ELSA support worker</w:t>
      </w:r>
      <w:r w:rsidR="00122A16">
        <w:t>.</w:t>
      </w:r>
      <w:r w:rsidR="00A26D77">
        <w:t xml:space="preserve"> </w:t>
      </w:r>
      <w:r w:rsidR="00113C2F">
        <w:t>T</w:t>
      </w:r>
      <w:r w:rsidR="007B4DDC">
        <w:t>he school clarified that when they know a child needs ELSA support, they will contact the parents/ guardians to let them know that their child will be having</w:t>
      </w:r>
      <w:r w:rsidR="00E8647B">
        <w:t xml:space="preserve"> an intervention</w:t>
      </w:r>
      <w:r w:rsidR="007B4DDC">
        <w:t xml:space="preserve">, if a parent does not fully support these decisions the school with follow through with the ELSA sessions ensuring the child’s </w:t>
      </w:r>
      <w:r w:rsidR="007B4DDC">
        <w:lastRenderedPageBreak/>
        <w:t xml:space="preserve">needs are being met. </w:t>
      </w:r>
      <w:r w:rsidR="00113C2F">
        <w:t>Additionally, t</w:t>
      </w:r>
      <w:r w:rsidR="005557C2">
        <w:t xml:space="preserve">hey further explained the process of identifying a child who needs extra support in school stating that they use </w:t>
      </w:r>
      <w:r w:rsidR="00397A88">
        <w:t>base line assessments, analyse data,</w:t>
      </w:r>
      <w:r w:rsidR="000F7BD6">
        <w:t xml:space="preserve"> se</w:t>
      </w:r>
      <w:r w:rsidR="005662A1">
        <w:t>t</w:t>
      </w:r>
      <w:r w:rsidR="000F7BD6">
        <w:t>t</w:t>
      </w:r>
      <w:r w:rsidR="005662A1">
        <w:t>ing</w:t>
      </w:r>
      <w:r w:rsidR="000F7BD6">
        <w:t xml:space="preserve"> targets and reassess</w:t>
      </w:r>
      <w:r w:rsidR="00804829">
        <w:t xml:space="preserve">, which would help raise </w:t>
      </w:r>
      <w:r w:rsidR="00AC28FF">
        <w:t>pupils’</w:t>
      </w:r>
      <w:r w:rsidR="00804829">
        <w:t xml:space="preserve"> attainment. </w:t>
      </w:r>
      <w:r w:rsidR="00113C2F">
        <w:t>(St Thomas, 2023)</w:t>
      </w:r>
    </w:p>
    <w:p w14:paraId="57CAE2B2" w14:textId="4F3053E2" w:rsidR="00804829" w:rsidRDefault="00DA1DE2" w:rsidP="0058389D">
      <w:pPr>
        <w:pStyle w:val="AssignBody"/>
      </w:pPr>
      <w:r>
        <w:t>Linking this to Noah his</w:t>
      </w:r>
      <w:r w:rsidR="009646A7">
        <w:t xml:space="preserve"> class teacher </w:t>
      </w:r>
      <w:r w:rsidR="005C0ED0">
        <w:t xml:space="preserve">would assess Noah </w:t>
      </w:r>
      <w:r w:rsidR="00982BED">
        <w:t xml:space="preserve">by </w:t>
      </w:r>
      <w:r w:rsidR="001B355F">
        <w:t xml:space="preserve">setting targets. </w:t>
      </w:r>
      <w:r w:rsidR="00AC28FF" w:rsidRPr="00AC28FF">
        <w:t>Noah and the school will create targets in five steps: establish a baseline of evaluation, use comparable data to set targets, devise strategies to enhance progress, reassess the targets, and assess the effectiveness of strategies.</w:t>
      </w:r>
      <w:r w:rsidR="00AC28FF">
        <w:t xml:space="preserve"> </w:t>
      </w:r>
      <w:r w:rsidR="007B4DDC">
        <w:t xml:space="preserve">Michael Farrell (2013) </w:t>
      </w:r>
      <w:r w:rsidR="00113C2F">
        <w:t>suggests</w:t>
      </w:r>
      <w:r w:rsidR="007B4DDC">
        <w:t xml:space="preserve"> s</w:t>
      </w:r>
      <w:r w:rsidR="00AC28FF" w:rsidRPr="00AC28FF">
        <w:t xml:space="preserve">etting targets for students' needs can indicate progress and is vital for boosting their levels. Data on student achievement is used to create targets for raising standards. It can contribute to the success of the school's arrangements for providing pupils with access to learning and the curriculum. </w:t>
      </w:r>
      <w:r w:rsidR="004211B7">
        <w:t>(Farrell, M. 2013. Pg.</w:t>
      </w:r>
      <w:r w:rsidR="004D1B79">
        <w:t xml:space="preserve"> 274-283)</w:t>
      </w:r>
    </w:p>
    <w:p w14:paraId="73D3F56A" w14:textId="11CB55FA" w:rsidR="00521423" w:rsidRDefault="00411781" w:rsidP="0058389D">
      <w:pPr>
        <w:pStyle w:val="AssignBody"/>
        <w:rPr>
          <w:rStyle w:val="Hyperlink"/>
        </w:rPr>
      </w:pPr>
      <w:r w:rsidRPr="00AD6E9C">
        <w:t xml:space="preserve">There are several benefits </w:t>
      </w:r>
      <w:r w:rsidRPr="00A460E7">
        <w:t xml:space="preserve">of using ELSA as </w:t>
      </w:r>
      <w:r w:rsidR="00D16EFE">
        <w:t xml:space="preserve">an </w:t>
      </w:r>
      <w:r w:rsidRPr="00A460E7">
        <w:t xml:space="preserve">intervention to help develop </w:t>
      </w:r>
      <w:r w:rsidR="00AF1E85" w:rsidRPr="00A460E7">
        <w:t>a child’s learning and development</w:t>
      </w:r>
      <w:r w:rsidR="004F0266">
        <w:t xml:space="preserve"> such as Noah’s emotional development</w:t>
      </w:r>
      <w:r w:rsidR="00AF1E85" w:rsidRPr="00A460E7">
        <w:t>. Research carried out by</w:t>
      </w:r>
      <w:r w:rsidR="006806CC" w:rsidRPr="00A460E7">
        <w:t xml:space="preserve"> Jenny Litten (2012)</w:t>
      </w:r>
      <w:r w:rsidR="00E00552" w:rsidRPr="00A460E7">
        <w:t xml:space="preserve"> </w:t>
      </w:r>
      <w:r w:rsidR="00EA29AE" w:rsidRPr="00A460E7">
        <w:t>discuss</w:t>
      </w:r>
      <w:r w:rsidR="00B97EDA">
        <w:t>es</w:t>
      </w:r>
      <w:r w:rsidR="00EA29AE" w:rsidRPr="00A460E7">
        <w:t xml:space="preserve"> the benefits of introducing </w:t>
      </w:r>
      <w:r w:rsidR="00B97EDA">
        <w:t xml:space="preserve">ELSA </w:t>
      </w:r>
      <w:r w:rsidR="00EA29AE" w:rsidRPr="00A460E7">
        <w:t xml:space="preserve">to a </w:t>
      </w:r>
      <w:r w:rsidR="00EB2A52" w:rsidRPr="00A460E7">
        <w:t>primary school</w:t>
      </w:r>
      <w:r w:rsidR="00A67635" w:rsidRPr="00A460E7">
        <w:t>.</w:t>
      </w:r>
      <w:r w:rsidR="00771B99" w:rsidRPr="00A460E7">
        <w:t xml:space="preserve"> </w:t>
      </w:r>
      <w:r w:rsidR="003B17FC" w:rsidRPr="00A460E7">
        <w:t xml:space="preserve">Litten discovered that </w:t>
      </w:r>
      <w:r w:rsidR="001F5239" w:rsidRPr="00A460E7">
        <w:t xml:space="preserve">ELSA benefitted pupils’ emotional wellbeing, behaviour and social skills </w:t>
      </w:r>
      <w:r w:rsidR="00C02018" w:rsidRPr="00A460E7">
        <w:t xml:space="preserve">further writing that due to pupils’ increase in social skills </w:t>
      </w:r>
      <w:r w:rsidR="005762F3" w:rsidRPr="00A460E7">
        <w:t>it resulted in improved relationships in the classroom</w:t>
      </w:r>
      <w:r w:rsidR="004D4AF9" w:rsidRPr="00A460E7">
        <w:t xml:space="preserve"> by them now having a better understanding of managing their emotions. Litten refers </w:t>
      </w:r>
      <w:r w:rsidR="007C180E" w:rsidRPr="00A460E7">
        <w:t xml:space="preserve">to Sheila Burton’s </w:t>
      </w:r>
      <w:r w:rsidR="00202988" w:rsidRPr="00A460E7">
        <w:t>research</w:t>
      </w:r>
      <w:r w:rsidR="007C180E" w:rsidRPr="00A460E7">
        <w:t xml:space="preserve"> </w:t>
      </w:r>
      <w:r w:rsidR="00202988" w:rsidRPr="00A460E7">
        <w:t>emphasising the</w:t>
      </w:r>
      <w:r w:rsidR="00ED3F57" w:rsidRPr="00A460E7">
        <w:t xml:space="preserve"> benefits pupils gain from working with ELSAs and that </w:t>
      </w:r>
      <w:r w:rsidR="003F7ABA" w:rsidRPr="00A460E7">
        <w:t>teachers and ELSAs find improvements in their pupil</w:t>
      </w:r>
      <w:r w:rsidR="001B36FA" w:rsidRPr="00A460E7">
        <w:t>s’ understanding of their emotions and confidence.</w:t>
      </w:r>
      <w:r w:rsidR="007674B5" w:rsidRPr="00A460E7">
        <w:t xml:space="preserve"> (</w:t>
      </w:r>
      <w:r w:rsidR="006B500B" w:rsidRPr="00A460E7">
        <w:t xml:space="preserve">Litten, J. 2012) </w:t>
      </w:r>
    </w:p>
    <w:p w14:paraId="45E358D3" w14:textId="5C0A2762" w:rsidR="00AB5BB6" w:rsidRDefault="00DE0DE1" w:rsidP="0058389D">
      <w:pPr>
        <w:pStyle w:val="AssignBody"/>
      </w:pPr>
      <w:r>
        <w:t>Similarly, a</w:t>
      </w:r>
      <w:r w:rsidR="003447A8" w:rsidRPr="004D1B79">
        <w:t xml:space="preserve"> report from </w:t>
      </w:r>
      <w:r w:rsidR="00AB5BB6" w:rsidRPr="004D1B79">
        <w:t xml:space="preserve">Katy Bravery and Lynne Harris (2009) </w:t>
      </w:r>
      <w:r w:rsidR="00D52EC0" w:rsidRPr="004D1B79">
        <w:t xml:space="preserve">on the impact and outcomes of using ELSA </w:t>
      </w:r>
      <w:r w:rsidR="002B0BB5" w:rsidRPr="004D1B79">
        <w:t xml:space="preserve">aimed to discover </w:t>
      </w:r>
      <w:r w:rsidR="00DE6BCD" w:rsidRPr="004D1B79">
        <w:t>whether ELSA</w:t>
      </w:r>
      <w:r>
        <w:t>s</w:t>
      </w:r>
      <w:r w:rsidR="00DE6BCD" w:rsidRPr="004D1B79">
        <w:t xml:space="preserve"> work is valued in school, </w:t>
      </w:r>
      <w:r w:rsidR="008726C0" w:rsidRPr="004D1B79">
        <w:t xml:space="preserve">if it is sufficient and how it impacts vulnerable children. </w:t>
      </w:r>
      <w:r w:rsidR="00CE40D3" w:rsidRPr="004D1B79">
        <w:t xml:space="preserve">It found that </w:t>
      </w:r>
      <w:r w:rsidR="00817962" w:rsidRPr="004D1B79">
        <w:t>twenty-one</w:t>
      </w:r>
      <w:r w:rsidR="00CE40D3" w:rsidRPr="004D1B79">
        <w:t xml:space="preserve"> EL</w:t>
      </w:r>
      <w:r w:rsidR="00CA11A3" w:rsidRPr="004D1B79">
        <w:t xml:space="preserve">SAs believed that they were valued in schools </w:t>
      </w:r>
      <w:r w:rsidR="00817962" w:rsidRPr="004D1B79">
        <w:t>with five ELSAs declaring that they were highly valued</w:t>
      </w:r>
      <w:r w:rsidR="001375D7" w:rsidRPr="004D1B79">
        <w:t xml:space="preserve">, and that they had very good support within the schools. </w:t>
      </w:r>
      <w:r w:rsidR="00E81FA3" w:rsidRPr="004D1B79">
        <w:t xml:space="preserve">The report </w:t>
      </w:r>
      <w:r w:rsidR="00AB27F0" w:rsidRPr="004D1B79">
        <w:t xml:space="preserve">shows positive </w:t>
      </w:r>
      <w:r w:rsidR="00E96F8D" w:rsidRPr="004D1B79">
        <w:t>impacts</w:t>
      </w:r>
      <w:r w:rsidR="00AB27F0" w:rsidRPr="004D1B79">
        <w:t xml:space="preserve"> of implementing ELSA within schools</w:t>
      </w:r>
      <w:r w:rsidR="008C37DF" w:rsidRPr="004D1B79">
        <w:t xml:space="preserve"> as some schools in the report</w:t>
      </w:r>
      <w:r w:rsidR="00AB27F0" w:rsidRPr="004D1B79">
        <w:t xml:space="preserve"> </w:t>
      </w:r>
      <w:r w:rsidR="009E5CB4" w:rsidRPr="004D1B79">
        <w:t>demonstrating that it has increased self-worth of vulnerable children and that ELSA work has boosted involvement in classrooms for alienated children</w:t>
      </w:r>
      <w:r w:rsidR="004D1B79" w:rsidRPr="004D1B79">
        <w:t xml:space="preserve"> and has been</w:t>
      </w:r>
      <w:r w:rsidR="009E5CB4" w:rsidRPr="004D1B79">
        <w:t xml:space="preserve"> effective for youngsters who have poor self-esteem or lack confidence.</w:t>
      </w:r>
      <w:r w:rsidR="00985296" w:rsidRPr="004D1B79">
        <w:t xml:space="preserve"> (</w:t>
      </w:r>
      <w:r w:rsidR="004E1443" w:rsidRPr="004D1B79">
        <w:t>Bravery, K. and Harris, L. 2009</w:t>
      </w:r>
      <w:r w:rsidR="00985296" w:rsidRPr="004D1B79">
        <w:t>)</w:t>
      </w:r>
      <w:r w:rsidR="001B7185">
        <w:t xml:space="preserve"> This evidence suggests that </w:t>
      </w:r>
      <w:r w:rsidR="004D7B22">
        <w:t>ELSAs can improve a child’s self-esteem and areas in their development,</w:t>
      </w:r>
      <w:r w:rsidR="00985296">
        <w:t xml:space="preserve"> therefore, relating back to Noah</w:t>
      </w:r>
      <w:r w:rsidR="00E96F8D">
        <w:t>,</w:t>
      </w:r>
      <w:r w:rsidR="00985296">
        <w:t xml:space="preserve"> ELSA should inevitably aid </w:t>
      </w:r>
      <w:r w:rsidR="002F613D">
        <w:t xml:space="preserve">his </w:t>
      </w:r>
      <w:r w:rsidR="00985296">
        <w:t xml:space="preserve">progression </w:t>
      </w:r>
      <w:r w:rsidR="002F613D">
        <w:t>in his</w:t>
      </w:r>
      <w:r w:rsidR="00985296">
        <w:t xml:space="preserve"> emotional development</w:t>
      </w:r>
      <w:r w:rsidR="002F613D">
        <w:t xml:space="preserve">. </w:t>
      </w:r>
      <w:r w:rsidR="001E7D3B">
        <w:t xml:space="preserve">The report also found that ELSA </w:t>
      </w:r>
      <w:r w:rsidR="005733C5">
        <w:t>ha</w:t>
      </w:r>
      <w:r w:rsidR="002F613D">
        <w:t>d</w:t>
      </w:r>
      <w:r w:rsidR="005733C5">
        <w:t xml:space="preserve"> a positive impact on individuals such as </w:t>
      </w:r>
      <w:r w:rsidR="00FD0BF5">
        <w:t>one hundred percent</w:t>
      </w:r>
      <w:r w:rsidR="001B4D57">
        <w:t xml:space="preserve"> </w:t>
      </w:r>
      <w:r w:rsidR="004E3A87">
        <w:t xml:space="preserve">of individuals having a positive </w:t>
      </w:r>
      <w:r w:rsidR="004062DC">
        <w:t>impact</w:t>
      </w:r>
      <w:r w:rsidR="004E3A87">
        <w:t xml:space="preserve"> on their behaviour, emotional well-being</w:t>
      </w:r>
      <w:r w:rsidR="0025603D">
        <w:t xml:space="preserve"> and improving relationships. Furthermore, it positively </w:t>
      </w:r>
      <w:r w:rsidR="004062DC">
        <w:t>impacted</w:t>
      </w:r>
      <w:r w:rsidR="0025603D">
        <w:t xml:space="preserve"> seventy-one percent of </w:t>
      </w:r>
      <w:r w:rsidR="004062DC">
        <w:t>pupils academic achievement.</w:t>
      </w:r>
      <w:r w:rsidR="000F761C">
        <w:t xml:space="preserve"> (</w:t>
      </w:r>
      <w:r w:rsidR="000F761C" w:rsidRPr="000F761C">
        <w:t>Bravery, K. and Harris, L. 2009</w:t>
      </w:r>
      <w:r w:rsidR="000F761C">
        <w:t>)</w:t>
      </w:r>
      <w:r w:rsidR="007233EA">
        <w:t xml:space="preserve"> In summary of </w:t>
      </w:r>
      <w:r w:rsidR="00BC1F46">
        <w:t xml:space="preserve">both of </w:t>
      </w:r>
      <w:r w:rsidR="007233EA">
        <w:t xml:space="preserve">these </w:t>
      </w:r>
      <w:r w:rsidR="00FD0BF5">
        <w:t>findings</w:t>
      </w:r>
      <w:r w:rsidR="00BC1F46">
        <w:t xml:space="preserve"> from </w:t>
      </w:r>
      <w:r w:rsidR="00826ED0">
        <w:t>L</w:t>
      </w:r>
      <w:r w:rsidR="00BC1F46">
        <w:t>itten</w:t>
      </w:r>
      <w:r w:rsidR="00826ED0">
        <w:t xml:space="preserve">, Bravery and Harris they show </w:t>
      </w:r>
      <w:r w:rsidR="007233EA">
        <w:t xml:space="preserve">the beneficial outcomes of having ELSAs </w:t>
      </w:r>
      <w:r w:rsidR="007233EA">
        <w:lastRenderedPageBreak/>
        <w:t>in school</w:t>
      </w:r>
      <w:r w:rsidR="00826ED0">
        <w:t xml:space="preserve"> and how they can have a </w:t>
      </w:r>
      <w:r w:rsidR="00FD0BF5">
        <w:t>positive effect on pupils’ developments</w:t>
      </w:r>
      <w:r w:rsidR="009C307B">
        <w:t xml:space="preserve"> and help the progress, therefore, this evidence shows that ELSA would </w:t>
      </w:r>
      <w:r w:rsidR="00E52518">
        <w:t xml:space="preserve">help </w:t>
      </w:r>
      <w:r w:rsidR="001344CE">
        <w:t>progress</w:t>
      </w:r>
      <w:r w:rsidR="00E52518">
        <w:t xml:space="preserve"> </w:t>
      </w:r>
      <w:r w:rsidR="00E96F8D">
        <w:t>Noah</w:t>
      </w:r>
      <w:r w:rsidR="00E52518">
        <w:t>’s emotional wellbeing</w:t>
      </w:r>
      <w:r w:rsidR="001344CE">
        <w:t xml:space="preserve"> and other aspects</w:t>
      </w:r>
      <w:r w:rsidR="00FD0BF5">
        <w:t xml:space="preserve">. </w:t>
      </w:r>
      <w:r w:rsidR="00965B16" w:rsidRPr="001344CE">
        <w:t>Moreover, there is growing evidence that ELSA is helpful in terms of staff and student self-efficacy beliefs, emotional literacy development, emotional health, academic advancement, and parental engagement. (Bristol City Council. 2023) Therefore, this implies that ELSA does not only benefit children and young people, but also the staff that work with them.</w:t>
      </w:r>
    </w:p>
    <w:p w14:paraId="6C4366BE" w14:textId="77777777" w:rsidR="005E5000" w:rsidRDefault="00587B5B" w:rsidP="0058389D">
      <w:pPr>
        <w:pStyle w:val="AssignBody"/>
        <w:rPr>
          <w:rStyle w:val="Hyperlink"/>
          <w:color w:val="auto"/>
          <w:u w:val="none"/>
        </w:rPr>
      </w:pPr>
      <w:r>
        <w:t xml:space="preserve">Natasha Krause (2020) conducted research and gathered data about pupils’ perspectives on ELSA and how it impacted their emotional well-being in primary school. </w:t>
      </w:r>
      <w:r w:rsidR="00B63736">
        <w:t>Her work</w:t>
      </w:r>
      <w:r>
        <w:t xml:space="preserve"> </w:t>
      </w:r>
      <w:r w:rsidR="00B63736">
        <w:t>displays</w:t>
      </w:r>
      <w:r>
        <w:t xml:space="preserve"> positive results from pupils’ perspective on ELSA implying that the ELSA sessions allowed them to feel safe and focus on the positive aspects of their lives which made them feel happier. The findings also suggest that pupils felt less anxious after </w:t>
      </w:r>
      <w:r w:rsidR="004A7719">
        <w:t>ELSA,</w:t>
      </w:r>
      <w:r>
        <w:t xml:space="preserve"> reducing their anxiety and some saying that they now know how to control certain emotions like anger and look for strategies to help them be calmer. Krause’s findings show a </w:t>
      </w:r>
      <w:r w:rsidR="006F3277">
        <w:t>considerable positive quality of the ELSA programme</w:t>
      </w:r>
      <w:r>
        <w:t xml:space="preserve"> showing how much it can </w:t>
      </w:r>
      <w:r w:rsidR="006F3277">
        <w:t>certainly</w:t>
      </w:r>
      <w:r>
        <w:t xml:space="preserve"> impact a child’s emotional </w:t>
      </w:r>
      <w:r w:rsidR="006F3277">
        <w:t>development.</w:t>
      </w:r>
      <w:r w:rsidR="00944016">
        <w:t xml:space="preserve"> On the contrary</w:t>
      </w:r>
      <w:r w:rsidR="006F3277">
        <w:t xml:space="preserve">, </w:t>
      </w:r>
      <w:r w:rsidRPr="00572934">
        <w:t xml:space="preserve">Natasha Krause (2020) </w:t>
      </w:r>
      <w:r w:rsidR="002A468A" w:rsidRPr="00572934">
        <w:t xml:space="preserve">implies </w:t>
      </w:r>
      <w:r w:rsidRPr="00572934">
        <w:t>there is a scarcity of research focusing on the ELSA programme's well-being outcomes</w:t>
      </w:r>
      <w:r w:rsidR="002A468A" w:rsidRPr="00572934">
        <w:t xml:space="preserve"> from her research, this may suggest </w:t>
      </w:r>
      <w:r w:rsidR="00C61791" w:rsidRPr="00572934">
        <w:t xml:space="preserve">that there is a need of more research to be conducted to find out more educational outcomes and if ELSA has an impact </w:t>
      </w:r>
      <w:r w:rsidR="00572934" w:rsidRPr="00572934">
        <w:t>for children throughout their</w:t>
      </w:r>
      <w:r w:rsidR="005D6CDE">
        <w:t xml:space="preserve"> whole</w:t>
      </w:r>
      <w:r w:rsidR="00572934" w:rsidRPr="00572934">
        <w:t xml:space="preserve"> time in education</w:t>
      </w:r>
      <w:r w:rsidRPr="00572934">
        <w:t>.</w:t>
      </w:r>
      <w:r w:rsidR="006B7C1D" w:rsidRPr="006B7C1D">
        <w:t xml:space="preserve"> </w:t>
      </w:r>
      <w:r w:rsidR="006B7C1D">
        <w:t>(</w:t>
      </w:r>
      <w:r w:rsidR="006B7C1D" w:rsidRPr="006B7C1D">
        <w:t>Krause, N.</w:t>
      </w:r>
      <w:r w:rsidR="006B7C1D">
        <w:t>et al</w:t>
      </w:r>
      <w:r w:rsidR="006B7C1D" w:rsidRPr="006B7C1D">
        <w:t>. 2019).</w:t>
      </w:r>
      <w:r w:rsidR="00013AF5">
        <w:rPr>
          <w:rStyle w:val="Hyperlink"/>
          <w:color w:val="auto"/>
          <w:u w:val="none"/>
        </w:rPr>
        <w:t xml:space="preserve"> </w:t>
      </w:r>
    </w:p>
    <w:p w14:paraId="3A023D3F" w14:textId="77777777" w:rsidR="00073FB9" w:rsidRDefault="00AD6E9C" w:rsidP="0058389D">
      <w:pPr>
        <w:pStyle w:val="AssignBody"/>
      </w:pPr>
      <w:r>
        <w:t xml:space="preserve">In contrast </w:t>
      </w:r>
      <w:r w:rsidR="00490F0E">
        <w:t xml:space="preserve">to the several benefits of using ELSA as an intervention in school there are some </w:t>
      </w:r>
      <w:r w:rsidR="00B4701D">
        <w:t>challenges that may arise within schools</w:t>
      </w:r>
      <w:r w:rsidR="00524002">
        <w:t xml:space="preserve"> with this intervention</w:t>
      </w:r>
      <w:r w:rsidR="00B4701D">
        <w:t xml:space="preserve">. </w:t>
      </w:r>
      <w:r w:rsidR="00572934">
        <w:t xml:space="preserve">Research </w:t>
      </w:r>
      <w:r w:rsidR="00524002">
        <w:t xml:space="preserve">by </w:t>
      </w:r>
      <w:r w:rsidR="00FF779D" w:rsidRPr="00FF779D">
        <w:t>Mary Kathleen Leighton</w:t>
      </w:r>
      <w:r w:rsidR="00FF779D">
        <w:t xml:space="preserve"> (2015) </w:t>
      </w:r>
      <w:r w:rsidR="00132459">
        <w:t>explores</w:t>
      </w:r>
      <w:r w:rsidR="00365BA6">
        <w:t xml:space="preserve"> trainee </w:t>
      </w:r>
      <w:r w:rsidR="00FB42C9">
        <w:t xml:space="preserve">emotions </w:t>
      </w:r>
      <w:r w:rsidR="00365BA6">
        <w:t>ELSA</w:t>
      </w:r>
      <w:r w:rsidR="000F2B17">
        <w:t xml:space="preserve">s </w:t>
      </w:r>
      <w:r w:rsidR="004D76E2">
        <w:t xml:space="preserve">who took part in a formal interview about </w:t>
      </w:r>
      <w:r w:rsidR="000F2B17">
        <w:t>this intervention</w:t>
      </w:r>
      <w:r w:rsidR="004D76E2">
        <w:t>.</w:t>
      </w:r>
      <w:r w:rsidR="00365BA6">
        <w:t xml:space="preserve"> </w:t>
      </w:r>
      <w:r w:rsidR="007A3200">
        <w:t xml:space="preserve"> </w:t>
      </w:r>
      <w:r w:rsidR="001A64DB">
        <w:t xml:space="preserve">Although they found ELSA had given them better knowledge and understanding of </w:t>
      </w:r>
      <w:r w:rsidR="00AA5B03">
        <w:t xml:space="preserve">their pupils’ </w:t>
      </w:r>
      <w:r w:rsidR="00132459">
        <w:t>and</w:t>
      </w:r>
      <w:r w:rsidR="00F31DE8">
        <w:t xml:space="preserve"> being able to discuss </w:t>
      </w:r>
      <w:r w:rsidR="00FA41C5">
        <w:t>this with the pupils’ parents more confidently. They found that there were several obstacles that occurred.</w:t>
      </w:r>
      <w:r w:rsidR="00715C13">
        <w:t xml:space="preserve"> S</w:t>
      </w:r>
      <w:r w:rsidR="00EE1181" w:rsidRPr="00EE1181">
        <w:t>everal identified hurdles from their senior management team and colleagues that prohibited them from fully engaging in their work. This, according to the ELSAs, was attributable to a lack of awareness of emotional literacy. Furthermore, ELSAs had the issue of engaging with parents who disagreed with the school's expectations for student behaviour.</w:t>
      </w:r>
      <w:r w:rsidR="00BB10DB">
        <w:t xml:space="preserve"> </w:t>
      </w:r>
      <w:r w:rsidR="00E13E5F">
        <w:t>(</w:t>
      </w:r>
      <w:r w:rsidR="007A422B">
        <w:t>Leight</w:t>
      </w:r>
      <w:r w:rsidR="004956B9">
        <w:t>on, K. 2015</w:t>
      </w:r>
      <w:r w:rsidR="00E13E5F">
        <w:t xml:space="preserve">) </w:t>
      </w:r>
      <w:r w:rsidR="00BB10DB">
        <w:t>This research implies that</w:t>
      </w:r>
      <w:r w:rsidR="00E13E5F">
        <w:t xml:space="preserve"> </w:t>
      </w:r>
      <w:r w:rsidR="00BB08A2">
        <w:t xml:space="preserve">ELSAs may struggle to get every Childs’ parent involved in the process and therefore </w:t>
      </w:r>
      <w:r w:rsidR="004938A6">
        <w:t xml:space="preserve">could lead to parents not encouraging their child to express their </w:t>
      </w:r>
      <w:r w:rsidR="00CD3141">
        <w:t xml:space="preserve">emotions and help them in their development. It could also be argued that </w:t>
      </w:r>
      <w:r w:rsidR="00BB10DB">
        <w:t xml:space="preserve">not all members of staff in schools are aware </w:t>
      </w:r>
      <w:r w:rsidR="00875229">
        <w:t xml:space="preserve">of ELSA work which could be argued that not every child will feel comfortable to express their emotions with every member of staff. </w:t>
      </w:r>
    </w:p>
    <w:p w14:paraId="6E835CB5" w14:textId="5BA091B2" w:rsidR="003E2903" w:rsidRDefault="003E2903" w:rsidP="0058389D">
      <w:pPr>
        <w:pStyle w:val="AssignBody"/>
      </w:pPr>
      <w:r>
        <w:t>Lucy wilding (2016) suggests</w:t>
      </w:r>
      <w:r w:rsidR="00164F2F">
        <w:t xml:space="preserve"> ways</w:t>
      </w:r>
      <w:r>
        <w:t xml:space="preserve"> that ELSA</w:t>
      </w:r>
      <w:r w:rsidR="00164F2F">
        <w:t xml:space="preserve"> could be improved upon</w:t>
      </w:r>
      <w:r w:rsidR="006D2913">
        <w:t xml:space="preserve"> indicat</w:t>
      </w:r>
      <w:r w:rsidR="000275D6">
        <w:t>ing</w:t>
      </w:r>
      <w:r w:rsidR="006D2913">
        <w:t xml:space="preserve"> that </w:t>
      </w:r>
      <w:r w:rsidR="005A4015">
        <w:t>most</w:t>
      </w:r>
      <w:r w:rsidR="006D2913">
        <w:t xml:space="preserve"> parents that </w:t>
      </w:r>
      <w:r w:rsidR="0013282A">
        <w:t>participated in</w:t>
      </w:r>
      <w:r w:rsidR="000275D6">
        <w:t xml:space="preserve"> her research</w:t>
      </w:r>
      <w:r w:rsidR="006D2913">
        <w:t xml:space="preserve"> found </w:t>
      </w:r>
      <w:r w:rsidR="00873D25">
        <w:t xml:space="preserve">ELSA having a positive impact on their child’s </w:t>
      </w:r>
      <w:r w:rsidR="00873D25">
        <w:lastRenderedPageBreak/>
        <w:t>emotional devel</w:t>
      </w:r>
      <w:r w:rsidR="002833D5">
        <w:t xml:space="preserve">opment with being able to transfer </w:t>
      </w:r>
      <w:r w:rsidR="003208BD">
        <w:t>the skills learnt from ELSA to the home environment.</w:t>
      </w:r>
      <w:r w:rsidR="00190920">
        <w:t xml:space="preserve"> However, parents noted </w:t>
      </w:r>
      <w:r w:rsidR="00342174">
        <w:t>improvements</w:t>
      </w:r>
      <w:r w:rsidR="00190920">
        <w:t xml:space="preserve"> for ELSA </w:t>
      </w:r>
      <w:r w:rsidR="00342174">
        <w:t xml:space="preserve">such as, better </w:t>
      </w:r>
      <w:r w:rsidR="00342174" w:rsidRPr="00342174">
        <w:t>home–school communication; agreed and measurable targets and outcomes; and plans for children’s next steps</w:t>
      </w:r>
      <w:r w:rsidR="00342174">
        <w:t>. Wilding (2016) suggests that</w:t>
      </w:r>
      <w:r w:rsidR="00FA28C6">
        <w:t xml:space="preserve"> some</w:t>
      </w:r>
      <w:r w:rsidR="00342174">
        <w:t xml:space="preserve"> parents want to </w:t>
      </w:r>
      <w:r w:rsidR="00FA28C6">
        <w:t xml:space="preserve">agree on the targets that have been given to their child </w:t>
      </w:r>
      <w:r w:rsidR="00ED79D5">
        <w:t>and have better planning for when the ELSA sessions are finished as they can last up to eight weeks, they may want to know what happens after the ELSA sessions are finished, where does their child need to go next in their development and how.</w:t>
      </w:r>
      <w:r w:rsidR="000C775F">
        <w:t xml:space="preserve"> (Wilding, L. 2016)</w:t>
      </w:r>
      <w:r w:rsidR="00FB42C9">
        <w:t xml:space="preserve"> Both </w:t>
      </w:r>
      <w:r w:rsidR="00004448">
        <w:t>Wilding (2016) and Leighton’s (2015) research highlight s</w:t>
      </w:r>
      <w:r w:rsidR="000275D6">
        <w:t>imilar</w:t>
      </w:r>
      <w:r w:rsidR="00004448">
        <w:t xml:space="preserve"> </w:t>
      </w:r>
      <w:r w:rsidR="00C377E8">
        <w:t xml:space="preserve">issues that can arise using ELSA as an intervention both linking to </w:t>
      </w:r>
      <w:r w:rsidR="003A7EC5">
        <w:t>parents’</w:t>
      </w:r>
      <w:r w:rsidR="00C377E8">
        <w:t xml:space="preserve"> involvement within ELSA. </w:t>
      </w:r>
      <w:r w:rsidR="00341764">
        <w:t xml:space="preserve">This research could suggest that parents maybe want to </w:t>
      </w:r>
      <w:r w:rsidR="003A7EC5">
        <w:t>be more involved with ELSA and have resources to use at home to help their child’s development in the home setting.</w:t>
      </w:r>
    </w:p>
    <w:p w14:paraId="5E08922A" w14:textId="635BBB49" w:rsidR="00AD6E9C" w:rsidRDefault="00D86BBB" w:rsidP="0058389D">
      <w:pPr>
        <w:pStyle w:val="AssignBody"/>
      </w:pPr>
      <w:r>
        <w:t>Relating back to the writers bridging experience it was found that schools may struggle with having the space for interventions like ELSA, as some interventions that were observed within th</w:t>
      </w:r>
      <w:r w:rsidR="002B354A">
        <w:t>e</w:t>
      </w:r>
      <w:r>
        <w:t xml:space="preserve"> school had disruptions from other pupils walking in corridors and effecting the child’s intervention as they were losing focus. </w:t>
      </w:r>
      <w:r w:rsidR="008E491F">
        <w:t xml:space="preserve">Furthermore, it </w:t>
      </w:r>
      <w:r w:rsidR="00637AE1">
        <w:t>is not only costly but time-consuming.</w:t>
      </w:r>
      <w:r w:rsidR="003329C1">
        <w:t xml:space="preserve"> It was noted that</w:t>
      </w:r>
      <w:r w:rsidR="00637AE1">
        <w:t xml:space="preserve"> ELSA train</w:t>
      </w:r>
      <w:r w:rsidR="006E1638">
        <w:t>in</w:t>
      </w:r>
      <w:r w:rsidR="00637AE1">
        <w:t xml:space="preserve">g can take up to six days </w:t>
      </w:r>
      <w:r w:rsidR="006E1638">
        <w:t xml:space="preserve">with out of school </w:t>
      </w:r>
      <w:r w:rsidR="003329C1">
        <w:t>training and</w:t>
      </w:r>
      <w:r w:rsidR="00F0190E">
        <w:t xml:space="preserve"> </w:t>
      </w:r>
      <w:r w:rsidR="003329C1">
        <w:t>only a few members of staff had been trained</w:t>
      </w:r>
      <w:r w:rsidR="00F0190E">
        <w:t xml:space="preserve">. This could be a challenge if a school only had one trained member </w:t>
      </w:r>
      <w:r w:rsidR="00CA7DE7">
        <w:t xml:space="preserve">of staff to cater for an entire school as </w:t>
      </w:r>
      <w:r w:rsidR="00AA534A">
        <w:t>pupils may not receive the full potential of this interve</w:t>
      </w:r>
      <w:r w:rsidR="00334580">
        <w:t xml:space="preserve">ntion in aiding their development. </w:t>
      </w:r>
      <w:r w:rsidR="00061C7A" w:rsidRPr="005A1691">
        <w:t xml:space="preserve">To add, </w:t>
      </w:r>
      <w:r w:rsidR="00DA31F7" w:rsidRPr="005A1691">
        <w:t>implicating</w:t>
      </w:r>
      <w:r w:rsidR="00061C7A" w:rsidRPr="005A1691">
        <w:t xml:space="preserve"> ELSA sessions</w:t>
      </w:r>
      <w:r w:rsidR="00257768" w:rsidRPr="005A1691">
        <w:t xml:space="preserve"> can impact the teaching and learning process </w:t>
      </w:r>
      <w:r w:rsidR="00F57221" w:rsidRPr="005A1691">
        <w:t xml:space="preserve">for the child </w:t>
      </w:r>
      <w:r w:rsidR="00257768" w:rsidRPr="005A1691">
        <w:t>as it</w:t>
      </w:r>
      <w:r w:rsidR="00061C7A" w:rsidRPr="005A1691">
        <w:t xml:space="preserve"> takes the child</w:t>
      </w:r>
      <w:r w:rsidR="00257768" w:rsidRPr="005A1691">
        <w:t xml:space="preserve"> or children</w:t>
      </w:r>
      <w:r w:rsidR="00061C7A" w:rsidRPr="005A1691">
        <w:t xml:space="preserve"> out of lesson</w:t>
      </w:r>
      <w:r w:rsidR="0091756C" w:rsidRPr="005A1691">
        <w:t>s</w:t>
      </w:r>
      <w:r w:rsidR="00061C7A" w:rsidRPr="005A1691">
        <w:t xml:space="preserve"> </w:t>
      </w:r>
      <w:r w:rsidR="000F6F0A" w:rsidRPr="005A1691">
        <w:t xml:space="preserve">once or </w:t>
      </w:r>
      <w:r w:rsidR="004241D4">
        <w:t xml:space="preserve">even </w:t>
      </w:r>
      <w:r w:rsidR="000F6F0A" w:rsidRPr="005A1691">
        <w:t xml:space="preserve">twice a week </w:t>
      </w:r>
      <w:r w:rsidR="00061C7A" w:rsidRPr="005A1691">
        <w:t xml:space="preserve">which </w:t>
      </w:r>
      <w:r w:rsidR="000F6F0A" w:rsidRPr="005A1691">
        <w:t xml:space="preserve">can impact the child’s learning </w:t>
      </w:r>
      <w:r w:rsidR="00A87529" w:rsidRPr="005A1691">
        <w:t>in</w:t>
      </w:r>
      <w:r w:rsidR="0041541F" w:rsidRPr="005A1691">
        <w:t xml:space="preserve"> the classroom</w:t>
      </w:r>
      <w:r w:rsidR="00F57221" w:rsidRPr="005A1691">
        <w:t xml:space="preserve"> therefore, they would be missing out on</w:t>
      </w:r>
      <w:r w:rsidR="005A1691" w:rsidRPr="005A1691">
        <w:t xml:space="preserve"> what their peers have learnt and may be unprepared for their next lessons</w:t>
      </w:r>
      <w:r w:rsidR="00BB73E3" w:rsidRPr="005A1691">
        <w:t>.</w:t>
      </w:r>
      <w:r w:rsidR="005A3224" w:rsidRPr="005A1691">
        <w:t xml:space="preserve"> </w:t>
      </w:r>
      <w:r w:rsidR="005A1691" w:rsidRPr="005A1691">
        <w:t>Consequently,</w:t>
      </w:r>
      <w:r w:rsidR="005A1691">
        <w:t xml:space="preserve"> this could then increase the workload for the class teacher as they may have to revisit the topic again the future. (St. Thomas. 2023)</w:t>
      </w:r>
    </w:p>
    <w:p w14:paraId="45DC044F" w14:textId="77777777" w:rsidR="00117873" w:rsidRDefault="00DF6603" w:rsidP="0058389D">
      <w:pPr>
        <w:pStyle w:val="AssignBody"/>
      </w:pPr>
      <w:r w:rsidRPr="006A4C90">
        <w:t xml:space="preserve">This assignment has </w:t>
      </w:r>
      <w:r w:rsidR="00C4757A" w:rsidRPr="006A4C90">
        <w:t xml:space="preserve">provided a deeper insight on why interventions are crucial in aiding pupils progression in their learning and development, including </w:t>
      </w:r>
      <w:r w:rsidR="001D6006" w:rsidRPr="006A4C90">
        <w:t xml:space="preserve">ELSA as the chosen intervention for Noah. </w:t>
      </w:r>
      <w:r w:rsidR="006A4C90" w:rsidRPr="006A4C90">
        <w:t xml:space="preserve">Noah's emotional wellbeing will benefit from completing this intervention because he will have gotten significant assistance from his ELSA support worker and will be able to communicate his emotions in school. After Noah's session, his progress will be examined to see if he reached the </w:t>
      </w:r>
      <w:r w:rsidR="00117873">
        <w:t>targets</w:t>
      </w:r>
      <w:r w:rsidR="006A4C90" w:rsidRPr="006A4C90">
        <w:t xml:space="preserve"> that were set for him. The school can then decide whether the intervention is still needed to help Noah's development or whether he will continue to use ELSA with new aims.</w:t>
      </w:r>
      <w:r w:rsidR="009C71B9">
        <w:t xml:space="preserve"> </w:t>
      </w:r>
    </w:p>
    <w:p w14:paraId="14B12B2D" w14:textId="62768B12" w:rsidR="0031329D" w:rsidRPr="007D070C" w:rsidRDefault="00E9348E" w:rsidP="0058389D">
      <w:pPr>
        <w:pStyle w:val="AssignBody"/>
      </w:pPr>
      <w:r>
        <w:t xml:space="preserve">As a recommendation, the </w:t>
      </w:r>
      <w:r w:rsidR="00C55A8D">
        <w:t>school could conduct ELSA sessions in groups</w:t>
      </w:r>
      <w:r w:rsidR="0097170F">
        <w:t xml:space="preserve"> for other children as well which could also include Noah. This would benefit children greatly as they could be able to express their emotions and hopefully build relationships between peers.</w:t>
      </w:r>
      <w:r w:rsidR="00F8799A">
        <w:t xml:space="preserve"> </w:t>
      </w:r>
      <w:r w:rsidR="00865B7B">
        <w:t xml:space="preserve">Cara </w:t>
      </w:r>
      <w:r w:rsidR="00865B7B">
        <w:lastRenderedPageBreak/>
        <w:t xml:space="preserve">Osborne’s (2014) research </w:t>
      </w:r>
      <w:r w:rsidR="002E5053">
        <w:t xml:space="preserve">on group supervision in ELSA found that </w:t>
      </w:r>
      <w:r w:rsidR="001C4034">
        <w:t>t</w:t>
      </w:r>
      <w:r w:rsidR="001C4034" w:rsidRPr="001C4034">
        <w:t xml:space="preserve">he benefits of obtaining supervision as a group revealed replies </w:t>
      </w:r>
      <w:r w:rsidR="009A19A8">
        <w:t xml:space="preserve">from ELSAs </w:t>
      </w:r>
      <w:r w:rsidR="001C4034" w:rsidRPr="001C4034">
        <w:t xml:space="preserve">showing that </w:t>
      </w:r>
      <w:r w:rsidR="00FA5E1E" w:rsidRPr="001C4034">
        <w:t>most</w:t>
      </w:r>
      <w:r w:rsidR="001C4034" w:rsidRPr="001C4034">
        <w:t xml:space="preserve"> respondents felt that their supervision needs were being addressed and that they had a good relationship with their supervisor and other group members. It recognised benefits such as </w:t>
      </w:r>
      <w:r w:rsidR="000E57D4">
        <w:t xml:space="preserve">exchanging ideas </w:t>
      </w:r>
      <w:r w:rsidR="001C4034" w:rsidRPr="001C4034">
        <w:t xml:space="preserve">and </w:t>
      </w:r>
      <w:r w:rsidR="003526A1">
        <w:t>resolving issues</w:t>
      </w:r>
      <w:r w:rsidR="001C4034" w:rsidRPr="001C4034">
        <w:t xml:space="preserve">. As a result, the majority felt more capable of supporting students </w:t>
      </w:r>
      <w:r w:rsidR="00BE4641" w:rsidRPr="001C4034">
        <w:t>because of</w:t>
      </w:r>
      <w:r w:rsidR="001C4034" w:rsidRPr="001C4034">
        <w:t xml:space="preserve"> this assistance.</w:t>
      </w:r>
      <w:r w:rsidR="003526A1">
        <w:t xml:space="preserve"> </w:t>
      </w:r>
      <w:r w:rsidR="00FA5E1E">
        <w:t>Lastly</w:t>
      </w:r>
      <w:r w:rsidR="00317763" w:rsidRPr="007D070C">
        <w:t>,</w:t>
      </w:r>
      <w:r w:rsidR="00317763">
        <w:t xml:space="preserve"> there</w:t>
      </w:r>
      <w:r w:rsidR="00C15A37" w:rsidRPr="007D070C">
        <w:t xml:space="preserve"> could be an increase in trained ELSA s</w:t>
      </w:r>
      <w:r w:rsidR="00612D6E" w:rsidRPr="007D070C">
        <w:t>taff</w:t>
      </w:r>
      <w:r w:rsidR="00C15A37" w:rsidRPr="007D070C">
        <w:t xml:space="preserve"> across</w:t>
      </w:r>
      <w:r w:rsidR="00CB1902">
        <w:t xml:space="preserve"> the</w:t>
      </w:r>
      <w:r w:rsidR="00C15A37" w:rsidRPr="007D070C">
        <w:t xml:space="preserve"> school </w:t>
      </w:r>
      <w:r w:rsidR="00FA5E1E">
        <w:t xml:space="preserve">if there are enough funds </w:t>
      </w:r>
      <w:r w:rsidR="00C15A37" w:rsidRPr="007D070C">
        <w:t xml:space="preserve">as this could </w:t>
      </w:r>
      <w:r w:rsidR="00441472" w:rsidRPr="007D070C">
        <w:t xml:space="preserve">benefit staff and </w:t>
      </w:r>
      <w:r w:rsidR="00E166D5" w:rsidRPr="007D070C">
        <w:t>teachers</w:t>
      </w:r>
      <w:r w:rsidR="00441472" w:rsidRPr="007D070C">
        <w:t xml:space="preserve"> having better knowledge of emotional literacy with their pupils </w:t>
      </w:r>
      <w:r w:rsidR="00FA5E1E">
        <w:t xml:space="preserve">across the </w:t>
      </w:r>
      <w:r w:rsidR="00441472" w:rsidRPr="007D070C">
        <w:t xml:space="preserve">school. </w:t>
      </w:r>
    </w:p>
    <w:p w14:paraId="287FE127" w14:textId="77777777" w:rsidR="009F0A94" w:rsidRDefault="009F0A94" w:rsidP="0058389D">
      <w:pPr>
        <w:pStyle w:val="AssignBody"/>
      </w:pPr>
    </w:p>
    <w:p w14:paraId="32426C63" w14:textId="77777777" w:rsidR="00DF6603" w:rsidRDefault="00DF6603" w:rsidP="0058389D">
      <w:pPr>
        <w:pStyle w:val="AssignBody"/>
      </w:pPr>
    </w:p>
    <w:p w14:paraId="526323F9" w14:textId="77777777" w:rsidR="004D418E" w:rsidRDefault="004D418E" w:rsidP="0058389D">
      <w:pPr>
        <w:pStyle w:val="AssignBody"/>
      </w:pPr>
    </w:p>
    <w:p w14:paraId="6E65B952" w14:textId="77777777" w:rsidR="004D418E" w:rsidRDefault="004D418E" w:rsidP="0058389D">
      <w:pPr>
        <w:pStyle w:val="AssignBody"/>
      </w:pPr>
    </w:p>
    <w:p w14:paraId="7E64795D" w14:textId="77777777" w:rsidR="004D418E" w:rsidRDefault="004D418E" w:rsidP="0058389D">
      <w:pPr>
        <w:pStyle w:val="AssignBody"/>
      </w:pPr>
    </w:p>
    <w:p w14:paraId="26489D3D" w14:textId="77777777" w:rsidR="004D418E" w:rsidRDefault="004D418E" w:rsidP="0058389D">
      <w:pPr>
        <w:pStyle w:val="AssignBody"/>
      </w:pPr>
    </w:p>
    <w:p w14:paraId="039EDD31" w14:textId="77777777" w:rsidR="004D418E" w:rsidRDefault="004D418E" w:rsidP="0058389D">
      <w:pPr>
        <w:pStyle w:val="AssignBody"/>
      </w:pPr>
    </w:p>
    <w:p w14:paraId="714D1DC9" w14:textId="77777777" w:rsidR="004D418E" w:rsidRDefault="004D418E" w:rsidP="0058389D">
      <w:pPr>
        <w:pStyle w:val="AssignBody"/>
      </w:pPr>
    </w:p>
    <w:p w14:paraId="674E6FFE" w14:textId="77777777" w:rsidR="004D418E" w:rsidRDefault="004D418E" w:rsidP="0058389D">
      <w:pPr>
        <w:pStyle w:val="AssignBody"/>
      </w:pPr>
    </w:p>
    <w:p w14:paraId="61A629C4" w14:textId="77777777" w:rsidR="004D418E" w:rsidRDefault="004D418E" w:rsidP="0058389D">
      <w:pPr>
        <w:pStyle w:val="AssignBody"/>
      </w:pPr>
    </w:p>
    <w:p w14:paraId="2D6DF3F8" w14:textId="77777777" w:rsidR="004D418E" w:rsidRDefault="004D418E" w:rsidP="0058389D">
      <w:pPr>
        <w:pStyle w:val="AssignBody"/>
      </w:pPr>
    </w:p>
    <w:p w14:paraId="0D23E907" w14:textId="77777777" w:rsidR="004D418E" w:rsidRDefault="004D418E" w:rsidP="0058389D">
      <w:pPr>
        <w:pStyle w:val="AssignBody"/>
      </w:pPr>
    </w:p>
    <w:p w14:paraId="2353530B" w14:textId="77777777" w:rsidR="004D418E" w:rsidRDefault="004D418E" w:rsidP="0058389D">
      <w:pPr>
        <w:pStyle w:val="AssignBody"/>
      </w:pPr>
    </w:p>
    <w:p w14:paraId="427D02BE" w14:textId="77777777" w:rsidR="004D418E" w:rsidRDefault="004D418E" w:rsidP="0058389D">
      <w:pPr>
        <w:pStyle w:val="AssignBody"/>
      </w:pPr>
    </w:p>
    <w:p w14:paraId="1A30B29D" w14:textId="77777777" w:rsidR="004D418E" w:rsidRDefault="004D418E" w:rsidP="0058389D">
      <w:pPr>
        <w:pStyle w:val="AssignBody"/>
      </w:pPr>
    </w:p>
    <w:p w14:paraId="29298BA9" w14:textId="77777777" w:rsidR="004D418E" w:rsidRDefault="004D418E" w:rsidP="0058389D">
      <w:pPr>
        <w:pStyle w:val="AssignBody"/>
      </w:pPr>
    </w:p>
    <w:p w14:paraId="52CE6344" w14:textId="77777777" w:rsidR="004D418E" w:rsidRDefault="004D418E" w:rsidP="0058389D">
      <w:pPr>
        <w:pStyle w:val="AssignBody"/>
      </w:pPr>
    </w:p>
    <w:p w14:paraId="1CB4D377" w14:textId="77777777" w:rsidR="004D418E" w:rsidRDefault="004D418E" w:rsidP="0058389D">
      <w:pPr>
        <w:pStyle w:val="AssignBody"/>
      </w:pPr>
    </w:p>
    <w:p w14:paraId="773261C3" w14:textId="77777777" w:rsidR="004D418E" w:rsidRDefault="004D418E" w:rsidP="0058389D">
      <w:pPr>
        <w:pStyle w:val="AssignBody"/>
      </w:pPr>
    </w:p>
    <w:p w14:paraId="662B888D" w14:textId="77777777" w:rsidR="004D418E" w:rsidRDefault="004D418E" w:rsidP="0058389D">
      <w:pPr>
        <w:pStyle w:val="AssignBody"/>
      </w:pPr>
    </w:p>
    <w:p w14:paraId="56788063" w14:textId="77777777" w:rsidR="004D418E" w:rsidRDefault="004D418E" w:rsidP="0058389D">
      <w:pPr>
        <w:pStyle w:val="AssignBody"/>
      </w:pPr>
    </w:p>
    <w:p w14:paraId="6215B20F" w14:textId="77777777" w:rsidR="00F41EBA" w:rsidRDefault="00F41EBA" w:rsidP="0058389D">
      <w:pPr>
        <w:pStyle w:val="AssignBody"/>
      </w:pPr>
    </w:p>
    <w:p w14:paraId="03F33197" w14:textId="77777777" w:rsidR="00F41EBA" w:rsidRDefault="00F41EBA" w:rsidP="0058389D">
      <w:pPr>
        <w:pStyle w:val="AssignBody"/>
      </w:pPr>
    </w:p>
    <w:p w14:paraId="1A769636" w14:textId="77777777" w:rsidR="006F26B5" w:rsidRDefault="006F26B5" w:rsidP="0058389D">
      <w:pPr>
        <w:pStyle w:val="AssignBody"/>
      </w:pPr>
    </w:p>
    <w:p w14:paraId="6F752273" w14:textId="77777777" w:rsidR="00FC0FE0" w:rsidRDefault="00FC0FE0" w:rsidP="0058389D">
      <w:pPr>
        <w:pStyle w:val="AssignBody"/>
      </w:pPr>
    </w:p>
    <w:p w14:paraId="4D3B0D58" w14:textId="77777777" w:rsidR="00FC0FE0" w:rsidRDefault="00FC0FE0" w:rsidP="0058389D">
      <w:pPr>
        <w:pStyle w:val="AssignBody"/>
      </w:pPr>
    </w:p>
    <w:p w14:paraId="71482CB5" w14:textId="77777777" w:rsidR="00AE1AF2" w:rsidRDefault="00AE1AF2" w:rsidP="0058389D">
      <w:pPr>
        <w:pStyle w:val="AssignBody"/>
      </w:pPr>
    </w:p>
    <w:p w14:paraId="79325271" w14:textId="77777777" w:rsidR="00AE1AF2" w:rsidRDefault="00AE1AF2" w:rsidP="0058389D">
      <w:pPr>
        <w:pStyle w:val="AssignBody"/>
      </w:pPr>
    </w:p>
    <w:p w14:paraId="6CEBD103" w14:textId="77777777" w:rsidR="004D418E" w:rsidRDefault="004D418E" w:rsidP="0058389D">
      <w:pPr>
        <w:pStyle w:val="AssignBody"/>
      </w:pPr>
    </w:p>
    <w:p w14:paraId="795BE79E" w14:textId="77777777" w:rsidR="004D418E" w:rsidRDefault="004D418E" w:rsidP="0058389D">
      <w:pPr>
        <w:pStyle w:val="AssignBody"/>
      </w:pPr>
    </w:p>
    <w:p w14:paraId="7294598A" w14:textId="2CE973D1" w:rsidR="000849DD" w:rsidRPr="00D71655" w:rsidRDefault="00433897" w:rsidP="0058389D">
      <w:pPr>
        <w:pStyle w:val="AssignBody"/>
        <w:jc w:val="center"/>
        <w:rPr>
          <w:highlight w:val="yellow"/>
          <w:u w:val="single"/>
        </w:rPr>
      </w:pPr>
      <w:r w:rsidRPr="00F24501">
        <w:rPr>
          <w:u w:val="single"/>
        </w:rPr>
        <w:t>References</w:t>
      </w:r>
    </w:p>
    <w:p w14:paraId="603F0EA8" w14:textId="77777777" w:rsidR="000849DD" w:rsidRDefault="000849DD" w:rsidP="0058389D">
      <w:pPr>
        <w:pStyle w:val="AssignBody"/>
      </w:pPr>
    </w:p>
    <w:p w14:paraId="6E223764" w14:textId="77777777" w:rsidR="000849DD" w:rsidRDefault="000849DD" w:rsidP="0058389D">
      <w:pPr>
        <w:pStyle w:val="AssignBody"/>
      </w:pPr>
      <w:r w:rsidRPr="0091676E">
        <w:t xml:space="preserve">Ackerman, C.E. (2018). </w:t>
      </w:r>
      <w:r w:rsidRPr="00F76DEC">
        <w:rPr>
          <w:i/>
          <w:iCs/>
        </w:rPr>
        <w:t>What is attachment theory? Bowlby’s 4 stages explained</w:t>
      </w:r>
      <w:r w:rsidRPr="0091676E">
        <w:t xml:space="preserve">. [online] PositivePsychology.com. Available at: </w:t>
      </w:r>
      <w:hyperlink r:id="rId10" w:history="1">
        <w:r w:rsidRPr="00F73CD3">
          <w:rPr>
            <w:rStyle w:val="Hyperlink"/>
          </w:rPr>
          <w:t>https://positivepsychology.com/attachment-theory/</w:t>
        </w:r>
      </w:hyperlink>
      <w:r w:rsidRPr="0091676E">
        <w:t>.</w:t>
      </w:r>
      <w:r>
        <w:t xml:space="preserve"> [Accessed 21 Feb. 2023]</w:t>
      </w:r>
    </w:p>
    <w:p w14:paraId="1F2A749F" w14:textId="77777777" w:rsidR="000849DD" w:rsidRDefault="000849DD" w:rsidP="0058389D">
      <w:pPr>
        <w:pStyle w:val="AssignBody"/>
      </w:pPr>
      <w:bookmarkStart w:id="1" w:name="_Hlk127970625"/>
    </w:p>
    <w:p w14:paraId="31B3FAE7" w14:textId="0997C9EE" w:rsidR="000849DD" w:rsidRDefault="000849DD" w:rsidP="0058389D">
      <w:pPr>
        <w:pStyle w:val="AssignBody"/>
      </w:pPr>
      <w:r w:rsidRPr="002C6031">
        <w:t xml:space="preserve">BBC Wales (2021). </w:t>
      </w:r>
      <w:r w:rsidRPr="00F76DEC">
        <w:rPr>
          <w:i/>
          <w:iCs/>
        </w:rPr>
        <w:t>Alarm over growing numbers of children in care in Wales</w:t>
      </w:r>
      <w:r w:rsidRPr="002C6031">
        <w:t xml:space="preserve">. BBC News. [online] 8 Jun. Available at: </w:t>
      </w:r>
      <w:hyperlink r:id="rId11" w:history="1">
        <w:r w:rsidRPr="000D5A10">
          <w:rPr>
            <w:rStyle w:val="Hyperlink"/>
          </w:rPr>
          <w:t>https://www.bbc.co.uk/news/uk-wales-57388802</w:t>
        </w:r>
      </w:hyperlink>
      <w:r>
        <w:t xml:space="preserve"> </w:t>
      </w:r>
      <w:r w:rsidRPr="002C6031">
        <w:t xml:space="preserve"> [Accessed 26 Feb. 2023].</w:t>
      </w:r>
    </w:p>
    <w:p w14:paraId="5B0278BB" w14:textId="77777777" w:rsidR="00BD6FF3" w:rsidRDefault="00BD6FF3" w:rsidP="0058389D">
      <w:pPr>
        <w:pStyle w:val="AssignBody"/>
      </w:pPr>
    </w:p>
    <w:p w14:paraId="60AD4842" w14:textId="4896C4A3" w:rsidR="000849DD" w:rsidRDefault="000849DD" w:rsidP="0058389D">
      <w:pPr>
        <w:pStyle w:val="AssignBody"/>
      </w:pPr>
      <w:r w:rsidRPr="004E1443">
        <w:t>Bravery, K. and Harris, L. (2009</w:t>
      </w:r>
      <w:bookmarkEnd w:id="1"/>
      <w:r w:rsidRPr="004E1443">
        <w:t xml:space="preserve">). </w:t>
      </w:r>
      <w:r w:rsidRPr="00F76DEC">
        <w:rPr>
          <w:i/>
          <w:iCs/>
        </w:rPr>
        <w:t xml:space="preserve">Emotional Literacy Support Assistants in Bournemouth: Impact and Outcomes ‘Our Feelings’ -ELSA display to extend emotional vocabulary Emotional Literacy Support Assistants in Bournemouth: Impact and outcomes Contents. </w:t>
      </w:r>
      <w:r w:rsidRPr="004E1443">
        <w:t xml:space="preserve">[online] Available at: </w:t>
      </w:r>
      <w:hyperlink r:id="rId12" w:history="1">
        <w:r w:rsidRPr="00F73CD3">
          <w:rPr>
            <w:rStyle w:val="Hyperlink"/>
          </w:rPr>
          <w:t>https://www.elsanetwork.org/wp-content/uploads/2017/11/ELSA-in-Bournemouth-Impact-and-Outcomes.pdf</w:t>
        </w:r>
      </w:hyperlink>
      <w:r w:rsidRPr="004E1443">
        <w:t>.</w:t>
      </w:r>
      <w:r>
        <w:t xml:space="preserve"> [Accessed 22 Feb. 2023]</w:t>
      </w:r>
    </w:p>
    <w:p w14:paraId="43210982" w14:textId="77777777" w:rsidR="000849DD" w:rsidRDefault="000849DD" w:rsidP="0058389D">
      <w:pPr>
        <w:pStyle w:val="AssignBody"/>
      </w:pPr>
    </w:p>
    <w:p w14:paraId="72B9EBBB" w14:textId="3AC8C457" w:rsidR="000849DD" w:rsidRDefault="000849DD" w:rsidP="0058389D">
      <w:pPr>
        <w:pStyle w:val="AssignBody"/>
      </w:pPr>
      <w:r w:rsidRPr="00A218CF">
        <w:t xml:space="preserve">Bristol City Council (2023). </w:t>
      </w:r>
      <w:r w:rsidRPr="00F76DEC">
        <w:rPr>
          <w:i/>
          <w:iCs/>
        </w:rPr>
        <w:t>Emotional Literacy Support Assistants.</w:t>
      </w:r>
      <w:r w:rsidRPr="00A218CF">
        <w:t xml:space="preserve"> [online] Bristol City Council. Available at: </w:t>
      </w:r>
      <w:hyperlink r:id="rId13" w:history="1">
        <w:r w:rsidRPr="00F73CD3">
          <w:rPr>
            <w:rStyle w:val="Hyperlink"/>
          </w:rPr>
          <w:t>https://www.bristol.gov.uk/bristol-local-offer/professionals/school-age/emotional-literacy-support-assistants-elsa</w:t>
        </w:r>
      </w:hyperlink>
      <w:r w:rsidRPr="00A218CF">
        <w:t>.</w:t>
      </w:r>
      <w:r>
        <w:t xml:space="preserve"> [Accessed 22 Feb. 2023]</w:t>
      </w:r>
    </w:p>
    <w:p w14:paraId="12042FB9" w14:textId="77777777" w:rsidR="000849DD" w:rsidRDefault="000849DD" w:rsidP="0058389D">
      <w:pPr>
        <w:pStyle w:val="AssignBody"/>
      </w:pPr>
    </w:p>
    <w:p w14:paraId="61956A61" w14:textId="65769A23" w:rsidR="000849DD" w:rsidRDefault="000849DD" w:rsidP="0058389D">
      <w:pPr>
        <w:pStyle w:val="AssignBody"/>
      </w:pPr>
      <w:r w:rsidRPr="00144402">
        <w:t>Doherty, J. and Hughes, M. (2013). </w:t>
      </w:r>
      <w:r w:rsidRPr="00144402">
        <w:rPr>
          <w:i/>
          <w:iCs/>
        </w:rPr>
        <w:t xml:space="preserve">Child </w:t>
      </w:r>
      <w:proofErr w:type="gramStart"/>
      <w:r w:rsidRPr="00144402">
        <w:rPr>
          <w:i/>
          <w:iCs/>
        </w:rPr>
        <w:t>development :</w:t>
      </w:r>
      <w:proofErr w:type="gramEnd"/>
      <w:r w:rsidRPr="00144402">
        <w:rPr>
          <w:i/>
          <w:iCs/>
        </w:rPr>
        <w:t xml:space="preserve"> theory and practice 0-11</w:t>
      </w:r>
      <w:r w:rsidRPr="00144402">
        <w:t>. 2nd ed. Harlow: Pearson Education Limited</w:t>
      </w:r>
    </w:p>
    <w:p w14:paraId="452AD623" w14:textId="77777777" w:rsidR="000849DD" w:rsidRDefault="000849DD" w:rsidP="0058389D">
      <w:pPr>
        <w:pStyle w:val="AssignBody"/>
      </w:pPr>
    </w:p>
    <w:p w14:paraId="3C1EF869" w14:textId="45A77B1D" w:rsidR="000849DD" w:rsidRDefault="000849DD" w:rsidP="0058389D">
      <w:pPr>
        <w:pStyle w:val="AssignBody"/>
      </w:pPr>
      <w:r w:rsidRPr="00854C60">
        <w:t xml:space="preserve">Donaldson, G. (2015). </w:t>
      </w:r>
      <w:r w:rsidRPr="00F76DEC">
        <w:rPr>
          <w:i/>
          <w:iCs/>
        </w:rPr>
        <w:t>Successful Futures Independent Review of Curriculum and Assessment Arrangements in Wales.</w:t>
      </w:r>
      <w:r w:rsidRPr="00854C60">
        <w:t xml:space="preserve"> [online] Available at: </w:t>
      </w:r>
      <w:hyperlink r:id="rId14" w:history="1">
        <w:r w:rsidRPr="000D5A10">
          <w:rPr>
            <w:rStyle w:val="Hyperlink"/>
          </w:rPr>
          <w:t>https://www.gov.wales/sites/default/files/publications/2018-03/successful-futures.pdf</w:t>
        </w:r>
      </w:hyperlink>
      <w:r>
        <w:t xml:space="preserve"> </w:t>
      </w:r>
      <w:r w:rsidRPr="00854C60">
        <w:t xml:space="preserve"> [Accessed 26 Feb. 2023].</w:t>
      </w:r>
      <w:r>
        <w:t xml:space="preserve"> </w:t>
      </w:r>
    </w:p>
    <w:p w14:paraId="364155A6" w14:textId="77777777" w:rsidR="000849DD" w:rsidRDefault="000849DD" w:rsidP="0058389D">
      <w:pPr>
        <w:pStyle w:val="AssignBody"/>
      </w:pPr>
    </w:p>
    <w:p w14:paraId="0B2CA093" w14:textId="1765C4F3" w:rsidR="000849DD" w:rsidRDefault="000849DD" w:rsidP="0058389D">
      <w:pPr>
        <w:pStyle w:val="AssignBody"/>
      </w:pPr>
      <w:r>
        <w:t xml:space="preserve">Farrell, M. (2013). </w:t>
      </w:r>
      <w:r w:rsidRPr="00D71655">
        <w:rPr>
          <w:i/>
          <w:iCs/>
        </w:rPr>
        <w:t>Educating Special Children An introduction to provision for pupils with disabilities and disorders</w:t>
      </w:r>
      <w:r>
        <w:t>. Routledge.</w:t>
      </w:r>
    </w:p>
    <w:p w14:paraId="52C5BCB9" w14:textId="77777777" w:rsidR="000849DD" w:rsidRDefault="000849DD" w:rsidP="0058389D">
      <w:pPr>
        <w:pStyle w:val="AssignBody"/>
      </w:pPr>
    </w:p>
    <w:p w14:paraId="4A18E55E" w14:textId="6DEDA7C2" w:rsidR="000849DD" w:rsidRDefault="000849DD" w:rsidP="0058389D">
      <w:pPr>
        <w:pStyle w:val="AssignBody"/>
      </w:pPr>
      <w:proofErr w:type="spellStart"/>
      <w:r w:rsidRPr="00BB24BB">
        <w:t>Goding</w:t>
      </w:r>
      <w:proofErr w:type="spellEnd"/>
      <w:r w:rsidRPr="00BB24BB">
        <w:t xml:space="preserve">, N., Hartwell, B. and </w:t>
      </w:r>
      <w:proofErr w:type="spellStart"/>
      <w:r w:rsidRPr="00BB24BB">
        <w:t>Kreppner</w:t>
      </w:r>
      <w:proofErr w:type="spellEnd"/>
      <w:r w:rsidRPr="00BB24BB">
        <w:t>, J. (2022</w:t>
      </w:r>
      <w:r w:rsidRPr="00F76DEC">
        <w:rPr>
          <w:i/>
          <w:iCs/>
        </w:rPr>
        <w:t xml:space="preserve">). ‘Everyone has the ability </w:t>
      </w:r>
      <w:proofErr w:type="spellStart"/>
      <w:r w:rsidRPr="00F76DEC">
        <w:rPr>
          <w:i/>
          <w:iCs/>
        </w:rPr>
        <w:t>actualy</w:t>
      </w:r>
      <w:proofErr w:type="spellEnd"/>
      <w:r w:rsidRPr="00F76DEC">
        <w:rPr>
          <w:i/>
          <w:iCs/>
        </w:rPr>
        <w:t xml:space="preserve"> to do well in education. It’s just the support mechanisms that you give to them…’: A systematic literature review exploring the educational experiences of children in care. Children and Youth Services Review</w:t>
      </w:r>
      <w:r w:rsidRPr="00BB24BB">
        <w:t xml:space="preserve">, 137, p.106474. </w:t>
      </w:r>
      <w:proofErr w:type="spellStart"/>
      <w:proofErr w:type="gramStart"/>
      <w:r w:rsidRPr="00BB24BB">
        <w:t>doi:https</w:t>
      </w:r>
      <w:proofErr w:type="spellEnd"/>
      <w:r w:rsidRPr="00BB24BB">
        <w:t>://doi.org/10.1016/j.childyouth.2022.106474</w:t>
      </w:r>
      <w:proofErr w:type="gramEnd"/>
      <w:r w:rsidRPr="00BB24BB">
        <w:t>.</w:t>
      </w:r>
      <w:r>
        <w:t xml:space="preserve"> [Accessed 24 Feb. 2023]</w:t>
      </w:r>
    </w:p>
    <w:p w14:paraId="3CD87374" w14:textId="77777777" w:rsidR="000849DD" w:rsidRDefault="000849DD" w:rsidP="0058389D">
      <w:pPr>
        <w:pStyle w:val="AssignBody"/>
      </w:pPr>
    </w:p>
    <w:p w14:paraId="3824294E" w14:textId="06E5E6EB" w:rsidR="000849DD" w:rsidRDefault="000849DD" w:rsidP="0058389D">
      <w:pPr>
        <w:pStyle w:val="AssignBody"/>
      </w:pPr>
      <w:r w:rsidRPr="003A1E25">
        <w:t xml:space="preserve">Government, W. (2021). </w:t>
      </w:r>
      <w:r w:rsidRPr="00F76DEC">
        <w:rPr>
          <w:i/>
          <w:iCs/>
        </w:rPr>
        <w:t xml:space="preserve">Curriculum for Wales - Draft Progression Code Consultation Document. </w:t>
      </w:r>
      <w:r w:rsidRPr="003A1E25">
        <w:t xml:space="preserve">[online] Available at: </w:t>
      </w:r>
      <w:hyperlink r:id="rId15" w:anchor=":~:text=The%20Code%20sets%20out%20the%205%20overarching%20principles" w:history="1">
        <w:r w:rsidRPr="00F73CD3">
          <w:rPr>
            <w:rStyle w:val="Hyperlink"/>
          </w:rPr>
          <w:t>https://www.gov.wales/sites/default/files/consultations/2021-05/consultation-document-draft-progression-code_0.pdf#:~:text=The%20Code%20sets%20out%20the%205%20overarching%20principles</w:t>
        </w:r>
      </w:hyperlink>
      <w:r>
        <w:t xml:space="preserve"> </w:t>
      </w:r>
      <w:r w:rsidRPr="003A1E25">
        <w:t>[Accessed 20 Feb. 2023].</w:t>
      </w:r>
    </w:p>
    <w:p w14:paraId="501CDC20" w14:textId="77777777" w:rsidR="000849DD" w:rsidRDefault="000849DD" w:rsidP="0058389D">
      <w:pPr>
        <w:pStyle w:val="AssignBody"/>
      </w:pPr>
    </w:p>
    <w:p w14:paraId="5E516D3A" w14:textId="56D1F7D0" w:rsidR="000849DD" w:rsidRDefault="000849DD" w:rsidP="0058389D">
      <w:pPr>
        <w:pStyle w:val="AssignBody"/>
      </w:pPr>
      <w:r w:rsidRPr="00E2408B">
        <w:t xml:space="preserve">Jotham, D. (2021). </w:t>
      </w:r>
      <w:r w:rsidRPr="00F76DEC">
        <w:rPr>
          <w:i/>
          <w:iCs/>
        </w:rPr>
        <w:t>Looked-after children – Wellbeing and behaviour management strategies.</w:t>
      </w:r>
      <w:r w:rsidRPr="00E2408B">
        <w:t xml:space="preserve"> [online] </w:t>
      </w:r>
      <w:proofErr w:type="spellStart"/>
      <w:r w:rsidRPr="00E2408B">
        <w:t>Teachwire</w:t>
      </w:r>
      <w:proofErr w:type="spellEnd"/>
      <w:r w:rsidRPr="00E2408B">
        <w:t xml:space="preserve">. Available at: </w:t>
      </w:r>
      <w:hyperlink r:id="rId16" w:anchor=":~:text=Making%20a%20positive%20impact%20Looked-after%20children%20%28and%20previously-looked-after" w:history="1">
        <w:r w:rsidRPr="008B46DB">
          <w:rPr>
            <w:rStyle w:val="Hyperlink"/>
          </w:rPr>
          <w:t>https://www.teachwire.net/news/looked-after-children-wellbeing-and-behaviour-management-strategies/#:~:text=Making%20a%20positive%20impact%20Looked-after%20children%20%28and%20previously-looked-after</w:t>
        </w:r>
      </w:hyperlink>
      <w:r>
        <w:t xml:space="preserve"> </w:t>
      </w:r>
      <w:r w:rsidRPr="00E2408B">
        <w:t>[Accessed 21 Feb. 2023].</w:t>
      </w:r>
    </w:p>
    <w:p w14:paraId="6811B44A" w14:textId="77777777" w:rsidR="000849DD" w:rsidRDefault="000849DD" w:rsidP="0058389D">
      <w:pPr>
        <w:pStyle w:val="AssignBody"/>
      </w:pPr>
    </w:p>
    <w:p w14:paraId="74D82661" w14:textId="7FAFC867" w:rsidR="000849DD" w:rsidRDefault="000849DD" w:rsidP="0058389D">
      <w:pPr>
        <w:pStyle w:val="AssignBody"/>
      </w:pPr>
      <w:r w:rsidRPr="00EA79A0">
        <w:t>Krause, N., Blackwell, L. and Claridge, S. (20</w:t>
      </w:r>
      <w:r>
        <w:t>20</w:t>
      </w:r>
      <w:r w:rsidRPr="00EA79A0">
        <w:t xml:space="preserve">). </w:t>
      </w:r>
      <w:r w:rsidRPr="00F76DEC">
        <w:rPr>
          <w:i/>
          <w:iCs/>
        </w:rPr>
        <w:t>An exploration of the impact of the Emotional Literacy Support Assistant (ELSA) programme on wellbeing from the perspective of pupils. An exploration of the impact of the Emotional Literacy</w:t>
      </w:r>
      <w:r w:rsidR="00F76DEC">
        <w:rPr>
          <w:i/>
          <w:iCs/>
        </w:rPr>
        <w:t xml:space="preserve"> </w:t>
      </w:r>
      <w:r w:rsidRPr="00F76DEC">
        <w:rPr>
          <w:i/>
          <w:iCs/>
        </w:rPr>
        <w:t>Support Assistant (ELSA) programme on wellbeing from the</w:t>
      </w:r>
      <w:r w:rsidR="00F76DEC">
        <w:rPr>
          <w:i/>
          <w:iCs/>
        </w:rPr>
        <w:t xml:space="preserve"> </w:t>
      </w:r>
      <w:r w:rsidRPr="00F76DEC">
        <w:rPr>
          <w:i/>
          <w:iCs/>
        </w:rPr>
        <w:t>perspective of pupils</w:t>
      </w:r>
      <w:r w:rsidRPr="00F76DEC">
        <w:rPr>
          <w:u w:val="single"/>
        </w:rPr>
        <w:t>,</w:t>
      </w:r>
      <w:r w:rsidRPr="00EA79A0">
        <w:t xml:space="preserve"> [online] 36(No.1), pp.21–24. </w:t>
      </w:r>
      <w:proofErr w:type="spellStart"/>
      <w:proofErr w:type="gramStart"/>
      <w:r w:rsidRPr="00EA79A0">
        <w:t>doi:https</w:t>
      </w:r>
      <w:proofErr w:type="spellEnd"/>
      <w:r w:rsidRPr="00EA79A0">
        <w:t>://doi.org/10.1080/02667363.2019.1657801</w:t>
      </w:r>
      <w:proofErr w:type="gramEnd"/>
      <w:r w:rsidRPr="00EA79A0">
        <w:t>.</w:t>
      </w:r>
      <w:r>
        <w:t xml:space="preserve"> [Accessed 24 Feb. 2023]</w:t>
      </w:r>
    </w:p>
    <w:p w14:paraId="1610FA31" w14:textId="77777777" w:rsidR="000849DD" w:rsidRDefault="000849DD" w:rsidP="0058389D">
      <w:pPr>
        <w:pStyle w:val="AssignBody"/>
      </w:pPr>
    </w:p>
    <w:p w14:paraId="23454F0D" w14:textId="0A3E60B7" w:rsidR="000849DD" w:rsidRDefault="000849DD" w:rsidP="0058389D">
      <w:pPr>
        <w:pStyle w:val="AssignBody"/>
      </w:pPr>
      <w:r>
        <w:t xml:space="preserve">Leighton, K. (2023). </w:t>
      </w:r>
      <w:r w:rsidRPr="00F76DEC">
        <w:rPr>
          <w:i/>
          <w:iCs/>
        </w:rPr>
        <w:t>ELSA: Accounts from Emotional Literacy Support Assistants.</w:t>
      </w:r>
      <w:r>
        <w:t xml:space="preserve"> [online] Live.com. Available at: </w:t>
      </w:r>
      <w:hyperlink r:id="rId17" w:history="1">
        <w:r w:rsidRPr="00F73CD3">
          <w:rPr>
            <w:rStyle w:val="Hyperlink"/>
          </w:rPr>
          <w:t>https://view.officeapps.live.com/op/view.aspx?src=https%3A%2F%2Fetheses.whiterose.ac.uk%2F12444%2F1%2F16.03.16%2520Final%2520Post%2520viva%2520thesis%2520body.docx&amp;wdOrigin=BROWSELINK</w:t>
        </w:r>
      </w:hyperlink>
      <w:r>
        <w:t xml:space="preserve">  [Accessed 22 Feb. 2023].</w:t>
      </w:r>
    </w:p>
    <w:p w14:paraId="4BC28BA8" w14:textId="77777777" w:rsidR="000849DD" w:rsidRDefault="000849DD" w:rsidP="0058389D">
      <w:pPr>
        <w:pStyle w:val="AssignBody"/>
      </w:pPr>
    </w:p>
    <w:p w14:paraId="34F66A48" w14:textId="245AD5A3" w:rsidR="000849DD" w:rsidRDefault="000849DD" w:rsidP="0058389D">
      <w:pPr>
        <w:pStyle w:val="AssignBody"/>
      </w:pPr>
      <w:r w:rsidRPr="00B21D08">
        <w:t xml:space="preserve">Litten, J. (2012). </w:t>
      </w:r>
      <w:r w:rsidRPr="00F76DEC">
        <w:rPr>
          <w:i/>
          <w:iCs/>
        </w:rPr>
        <w:t>What could be, and have been, the benefits of introducing Emotional Literacy Support Assistants (ELSA).</w:t>
      </w:r>
      <w:r w:rsidRPr="00B21D08">
        <w:t xml:space="preserve"> [online] Elsa Network. Available at: </w:t>
      </w:r>
      <w:hyperlink r:id="rId18" w:anchor=":~:text=The%20benefits%20to%20pupils%20from%20working%20with%20ELSAs,social%20skills%20%28Burton%202008%2C%20Bravery%20and%20Harris%202009%29" w:history="1">
        <w:r w:rsidRPr="00F73CD3">
          <w:rPr>
            <w:rStyle w:val="Hyperlink"/>
          </w:rPr>
          <w:t>https://www.elsanetwork.org/wp-content/uploads/2017/12/Impact-of-ELSA-in-Dorset-School.pdf#:~:text=The%20benefits%20to%20pupils%20from%20working%20with%20ELSAs,social%20skills%20%28Burton%202008%2C%20Bravery%20and%20Harris%202009%29</w:t>
        </w:r>
      </w:hyperlink>
      <w:r w:rsidRPr="00B21D08">
        <w:t>.</w:t>
      </w:r>
      <w:r>
        <w:t xml:space="preserve"> </w:t>
      </w:r>
      <w:r w:rsidRPr="00B21D08">
        <w:t>[Accessed 20 Feb. 2023].</w:t>
      </w:r>
    </w:p>
    <w:p w14:paraId="6DF0114D" w14:textId="77777777" w:rsidR="000849DD" w:rsidRDefault="000849DD" w:rsidP="0058389D">
      <w:pPr>
        <w:pStyle w:val="AssignBody"/>
      </w:pPr>
    </w:p>
    <w:p w14:paraId="6C582DB6" w14:textId="017483C7" w:rsidR="000849DD" w:rsidRDefault="000849DD" w:rsidP="0058389D">
      <w:pPr>
        <w:pStyle w:val="AssignBody"/>
      </w:pPr>
      <w:r w:rsidRPr="00160509">
        <w:t xml:space="preserve">McLeod, S. (2017). </w:t>
      </w:r>
      <w:r w:rsidRPr="00F76DEC">
        <w:rPr>
          <w:i/>
          <w:iCs/>
        </w:rPr>
        <w:t>John Bowlby | Maternal Deprivation Theory | Simply Psychology.</w:t>
      </w:r>
      <w:r w:rsidRPr="00160509">
        <w:t xml:space="preserve"> [online] www.simplypsychology.org. Available at: </w:t>
      </w:r>
      <w:hyperlink r:id="rId19" w:anchor=":~:text=Bowlby%E2%80%99s%20maternal%20deprivation%20hypothesis%20suggests%20that%20continual%20disruption" w:history="1">
        <w:r w:rsidRPr="00F73CD3">
          <w:rPr>
            <w:rStyle w:val="Hyperlink"/>
          </w:rPr>
          <w:t>https://www.simplypsychology.org/bowlby.html#:~:text=Bowlby%E2%80%99s%20maternal%20deprivation%20hypothesis%20suggests%20that%20continual%20disruption</w:t>
        </w:r>
      </w:hyperlink>
      <w:r w:rsidRPr="00160509">
        <w:t>.</w:t>
      </w:r>
      <w:r>
        <w:t xml:space="preserve"> [Accessed 21 Feb. 2023]</w:t>
      </w:r>
    </w:p>
    <w:p w14:paraId="547E56E4" w14:textId="77777777" w:rsidR="000849DD" w:rsidRDefault="000849DD" w:rsidP="0058389D">
      <w:pPr>
        <w:pStyle w:val="AssignBody"/>
      </w:pPr>
    </w:p>
    <w:p w14:paraId="0DDE8BFE" w14:textId="2DD4B707" w:rsidR="000849DD" w:rsidRDefault="000849DD" w:rsidP="0058389D">
      <w:pPr>
        <w:pStyle w:val="AssignBody"/>
      </w:pPr>
      <w:r w:rsidRPr="00716E18">
        <w:t>Meynell, H. (2022). </w:t>
      </w:r>
      <w:r w:rsidRPr="00716E18">
        <w:rPr>
          <w:i/>
          <w:iCs/>
        </w:rPr>
        <w:t>Emotional Literacy Support Assistant | Hugo Meynell CofE (VC) Primary School</w:t>
      </w:r>
      <w:r w:rsidRPr="00716E18">
        <w:t xml:space="preserve">. [online] www.hugomeynell.co.uk. Available at: </w:t>
      </w:r>
      <w:hyperlink r:id="rId20" w:history="1">
        <w:r w:rsidRPr="008B46DB">
          <w:rPr>
            <w:rStyle w:val="Hyperlink"/>
          </w:rPr>
          <w:t>https://www.hugomeynell.co.uk/emotional-literacy-support-assistant/</w:t>
        </w:r>
      </w:hyperlink>
      <w:r>
        <w:t xml:space="preserve"> </w:t>
      </w:r>
      <w:r w:rsidRPr="00716E18">
        <w:t>[Accessed 20 Feb. 2023].</w:t>
      </w:r>
      <w:r w:rsidRPr="00144402">
        <w:br/>
      </w:r>
    </w:p>
    <w:p w14:paraId="2DAD3FE7" w14:textId="77777777" w:rsidR="000849DD" w:rsidRDefault="000849DD" w:rsidP="0058389D">
      <w:pPr>
        <w:pStyle w:val="AssignBody"/>
      </w:pPr>
      <w:r>
        <w:t xml:space="preserve">National Assembly for Wales (2014). </w:t>
      </w:r>
      <w:r w:rsidRPr="0070363E">
        <w:rPr>
          <w:i/>
          <w:iCs/>
        </w:rPr>
        <w:t>Social Services and Well-being (Wales) Act 2014.</w:t>
      </w:r>
      <w:r>
        <w:t xml:space="preserve"> [online] Legislation.gov.uk. Available at: </w:t>
      </w:r>
      <w:hyperlink r:id="rId21" w:history="1">
        <w:r w:rsidRPr="00D03384">
          <w:rPr>
            <w:rStyle w:val="Hyperlink"/>
          </w:rPr>
          <w:t>https://www.legislation.gov.uk/anaw/2014/4/section/78</w:t>
        </w:r>
      </w:hyperlink>
      <w:r>
        <w:t>. [Accessed 22 Feb. 2023]</w:t>
      </w:r>
    </w:p>
    <w:p w14:paraId="6A795655" w14:textId="77777777" w:rsidR="000849DD" w:rsidRDefault="000849DD" w:rsidP="0058389D">
      <w:pPr>
        <w:pStyle w:val="AssignBody"/>
      </w:pPr>
      <w:r w:rsidRPr="001C062F">
        <w:t xml:space="preserve">Network, E. (2017). </w:t>
      </w:r>
      <w:r w:rsidRPr="00BD6FF3">
        <w:rPr>
          <w:i/>
          <w:iCs/>
        </w:rPr>
        <w:t>About ELSA.</w:t>
      </w:r>
      <w:r w:rsidRPr="001C062F">
        <w:t xml:space="preserve"> [online] ELSA Network. Available at: </w:t>
      </w:r>
      <w:hyperlink r:id="rId22" w:anchor=":~:text=Origins%20The%20ELSA%20%28Emotional%20Literacy%20Support%20Assistant%29%20intervention" w:history="1">
        <w:r w:rsidRPr="00F73CD3">
          <w:rPr>
            <w:rStyle w:val="Hyperlink"/>
          </w:rPr>
          <w:t>https://www.elsanetwork.org/about/#:~:text=Origins%20The%20ELSA%20%28Emotional%20Literacy%20Support%20Assistant%29%20intervention</w:t>
        </w:r>
      </w:hyperlink>
      <w:r>
        <w:t xml:space="preserve"> </w:t>
      </w:r>
      <w:r w:rsidRPr="001C062F">
        <w:t>[Accessed 21 Feb. 2023].</w:t>
      </w:r>
    </w:p>
    <w:p w14:paraId="3E907420" w14:textId="77777777" w:rsidR="000849DD" w:rsidRDefault="000849DD" w:rsidP="0058389D">
      <w:pPr>
        <w:pStyle w:val="AssignBody"/>
      </w:pPr>
    </w:p>
    <w:p w14:paraId="4BF1FDC7" w14:textId="0DD85062" w:rsidR="000849DD" w:rsidRDefault="000849DD" w:rsidP="0058389D">
      <w:pPr>
        <w:pStyle w:val="AssignBody"/>
      </w:pPr>
      <w:r w:rsidRPr="00F40958">
        <w:t xml:space="preserve">Network, E. (2017). </w:t>
      </w:r>
      <w:r w:rsidRPr="0070363E">
        <w:rPr>
          <w:i/>
          <w:iCs/>
        </w:rPr>
        <w:t>Support.</w:t>
      </w:r>
      <w:r w:rsidRPr="00F40958">
        <w:t xml:space="preserve"> [online] ELSA Network. Available at: </w:t>
      </w:r>
      <w:hyperlink r:id="rId23" w:history="1">
        <w:r w:rsidRPr="00F73CD3">
          <w:rPr>
            <w:rStyle w:val="Hyperlink"/>
          </w:rPr>
          <w:t>https://www.elsanetwork.org/about/support/</w:t>
        </w:r>
      </w:hyperlink>
      <w:r w:rsidRPr="00F40958">
        <w:t>.</w:t>
      </w:r>
      <w:r>
        <w:t xml:space="preserve"> [Accessed 22 Feb. 2023]</w:t>
      </w:r>
    </w:p>
    <w:p w14:paraId="61FA760B" w14:textId="77777777" w:rsidR="000849DD" w:rsidRDefault="000849DD" w:rsidP="0058389D">
      <w:pPr>
        <w:pStyle w:val="AssignBody"/>
      </w:pPr>
    </w:p>
    <w:p w14:paraId="1DA1A1A6" w14:textId="46C3D620" w:rsidR="000849DD" w:rsidRDefault="000849DD" w:rsidP="0058389D">
      <w:pPr>
        <w:pStyle w:val="AssignBody"/>
      </w:pPr>
      <w:r w:rsidRPr="005917F8">
        <w:t>Network, S. (2023). </w:t>
      </w:r>
      <w:r w:rsidRPr="005917F8">
        <w:rPr>
          <w:i/>
          <w:iCs/>
        </w:rPr>
        <w:t>Looked after children</w:t>
      </w:r>
      <w:r w:rsidRPr="005917F8">
        <w:t xml:space="preserve">. [online] Safeguarding Network. Available at: </w:t>
      </w:r>
      <w:hyperlink r:id="rId24" w:anchor=":~:text=Children%20who%20are%20looked%20after%20may%20be%20living%3A,residential%20settings%20like%20residential%20schools%20or%20secure%20units" w:history="1">
        <w:r w:rsidRPr="00F73CD3">
          <w:rPr>
            <w:rStyle w:val="Hyperlink"/>
          </w:rPr>
          <w:t>https://safeguarding.network/content/safeguarding-resources/children-care-others/looked-after-children/#:~:text=Children%20who%20are%20looked%20after%20may%20be%20living%3A,residential%20settings%20like%20residential%20schools%20or%20secure%20units</w:t>
        </w:r>
      </w:hyperlink>
      <w:r w:rsidRPr="005917F8">
        <w:t>.</w:t>
      </w:r>
      <w:r>
        <w:t xml:space="preserve"> </w:t>
      </w:r>
      <w:r w:rsidRPr="005917F8">
        <w:t>[Accessed 20 Feb. 2023].</w:t>
      </w:r>
    </w:p>
    <w:p w14:paraId="7BDB1530" w14:textId="77777777" w:rsidR="000849DD" w:rsidRDefault="000849DD" w:rsidP="0058389D">
      <w:pPr>
        <w:pStyle w:val="AssignBody"/>
      </w:pPr>
    </w:p>
    <w:p w14:paraId="5CC3156D" w14:textId="608F7DD4" w:rsidR="000849DD" w:rsidRPr="00E611D9" w:rsidRDefault="000849DD" w:rsidP="0058389D">
      <w:pPr>
        <w:pStyle w:val="AssignBody"/>
      </w:pPr>
      <w:r w:rsidRPr="00BE4641">
        <w:t xml:space="preserve">Osborne, C. (2014). </w:t>
      </w:r>
      <w:r w:rsidRPr="0070363E">
        <w:rPr>
          <w:i/>
          <w:iCs/>
        </w:rPr>
        <w:t>Emotional Literacy Support Assistants’ views on supervision provided by educational psychologists: what EPs can learn from group supervision.</w:t>
      </w:r>
      <w:r w:rsidRPr="00BE4641">
        <w:t xml:space="preserve"> [online] Taylor &amp; Francis Online. Available at: </w:t>
      </w:r>
      <w:hyperlink r:id="rId25" w:history="1">
        <w:r w:rsidRPr="008B46DB">
          <w:rPr>
            <w:rStyle w:val="Hyperlink"/>
          </w:rPr>
          <w:t>https://www.tandfonline.com/doi/full/10.1080/02667363.2014.899202?needAccess=</w:t>
        </w:r>
      </w:hyperlink>
      <w:r>
        <w:t xml:space="preserve"> </w:t>
      </w:r>
      <w:r w:rsidRPr="00BE4641">
        <w:t xml:space="preserve"> [Accessed 26 Feb. 2023].</w:t>
      </w:r>
    </w:p>
    <w:p w14:paraId="19F5075D" w14:textId="77777777" w:rsidR="000849DD" w:rsidRDefault="000849DD" w:rsidP="0058389D">
      <w:pPr>
        <w:pStyle w:val="AssignBody"/>
      </w:pPr>
    </w:p>
    <w:p w14:paraId="4319D24F" w14:textId="1EC8D736" w:rsidR="000849DD" w:rsidRDefault="000849DD" w:rsidP="0058389D">
      <w:pPr>
        <w:pStyle w:val="AssignBody"/>
      </w:pPr>
      <w:r w:rsidRPr="00BA427D">
        <w:t xml:space="preserve">Oxfordshire Government (2009). </w:t>
      </w:r>
      <w:r w:rsidRPr="0070363E">
        <w:rPr>
          <w:i/>
          <w:iCs/>
        </w:rPr>
        <w:t>THREE WAVES OF INTERVENTION</w:t>
      </w:r>
      <w:r w:rsidRPr="00BA427D">
        <w:t xml:space="preserve">. [online] Available at: </w:t>
      </w:r>
      <w:hyperlink r:id="rId26" w:history="1">
        <w:r w:rsidRPr="00D03384">
          <w:rPr>
            <w:rStyle w:val="Hyperlink"/>
          </w:rPr>
          <w:t>https://schools.oxfordshire.gov.uk/cms/sites/schools/files/folders/folders/documents/SEN/inclusionhandbook/C_Inclusive_Teaching_and_Learning/C3-C8_Three_waves_of_intervention.pdf</w:t>
        </w:r>
      </w:hyperlink>
      <w:r w:rsidRPr="00BA427D">
        <w:t>.</w:t>
      </w:r>
      <w:r>
        <w:t xml:space="preserve"> [Accessed 25 Feb. 2023]</w:t>
      </w:r>
    </w:p>
    <w:p w14:paraId="5B8A367D" w14:textId="77777777" w:rsidR="00D71655" w:rsidRDefault="00D71655" w:rsidP="0058389D">
      <w:pPr>
        <w:pStyle w:val="AssignBody"/>
      </w:pPr>
    </w:p>
    <w:p w14:paraId="50A60720" w14:textId="7B3FD98F" w:rsidR="000849DD" w:rsidRDefault="000849DD" w:rsidP="0058389D">
      <w:pPr>
        <w:pStyle w:val="AssignBody"/>
      </w:pPr>
      <w:r w:rsidRPr="003658ED">
        <w:t xml:space="preserve">Primary School, S. (2022). </w:t>
      </w:r>
      <w:r w:rsidRPr="0070363E">
        <w:rPr>
          <w:i/>
          <w:iCs/>
        </w:rPr>
        <w:t>Feelings and Emotions | Swanage Primary School.</w:t>
      </w:r>
      <w:r w:rsidRPr="003658ED">
        <w:t xml:space="preserve"> [online] www.swanageprimary.dorset.sch.uk. Available at: </w:t>
      </w:r>
      <w:hyperlink r:id="rId27" w:history="1">
        <w:r w:rsidRPr="00F73CD3">
          <w:rPr>
            <w:rStyle w:val="Hyperlink"/>
          </w:rPr>
          <w:t>https://www.swanageprimary.dorset.sch.uk/emotions /</w:t>
        </w:r>
      </w:hyperlink>
      <w:r>
        <w:t xml:space="preserve"> </w:t>
      </w:r>
      <w:r w:rsidRPr="003658ED">
        <w:t>[Accessed 21 Feb. 2023].</w:t>
      </w:r>
      <w:r>
        <w:t xml:space="preserve"> </w:t>
      </w:r>
    </w:p>
    <w:p w14:paraId="5999E9B7" w14:textId="77777777" w:rsidR="00D71655" w:rsidRDefault="00D71655" w:rsidP="0058389D">
      <w:pPr>
        <w:pStyle w:val="AssignBody"/>
      </w:pPr>
    </w:p>
    <w:p w14:paraId="0C6C3C15" w14:textId="605936D8" w:rsidR="000849DD" w:rsidRDefault="000849DD" w:rsidP="0058389D">
      <w:pPr>
        <w:pStyle w:val="AssignBody"/>
      </w:pPr>
      <w:r>
        <w:t xml:space="preserve">Public Health Network Cymru (2017). </w:t>
      </w:r>
      <w:r w:rsidRPr="0070363E">
        <w:rPr>
          <w:i/>
          <w:iCs/>
        </w:rPr>
        <w:t>Adverse Childhood Experiences (ACEs).</w:t>
      </w:r>
      <w:r>
        <w:t xml:space="preserve"> YouTube. Available at: </w:t>
      </w:r>
      <w:hyperlink r:id="rId28" w:history="1">
        <w:r w:rsidRPr="00AE6F72">
          <w:rPr>
            <w:rStyle w:val="Hyperlink"/>
          </w:rPr>
          <w:t>https://www.youtube.com/watch?v=XHgLYI9KZ-A</w:t>
        </w:r>
      </w:hyperlink>
      <w:r>
        <w:t>. [Accessed 21 Feb. 2023]</w:t>
      </w:r>
    </w:p>
    <w:p w14:paraId="44044595" w14:textId="77777777" w:rsidR="00D71655" w:rsidRDefault="00D71655" w:rsidP="0058389D">
      <w:pPr>
        <w:pStyle w:val="AssignBody"/>
      </w:pPr>
    </w:p>
    <w:p w14:paraId="2F49A2DC" w14:textId="00A7E4E1" w:rsidR="000849DD" w:rsidRDefault="000849DD" w:rsidP="0058389D">
      <w:pPr>
        <w:pStyle w:val="AssignBody"/>
      </w:pPr>
      <w:r w:rsidRPr="00991016">
        <w:t xml:space="preserve">Rowena Ed Arshad, Terry Ed </w:t>
      </w:r>
      <w:proofErr w:type="gramStart"/>
      <w:r w:rsidRPr="00991016">
        <w:t>Wrigley</w:t>
      </w:r>
      <w:proofErr w:type="gramEnd"/>
      <w:r w:rsidRPr="00991016">
        <w:t xml:space="preserve"> and Lynne Ed Pratt (2020). </w:t>
      </w:r>
      <w:r w:rsidRPr="0028133A">
        <w:rPr>
          <w:i/>
          <w:iCs/>
        </w:rPr>
        <w:t>Social Justice Re-Examined: Dilemmas and Solutions for the Classroom Teacher.</w:t>
      </w:r>
      <w:r w:rsidRPr="00991016">
        <w:t xml:space="preserve"> 2nd Edition. Trentham Books. </w:t>
      </w:r>
    </w:p>
    <w:p w14:paraId="14CDB03C" w14:textId="77777777" w:rsidR="00D71655" w:rsidRDefault="00D71655" w:rsidP="0058389D">
      <w:pPr>
        <w:pStyle w:val="AssignBody"/>
      </w:pPr>
    </w:p>
    <w:p w14:paraId="36F9925C" w14:textId="5149BC68" w:rsidR="000849DD" w:rsidRDefault="000849DD" w:rsidP="0058389D">
      <w:pPr>
        <w:pStyle w:val="AssignBody"/>
      </w:pPr>
      <w:r>
        <w:t xml:space="preserve">Smith, L. (2018). </w:t>
      </w:r>
      <w:r w:rsidRPr="0070363E">
        <w:rPr>
          <w:i/>
          <w:iCs/>
        </w:rPr>
        <w:t>ESSS Outline Adverse Childhood Experiences (ACEs): interventions in education.</w:t>
      </w:r>
      <w:r>
        <w:t xml:space="preserve"> [online] Available at: </w:t>
      </w:r>
      <w:hyperlink r:id="rId29" w:history="1">
        <w:r w:rsidRPr="000D5A10">
          <w:rPr>
            <w:rStyle w:val="Hyperlink"/>
          </w:rPr>
          <w:t>https://www.iriss.org.uk/sites/default/files/2018-10/iriss-esss-outline-adverse-childhood-experiences-2018-10-05.pdf</w:t>
        </w:r>
      </w:hyperlink>
      <w:r>
        <w:t xml:space="preserve">  [Accessed 26 Feb. 2023].</w:t>
      </w:r>
    </w:p>
    <w:p w14:paraId="3A3FFE3A" w14:textId="77777777" w:rsidR="00D71655" w:rsidRDefault="00D71655" w:rsidP="0058389D">
      <w:pPr>
        <w:pStyle w:val="AssignBody"/>
      </w:pPr>
    </w:p>
    <w:p w14:paraId="1F70B55B" w14:textId="72EE47A8" w:rsidR="000849DD" w:rsidRDefault="000849DD" w:rsidP="0058389D">
      <w:pPr>
        <w:pStyle w:val="AssignBody"/>
      </w:pPr>
      <w:r>
        <w:t>St. Thomas Primary School. 2023</w:t>
      </w:r>
    </w:p>
    <w:p w14:paraId="02ABFEEA" w14:textId="77777777" w:rsidR="00D71655" w:rsidRDefault="00D71655" w:rsidP="0058389D">
      <w:pPr>
        <w:pStyle w:val="AssignBody"/>
      </w:pPr>
      <w:bookmarkStart w:id="2" w:name="_Hlk128236939"/>
    </w:p>
    <w:p w14:paraId="4EE8B9AC" w14:textId="08C4D856" w:rsidR="000849DD" w:rsidRDefault="000849DD" w:rsidP="0058389D">
      <w:pPr>
        <w:pStyle w:val="AssignBody"/>
      </w:pPr>
      <w:r>
        <w:t>T</w:t>
      </w:r>
      <w:r w:rsidRPr="00E83983">
        <w:t>he association for child and adolescent for Mental Health (2019</w:t>
      </w:r>
      <w:bookmarkEnd w:id="2"/>
      <w:r w:rsidRPr="0070363E">
        <w:rPr>
          <w:i/>
          <w:iCs/>
        </w:rPr>
        <w:t>). School-based interventions.</w:t>
      </w:r>
      <w:r w:rsidRPr="00E83983">
        <w:t xml:space="preserve"> [online] ACAMH. Available at: </w:t>
      </w:r>
      <w:hyperlink r:id="rId30" w:history="1">
        <w:r w:rsidRPr="0031515A">
          <w:rPr>
            <w:rStyle w:val="Hyperlink"/>
          </w:rPr>
          <w:t>https://www.acamh.org/topic/school-based-interventions/</w:t>
        </w:r>
      </w:hyperlink>
      <w:r w:rsidRPr="00E83983">
        <w:t>.</w:t>
      </w:r>
      <w:r>
        <w:t xml:space="preserve"> [Accessed 21 Feb. 2023]</w:t>
      </w:r>
    </w:p>
    <w:p w14:paraId="467DB968" w14:textId="77777777" w:rsidR="00D71655" w:rsidRDefault="00D71655" w:rsidP="0058389D">
      <w:pPr>
        <w:pStyle w:val="AssignBody"/>
      </w:pPr>
    </w:p>
    <w:p w14:paraId="5127CBCF" w14:textId="52EF6EE2" w:rsidR="000849DD" w:rsidRDefault="000849DD" w:rsidP="0058389D">
      <w:pPr>
        <w:pStyle w:val="AssignBody"/>
      </w:pPr>
      <w:r>
        <w:t xml:space="preserve">Whalley, M. (2007). </w:t>
      </w:r>
      <w:r w:rsidRPr="00AC6D5D">
        <w:rPr>
          <w:i/>
          <w:iCs/>
        </w:rPr>
        <w:t>Involving parents in their children’s learning.</w:t>
      </w:r>
      <w:r>
        <w:t xml:space="preserve"> London: Paul Chapman Pub.: SAGE Publications. </w:t>
      </w:r>
    </w:p>
    <w:p w14:paraId="5BD1555E" w14:textId="77777777" w:rsidR="00D71655" w:rsidRDefault="00D71655" w:rsidP="0058389D">
      <w:pPr>
        <w:pStyle w:val="AssignBody"/>
      </w:pPr>
    </w:p>
    <w:p w14:paraId="7EC2933F" w14:textId="603E946F" w:rsidR="000849DD" w:rsidRDefault="000849DD" w:rsidP="0058389D">
      <w:pPr>
        <w:pStyle w:val="AssignBody"/>
      </w:pPr>
      <w:r w:rsidRPr="003E10EA">
        <w:t xml:space="preserve">Wilding, L. and Claridge, S. (2016). </w:t>
      </w:r>
      <w:r w:rsidRPr="0070363E">
        <w:rPr>
          <w:i/>
          <w:iCs/>
        </w:rPr>
        <w:t>The Emotional Literacy Support Assistant (ELSA) programme: parental perceptions of its impact in school and at home. Educational Psychology in Practice</w:t>
      </w:r>
      <w:r w:rsidRPr="003E10EA">
        <w:t xml:space="preserve">, 32(2), pp.180–196. </w:t>
      </w:r>
      <w:proofErr w:type="spellStart"/>
      <w:proofErr w:type="gramStart"/>
      <w:r w:rsidRPr="003E10EA">
        <w:t>doi:https</w:t>
      </w:r>
      <w:proofErr w:type="spellEnd"/>
      <w:r w:rsidRPr="003E10EA">
        <w:t>://doi.org/10.1080/02667363.2016.1146573</w:t>
      </w:r>
      <w:proofErr w:type="gramEnd"/>
      <w:r w:rsidRPr="003E10EA">
        <w:t>.</w:t>
      </w:r>
      <w:r>
        <w:t xml:space="preserve"> [Accessed 25 Feb 2023]</w:t>
      </w:r>
    </w:p>
    <w:sectPr w:rsidR="000849DD">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5F5AF" w14:textId="77777777" w:rsidR="00C35A44" w:rsidRDefault="00C35A44" w:rsidP="00E611D9">
      <w:pPr>
        <w:spacing w:after="0" w:line="240" w:lineRule="auto"/>
      </w:pPr>
      <w:r>
        <w:separator/>
      </w:r>
    </w:p>
  </w:endnote>
  <w:endnote w:type="continuationSeparator" w:id="0">
    <w:p w14:paraId="68290286" w14:textId="77777777" w:rsidR="00C35A44" w:rsidRDefault="00C35A4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5EBA" w14:textId="77777777" w:rsidR="00C35A44" w:rsidRDefault="00C35A44" w:rsidP="00E611D9">
      <w:pPr>
        <w:spacing w:after="0" w:line="240" w:lineRule="auto"/>
      </w:pPr>
      <w:r>
        <w:separator/>
      </w:r>
    </w:p>
  </w:footnote>
  <w:footnote w:type="continuationSeparator" w:id="0">
    <w:p w14:paraId="19264205" w14:textId="77777777" w:rsidR="00C35A44" w:rsidRDefault="00C35A4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A08839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83AC1">
            <w:rPr>
              <w:rFonts w:ascii="Arial" w:hAnsi="Arial" w:cs="Arial"/>
            </w:rPr>
            <w:t>5007</w:t>
          </w:r>
        </w:p>
      </w:tc>
      <w:tc>
        <w:tcPr>
          <w:tcW w:w="4508" w:type="dxa"/>
        </w:tcPr>
        <w:p w14:paraId="51D506A0" w14:textId="299A7C0C"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083AC1">
            <w:rPr>
              <w:rFonts w:ascii="Arial" w:hAnsi="Arial" w:cs="Arial"/>
            </w:rPr>
            <w:t xml:space="preserve"> 2103012</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E680D"/>
    <w:multiLevelType w:val="hybridMultilevel"/>
    <w:tmpl w:val="F830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F52A4"/>
    <w:multiLevelType w:val="hybridMultilevel"/>
    <w:tmpl w:val="4B24F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CC3328"/>
    <w:multiLevelType w:val="hybridMultilevel"/>
    <w:tmpl w:val="200A9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943397"/>
    <w:multiLevelType w:val="hybridMultilevel"/>
    <w:tmpl w:val="E7788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5241464">
    <w:abstractNumId w:val="2"/>
  </w:num>
  <w:num w:numId="2" w16cid:durableId="1828014637">
    <w:abstractNumId w:val="3"/>
  </w:num>
  <w:num w:numId="3" w16cid:durableId="3215324">
    <w:abstractNumId w:val="0"/>
  </w:num>
  <w:num w:numId="4" w16cid:durableId="2064785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448"/>
    <w:rsid w:val="00004C1A"/>
    <w:rsid w:val="00005680"/>
    <w:rsid w:val="00011740"/>
    <w:rsid w:val="00012CB6"/>
    <w:rsid w:val="000136AA"/>
    <w:rsid w:val="00013AF5"/>
    <w:rsid w:val="00013DC9"/>
    <w:rsid w:val="00014BD9"/>
    <w:rsid w:val="00022F48"/>
    <w:rsid w:val="0002560C"/>
    <w:rsid w:val="00026A28"/>
    <w:rsid w:val="000275D6"/>
    <w:rsid w:val="00031513"/>
    <w:rsid w:val="000379CE"/>
    <w:rsid w:val="00040EC4"/>
    <w:rsid w:val="00041A4B"/>
    <w:rsid w:val="00041BA5"/>
    <w:rsid w:val="000444DC"/>
    <w:rsid w:val="0004612D"/>
    <w:rsid w:val="00047B6A"/>
    <w:rsid w:val="0005230D"/>
    <w:rsid w:val="00053678"/>
    <w:rsid w:val="000601B2"/>
    <w:rsid w:val="00060FA8"/>
    <w:rsid w:val="00061C7A"/>
    <w:rsid w:val="0006591F"/>
    <w:rsid w:val="00066BDF"/>
    <w:rsid w:val="00071E09"/>
    <w:rsid w:val="00073FB9"/>
    <w:rsid w:val="000750BF"/>
    <w:rsid w:val="000759B6"/>
    <w:rsid w:val="00077898"/>
    <w:rsid w:val="00083010"/>
    <w:rsid w:val="00083158"/>
    <w:rsid w:val="000837D3"/>
    <w:rsid w:val="00083AC1"/>
    <w:rsid w:val="0008403B"/>
    <w:rsid w:val="000849DD"/>
    <w:rsid w:val="00084BC1"/>
    <w:rsid w:val="0008599B"/>
    <w:rsid w:val="00087AE7"/>
    <w:rsid w:val="00090B03"/>
    <w:rsid w:val="000916B0"/>
    <w:rsid w:val="0009298F"/>
    <w:rsid w:val="000931DB"/>
    <w:rsid w:val="00095321"/>
    <w:rsid w:val="0009796E"/>
    <w:rsid w:val="000A134A"/>
    <w:rsid w:val="000A36C4"/>
    <w:rsid w:val="000A428F"/>
    <w:rsid w:val="000A65C8"/>
    <w:rsid w:val="000A6C80"/>
    <w:rsid w:val="000B1C82"/>
    <w:rsid w:val="000B2B71"/>
    <w:rsid w:val="000C2211"/>
    <w:rsid w:val="000C2222"/>
    <w:rsid w:val="000C775F"/>
    <w:rsid w:val="000C7A9D"/>
    <w:rsid w:val="000D0C09"/>
    <w:rsid w:val="000D15C7"/>
    <w:rsid w:val="000D3CB3"/>
    <w:rsid w:val="000D400D"/>
    <w:rsid w:val="000D5B03"/>
    <w:rsid w:val="000E57D4"/>
    <w:rsid w:val="000F2B17"/>
    <w:rsid w:val="000F6745"/>
    <w:rsid w:val="000F6F0A"/>
    <w:rsid w:val="000F761C"/>
    <w:rsid w:val="000F7BD6"/>
    <w:rsid w:val="00102E8C"/>
    <w:rsid w:val="00104CF9"/>
    <w:rsid w:val="00105D46"/>
    <w:rsid w:val="00106094"/>
    <w:rsid w:val="00113C2F"/>
    <w:rsid w:val="0011568C"/>
    <w:rsid w:val="00117873"/>
    <w:rsid w:val="00120302"/>
    <w:rsid w:val="00122A16"/>
    <w:rsid w:val="001240BA"/>
    <w:rsid w:val="00124D61"/>
    <w:rsid w:val="001278DA"/>
    <w:rsid w:val="00132459"/>
    <w:rsid w:val="0013282A"/>
    <w:rsid w:val="001344CE"/>
    <w:rsid w:val="00136B48"/>
    <w:rsid w:val="00137570"/>
    <w:rsid w:val="001375D7"/>
    <w:rsid w:val="00144402"/>
    <w:rsid w:val="001456B2"/>
    <w:rsid w:val="00147101"/>
    <w:rsid w:val="00153140"/>
    <w:rsid w:val="00154732"/>
    <w:rsid w:val="00155A8D"/>
    <w:rsid w:val="00160509"/>
    <w:rsid w:val="00164F2F"/>
    <w:rsid w:val="00167120"/>
    <w:rsid w:val="00167478"/>
    <w:rsid w:val="00172F9D"/>
    <w:rsid w:val="0017548D"/>
    <w:rsid w:val="00177EC0"/>
    <w:rsid w:val="001821DC"/>
    <w:rsid w:val="00184C75"/>
    <w:rsid w:val="0018652A"/>
    <w:rsid w:val="0019024A"/>
    <w:rsid w:val="00190920"/>
    <w:rsid w:val="00194B8B"/>
    <w:rsid w:val="00195B83"/>
    <w:rsid w:val="001A64DB"/>
    <w:rsid w:val="001A6812"/>
    <w:rsid w:val="001B355F"/>
    <w:rsid w:val="001B36FA"/>
    <w:rsid w:val="001B4D57"/>
    <w:rsid w:val="001B4ED4"/>
    <w:rsid w:val="001B7185"/>
    <w:rsid w:val="001C062F"/>
    <w:rsid w:val="001C0E3A"/>
    <w:rsid w:val="001C2545"/>
    <w:rsid w:val="001C4034"/>
    <w:rsid w:val="001C54D4"/>
    <w:rsid w:val="001D0773"/>
    <w:rsid w:val="001D15C3"/>
    <w:rsid w:val="001D458E"/>
    <w:rsid w:val="001D5E87"/>
    <w:rsid w:val="001D5F46"/>
    <w:rsid w:val="001D6006"/>
    <w:rsid w:val="001E578C"/>
    <w:rsid w:val="001E6101"/>
    <w:rsid w:val="001E7D3B"/>
    <w:rsid w:val="001F0A8E"/>
    <w:rsid w:val="001F2357"/>
    <w:rsid w:val="001F2737"/>
    <w:rsid w:val="001F5239"/>
    <w:rsid w:val="00200A8F"/>
    <w:rsid w:val="00201982"/>
    <w:rsid w:val="0020234A"/>
    <w:rsid w:val="00202988"/>
    <w:rsid w:val="00210499"/>
    <w:rsid w:val="00211A26"/>
    <w:rsid w:val="002130B7"/>
    <w:rsid w:val="00213271"/>
    <w:rsid w:val="002134A8"/>
    <w:rsid w:val="0022109F"/>
    <w:rsid w:val="002229F0"/>
    <w:rsid w:val="002268B0"/>
    <w:rsid w:val="00234AE0"/>
    <w:rsid w:val="00237DFC"/>
    <w:rsid w:val="00240142"/>
    <w:rsid w:val="00244B73"/>
    <w:rsid w:val="0024555E"/>
    <w:rsid w:val="002470C2"/>
    <w:rsid w:val="00255200"/>
    <w:rsid w:val="00255860"/>
    <w:rsid w:val="0025603D"/>
    <w:rsid w:val="00257768"/>
    <w:rsid w:val="002605C3"/>
    <w:rsid w:val="00262C92"/>
    <w:rsid w:val="00263808"/>
    <w:rsid w:val="00265D6F"/>
    <w:rsid w:val="00265F10"/>
    <w:rsid w:val="00272944"/>
    <w:rsid w:val="00272D64"/>
    <w:rsid w:val="00273945"/>
    <w:rsid w:val="002776A6"/>
    <w:rsid w:val="0028133A"/>
    <w:rsid w:val="00281BE6"/>
    <w:rsid w:val="002833D5"/>
    <w:rsid w:val="0028389A"/>
    <w:rsid w:val="00283CBA"/>
    <w:rsid w:val="00287241"/>
    <w:rsid w:val="00287514"/>
    <w:rsid w:val="002953BD"/>
    <w:rsid w:val="00295F4A"/>
    <w:rsid w:val="002A09BD"/>
    <w:rsid w:val="002A3CC1"/>
    <w:rsid w:val="002A468A"/>
    <w:rsid w:val="002B0BB5"/>
    <w:rsid w:val="002B0F26"/>
    <w:rsid w:val="002B2A89"/>
    <w:rsid w:val="002B354A"/>
    <w:rsid w:val="002B3990"/>
    <w:rsid w:val="002B6C91"/>
    <w:rsid w:val="002C008A"/>
    <w:rsid w:val="002C4784"/>
    <w:rsid w:val="002C6031"/>
    <w:rsid w:val="002C6107"/>
    <w:rsid w:val="002C66F4"/>
    <w:rsid w:val="002D0119"/>
    <w:rsid w:val="002D38CC"/>
    <w:rsid w:val="002D5E8B"/>
    <w:rsid w:val="002D75D7"/>
    <w:rsid w:val="002D7BAC"/>
    <w:rsid w:val="002E0ED0"/>
    <w:rsid w:val="002E1DB8"/>
    <w:rsid w:val="002E25C9"/>
    <w:rsid w:val="002E3643"/>
    <w:rsid w:val="002E5053"/>
    <w:rsid w:val="002E5DA4"/>
    <w:rsid w:val="002E6D74"/>
    <w:rsid w:val="002F0365"/>
    <w:rsid w:val="002F41E6"/>
    <w:rsid w:val="002F5F55"/>
    <w:rsid w:val="002F613D"/>
    <w:rsid w:val="00303D44"/>
    <w:rsid w:val="00307BD1"/>
    <w:rsid w:val="0031329D"/>
    <w:rsid w:val="00313B55"/>
    <w:rsid w:val="003152C5"/>
    <w:rsid w:val="0031629A"/>
    <w:rsid w:val="00317763"/>
    <w:rsid w:val="00320498"/>
    <w:rsid w:val="003208BD"/>
    <w:rsid w:val="0032400F"/>
    <w:rsid w:val="00325372"/>
    <w:rsid w:val="0032734C"/>
    <w:rsid w:val="00330102"/>
    <w:rsid w:val="00331C44"/>
    <w:rsid w:val="003329C1"/>
    <w:rsid w:val="00333BA8"/>
    <w:rsid w:val="00334366"/>
    <w:rsid w:val="00334580"/>
    <w:rsid w:val="003348D9"/>
    <w:rsid w:val="00340393"/>
    <w:rsid w:val="003409CD"/>
    <w:rsid w:val="00341764"/>
    <w:rsid w:val="00341C4A"/>
    <w:rsid w:val="00342174"/>
    <w:rsid w:val="003447A8"/>
    <w:rsid w:val="003460C4"/>
    <w:rsid w:val="00347B6A"/>
    <w:rsid w:val="003511DE"/>
    <w:rsid w:val="0035193E"/>
    <w:rsid w:val="003526A1"/>
    <w:rsid w:val="00355538"/>
    <w:rsid w:val="003560DF"/>
    <w:rsid w:val="00363776"/>
    <w:rsid w:val="003658ED"/>
    <w:rsid w:val="00365BA6"/>
    <w:rsid w:val="00370266"/>
    <w:rsid w:val="00372F64"/>
    <w:rsid w:val="00375A62"/>
    <w:rsid w:val="0038077F"/>
    <w:rsid w:val="00381208"/>
    <w:rsid w:val="0038324F"/>
    <w:rsid w:val="00384EEF"/>
    <w:rsid w:val="00387831"/>
    <w:rsid w:val="00387BEC"/>
    <w:rsid w:val="003925BB"/>
    <w:rsid w:val="00394CF6"/>
    <w:rsid w:val="0039777F"/>
    <w:rsid w:val="00397A88"/>
    <w:rsid w:val="003A058D"/>
    <w:rsid w:val="003A1BBF"/>
    <w:rsid w:val="003A1E25"/>
    <w:rsid w:val="003A3A3E"/>
    <w:rsid w:val="003A6891"/>
    <w:rsid w:val="003A7EC5"/>
    <w:rsid w:val="003B0FD6"/>
    <w:rsid w:val="003B17FC"/>
    <w:rsid w:val="003C0514"/>
    <w:rsid w:val="003C0F8C"/>
    <w:rsid w:val="003C16A8"/>
    <w:rsid w:val="003C36BB"/>
    <w:rsid w:val="003C54B0"/>
    <w:rsid w:val="003C6ED2"/>
    <w:rsid w:val="003D2957"/>
    <w:rsid w:val="003D5BF2"/>
    <w:rsid w:val="003D7D9A"/>
    <w:rsid w:val="003E0F17"/>
    <w:rsid w:val="003E10EA"/>
    <w:rsid w:val="003E2874"/>
    <w:rsid w:val="003E2903"/>
    <w:rsid w:val="003E6BE7"/>
    <w:rsid w:val="003F592F"/>
    <w:rsid w:val="003F7ABA"/>
    <w:rsid w:val="00400A20"/>
    <w:rsid w:val="004062DC"/>
    <w:rsid w:val="00411781"/>
    <w:rsid w:val="004118C6"/>
    <w:rsid w:val="00413A0E"/>
    <w:rsid w:val="0041541F"/>
    <w:rsid w:val="0041678D"/>
    <w:rsid w:val="004211B7"/>
    <w:rsid w:val="004228B4"/>
    <w:rsid w:val="00422F4B"/>
    <w:rsid w:val="004241D4"/>
    <w:rsid w:val="00425574"/>
    <w:rsid w:val="00425610"/>
    <w:rsid w:val="004271ED"/>
    <w:rsid w:val="0043004B"/>
    <w:rsid w:val="004305EA"/>
    <w:rsid w:val="00430F62"/>
    <w:rsid w:val="004310FA"/>
    <w:rsid w:val="00433132"/>
    <w:rsid w:val="00433897"/>
    <w:rsid w:val="00434174"/>
    <w:rsid w:val="00441472"/>
    <w:rsid w:val="004418C4"/>
    <w:rsid w:val="00445BE3"/>
    <w:rsid w:val="0044613F"/>
    <w:rsid w:val="00451CC5"/>
    <w:rsid w:val="00452CE1"/>
    <w:rsid w:val="00453DBB"/>
    <w:rsid w:val="00455D2C"/>
    <w:rsid w:val="00461F48"/>
    <w:rsid w:val="004639DB"/>
    <w:rsid w:val="00465EC8"/>
    <w:rsid w:val="004700AB"/>
    <w:rsid w:val="00470EC6"/>
    <w:rsid w:val="004733C1"/>
    <w:rsid w:val="00473851"/>
    <w:rsid w:val="00480214"/>
    <w:rsid w:val="0048091D"/>
    <w:rsid w:val="00484A52"/>
    <w:rsid w:val="00490F0E"/>
    <w:rsid w:val="004938A6"/>
    <w:rsid w:val="004956B9"/>
    <w:rsid w:val="00495C08"/>
    <w:rsid w:val="004A25D3"/>
    <w:rsid w:val="004A2CF0"/>
    <w:rsid w:val="004A5CC3"/>
    <w:rsid w:val="004A7719"/>
    <w:rsid w:val="004B00A8"/>
    <w:rsid w:val="004B04F3"/>
    <w:rsid w:val="004B2B6E"/>
    <w:rsid w:val="004B42C7"/>
    <w:rsid w:val="004B6DC7"/>
    <w:rsid w:val="004B7B6D"/>
    <w:rsid w:val="004C0B27"/>
    <w:rsid w:val="004C155A"/>
    <w:rsid w:val="004C42C7"/>
    <w:rsid w:val="004C4D00"/>
    <w:rsid w:val="004C5429"/>
    <w:rsid w:val="004D0C1B"/>
    <w:rsid w:val="004D1B79"/>
    <w:rsid w:val="004D27E7"/>
    <w:rsid w:val="004D418E"/>
    <w:rsid w:val="004D4AF9"/>
    <w:rsid w:val="004D6A80"/>
    <w:rsid w:val="004D76E2"/>
    <w:rsid w:val="004D7B22"/>
    <w:rsid w:val="004D7BD7"/>
    <w:rsid w:val="004E1443"/>
    <w:rsid w:val="004E3200"/>
    <w:rsid w:val="004E3A87"/>
    <w:rsid w:val="004E3D45"/>
    <w:rsid w:val="004F0266"/>
    <w:rsid w:val="004F0D1F"/>
    <w:rsid w:val="004F49E9"/>
    <w:rsid w:val="004F7AB8"/>
    <w:rsid w:val="005004C2"/>
    <w:rsid w:val="00501912"/>
    <w:rsid w:val="0051075D"/>
    <w:rsid w:val="0051191B"/>
    <w:rsid w:val="00513266"/>
    <w:rsid w:val="00521423"/>
    <w:rsid w:val="00521CC2"/>
    <w:rsid w:val="00524002"/>
    <w:rsid w:val="0052506A"/>
    <w:rsid w:val="00532136"/>
    <w:rsid w:val="00535B31"/>
    <w:rsid w:val="00537C76"/>
    <w:rsid w:val="00546EE6"/>
    <w:rsid w:val="00551371"/>
    <w:rsid w:val="005557C2"/>
    <w:rsid w:val="00555D77"/>
    <w:rsid w:val="005563FE"/>
    <w:rsid w:val="00561C14"/>
    <w:rsid w:val="0056523F"/>
    <w:rsid w:val="005655B0"/>
    <w:rsid w:val="005658D0"/>
    <w:rsid w:val="005662A1"/>
    <w:rsid w:val="0057016D"/>
    <w:rsid w:val="005716FE"/>
    <w:rsid w:val="00572934"/>
    <w:rsid w:val="005733C5"/>
    <w:rsid w:val="005762F3"/>
    <w:rsid w:val="00577489"/>
    <w:rsid w:val="005775D7"/>
    <w:rsid w:val="005808F6"/>
    <w:rsid w:val="00580E50"/>
    <w:rsid w:val="0058389D"/>
    <w:rsid w:val="00586C1A"/>
    <w:rsid w:val="00587592"/>
    <w:rsid w:val="00587B5B"/>
    <w:rsid w:val="005917F8"/>
    <w:rsid w:val="00592B72"/>
    <w:rsid w:val="00592CE5"/>
    <w:rsid w:val="00593966"/>
    <w:rsid w:val="005949D9"/>
    <w:rsid w:val="00594CE5"/>
    <w:rsid w:val="00596C31"/>
    <w:rsid w:val="005A0B09"/>
    <w:rsid w:val="005A149F"/>
    <w:rsid w:val="005A1691"/>
    <w:rsid w:val="005A3224"/>
    <w:rsid w:val="005A4015"/>
    <w:rsid w:val="005A4217"/>
    <w:rsid w:val="005A54CE"/>
    <w:rsid w:val="005A66EC"/>
    <w:rsid w:val="005B56A9"/>
    <w:rsid w:val="005B6D00"/>
    <w:rsid w:val="005C0ED0"/>
    <w:rsid w:val="005C258C"/>
    <w:rsid w:val="005C30DF"/>
    <w:rsid w:val="005C3FA1"/>
    <w:rsid w:val="005D3C3A"/>
    <w:rsid w:val="005D60CF"/>
    <w:rsid w:val="005D6CDE"/>
    <w:rsid w:val="005E0A5E"/>
    <w:rsid w:val="005E38FC"/>
    <w:rsid w:val="005E5000"/>
    <w:rsid w:val="005F0B91"/>
    <w:rsid w:val="005F578E"/>
    <w:rsid w:val="006015C6"/>
    <w:rsid w:val="00601D5A"/>
    <w:rsid w:val="00602D18"/>
    <w:rsid w:val="006063EA"/>
    <w:rsid w:val="00606989"/>
    <w:rsid w:val="006102DF"/>
    <w:rsid w:val="00612D6E"/>
    <w:rsid w:val="0061499D"/>
    <w:rsid w:val="00616AEC"/>
    <w:rsid w:val="00624BD5"/>
    <w:rsid w:val="00630670"/>
    <w:rsid w:val="00632914"/>
    <w:rsid w:val="006337CB"/>
    <w:rsid w:val="0063620D"/>
    <w:rsid w:val="00637A72"/>
    <w:rsid w:val="00637AE1"/>
    <w:rsid w:val="00640020"/>
    <w:rsid w:val="006412D6"/>
    <w:rsid w:val="006419C3"/>
    <w:rsid w:val="00642FC1"/>
    <w:rsid w:val="0065487E"/>
    <w:rsid w:val="0065795C"/>
    <w:rsid w:val="0066399F"/>
    <w:rsid w:val="0066724B"/>
    <w:rsid w:val="00667F9A"/>
    <w:rsid w:val="00673460"/>
    <w:rsid w:val="006806CC"/>
    <w:rsid w:val="00683CB4"/>
    <w:rsid w:val="006841D7"/>
    <w:rsid w:val="00685FD1"/>
    <w:rsid w:val="00686B24"/>
    <w:rsid w:val="00687CF7"/>
    <w:rsid w:val="006903BD"/>
    <w:rsid w:val="00691A46"/>
    <w:rsid w:val="00693367"/>
    <w:rsid w:val="00695D90"/>
    <w:rsid w:val="0069607E"/>
    <w:rsid w:val="006960E9"/>
    <w:rsid w:val="00696B31"/>
    <w:rsid w:val="006A104F"/>
    <w:rsid w:val="006A13A1"/>
    <w:rsid w:val="006A2CB9"/>
    <w:rsid w:val="006A33A9"/>
    <w:rsid w:val="006A3BD2"/>
    <w:rsid w:val="006A4C90"/>
    <w:rsid w:val="006A5CD0"/>
    <w:rsid w:val="006A76AB"/>
    <w:rsid w:val="006B2DBB"/>
    <w:rsid w:val="006B500B"/>
    <w:rsid w:val="006B5861"/>
    <w:rsid w:val="006B59B6"/>
    <w:rsid w:val="006B7C1D"/>
    <w:rsid w:val="006C0408"/>
    <w:rsid w:val="006C077D"/>
    <w:rsid w:val="006D0E65"/>
    <w:rsid w:val="006D1282"/>
    <w:rsid w:val="006D1CCF"/>
    <w:rsid w:val="006D2913"/>
    <w:rsid w:val="006D4380"/>
    <w:rsid w:val="006D57ED"/>
    <w:rsid w:val="006E106B"/>
    <w:rsid w:val="006E1638"/>
    <w:rsid w:val="006E38D6"/>
    <w:rsid w:val="006E4D52"/>
    <w:rsid w:val="006E6573"/>
    <w:rsid w:val="006E7EA7"/>
    <w:rsid w:val="006F0FF1"/>
    <w:rsid w:val="006F2441"/>
    <w:rsid w:val="006F26B5"/>
    <w:rsid w:val="006F3277"/>
    <w:rsid w:val="006F4EEA"/>
    <w:rsid w:val="006F744A"/>
    <w:rsid w:val="0070363E"/>
    <w:rsid w:val="00706503"/>
    <w:rsid w:val="00706E2D"/>
    <w:rsid w:val="00706F78"/>
    <w:rsid w:val="007127D4"/>
    <w:rsid w:val="00712FB4"/>
    <w:rsid w:val="0071566D"/>
    <w:rsid w:val="00715C13"/>
    <w:rsid w:val="00716E18"/>
    <w:rsid w:val="007175E8"/>
    <w:rsid w:val="00717604"/>
    <w:rsid w:val="00722587"/>
    <w:rsid w:val="007233EA"/>
    <w:rsid w:val="00730AD0"/>
    <w:rsid w:val="00734DE1"/>
    <w:rsid w:val="007371C8"/>
    <w:rsid w:val="007401AE"/>
    <w:rsid w:val="00740294"/>
    <w:rsid w:val="00741282"/>
    <w:rsid w:val="0074160B"/>
    <w:rsid w:val="00742D6E"/>
    <w:rsid w:val="00743087"/>
    <w:rsid w:val="007457E9"/>
    <w:rsid w:val="00746601"/>
    <w:rsid w:val="007516AD"/>
    <w:rsid w:val="0075339F"/>
    <w:rsid w:val="0076176F"/>
    <w:rsid w:val="007645D1"/>
    <w:rsid w:val="00764F18"/>
    <w:rsid w:val="00765F41"/>
    <w:rsid w:val="007674B5"/>
    <w:rsid w:val="0076763A"/>
    <w:rsid w:val="00771296"/>
    <w:rsid w:val="00771B99"/>
    <w:rsid w:val="0078121D"/>
    <w:rsid w:val="0078144B"/>
    <w:rsid w:val="00783CF4"/>
    <w:rsid w:val="0078507F"/>
    <w:rsid w:val="00787757"/>
    <w:rsid w:val="00792091"/>
    <w:rsid w:val="007936E7"/>
    <w:rsid w:val="00795546"/>
    <w:rsid w:val="00796F08"/>
    <w:rsid w:val="007A3200"/>
    <w:rsid w:val="007A3E20"/>
    <w:rsid w:val="007A422B"/>
    <w:rsid w:val="007A4990"/>
    <w:rsid w:val="007A6814"/>
    <w:rsid w:val="007A6C9E"/>
    <w:rsid w:val="007A7400"/>
    <w:rsid w:val="007A7B54"/>
    <w:rsid w:val="007B4DDC"/>
    <w:rsid w:val="007B5119"/>
    <w:rsid w:val="007B6676"/>
    <w:rsid w:val="007B69A4"/>
    <w:rsid w:val="007B7732"/>
    <w:rsid w:val="007C180E"/>
    <w:rsid w:val="007C7CFA"/>
    <w:rsid w:val="007D070C"/>
    <w:rsid w:val="007D0F9D"/>
    <w:rsid w:val="007D3356"/>
    <w:rsid w:val="007E6029"/>
    <w:rsid w:val="007E72A7"/>
    <w:rsid w:val="007F193B"/>
    <w:rsid w:val="007F1A8D"/>
    <w:rsid w:val="007F1F57"/>
    <w:rsid w:val="007F4020"/>
    <w:rsid w:val="007F5B38"/>
    <w:rsid w:val="00802B0E"/>
    <w:rsid w:val="0080356C"/>
    <w:rsid w:val="00803665"/>
    <w:rsid w:val="00804829"/>
    <w:rsid w:val="008068E2"/>
    <w:rsid w:val="00813949"/>
    <w:rsid w:val="00814227"/>
    <w:rsid w:val="00817962"/>
    <w:rsid w:val="00817F7A"/>
    <w:rsid w:val="00822613"/>
    <w:rsid w:val="00826ED0"/>
    <w:rsid w:val="00827B17"/>
    <w:rsid w:val="00830082"/>
    <w:rsid w:val="00835A86"/>
    <w:rsid w:val="00840CA0"/>
    <w:rsid w:val="00843DD5"/>
    <w:rsid w:val="008521D1"/>
    <w:rsid w:val="008536B1"/>
    <w:rsid w:val="00853BD4"/>
    <w:rsid w:val="00854C60"/>
    <w:rsid w:val="008556F4"/>
    <w:rsid w:val="008609C3"/>
    <w:rsid w:val="00861F85"/>
    <w:rsid w:val="00864C1A"/>
    <w:rsid w:val="008656E9"/>
    <w:rsid w:val="00865B7B"/>
    <w:rsid w:val="00867E4C"/>
    <w:rsid w:val="008726C0"/>
    <w:rsid w:val="00873AFD"/>
    <w:rsid w:val="00873D25"/>
    <w:rsid w:val="0087402A"/>
    <w:rsid w:val="00874EEB"/>
    <w:rsid w:val="00875229"/>
    <w:rsid w:val="00876CB0"/>
    <w:rsid w:val="00877836"/>
    <w:rsid w:val="00877B86"/>
    <w:rsid w:val="00883712"/>
    <w:rsid w:val="008844CF"/>
    <w:rsid w:val="008853AC"/>
    <w:rsid w:val="00885C1B"/>
    <w:rsid w:val="00886D08"/>
    <w:rsid w:val="00887254"/>
    <w:rsid w:val="008908B2"/>
    <w:rsid w:val="00890E79"/>
    <w:rsid w:val="008934D1"/>
    <w:rsid w:val="0089705E"/>
    <w:rsid w:val="008A1193"/>
    <w:rsid w:val="008A173B"/>
    <w:rsid w:val="008A22F6"/>
    <w:rsid w:val="008A3B7A"/>
    <w:rsid w:val="008B203B"/>
    <w:rsid w:val="008B4371"/>
    <w:rsid w:val="008C094F"/>
    <w:rsid w:val="008C09F3"/>
    <w:rsid w:val="008C2318"/>
    <w:rsid w:val="008C37DF"/>
    <w:rsid w:val="008C3FD4"/>
    <w:rsid w:val="008D4855"/>
    <w:rsid w:val="008D4E1C"/>
    <w:rsid w:val="008D53AB"/>
    <w:rsid w:val="008D6278"/>
    <w:rsid w:val="008D7D0B"/>
    <w:rsid w:val="008E3658"/>
    <w:rsid w:val="008E491F"/>
    <w:rsid w:val="008E4940"/>
    <w:rsid w:val="008E7541"/>
    <w:rsid w:val="008F5EF0"/>
    <w:rsid w:val="008F6147"/>
    <w:rsid w:val="008F6BFB"/>
    <w:rsid w:val="0090251B"/>
    <w:rsid w:val="00903347"/>
    <w:rsid w:val="00903C08"/>
    <w:rsid w:val="00913CCE"/>
    <w:rsid w:val="009158EC"/>
    <w:rsid w:val="0091628E"/>
    <w:rsid w:val="0091676E"/>
    <w:rsid w:val="0091756C"/>
    <w:rsid w:val="00927D3A"/>
    <w:rsid w:val="009335DA"/>
    <w:rsid w:val="00941019"/>
    <w:rsid w:val="00944016"/>
    <w:rsid w:val="00944144"/>
    <w:rsid w:val="0094451E"/>
    <w:rsid w:val="009465CF"/>
    <w:rsid w:val="00952A8C"/>
    <w:rsid w:val="0095462F"/>
    <w:rsid w:val="00957B2B"/>
    <w:rsid w:val="009612E8"/>
    <w:rsid w:val="00962AFC"/>
    <w:rsid w:val="009646A7"/>
    <w:rsid w:val="009646E3"/>
    <w:rsid w:val="00965B16"/>
    <w:rsid w:val="00967945"/>
    <w:rsid w:val="0097170F"/>
    <w:rsid w:val="00972538"/>
    <w:rsid w:val="0097313E"/>
    <w:rsid w:val="00982BED"/>
    <w:rsid w:val="00985296"/>
    <w:rsid w:val="00991016"/>
    <w:rsid w:val="00991E66"/>
    <w:rsid w:val="00992BA2"/>
    <w:rsid w:val="00995415"/>
    <w:rsid w:val="009A15A4"/>
    <w:rsid w:val="009A19A8"/>
    <w:rsid w:val="009A247C"/>
    <w:rsid w:val="009B48E0"/>
    <w:rsid w:val="009B6C62"/>
    <w:rsid w:val="009B7FA8"/>
    <w:rsid w:val="009C1AC5"/>
    <w:rsid w:val="009C2141"/>
    <w:rsid w:val="009C22A0"/>
    <w:rsid w:val="009C2435"/>
    <w:rsid w:val="009C2B7A"/>
    <w:rsid w:val="009C307B"/>
    <w:rsid w:val="009C67F2"/>
    <w:rsid w:val="009C71B9"/>
    <w:rsid w:val="009C7DCC"/>
    <w:rsid w:val="009E1B34"/>
    <w:rsid w:val="009E1C0C"/>
    <w:rsid w:val="009E30AD"/>
    <w:rsid w:val="009E56BA"/>
    <w:rsid w:val="009E5CB4"/>
    <w:rsid w:val="009E6400"/>
    <w:rsid w:val="009F0A94"/>
    <w:rsid w:val="009F38AE"/>
    <w:rsid w:val="009F735B"/>
    <w:rsid w:val="00A014C6"/>
    <w:rsid w:val="00A06345"/>
    <w:rsid w:val="00A078CD"/>
    <w:rsid w:val="00A07F66"/>
    <w:rsid w:val="00A11385"/>
    <w:rsid w:val="00A1405F"/>
    <w:rsid w:val="00A14C9A"/>
    <w:rsid w:val="00A159F1"/>
    <w:rsid w:val="00A218CF"/>
    <w:rsid w:val="00A23272"/>
    <w:rsid w:val="00A26B13"/>
    <w:rsid w:val="00A26D77"/>
    <w:rsid w:val="00A31618"/>
    <w:rsid w:val="00A336EF"/>
    <w:rsid w:val="00A33786"/>
    <w:rsid w:val="00A366D9"/>
    <w:rsid w:val="00A4419E"/>
    <w:rsid w:val="00A460E7"/>
    <w:rsid w:val="00A51281"/>
    <w:rsid w:val="00A53226"/>
    <w:rsid w:val="00A532BC"/>
    <w:rsid w:val="00A549D3"/>
    <w:rsid w:val="00A55623"/>
    <w:rsid w:val="00A60F10"/>
    <w:rsid w:val="00A6264F"/>
    <w:rsid w:val="00A67635"/>
    <w:rsid w:val="00A73DBF"/>
    <w:rsid w:val="00A75277"/>
    <w:rsid w:val="00A7618E"/>
    <w:rsid w:val="00A7679B"/>
    <w:rsid w:val="00A87529"/>
    <w:rsid w:val="00A91564"/>
    <w:rsid w:val="00A94073"/>
    <w:rsid w:val="00AA2B4E"/>
    <w:rsid w:val="00AA534A"/>
    <w:rsid w:val="00AA5B03"/>
    <w:rsid w:val="00AA6097"/>
    <w:rsid w:val="00AB27F0"/>
    <w:rsid w:val="00AB2950"/>
    <w:rsid w:val="00AB5BB6"/>
    <w:rsid w:val="00AB6C58"/>
    <w:rsid w:val="00AB788F"/>
    <w:rsid w:val="00AC09E4"/>
    <w:rsid w:val="00AC28FF"/>
    <w:rsid w:val="00AC6D5D"/>
    <w:rsid w:val="00AC76E1"/>
    <w:rsid w:val="00AD3FB1"/>
    <w:rsid w:val="00AD4615"/>
    <w:rsid w:val="00AD6E9C"/>
    <w:rsid w:val="00AD77D5"/>
    <w:rsid w:val="00AE093A"/>
    <w:rsid w:val="00AE1AF2"/>
    <w:rsid w:val="00AE54E3"/>
    <w:rsid w:val="00AF109F"/>
    <w:rsid w:val="00AF1E85"/>
    <w:rsid w:val="00AF2307"/>
    <w:rsid w:val="00AF2699"/>
    <w:rsid w:val="00AF41FC"/>
    <w:rsid w:val="00B02D79"/>
    <w:rsid w:val="00B03AA4"/>
    <w:rsid w:val="00B07F23"/>
    <w:rsid w:val="00B11C5F"/>
    <w:rsid w:val="00B146AB"/>
    <w:rsid w:val="00B21D08"/>
    <w:rsid w:val="00B26A60"/>
    <w:rsid w:val="00B272DB"/>
    <w:rsid w:val="00B369BE"/>
    <w:rsid w:val="00B4029F"/>
    <w:rsid w:val="00B42469"/>
    <w:rsid w:val="00B45254"/>
    <w:rsid w:val="00B46601"/>
    <w:rsid w:val="00B4701D"/>
    <w:rsid w:val="00B478B1"/>
    <w:rsid w:val="00B553F0"/>
    <w:rsid w:val="00B607FE"/>
    <w:rsid w:val="00B60C63"/>
    <w:rsid w:val="00B62B72"/>
    <w:rsid w:val="00B632BB"/>
    <w:rsid w:val="00B63736"/>
    <w:rsid w:val="00B75030"/>
    <w:rsid w:val="00B761D1"/>
    <w:rsid w:val="00B77A1A"/>
    <w:rsid w:val="00B80A9A"/>
    <w:rsid w:val="00B819AA"/>
    <w:rsid w:val="00B81D49"/>
    <w:rsid w:val="00B825B6"/>
    <w:rsid w:val="00B87C83"/>
    <w:rsid w:val="00B901C3"/>
    <w:rsid w:val="00B93C99"/>
    <w:rsid w:val="00B95E86"/>
    <w:rsid w:val="00B97757"/>
    <w:rsid w:val="00B97EDA"/>
    <w:rsid w:val="00BA203C"/>
    <w:rsid w:val="00BA2AE1"/>
    <w:rsid w:val="00BA427D"/>
    <w:rsid w:val="00BA4695"/>
    <w:rsid w:val="00BA519D"/>
    <w:rsid w:val="00BA7187"/>
    <w:rsid w:val="00BB08A2"/>
    <w:rsid w:val="00BB10DB"/>
    <w:rsid w:val="00BB24BB"/>
    <w:rsid w:val="00BB2785"/>
    <w:rsid w:val="00BB4CC9"/>
    <w:rsid w:val="00BB5C2F"/>
    <w:rsid w:val="00BB73E3"/>
    <w:rsid w:val="00BC1F46"/>
    <w:rsid w:val="00BC3F1F"/>
    <w:rsid w:val="00BC651E"/>
    <w:rsid w:val="00BC6660"/>
    <w:rsid w:val="00BC74C2"/>
    <w:rsid w:val="00BD10E7"/>
    <w:rsid w:val="00BD6FF3"/>
    <w:rsid w:val="00BE29E8"/>
    <w:rsid w:val="00BE32EE"/>
    <w:rsid w:val="00BE4641"/>
    <w:rsid w:val="00BE5A3A"/>
    <w:rsid w:val="00BE5FC8"/>
    <w:rsid w:val="00BE616B"/>
    <w:rsid w:val="00BE66CA"/>
    <w:rsid w:val="00BF04BA"/>
    <w:rsid w:val="00C001BD"/>
    <w:rsid w:val="00C01CEF"/>
    <w:rsid w:val="00C02018"/>
    <w:rsid w:val="00C04C2C"/>
    <w:rsid w:val="00C06318"/>
    <w:rsid w:val="00C15A37"/>
    <w:rsid w:val="00C15DD0"/>
    <w:rsid w:val="00C2184D"/>
    <w:rsid w:val="00C21BC9"/>
    <w:rsid w:val="00C223CC"/>
    <w:rsid w:val="00C255B5"/>
    <w:rsid w:val="00C337B7"/>
    <w:rsid w:val="00C35A44"/>
    <w:rsid w:val="00C36F05"/>
    <w:rsid w:val="00C36FAF"/>
    <w:rsid w:val="00C377E8"/>
    <w:rsid w:val="00C40B8E"/>
    <w:rsid w:val="00C460D3"/>
    <w:rsid w:val="00C4757A"/>
    <w:rsid w:val="00C55A8D"/>
    <w:rsid w:val="00C607B1"/>
    <w:rsid w:val="00C60CE9"/>
    <w:rsid w:val="00C61791"/>
    <w:rsid w:val="00C62685"/>
    <w:rsid w:val="00C65779"/>
    <w:rsid w:val="00C6608E"/>
    <w:rsid w:val="00C67538"/>
    <w:rsid w:val="00C6761F"/>
    <w:rsid w:val="00C745C3"/>
    <w:rsid w:val="00C749BB"/>
    <w:rsid w:val="00C812AF"/>
    <w:rsid w:val="00C816F6"/>
    <w:rsid w:val="00C826EE"/>
    <w:rsid w:val="00C833F7"/>
    <w:rsid w:val="00C845CA"/>
    <w:rsid w:val="00C85458"/>
    <w:rsid w:val="00C8666B"/>
    <w:rsid w:val="00C913F3"/>
    <w:rsid w:val="00CA0F45"/>
    <w:rsid w:val="00CA11A3"/>
    <w:rsid w:val="00CA735D"/>
    <w:rsid w:val="00CA7DE7"/>
    <w:rsid w:val="00CA7E67"/>
    <w:rsid w:val="00CB1902"/>
    <w:rsid w:val="00CB46D8"/>
    <w:rsid w:val="00CB5983"/>
    <w:rsid w:val="00CB5CF3"/>
    <w:rsid w:val="00CC0E64"/>
    <w:rsid w:val="00CC3C05"/>
    <w:rsid w:val="00CC54EA"/>
    <w:rsid w:val="00CC7CCA"/>
    <w:rsid w:val="00CD0C17"/>
    <w:rsid w:val="00CD1240"/>
    <w:rsid w:val="00CD17EA"/>
    <w:rsid w:val="00CD3141"/>
    <w:rsid w:val="00CD4D34"/>
    <w:rsid w:val="00CD618C"/>
    <w:rsid w:val="00CD66BE"/>
    <w:rsid w:val="00CE006D"/>
    <w:rsid w:val="00CE34BD"/>
    <w:rsid w:val="00CE3EAF"/>
    <w:rsid w:val="00CE40D3"/>
    <w:rsid w:val="00CE5348"/>
    <w:rsid w:val="00CE6847"/>
    <w:rsid w:val="00CE7DBB"/>
    <w:rsid w:val="00CF068D"/>
    <w:rsid w:val="00CF48B8"/>
    <w:rsid w:val="00D017B1"/>
    <w:rsid w:val="00D03706"/>
    <w:rsid w:val="00D04D6D"/>
    <w:rsid w:val="00D07F8A"/>
    <w:rsid w:val="00D103E3"/>
    <w:rsid w:val="00D106A3"/>
    <w:rsid w:val="00D11A9D"/>
    <w:rsid w:val="00D141DD"/>
    <w:rsid w:val="00D15B70"/>
    <w:rsid w:val="00D16067"/>
    <w:rsid w:val="00D16E72"/>
    <w:rsid w:val="00D16EFE"/>
    <w:rsid w:val="00D2760A"/>
    <w:rsid w:val="00D3003D"/>
    <w:rsid w:val="00D30AD9"/>
    <w:rsid w:val="00D315AF"/>
    <w:rsid w:val="00D43DE4"/>
    <w:rsid w:val="00D46CEA"/>
    <w:rsid w:val="00D47FE3"/>
    <w:rsid w:val="00D52EC0"/>
    <w:rsid w:val="00D5347C"/>
    <w:rsid w:val="00D5436D"/>
    <w:rsid w:val="00D57FD6"/>
    <w:rsid w:val="00D6008A"/>
    <w:rsid w:val="00D60EE6"/>
    <w:rsid w:val="00D65EBF"/>
    <w:rsid w:val="00D71655"/>
    <w:rsid w:val="00D80B0F"/>
    <w:rsid w:val="00D84BBE"/>
    <w:rsid w:val="00D8599D"/>
    <w:rsid w:val="00D867DC"/>
    <w:rsid w:val="00D868BD"/>
    <w:rsid w:val="00D86BBB"/>
    <w:rsid w:val="00D87B61"/>
    <w:rsid w:val="00D93E44"/>
    <w:rsid w:val="00D964CB"/>
    <w:rsid w:val="00DA1DE2"/>
    <w:rsid w:val="00DA2456"/>
    <w:rsid w:val="00DA31F7"/>
    <w:rsid w:val="00DA5529"/>
    <w:rsid w:val="00DA672D"/>
    <w:rsid w:val="00DA78C3"/>
    <w:rsid w:val="00DB110E"/>
    <w:rsid w:val="00DB44B4"/>
    <w:rsid w:val="00DB47AF"/>
    <w:rsid w:val="00DB51CF"/>
    <w:rsid w:val="00DB523D"/>
    <w:rsid w:val="00DC311B"/>
    <w:rsid w:val="00DC4385"/>
    <w:rsid w:val="00DC56AA"/>
    <w:rsid w:val="00DD1FF8"/>
    <w:rsid w:val="00DD34CF"/>
    <w:rsid w:val="00DD5394"/>
    <w:rsid w:val="00DE0AD3"/>
    <w:rsid w:val="00DE0DE1"/>
    <w:rsid w:val="00DE229C"/>
    <w:rsid w:val="00DE511C"/>
    <w:rsid w:val="00DE61A4"/>
    <w:rsid w:val="00DE6BCD"/>
    <w:rsid w:val="00DE7793"/>
    <w:rsid w:val="00DE7A8F"/>
    <w:rsid w:val="00DF3924"/>
    <w:rsid w:val="00DF5644"/>
    <w:rsid w:val="00DF6603"/>
    <w:rsid w:val="00DF7408"/>
    <w:rsid w:val="00E00552"/>
    <w:rsid w:val="00E07203"/>
    <w:rsid w:val="00E0725E"/>
    <w:rsid w:val="00E10172"/>
    <w:rsid w:val="00E11CE3"/>
    <w:rsid w:val="00E13E5F"/>
    <w:rsid w:val="00E166D5"/>
    <w:rsid w:val="00E17D86"/>
    <w:rsid w:val="00E21A1F"/>
    <w:rsid w:val="00E2408B"/>
    <w:rsid w:val="00E26E8F"/>
    <w:rsid w:val="00E37005"/>
    <w:rsid w:val="00E420D4"/>
    <w:rsid w:val="00E453A9"/>
    <w:rsid w:val="00E45884"/>
    <w:rsid w:val="00E52518"/>
    <w:rsid w:val="00E533F0"/>
    <w:rsid w:val="00E54067"/>
    <w:rsid w:val="00E542E4"/>
    <w:rsid w:val="00E56DDF"/>
    <w:rsid w:val="00E611D9"/>
    <w:rsid w:val="00E61B2A"/>
    <w:rsid w:val="00E661FC"/>
    <w:rsid w:val="00E73A3E"/>
    <w:rsid w:val="00E768B0"/>
    <w:rsid w:val="00E76B92"/>
    <w:rsid w:val="00E81FA3"/>
    <w:rsid w:val="00E821E9"/>
    <w:rsid w:val="00E83983"/>
    <w:rsid w:val="00E8647B"/>
    <w:rsid w:val="00E9348E"/>
    <w:rsid w:val="00E9441A"/>
    <w:rsid w:val="00E94744"/>
    <w:rsid w:val="00E961B6"/>
    <w:rsid w:val="00E96F8D"/>
    <w:rsid w:val="00E979F1"/>
    <w:rsid w:val="00EA224C"/>
    <w:rsid w:val="00EA24D7"/>
    <w:rsid w:val="00EA29AE"/>
    <w:rsid w:val="00EA79A0"/>
    <w:rsid w:val="00EB2A52"/>
    <w:rsid w:val="00EB2B48"/>
    <w:rsid w:val="00EB2F0F"/>
    <w:rsid w:val="00EB4916"/>
    <w:rsid w:val="00EB7118"/>
    <w:rsid w:val="00EC460C"/>
    <w:rsid w:val="00ED3F57"/>
    <w:rsid w:val="00ED4A01"/>
    <w:rsid w:val="00ED79D5"/>
    <w:rsid w:val="00EE0229"/>
    <w:rsid w:val="00EE1181"/>
    <w:rsid w:val="00EE36A4"/>
    <w:rsid w:val="00EF44C2"/>
    <w:rsid w:val="00F00F72"/>
    <w:rsid w:val="00F014D4"/>
    <w:rsid w:val="00F01570"/>
    <w:rsid w:val="00F0190E"/>
    <w:rsid w:val="00F03657"/>
    <w:rsid w:val="00F054B7"/>
    <w:rsid w:val="00F05A34"/>
    <w:rsid w:val="00F1259F"/>
    <w:rsid w:val="00F1433B"/>
    <w:rsid w:val="00F21C48"/>
    <w:rsid w:val="00F24501"/>
    <w:rsid w:val="00F251E2"/>
    <w:rsid w:val="00F31788"/>
    <w:rsid w:val="00F31DE8"/>
    <w:rsid w:val="00F348D5"/>
    <w:rsid w:val="00F36A53"/>
    <w:rsid w:val="00F40958"/>
    <w:rsid w:val="00F41EBA"/>
    <w:rsid w:val="00F5106D"/>
    <w:rsid w:val="00F553DF"/>
    <w:rsid w:val="00F5554A"/>
    <w:rsid w:val="00F57221"/>
    <w:rsid w:val="00F57233"/>
    <w:rsid w:val="00F57FB2"/>
    <w:rsid w:val="00F6522E"/>
    <w:rsid w:val="00F656CD"/>
    <w:rsid w:val="00F66A8F"/>
    <w:rsid w:val="00F67530"/>
    <w:rsid w:val="00F754A8"/>
    <w:rsid w:val="00F76DEC"/>
    <w:rsid w:val="00F82471"/>
    <w:rsid w:val="00F8280E"/>
    <w:rsid w:val="00F85847"/>
    <w:rsid w:val="00F8799A"/>
    <w:rsid w:val="00F97830"/>
    <w:rsid w:val="00FA28C6"/>
    <w:rsid w:val="00FA2C35"/>
    <w:rsid w:val="00FA3DCD"/>
    <w:rsid w:val="00FA41C5"/>
    <w:rsid w:val="00FA5E1E"/>
    <w:rsid w:val="00FA65B6"/>
    <w:rsid w:val="00FB1C18"/>
    <w:rsid w:val="00FB3C83"/>
    <w:rsid w:val="00FB3EFB"/>
    <w:rsid w:val="00FB42C9"/>
    <w:rsid w:val="00FB49D9"/>
    <w:rsid w:val="00FC0B4A"/>
    <w:rsid w:val="00FC0FE0"/>
    <w:rsid w:val="00FC178D"/>
    <w:rsid w:val="00FC5639"/>
    <w:rsid w:val="00FD0BF5"/>
    <w:rsid w:val="00FD3B26"/>
    <w:rsid w:val="00FD3BA2"/>
    <w:rsid w:val="00FD4223"/>
    <w:rsid w:val="00FD5628"/>
    <w:rsid w:val="00FD585D"/>
    <w:rsid w:val="00FE1CB1"/>
    <w:rsid w:val="00FE2C4B"/>
    <w:rsid w:val="00FE4499"/>
    <w:rsid w:val="00FE78EC"/>
    <w:rsid w:val="00FF737F"/>
    <w:rsid w:val="00FF77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5C2F"/>
    <w:rPr>
      <w:color w:val="0563C1" w:themeColor="hyperlink"/>
      <w:u w:val="single"/>
    </w:rPr>
  </w:style>
  <w:style w:type="character" w:styleId="UnresolvedMention">
    <w:name w:val="Unresolved Mention"/>
    <w:basedOn w:val="DefaultParagraphFont"/>
    <w:uiPriority w:val="99"/>
    <w:semiHidden/>
    <w:unhideWhenUsed/>
    <w:rsid w:val="00BB5C2F"/>
    <w:rPr>
      <w:color w:val="605E5C"/>
      <w:shd w:val="clear" w:color="auto" w:fill="E1DFDD"/>
    </w:rPr>
  </w:style>
  <w:style w:type="character" w:styleId="FollowedHyperlink">
    <w:name w:val="FollowedHyperlink"/>
    <w:basedOn w:val="DefaultParagraphFont"/>
    <w:uiPriority w:val="99"/>
    <w:semiHidden/>
    <w:unhideWhenUsed/>
    <w:rsid w:val="004C54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stol.gov.uk/bristol-local-offer/professionals/school-age/emotional-literacy-support-assistants-elsa" TargetMode="External"/><Relationship Id="rId18" Type="http://schemas.openxmlformats.org/officeDocument/2006/relationships/hyperlink" Target="https://www.elsanetwork.org/wp-content/uploads/2017/12/Impact-of-ELSA-in-Dorset-School.pdf" TargetMode="External"/><Relationship Id="rId26" Type="http://schemas.openxmlformats.org/officeDocument/2006/relationships/hyperlink" Target="https://schools.oxfordshire.gov.uk/cms/sites/schools/files/folders/folders/documents/SEN/inclusionhandbook/C_Inclusive_Teaching_and_Learning/C3-C8_Three_waves_of_intervention.pdf" TargetMode="External"/><Relationship Id="rId3" Type="http://schemas.openxmlformats.org/officeDocument/2006/relationships/customXml" Target="../customXml/item3.xml"/><Relationship Id="rId21" Type="http://schemas.openxmlformats.org/officeDocument/2006/relationships/hyperlink" Target="https://www.legislation.gov.uk/anaw/2014/4/section/7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lsanetwork.org/wp-content/uploads/2017/11/ELSA-in-Bournemouth-Impact-and-Outcomes.pdf" TargetMode="External"/><Relationship Id="rId17" Type="http://schemas.openxmlformats.org/officeDocument/2006/relationships/hyperlink" Target="https://view.officeapps.live.com/op/view.aspx?src=https%3A%2F%2Fetheses.whiterose.ac.uk%2F12444%2F1%2F16.03.16%2520Final%2520Post%2520viva%2520thesis%2520body.docx&amp;wdOrigin=BROWSELINK" TargetMode="External"/><Relationship Id="rId25" Type="http://schemas.openxmlformats.org/officeDocument/2006/relationships/hyperlink" Target="https://www.tandfonline.com/doi/full/10.1080/02667363.2014.899202?needAcces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eachwire.net/news/looked-after-children-wellbeing-and-behaviour-management-strategies/" TargetMode="External"/><Relationship Id="rId20" Type="http://schemas.openxmlformats.org/officeDocument/2006/relationships/hyperlink" Target="https://www.hugomeynell.co.uk/emotional-literacy-support-assistant/" TargetMode="External"/><Relationship Id="rId29" Type="http://schemas.openxmlformats.org/officeDocument/2006/relationships/hyperlink" Target="https://www.iriss.org.uk/sites/default/files/2018-10/iriss-esss-outline-adverse-childhood-experiences-2018-10-05.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wales-57388802" TargetMode="External"/><Relationship Id="rId24" Type="http://schemas.openxmlformats.org/officeDocument/2006/relationships/hyperlink" Target="https://safeguarding.network/content/safeguarding-resources/children-care-others/looked-after-children/"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wales/sites/default/files/consultations/2021-05/consultation-document-draft-progression-code_0.pdf" TargetMode="External"/><Relationship Id="rId23" Type="http://schemas.openxmlformats.org/officeDocument/2006/relationships/hyperlink" Target="https://www.elsanetwork.org/about/support/" TargetMode="External"/><Relationship Id="rId28" Type="http://schemas.openxmlformats.org/officeDocument/2006/relationships/hyperlink" Target="https://www.youtube.com/watch?v=XHgLYI9KZ-A" TargetMode="External"/><Relationship Id="rId10" Type="http://schemas.openxmlformats.org/officeDocument/2006/relationships/hyperlink" Target="https://positivepsychology.com/attachment-theory/" TargetMode="External"/><Relationship Id="rId19" Type="http://schemas.openxmlformats.org/officeDocument/2006/relationships/hyperlink" Target="https://www.simplypsychology.org/bowlby.html"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elsanetwork.org/about/" TargetMode="External"/><Relationship Id="rId27" Type="http://schemas.openxmlformats.org/officeDocument/2006/relationships/hyperlink" Target="https://www.swanageprimary.dorset.sch.uk/emotions%20/" TargetMode="External"/><Relationship Id="rId30" Type="http://schemas.openxmlformats.org/officeDocument/2006/relationships/hyperlink" Target="https://www.acamh.org/topic/school-based-interventions/"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14</Pages>
  <Words>5792</Words>
  <Characters>33018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Gabrielle Bale</cp:lastModifiedBy>
  <cp:revision>1008</cp:revision>
  <dcterms:created xsi:type="dcterms:W3CDTF">2023-02-10T14:44:00Z</dcterms:created>
  <dcterms:modified xsi:type="dcterms:W3CDTF">2023-02-27T12:14:00Z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