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otnotes.xml" ContentType="application/vnd.openxmlformats-officedocument.wordprocessingml.footnot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27655A8B" w:rsidP="75E50A4B" w:rsidRDefault="27655A8B" w14:paraId="581CA841" w14:textId="35214A4B">
      <w:pPr>
        <w:pStyle w:val="ListParagraph"/>
        <w:numPr>
          <w:ilvl w:val="0"/>
          <w:numId w:val="11"/>
        </w:numPr>
        <w:rPr/>
      </w:pPr>
      <w:r w:rsidR="27655A8B">
        <w:rPr/>
        <w:t>i)</w:t>
      </w:r>
    </w:p>
    <w:p w:rsidR="060C83A6" w:rsidP="75E50A4B" w:rsidRDefault="060C83A6" w14:paraId="2589A5D1" w14:textId="6F94A022">
      <w:pPr>
        <w:pStyle w:val="Normal"/>
      </w:pPr>
      <w:r w:rsidR="6E01FEB5">
        <w:drawing>
          <wp:inline wp14:editId="0F578F5F" wp14:anchorId="3166A01F">
            <wp:extent cx="3429000" cy="4572000"/>
            <wp:effectExtent l="0" t="0" r="0" b="0"/>
            <wp:docPr id="877463664" name="" title=""/>
            <wp:cNvGraphicFramePr>
              <a:graphicFrameLocks noChangeAspect="1"/>
            </wp:cNvGraphicFramePr>
            <a:graphic>
              <a:graphicData uri="http://schemas.openxmlformats.org/drawingml/2006/picture">
                <pic:pic>
                  <pic:nvPicPr>
                    <pic:cNvPr id="0" name=""/>
                    <pic:cNvPicPr/>
                  </pic:nvPicPr>
                  <pic:blipFill>
                    <a:blip r:embed="R74828cdc62614668">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7FDB8F67" w:rsidP="75E50A4B" w:rsidRDefault="7FDB8F67" w14:paraId="1DE0AAF1" w14:textId="7D0354DB">
      <w:pPr>
        <w:pStyle w:val="ListParagraph"/>
        <w:numPr>
          <w:ilvl w:val="0"/>
          <w:numId w:val="12"/>
        </w:numPr>
        <w:rPr/>
      </w:pPr>
      <w:r w:rsidR="1EDB47DB">
        <w:rPr/>
        <w:t>ii)</w:t>
      </w:r>
    </w:p>
    <w:p w:rsidR="7FDB8F67" w:rsidP="75E50A4B" w:rsidRDefault="7FDB8F67" w14:paraId="3247CB8E" w14:textId="3F660EF9">
      <w:pPr>
        <w:pStyle w:val="Normal"/>
        <w:ind w:left="0"/>
      </w:pPr>
      <w:r w:rsidR="1EDB47DB">
        <w:drawing>
          <wp:inline wp14:editId="7468E1A3" wp14:anchorId="7BEEF08B">
            <wp:extent cx="4572000" cy="3429000"/>
            <wp:effectExtent l="0" t="0" r="0" b="0"/>
            <wp:docPr id="322220621" name="" title=""/>
            <wp:cNvGraphicFramePr>
              <a:graphicFrameLocks noChangeAspect="1"/>
            </wp:cNvGraphicFramePr>
            <a:graphic>
              <a:graphicData uri="http://schemas.openxmlformats.org/drawingml/2006/picture">
                <pic:pic>
                  <pic:nvPicPr>
                    <pic:cNvPr id="0" name=""/>
                    <pic:cNvPicPr/>
                  </pic:nvPicPr>
                  <pic:blipFill>
                    <a:blip r:embed="Rdad15c7b44e7434b">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7FDB8F67" w:rsidP="75E50A4B" w:rsidRDefault="7FDB8F67" w14:paraId="40B1667E" w14:textId="614B05D3">
      <w:pPr>
        <w:pStyle w:val="Normal"/>
        <w:ind w:left="0"/>
      </w:pPr>
      <w:r w:rsidR="1EDB47DB">
        <w:drawing>
          <wp:inline wp14:editId="699FB3FB" wp14:anchorId="3A1CED72">
            <wp:extent cx="4572000" cy="3429000"/>
            <wp:effectExtent l="0" t="0" r="0" b="0"/>
            <wp:docPr id="586276954" name="" title=""/>
            <wp:cNvGraphicFramePr>
              <a:graphicFrameLocks noChangeAspect="1"/>
            </wp:cNvGraphicFramePr>
            <a:graphic>
              <a:graphicData uri="http://schemas.openxmlformats.org/drawingml/2006/picture">
                <pic:pic>
                  <pic:nvPicPr>
                    <pic:cNvPr id="0" name=""/>
                    <pic:cNvPicPr/>
                  </pic:nvPicPr>
                  <pic:blipFill>
                    <a:blip r:embed="R66b33a938b834ad0">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7FDB8F67" w:rsidP="75E50A4B" w:rsidRDefault="7FDB8F67" w14:paraId="21F90577" w14:textId="76BEF307">
      <w:pPr>
        <w:pStyle w:val="ListParagraph"/>
        <w:numPr>
          <w:ilvl w:val="0"/>
          <w:numId w:val="13"/>
        </w:numPr>
        <w:rPr/>
      </w:pPr>
      <w:r w:rsidR="1EDB47DB">
        <w:rPr/>
        <w:t>iii)</w:t>
      </w:r>
    </w:p>
    <w:p w:rsidR="7FDB8F67" w:rsidP="75E50A4B" w:rsidRDefault="7FDB8F67" w14:paraId="4CD7A2FE" w14:textId="2195DF82">
      <w:pPr>
        <w:pStyle w:val="Normal"/>
        <w:ind w:left="0"/>
      </w:pPr>
      <w:r w:rsidR="1EDB47DB">
        <w:rPr/>
        <w:t xml:space="preserve"> </w:t>
      </w:r>
      <w:r w:rsidR="1EDB47DB">
        <w:drawing>
          <wp:inline wp14:editId="5F543347" wp14:anchorId="5603B9D8">
            <wp:extent cx="3429000" cy="4572000"/>
            <wp:effectExtent l="0" t="0" r="0" b="0"/>
            <wp:docPr id="1643200535" name="" title=""/>
            <wp:cNvGraphicFramePr>
              <a:graphicFrameLocks noChangeAspect="1"/>
            </wp:cNvGraphicFramePr>
            <a:graphic>
              <a:graphicData uri="http://schemas.openxmlformats.org/drawingml/2006/picture">
                <pic:pic>
                  <pic:nvPicPr>
                    <pic:cNvPr id="0" name=""/>
                    <pic:cNvPicPr/>
                  </pic:nvPicPr>
                  <pic:blipFill>
                    <a:blip r:embed="Ra4f4a6a6cce14e7f">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7FDB8F67" w:rsidP="75E50A4B" w:rsidRDefault="7FDB8F67" w14:paraId="4CD323F6" w14:textId="2E47B24C">
      <w:pPr>
        <w:pStyle w:val="Normal"/>
      </w:pPr>
      <w:r w:rsidR="1EDB47DB">
        <w:drawing>
          <wp:inline wp14:editId="0067976A" wp14:anchorId="2F5A2652">
            <wp:extent cx="3429000" cy="4572000"/>
            <wp:effectExtent l="0" t="0" r="0" b="0"/>
            <wp:docPr id="1760202328" name="" title=""/>
            <wp:cNvGraphicFramePr>
              <a:graphicFrameLocks noChangeAspect="1"/>
            </wp:cNvGraphicFramePr>
            <a:graphic>
              <a:graphicData uri="http://schemas.openxmlformats.org/drawingml/2006/picture">
                <pic:pic>
                  <pic:nvPicPr>
                    <pic:cNvPr id="0" name=""/>
                    <pic:cNvPicPr/>
                  </pic:nvPicPr>
                  <pic:blipFill>
                    <a:blip r:embed="Raee027a9d7ea4a9f">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1EDB47DB" w:rsidP="75E50A4B" w:rsidRDefault="1EDB47DB" w14:paraId="1FB54571" w14:textId="246CFDA7">
      <w:pPr>
        <w:pStyle w:val="Normal"/>
        <w:ind w:left="0"/>
      </w:pPr>
      <w:r w:rsidR="1EDB47DB">
        <w:drawing>
          <wp:inline wp14:editId="00BC5C9E" wp14:anchorId="4BA4219F">
            <wp:extent cx="3429000" cy="4572000"/>
            <wp:effectExtent l="0" t="0" r="0" b="0"/>
            <wp:docPr id="859685440" name="" title=""/>
            <wp:cNvGraphicFramePr>
              <a:graphicFrameLocks noChangeAspect="1"/>
            </wp:cNvGraphicFramePr>
            <a:graphic>
              <a:graphicData uri="http://schemas.openxmlformats.org/drawingml/2006/picture">
                <pic:pic>
                  <pic:nvPicPr>
                    <pic:cNvPr id="0" name=""/>
                    <pic:cNvPicPr/>
                  </pic:nvPicPr>
                  <pic:blipFill>
                    <a:blip r:embed="R987a034436f542d0">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1EDB47DB" w:rsidP="75E50A4B" w:rsidRDefault="1EDB47DB" w14:paraId="17E346E8" w14:textId="0C8CF056">
      <w:pPr>
        <w:pStyle w:val="Normal"/>
        <w:ind w:left="0"/>
      </w:pPr>
      <w:r w:rsidR="1EDB47DB">
        <w:drawing>
          <wp:inline wp14:editId="0464E404" wp14:anchorId="705C02F1">
            <wp:extent cx="3429000" cy="4572000"/>
            <wp:effectExtent l="0" t="0" r="0" b="0"/>
            <wp:docPr id="848220408" name="" title=""/>
            <wp:cNvGraphicFramePr>
              <a:graphicFrameLocks noChangeAspect="1"/>
            </wp:cNvGraphicFramePr>
            <a:graphic>
              <a:graphicData uri="http://schemas.openxmlformats.org/drawingml/2006/picture">
                <pic:pic>
                  <pic:nvPicPr>
                    <pic:cNvPr id="0" name=""/>
                    <pic:cNvPicPr/>
                  </pic:nvPicPr>
                  <pic:blipFill>
                    <a:blip r:embed="Rbf88d3e38c7743fc">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1EDB47DB" w:rsidP="75E50A4B" w:rsidRDefault="1EDB47DB" w14:paraId="7C7F784C" w14:textId="4713B69C">
      <w:pPr>
        <w:pStyle w:val="ListParagraph"/>
        <w:numPr>
          <w:ilvl w:val="0"/>
          <w:numId w:val="15"/>
        </w:numPr>
        <w:rPr/>
      </w:pPr>
      <w:r w:rsidR="1EDB47DB">
        <w:rPr/>
        <w:t>iv)</w:t>
      </w:r>
    </w:p>
    <w:p w:rsidR="1EDB47DB" w:rsidP="75E50A4B" w:rsidRDefault="1EDB47DB" w14:paraId="0B9018F0" w14:textId="5F8A4922">
      <w:pPr>
        <w:pStyle w:val="Normal"/>
        <w:ind w:left="0"/>
      </w:pPr>
      <w:r w:rsidR="1EDB47DB">
        <w:drawing>
          <wp:inline wp14:editId="0BF446EE" wp14:anchorId="48557F26">
            <wp:extent cx="3429000" cy="4572000"/>
            <wp:effectExtent l="0" t="0" r="0" b="0"/>
            <wp:docPr id="1472970387" name="" title=""/>
            <wp:cNvGraphicFramePr>
              <a:graphicFrameLocks noChangeAspect="1"/>
            </wp:cNvGraphicFramePr>
            <a:graphic>
              <a:graphicData uri="http://schemas.openxmlformats.org/drawingml/2006/picture">
                <pic:pic>
                  <pic:nvPicPr>
                    <pic:cNvPr id="0" name=""/>
                    <pic:cNvPicPr/>
                  </pic:nvPicPr>
                  <pic:blipFill>
                    <a:blip r:embed="R67e1ea75c1d2493c">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1EDB47DB" w:rsidP="75E50A4B" w:rsidRDefault="1EDB47DB" w14:paraId="78714781" w14:textId="092A4FFC">
      <w:pPr>
        <w:pStyle w:val="Normal"/>
        <w:ind w:left="0"/>
      </w:pPr>
      <w:r w:rsidR="1EDB47DB">
        <w:drawing>
          <wp:inline wp14:editId="0A9BD141" wp14:anchorId="656D5C7C">
            <wp:extent cx="3429000" cy="4572000"/>
            <wp:effectExtent l="0" t="0" r="0" b="0"/>
            <wp:docPr id="109927681" name="" title=""/>
            <wp:cNvGraphicFramePr>
              <a:graphicFrameLocks noChangeAspect="1"/>
            </wp:cNvGraphicFramePr>
            <a:graphic>
              <a:graphicData uri="http://schemas.openxmlformats.org/drawingml/2006/picture">
                <pic:pic>
                  <pic:nvPicPr>
                    <pic:cNvPr id="0" name=""/>
                    <pic:cNvPicPr/>
                  </pic:nvPicPr>
                  <pic:blipFill>
                    <a:blip r:embed="R45dcc8fb999f4d7b">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75E50A4B" w:rsidP="75E50A4B" w:rsidRDefault="75E50A4B" w14:paraId="46FF836D" w14:textId="6016AA94">
      <w:pPr>
        <w:pStyle w:val="Normal"/>
      </w:pPr>
    </w:p>
    <w:p w:rsidR="250330A5" w:rsidP="75E50A4B" w:rsidRDefault="250330A5" w14:paraId="5E58EA0C" w14:textId="3E1509F6">
      <w:pPr>
        <w:pStyle w:val="Normal"/>
        <w:rPr>
          <w:color w:val="auto"/>
          <w:u w:val="single"/>
        </w:rPr>
      </w:pPr>
      <w:r w:rsidRPr="75E50A4B" w:rsidR="250330A5">
        <w:rPr>
          <w:color w:val="auto"/>
          <w:u w:val="single"/>
        </w:rPr>
        <w:t>Fundamentals Written</w:t>
      </w:r>
    </w:p>
    <w:p w:rsidR="1D895986" w:rsidP="75E50A4B" w:rsidRDefault="1D895986" w14:paraId="34E719E2" w14:textId="73D3E1B4">
      <w:pPr>
        <w:pStyle w:val="Normal"/>
        <w:rPr>
          <w:rFonts w:ascii="Calibri" w:hAnsi="Calibri" w:eastAsia="Calibri" w:cs="Calibri"/>
          <w:noProof w:val="0"/>
          <w:color w:val="auto"/>
          <w:sz w:val="22"/>
          <w:szCs w:val="22"/>
          <w:lang w:val="en-GB"/>
        </w:rPr>
      </w:pPr>
      <w:r w:rsidRPr="75E50A4B" w:rsidR="1D895986">
        <w:rPr>
          <w:rFonts w:ascii="Calibri" w:hAnsi="Calibri" w:eastAsia="Calibri" w:cs="Calibri"/>
          <w:b w:val="0"/>
          <w:bCs w:val="0"/>
          <w:i w:val="0"/>
          <w:iCs w:val="0"/>
          <w:caps w:val="0"/>
          <w:smallCaps w:val="0"/>
          <w:noProof w:val="0"/>
          <w:color w:val="auto"/>
          <w:sz w:val="20"/>
          <w:szCs w:val="20"/>
          <w:lang w:val="en-GB"/>
        </w:rPr>
        <w:t>2.The Client wishes to utilise the roof space and allow for an attic room. Given the specified roof structure describe the limitations of the current construction and propose an alternative method of roof structure describing what advantages or disadvantages that this may have. (10%</w:t>
      </w:r>
      <w:r w:rsidRPr="75E50A4B" w:rsidR="59E4AFCE">
        <w:rPr>
          <w:rFonts w:ascii="Calibri" w:hAnsi="Calibri" w:eastAsia="Calibri" w:cs="Calibri"/>
          <w:b w:val="0"/>
          <w:bCs w:val="0"/>
          <w:i w:val="0"/>
          <w:iCs w:val="0"/>
          <w:caps w:val="0"/>
          <w:smallCaps w:val="0"/>
          <w:noProof w:val="0"/>
          <w:color w:val="auto"/>
          <w:sz w:val="20"/>
          <w:szCs w:val="20"/>
          <w:lang w:val="en-GB"/>
        </w:rPr>
        <w:t>)</w:t>
      </w:r>
    </w:p>
    <w:p w:rsidR="7A837A27" w:rsidP="75E50A4B" w:rsidRDefault="7A837A27" w14:paraId="6A1BC2FF" w14:textId="7468888A">
      <w:pPr>
        <w:pStyle w:val="Normal"/>
        <w:rPr>
          <w:rFonts w:ascii="Calibri" w:hAnsi="Calibri" w:eastAsia="Calibri" w:cs="Calibri"/>
          <w:noProof w:val="0"/>
          <w:color w:val="auto"/>
          <w:sz w:val="20"/>
          <w:szCs w:val="20"/>
          <w:lang w:val="en-GB"/>
        </w:rPr>
      </w:pPr>
    </w:p>
    <w:p w:rsidR="7E1811F5" w:rsidP="75E50A4B" w:rsidRDefault="7E1811F5" w14:paraId="328740D0" w14:textId="0B6915D0">
      <w:pPr>
        <w:pStyle w:val="Normal"/>
        <w:rPr>
          <w:rFonts w:ascii="Calibri" w:hAnsi="Calibri" w:eastAsia="Calibri" w:cs="Calibri"/>
          <w:noProof w:val="0"/>
          <w:color w:val="auto"/>
          <w:sz w:val="20"/>
          <w:szCs w:val="20"/>
          <w:lang w:val="en-GB"/>
        </w:rPr>
      </w:pPr>
      <w:r w:rsidRPr="75E50A4B" w:rsidR="7E1811F5">
        <w:rPr>
          <w:rFonts w:ascii="Calibri" w:hAnsi="Calibri" w:eastAsia="Calibri" w:cs="Calibri"/>
          <w:noProof w:val="0"/>
          <w:color w:val="auto"/>
          <w:sz w:val="20"/>
          <w:szCs w:val="20"/>
          <w:lang w:val="en-GB"/>
        </w:rPr>
        <w:t xml:space="preserve">When </w:t>
      </w:r>
      <w:r w:rsidRPr="75E50A4B" w:rsidR="7011DAA9">
        <w:rPr>
          <w:rFonts w:ascii="Calibri" w:hAnsi="Calibri" w:eastAsia="Calibri" w:cs="Calibri"/>
          <w:noProof w:val="0"/>
          <w:color w:val="auto"/>
          <w:sz w:val="20"/>
          <w:szCs w:val="20"/>
          <w:lang w:val="en-GB"/>
        </w:rPr>
        <w:t xml:space="preserve">reviewing the current roof </w:t>
      </w:r>
      <w:r w:rsidRPr="75E50A4B" w:rsidR="1CDC9EE2">
        <w:rPr>
          <w:rFonts w:ascii="Calibri" w:hAnsi="Calibri" w:eastAsia="Calibri" w:cs="Calibri"/>
          <w:noProof w:val="0"/>
          <w:color w:val="auto"/>
          <w:sz w:val="20"/>
          <w:szCs w:val="20"/>
          <w:lang w:val="en-GB"/>
        </w:rPr>
        <w:t>structure,</w:t>
      </w:r>
      <w:r w:rsidRPr="75E50A4B" w:rsidR="7011DAA9">
        <w:rPr>
          <w:rFonts w:ascii="Calibri" w:hAnsi="Calibri" w:eastAsia="Calibri" w:cs="Calibri"/>
          <w:noProof w:val="0"/>
          <w:color w:val="auto"/>
          <w:sz w:val="20"/>
          <w:szCs w:val="20"/>
          <w:lang w:val="en-GB"/>
        </w:rPr>
        <w:t xml:space="preserve"> </w:t>
      </w:r>
      <w:r w:rsidRPr="75E50A4B" w:rsidR="761902D5">
        <w:rPr>
          <w:rFonts w:ascii="Calibri" w:hAnsi="Calibri" w:eastAsia="Calibri" w:cs="Calibri"/>
          <w:noProof w:val="0"/>
          <w:color w:val="auto"/>
          <w:sz w:val="20"/>
          <w:szCs w:val="20"/>
          <w:lang w:val="en-GB"/>
        </w:rPr>
        <w:t>it’s</w:t>
      </w:r>
      <w:r w:rsidRPr="75E50A4B" w:rsidR="761902D5">
        <w:rPr>
          <w:rFonts w:ascii="Calibri" w:hAnsi="Calibri" w:eastAsia="Calibri" w:cs="Calibri"/>
          <w:noProof w:val="0"/>
          <w:color w:val="auto"/>
          <w:sz w:val="20"/>
          <w:szCs w:val="20"/>
          <w:lang w:val="en-GB"/>
        </w:rPr>
        <w:t xml:space="preserve"> clear that the</w:t>
      </w:r>
      <w:r w:rsidRPr="75E50A4B" w:rsidR="761902D5">
        <w:rPr>
          <w:rFonts w:ascii="Calibri" w:hAnsi="Calibri" w:eastAsia="Calibri" w:cs="Calibri"/>
          <w:noProof w:val="0"/>
          <w:color w:val="auto"/>
          <w:sz w:val="20"/>
          <w:szCs w:val="20"/>
          <w:lang w:val="en-GB"/>
        </w:rPr>
        <w:t xml:space="preserve"> roof is designed as a hip and valley roof</w:t>
      </w:r>
      <w:r w:rsidRPr="75E50A4B" w:rsidR="761902D5">
        <w:rPr>
          <w:rFonts w:ascii="Calibri" w:hAnsi="Calibri" w:eastAsia="Calibri" w:cs="Calibri"/>
          <w:noProof w:val="0"/>
          <w:color w:val="auto"/>
          <w:sz w:val="20"/>
          <w:szCs w:val="20"/>
          <w:lang w:val="en-GB"/>
        </w:rPr>
        <w:t xml:space="preserve">. </w:t>
      </w:r>
      <w:r w:rsidRPr="75E50A4B" w:rsidR="3584E1E8">
        <w:rPr>
          <w:rFonts w:ascii="Calibri" w:hAnsi="Calibri" w:eastAsia="Calibri" w:cs="Calibri"/>
          <w:noProof w:val="0"/>
          <w:color w:val="auto"/>
          <w:sz w:val="20"/>
          <w:szCs w:val="20"/>
          <w:lang w:val="en-GB"/>
        </w:rPr>
        <w:t xml:space="preserve"> </w:t>
      </w:r>
      <w:r w:rsidRPr="75E50A4B" w:rsidR="3584E1E8">
        <w:rPr>
          <w:rFonts w:ascii="Calibri" w:hAnsi="Calibri" w:eastAsia="Calibri" w:cs="Calibri"/>
          <w:noProof w:val="0"/>
          <w:color w:val="auto"/>
          <w:sz w:val="20"/>
          <w:szCs w:val="20"/>
          <w:lang w:val="en-GB"/>
        </w:rPr>
        <w:t>Essentially, a</w:t>
      </w:r>
      <w:r w:rsidRPr="75E50A4B" w:rsidR="3584E1E8">
        <w:rPr>
          <w:rFonts w:ascii="Calibri" w:hAnsi="Calibri" w:eastAsia="Calibri" w:cs="Calibri"/>
          <w:noProof w:val="0"/>
          <w:color w:val="auto"/>
          <w:sz w:val="20"/>
          <w:szCs w:val="20"/>
          <w:lang w:val="en-GB"/>
        </w:rPr>
        <w:t xml:space="preserve"> hip and valley roof </w:t>
      </w:r>
      <w:bookmarkStart w:name="_Int_IU3lkQcr" w:id="1430511209"/>
      <w:r w:rsidRPr="75E50A4B" w:rsidR="7443E9F6">
        <w:rPr>
          <w:rFonts w:ascii="Calibri" w:hAnsi="Calibri" w:eastAsia="Calibri" w:cs="Calibri"/>
          <w:noProof w:val="0"/>
          <w:color w:val="auto"/>
          <w:sz w:val="20"/>
          <w:szCs w:val="20"/>
          <w:lang w:val="en-GB"/>
        </w:rPr>
        <w:t>is</w:t>
      </w:r>
      <w:bookmarkEnd w:id="1430511209"/>
      <w:r w:rsidRPr="75E50A4B" w:rsidR="7443E9F6">
        <w:rPr>
          <w:rFonts w:ascii="Calibri" w:hAnsi="Calibri" w:eastAsia="Calibri" w:cs="Calibri"/>
          <w:noProof w:val="0"/>
          <w:color w:val="auto"/>
          <w:sz w:val="20"/>
          <w:szCs w:val="20"/>
          <w:lang w:val="en-GB"/>
        </w:rPr>
        <w:t xml:space="preserve"> where</w:t>
      </w:r>
      <w:r w:rsidRPr="75E50A4B" w:rsidR="7F7E27D4">
        <w:rPr>
          <w:rFonts w:ascii="Calibri" w:hAnsi="Calibri" w:eastAsia="Calibri" w:cs="Calibri"/>
          <w:noProof w:val="0"/>
          <w:color w:val="auto"/>
          <w:sz w:val="20"/>
          <w:szCs w:val="20"/>
          <w:lang w:val="en-GB"/>
        </w:rPr>
        <w:t xml:space="preserve"> </w:t>
      </w:r>
      <w:r w:rsidRPr="75E50A4B" w:rsidR="7F7E27D4">
        <w:rPr>
          <w:rFonts w:ascii="Calibri" w:hAnsi="Calibri" w:eastAsia="Calibri" w:cs="Calibri"/>
          <w:noProof w:val="0"/>
          <w:color w:val="auto"/>
          <w:sz w:val="20"/>
          <w:szCs w:val="20"/>
          <w:lang w:val="en-GB"/>
        </w:rPr>
        <w:t>two</w:t>
      </w:r>
      <w:r w:rsidRPr="75E50A4B" w:rsidR="3584E1E8">
        <w:rPr>
          <w:rFonts w:ascii="Calibri" w:hAnsi="Calibri" w:eastAsia="Calibri" w:cs="Calibri"/>
          <w:noProof w:val="0"/>
          <w:color w:val="auto"/>
          <w:sz w:val="20"/>
          <w:szCs w:val="20"/>
          <w:lang w:val="en-GB"/>
        </w:rPr>
        <w:t xml:space="preserve"> </w:t>
      </w:r>
      <w:r w:rsidRPr="75E50A4B" w:rsidR="3584E1E8">
        <w:rPr>
          <w:rFonts w:ascii="Calibri" w:hAnsi="Calibri" w:eastAsia="Calibri" w:cs="Calibri"/>
          <w:noProof w:val="0"/>
          <w:color w:val="auto"/>
          <w:sz w:val="20"/>
          <w:szCs w:val="20"/>
          <w:lang w:val="en-GB"/>
        </w:rPr>
        <w:t xml:space="preserve">surfaces </w:t>
      </w:r>
      <w:r w:rsidRPr="75E50A4B" w:rsidR="59C7188B">
        <w:rPr>
          <w:rFonts w:ascii="Calibri" w:hAnsi="Calibri" w:eastAsia="Calibri" w:cs="Calibri"/>
          <w:noProof w:val="0"/>
          <w:color w:val="auto"/>
          <w:sz w:val="20"/>
          <w:szCs w:val="20"/>
          <w:lang w:val="en-GB"/>
        </w:rPr>
        <w:t>align</w:t>
      </w:r>
      <w:r w:rsidRPr="75E50A4B" w:rsidR="54FC577B">
        <w:rPr>
          <w:rFonts w:ascii="Calibri" w:hAnsi="Calibri" w:eastAsia="Calibri" w:cs="Calibri"/>
          <w:noProof w:val="0"/>
          <w:color w:val="auto"/>
          <w:sz w:val="20"/>
          <w:szCs w:val="20"/>
          <w:lang w:val="en-GB"/>
        </w:rPr>
        <w:t xml:space="preserve"> </w:t>
      </w:r>
      <w:r w:rsidRPr="75E50A4B" w:rsidR="3584E1E8">
        <w:rPr>
          <w:rFonts w:ascii="Calibri" w:hAnsi="Calibri" w:eastAsia="Calibri" w:cs="Calibri"/>
          <w:noProof w:val="0"/>
          <w:color w:val="auto"/>
          <w:sz w:val="20"/>
          <w:szCs w:val="20"/>
          <w:lang w:val="en-GB"/>
        </w:rPr>
        <w:t>to create the valley of the roof,</w:t>
      </w:r>
      <w:r w:rsidRPr="75E50A4B" w:rsidR="3584E1E8">
        <w:rPr>
          <w:rFonts w:ascii="Calibri" w:hAnsi="Calibri" w:eastAsia="Calibri" w:cs="Calibri"/>
          <w:noProof w:val="0"/>
          <w:color w:val="auto"/>
          <w:sz w:val="20"/>
          <w:szCs w:val="20"/>
          <w:lang w:val="en-GB"/>
        </w:rPr>
        <w:t xml:space="preserve"> </w:t>
      </w:r>
      <w:r w:rsidRPr="75E50A4B" w:rsidR="12F4F7EF">
        <w:rPr>
          <w:rFonts w:ascii="Calibri" w:hAnsi="Calibri" w:eastAsia="Calibri" w:cs="Calibri"/>
          <w:noProof w:val="0"/>
          <w:color w:val="auto"/>
          <w:sz w:val="20"/>
          <w:szCs w:val="20"/>
          <w:lang w:val="en-GB"/>
        </w:rPr>
        <w:t>whereas</w:t>
      </w:r>
      <w:r w:rsidRPr="75E50A4B" w:rsidR="3584E1E8">
        <w:rPr>
          <w:rFonts w:ascii="Calibri" w:hAnsi="Calibri" w:eastAsia="Calibri" w:cs="Calibri"/>
          <w:noProof w:val="0"/>
          <w:color w:val="auto"/>
          <w:sz w:val="20"/>
          <w:szCs w:val="20"/>
          <w:lang w:val="en-GB"/>
        </w:rPr>
        <w:t xml:space="preserve"> a hip roof </w:t>
      </w:r>
      <w:r w:rsidRPr="75E50A4B" w:rsidR="3584E1E8">
        <w:rPr>
          <w:rFonts w:ascii="Calibri" w:hAnsi="Calibri" w:eastAsia="Calibri" w:cs="Calibri"/>
          <w:noProof w:val="0"/>
          <w:color w:val="auto"/>
          <w:sz w:val="20"/>
          <w:szCs w:val="20"/>
          <w:lang w:val="en-GB"/>
        </w:rPr>
        <w:t>contains</w:t>
      </w:r>
      <w:r w:rsidRPr="75E50A4B" w:rsidR="3584E1E8">
        <w:rPr>
          <w:rFonts w:ascii="Calibri" w:hAnsi="Calibri" w:eastAsia="Calibri" w:cs="Calibri"/>
          <w:noProof w:val="0"/>
          <w:color w:val="auto"/>
          <w:sz w:val="20"/>
          <w:szCs w:val="20"/>
          <w:lang w:val="en-GB"/>
        </w:rPr>
        <w:t xml:space="preserve"> four sloping</w:t>
      </w:r>
      <w:r w:rsidRPr="75E50A4B" w:rsidR="528387A6">
        <w:rPr>
          <w:rFonts w:ascii="Calibri" w:hAnsi="Calibri" w:eastAsia="Calibri" w:cs="Calibri"/>
          <w:noProof w:val="0"/>
          <w:color w:val="auto"/>
          <w:sz w:val="20"/>
          <w:szCs w:val="20"/>
          <w:lang w:val="en-GB"/>
        </w:rPr>
        <w:t xml:space="preserve"> sides. </w:t>
      </w:r>
      <w:r w:rsidRPr="75E50A4B" w:rsidR="617B0F71">
        <w:rPr>
          <w:rFonts w:ascii="Calibri" w:hAnsi="Calibri" w:eastAsia="Calibri" w:cs="Calibri"/>
          <w:noProof w:val="0"/>
          <w:color w:val="auto"/>
          <w:sz w:val="20"/>
          <w:szCs w:val="20"/>
          <w:lang w:val="en-GB"/>
        </w:rPr>
        <w:t>Hip and valley roofs can be particularly pleasing to the market which form a ‘traditional home’ appeal to the roof.</w:t>
      </w:r>
      <w:r w:rsidRPr="75E50A4B" w:rsidR="617B0F71">
        <w:rPr>
          <w:rFonts w:ascii="Calibri" w:hAnsi="Calibri" w:eastAsia="Calibri" w:cs="Calibri"/>
          <w:noProof w:val="0"/>
          <w:color w:val="auto"/>
          <w:sz w:val="20"/>
          <w:szCs w:val="20"/>
          <w:lang w:val="en-GB"/>
        </w:rPr>
        <w:t xml:space="preserve"> </w:t>
      </w:r>
      <w:r w:rsidRPr="75E50A4B" w:rsidR="617B0F71">
        <w:rPr>
          <w:rFonts w:ascii="Calibri" w:hAnsi="Calibri" w:eastAsia="Calibri" w:cs="Calibri"/>
          <w:noProof w:val="0"/>
          <w:color w:val="auto"/>
          <w:sz w:val="20"/>
          <w:szCs w:val="20"/>
          <w:lang w:val="en-GB"/>
        </w:rPr>
        <w:t xml:space="preserve">However, given the use of timber frame throughout the </w:t>
      </w:r>
      <w:r w:rsidRPr="75E50A4B" w:rsidR="32367451">
        <w:rPr>
          <w:rFonts w:ascii="Calibri" w:hAnsi="Calibri" w:eastAsia="Calibri" w:cs="Calibri"/>
          <w:noProof w:val="0"/>
          <w:color w:val="auto"/>
          <w:sz w:val="20"/>
          <w:szCs w:val="20"/>
          <w:lang w:val="en-GB"/>
        </w:rPr>
        <w:t xml:space="preserve">building, a hip and valley roof can be </w:t>
      </w:r>
      <w:r w:rsidRPr="75E50A4B" w:rsidR="32367451">
        <w:rPr>
          <w:rFonts w:ascii="Calibri" w:hAnsi="Calibri" w:eastAsia="Calibri" w:cs="Calibri"/>
          <w:noProof w:val="0"/>
          <w:color w:val="auto"/>
          <w:sz w:val="20"/>
          <w:szCs w:val="20"/>
          <w:lang w:val="en-GB"/>
        </w:rPr>
        <w:t>rather challenging</w:t>
      </w:r>
      <w:r w:rsidRPr="75E50A4B" w:rsidR="32367451">
        <w:rPr>
          <w:rFonts w:ascii="Calibri" w:hAnsi="Calibri" w:eastAsia="Calibri" w:cs="Calibri"/>
          <w:noProof w:val="0"/>
          <w:color w:val="auto"/>
          <w:sz w:val="20"/>
          <w:szCs w:val="20"/>
          <w:lang w:val="en-GB"/>
        </w:rPr>
        <w:t xml:space="preserve"> to </w:t>
      </w:r>
      <w:r w:rsidRPr="75E50A4B" w:rsidR="32367451">
        <w:rPr>
          <w:rFonts w:ascii="Calibri" w:hAnsi="Calibri" w:eastAsia="Calibri" w:cs="Calibri"/>
          <w:noProof w:val="0"/>
          <w:color w:val="auto"/>
          <w:sz w:val="20"/>
          <w:szCs w:val="20"/>
          <w:lang w:val="en-GB"/>
        </w:rPr>
        <w:t>maintain</w:t>
      </w:r>
      <w:r w:rsidRPr="75E50A4B" w:rsidR="32367451">
        <w:rPr>
          <w:rFonts w:ascii="Calibri" w:hAnsi="Calibri" w:eastAsia="Calibri" w:cs="Calibri"/>
          <w:noProof w:val="0"/>
          <w:color w:val="auto"/>
          <w:sz w:val="20"/>
          <w:szCs w:val="20"/>
          <w:lang w:val="en-GB"/>
        </w:rPr>
        <w:t>.</w:t>
      </w:r>
      <w:r w:rsidRPr="75E50A4B" w:rsidR="32367451">
        <w:rPr>
          <w:rFonts w:ascii="Calibri" w:hAnsi="Calibri" w:eastAsia="Calibri" w:cs="Calibri"/>
          <w:noProof w:val="0"/>
          <w:color w:val="auto"/>
          <w:sz w:val="20"/>
          <w:szCs w:val="20"/>
          <w:lang w:val="en-GB"/>
        </w:rPr>
        <w:t xml:space="preserve"> </w:t>
      </w:r>
      <w:r w:rsidRPr="75E50A4B" w:rsidR="32367451">
        <w:rPr>
          <w:rFonts w:ascii="Calibri" w:hAnsi="Calibri" w:eastAsia="Calibri" w:cs="Calibri"/>
          <w:noProof w:val="0"/>
          <w:color w:val="auto"/>
          <w:sz w:val="20"/>
          <w:szCs w:val="20"/>
          <w:lang w:val="en-GB"/>
        </w:rPr>
        <w:t xml:space="preserve">Hip and valley roofs </w:t>
      </w:r>
      <w:r w:rsidRPr="75E50A4B" w:rsidR="3CB40F95">
        <w:rPr>
          <w:rFonts w:ascii="Calibri" w:hAnsi="Calibri" w:eastAsia="Calibri" w:cs="Calibri"/>
          <w:noProof w:val="0"/>
          <w:color w:val="auto"/>
          <w:sz w:val="20"/>
          <w:szCs w:val="20"/>
          <w:lang w:val="en-GB"/>
        </w:rPr>
        <w:t xml:space="preserve">have more seams </w:t>
      </w:r>
      <w:r w:rsidRPr="75E50A4B" w:rsidR="6B33FF9C">
        <w:rPr>
          <w:rFonts w:ascii="Calibri" w:hAnsi="Calibri" w:eastAsia="Calibri" w:cs="Calibri"/>
          <w:noProof w:val="0"/>
          <w:color w:val="auto"/>
          <w:sz w:val="20"/>
          <w:szCs w:val="20"/>
          <w:lang w:val="en-GB"/>
        </w:rPr>
        <w:t xml:space="preserve">which can </w:t>
      </w:r>
      <w:r w:rsidRPr="75E50A4B" w:rsidR="1D21217E">
        <w:rPr>
          <w:rFonts w:ascii="Calibri" w:hAnsi="Calibri" w:eastAsia="Calibri" w:cs="Calibri"/>
          <w:noProof w:val="0"/>
          <w:color w:val="auto"/>
          <w:sz w:val="20"/>
          <w:szCs w:val="20"/>
          <w:lang w:val="en-GB"/>
        </w:rPr>
        <w:t>l</w:t>
      </w:r>
      <w:r w:rsidRPr="75E50A4B" w:rsidR="6B33FF9C">
        <w:rPr>
          <w:rFonts w:ascii="Calibri" w:hAnsi="Calibri" w:eastAsia="Calibri" w:cs="Calibri"/>
          <w:noProof w:val="0"/>
          <w:color w:val="auto"/>
          <w:sz w:val="20"/>
          <w:szCs w:val="20"/>
          <w:lang w:val="en-GB"/>
        </w:rPr>
        <w:t>ead to more</w:t>
      </w:r>
      <w:r w:rsidRPr="75E50A4B" w:rsidR="305EE36C">
        <w:rPr>
          <w:rFonts w:ascii="Calibri" w:hAnsi="Calibri" w:eastAsia="Calibri" w:cs="Calibri"/>
          <w:noProof w:val="0"/>
          <w:color w:val="auto"/>
          <w:sz w:val="20"/>
          <w:szCs w:val="20"/>
          <w:lang w:val="en-GB"/>
        </w:rPr>
        <w:t xml:space="preserve"> damage</w:t>
      </w:r>
      <w:r w:rsidRPr="75E50A4B" w:rsidR="111DFEE7">
        <w:rPr>
          <w:rFonts w:ascii="Calibri" w:hAnsi="Calibri" w:eastAsia="Calibri" w:cs="Calibri"/>
          <w:noProof w:val="0"/>
          <w:color w:val="auto"/>
          <w:sz w:val="20"/>
          <w:szCs w:val="20"/>
          <w:lang w:val="en-GB"/>
        </w:rPr>
        <w:t>s</w:t>
      </w:r>
      <w:r w:rsidRPr="75E50A4B" w:rsidR="305EE36C">
        <w:rPr>
          <w:rFonts w:ascii="Calibri" w:hAnsi="Calibri" w:eastAsia="Calibri" w:cs="Calibri"/>
          <w:noProof w:val="0"/>
          <w:color w:val="auto"/>
          <w:sz w:val="20"/>
          <w:szCs w:val="20"/>
          <w:lang w:val="en-GB"/>
        </w:rPr>
        <w:t xml:space="preserve"> </w:t>
      </w:r>
      <w:r w:rsidRPr="75E50A4B" w:rsidR="73A08637">
        <w:rPr>
          <w:rFonts w:ascii="Calibri" w:hAnsi="Calibri" w:eastAsia="Calibri" w:cs="Calibri"/>
          <w:noProof w:val="0"/>
          <w:color w:val="auto"/>
          <w:sz w:val="20"/>
          <w:szCs w:val="20"/>
          <w:lang w:val="en-GB"/>
        </w:rPr>
        <w:t xml:space="preserve">resulting in </w:t>
      </w:r>
      <w:r w:rsidRPr="75E50A4B" w:rsidR="269FD482">
        <w:rPr>
          <w:rFonts w:ascii="Calibri" w:hAnsi="Calibri" w:eastAsia="Calibri" w:cs="Calibri"/>
          <w:noProof w:val="0"/>
          <w:color w:val="auto"/>
          <w:sz w:val="20"/>
          <w:szCs w:val="20"/>
          <w:lang w:val="en-GB"/>
        </w:rPr>
        <w:t>a</w:t>
      </w:r>
      <w:r w:rsidRPr="75E50A4B" w:rsidR="73A08637">
        <w:rPr>
          <w:rFonts w:ascii="Calibri" w:hAnsi="Calibri" w:eastAsia="Calibri" w:cs="Calibri"/>
          <w:noProof w:val="0"/>
          <w:color w:val="auto"/>
          <w:sz w:val="20"/>
          <w:szCs w:val="20"/>
          <w:lang w:val="en-GB"/>
        </w:rPr>
        <w:t xml:space="preserve"> higher</w:t>
      </w:r>
      <w:r w:rsidRPr="75E50A4B" w:rsidR="305EE36C">
        <w:rPr>
          <w:rFonts w:ascii="Calibri" w:hAnsi="Calibri" w:eastAsia="Calibri" w:cs="Calibri"/>
          <w:noProof w:val="0"/>
          <w:color w:val="auto"/>
          <w:sz w:val="20"/>
          <w:szCs w:val="20"/>
          <w:lang w:val="en-GB"/>
        </w:rPr>
        <w:t xml:space="preserve"> risk of leaks. </w:t>
      </w:r>
      <w:r w:rsidRPr="75E50A4B" w:rsidR="71123401">
        <w:rPr>
          <w:rFonts w:ascii="Calibri" w:hAnsi="Calibri" w:eastAsia="Calibri" w:cs="Calibri"/>
          <w:noProof w:val="0"/>
          <w:color w:val="auto"/>
          <w:sz w:val="20"/>
          <w:szCs w:val="20"/>
          <w:lang w:val="en-GB"/>
        </w:rPr>
        <w:t xml:space="preserve">This can be </w:t>
      </w:r>
      <w:r w:rsidRPr="75E50A4B" w:rsidR="71123401">
        <w:rPr>
          <w:rFonts w:ascii="Calibri" w:hAnsi="Calibri" w:eastAsia="Calibri" w:cs="Calibri"/>
          <w:noProof w:val="0"/>
          <w:color w:val="auto"/>
          <w:sz w:val="20"/>
          <w:szCs w:val="20"/>
          <w:lang w:val="en-GB"/>
        </w:rPr>
        <w:t>substantially dangerous</w:t>
      </w:r>
      <w:r w:rsidRPr="75E50A4B" w:rsidR="71123401">
        <w:rPr>
          <w:rFonts w:ascii="Calibri" w:hAnsi="Calibri" w:eastAsia="Calibri" w:cs="Calibri"/>
          <w:noProof w:val="0"/>
          <w:color w:val="auto"/>
          <w:sz w:val="20"/>
          <w:szCs w:val="20"/>
          <w:lang w:val="en-GB"/>
        </w:rPr>
        <w:t xml:space="preserve"> for the integrity of the build </w:t>
      </w:r>
      <w:r w:rsidRPr="75E50A4B" w:rsidR="3B030FD0">
        <w:rPr>
          <w:rFonts w:ascii="Calibri" w:hAnsi="Calibri" w:eastAsia="Calibri" w:cs="Calibri"/>
          <w:noProof w:val="0"/>
          <w:color w:val="auto"/>
          <w:sz w:val="20"/>
          <w:szCs w:val="20"/>
          <w:lang w:val="en-GB"/>
        </w:rPr>
        <w:t xml:space="preserve">as </w:t>
      </w:r>
      <w:r w:rsidRPr="75E50A4B" w:rsidR="0104FC7F">
        <w:rPr>
          <w:rFonts w:ascii="Calibri" w:hAnsi="Calibri" w:eastAsia="Calibri" w:cs="Calibri"/>
          <w:noProof w:val="0"/>
          <w:color w:val="auto"/>
          <w:sz w:val="20"/>
          <w:szCs w:val="20"/>
          <w:lang w:val="en-GB"/>
        </w:rPr>
        <w:t xml:space="preserve">if </w:t>
      </w:r>
      <w:r w:rsidRPr="75E50A4B" w:rsidR="05EE918A">
        <w:rPr>
          <w:rFonts w:ascii="Calibri" w:hAnsi="Calibri" w:eastAsia="Calibri" w:cs="Calibri"/>
          <w:noProof w:val="0"/>
          <w:color w:val="auto"/>
          <w:sz w:val="20"/>
          <w:szCs w:val="20"/>
          <w:lang w:val="en-GB"/>
        </w:rPr>
        <w:t>the leaks intercept and collide with the timber structure</w:t>
      </w:r>
      <w:r w:rsidRPr="75E50A4B" w:rsidR="41D36D58">
        <w:rPr>
          <w:rFonts w:ascii="Calibri" w:hAnsi="Calibri" w:eastAsia="Calibri" w:cs="Calibri"/>
          <w:noProof w:val="0"/>
          <w:color w:val="auto"/>
          <w:sz w:val="20"/>
          <w:szCs w:val="20"/>
          <w:lang w:val="en-GB"/>
        </w:rPr>
        <w:t>, the moisture will lead to the timber</w:t>
      </w:r>
      <w:r w:rsidRPr="75E50A4B" w:rsidR="43AC1995">
        <w:rPr>
          <w:rFonts w:ascii="Calibri" w:hAnsi="Calibri" w:eastAsia="Calibri" w:cs="Calibri"/>
          <w:noProof w:val="0"/>
          <w:color w:val="auto"/>
          <w:sz w:val="20"/>
          <w:szCs w:val="20"/>
          <w:lang w:val="en-GB"/>
        </w:rPr>
        <w:t xml:space="preserve"> </w:t>
      </w:r>
      <w:r w:rsidRPr="75E50A4B" w:rsidR="43AC1995">
        <w:rPr>
          <w:rFonts w:ascii="Calibri" w:hAnsi="Calibri" w:eastAsia="Calibri" w:cs="Calibri"/>
          <w:noProof w:val="0"/>
          <w:color w:val="auto"/>
          <w:sz w:val="20"/>
          <w:szCs w:val="20"/>
          <w:lang w:val="en-GB"/>
        </w:rPr>
        <w:t>soften</w:t>
      </w:r>
      <w:r w:rsidRPr="75E50A4B" w:rsidR="5FEA54D5">
        <w:rPr>
          <w:rFonts w:ascii="Calibri" w:hAnsi="Calibri" w:eastAsia="Calibri" w:cs="Calibri"/>
          <w:noProof w:val="0"/>
          <w:color w:val="auto"/>
          <w:sz w:val="20"/>
          <w:szCs w:val="20"/>
          <w:lang w:val="en-GB"/>
        </w:rPr>
        <w:t>ing</w:t>
      </w:r>
      <w:r w:rsidRPr="75E50A4B" w:rsidR="01F21F2B">
        <w:rPr>
          <w:rFonts w:ascii="Calibri" w:hAnsi="Calibri" w:eastAsia="Calibri" w:cs="Calibri"/>
          <w:noProof w:val="0"/>
          <w:color w:val="auto"/>
          <w:sz w:val="20"/>
          <w:szCs w:val="20"/>
          <w:lang w:val="en-GB"/>
        </w:rPr>
        <w:t xml:space="preserve"> </w:t>
      </w:r>
      <w:r w:rsidRPr="75E50A4B" w:rsidR="1CA1A6A0">
        <w:rPr>
          <w:rFonts w:ascii="Calibri" w:hAnsi="Calibri" w:eastAsia="Calibri" w:cs="Calibri"/>
          <w:noProof w:val="0"/>
          <w:color w:val="auto"/>
          <w:sz w:val="20"/>
          <w:szCs w:val="20"/>
          <w:lang w:val="en-GB"/>
        </w:rPr>
        <w:t>that’ll</w:t>
      </w:r>
      <w:r w:rsidRPr="75E50A4B" w:rsidR="1CA1A6A0">
        <w:rPr>
          <w:rFonts w:ascii="Calibri" w:hAnsi="Calibri" w:eastAsia="Calibri" w:cs="Calibri"/>
          <w:noProof w:val="0"/>
          <w:color w:val="auto"/>
          <w:sz w:val="20"/>
          <w:szCs w:val="20"/>
          <w:lang w:val="en-GB"/>
        </w:rPr>
        <w:t xml:space="preserve"> </w:t>
      </w:r>
      <w:r w:rsidRPr="75E50A4B" w:rsidR="01F21F2B">
        <w:rPr>
          <w:rFonts w:ascii="Calibri" w:hAnsi="Calibri" w:eastAsia="Calibri" w:cs="Calibri"/>
          <w:noProof w:val="0"/>
          <w:color w:val="auto"/>
          <w:sz w:val="20"/>
          <w:szCs w:val="20"/>
          <w:lang w:val="en-GB"/>
        </w:rPr>
        <w:t>gradually fall apart in time.</w:t>
      </w:r>
      <w:r w:rsidRPr="75E50A4B" w:rsidR="6C4C402C">
        <w:rPr>
          <w:rFonts w:ascii="Calibri" w:hAnsi="Calibri" w:eastAsia="Calibri" w:cs="Calibri"/>
          <w:noProof w:val="0"/>
          <w:color w:val="auto"/>
          <w:sz w:val="20"/>
          <w:szCs w:val="20"/>
          <w:lang w:val="en-GB"/>
        </w:rPr>
        <w:t xml:space="preserve"> </w:t>
      </w:r>
      <w:r w:rsidRPr="75E50A4B" w:rsidR="6C4C402C">
        <w:rPr>
          <w:rFonts w:ascii="Calibri" w:hAnsi="Calibri" w:eastAsia="Calibri" w:cs="Calibri"/>
          <w:noProof w:val="0"/>
          <w:color w:val="auto"/>
          <w:sz w:val="20"/>
          <w:szCs w:val="20"/>
          <w:lang w:val="en-GB"/>
        </w:rPr>
        <w:t xml:space="preserve">In addition to this, the slope of the roof is particularly effective in </w:t>
      </w:r>
      <w:r w:rsidRPr="75E50A4B" w:rsidR="7FAA21AE">
        <w:rPr>
          <w:rFonts w:ascii="Calibri" w:hAnsi="Calibri" w:eastAsia="Calibri" w:cs="Calibri"/>
          <w:noProof w:val="0"/>
          <w:color w:val="auto"/>
          <w:sz w:val="20"/>
          <w:szCs w:val="20"/>
          <w:lang w:val="en-GB"/>
        </w:rPr>
        <w:t>guiding the run-off of water w</w:t>
      </w:r>
      <w:r w:rsidRPr="75E50A4B" w:rsidR="2D691950">
        <w:rPr>
          <w:rFonts w:ascii="Calibri" w:hAnsi="Calibri" w:eastAsia="Calibri" w:cs="Calibri"/>
          <w:noProof w:val="0"/>
          <w:color w:val="auto"/>
          <w:sz w:val="20"/>
          <w:szCs w:val="20"/>
          <w:lang w:val="en-GB"/>
        </w:rPr>
        <w:t>here an</w:t>
      </w:r>
      <w:r w:rsidRPr="75E50A4B" w:rsidR="7FAA21AE">
        <w:rPr>
          <w:rFonts w:ascii="Calibri" w:hAnsi="Calibri" w:eastAsia="Calibri" w:cs="Calibri"/>
          <w:noProof w:val="0"/>
          <w:color w:val="auto"/>
          <w:sz w:val="20"/>
          <w:szCs w:val="20"/>
          <w:lang w:val="en-GB"/>
        </w:rPr>
        <w:t xml:space="preserve"> improved gutter system w</w:t>
      </w:r>
      <w:r w:rsidRPr="75E50A4B" w:rsidR="12D2A20A">
        <w:rPr>
          <w:rFonts w:ascii="Calibri" w:hAnsi="Calibri" w:eastAsia="Calibri" w:cs="Calibri"/>
          <w:noProof w:val="0"/>
          <w:color w:val="auto"/>
          <w:sz w:val="20"/>
          <w:szCs w:val="20"/>
          <w:lang w:val="en-GB"/>
        </w:rPr>
        <w:t>ill</w:t>
      </w:r>
      <w:r w:rsidRPr="75E50A4B" w:rsidR="7FAA21AE">
        <w:rPr>
          <w:rFonts w:ascii="Calibri" w:hAnsi="Calibri" w:eastAsia="Calibri" w:cs="Calibri"/>
          <w:noProof w:val="0"/>
          <w:color w:val="auto"/>
          <w:sz w:val="20"/>
          <w:szCs w:val="20"/>
          <w:lang w:val="en-GB"/>
        </w:rPr>
        <w:t xml:space="preserve"> </w:t>
      </w:r>
      <w:r w:rsidRPr="75E50A4B" w:rsidR="7FAA21AE">
        <w:rPr>
          <w:rFonts w:ascii="Calibri" w:hAnsi="Calibri" w:eastAsia="Calibri" w:cs="Calibri"/>
          <w:noProof w:val="0"/>
          <w:color w:val="auto"/>
          <w:sz w:val="20"/>
          <w:szCs w:val="20"/>
          <w:lang w:val="en-GB"/>
        </w:rPr>
        <w:t>expand</w:t>
      </w:r>
      <w:r w:rsidRPr="75E50A4B" w:rsidR="7FAA21AE">
        <w:rPr>
          <w:rFonts w:ascii="Calibri" w:hAnsi="Calibri" w:eastAsia="Calibri" w:cs="Calibri"/>
          <w:noProof w:val="0"/>
          <w:color w:val="auto"/>
          <w:sz w:val="20"/>
          <w:szCs w:val="20"/>
          <w:lang w:val="en-GB"/>
        </w:rPr>
        <w:t xml:space="preserve"> </w:t>
      </w:r>
      <w:r w:rsidRPr="75E50A4B" w:rsidR="35DDDB6F">
        <w:rPr>
          <w:rFonts w:ascii="Calibri" w:hAnsi="Calibri" w:eastAsia="Calibri" w:cs="Calibri"/>
          <w:noProof w:val="0"/>
          <w:color w:val="auto"/>
          <w:sz w:val="20"/>
          <w:szCs w:val="20"/>
          <w:lang w:val="en-GB"/>
        </w:rPr>
        <w:t xml:space="preserve">across all four sides of the hip and valley roof. </w:t>
      </w:r>
      <w:r w:rsidRPr="75E50A4B" w:rsidR="6C4C402C">
        <w:rPr>
          <w:rFonts w:ascii="Calibri" w:hAnsi="Calibri" w:eastAsia="Calibri" w:cs="Calibri"/>
          <w:noProof w:val="0"/>
          <w:color w:val="auto"/>
          <w:sz w:val="20"/>
          <w:szCs w:val="20"/>
          <w:lang w:val="en-GB"/>
        </w:rPr>
        <w:t xml:space="preserve">However, if </w:t>
      </w:r>
      <w:r w:rsidRPr="75E50A4B" w:rsidR="6C4C402C">
        <w:rPr>
          <w:rFonts w:ascii="Calibri" w:hAnsi="Calibri" w:eastAsia="Calibri" w:cs="Calibri"/>
          <w:noProof w:val="0"/>
          <w:color w:val="auto"/>
          <w:sz w:val="20"/>
          <w:szCs w:val="20"/>
          <w:lang w:val="en-GB"/>
        </w:rPr>
        <w:t>comprised</w:t>
      </w:r>
      <w:r w:rsidRPr="75E50A4B" w:rsidR="6C4C402C">
        <w:rPr>
          <w:rFonts w:ascii="Calibri" w:hAnsi="Calibri" w:eastAsia="Calibri" w:cs="Calibri"/>
          <w:noProof w:val="0"/>
          <w:color w:val="auto"/>
          <w:sz w:val="20"/>
          <w:szCs w:val="20"/>
          <w:lang w:val="en-GB"/>
        </w:rPr>
        <w:t xml:space="preserve"> </w:t>
      </w:r>
      <w:r w:rsidRPr="75E50A4B" w:rsidR="07BB5AD7">
        <w:rPr>
          <w:rFonts w:ascii="Calibri" w:hAnsi="Calibri" w:eastAsia="Calibri" w:cs="Calibri"/>
          <w:noProof w:val="0"/>
          <w:color w:val="auto"/>
          <w:sz w:val="20"/>
          <w:szCs w:val="20"/>
          <w:lang w:val="en-GB"/>
        </w:rPr>
        <w:t xml:space="preserve">by </w:t>
      </w:r>
      <w:r w:rsidRPr="75E50A4B" w:rsidR="6C4C402C">
        <w:rPr>
          <w:rFonts w:ascii="Calibri" w:hAnsi="Calibri" w:eastAsia="Calibri" w:cs="Calibri"/>
          <w:noProof w:val="0"/>
          <w:color w:val="auto"/>
          <w:sz w:val="20"/>
          <w:szCs w:val="20"/>
          <w:lang w:val="en-GB"/>
        </w:rPr>
        <w:t xml:space="preserve">the weathering </w:t>
      </w:r>
      <w:r w:rsidRPr="75E50A4B" w:rsidR="7E1DC6F9">
        <w:rPr>
          <w:rFonts w:ascii="Calibri" w:hAnsi="Calibri" w:eastAsia="Calibri" w:cs="Calibri"/>
          <w:noProof w:val="0"/>
          <w:color w:val="auto"/>
          <w:sz w:val="20"/>
          <w:szCs w:val="20"/>
          <w:lang w:val="en-GB"/>
        </w:rPr>
        <w:t>of</w:t>
      </w:r>
      <w:r w:rsidRPr="75E50A4B" w:rsidR="6C4C402C">
        <w:rPr>
          <w:rFonts w:ascii="Calibri" w:hAnsi="Calibri" w:eastAsia="Calibri" w:cs="Calibri"/>
          <w:noProof w:val="0"/>
          <w:color w:val="auto"/>
          <w:sz w:val="20"/>
          <w:szCs w:val="20"/>
          <w:lang w:val="en-GB"/>
        </w:rPr>
        <w:t xml:space="preserve"> the roof structure</w:t>
      </w:r>
      <w:r w:rsidRPr="75E50A4B" w:rsidR="1A980E12">
        <w:rPr>
          <w:rFonts w:ascii="Calibri" w:hAnsi="Calibri" w:eastAsia="Calibri" w:cs="Calibri"/>
          <w:noProof w:val="0"/>
          <w:color w:val="auto"/>
          <w:sz w:val="20"/>
          <w:szCs w:val="20"/>
          <w:lang w:val="en-GB"/>
        </w:rPr>
        <w:t xml:space="preserve"> it</w:t>
      </w:r>
      <w:r w:rsidRPr="75E50A4B" w:rsidR="6C4C402C">
        <w:rPr>
          <w:rFonts w:ascii="Calibri" w:hAnsi="Calibri" w:eastAsia="Calibri" w:cs="Calibri"/>
          <w:noProof w:val="0"/>
          <w:color w:val="auto"/>
          <w:sz w:val="20"/>
          <w:szCs w:val="20"/>
          <w:lang w:val="en-GB"/>
        </w:rPr>
        <w:t xml:space="preserve"> </w:t>
      </w:r>
      <w:r w:rsidRPr="75E50A4B" w:rsidR="3407A028">
        <w:rPr>
          <w:rFonts w:ascii="Calibri" w:hAnsi="Calibri" w:eastAsia="Calibri" w:cs="Calibri"/>
          <w:noProof w:val="0"/>
          <w:color w:val="auto"/>
          <w:sz w:val="20"/>
          <w:szCs w:val="20"/>
          <w:lang w:val="en-GB"/>
        </w:rPr>
        <w:t xml:space="preserve">can be prone to damages. Given the limited space </w:t>
      </w:r>
      <w:r w:rsidRPr="75E50A4B" w:rsidR="6B4D58DE">
        <w:rPr>
          <w:rFonts w:ascii="Calibri" w:hAnsi="Calibri" w:eastAsia="Calibri" w:cs="Calibri"/>
          <w:noProof w:val="0"/>
          <w:color w:val="auto"/>
          <w:sz w:val="20"/>
          <w:szCs w:val="20"/>
          <w:lang w:val="en-GB"/>
        </w:rPr>
        <w:t>available</w:t>
      </w:r>
      <w:r w:rsidRPr="75E50A4B" w:rsidR="0E96E3D7">
        <w:rPr>
          <w:rFonts w:ascii="Calibri" w:hAnsi="Calibri" w:eastAsia="Calibri" w:cs="Calibri"/>
          <w:noProof w:val="0"/>
          <w:color w:val="auto"/>
          <w:sz w:val="20"/>
          <w:szCs w:val="20"/>
          <w:lang w:val="en-GB"/>
        </w:rPr>
        <w:t xml:space="preserve"> due to the slopes extending over the exterior walls I</w:t>
      </w:r>
      <w:r w:rsidRPr="75E50A4B" w:rsidR="140E1176">
        <w:rPr>
          <w:rFonts w:ascii="Calibri" w:hAnsi="Calibri" w:eastAsia="Calibri" w:cs="Calibri"/>
          <w:noProof w:val="0"/>
          <w:color w:val="auto"/>
          <w:sz w:val="20"/>
          <w:szCs w:val="20"/>
          <w:lang w:val="en-GB"/>
        </w:rPr>
        <w:t xml:space="preserve"> w</w:t>
      </w:r>
      <w:r w:rsidRPr="75E50A4B" w:rsidR="0E96E3D7">
        <w:rPr>
          <w:rFonts w:ascii="Calibri" w:hAnsi="Calibri" w:eastAsia="Calibri" w:cs="Calibri"/>
          <w:noProof w:val="0"/>
          <w:color w:val="auto"/>
          <w:sz w:val="20"/>
          <w:szCs w:val="20"/>
          <w:lang w:val="en-GB"/>
        </w:rPr>
        <w:t>ould strongly recommend introducing a dormer loft.</w:t>
      </w:r>
    </w:p>
    <w:p w:rsidR="0E96E3D7" w:rsidP="75E50A4B" w:rsidRDefault="0E96E3D7" w14:paraId="72EED2C1" w14:textId="335FBC54">
      <w:pPr>
        <w:pStyle w:val="Normal"/>
        <w:rPr>
          <w:rFonts w:ascii="Calibri" w:hAnsi="Calibri" w:eastAsia="Calibri" w:cs="Calibri"/>
          <w:noProof w:val="0"/>
          <w:color w:val="auto"/>
          <w:sz w:val="20"/>
          <w:szCs w:val="20"/>
          <w:lang w:val="en-GB"/>
        </w:rPr>
      </w:pPr>
      <w:r w:rsidRPr="75E50A4B" w:rsidR="0E96E3D7">
        <w:rPr>
          <w:rFonts w:ascii="Calibri" w:hAnsi="Calibri" w:eastAsia="Calibri" w:cs="Calibri"/>
          <w:noProof w:val="0"/>
          <w:color w:val="auto"/>
          <w:sz w:val="20"/>
          <w:szCs w:val="20"/>
          <w:lang w:val="en-GB"/>
        </w:rPr>
        <w:t xml:space="preserve"> Dormer loft</w:t>
      </w:r>
      <w:r w:rsidRPr="75E50A4B" w:rsidR="670DCD6F">
        <w:rPr>
          <w:rFonts w:ascii="Calibri" w:hAnsi="Calibri" w:eastAsia="Calibri" w:cs="Calibri"/>
          <w:noProof w:val="0"/>
          <w:color w:val="auto"/>
          <w:sz w:val="20"/>
          <w:szCs w:val="20"/>
          <w:lang w:val="en-GB"/>
        </w:rPr>
        <w:t>s</w:t>
      </w:r>
      <w:r w:rsidRPr="75E50A4B" w:rsidR="0E96E3D7">
        <w:rPr>
          <w:rFonts w:ascii="Calibri" w:hAnsi="Calibri" w:eastAsia="Calibri" w:cs="Calibri"/>
          <w:noProof w:val="0"/>
          <w:color w:val="auto"/>
          <w:sz w:val="20"/>
          <w:szCs w:val="20"/>
          <w:lang w:val="en-GB"/>
        </w:rPr>
        <w:t xml:space="preserve"> </w:t>
      </w:r>
      <w:r w:rsidRPr="75E50A4B" w:rsidR="340689FD">
        <w:rPr>
          <w:rFonts w:ascii="Calibri" w:hAnsi="Calibri" w:eastAsia="Calibri" w:cs="Calibri"/>
          <w:noProof w:val="0"/>
          <w:color w:val="auto"/>
          <w:sz w:val="20"/>
          <w:szCs w:val="20"/>
          <w:lang w:val="en-GB"/>
        </w:rPr>
        <w:t xml:space="preserve">not </w:t>
      </w:r>
      <w:r w:rsidRPr="75E50A4B" w:rsidR="0E96E3D7">
        <w:rPr>
          <w:rFonts w:ascii="Calibri" w:hAnsi="Calibri" w:eastAsia="Calibri" w:cs="Calibri"/>
          <w:noProof w:val="0"/>
          <w:color w:val="auto"/>
          <w:sz w:val="20"/>
          <w:szCs w:val="20"/>
          <w:lang w:val="en-GB"/>
        </w:rPr>
        <w:t xml:space="preserve">only </w:t>
      </w:r>
      <w:r w:rsidRPr="75E50A4B" w:rsidR="0E96E3D7">
        <w:rPr>
          <w:rFonts w:ascii="Calibri" w:hAnsi="Calibri" w:eastAsia="Calibri" w:cs="Calibri"/>
          <w:noProof w:val="0"/>
          <w:color w:val="auto"/>
          <w:sz w:val="20"/>
          <w:szCs w:val="20"/>
          <w:lang w:val="en-GB"/>
        </w:rPr>
        <w:t>provide</w:t>
      </w:r>
      <w:r w:rsidRPr="75E50A4B" w:rsidR="0E96E3D7">
        <w:rPr>
          <w:rFonts w:ascii="Calibri" w:hAnsi="Calibri" w:eastAsia="Calibri" w:cs="Calibri"/>
          <w:noProof w:val="0"/>
          <w:color w:val="auto"/>
          <w:sz w:val="20"/>
          <w:szCs w:val="20"/>
          <w:lang w:val="en-GB"/>
        </w:rPr>
        <w:t xml:space="preserve"> adequate space </w:t>
      </w:r>
      <w:r w:rsidRPr="75E50A4B" w:rsidR="6063887C">
        <w:rPr>
          <w:rFonts w:ascii="Calibri" w:hAnsi="Calibri" w:eastAsia="Calibri" w:cs="Calibri"/>
          <w:noProof w:val="0"/>
          <w:color w:val="auto"/>
          <w:sz w:val="20"/>
          <w:szCs w:val="20"/>
          <w:lang w:val="en-GB"/>
        </w:rPr>
        <w:t xml:space="preserve">in a limited attic </w:t>
      </w:r>
      <w:r w:rsidRPr="75E50A4B" w:rsidR="30828ABA">
        <w:rPr>
          <w:rFonts w:ascii="Calibri" w:hAnsi="Calibri" w:eastAsia="Calibri" w:cs="Calibri"/>
          <w:noProof w:val="0"/>
          <w:color w:val="auto"/>
          <w:sz w:val="20"/>
          <w:szCs w:val="20"/>
          <w:lang w:val="en-GB"/>
        </w:rPr>
        <w:t>roof</w:t>
      </w:r>
      <w:r w:rsidRPr="75E50A4B" w:rsidR="6063887C">
        <w:rPr>
          <w:rFonts w:ascii="Calibri" w:hAnsi="Calibri" w:eastAsia="Calibri" w:cs="Calibri"/>
          <w:noProof w:val="0"/>
          <w:color w:val="auto"/>
          <w:sz w:val="20"/>
          <w:szCs w:val="20"/>
          <w:lang w:val="en-GB"/>
        </w:rPr>
        <w:t xml:space="preserve">, but it can also be </w:t>
      </w:r>
      <w:r w:rsidRPr="75E50A4B" w:rsidR="46F0DDD6">
        <w:rPr>
          <w:rFonts w:ascii="Calibri" w:hAnsi="Calibri" w:eastAsia="Calibri" w:cs="Calibri"/>
          <w:noProof w:val="0"/>
          <w:color w:val="auto"/>
          <w:sz w:val="20"/>
          <w:szCs w:val="20"/>
          <w:lang w:val="en-GB"/>
        </w:rPr>
        <w:t>rather</w:t>
      </w:r>
      <w:r w:rsidRPr="75E50A4B" w:rsidR="6063887C">
        <w:rPr>
          <w:rFonts w:ascii="Calibri" w:hAnsi="Calibri" w:eastAsia="Calibri" w:cs="Calibri"/>
          <w:noProof w:val="0"/>
          <w:color w:val="auto"/>
          <w:sz w:val="20"/>
          <w:szCs w:val="20"/>
          <w:lang w:val="en-GB"/>
        </w:rPr>
        <w:t xml:space="preserve"> appealing</w:t>
      </w:r>
      <w:r w:rsidRPr="75E50A4B" w:rsidR="6063887C">
        <w:rPr>
          <w:rFonts w:ascii="Calibri" w:hAnsi="Calibri" w:eastAsia="Calibri" w:cs="Calibri"/>
          <w:noProof w:val="0"/>
          <w:color w:val="auto"/>
          <w:sz w:val="20"/>
          <w:szCs w:val="20"/>
          <w:lang w:val="en-GB"/>
        </w:rPr>
        <w:t xml:space="preserve"> to consumers </w:t>
      </w:r>
      <w:r w:rsidRPr="75E50A4B" w:rsidR="064373AA">
        <w:rPr>
          <w:rFonts w:ascii="Calibri" w:hAnsi="Calibri" w:eastAsia="Calibri" w:cs="Calibri"/>
          <w:noProof w:val="0"/>
          <w:color w:val="auto"/>
          <w:sz w:val="20"/>
          <w:szCs w:val="20"/>
          <w:lang w:val="en-GB"/>
        </w:rPr>
        <w:t>which will</w:t>
      </w:r>
      <w:r w:rsidRPr="75E50A4B" w:rsidR="50D40CB2">
        <w:rPr>
          <w:rFonts w:ascii="Calibri" w:hAnsi="Calibri" w:eastAsia="Calibri" w:cs="Calibri"/>
          <w:noProof w:val="0"/>
          <w:color w:val="auto"/>
          <w:sz w:val="20"/>
          <w:szCs w:val="20"/>
          <w:lang w:val="en-GB"/>
        </w:rPr>
        <w:t xml:space="preserve"> </w:t>
      </w:r>
      <w:r w:rsidRPr="75E50A4B" w:rsidR="50D40CB2">
        <w:rPr>
          <w:rFonts w:ascii="Calibri" w:hAnsi="Calibri" w:eastAsia="Calibri" w:cs="Calibri"/>
          <w:noProof w:val="0"/>
          <w:color w:val="auto"/>
          <w:sz w:val="20"/>
          <w:szCs w:val="20"/>
          <w:lang w:val="en-GB"/>
        </w:rPr>
        <w:t>ultimately</w:t>
      </w:r>
      <w:r w:rsidRPr="75E50A4B" w:rsidR="6063887C">
        <w:rPr>
          <w:rFonts w:ascii="Calibri" w:hAnsi="Calibri" w:eastAsia="Calibri" w:cs="Calibri"/>
          <w:noProof w:val="0"/>
          <w:color w:val="auto"/>
          <w:sz w:val="20"/>
          <w:szCs w:val="20"/>
          <w:lang w:val="en-GB"/>
        </w:rPr>
        <w:t xml:space="preserve"> </w:t>
      </w:r>
      <w:r w:rsidRPr="75E50A4B" w:rsidR="61EED754">
        <w:rPr>
          <w:rFonts w:ascii="Calibri" w:hAnsi="Calibri" w:eastAsia="Calibri" w:cs="Calibri"/>
          <w:noProof w:val="0"/>
          <w:color w:val="auto"/>
          <w:sz w:val="20"/>
          <w:szCs w:val="20"/>
          <w:lang w:val="en-GB"/>
        </w:rPr>
        <w:t>add</w:t>
      </w:r>
      <w:r w:rsidRPr="75E50A4B" w:rsidR="6063887C">
        <w:rPr>
          <w:rFonts w:ascii="Calibri" w:hAnsi="Calibri" w:eastAsia="Calibri" w:cs="Calibri"/>
          <w:noProof w:val="0"/>
          <w:color w:val="auto"/>
          <w:sz w:val="20"/>
          <w:szCs w:val="20"/>
          <w:lang w:val="en-GB"/>
        </w:rPr>
        <w:t xml:space="preserve"> a significant increase in value to the property. </w:t>
      </w:r>
      <w:r w:rsidRPr="75E50A4B" w:rsidR="1F2CB036">
        <w:rPr>
          <w:rFonts w:ascii="Calibri" w:hAnsi="Calibri" w:eastAsia="Calibri" w:cs="Calibri"/>
          <w:noProof w:val="0"/>
          <w:color w:val="auto"/>
          <w:sz w:val="20"/>
          <w:szCs w:val="20"/>
          <w:lang w:val="en-GB"/>
        </w:rPr>
        <w:t xml:space="preserve">In addition to this, </w:t>
      </w:r>
      <w:r w:rsidRPr="75E50A4B" w:rsidR="66E212F6">
        <w:rPr>
          <w:rFonts w:ascii="Calibri" w:hAnsi="Calibri" w:eastAsia="Calibri" w:cs="Calibri"/>
          <w:noProof w:val="0"/>
          <w:color w:val="auto"/>
          <w:sz w:val="20"/>
          <w:szCs w:val="20"/>
          <w:lang w:val="en-GB"/>
        </w:rPr>
        <w:t>there are several variations in dormer loft</w:t>
      </w:r>
      <w:r w:rsidRPr="75E50A4B" w:rsidR="4908F67E">
        <w:rPr>
          <w:rFonts w:ascii="Calibri" w:hAnsi="Calibri" w:eastAsia="Calibri" w:cs="Calibri"/>
          <w:noProof w:val="0"/>
          <w:color w:val="auto"/>
          <w:sz w:val="20"/>
          <w:szCs w:val="20"/>
          <w:lang w:val="en-GB"/>
        </w:rPr>
        <w:t>s</w:t>
      </w:r>
      <w:r w:rsidRPr="75E50A4B" w:rsidR="66E212F6">
        <w:rPr>
          <w:rFonts w:ascii="Calibri" w:hAnsi="Calibri" w:eastAsia="Calibri" w:cs="Calibri"/>
          <w:noProof w:val="0"/>
          <w:color w:val="auto"/>
          <w:sz w:val="20"/>
          <w:szCs w:val="20"/>
          <w:lang w:val="en-GB"/>
        </w:rPr>
        <w:t xml:space="preserve"> which may include a gable dormer, </w:t>
      </w:r>
      <w:r w:rsidRPr="75E50A4B" w:rsidR="66E212F6">
        <w:rPr>
          <w:rFonts w:ascii="Calibri" w:hAnsi="Calibri" w:eastAsia="Calibri" w:cs="Calibri"/>
          <w:noProof w:val="0"/>
          <w:color w:val="auto"/>
          <w:sz w:val="20"/>
          <w:szCs w:val="20"/>
          <w:lang w:val="en-GB"/>
        </w:rPr>
        <w:t>hip</w:t>
      </w:r>
      <w:r w:rsidRPr="75E50A4B" w:rsidR="66E212F6">
        <w:rPr>
          <w:rFonts w:ascii="Calibri" w:hAnsi="Calibri" w:eastAsia="Calibri" w:cs="Calibri"/>
          <w:noProof w:val="0"/>
          <w:color w:val="auto"/>
          <w:sz w:val="20"/>
          <w:szCs w:val="20"/>
          <w:lang w:val="en-GB"/>
        </w:rPr>
        <w:t xml:space="preserve"> or dormer or even an L-shaped dormer. The variations allow </w:t>
      </w:r>
      <w:r w:rsidRPr="75E50A4B" w:rsidR="5619D527">
        <w:rPr>
          <w:rFonts w:ascii="Calibri" w:hAnsi="Calibri" w:eastAsia="Calibri" w:cs="Calibri"/>
          <w:noProof w:val="0"/>
          <w:color w:val="auto"/>
          <w:sz w:val="20"/>
          <w:szCs w:val="20"/>
          <w:lang w:val="en-GB"/>
        </w:rPr>
        <w:t>the client to decide which dormer roof they prefer</w:t>
      </w:r>
      <w:r w:rsidRPr="75E50A4B" w:rsidR="34471C51">
        <w:rPr>
          <w:rFonts w:ascii="Calibri" w:hAnsi="Calibri" w:eastAsia="Calibri" w:cs="Calibri"/>
          <w:noProof w:val="0"/>
          <w:color w:val="auto"/>
          <w:sz w:val="20"/>
          <w:szCs w:val="20"/>
          <w:lang w:val="en-GB"/>
        </w:rPr>
        <w:t xml:space="preserve"> </w:t>
      </w:r>
      <w:r w:rsidRPr="75E50A4B" w:rsidR="5619D527">
        <w:rPr>
          <w:rFonts w:ascii="Calibri" w:hAnsi="Calibri" w:eastAsia="Calibri" w:cs="Calibri"/>
          <w:noProof w:val="0"/>
          <w:color w:val="auto"/>
          <w:sz w:val="20"/>
          <w:szCs w:val="20"/>
          <w:lang w:val="en-GB"/>
        </w:rPr>
        <w:t>and to what expense this would cost.</w:t>
      </w:r>
      <w:r w:rsidRPr="75E50A4B" w:rsidR="5619D527">
        <w:rPr>
          <w:rFonts w:ascii="Calibri" w:hAnsi="Calibri" w:eastAsia="Calibri" w:cs="Calibri"/>
          <w:noProof w:val="0"/>
          <w:color w:val="auto"/>
          <w:sz w:val="20"/>
          <w:szCs w:val="20"/>
          <w:lang w:val="en-GB"/>
        </w:rPr>
        <w:t xml:space="preserve"> </w:t>
      </w:r>
      <w:bookmarkStart w:name="_Int_HPGZJUMv" w:id="1354329172"/>
      <w:r w:rsidRPr="75E50A4B" w:rsidR="1549D44B">
        <w:rPr>
          <w:rFonts w:ascii="Calibri" w:hAnsi="Calibri" w:eastAsia="Calibri" w:cs="Calibri"/>
          <w:noProof w:val="0"/>
          <w:color w:val="auto"/>
          <w:sz w:val="20"/>
          <w:szCs w:val="20"/>
          <w:lang w:val="en-GB"/>
        </w:rPr>
        <w:t xml:space="preserve">In order </w:t>
      </w:r>
      <w:r w:rsidRPr="75E50A4B" w:rsidR="3175A859">
        <w:rPr>
          <w:rFonts w:ascii="Calibri" w:hAnsi="Calibri" w:eastAsia="Calibri" w:cs="Calibri"/>
          <w:noProof w:val="0"/>
          <w:color w:val="auto"/>
          <w:sz w:val="20"/>
          <w:szCs w:val="20"/>
          <w:lang w:val="en-GB"/>
        </w:rPr>
        <w:t>to</w:t>
      </w:r>
      <w:bookmarkEnd w:id="1354329172"/>
      <w:r w:rsidRPr="75E50A4B" w:rsidR="3175A859">
        <w:rPr>
          <w:rFonts w:ascii="Calibri" w:hAnsi="Calibri" w:eastAsia="Calibri" w:cs="Calibri"/>
          <w:noProof w:val="0"/>
          <w:color w:val="auto"/>
          <w:sz w:val="20"/>
          <w:szCs w:val="20"/>
          <w:lang w:val="en-GB"/>
        </w:rPr>
        <w:t xml:space="preserve"> integrate natural lighting to the roof</w:t>
      </w:r>
      <w:r w:rsidRPr="75E50A4B" w:rsidR="364F7D9A">
        <w:rPr>
          <w:rFonts w:ascii="Calibri" w:hAnsi="Calibri" w:eastAsia="Calibri" w:cs="Calibri"/>
          <w:noProof w:val="0"/>
          <w:color w:val="auto"/>
          <w:sz w:val="20"/>
          <w:szCs w:val="20"/>
          <w:lang w:val="en-GB"/>
        </w:rPr>
        <w:t>,</w:t>
      </w:r>
      <w:r w:rsidRPr="75E50A4B" w:rsidR="3175A859">
        <w:rPr>
          <w:rFonts w:ascii="Calibri" w:hAnsi="Calibri" w:eastAsia="Calibri" w:cs="Calibri"/>
          <w:noProof w:val="0"/>
          <w:color w:val="auto"/>
          <w:sz w:val="20"/>
          <w:szCs w:val="20"/>
          <w:lang w:val="en-GB"/>
        </w:rPr>
        <w:t xml:space="preserve"> it would req</w:t>
      </w:r>
      <w:r w:rsidRPr="75E50A4B" w:rsidR="60C14F50">
        <w:rPr>
          <w:rFonts w:ascii="Calibri" w:hAnsi="Calibri" w:eastAsia="Calibri" w:cs="Calibri"/>
          <w:noProof w:val="0"/>
          <w:color w:val="auto"/>
          <w:sz w:val="20"/>
          <w:szCs w:val="20"/>
          <w:lang w:val="en-GB"/>
        </w:rPr>
        <w:t xml:space="preserve">uire planning permission to </w:t>
      </w:r>
      <w:r w:rsidRPr="75E50A4B" w:rsidR="24F83727">
        <w:rPr>
          <w:rFonts w:ascii="Calibri" w:hAnsi="Calibri" w:eastAsia="Calibri" w:cs="Calibri"/>
          <w:noProof w:val="0"/>
          <w:color w:val="auto"/>
          <w:sz w:val="20"/>
          <w:szCs w:val="20"/>
          <w:lang w:val="en-GB"/>
        </w:rPr>
        <w:t>in</w:t>
      </w:r>
      <w:r w:rsidRPr="75E50A4B" w:rsidR="5E837E69">
        <w:rPr>
          <w:rFonts w:ascii="Calibri" w:hAnsi="Calibri" w:eastAsia="Calibri" w:cs="Calibri"/>
          <w:noProof w:val="0"/>
          <w:color w:val="auto"/>
          <w:sz w:val="20"/>
          <w:szCs w:val="20"/>
          <w:lang w:val="en-GB"/>
        </w:rPr>
        <w:t>troduce</w:t>
      </w:r>
      <w:r w:rsidRPr="75E50A4B" w:rsidR="60C14F50">
        <w:rPr>
          <w:rFonts w:ascii="Calibri" w:hAnsi="Calibri" w:eastAsia="Calibri" w:cs="Calibri"/>
          <w:noProof w:val="0"/>
          <w:color w:val="auto"/>
          <w:sz w:val="20"/>
          <w:szCs w:val="20"/>
          <w:lang w:val="en-GB"/>
        </w:rPr>
        <w:t xml:space="preserve"> dormer windows</w:t>
      </w:r>
      <w:r w:rsidRPr="75E50A4B" w:rsidR="60C14F50">
        <w:rPr>
          <w:rFonts w:ascii="Calibri" w:hAnsi="Calibri" w:eastAsia="Calibri" w:cs="Calibri"/>
          <w:noProof w:val="0"/>
          <w:color w:val="auto"/>
          <w:sz w:val="20"/>
          <w:szCs w:val="20"/>
          <w:lang w:val="en-GB"/>
        </w:rPr>
        <w:t xml:space="preserve">. </w:t>
      </w:r>
      <w:r w:rsidRPr="75E50A4B" w:rsidR="30353E12">
        <w:rPr>
          <w:rFonts w:ascii="Calibri" w:hAnsi="Calibri" w:eastAsia="Calibri" w:cs="Calibri"/>
          <w:noProof w:val="0"/>
          <w:color w:val="auto"/>
          <w:sz w:val="20"/>
          <w:szCs w:val="20"/>
          <w:lang w:val="en-GB"/>
        </w:rPr>
        <w:t xml:space="preserve">To add to </w:t>
      </w:r>
      <w:r w:rsidRPr="75E50A4B" w:rsidR="30353E12">
        <w:rPr>
          <w:rFonts w:ascii="Calibri" w:hAnsi="Calibri" w:eastAsia="Calibri" w:cs="Calibri"/>
          <w:noProof w:val="0"/>
          <w:color w:val="auto"/>
          <w:sz w:val="20"/>
          <w:szCs w:val="20"/>
          <w:lang w:val="en-GB"/>
        </w:rPr>
        <w:t>this, if</w:t>
      </w:r>
      <w:r w:rsidRPr="75E50A4B" w:rsidR="30353E12">
        <w:rPr>
          <w:rFonts w:ascii="Calibri" w:hAnsi="Calibri" w:eastAsia="Calibri" w:cs="Calibri"/>
          <w:noProof w:val="0"/>
          <w:color w:val="auto"/>
          <w:sz w:val="20"/>
          <w:szCs w:val="20"/>
          <w:lang w:val="en-GB"/>
        </w:rPr>
        <w:t xml:space="preserve"> the extension </w:t>
      </w:r>
      <w:r w:rsidRPr="75E50A4B" w:rsidR="30353E12">
        <w:rPr>
          <w:rFonts w:ascii="Calibri" w:hAnsi="Calibri" w:eastAsia="Calibri" w:cs="Calibri"/>
          <w:noProof w:val="0"/>
          <w:color w:val="auto"/>
          <w:sz w:val="20"/>
          <w:szCs w:val="20"/>
          <w:lang w:val="en-GB"/>
        </w:rPr>
        <w:t>su</w:t>
      </w:r>
      <w:r w:rsidRPr="75E50A4B" w:rsidR="30353E12">
        <w:rPr>
          <w:rFonts w:ascii="Calibri" w:hAnsi="Calibri" w:eastAsia="Calibri" w:cs="Calibri"/>
          <w:noProof w:val="0"/>
          <w:color w:val="auto"/>
          <w:sz w:val="20"/>
          <w:szCs w:val="20"/>
          <w:lang w:val="en-GB"/>
        </w:rPr>
        <w:t>rpasses</w:t>
      </w:r>
      <w:r w:rsidRPr="75E50A4B" w:rsidR="05732D40">
        <w:rPr>
          <w:rFonts w:ascii="Calibri" w:hAnsi="Calibri" w:eastAsia="Calibri" w:cs="Calibri"/>
          <w:noProof w:val="0"/>
          <w:color w:val="auto"/>
          <w:sz w:val="20"/>
          <w:szCs w:val="20"/>
          <w:lang w:val="en-GB"/>
        </w:rPr>
        <w:t xml:space="preserve"> 20 centimetres from the eaves or</w:t>
      </w:r>
      <w:r w:rsidRPr="75E50A4B" w:rsidR="05732D40">
        <w:rPr>
          <w:rFonts w:ascii="Calibri" w:hAnsi="Calibri" w:eastAsia="Calibri" w:cs="Calibri"/>
          <w:noProof w:val="0"/>
          <w:color w:val="auto"/>
          <w:sz w:val="20"/>
          <w:szCs w:val="20"/>
          <w:lang w:val="en-GB"/>
        </w:rPr>
        <w:t xml:space="preserve"> </w:t>
      </w:r>
      <w:r w:rsidRPr="75E50A4B" w:rsidR="05732D40">
        <w:rPr>
          <w:rFonts w:ascii="Calibri" w:hAnsi="Calibri" w:eastAsia="Calibri" w:cs="Calibri"/>
          <w:noProof w:val="0"/>
          <w:color w:val="auto"/>
          <w:sz w:val="20"/>
          <w:szCs w:val="20"/>
          <w:lang w:val="en-GB"/>
        </w:rPr>
        <w:t>d</w:t>
      </w:r>
      <w:r w:rsidRPr="75E50A4B" w:rsidR="05732D40">
        <w:rPr>
          <w:rFonts w:ascii="Calibri" w:hAnsi="Calibri" w:eastAsia="Calibri" w:cs="Calibri"/>
          <w:noProof w:val="0"/>
          <w:color w:val="auto"/>
          <w:sz w:val="20"/>
          <w:szCs w:val="20"/>
          <w:lang w:val="en-GB"/>
        </w:rPr>
        <w:t>oesn’t</w:t>
      </w:r>
      <w:r w:rsidRPr="75E50A4B" w:rsidR="05732D40">
        <w:rPr>
          <w:rFonts w:ascii="Calibri" w:hAnsi="Calibri" w:eastAsia="Calibri" w:cs="Calibri"/>
          <w:noProof w:val="0"/>
          <w:color w:val="auto"/>
          <w:sz w:val="20"/>
          <w:szCs w:val="20"/>
          <w:lang w:val="en-GB"/>
        </w:rPr>
        <w:t xml:space="preserve"> </w:t>
      </w:r>
      <w:r w:rsidRPr="75E50A4B" w:rsidR="05732D40">
        <w:rPr>
          <w:rFonts w:ascii="Calibri" w:hAnsi="Calibri" w:eastAsia="Calibri" w:cs="Calibri"/>
          <w:noProof w:val="0"/>
          <w:color w:val="auto"/>
          <w:sz w:val="20"/>
          <w:szCs w:val="20"/>
          <w:lang w:val="en-GB"/>
        </w:rPr>
        <w:t xml:space="preserve">exceed the height of the </w:t>
      </w:r>
      <w:r w:rsidRPr="75E50A4B" w:rsidR="714CE6CA">
        <w:rPr>
          <w:rFonts w:ascii="Calibri" w:hAnsi="Calibri" w:eastAsia="Calibri" w:cs="Calibri"/>
          <w:noProof w:val="0"/>
          <w:color w:val="auto"/>
          <w:sz w:val="20"/>
          <w:szCs w:val="20"/>
          <w:lang w:val="en-GB"/>
        </w:rPr>
        <w:t>original</w:t>
      </w:r>
      <w:r w:rsidRPr="75E50A4B" w:rsidR="2F377412">
        <w:rPr>
          <w:rFonts w:ascii="Calibri" w:hAnsi="Calibri" w:eastAsia="Calibri" w:cs="Calibri"/>
          <w:noProof w:val="0"/>
          <w:color w:val="auto"/>
          <w:sz w:val="20"/>
          <w:szCs w:val="20"/>
          <w:lang w:val="en-GB"/>
        </w:rPr>
        <w:t xml:space="preserve"> </w:t>
      </w:r>
      <w:r w:rsidRPr="75E50A4B" w:rsidR="2F377412">
        <w:rPr>
          <w:rFonts w:ascii="Calibri" w:hAnsi="Calibri" w:eastAsia="Calibri" w:cs="Calibri"/>
          <w:noProof w:val="0"/>
          <w:color w:val="auto"/>
          <w:sz w:val="20"/>
          <w:szCs w:val="20"/>
          <w:lang w:val="en-GB"/>
        </w:rPr>
        <w:t xml:space="preserve">roof then planning permission will </w:t>
      </w:r>
      <w:r w:rsidRPr="75E50A4B" w:rsidR="17F1D0CE">
        <w:rPr>
          <w:rFonts w:ascii="Calibri" w:hAnsi="Calibri" w:eastAsia="Calibri" w:cs="Calibri"/>
          <w:noProof w:val="0"/>
          <w:color w:val="auto"/>
          <w:sz w:val="20"/>
          <w:szCs w:val="20"/>
          <w:lang w:val="en-GB"/>
        </w:rPr>
        <w:t>not be</w:t>
      </w:r>
      <w:r w:rsidRPr="75E50A4B" w:rsidR="2F377412">
        <w:rPr>
          <w:rFonts w:ascii="Calibri" w:hAnsi="Calibri" w:eastAsia="Calibri" w:cs="Calibri"/>
          <w:noProof w:val="0"/>
          <w:color w:val="auto"/>
          <w:sz w:val="20"/>
          <w:szCs w:val="20"/>
          <w:lang w:val="en-GB"/>
        </w:rPr>
        <w:t xml:space="preserve"> </w:t>
      </w:r>
      <w:r w:rsidRPr="75E50A4B" w:rsidR="2F377412">
        <w:rPr>
          <w:rFonts w:ascii="Calibri" w:hAnsi="Calibri" w:eastAsia="Calibri" w:cs="Calibri"/>
          <w:noProof w:val="0"/>
          <w:color w:val="auto"/>
          <w:sz w:val="20"/>
          <w:szCs w:val="20"/>
          <w:lang w:val="en-GB"/>
        </w:rPr>
        <w:t>r</w:t>
      </w:r>
      <w:r w:rsidRPr="75E50A4B" w:rsidR="2F377412">
        <w:rPr>
          <w:rFonts w:ascii="Calibri" w:hAnsi="Calibri" w:eastAsia="Calibri" w:cs="Calibri"/>
          <w:noProof w:val="0"/>
          <w:color w:val="auto"/>
          <w:sz w:val="20"/>
          <w:szCs w:val="20"/>
          <w:lang w:val="en-GB"/>
        </w:rPr>
        <w:t>equired</w:t>
      </w:r>
      <w:r w:rsidRPr="75E50A4B" w:rsidR="2F377412">
        <w:rPr>
          <w:rFonts w:ascii="Calibri" w:hAnsi="Calibri" w:eastAsia="Calibri" w:cs="Calibri"/>
          <w:noProof w:val="0"/>
          <w:color w:val="auto"/>
          <w:sz w:val="20"/>
          <w:szCs w:val="20"/>
          <w:lang w:val="en-GB"/>
        </w:rPr>
        <w:t>.</w:t>
      </w:r>
      <w:r w:rsidRPr="75E50A4B" w:rsidR="2F377412">
        <w:rPr>
          <w:rFonts w:ascii="Calibri" w:hAnsi="Calibri" w:eastAsia="Calibri" w:cs="Calibri"/>
          <w:noProof w:val="0"/>
          <w:color w:val="auto"/>
          <w:sz w:val="20"/>
          <w:szCs w:val="20"/>
          <w:lang w:val="en-GB"/>
        </w:rPr>
        <w:t xml:space="preserve"> Like mentioned above, the flexibility and cost</w:t>
      </w:r>
      <w:r w:rsidRPr="75E50A4B" w:rsidR="5D54C900">
        <w:rPr>
          <w:rFonts w:ascii="Calibri" w:hAnsi="Calibri" w:eastAsia="Calibri" w:cs="Calibri"/>
          <w:noProof w:val="0"/>
          <w:color w:val="auto"/>
          <w:sz w:val="20"/>
          <w:szCs w:val="20"/>
          <w:lang w:val="en-GB"/>
        </w:rPr>
        <w:t>s</w:t>
      </w:r>
      <w:r w:rsidRPr="75E50A4B" w:rsidR="2F377412">
        <w:rPr>
          <w:rFonts w:ascii="Calibri" w:hAnsi="Calibri" w:eastAsia="Calibri" w:cs="Calibri"/>
          <w:noProof w:val="0"/>
          <w:color w:val="auto"/>
          <w:sz w:val="20"/>
          <w:szCs w:val="20"/>
          <w:lang w:val="en-GB"/>
        </w:rPr>
        <w:t xml:space="preserve"> </w:t>
      </w:r>
      <w:r w:rsidRPr="75E50A4B" w:rsidR="33851A19">
        <w:rPr>
          <w:rFonts w:ascii="Calibri" w:hAnsi="Calibri" w:eastAsia="Calibri" w:cs="Calibri"/>
          <w:noProof w:val="0"/>
          <w:color w:val="auto"/>
          <w:sz w:val="20"/>
          <w:szCs w:val="20"/>
          <w:lang w:val="en-GB"/>
        </w:rPr>
        <w:t>are</w:t>
      </w:r>
      <w:r w:rsidRPr="75E50A4B" w:rsidR="2F377412">
        <w:rPr>
          <w:rFonts w:ascii="Calibri" w:hAnsi="Calibri" w:eastAsia="Calibri" w:cs="Calibri"/>
          <w:noProof w:val="0"/>
          <w:color w:val="auto"/>
          <w:sz w:val="20"/>
          <w:szCs w:val="20"/>
          <w:lang w:val="en-GB"/>
        </w:rPr>
        <w:t xml:space="preserve"> </w:t>
      </w:r>
      <w:r w:rsidRPr="75E50A4B" w:rsidR="182BA01D">
        <w:rPr>
          <w:rFonts w:ascii="Calibri" w:hAnsi="Calibri" w:eastAsia="Calibri" w:cs="Calibri"/>
          <w:noProof w:val="0"/>
          <w:color w:val="auto"/>
          <w:sz w:val="20"/>
          <w:szCs w:val="20"/>
          <w:lang w:val="en-GB"/>
        </w:rPr>
        <w:t>fundamentally</w:t>
      </w:r>
      <w:r w:rsidRPr="75E50A4B" w:rsidR="2F377412">
        <w:rPr>
          <w:rFonts w:ascii="Calibri" w:hAnsi="Calibri" w:eastAsia="Calibri" w:cs="Calibri"/>
          <w:noProof w:val="0"/>
          <w:color w:val="auto"/>
          <w:sz w:val="20"/>
          <w:szCs w:val="20"/>
          <w:lang w:val="en-GB"/>
        </w:rPr>
        <w:t xml:space="preserve"> up to the </w:t>
      </w:r>
      <w:r w:rsidRPr="75E50A4B" w:rsidR="2323D324">
        <w:rPr>
          <w:rFonts w:ascii="Calibri" w:hAnsi="Calibri" w:eastAsia="Calibri" w:cs="Calibri"/>
          <w:noProof w:val="0"/>
          <w:color w:val="auto"/>
          <w:sz w:val="20"/>
          <w:szCs w:val="20"/>
          <w:lang w:val="en-GB"/>
        </w:rPr>
        <w:t>client's</w:t>
      </w:r>
      <w:r w:rsidRPr="75E50A4B" w:rsidR="2F377412">
        <w:rPr>
          <w:rFonts w:ascii="Calibri" w:hAnsi="Calibri" w:eastAsia="Calibri" w:cs="Calibri"/>
          <w:noProof w:val="0"/>
          <w:color w:val="auto"/>
          <w:sz w:val="20"/>
          <w:szCs w:val="20"/>
          <w:lang w:val="en-GB"/>
        </w:rPr>
        <w:t xml:space="preserve"> spec</w:t>
      </w:r>
      <w:r w:rsidRPr="75E50A4B" w:rsidR="0AC762CC">
        <w:rPr>
          <w:rFonts w:ascii="Calibri" w:hAnsi="Calibri" w:eastAsia="Calibri" w:cs="Calibri"/>
          <w:noProof w:val="0"/>
          <w:color w:val="auto"/>
          <w:sz w:val="20"/>
          <w:szCs w:val="20"/>
          <w:lang w:val="en-GB"/>
        </w:rPr>
        <w:t>ifications and budget as the variations in loft expansion are</w:t>
      </w:r>
      <w:r w:rsidRPr="75E50A4B" w:rsidR="63D80C85">
        <w:rPr>
          <w:rFonts w:ascii="Calibri" w:hAnsi="Calibri" w:eastAsia="Calibri" w:cs="Calibri"/>
          <w:noProof w:val="0"/>
          <w:color w:val="auto"/>
          <w:sz w:val="20"/>
          <w:szCs w:val="20"/>
          <w:lang w:val="en-GB"/>
        </w:rPr>
        <w:t xml:space="preserve"> countless.</w:t>
      </w:r>
      <w:r w:rsidRPr="75E50A4B" w:rsidR="63D80C85">
        <w:rPr>
          <w:rFonts w:ascii="Calibri" w:hAnsi="Calibri" w:eastAsia="Calibri" w:cs="Calibri"/>
          <w:noProof w:val="0"/>
          <w:color w:val="auto"/>
          <w:sz w:val="20"/>
          <w:szCs w:val="20"/>
          <w:lang w:val="en-GB"/>
        </w:rPr>
        <w:t xml:space="preserve"> </w:t>
      </w:r>
    </w:p>
    <w:p w:rsidR="50594A19" w:rsidP="75E50A4B" w:rsidRDefault="50594A19" w14:paraId="17AFA608" w14:textId="6BF6E97D">
      <w:pPr>
        <w:pStyle w:val="Normal"/>
        <w:rPr>
          <w:rFonts w:ascii="Calibri" w:hAnsi="Calibri" w:eastAsia="Calibri" w:cs="Calibri"/>
          <w:noProof w:val="0"/>
          <w:color w:val="auto"/>
          <w:sz w:val="20"/>
          <w:szCs w:val="20"/>
          <w:lang w:val="en-GB"/>
        </w:rPr>
      </w:pPr>
      <w:r w:rsidRPr="75E50A4B" w:rsidR="50594A19">
        <w:rPr>
          <w:rFonts w:ascii="Calibri" w:hAnsi="Calibri" w:eastAsia="Calibri" w:cs="Calibri"/>
          <w:noProof w:val="0"/>
          <w:color w:val="auto"/>
          <w:sz w:val="20"/>
          <w:szCs w:val="20"/>
          <w:lang w:val="en-GB"/>
        </w:rPr>
        <w:t>Hip and valley roof</w:t>
      </w:r>
      <w:r w:rsidRPr="75E50A4B" w:rsidR="2E1F693A">
        <w:rPr>
          <w:rFonts w:ascii="Calibri" w:hAnsi="Calibri" w:eastAsia="Calibri" w:cs="Calibri"/>
          <w:noProof w:val="0"/>
          <w:color w:val="auto"/>
          <w:sz w:val="20"/>
          <w:szCs w:val="20"/>
          <w:lang w:val="en-GB"/>
        </w:rPr>
        <w:t>s</w:t>
      </w:r>
      <w:r w:rsidRPr="75E50A4B" w:rsidR="50594A19">
        <w:rPr>
          <w:rFonts w:ascii="Calibri" w:hAnsi="Calibri" w:eastAsia="Calibri" w:cs="Calibri"/>
          <w:noProof w:val="0"/>
          <w:color w:val="auto"/>
          <w:sz w:val="20"/>
          <w:szCs w:val="20"/>
          <w:lang w:val="en-GB"/>
        </w:rPr>
        <w:t xml:space="preserve"> are difficult to ventilate prior to the expansion of the roof. However, when </w:t>
      </w:r>
      <w:r w:rsidRPr="75E50A4B" w:rsidR="3CDACE83">
        <w:rPr>
          <w:rFonts w:ascii="Calibri" w:hAnsi="Calibri" w:eastAsia="Calibri" w:cs="Calibri"/>
          <w:noProof w:val="0"/>
          <w:color w:val="auto"/>
          <w:sz w:val="20"/>
          <w:szCs w:val="20"/>
          <w:lang w:val="en-GB"/>
        </w:rPr>
        <w:t>introducing</w:t>
      </w:r>
      <w:r w:rsidRPr="75E50A4B" w:rsidR="50594A19">
        <w:rPr>
          <w:rFonts w:ascii="Calibri" w:hAnsi="Calibri" w:eastAsia="Calibri" w:cs="Calibri"/>
          <w:noProof w:val="0"/>
          <w:color w:val="auto"/>
          <w:sz w:val="20"/>
          <w:szCs w:val="20"/>
          <w:lang w:val="en-GB"/>
        </w:rPr>
        <w:t xml:space="preserve"> dormer walls </w:t>
      </w:r>
      <w:r w:rsidRPr="75E50A4B" w:rsidR="7DD1946E">
        <w:rPr>
          <w:rFonts w:ascii="Calibri" w:hAnsi="Calibri" w:eastAsia="Calibri" w:cs="Calibri"/>
          <w:noProof w:val="0"/>
          <w:color w:val="auto"/>
          <w:sz w:val="20"/>
          <w:szCs w:val="20"/>
          <w:lang w:val="en-GB"/>
        </w:rPr>
        <w:t>with a</w:t>
      </w:r>
      <w:r w:rsidRPr="75E50A4B" w:rsidR="26491FF4">
        <w:rPr>
          <w:rFonts w:ascii="Calibri" w:hAnsi="Calibri" w:eastAsia="Calibri" w:cs="Calibri"/>
          <w:noProof w:val="0"/>
          <w:color w:val="auto"/>
          <w:sz w:val="20"/>
          <w:szCs w:val="20"/>
          <w:lang w:val="en-GB"/>
        </w:rPr>
        <w:t xml:space="preserve"> s</w:t>
      </w:r>
      <w:r w:rsidRPr="75E50A4B" w:rsidR="26491FF4">
        <w:rPr>
          <w:rFonts w:ascii="Calibri" w:hAnsi="Calibri" w:eastAsia="Calibri" w:cs="Calibri"/>
          <w:noProof w:val="0"/>
          <w:color w:val="auto"/>
          <w:sz w:val="20"/>
          <w:szCs w:val="20"/>
          <w:lang w:val="en-GB"/>
        </w:rPr>
        <w:t>pace</w:t>
      </w:r>
      <w:r w:rsidRPr="75E50A4B" w:rsidR="03D0B0D8">
        <w:rPr>
          <w:rFonts w:ascii="Calibri" w:hAnsi="Calibri" w:eastAsia="Calibri" w:cs="Calibri"/>
          <w:noProof w:val="0"/>
          <w:color w:val="auto"/>
          <w:sz w:val="20"/>
          <w:szCs w:val="20"/>
          <w:lang w:val="en-GB"/>
        </w:rPr>
        <w:t xml:space="preserve"> </w:t>
      </w:r>
      <w:r w:rsidRPr="75E50A4B" w:rsidR="03D0B0D8">
        <w:rPr>
          <w:rFonts w:ascii="Calibri" w:hAnsi="Calibri" w:eastAsia="Calibri" w:cs="Calibri"/>
          <w:noProof w:val="0"/>
          <w:color w:val="auto"/>
          <w:sz w:val="20"/>
          <w:szCs w:val="20"/>
          <w:lang w:val="en-GB"/>
        </w:rPr>
        <w:t>lo</w:t>
      </w:r>
      <w:r w:rsidRPr="75E50A4B" w:rsidR="03D0B0D8">
        <w:rPr>
          <w:rFonts w:ascii="Calibri" w:hAnsi="Calibri" w:eastAsia="Calibri" w:cs="Calibri"/>
          <w:noProof w:val="0"/>
          <w:color w:val="auto"/>
          <w:sz w:val="20"/>
          <w:szCs w:val="20"/>
          <w:lang w:val="en-GB"/>
        </w:rPr>
        <w:t>cated</w:t>
      </w:r>
      <w:r w:rsidRPr="75E50A4B" w:rsidR="03D0B0D8">
        <w:rPr>
          <w:rFonts w:ascii="Calibri" w:hAnsi="Calibri" w:eastAsia="Calibri" w:cs="Calibri"/>
          <w:noProof w:val="0"/>
          <w:color w:val="auto"/>
          <w:sz w:val="20"/>
          <w:szCs w:val="20"/>
          <w:lang w:val="en-GB"/>
        </w:rPr>
        <w:t xml:space="preserve"> above </w:t>
      </w:r>
      <w:r w:rsidRPr="75E50A4B" w:rsidR="03D0B0D8">
        <w:rPr>
          <w:rFonts w:ascii="Calibri" w:hAnsi="Calibri" w:eastAsia="Calibri" w:cs="Calibri"/>
          <w:noProof w:val="0"/>
          <w:color w:val="auto"/>
          <w:sz w:val="20"/>
          <w:szCs w:val="20"/>
          <w:lang w:val="en-GB"/>
        </w:rPr>
        <w:t>them</w:t>
      </w:r>
      <w:r w:rsidRPr="75E50A4B" w:rsidR="03D0B0D8">
        <w:rPr>
          <w:rFonts w:ascii="Calibri" w:hAnsi="Calibri" w:eastAsia="Calibri" w:cs="Calibri"/>
          <w:noProof w:val="0"/>
          <w:color w:val="auto"/>
          <w:sz w:val="20"/>
          <w:szCs w:val="20"/>
          <w:lang w:val="en-GB"/>
        </w:rPr>
        <w:t xml:space="preserve"> </w:t>
      </w:r>
      <w:r w:rsidRPr="75E50A4B" w:rsidR="03D0B0D8">
        <w:rPr>
          <w:rFonts w:ascii="Calibri" w:hAnsi="Calibri" w:eastAsia="Calibri" w:cs="Calibri"/>
          <w:noProof w:val="0"/>
          <w:color w:val="auto"/>
          <w:sz w:val="20"/>
          <w:szCs w:val="20"/>
          <w:lang w:val="en-GB"/>
        </w:rPr>
        <w:t>it’s</w:t>
      </w:r>
      <w:r w:rsidRPr="75E50A4B" w:rsidR="03D0B0D8">
        <w:rPr>
          <w:rFonts w:ascii="Calibri" w:hAnsi="Calibri" w:eastAsia="Calibri" w:cs="Calibri"/>
          <w:noProof w:val="0"/>
          <w:color w:val="auto"/>
          <w:sz w:val="20"/>
          <w:szCs w:val="20"/>
          <w:lang w:val="en-GB"/>
        </w:rPr>
        <w:t xml:space="preserve"> </w:t>
      </w:r>
      <w:r w:rsidRPr="75E50A4B" w:rsidR="23DB96EE">
        <w:rPr>
          <w:rFonts w:ascii="Calibri" w:hAnsi="Calibri" w:eastAsia="Calibri" w:cs="Calibri"/>
          <w:noProof w:val="0"/>
          <w:color w:val="auto"/>
          <w:sz w:val="20"/>
          <w:szCs w:val="20"/>
          <w:lang w:val="en-GB"/>
        </w:rPr>
        <w:t>imperative</w:t>
      </w:r>
      <w:r w:rsidRPr="75E50A4B" w:rsidR="03D0B0D8">
        <w:rPr>
          <w:rFonts w:ascii="Calibri" w:hAnsi="Calibri" w:eastAsia="Calibri" w:cs="Calibri"/>
          <w:noProof w:val="0"/>
          <w:color w:val="auto"/>
          <w:sz w:val="20"/>
          <w:szCs w:val="20"/>
          <w:lang w:val="en-GB"/>
        </w:rPr>
        <w:t xml:space="preserve"> to ventilate </w:t>
      </w:r>
      <w:r w:rsidRPr="75E50A4B" w:rsidR="654373FF">
        <w:rPr>
          <w:rFonts w:ascii="Calibri" w:hAnsi="Calibri" w:eastAsia="Calibri" w:cs="Calibri"/>
          <w:noProof w:val="0"/>
          <w:color w:val="auto"/>
          <w:sz w:val="20"/>
          <w:szCs w:val="20"/>
          <w:lang w:val="en-GB"/>
        </w:rPr>
        <w:t xml:space="preserve">as it </w:t>
      </w:r>
      <w:r w:rsidRPr="75E50A4B" w:rsidR="2BAA921A">
        <w:rPr>
          <w:rFonts w:ascii="Calibri" w:hAnsi="Calibri" w:eastAsia="Calibri" w:cs="Calibri"/>
          <w:noProof w:val="0"/>
          <w:color w:val="auto"/>
          <w:sz w:val="20"/>
          <w:szCs w:val="20"/>
          <w:lang w:val="en-GB"/>
        </w:rPr>
        <w:t>will</w:t>
      </w:r>
      <w:r w:rsidRPr="75E50A4B" w:rsidR="03D0B0D8">
        <w:rPr>
          <w:rFonts w:ascii="Calibri" w:hAnsi="Calibri" w:eastAsia="Calibri" w:cs="Calibri"/>
          <w:noProof w:val="0"/>
          <w:color w:val="auto"/>
          <w:sz w:val="20"/>
          <w:szCs w:val="20"/>
          <w:lang w:val="en-GB"/>
        </w:rPr>
        <w:t xml:space="preserve"> </w:t>
      </w:r>
      <w:r w:rsidRPr="75E50A4B" w:rsidR="34FC706A">
        <w:rPr>
          <w:rFonts w:ascii="Calibri" w:hAnsi="Calibri" w:eastAsia="Calibri" w:cs="Calibri"/>
          <w:noProof w:val="0"/>
          <w:color w:val="auto"/>
          <w:sz w:val="20"/>
          <w:szCs w:val="20"/>
          <w:lang w:val="en-GB"/>
        </w:rPr>
        <w:t xml:space="preserve">reduce the </w:t>
      </w:r>
      <w:r w:rsidRPr="75E50A4B" w:rsidR="33A07551">
        <w:rPr>
          <w:rFonts w:ascii="Calibri" w:hAnsi="Calibri" w:eastAsia="Calibri" w:cs="Calibri"/>
          <w:noProof w:val="0"/>
          <w:color w:val="auto"/>
          <w:sz w:val="20"/>
          <w:szCs w:val="20"/>
          <w:lang w:val="en-GB"/>
        </w:rPr>
        <w:t>build-up</w:t>
      </w:r>
      <w:r w:rsidRPr="75E50A4B" w:rsidR="34FC706A">
        <w:rPr>
          <w:rFonts w:ascii="Calibri" w:hAnsi="Calibri" w:eastAsia="Calibri" w:cs="Calibri"/>
          <w:noProof w:val="0"/>
          <w:color w:val="auto"/>
          <w:sz w:val="20"/>
          <w:szCs w:val="20"/>
          <w:lang w:val="en-GB"/>
        </w:rPr>
        <w:t xml:space="preserve"> of</w:t>
      </w:r>
      <w:r w:rsidRPr="75E50A4B" w:rsidR="03D0B0D8">
        <w:rPr>
          <w:rFonts w:ascii="Calibri" w:hAnsi="Calibri" w:eastAsia="Calibri" w:cs="Calibri"/>
          <w:noProof w:val="0"/>
          <w:color w:val="auto"/>
          <w:sz w:val="20"/>
          <w:szCs w:val="20"/>
          <w:lang w:val="en-GB"/>
        </w:rPr>
        <w:t xml:space="preserve"> </w:t>
      </w:r>
      <w:r w:rsidRPr="75E50A4B" w:rsidR="03D0B0D8">
        <w:rPr>
          <w:rFonts w:ascii="Calibri" w:hAnsi="Calibri" w:eastAsia="Calibri" w:cs="Calibri"/>
          <w:noProof w:val="0"/>
          <w:color w:val="auto"/>
          <w:sz w:val="20"/>
          <w:szCs w:val="20"/>
          <w:lang w:val="en-GB"/>
        </w:rPr>
        <w:t>c</w:t>
      </w:r>
      <w:r w:rsidRPr="75E50A4B" w:rsidR="710620C5">
        <w:rPr>
          <w:rFonts w:ascii="Calibri" w:hAnsi="Calibri" w:eastAsia="Calibri" w:cs="Calibri"/>
          <w:noProof w:val="0"/>
          <w:color w:val="auto"/>
          <w:sz w:val="20"/>
          <w:szCs w:val="20"/>
          <w:lang w:val="en-GB"/>
        </w:rPr>
        <w:t xml:space="preserve">ondensation. </w:t>
      </w:r>
      <w:r w:rsidRPr="75E50A4B" w:rsidR="54F6E839">
        <w:rPr>
          <w:rFonts w:ascii="Calibri" w:hAnsi="Calibri" w:eastAsia="Calibri" w:cs="Calibri"/>
          <w:noProof w:val="0"/>
          <w:color w:val="auto"/>
          <w:sz w:val="20"/>
          <w:szCs w:val="20"/>
          <w:lang w:val="en-GB"/>
        </w:rPr>
        <w:t>T</w:t>
      </w:r>
      <w:r w:rsidRPr="75E50A4B" w:rsidR="710620C5">
        <w:rPr>
          <w:rFonts w:ascii="Calibri" w:hAnsi="Calibri" w:eastAsia="Calibri" w:cs="Calibri"/>
          <w:noProof w:val="0"/>
          <w:color w:val="auto"/>
          <w:sz w:val="20"/>
          <w:szCs w:val="20"/>
          <w:lang w:val="en-GB"/>
        </w:rPr>
        <w:t xml:space="preserve">his can be easily solved by </w:t>
      </w:r>
      <w:r w:rsidRPr="75E50A4B" w:rsidR="21B8F011">
        <w:rPr>
          <w:rFonts w:ascii="Calibri" w:hAnsi="Calibri" w:eastAsia="Calibri" w:cs="Calibri"/>
          <w:noProof w:val="0"/>
          <w:color w:val="auto"/>
          <w:sz w:val="20"/>
          <w:szCs w:val="20"/>
          <w:lang w:val="en-GB"/>
        </w:rPr>
        <w:t>introducing</w:t>
      </w:r>
      <w:r w:rsidRPr="75E50A4B" w:rsidR="710620C5">
        <w:rPr>
          <w:rFonts w:ascii="Calibri" w:hAnsi="Calibri" w:eastAsia="Calibri" w:cs="Calibri"/>
          <w:noProof w:val="0"/>
          <w:color w:val="auto"/>
          <w:sz w:val="20"/>
          <w:szCs w:val="20"/>
          <w:lang w:val="en-GB"/>
        </w:rPr>
        <w:t xml:space="preserve"> a void w</w:t>
      </w:r>
      <w:r w:rsidRPr="75E50A4B" w:rsidR="0917B592">
        <w:rPr>
          <w:rFonts w:ascii="Calibri" w:hAnsi="Calibri" w:eastAsia="Calibri" w:cs="Calibri"/>
          <w:noProof w:val="0"/>
          <w:color w:val="auto"/>
          <w:sz w:val="20"/>
          <w:szCs w:val="20"/>
          <w:lang w:val="en-GB"/>
        </w:rPr>
        <w:t>ith</w:t>
      </w:r>
      <w:r w:rsidRPr="75E50A4B" w:rsidR="710620C5">
        <w:rPr>
          <w:rFonts w:ascii="Calibri" w:hAnsi="Calibri" w:eastAsia="Calibri" w:cs="Calibri"/>
          <w:noProof w:val="0"/>
          <w:color w:val="auto"/>
          <w:sz w:val="20"/>
          <w:szCs w:val="20"/>
          <w:lang w:val="en-GB"/>
        </w:rPr>
        <w:t xml:space="preserve"> counter-battens or </w:t>
      </w:r>
      <w:r w:rsidRPr="75E50A4B" w:rsidR="34704346">
        <w:rPr>
          <w:rFonts w:ascii="Calibri" w:hAnsi="Calibri" w:eastAsia="Calibri" w:cs="Calibri"/>
          <w:noProof w:val="0"/>
          <w:color w:val="auto"/>
          <w:sz w:val="20"/>
          <w:szCs w:val="20"/>
          <w:lang w:val="en-GB"/>
        </w:rPr>
        <w:t>by ventilating the eaves. To further ventilate the attic space, you can introduce rid</w:t>
      </w:r>
      <w:r w:rsidRPr="75E50A4B" w:rsidR="461F96AC">
        <w:rPr>
          <w:rFonts w:ascii="Calibri" w:hAnsi="Calibri" w:eastAsia="Calibri" w:cs="Calibri"/>
          <w:noProof w:val="0"/>
          <w:color w:val="auto"/>
          <w:sz w:val="20"/>
          <w:szCs w:val="20"/>
          <w:lang w:val="en-GB"/>
        </w:rPr>
        <w:t xml:space="preserve">ge vents </w:t>
      </w:r>
      <w:r w:rsidRPr="75E50A4B" w:rsidR="2FAC2A78">
        <w:rPr>
          <w:rFonts w:ascii="Calibri" w:hAnsi="Calibri" w:eastAsia="Calibri" w:cs="Calibri"/>
          <w:noProof w:val="0"/>
          <w:color w:val="auto"/>
          <w:sz w:val="20"/>
          <w:szCs w:val="20"/>
          <w:lang w:val="en-GB"/>
        </w:rPr>
        <w:t>alongside the eave ventilation to create a cycle of fresh air throughout the roof sp</w:t>
      </w:r>
      <w:r w:rsidRPr="75E50A4B" w:rsidR="2FAC2A78">
        <w:rPr>
          <w:rFonts w:ascii="Calibri" w:hAnsi="Calibri" w:eastAsia="Calibri" w:cs="Calibri"/>
          <w:noProof w:val="0"/>
          <w:color w:val="auto"/>
          <w:sz w:val="20"/>
          <w:szCs w:val="20"/>
          <w:lang w:val="en-GB"/>
        </w:rPr>
        <w:t xml:space="preserve">ace. </w:t>
      </w:r>
      <w:r w:rsidRPr="75E50A4B" w:rsidR="2FAC2A78">
        <w:rPr>
          <w:rFonts w:ascii="Calibri" w:hAnsi="Calibri" w:eastAsia="Calibri" w:cs="Calibri"/>
          <w:noProof w:val="0"/>
          <w:color w:val="auto"/>
          <w:sz w:val="20"/>
          <w:szCs w:val="20"/>
          <w:lang w:val="en-GB"/>
        </w:rPr>
        <w:t>Ultimately,</w:t>
      </w:r>
      <w:r w:rsidRPr="75E50A4B" w:rsidR="2FAC2A78">
        <w:rPr>
          <w:rFonts w:ascii="Calibri" w:hAnsi="Calibri" w:eastAsia="Calibri" w:cs="Calibri"/>
          <w:noProof w:val="0"/>
          <w:color w:val="auto"/>
          <w:sz w:val="20"/>
          <w:szCs w:val="20"/>
          <w:lang w:val="en-GB"/>
        </w:rPr>
        <w:t xml:space="preserve"> this</w:t>
      </w:r>
      <w:r w:rsidRPr="75E50A4B" w:rsidR="2FAC2A78">
        <w:rPr>
          <w:rFonts w:ascii="Calibri" w:hAnsi="Calibri" w:eastAsia="Calibri" w:cs="Calibri"/>
          <w:noProof w:val="0"/>
          <w:color w:val="auto"/>
          <w:sz w:val="20"/>
          <w:szCs w:val="20"/>
          <w:lang w:val="en-GB"/>
        </w:rPr>
        <w:t xml:space="preserve"> will prevent </w:t>
      </w:r>
      <w:r w:rsidRPr="75E50A4B" w:rsidR="2485A06E">
        <w:rPr>
          <w:rFonts w:ascii="Calibri" w:hAnsi="Calibri" w:eastAsia="Calibri" w:cs="Calibri"/>
          <w:noProof w:val="0"/>
          <w:color w:val="auto"/>
          <w:sz w:val="20"/>
          <w:szCs w:val="20"/>
          <w:lang w:val="en-GB"/>
        </w:rPr>
        <w:t>any moisture or condensation to form in the attic space.</w:t>
      </w:r>
      <w:r w:rsidRPr="75E50A4B" w:rsidR="2FAC2A78">
        <w:rPr>
          <w:rFonts w:ascii="Calibri" w:hAnsi="Calibri" w:eastAsia="Calibri" w:cs="Calibri"/>
          <w:noProof w:val="0"/>
          <w:color w:val="auto"/>
          <w:sz w:val="20"/>
          <w:szCs w:val="20"/>
          <w:lang w:val="en-GB"/>
        </w:rPr>
        <w:t xml:space="preserve"> </w:t>
      </w:r>
    </w:p>
    <w:p w:rsidR="147C5A80" w:rsidP="75E50A4B" w:rsidRDefault="147C5A80" w14:paraId="2113F2C3" w14:textId="21052F2A">
      <w:pPr>
        <w:pStyle w:val="Normal"/>
        <w:rPr>
          <w:rFonts w:ascii="Calibri" w:hAnsi="Calibri" w:eastAsia="Calibri" w:cs="Calibri"/>
          <w:noProof w:val="0"/>
          <w:color w:val="auto"/>
          <w:sz w:val="20"/>
          <w:szCs w:val="20"/>
          <w:lang w:val="en-GB"/>
        </w:rPr>
      </w:pPr>
      <w:r w:rsidRPr="75E50A4B" w:rsidR="147C5A80">
        <w:rPr>
          <w:rFonts w:ascii="Calibri" w:hAnsi="Calibri" w:eastAsia="Calibri" w:cs="Calibri"/>
          <w:noProof w:val="0"/>
          <w:color w:val="auto"/>
          <w:sz w:val="20"/>
          <w:szCs w:val="20"/>
          <w:lang w:val="en-GB"/>
        </w:rPr>
        <w:t xml:space="preserve">It can be </w:t>
      </w:r>
      <w:r w:rsidRPr="75E50A4B" w:rsidR="147C5A80">
        <w:rPr>
          <w:rFonts w:ascii="Calibri" w:hAnsi="Calibri" w:eastAsia="Calibri" w:cs="Calibri"/>
          <w:noProof w:val="0"/>
          <w:color w:val="auto"/>
          <w:sz w:val="20"/>
          <w:szCs w:val="20"/>
          <w:lang w:val="en-GB"/>
        </w:rPr>
        <w:t>all well and good</w:t>
      </w:r>
      <w:r w:rsidRPr="75E50A4B" w:rsidR="147C5A80">
        <w:rPr>
          <w:rFonts w:ascii="Calibri" w:hAnsi="Calibri" w:eastAsia="Calibri" w:cs="Calibri"/>
          <w:noProof w:val="0"/>
          <w:color w:val="auto"/>
          <w:sz w:val="20"/>
          <w:szCs w:val="20"/>
          <w:lang w:val="en-GB"/>
        </w:rPr>
        <w:t xml:space="preserve"> to utilise the attic space but a true advantage to </w:t>
      </w:r>
      <w:r w:rsidRPr="75E50A4B" w:rsidR="1E05F4EF">
        <w:rPr>
          <w:rFonts w:ascii="Calibri" w:hAnsi="Calibri" w:eastAsia="Calibri" w:cs="Calibri"/>
          <w:noProof w:val="0"/>
          <w:color w:val="auto"/>
          <w:sz w:val="20"/>
          <w:szCs w:val="20"/>
          <w:lang w:val="en-GB"/>
        </w:rPr>
        <w:t>a d</w:t>
      </w:r>
      <w:r w:rsidRPr="75E50A4B" w:rsidR="147C5A80">
        <w:rPr>
          <w:rFonts w:ascii="Calibri" w:hAnsi="Calibri" w:eastAsia="Calibri" w:cs="Calibri"/>
          <w:noProof w:val="0"/>
          <w:color w:val="auto"/>
          <w:sz w:val="20"/>
          <w:szCs w:val="20"/>
          <w:lang w:val="en-GB"/>
        </w:rPr>
        <w:t xml:space="preserve">ormer </w:t>
      </w:r>
      <w:r w:rsidRPr="75E50A4B" w:rsidR="147C5A80">
        <w:rPr>
          <w:rFonts w:ascii="Calibri" w:hAnsi="Calibri" w:eastAsia="Calibri" w:cs="Calibri"/>
          <w:noProof w:val="0"/>
          <w:color w:val="auto"/>
          <w:sz w:val="20"/>
          <w:szCs w:val="20"/>
          <w:lang w:val="en-GB"/>
        </w:rPr>
        <w:t xml:space="preserve">loft is installing dormer windows. </w:t>
      </w:r>
      <w:r w:rsidRPr="75E50A4B" w:rsidR="147C5A80">
        <w:rPr>
          <w:rFonts w:ascii="Calibri" w:hAnsi="Calibri" w:eastAsia="Calibri" w:cs="Calibri"/>
          <w:noProof w:val="0"/>
          <w:color w:val="auto"/>
          <w:sz w:val="20"/>
          <w:szCs w:val="20"/>
          <w:lang w:val="en-GB"/>
        </w:rPr>
        <w:t xml:space="preserve">This form of natural </w:t>
      </w:r>
      <w:r w:rsidRPr="75E50A4B" w:rsidR="6B521483">
        <w:rPr>
          <w:rFonts w:ascii="Calibri" w:hAnsi="Calibri" w:eastAsia="Calibri" w:cs="Calibri"/>
          <w:noProof w:val="0"/>
          <w:color w:val="auto"/>
          <w:sz w:val="20"/>
          <w:szCs w:val="20"/>
          <w:lang w:val="en-GB"/>
        </w:rPr>
        <w:t xml:space="preserve">light </w:t>
      </w:r>
      <w:r w:rsidRPr="75E50A4B" w:rsidR="6B521483">
        <w:rPr>
          <w:rFonts w:ascii="Calibri" w:hAnsi="Calibri" w:eastAsia="Calibri" w:cs="Calibri"/>
          <w:noProof w:val="0"/>
          <w:color w:val="auto"/>
          <w:sz w:val="20"/>
          <w:szCs w:val="20"/>
          <w:lang w:val="en-GB"/>
        </w:rPr>
        <w:t>doesn’t</w:t>
      </w:r>
      <w:r w:rsidRPr="75E50A4B" w:rsidR="6B521483">
        <w:rPr>
          <w:rFonts w:ascii="Calibri" w:hAnsi="Calibri" w:eastAsia="Calibri" w:cs="Calibri"/>
          <w:noProof w:val="0"/>
          <w:color w:val="auto"/>
          <w:sz w:val="20"/>
          <w:szCs w:val="20"/>
          <w:lang w:val="en-GB"/>
        </w:rPr>
        <w:t xml:space="preserve"> require the attic space to </w:t>
      </w:r>
      <w:r w:rsidRPr="75E50A4B" w:rsidR="4A22DC00">
        <w:rPr>
          <w:rFonts w:ascii="Calibri" w:hAnsi="Calibri" w:eastAsia="Calibri" w:cs="Calibri"/>
          <w:noProof w:val="0"/>
          <w:color w:val="auto"/>
          <w:sz w:val="20"/>
          <w:szCs w:val="20"/>
          <w:lang w:val="en-GB"/>
        </w:rPr>
        <w:t xml:space="preserve">be artificially </w:t>
      </w:r>
      <w:bookmarkStart w:name="_Int_nr50kLkU" w:id="984740281"/>
      <w:r w:rsidRPr="75E50A4B" w:rsidR="4A22DC00">
        <w:rPr>
          <w:rFonts w:ascii="Calibri" w:hAnsi="Calibri" w:eastAsia="Calibri" w:cs="Calibri"/>
          <w:noProof w:val="0"/>
          <w:color w:val="auto"/>
          <w:sz w:val="20"/>
          <w:szCs w:val="20"/>
          <w:lang w:val="en-GB"/>
        </w:rPr>
        <w:t>li</w:t>
      </w:r>
      <w:r w:rsidRPr="75E50A4B" w:rsidR="0BBCDA1C">
        <w:rPr>
          <w:rFonts w:ascii="Calibri" w:hAnsi="Calibri" w:eastAsia="Calibri" w:cs="Calibri"/>
          <w:noProof w:val="0"/>
          <w:color w:val="auto"/>
          <w:sz w:val="20"/>
          <w:szCs w:val="20"/>
          <w:lang w:val="en-GB"/>
        </w:rPr>
        <w:t>t at all times</w:t>
      </w:r>
      <w:bookmarkEnd w:id="984740281"/>
      <w:r w:rsidRPr="75E50A4B" w:rsidR="6B521483">
        <w:rPr>
          <w:rFonts w:ascii="Calibri" w:hAnsi="Calibri" w:eastAsia="Calibri" w:cs="Calibri"/>
          <w:noProof w:val="0"/>
          <w:color w:val="auto"/>
          <w:sz w:val="20"/>
          <w:szCs w:val="20"/>
          <w:lang w:val="en-GB"/>
        </w:rPr>
        <w:t xml:space="preserve">. In addition to this, the variations </w:t>
      </w:r>
      <w:r w:rsidRPr="75E50A4B" w:rsidR="3F07F448">
        <w:rPr>
          <w:rFonts w:ascii="Calibri" w:hAnsi="Calibri" w:eastAsia="Calibri" w:cs="Calibri"/>
          <w:noProof w:val="0"/>
          <w:color w:val="auto"/>
          <w:sz w:val="20"/>
          <w:szCs w:val="20"/>
          <w:lang w:val="en-GB"/>
        </w:rPr>
        <w:t>in</w:t>
      </w:r>
      <w:r w:rsidRPr="75E50A4B" w:rsidR="6B521483">
        <w:rPr>
          <w:rFonts w:ascii="Calibri" w:hAnsi="Calibri" w:eastAsia="Calibri" w:cs="Calibri"/>
          <w:noProof w:val="0"/>
          <w:color w:val="auto"/>
          <w:sz w:val="20"/>
          <w:szCs w:val="20"/>
          <w:lang w:val="en-GB"/>
        </w:rPr>
        <w:t xml:space="preserve"> dormer windows can </w:t>
      </w:r>
      <w:r w:rsidRPr="75E50A4B" w:rsidR="0A102AD8">
        <w:rPr>
          <w:rFonts w:ascii="Calibri" w:hAnsi="Calibri" w:eastAsia="Calibri" w:cs="Calibri"/>
          <w:noProof w:val="0"/>
          <w:color w:val="auto"/>
          <w:sz w:val="20"/>
          <w:szCs w:val="20"/>
          <w:lang w:val="en-GB"/>
        </w:rPr>
        <w:t>be fulfilled by</w:t>
      </w:r>
      <w:r w:rsidRPr="75E50A4B" w:rsidR="5C03C933">
        <w:rPr>
          <w:rFonts w:ascii="Calibri" w:hAnsi="Calibri" w:eastAsia="Calibri" w:cs="Calibri"/>
          <w:noProof w:val="0"/>
          <w:color w:val="auto"/>
          <w:sz w:val="20"/>
          <w:szCs w:val="20"/>
          <w:lang w:val="en-GB"/>
        </w:rPr>
        <w:t xml:space="preserve"> angl</w:t>
      </w:r>
      <w:r w:rsidRPr="75E50A4B" w:rsidR="740BD7C2">
        <w:rPr>
          <w:rFonts w:ascii="Calibri" w:hAnsi="Calibri" w:eastAsia="Calibri" w:cs="Calibri"/>
          <w:noProof w:val="0"/>
          <w:color w:val="auto"/>
          <w:sz w:val="20"/>
          <w:szCs w:val="20"/>
          <w:lang w:val="en-GB"/>
        </w:rPr>
        <w:t>ing</w:t>
      </w:r>
      <w:r w:rsidRPr="75E50A4B" w:rsidR="5C03C933">
        <w:rPr>
          <w:rFonts w:ascii="Calibri" w:hAnsi="Calibri" w:eastAsia="Calibri" w:cs="Calibri"/>
          <w:noProof w:val="0"/>
          <w:color w:val="auto"/>
          <w:sz w:val="20"/>
          <w:szCs w:val="20"/>
          <w:lang w:val="en-GB"/>
        </w:rPr>
        <w:t xml:space="preserve"> or f</w:t>
      </w:r>
      <w:r w:rsidRPr="75E50A4B" w:rsidR="03D5D81E">
        <w:rPr>
          <w:rFonts w:ascii="Calibri" w:hAnsi="Calibri" w:eastAsia="Calibri" w:cs="Calibri"/>
          <w:noProof w:val="0"/>
          <w:color w:val="auto"/>
          <w:sz w:val="20"/>
          <w:szCs w:val="20"/>
          <w:lang w:val="en-GB"/>
        </w:rPr>
        <w:t xml:space="preserve">ixing the </w:t>
      </w:r>
      <w:r w:rsidRPr="75E50A4B" w:rsidR="0015CD83">
        <w:rPr>
          <w:rFonts w:ascii="Calibri" w:hAnsi="Calibri" w:eastAsia="Calibri" w:cs="Calibri"/>
          <w:noProof w:val="0"/>
          <w:color w:val="auto"/>
          <w:sz w:val="20"/>
          <w:szCs w:val="20"/>
          <w:lang w:val="en-GB"/>
        </w:rPr>
        <w:t>windows</w:t>
      </w:r>
      <w:r w:rsidRPr="75E50A4B" w:rsidR="5C03C933">
        <w:rPr>
          <w:rFonts w:ascii="Calibri" w:hAnsi="Calibri" w:eastAsia="Calibri" w:cs="Calibri"/>
          <w:noProof w:val="0"/>
          <w:color w:val="auto"/>
          <w:sz w:val="20"/>
          <w:szCs w:val="20"/>
          <w:lang w:val="en-GB"/>
        </w:rPr>
        <w:t xml:space="preserve"> in certain areas of the roof</w:t>
      </w:r>
      <w:r w:rsidRPr="75E50A4B" w:rsidR="50511B53">
        <w:rPr>
          <w:rFonts w:ascii="Calibri" w:hAnsi="Calibri" w:eastAsia="Calibri" w:cs="Calibri"/>
          <w:noProof w:val="0"/>
          <w:color w:val="auto"/>
          <w:sz w:val="20"/>
          <w:szCs w:val="20"/>
          <w:lang w:val="en-GB"/>
        </w:rPr>
        <w:t xml:space="preserve"> to utilise the natural sunlight</w:t>
      </w:r>
      <w:r w:rsidRPr="75E50A4B" w:rsidR="5C03C933">
        <w:rPr>
          <w:rFonts w:ascii="Calibri" w:hAnsi="Calibri" w:eastAsia="Calibri" w:cs="Calibri"/>
          <w:noProof w:val="0"/>
          <w:color w:val="auto"/>
          <w:sz w:val="20"/>
          <w:szCs w:val="20"/>
          <w:lang w:val="en-GB"/>
        </w:rPr>
        <w:t xml:space="preserve">. </w:t>
      </w:r>
      <w:r w:rsidRPr="75E50A4B" w:rsidR="1B4FBF52">
        <w:rPr>
          <w:rFonts w:ascii="Calibri" w:hAnsi="Calibri" w:eastAsia="Calibri" w:cs="Calibri"/>
          <w:noProof w:val="0"/>
          <w:color w:val="auto"/>
          <w:sz w:val="20"/>
          <w:szCs w:val="20"/>
          <w:lang w:val="en-GB"/>
        </w:rPr>
        <w:t>To add to this,</w:t>
      </w:r>
      <w:r w:rsidRPr="75E50A4B" w:rsidR="5C03C933">
        <w:rPr>
          <w:rFonts w:ascii="Calibri" w:hAnsi="Calibri" w:eastAsia="Calibri" w:cs="Calibri"/>
          <w:noProof w:val="0"/>
          <w:color w:val="auto"/>
          <w:sz w:val="20"/>
          <w:szCs w:val="20"/>
          <w:lang w:val="en-GB"/>
        </w:rPr>
        <w:t xml:space="preserve"> dormer windows create an</w:t>
      </w:r>
      <w:r w:rsidRPr="75E50A4B" w:rsidR="5C03C933">
        <w:rPr>
          <w:rFonts w:ascii="Calibri" w:hAnsi="Calibri" w:eastAsia="Calibri" w:cs="Calibri"/>
          <w:noProof w:val="0"/>
          <w:color w:val="auto"/>
          <w:sz w:val="20"/>
          <w:szCs w:val="20"/>
          <w:lang w:val="en-GB"/>
        </w:rPr>
        <w:t xml:space="preserve"> </w:t>
      </w:r>
      <w:r w:rsidRPr="75E50A4B" w:rsidR="5C03C933">
        <w:rPr>
          <w:rFonts w:ascii="Calibri" w:hAnsi="Calibri" w:eastAsia="Calibri" w:cs="Calibri"/>
          <w:noProof w:val="0"/>
          <w:color w:val="auto"/>
          <w:sz w:val="20"/>
          <w:szCs w:val="20"/>
          <w:lang w:val="en-GB"/>
        </w:rPr>
        <w:t>additional</w:t>
      </w:r>
      <w:r w:rsidRPr="75E50A4B" w:rsidR="5C03C933">
        <w:rPr>
          <w:rFonts w:ascii="Calibri" w:hAnsi="Calibri" w:eastAsia="Calibri" w:cs="Calibri"/>
          <w:noProof w:val="0"/>
          <w:color w:val="auto"/>
          <w:sz w:val="20"/>
          <w:szCs w:val="20"/>
          <w:lang w:val="en-GB"/>
        </w:rPr>
        <w:t xml:space="preserve"> layer of ventilation which can be particularly </w:t>
      </w:r>
      <w:r w:rsidRPr="75E50A4B" w:rsidR="68D614E4">
        <w:rPr>
          <w:rFonts w:ascii="Calibri" w:hAnsi="Calibri" w:eastAsia="Calibri" w:cs="Calibri"/>
          <w:noProof w:val="0"/>
          <w:color w:val="auto"/>
          <w:sz w:val="20"/>
          <w:szCs w:val="20"/>
          <w:lang w:val="en-GB"/>
        </w:rPr>
        <w:t>difficult</w:t>
      </w:r>
      <w:r w:rsidRPr="75E50A4B" w:rsidR="5C03C933">
        <w:rPr>
          <w:rFonts w:ascii="Calibri" w:hAnsi="Calibri" w:eastAsia="Calibri" w:cs="Calibri"/>
          <w:noProof w:val="0"/>
          <w:color w:val="auto"/>
          <w:sz w:val="20"/>
          <w:szCs w:val="20"/>
          <w:lang w:val="en-GB"/>
        </w:rPr>
        <w:t xml:space="preserve"> to achieve in an enclosed attic space. The use of windows</w:t>
      </w:r>
      <w:r w:rsidRPr="75E50A4B" w:rsidR="15B57A59">
        <w:rPr>
          <w:rFonts w:ascii="Calibri" w:hAnsi="Calibri" w:eastAsia="Calibri" w:cs="Calibri"/>
          <w:noProof w:val="0"/>
          <w:color w:val="auto"/>
          <w:sz w:val="20"/>
          <w:szCs w:val="20"/>
          <w:lang w:val="en-GB"/>
        </w:rPr>
        <w:t xml:space="preserve"> </w:t>
      </w:r>
      <w:r w:rsidRPr="75E50A4B" w:rsidR="0502572E">
        <w:rPr>
          <w:rFonts w:ascii="Calibri" w:hAnsi="Calibri" w:eastAsia="Calibri" w:cs="Calibri"/>
          <w:noProof w:val="0"/>
          <w:color w:val="auto"/>
          <w:sz w:val="20"/>
          <w:szCs w:val="20"/>
          <w:lang w:val="en-GB"/>
        </w:rPr>
        <w:t>provides</w:t>
      </w:r>
      <w:r w:rsidRPr="75E50A4B" w:rsidR="15B57A59">
        <w:rPr>
          <w:rFonts w:ascii="Calibri" w:hAnsi="Calibri" w:eastAsia="Calibri" w:cs="Calibri"/>
          <w:noProof w:val="0"/>
          <w:color w:val="auto"/>
          <w:sz w:val="20"/>
          <w:szCs w:val="20"/>
          <w:lang w:val="en-GB"/>
        </w:rPr>
        <w:t xml:space="preserve"> adequate airflow through the roof making the area </w:t>
      </w:r>
      <w:r w:rsidRPr="75E50A4B" w:rsidR="1973FB7D">
        <w:rPr>
          <w:rFonts w:ascii="Calibri" w:hAnsi="Calibri" w:eastAsia="Calibri" w:cs="Calibri"/>
          <w:noProof w:val="0"/>
          <w:color w:val="auto"/>
          <w:sz w:val="20"/>
          <w:szCs w:val="20"/>
          <w:lang w:val="en-GB"/>
        </w:rPr>
        <w:t>liveable</w:t>
      </w:r>
      <w:r w:rsidRPr="75E50A4B" w:rsidR="15B57A59">
        <w:rPr>
          <w:rFonts w:ascii="Calibri" w:hAnsi="Calibri" w:eastAsia="Calibri" w:cs="Calibri"/>
          <w:noProof w:val="0"/>
          <w:color w:val="auto"/>
          <w:sz w:val="20"/>
          <w:szCs w:val="20"/>
          <w:lang w:val="en-GB"/>
        </w:rPr>
        <w:t>.</w:t>
      </w:r>
    </w:p>
    <w:p w:rsidR="12D63AB5" w:rsidP="75E50A4B" w:rsidRDefault="12D63AB5" w14:paraId="7F9C066C" w14:textId="06041275">
      <w:pPr>
        <w:pStyle w:val="Normal"/>
        <w:rPr>
          <w:rFonts w:ascii="Calibri" w:hAnsi="Calibri" w:eastAsia="Calibri" w:cs="Calibri"/>
          <w:noProof w:val="0"/>
          <w:color w:val="auto"/>
          <w:sz w:val="20"/>
          <w:szCs w:val="20"/>
          <w:lang w:val="en-GB"/>
        </w:rPr>
      </w:pPr>
      <w:r w:rsidRPr="75E50A4B" w:rsidR="12D63AB5">
        <w:rPr>
          <w:rFonts w:ascii="Calibri" w:hAnsi="Calibri" w:eastAsia="Calibri" w:cs="Calibri"/>
          <w:noProof w:val="0"/>
          <w:color w:val="auto"/>
          <w:sz w:val="20"/>
          <w:szCs w:val="20"/>
          <w:lang w:val="en-GB"/>
        </w:rPr>
        <w:t xml:space="preserve">As the specifications aim to </w:t>
      </w:r>
      <w:r w:rsidRPr="75E50A4B" w:rsidR="5A16FEC5">
        <w:rPr>
          <w:rFonts w:ascii="Calibri" w:hAnsi="Calibri" w:eastAsia="Calibri" w:cs="Calibri"/>
          <w:noProof w:val="0"/>
          <w:color w:val="auto"/>
          <w:sz w:val="20"/>
          <w:szCs w:val="20"/>
          <w:lang w:val="en-GB"/>
        </w:rPr>
        <w:t>fulfil</w:t>
      </w:r>
      <w:r w:rsidRPr="75E50A4B" w:rsidR="12D63AB5">
        <w:rPr>
          <w:rFonts w:ascii="Calibri" w:hAnsi="Calibri" w:eastAsia="Calibri" w:cs="Calibri"/>
          <w:noProof w:val="0"/>
          <w:color w:val="auto"/>
          <w:sz w:val="20"/>
          <w:szCs w:val="20"/>
          <w:lang w:val="en-GB"/>
        </w:rPr>
        <w:t xml:space="preserve"> thermal performance, the ex</w:t>
      </w:r>
      <w:r w:rsidRPr="75E50A4B" w:rsidR="73C847B8">
        <w:rPr>
          <w:rFonts w:ascii="Calibri" w:hAnsi="Calibri" w:eastAsia="Calibri" w:cs="Calibri"/>
          <w:noProof w:val="0"/>
          <w:color w:val="auto"/>
          <w:sz w:val="20"/>
          <w:szCs w:val="20"/>
          <w:lang w:val="en-GB"/>
        </w:rPr>
        <w:t xml:space="preserve">tension </w:t>
      </w:r>
      <w:r w:rsidRPr="75E50A4B" w:rsidR="13342737">
        <w:rPr>
          <w:rFonts w:ascii="Calibri" w:hAnsi="Calibri" w:eastAsia="Calibri" w:cs="Calibri"/>
          <w:noProof w:val="0"/>
          <w:color w:val="auto"/>
          <w:sz w:val="20"/>
          <w:szCs w:val="20"/>
          <w:lang w:val="en-GB"/>
        </w:rPr>
        <w:t>of</w:t>
      </w:r>
      <w:r w:rsidRPr="75E50A4B" w:rsidR="73C847B8">
        <w:rPr>
          <w:rFonts w:ascii="Calibri" w:hAnsi="Calibri" w:eastAsia="Calibri" w:cs="Calibri"/>
          <w:noProof w:val="0"/>
          <w:color w:val="auto"/>
          <w:sz w:val="20"/>
          <w:szCs w:val="20"/>
          <w:lang w:val="en-GB"/>
        </w:rPr>
        <w:t xml:space="preserve"> the roof </w:t>
      </w:r>
      <w:r w:rsidRPr="75E50A4B" w:rsidR="73C847B8">
        <w:rPr>
          <w:rFonts w:ascii="Calibri" w:hAnsi="Calibri" w:eastAsia="Calibri" w:cs="Calibri"/>
          <w:noProof w:val="0"/>
          <w:color w:val="auto"/>
          <w:sz w:val="20"/>
          <w:szCs w:val="20"/>
          <w:lang w:val="en-GB"/>
        </w:rPr>
        <w:t>provides</w:t>
      </w:r>
      <w:r w:rsidRPr="75E50A4B" w:rsidR="73C847B8">
        <w:rPr>
          <w:rFonts w:ascii="Calibri" w:hAnsi="Calibri" w:eastAsia="Calibri" w:cs="Calibri"/>
          <w:noProof w:val="0"/>
          <w:color w:val="auto"/>
          <w:sz w:val="20"/>
          <w:szCs w:val="20"/>
          <w:lang w:val="en-GB"/>
        </w:rPr>
        <w:t xml:space="preserve"> a </w:t>
      </w:r>
      <w:r w:rsidRPr="75E50A4B" w:rsidR="76F90181">
        <w:rPr>
          <w:rFonts w:ascii="Calibri" w:hAnsi="Calibri" w:eastAsia="Calibri" w:cs="Calibri"/>
          <w:noProof w:val="0"/>
          <w:color w:val="auto"/>
          <w:sz w:val="20"/>
          <w:szCs w:val="20"/>
          <w:lang w:val="en-GB"/>
        </w:rPr>
        <w:t>larger surface area</w:t>
      </w:r>
      <w:r w:rsidRPr="75E50A4B" w:rsidR="73C847B8">
        <w:rPr>
          <w:rFonts w:ascii="Calibri" w:hAnsi="Calibri" w:eastAsia="Calibri" w:cs="Calibri"/>
          <w:noProof w:val="0"/>
          <w:color w:val="auto"/>
          <w:sz w:val="20"/>
          <w:szCs w:val="20"/>
          <w:lang w:val="en-GB"/>
        </w:rPr>
        <w:t xml:space="preserve"> meaning </w:t>
      </w:r>
      <w:r w:rsidRPr="75E50A4B" w:rsidR="1915569B">
        <w:rPr>
          <w:rFonts w:ascii="Calibri" w:hAnsi="Calibri" w:eastAsia="Calibri" w:cs="Calibri"/>
          <w:noProof w:val="0"/>
          <w:color w:val="auto"/>
          <w:sz w:val="20"/>
          <w:szCs w:val="20"/>
          <w:lang w:val="en-GB"/>
        </w:rPr>
        <w:t>thicker</w:t>
      </w:r>
      <w:r w:rsidRPr="75E50A4B" w:rsidR="73C847B8">
        <w:rPr>
          <w:rFonts w:ascii="Calibri" w:hAnsi="Calibri" w:eastAsia="Calibri" w:cs="Calibri"/>
          <w:noProof w:val="0"/>
          <w:color w:val="auto"/>
          <w:sz w:val="20"/>
          <w:szCs w:val="20"/>
          <w:lang w:val="en-GB"/>
        </w:rPr>
        <w:t xml:space="preserve"> insulation can be </w:t>
      </w:r>
      <w:r w:rsidRPr="75E50A4B" w:rsidR="6BA174AF">
        <w:rPr>
          <w:rFonts w:ascii="Calibri" w:hAnsi="Calibri" w:eastAsia="Calibri" w:cs="Calibri"/>
          <w:noProof w:val="0"/>
          <w:color w:val="auto"/>
          <w:sz w:val="20"/>
          <w:szCs w:val="20"/>
          <w:lang w:val="en-GB"/>
        </w:rPr>
        <w:t>incorporated</w:t>
      </w:r>
      <w:r w:rsidRPr="75E50A4B" w:rsidR="0B613A4A">
        <w:rPr>
          <w:rFonts w:ascii="Calibri" w:hAnsi="Calibri" w:eastAsia="Calibri" w:cs="Calibri"/>
          <w:noProof w:val="0"/>
          <w:color w:val="auto"/>
          <w:sz w:val="20"/>
          <w:szCs w:val="20"/>
          <w:lang w:val="en-GB"/>
        </w:rPr>
        <w:t xml:space="preserve"> which </w:t>
      </w:r>
      <w:r w:rsidRPr="75E50A4B" w:rsidR="07220BE2">
        <w:rPr>
          <w:rFonts w:ascii="Calibri" w:hAnsi="Calibri" w:eastAsia="Calibri" w:cs="Calibri"/>
          <w:noProof w:val="0"/>
          <w:color w:val="auto"/>
          <w:sz w:val="20"/>
          <w:szCs w:val="20"/>
          <w:lang w:val="en-GB"/>
        </w:rPr>
        <w:t xml:space="preserve">will </w:t>
      </w:r>
      <w:r w:rsidRPr="75E50A4B" w:rsidR="0B613A4A">
        <w:rPr>
          <w:rFonts w:ascii="Calibri" w:hAnsi="Calibri" w:eastAsia="Calibri" w:cs="Calibri"/>
          <w:noProof w:val="0"/>
          <w:color w:val="auto"/>
          <w:sz w:val="20"/>
          <w:szCs w:val="20"/>
          <w:lang w:val="en-GB"/>
        </w:rPr>
        <w:t xml:space="preserve">reduce </w:t>
      </w:r>
      <w:r w:rsidRPr="75E50A4B" w:rsidR="62946EC0">
        <w:rPr>
          <w:rFonts w:ascii="Calibri" w:hAnsi="Calibri" w:eastAsia="Calibri" w:cs="Calibri"/>
          <w:noProof w:val="0"/>
          <w:color w:val="auto"/>
          <w:sz w:val="20"/>
          <w:szCs w:val="20"/>
          <w:lang w:val="en-GB"/>
        </w:rPr>
        <w:t xml:space="preserve">the </w:t>
      </w:r>
      <w:r w:rsidRPr="75E50A4B" w:rsidR="0B613A4A">
        <w:rPr>
          <w:rFonts w:ascii="Calibri" w:hAnsi="Calibri" w:eastAsia="Calibri" w:cs="Calibri"/>
          <w:noProof w:val="0"/>
          <w:color w:val="auto"/>
          <w:sz w:val="20"/>
          <w:szCs w:val="20"/>
          <w:lang w:val="en-GB"/>
        </w:rPr>
        <w:t>overall heat los</w:t>
      </w:r>
      <w:r w:rsidRPr="75E50A4B" w:rsidR="6BADFABB">
        <w:rPr>
          <w:rFonts w:ascii="Calibri" w:hAnsi="Calibri" w:eastAsia="Calibri" w:cs="Calibri"/>
          <w:noProof w:val="0"/>
          <w:color w:val="auto"/>
          <w:sz w:val="20"/>
          <w:szCs w:val="20"/>
          <w:lang w:val="en-GB"/>
        </w:rPr>
        <w:t>s</w:t>
      </w:r>
      <w:r w:rsidRPr="75E50A4B" w:rsidR="0B613A4A">
        <w:rPr>
          <w:rFonts w:ascii="Calibri" w:hAnsi="Calibri" w:eastAsia="Calibri" w:cs="Calibri"/>
          <w:noProof w:val="0"/>
          <w:color w:val="auto"/>
          <w:sz w:val="20"/>
          <w:szCs w:val="20"/>
          <w:lang w:val="en-GB"/>
        </w:rPr>
        <w:t xml:space="preserve"> in the house</w:t>
      </w:r>
      <w:r w:rsidRPr="75E50A4B" w:rsidR="6BA174AF">
        <w:rPr>
          <w:rFonts w:ascii="Calibri" w:hAnsi="Calibri" w:eastAsia="Calibri" w:cs="Calibri"/>
          <w:noProof w:val="0"/>
          <w:color w:val="auto"/>
          <w:sz w:val="20"/>
          <w:szCs w:val="20"/>
          <w:lang w:val="en-GB"/>
        </w:rPr>
        <w:t>. Although the roof structure will require major changes to incorporate a dormer loft with dormer windows</w:t>
      </w:r>
      <w:r w:rsidRPr="75E50A4B" w:rsidR="00C0CBF8">
        <w:rPr>
          <w:rFonts w:ascii="Calibri" w:hAnsi="Calibri" w:eastAsia="Calibri" w:cs="Calibri"/>
          <w:noProof w:val="0"/>
          <w:color w:val="auto"/>
          <w:sz w:val="20"/>
          <w:szCs w:val="20"/>
          <w:lang w:val="en-GB"/>
        </w:rPr>
        <w:t>. The utilisation</w:t>
      </w:r>
      <w:r w:rsidRPr="75E50A4B" w:rsidR="066491FB">
        <w:rPr>
          <w:rFonts w:ascii="Calibri" w:hAnsi="Calibri" w:eastAsia="Calibri" w:cs="Calibri"/>
          <w:noProof w:val="0"/>
          <w:color w:val="auto"/>
          <w:sz w:val="20"/>
          <w:szCs w:val="20"/>
          <w:lang w:val="en-GB"/>
        </w:rPr>
        <w:t xml:space="preserve"> of the attic space, the improved thermal performance and ventilation, the use of natural light </w:t>
      </w:r>
      <w:r w:rsidRPr="75E50A4B" w:rsidR="4F9D941B">
        <w:rPr>
          <w:rFonts w:ascii="Calibri" w:hAnsi="Calibri" w:eastAsia="Calibri" w:cs="Calibri"/>
          <w:noProof w:val="0"/>
          <w:color w:val="auto"/>
          <w:sz w:val="20"/>
          <w:szCs w:val="20"/>
          <w:lang w:val="en-GB"/>
        </w:rPr>
        <w:t xml:space="preserve">and </w:t>
      </w:r>
      <w:r w:rsidRPr="75E50A4B" w:rsidR="4C19FCDA">
        <w:rPr>
          <w:rFonts w:ascii="Calibri" w:hAnsi="Calibri" w:eastAsia="Calibri" w:cs="Calibri"/>
          <w:noProof w:val="0"/>
          <w:color w:val="auto"/>
          <w:sz w:val="20"/>
          <w:szCs w:val="20"/>
          <w:lang w:val="en-GB"/>
        </w:rPr>
        <w:t>an increase of around 20%-25%</w:t>
      </w:r>
      <w:r w:rsidRPr="75E50A4B" w:rsidR="3364B2DA">
        <w:rPr>
          <w:rFonts w:ascii="Calibri" w:hAnsi="Calibri" w:eastAsia="Calibri" w:cs="Calibri"/>
          <w:noProof w:val="0"/>
          <w:color w:val="auto"/>
          <w:sz w:val="20"/>
          <w:szCs w:val="20"/>
          <w:lang w:val="en-GB"/>
        </w:rPr>
        <w:t xml:space="preserve"> to</w:t>
      </w:r>
      <w:r w:rsidRPr="75E50A4B" w:rsidR="4C19FCDA">
        <w:rPr>
          <w:rFonts w:ascii="Calibri" w:hAnsi="Calibri" w:eastAsia="Calibri" w:cs="Calibri"/>
          <w:noProof w:val="0"/>
          <w:color w:val="auto"/>
          <w:sz w:val="20"/>
          <w:szCs w:val="20"/>
          <w:lang w:val="en-GB"/>
        </w:rPr>
        <w:t xml:space="preserve"> the value of the property from the loft conversion is certainly a no brainer.</w:t>
      </w:r>
    </w:p>
    <w:p w:rsidR="4F9D941B" w:rsidP="75E50A4B" w:rsidRDefault="4F9D941B" w14:paraId="6DB40E4A" w14:textId="315B4603">
      <w:pPr>
        <w:pStyle w:val="Normal"/>
        <w:rPr>
          <w:rFonts w:ascii="Calibri" w:hAnsi="Calibri" w:eastAsia="Calibri" w:cs="Calibri"/>
          <w:noProof w:val="0"/>
          <w:color w:val="auto"/>
          <w:sz w:val="20"/>
          <w:szCs w:val="20"/>
          <w:lang w:val="en-GB"/>
        </w:rPr>
      </w:pPr>
      <w:r w:rsidRPr="75E50A4B" w:rsidR="4F9D941B">
        <w:rPr>
          <w:rFonts w:ascii="Calibri" w:hAnsi="Calibri" w:eastAsia="Calibri" w:cs="Calibri"/>
          <w:noProof w:val="0"/>
          <w:color w:val="auto"/>
          <w:sz w:val="20"/>
          <w:szCs w:val="20"/>
          <w:lang w:val="en-GB"/>
        </w:rPr>
        <w:t>However, a relevant evaluation to ensure th</w:t>
      </w:r>
      <w:r w:rsidRPr="75E50A4B" w:rsidR="213953F2">
        <w:rPr>
          <w:rFonts w:ascii="Calibri" w:hAnsi="Calibri" w:eastAsia="Calibri" w:cs="Calibri"/>
          <w:noProof w:val="0"/>
          <w:color w:val="auto"/>
          <w:sz w:val="20"/>
          <w:szCs w:val="20"/>
          <w:lang w:val="en-GB"/>
        </w:rPr>
        <w:t>e</w:t>
      </w:r>
      <w:r w:rsidRPr="75E50A4B" w:rsidR="032AD715">
        <w:rPr>
          <w:rFonts w:ascii="Calibri" w:hAnsi="Calibri" w:eastAsia="Calibri" w:cs="Calibri"/>
          <w:noProof w:val="0"/>
          <w:color w:val="auto"/>
          <w:sz w:val="20"/>
          <w:szCs w:val="20"/>
          <w:lang w:val="en-GB"/>
        </w:rPr>
        <w:t xml:space="preserve"> changes </w:t>
      </w:r>
      <w:r w:rsidRPr="75E50A4B" w:rsidR="032AD715">
        <w:rPr>
          <w:rFonts w:ascii="Calibri" w:hAnsi="Calibri" w:eastAsia="Calibri" w:cs="Calibri"/>
          <w:noProof w:val="0"/>
          <w:color w:val="auto"/>
          <w:sz w:val="20"/>
          <w:szCs w:val="20"/>
          <w:lang w:val="en-GB"/>
        </w:rPr>
        <w:t>ha</w:t>
      </w:r>
      <w:r w:rsidRPr="75E50A4B" w:rsidR="0F18EE1E">
        <w:rPr>
          <w:rFonts w:ascii="Calibri" w:hAnsi="Calibri" w:eastAsia="Calibri" w:cs="Calibri"/>
          <w:noProof w:val="0"/>
          <w:color w:val="auto"/>
          <w:sz w:val="20"/>
          <w:szCs w:val="20"/>
          <w:lang w:val="en-GB"/>
        </w:rPr>
        <w:t>ven’t</w:t>
      </w:r>
      <w:r w:rsidRPr="75E50A4B" w:rsidR="0F18EE1E">
        <w:rPr>
          <w:rFonts w:ascii="Calibri" w:hAnsi="Calibri" w:eastAsia="Calibri" w:cs="Calibri"/>
          <w:noProof w:val="0"/>
          <w:color w:val="auto"/>
          <w:sz w:val="20"/>
          <w:szCs w:val="20"/>
          <w:lang w:val="en-GB"/>
        </w:rPr>
        <w:t xml:space="preserve"> </w:t>
      </w:r>
      <w:r w:rsidRPr="75E50A4B" w:rsidR="032AD715">
        <w:rPr>
          <w:rFonts w:ascii="Calibri" w:hAnsi="Calibri" w:eastAsia="Calibri" w:cs="Calibri"/>
          <w:noProof w:val="0"/>
          <w:color w:val="auto"/>
          <w:sz w:val="20"/>
          <w:szCs w:val="20"/>
          <w:lang w:val="en-GB"/>
        </w:rPr>
        <w:t xml:space="preserve">affected </w:t>
      </w:r>
      <w:r w:rsidRPr="75E50A4B" w:rsidR="758639E9">
        <w:rPr>
          <w:rFonts w:ascii="Calibri" w:hAnsi="Calibri" w:eastAsia="Calibri" w:cs="Calibri"/>
          <w:noProof w:val="0"/>
          <w:color w:val="auto"/>
          <w:sz w:val="20"/>
          <w:szCs w:val="20"/>
          <w:lang w:val="en-GB"/>
        </w:rPr>
        <w:t xml:space="preserve">the </w:t>
      </w:r>
      <w:r w:rsidRPr="75E50A4B" w:rsidR="4F9D941B">
        <w:rPr>
          <w:rFonts w:ascii="Calibri" w:hAnsi="Calibri" w:eastAsia="Calibri" w:cs="Calibri"/>
          <w:noProof w:val="0"/>
          <w:color w:val="auto"/>
          <w:sz w:val="20"/>
          <w:szCs w:val="20"/>
          <w:lang w:val="en-GB"/>
        </w:rPr>
        <w:t>weathering</w:t>
      </w:r>
      <w:r w:rsidRPr="75E50A4B" w:rsidR="4F9D941B">
        <w:rPr>
          <w:rFonts w:ascii="Calibri" w:hAnsi="Calibri" w:eastAsia="Calibri" w:cs="Calibri"/>
          <w:noProof w:val="0"/>
          <w:color w:val="auto"/>
          <w:sz w:val="20"/>
          <w:szCs w:val="20"/>
          <w:lang w:val="en-GB"/>
        </w:rPr>
        <w:t xml:space="preserve"> </w:t>
      </w:r>
      <w:r w:rsidRPr="75E50A4B" w:rsidR="2FD9BDA9">
        <w:rPr>
          <w:rFonts w:ascii="Calibri" w:hAnsi="Calibri" w:eastAsia="Calibri" w:cs="Calibri"/>
          <w:noProof w:val="0"/>
          <w:color w:val="auto"/>
          <w:sz w:val="20"/>
          <w:szCs w:val="20"/>
          <w:lang w:val="en-GB"/>
        </w:rPr>
        <w:t xml:space="preserve">of </w:t>
      </w:r>
      <w:r w:rsidRPr="75E50A4B" w:rsidR="65A97852">
        <w:rPr>
          <w:rFonts w:ascii="Calibri" w:hAnsi="Calibri" w:eastAsia="Calibri" w:cs="Calibri"/>
          <w:noProof w:val="0"/>
          <w:color w:val="auto"/>
          <w:sz w:val="20"/>
          <w:szCs w:val="20"/>
          <w:lang w:val="en-GB"/>
        </w:rPr>
        <w:t xml:space="preserve">the </w:t>
      </w:r>
      <w:r w:rsidRPr="75E50A4B" w:rsidR="2FD9BDA9">
        <w:rPr>
          <w:rFonts w:ascii="Calibri" w:hAnsi="Calibri" w:eastAsia="Calibri" w:cs="Calibri"/>
          <w:noProof w:val="0"/>
          <w:color w:val="auto"/>
          <w:sz w:val="20"/>
          <w:szCs w:val="20"/>
          <w:lang w:val="en-GB"/>
        </w:rPr>
        <w:t>roof w</w:t>
      </w:r>
      <w:r w:rsidRPr="75E50A4B" w:rsidR="0BA1BFFD">
        <w:rPr>
          <w:rFonts w:ascii="Calibri" w:hAnsi="Calibri" w:eastAsia="Calibri" w:cs="Calibri"/>
          <w:noProof w:val="0"/>
          <w:color w:val="auto"/>
          <w:sz w:val="20"/>
          <w:szCs w:val="20"/>
          <w:lang w:val="en-GB"/>
        </w:rPr>
        <w:t xml:space="preserve">ould be </w:t>
      </w:r>
      <w:r w:rsidRPr="75E50A4B" w:rsidR="2701DD39">
        <w:rPr>
          <w:rFonts w:ascii="Calibri" w:hAnsi="Calibri" w:eastAsia="Calibri" w:cs="Calibri"/>
          <w:noProof w:val="0"/>
          <w:color w:val="auto"/>
          <w:sz w:val="20"/>
          <w:szCs w:val="20"/>
          <w:lang w:val="en-GB"/>
        </w:rPr>
        <w:t>appropriate</w:t>
      </w:r>
      <w:r w:rsidRPr="75E50A4B" w:rsidR="0BA1BFFD">
        <w:rPr>
          <w:rFonts w:ascii="Calibri" w:hAnsi="Calibri" w:eastAsia="Calibri" w:cs="Calibri"/>
          <w:noProof w:val="0"/>
          <w:color w:val="auto"/>
          <w:sz w:val="20"/>
          <w:szCs w:val="20"/>
          <w:lang w:val="en-GB"/>
        </w:rPr>
        <w:t xml:space="preserve">. </w:t>
      </w:r>
      <w:r w:rsidRPr="75E50A4B" w:rsidR="0BA1BFFD">
        <w:rPr>
          <w:rFonts w:ascii="Calibri" w:hAnsi="Calibri" w:eastAsia="Calibri" w:cs="Calibri"/>
          <w:noProof w:val="0"/>
          <w:color w:val="auto"/>
          <w:sz w:val="20"/>
          <w:szCs w:val="20"/>
          <w:lang w:val="en-GB"/>
        </w:rPr>
        <w:t>It’s</w:t>
      </w:r>
      <w:r w:rsidRPr="75E50A4B" w:rsidR="0BA1BFFD">
        <w:rPr>
          <w:rFonts w:ascii="Calibri" w:hAnsi="Calibri" w:eastAsia="Calibri" w:cs="Calibri"/>
          <w:noProof w:val="0"/>
          <w:color w:val="auto"/>
          <w:sz w:val="20"/>
          <w:szCs w:val="20"/>
          <w:lang w:val="en-GB"/>
        </w:rPr>
        <w:t xml:space="preserve"> important to check if</w:t>
      </w:r>
      <w:r w:rsidRPr="75E50A4B" w:rsidR="2FD9BDA9">
        <w:rPr>
          <w:rFonts w:ascii="Calibri" w:hAnsi="Calibri" w:eastAsia="Calibri" w:cs="Calibri"/>
          <w:noProof w:val="0"/>
          <w:color w:val="auto"/>
          <w:sz w:val="20"/>
          <w:szCs w:val="20"/>
          <w:lang w:val="en-GB"/>
        </w:rPr>
        <w:t xml:space="preserve"> </w:t>
      </w:r>
      <w:r w:rsidRPr="75E50A4B" w:rsidR="4F9D941B">
        <w:rPr>
          <w:rFonts w:ascii="Calibri" w:hAnsi="Calibri" w:eastAsia="Calibri" w:cs="Calibri"/>
          <w:noProof w:val="0"/>
          <w:color w:val="auto"/>
          <w:sz w:val="20"/>
          <w:szCs w:val="20"/>
          <w:lang w:val="en-GB"/>
        </w:rPr>
        <w:t xml:space="preserve">the </w:t>
      </w:r>
      <w:r w:rsidRPr="75E50A4B" w:rsidR="627D49AD">
        <w:rPr>
          <w:rFonts w:ascii="Calibri" w:hAnsi="Calibri" w:eastAsia="Calibri" w:cs="Calibri"/>
          <w:noProof w:val="0"/>
          <w:color w:val="auto"/>
          <w:sz w:val="20"/>
          <w:szCs w:val="20"/>
          <w:lang w:val="en-GB"/>
        </w:rPr>
        <w:t>gradient of the roof’s s</w:t>
      </w:r>
      <w:r w:rsidRPr="75E50A4B" w:rsidR="4F9D941B">
        <w:rPr>
          <w:rFonts w:ascii="Calibri" w:hAnsi="Calibri" w:eastAsia="Calibri" w:cs="Calibri"/>
          <w:noProof w:val="0"/>
          <w:color w:val="auto"/>
          <w:sz w:val="20"/>
          <w:szCs w:val="20"/>
          <w:lang w:val="en-GB"/>
        </w:rPr>
        <w:t>lope (for the run-off of water</w:t>
      </w:r>
      <w:r w:rsidRPr="75E50A4B" w:rsidR="55B95377">
        <w:rPr>
          <w:rFonts w:ascii="Calibri" w:hAnsi="Calibri" w:eastAsia="Calibri" w:cs="Calibri"/>
          <w:noProof w:val="0"/>
          <w:color w:val="auto"/>
          <w:sz w:val="20"/>
          <w:szCs w:val="20"/>
          <w:lang w:val="en-GB"/>
        </w:rPr>
        <w:t>)</w:t>
      </w:r>
      <w:r w:rsidRPr="75E50A4B" w:rsidR="7A0E0B13">
        <w:rPr>
          <w:rFonts w:ascii="Calibri" w:hAnsi="Calibri" w:eastAsia="Calibri" w:cs="Calibri"/>
          <w:noProof w:val="0"/>
          <w:color w:val="auto"/>
          <w:sz w:val="20"/>
          <w:szCs w:val="20"/>
          <w:lang w:val="en-GB"/>
        </w:rPr>
        <w:t xml:space="preserve"> is sufficient and that</w:t>
      </w:r>
      <w:r w:rsidRPr="75E50A4B" w:rsidR="4F9D941B">
        <w:rPr>
          <w:rFonts w:ascii="Calibri" w:hAnsi="Calibri" w:eastAsia="Calibri" w:cs="Calibri"/>
          <w:noProof w:val="0"/>
          <w:color w:val="auto"/>
          <w:sz w:val="20"/>
          <w:szCs w:val="20"/>
          <w:lang w:val="en-GB"/>
        </w:rPr>
        <w:t xml:space="preserve"> </w:t>
      </w:r>
      <w:r w:rsidRPr="75E50A4B" w:rsidR="4F9D941B">
        <w:rPr>
          <w:rFonts w:ascii="Calibri" w:hAnsi="Calibri" w:eastAsia="Calibri" w:cs="Calibri"/>
          <w:noProof w:val="0"/>
          <w:color w:val="auto"/>
          <w:sz w:val="20"/>
          <w:szCs w:val="20"/>
          <w:lang w:val="en-GB"/>
        </w:rPr>
        <w:t xml:space="preserve">the </w:t>
      </w:r>
      <w:r w:rsidRPr="75E50A4B" w:rsidR="0EE96491">
        <w:rPr>
          <w:rFonts w:ascii="Calibri" w:hAnsi="Calibri" w:eastAsia="Calibri" w:cs="Calibri"/>
          <w:noProof w:val="0"/>
          <w:color w:val="auto"/>
          <w:sz w:val="20"/>
          <w:szCs w:val="20"/>
          <w:lang w:val="en-GB"/>
        </w:rPr>
        <w:t>gutters are secure and functional</w:t>
      </w:r>
      <w:r w:rsidRPr="75E50A4B" w:rsidR="0EE96491">
        <w:rPr>
          <w:rFonts w:ascii="Calibri" w:hAnsi="Calibri" w:eastAsia="Calibri" w:cs="Calibri"/>
          <w:noProof w:val="0"/>
          <w:color w:val="auto"/>
          <w:sz w:val="20"/>
          <w:szCs w:val="20"/>
          <w:lang w:val="en-GB"/>
        </w:rPr>
        <w:t xml:space="preserve">. </w:t>
      </w:r>
      <w:r w:rsidRPr="75E50A4B" w:rsidR="681A33CA">
        <w:rPr>
          <w:rFonts w:ascii="Calibri" w:hAnsi="Calibri" w:eastAsia="Calibri" w:cs="Calibri"/>
          <w:noProof w:val="0"/>
          <w:color w:val="auto"/>
          <w:sz w:val="20"/>
          <w:szCs w:val="20"/>
          <w:lang w:val="en-GB"/>
        </w:rPr>
        <w:t>T</w:t>
      </w:r>
      <w:r w:rsidRPr="75E50A4B" w:rsidR="681A33CA">
        <w:rPr>
          <w:rFonts w:ascii="Calibri" w:hAnsi="Calibri" w:eastAsia="Calibri" w:cs="Calibri"/>
          <w:noProof w:val="0"/>
          <w:color w:val="auto"/>
          <w:sz w:val="20"/>
          <w:szCs w:val="20"/>
          <w:lang w:val="en-GB"/>
        </w:rPr>
        <w:t>o add to this</w:t>
      </w:r>
      <w:r w:rsidRPr="75E50A4B" w:rsidR="7C7EF1EA">
        <w:rPr>
          <w:rFonts w:ascii="Calibri" w:hAnsi="Calibri" w:eastAsia="Calibri" w:cs="Calibri"/>
          <w:noProof w:val="0"/>
          <w:color w:val="auto"/>
          <w:sz w:val="20"/>
          <w:szCs w:val="20"/>
          <w:lang w:val="en-GB"/>
        </w:rPr>
        <w:t>, a valuation of</w:t>
      </w:r>
      <w:r w:rsidRPr="75E50A4B" w:rsidR="3D14CC1A">
        <w:rPr>
          <w:rFonts w:ascii="Calibri" w:hAnsi="Calibri" w:eastAsia="Calibri" w:cs="Calibri"/>
          <w:noProof w:val="0"/>
          <w:color w:val="auto"/>
          <w:sz w:val="20"/>
          <w:szCs w:val="20"/>
          <w:lang w:val="en-GB"/>
        </w:rPr>
        <w:t xml:space="preserve"> the </w:t>
      </w:r>
      <w:r w:rsidRPr="75E50A4B" w:rsidR="08E79FAB">
        <w:rPr>
          <w:rFonts w:ascii="Calibri" w:hAnsi="Calibri" w:eastAsia="Calibri" w:cs="Calibri"/>
          <w:noProof w:val="0"/>
          <w:color w:val="auto"/>
          <w:sz w:val="20"/>
          <w:szCs w:val="20"/>
          <w:lang w:val="en-GB"/>
        </w:rPr>
        <w:t>roof's</w:t>
      </w:r>
      <w:r w:rsidRPr="75E50A4B" w:rsidR="7C7EF1EA">
        <w:rPr>
          <w:rFonts w:ascii="Calibri" w:hAnsi="Calibri" w:eastAsia="Calibri" w:cs="Calibri"/>
          <w:noProof w:val="0"/>
          <w:color w:val="auto"/>
          <w:sz w:val="20"/>
          <w:szCs w:val="20"/>
          <w:lang w:val="en-GB"/>
        </w:rPr>
        <w:t xml:space="preserve"> seams would be beneficial for the </w:t>
      </w:r>
      <w:r w:rsidRPr="75E50A4B" w:rsidR="1DB23B52">
        <w:rPr>
          <w:rFonts w:ascii="Calibri" w:hAnsi="Calibri" w:eastAsia="Calibri" w:cs="Calibri"/>
          <w:noProof w:val="0"/>
          <w:color w:val="auto"/>
          <w:sz w:val="20"/>
          <w:szCs w:val="20"/>
          <w:lang w:val="en-GB"/>
        </w:rPr>
        <w:t>client's</w:t>
      </w:r>
      <w:r w:rsidRPr="75E50A4B" w:rsidR="7C7EF1EA">
        <w:rPr>
          <w:rFonts w:ascii="Calibri" w:hAnsi="Calibri" w:eastAsia="Calibri" w:cs="Calibri"/>
          <w:noProof w:val="0"/>
          <w:color w:val="auto"/>
          <w:sz w:val="20"/>
          <w:szCs w:val="20"/>
          <w:lang w:val="en-GB"/>
        </w:rPr>
        <w:t xml:space="preserve"> interest as it will ensure the leaks </w:t>
      </w:r>
      <w:r w:rsidRPr="75E50A4B" w:rsidR="5AF9F3D5">
        <w:rPr>
          <w:rFonts w:ascii="Calibri" w:hAnsi="Calibri" w:eastAsia="Calibri" w:cs="Calibri"/>
          <w:noProof w:val="0"/>
          <w:color w:val="auto"/>
          <w:sz w:val="20"/>
          <w:szCs w:val="20"/>
          <w:lang w:val="en-GB"/>
        </w:rPr>
        <w:t xml:space="preserve">into the roof are </w:t>
      </w:r>
      <w:r w:rsidRPr="75E50A4B" w:rsidR="29403D5C">
        <w:rPr>
          <w:rFonts w:ascii="Calibri" w:hAnsi="Calibri" w:eastAsia="Calibri" w:cs="Calibri"/>
          <w:noProof w:val="0"/>
          <w:color w:val="auto"/>
          <w:sz w:val="20"/>
          <w:szCs w:val="20"/>
          <w:lang w:val="en-GB"/>
        </w:rPr>
        <w:t>severely</w:t>
      </w:r>
      <w:r w:rsidRPr="75E50A4B" w:rsidR="5AF9F3D5">
        <w:rPr>
          <w:rFonts w:ascii="Calibri" w:hAnsi="Calibri" w:eastAsia="Calibri" w:cs="Calibri"/>
          <w:noProof w:val="0"/>
          <w:color w:val="auto"/>
          <w:sz w:val="20"/>
          <w:szCs w:val="20"/>
          <w:lang w:val="en-GB"/>
        </w:rPr>
        <w:t xml:space="preserve"> reduced.</w:t>
      </w:r>
      <w:r w:rsidRPr="75E50A4B" w:rsidR="7C7EF1EA">
        <w:rPr>
          <w:rFonts w:ascii="Calibri" w:hAnsi="Calibri" w:eastAsia="Calibri" w:cs="Calibri"/>
          <w:noProof w:val="0"/>
          <w:color w:val="auto"/>
          <w:sz w:val="20"/>
          <w:szCs w:val="20"/>
          <w:lang w:val="en-GB"/>
        </w:rPr>
        <w:t xml:space="preserve"> </w:t>
      </w:r>
    </w:p>
    <w:p w:rsidR="7A837A27" w:rsidP="75E50A4B" w:rsidRDefault="7A837A27" w14:paraId="3410FD64" w14:textId="7E0E5305">
      <w:pPr>
        <w:pStyle w:val="Normal"/>
        <w:rPr>
          <w:rFonts w:ascii="Calibri" w:hAnsi="Calibri" w:eastAsia="Calibri" w:cs="Calibri"/>
          <w:noProof w:val="0"/>
          <w:color w:val="auto"/>
          <w:sz w:val="20"/>
          <w:szCs w:val="20"/>
          <w:lang w:val="en-GB"/>
        </w:rPr>
      </w:pPr>
    </w:p>
    <w:p w:rsidR="7A837A27" w:rsidP="75E50A4B" w:rsidRDefault="7A837A27" w14:paraId="48F05819" w14:textId="5487EC0E">
      <w:pPr>
        <w:pStyle w:val="Normal"/>
        <w:rPr>
          <w:rFonts w:ascii="Calibri" w:hAnsi="Calibri" w:eastAsia="Calibri" w:cs="Calibri"/>
          <w:noProof w:val="0"/>
          <w:color w:val="auto"/>
          <w:sz w:val="20"/>
          <w:szCs w:val="20"/>
          <w:lang w:val="en-GB"/>
        </w:rPr>
      </w:pPr>
    </w:p>
    <w:p w:rsidR="51CE67C4" w:rsidP="75E50A4B" w:rsidRDefault="51CE67C4" w14:paraId="238CA8C7" w14:textId="7C2325BC">
      <w:pPr>
        <w:pStyle w:val="Normal"/>
        <w:rPr>
          <w:rFonts w:ascii="Calibri" w:hAnsi="Calibri" w:eastAsia="Calibri" w:cs="Calibri"/>
          <w:noProof w:val="0"/>
          <w:color w:val="auto"/>
          <w:sz w:val="20"/>
          <w:szCs w:val="20"/>
          <w:lang w:val="en-GB"/>
        </w:rPr>
      </w:pPr>
      <w:r w:rsidRPr="75E50A4B" w:rsidR="51CE67C4">
        <w:rPr>
          <w:rFonts w:ascii="Calibri" w:hAnsi="Calibri" w:eastAsia="Calibri" w:cs="Calibri"/>
          <w:noProof w:val="0"/>
          <w:color w:val="auto"/>
          <w:sz w:val="20"/>
          <w:szCs w:val="20"/>
          <w:lang w:val="en-GB"/>
        </w:rPr>
        <w:t>3. The client has been approached by a company offering offsite solutions on construction projects, but they are confused by the terminology used by the company.</w:t>
      </w:r>
    </w:p>
    <w:p w:rsidR="51CE67C4" w:rsidP="75E50A4B" w:rsidRDefault="51CE67C4" w14:paraId="73600B3E" w14:textId="11DBF45E">
      <w:pPr>
        <w:pStyle w:val="Normal"/>
        <w:rPr>
          <w:rFonts w:ascii="Calibri" w:hAnsi="Calibri" w:eastAsia="Calibri" w:cs="Calibri"/>
          <w:noProof w:val="0"/>
          <w:color w:val="auto"/>
          <w:sz w:val="20"/>
          <w:szCs w:val="20"/>
          <w:lang w:val="en-GB"/>
        </w:rPr>
      </w:pPr>
      <w:r w:rsidRPr="75E50A4B" w:rsidR="51CE67C4">
        <w:rPr>
          <w:rFonts w:ascii="Calibri" w:hAnsi="Calibri" w:eastAsia="Calibri" w:cs="Calibri"/>
          <w:noProof w:val="0"/>
          <w:color w:val="auto"/>
          <w:sz w:val="20"/>
          <w:szCs w:val="20"/>
          <w:lang w:val="en-GB"/>
        </w:rPr>
        <w:t xml:space="preserve"> </w:t>
      </w:r>
      <w:r w:rsidRPr="75E50A4B" w:rsidR="51CE67C4">
        <w:rPr>
          <w:rFonts w:ascii="Calibri" w:hAnsi="Calibri" w:eastAsia="Calibri" w:cs="Calibri"/>
          <w:noProof w:val="0"/>
          <w:color w:val="auto"/>
          <w:sz w:val="20"/>
          <w:szCs w:val="20"/>
          <w:lang w:val="en-GB"/>
        </w:rPr>
        <w:t>i</w:t>
      </w:r>
      <w:r w:rsidRPr="75E50A4B" w:rsidR="51CE67C4">
        <w:rPr>
          <w:rFonts w:ascii="Calibri" w:hAnsi="Calibri" w:eastAsia="Calibri" w:cs="Calibri"/>
          <w:noProof w:val="0"/>
          <w:color w:val="auto"/>
          <w:sz w:val="20"/>
          <w:szCs w:val="20"/>
          <w:lang w:val="en-GB"/>
        </w:rPr>
        <w:t>)Clearly define the term Offsite Construction. (5</w:t>
      </w:r>
      <w:r w:rsidRPr="75E50A4B" w:rsidR="51CE67C4">
        <w:rPr>
          <w:rFonts w:ascii="Calibri" w:hAnsi="Calibri" w:eastAsia="Calibri" w:cs="Calibri"/>
          <w:noProof w:val="0"/>
          <w:color w:val="auto"/>
          <w:sz w:val="20"/>
          <w:szCs w:val="20"/>
          <w:lang w:val="en-GB"/>
        </w:rPr>
        <w:t>%)</w:t>
      </w:r>
    </w:p>
    <w:p w:rsidR="51CE67C4" w:rsidP="75E50A4B" w:rsidRDefault="51CE67C4" w14:paraId="7019DC28" w14:textId="4C28253C">
      <w:pPr>
        <w:pStyle w:val="Normal"/>
        <w:rPr>
          <w:rFonts w:ascii="Calibri" w:hAnsi="Calibri" w:eastAsia="Calibri" w:cs="Calibri"/>
          <w:noProof w:val="0"/>
          <w:color w:val="auto"/>
          <w:sz w:val="20"/>
          <w:szCs w:val="20"/>
          <w:lang w:val="en-GB"/>
        </w:rPr>
      </w:pPr>
      <w:r w:rsidRPr="75E50A4B" w:rsidR="51CE67C4">
        <w:rPr>
          <w:rFonts w:ascii="Calibri" w:hAnsi="Calibri" w:eastAsia="Calibri" w:cs="Calibri"/>
          <w:noProof w:val="0"/>
          <w:color w:val="auto"/>
          <w:sz w:val="20"/>
          <w:szCs w:val="20"/>
          <w:lang w:val="en-GB"/>
        </w:rPr>
        <w:t>ii</w:t>
      </w:r>
      <w:r w:rsidRPr="75E50A4B" w:rsidR="51CE67C4">
        <w:rPr>
          <w:rFonts w:ascii="Calibri" w:hAnsi="Calibri" w:eastAsia="Calibri" w:cs="Calibri"/>
          <w:noProof w:val="0"/>
          <w:color w:val="auto"/>
          <w:sz w:val="20"/>
          <w:szCs w:val="20"/>
          <w:lang w:val="en-GB"/>
        </w:rPr>
        <w:t>)Describe the four main categories of offsite construction giving an example of how each method could be incorporated into the proposed house. (5%)</w:t>
      </w:r>
    </w:p>
    <w:p w:rsidR="7A837A27" w:rsidP="75E50A4B" w:rsidRDefault="7A837A27" w14:paraId="639CF3F1" w14:textId="7C8763E2">
      <w:pPr>
        <w:pStyle w:val="Normal"/>
        <w:rPr>
          <w:rFonts w:ascii="Calibri" w:hAnsi="Calibri" w:eastAsia="Calibri" w:cs="Calibri"/>
          <w:noProof w:val="0"/>
          <w:color w:val="auto"/>
          <w:sz w:val="20"/>
          <w:szCs w:val="20"/>
          <w:lang w:val="en-GB"/>
        </w:rPr>
      </w:pPr>
    </w:p>
    <w:p w:rsidR="7A837A27" w:rsidP="75E50A4B" w:rsidRDefault="7A837A27" w14:paraId="4AA98F1A" w14:textId="741DCA2E">
      <w:pPr>
        <w:pStyle w:val="Normal"/>
        <w:rPr>
          <w:rFonts w:ascii="Calibri" w:hAnsi="Calibri" w:eastAsia="Calibri" w:cs="Calibri"/>
          <w:noProof w:val="0"/>
          <w:color w:val="auto"/>
          <w:sz w:val="20"/>
          <w:szCs w:val="20"/>
          <w:lang w:val="en-GB"/>
        </w:rPr>
      </w:pPr>
    </w:p>
    <w:p w:rsidR="7A837A27" w:rsidP="75E50A4B" w:rsidRDefault="7A837A27" w14:paraId="549051CD" w14:textId="11C6C2EC">
      <w:pPr>
        <w:pStyle w:val="Normal"/>
        <w:ind w:left="0"/>
        <w:rPr>
          <w:rFonts w:ascii="Calibri" w:hAnsi="Calibri" w:eastAsia="Calibri" w:cs="Calibri"/>
          <w:noProof w:val="0"/>
          <w:color w:val="auto"/>
          <w:sz w:val="20"/>
          <w:szCs w:val="20"/>
          <w:lang w:val="en-GB"/>
        </w:rPr>
      </w:pPr>
      <w:r w:rsidRPr="75E50A4B" w:rsidR="7A837A27">
        <w:rPr>
          <w:rFonts w:ascii="Calibri" w:hAnsi="Calibri" w:eastAsia="Calibri" w:cs="Calibri"/>
          <w:noProof w:val="0"/>
          <w:color w:val="auto"/>
          <w:sz w:val="20"/>
          <w:szCs w:val="20"/>
          <w:lang w:val="en-GB"/>
        </w:rPr>
        <w:t xml:space="preserve">I) </w:t>
      </w:r>
      <w:r w:rsidRPr="75E50A4B" w:rsidR="6888FC74">
        <w:rPr>
          <w:rFonts w:ascii="Calibri" w:hAnsi="Calibri" w:eastAsia="Calibri" w:cs="Calibri"/>
          <w:noProof w:val="0"/>
          <w:color w:val="auto"/>
          <w:sz w:val="20"/>
          <w:szCs w:val="20"/>
          <w:lang w:val="en-GB"/>
        </w:rPr>
        <w:t>To s</w:t>
      </w:r>
      <w:r w:rsidRPr="75E50A4B" w:rsidR="1D74CDEA">
        <w:rPr>
          <w:rFonts w:ascii="Calibri" w:hAnsi="Calibri" w:eastAsia="Calibri" w:cs="Calibri"/>
          <w:noProof w:val="0"/>
          <w:color w:val="auto"/>
          <w:sz w:val="20"/>
          <w:szCs w:val="20"/>
          <w:lang w:val="en-GB"/>
        </w:rPr>
        <w:t xml:space="preserve">imply put it, offsite construction is a modern method of construction which </w:t>
      </w:r>
      <w:r w:rsidRPr="75E50A4B" w:rsidR="732751CC">
        <w:rPr>
          <w:rFonts w:ascii="Calibri" w:hAnsi="Calibri" w:eastAsia="Calibri" w:cs="Calibri"/>
          <w:noProof w:val="0"/>
          <w:color w:val="auto"/>
          <w:sz w:val="20"/>
          <w:szCs w:val="20"/>
          <w:lang w:val="en-GB"/>
        </w:rPr>
        <w:t xml:space="preserve">begun in 1895. This </w:t>
      </w:r>
      <w:r w:rsidRPr="75E50A4B" w:rsidR="33583BB0">
        <w:rPr>
          <w:rFonts w:ascii="Calibri" w:hAnsi="Calibri" w:eastAsia="Calibri" w:cs="Calibri"/>
          <w:noProof w:val="0"/>
          <w:color w:val="auto"/>
          <w:sz w:val="20"/>
          <w:szCs w:val="20"/>
          <w:lang w:val="en-GB"/>
        </w:rPr>
        <w:t xml:space="preserve">modern </w:t>
      </w:r>
      <w:r w:rsidRPr="75E50A4B" w:rsidR="732751CC">
        <w:rPr>
          <w:rFonts w:ascii="Calibri" w:hAnsi="Calibri" w:eastAsia="Calibri" w:cs="Calibri"/>
          <w:noProof w:val="0"/>
          <w:color w:val="auto"/>
          <w:sz w:val="20"/>
          <w:szCs w:val="20"/>
          <w:lang w:val="en-GB"/>
        </w:rPr>
        <w:t xml:space="preserve">method of construction is forever changing </w:t>
      </w:r>
      <w:r w:rsidRPr="75E50A4B" w:rsidR="31CC36FE">
        <w:rPr>
          <w:rFonts w:ascii="Calibri" w:hAnsi="Calibri" w:eastAsia="Calibri" w:cs="Calibri"/>
          <w:noProof w:val="0"/>
          <w:color w:val="auto"/>
          <w:sz w:val="20"/>
          <w:szCs w:val="20"/>
          <w:lang w:val="en-GB"/>
        </w:rPr>
        <w:t>and was commonly used in WWII to mass produce hous</w:t>
      </w:r>
      <w:r w:rsidRPr="75E50A4B" w:rsidR="42B7D3E1">
        <w:rPr>
          <w:rFonts w:ascii="Calibri" w:hAnsi="Calibri" w:eastAsia="Calibri" w:cs="Calibri"/>
          <w:noProof w:val="0"/>
          <w:color w:val="auto"/>
          <w:sz w:val="20"/>
          <w:szCs w:val="20"/>
          <w:lang w:val="en-GB"/>
        </w:rPr>
        <w:t xml:space="preserve">es due to the housing shortages. These prefabricated houses </w:t>
      </w:r>
      <w:r w:rsidRPr="75E50A4B" w:rsidR="073F1D55">
        <w:rPr>
          <w:rFonts w:ascii="Calibri" w:hAnsi="Calibri" w:eastAsia="Calibri" w:cs="Calibri"/>
          <w:noProof w:val="0"/>
          <w:color w:val="auto"/>
          <w:sz w:val="20"/>
          <w:szCs w:val="20"/>
          <w:lang w:val="en-GB"/>
        </w:rPr>
        <w:t>were temporary houses constructed offsite and transported to the final location</w:t>
      </w:r>
      <w:r w:rsidRPr="75E50A4B" w:rsidR="45E40286">
        <w:rPr>
          <w:rFonts w:ascii="Calibri" w:hAnsi="Calibri" w:eastAsia="Calibri" w:cs="Calibri"/>
          <w:noProof w:val="0"/>
          <w:color w:val="auto"/>
          <w:sz w:val="20"/>
          <w:szCs w:val="20"/>
          <w:lang w:val="en-GB"/>
        </w:rPr>
        <w:t>.</w:t>
      </w:r>
      <w:r w:rsidRPr="75E50A4B" w:rsidR="1C3D7352">
        <w:rPr>
          <w:rFonts w:ascii="Calibri" w:hAnsi="Calibri" w:eastAsia="Calibri" w:cs="Calibri"/>
          <w:noProof w:val="0"/>
          <w:color w:val="auto"/>
          <w:sz w:val="20"/>
          <w:szCs w:val="20"/>
          <w:lang w:val="en-GB"/>
        </w:rPr>
        <w:t xml:space="preserve"> The</w:t>
      </w:r>
      <w:r w:rsidRPr="75E50A4B" w:rsidR="1F69A1F7">
        <w:rPr>
          <w:rFonts w:ascii="Calibri" w:hAnsi="Calibri" w:eastAsia="Calibri" w:cs="Calibri"/>
          <w:noProof w:val="0"/>
          <w:color w:val="auto"/>
          <w:sz w:val="20"/>
          <w:szCs w:val="20"/>
          <w:lang w:val="en-GB"/>
        </w:rPr>
        <w:t>se building elements</w:t>
      </w:r>
      <w:r w:rsidRPr="75E50A4B" w:rsidR="1C3D7352">
        <w:rPr>
          <w:rFonts w:ascii="Calibri" w:hAnsi="Calibri" w:eastAsia="Calibri" w:cs="Calibri"/>
          <w:noProof w:val="0"/>
          <w:color w:val="auto"/>
          <w:sz w:val="20"/>
          <w:szCs w:val="20"/>
          <w:lang w:val="en-GB"/>
        </w:rPr>
        <w:t xml:space="preserve"> were designed, manufactured, planned and pre-assembled </w:t>
      </w:r>
      <w:r w:rsidRPr="75E50A4B" w:rsidR="5AE25883">
        <w:rPr>
          <w:rFonts w:ascii="Calibri" w:hAnsi="Calibri" w:eastAsia="Calibri" w:cs="Calibri"/>
          <w:noProof w:val="0"/>
          <w:color w:val="auto"/>
          <w:sz w:val="20"/>
          <w:szCs w:val="20"/>
          <w:lang w:val="en-GB"/>
        </w:rPr>
        <w:t>usually in a factory or warehouse</w:t>
      </w:r>
      <w:r w:rsidRPr="75E50A4B" w:rsidR="57A7F0C4">
        <w:rPr>
          <w:rFonts w:ascii="Calibri" w:hAnsi="Calibri" w:eastAsia="Calibri" w:cs="Calibri"/>
          <w:noProof w:val="0"/>
          <w:color w:val="auto"/>
          <w:sz w:val="20"/>
          <w:szCs w:val="20"/>
          <w:lang w:val="en-GB"/>
        </w:rPr>
        <w:t xml:space="preserve"> to rapidly produce infrastructure or services</w:t>
      </w:r>
      <w:r w:rsidRPr="75E50A4B" w:rsidR="5AE25883">
        <w:rPr>
          <w:rFonts w:ascii="Calibri" w:hAnsi="Calibri" w:eastAsia="Calibri" w:cs="Calibri"/>
          <w:noProof w:val="0"/>
          <w:color w:val="auto"/>
          <w:sz w:val="20"/>
          <w:szCs w:val="20"/>
          <w:lang w:val="en-GB"/>
        </w:rPr>
        <w:t>.</w:t>
      </w:r>
      <w:r w:rsidRPr="75E50A4B" w:rsidR="45E40286">
        <w:rPr>
          <w:rFonts w:ascii="Calibri" w:hAnsi="Calibri" w:eastAsia="Calibri" w:cs="Calibri"/>
          <w:noProof w:val="0"/>
          <w:color w:val="auto"/>
          <w:sz w:val="20"/>
          <w:szCs w:val="20"/>
          <w:lang w:val="en-GB"/>
        </w:rPr>
        <w:t xml:space="preserve"> </w:t>
      </w:r>
      <w:r w:rsidRPr="75E50A4B" w:rsidR="45E40286">
        <w:rPr>
          <w:rFonts w:ascii="Calibri" w:hAnsi="Calibri" w:eastAsia="Calibri" w:cs="Calibri"/>
          <w:noProof w:val="0"/>
          <w:color w:val="auto"/>
          <w:sz w:val="20"/>
          <w:szCs w:val="20"/>
          <w:lang w:val="en-GB"/>
        </w:rPr>
        <w:t xml:space="preserve">However, offsite construction has certainly evolved since </w:t>
      </w:r>
      <w:r w:rsidRPr="75E50A4B" w:rsidR="725D88CF">
        <w:rPr>
          <w:rFonts w:ascii="Calibri" w:hAnsi="Calibri" w:eastAsia="Calibri" w:cs="Calibri"/>
          <w:noProof w:val="0"/>
          <w:color w:val="auto"/>
          <w:sz w:val="20"/>
          <w:szCs w:val="20"/>
          <w:lang w:val="en-GB"/>
        </w:rPr>
        <w:t xml:space="preserve">then. </w:t>
      </w:r>
      <w:r w:rsidRPr="75E50A4B" w:rsidR="3BF0D58F">
        <w:rPr>
          <w:rFonts w:ascii="Calibri" w:hAnsi="Calibri" w:eastAsia="Calibri" w:cs="Calibri"/>
          <w:noProof w:val="0"/>
          <w:color w:val="auto"/>
          <w:sz w:val="20"/>
          <w:szCs w:val="20"/>
          <w:lang w:val="en-GB"/>
        </w:rPr>
        <w:t>Offsite constructi</w:t>
      </w:r>
      <w:r w:rsidRPr="75E50A4B" w:rsidR="3BF0D58F">
        <w:rPr>
          <w:rFonts w:ascii="Calibri" w:hAnsi="Calibri" w:eastAsia="Calibri" w:cs="Calibri"/>
          <w:noProof w:val="0"/>
          <w:color w:val="auto"/>
          <w:sz w:val="20"/>
          <w:szCs w:val="20"/>
          <w:lang w:val="en-GB"/>
        </w:rPr>
        <w:t xml:space="preserve">on </w:t>
      </w:r>
      <w:r w:rsidRPr="75E50A4B" w:rsidR="6E4CC01A">
        <w:rPr>
          <w:rFonts w:ascii="Calibri" w:hAnsi="Calibri" w:eastAsia="Calibri" w:cs="Calibri"/>
          <w:noProof w:val="0"/>
          <w:color w:val="auto"/>
          <w:sz w:val="20"/>
          <w:szCs w:val="20"/>
          <w:lang w:val="en-GB"/>
        </w:rPr>
        <w:t>provi</w:t>
      </w:r>
      <w:r w:rsidRPr="75E50A4B" w:rsidR="6E4CC01A">
        <w:rPr>
          <w:rFonts w:ascii="Calibri" w:hAnsi="Calibri" w:eastAsia="Calibri" w:cs="Calibri"/>
          <w:noProof w:val="0"/>
          <w:color w:val="auto"/>
          <w:sz w:val="20"/>
          <w:szCs w:val="20"/>
          <w:lang w:val="en-GB"/>
        </w:rPr>
        <w:t>des</w:t>
      </w:r>
      <w:r w:rsidRPr="75E50A4B" w:rsidR="6E4CC01A">
        <w:rPr>
          <w:rFonts w:ascii="Calibri" w:hAnsi="Calibri" w:eastAsia="Calibri" w:cs="Calibri"/>
          <w:noProof w:val="0"/>
          <w:color w:val="auto"/>
          <w:sz w:val="20"/>
          <w:szCs w:val="20"/>
          <w:lang w:val="en-GB"/>
        </w:rPr>
        <w:t xml:space="preserve"> a </w:t>
      </w:r>
      <w:r w:rsidRPr="75E50A4B" w:rsidR="00FC5125">
        <w:rPr>
          <w:rFonts w:ascii="Calibri" w:hAnsi="Calibri" w:eastAsia="Calibri" w:cs="Calibri"/>
          <w:noProof w:val="0"/>
          <w:color w:val="auto"/>
          <w:sz w:val="20"/>
          <w:szCs w:val="20"/>
          <w:lang w:val="en-GB"/>
        </w:rPr>
        <w:t>safe</w:t>
      </w:r>
      <w:r w:rsidRPr="75E50A4B" w:rsidR="5F4D8FD7">
        <w:rPr>
          <w:rFonts w:ascii="Calibri" w:hAnsi="Calibri" w:eastAsia="Calibri" w:cs="Calibri"/>
          <w:noProof w:val="0"/>
          <w:color w:val="auto"/>
          <w:sz w:val="20"/>
          <w:szCs w:val="20"/>
          <w:lang w:val="en-GB"/>
        </w:rPr>
        <w:t>r</w:t>
      </w:r>
      <w:r w:rsidRPr="75E50A4B" w:rsidR="00FC5125">
        <w:rPr>
          <w:rFonts w:ascii="Calibri" w:hAnsi="Calibri" w:eastAsia="Calibri" w:cs="Calibri"/>
          <w:noProof w:val="0"/>
          <w:color w:val="auto"/>
          <w:sz w:val="20"/>
          <w:szCs w:val="20"/>
          <w:lang w:val="en-GB"/>
        </w:rPr>
        <w:t xml:space="preserve"> environment for </w:t>
      </w:r>
      <w:r w:rsidRPr="75E50A4B" w:rsidR="5D988E20">
        <w:rPr>
          <w:rFonts w:ascii="Calibri" w:hAnsi="Calibri" w:eastAsia="Calibri" w:cs="Calibri"/>
          <w:noProof w:val="0"/>
          <w:color w:val="auto"/>
          <w:sz w:val="20"/>
          <w:szCs w:val="20"/>
          <w:lang w:val="en-GB"/>
        </w:rPr>
        <w:t>its</w:t>
      </w:r>
      <w:r w:rsidRPr="75E50A4B" w:rsidR="00FC5125">
        <w:rPr>
          <w:rFonts w:ascii="Calibri" w:hAnsi="Calibri" w:eastAsia="Calibri" w:cs="Calibri"/>
          <w:noProof w:val="0"/>
          <w:color w:val="auto"/>
          <w:sz w:val="20"/>
          <w:szCs w:val="20"/>
          <w:lang w:val="en-GB"/>
        </w:rPr>
        <w:t xml:space="preserve"> workers</w:t>
      </w:r>
      <w:r w:rsidRPr="75E50A4B" w:rsidR="2951770C">
        <w:rPr>
          <w:rFonts w:ascii="Calibri" w:hAnsi="Calibri" w:eastAsia="Calibri" w:cs="Calibri"/>
          <w:noProof w:val="0"/>
          <w:color w:val="auto"/>
          <w:sz w:val="20"/>
          <w:szCs w:val="20"/>
          <w:lang w:val="en-GB"/>
        </w:rPr>
        <w:t xml:space="preserve"> whi</w:t>
      </w:r>
      <w:r w:rsidRPr="75E50A4B" w:rsidR="2951770C">
        <w:rPr>
          <w:rFonts w:ascii="Calibri" w:hAnsi="Calibri" w:eastAsia="Calibri" w:cs="Calibri"/>
          <w:noProof w:val="0"/>
          <w:color w:val="auto"/>
          <w:sz w:val="20"/>
          <w:szCs w:val="20"/>
          <w:lang w:val="en-GB"/>
        </w:rPr>
        <w:t xml:space="preserve">ch </w:t>
      </w:r>
      <w:r w:rsidRPr="75E50A4B" w:rsidR="2951770C">
        <w:rPr>
          <w:rFonts w:ascii="Calibri" w:hAnsi="Calibri" w:eastAsia="Calibri" w:cs="Calibri"/>
          <w:noProof w:val="0"/>
          <w:color w:val="auto"/>
          <w:sz w:val="20"/>
          <w:szCs w:val="20"/>
          <w:lang w:val="en-GB"/>
        </w:rPr>
        <w:t>ultimately chan</w:t>
      </w:r>
      <w:r w:rsidRPr="75E50A4B" w:rsidR="2951770C">
        <w:rPr>
          <w:rFonts w:ascii="Calibri" w:hAnsi="Calibri" w:eastAsia="Calibri" w:cs="Calibri"/>
          <w:noProof w:val="0"/>
          <w:color w:val="auto"/>
          <w:sz w:val="20"/>
          <w:szCs w:val="20"/>
          <w:lang w:val="en-GB"/>
        </w:rPr>
        <w:t>ges</w:t>
      </w:r>
      <w:r w:rsidRPr="75E50A4B" w:rsidR="2951770C">
        <w:rPr>
          <w:rFonts w:ascii="Calibri" w:hAnsi="Calibri" w:eastAsia="Calibri" w:cs="Calibri"/>
          <w:noProof w:val="0"/>
          <w:color w:val="auto"/>
          <w:sz w:val="20"/>
          <w:szCs w:val="20"/>
          <w:lang w:val="en-GB"/>
        </w:rPr>
        <w:t xml:space="preserve"> t</w:t>
      </w:r>
      <w:r w:rsidRPr="75E50A4B" w:rsidR="2951770C">
        <w:rPr>
          <w:rFonts w:ascii="Calibri" w:hAnsi="Calibri" w:eastAsia="Calibri" w:cs="Calibri"/>
          <w:noProof w:val="0"/>
          <w:color w:val="auto"/>
          <w:sz w:val="20"/>
          <w:szCs w:val="20"/>
          <w:lang w:val="en-GB"/>
        </w:rPr>
        <w:t xml:space="preserve">he </w:t>
      </w:r>
      <w:r w:rsidRPr="75E50A4B" w:rsidR="2951770C">
        <w:rPr>
          <w:rFonts w:ascii="Calibri" w:hAnsi="Calibri" w:eastAsia="Calibri" w:cs="Calibri"/>
          <w:noProof w:val="0"/>
          <w:color w:val="auto"/>
          <w:sz w:val="20"/>
          <w:szCs w:val="20"/>
          <w:lang w:val="en-GB"/>
        </w:rPr>
        <w:t>percept</w:t>
      </w:r>
      <w:r w:rsidRPr="75E50A4B" w:rsidR="2951770C">
        <w:rPr>
          <w:rFonts w:ascii="Calibri" w:hAnsi="Calibri" w:eastAsia="Calibri" w:cs="Calibri"/>
          <w:noProof w:val="0"/>
          <w:color w:val="auto"/>
          <w:sz w:val="20"/>
          <w:szCs w:val="20"/>
          <w:lang w:val="en-GB"/>
        </w:rPr>
        <w:t>ion</w:t>
      </w:r>
      <w:r w:rsidRPr="75E50A4B" w:rsidR="2951770C">
        <w:rPr>
          <w:rFonts w:ascii="Calibri" w:hAnsi="Calibri" w:eastAsia="Calibri" w:cs="Calibri"/>
          <w:noProof w:val="0"/>
          <w:color w:val="auto"/>
          <w:sz w:val="20"/>
          <w:szCs w:val="20"/>
          <w:lang w:val="en-GB"/>
        </w:rPr>
        <w:t xml:space="preserve"> of construction being an unpleased industry to work in. B</w:t>
      </w:r>
      <w:r w:rsidRPr="75E50A4B" w:rsidR="2951770C">
        <w:rPr>
          <w:rFonts w:ascii="Calibri" w:hAnsi="Calibri" w:eastAsia="Calibri" w:cs="Calibri"/>
          <w:noProof w:val="0"/>
          <w:color w:val="auto"/>
          <w:sz w:val="20"/>
          <w:szCs w:val="20"/>
          <w:lang w:val="en-GB"/>
        </w:rPr>
        <w:t xml:space="preserve">ut </w:t>
      </w:r>
      <w:r w:rsidRPr="75E50A4B" w:rsidR="2951770C">
        <w:rPr>
          <w:rFonts w:ascii="Calibri" w:hAnsi="Calibri" w:eastAsia="Calibri" w:cs="Calibri"/>
          <w:noProof w:val="0"/>
          <w:color w:val="auto"/>
          <w:sz w:val="20"/>
          <w:szCs w:val="20"/>
          <w:lang w:val="en-GB"/>
        </w:rPr>
        <w:t>wh</w:t>
      </w:r>
      <w:r w:rsidRPr="75E50A4B" w:rsidR="2951770C">
        <w:rPr>
          <w:rFonts w:ascii="Calibri" w:hAnsi="Calibri" w:eastAsia="Calibri" w:cs="Calibri"/>
          <w:noProof w:val="0"/>
          <w:color w:val="auto"/>
          <w:sz w:val="20"/>
          <w:szCs w:val="20"/>
          <w:lang w:val="en-GB"/>
        </w:rPr>
        <w:t>y’s</w:t>
      </w:r>
      <w:r w:rsidRPr="75E50A4B" w:rsidR="2951770C">
        <w:rPr>
          <w:rFonts w:ascii="Calibri" w:hAnsi="Calibri" w:eastAsia="Calibri" w:cs="Calibri"/>
          <w:noProof w:val="0"/>
          <w:color w:val="auto"/>
          <w:sz w:val="20"/>
          <w:szCs w:val="20"/>
          <w:lang w:val="en-GB"/>
        </w:rPr>
        <w:t xml:space="preserve"> this?</w:t>
      </w:r>
    </w:p>
    <w:p w:rsidR="56548E0A" w:rsidP="75E50A4B" w:rsidRDefault="56548E0A" w14:paraId="7BAB3C39" w14:textId="6B5C0216">
      <w:pPr>
        <w:pStyle w:val="Normal"/>
        <w:ind w:left="0"/>
        <w:rPr>
          <w:rFonts w:ascii="Calibri" w:hAnsi="Calibri" w:eastAsia="Calibri" w:cs="Calibri"/>
          <w:noProof w:val="0"/>
          <w:color w:val="auto"/>
          <w:sz w:val="20"/>
          <w:szCs w:val="20"/>
          <w:lang w:val="en-GB"/>
        </w:rPr>
      </w:pPr>
      <w:r w:rsidRPr="75E50A4B" w:rsidR="56548E0A">
        <w:rPr>
          <w:rFonts w:ascii="Calibri" w:hAnsi="Calibri" w:eastAsia="Calibri" w:cs="Calibri"/>
          <w:noProof w:val="0"/>
          <w:color w:val="auto"/>
          <w:sz w:val="20"/>
          <w:szCs w:val="20"/>
          <w:lang w:val="en-GB"/>
        </w:rPr>
        <w:t xml:space="preserve">For </w:t>
      </w:r>
      <w:r w:rsidRPr="75E50A4B" w:rsidR="56548E0A">
        <w:rPr>
          <w:rFonts w:ascii="Calibri" w:hAnsi="Calibri" w:eastAsia="Calibri" w:cs="Calibri"/>
          <w:noProof w:val="0"/>
          <w:color w:val="auto"/>
          <w:sz w:val="20"/>
          <w:szCs w:val="20"/>
          <w:lang w:val="en-GB"/>
        </w:rPr>
        <w:t>example,</w:t>
      </w:r>
      <w:r w:rsidRPr="75E50A4B" w:rsidR="56548E0A">
        <w:rPr>
          <w:rFonts w:ascii="Calibri" w:hAnsi="Calibri" w:eastAsia="Calibri" w:cs="Calibri"/>
          <w:noProof w:val="0"/>
          <w:color w:val="auto"/>
          <w:sz w:val="20"/>
          <w:szCs w:val="20"/>
          <w:lang w:val="en-GB"/>
        </w:rPr>
        <w:t xml:space="preserve"> b</w:t>
      </w:r>
      <w:r w:rsidRPr="75E50A4B" w:rsidR="20840EBC">
        <w:rPr>
          <w:rFonts w:ascii="Calibri" w:hAnsi="Calibri" w:eastAsia="Calibri" w:cs="Calibri"/>
          <w:noProof w:val="0"/>
          <w:color w:val="auto"/>
          <w:sz w:val="20"/>
          <w:szCs w:val="20"/>
          <w:lang w:val="en-GB"/>
        </w:rPr>
        <w:t>y</w:t>
      </w:r>
      <w:r w:rsidRPr="75E50A4B" w:rsidR="727975DE">
        <w:rPr>
          <w:rFonts w:ascii="Calibri" w:hAnsi="Calibri" w:eastAsia="Calibri" w:cs="Calibri"/>
          <w:noProof w:val="0"/>
          <w:color w:val="auto"/>
          <w:sz w:val="20"/>
          <w:szCs w:val="20"/>
          <w:lang w:val="en-GB"/>
        </w:rPr>
        <w:t xml:space="preserve"> prefabrica</w:t>
      </w:r>
      <w:r w:rsidRPr="75E50A4B" w:rsidR="5863637E">
        <w:rPr>
          <w:rFonts w:ascii="Calibri" w:hAnsi="Calibri" w:eastAsia="Calibri" w:cs="Calibri"/>
          <w:noProof w:val="0"/>
          <w:color w:val="auto"/>
          <w:sz w:val="20"/>
          <w:szCs w:val="20"/>
          <w:lang w:val="en-GB"/>
        </w:rPr>
        <w:t>ting</w:t>
      </w:r>
      <w:r w:rsidRPr="75E50A4B" w:rsidR="727975DE">
        <w:rPr>
          <w:rFonts w:ascii="Calibri" w:hAnsi="Calibri" w:eastAsia="Calibri" w:cs="Calibri"/>
          <w:noProof w:val="0"/>
          <w:color w:val="auto"/>
          <w:sz w:val="20"/>
          <w:szCs w:val="20"/>
          <w:lang w:val="en-GB"/>
        </w:rPr>
        <w:t xml:space="preserve"> a wall offsit</w:t>
      </w:r>
      <w:r w:rsidRPr="75E50A4B" w:rsidR="542E56DF">
        <w:rPr>
          <w:rFonts w:ascii="Calibri" w:hAnsi="Calibri" w:eastAsia="Calibri" w:cs="Calibri"/>
          <w:noProof w:val="0"/>
          <w:color w:val="auto"/>
          <w:sz w:val="20"/>
          <w:szCs w:val="20"/>
          <w:lang w:val="en-GB"/>
        </w:rPr>
        <w:t xml:space="preserve">e, </w:t>
      </w:r>
      <w:r w:rsidRPr="75E50A4B" w:rsidR="73C7B3B2">
        <w:rPr>
          <w:rFonts w:ascii="Calibri" w:hAnsi="Calibri" w:eastAsia="Calibri" w:cs="Calibri"/>
          <w:noProof w:val="0"/>
          <w:color w:val="auto"/>
          <w:sz w:val="20"/>
          <w:szCs w:val="20"/>
          <w:lang w:val="en-GB"/>
        </w:rPr>
        <w:t xml:space="preserve">the wall can be transported onsite where heavy lifting can be done by </w:t>
      </w:r>
      <w:r w:rsidRPr="75E50A4B" w:rsidR="40E19932">
        <w:rPr>
          <w:rFonts w:ascii="Calibri" w:hAnsi="Calibri" w:eastAsia="Calibri" w:cs="Calibri"/>
          <w:noProof w:val="0"/>
          <w:color w:val="auto"/>
          <w:sz w:val="20"/>
          <w:szCs w:val="20"/>
          <w:lang w:val="en-GB"/>
        </w:rPr>
        <w:t xml:space="preserve">modern </w:t>
      </w:r>
      <w:r w:rsidRPr="75E50A4B" w:rsidR="73C7B3B2">
        <w:rPr>
          <w:rFonts w:ascii="Calibri" w:hAnsi="Calibri" w:eastAsia="Calibri" w:cs="Calibri"/>
          <w:noProof w:val="0"/>
          <w:color w:val="auto"/>
          <w:sz w:val="20"/>
          <w:szCs w:val="20"/>
          <w:lang w:val="en-GB"/>
        </w:rPr>
        <w:t xml:space="preserve">machinery </w:t>
      </w:r>
      <w:r w:rsidRPr="75E50A4B" w:rsidR="475E74D5">
        <w:rPr>
          <w:rFonts w:ascii="Calibri" w:hAnsi="Calibri" w:eastAsia="Calibri" w:cs="Calibri"/>
          <w:noProof w:val="0"/>
          <w:color w:val="auto"/>
          <w:sz w:val="20"/>
          <w:szCs w:val="20"/>
          <w:lang w:val="en-GB"/>
        </w:rPr>
        <w:t>and</w:t>
      </w:r>
      <w:r w:rsidRPr="75E50A4B" w:rsidR="384EFD26">
        <w:rPr>
          <w:rFonts w:ascii="Calibri" w:hAnsi="Calibri" w:eastAsia="Calibri" w:cs="Calibri"/>
          <w:noProof w:val="0"/>
          <w:color w:val="auto"/>
          <w:sz w:val="20"/>
          <w:szCs w:val="20"/>
          <w:lang w:val="en-GB"/>
        </w:rPr>
        <w:t xml:space="preserve"> fitted into its required location. However, </w:t>
      </w:r>
      <w:r w:rsidRPr="75E50A4B" w:rsidR="4D37C209">
        <w:rPr>
          <w:rFonts w:ascii="Calibri" w:hAnsi="Calibri" w:eastAsia="Calibri" w:cs="Calibri"/>
          <w:noProof w:val="0"/>
          <w:color w:val="auto"/>
          <w:sz w:val="20"/>
          <w:szCs w:val="20"/>
          <w:lang w:val="en-GB"/>
        </w:rPr>
        <w:t xml:space="preserve">if the product </w:t>
      </w:r>
      <w:r w:rsidRPr="75E50A4B" w:rsidR="4D37C209">
        <w:rPr>
          <w:rFonts w:ascii="Calibri" w:hAnsi="Calibri" w:eastAsia="Calibri" w:cs="Calibri"/>
          <w:noProof w:val="0"/>
          <w:color w:val="auto"/>
          <w:sz w:val="20"/>
          <w:szCs w:val="20"/>
          <w:lang w:val="en-GB"/>
        </w:rPr>
        <w:t>wasn’t</w:t>
      </w:r>
      <w:r w:rsidRPr="75E50A4B" w:rsidR="4D37C209">
        <w:rPr>
          <w:rFonts w:ascii="Calibri" w:hAnsi="Calibri" w:eastAsia="Calibri" w:cs="Calibri"/>
          <w:noProof w:val="0"/>
          <w:color w:val="auto"/>
          <w:sz w:val="20"/>
          <w:szCs w:val="20"/>
          <w:lang w:val="en-GB"/>
        </w:rPr>
        <w:t xml:space="preserve"> </w:t>
      </w:r>
      <w:r w:rsidRPr="75E50A4B" w:rsidR="451C29EE">
        <w:rPr>
          <w:rFonts w:ascii="Calibri" w:hAnsi="Calibri" w:eastAsia="Calibri" w:cs="Calibri"/>
          <w:noProof w:val="0"/>
          <w:color w:val="auto"/>
          <w:sz w:val="20"/>
          <w:szCs w:val="20"/>
          <w:lang w:val="en-GB"/>
        </w:rPr>
        <w:t>manufactured</w:t>
      </w:r>
      <w:r w:rsidRPr="75E50A4B" w:rsidR="4D37C209">
        <w:rPr>
          <w:rFonts w:ascii="Calibri" w:hAnsi="Calibri" w:eastAsia="Calibri" w:cs="Calibri"/>
          <w:noProof w:val="0"/>
          <w:color w:val="auto"/>
          <w:sz w:val="20"/>
          <w:szCs w:val="20"/>
          <w:lang w:val="en-GB"/>
        </w:rPr>
        <w:t xml:space="preserve"> </w:t>
      </w:r>
      <w:r w:rsidRPr="75E50A4B" w:rsidR="6D41C5FC">
        <w:rPr>
          <w:rFonts w:ascii="Calibri" w:hAnsi="Calibri" w:eastAsia="Calibri" w:cs="Calibri"/>
          <w:noProof w:val="0"/>
          <w:color w:val="auto"/>
          <w:sz w:val="20"/>
          <w:szCs w:val="20"/>
          <w:lang w:val="en-GB"/>
        </w:rPr>
        <w:t>offsite,</w:t>
      </w:r>
      <w:r w:rsidRPr="75E50A4B" w:rsidR="4D37C209">
        <w:rPr>
          <w:rFonts w:ascii="Calibri" w:hAnsi="Calibri" w:eastAsia="Calibri" w:cs="Calibri"/>
          <w:noProof w:val="0"/>
          <w:color w:val="auto"/>
          <w:sz w:val="20"/>
          <w:szCs w:val="20"/>
          <w:lang w:val="en-GB"/>
        </w:rPr>
        <w:t xml:space="preserve"> it would be expected for construction workers to design, </w:t>
      </w:r>
      <w:r w:rsidRPr="75E50A4B" w:rsidR="4D37C209">
        <w:rPr>
          <w:rFonts w:ascii="Calibri" w:hAnsi="Calibri" w:eastAsia="Calibri" w:cs="Calibri"/>
          <w:noProof w:val="0"/>
          <w:color w:val="auto"/>
          <w:sz w:val="20"/>
          <w:szCs w:val="20"/>
          <w:lang w:val="en-GB"/>
        </w:rPr>
        <w:t>plan</w:t>
      </w:r>
      <w:r w:rsidRPr="75E50A4B" w:rsidR="4D37C209">
        <w:rPr>
          <w:rFonts w:ascii="Calibri" w:hAnsi="Calibri" w:eastAsia="Calibri" w:cs="Calibri"/>
          <w:noProof w:val="0"/>
          <w:color w:val="auto"/>
          <w:sz w:val="20"/>
          <w:szCs w:val="20"/>
          <w:lang w:val="en-GB"/>
        </w:rPr>
        <w:t xml:space="preserve"> and manufacture a </w:t>
      </w:r>
      <w:r w:rsidRPr="75E50A4B" w:rsidR="34B50220">
        <w:rPr>
          <w:rFonts w:ascii="Calibri" w:hAnsi="Calibri" w:eastAsia="Calibri" w:cs="Calibri"/>
          <w:noProof w:val="0"/>
          <w:color w:val="auto"/>
          <w:sz w:val="20"/>
          <w:szCs w:val="20"/>
          <w:lang w:val="en-GB"/>
        </w:rPr>
        <w:t>wall from scratch</w:t>
      </w:r>
      <w:r w:rsidRPr="75E50A4B" w:rsidR="56CA8712">
        <w:rPr>
          <w:rFonts w:ascii="Calibri" w:hAnsi="Calibri" w:eastAsia="Calibri" w:cs="Calibri"/>
          <w:noProof w:val="0"/>
          <w:color w:val="auto"/>
          <w:sz w:val="20"/>
          <w:szCs w:val="20"/>
          <w:lang w:val="en-GB"/>
        </w:rPr>
        <w:t xml:space="preserve">. </w:t>
      </w:r>
      <w:r w:rsidRPr="75E50A4B" w:rsidR="010AD983">
        <w:rPr>
          <w:rFonts w:ascii="Calibri" w:hAnsi="Calibri" w:eastAsia="Calibri" w:cs="Calibri"/>
          <w:noProof w:val="0"/>
          <w:color w:val="auto"/>
          <w:sz w:val="20"/>
          <w:szCs w:val="20"/>
          <w:lang w:val="en-GB"/>
        </w:rPr>
        <w:t xml:space="preserve">In addition to this, the project can be </w:t>
      </w:r>
      <w:r w:rsidRPr="75E50A4B" w:rsidR="1E7759CB">
        <w:rPr>
          <w:rFonts w:ascii="Calibri" w:hAnsi="Calibri" w:eastAsia="Calibri" w:cs="Calibri"/>
          <w:noProof w:val="0"/>
          <w:color w:val="auto"/>
          <w:sz w:val="20"/>
          <w:szCs w:val="20"/>
          <w:lang w:val="en-GB"/>
        </w:rPr>
        <w:t>delayed</w:t>
      </w:r>
      <w:r w:rsidRPr="75E50A4B" w:rsidR="010AD983">
        <w:rPr>
          <w:rFonts w:ascii="Calibri" w:hAnsi="Calibri" w:eastAsia="Calibri" w:cs="Calibri"/>
          <w:noProof w:val="0"/>
          <w:color w:val="auto"/>
          <w:sz w:val="20"/>
          <w:szCs w:val="20"/>
          <w:lang w:val="en-GB"/>
        </w:rPr>
        <w:t xml:space="preserve"> if any unfavourable weather conditions</w:t>
      </w:r>
      <w:r w:rsidRPr="75E50A4B" w:rsidR="14165428">
        <w:rPr>
          <w:rFonts w:ascii="Calibri" w:hAnsi="Calibri" w:eastAsia="Calibri" w:cs="Calibri"/>
          <w:noProof w:val="0"/>
          <w:color w:val="auto"/>
          <w:sz w:val="20"/>
          <w:szCs w:val="20"/>
          <w:lang w:val="en-GB"/>
        </w:rPr>
        <w:t xml:space="preserve"> arise</w:t>
      </w:r>
      <w:r w:rsidRPr="75E50A4B" w:rsidR="010AD983">
        <w:rPr>
          <w:rFonts w:ascii="Calibri" w:hAnsi="Calibri" w:eastAsia="Calibri" w:cs="Calibri"/>
          <w:noProof w:val="0"/>
          <w:color w:val="auto"/>
          <w:sz w:val="20"/>
          <w:szCs w:val="20"/>
          <w:lang w:val="en-GB"/>
        </w:rPr>
        <w:t xml:space="preserve"> which will </w:t>
      </w:r>
      <w:r w:rsidRPr="75E50A4B" w:rsidR="010AD983">
        <w:rPr>
          <w:rFonts w:ascii="Calibri" w:hAnsi="Calibri" w:eastAsia="Calibri" w:cs="Calibri"/>
          <w:noProof w:val="0"/>
          <w:color w:val="auto"/>
          <w:sz w:val="20"/>
          <w:szCs w:val="20"/>
          <w:lang w:val="en-GB"/>
        </w:rPr>
        <w:t>ultimately cause</w:t>
      </w:r>
      <w:r w:rsidRPr="75E50A4B" w:rsidR="010AD983">
        <w:rPr>
          <w:rFonts w:ascii="Calibri" w:hAnsi="Calibri" w:eastAsia="Calibri" w:cs="Calibri"/>
          <w:noProof w:val="0"/>
          <w:color w:val="auto"/>
          <w:sz w:val="20"/>
          <w:szCs w:val="20"/>
          <w:lang w:val="en-GB"/>
        </w:rPr>
        <w:t xml:space="preserve"> </w:t>
      </w:r>
      <w:r w:rsidRPr="75E50A4B" w:rsidR="12B936A7">
        <w:rPr>
          <w:rFonts w:ascii="Calibri" w:hAnsi="Calibri" w:eastAsia="Calibri" w:cs="Calibri"/>
          <w:noProof w:val="0"/>
          <w:color w:val="auto"/>
          <w:sz w:val="20"/>
          <w:szCs w:val="20"/>
          <w:lang w:val="en-GB"/>
        </w:rPr>
        <w:t>cost overruns from the delays. In addition to this, materials such as timber can be severely</w:t>
      </w:r>
      <w:r w:rsidRPr="75E50A4B" w:rsidR="5DA7167E">
        <w:rPr>
          <w:rFonts w:ascii="Calibri" w:hAnsi="Calibri" w:eastAsia="Calibri" w:cs="Calibri"/>
          <w:noProof w:val="0"/>
          <w:color w:val="auto"/>
          <w:sz w:val="20"/>
          <w:szCs w:val="20"/>
          <w:lang w:val="en-GB"/>
        </w:rPr>
        <w:t xml:space="preserve"> damaged</w:t>
      </w:r>
      <w:r w:rsidRPr="75E50A4B" w:rsidR="12B936A7">
        <w:rPr>
          <w:rFonts w:ascii="Calibri" w:hAnsi="Calibri" w:eastAsia="Calibri" w:cs="Calibri"/>
          <w:noProof w:val="0"/>
          <w:color w:val="auto"/>
          <w:sz w:val="20"/>
          <w:szCs w:val="20"/>
          <w:lang w:val="en-GB"/>
        </w:rPr>
        <w:t xml:space="preserve"> from the moisture from the rain or other factors </w:t>
      </w:r>
      <w:r w:rsidRPr="75E50A4B" w:rsidR="12B936A7">
        <w:rPr>
          <w:rFonts w:ascii="Calibri" w:hAnsi="Calibri" w:eastAsia="Calibri" w:cs="Calibri"/>
          <w:noProof w:val="0"/>
          <w:color w:val="auto"/>
          <w:sz w:val="20"/>
          <w:szCs w:val="20"/>
          <w:lang w:val="en-GB"/>
        </w:rPr>
        <w:t>rendering</w:t>
      </w:r>
      <w:r w:rsidRPr="75E50A4B" w:rsidR="12B936A7">
        <w:rPr>
          <w:rFonts w:ascii="Calibri" w:hAnsi="Calibri" w:eastAsia="Calibri" w:cs="Calibri"/>
          <w:noProof w:val="0"/>
          <w:color w:val="auto"/>
          <w:sz w:val="20"/>
          <w:szCs w:val="20"/>
          <w:lang w:val="en-GB"/>
        </w:rPr>
        <w:t xml:space="preserve"> the</w:t>
      </w:r>
      <w:r w:rsidRPr="75E50A4B" w:rsidR="099C6AA6">
        <w:rPr>
          <w:rFonts w:ascii="Calibri" w:hAnsi="Calibri" w:eastAsia="Calibri" w:cs="Calibri"/>
          <w:noProof w:val="0"/>
          <w:color w:val="auto"/>
          <w:sz w:val="20"/>
          <w:szCs w:val="20"/>
          <w:lang w:val="en-GB"/>
        </w:rPr>
        <w:t xml:space="preserve"> material as ineffective for use. However, by constructing offsite, </w:t>
      </w:r>
      <w:r w:rsidRPr="75E50A4B" w:rsidR="548A4A7D">
        <w:rPr>
          <w:rFonts w:ascii="Calibri" w:hAnsi="Calibri" w:eastAsia="Calibri" w:cs="Calibri"/>
          <w:noProof w:val="0"/>
          <w:color w:val="auto"/>
          <w:sz w:val="20"/>
          <w:szCs w:val="20"/>
          <w:lang w:val="en-GB"/>
        </w:rPr>
        <w:t xml:space="preserve">there are far better procedures, precautions and safety </w:t>
      </w:r>
      <w:r w:rsidRPr="75E50A4B" w:rsidR="0EA75E85">
        <w:rPr>
          <w:rFonts w:ascii="Calibri" w:hAnsi="Calibri" w:eastAsia="Calibri" w:cs="Calibri"/>
          <w:noProof w:val="0"/>
          <w:color w:val="auto"/>
          <w:sz w:val="20"/>
          <w:szCs w:val="20"/>
          <w:lang w:val="en-GB"/>
        </w:rPr>
        <w:t xml:space="preserve">standards which require less energy to construct. On the other hand, onsite construction can be </w:t>
      </w:r>
      <w:r w:rsidRPr="75E50A4B" w:rsidR="0D4CCB6D">
        <w:rPr>
          <w:rFonts w:ascii="Calibri" w:hAnsi="Calibri" w:eastAsia="Calibri" w:cs="Calibri"/>
          <w:noProof w:val="0"/>
          <w:color w:val="auto"/>
          <w:sz w:val="20"/>
          <w:szCs w:val="20"/>
          <w:lang w:val="en-GB"/>
        </w:rPr>
        <w:t>particularly</w:t>
      </w:r>
      <w:r w:rsidRPr="75E50A4B" w:rsidR="025D1EB6">
        <w:rPr>
          <w:rFonts w:ascii="Calibri" w:hAnsi="Calibri" w:eastAsia="Calibri" w:cs="Calibri"/>
          <w:noProof w:val="0"/>
          <w:color w:val="auto"/>
          <w:sz w:val="20"/>
          <w:szCs w:val="20"/>
          <w:lang w:val="en-GB"/>
        </w:rPr>
        <w:t xml:space="preserve"> </w:t>
      </w:r>
      <w:r w:rsidRPr="75E50A4B" w:rsidR="0EA75E85">
        <w:rPr>
          <w:rFonts w:ascii="Calibri" w:hAnsi="Calibri" w:eastAsia="Calibri" w:cs="Calibri"/>
          <w:noProof w:val="0"/>
          <w:color w:val="auto"/>
          <w:sz w:val="20"/>
          <w:szCs w:val="20"/>
          <w:lang w:val="en-GB"/>
        </w:rPr>
        <w:t>useful if</w:t>
      </w:r>
      <w:r w:rsidRPr="75E50A4B" w:rsidR="7E719481">
        <w:rPr>
          <w:rFonts w:ascii="Calibri" w:hAnsi="Calibri" w:eastAsia="Calibri" w:cs="Calibri"/>
          <w:noProof w:val="0"/>
          <w:color w:val="auto"/>
          <w:sz w:val="20"/>
          <w:szCs w:val="20"/>
          <w:lang w:val="en-GB"/>
        </w:rPr>
        <w:t xml:space="preserve"> transport is limited </w:t>
      </w:r>
      <w:r w:rsidRPr="75E50A4B" w:rsidR="77441A70">
        <w:rPr>
          <w:rFonts w:ascii="Calibri" w:hAnsi="Calibri" w:eastAsia="Calibri" w:cs="Calibri"/>
          <w:noProof w:val="0"/>
          <w:color w:val="auto"/>
          <w:sz w:val="20"/>
          <w:szCs w:val="20"/>
          <w:lang w:val="en-GB"/>
        </w:rPr>
        <w:t>or severely restricted</w:t>
      </w:r>
      <w:r w:rsidRPr="75E50A4B" w:rsidR="44334DA6">
        <w:rPr>
          <w:rFonts w:ascii="Calibri" w:hAnsi="Calibri" w:eastAsia="Calibri" w:cs="Calibri"/>
          <w:noProof w:val="0"/>
          <w:color w:val="auto"/>
          <w:sz w:val="20"/>
          <w:szCs w:val="20"/>
          <w:lang w:val="en-GB"/>
        </w:rPr>
        <w:t>.</w:t>
      </w:r>
      <w:r w:rsidRPr="75E50A4B" w:rsidR="77441A70">
        <w:rPr>
          <w:rFonts w:ascii="Calibri" w:hAnsi="Calibri" w:eastAsia="Calibri" w:cs="Calibri"/>
          <w:noProof w:val="0"/>
          <w:color w:val="auto"/>
          <w:sz w:val="20"/>
          <w:szCs w:val="20"/>
          <w:lang w:val="en-GB"/>
        </w:rPr>
        <w:t xml:space="preserve"> </w:t>
      </w:r>
      <w:r w:rsidRPr="75E50A4B" w:rsidR="77441A70">
        <w:rPr>
          <w:rFonts w:ascii="Calibri" w:hAnsi="Calibri" w:eastAsia="Calibri" w:cs="Calibri"/>
          <w:noProof w:val="0"/>
          <w:color w:val="auto"/>
          <w:sz w:val="20"/>
          <w:szCs w:val="20"/>
          <w:lang w:val="en-GB"/>
        </w:rPr>
        <w:t xml:space="preserve">However, if possible, </w:t>
      </w:r>
      <w:r w:rsidRPr="75E50A4B" w:rsidR="77441A70">
        <w:rPr>
          <w:rFonts w:ascii="Calibri" w:hAnsi="Calibri" w:eastAsia="Calibri" w:cs="Calibri"/>
          <w:noProof w:val="0"/>
          <w:color w:val="auto"/>
          <w:sz w:val="20"/>
          <w:szCs w:val="20"/>
          <w:lang w:val="en-GB"/>
        </w:rPr>
        <w:t>it’s</w:t>
      </w:r>
      <w:r w:rsidRPr="75E50A4B" w:rsidR="77441A70">
        <w:rPr>
          <w:rFonts w:ascii="Calibri" w:hAnsi="Calibri" w:eastAsia="Calibri" w:cs="Calibri"/>
          <w:noProof w:val="0"/>
          <w:color w:val="auto"/>
          <w:sz w:val="20"/>
          <w:szCs w:val="20"/>
          <w:lang w:val="en-GB"/>
        </w:rPr>
        <w:t xml:space="preserve"> much better to construct offsite as </w:t>
      </w:r>
      <w:r w:rsidRPr="75E50A4B" w:rsidR="3FA8B5F8">
        <w:rPr>
          <w:rFonts w:ascii="Calibri" w:hAnsi="Calibri" w:eastAsia="Calibri" w:cs="Calibri"/>
          <w:noProof w:val="0"/>
          <w:color w:val="auto"/>
          <w:sz w:val="20"/>
          <w:szCs w:val="20"/>
          <w:lang w:val="en-GB"/>
        </w:rPr>
        <w:t xml:space="preserve">materials can be accurately calculated ahead of time which </w:t>
      </w:r>
      <w:r w:rsidRPr="75E50A4B" w:rsidR="3FA8B5F8">
        <w:rPr>
          <w:rFonts w:ascii="Calibri" w:hAnsi="Calibri" w:eastAsia="Calibri" w:cs="Calibri"/>
          <w:noProof w:val="0"/>
          <w:color w:val="auto"/>
          <w:sz w:val="20"/>
          <w:szCs w:val="20"/>
          <w:lang w:val="en-GB"/>
        </w:rPr>
        <w:t>ultimately reduces</w:t>
      </w:r>
      <w:r w:rsidRPr="75E50A4B" w:rsidR="3FA8B5F8">
        <w:rPr>
          <w:rFonts w:ascii="Calibri" w:hAnsi="Calibri" w:eastAsia="Calibri" w:cs="Calibri"/>
          <w:noProof w:val="0"/>
          <w:color w:val="auto"/>
          <w:sz w:val="20"/>
          <w:szCs w:val="20"/>
          <w:lang w:val="en-GB"/>
        </w:rPr>
        <w:t xml:space="preserve"> waste and pro</w:t>
      </w:r>
      <w:r w:rsidRPr="75E50A4B" w:rsidR="460F4C5C">
        <w:rPr>
          <w:rFonts w:ascii="Calibri" w:hAnsi="Calibri" w:eastAsia="Calibri" w:cs="Calibri"/>
          <w:noProof w:val="0"/>
          <w:color w:val="auto"/>
          <w:sz w:val="20"/>
          <w:szCs w:val="20"/>
          <w:lang w:val="en-GB"/>
        </w:rPr>
        <w:t>mote savings for the buyer.</w:t>
      </w:r>
      <w:r w:rsidRPr="75E50A4B" w:rsidR="3FA8B5F8">
        <w:rPr>
          <w:rFonts w:ascii="Calibri" w:hAnsi="Calibri" w:eastAsia="Calibri" w:cs="Calibri"/>
          <w:noProof w:val="0"/>
          <w:color w:val="auto"/>
          <w:sz w:val="20"/>
          <w:szCs w:val="20"/>
          <w:lang w:val="en-GB"/>
        </w:rPr>
        <w:t xml:space="preserve"> </w:t>
      </w:r>
      <w:r w:rsidRPr="75E50A4B" w:rsidR="0B055E7A">
        <w:rPr>
          <w:rFonts w:ascii="Calibri" w:hAnsi="Calibri" w:eastAsia="Calibri" w:cs="Calibri"/>
          <w:noProof w:val="0"/>
          <w:color w:val="auto"/>
          <w:sz w:val="20"/>
          <w:szCs w:val="20"/>
          <w:lang w:val="en-GB"/>
        </w:rPr>
        <w:t>Components can be</w:t>
      </w:r>
      <w:r w:rsidRPr="75E50A4B" w:rsidR="0E33EFE6">
        <w:rPr>
          <w:rFonts w:ascii="Calibri" w:hAnsi="Calibri" w:eastAsia="Calibri" w:cs="Calibri"/>
          <w:noProof w:val="0"/>
          <w:color w:val="auto"/>
          <w:sz w:val="20"/>
          <w:szCs w:val="20"/>
          <w:lang w:val="en-GB"/>
        </w:rPr>
        <w:t xml:space="preserve"> repeatedly made </w:t>
      </w:r>
      <w:r w:rsidRPr="75E50A4B" w:rsidR="0B055E7A">
        <w:rPr>
          <w:rFonts w:ascii="Calibri" w:hAnsi="Calibri" w:eastAsia="Calibri" w:cs="Calibri"/>
          <w:noProof w:val="0"/>
          <w:color w:val="auto"/>
          <w:sz w:val="20"/>
          <w:szCs w:val="20"/>
          <w:lang w:val="en-GB"/>
        </w:rPr>
        <w:t xml:space="preserve">offsite by using modern technology </w:t>
      </w:r>
      <w:r w:rsidRPr="75E50A4B" w:rsidR="2654B9C1">
        <w:rPr>
          <w:rFonts w:ascii="Calibri" w:hAnsi="Calibri" w:eastAsia="Calibri" w:cs="Calibri"/>
          <w:noProof w:val="0"/>
          <w:color w:val="auto"/>
          <w:sz w:val="20"/>
          <w:szCs w:val="20"/>
          <w:lang w:val="en-GB"/>
        </w:rPr>
        <w:t xml:space="preserve">to produce high quality components at </w:t>
      </w:r>
      <w:r w:rsidRPr="75E50A4B" w:rsidR="613D67D8">
        <w:rPr>
          <w:rFonts w:ascii="Calibri" w:hAnsi="Calibri" w:eastAsia="Calibri" w:cs="Calibri"/>
          <w:noProof w:val="0"/>
          <w:color w:val="auto"/>
          <w:sz w:val="20"/>
          <w:szCs w:val="20"/>
          <w:lang w:val="en-GB"/>
        </w:rPr>
        <w:t xml:space="preserve">a </w:t>
      </w:r>
      <w:r w:rsidRPr="75E50A4B" w:rsidR="2654B9C1">
        <w:rPr>
          <w:rFonts w:ascii="Calibri" w:hAnsi="Calibri" w:eastAsia="Calibri" w:cs="Calibri"/>
          <w:noProof w:val="0"/>
          <w:color w:val="auto"/>
          <w:sz w:val="20"/>
          <w:szCs w:val="20"/>
          <w:lang w:val="en-GB"/>
        </w:rPr>
        <w:t>lower cost and time.</w:t>
      </w:r>
    </w:p>
    <w:p w:rsidR="4C67A9A6" w:rsidP="75E50A4B" w:rsidRDefault="4C67A9A6" w14:paraId="6790C56C" w14:textId="6B77A2D7">
      <w:pPr>
        <w:pStyle w:val="Normal"/>
        <w:ind w:left="0"/>
        <w:rPr>
          <w:rFonts w:ascii="Calibri" w:hAnsi="Calibri" w:eastAsia="Calibri" w:cs="Calibri"/>
          <w:noProof w:val="0"/>
          <w:color w:val="auto"/>
          <w:sz w:val="20"/>
          <w:szCs w:val="20"/>
          <w:lang w:val="en-GB"/>
        </w:rPr>
      </w:pPr>
      <w:r w:rsidRPr="75E50A4B" w:rsidR="4C67A9A6">
        <w:rPr>
          <w:rFonts w:ascii="Calibri" w:hAnsi="Calibri" w:eastAsia="Calibri" w:cs="Calibri"/>
          <w:noProof w:val="0"/>
          <w:color w:val="auto"/>
          <w:sz w:val="20"/>
          <w:szCs w:val="20"/>
          <w:lang w:val="en-GB"/>
        </w:rPr>
        <w:t xml:space="preserve">Modern methods of construction promote quality, business efficiency and </w:t>
      </w:r>
      <w:r w:rsidRPr="75E50A4B" w:rsidR="434ADDA5">
        <w:rPr>
          <w:rFonts w:ascii="Calibri" w:hAnsi="Calibri" w:eastAsia="Calibri" w:cs="Calibri"/>
          <w:noProof w:val="0"/>
          <w:color w:val="auto"/>
          <w:sz w:val="20"/>
          <w:szCs w:val="20"/>
          <w:lang w:val="en-GB"/>
        </w:rPr>
        <w:t xml:space="preserve">overall safer working conditions. </w:t>
      </w:r>
      <w:r w:rsidRPr="75E50A4B" w:rsidR="60D25D58">
        <w:rPr>
          <w:rFonts w:ascii="Calibri" w:hAnsi="Calibri" w:eastAsia="Calibri" w:cs="Calibri"/>
          <w:noProof w:val="0"/>
          <w:color w:val="auto"/>
          <w:sz w:val="20"/>
          <w:szCs w:val="20"/>
          <w:lang w:val="en-GB"/>
        </w:rPr>
        <w:t>In addition to this, Design for Manufacture and Assembly (</w:t>
      </w:r>
      <w:r w:rsidRPr="75E50A4B" w:rsidR="60D25D58">
        <w:rPr>
          <w:rFonts w:ascii="Calibri" w:hAnsi="Calibri" w:eastAsia="Calibri" w:cs="Calibri"/>
          <w:noProof w:val="0"/>
          <w:color w:val="auto"/>
          <w:sz w:val="20"/>
          <w:szCs w:val="20"/>
          <w:lang w:val="en-GB"/>
        </w:rPr>
        <w:t>DfMA</w:t>
      </w:r>
      <w:r w:rsidRPr="75E50A4B" w:rsidR="60D25D58">
        <w:rPr>
          <w:rFonts w:ascii="Calibri" w:hAnsi="Calibri" w:eastAsia="Calibri" w:cs="Calibri"/>
          <w:noProof w:val="0"/>
          <w:color w:val="auto"/>
          <w:sz w:val="20"/>
          <w:szCs w:val="20"/>
          <w:lang w:val="en-GB"/>
        </w:rPr>
        <w:t xml:space="preserve">) </w:t>
      </w:r>
      <w:r w:rsidRPr="75E50A4B" w:rsidR="61568F7A">
        <w:rPr>
          <w:rFonts w:ascii="Calibri" w:hAnsi="Calibri" w:eastAsia="Calibri" w:cs="Calibri"/>
          <w:noProof w:val="0"/>
          <w:color w:val="auto"/>
          <w:sz w:val="20"/>
          <w:szCs w:val="20"/>
          <w:lang w:val="en-GB"/>
        </w:rPr>
        <w:t>considers</w:t>
      </w:r>
      <w:r w:rsidRPr="75E50A4B" w:rsidR="60D25D58">
        <w:rPr>
          <w:rFonts w:ascii="Calibri" w:hAnsi="Calibri" w:eastAsia="Calibri" w:cs="Calibri"/>
          <w:noProof w:val="0"/>
          <w:color w:val="auto"/>
          <w:sz w:val="20"/>
          <w:szCs w:val="20"/>
          <w:lang w:val="en-GB"/>
        </w:rPr>
        <w:t xml:space="preserve"> </w:t>
      </w:r>
      <w:r w:rsidRPr="75E50A4B" w:rsidR="18B74CF4">
        <w:rPr>
          <w:rFonts w:ascii="Calibri" w:hAnsi="Calibri" w:eastAsia="Calibri" w:cs="Calibri"/>
          <w:noProof w:val="0"/>
          <w:color w:val="auto"/>
          <w:sz w:val="20"/>
          <w:szCs w:val="20"/>
          <w:lang w:val="en-GB"/>
        </w:rPr>
        <w:t>recycling and re-us</w:t>
      </w:r>
      <w:r w:rsidRPr="75E50A4B" w:rsidR="7932D7E6">
        <w:rPr>
          <w:rFonts w:ascii="Calibri" w:hAnsi="Calibri" w:eastAsia="Calibri" w:cs="Calibri"/>
          <w:noProof w:val="0"/>
          <w:color w:val="auto"/>
          <w:sz w:val="20"/>
          <w:szCs w:val="20"/>
          <w:lang w:val="en-GB"/>
        </w:rPr>
        <w:t>ing existi</w:t>
      </w:r>
      <w:r w:rsidRPr="75E50A4B" w:rsidR="6413F575">
        <w:rPr>
          <w:rFonts w:ascii="Calibri" w:hAnsi="Calibri" w:eastAsia="Calibri" w:cs="Calibri"/>
          <w:noProof w:val="0"/>
          <w:color w:val="auto"/>
          <w:sz w:val="20"/>
          <w:szCs w:val="20"/>
          <w:lang w:val="en-GB"/>
        </w:rPr>
        <w:t xml:space="preserve">ng products for environmental </w:t>
      </w:r>
      <w:r w:rsidRPr="75E50A4B" w:rsidR="1C524443">
        <w:rPr>
          <w:rFonts w:ascii="Calibri" w:hAnsi="Calibri" w:eastAsia="Calibri" w:cs="Calibri"/>
          <w:noProof w:val="0"/>
          <w:color w:val="auto"/>
          <w:sz w:val="20"/>
          <w:szCs w:val="20"/>
          <w:lang w:val="en-GB"/>
        </w:rPr>
        <w:t xml:space="preserve">purposes. Offsite construction can be </w:t>
      </w:r>
      <w:r w:rsidRPr="75E50A4B" w:rsidR="1C524443">
        <w:rPr>
          <w:rFonts w:ascii="Calibri" w:hAnsi="Calibri" w:eastAsia="Calibri" w:cs="Calibri"/>
          <w:noProof w:val="0"/>
          <w:color w:val="auto"/>
          <w:sz w:val="20"/>
          <w:szCs w:val="20"/>
          <w:lang w:val="en-GB"/>
        </w:rPr>
        <w:t>categ</w:t>
      </w:r>
      <w:r w:rsidRPr="75E50A4B" w:rsidR="1C524443">
        <w:rPr>
          <w:rFonts w:ascii="Calibri" w:hAnsi="Calibri" w:eastAsia="Calibri" w:cs="Calibri"/>
          <w:noProof w:val="0"/>
          <w:color w:val="auto"/>
          <w:sz w:val="20"/>
          <w:szCs w:val="20"/>
          <w:lang w:val="en-GB"/>
        </w:rPr>
        <w:t>orised and defined as:</w:t>
      </w:r>
    </w:p>
    <w:p w:rsidR="1C524443" w:rsidP="75E50A4B" w:rsidRDefault="1C524443" w14:paraId="43101B21" w14:textId="5F17A372">
      <w:pPr>
        <w:pStyle w:val="ListParagraph"/>
        <w:numPr>
          <w:ilvl w:val="0"/>
          <w:numId w:val="7"/>
        </w:numPr>
        <w:rPr>
          <w:rFonts w:ascii="Calibri" w:hAnsi="Calibri" w:eastAsia="Calibri" w:cs="Calibri"/>
          <w:noProof w:val="0"/>
          <w:color w:val="auto"/>
          <w:sz w:val="20"/>
          <w:szCs w:val="20"/>
          <w:lang w:val="en-GB"/>
        </w:rPr>
      </w:pPr>
      <w:r w:rsidRPr="75E50A4B" w:rsidR="1C524443">
        <w:rPr>
          <w:rFonts w:ascii="Calibri" w:hAnsi="Calibri" w:eastAsia="Calibri" w:cs="Calibri"/>
          <w:noProof w:val="0"/>
          <w:color w:val="auto"/>
          <w:sz w:val="20"/>
          <w:szCs w:val="20"/>
          <w:lang w:val="en-GB"/>
        </w:rPr>
        <w:t xml:space="preserve">3D primary structural system </w:t>
      </w:r>
    </w:p>
    <w:p w:rsidR="1C524443" w:rsidP="75E50A4B" w:rsidRDefault="1C524443" w14:paraId="0D7490A7" w14:textId="3B12B31F">
      <w:pPr>
        <w:pStyle w:val="ListParagraph"/>
        <w:numPr>
          <w:ilvl w:val="0"/>
          <w:numId w:val="7"/>
        </w:numPr>
        <w:rPr>
          <w:rFonts w:ascii="Calibri" w:hAnsi="Calibri" w:eastAsia="Calibri" w:cs="Calibri"/>
          <w:noProof w:val="0"/>
          <w:color w:val="auto"/>
          <w:sz w:val="20"/>
          <w:szCs w:val="20"/>
          <w:lang w:val="en-GB"/>
        </w:rPr>
      </w:pPr>
      <w:r w:rsidRPr="75E50A4B" w:rsidR="1C524443">
        <w:rPr>
          <w:rFonts w:ascii="Calibri" w:hAnsi="Calibri" w:eastAsia="Calibri" w:cs="Calibri"/>
          <w:noProof w:val="0"/>
          <w:color w:val="auto"/>
          <w:sz w:val="20"/>
          <w:szCs w:val="20"/>
          <w:lang w:val="en-GB"/>
        </w:rPr>
        <w:t xml:space="preserve">2D primary structural system </w:t>
      </w:r>
    </w:p>
    <w:p w:rsidR="1C524443" w:rsidP="75E50A4B" w:rsidRDefault="1C524443" w14:paraId="696A5F7B" w14:textId="2DFE9B1F">
      <w:pPr>
        <w:pStyle w:val="ListParagraph"/>
        <w:numPr>
          <w:ilvl w:val="0"/>
          <w:numId w:val="7"/>
        </w:numPr>
        <w:rPr>
          <w:rFonts w:ascii="Calibri" w:hAnsi="Calibri" w:eastAsia="Calibri" w:cs="Calibri"/>
          <w:noProof w:val="0"/>
          <w:color w:val="auto"/>
          <w:sz w:val="20"/>
          <w:szCs w:val="20"/>
          <w:lang w:val="en-GB"/>
        </w:rPr>
      </w:pPr>
      <w:r w:rsidRPr="75E50A4B" w:rsidR="1C524443">
        <w:rPr>
          <w:rFonts w:ascii="Calibri" w:hAnsi="Calibri" w:eastAsia="Calibri" w:cs="Calibri"/>
          <w:noProof w:val="0"/>
          <w:color w:val="auto"/>
          <w:sz w:val="20"/>
          <w:szCs w:val="20"/>
          <w:lang w:val="en-GB"/>
        </w:rPr>
        <w:t xml:space="preserve">Non-systemised primary </w:t>
      </w:r>
      <w:r w:rsidRPr="75E50A4B" w:rsidR="49BEC558">
        <w:rPr>
          <w:rFonts w:ascii="Calibri" w:hAnsi="Calibri" w:eastAsia="Calibri" w:cs="Calibri"/>
          <w:noProof w:val="0"/>
          <w:color w:val="auto"/>
          <w:sz w:val="20"/>
          <w:szCs w:val="20"/>
          <w:lang w:val="en-GB"/>
        </w:rPr>
        <w:t>structure</w:t>
      </w:r>
      <w:r w:rsidRPr="75E50A4B" w:rsidR="1C524443">
        <w:rPr>
          <w:rFonts w:ascii="Calibri" w:hAnsi="Calibri" w:eastAsia="Calibri" w:cs="Calibri"/>
          <w:noProof w:val="0"/>
          <w:color w:val="auto"/>
          <w:sz w:val="20"/>
          <w:szCs w:val="20"/>
          <w:lang w:val="en-GB"/>
        </w:rPr>
        <w:t xml:space="preserve"> </w:t>
      </w:r>
    </w:p>
    <w:p w:rsidR="0D1A8D32" w:rsidP="75E50A4B" w:rsidRDefault="0D1A8D32" w14:paraId="4A76C326" w14:textId="1FD02BBF">
      <w:pPr>
        <w:pStyle w:val="ListParagraph"/>
        <w:numPr>
          <w:ilvl w:val="0"/>
          <w:numId w:val="7"/>
        </w:numPr>
        <w:rPr>
          <w:rFonts w:ascii="Calibri" w:hAnsi="Calibri" w:eastAsia="Calibri" w:cs="Calibri"/>
          <w:noProof w:val="0"/>
          <w:color w:val="auto"/>
          <w:sz w:val="20"/>
          <w:szCs w:val="20"/>
          <w:lang w:val="en-GB"/>
        </w:rPr>
      </w:pPr>
      <w:r w:rsidRPr="75E50A4B" w:rsidR="0D1A8D32">
        <w:rPr>
          <w:rFonts w:ascii="Calibri" w:hAnsi="Calibri" w:eastAsia="Calibri" w:cs="Calibri"/>
          <w:noProof w:val="0"/>
          <w:color w:val="auto"/>
          <w:sz w:val="20"/>
          <w:szCs w:val="20"/>
          <w:lang w:val="en-GB"/>
        </w:rPr>
        <w:t xml:space="preserve">Additive manufacturing </w:t>
      </w:r>
    </w:p>
    <w:p w:rsidR="2009D568" w:rsidP="75E50A4B" w:rsidRDefault="2009D568" w14:paraId="4BB4A155" w14:textId="3F1BF1C8">
      <w:pPr>
        <w:pStyle w:val="ListParagraph"/>
        <w:numPr>
          <w:ilvl w:val="0"/>
          <w:numId w:val="7"/>
        </w:numPr>
        <w:rPr>
          <w:rFonts w:ascii="Calibri" w:hAnsi="Calibri" w:eastAsia="Calibri" w:cs="Calibri"/>
          <w:noProof w:val="0"/>
          <w:color w:val="auto"/>
          <w:sz w:val="20"/>
          <w:szCs w:val="20"/>
          <w:lang w:val="en-GB"/>
        </w:rPr>
      </w:pPr>
      <w:r w:rsidRPr="75E50A4B" w:rsidR="2009D568">
        <w:rPr>
          <w:rFonts w:ascii="Calibri" w:hAnsi="Calibri" w:eastAsia="Calibri" w:cs="Calibri"/>
          <w:noProof w:val="0"/>
          <w:color w:val="auto"/>
          <w:sz w:val="20"/>
          <w:szCs w:val="20"/>
          <w:lang w:val="en-GB"/>
        </w:rPr>
        <w:t>Non-structural</w:t>
      </w:r>
      <w:r w:rsidRPr="75E50A4B" w:rsidR="461594EF">
        <w:rPr>
          <w:rFonts w:ascii="Calibri" w:hAnsi="Calibri" w:eastAsia="Calibri" w:cs="Calibri"/>
          <w:noProof w:val="0"/>
          <w:color w:val="auto"/>
          <w:sz w:val="20"/>
          <w:szCs w:val="20"/>
          <w:lang w:val="en-GB"/>
        </w:rPr>
        <w:t xml:space="preserve"> assembl</w:t>
      </w:r>
      <w:r w:rsidRPr="75E50A4B" w:rsidR="2EFACC91">
        <w:rPr>
          <w:rFonts w:ascii="Calibri" w:hAnsi="Calibri" w:eastAsia="Calibri" w:cs="Calibri"/>
          <w:noProof w:val="0"/>
          <w:color w:val="auto"/>
          <w:sz w:val="20"/>
          <w:szCs w:val="20"/>
          <w:lang w:val="en-GB"/>
        </w:rPr>
        <w:t>ies</w:t>
      </w:r>
    </w:p>
    <w:p w:rsidR="461594EF" w:rsidP="75E50A4B" w:rsidRDefault="461594EF" w14:paraId="6D95F0F8" w14:textId="70D48525">
      <w:pPr>
        <w:pStyle w:val="ListParagraph"/>
        <w:numPr>
          <w:ilvl w:val="0"/>
          <w:numId w:val="7"/>
        </w:numPr>
        <w:rPr>
          <w:rFonts w:ascii="Calibri" w:hAnsi="Calibri" w:eastAsia="Calibri" w:cs="Calibri"/>
          <w:noProof w:val="0"/>
          <w:color w:val="auto"/>
          <w:sz w:val="20"/>
          <w:szCs w:val="20"/>
          <w:lang w:val="en-GB"/>
        </w:rPr>
      </w:pPr>
      <w:r w:rsidRPr="75E50A4B" w:rsidR="461594EF">
        <w:rPr>
          <w:rFonts w:ascii="Calibri" w:hAnsi="Calibri" w:eastAsia="Calibri" w:cs="Calibri"/>
          <w:noProof w:val="0"/>
          <w:color w:val="auto"/>
          <w:sz w:val="20"/>
          <w:szCs w:val="20"/>
          <w:lang w:val="en-GB"/>
        </w:rPr>
        <w:t>Traditional building product led productivity improvements</w:t>
      </w:r>
    </w:p>
    <w:p w:rsidR="461594EF" w:rsidP="75E50A4B" w:rsidRDefault="461594EF" w14:paraId="2CC1B6B7" w14:textId="3CEF1A28">
      <w:pPr>
        <w:pStyle w:val="ListParagraph"/>
        <w:numPr>
          <w:ilvl w:val="0"/>
          <w:numId w:val="7"/>
        </w:numPr>
        <w:rPr>
          <w:rFonts w:ascii="Calibri" w:hAnsi="Calibri" w:eastAsia="Calibri" w:cs="Calibri"/>
          <w:noProof w:val="0"/>
          <w:color w:val="auto"/>
          <w:sz w:val="20"/>
          <w:szCs w:val="20"/>
          <w:lang w:val="en-GB"/>
        </w:rPr>
      </w:pPr>
      <w:r w:rsidRPr="75E50A4B" w:rsidR="461594EF">
        <w:rPr>
          <w:rFonts w:ascii="Calibri" w:hAnsi="Calibri" w:eastAsia="Calibri" w:cs="Calibri"/>
          <w:noProof w:val="0"/>
          <w:color w:val="auto"/>
          <w:sz w:val="20"/>
          <w:szCs w:val="20"/>
          <w:lang w:val="en-GB"/>
        </w:rPr>
        <w:t>Site process led productivity/ assurance improvements</w:t>
      </w:r>
      <w:r w:rsidRPr="75E50A4B">
        <w:rPr>
          <w:rStyle w:val="FootnoteReference"/>
          <w:rFonts w:ascii="Calibri" w:hAnsi="Calibri" w:eastAsia="Calibri" w:cs="Calibri"/>
          <w:noProof w:val="0"/>
          <w:color w:val="auto"/>
          <w:sz w:val="20"/>
          <w:szCs w:val="20"/>
          <w:lang w:val="en-GB"/>
        </w:rPr>
        <w:footnoteReference w:id="24705"/>
      </w:r>
    </w:p>
    <w:p w:rsidR="7979E3BE" w:rsidP="75E50A4B" w:rsidRDefault="7979E3BE" w14:paraId="6098E5E3" w14:textId="602FEC91">
      <w:pPr>
        <w:pStyle w:val="Normal"/>
        <w:ind w:left="0"/>
        <w:rPr>
          <w:color w:val="auto"/>
        </w:rPr>
      </w:pPr>
      <w:r w:rsidRPr="75E50A4B" w:rsidR="7979E3BE">
        <w:rPr>
          <w:color w:val="auto"/>
        </w:rPr>
        <w:t xml:space="preserve">                                                                                                                                                      (</w:t>
      </w:r>
      <w:r w:rsidRPr="75E50A4B" w:rsidR="7979E3BE">
        <w:rPr>
          <w:color w:val="auto"/>
        </w:rPr>
        <w:t>Kier</w:t>
      </w:r>
      <w:r w:rsidRPr="75E50A4B" w:rsidR="7979E3BE">
        <w:rPr>
          <w:color w:val="auto"/>
        </w:rPr>
        <w:t>,2020)</w:t>
      </w:r>
    </w:p>
    <w:p w:rsidR="7A837A27" w:rsidP="75E50A4B" w:rsidRDefault="7A837A27" w14:paraId="789967BD" w14:textId="1FACD2A8">
      <w:pPr>
        <w:pStyle w:val="Normal"/>
        <w:ind w:left="0"/>
        <w:rPr>
          <w:color w:val="auto"/>
        </w:rPr>
      </w:pPr>
    </w:p>
    <w:p w:rsidR="1BAA7CB7" w:rsidP="75E50A4B" w:rsidRDefault="1BAA7CB7" w14:paraId="25F8808E" w14:textId="46850D51">
      <w:pPr>
        <w:pStyle w:val="Normal"/>
        <w:ind w:left="0"/>
        <w:rPr>
          <w:color w:val="auto"/>
        </w:rPr>
      </w:pPr>
      <w:r w:rsidRPr="75E50A4B" w:rsidR="1BAA7CB7">
        <w:rPr>
          <w:color w:val="auto"/>
        </w:rPr>
        <w:t>ii)</w:t>
      </w:r>
      <w:r w:rsidRPr="75E50A4B" w:rsidR="172D87EB">
        <w:rPr>
          <w:color w:val="auto"/>
        </w:rPr>
        <w:t xml:space="preserve"> There are 4 main categories for offsite construction which include:</w:t>
      </w:r>
    </w:p>
    <w:p w:rsidR="261F8E81" w:rsidP="75E50A4B" w:rsidRDefault="261F8E81" w14:paraId="35D2FAE8" w14:textId="6659E339">
      <w:pPr>
        <w:pStyle w:val="ListParagraph"/>
        <w:numPr>
          <w:ilvl w:val="0"/>
          <w:numId w:val="9"/>
        </w:numPr>
        <w:rPr>
          <w:color w:val="auto"/>
        </w:rPr>
      </w:pPr>
      <w:r w:rsidRPr="75E50A4B" w:rsidR="261F8E81">
        <w:rPr>
          <w:color w:val="auto"/>
        </w:rPr>
        <w:t xml:space="preserve">Panelised systems </w:t>
      </w:r>
    </w:p>
    <w:p w:rsidR="261F8E81" w:rsidP="75E50A4B" w:rsidRDefault="261F8E81" w14:paraId="1D5636DF" w14:textId="15577993">
      <w:pPr>
        <w:pStyle w:val="ListParagraph"/>
        <w:numPr>
          <w:ilvl w:val="0"/>
          <w:numId w:val="9"/>
        </w:numPr>
        <w:rPr>
          <w:color w:val="auto"/>
        </w:rPr>
      </w:pPr>
      <w:r w:rsidRPr="75E50A4B" w:rsidR="261F8E81">
        <w:rPr>
          <w:color w:val="auto"/>
        </w:rPr>
        <w:t>Volumetric systems</w:t>
      </w:r>
    </w:p>
    <w:p w:rsidR="261F8E81" w:rsidP="75E50A4B" w:rsidRDefault="261F8E81" w14:paraId="2C3C595A" w14:textId="3240BDA0">
      <w:pPr>
        <w:pStyle w:val="ListParagraph"/>
        <w:numPr>
          <w:ilvl w:val="0"/>
          <w:numId w:val="9"/>
        </w:numPr>
        <w:rPr>
          <w:color w:val="auto"/>
        </w:rPr>
      </w:pPr>
      <w:r w:rsidRPr="75E50A4B" w:rsidR="261F8E81">
        <w:rPr>
          <w:color w:val="auto"/>
        </w:rPr>
        <w:t>Sub-assemblies and components</w:t>
      </w:r>
    </w:p>
    <w:p w:rsidR="261F8E81" w:rsidP="75E50A4B" w:rsidRDefault="261F8E81" w14:paraId="3AFC1832" w14:textId="449EF46C">
      <w:pPr>
        <w:pStyle w:val="ListParagraph"/>
        <w:numPr>
          <w:ilvl w:val="0"/>
          <w:numId w:val="9"/>
        </w:numPr>
        <w:rPr>
          <w:color w:val="auto"/>
        </w:rPr>
      </w:pPr>
      <w:r w:rsidRPr="75E50A4B" w:rsidR="261F8E81">
        <w:rPr>
          <w:color w:val="auto"/>
        </w:rPr>
        <w:t>Hybrid systems</w:t>
      </w:r>
    </w:p>
    <w:p w:rsidR="7A837A27" w:rsidP="75E50A4B" w:rsidRDefault="7A837A27" w14:paraId="3C142EBE" w14:textId="1BB9D91E">
      <w:pPr>
        <w:pStyle w:val="Normal"/>
        <w:rPr>
          <w:color w:val="auto"/>
        </w:rPr>
      </w:pPr>
    </w:p>
    <w:p w:rsidR="261F8E81" w:rsidP="75E50A4B" w:rsidRDefault="261F8E81" w14:paraId="6FCBA0A2" w14:textId="1042F11E">
      <w:pPr>
        <w:pStyle w:val="Normal"/>
        <w:rPr>
          <w:color w:val="auto"/>
        </w:rPr>
      </w:pPr>
      <w:r w:rsidRPr="75E50A4B" w:rsidR="16601CF9">
        <w:rPr>
          <w:color w:val="auto"/>
        </w:rPr>
        <w:t>To put it simply, a p</w:t>
      </w:r>
      <w:r w:rsidRPr="75E50A4B" w:rsidR="261F8E81">
        <w:rPr>
          <w:color w:val="auto"/>
        </w:rPr>
        <w:t xml:space="preserve">anelised system can </w:t>
      </w:r>
      <w:r w:rsidRPr="75E50A4B" w:rsidR="6B4129C7">
        <w:rPr>
          <w:color w:val="auto"/>
        </w:rPr>
        <w:t xml:space="preserve">include </w:t>
      </w:r>
      <w:r w:rsidRPr="75E50A4B" w:rsidR="3345C464">
        <w:rPr>
          <w:color w:val="auto"/>
        </w:rPr>
        <w:t xml:space="preserve">floors, ceiling and walls </w:t>
      </w:r>
      <w:r w:rsidRPr="75E50A4B" w:rsidR="2977464F">
        <w:rPr>
          <w:color w:val="auto"/>
        </w:rPr>
        <w:t>which are all manufactured</w:t>
      </w:r>
      <w:r w:rsidRPr="75E50A4B" w:rsidR="223A4EF5">
        <w:rPr>
          <w:color w:val="auto"/>
        </w:rPr>
        <w:t xml:space="preserve"> offsite and assembled on site. </w:t>
      </w:r>
      <w:r w:rsidRPr="75E50A4B" w:rsidR="0F36703D">
        <w:rPr>
          <w:color w:val="auto"/>
        </w:rPr>
        <w:t>These elements are constructed in a factory where components can be pre</w:t>
      </w:r>
      <w:r w:rsidRPr="75E50A4B" w:rsidR="7D79D9FE">
        <w:rPr>
          <w:color w:val="auto"/>
        </w:rPr>
        <w:t>-</w:t>
      </w:r>
      <w:r w:rsidRPr="75E50A4B" w:rsidR="0F36703D">
        <w:rPr>
          <w:color w:val="auto"/>
        </w:rPr>
        <w:t>fitted with mechanical</w:t>
      </w:r>
      <w:r w:rsidRPr="75E50A4B" w:rsidR="2A70620C">
        <w:rPr>
          <w:color w:val="auto"/>
        </w:rPr>
        <w:t xml:space="preserve"> services, </w:t>
      </w:r>
      <w:r w:rsidRPr="75E50A4B" w:rsidR="0F36703D">
        <w:rPr>
          <w:color w:val="auto"/>
        </w:rPr>
        <w:t>electrical services</w:t>
      </w:r>
      <w:r w:rsidRPr="75E50A4B" w:rsidR="4D32FB5C">
        <w:rPr>
          <w:color w:val="auto"/>
        </w:rPr>
        <w:t xml:space="preserve">, light </w:t>
      </w:r>
      <w:r w:rsidRPr="75E50A4B" w:rsidR="4D32FB5C">
        <w:rPr>
          <w:color w:val="auto"/>
        </w:rPr>
        <w:t>sockets</w:t>
      </w:r>
      <w:r w:rsidRPr="75E50A4B" w:rsidR="4D32FB5C">
        <w:rPr>
          <w:color w:val="auto"/>
        </w:rPr>
        <w:t xml:space="preserve"> and pipes.</w:t>
      </w:r>
      <w:r w:rsidRPr="75E50A4B" w:rsidR="2977464F">
        <w:rPr>
          <w:color w:val="auto"/>
        </w:rPr>
        <w:t xml:space="preserve"> </w:t>
      </w:r>
      <w:r w:rsidRPr="75E50A4B" w:rsidR="7DFE0C20">
        <w:rPr>
          <w:color w:val="auto"/>
        </w:rPr>
        <w:t>Panelised can be divided into 3 divisions which include:</w:t>
      </w:r>
    </w:p>
    <w:p w:rsidR="7DFE0C20" w:rsidP="75E50A4B" w:rsidRDefault="7DFE0C20" w14:paraId="6E780E04" w14:textId="047B166D">
      <w:pPr>
        <w:pStyle w:val="ListParagraph"/>
        <w:numPr>
          <w:ilvl w:val="0"/>
          <w:numId w:val="10"/>
        </w:numPr>
        <w:rPr>
          <w:color w:val="auto"/>
        </w:rPr>
      </w:pPr>
      <w:r w:rsidRPr="75E50A4B" w:rsidR="7DFE0C20">
        <w:rPr>
          <w:color w:val="auto"/>
        </w:rPr>
        <w:t>Open- Non-insulated where sheeting is one-sided</w:t>
      </w:r>
      <w:r w:rsidRPr="75E50A4B" w:rsidR="135CCA0C">
        <w:rPr>
          <w:color w:val="auto"/>
        </w:rPr>
        <w:t xml:space="preserve">, </w:t>
      </w:r>
      <w:r w:rsidRPr="75E50A4B" w:rsidR="75573927">
        <w:rPr>
          <w:color w:val="auto"/>
        </w:rPr>
        <w:t>breather membrane and</w:t>
      </w:r>
      <w:r w:rsidRPr="75E50A4B" w:rsidR="135CCA0C">
        <w:rPr>
          <w:color w:val="auto"/>
        </w:rPr>
        <w:t xml:space="preserve"> engineered panels that</w:t>
      </w:r>
      <w:r w:rsidRPr="75E50A4B" w:rsidR="135CCA0C">
        <w:rPr>
          <w:color w:val="auto"/>
        </w:rPr>
        <w:t xml:space="preserve"> </w:t>
      </w:r>
      <w:r w:rsidRPr="75E50A4B" w:rsidR="135CCA0C">
        <w:rPr>
          <w:color w:val="auto"/>
        </w:rPr>
        <w:t>provide</w:t>
      </w:r>
      <w:r w:rsidRPr="75E50A4B" w:rsidR="135CCA0C">
        <w:rPr>
          <w:color w:val="auto"/>
        </w:rPr>
        <w:t>s</w:t>
      </w:r>
      <w:r w:rsidRPr="75E50A4B" w:rsidR="135CCA0C">
        <w:rPr>
          <w:color w:val="auto"/>
        </w:rPr>
        <w:t xml:space="preserve"> a load-bearing inner leaf for the external walls</w:t>
      </w:r>
      <w:r w:rsidRPr="75E50A4B" w:rsidR="6B5586FC">
        <w:rPr>
          <w:color w:val="auto"/>
        </w:rPr>
        <w:t>.</w:t>
      </w:r>
    </w:p>
    <w:p w:rsidR="5FF87B3C" w:rsidP="75E50A4B" w:rsidRDefault="5FF87B3C" w14:paraId="362FDFF1" w14:textId="6FA46FEA">
      <w:pPr>
        <w:pStyle w:val="ListParagraph"/>
        <w:numPr>
          <w:ilvl w:val="0"/>
          <w:numId w:val="10"/>
        </w:numPr>
        <w:rPr>
          <w:color w:val="auto"/>
        </w:rPr>
      </w:pPr>
      <w:r w:rsidRPr="75E50A4B" w:rsidR="5FF87B3C">
        <w:rPr>
          <w:color w:val="auto"/>
        </w:rPr>
        <w:t xml:space="preserve">Closed- </w:t>
      </w:r>
      <w:r w:rsidRPr="75E50A4B" w:rsidR="1875BB68">
        <w:rPr>
          <w:color w:val="auto"/>
        </w:rPr>
        <w:t>More expensive and valued panel system</w:t>
      </w:r>
      <w:r w:rsidRPr="75E50A4B" w:rsidR="6A38FA4D">
        <w:rPr>
          <w:color w:val="auto"/>
        </w:rPr>
        <w:t xml:space="preserve"> than the open panel system </w:t>
      </w:r>
      <w:r w:rsidRPr="75E50A4B" w:rsidR="1875BB68">
        <w:rPr>
          <w:color w:val="auto"/>
        </w:rPr>
        <w:t>that includes</w:t>
      </w:r>
      <w:r w:rsidRPr="75E50A4B" w:rsidR="19ECE856">
        <w:rPr>
          <w:color w:val="auto"/>
        </w:rPr>
        <w:t>,</w:t>
      </w:r>
      <w:r w:rsidRPr="75E50A4B" w:rsidR="1875BB68">
        <w:rPr>
          <w:color w:val="auto"/>
        </w:rPr>
        <w:t xml:space="preserve"> s</w:t>
      </w:r>
      <w:r w:rsidRPr="75E50A4B" w:rsidR="5FF87B3C">
        <w:rPr>
          <w:color w:val="auto"/>
        </w:rPr>
        <w:t xml:space="preserve">heeting both sides, </w:t>
      </w:r>
      <w:r w:rsidRPr="75E50A4B" w:rsidR="273D2AAB">
        <w:rPr>
          <w:color w:val="auto"/>
        </w:rPr>
        <w:t>insulatio</w:t>
      </w:r>
      <w:r w:rsidRPr="75E50A4B" w:rsidR="42A5513E">
        <w:rPr>
          <w:color w:val="auto"/>
        </w:rPr>
        <w:t>n,</w:t>
      </w:r>
      <w:r w:rsidRPr="75E50A4B" w:rsidR="273D2AAB">
        <w:rPr>
          <w:color w:val="auto"/>
        </w:rPr>
        <w:t xml:space="preserve"> service zone</w:t>
      </w:r>
      <w:r w:rsidRPr="75E50A4B" w:rsidR="7D6699F2">
        <w:rPr>
          <w:color w:val="auto"/>
        </w:rPr>
        <w:t xml:space="preserve"> and</w:t>
      </w:r>
      <w:r w:rsidRPr="75E50A4B" w:rsidR="273D2AAB">
        <w:rPr>
          <w:color w:val="auto"/>
        </w:rPr>
        <w:t xml:space="preserve"> services</w:t>
      </w:r>
    </w:p>
    <w:p w:rsidR="273D2AAB" w:rsidP="75E50A4B" w:rsidRDefault="273D2AAB" w14:paraId="1CD1A72C" w14:textId="02DDE628">
      <w:pPr>
        <w:pStyle w:val="ListParagraph"/>
        <w:numPr>
          <w:ilvl w:val="0"/>
          <w:numId w:val="10"/>
        </w:numPr>
        <w:rPr>
          <w:color w:val="auto"/>
        </w:rPr>
      </w:pPr>
      <w:r w:rsidRPr="75E50A4B" w:rsidR="273D2AAB">
        <w:rPr>
          <w:color w:val="auto"/>
        </w:rPr>
        <w:t>SIPs-</w:t>
      </w:r>
      <w:r w:rsidRPr="75E50A4B" w:rsidR="1C94E4D9">
        <w:rPr>
          <w:color w:val="auto"/>
        </w:rPr>
        <w:t xml:space="preserve"> High</w:t>
      </w:r>
      <w:r w:rsidRPr="75E50A4B" w:rsidR="273D2AAB">
        <w:rPr>
          <w:color w:val="auto"/>
        </w:rPr>
        <w:t xml:space="preserve"> </w:t>
      </w:r>
      <w:r w:rsidRPr="75E50A4B" w:rsidR="73205550">
        <w:rPr>
          <w:color w:val="auto"/>
        </w:rPr>
        <w:t>performance elements that consist of c</w:t>
      </w:r>
      <w:r w:rsidRPr="75E50A4B" w:rsidR="273D2AAB">
        <w:rPr>
          <w:color w:val="auto"/>
        </w:rPr>
        <w:t>losed insulation with two layers of OSB</w:t>
      </w:r>
      <w:r w:rsidRPr="75E50A4B" w:rsidR="5891CD87">
        <w:rPr>
          <w:color w:val="auto"/>
        </w:rPr>
        <w:t xml:space="preserve">. This system is moisture </w:t>
      </w:r>
      <w:r w:rsidRPr="75E50A4B" w:rsidR="5891CD87">
        <w:rPr>
          <w:color w:val="auto"/>
        </w:rPr>
        <w:t>resistant</w:t>
      </w:r>
      <w:r w:rsidRPr="75E50A4B" w:rsidR="531E31EF">
        <w:rPr>
          <w:color w:val="auto"/>
        </w:rPr>
        <w:t xml:space="preserve"> and pest resistant</w:t>
      </w:r>
      <w:r w:rsidRPr="75E50A4B" w:rsidR="5891CD87">
        <w:rPr>
          <w:color w:val="auto"/>
        </w:rPr>
        <w:t xml:space="preserve"> meaning </w:t>
      </w:r>
      <w:r w:rsidRPr="75E50A4B" w:rsidR="5891CD87">
        <w:rPr>
          <w:color w:val="auto"/>
        </w:rPr>
        <w:t>special care</w:t>
      </w:r>
      <w:r w:rsidRPr="75E50A4B" w:rsidR="5891CD87">
        <w:rPr>
          <w:color w:val="auto"/>
        </w:rPr>
        <w:t xml:space="preserve"> and prote</w:t>
      </w:r>
      <w:r w:rsidRPr="75E50A4B" w:rsidR="6782C4B0">
        <w:rPr>
          <w:color w:val="auto"/>
        </w:rPr>
        <w:t xml:space="preserve">ction is </w:t>
      </w:r>
      <w:r w:rsidRPr="75E50A4B" w:rsidR="6782C4B0">
        <w:rPr>
          <w:color w:val="auto"/>
        </w:rPr>
        <w:t>appropriate to</w:t>
      </w:r>
      <w:r w:rsidRPr="75E50A4B" w:rsidR="6782C4B0">
        <w:rPr>
          <w:color w:val="auto"/>
        </w:rPr>
        <w:t xml:space="preserve"> prevent </w:t>
      </w:r>
      <w:r w:rsidRPr="75E50A4B" w:rsidR="6A402AAB">
        <w:rPr>
          <w:color w:val="auto"/>
        </w:rPr>
        <w:t>damages.</w:t>
      </w:r>
    </w:p>
    <w:p w:rsidR="7A837A27" w:rsidP="75E50A4B" w:rsidRDefault="7A837A27" w14:paraId="3294A738" w14:textId="61F4901D">
      <w:pPr>
        <w:pStyle w:val="Normal"/>
        <w:rPr>
          <w:color w:val="auto"/>
        </w:rPr>
      </w:pPr>
    </w:p>
    <w:p w:rsidR="0BF35FDA" w:rsidP="75E50A4B" w:rsidRDefault="00CA0336" w14:paraId="66410B29" w14:textId="0B51560A">
      <w:pPr>
        <w:pStyle w:val="Normal"/>
        <w:rPr>
          <w:color w:val="auto"/>
        </w:rPr>
      </w:pPr>
      <w:r w:rsidRPr="75E50A4B" w:rsidR="6A402AAB">
        <w:rPr>
          <w:color w:val="auto"/>
        </w:rPr>
        <w:t>Another system is volumetric system which</w:t>
      </w:r>
      <w:r w:rsidRPr="75E50A4B" w:rsidR="38750A3B">
        <w:rPr>
          <w:color w:val="auto"/>
        </w:rPr>
        <w:t xml:space="preserve"> typically consists of a series of pre-built sections to</w:t>
      </w:r>
      <w:r w:rsidRPr="75E50A4B" w:rsidR="1836457E">
        <w:rPr>
          <w:color w:val="auto"/>
        </w:rPr>
        <w:t xml:space="preserve"> form a complete room or unit. Unlike a panelised system, </w:t>
      </w:r>
      <w:r w:rsidRPr="75E50A4B" w:rsidR="3CDC1103">
        <w:rPr>
          <w:color w:val="auto"/>
        </w:rPr>
        <w:t xml:space="preserve">volumetric systems are constructed in 3 dimensions </w:t>
      </w:r>
      <w:r w:rsidRPr="75E50A4B" w:rsidR="3CDC1103">
        <w:rPr>
          <w:color w:val="auto"/>
        </w:rPr>
        <w:t>whereas</w:t>
      </w:r>
      <w:r w:rsidRPr="75E50A4B" w:rsidR="3CDC1103">
        <w:rPr>
          <w:color w:val="auto"/>
        </w:rPr>
        <w:t xml:space="preserve"> a panelised system is manufactured </w:t>
      </w:r>
      <w:r w:rsidRPr="75E50A4B" w:rsidR="1B98CF9F">
        <w:rPr>
          <w:color w:val="auto"/>
        </w:rPr>
        <w:t xml:space="preserve">in 2 dimensions. This is </w:t>
      </w:r>
      <w:r w:rsidRPr="75E50A4B" w:rsidR="5CFB1ACB">
        <w:rPr>
          <w:color w:val="auto"/>
        </w:rPr>
        <w:t>because</w:t>
      </w:r>
      <w:r w:rsidRPr="75E50A4B" w:rsidR="1B98CF9F">
        <w:rPr>
          <w:color w:val="auto"/>
        </w:rPr>
        <w:t xml:space="preserve"> panelised system </w:t>
      </w:r>
      <w:r w:rsidRPr="75E50A4B" w:rsidR="06F916F5">
        <w:rPr>
          <w:color w:val="auto"/>
        </w:rPr>
        <w:t>are</w:t>
      </w:r>
      <w:r w:rsidRPr="75E50A4B" w:rsidR="1B98CF9F">
        <w:rPr>
          <w:color w:val="auto"/>
        </w:rPr>
        <w:t xml:space="preserve"> </w:t>
      </w:r>
      <w:r w:rsidRPr="75E50A4B" w:rsidR="1B98CF9F">
        <w:rPr>
          <w:color w:val="auto"/>
        </w:rPr>
        <w:t xml:space="preserve">individual walls which require only </w:t>
      </w:r>
      <w:r w:rsidRPr="75E50A4B" w:rsidR="120D3AF4">
        <w:rPr>
          <w:color w:val="auto"/>
        </w:rPr>
        <w:t xml:space="preserve">the length and width, </w:t>
      </w:r>
      <w:r w:rsidRPr="75E50A4B" w:rsidR="1B98CF9F">
        <w:rPr>
          <w:color w:val="auto"/>
        </w:rPr>
        <w:t>whereas</w:t>
      </w:r>
      <w:r w:rsidRPr="75E50A4B" w:rsidR="1B98CF9F">
        <w:rPr>
          <w:color w:val="auto"/>
        </w:rPr>
        <w:t xml:space="preserve"> volumetric systems include </w:t>
      </w:r>
      <w:r w:rsidRPr="75E50A4B" w:rsidR="2C5DBD4F">
        <w:rPr>
          <w:color w:val="auto"/>
        </w:rPr>
        <w:t>entire rooms which require a volume and surface area.</w:t>
      </w:r>
      <w:r w:rsidRPr="75E50A4B" w:rsidR="1B22FE39">
        <w:rPr>
          <w:color w:val="auto"/>
        </w:rPr>
        <w:t xml:space="preserve"> </w:t>
      </w:r>
      <w:r w:rsidRPr="75E50A4B" w:rsidR="3385A0C5">
        <w:rPr>
          <w:color w:val="auto"/>
        </w:rPr>
        <w:t xml:space="preserve">For example, </w:t>
      </w:r>
      <w:r w:rsidRPr="75E50A4B" w:rsidR="40010F4A">
        <w:rPr>
          <w:color w:val="auto"/>
        </w:rPr>
        <w:t>the dining room or a given room in the house</w:t>
      </w:r>
      <w:r w:rsidRPr="75E50A4B" w:rsidR="39A9B35C">
        <w:rPr>
          <w:color w:val="auto"/>
        </w:rPr>
        <w:t>, when</w:t>
      </w:r>
      <w:r w:rsidRPr="75E50A4B" w:rsidR="40010F4A">
        <w:rPr>
          <w:color w:val="auto"/>
        </w:rPr>
        <w:t xml:space="preserve"> being constructed</w:t>
      </w:r>
      <w:r w:rsidRPr="75E50A4B" w:rsidR="3385A0C5">
        <w:rPr>
          <w:color w:val="auto"/>
        </w:rPr>
        <w:t xml:space="preserve"> </w:t>
      </w:r>
      <w:r w:rsidRPr="75E50A4B" w:rsidR="3385A0C5">
        <w:rPr>
          <w:color w:val="auto"/>
        </w:rPr>
        <w:t>could be manufactured offsite</w:t>
      </w:r>
      <w:r w:rsidRPr="75E50A4B" w:rsidR="3A1EAB08">
        <w:rPr>
          <w:color w:val="auto"/>
        </w:rPr>
        <w:t xml:space="preserve"> and then craned into the </w:t>
      </w:r>
      <w:r w:rsidRPr="75E50A4B" w:rsidR="19D8FDE3">
        <w:rPr>
          <w:color w:val="auto"/>
        </w:rPr>
        <w:t>specified</w:t>
      </w:r>
      <w:r w:rsidRPr="75E50A4B" w:rsidR="3A1EAB08">
        <w:rPr>
          <w:color w:val="auto"/>
        </w:rPr>
        <w:t xml:space="preserve"> </w:t>
      </w:r>
      <w:r w:rsidRPr="75E50A4B" w:rsidR="323DC697">
        <w:rPr>
          <w:color w:val="auto"/>
        </w:rPr>
        <w:t>space</w:t>
      </w:r>
      <w:r w:rsidRPr="75E50A4B" w:rsidR="0D2822FB">
        <w:rPr>
          <w:color w:val="auto"/>
        </w:rPr>
        <w:t xml:space="preserve"> </w:t>
      </w:r>
      <w:r w:rsidRPr="75E50A4B" w:rsidR="0D2822FB">
        <w:rPr>
          <w:color w:val="auto"/>
        </w:rPr>
        <w:t xml:space="preserve">on site. </w:t>
      </w:r>
      <w:r w:rsidRPr="75E50A4B" w:rsidR="7D2BA66E">
        <w:rPr>
          <w:color w:val="auto"/>
        </w:rPr>
        <w:t>This is often referred to as a prefabricated building which typically includ</w:t>
      </w:r>
      <w:r w:rsidRPr="75E50A4B" w:rsidR="339F8A0D">
        <w:rPr>
          <w:color w:val="auto"/>
        </w:rPr>
        <w:t>e</w:t>
      </w:r>
      <w:r w:rsidRPr="75E50A4B" w:rsidR="75168649">
        <w:rPr>
          <w:color w:val="auto"/>
        </w:rPr>
        <w:t>s b</w:t>
      </w:r>
      <w:r w:rsidRPr="75E50A4B" w:rsidR="7D2BA66E">
        <w:rPr>
          <w:color w:val="auto"/>
        </w:rPr>
        <w:t>oth internal and ext</w:t>
      </w:r>
      <w:r w:rsidRPr="75E50A4B" w:rsidR="09E369BF">
        <w:rPr>
          <w:color w:val="auto"/>
        </w:rPr>
        <w:t>ernal</w:t>
      </w:r>
      <w:r w:rsidRPr="75E50A4B" w:rsidR="7D2BA66E">
        <w:rPr>
          <w:color w:val="auto"/>
        </w:rPr>
        <w:t xml:space="preserve"> </w:t>
      </w:r>
      <w:r w:rsidRPr="75E50A4B" w:rsidR="585A6DE8">
        <w:rPr>
          <w:color w:val="auto"/>
        </w:rPr>
        <w:t>finishes.</w:t>
      </w:r>
    </w:p>
    <w:p w:rsidR="0BF35FDA" w:rsidP="75E50A4B" w:rsidRDefault="00CA0336" w14:paraId="34159A2E" w14:textId="234D3B3C">
      <w:pPr>
        <w:pStyle w:val="Normal"/>
        <w:rPr>
          <w:color w:val="auto"/>
        </w:rPr>
      </w:pPr>
      <w:r w:rsidRPr="75E50A4B" w:rsidR="154099F7">
        <w:rPr>
          <w:color w:val="auto"/>
        </w:rPr>
        <w:t>Another important consideration for offsite construction is sub-assemblies and components.</w:t>
      </w:r>
      <w:r w:rsidRPr="75E50A4B" w:rsidR="12524D43">
        <w:rPr>
          <w:color w:val="auto"/>
        </w:rPr>
        <w:t xml:space="preserve"> </w:t>
      </w:r>
      <w:r w:rsidRPr="75E50A4B" w:rsidR="12524D43">
        <w:rPr>
          <w:color w:val="auto"/>
        </w:rPr>
        <w:t>Essentially, this</w:t>
      </w:r>
      <w:r w:rsidRPr="75E50A4B" w:rsidR="12524D43">
        <w:rPr>
          <w:color w:val="auto"/>
        </w:rPr>
        <w:t xml:space="preserve"> process consists of combining </w:t>
      </w:r>
      <w:r w:rsidRPr="75E50A4B" w:rsidR="21C7768E">
        <w:rPr>
          <w:color w:val="auto"/>
        </w:rPr>
        <w:t>components</w:t>
      </w:r>
      <w:r w:rsidRPr="75E50A4B" w:rsidR="64DEC371">
        <w:rPr>
          <w:color w:val="auto"/>
        </w:rPr>
        <w:t xml:space="preserve"> </w:t>
      </w:r>
      <w:r w:rsidRPr="75E50A4B" w:rsidR="64DEC371">
        <w:rPr>
          <w:color w:val="auto"/>
        </w:rPr>
        <w:t>that’s</w:t>
      </w:r>
      <w:r w:rsidRPr="75E50A4B" w:rsidR="64DEC371">
        <w:rPr>
          <w:color w:val="auto"/>
        </w:rPr>
        <w:t xml:space="preserve"> </w:t>
      </w:r>
      <w:r w:rsidRPr="75E50A4B" w:rsidR="64DEC371">
        <w:rPr>
          <w:color w:val="auto"/>
        </w:rPr>
        <w:t>required</w:t>
      </w:r>
      <w:r w:rsidRPr="75E50A4B" w:rsidR="64DEC371">
        <w:rPr>
          <w:color w:val="auto"/>
        </w:rPr>
        <w:t xml:space="preserve"> for assembly. To put it into perspective, combining </w:t>
      </w:r>
      <w:r w:rsidRPr="75E50A4B" w:rsidR="1E943F2D">
        <w:rPr>
          <w:color w:val="auto"/>
        </w:rPr>
        <w:t>component</w:t>
      </w:r>
      <w:r w:rsidRPr="75E50A4B" w:rsidR="4D576401">
        <w:rPr>
          <w:color w:val="auto"/>
        </w:rPr>
        <w:t>s</w:t>
      </w:r>
      <w:r w:rsidRPr="75E50A4B" w:rsidR="4A97CC6E">
        <w:rPr>
          <w:color w:val="auto"/>
        </w:rPr>
        <w:t xml:space="preserve"> </w:t>
      </w:r>
      <w:bookmarkStart w:name="_Int_w7Jk8wkt" w:id="793683570"/>
      <w:r w:rsidRPr="75E50A4B" w:rsidR="4A97CC6E">
        <w:rPr>
          <w:color w:val="auto"/>
        </w:rPr>
        <w:t>assemble together</w:t>
      </w:r>
      <w:bookmarkEnd w:id="793683570"/>
      <w:r w:rsidRPr="75E50A4B" w:rsidR="4A97CC6E">
        <w:rPr>
          <w:color w:val="auto"/>
        </w:rPr>
        <w:t xml:space="preserve"> to construct </w:t>
      </w:r>
      <w:r w:rsidRPr="75E50A4B" w:rsidR="65D1BE3D">
        <w:rPr>
          <w:color w:val="auto"/>
        </w:rPr>
        <w:t xml:space="preserve">a larger final product. For example, when constructing </w:t>
      </w:r>
      <w:r w:rsidRPr="75E50A4B" w:rsidR="54995A21">
        <w:rPr>
          <w:color w:val="auto"/>
        </w:rPr>
        <w:t>a</w:t>
      </w:r>
      <w:r w:rsidRPr="75E50A4B" w:rsidR="65D1BE3D">
        <w:rPr>
          <w:color w:val="auto"/>
        </w:rPr>
        <w:t xml:space="preserve"> door, components such as </w:t>
      </w:r>
      <w:r w:rsidRPr="75E50A4B" w:rsidR="035A4D5E">
        <w:rPr>
          <w:color w:val="auto"/>
        </w:rPr>
        <w:t xml:space="preserve">door locks, </w:t>
      </w:r>
      <w:r w:rsidRPr="75E50A4B" w:rsidR="7B90D733">
        <w:rPr>
          <w:color w:val="auto"/>
        </w:rPr>
        <w:t>mailbox and</w:t>
      </w:r>
      <w:r w:rsidRPr="75E50A4B" w:rsidR="035A4D5E">
        <w:rPr>
          <w:color w:val="auto"/>
        </w:rPr>
        <w:t xml:space="preserve"> handles </w:t>
      </w:r>
      <w:r w:rsidRPr="75E50A4B" w:rsidR="035A4D5E">
        <w:rPr>
          <w:color w:val="auto"/>
        </w:rPr>
        <w:t xml:space="preserve">assemble to create a finished </w:t>
      </w:r>
      <w:r w:rsidRPr="75E50A4B" w:rsidR="42B818A0">
        <w:rPr>
          <w:color w:val="auto"/>
        </w:rPr>
        <w:t>item</w:t>
      </w:r>
      <w:r w:rsidRPr="75E50A4B" w:rsidR="035A4D5E">
        <w:rPr>
          <w:color w:val="auto"/>
        </w:rPr>
        <w:t>.</w:t>
      </w:r>
      <w:r w:rsidRPr="75E50A4B" w:rsidR="2C3EFD49">
        <w:rPr>
          <w:color w:val="auto"/>
        </w:rPr>
        <w:t xml:space="preserve"> </w:t>
      </w:r>
      <w:r w:rsidRPr="75E50A4B" w:rsidR="2C3EFD49">
        <w:rPr>
          <w:color w:val="auto"/>
        </w:rPr>
        <w:t>It</w:t>
      </w:r>
      <w:r w:rsidRPr="75E50A4B" w:rsidR="2C3EFD49">
        <w:rPr>
          <w:color w:val="auto"/>
        </w:rPr>
        <w:t>’s</w:t>
      </w:r>
      <w:r w:rsidRPr="75E50A4B" w:rsidR="2C3EFD49">
        <w:rPr>
          <w:color w:val="auto"/>
        </w:rPr>
        <w:t xml:space="preserve"> i</w:t>
      </w:r>
      <w:r w:rsidRPr="75E50A4B" w:rsidR="2C3EFD49">
        <w:rPr>
          <w:color w:val="auto"/>
        </w:rPr>
        <w:t>mportant to note that</w:t>
      </w:r>
      <w:r w:rsidRPr="75E50A4B" w:rsidR="2FFC44E2">
        <w:rPr>
          <w:color w:val="auto"/>
        </w:rPr>
        <w:t xml:space="preserve"> sub-assemblies usually take place in construction project</w:t>
      </w:r>
      <w:r w:rsidRPr="75E50A4B" w:rsidR="2EE30A73">
        <w:rPr>
          <w:color w:val="auto"/>
        </w:rPr>
        <w:t>s</w:t>
      </w:r>
      <w:r w:rsidRPr="75E50A4B" w:rsidR="2FFC44E2">
        <w:rPr>
          <w:color w:val="auto"/>
        </w:rPr>
        <w:t xml:space="preserve"> that uses onsite techniques. This allows </w:t>
      </w:r>
      <w:r w:rsidRPr="75E50A4B" w:rsidR="21FE4885">
        <w:rPr>
          <w:color w:val="auto"/>
        </w:rPr>
        <w:t>the challenging components to be constructed offsite where the produ</w:t>
      </w:r>
      <w:r w:rsidRPr="75E50A4B" w:rsidR="2B0CDB6C">
        <w:rPr>
          <w:color w:val="auto"/>
        </w:rPr>
        <w:t>ction process can be more effective and efficient.</w:t>
      </w:r>
      <w:r w:rsidRPr="75E50A4B" w:rsidR="4EE69778">
        <w:rPr>
          <w:color w:val="auto"/>
        </w:rPr>
        <w:t xml:space="preserve"> In addition to this, the use of BIM in</w:t>
      </w:r>
      <w:r w:rsidRPr="75E50A4B" w:rsidR="6A35F2BF">
        <w:rPr>
          <w:color w:val="auto"/>
        </w:rPr>
        <w:t xml:space="preserve"> a</w:t>
      </w:r>
      <w:r w:rsidRPr="75E50A4B" w:rsidR="4EE69778">
        <w:rPr>
          <w:color w:val="auto"/>
        </w:rPr>
        <w:t xml:space="preserve"> factory allows for more optimised material usage with minute defects</w:t>
      </w:r>
      <w:r w:rsidRPr="75E50A4B" w:rsidR="7A7B03E8">
        <w:rPr>
          <w:color w:val="auto"/>
        </w:rPr>
        <w:t xml:space="preserve"> and reduced consequences in contrast to be constructing onsite.</w:t>
      </w:r>
    </w:p>
    <w:p w:rsidR="0BF35FDA" w:rsidP="75E50A4B" w:rsidRDefault="00CA0336" w14:paraId="4DD31732" w14:textId="0D4F9B7E">
      <w:pPr>
        <w:pStyle w:val="Normal"/>
        <w:rPr>
          <w:color w:val="auto"/>
        </w:rPr>
      </w:pPr>
      <w:r w:rsidRPr="75E50A4B" w:rsidR="3FE76735">
        <w:rPr>
          <w:color w:val="auto"/>
        </w:rPr>
        <w:t xml:space="preserve">On the other hand, hybrid </w:t>
      </w:r>
      <w:r w:rsidRPr="75E50A4B" w:rsidR="19B3ACEE">
        <w:rPr>
          <w:color w:val="auto"/>
        </w:rPr>
        <w:t>systems combine the two elements discussed above being the panelised system and volumetric system.</w:t>
      </w:r>
      <w:r w:rsidRPr="75E50A4B" w:rsidR="039D6137">
        <w:rPr>
          <w:color w:val="auto"/>
        </w:rPr>
        <w:t xml:space="preserve"> This is commonly </w:t>
      </w:r>
      <w:r w:rsidRPr="75E50A4B" w:rsidR="164CF241">
        <w:rPr>
          <w:color w:val="auto"/>
        </w:rPr>
        <w:t>referred</w:t>
      </w:r>
      <w:r w:rsidRPr="75E50A4B" w:rsidR="039D6137">
        <w:rPr>
          <w:color w:val="auto"/>
        </w:rPr>
        <w:t xml:space="preserve"> to as a semi-volumetric </w:t>
      </w:r>
      <w:r w:rsidRPr="75E50A4B" w:rsidR="33C017E9">
        <w:rPr>
          <w:color w:val="auto"/>
        </w:rPr>
        <w:t xml:space="preserve">where high utilised areas such as kitchens require volumetric system </w:t>
      </w:r>
      <w:r w:rsidRPr="75E50A4B" w:rsidR="33C017E9">
        <w:rPr>
          <w:color w:val="auto"/>
        </w:rPr>
        <w:t>whereas</w:t>
      </w:r>
      <w:r w:rsidRPr="75E50A4B" w:rsidR="33C017E9">
        <w:rPr>
          <w:color w:val="auto"/>
        </w:rPr>
        <w:t xml:space="preserve"> other elements of the building can be constructed using a panelised system. Combing the two </w:t>
      </w:r>
      <w:r w:rsidRPr="75E50A4B" w:rsidR="3CCEAAD0">
        <w:rPr>
          <w:color w:val="auto"/>
        </w:rPr>
        <w:t xml:space="preserve">allow the variation of </w:t>
      </w:r>
      <w:r w:rsidRPr="75E50A4B" w:rsidR="3CCEAAD0">
        <w:rPr>
          <w:color w:val="auto"/>
        </w:rPr>
        <w:t>different materials</w:t>
      </w:r>
      <w:r w:rsidRPr="75E50A4B" w:rsidR="3CCEAAD0">
        <w:rPr>
          <w:color w:val="auto"/>
        </w:rPr>
        <w:t xml:space="preserve"> to design a diverse range of</w:t>
      </w:r>
      <w:r w:rsidRPr="75E50A4B" w:rsidR="3CCEAAD0">
        <w:rPr>
          <w:color w:val="auto"/>
        </w:rPr>
        <w:t xml:space="preserve"> </w:t>
      </w:r>
      <w:r w:rsidRPr="75E50A4B" w:rsidR="581E0617">
        <w:rPr>
          <w:color w:val="auto"/>
        </w:rPr>
        <w:t xml:space="preserve">structures where </w:t>
      </w:r>
      <w:r w:rsidRPr="75E50A4B" w:rsidR="69CC633B">
        <w:rPr>
          <w:color w:val="auto"/>
        </w:rPr>
        <w:t>prefabricating</w:t>
      </w:r>
      <w:r w:rsidRPr="75E50A4B" w:rsidR="581E0617">
        <w:rPr>
          <w:color w:val="auto"/>
        </w:rPr>
        <w:t xml:space="preserve"> elements are designed and </w:t>
      </w:r>
      <w:r w:rsidRPr="75E50A4B" w:rsidR="740FAE17">
        <w:rPr>
          <w:color w:val="auto"/>
        </w:rPr>
        <w:t>manufactured</w:t>
      </w:r>
      <w:r w:rsidRPr="75E50A4B" w:rsidR="581E0617">
        <w:rPr>
          <w:color w:val="auto"/>
        </w:rPr>
        <w:t xml:space="preserve"> in a factory.</w:t>
      </w:r>
      <w:r w:rsidRPr="75E50A4B" w:rsidR="220AB209">
        <w:rPr>
          <w:color w:val="auto"/>
        </w:rPr>
        <w:t xml:space="preserve"> For example, in this case, the building is being constructed out of timber where a hybrid-timber construction systems is </w:t>
      </w:r>
      <w:r w:rsidRPr="75E50A4B" w:rsidR="220AB209">
        <w:rPr>
          <w:color w:val="auto"/>
        </w:rPr>
        <w:t>required</w:t>
      </w:r>
      <w:r w:rsidRPr="75E50A4B" w:rsidR="220AB209">
        <w:rPr>
          <w:color w:val="auto"/>
        </w:rPr>
        <w:t xml:space="preserve">. </w:t>
      </w:r>
      <w:r w:rsidRPr="75E50A4B" w:rsidR="7EB2B32D">
        <w:rPr>
          <w:color w:val="auto"/>
        </w:rPr>
        <w:t xml:space="preserve">Although </w:t>
      </w:r>
      <w:r w:rsidRPr="75E50A4B" w:rsidR="7EB2B32D">
        <w:rPr>
          <w:color w:val="auto"/>
        </w:rPr>
        <w:t>it’s</w:t>
      </w:r>
      <w:r w:rsidRPr="75E50A4B" w:rsidR="7EB2B32D">
        <w:rPr>
          <w:color w:val="auto"/>
        </w:rPr>
        <w:t xml:space="preserve"> possible to construct a structure out of timber, it would be most </w:t>
      </w:r>
      <w:r w:rsidRPr="75E50A4B" w:rsidR="7EB2B32D">
        <w:rPr>
          <w:color w:val="auto"/>
        </w:rPr>
        <w:t>appropriate to</w:t>
      </w:r>
      <w:r w:rsidRPr="75E50A4B" w:rsidR="7EB2B32D">
        <w:rPr>
          <w:color w:val="auto"/>
        </w:rPr>
        <w:t xml:space="preserve"> support the structure with another material such as steel or concrete.  </w:t>
      </w:r>
    </w:p>
    <w:p w:rsidR="0BF35FDA" w:rsidP="75E50A4B" w:rsidRDefault="00CA0336" w14:paraId="53CBD134" w14:textId="39375C41">
      <w:pPr>
        <w:pStyle w:val="Normal"/>
      </w:pPr>
    </w:p>
    <w:sectPr w:rsidR="0BF35FDA">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7A837A27" w:rsidRDefault="7A837A27" w14:paraId="0D2B5CC2" w14:textId="2FA5A5DE">
      <w:pPr>
        <w:spacing w:after="0" w:line="240" w:lineRule="auto"/>
      </w:pPr>
      <w:r>
        <w:separator/>
      </w:r>
    </w:p>
  </w:footnote>
  <w:footnote w:type="continuationSeparator" w:id="0">
    <w:p w:rsidR="7A837A27" w:rsidRDefault="7A837A27" w14:paraId="38F28926" w14:textId="1C028503">
      <w:pPr>
        <w:spacing w:after="0" w:line="240" w:lineRule="auto"/>
      </w:pPr>
      <w:r>
        <w:continuationSeparator/>
      </w:r>
    </w:p>
  </w:footnote>
  <w:footnote w:id="24705">
    <w:p w:rsidR="7A837A27" w:rsidP="7A837A27" w:rsidRDefault="7A837A27" w14:paraId="788B7706" w14:textId="0D3C93FC">
      <w:pPr>
        <w:pStyle w:val="Normal"/>
        <w:bidi w:val="0"/>
        <w:ind w:left="0"/>
        <w:rPr>
          <w:rFonts w:ascii="Calibri" w:hAnsi="Calibri" w:eastAsia="Calibri" w:cs="Calibri"/>
          <w:noProof w:val="0"/>
          <w:sz w:val="22"/>
          <w:szCs w:val="22"/>
          <w:lang w:val="en-GB"/>
        </w:rPr>
      </w:pPr>
      <w:r w:rsidRPr="7A837A27">
        <w:rPr>
          <w:rStyle w:val="FootnoteReference"/>
        </w:rPr>
        <w:footnoteRef/>
      </w:r>
      <w:r w:rsidR="7A837A27">
        <w:rPr/>
        <w:t xml:space="preserve"> </w:t>
      </w:r>
      <w:hyperlink r:id="R25ebd37068df45df">
        <w:r w:rsidRPr="7A837A27" w:rsidR="7A837A27">
          <w:rPr>
            <w:rStyle w:val="Hyperlink"/>
            <w:rFonts w:ascii="Calibri" w:hAnsi="Calibri" w:eastAsia="Calibri" w:cs="Calibri"/>
            <w:noProof w:val="0"/>
            <w:sz w:val="22"/>
            <w:szCs w:val="22"/>
            <w:lang w:val="en-GB"/>
          </w:rPr>
          <w:t>brochure-offsite-mmc-brochure-2020-digital.pdf (kier.co.uk)</w:t>
        </w:r>
      </w:hyperlink>
    </w:p>
    <w:p w:rsidR="7A837A27" w:rsidP="7A837A27" w:rsidRDefault="7A837A27" w14:paraId="1AA81453" w14:textId="44B6FBC5">
      <w:pPr>
        <w:pStyle w:val="FootnoteText"/>
        <w:bidi w:val="0"/>
      </w:pPr>
    </w:p>
  </w:footnote>
</w:footnotes>
</file>

<file path=word/intelligence2.xml><?xml version="1.0" encoding="utf-8"?>
<int2:intelligence xmlns:int2="http://schemas.microsoft.com/office/intelligence/2020/intelligence">
  <int2:observations>
    <int2:bookmark int2:bookmarkName="_Int_nr50kLkU" int2:invalidationBookmarkName="" int2:hashCode="berW1k8UoJxMmJ" int2:id="zZpbmUw3">
      <int2:state int2:type="AugLoop_Text_Critique" int2:value="Rejected"/>
    </int2:bookmark>
    <int2:bookmark int2:bookmarkName="_Int_HPGZJUMv" int2:invalidationBookmarkName="" int2:hashCode="3KKjJeR/dxf+gy" int2:id="2SnckTLM">
      <int2:state int2:type="AugLoop_Text_Critique" int2:value="Rejected"/>
    </int2:bookmark>
    <int2:bookmark int2:bookmarkName="_Int_IU3lkQcr" int2:invalidationBookmarkName="" int2:hashCode="tH82PitDDAZH8U" int2:id="fGtNyZUn">
      <int2:state int2:type="AugLoop_Text_Critique" int2:value="Rejected"/>
    </int2:bookmark>
    <int2:bookmark int2:bookmarkName="_Int_w7Jk8wkt" int2:invalidationBookmarkName="" int2:hashCode="i/vQgTXht/ik04" int2:id="i5kOQlFy">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18097c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570f82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53f6a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974cc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89448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00ef7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cb12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4b64387"/>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6439c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ae30adc"/>
    <w:multiLevelType xmlns:w="http://schemas.openxmlformats.org/wordprocessingml/2006/main" w:val="hybridMultilevel"/>
    <w:lvl xmlns:w="http://schemas.openxmlformats.org/wordprocessingml/2006/main" w:ilvl="0">
      <w:start w:val="1"/>
      <w:numFmt w:val="low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3c3a16d"/>
    <w:multiLevelType xmlns:w="http://schemas.openxmlformats.org/wordprocessingml/2006/main" w:val="hybridMultilevel"/>
    <w:lvl xmlns:w="http://schemas.openxmlformats.org/wordprocessingml/2006/main" w:ilvl="0">
      <w:start w:val="1"/>
      <w:numFmt w:val="low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01130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a8d80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df67a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ed3c7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17CEAF"/>
    <w:rsid w:val="00096F2F"/>
    <w:rsid w:val="0015CD83"/>
    <w:rsid w:val="0016BB24"/>
    <w:rsid w:val="001F132D"/>
    <w:rsid w:val="002EA57E"/>
    <w:rsid w:val="002EDA80"/>
    <w:rsid w:val="003B4478"/>
    <w:rsid w:val="003E5E24"/>
    <w:rsid w:val="004A4F8C"/>
    <w:rsid w:val="005D5AE0"/>
    <w:rsid w:val="006BF9B8"/>
    <w:rsid w:val="009225E0"/>
    <w:rsid w:val="00A2B5C0"/>
    <w:rsid w:val="00A9A765"/>
    <w:rsid w:val="00C0CBF8"/>
    <w:rsid w:val="00C93415"/>
    <w:rsid w:val="00CA0336"/>
    <w:rsid w:val="00E90CE3"/>
    <w:rsid w:val="00FC5125"/>
    <w:rsid w:val="0104FC7F"/>
    <w:rsid w:val="010AD983"/>
    <w:rsid w:val="0159A259"/>
    <w:rsid w:val="01C869A7"/>
    <w:rsid w:val="01E1CE72"/>
    <w:rsid w:val="01F21F2B"/>
    <w:rsid w:val="02152693"/>
    <w:rsid w:val="021FA69D"/>
    <w:rsid w:val="022EA754"/>
    <w:rsid w:val="0248551B"/>
    <w:rsid w:val="025D1EB6"/>
    <w:rsid w:val="02C377C5"/>
    <w:rsid w:val="032AD715"/>
    <w:rsid w:val="035A4D5E"/>
    <w:rsid w:val="035CDF57"/>
    <w:rsid w:val="03611753"/>
    <w:rsid w:val="039D6137"/>
    <w:rsid w:val="03A0EA5D"/>
    <w:rsid w:val="03C55CC2"/>
    <w:rsid w:val="03C55CC2"/>
    <w:rsid w:val="03CDE108"/>
    <w:rsid w:val="03D0B0D8"/>
    <w:rsid w:val="03D5D81E"/>
    <w:rsid w:val="042B694C"/>
    <w:rsid w:val="049C0263"/>
    <w:rsid w:val="04C0F6B4"/>
    <w:rsid w:val="04F0E893"/>
    <w:rsid w:val="04FA80B8"/>
    <w:rsid w:val="04FE8279"/>
    <w:rsid w:val="0502572E"/>
    <w:rsid w:val="0517EBC1"/>
    <w:rsid w:val="05196F34"/>
    <w:rsid w:val="05732D40"/>
    <w:rsid w:val="05EE918A"/>
    <w:rsid w:val="060C83A6"/>
    <w:rsid w:val="0637D2C4"/>
    <w:rsid w:val="064373AA"/>
    <w:rsid w:val="066491FB"/>
    <w:rsid w:val="06853D80"/>
    <w:rsid w:val="0694E387"/>
    <w:rsid w:val="0698F105"/>
    <w:rsid w:val="06F916F5"/>
    <w:rsid w:val="07220BE2"/>
    <w:rsid w:val="0728B862"/>
    <w:rsid w:val="073F1D55"/>
    <w:rsid w:val="0753B7B1"/>
    <w:rsid w:val="0755230F"/>
    <w:rsid w:val="0782E998"/>
    <w:rsid w:val="07967D2A"/>
    <w:rsid w:val="07BB5AD7"/>
    <w:rsid w:val="07C8C00C"/>
    <w:rsid w:val="082D1EB4"/>
    <w:rsid w:val="089F60D8"/>
    <w:rsid w:val="08C488C3"/>
    <w:rsid w:val="08D0BEFC"/>
    <w:rsid w:val="08DEC26F"/>
    <w:rsid w:val="08E79FAB"/>
    <w:rsid w:val="08F024B6"/>
    <w:rsid w:val="0917B592"/>
    <w:rsid w:val="092834E2"/>
    <w:rsid w:val="09454DBB"/>
    <w:rsid w:val="094C0A20"/>
    <w:rsid w:val="096BFEB9"/>
    <w:rsid w:val="0973687B"/>
    <w:rsid w:val="0973687B"/>
    <w:rsid w:val="099C6AA6"/>
    <w:rsid w:val="09AED563"/>
    <w:rsid w:val="09D091C7"/>
    <w:rsid w:val="09E23AA7"/>
    <w:rsid w:val="09E369BF"/>
    <w:rsid w:val="09F4CDDD"/>
    <w:rsid w:val="0A102AD8"/>
    <w:rsid w:val="0A373D7D"/>
    <w:rsid w:val="0A3AA214"/>
    <w:rsid w:val="0A9BC286"/>
    <w:rsid w:val="0AA2E712"/>
    <w:rsid w:val="0AA9014E"/>
    <w:rsid w:val="0AC762CC"/>
    <w:rsid w:val="0AD26632"/>
    <w:rsid w:val="0B055E7A"/>
    <w:rsid w:val="0B613A4A"/>
    <w:rsid w:val="0B70CCB7"/>
    <w:rsid w:val="0BA1BFFD"/>
    <w:rsid w:val="0BBCDA1C"/>
    <w:rsid w:val="0BD0CA32"/>
    <w:rsid w:val="0BD2847E"/>
    <w:rsid w:val="0BD67275"/>
    <w:rsid w:val="0BD7F807"/>
    <w:rsid w:val="0BF35FDA"/>
    <w:rsid w:val="0BF890C7"/>
    <w:rsid w:val="0C59291C"/>
    <w:rsid w:val="0C619C0C"/>
    <w:rsid w:val="0C722EF2"/>
    <w:rsid w:val="0C8B5957"/>
    <w:rsid w:val="0C9AEDE9"/>
    <w:rsid w:val="0CA537B5"/>
    <w:rsid w:val="0CF007EB"/>
    <w:rsid w:val="0D0FD098"/>
    <w:rsid w:val="0D1A5EE7"/>
    <w:rsid w:val="0D1A8D32"/>
    <w:rsid w:val="0D222434"/>
    <w:rsid w:val="0D2822FB"/>
    <w:rsid w:val="0D4CCB6D"/>
    <w:rsid w:val="0D625944"/>
    <w:rsid w:val="0D625944"/>
    <w:rsid w:val="0DA901A9"/>
    <w:rsid w:val="0DCB5BEF"/>
    <w:rsid w:val="0DE7F81E"/>
    <w:rsid w:val="0E33EFE6"/>
    <w:rsid w:val="0E3F6FDC"/>
    <w:rsid w:val="0E6001FB"/>
    <w:rsid w:val="0E96E3D7"/>
    <w:rsid w:val="0EA75E85"/>
    <w:rsid w:val="0EE941DA"/>
    <w:rsid w:val="0EE96491"/>
    <w:rsid w:val="0EFE29A5"/>
    <w:rsid w:val="0F18EE1E"/>
    <w:rsid w:val="0F36703D"/>
    <w:rsid w:val="0F4EFA1D"/>
    <w:rsid w:val="0F516969"/>
    <w:rsid w:val="0F5649C4"/>
    <w:rsid w:val="0F749DE9"/>
    <w:rsid w:val="0F79E162"/>
    <w:rsid w:val="0F8009D9"/>
    <w:rsid w:val="0FB9C7B9"/>
    <w:rsid w:val="0FE2A9FF"/>
    <w:rsid w:val="0FE2A9FF"/>
    <w:rsid w:val="108717E4"/>
    <w:rsid w:val="10D405F6"/>
    <w:rsid w:val="111DFEE7"/>
    <w:rsid w:val="1147BADA"/>
    <w:rsid w:val="114E18FA"/>
    <w:rsid w:val="11DD9747"/>
    <w:rsid w:val="11FFDFC2"/>
    <w:rsid w:val="120D3AF4"/>
    <w:rsid w:val="12524D43"/>
    <w:rsid w:val="129A217A"/>
    <w:rsid w:val="12AA0631"/>
    <w:rsid w:val="12B936A7"/>
    <w:rsid w:val="12D2A20A"/>
    <w:rsid w:val="12D63AB5"/>
    <w:rsid w:val="12E5B3F1"/>
    <w:rsid w:val="12F4F7EF"/>
    <w:rsid w:val="1306F68D"/>
    <w:rsid w:val="13342737"/>
    <w:rsid w:val="135CCA0C"/>
    <w:rsid w:val="140BA6B8"/>
    <w:rsid w:val="140E1176"/>
    <w:rsid w:val="14165428"/>
    <w:rsid w:val="143D47F7"/>
    <w:rsid w:val="144BD8AC"/>
    <w:rsid w:val="147C5A80"/>
    <w:rsid w:val="148DC428"/>
    <w:rsid w:val="1510686A"/>
    <w:rsid w:val="154099F7"/>
    <w:rsid w:val="1549D44B"/>
    <w:rsid w:val="15768ECD"/>
    <w:rsid w:val="158B05EE"/>
    <w:rsid w:val="158BE6FC"/>
    <w:rsid w:val="15A27453"/>
    <w:rsid w:val="15B57A59"/>
    <w:rsid w:val="16000B62"/>
    <w:rsid w:val="16165261"/>
    <w:rsid w:val="164C4651"/>
    <w:rsid w:val="164CF241"/>
    <w:rsid w:val="16601CF9"/>
    <w:rsid w:val="166D1E83"/>
    <w:rsid w:val="16DF9076"/>
    <w:rsid w:val="16F9F8F1"/>
    <w:rsid w:val="171C940A"/>
    <w:rsid w:val="1720391B"/>
    <w:rsid w:val="172D87EB"/>
    <w:rsid w:val="17969FB1"/>
    <w:rsid w:val="17F1D0CE"/>
    <w:rsid w:val="182BA01D"/>
    <w:rsid w:val="1836457E"/>
    <w:rsid w:val="184EA3D6"/>
    <w:rsid w:val="186F2146"/>
    <w:rsid w:val="1875BB68"/>
    <w:rsid w:val="18946FA6"/>
    <w:rsid w:val="18B74CF4"/>
    <w:rsid w:val="18D0DBBB"/>
    <w:rsid w:val="1915569B"/>
    <w:rsid w:val="196E72C4"/>
    <w:rsid w:val="1973FB7D"/>
    <w:rsid w:val="197B0AD9"/>
    <w:rsid w:val="19B3ACEE"/>
    <w:rsid w:val="19CCDA11"/>
    <w:rsid w:val="19D8FDE3"/>
    <w:rsid w:val="19ECE856"/>
    <w:rsid w:val="19FF990F"/>
    <w:rsid w:val="1A12377F"/>
    <w:rsid w:val="1A17CEAF"/>
    <w:rsid w:val="1A69D4A3"/>
    <w:rsid w:val="1A8A7E5B"/>
    <w:rsid w:val="1A980E12"/>
    <w:rsid w:val="1AAEAAA2"/>
    <w:rsid w:val="1AB8D150"/>
    <w:rsid w:val="1B19CF97"/>
    <w:rsid w:val="1B22FE39"/>
    <w:rsid w:val="1B4488D1"/>
    <w:rsid w:val="1B4BDAE6"/>
    <w:rsid w:val="1B4FBF52"/>
    <w:rsid w:val="1B98CF9F"/>
    <w:rsid w:val="1BA115BC"/>
    <w:rsid w:val="1BAA7CB7"/>
    <w:rsid w:val="1BF483C5"/>
    <w:rsid w:val="1C3D7352"/>
    <w:rsid w:val="1C524443"/>
    <w:rsid w:val="1C94E4D9"/>
    <w:rsid w:val="1CA1A6A0"/>
    <w:rsid w:val="1CA2B987"/>
    <w:rsid w:val="1CDC9EE2"/>
    <w:rsid w:val="1D21217E"/>
    <w:rsid w:val="1D48C216"/>
    <w:rsid w:val="1D74CDEA"/>
    <w:rsid w:val="1D895986"/>
    <w:rsid w:val="1D8CEF8F"/>
    <w:rsid w:val="1DB23B52"/>
    <w:rsid w:val="1DFC946F"/>
    <w:rsid w:val="1E05F4EF"/>
    <w:rsid w:val="1E46CF4C"/>
    <w:rsid w:val="1E5DB8D7"/>
    <w:rsid w:val="1E7759CB"/>
    <w:rsid w:val="1E8672E7"/>
    <w:rsid w:val="1E943F2D"/>
    <w:rsid w:val="1ECC5312"/>
    <w:rsid w:val="1EDB47DB"/>
    <w:rsid w:val="1F2CB036"/>
    <w:rsid w:val="1F4A06AE"/>
    <w:rsid w:val="1F59B4AC"/>
    <w:rsid w:val="1F5EE2C4"/>
    <w:rsid w:val="1F69A1F7"/>
    <w:rsid w:val="1F96383B"/>
    <w:rsid w:val="1FB8FD60"/>
    <w:rsid w:val="2009D568"/>
    <w:rsid w:val="20122A73"/>
    <w:rsid w:val="202968D2"/>
    <w:rsid w:val="20393885"/>
    <w:rsid w:val="203D198C"/>
    <w:rsid w:val="2058E0DA"/>
    <w:rsid w:val="2081883E"/>
    <w:rsid w:val="20840EBC"/>
    <w:rsid w:val="20A3238B"/>
    <w:rsid w:val="20B9FA6A"/>
    <w:rsid w:val="20C27C4A"/>
    <w:rsid w:val="212B0D98"/>
    <w:rsid w:val="213953F2"/>
    <w:rsid w:val="218149F6"/>
    <w:rsid w:val="21B8F011"/>
    <w:rsid w:val="21C7768E"/>
    <w:rsid w:val="21D3231A"/>
    <w:rsid w:val="21FE4885"/>
    <w:rsid w:val="220AB209"/>
    <w:rsid w:val="220D853B"/>
    <w:rsid w:val="2224549E"/>
    <w:rsid w:val="2225CB8F"/>
    <w:rsid w:val="223A4EF5"/>
    <w:rsid w:val="226A9EED"/>
    <w:rsid w:val="228A8DA8"/>
    <w:rsid w:val="22DE8E6A"/>
    <w:rsid w:val="22F56249"/>
    <w:rsid w:val="23181791"/>
    <w:rsid w:val="2323D324"/>
    <w:rsid w:val="2331DFCD"/>
    <w:rsid w:val="234512E2"/>
    <w:rsid w:val="2388AF6D"/>
    <w:rsid w:val="23DB96EE"/>
    <w:rsid w:val="2485A06E"/>
    <w:rsid w:val="248E3E4D"/>
    <w:rsid w:val="249759C8"/>
    <w:rsid w:val="24AB0379"/>
    <w:rsid w:val="24CF6701"/>
    <w:rsid w:val="24D94765"/>
    <w:rsid w:val="24F291D4"/>
    <w:rsid w:val="24F83727"/>
    <w:rsid w:val="250330A5"/>
    <w:rsid w:val="252B3938"/>
    <w:rsid w:val="2537EDC5"/>
    <w:rsid w:val="2542FE9E"/>
    <w:rsid w:val="25BB7572"/>
    <w:rsid w:val="25DB56C7"/>
    <w:rsid w:val="260055DA"/>
    <w:rsid w:val="2615ABAE"/>
    <w:rsid w:val="261F8E81"/>
    <w:rsid w:val="263F8582"/>
    <w:rsid w:val="26491FF4"/>
    <w:rsid w:val="26518953"/>
    <w:rsid w:val="2654B9C1"/>
    <w:rsid w:val="266DAAAF"/>
    <w:rsid w:val="269234BC"/>
    <w:rsid w:val="2698AA56"/>
    <w:rsid w:val="269FD482"/>
    <w:rsid w:val="26FC6C06"/>
    <w:rsid w:val="2701DD39"/>
    <w:rsid w:val="27020499"/>
    <w:rsid w:val="273D2AAB"/>
    <w:rsid w:val="27655A8B"/>
    <w:rsid w:val="27A7713E"/>
    <w:rsid w:val="27A7819B"/>
    <w:rsid w:val="28939622"/>
    <w:rsid w:val="28983C67"/>
    <w:rsid w:val="28A3F230"/>
    <w:rsid w:val="28A5FD2F"/>
    <w:rsid w:val="2912F789"/>
    <w:rsid w:val="29348D35"/>
    <w:rsid w:val="29403D5C"/>
    <w:rsid w:val="2951770C"/>
    <w:rsid w:val="296F640C"/>
    <w:rsid w:val="2977464F"/>
    <w:rsid w:val="2980E280"/>
    <w:rsid w:val="298A8043"/>
    <w:rsid w:val="29BF701F"/>
    <w:rsid w:val="2A1452CA"/>
    <w:rsid w:val="2A286A84"/>
    <w:rsid w:val="2A5EED9C"/>
    <w:rsid w:val="2A70620C"/>
    <w:rsid w:val="2A801ECE"/>
    <w:rsid w:val="2A913ED7"/>
    <w:rsid w:val="2AF45AF4"/>
    <w:rsid w:val="2AFA82C2"/>
    <w:rsid w:val="2B02C8AC"/>
    <w:rsid w:val="2B0BD219"/>
    <w:rsid w:val="2B0CDB6C"/>
    <w:rsid w:val="2B27E7B9"/>
    <w:rsid w:val="2B27E7B9"/>
    <w:rsid w:val="2B6ADEBE"/>
    <w:rsid w:val="2B6E0D98"/>
    <w:rsid w:val="2B9A1764"/>
    <w:rsid w:val="2BAA921A"/>
    <w:rsid w:val="2BAD06DB"/>
    <w:rsid w:val="2BB06F22"/>
    <w:rsid w:val="2BCC286B"/>
    <w:rsid w:val="2BE7954C"/>
    <w:rsid w:val="2C31E29A"/>
    <w:rsid w:val="2C3EFD49"/>
    <w:rsid w:val="2C3F8B60"/>
    <w:rsid w:val="2C5DBD4F"/>
    <w:rsid w:val="2C62097B"/>
    <w:rsid w:val="2CB0A8C5"/>
    <w:rsid w:val="2CEB0DF8"/>
    <w:rsid w:val="2CEBE6E0"/>
    <w:rsid w:val="2CF9B242"/>
    <w:rsid w:val="2D691950"/>
    <w:rsid w:val="2E1F693A"/>
    <w:rsid w:val="2E39E5F0"/>
    <w:rsid w:val="2EE30A73"/>
    <w:rsid w:val="2EFACC91"/>
    <w:rsid w:val="2F30249F"/>
    <w:rsid w:val="2F377412"/>
    <w:rsid w:val="2F564C27"/>
    <w:rsid w:val="2F79FF7D"/>
    <w:rsid w:val="2FA69A89"/>
    <w:rsid w:val="2FAC2A78"/>
    <w:rsid w:val="2FD9BDA9"/>
    <w:rsid w:val="2FFC44E2"/>
    <w:rsid w:val="30353E12"/>
    <w:rsid w:val="305EE36C"/>
    <w:rsid w:val="30828ABA"/>
    <w:rsid w:val="309F998E"/>
    <w:rsid w:val="30C6602E"/>
    <w:rsid w:val="310CD3EA"/>
    <w:rsid w:val="31334F8F"/>
    <w:rsid w:val="31604BDB"/>
    <w:rsid w:val="3175A859"/>
    <w:rsid w:val="3199871D"/>
    <w:rsid w:val="31CC36FE"/>
    <w:rsid w:val="31D1DBA5"/>
    <w:rsid w:val="32032002"/>
    <w:rsid w:val="32337C69"/>
    <w:rsid w:val="32367451"/>
    <w:rsid w:val="323C00A7"/>
    <w:rsid w:val="323DC697"/>
    <w:rsid w:val="324E81AD"/>
    <w:rsid w:val="326BD6D9"/>
    <w:rsid w:val="326E71E9"/>
    <w:rsid w:val="32745AA3"/>
    <w:rsid w:val="32A8224E"/>
    <w:rsid w:val="32D0C9B2"/>
    <w:rsid w:val="32D2371A"/>
    <w:rsid w:val="333CAC91"/>
    <w:rsid w:val="333CAC91"/>
    <w:rsid w:val="3345C464"/>
    <w:rsid w:val="33583BB0"/>
    <w:rsid w:val="3364B2DA"/>
    <w:rsid w:val="33851A19"/>
    <w:rsid w:val="3385A0C5"/>
    <w:rsid w:val="339F8A0D"/>
    <w:rsid w:val="33A07551"/>
    <w:rsid w:val="33A124D1"/>
    <w:rsid w:val="33A6094B"/>
    <w:rsid w:val="33B5A41B"/>
    <w:rsid w:val="33C017E9"/>
    <w:rsid w:val="3401BC16"/>
    <w:rsid w:val="340689FD"/>
    <w:rsid w:val="3407A028"/>
    <w:rsid w:val="342E7E60"/>
    <w:rsid w:val="34471C51"/>
    <w:rsid w:val="346598A8"/>
    <w:rsid w:val="34704346"/>
    <w:rsid w:val="348B39BA"/>
    <w:rsid w:val="34B50220"/>
    <w:rsid w:val="34C59AD0"/>
    <w:rsid w:val="34FC706A"/>
    <w:rsid w:val="3523B328"/>
    <w:rsid w:val="355F4E9D"/>
    <w:rsid w:val="357595C4"/>
    <w:rsid w:val="3584E1E8"/>
    <w:rsid w:val="359F5543"/>
    <w:rsid w:val="359F6623"/>
    <w:rsid w:val="35A27A0D"/>
    <w:rsid w:val="35C68597"/>
    <w:rsid w:val="35DDDB6F"/>
    <w:rsid w:val="36187E81"/>
    <w:rsid w:val="364F7D9A"/>
    <w:rsid w:val="36626271"/>
    <w:rsid w:val="3663127C"/>
    <w:rsid w:val="36B6BBA6"/>
    <w:rsid w:val="36DE2982"/>
    <w:rsid w:val="3730F85C"/>
    <w:rsid w:val="37439DE1"/>
    <w:rsid w:val="377A0730"/>
    <w:rsid w:val="37991095"/>
    <w:rsid w:val="37AFF1AD"/>
    <w:rsid w:val="37E5E435"/>
    <w:rsid w:val="37F6A12C"/>
    <w:rsid w:val="382B0D2C"/>
    <w:rsid w:val="38350C56"/>
    <w:rsid w:val="384EFD26"/>
    <w:rsid w:val="38750A3B"/>
    <w:rsid w:val="38DF6E42"/>
    <w:rsid w:val="39046293"/>
    <w:rsid w:val="391EC37D"/>
    <w:rsid w:val="39319F56"/>
    <w:rsid w:val="39408C83"/>
    <w:rsid w:val="3953BAF5"/>
    <w:rsid w:val="396420EB"/>
    <w:rsid w:val="396B5DC0"/>
    <w:rsid w:val="39A9B35C"/>
    <w:rsid w:val="39B3DB9B"/>
    <w:rsid w:val="3A1EAB08"/>
    <w:rsid w:val="3A2D5377"/>
    <w:rsid w:val="3A4948F3"/>
    <w:rsid w:val="3AEE05C4"/>
    <w:rsid w:val="3AFCFCEF"/>
    <w:rsid w:val="3B030FD0"/>
    <w:rsid w:val="3B13ECD2"/>
    <w:rsid w:val="3B59ED4B"/>
    <w:rsid w:val="3B6E3617"/>
    <w:rsid w:val="3B89B7EC"/>
    <w:rsid w:val="3B8AE199"/>
    <w:rsid w:val="3BA039DF"/>
    <w:rsid w:val="3BA985E1"/>
    <w:rsid w:val="3BCCD896"/>
    <w:rsid w:val="3BD60158"/>
    <w:rsid w:val="3BF0D58F"/>
    <w:rsid w:val="3C3BF805"/>
    <w:rsid w:val="3C3C0355"/>
    <w:rsid w:val="3C3D9D67"/>
    <w:rsid w:val="3C87F18E"/>
    <w:rsid w:val="3C98CD50"/>
    <w:rsid w:val="3CA57A3E"/>
    <w:rsid w:val="3CA7F7E6"/>
    <w:rsid w:val="3CB2A212"/>
    <w:rsid w:val="3CB40F95"/>
    <w:rsid w:val="3CCDB858"/>
    <w:rsid w:val="3CCEAAD0"/>
    <w:rsid w:val="3CDACE83"/>
    <w:rsid w:val="3CDC1103"/>
    <w:rsid w:val="3CE0B1F3"/>
    <w:rsid w:val="3D14CC1A"/>
    <w:rsid w:val="3D3B56AB"/>
    <w:rsid w:val="3D80E9B5"/>
    <w:rsid w:val="3DBD97D9"/>
    <w:rsid w:val="3DD58341"/>
    <w:rsid w:val="3DDA136A"/>
    <w:rsid w:val="3DDD0530"/>
    <w:rsid w:val="3E007082"/>
    <w:rsid w:val="3E21A210"/>
    <w:rsid w:val="3E432501"/>
    <w:rsid w:val="3EA87DF0"/>
    <w:rsid w:val="3EE0C1FC"/>
    <w:rsid w:val="3F07F448"/>
    <w:rsid w:val="3F4B3AF9"/>
    <w:rsid w:val="3F6627E6"/>
    <w:rsid w:val="3F7C69F4"/>
    <w:rsid w:val="3FA8B5F8"/>
    <w:rsid w:val="3FE76735"/>
    <w:rsid w:val="40010F4A"/>
    <w:rsid w:val="40231D1F"/>
    <w:rsid w:val="402DD70C"/>
    <w:rsid w:val="403306B1"/>
    <w:rsid w:val="4081B9EF"/>
    <w:rsid w:val="40B40FF3"/>
    <w:rsid w:val="40E19932"/>
    <w:rsid w:val="40F0192F"/>
    <w:rsid w:val="410D2403"/>
    <w:rsid w:val="413F8E90"/>
    <w:rsid w:val="415DCAC6"/>
    <w:rsid w:val="419924ED"/>
    <w:rsid w:val="41997CCB"/>
    <w:rsid w:val="41D36D58"/>
    <w:rsid w:val="41EEE679"/>
    <w:rsid w:val="4249A033"/>
    <w:rsid w:val="426A3298"/>
    <w:rsid w:val="42730C74"/>
    <w:rsid w:val="42730C74"/>
    <w:rsid w:val="429BB4A1"/>
    <w:rsid w:val="42A5513E"/>
    <w:rsid w:val="42AF57AD"/>
    <w:rsid w:val="42B7D3E1"/>
    <w:rsid w:val="42B818A0"/>
    <w:rsid w:val="42F6234C"/>
    <w:rsid w:val="43028AC1"/>
    <w:rsid w:val="434ADDA5"/>
    <w:rsid w:val="43767A6E"/>
    <w:rsid w:val="438AB6DA"/>
    <w:rsid w:val="439F07CC"/>
    <w:rsid w:val="43A3A0D3"/>
    <w:rsid w:val="43AC1995"/>
    <w:rsid w:val="43BAFE25"/>
    <w:rsid w:val="44334DA6"/>
    <w:rsid w:val="445E6A66"/>
    <w:rsid w:val="447B9C78"/>
    <w:rsid w:val="450CA028"/>
    <w:rsid w:val="451C29EE"/>
    <w:rsid w:val="45729131"/>
    <w:rsid w:val="4574274B"/>
    <w:rsid w:val="459A9685"/>
    <w:rsid w:val="45A9681B"/>
    <w:rsid w:val="45E40286"/>
    <w:rsid w:val="45F6FA01"/>
    <w:rsid w:val="460F4C5C"/>
    <w:rsid w:val="461594EF"/>
    <w:rsid w:val="461F96AC"/>
    <w:rsid w:val="464592FA"/>
    <w:rsid w:val="46615F2D"/>
    <w:rsid w:val="46677DCF"/>
    <w:rsid w:val="46925EA3"/>
    <w:rsid w:val="46EC3888"/>
    <w:rsid w:val="46F0DDD6"/>
    <w:rsid w:val="4720E3F6"/>
    <w:rsid w:val="472F210E"/>
    <w:rsid w:val="475E74D5"/>
    <w:rsid w:val="47D5FBE4"/>
    <w:rsid w:val="48683AF4"/>
    <w:rsid w:val="4871A260"/>
    <w:rsid w:val="48A7A6E0"/>
    <w:rsid w:val="48B004B4"/>
    <w:rsid w:val="48C0CF3D"/>
    <w:rsid w:val="48D670BF"/>
    <w:rsid w:val="4908F67E"/>
    <w:rsid w:val="49538A96"/>
    <w:rsid w:val="4970A1F8"/>
    <w:rsid w:val="49A191A1"/>
    <w:rsid w:val="49B22EE4"/>
    <w:rsid w:val="49BEC558"/>
    <w:rsid w:val="49D98586"/>
    <w:rsid w:val="4A22DC00"/>
    <w:rsid w:val="4A776C1B"/>
    <w:rsid w:val="4A7F375E"/>
    <w:rsid w:val="4A97CC6E"/>
    <w:rsid w:val="4AAEDB4A"/>
    <w:rsid w:val="4AD52A6C"/>
    <w:rsid w:val="4B2D8BFD"/>
    <w:rsid w:val="4B3D64D0"/>
    <w:rsid w:val="4B61BBFA"/>
    <w:rsid w:val="4B71E14C"/>
    <w:rsid w:val="4B951CC7"/>
    <w:rsid w:val="4BC3B76C"/>
    <w:rsid w:val="4BCE9235"/>
    <w:rsid w:val="4BF7EC81"/>
    <w:rsid w:val="4BFA4CE6"/>
    <w:rsid w:val="4C19FCDA"/>
    <w:rsid w:val="4C3E303C"/>
    <w:rsid w:val="4C67A9A6"/>
    <w:rsid w:val="4C79CEF7"/>
    <w:rsid w:val="4CA81CCB"/>
    <w:rsid w:val="4CC49AAC"/>
    <w:rsid w:val="4CF824EE"/>
    <w:rsid w:val="4D32FB5C"/>
    <w:rsid w:val="4D37C209"/>
    <w:rsid w:val="4D576401"/>
    <w:rsid w:val="4D830589"/>
    <w:rsid w:val="4D9E6292"/>
    <w:rsid w:val="4E2F6F0A"/>
    <w:rsid w:val="4E43B7D6"/>
    <w:rsid w:val="4E5CE3A9"/>
    <w:rsid w:val="4E83CCC3"/>
    <w:rsid w:val="4E995CBC"/>
    <w:rsid w:val="4E9C1F43"/>
    <w:rsid w:val="4ED42279"/>
    <w:rsid w:val="4EE69778"/>
    <w:rsid w:val="4EED4A0D"/>
    <w:rsid w:val="4F0497B2"/>
    <w:rsid w:val="4F46679B"/>
    <w:rsid w:val="4F7BBAB3"/>
    <w:rsid w:val="4F9D941B"/>
    <w:rsid w:val="4FA9F0AB"/>
    <w:rsid w:val="4FAC1651"/>
    <w:rsid w:val="4FFDA9F8"/>
    <w:rsid w:val="502DE96A"/>
    <w:rsid w:val="50511B53"/>
    <w:rsid w:val="50594A19"/>
    <w:rsid w:val="5073A67C"/>
    <w:rsid w:val="50919F3A"/>
    <w:rsid w:val="50B2B8C5"/>
    <w:rsid w:val="50D40CB2"/>
    <w:rsid w:val="50FEF3B4"/>
    <w:rsid w:val="51051CAA"/>
    <w:rsid w:val="51268362"/>
    <w:rsid w:val="518051FC"/>
    <w:rsid w:val="51A4037C"/>
    <w:rsid w:val="51CE67C4"/>
    <w:rsid w:val="5267B183"/>
    <w:rsid w:val="528387A6"/>
    <w:rsid w:val="52EA2CAD"/>
    <w:rsid w:val="531E31EF"/>
    <w:rsid w:val="5350BFC6"/>
    <w:rsid w:val="53860980"/>
    <w:rsid w:val="5415919C"/>
    <w:rsid w:val="542DB83C"/>
    <w:rsid w:val="542E56DF"/>
    <w:rsid w:val="5433B2B8"/>
    <w:rsid w:val="543A7A5A"/>
    <w:rsid w:val="54556205"/>
    <w:rsid w:val="5487A6D0"/>
    <w:rsid w:val="548A4A7D"/>
    <w:rsid w:val="54995A21"/>
    <w:rsid w:val="54A1811A"/>
    <w:rsid w:val="54A6327D"/>
    <w:rsid w:val="54BB45E6"/>
    <w:rsid w:val="54DF0E01"/>
    <w:rsid w:val="54F6E839"/>
    <w:rsid w:val="54FC577B"/>
    <w:rsid w:val="550BEFEC"/>
    <w:rsid w:val="551D97BD"/>
    <w:rsid w:val="55445A27"/>
    <w:rsid w:val="5592C134"/>
    <w:rsid w:val="55A71792"/>
    <w:rsid w:val="55B95377"/>
    <w:rsid w:val="55C70822"/>
    <w:rsid w:val="5619D527"/>
    <w:rsid w:val="5629237D"/>
    <w:rsid w:val="564B3AB9"/>
    <w:rsid w:val="56514577"/>
    <w:rsid w:val="5653C31F"/>
    <w:rsid w:val="56548E0A"/>
    <w:rsid w:val="56ACF4D5"/>
    <w:rsid w:val="56CA8712"/>
    <w:rsid w:val="56CC2887"/>
    <w:rsid w:val="5700E0BE"/>
    <w:rsid w:val="571AA099"/>
    <w:rsid w:val="571C16F2"/>
    <w:rsid w:val="573C7EC9"/>
    <w:rsid w:val="574544D8"/>
    <w:rsid w:val="574D5321"/>
    <w:rsid w:val="57A7F0C4"/>
    <w:rsid w:val="57DA5311"/>
    <w:rsid w:val="581E0617"/>
    <w:rsid w:val="582B5EBE"/>
    <w:rsid w:val="585A6DE8"/>
    <w:rsid w:val="5863637E"/>
    <w:rsid w:val="5891CD87"/>
    <w:rsid w:val="5894F66A"/>
    <w:rsid w:val="58BFC2E8"/>
    <w:rsid w:val="58D42BDD"/>
    <w:rsid w:val="58D66F89"/>
    <w:rsid w:val="58DEB854"/>
    <w:rsid w:val="58F97CAF"/>
    <w:rsid w:val="58FF94FF"/>
    <w:rsid w:val="5909F827"/>
    <w:rsid w:val="59B18D9D"/>
    <w:rsid w:val="59C7188B"/>
    <w:rsid w:val="59D30C58"/>
    <w:rsid w:val="59E4AFCE"/>
    <w:rsid w:val="5A012D23"/>
    <w:rsid w:val="5A16FEC5"/>
    <w:rsid w:val="5A1CF1A6"/>
    <w:rsid w:val="5A2F1138"/>
    <w:rsid w:val="5A57AE74"/>
    <w:rsid w:val="5A637BDD"/>
    <w:rsid w:val="5A6BAAC3"/>
    <w:rsid w:val="5A769608"/>
    <w:rsid w:val="5A94908B"/>
    <w:rsid w:val="5ABCD9C3"/>
    <w:rsid w:val="5AC01F83"/>
    <w:rsid w:val="5ADF46C5"/>
    <w:rsid w:val="5AE25883"/>
    <w:rsid w:val="5AE73015"/>
    <w:rsid w:val="5AEFDF8C"/>
    <w:rsid w:val="5AF9F3D5"/>
    <w:rsid w:val="5B673D9B"/>
    <w:rsid w:val="5BB55005"/>
    <w:rsid w:val="5BFD58F2"/>
    <w:rsid w:val="5C03C933"/>
    <w:rsid w:val="5C1F8ABC"/>
    <w:rsid w:val="5C27070D"/>
    <w:rsid w:val="5CA5D74A"/>
    <w:rsid w:val="5CCAC9F0"/>
    <w:rsid w:val="5CD00602"/>
    <w:rsid w:val="5CD29115"/>
    <w:rsid w:val="5CE0ACF4"/>
    <w:rsid w:val="5CFB1ACB"/>
    <w:rsid w:val="5D1AEF09"/>
    <w:rsid w:val="5D54C900"/>
    <w:rsid w:val="5D8DCEED"/>
    <w:rsid w:val="5D988E20"/>
    <w:rsid w:val="5DA7167E"/>
    <w:rsid w:val="5DAC5C68"/>
    <w:rsid w:val="5DB2B24B"/>
    <w:rsid w:val="5DC872A7"/>
    <w:rsid w:val="5DD7F8C8"/>
    <w:rsid w:val="5E7A44A9"/>
    <w:rsid w:val="5E837E69"/>
    <w:rsid w:val="5EB22975"/>
    <w:rsid w:val="5EFA799A"/>
    <w:rsid w:val="5F1A2CAD"/>
    <w:rsid w:val="5F436D61"/>
    <w:rsid w:val="5F43E00D"/>
    <w:rsid w:val="5F4D8FD7"/>
    <w:rsid w:val="5F89FC8A"/>
    <w:rsid w:val="5FA60600"/>
    <w:rsid w:val="5FD80879"/>
    <w:rsid w:val="5FEA54D5"/>
    <w:rsid w:val="5FF87B3C"/>
    <w:rsid w:val="601B930F"/>
    <w:rsid w:val="6063887C"/>
    <w:rsid w:val="6078AAA9"/>
    <w:rsid w:val="60A07BF6"/>
    <w:rsid w:val="60C14F50"/>
    <w:rsid w:val="60C8DC8F"/>
    <w:rsid w:val="60D25D58"/>
    <w:rsid w:val="60D39734"/>
    <w:rsid w:val="60DAEC47"/>
    <w:rsid w:val="60DCBC11"/>
    <w:rsid w:val="6103D20F"/>
    <w:rsid w:val="613D67D8"/>
    <w:rsid w:val="61568F7A"/>
    <w:rsid w:val="61680CFA"/>
    <w:rsid w:val="617B0F71"/>
    <w:rsid w:val="61BE97C0"/>
    <w:rsid w:val="61EED754"/>
    <w:rsid w:val="61FB2B6F"/>
    <w:rsid w:val="6211A258"/>
    <w:rsid w:val="621854C7"/>
    <w:rsid w:val="626F6795"/>
    <w:rsid w:val="627D49AD"/>
    <w:rsid w:val="6282E175"/>
    <w:rsid w:val="62877F76"/>
    <w:rsid w:val="628D3E62"/>
    <w:rsid w:val="62946EC0"/>
    <w:rsid w:val="62A00717"/>
    <w:rsid w:val="62EF00DF"/>
    <w:rsid w:val="63024296"/>
    <w:rsid w:val="63AC7C8F"/>
    <w:rsid w:val="63D80C85"/>
    <w:rsid w:val="63F39E8D"/>
    <w:rsid w:val="6402758F"/>
    <w:rsid w:val="6413F575"/>
    <w:rsid w:val="6415E222"/>
    <w:rsid w:val="642DCE67"/>
    <w:rsid w:val="6435958C"/>
    <w:rsid w:val="643A0678"/>
    <w:rsid w:val="6449CF8A"/>
    <w:rsid w:val="644EBDE9"/>
    <w:rsid w:val="64DEC371"/>
    <w:rsid w:val="64F44044"/>
    <w:rsid w:val="654373FF"/>
    <w:rsid w:val="65A97852"/>
    <w:rsid w:val="65C1D97B"/>
    <w:rsid w:val="65C696B4"/>
    <w:rsid w:val="65D1BE3D"/>
    <w:rsid w:val="6616CD16"/>
    <w:rsid w:val="66840ED2"/>
    <w:rsid w:val="66A0C7FE"/>
    <w:rsid w:val="66DBBA97"/>
    <w:rsid w:val="66E212F6"/>
    <w:rsid w:val="66EB7911"/>
    <w:rsid w:val="66F34F5D"/>
    <w:rsid w:val="670DCD6F"/>
    <w:rsid w:val="67158A89"/>
    <w:rsid w:val="6782C4B0"/>
    <w:rsid w:val="6819B4A8"/>
    <w:rsid w:val="681A33CA"/>
    <w:rsid w:val="6888FC74"/>
    <w:rsid w:val="68D614E4"/>
    <w:rsid w:val="68DB93B5"/>
    <w:rsid w:val="68FE51A8"/>
    <w:rsid w:val="690F489B"/>
    <w:rsid w:val="6933BFE9"/>
    <w:rsid w:val="694ADF58"/>
    <w:rsid w:val="6952ABF3"/>
    <w:rsid w:val="69AE1FC0"/>
    <w:rsid w:val="69CC633B"/>
    <w:rsid w:val="6A0010CA"/>
    <w:rsid w:val="6A0461BC"/>
    <w:rsid w:val="6A35F2BF"/>
    <w:rsid w:val="6A38FA4D"/>
    <w:rsid w:val="6A402AAB"/>
    <w:rsid w:val="6A5225FE"/>
    <w:rsid w:val="6A62E011"/>
    <w:rsid w:val="6AA947FC"/>
    <w:rsid w:val="6ABC6CEF"/>
    <w:rsid w:val="6ABFA6B8"/>
    <w:rsid w:val="6AD41939"/>
    <w:rsid w:val="6AD553F7"/>
    <w:rsid w:val="6B0F60BF"/>
    <w:rsid w:val="6B33FF9C"/>
    <w:rsid w:val="6B4129C7"/>
    <w:rsid w:val="6B4D58DE"/>
    <w:rsid w:val="6B521483"/>
    <w:rsid w:val="6B5586FC"/>
    <w:rsid w:val="6B928699"/>
    <w:rsid w:val="6BA174AF"/>
    <w:rsid w:val="6BADFABB"/>
    <w:rsid w:val="6BD254BD"/>
    <w:rsid w:val="6C01505E"/>
    <w:rsid w:val="6C08C80C"/>
    <w:rsid w:val="6C0B8F36"/>
    <w:rsid w:val="6C4C3480"/>
    <w:rsid w:val="6C4C402C"/>
    <w:rsid w:val="6C7F5963"/>
    <w:rsid w:val="6CEE1752"/>
    <w:rsid w:val="6D0D9E98"/>
    <w:rsid w:val="6D211F4C"/>
    <w:rsid w:val="6D3E0554"/>
    <w:rsid w:val="6D41C5FC"/>
    <w:rsid w:val="6D424061"/>
    <w:rsid w:val="6D63C4CB"/>
    <w:rsid w:val="6D9726D4"/>
    <w:rsid w:val="6E01FEB5"/>
    <w:rsid w:val="6E48A666"/>
    <w:rsid w:val="6E4CC01A"/>
    <w:rsid w:val="6F812E1E"/>
    <w:rsid w:val="6F8430CD"/>
    <w:rsid w:val="6F86F7F7"/>
    <w:rsid w:val="700421DF"/>
    <w:rsid w:val="7011DAA9"/>
    <w:rsid w:val="70284327"/>
    <w:rsid w:val="707F6F34"/>
    <w:rsid w:val="70BE82E9"/>
    <w:rsid w:val="70C0C423"/>
    <w:rsid w:val="70C762A6"/>
    <w:rsid w:val="70D74A60"/>
    <w:rsid w:val="710620C5"/>
    <w:rsid w:val="71123401"/>
    <w:rsid w:val="712579CC"/>
    <w:rsid w:val="714CE6CA"/>
    <w:rsid w:val="71758B9F"/>
    <w:rsid w:val="7186D046"/>
    <w:rsid w:val="71C45594"/>
    <w:rsid w:val="71FFA428"/>
    <w:rsid w:val="724416DA"/>
    <w:rsid w:val="7258E076"/>
    <w:rsid w:val="725C9EA0"/>
    <w:rsid w:val="725D88CF"/>
    <w:rsid w:val="727975DE"/>
    <w:rsid w:val="72873426"/>
    <w:rsid w:val="72AFE8F5"/>
    <w:rsid w:val="72BC367F"/>
    <w:rsid w:val="72F821E0"/>
    <w:rsid w:val="7313D9F3"/>
    <w:rsid w:val="73205550"/>
    <w:rsid w:val="732751CC"/>
    <w:rsid w:val="73490169"/>
    <w:rsid w:val="73592FA8"/>
    <w:rsid w:val="736E102F"/>
    <w:rsid w:val="736E93AD"/>
    <w:rsid w:val="739BE4C3"/>
    <w:rsid w:val="73A08637"/>
    <w:rsid w:val="73C7B3B2"/>
    <w:rsid w:val="73C847B8"/>
    <w:rsid w:val="73EE2D38"/>
    <w:rsid w:val="73EEA65F"/>
    <w:rsid w:val="740BD7C2"/>
    <w:rsid w:val="740FAE17"/>
    <w:rsid w:val="742DAEB3"/>
    <w:rsid w:val="74366074"/>
    <w:rsid w:val="7443E9F6"/>
    <w:rsid w:val="74488790"/>
    <w:rsid w:val="74492E43"/>
    <w:rsid w:val="7459D84F"/>
    <w:rsid w:val="74C8DB18"/>
    <w:rsid w:val="74E37355"/>
    <w:rsid w:val="75079CE4"/>
    <w:rsid w:val="75168649"/>
    <w:rsid w:val="75573927"/>
    <w:rsid w:val="756F3ACC"/>
    <w:rsid w:val="7582FA6F"/>
    <w:rsid w:val="758639E9"/>
    <w:rsid w:val="75B9DB84"/>
    <w:rsid w:val="75BBBB25"/>
    <w:rsid w:val="75E50A4B"/>
    <w:rsid w:val="760B5BE1"/>
    <w:rsid w:val="761902D5"/>
    <w:rsid w:val="764AA036"/>
    <w:rsid w:val="769F1BCA"/>
    <w:rsid w:val="76C28203"/>
    <w:rsid w:val="76F90181"/>
    <w:rsid w:val="773E091A"/>
    <w:rsid w:val="773EFF44"/>
    <w:rsid w:val="77441A70"/>
    <w:rsid w:val="77683F1B"/>
    <w:rsid w:val="77AE1352"/>
    <w:rsid w:val="77D8AA8D"/>
    <w:rsid w:val="77DC3771"/>
    <w:rsid w:val="77E5A154"/>
    <w:rsid w:val="784204D0"/>
    <w:rsid w:val="785DD213"/>
    <w:rsid w:val="787AF7FD"/>
    <w:rsid w:val="78D0B5A4"/>
    <w:rsid w:val="790854DB"/>
    <w:rsid w:val="79248CEC"/>
    <w:rsid w:val="7932D7E6"/>
    <w:rsid w:val="7969F31A"/>
    <w:rsid w:val="796E2726"/>
    <w:rsid w:val="7979E3BE"/>
    <w:rsid w:val="79DD75B6"/>
    <w:rsid w:val="79F9C50F"/>
    <w:rsid w:val="7A008325"/>
    <w:rsid w:val="7A015D29"/>
    <w:rsid w:val="7A0E0B13"/>
    <w:rsid w:val="7A168CF5"/>
    <w:rsid w:val="7A3DA6A6"/>
    <w:rsid w:val="7A7B03E8"/>
    <w:rsid w:val="7A7D9762"/>
    <w:rsid w:val="7A837A27"/>
    <w:rsid w:val="7AD39062"/>
    <w:rsid w:val="7AEDA19A"/>
    <w:rsid w:val="7AF8B8DB"/>
    <w:rsid w:val="7B76DE68"/>
    <w:rsid w:val="7B90D733"/>
    <w:rsid w:val="7BB80A41"/>
    <w:rsid w:val="7BCDB175"/>
    <w:rsid w:val="7BCDB175"/>
    <w:rsid w:val="7C16AA28"/>
    <w:rsid w:val="7C2A1481"/>
    <w:rsid w:val="7C4D5062"/>
    <w:rsid w:val="7C7EF1EA"/>
    <w:rsid w:val="7C9A4961"/>
    <w:rsid w:val="7CB2ED04"/>
    <w:rsid w:val="7D2785AB"/>
    <w:rsid w:val="7D2BA66E"/>
    <w:rsid w:val="7D5DF23C"/>
    <w:rsid w:val="7D6699F2"/>
    <w:rsid w:val="7D79D9FE"/>
    <w:rsid w:val="7DD1946E"/>
    <w:rsid w:val="7DF7FE0F"/>
    <w:rsid w:val="7DFE0C20"/>
    <w:rsid w:val="7E02465F"/>
    <w:rsid w:val="7E0E272C"/>
    <w:rsid w:val="7E1811F5"/>
    <w:rsid w:val="7E1DC6F9"/>
    <w:rsid w:val="7E719481"/>
    <w:rsid w:val="7EAA2DAF"/>
    <w:rsid w:val="7EB2B32D"/>
    <w:rsid w:val="7EE09A40"/>
    <w:rsid w:val="7F07FD84"/>
    <w:rsid w:val="7F7E27D4"/>
    <w:rsid w:val="7FAA21AE"/>
    <w:rsid w:val="7FCD306D"/>
    <w:rsid w:val="7FDB8F67"/>
    <w:rsid w:val="7FE347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7CEAF"/>
  <w15:chartTrackingRefBased/>
  <w15:docId w15:val="{955F1FA2-A6F8-416B-8CF2-6E2DA8BF7E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fontTable" Target="fontTable.xml" Id="rId34"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35" /><Relationship Type="http://schemas.openxmlformats.org/officeDocument/2006/relationships/numbering" Target="numbering.xml" Id="R66098651243448d2" /><Relationship Type="http://schemas.openxmlformats.org/officeDocument/2006/relationships/footnotes" Target="footnotes.xml" Id="R65461a2b5bfd4fd7" /><Relationship Type="http://schemas.microsoft.com/office/2020/10/relationships/intelligence" Target="intelligence2.xml" Id="R1bd261d525194eb2" /><Relationship Type="http://schemas.openxmlformats.org/officeDocument/2006/relationships/image" Target="/media/image51.png" Id="R74828cdc62614668" /><Relationship Type="http://schemas.openxmlformats.org/officeDocument/2006/relationships/image" Target="/media/image52.png" Id="Rdad15c7b44e7434b" /><Relationship Type="http://schemas.openxmlformats.org/officeDocument/2006/relationships/image" Target="/media/image53.png" Id="R66b33a938b834ad0" /><Relationship Type="http://schemas.openxmlformats.org/officeDocument/2006/relationships/image" Target="/media/image54.png" Id="Ra4f4a6a6cce14e7f" /><Relationship Type="http://schemas.openxmlformats.org/officeDocument/2006/relationships/image" Target="/media/image55.png" Id="Raee027a9d7ea4a9f" /><Relationship Type="http://schemas.openxmlformats.org/officeDocument/2006/relationships/image" Target="/media/image5b.png" Id="R987a034436f542d0" /><Relationship Type="http://schemas.openxmlformats.org/officeDocument/2006/relationships/image" Target="/media/image5c.png" Id="Rbf88d3e38c7743fc" /><Relationship Type="http://schemas.openxmlformats.org/officeDocument/2006/relationships/image" Target="/media/image5d.png" Id="R67e1ea75c1d2493c" /><Relationship Type="http://schemas.openxmlformats.org/officeDocument/2006/relationships/image" Target="/media/image5e.png" Id="R45dcc8fb999f4d7b" /></Relationships>
</file>

<file path=word/_rels/footnotes.xml.rels>&#65279;<?xml version="1.0" encoding="utf-8"?><Relationships xmlns="http://schemas.openxmlformats.org/package/2006/relationships"><Relationship Type="http://schemas.openxmlformats.org/officeDocument/2006/relationships/hyperlink" Target="https://www.kier.co.uk/media/3011/brochure-offsite-mmc-brochure-2020-digital.pdf" TargetMode="External" Id="R25ebd37068df45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Toby George (2204590)</dc:creator>
  <keywords/>
  <dc:description/>
  <lastModifiedBy>Toby George (2204590)</lastModifiedBy>
  <revision>14</revision>
  <dcterms:created xsi:type="dcterms:W3CDTF">2023-03-21T18:02:00.0000000Z</dcterms:created>
  <dcterms:modified xsi:type="dcterms:W3CDTF">2023-04-25T12:54:42.2885313Z</dcterms:modified>
</coreProperties>
</file>