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C04E2" w:rsidRDefault="009A013F" w:rsidP="009A013F">
      <w:pPr>
        <w:spacing w:before="120" w:after="120"/>
        <w:jc w:val="center"/>
        <w:rPr>
          <w:rStyle w:val="IntenseEmphasis"/>
          <w:rFonts w:ascii="Times New Roman" w:hAnsi="Times New Roman" w:cs="Times New Roman"/>
          <w:i w:val="0"/>
          <w:color w:val="auto"/>
        </w:rPr>
      </w:pPr>
      <w:proofErr w:type="spellStart"/>
      <w:r w:rsidRPr="009A013F">
        <w:rPr>
          <w:rStyle w:val="IntenseEmphasis"/>
          <w:rFonts w:ascii="Times New Roman" w:hAnsi="Times New Roman" w:cs="Times New Roman"/>
          <w:i w:val="0"/>
          <w:color w:val="auto"/>
        </w:rPr>
        <w:t>Programme</w:t>
      </w:r>
      <w:proofErr w:type="spellEnd"/>
      <w:r w:rsidRPr="009A013F">
        <w:rPr>
          <w:rStyle w:val="IntenseEmphasis"/>
          <w:rFonts w:ascii="Times New Roman" w:hAnsi="Times New Roman" w:cs="Times New Roman"/>
          <w:i w:val="0"/>
          <w:color w:val="auto"/>
        </w:rPr>
        <w:t>: BA Leadership and Management</w:t>
      </w:r>
    </w:p>
    <w:p w:rsidR="009A013F" w:rsidRDefault="009A013F" w:rsidP="009A013F">
      <w:pPr>
        <w:spacing w:before="120" w:after="120"/>
        <w:jc w:val="center"/>
        <w:rPr>
          <w:rStyle w:val="IntenseEmphasis"/>
          <w:rFonts w:ascii="Times New Roman" w:hAnsi="Times New Roman" w:cs="Times New Roman"/>
          <w:i w:val="0"/>
          <w:color w:val="auto"/>
        </w:rPr>
      </w:pPr>
      <w:r>
        <w:rPr>
          <w:rStyle w:val="IntenseEmphasis"/>
          <w:rFonts w:ascii="Times New Roman" w:hAnsi="Times New Roman" w:cs="Times New Roman"/>
          <w:i w:val="0"/>
          <w:color w:val="auto"/>
        </w:rPr>
        <w:t xml:space="preserve">Module Name: </w:t>
      </w:r>
      <w:r w:rsidRPr="009A013F">
        <w:rPr>
          <w:rStyle w:val="IntenseEmphasis"/>
          <w:rFonts w:ascii="Times New Roman" w:hAnsi="Times New Roman" w:cs="Times New Roman"/>
          <w:i w:val="0"/>
          <w:color w:val="auto"/>
        </w:rPr>
        <w:t>Understanding and Engaging in the Customer Experience</w:t>
      </w:r>
    </w:p>
    <w:p w:rsidR="009A013F" w:rsidRDefault="009A013F" w:rsidP="009A013F">
      <w:pPr>
        <w:spacing w:before="120" w:after="120"/>
        <w:jc w:val="center"/>
        <w:rPr>
          <w:rStyle w:val="IntenseEmphasis"/>
          <w:rFonts w:ascii="Times New Roman" w:hAnsi="Times New Roman" w:cs="Times New Roman"/>
          <w:i w:val="0"/>
          <w:color w:val="auto"/>
        </w:rPr>
      </w:pPr>
      <w:r>
        <w:rPr>
          <w:rStyle w:val="IntenseEmphasis"/>
          <w:rFonts w:ascii="Times New Roman" w:hAnsi="Times New Roman" w:cs="Times New Roman"/>
          <w:i w:val="0"/>
          <w:color w:val="auto"/>
        </w:rPr>
        <w:t xml:space="preserve">Module Code: </w:t>
      </w:r>
      <w:r w:rsidRPr="009A013F">
        <w:rPr>
          <w:rStyle w:val="IntenseEmphasis"/>
          <w:rFonts w:ascii="Times New Roman" w:hAnsi="Times New Roman" w:cs="Times New Roman"/>
          <w:i w:val="0"/>
          <w:color w:val="auto"/>
        </w:rPr>
        <w:t>BMSW 5103</w:t>
      </w:r>
    </w:p>
    <w:p w:rsidR="009A013F" w:rsidRDefault="009A013F" w:rsidP="009A013F">
      <w:pPr>
        <w:spacing w:before="120" w:after="120"/>
        <w:jc w:val="center"/>
        <w:rPr>
          <w:rStyle w:val="IntenseEmphasis"/>
          <w:rFonts w:ascii="Times New Roman" w:hAnsi="Times New Roman" w:cs="Times New Roman"/>
          <w:i w:val="0"/>
          <w:color w:val="auto"/>
        </w:rPr>
      </w:pPr>
      <w:r>
        <w:rPr>
          <w:rStyle w:val="IntenseEmphasis"/>
          <w:rFonts w:ascii="Times New Roman" w:hAnsi="Times New Roman" w:cs="Times New Roman"/>
          <w:i w:val="0"/>
          <w:color w:val="auto"/>
        </w:rPr>
        <w:t xml:space="preserve">Lecturer: </w:t>
      </w:r>
      <w:proofErr w:type="spellStart"/>
      <w:r w:rsidRPr="009A013F">
        <w:rPr>
          <w:rStyle w:val="IntenseEmphasis"/>
          <w:rFonts w:ascii="Times New Roman" w:hAnsi="Times New Roman" w:cs="Times New Roman"/>
          <w:i w:val="0"/>
          <w:color w:val="auto"/>
        </w:rPr>
        <w:t>Dr</w:t>
      </w:r>
      <w:proofErr w:type="spellEnd"/>
      <w:r w:rsidRPr="009A013F">
        <w:rPr>
          <w:rStyle w:val="IntenseEmphasis"/>
          <w:rFonts w:ascii="Times New Roman" w:hAnsi="Times New Roman" w:cs="Times New Roman"/>
          <w:i w:val="0"/>
          <w:color w:val="auto"/>
        </w:rPr>
        <w:t xml:space="preserve"> Richmond </w:t>
      </w:r>
      <w:proofErr w:type="spellStart"/>
      <w:r w:rsidRPr="009A013F">
        <w:rPr>
          <w:rStyle w:val="IntenseEmphasis"/>
          <w:rFonts w:ascii="Times New Roman" w:hAnsi="Times New Roman" w:cs="Times New Roman"/>
          <w:i w:val="0"/>
          <w:color w:val="auto"/>
        </w:rPr>
        <w:t>Lamptey</w:t>
      </w:r>
      <w:proofErr w:type="spellEnd"/>
    </w:p>
    <w:p w:rsidR="00556A59" w:rsidRDefault="00556A59" w:rsidP="009A013F">
      <w:pPr>
        <w:spacing w:before="120" w:after="120"/>
        <w:jc w:val="center"/>
        <w:rPr>
          <w:rStyle w:val="IntenseEmphasis"/>
          <w:rFonts w:ascii="Times New Roman" w:hAnsi="Times New Roman" w:cs="Times New Roman"/>
          <w:i w:val="0"/>
          <w:color w:val="auto"/>
        </w:rPr>
      </w:pPr>
    </w:p>
    <w:p w:rsidR="00556A59" w:rsidRDefault="00556A59" w:rsidP="009A013F">
      <w:pPr>
        <w:spacing w:before="120" w:after="120"/>
        <w:jc w:val="center"/>
        <w:rPr>
          <w:rStyle w:val="IntenseEmphasis"/>
          <w:rFonts w:ascii="Times New Roman" w:hAnsi="Times New Roman" w:cs="Times New Roman"/>
          <w:i w:val="0"/>
          <w:color w:val="auto"/>
        </w:rPr>
      </w:pPr>
    </w:p>
    <w:p w:rsidR="00556A59" w:rsidRDefault="00556A59" w:rsidP="009A013F">
      <w:pPr>
        <w:spacing w:before="120" w:after="120"/>
        <w:jc w:val="center"/>
        <w:rPr>
          <w:rStyle w:val="IntenseEmphasis"/>
          <w:rFonts w:ascii="Times New Roman" w:hAnsi="Times New Roman" w:cs="Times New Roman"/>
          <w:i w:val="0"/>
          <w:color w:val="auto"/>
        </w:rPr>
      </w:pPr>
    </w:p>
    <w:p w:rsidR="00556A59" w:rsidRDefault="00556A59" w:rsidP="009A013F">
      <w:pPr>
        <w:spacing w:before="120" w:after="120"/>
        <w:jc w:val="center"/>
        <w:rPr>
          <w:rStyle w:val="IntenseEmphasis"/>
          <w:rFonts w:ascii="Times New Roman" w:hAnsi="Times New Roman" w:cs="Times New Roman"/>
          <w:i w:val="0"/>
          <w:color w:val="auto"/>
        </w:rPr>
      </w:pPr>
      <w:r>
        <w:rPr>
          <w:rStyle w:val="IntenseEmphasis"/>
          <w:rFonts w:ascii="Times New Roman" w:hAnsi="Times New Roman" w:cs="Times New Roman"/>
          <w:i w:val="0"/>
          <w:color w:val="auto"/>
        </w:rPr>
        <w:t xml:space="preserve">Submitted By: Vasile Daniel </w:t>
      </w:r>
      <w:proofErr w:type="spellStart"/>
      <w:r>
        <w:rPr>
          <w:rStyle w:val="IntenseEmphasis"/>
          <w:rFonts w:ascii="Times New Roman" w:hAnsi="Times New Roman" w:cs="Times New Roman"/>
          <w:i w:val="0"/>
          <w:color w:val="auto"/>
        </w:rPr>
        <w:t>Baiculescu</w:t>
      </w:r>
      <w:proofErr w:type="spellEnd"/>
    </w:p>
    <w:p w:rsidR="00556A59" w:rsidRPr="009A013F" w:rsidRDefault="00556A59" w:rsidP="009A013F">
      <w:pPr>
        <w:spacing w:before="120" w:after="120"/>
        <w:jc w:val="center"/>
        <w:rPr>
          <w:rStyle w:val="IntenseEmphasis"/>
          <w:rFonts w:ascii="Times New Roman" w:hAnsi="Times New Roman" w:cs="Times New Roman"/>
          <w:i w:val="0"/>
          <w:color w:val="auto"/>
        </w:rPr>
      </w:pPr>
      <w:r>
        <w:rPr>
          <w:rStyle w:val="IntenseEmphasis"/>
          <w:rFonts w:ascii="Times New Roman" w:hAnsi="Times New Roman" w:cs="Times New Roman"/>
          <w:i w:val="0"/>
          <w:color w:val="auto"/>
        </w:rPr>
        <w:t>Student ID</w:t>
      </w:r>
      <w:bookmarkStart w:id="0" w:name="_GoBack"/>
      <w:bookmarkEnd w:id="0"/>
      <w:r>
        <w:rPr>
          <w:rStyle w:val="IntenseEmphasis"/>
          <w:rFonts w:ascii="Times New Roman" w:hAnsi="Times New Roman" w:cs="Times New Roman"/>
          <w:i w:val="0"/>
          <w:color w:val="auto"/>
        </w:rPr>
        <w:t xml:space="preserve">: </w:t>
      </w:r>
      <w:r w:rsidRPr="00556A59">
        <w:rPr>
          <w:rStyle w:val="IntenseEmphasis"/>
          <w:rFonts w:ascii="Times New Roman" w:hAnsi="Times New Roman" w:cs="Times New Roman"/>
          <w:i w:val="0"/>
          <w:color w:val="auto"/>
        </w:rPr>
        <w:t>2015926</w:t>
      </w:r>
    </w:p>
    <w:p w:rsidR="00335FBA" w:rsidRPr="00A406E5" w:rsidRDefault="00335FBA" w:rsidP="002D56A7">
      <w:pPr>
        <w:spacing w:before="120" w:after="120"/>
        <w:rPr>
          <w:rFonts w:ascii="Arial" w:hAnsi="Arial" w:cs="Arial"/>
          <w:b/>
          <w:sz w:val="22"/>
        </w:rPr>
      </w:pPr>
    </w:p>
    <w:p w:rsidR="00AD4790" w:rsidRDefault="00AD4790">
      <w:pPr>
        <w:spacing w:after="160" w:line="259" w:lineRule="auto"/>
        <w:rPr>
          <w:rFonts w:ascii="Arial" w:hAnsi="Arial" w:cs="Arial"/>
          <w:b/>
          <w:bCs/>
          <w:szCs w:val="24"/>
        </w:rPr>
      </w:pPr>
      <w:r>
        <w:rPr>
          <w:rFonts w:ascii="Arial" w:hAnsi="Arial" w:cs="Arial"/>
          <w:b/>
          <w:bCs/>
          <w:szCs w:val="24"/>
        </w:rPr>
        <w:br w:type="page"/>
      </w:r>
    </w:p>
    <w:sdt>
      <w:sdtPr>
        <w:rPr>
          <w:rFonts w:ascii="Times New Roman" w:eastAsiaTheme="minorHAnsi" w:hAnsi="Times New Roman" w:cstheme="minorBidi"/>
          <w:color w:val="auto"/>
          <w:sz w:val="24"/>
          <w:szCs w:val="22"/>
        </w:rPr>
        <w:id w:val="-1446296925"/>
        <w:docPartObj>
          <w:docPartGallery w:val="Table of Contents"/>
          <w:docPartUnique/>
        </w:docPartObj>
      </w:sdtPr>
      <w:sdtEndPr>
        <w:rPr>
          <w:b/>
          <w:bCs/>
          <w:noProof/>
        </w:rPr>
      </w:sdtEndPr>
      <w:sdtContent>
        <w:p w:rsidR="006E7287" w:rsidRDefault="006E7287">
          <w:pPr>
            <w:pStyle w:val="TOCHeading"/>
          </w:pPr>
          <w:r>
            <w:t>Table of Contents</w:t>
          </w:r>
        </w:p>
        <w:p w:rsidR="006E7287" w:rsidRDefault="006E7287">
          <w:pPr>
            <w:pStyle w:val="TOC1"/>
            <w:tabs>
              <w:tab w:val="right" w:leader="dot" w:pos="9016"/>
            </w:tabs>
            <w:rPr>
              <w:noProof/>
            </w:rPr>
          </w:pPr>
          <w:r>
            <w:fldChar w:fldCharType="begin"/>
          </w:r>
          <w:r>
            <w:instrText xml:space="preserve"> TOC \o "1-3" \h \z \u </w:instrText>
          </w:r>
          <w:r>
            <w:fldChar w:fldCharType="separate"/>
          </w:r>
          <w:hyperlink w:anchor="_Toc98890732" w:history="1">
            <w:r w:rsidRPr="00B81C48">
              <w:rPr>
                <w:rStyle w:val="Hyperlink"/>
                <w:noProof/>
              </w:rPr>
              <w:t>Part A</w:t>
            </w:r>
            <w:r>
              <w:rPr>
                <w:noProof/>
                <w:webHidden/>
              </w:rPr>
              <w:tab/>
            </w:r>
            <w:r>
              <w:rPr>
                <w:noProof/>
                <w:webHidden/>
              </w:rPr>
              <w:fldChar w:fldCharType="begin"/>
            </w:r>
            <w:r>
              <w:rPr>
                <w:noProof/>
                <w:webHidden/>
              </w:rPr>
              <w:instrText xml:space="preserve"> PAGEREF _Toc98890732 \h </w:instrText>
            </w:r>
            <w:r>
              <w:rPr>
                <w:noProof/>
                <w:webHidden/>
              </w:rPr>
            </w:r>
            <w:r>
              <w:rPr>
                <w:noProof/>
                <w:webHidden/>
              </w:rPr>
              <w:fldChar w:fldCharType="separate"/>
            </w:r>
            <w:r>
              <w:rPr>
                <w:noProof/>
                <w:webHidden/>
              </w:rPr>
              <w:t>3</w:t>
            </w:r>
            <w:r>
              <w:rPr>
                <w:noProof/>
                <w:webHidden/>
              </w:rPr>
              <w:fldChar w:fldCharType="end"/>
            </w:r>
          </w:hyperlink>
        </w:p>
        <w:p w:rsidR="006E7287" w:rsidRDefault="0041670E">
          <w:pPr>
            <w:pStyle w:val="TOC1"/>
            <w:tabs>
              <w:tab w:val="right" w:leader="dot" w:pos="9016"/>
            </w:tabs>
            <w:rPr>
              <w:noProof/>
            </w:rPr>
          </w:pPr>
          <w:hyperlink w:anchor="_Toc98890733" w:history="1">
            <w:r w:rsidR="006E7287" w:rsidRPr="00B81C48">
              <w:rPr>
                <w:rStyle w:val="Hyperlink"/>
                <w:noProof/>
              </w:rPr>
              <w:t>Introduction</w:t>
            </w:r>
            <w:r w:rsidR="006E7287">
              <w:rPr>
                <w:noProof/>
                <w:webHidden/>
              </w:rPr>
              <w:tab/>
            </w:r>
            <w:r w:rsidR="006E7287">
              <w:rPr>
                <w:noProof/>
                <w:webHidden/>
              </w:rPr>
              <w:fldChar w:fldCharType="begin"/>
            </w:r>
            <w:r w:rsidR="006E7287">
              <w:rPr>
                <w:noProof/>
                <w:webHidden/>
              </w:rPr>
              <w:instrText xml:space="preserve"> PAGEREF _Toc98890733 \h </w:instrText>
            </w:r>
            <w:r w:rsidR="006E7287">
              <w:rPr>
                <w:noProof/>
                <w:webHidden/>
              </w:rPr>
            </w:r>
            <w:r w:rsidR="006E7287">
              <w:rPr>
                <w:noProof/>
                <w:webHidden/>
              </w:rPr>
              <w:fldChar w:fldCharType="separate"/>
            </w:r>
            <w:r w:rsidR="006E7287">
              <w:rPr>
                <w:noProof/>
                <w:webHidden/>
              </w:rPr>
              <w:t>3</w:t>
            </w:r>
            <w:r w:rsidR="006E7287">
              <w:rPr>
                <w:noProof/>
                <w:webHidden/>
              </w:rPr>
              <w:fldChar w:fldCharType="end"/>
            </w:r>
          </w:hyperlink>
        </w:p>
        <w:p w:rsidR="006E7287" w:rsidRDefault="0041670E">
          <w:pPr>
            <w:pStyle w:val="TOC1"/>
            <w:tabs>
              <w:tab w:val="right" w:leader="dot" w:pos="9016"/>
            </w:tabs>
            <w:rPr>
              <w:noProof/>
            </w:rPr>
          </w:pPr>
          <w:hyperlink w:anchor="_Toc98890734" w:history="1">
            <w:r w:rsidR="006E7287" w:rsidRPr="00B81C48">
              <w:rPr>
                <w:rStyle w:val="Hyperlink"/>
                <w:noProof/>
              </w:rPr>
              <w:t>Emerging Themes and Theories</w:t>
            </w:r>
            <w:r w:rsidR="006E7287">
              <w:rPr>
                <w:noProof/>
                <w:webHidden/>
              </w:rPr>
              <w:tab/>
            </w:r>
            <w:r w:rsidR="006E7287">
              <w:rPr>
                <w:noProof/>
                <w:webHidden/>
              </w:rPr>
              <w:fldChar w:fldCharType="begin"/>
            </w:r>
            <w:r w:rsidR="006E7287">
              <w:rPr>
                <w:noProof/>
                <w:webHidden/>
              </w:rPr>
              <w:instrText xml:space="preserve"> PAGEREF _Toc98890734 \h </w:instrText>
            </w:r>
            <w:r w:rsidR="006E7287">
              <w:rPr>
                <w:noProof/>
                <w:webHidden/>
              </w:rPr>
            </w:r>
            <w:r w:rsidR="006E7287">
              <w:rPr>
                <w:noProof/>
                <w:webHidden/>
              </w:rPr>
              <w:fldChar w:fldCharType="separate"/>
            </w:r>
            <w:r w:rsidR="006E7287">
              <w:rPr>
                <w:noProof/>
                <w:webHidden/>
              </w:rPr>
              <w:t>3</w:t>
            </w:r>
            <w:r w:rsidR="006E7287">
              <w:rPr>
                <w:noProof/>
                <w:webHidden/>
              </w:rPr>
              <w:fldChar w:fldCharType="end"/>
            </w:r>
          </w:hyperlink>
        </w:p>
        <w:p w:rsidR="006E7287" w:rsidRDefault="0041670E">
          <w:pPr>
            <w:pStyle w:val="TOC2"/>
            <w:tabs>
              <w:tab w:val="right" w:leader="dot" w:pos="9016"/>
            </w:tabs>
            <w:rPr>
              <w:noProof/>
            </w:rPr>
          </w:pPr>
          <w:hyperlink w:anchor="_Toc98890735" w:history="1">
            <w:r w:rsidR="006E7287" w:rsidRPr="00B81C48">
              <w:rPr>
                <w:rStyle w:val="Hyperlink"/>
                <w:noProof/>
              </w:rPr>
              <w:t>Samsung has trouble in the CRM field:</w:t>
            </w:r>
            <w:r w:rsidR="006E7287">
              <w:rPr>
                <w:noProof/>
                <w:webHidden/>
              </w:rPr>
              <w:tab/>
            </w:r>
            <w:r w:rsidR="006E7287">
              <w:rPr>
                <w:noProof/>
                <w:webHidden/>
              </w:rPr>
              <w:fldChar w:fldCharType="begin"/>
            </w:r>
            <w:r w:rsidR="006E7287">
              <w:rPr>
                <w:noProof/>
                <w:webHidden/>
              </w:rPr>
              <w:instrText xml:space="preserve"> PAGEREF _Toc98890735 \h </w:instrText>
            </w:r>
            <w:r w:rsidR="006E7287">
              <w:rPr>
                <w:noProof/>
                <w:webHidden/>
              </w:rPr>
            </w:r>
            <w:r w:rsidR="006E7287">
              <w:rPr>
                <w:noProof/>
                <w:webHidden/>
              </w:rPr>
              <w:fldChar w:fldCharType="separate"/>
            </w:r>
            <w:r w:rsidR="006E7287">
              <w:rPr>
                <w:noProof/>
                <w:webHidden/>
              </w:rPr>
              <w:t>4</w:t>
            </w:r>
            <w:r w:rsidR="006E7287">
              <w:rPr>
                <w:noProof/>
                <w:webHidden/>
              </w:rPr>
              <w:fldChar w:fldCharType="end"/>
            </w:r>
          </w:hyperlink>
        </w:p>
        <w:p w:rsidR="006E7287" w:rsidRDefault="0041670E">
          <w:pPr>
            <w:pStyle w:val="TOC2"/>
            <w:tabs>
              <w:tab w:val="right" w:leader="dot" w:pos="9016"/>
            </w:tabs>
            <w:rPr>
              <w:noProof/>
            </w:rPr>
          </w:pPr>
          <w:hyperlink w:anchor="_Toc98890736" w:history="1">
            <w:r w:rsidR="006E7287" w:rsidRPr="00B81C48">
              <w:rPr>
                <w:rStyle w:val="Hyperlink"/>
                <w:noProof/>
              </w:rPr>
              <w:t>Samsung's approach to customer relationship management (CRM)</w:t>
            </w:r>
            <w:r w:rsidR="006E7287">
              <w:rPr>
                <w:noProof/>
                <w:webHidden/>
              </w:rPr>
              <w:tab/>
            </w:r>
            <w:r w:rsidR="006E7287">
              <w:rPr>
                <w:noProof/>
                <w:webHidden/>
              </w:rPr>
              <w:fldChar w:fldCharType="begin"/>
            </w:r>
            <w:r w:rsidR="006E7287">
              <w:rPr>
                <w:noProof/>
                <w:webHidden/>
              </w:rPr>
              <w:instrText xml:space="preserve"> PAGEREF _Toc98890736 \h </w:instrText>
            </w:r>
            <w:r w:rsidR="006E7287">
              <w:rPr>
                <w:noProof/>
                <w:webHidden/>
              </w:rPr>
            </w:r>
            <w:r w:rsidR="006E7287">
              <w:rPr>
                <w:noProof/>
                <w:webHidden/>
              </w:rPr>
              <w:fldChar w:fldCharType="separate"/>
            </w:r>
            <w:r w:rsidR="006E7287">
              <w:rPr>
                <w:noProof/>
                <w:webHidden/>
              </w:rPr>
              <w:t>4</w:t>
            </w:r>
            <w:r w:rsidR="006E7287">
              <w:rPr>
                <w:noProof/>
                <w:webHidden/>
              </w:rPr>
              <w:fldChar w:fldCharType="end"/>
            </w:r>
          </w:hyperlink>
        </w:p>
        <w:p w:rsidR="006E7287" w:rsidRDefault="0041670E">
          <w:pPr>
            <w:pStyle w:val="TOC1"/>
            <w:tabs>
              <w:tab w:val="right" w:leader="dot" w:pos="9016"/>
            </w:tabs>
            <w:rPr>
              <w:noProof/>
            </w:rPr>
          </w:pPr>
          <w:hyperlink w:anchor="_Toc98890737" w:history="1">
            <w:r w:rsidR="006E7287" w:rsidRPr="00B81C48">
              <w:rPr>
                <w:rStyle w:val="Hyperlink"/>
                <w:noProof/>
              </w:rPr>
              <w:t>Highlighting Smartphone Industry</w:t>
            </w:r>
            <w:r w:rsidR="006E7287">
              <w:rPr>
                <w:noProof/>
                <w:webHidden/>
              </w:rPr>
              <w:tab/>
            </w:r>
            <w:r w:rsidR="006E7287">
              <w:rPr>
                <w:noProof/>
                <w:webHidden/>
              </w:rPr>
              <w:fldChar w:fldCharType="begin"/>
            </w:r>
            <w:r w:rsidR="006E7287">
              <w:rPr>
                <w:noProof/>
                <w:webHidden/>
              </w:rPr>
              <w:instrText xml:space="preserve"> PAGEREF _Toc98890737 \h </w:instrText>
            </w:r>
            <w:r w:rsidR="006E7287">
              <w:rPr>
                <w:noProof/>
                <w:webHidden/>
              </w:rPr>
            </w:r>
            <w:r w:rsidR="006E7287">
              <w:rPr>
                <w:noProof/>
                <w:webHidden/>
              </w:rPr>
              <w:fldChar w:fldCharType="separate"/>
            </w:r>
            <w:r w:rsidR="006E7287">
              <w:rPr>
                <w:noProof/>
                <w:webHidden/>
              </w:rPr>
              <w:t>5</w:t>
            </w:r>
            <w:r w:rsidR="006E7287">
              <w:rPr>
                <w:noProof/>
                <w:webHidden/>
              </w:rPr>
              <w:fldChar w:fldCharType="end"/>
            </w:r>
          </w:hyperlink>
        </w:p>
        <w:p w:rsidR="006E7287" w:rsidRDefault="0041670E">
          <w:pPr>
            <w:pStyle w:val="TOC1"/>
            <w:tabs>
              <w:tab w:val="right" w:leader="dot" w:pos="9016"/>
            </w:tabs>
            <w:rPr>
              <w:noProof/>
            </w:rPr>
          </w:pPr>
          <w:hyperlink w:anchor="_Toc98890738" w:history="1">
            <w:r w:rsidR="006E7287" w:rsidRPr="00B81C48">
              <w:rPr>
                <w:rStyle w:val="Hyperlink"/>
                <w:noProof/>
              </w:rPr>
              <w:t>Customer Experience</w:t>
            </w:r>
            <w:r w:rsidR="006E7287">
              <w:rPr>
                <w:noProof/>
                <w:webHidden/>
              </w:rPr>
              <w:tab/>
            </w:r>
            <w:r w:rsidR="006E7287">
              <w:rPr>
                <w:noProof/>
                <w:webHidden/>
              </w:rPr>
              <w:fldChar w:fldCharType="begin"/>
            </w:r>
            <w:r w:rsidR="006E7287">
              <w:rPr>
                <w:noProof/>
                <w:webHidden/>
              </w:rPr>
              <w:instrText xml:space="preserve"> PAGEREF _Toc98890738 \h </w:instrText>
            </w:r>
            <w:r w:rsidR="006E7287">
              <w:rPr>
                <w:noProof/>
                <w:webHidden/>
              </w:rPr>
            </w:r>
            <w:r w:rsidR="006E7287">
              <w:rPr>
                <w:noProof/>
                <w:webHidden/>
              </w:rPr>
              <w:fldChar w:fldCharType="separate"/>
            </w:r>
            <w:r w:rsidR="006E7287">
              <w:rPr>
                <w:noProof/>
                <w:webHidden/>
              </w:rPr>
              <w:t>6</w:t>
            </w:r>
            <w:r w:rsidR="006E7287">
              <w:rPr>
                <w:noProof/>
                <w:webHidden/>
              </w:rPr>
              <w:fldChar w:fldCharType="end"/>
            </w:r>
          </w:hyperlink>
        </w:p>
        <w:p w:rsidR="006E7287" w:rsidRDefault="0041670E">
          <w:pPr>
            <w:pStyle w:val="TOC2"/>
            <w:tabs>
              <w:tab w:val="right" w:leader="dot" w:pos="9016"/>
            </w:tabs>
            <w:rPr>
              <w:noProof/>
            </w:rPr>
          </w:pPr>
          <w:hyperlink w:anchor="_Toc98890739" w:history="1">
            <w:r w:rsidR="006E7287" w:rsidRPr="00B81C48">
              <w:rPr>
                <w:rStyle w:val="Hyperlink"/>
                <w:noProof/>
              </w:rPr>
              <w:t>Understanding the significance of the "Customer Experience"</w:t>
            </w:r>
            <w:r w:rsidR="006E7287">
              <w:rPr>
                <w:noProof/>
                <w:webHidden/>
              </w:rPr>
              <w:tab/>
            </w:r>
            <w:r w:rsidR="006E7287">
              <w:rPr>
                <w:noProof/>
                <w:webHidden/>
              </w:rPr>
              <w:fldChar w:fldCharType="begin"/>
            </w:r>
            <w:r w:rsidR="006E7287">
              <w:rPr>
                <w:noProof/>
                <w:webHidden/>
              </w:rPr>
              <w:instrText xml:space="preserve"> PAGEREF _Toc98890739 \h </w:instrText>
            </w:r>
            <w:r w:rsidR="006E7287">
              <w:rPr>
                <w:noProof/>
                <w:webHidden/>
              </w:rPr>
            </w:r>
            <w:r w:rsidR="006E7287">
              <w:rPr>
                <w:noProof/>
                <w:webHidden/>
              </w:rPr>
              <w:fldChar w:fldCharType="separate"/>
            </w:r>
            <w:r w:rsidR="006E7287">
              <w:rPr>
                <w:noProof/>
                <w:webHidden/>
              </w:rPr>
              <w:t>6</w:t>
            </w:r>
            <w:r w:rsidR="006E7287">
              <w:rPr>
                <w:noProof/>
                <w:webHidden/>
              </w:rPr>
              <w:fldChar w:fldCharType="end"/>
            </w:r>
          </w:hyperlink>
        </w:p>
        <w:p w:rsidR="006E7287" w:rsidRDefault="0041670E">
          <w:pPr>
            <w:pStyle w:val="TOC2"/>
            <w:tabs>
              <w:tab w:val="right" w:leader="dot" w:pos="9016"/>
            </w:tabs>
            <w:rPr>
              <w:noProof/>
            </w:rPr>
          </w:pPr>
          <w:hyperlink w:anchor="_Toc98890740" w:history="1">
            <w:r w:rsidR="006E7287" w:rsidRPr="00B81C48">
              <w:rPr>
                <w:rStyle w:val="Hyperlink"/>
                <w:noProof/>
              </w:rPr>
              <w:t>In the case of Samsung mobile phones: the significance of CX:</w:t>
            </w:r>
            <w:r w:rsidR="006E7287">
              <w:rPr>
                <w:noProof/>
                <w:webHidden/>
              </w:rPr>
              <w:tab/>
            </w:r>
            <w:r w:rsidR="006E7287">
              <w:rPr>
                <w:noProof/>
                <w:webHidden/>
              </w:rPr>
              <w:fldChar w:fldCharType="begin"/>
            </w:r>
            <w:r w:rsidR="006E7287">
              <w:rPr>
                <w:noProof/>
                <w:webHidden/>
              </w:rPr>
              <w:instrText xml:space="preserve"> PAGEREF _Toc98890740 \h </w:instrText>
            </w:r>
            <w:r w:rsidR="006E7287">
              <w:rPr>
                <w:noProof/>
                <w:webHidden/>
              </w:rPr>
            </w:r>
            <w:r w:rsidR="006E7287">
              <w:rPr>
                <w:noProof/>
                <w:webHidden/>
              </w:rPr>
              <w:fldChar w:fldCharType="separate"/>
            </w:r>
            <w:r w:rsidR="006E7287">
              <w:rPr>
                <w:noProof/>
                <w:webHidden/>
              </w:rPr>
              <w:t>7</w:t>
            </w:r>
            <w:r w:rsidR="006E7287">
              <w:rPr>
                <w:noProof/>
                <w:webHidden/>
              </w:rPr>
              <w:fldChar w:fldCharType="end"/>
            </w:r>
          </w:hyperlink>
        </w:p>
        <w:p w:rsidR="006E7287" w:rsidRDefault="0041670E">
          <w:pPr>
            <w:pStyle w:val="TOC2"/>
            <w:tabs>
              <w:tab w:val="right" w:leader="dot" w:pos="9016"/>
            </w:tabs>
            <w:rPr>
              <w:noProof/>
            </w:rPr>
          </w:pPr>
          <w:hyperlink w:anchor="_Toc98890741" w:history="1">
            <w:r w:rsidR="006E7287" w:rsidRPr="00B81C48">
              <w:rPr>
                <w:rStyle w:val="Hyperlink"/>
                <w:noProof/>
              </w:rPr>
              <w:t>The process of creating a consumer persona</w:t>
            </w:r>
            <w:r w:rsidR="006E7287">
              <w:rPr>
                <w:noProof/>
                <w:webHidden/>
              </w:rPr>
              <w:tab/>
            </w:r>
            <w:r w:rsidR="006E7287">
              <w:rPr>
                <w:noProof/>
                <w:webHidden/>
              </w:rPr>
              <w:fldChar w:fldCharType="begin"/>
            </w:r>
            <w:r w:rsidR="006E7287">
              <w:rPr>
                <w:noProof/>
                <w:webHidden/>
              </w:rPr>
              <w:instrText xml:space="preserve"> PAGEREF _Toc98890741 \h </w:instrText>
            </w:r>
            <w:r w:rsidR="006E7287">
              <w:rPr>
                <w:noProof/>
                <w:webHidden/>
              </w:rPr>
            </w:r>
            <w:r w:rsidR="006E7287">
              <w:rPr>
                <w:noProof/>
                <w:webHidden/>
              </w:rPr>
              <w:fldChar w:fldCharType="separate"/>
            </w:r>
            <w:r w:rsidR="006E7287">
              <w:rPr>
                <w:noProof/>
                <w:webHidden/>
              </w:rPr>
              <w:t>7</w:t>
            </w:r>
            <w:r w:rsidR="006E7287">
              <w:rPr>
                <w:noProof/>
                <w:webHidden/>
              </w:rPr>
              <w:fldChar w:fldCharType="end"/>
            </w:r>
          </w:hyperlink>
        </w:p>
        <w:p w:rsidR="006E7287" w:rsidRDefault="0041670E">
          <w:pPr>
            <w:pStyle w:val="TOC1"/>
            <w:tabs>
              <w:tab w:val="right" w:leader="dot" w:pos="9016"/>
            </w:tabs>
            <w:rPr>
              <w:noProof/>
            </w:rPr>
          </w:pPr>
          <w:hyperlink w:anchor="_Toc98890742" w:history="1">
            <w:r w:rsidR="006E7287" w:rsidRPr="00B81C48">
              <w:rPr>
                <w:rStyle w:val="Hyperlink"/>
                <w:noProof/>
              </w:rPr>
              <w:t>Part B</w:t>
            </w:r>
            <w:r w:rsidR="006E7287">
              <w:rPr>
                <w:noProof/>
                <w:webHidden/>
              </w:rPr>
              <w:tab/>
            </w:r>
            <w:r w:rsidR="006E7287">
              <w:rPr>
                <w:noProof/>
                <w:webHidden/>
              </w:rPr>
              <w:fldChar w:fldCharType="begin"/>
            </w:r>
            <w:r w:rsidR="006E7287">
              <w:rPr>
                <w:noProof/>
                <w:webHidden/>
              </w:rPr>
              <w:instrText xml:space="preserve"> PAGEREF _Toc98890742 \h </w:instrText>
            </w:r>
            <w:r w:rsidR="006E7287">
              <w:rPr>
                <w:noProof/>
                <w:webHidden/>
              </w:rPr>
            </w:r>
            <w:r w:rsidR="006E7287">
              <w:rPr>
                <w:noProof/>
                <w:webHidden/>
              </w:rPr>
              <w:fldChar w:fldCharType="separate"/>
            </w:r>
            <w:r w:rsidR="006E7287">
              <w:rPr>
                <w:noProof/>
                <w:webHidden/>
              </w:rPr>
              <w:t>8</w:t>
            </w:r>
            <w:r w:rsidR="006E7287">
              <w:rPr>
                <w:noProof/>
                <w:webHidden/>
              </w:rPr>
              <w:fldChar w:fldCharType="end"/>
            </w:r>
          </w:hyperlink>
        </w:p>
        <w:p w:rsidR="006E7287" w:rsidRDefault="0041670E">
          <w:pPr>
            <w:pStyle w:val="TOC1"/>
            <w:tabs>
              <w:tab w:val="right" w:leader="dot" w:pos="9016"/>
            </w:tabs>
            <w:rPr>
              <w:noProof/>
            </w:rPr>
          </w:pPr>
          <w:hyperlink w:anchor="_Toc98890743" w:history="1">
            <w:r w:rsidR="006E7287" w:rsidRPr="00B81C48">
              <w:rPr>
                <w:rStyle w:val="Hyperlink"/>
                <w:noProof/>
              </w:rPr>
              <w:t>Literature Review</w:t>
            </w:r>
            <w:r w:rsidR="006E7287">
              <w:rPr>
                <w:noProof/>
                <w:webHidden/>
              </w:rPr>
              <w:tab/>
            </w:r>
            <w:r w:rsidR="006E7287">
              <w:rPr>
                <w:noProof/>
                <w:webHidden/>
              </w:rPr>
              <w:fldChar w:fldCharType="begin"/>
            </w:r>
            <w:r w:rsidR="006E7287">
              <w:rPr>
                <w:noProof/>
                <w:webHidden/>
              </w:rPr>
              <w:instrText xml:space="preserve"> PAGEREF _Toc98890743 \h </w:instrText>
            </w:r>
            <w:r w:rsidR="006E7287">
              <w:rPr>
                <w:noProof/>
                <w:webHidden/>
              </w:rPr>
            </w:r>
            <w:r w:rsidR="006E7287">
              <w:rPr>
                <w:noProof/>
                <w:webHidden/>
              </w:rPr>
              <w:fldChar w:fldCharType="separate"/>
            </w:r>
            <w:r w:rsidR="006E7287">
              <w:rPr>
                <w:noProof/>
                <w:webHidden/>
              </w:rPr>
              <w:t>8</w:t>
            </w:r>
            <w:r w:rsidR="006E7287">
              <w:rPr>
                <w:noProof/>
                <w:webHidden/>
              </w:rPr>
              <w:fldChar w:fldCharType="end"/>
            </w:r>
          </w:hyperlink>
        </w:p>
        <w:p w:rsidR="006E7287" w:rsidRDefault="0041670E">
          <w:pPr>
            <w:pStyle w:val="TOC1"/>
            <w:tabs>
              <w:tab w:val="right" w:leader="dot" w:pos="9016"/>
            </w:tabs>
            <w:rPr>
              <w:noProof/>
            </w:rPr>
          </w:pPr>
          <w:hyperlink w:anchor="_Toc98890744" w:history="1">
            <w:r w:rsidR="006E7287" w:rsidRPr="00B81C48">
              <w:rPr>
                <w:rStyle w:val="Hyperlink"/>
                <w:noProof/>
              </w:rPr>
              <w:t>Conclusion</w:t>
            </w:r>
            <w:r w:rsidR="006E7287">
              <w:rPr>
                <w:noProof/>
                <w:webHidden/>
              </w:rPr>
              <w:tab/>
            </w:r>
            <w:r w:rsidR="006E7287">
              <w:rPr>
                <w:noProof/>
                <w:webHidden/>
              </w:rPr>
              <w:fldChar w:fldCharType="begin"/>
            </w:r>
            <w:r w:rsidR="006E7287">
              <w:rPr>
                <w:noProof/>
                <w:webHidden/>
              </w:rPr>
              <w:instrText xml:space="preserve"> PAGEREF _Toc98890744 \h </w:instrText>
            </w:r>
            <w:r w:rsidR="006E7287">
              <w:rPr>
                <w:noProof/>
                <w:webHidden/>
              </w:rPr>
            </w:r>
            <w:r w:rsidR="006E7287">
              <w:rPr>
                <w:noProof/>
                <w:webHidden/>
              </w:rPr>
              <w:fldChar w:fldCharType="separate"/>
            </w:r>
            <w:r w:rsidR="006E7287">
              <w:rPr>
                <w:noProof/>
                <w:webHidden/>
              </w:rPr>
              <w:t>11</w:t>
            </w:r>
            <w:r w:rsidR="006E7287">
              <w:rPr>
                <w:noProof/>
                <w:webHidden/>
              </w:rPr>
              <w:fldChar w:fldCharType="end"/>
            </w:r>
          </w:hyperlink>
        </w:p>
        <w:p w:rsidR="006E7287" w:rsidRDefault="0041670E">
          <w:pPr>
            <w:pStyle w:val="TOC1"/>
            <w:tabs>
              <w:tab w:val="right" w:leader="dot" w:pos="9016"/>
            </w:tabs>
            <w:rPr>
              <w:noProof/>
            </w:rPr>
          </w:pPr>
          <w:hyperlink w:anchor="_Toc98890745" w:history="1">
            <w:r w:rsidR="006E7287" w:rsidRPr="00B81C48">
              <w:rPr>
                <w:rStyle w:val="Hyperlink"/>
                <w:noProof/>
              </w:rPr>
              <w:t>Part 2</w:t>
            </w:r>
            <w:r w:rsidR="006E7287">
              <w:rPr>
                <w:noProof/>
                <w:webHidden/>
              </w:rPr>
              <w:tab/>
            </w:r>
            <w:r w:rsidR="006E7287">
              <w:rPr>
                <w:noProof/>
                <w:webHidden/>
              </w:rPr>
              <w:fldChar w:fldCharType="begin"/>
            </w:r>
            <w:r w:rsidR="006E7287">
              <w:rPr>
                <w:noProof/>
                <w:webHidden/>
              </w:rPr>
              <w:instrText xml:space="preserve"> PAGEREF _Toc98890745 \h </w:instrText>
            </w:r>
            <w:r w:rsidR="006E7287">
              <w:rPr>
                <w:noProof/>
                <w:webHidden/>
              </w:rPr>
            </w:r>
            <w:r w:rsidR="006E7287">
              <w:rPr>
                <w:noProof/>
                <w:webHidden/>
              </w:rPr>
              <w:fldChar w:fldCharType="separate"/>
            </w:r>
            <w:r w:rsidR="006E7287">
              <w:rPr>
                <w:noProof/>
                <w:webHidden/>
              </w:rPr>
              <w:t>12</w:t>
            </w:r>
            <w:r w:rsidR="006E7287">
              <w:rPr>
                <w:noProof/>
                <w:webHidden/>
              </w:rPr>
              <w:fldChar w:fldCharType="end"/>
            </w:r>
          </w:hyperlink>
        </w:p>
        <w:p w:rsidR="006E7287" w:rsidRDefault="0041670E">
          <w:pPr>
            <w:pStyle w:val="TOC1"/>
            <w:tabs>
              <w:tab w:val="right" w:leader="dot" w:pos="9016"/>
            </w:tabs>
            <w:rPr>
              <w:noProof/>
            </w:rPr>
          </w:pPr>
          <w:hyperlink w:anchor="_Toc98890746" w:history="1">
            <w:r w:rsidR="006E7287" w:rsidRPr="00B81C48">
              <w:rPr>
                <w:rStyle w:val="Hyperlink"/>
                <w:noProof/>
              </w:rPr>
              <w:t>Speech</w:t>
            </w:r>
            <w:r w:rsidR="006E7287">
              <w:rPr>
                <w:noProof/>
                <w:webHidden/>
              </w:rPr>
              <w:tab/>
            </w:r>
            <w:r w:rsidR="006E7287">
              <w:rPr>
                <w:noProof/>
                <w:webHidden/>
              </w:rPr>
              <w:fldChar w:fldCharType="begin"/>
            </w:r>
            <w:r w:rsidR="006E7287">
              <w:rPr>
                <w:noProof/>
                <w:webHidden/>
              </w:rPr>
              <w:instrText xml:space="preserve"> PAGEREF _Toc98890746 \h </w:instrText>
            </w:r>
            <w:r w:rsidR="006E7287">
              <w:rPr>
                <w:noProof/>
                <w:webHidden/>
              </w:rPr>
            </w:r>
            <w:r w:rsidR="006E7287">
              <w:rPr>
                <w:noProof/>
                <w:webHidden/>
              </w:rPr>
              <w:fldChar w:fldCharType="separate"/>
            </w:r>
            <w:r w:rsidR="006E7287">
              <w:rPr>
                <w:noProof/>
                <w:webHidden/>
              </w:rPr>
              <w:t>12</w:t>
            </w:r>
            <w:r w:rsidR="006E7287">
              <w:rPr>
                <w:noProof/>
                <w:webHidden/>
              </w:rPr>
              <w:fldChar w:fldCharType="end"/>
            </w:r>
          </w:hyperlink>
        </w:p>
        <w:p w:rsidR="006E7287" w:rsidRDefault="0041670E">
          <w:pPr>
            <w:pStyle w:val="TOC2"/>
            <w:tabs>
              <w:tab w:val="right" w:leader="dot" w:pos="9016"/>
            </w:tabs>
            <w:rPr>
              <w:noProof/>
            </w:rPr>
          </w:pPr>
          <w:hyperlink w:anchor="_Toc98890747" w:history="1">
            <w:r w:rsidR="006E7287" w:rsidRPr="00B81C48">
              <w:rPr>
                <w:rStyle w:val="Hyperlink"/>
                <w:noProof/>
              </w:rPr>
              <w:t>CX Offers Improvement</w:t>
            </w:r>
            <w:r w:rsidR="006E7287">
              <w:rPr>
                <w:noProof/>
                <w:webHidden/>
              </w:rPr>
              <w:tab/>
            </w:r>
            <w:r w:rsidR="006E7287">
              <w:rPr>
                <w:noProof/>
                <w:webHidden/>
              </w:rPr>
              <w:fldChar w:fldCharType="begin"/>
            </w:r>
            <w:r w:rsidR="006E7287">
              <w:rPr>
                <w:noProof/>
                <w:webHidden/>
              </w:rPr>
              <w:instrText xml:space="preserve"> PAGEREF _Toc98890747 \h </w:instrText>
            </w:r>
            <w:r w:rsidR="006E7287">
              <w:rPr>
                <w:noProof/>
                <w:webHidden/>
              </w:rPr>
            </w:r>
            <w:r w:rsidR="006E7287">
              <w:rPr>
                <w:noProof/>
                <w:webHidden/>
              </w:rPr>
              <w:fldChar w:fldCharType="separate"/>
            </w:r>
            <w:r w:rsidR="006E7287">
              <w:rPr>
                <w:noProof/>
                <w:webHidden/>
              </w:rPr>
              <w:t>12</w:t>
            </w:r>
            <w:r w:rsidR="006E7287">
              <w:rPr>
                <w:noProof/>
                <w:webHidden/>
              </w:rPr>
              <w:fldChar w:fldCharType="end"/>
            </w:r>
          </w:hyperlink>
        </w:p>
        <w:p w:rsidR="006E7287" w:rsidRDefault="0041670E">
          <w:pPr>
            <w:pStyle w:val="TOC2"/>
            <w:tabs>
              <w:tab w:val="right" w:leader="dot" w:pos="9016"/>
            </w:tabs>
            <w:rPr>
              <w:noProof/>
            </w:rPr>
          </w:pPr>
          <w:hyperlink w:anchor="_Toc98890748" w:history="1">
            <w:r w:rsidR="006E7287" w:rsidRPr="00B81C48">
              <w:rPr>
                <w:rStyle w:val="Hyperlink"/>
                <w:noProof/>
              </w:rPr>
              <w:t>Samsung makes customer value</w:t>
            </w:r>
            <w:r w:rsidR="006E7287">
              <w:rPr>
                <w:noProof/>
                <w:webHidden/>
              </w:rPr>
              <w:tab/>
            </w:r>
            <w:r w:rsidR="006E7287">
              <w:rPr>
                <w:noProof/>
                <w:webHidden/>
              </w:rPr>
              <w:fldChar w:fldCharType="begin"/>
            </w:r>
            <w:r w:rsidR="006E7287">
              <w:rPr>
                <w:noProof/>
                <w:webHidden/>
              </w:rPr>
              <w:instrText xml:space="preserve"> PAGEREF _Toc98890748 \h </w:instrText>
            </w:r>
            <w:r w:rsidR="006E7287">
              <w:rPr>
                <w:noProof/>
                <w:webHidden/>
              </w:rPr>
            </w:r>
            <w:r w:rsidR="006E7287">
              <w:rPr>
                <w:noProof/>
                <w:webHidden/>
              </w:rPr>
              <w:fldChar w:fldCharType="separate"/>
            </w:r>
            <w:r w:rsidR="006E7287">
              <w:rPr>
                <w:noProof/>
                <w:webHidden/>
              </w:rPr>
              <w:t>12</w:t>
            </w:r>
            <w:r w:rsidR="006E7287">
              <w:rPr>
                <w:noProof/>
                <w:webHidden/>
              </w:rPr>
              <w:fldChar w:fldCharType="end"/>
            </w:r>
          </w:hyperlink>
        </w:p>
        <w:p w:rsidR="006E7287" w:rsidRDefault="0041670E">
          <w:pPr>
            <w:pStyle w:val="TOC2"/>
            <w:tabs>
              <w:tab w:val="right" w:leader="dot" w:pos="9016"/>
            </w:tabs>
            <w:rPr>
              <w:noProof/>
            </w:rPr>
          </w:pPr>
          <w:hyperlink w:anchor="_Toc98890749" w:history="1">
            <w:r w:rsidR="006E7287" w:rsidRPr="00B81C48">
              <w:rPr>
                <w:rStyle w:val="Hyperlink"/>
                <w:noProof/>
              </w:rPr>
              <w:t>Combination of marketing &amp; communication strategies</w:t>
            </w:r>
            <w:r w:rsidR="006E7287">
              <w:rPr>
                <w:noProof/>
                <w:webHidden/>
              </w:rPr>
              <w:tab/>
            </w:r>
            <w:r w:rsidR="006E7287">
              <w:rPr>
                <w:noProof/>
                <w:webHidden/>
              </w:rPr>
              <w:fldChar w:fldCharType="begin"/>
            </w:r>
            <w:r w:rsidR="006E7287">
              <w:rPr>
                <w:noProof/>
                <w:webHidden/>
              </w:rPr>
              <w:instrText xml:space="preserve"> PAGEREF _Toc98890749 \h </w:instrText>
            </w:r>
            <w:r w:rsidR="006E7287">
              <w:rPr>
                <w:noProof/>
                <w:webHidden/>
              </w:rPr>
            </w:r>
            <w:r w:rsidR="006E7287">
              <w:rPr>
                <w:noProof/>
                <w:webHidden/>
              </w:rPr>
              <w:fldChar w:fldCharType="separate"/>
            </w:r>
            <w:r w:rsidR="006E7287">
              <w:rPr>
                <w:noProof/>
                <w:webHidden/>
              </w:rPr>
              <w:t>12</w:t>
            </w:r>
            <w:r w:rsidR="006E7287">
              <w:rPr>
                <w:noProof/>
                <w:webHidden/>
              </w:rPr>
              <w:fldChar w:fldCharType="end"/>
            </w:r>
          </w:hyperlink>
        </w:p>
        <w:p w:rsidR="006E7287" w:rsidRDefault="0041670E">
          <w:pPr>
            <w:pStyle w:val="TOC2"/>
            <w:tabs>
              <w:tab w:val="right" w:leader="dot" w:pos="9016"/>
            </w:tabs>
            <w:rPr>
              <w:noProof/>
            </w:rPr>
          </w:pPr>
          <w:hyperlink w:anchor="_Toc98890750" w:history="1">
            <w:r w:rsidR="006E7287" w:rsidRPr="00B81C48">
              <w:rPr>
                <w:rStyle w:val="Hyperlink"/>
                <w:noProof/>
              </w:rPr>
              <w:t>It Gives New Features</w:t>
            </w:r>
            <w:r w:rsidR="006E7287">
              <w:rPr>
                <w:noProof/>
                <w:webHidden/>
              </w:rPr>
              <w:tab/>
            </w:r>
            <w:r w:rsidR="006E7287">
              <w:rPr>
                <w:noProof/>
                <w:webHidden/>
              </w:rPr>
              <w:fldChar w:fldCharType="begin"/>
            </w:r>
            <w:r w:rsidR="006E7287">
              <w:rPr>
                <w:noProof/>
                <w:webHidden/>
              </w:rPr>
              <w:instrText xml:space="preserve"> PAGEREF _Toc98890750 \h </w:instrText>
            </w:r>
            <w:r w:rsidR="006E7287">
              <w:rPr>
                <w:noProof/>
                <w:webHidden/>
              </w:rPr>
            </w:r>
            <w:r w:rsidR="006E7287">
              <w:rPr>
                <w:noProof/>
                <w:webHidden/>
              </w:rPr>
              <w:fldChar w:fldCharType="separate"/>
            </w:r>
            <w:r w:rsidR="006E7287">
              <w:rPr>
                <w:noProof/>
                <w:webHidden/>
              </w:rPr>
              <w:t>13</w:t>
            </w:r>
            <w:r w:rsidR="006E7287">
              <w:rPr>
                <w:noProof/>
                <w:webHidden/>
              </w:rPr>
              <w:fldChar w:fldCharType="end"/>
            </w:r>
          </w:hyperlink>
        </w:p>
        <w:p w:rsidR="006E7287" w:rsidRDefault="0041670E">
          <w:pPr>
            <w:pStyle w:val="TOC2"/>
            <w:tabs>
              <w:tab w:val="right" w:leader="dot" w:pos="9016"/>
            </w:tabs>
            <w:rPr>
              <w:noProof/>
            </w:rPr>
          </w:pPr>
          <w:hyperlink w:anchor="_Toc98890751" w:history="1">
            <w:r w:rsidR="006E7287" w:rsidRPr="00B81C48">
              <w:rPr>
                <w:rStyle w:val="Hyperlink"/>
                <w:noProof/>
              </w:rPr>
              <w:t>Samsung Items Lover</w:t>
            </w:r>
            <w:r w:rsidR="006E7287">
              <w:rPr>
                <w:noProof/>
                <w:webHidden/>
              </w:rPr>
              <w:tab/>
            </w:r>
            <w:r w:rsidR="006E7287">
              <w:rPr>
                <w:noProof/>
                <w:webHidden/>
              </w:rPr>
              <w:fldChar w:fldCharType="begin"/>
            </w:r>
            <w:r w:rsidR="006E7287">
              <w:rPr>
                <w:noProof/>
                <w:webHidden/>
              </w:rPr>
              <w:instrText xml:space="preserve"> PAGEREF _Toc98890751 \h </w:instrText>
            </w:r>
            <w:r w:rsidR="006E7287">
              <w:rPr>
                <w:noProof/>
                <w:webHidden/>
              </w:rPr>
            </w:r>
            <w:r w:rsidR="006E7287">
              <w:rPr>
                <w:noProof/>
                <w:webHidden/>
              </w:rPr>
              <w:fldChar w:fldCharType="separate"/>
            </w:r>
            <w:r w:rsidR="006E7287">
              <w:rPr>
                <w:noProof/>
                <w:webHidden/>
              </w:rPr>
              <w:t>13</w:t>
            </w:r>
            <w:r w:rsidR="006E7287">
              <w:rPr>
                <w:noProof/>
                <w:webHidden/>
              </w:rPr>
              <w:fldChar w:fldCharType="end"/>
            </w:r>
          </w:hyperlink>
        </w:p>
        <w:p w:rsidR="006E7287" w:rsidRDefault="0041670E">
          <w:pPr>
            <w:pStyle w:val="TOC2"/>
            <w:tabs>
              <w:tab w:val="right" w:leader="dot" w:pos="9016"/>
            </w:tabs>
            <w:rPr>
              <w:noProof/>
            </w:rPr>
          </w:pPr>
          <w:hyperlink w:anchor="_Toc98890752" w:history="1">
            <w:r w:rsidR="006E7287" w:rsidRPr="00B81C48">
              <w:rPr>
                <w:rStyle w:val="Hyperlink"/>
                <w:noProof/>
              </w:rPr>
              <w:t>Consistency</w:t>
            </w:r>
            <w:r w:rsidR="006E7287">
              <w:rPr>
                <w:noProof/>
                <w:webHidden/>
              </w:rPr>
              <w:tab/>
            </w:r>
            <w:r w:rsidR="006E7287">
              <w:rPr>
                <w:noProof/>
                <w:webHidden/>
              </w:rPr>
              <w:fldChar w:fldCharType="begin"/>
            </w:r>
            <w:r w:rsidR="006E7287">
              <w:rPr>
                <w:noProof/>
                <w:webHidden/>
              </w:rPr>
              <w:instrText xml:space="preserve"> PAGEREF _Toc98890752 \h </w:instrText>
            </w:r>
            <w:r w:rsidR="006E7287">
              <w:rPr>
                <w:noProof/>
                <w:webHidden/>
              </w:rPr>
            </w:r>
            <w:r w:rsidR="006E7287">
              <w:rPr>
                <w:noProof/>
                <w:webHidden/>
              </w:rPr>
              <w:fldChar w:fldCharType="separate"/>
            </w:r>
            <w:r w:rsidR="006E7287">
              <w:rPr>
                <w:noProof/>
                <w:webHidden/>
              </w:rPr>
              <w:t>13</w:t>
            </w:r>
            <w:r w:rsidR="006E7287">
              <w:rPr>
                <w:noProof/>
                <w:webHidden/>
              </w:rPr>
              <w:fldChar w:fldCharType="end"/>
            </w:r>
          </w:hyperlink>
        </w:p>
        <w:p w:rsidR="006E7287" w:rsidRDefault="0041670E">
          <w:pPr>
            <w:pStyle w:val="TOC2"/>
            <w:tabs>
              <w:tab w:val="right" w:leader="dot" w:pos="9016"/>
            </w:tabs>
            <w:rPr>
              <w:noProof/>
            </w:rPr>
          </w:pPr>
          <w:hyperlink w:anchor="_Toc98890753" w:history="1">
            <w:r w:rsidR="006E7287" w:rsidRPr="00B81C48">
              <w:rPr>
                <w:rStyle w:val="Hyperlink"/>
                <w:noProof/>
              </w:rPr>
              <w:t>Approaches</w:t>
            </w:r>
            <w:r w:rsidR="006E7287">
              <w:rPr>
                <w:noProof/>
                <w:webHidden/>
              </w:rPr>
              <w:tab/>
            </w:r>
            <w:r w:rsidR="006E7287">
              <w:rPr>
                <w:noProof/>
                <w:webHidden/>
              </w:rPr>
              <w:fldChar w:fldCharType="begin"/>
            </w:r>
            <w:r w:rsidR="006E7287">
              <w:rPr>
                <w:noProof/>
                <w:webHidden/>
              </w:rPr>
              <w:instrText xml:space="preserve"> PAGEREF _Toc98890753 \h </w:instrText>
            </w:r>
            <w:r w:rsidR="006E7287">
              <w:rPr>
                <w:noProof/>
                <w:webHidden/>
              </w:rPr>
            </w:r>
            <w:r w:rsidR="006E7287">
              <w:rPr>
                <w:noProof/>
                <w:webHidden/>
              </w:rPr>
              <w:fldChar w:fldCharType="separate"/>
            </w:r>
            <w:r w:rsidR="006E7287">
              <w:rPr>
                <w:noProof/>
                <w:webHidden/>
              </w:rPr>
              <w:t>14</w:t>
            </w:r>
            <w:r w:rsidR="006E7287">
              <w:rPr>
                <w:noProof/>
                <w:webHidden/>
              </w:rPr>
              <w:fldChar w:fldCharType="end"/>
            </w:r>
          </w:hyperlink>
        </w:p>
        <w:p w:rsidR="006E7287" w:rsidRDefault="0041670E">
          <w:pPr>
            <w:pStyle w:val="TOC1"/>
            <w:tabs>
              <w:tab w:val="right" w:leader="dot" w:pos="9016"/>
            </w:tabs>
            <w:rPr>
              <w:noProof/>
            </w:rPr>
          </w:pPr>
          <w:hyperlink w:anchor="_Toc98890754" w:history="1">
            <w:r w:rsidR="006E7287" w:rsidRPr="00B81C48">
              <w:rPr>
                <w:rStyle w:val="Hyperlink"/>
                <w:noProof/>
              </w:rPr>
              <w:t>References</w:t>
            </w:r>
            <w:r w:rsidR="006E7287">
              <w:rPr>
                <w:noProof/>
                <w:webHidden/>
              </w:rPr>
              <w:tab/>
            </w:r>
            <w:r w:rsidR="006E7287">
              <w:rPr>
                <w:noProof/>
                <w:webHidden/>
              </w:rPr>
              <w:fldChar w:fldCharType="begin"/>
            </w:r>
            <w:r w:rsidR="006E7287">
              <w:rPr>
                <w:noProof/>
                <w:webHidden/>
              </w:rPr>
              <w:instrText xml:space="preserve"> PAGEREF _Toc98890754 \h </w:instrText>
            </w:r>
            <w:r w:rsidR="006E7287">
              <w:rPr>
                <w:noProof/>
                <w:webHidden/>
              </w:rPr>
            </w:r>
            <w:r w:rsidR="006E7287">
              <w:rPr>
                <w:noProof/>
                <w:webHidden/>
              </w:rPr>
              <w:fldChar w:fldCharType="separate"/>
            </w:r>
            <w:r w:rsidR="006E7287">
              <w:rPr>
                <w:noProof/>
                <w:webHidden/>
              </w:rPr>
              <w:t>15</w:t>
            </w:r>
            <w:r w:rsidR="006E7287">
              <w:rPr>
                <w:noProof/>
                <w:webHidden/>
              </w:rPr>
              <w:fldChar w:fldCharType="end"/>
            </w:r>
          </w:hyperlink>
        </w:p>
        <w:p w:rsidR="006E7287" w:rsidRDefault="006E7287">
          <w:r>
            <w:rPr>
              <w:b/>
              <w:bCs/>
              <w:noProof/>
            </w:rPr>
            <w:fldChar w:fldCharType="end"/>
          </w:r>
        </w:p>
      </w:sdtContent>
    </w:sdt>
    <w:p w:rsidR="006E7287" w:rsidRDefault="006E7287">
      <w:pPr>
        <w:spacing w:after="160" w:line="259" w:lineRule="auto"/>
        <w:jc w:val="left"/>
        <w:rPr>
          <w:rFonts w:eastAsiaTheme="majorEastAsia" w:cstheme="majorBidi"/>
          <w:sz w:val="36"/>
          <w:szCs w:val="36"/>
        </w:rPr>
      </w:pPr>
      <w:r>
        <w:br w:type="page"/>
      </w:r>
    </w:p>
    <w:p w:rsidR="00AA2F3D" w:rsidRDefault="00AA2F3D" w:rsidP="00AA2F3D">
      <w:pPr>
        <w:pStyle w:val="Heading1"/>
      </w:pPr>
      <w:bookmarkStart w:id="1" w:name="_Toc98890732"/>
      <w:r>
        <w:lastRenderedPageBreak/>
        <w:t>Part A</w:t>
      </w:r>
      <w:bookmarkEnd w:id="1"/>
      <w:r>
        <w:t xml:space="preserve"> </w:t>
      </w:r>
    </w:p>
    <w:p w:rsidR="00AD4790" w:rsidRPr="00C705EC" w:rsidRDefault="00AD4790" w:rsidP="00087AA4">
      <w:pPr>
        <w:pStyle w:val="Heading1"/>
        <w:jc w:val="both"/>
      </w:pPr>
      <w:bookmarkStart w:id="2" w:name="_Toc98890733"/>
      <w:r w:rsidRPr="00D94A96">
        <w:t>Introduction</w:t>
      </w:r>
      <w:bookmarkEnd w:id="2"/>
      <w:r w:rsidRPr="00D94A96">
        <w:t xml:space="preserve"> </w:t>
      </w:r>
    </w:p>
    <w:p w:rsidR="00AD4790" w:rsidRDefault="00AD4790" w:rsidP="00B97FA2">
      <w:r>
        <w:t>As a company, you may think of customer relations as the connection you have had with your customers. How</w:t>
      </w:r>
      <w:r w:rsidR="00C705EC">
        <w:t xml:space="preserve">ever, it goes well beyond that! </w:t>
      </w:r>
      <w:r>
        <w:t>The efforts you make to improve the client experience are referred to as "customer relations." The</w:t>
      </w:r>
      <w:r w:rsidR="00C705EC">
        <w:t xml:space="preserve"> following are included within</w:t>
      </w:r>
      <w:r w:rsidR="00304582">
        <w:t>;</w:t>
      </w:r>
      <w:r w:rsidR="00B368F4">
        <w:t xml:space="preserve"> </w:t>
      </w:r>
      <w:r w:rsidR="00C705EC">
        <w:t>It is</w:t>
      </w:r>
      <w:r>
        <w:t xml:space="preserve"> important to know how co</w:t>
      </w:r>
      <w:r w:rsidR="00C705EC">
        <w:t xml:space="preserve">nsumers feel about your </w:t>
      </w:r>
      <w:r w:rsidR="00954704">
        <w:t>company</w:t>
      </w:r>
      <w:r w:rsidR="002737FC">
        <w:t xml:space="preserve"> a</w:t>
      </w:r>
      <w:r w:rsidR="006740EF">
        <w:t>s well as when</w:t>
      </w:r>
      <w:r>
        <w:t xml:space="preserve"> a consumer has a problem, what measures do you take to resolve it</w:t>
      </w:r>
      <w:r w:rsidR="00182E23">
        <w:t xml:space="preserve"> i</w:t>
      </w:r>
      <w:r w:rsidR="006740EF">
        <w:t>n addition h</w:t>
      </w:r>
      <w:r>
        <w:t xml:space="preserve">ow do you handle consumer </w:t>
      </w:r>
      <w:r w:rsidR="00304582">
        <w:t>interactions.</w:t>
      </w:r>
      <w:r w:rsidR="00A4149D">
        <w:t xml:space="preserve"> </w:t>
      </w:r>
      <w:r>
        <w:t>If you want a long-term connection with your clients, you need to maintain good c</w:t>
      </w:r>
      <w:r w:rsidR="005543C1">
        <w:t xml:space="preserve">ustomer relations. </w:t>
      </w:r>
      <w:r>
        <w:t>Because of this, customer relations need constant improvement in your client service. This constant reinvention is essential if you want to keep up with the shifting demands of your clients. Developing a long-term, mutually beneficial relationship is easier when y</w:t>
      </w:r>
      <w:r w:rsidR="000968C8">
        <w:t xml:space="preserve">ou approach it from all angles. </w:t>
      </w:r>
      <w:r>
        <w:t xml:space="preserve">Furthermore, it is important to </w:t>
      </w:r>
      <w:r w:rsidR="000968C8">
        <w:t>realize</w:t>
      </w:r>
      <w:r>
        <w:t xml:space="preserve"> that client interactions are not just the responsibility of one person, rather the responsibility of all workers. As a result, in order to build solid client relationships, a company needs each employee to do their part</w:t>
      </w:r>
      <w:r w:rsidR="000968C8">
        <w:t xml:space="preserve"> in providing customer service</w:t>
      </w:r>
      <w:sdt>
        <w:sdtPr>
          <w:id w:val="-1963565088"/>
          <w:citation/>
        </w:sdtPr>
        <w:sdtEndPr/>
        <w:sdtContent>
          <w:r w:rsidR="00593AF9">
            <w:fldChar w:fldCharType="begin"/>
          </w:r>
          <w:r w:rsidR="00593AF9">
            <w:instrText xml:space="preserve"> CITATION Nas21 \l 1033 </w:instrText>
          </w:r>
          <w:r w:rsidR="00593AF9">
            <w:fldChar w:fldCharType="separate"/>
          </w:r>
          <w:r w:rsidR="00D67904">
            <w:rPr>
              <w:noProof/>
            </w:rPr>
            <w:t xml:space="preserve"> </w:t>
          </w:r>
          <w:r w:rsidR="00D67904" w:rsidRPr="00D67904">
            <w:rPr>
              <w:noProof/>
            </w:rPr>
            <w:t>(Khan, 2021)</w:t>
          </w:r>
          <w:r w:rsidR="00593AF9">
            <w:fldChar w:fldCharType="end"/>
          </w:r>
        </w:sdtContent>
      </w:sdt>
      <w:r w:rsidR="000968C8">
        <w:t>.</w:t>
      </w:r>
    </w:p>
    <w:p w:rsidR="002C3AA2" w:rsidRDefault="00AD4790" w:rsidP="00AD4790">
      <w:r>
        <w:t xml:space="preserve">According to a study by </w:t>
      </w:r>
      <w:sdt>
        <w:sdtPr>
          <w:id w:val="-1922091361"/>
          <w:citation/>
        </w:sdtPr>
        <w:sdtEndPr/>
        <w:sdtContent>
          <w:r w:rsidR="00AF658B">
            <w:fldChar w:fldCharType="begin"/>
          </w:r>
          <w:r w:rsidR="00AF658B">
            <w:instrText xml:space="preserve"> CITATION PwC21 \l 1033 </w:instrText>
          </w:r>
          <w:r w:rsidR="00AF658B">
            <w:fldChar w:fldCharType="separate"/>
          </w:r>
          <w:r w:rsidR="00D67904" w:rsidRPr="00D67904">
            <w:rPr>
              <w:noProof/>
            </w:rPr>
            <w:t>(PwC, 2021)</w:t>
          </w:r>
          <w:r w:rsidR="00AF658B">
            <w:fldChar w:fldCharType="end"/>
          </w:r>
        </w:sdtContent>
      </w:sdt>
      <w:r>
        <w:t>, 1 in 3 consumers would give up on an excellent firm with one unpleasant encounter, while 92 percent will fully quit it after t</w:t>
      </w:r>
      <w:r w:rsidR="000968C8">
        <w:t xml:space="preserve">wo bad ones. </w:t>
      </w:r>
      <w:r>
        <w:t xml:space="preserve">As an added bonus, </w:t>
      </w:r>
      <w:r w:rsidR="00A4149D">
        <w:t>it is</w:t>
      </w:r>
      <w:r>
        <w:t xml:space="preserve"> important to understand the subtle differences between customer ser</w:t>
      </w:r>
      <w:r w:rsidR="00A4149D">
        <w:t xml:space="preserve">vice and customer interactions. </w:t>
      </w:r>
      <w:r>
        <w:t>I</w:t>
      </w:r>
      <w:r w:rsidR="00A4149D">
        <w:t>nquiring minds want to know how t</w:t>
      </w:r>
      <w:r>
        <w:t xml:space="preserve">o provide excellent customer </w:t>
      </w:r>
      <w:r w:rsidR="00A4149D">
        <w:t>service;</w:t>
      </w:r>
      <w:r>
        <w:t xml:space="preserve"> you must understand how to </w:t>
      </w:r>
      <w:r w:rsidR="00A4149D">
        <w:t>customize</w:t>
      </w:r>
      <w:r>
        <w:t xml:space="preserve"> your goods and services to meet the specific needs of your c</w:t>
      </w:r>
      <w:r w:rsidR="00F90D77">
        <w:t xml:space="preserve">lients and potential customers. </w:t>
      </w:r>
      <w:r>
        <w:t>Customer relations, on the other hand, is concerned with things like feedback from customers and their level of happiness. In addition, it has a significant impact on customer assistance. Loyalty is yet another important aspect of consumer interactions (that is, how frequently your customers allow you to serve them)</w:t>
      </w:r>
      <w:sdt>
        <w:sdtPr>
          <w:id w:val="-471215043"/>
          <w:citation/>
        </w:sdtPr>
        <w:sdtEndPr/>
        <w:sdtContent>
          <w:r w:rsidR="003D357B">
            <w:fldChar w:fldCharType="begin"/>
          </w:r>
          <w:r w:rsidR="003D357B">
            <w:instrText xml:space="preserve"> CITATION PwC21 \l 1033 </w:instrText>
          </w:r>
          <w:r w:rsidR="003D357B">
            <w:fldChar w:fldCharType="separate"/>
          </w:r>
          <w:r w:rsidR="00D67904">
            <w:rPr>
              <w:noProof/>
            </w:rPr>
            <w:t xml:space="preserve"> </w:t>
          </w:r>
          <w:r w:rsidR="00D67904" w:rsidRPr="00D67904">
            <w:rPr>
              <w:noProof/>
            </w:rPr>
            <w:t>(PwC, 2021)</w:t>
          </w:r>
          <w:r w:rsidR="003D357B">
            <w:fldChar w:fldCharType="end"/>
          </w:r>
        </w:sdtContent>
      </w:sdt>
      <w:r>
        <w:t>.</w:t>
      </w:r>
    </w:p>
    <w:p w:rsidR="002A449D" w:rsidRPr="00EA26B2" w:rsidRDefault="002A449D" w:rsidP="00087AA4">
      <w:pPr>
        <w:pStyle w:val="Heading1"/>
        <w:jc w:val="both"/>
      </w:pPr>
      <w:bookmarkStart w:id="3" w:name="_Toc98890734"/>
      <w:r w:rsidRPr="00EA26B2">
        <w:t>Emerging Themes and Theories</w:t>
      </w:r>
      <w:bookmarkEnd w:id="3"/>
      <w:r w:rsidRPr="00EA26B2">
        <w:t xml:space="preserve"> </w:t>
      </w:r>
    </w:p>
    <w:p w:rsidR="00BB7373" w:rsidRDefault="00AD6986" w:rsidP="00AE0BC0">
      <w:r>
        <w:t xml:space="preserve">For more than a century, Samsung has worked tirelessly to improve the world via a wide range of enterprises, including semiconductors, skyscrapers and plants, petrochemicals and apparel as well as the pharmaceutical, medical, financial and hotel industries. </w:t>
      </w:r>
      <w:r w:rsidR="001D7E84" w:rsidRPr="001D7E84">
        <w:t xml:space="preserve">Our flagship company, Samsung Electronics, is indeed a global market leader in high-tech electronics manufacturing </w:t>
      </w:r>
      <w:r w:rsidR="001D7E84" w:rsidRPr="001D7E84">
        <w:lastRenderedPageBreak/>
        <w:t>and digital media.</w:t>
      </w:r>
      <w:r w:rsidR="00AE0BC0">
        <w:t xml:space="preserve"> </w:t>
      </w:r>
      <w:r>
        <w:t xml:space="preserve">In order to better serve current customers and guide product development, Samsung has integrated product registrations into its manufacturer websites for the first time. </w:t>
      </w:r>
      <w:r w:rsidR="001949FB" w:rsidRPr="001949FB">
        <w:t>Samsung's greatest assets are its innovative goods and services, its reliable staff, and its commitment to corporate responsibility and global citizenship, as well as its ability to work together with both our business partners and our customers. Innovative products and services from Samsung are changing the world.</w:t>
      </w:r>
      <w:r>
        <w:t xml:space="preserve"> For Samsung, maintaining Customer Relationship Management (CRM) is all about building and maintaining strong business partnerships</w:t>
      </w:r>
      <w:sdt>
        <w:sdtPr>
          <w:id w:val="-139883175"/>
          <w:citation/>
        </w:sdtPr>
        <w:sdtEndPr/>
        <w:sdtContent>
          <w:r w:rsidR="003D357B">
            <w:fldChar w:fldCharType="begin"/>
          </w:r>
          <w:r w:rsidR="003D357B">
            <w:instrText xml:space="preserve"> CITATION Nas21 \l 1033 </w:instrText>
          </w:r>
          <w:r w:rsidR="003D357B">
            <w:fldChar w:fldCharType="separate"/>
          </w:r>
          <w:r w:rsidR="00D67904">
            <w:rPr>
              <w:noProof/>
            </w:rPr>
            <w:t xml:space="preserve"> </w:t>
          </w:r>
          <w:r w:rsidR="00D67904" w:rsidRPr="00D67904">
            <w:rPr>
              <w:noProof/>
            </w:rPr>
            <w:t>(Khan, 2021)</w:t>
          </w:r>
          <w:r w:rsidR="003D357B">
            <w:fldChar w:fldCharType="end"/>
          </w:r>
        </w:sdtContent>
      </w:sdt>
      <w:r>
        <w:t>.</w:t>
      </w:r>
    </w:p>
    <w:p w:rsidR="00BB7373" w:rsidRDefault="00BB7373" w:rsidP="00A124D8">
      <w:pPr>
        <w:pStyle w:val="Heading2"/>
      </w:pPr>
      <w:bookmarkStart w:id="4" w:name="_Toc98890735"/>
      <w:r>
        <w:t xml:space="preserve">Samsung </w:t>
      </w:r>
      <w:r w:rsidR="004F0E79">
        <w:t>has trouble</w:t>
      </w:r>
      <w:r>
        <w:t xml:space="preserve"> in the CRM field:</w:t>
      </w:r>
      <w:bookmarkEnd w:id="4"/>
    </w:p>
    <w:p w:rsidR="00BB7373" w:rsidRPr="00E86B09" w:rsidRDefault="00BB7373" w:rsidP="00FC56D5">
      <w:pPr>
        <w:pStyle w:val="ListParagraph"/>
        <w:numPr>
          <w:ilvl w:val="0"/>
          <w:numId w:val="2"/>
        </w:numPr>
        <w:spacing w:line="360" w:lineRule="auto"/>
        <w:rPr>
          <w:sz w:val="24"/>
          <w:szCs w:val="24"/>
        </w:rPr>
      </w:pPr>
      <w:r w:rsidRPr="00E86B09">
        <w:rPr>
          <w:sz w:val="24"/>
          <w:szCs w:val="24"/>
        </w:rPr>
        <w:t>Customer profiling is lacking.</w:t>
      </w:r>
    </w:p>
    <w:p w:rsidR="00BB7373" w:rsidRPr="00E86B09" w:rsidRDefault="00BB7373" w:rsidP="00FC56D5">
      <w:pPr>
        <w:pStyle w:val="ListParagraph"/>
        <w:numPr>
          <w:ilvl w:val="0"/>
          <w:numId w:val="2"/>
        </w:numPr>
        <w:spacing w:line="360" w:lineRule="auto"/>
        <w:rPr>
          <w:sz w:val="24"/>
          <w:szCs w:val="24"/>
        </w:rPr>
      </w:pPr>
      <w:r w:rsidRPr="00E86B09">
        <w:rPr>
          <w:sz w:val="24"/>
          <w:szCs w:val="24"/>
        </w:rPr>
        <w:t>Fewer opportunities to interact with the end-user</w:t>
      </w:r>
    </w:p>
    <w:p w:rsidR="00BB7373" w:rsidRPr="00E86B09" w:rsidRDefault="00BB7373" w:rsidP="00FC56D5">
      <w:pPr>
        <w:pStyle w:val="ListParagraph"/>
        <w:numPr>
          <w:ilvl w:val="0"/>
          <w:numId w:val="2"/>
        </w:numPr>
        <w:spacing w:line="360" w:lineRule="auto"/>
        <w:rPr>
          <w:sz w:val="24"/>
          <w:szCs w:val="24"/>
        </w:rPr>
      </w:pPr>
      <w:r w:rsidRPr="00E86B09">
        <w:rPr>
          <w:sz w:val="24"/>
          <w:szCs w:val="24"/>
        </w:rPr>
        <w:t>Absence of involvement in the site's activities.</w:t>
      </w:r>
    </w:p>
    <w:p w:rsidR="00BB7373" w:rsidRPr="00E86B09" w:rsidRDefault="00BB7373" w:rsidP="00FC56D5">
      <w:pPr>
        <w:pStyle w:val="ListParagraph"/>
        <w:numPr>
          <w:ilvl w:val="0"/>
          <w:numId w:val="2"/>
        </w:numPr>
        <w:spacing w:line="360" w:lineRule="auto"/>
        <w:rPr>
          <w:sz w:val="24"/>
          <w:szCs w:val="24"/>
        </w:rPr>
      </w:pPr>
      <w:r w:rsidRPr="00E86B09">
        <w:rPr>
          <w:sz w:val="24"/>
          <w:szCs w:val="24"/>
        </w:rPr>
        <w:t>No</w:t>
      </w:r>
      <w:r w:rsidR="00794B34" w:rsidRPr="00E86B09">
        <w:rPr>
          <w:sz w:val="24"/>
          <w:szCs w:val="24"/>
        </w:rPr>
        <w:t>n-targeting of any demographics</w:t>
      </w:r>
    </w:p>
    <w:p w:rsidR="00BB7373" w:rsidRDefault="00BB7373" w:rsidP="00BB7373">
      <w:r>
        <w:t>In terms of customer relationship management, S</w:t>
      </w:r>
      <w:r w:rsidR="0073560B">
        <w:t>amsung has the following goals;</w:t>
      </w:r>
      <w:r w:rsidR="00731E98">
        <w:t xml:space="preserve"> </w:t>
      </w:r>
      <w:proofErr w:type="gramStart"/>
      <w:r>
        <w:t>Improve</w:t>
      </w:r>
      <w:proofErr w:type="gramEnd"/>
      <w:r>
        <w:t xml:space="preserve"> their understanding of their clients by developing personal connectio</w:t>
      </w:r>
      <w:r w:rsidR="0073560B">
        <w:t xml:space="preserve">ns and collecting profile data. </w:t>
      </w:r>
      <w:r>
        <w:t xml:space="preserve">People should be able to sign up for an </w:t>
      </w:r>
      <w:r w:rsidR="0073560B">
        <w:t xml:space="preserve">account in a matter of seconds. </w:t>
      </w:r>
      <w:r>
        <w:t>Increase the numb</w:t>
      </w:r>
      <w:r w:rsidR="002C3695">
        <w:t>er of people using the website</w:t>
      </w:r>
      <w:sdt>
        <w:sdtPr>
          <w:id w:val="564304376"/>
          <w:citation/>
        </w:sdtPr>
        <w:sdtEndPr/>
        <w:sdtContent>
          <w:r w:rsidR="0029713A">
            <w:fldChar w:fldCharType="begin"/>
          </w:r>
          <w:r w:rsidR="0029713A">
            <w:instrText xml:space="preserve"> CITATION Nas21 \l 1033 </w:instrText>
          </w:r>
          <w:r w:rsidR="0029713A">
            <w:fldChar w:fldCharType="separate"/>
          </w:r>
          <w:r w:rsidR="00D67904">
            <w:rPr>
              <w:noProof/>
            </w:rPr>
            <w:t xml:space="preserve"> </w:t>
          </w:r>
          <w:r w:rsidR="00D67904" w:rsidRPr="00D67904">
            <w:rPr>
              <w:noProof/>
            </w:rPr>
            <w:t>(Khan, 2021)</w:t>
          </w:r>
          <w:r w:rsidR="0029713A">
            <w:fldChar w:fldCharType="end"/>
          </w:r>
        </w:sdtContent>
      </w:sdt>
      <w:r w:rsidR="002C3695">
        <w:t>.</w:t>
      </w:r>
    </w:p>
    <w:p w:rsidR="00BB7373" w:rsidRDefault="00BB7373" w:rsidP="00B228FB">
      <w:pPr>
        <w:pStyle w:val="Heading2"/>
      </w:pPr>
      <w:bookmarkStart w:id="5" w:name="_Toc98890736"/>
      <w:r>
        <w:t>Samsung's approach to custome</w:t>
      </w:r>
      <w:r w:rsidR="0073560B">
        <w:t>r relationship management (CRM)</w:t>
      </w:r>
      <w:bookmarkEnd w:id="5"/>
    </w:p>
    <w:p w:rsidR="00BB7373" w:rsidRDefault="00BB7373" w:rsidP="00BB7373">
      <w:r>
        <w:t xml:space="preserve">The first step in attaining these goals was to make it simpler for consumers to create or access an account. It was decided to employ social login, which </w:t>
      </w:r>
      <w:r w:rsidR="001459F4">
        <w:t>permits</w:t>
      </w:r>
      <w:r>
        <w:t xml:space="preserve"> users to register or log in using an existing identity, </w:t>
      </w:r>
      <w:r w:rsidR="000D0FA1">
        <w:t>for instance</w:t>
      </w:r>
      <w:r w:rsidR="000D0FA1" w:rsidRPr="000D0FA1">
        <w:t xml:space="preserve"> </w:t>
      </w:r>
      <w:r w:rsidR="000D0FA1">
        <w:t>Google,</w:t>
      </w:r>
      <w:r>
        <w:t xml:space="preserve"> </w:t>
      </w:r>
      <w:r w:rsidR="00F52D13">
        <w:t>Yaho</w:t>
      </w:r>
      <w:r w:rsidR="002A5B12">
        <w:t>o</w:t>
      </w:r>
      <w:r w:rsidR="00165704">
        <w:t xml:space="preserve">, </w:t>
      </w:r>
      <w:r>
        <w:t xml:space="preserve">Facebook etc. </w:t>
      </w:r>
      <w:r w:rsidR="004D5FBC" w:rsidRPr="004D5FBC">
        <w:t>Visitors to the Samsung website confirmed very quickly that they prefer social login in order to avoid having to remember yet another username/password combination. Using a social identity gives Samsung vital information on the people who use it.</w:t>
      </w:r>
      <w:r>
        <w:t xml:space="preserve"> </w:t>
      </w:r>
      <w:r w:rsidR="00E04BC9">
        <w:t>It is</w:t>
      </w:r>
      <w:r>
        <w:t xml:space="preserve"> common for social profile data to be the most comprehensive, accurate, as well as the most full and dependable data accessible. Using social profile data and other relevant data and analytics, a 360-degree perspective of consumers may be constructed to better understand their motivations and success.</w:t>
      </w:r>
      <w:r w:rsidR="00810760">
        <w:t xml:space="preserve"> </w:t>
      </w:r>
      <w:r>
        <w:t xml:space="preserve">When it came to creating or logging into their accounts, clients that opted for social login were more valuable: Email opens, links clicked, and product reviews are more frequent among those who have logged in through social media than among those who have not. Samsung has accomplished the following: Make </w:t>
      </w:r>
      <w:r>
        <w:lastRenderedPageBreak/>
        <w:t>the process of creating an account go faster. Improve consumer insight by gaining access to and making use of data from social media profiles</w:t>
      </w:r>
      <w:sdt>
        <w:sdtPr>
          <w:id w:val="1016812566"/>
          <w:citation/>
        </w:sdtPr>
        <w:sdtEndPr/>
        <w:sdtContent>
          <w:r w:rsidR="00F2699E">
            <w:fldChar w:fldCharType="begin"/>
          </w:r>
          <w:r w:rsidR="00A363E3">
            <w:instrText xml:space="preserve">CITATION Seu04 \l 1033 </w:instrText>
          </w:r>
          <w:r w:rsidR="00F2699E">
            <w:fldChar w:fldCharType="separate"/>
          </w:r>
          <w:r w:rsidR="00D67904">
            <w:rPr>
              <w:noProof/>
            </w:rPr>
            <w:t xml:space="preserve"> </w:t>
          </w:r>
          <w:r w:rsidR="00D67904" w:rsidRPr="00D67904">
            <w:rPr>
              <w:noProof/>
            </w:rPr>
            <w:t>(Seung Joo Lee, 2004)</w:t>
          </w:r>
          <w:r w:rsidR="00F2699E">
            <w:fldChar w:fldCharType="end"/>
          </w:r>
        </w:sdtContent>
      </w:sdt>
      <w:r>
        <w:t>.</w:t>
      </w:r>
    </w:p>
    <w:p w:rsidR="00BB7373" w:rsidRDefault="00BB7373" w:rsidP="00BB7373">
      <w:r>
        <w:t xml:space="preserve">Customers that prefer using social login to sign in to your website and email should be targeted. As the cornerstone for new integrated marketing efforts throughout the world aimed at enhancing customer service and raising brand recognition, Samsung Electronics has deployed a CRM system from SAP. SAMSUNG is integrating </w:t>
      </w:r>
      <w:proofErr w:type="spellStart"/>
      <w:r>
        <w:t>mySAP</w:t>
      </w:r>
      <w:proofErr w:type="spellEnd"/>
      <w:r>
        <w:t xml:space="preserve"> CRM capabilities with SAP business systems in order to better customer conversation and more precisely identify its target demog</w:t>
      </w:r>
      <w:r w:rsidR="00B115CC">
        <w:t xml:space="preserve">raphic for marketing campaigns. </w:t>
      </w:r>
      <w:r>
        <w:t xml:space="preserve">Samsung's CRM system has demonstrated the importance of removing duplicate data, the quick evolution of sales monitoring and marketing, the ease with which reports can be </w:t>
      </w:r>
      <w:r w:rsidR="00E81265">
        <w:t>generated</w:t>
      </w:r>
      <w:r>
        <w:t xml:space="preserve"> and other capabilities such as segmentation analysis</w:t>
      </w:r>
      <w:sdt>
        <w:sdtPr>
          <w:id w:val="1354530726"/>
          <w:citation/>
        </w:sdtPr>
        <w:sdtEndPr/>
        <w:sdtContent>
          <w:r w:rsidR="00B338AB">
            <w:fldChar w:fldCharType="begin"/>
          </w:r>
          <w:r w:rsidR="00B338AB">
            <w:instrText xml:space="preserve"> CITATION Seu04 \l 1033 </w:instrText>
          </w:r>
          <w:r w:rsidR="00B338AB">
            <w:fldChar w:fldCharType="separate"/>
          </w:r>
          <w:r w:rsidR="00D67904">
            <w:rPr>
              <w:noProof/>
            </w:rPr>
            <w:t xml:space="preserve"> </w:t>
          </w:r>
          <w:r w:rsidR="00D67904" w:rsidRPr="00D67904">
            <w:rPr>
              <w:noProof/>
            </w:rPr>
            <w:t>(Seung Joo Lee, 2004)</w:t>
          </w:r>
          <w:r w:rsidR="00B338AB">
            <w:fldChar w:fldCharType="end"/>
          </w:r>
        </w:sdtContent>
      </w:sdt>
      <w:r>
        <w:t>.</w:t>
      </w:r>
    </w:p>
    <w:p w:rsidR="005C12DC" w:rsidRDefault="005C12DC" w:rsidP="00087AA4">
      <w:pPr>
        <w:pStyle w:val="Heading1"/>
        <w:jc w:val="both"/>
      </w:pPr>
      <w:bookmarkStart w:id="6" w:name="_Toc98890737"/>
      <w:r>
        <w:t>Highlighting Smartphone Industry</w:t>
      </w:r>
      <w:bookmarkEnd w:id="6"/>
    </w:p>
    <w:p w:rsidR="001F267D" w:rsidRDefault="001F267D" w:rsidP="001F267D">
      <w:r>
        <w:t>The Global Smartphone Market is estimated to expand by 4 percent over the forecast period (2022-2027). Factors such as increased disposable income, improvement of telecom infrastructure, the appearance of budget-centric smartphones, and an increasing number of product releases are contributing to the growth of the smartp</w:t>
      </w:r>
      <w:r w:rsidR="00D8213C">
        <w:t xml:space="preserve">hone industry in Asian nations. </w:t>
      </w:r>
      <w:r>
        <w:t>The smartphone business has been continually increasing and rising, both in terms of market size and models. Globally, by 2021, 40 percent of the world's population is anticipated to possess a smartphone. As per Ericsson, the number of smartphone subscribers globally tops six billion and is likely to expand by many hundred million in the next few years more. China, India, as well as United States are the nations with the biggest number of smartphone users</w:t>
      </w:r>
      <w:sdt>
        <w:sdtPr>
          <w:id w:val="-1923016384"/>
          <w:citation/>
        </w:sdtPr>
        <w:sdtEndPr/>
        <w:sdtContent>
          <w:r w:rsidR="000D1D0A">
            <w:fldChar w:fldCharType="begin"/>
          </w:r>
          <w:r w:rsidR="000D1D0A">
            <w:instrText xml:space="preserve"> CITATION Ste13 \l 1033 </w:instrText>
          </w:r>
          <w:r w:rsidR="000D1D0A">
            <w:fldChar w:fldCharType="separate"/>
          </w:r>
          <w:r w:rsidR="00D67904">
            <w:rPr>
              <w:noProof/>
            </w:rPr>
            <w:t xml:space="preserve"> </w:t>
          </w:r>
          <w:r w:rsidR="00D67904" w:rsidRPr="00D67904">
            <w:rPr>
              <w:noProof/>
            </w:rPr>
            <w:t>(Constantinescu, 2013)</w:t>
          </w:r>
          <w:r w:rsidR="000D1D0A">
            <w:fldChar w:fldCharType="end"/>
          </w:r>
        </w:sdtContent>
      </w:sdt>
      <w:r>
        <w:t>.</w:t>
      </w:r>
    </w:p>
    <w:p w:rsidR="001F267D" w:rsidRDefault="001F267D" w:rsidP="001F267D">
      <w:r>
        <w:t xml:space="preserve">The Covid-19 epidemic has significantly disturbed the equilibrium between supply and demand in the mobile market. Since China is the global production hub for most of these gadgets and components, and with statewide lockout, the smartphone manufacturing industry has been severely </w:t>
      </w:r>
      <w:proofErr w:type="spellStart"/>
      <w:r>
        <w:t>effected</w:t>
      </w:r>
      <w:proofErr w:type="spellEnd"/>
      <w:r>
        <w:t xml:space="preserve"> by delayed shipments and impaired development of next-generation goods. Also, the nation has observed being shut off from suppliers, </w:t>
      </w:r>
      <w:r w:rsidR="00D8213C">
        <w:t>labor</w:t>
      </w:r>
      <w:r>
        <w:t>, and logistical networks. Moreover, consumer demand for cellphones, particularly in the premium category, has suffered a fall due to the propensity of consumers to cut down on luxury spending &amp; concentrate on fundamentals due to the epidemic</w:t>
      </w:r>
      <w:sdt>
        <w:sdtPr>
          <w:id w:val="-1071199882"/>
          <w:citation/>
        </w:sdtPr>
        <w:sdtEndPr/>
        <w:sdtContent>
          <w:r w:rsidR="00FE635B">
            <w:fldChar w:fldCharType="begin"/>
          </w:r>
          <w:r w:rsidR="00FE635B">
            <w:instrText xml:space="preserve"> CITATION Ste13 \l 1033 </w:instrText>
          </w:r>
          <w:r w:rsidR="00FE635B">
            <w:fldChar w:fldCharType="separate"/>
          </w:r>
          <w:r w:rsidR="00D67904">
            <w:rPr>
              <w:noProof/>
            </w:rPr>
            <w:t xml:space="preserve"> </w:t>
          </w:r>
          <w:r w:rsidR="00D67904" w:rsidRPr="00D67904">
            <w:rPr>
              <w:noProof/>
            </w:rPr>
            <w:t>(Constantinescu, 2013)</w:t>
          </w:r>
          <w:r w:rsidR="00FE635B">
            <w:fldChar w:fldCharType="end"/>
          </w:r>
        </w:sdtContent>
      </w:sdt>
      <w:r>
        <w:t>.</w:t>
      </w:r>
    </w:p>
    <w:p w:rsidR="00CB7B8C" w:rsidRDefault="001F267D" w:rsidP="001F267D">
      <w:r>
        <w:lastRenderedPageBreak/>
        <w:t>According to the Consumer Technology Sales and Forecast research, which was done by the Consumer Technology Association (CTA), the income produced by smartphones was estimated at USD 77.5 billion in 2019, correspondingly. Due to the pandemic, CTA predicted sales to reach USD 71 billion, a drop of 6 percent year-over-year. However, CTA forecasts the smartphone sector to bounce back in 2021, producing approximately USD 78 billion in sales.</w:t>
      </w:r>
      <w:r w:rsidR="0081124B">
        <w:t xml:space="preserve"> </w:t>
      </w:r>
      <w:r>
        <w:t>Xiaomi, which overcame Samsung to assume a commanding perch in Indian smartphone sales in the recent past, claims to currently have seven production sites in the nation. Xiaomi India says that 99 percent of the phones that it sells in the nation are locally produced. Limited amounts of gadgets have also bee</w:t>
      </w:r>
      <w:r w:rsidR="00D366B2">
        <w:t xml:space="preserve">n sent to Bangladesh and Nepal. </w:t>
      </w:r>
      <w:r>
        <w:t xml:space="preserve">Sales of smartphones increased in 2021 due to a combination of factors, including a more positive consumer attitude, more learning opportunities, and the ability to work from home. </w:t>
      </w:r>
      <w:r w:rsidR="00C87F26" w:rsidRPr="00C87F26">
        <w:t>Customers decided to spend on non-essential items as the pandemic situation improved in many parts of the world and markets reopened.</w:t>
      </w:r>
      <w:r>
        <w:t xml:space="preserve"> Since demand and supply cannot be balanced, a rise in the worldwide average price of smartphones may result from the current global semiconductor shortage</w:t>
      </w:r>
      <w:sdt>
        <w:sdtPr>
          <w:id w:val="1489130665"/>
          <w:citation/>
        </w:sdtPr>
        <w:sdtEndPr/>
        <w:sdtContent>
          <w:r w:rsidR="00AE5D1F">
            <w:fldChar w:fldCharType="begin"/>
          </w:r>
          <w:r w:rsidR="00AE5D1F">
            <w:instrText xml:space="preserve"> CITATION Ste13 \l 1033 </w:instrText>
          </w:r>
          <w:r w:rsidR="00AE5D1F">
            <w:fldChar w:fldCharType="separate"/>
          </w:r>
          <w:r w:rsidR="00D67904">
            <w:rPr>
              <w:noProof/>
            </w:rPr>
            <w:t xml:space="preserve"> </w:t>
          </w:r>
          <w:r w:rsidR="00D67904" w:rsidRPr="00D67904">
            <w:rPr>
              <w:noProof/>
            </w:rPr>
            <w:t>(Constantinescu, 2013)</w:t>
          </w:r>
          <w:r w:rsidR="00AE5D1F">
            <w:fldChar w:fldCharType="end"/>
          </w:r>
        </w:sdtContent>
      </w:sdt>
      <w:r>
        <w:t>.</w:t>
      </w:r>
    </w:p>
    <w:p w:rsidR="00EF1ABC" w:rsidRDefault="00D94F08" w:rsidP="00087AA4">
      <w:pPr>
        <w:pStyle w:val="Heading1"/>
        <w:jc w:val="both"/>
      </w:pPr>
      <w:bookmarkStart w:id="7" w:name="_Toc98890738"/>
      <w:r>
        <w:t>Customer Experience</w:t>
      </w:r>
      <w:bookmarkEnd w:id="7"/>
    </w:p>
    <w:p w:rsidR="00D94F08" w:rsidRDefault="00D94F08" w:rsidP="00D94F08">
      <w:r>
        <w:t xml:space="preserve">During the course of a business-to-customer relationship, the term "customer experience" refers to the interactions that take place between the two parties. Interactions with customers might involve raising their awareness, advocating, attracting, cultivating, and purchasing products and services. These interactions. Individuals' perceptions of touch points may also be used to gauge this. The primary emphasis of this research is on Samsung's mobile devices. Samsung's approach to customer service will be </w:t>
      </w:r>
      <w:r w:rsidR="00871083">
        <w:t>scrutinized</w:t>
      </w:r>
      <w:r>
        <w:t xml:space="preserve">. </w:t>
      </w:r>
      <w:r w:rsidR="00153EEC" w:rsidRPr="00153EEC">
        <w:t>In reality, Samsung is a major player in the global smartphone market. There has been a broad array of phone models and designs since the debut of the first mobile phones in 1983. In order to rise above their rivals in the mobile phone industry, all manufacturers, including Samsung, must adopt strategies. The importance of a positive client experience cannot be overstated when starting a business. This research, on the other hand, focuses on Samsung mobile's CX strategy and the company's stated goals for providing useful exper</w:t>
      </w:r>
      <w:r w:rsidR="00EF5FE5">
        <w:t>iences to its UK customers</w:t>
      </w:r>
      <w:sdt>
        <w:sdtPr>
          <w:id w:val="546880391"/>
          <w:citation/>
        </w:sdtPr>
        <w:sdtEndPr/>
        <w:sdtContent>
          <w:r w:rsidR="009903FE">
            <w:fldChar w:fldCharType="begin"/>
          </w:r>
          <w:r w:rsidR="009903FE">
            <w:instrText xml:space="preserve"> CITATION mor21 \l 1033 </w:instrText>
          </w:r>
          <w:r w:rsidR="009903FE">
            <w:fldChar w:fldCharType="separate"/>
          </w:r>
          <w:r w:rsidR="00D67904">
            <w:rPr>
              <w:noProof/>
            </w:rPr>
            <w:t xml:space="preserve"> </w:t>
          </w:r>
          <w:r w:rsidR="00D67904" w:rsidRPr="00D67904">
            <w:rPr>
              <w:noProof/>
            </w:rPr>
            <w:t>(mordorintelligence, 2021)</w:t>
          </w:r>
          <w:r w:rsidR="009903FE">
            <w:fldChar w:fldCharType="end"/>
          </w:r>
        </w:sdtContent>
      </w:sdt>
      <w:r w:rsidR="00EF5FE5">
        <w:t>.</w:t>
      </w:r>
    </w:p>
    <w:p w:rsidR="00D94F08" w:rsidRDefault="00D94F08" w:rsidP="00997FAF">
      <w:pPr>
        <w:pStyle w:val="Heading2"/>
      </w:pPr>
      <w:bookmarkStart w:id="8" w:name="_Toc98890739"/>
      <w:r>
        <w:t>Understanding the significance of the "Customer Experience"</w:t>
      </w:r>
      <w:bookmarkEnd w:id="8"/>
    </w:p>
    <w:p w:rsidR="00D94F08" w:rsidRDefault="00D94F08" w:rsidP="00D94F08">
      <w:r>
        <w:t xml:space="preserve">Personal experiences of consumers have arisen as a crucial marketing aspect, with the goal being to create memorable experiences for customers that they </w:t>
      </w:r>
      <w:r w:rsidR="005E70EF">
        <w:t xml:space="preserve">will talk about for a long time. </w:t>
      </w:r>
      <w:r>
        <w:lastRenderedPageBreak/>
        <w:t>CX is a novel idea that has piqued the interest of a wide range of businesses, both large and small. Many businesses use this method to produce exceptional consumer value, while simultaneously gaining distinctiveness and a long-term edge over their rivals.</w:t>
      </w:r>
    </w:p>
    <w:p w:rsidR="00D94F08" w:rsidRDefault="00D94F08" w:rsidP="00D94F08">
      <w:r>
        <w:t xml:space="preserve">It is a novel notion in both </w:t>
      </w:r>
      <w:proofErr w:type="spellStart"/>
      <w:r>
        <w:t>practise</w:t>
      </w:r>
      <w:proofErr w:type="spellEnd"/>
      <w:r>
        <w:t xml:space="preserve"> and theory, which has attracted a lot of attention in the last few months. Brands use it as a strategic approach to develop comprehensive customer value, differentiate themselves, and gain a long-term edge in the market. So many definitions of customer experience (CX) </w:t>
      </w:r>
      <w:r w:rsidR="00997FAF">
        <w:t>exist, among them:</w:t>
      </w:r>
      <w:r w:rsidR="00EB0806">
        <w:t xml:space="preserve"> </w:t>
      </w:r>
      <w:r>
        <w:t xml:space="preserve">Interactions between consumers who are delighting in the experience are at the heart of CX, which may be considered holistic, social, and sensory. </w:t>
      </w:r>
      <w:r w:rsidR="0010247B" w:rsidRPr="0010247B">
        <w:t>Since customer satisfaction is indeed one of the key objectives, many marketing concepts and tactics are examined in detail. In order to get real value from client experiences, companies must look at them from a long-term perspective. In this manner, digital, physical, as well as social factors will be integrated. The merger of business-to-customer and business-to-business marketplaces might be problematic if it does not occur.</w:t>
      </w:r>
    </w:p>
    <w:p w:rsidR="00D94F08" w:rsidRDefault="00D94F08" w:rsidP="00997FAF">
      <w:pPr>
        <w:pStyle w:val="Heading2"/>
      </w:pPr>
      <w:bookmarkStart w:id="9" w:name="_Toc98890740"/>
      <w:r>
        <w:t>In the case of Samsung mobile phones: the significance of CX:</w:t>
      </w:r>
      <w:bookmarkEnd w:id="9"/>
    </w:p>
    <w:p w:rsidR="00D94F08" w:rsidRDefault="00C1728E" w:rsidP="00D94F08">
      <w:r w:rsidRPr="00C1728E">
        <w:t xml:space="preserve">Customer experience (CX) is crucial for Samsung mobile phones since it might be the decisive factor in their success in the UK. As a result, it examines their customers' </w:t>
      </w:r>
      <w:r w:rsidR="00072250" w:rsidRPr="00C1728E">
        <w:t>behavior</w:t>
      </w:r>
      <w:r w:rsidRPr="00C1728E">
        <w:t xml:space="preserve"> and pleasure, along with their brand's relationship with them. Samsung is proud to say that customer experience (CX) is the cornerstone to its achievement in the UK telecom market. Maintaining a strong brand image, as well as excellent customer connections, has been the key to their long-term success. By listening to their consumers, Samsung mobile has just been able to improve each new model in order to meet the needs of its customers.</w:t>
      </w:r>
      <w:sdt>
        <w:sdtPr>
          <w:id w:val="-1242791269"/>
          <w:citation/>
        </w:sdtPr>
        <w:sdtEndPr/>
        <w:sdtContent>
          <w:r w:rsidR="009903FE">
            <w:fldChar w:fldCharType="begin"/>
          </w:r>
          <w:r w:rsidR="009903FE">
            <w:instrText xml:space="preserve"> CITATION Nas21 \l 1033 </w:instrText>
          </w:r>
          <w:r w:rsidR="009903FE">
            <w:fldChar w:fldCharType="separate"/>
          </w:r>
          <w:r w:rsidR="00D67904">
            <w:rPr>
              <w:noProof/>
            </w:rPr>
            <w:t xml:space="preserve"> </w:t>
          </w:r>
          <w:r w:rsidR="00D67904" w:rsidRPr="00D67904">
            <w:rPr>
              <w:noProof/>
            </w:rPr>
            <w:t>(Khan, 2021)</w:t>
          </w:r>
          <w:r w:rsidR="009903FE">
            <w:fldChar w:fldCharType="end"/>
          </w:r>
        </w:sdtContent>
      </w:sdt>
    </w:p>
    <w:p w:rsidR="00D94F08" w:rsidRDefault="00D94F08" w:rsidP="00997FAF">
      <w:pPr>
        <w:pStyle w:val="Heading2"/>
      </w:pPr>
      <w:bookmarkStart w:id="10" w:name="_Toc98890741"/>
      <w:r>
        <w:t>The process of creating a consumer persona</w:t>
      </w:r>
      <w:bookmarkEnd w:id="10"/>
    </w:p>
    <w:p w:rsidR="003C4ECB" w:rsidRDefault="00D94F08" w:rsidP="00D011C8">
      <w:r>
        <w:t xml:space="preserve">You may </w:t>
      </w:r>
      <w:r w:rsidR="00997FAF">
        <w:t>utilize</w:t>
      </w:r>
      <w:r>
        <w:t xml:space="preserve"> the information gathered through user research and web analytics to create an accurate representation of your target market's persona, which is also known as the "buyer's persona". Consumer personas play an important part in creating a successful customer experience strategy. </w:t>
      </w:r>
      <w:r w:rsidR="006107CE" w:rsidRPr="006107CE">
        <w:t xml:space="preserve">In order to better understand the </w:t>
      </w:r>
      <w:r w:rsidR="00F231DE" w:rsidRPr="006107CE">
        <w:t>behavior</w:t>
      </w:r>
      <w:r w:rsidR="006107CE" w:rsidRPr="006107CE">
        <w:t xml:space="preserve"> of consumers in different acquisition phases including user stages inside functional </w:t>
      </w:r>
      <w:r w:rsidR="00F231DE" w:rsidRPr="006107CE">
        <w:t>behavior</w:t>
      </w:r>
      <w:r w:rsidR="006107CE" w:rsidRPr="006107CE">
        <w:t xml:space="preserve">, CX strategy has been greatly aided by the use of consumer personas. Helping consumers on their journey (CX) has become an increasingly important aspect of the modern customer experience. The employment of personas is a fantastic way to better explain and grasp many stages of sustainable consumer </w:t>
      </w:r>
      <w:r w:rsidR="00F231DE" w:rsidRPr="006107CE">
        <w:lastRenderedPageBreak/>
        <w:t>behavior</w:t>
      </w:r>
      <w:r w:rsidR="006107CE" w:rsidRPr="006107CE">
        <w:t xml:space="preserve">, including the product purchase or service, usage, as well as discarding. </w:t>
      </w:r>
      <w:r w:rsidR="0006029B" w:rsidRPr="006107CE">
        <w:t>An</w:t>
      </w:r>
      <w:r w:rsidR="006107CE" w:rsidRPr="006107CE">
        <w:t xml:space="preserve"> effective customer persona assists a brand customers to better interact with this brand throughout the course of a customer's whole lifecycle with the business.</w:t>
      </w:r>
      <w:r w:rsidR="006107CE">
        <w:t xml:space="preserve"> </w:t>
      </w:r>
      <w:r>
        <w:t xml:space="preserve">To better understand the many paths that consumers take, a persona should be created for each of </w:t>
      </w:r>
      <w:r w:rsidR="00997FAF">
        <w:t>them</w:t>
      </w:r>
      <w:sdt>
        <w:sdtPr>
          <w:id w:val="-1811542062"/>
          <w:citation/>
        </w:sdtPr>
        <w:sdtEndPr/>
        <w:sdtContent>
          <w:r w:rsidR="00601BC7">
            <w:fldChar w:fldCharType="begin"/>
          </w:r>
          <w:r w:rsidR="00601BC7">
            <w:instrText xml:space="preserve"> CITATION Mar11 \l 1033 </w:instrText>
          </w:r>
          <w:r w:rsidR="00601BC7">
            <w:fldChar w:fldCharType="separate"/>
          </w:r>
          <w:r w:rsidR="00D67904">
            <w:rPr>
              <w:noProof/>
            </w:rPr>
            <w:t xml:space="preserve"> </w:t>
          </w:r>
          <w:r w:rsidR="00D67904" w:rsidRPr="00D67904">
            <w:rPr>
              <w:noProof/>
            </w:rPr>
            <w:t>(Martin Kenney, 2011)</w:t>
          </w:r>
          <w:r w:rsidR="00601BC7">
            <w:fldChar w:fldCharType="end"/>
          </w:r>
        </w:sdtContent>
      </w:sdt>
      <w:r w:rsidR="00997FAF">
        <w:t>.</w:t>
      </w:r>
    </w:p>
    <w:p w:rsidR="004F1B44" w:rsidRDefault="003C4ECB" w:rsidP="00354ECF">
      <w:pPr>
        <w:pStyle w:val="Heading1"/>
      </w:pPr>
      <w:bookmarkStart w:id="11" w:name="_Toc98890742"/>
      <w:r w:rsidRPr="005623F0">
        <w:t>Part B</w:t>
      </w:r>
      <w:bookmarkEnd w:id="11"/>
      <w:r w:rsidR="00951872">
        <w:t xml:space="preserve"> </w:t>
      </w:r>
    </w:p>
    <w:p w:rsidR="003C4ECB" w:rsidRDefault="003C5187" w:rsidP="00F25C8A">
      <w:pPr>
        <w:pStyle w:val="Heading1"/>
        <w:jc w:val="both"/>
      </w:pPr>
      <w:bookmarkStart w:id="12" w:name="_Toc98890743"/>
      <w:r>
        <w:t>Literature Review</w:t>
      </w:r>
      <w:bookmarkEnd w:id="12"/>
    </w:p>
    <w:p w:rsidR="004A02C9" w:rsidRDefault="004A02C9" w:rsidP="004A02C9">
      <w:r>
        <w:t>Users and customers have never been attached to a particular brand of technology; they always want the finest. Technology companies have had to manufacture new products swiftly to fulfil client demand in this circumstance, and Samsung has done so consistently for many years. Customers now associate Samsung with quality and dependability because of its high-end smartphones. In order to get an advantage over its rivals, Samsung likewise employs price-skimmers. One of the most effective strategies ever devised was Samsung's marketing strategy, which allowed a budget-driven company to transform</w:t>
      </w:r>
      <w:r w:rsidR="00365839">
        <w:t xml:space="preserve"> into one that produces energy</w:t>
      </w:r>
      <w:sdt>
        <w:sdtPr>
          <w:id w:val="700983981"/>
          <w:citation/>
        </w:sdtPr>
        <w:sdtEndPr/>
        <w:sdtContent>
          <w:r w:rsidR="00E16FB4">
            <w:fldChar w:fldCharType="begin"/>
          </w:r>
          <w:r w:rsidR="00E16FB4">
            <w:instrText xml:space="preserve"> CITATION mor21 \l 1033 </w:instrText>
          </w:r>
          <w:r w:rsidR="00E16FB4">
            <w:fldChar w:fldCharType="separate"/>
          </w:r>
          <w:r w:rsidR="00D67904">
            <w:rPr>
              <w:noProof/>
            </w:rPr>
            <w:t xml:space="preserve"> </w:t>
          </w:r>
          <w:r w:rsidR="00D67904" w:rsidRPr="00D67904">
            <w:rPr>
              <w:noProof/>
            </w:rPr>
            <w:t>(mordorintelligence, 2021)</w:t>
          </w:r>
          <w:r w:rsidR="00E16FB4">
            <w:fldChar w:fldCharType="end"/>
          </w:r>
        </w:sdtContent>
      </w:sdt>
      <w:r w:rsidR="00365839">
        <w:t>.</w:t>
      </w:r>
    </w:p>
    <w:p w:rsidR="004A02C9" w:rsidRDefault="004A02C9" w:rsidP="004A02C9">
      <w:r>
        <w:t>In order to keep their prices competitive with other manufacturers, this corporation constantly maintains a price lower than Apple's. As a result of the way Samsung's products have performed over the previous several years, consumers have a high degree of confidence in Samsung products. There were no issues with Samsung's brand. There are several ways in which the firm may be found on the market. It relies on the concept of channel marketing, which is divided into three parts. The most exciting aspect about Samsung is its distribution system. When it comes to distribution, Samsung relies on a single distributor in many cities. Samsung is a firm that focuses on recruiting customers via advertising, but it also employs aggressive tactics to get products through the sales pipeline and into the hands of customers. These are Samsung's current marketing techniques for enhancing its mark</w:t>
      </w:r>
      <w:r w:rsidR="00F861B1">
        <w:t>et edge and luring new clients</w:t>
      </w:r>
      <w:sdt>
        <w:sdtPr>
          <w:id w:val="1952506540"/>
          <w:citation/>
        </w:sdtPr>
        <w:sdtEndPr/>
        <w:sdtContent>
          <w:r w:rsidR="0008351C">
            <w:fldChar w:fldCharType="begin"/>
          </w:r>
          <w:r w:rsidR="0008351C">
            <w:instrText xml:space="preserve"> CITATION DJT97 \l 1033 </w:instrText>
          </w:r>
          <w:r w:rsidR="0008351C">
            <w:fldChar w:fldCharType="separate"/>
          </w:r>
          <w:r w:rsidR="00D67904">
            <w:rPr>
              <w:noProof/>
            </w:rPr>
            <w:t xml:space="preserve"> </w:t>
          </w:r>
          <w:r w:rsidR="00D67904" w:rsidRPr="00D67904">
            <w:rPr>
              <w:noProof/>
            </w:rPr>
            <w:t>(Teece, 1997)</w:t>
          </w:r>
          <w:r w:rsidR="0008351C">
            <w:fldChar w:fldCharType="end"/>
          </w:r>
        </w:sdtContent>
      </w:sdt>
      <w:r w:rsidR="00F861B1">
        <w:t>.</w:t>
      </w:r>
    </w:p>
    <w:p w:rsidR="004A02C9" w:rsidRDefault="004A02C9" w:rsidP="004A02C9">
      <w:r>
        <w:t>Combination of marketi</w:t>
      </w:r>
      <w:r w:rsidR="006B1235">
        <w:t xml:space="preserve">ng and communication strategies; </w:t>
      </w:r>
      <w:r>
        <w:t xml:space="preserve">Advertising and sales promotion are under the umbrella of direct marketing, events, personal selling, and other types of events and activities that make up the marketing communication mix. This section of the assignment focuses on the marketing communication mix. Advertising for media and print, </w:t>
      </w:r>
      <w:r w:rsidR="00BC20C9">
        <w:t>behavior</w:t>
      </w:r>
      <w:r>
        <w:t xml:space="preserve"> and experiences, sales promotions and public affiliations are all part of Samsung's mark</w:t>
      </w:r>
      <w:r w:rsidR="00BC20C9">
        <w:t xml:space="preserve">eting </w:t>
      </w:r>
      <w:r w:rsidR="00BC20C9">
        <w:lastRenderedPageBreak/>
        <w:t xml:space="preserve">communication mix. </w:t>
      </w:r>
      <w:r>
        <w:t xml:space="preserve">Viral marketing is also heavily used by the </w:t>
      </w:r>
      <w:r w:rsidR="00BC20C9">
        <w:t>organization</w:t>
      </w:r>
      <w:r>
        <w:t xml:space="preserve"> as an effective advertising strategy. As a marketing strategy, the company employs more sales promotions than most of its competitors. In order to participate in the Samsung Rewards </w:t>
      </w:r>
      <w:proofErr w:type="spellStart"/>
      <w:r>
        <w:t>programme</w:t>
      </w:r>
      <w:proofErr w:type="spellEnd"/>
      <w:r>
        <w:t>, customers must make purchases that are eligible for</w:t>
      </w:r>
      <w:r w:rsidR="00C94850">
        <w:t xml:space="preserve"> a particular number of points</w:t>
      </w:r>
      <w:sdt>
        <w:sdtPr>
          <w:id w:val="299888526"/>
          <w:citation/>
        </w:sdtPr>
        <w:sdtEndPr/>
        <w:sdtContent>
          <w:r w:rsidR="00045DDC">
            <w:fldChar w:fldCharType="begin"/>
          </w:r>
          <w:r w:rsidR="00045DDC">
            <w:instrText xml:space="preserve"> CITATION MCu10 \l 1033 </w:instrText>
          </w:r>
          <w:r w:rsidR="00045DDC">
            <w:fldChar w:fldCharType="separate"/>
          </w:r>
          <w:r w:rsidR="00D67904">
            <w:rPr>
              <w:noProof/>
            </w:rPr>
            <w:t xml:space="preserve"> </w:t>
          </w:r>
          <w:r w:rsidR="00D67904" w:rsidRPr="00D67904">
            <w:rPr>
              <w:noProof/>
            </w:rPr>
            <w:t>(Cusumano, 2010)</w:t>
          </w:r>
          <w:r w:rsidR="00045DDC">
            <w:fldChar w:fldCharType="end"/>
          </w:r>
        </w:sdtContent>
      </w:sdt>
      <w:r w:rsidR="00C94850">
        <w:t>.</w:t>
      </w:r>
    </w:p>
    <w:p w:rsidR="004A02C9" w:rsidRDefault="004A02C9" w:rsidP="004A02C9">
      <w:r>
        <w:t>Using the points, you may choose from a wide variety of prizes, including gift cards and Samsung products. Samsung Retail Stores aim to attract customers and effectively exhibit merchandise using eye-catching display displays. Samsung gives out free gadgets on certain occasions and when you make a purchase. As a result, it has perfected the skill of attracting new customers via the proper use of marketing communication tactics, such as creative advertising campaigns and</w:t>
      </w:r>
      <w:r w:rsidR="00366984">
        <w:t xml:space="preserve"> creative advertising concepts.</w:t>
      </w:r>
      <w:r w:rsidR="00C94850">
        <w:t xml:space="preserve"> </w:t>
      </w:r>
      <w:proofErr w:type="gramStart"/>
      <w:r>
        <w:t>An</w:t>
      </w:r>
      <w:proofErr w:type="gramEnd"/>
      <w:r>
        <w:t xml:space="preserve"> relationship with another well-known and well-known </w:t>
      </w:r>
      <w:r w:rsidR="00976608">
        <w:t>organization</w:t>
      </w:r>
      <w:r>
        <w:t xml:space="preserve"> is a means to boost the company's brand name and value, as well as to convey the company's most cutting-edge technology. The company's marketing mix initiatives are now lagging behind in provi</w:t>
      </w:r>
      <w:r w:rsidR="00976608">
        <w:t xml:space="preserve">ding a decent client experience. </w:t>
      </w:r>
      <w:r>
        <w:t>Consumers are limited in their options when it comes to learning about items that are not manufactured by Samsung. While the company has not set up specific retail locations for its products, it does rely on resellers to offer a higher level of customer support and encour</w:t>
      </w:r>
      <w:r w:rsidR="002B6862">
        <w:t>ages people to give them a try</w:t>
      </w:r>
      <w:sdt>
        <w:sdtPr>
          <w:id w:val="184105605"/>
          <w:citation/>
        </w:sdtPr>
        <w:sdtEndPr/>
        <w:sdtContent>
          <w:r w:rsidR="00FD74F4">
            <w:fldChar w:fldCharType="begin"/>
          </w:r>
          <w:r w:rsidR="00FD74F4">
            <w:instrText xml:space="preserve"> CITATION MCu10 \l 1033 </w:instrText>
          </w:r>
          <w:r w:rsidR="00FD74F4">
            <w:fldChar w:fldCharType="separate"/>
          </w:r>
          <w:r w:rsidR="00D67904">
            <w:rPr>
              <w:noProof/>
            </w:rPr>
            <w:t xml:space="preserve"> </w:t>
          </w:r>
          <w:r w:rsidR="00D67904" w:rsidRPr="00D67904">
            <w:rPr>
              <w:noProof/>
            </w:rPr>
            <w:t>(Cusumano, 2010)</w:t>
          </w:r>
          <w:r w:rsidR="00FD74F4">
            <w:fldChar w:fldCharType="end"/>
          </w:r>
        </w:sdtContent>
      </w:sdt>
      <w:r w:rsidR="002B6862">
        <w:t>.</w:t>
      </w:r>
    </w:p>
    <w:p w:rsidR="004A02C9" w:rsidRDefault="004A02C9" w:rsidP="004A02C9">
      <w:r>
        <w:t xml:space="preserve">Assessment of customer </w:t>
      </w:r>
      <w:r w:rsidR="00DD6A23">
        <w:t>behavior</w:t>
      </w:r>
      <w:r>
        <w:t xml:space="preserve"> in relation to the present mar</w:t>
      </w:r>
      <w:r w:rsidR="00DD6A23">
        <w:t xml:space="preserve">keting strategy of the company: </w:t>
      </w:r>
      <w:r>
        <w:t>Firms aiming to take the lead in the market are focused on building successful brands. For a company's branding to improve, it is essential to have a strong brand. When consumers interact with a firm, they have a direct and indirect impact on its value. In 2009, Samsung was rated 19th in the world's best-known brands by Forbes.com. Samsung's brand value increased by 11% over the previous year, as shown by this year's worldwide branding cross-brand annual report</w:t>
      </w:r>
      <w:r w:rsidR="00976608">
        <w:t xml:space="preserve">. </w:t>
      </w:r>
      <w:r>
        <w:t>Because to Samsung's approach of creating marketing strategies for specific regions and boosting brand awareness, supported by Samsung at Olympic Games and other event</w:t>
      </w:r>
      <w:r w:rsidR="0005006C">
        <w:t>s, this feat has been achieved</w:t>
      </w:r>
      <w:sdt>
        <w:sdtPr>
          <w:id w:val="-980074391"/>
          <w:citation/>
        </w:sdtPr>
        <w:sdtEndPr/>
        <w:sdtContent>
          <w:r w:rsidR="00FD74F4">
            <w:fldChar w:fldCharType="begin"/>
          </w:r>
          <w:r w:rsidR="00FD74F4">
            <w:instrText xml:space="preserve"> CITATION MCu10 \l 1033 </w:instrText>
          </w:r>
          <w:r w:rsidR="00FD74F4">
            <w:fldChar w:fldCharType="separate"/>
          </w:r>
          <w:r w:rsidR="00D67904">
            <w:rPr>
              <w:noProof/>
            </w:rPr>
            <w:t xml:space="preserve"> </w:t>
          </w:r>
          <w:r w:rsidR="00D67904" w:rsidRPr="00D67904">
            <w:rPr>
              <w:noProof/>
            </w:rPr>
            <w:t>(Cusumano, 2010)</w:t>
          </w:r>
          <w:r w:rsidR="00FD74F4">
            <w:fldChar w:fldCharType="end"/>
          </w:r>
        </w:sdtContent>
      </w:sdt>
      <w:r w:rsidR="0005006C">
        <w:t>.</w:t>
      </w:r>
    </w:p>
    <w:p w:rsidR="004A02C9" w:rsidRDefault="004A02C9" w:rsidP="004A02C9">
      <w:r>
        <w:t xml:space="preserve">According to the results of the previous evaluation, the feasibility of purchasing a smart phone was </w:t>
      </w:r>
      <w:r w:rsidR="006A660F">
        <w:t>favorable</w:t>
      </w:r>
      <w:r>
        <w:t xml:space="preserve">. In addition, it can be concluded that Samsung's present marketing approaches are well-aligned with this customer's </w:t>
      </w:r>
      <w:r w:rsidR="00D36332">
        <w:t>behavior</w:t>
      </w:r>
      <w:r>
        <w:t xml:space="preserve">. Customer loyalty increases as a result of a company's ability to deliver value to its consumers. Samsung has always taken this stance, and as a result, it has a significant impact on client preferences. Online ticket purchasing through a </w:t>
      </w:r>
      <w:r>
        <w:lastRenderedPageBreak/>
        <w:t>mobile application has never been easier, thanks to the company's thoughtful development of the software. Since of this, people are drawn to Samsung's smart phone because the business has created a wide range of a</w:t>
      </w:r>
      <w:r w:rsidR="00D36332">
        <w:t>pplications</w:t>
      </w:r>
      <w:sdt>
        <w:sdtPr>
          <w:id w:val="1498845698"/>
          <w:citation/>
        </w:sdtPr>
        <w:sdtEndPr/>
        <w:sdtContent>
          <w:r w:rsidR="00FD74F4">
            <w:fldChar w:fldCharType="begin"/>
          </w:r>
          <w:r w:rsidR="00FD74F4">
            <w:instrText xml:space="preserve"> CITATION DJT97 \l 1033 </w:instrText>
          </w:r>
          <w:r w:rsidR="00FD74F4">
            <w:fldChar w:fldCharType="separate"/>
          </w:r>
          <w:r w:rsidR="00D67904">
            <w:rPr>
              <w:noProof/>
            </w:rPr>
            <w:t xml:space="preserve"> </w:t>
          </w:r>
          <w:r w:rsidR="00D67904" w:rsidRPr="00D67904">
            <w:rPr>
              <w:noProof/>
            </w:rPr>
            <w:t>(Teece, 1997)</w:t>
          </w:r>
          <w:r w:rsidR="00FD74F4">
            <w:fldChar w:fldCharType="end"/>
          </w:r>
        </w:sdtContent>
      </w:sdt>
      <w:r w:rsidR="00D36332">
        <w:t>.</w:t>
      </w:r>
    </w:p>
    <w:p w:rsidR="004A02C9" w:rsidRDefault="004A02C9" w:rsidP="004A02C9">
      <w:r>
        <w:t xml:space="preserve">For the most part, Samsung has focused on and created new features for its line of mobile phones. The firm strives to supply its consumers with the most up-to-date items possible. This is because past studies show that more than half of buyers purchase a smartphone after learning about the device's specifications have been disclosed to them. Because of this, people who look at features before purchasing a smart phone will be drawn to and influenced by Samsung's goods. Furthermore, Samsung's marketing staff receives product input from consumers and tries to improve its product features as a result. Samsung, like Apple, is </w:t>
      </w:r>
      <w:r w:rsidR="00A66A96">
        <w:t>recognized</w:t>
      </w:r>
      <w:r>
        <w:t xml:space="preserve"> for producing long-lasting smartphones. In addition, the firm is well-known for its line of water</w:t>
      </w:r>
      <w:r w:rsidR="00D36332">
        <w:t>-resistant mobile phones</w:t>
      </w:r>
      <w:sdt>
        <w:sdtPr>
          <w:id w:val="1890996794"/>
          <w:citation/>
        </w:sdtPr>
        <w:sdtEndPr/>
        <w:sdtContent>
          <w:r w:rsidR="00FD74F4">
            <w:fldChar w:fldCharType="begin"/>
          </w:r>
          <w:r w:rsidR="00FD74F4">
            <w:instrText xml:space="preserve"> CITATION Mar11 \l 1033 </w:instrText>
          </w:r>
          <w:r w:rsidR="00FD74F4">
            <w:fldChar w:fldCharType="separate"/>
          </w:r>
          <w:r w:rsidR="00D67904">
            <w:rPr>
              <w:noProof/>
            </w:rPr>
            <w:t xml:space="preserve"> </w:t>
          </w:r>
          <w:r w:rsidR="00D67904" w:rsidRPr="00D67904">
            <w:rPr>
              <w:noProof/>
            </w:rPr>
            <w:t>(Martin Kenney, 2011)</w:t>
          </w:r>
          <w:r w:rsidR="00FD74F4">
            <w:fldChar w:fldCharType="end"/>
          </w:r>
        </w:sdtContent>
      </w:sdt>
      <w:r w:rsidR="00D36332">
        <w:t>.</w:t>
      </w:r>
    </w:p>
    <w:p w:rsidR="004A02C9" w:rsidRDefault="004A02C9" w:rsidP="004A02C9">
      <w:r>
        <w:t xml:space="preserve">Customers are always more likely to purchase Samsung items when they have these qualities. When it comes to making its mobile phones, Samsung employs cutting-edge materials like Gorilla glass 6, which is well-known for its strength and long-term use (Shankar et al., 2016). Most consumers are drawn to Samsung's phone because of these factors. More than 70% of clients, according to a recent poll, purchased a phone specifically for internet access. Thus, in this scenario, Samsung supplies all of the internet-related services that customers need, and thus, the alignment of their </w:t>
      </w:r>
      <w:r w:rsidR="00A66A96">
        <w:t>behavior</w:t>
      </w:r>
      <w:r>
        <w:t xml:space="preserve"> is evident. Potential clients are naturally drawn to the firm because of its strong brand image. As a result of Samsung's constant usage of social media, social media has a bigger impact on the company's marketing. The firm has also gained a large number of new clients as a result</w:t>
      </w:r>
      <w:r w:rsidR="000C421C">
        <w:t xml:space="preserve"> of this social media platform</w:t>
      </w:r>
      <w:sdt>
        <w:sdtPr>
          <w:id w:val="-2006967907"/>
          <w:citation/>
        </w:sdtPr>
        <w:sdtEndPr/>
        <w:sdtContent>
          <w:r w:rsidR="00FD74F4">
            <w:fldChar w:fldCharType="begin"/>
          </w:r>
          <w:r w:rsidR="00FD74F4">
            <w:instrText xml:space="preserve"> CITATION Ste13 \l 1033 </w:instrText>
          </w:r>
          <w:r w:rsidR="00FD74F4">
            <w:fldChar w:fldCharType="separate"/>
          </w:r>
          <w:r w:rsidR="00D67904">
            <w:rPr>
              <w:noProof/>
            </w:rPr>
            <w:t xml:space="preserve"> </w:t>
          </w:r>
          <w:r w:rsidR="00D67904" w:rsidRPr="00D67904">
            <w:rPr>
              <w:noProof/>
            </w:rPr>
            <w:t>(Constantinescu, 2013)</w:t>
          </w:r>
          <w:r w:rsidR="00FD74F4">
            <w:fldChar w:fldCharType="end"/>
          </w:r>
        </w:sdtContent>
      </w:sdt>
      <w:r w:rsidR="000C421C">
        <w:t>.</w:t>
      </w:r>
    </w:p>
    <w:p w:rsidR="004A02C9" w:rsidRDefault="004A02C9" w:rsidP="004A02C9">
      <w:r>
        <w:t xml:space="preserve">A successful and productive marketing strategy is vital for a company's profitability and sales consistency in order to increase </w:t>
      </w:r>
      <w:r w:rsidR="000C421C">
        <w:t>organizational</w:t>
      </w:r>
      <w:r>
        <w:t xml:space="preserve"> profitability tremendously. It has thus been shown that Samsung may increase its marketing efficiency and sales consistency by using the following three complete tactics in the following section. Here</w:t>
      </w:r>
      <w:r w:rsidR="00D518E2">
        <w:t xml:space="preserve"> are a few possible approaches:</w:t>
      </w:r>
      <w:r w:rsidR="00C36F22">
        <w:t xml:space="preserve"> </w:t>
      </w:r>
      <w:r>
        <w:t>In order to promote certain mobile devices and increase marketing efficiency, efficient prom</w:t>
      </w:r>
      <w:r w:rsidR="00FD69ED">
        <w:t>otional strategies must be used.</w:t>
      </w:r>
      <w:r w:rsidR="00261658">
        <w:t xml:space="preserve"> </w:t>
      </w:r>
      <w:r>
        <w:t xml:space="preserve">Mobile-targeting campaigns may be launched using Google </w:t>
      </w:r>
      <w:proofErr w:type="spellStart"/>
      <w:r>
        <w:t>Adword</w:t>
      </w:r>
      <w:proofErr w:type="spellEnd"/>
      <w:r>
        <w:t xml:space="preserve">. Companies may </w:t>
      </w:r>
      <w:r w:rsidR="002525A8">
        <w:t>utilize</w:t>
      </w:r>
      <w:r>
        <w:t xml:space="preserve"> this platform for advertising on certain mobile platforms and applications. Additionally, CPC for mobile clients is rising in comparison to desktop customers. Consider the following characteristics of effective advertising and take </w:t>
      </w:r>
      <w:r>
        <w:lastRenderedPageBreak/>
        <w:t>action as necessary for the firm. In this regard, the following are some practical ways that will greatly enhance the company's mar</w:t>
      </w:r>
      <w:r w:rsidR="00213460">
        <w:t>keting and promotional efforts</w:t>
      </w:r>
      <w:sdt>
        <w:sdtPr>
          <w:id w:val="-1099553770"/>
          <w:citation/>
        </w:sdtPr>
        <w:sdtEndPr/>
        <w:sdtContent>
          <w:r w:rsidR="00FD74F4">
            <w:fldChar w:fldCharType="begin"/>
          </w:r>
          <w:r w:rsidR="00FD74F4">
            <w:instrText xml:space="preserve"> CITATION Nas21 \l 1033 </w:instrText>
          </w:r>
          <w:r w:rsidR="00FD74F4">
            <w:fldChar w:fldCharType="separate"/>
          </w:r>
          <w:r w:rsidR="00D67904">
            <w:rPr>
              <w:noProof/>
            </w:rPr>
            <w:t xml:space="preserve"> </w:t>
          </w:r>
          <w:r w:rsidR="00D67904" w:rsidRPr="00D67904">
            <w:rPr>
              <w:noProof/>
            </w:rPr>
            <w:t>(Khan, 2021)</w:t>
          </w:r>
          <w:r w:rsidR="00FD74F4">
            <w:fldChar w:fldCharType="end"/>
          </w:r>
        </w:sdtContent>
      </w:sdt>
      <w:r w:rsidR="00213460">
        <w:t>.</w:t>
      </w:r>
    </w:p>
    <w:p w:rsidR="004A02C9" w:rsidRDefault="004A02C9" w:rsidP="004A02C9">
      <w:r>
        <w:t xml:space="preserve">The </w:t>
      </w:r>
      <w:r w:rsidR="006A36BA">
        <w:t>organization</w:t>
      </w:r>
      <w:r>
        <w:t xml:space="preserve"> should do market research to learn about the wants and needs of its customers.</w:t>
      </w:r>
      <w:r w:rsidR="000750F3">
        <w:t xml:space="preserve"> </w:t>
      </w:r>
      <w:r>
        <w:t>Investigate the source of consumer traffic in order to learn more about it. For example, if the majority of customer traffic comes from Android users, then the objective should be to target the Android user.</w:t>
      </w:r>
      <w:r w:rsidR="000750F3">
        <w:t xml:space="preserve"> </w:t>
      </w:r>
      <w:r>
        <w:t xml:space="preserve">Make your mobile website more user-friendly by using </w:t>
      </w:r>
      <w:r w:rsidR="00FD69ED">
        <w:t>lightweight</w:t>
      </w:r>
      <w:r>
        <w:t xml:space="preserve"> videos, audios, text, and images.</w:t>
      </w:r>
      <w:r w:rsidR="000750F3">
        <w:t xml:space="preserve"> </w:t>
      </w:r>
      <w:r>
        <w:t xml:space="preserve">To fix the mobile version of websites, make sure that navigation is </w:t>
      </w:r>
      <w:r w:rsidR="00FD69ED">
        <w:t>optimized</w:t>
      </w:r>
      <w:r>
        <w:t xml:space="preserve"> to increase the efficiency of advertising.</w:t>
      </w:r>
      <w:r w:rsidR="000750F3">
        <w:t xml:space="preserve"> </w:t>
      </w:r>
      <w:r>
        <w:t>Provide items that meet the needs of the consumer and con</w:t>
      </w:r>
      <w:r w:rsidR="000750F3">
        <w:t xml:space="preserve">tinually enhance their quality. </w:t>
      </w:r>
      <w:r>
        <w:t>To promote a product or service via social media platforms like YouTube, Facebook, and others</w:t>
      </w:r>
      <w:sdt>
        <w:sdtPr>
          <w:id w:val="-2112818925"/>
          <w:citation/>
        </w:sdtPr>
        <w:sdtEndPr/>
        <w:sdtContent>
          <w:r w:rsidR="00F61E2C">
            <w:fldChar w:fldCharType="begin"/>
          </w:r>
          <w:r w:rsidR="00F61E2C">
            <w:instrText xml:space="preserve"> CITATION Nas21 \l 1033 </w:instrText>
          </w:r>
          <w:r w:rsidR="00F61E2C">
            <w:fldChar w:fldCharType="separate"/>
          </w:r>
          <w:r w:rsidR="00D67904">
            <w:rPr>
              <w:noProof/>
            </w:rPr>
            <w:t xml:space="preserve"> </w:t>
          </w:r>
          <w:r w:rsidR="00D67904" w:rsidRPr="00D67904">
            <w:rPr>
              <w:noProof/>
            </w:rPr>
            <w:t>(Khan, 2021)</w:t>
          </w:r>
          <w:r w:rsidR="00F61E2C">
            <w:fldChar w:fldCharType="end"/>
          </w:r>
        </w:sdtContent>
      </w:sdt>
      <w:r>
        <w:t>.</w:t>
      </w:r>
    </w:p>
    <w:p w:rsidR="004A02C9" w:rsidRDefault="004A02C9" w:rsidP="004A02C9">
      <w:r>
        <w:t xml:space="preserve">According to consumer input, the corporation should </w:t>
      </w:r>
      <w:r w:rsidR="00FD69ED">
        <w:t>analyze</w:t>
      </w:r>
      <w:r>
        <w:t xml:space="preserve"> and enhance the quality of the products it is delivering to customers. In order to take advantage of differentiation possibilities, a corporation must evaluate the perceptions of quality, significance, features and functions of its goods. There is less emphasis on product strategy and more on service and pricing competition in the majority of businesses today. Because of this, Samsung has the opportunity to take advantage and significantly enhance its products' durability and efficiency as well as its client loyalty. The product strategy may be fine-tuned to meet the perceived needs of a certain market segment, and quality, price, features, and funct</w:t>
      </w:r>
      <w:r w:rsidR="001226DA">
        <w:t>ionalities can all be combined</w:t>
      </w:r>
      <w:sdt>
        <w:sdtPr>
          <w:id w:val="952751762"/>
          <w:citation/>
        </w:sdtPr>
        <w:sdtEndPr/>
        <w:sdtContent>
          <w:r w:rsidR="00235434">
            <w:fldChar w:fldCharType="begin"/>
          </w:r>
          <w:r w:rsidR="00235434">
            <w:instrText xml:space="preserve"> CITATION Seu04 \l 1033 </w:instrText>
          </w:r>
          <w:r w:rsidR="00235434">
            <w:fldChar w:fldCharType="separate"/>
          </w:r>
          <w:r w:rsidR="00D67904">
            <w:rPr>
              <w:noProof/>
            </w:rPr>
            <w:t xml:space="preserve"> </w:t>
          </w:r>
          <w:r w:rsidR="00D67904" w:rsidRPr="00D67904">
            <w:rPr>
              <w:noProof/>
            </w:rPr>
            <w:t>(Seung Joo Lee, 2004)</w:t>
          </w:r>
          <w:r w:rsidR="00235434">
            <w:fldChar w:fldCharType="end"/>
          </w:r>
        </w:sdtContent>
      </w:sdt>
      <w:r w:rsidR="001226DA">
        <w:t>.</w:t>
      </w:r>
    </w:p>
    <w:p w:rsidR="004A02C9" w:rsidRDefault="004A02C9" w:rsidP="004A02C9">
      <w:r>
        <w:t>As a result, the firm will be able to serve its clients with a wide variety of high-quality goods and services. Customer loyalty and support will skyrocket as a result of this approach to marketing. When an effective product strategy is put in place, it may help the company quickly expand its client base and improve its sales performance in the</w:t>
      </w:r>
      <w:r w:rsidR="00BC7DB9">
        <w:t xml:space="preserve"> face of rising product demand</w:t>
      </w:r>
      <w:sdt>
        <w:sdtPr>
          <w:id w:val="685799315"/>
          <w:citation/>
        </w:sdtPr>
        <w:sdtEndPr/>
        <w:sdtContent>
          <w:r w:rsidR="00986E37">
            <w:fldChar w:fldCharType="begin"/>
          </w:r>
          <w:r w:rsidR="00986E37">
            <w:instrText xml:space="preserve"> CITATION MCu10 \l 1033 </w:instrText>
          </w:r>
          <w:r w:rsidR="00986E37">
            <w:fldChar w:fldCharType="separate"/>
          </w:r>
          <w:r w:rsidR="00D67904">
            <w:rPr>
              <w:noProof/>
            </w:rPr>
            <w:t xml:space="preserve"> </w:t>
          </w:r>
          <w:r w:rsidR="00D67904" w:rsidRPr="00D67904">
            <w:rPr>
              <w:noProof/>
            </w:rPr>
            <w:t>(Cusumano, 2010)</w:t>
          </w:r>
          <w:r w:rsidR="00986E37">
            <w:fldChar w:fldCharType="end"/>
          </w:r>
        </w:sdtContent>
      </w:sdt>
      <w:r w:rsidR="00BC7DB9">
        <w:t>.</w:t>
      </w:r>
    </w:p>
    <w:p w:rsidR="00336001" w:rsidRDefault="00336001" w:rsidP="00F85AF7">
      <w:pPr>
        <w:pStyle w:val="Heading1"/>
        <w:jc w:val="both"/>
      </w:pPr>
      <w:bookmarkStart w:id="13" w:name="_Toc98890744"/>
      <w:r>
        <w:t>Conclusion</w:t>
      </w:r>
      <w:bookmarkEnd w:id="13"/>
    </w:p>
    <w:p w:rsidR="008F5F94" w:rsidRDefault="004A02C9" w:rsidP="004A02C9">
      <w:r>
        <w:t xml:space="preserve">Consider the </w:t>
      </w:r>
      <w:r w:rsidR="00F825C3">
        <w:t>Changes That Are Happe</w:t>
      </w:r>
      <w:r w:rsidR="0050390F">
        <w:t>ning Now; t</w:t>
      </w:r>
      <w:r>
        <w:t xml:space="preserve">he corporation must keep an eye out for changes in the business and the industry and try to identify trends that might lead to new marketing opportunities before the competition does. First, the market leader in a sector frequently has a firm that is first to </w:t>
      </w:r>
      <w:r w:rsidR="00281061">
        <w:t>recognize</w:t>
      </w:r>
      <w:r>
        <w:t xml:space="preserve"> and respond to a new trend</w:t>
      </w:r>
      <w:r w:rsidR="008B1CA0">
        <w:t>.</w:t>
      </w:r>
      <w:r>
        <w:t xml:space="preserve"> When it comes to this, Samsung has to keep an eye on the shifting market trends in order t</w:t>
      </w:r>
      <w:r w:rsidR="00312A75">
        <w:t xml:space="preserve">o keep up with its </w:t>
      </w:r>
      <w:r w:rsidR="00AE1B15">
        <w:t>competitors. The</w:t>
      </w:r>
      <w:r>
        <w:t xml:space="preserve"> Internet may be used to the advantage of the company. </w:t>
      </w:r>
      <w:r w:rsidR="006C75CF">
        <w:t>In addition,</w:t>
      </w:r>
      <w:r>
        <w:t xml:space="preserve"> </w:t>
      </w:r>
      <w:r w:rsidR="007D3FAB">
        <w:t>utilize</w:t>
      </w:r>
      <w:r>
        <w:t xml:space="preserve"> it </w:t>
      </w:r>
      <w:r>
        <w:lastRenderedPageBreak/>
        <w:t xml:space="preserve">to lure new customers that the firm </w:t>
      </w:r>
      <w:r w:rsidR="00A67EFF">
        <w:t>could not</w:t>
      </w:r>
      <w:r>
        <w:t xml:space="preserve"> reach off-line, as well as catch competitors who hadn't yet </w:t>
      </w:r>
      <w:r w:rsidR="007D3FAB">
        <w:t>realized</w:t>
      </w:r>
      <w:r>
        <w:t xml:space="preserve"> the website's financial potential. </w:t>
      </w:r>
      <w:r w:rsidR="00B05DE8">
        <w:t>However,</w:t>
      </w:r>
      <w:r>
        <w:t xml:space="preserve"> to take advantage of a new and emerging trend, the corporation should avoid making major changes in the way it runs its business at once. Instead, something new must be introduced to</w:t>
      </w:r>
      <w:r w:rsidR="00307F9B">
        <w:t xml:space="preserve"> meet the needs of the business</w:t>
      </w:r>
      <w:r>
        <w:t>. Customers who are unwilling or unable to change with the times will find it insignificant. You may rely on our online marketing assignment help professionals from the leading colleges in the world to assist you with your Samsung marketing strategy assignments.</w:t>
      </w:r>
    </w:p>
    <w:p w:rsidR="008F5F94" w:rsidRDefault="008F5F94">
      <w:pPr>
        <w:spacing w:after="160" w:line="259" w:lineRule="auto"/>
        <w:jc w:val="left"/>
      </w:pPr>
      <w:r>
        <w:br w:type="page"/>
      </w:r>
    </w:p>
    <w:p w:rsidR="00E931DF" w:rsidRDefault="00A302D6" w:rsidP="007D6177">
      <w:pPr>
        <w:pStyle w:val="Heading1"/>
      </w:pPr>
      <w:bookmarkStart w:id="14" w:name="_Toc98890745"/>
      <w:r>
        <w:lastRenderedPageBreak/>
        <w:t>Part 2</w:t>
      </w:r>
      <w:bookmarkEnd w:id="14"/>
    </w:p>
    <w:p w:rsidR="002257AE" w:rsidRDefault="002257AE" w:rsidP="00A009B6">
      <w:pPr>
        <w:pStyle w:val="Heading1"/>
      </w:pPr>
      <w:bookmarkStart w:id="15" w:name="_Toc98890746"/>
      <w:r>
        <w:t>Speech</w:t>
      </w:r>
      <w:bookmarkEnd w:id="15"/>
    </w:p>
    <w:p w:rsidR="00B43396" w:rsidRDefault="00B43396" w:rsidP="00B43396">
      <w:pPr>
        <w:pStyle w:val="Heading2"/>
      </w:pPr>
      <w:bookmarkStart w:id="16" w:name="_Toc98890747"/>
      <w:r>
        <w:t>CX Offers Improvement</w:t>
      </w:r>
      <w:bookmarkEnd w:id="16"/>
    </w:p>
    <w:p w:rsidR="008A52BD" w:rsidRDefault="008A52BD" w:rsidP="008A52BD">
      <w:r>
        <w:t>Personal experiences of consumers have arisen as a crucial marketing aspect, with the goal being to create memorable experiences for customers that they will talk about for a long time. CX is a novel idea that has piqued the interest of a wide range of businesses, both large and small. Many businesses use this method to produce exceptional consumer value, while simultaneously gaining distinctiveness and a long-term edge over their rivals.</w:t>
      </w:r>
    </w:p>
    <w:p w:rsidR="00EB0C88" w:rsidRDefault="00EB0C88" w:rsidP="00EB0C88">
      <w:pPr>
        <w:pStyle w:val="Heading2"/>
      </w:pPr>
      <w:bookmarkStart w:id="17" w:name="_Toc98890748"/>
      <w:r>
        <w:t>Samsung makes customer value</w:t>
      </w:r>
      <w:bookmarkEnd w:id="17"/>
    </w:p>
    <w:p w:rsidR="00F72959" w:rsidRDefault="008A52BD" w:rsidP="008A52BD">
      <w:r>
        <w:t xml:space="preserve">It is a novel notion in both </w:t>
      </w:r>
      <w:r w:rsidR="00D12D2B">
        <w:t>practice</w:t>
      </w:r>
      <w:r>
        <w:t xml:space="preserve"> and theory, which has attracted a lot of attention in the last few months. Brands use it as a strategic approach to develop comprehensive customer value, differentiate themselves, and gain a long-term edge in the market. So many definitions of customer experience (CX) exist, among them: Interactions between consumers who are delighting in the experience are at the heart of CX, which may be considered holistic, social, and sensory. </w:t>
      </w:r>
      <w:r w:rsidRPr="0010247B">
        <w:t>Since customer satisfaction is indeed one of the key objectives, many marketing concepts and tactics are examined in detail. In order to get real value from client experiences, companies must look at them from a long-term perspective. In this manner, digital, physical, as well as social factors will be integrated. The merger of business-to-customer and business-to-business marketplaces might be problematic if it does not occur.</w:t>
      </w:r>
    </w:p>
    <w:p w:rsidR="00F72959" w:rsidRDefault="008A52BD" w:rsidP="00F72959">
      <w:pPr>
        <w:pStyle w:val="Heading2"/>
      </w:pPr>
      <w:bookmarkStart w:id="18" w:name="_Toc98890749"/>
      <w:r>
        <w:t>Combination of marketi</w:t>
      </w:r>
      <w:r w:rsidR="00E01FF6">
        <w:t xml:space="preserve">ng </w:t>
      </w:r>
      <w:r w:rsidR="00A12AEB">
        <w:t>&amp;</w:t>
      </w:r>
      <w:r w:rsidR="00E01FF6">
        <w:t xml:space="preserve"> communication strategies</w:t>
      </w:r>
      <w:bookmarkEnd w:id="18"/>
    </w:p>
    <w:p w:rsidR="008A52BD" w:rsidRDefault="008A52BD" w:rsidP="008A52BD">
      <w:r>
        <w:t xml:space="preserve">Advertising and sales promotion are under the umbrella of direct marketing, events, personal selling, and other types of events and activities that make up the marketing communication mix. This section of the assignment focuses on the marketing communication mix. Advertising for media and print, behavior and experiences, sales promotions and public affiliations are all part of Samsung's marketing communication mix. Viral marketing is also heavily used by the organization as an effective advertising strategy. As a marketing strategy, the company employs more sales promotions than most of its competitors. In order to participate in the </w:t>
      </w:r>
      <w:r>
        <w:lastRenderedPageBreak/>
        <w:t xml:space="preserve">Samsung Rewards </w:t>
      </w:r>
      <w:proofErr w:type="spellStart"/>
      <w:r>
        <w:t>programme</w:t>
      </w:r>
      <w:proofErr w:type="spellEnd"/>
      <w:r>
        <w:t>, customers must make purchases that are eligible for a particular number of points.</w:t>
      </w:r>
    </w:p>
    <w:p w:rsidR="007A2596" w:rsidRDefault="007A2596" w:rsidP="00027711">
      <w:pPr>
        <w:pStyle w:val="Heading2"/>
      </w:pPr>
      <w:bookmarkStart w:id="19" w:name="_Toc98890750"/>
      <w:r>
        <w:t>It Gives New Features</w:t>
      </w:r>
      <w:bookmarkEnd w:id="19"/>
    </w:p>
    <w:p w:rsidR="008A52BD" w:rsidRDefault="008A52BD" w:rsidP="008A52BD">
      <w:r>
        <w:t>For the most part, Samsung has focused on and created new features for its line of mobile phones. The firm strives to supply its consumers with the most up-to-date items possible. This is because past studies show that more than half of buyers purchase a smartphone after learning about the device's specifications have been disclosed to them. Because of this, people who look at features before purchasing a smart phone will be drawn to and influenced by Samsung's goods. Furthermore, Samsung's marketing staff receives product input from consumers and tries to improve its product features as a result. Samsung, like Apple, is recognized for producing long-lasting smartphones. In addition, the firm is well-known for its line of water-resistant mobile phones.</w:t>
      </w:r>
    </w:p>
    <w:p w:rsidR="000179E1" w:rsidRDefault="000179E1" w:rsidP="00156154">
      <w:pPr>
        <w:pStyle w:val="Heading2"/>
      </w:pPr>
      <w:bookmarkStart w:id="20" w:name="_Toc98890751"/>
      <w:r>
        <w:t>Samsung Items Lover</w:t>
      </w:r>
      <w:bookmarkEnd w:id="20"/>
    </w:p>
    <w:p w:rsidR="008A52BD" w:rsidRDefault="008A52BD" w:rsidP="008A52BD">
      <w:r>
        <w:t>Customers are always more likely to purchase Samsung items when they have these qualities. When it comes to making its mobile phones, Samsung employs cutting-edge materials like Gorilla glass 6, which is well-known for its strength and long-term use (Shankar et al., 2016). Most consumers are drawn to Samsung's phone because of these factors. More than 70% of clients, according to a recent poll, purchased a phone specifically for internet access. Thus, in this scenario, Samsung supplies all of the internet-related services that customers need, and thus, the alignment of their behavior is evident. Potential clients are naturally drawn to the firm because of its strong brand image. As a result of Samsung's constant usage of social media, social media has a bigger impact on the company's marketing. The firm has also gained a large number of new clients as a result of this social media platform.</w:t>
      </w:r>
    </w:p>
    <w:p w:rsidR="00D77B93" w:rsidRDefault="00F10D3D" w:rsidP="00D77B93">
      <w:pPr>
        <w:pStyle w:val="Heading2"/>
      </w:pPr>
      <w:bookmarkStart w:id="21" w:name="_Toc98890752"/>
      <w:r>
        <w:t>Consistency</w:t>
      </w:r>
      <w:bookmarkEnd w:id="21"/>
    </w:p>
    <w:p w:rsidR="00A34188" w:rsidRDefault="008A52BD" w:rsidP="008A52BD">
      <w:r>
        <w:t xml:space="preserve">A successful and productive marketing strategy is vital for a company's profitability and sales consistency in order to increase organizational profitability tremendously. It has thus been shown that Samsung may increase its marketing efficiency and sales consistency by using the following three complete tactics in the following section. </w:t>
      </w:r>
    </w:p>
    <w:p w:rsidR="00955DA0" w:rsidRDefault="00955DA0" w:rsidP="008A52BD"/>
    <w:p w:rsidR="00955DA0" w:rsidRDefault="00955DA0" w:rsidP="00955DA0">
      <w:pPr>
        <w:pStyle w:val="Heading2"/>
      </w:pPr>
      <w:bookmarkStart w:id="22" w:name="_Toc98890753"/>
      <w:r>
        <w:lastRenderedPageBreak/>
        <w:t>Approaches</w:t>
      </w:r>
      <w:bookmarkEnd w:id="22"/>
    </w:p>
    <w:p w:rsidR="008A52BD" w:rsidRDefault="008A52BD" w:rsidP="008A52BD">
      <w:r>
        <w:t xml:space="preserve">Here are a few possible approaches: In order to promote certain mobile devices and increase marketing efficiency, efficient promotional strategies must be used. Mobile-targeting campaigns may be launched using Google </w:t>
      </w:r>
      <w:proofErr w:type="spellStart"/>
      <w:r>
        <w:t>Adword</w:t>
      </w:r>
      <w:proofErr w:type="spellEnd"/>
      <w:r>
        <w:t>. Companies may utilize this platform for advertising on certain mobile platforms and applications. Additionally, CPC for mobile clients is rising in comparison to desktop customers. Consider the following characteristics of effective advertising and take action as necessary for the firm. In this regard, the following are some practical ways that will greatly enhance the company's marketing and promotional efforts.</w:t>
      </w:r>
    </w:p>
    <w:p w:rsidR="007D6177" w:rsidRDefault="007D6177" w:rsidP="006E5966"/>
    <w:p w:rsidR="0056615A" w:rsidRDefault="0056615A">
      <w:pPr>
        <w:spacing w:after="160" w:line="259" w:lineRule="auto"/>
        <w:jc w:val="left"/>
      </w:pPr>
      <w:r>
        <w:br w:type="page"/>
      </w:r>
    </w:p>
    <w:bookmarkStart w:id="23" w:name="_Toc98890754" w:displacedByCustomXml="next"/>
    <w:sdt>
      <w:sdtPr>
        <w:rPr>
          <w:rFonts w:eastAsiaTheme="minorHAnsi" w:cstheme="minorBidi"/>
          <w:sz w:val="24"/>
          <w:szCs w:val="22"/>
        </w:rPr>
        <w:id w:val="1379974973"/>
        <w:docPartObj>
          <w:docPartGallery w:val="Bibliographies"/>
          <w:docPartUnique/>
        </w:docPartObj>
      </w:sdtPr>
      <w:sdtEndPr/>
      <w:sdtContent>
        <w:p w:rsidR="0056615A" w:rsidRDefault="0056615A" w:rsidP="00D67904">
          <w:pPr>
            <w:pStyle w:val="Heading1"/>
            <w:jc w:val="left"/>
          </w:pPr>
          <w:r>
            <w:t>References</w:t>
          </w:r>
          <w:bookmarkEnd w:id="23"/>
        </w:p>
        <w:sdt>
          <w:sdtPr>
            <w:id w:val="-573587230"/>
            <w:bibliography/>
          </w:sdtPr>
          <w:sdtEndPr/>
          <w:sdtContent>
            <w:p w:rsidR="00D67904" w:rsidRDefault="0056615A" w:rsidP="00D67904">
              <w:pPr>
                <w:pStyle w:val="Bibliography"/>
                <w:jc w:val="left"/>
                <w:rPr>
                  <w:noProof/>
                  <w:szCs w:val="24"/>
                </w:rPr>
              </w:pPr>
              <w:r>
                <w:fldChar w:fldCharType="begin"/>
              </w:r>
              <w:r>
                <w:instrText xml:space="preserve"> BIBLIOGRAPHY </w:instrText>
              </w:r>
              <w:r>
                <w:fldChar w:fldCharType="separate"/>
              </w:r>
              <w:r w:rsidR="00D67904">
                <w:rPr>
                  <w:noProof/>
                </w:rPr>
                <w:t xml:space="preserve">Constantinescu, S., 2013. </w:t>
              </w:r>
              <w:r w:rsidR="00D67904">
                <w:rPr>
                  <w:i/>
                  <w:iCs/>
                  <w:noProof/>
                </w:rPr>
                <w:t xml:space="preserve">Samsung doesn’t try to change the world, they just want to give it what it wants,. </w:t>
              </w:r>
              <w:r w:rsidR="00D67904">
                <w:rPr>
                  <w:noProof/>
                </w:rPr>
                <w:t xml:space="preserve">[Online] </w:t>
              </w:r>
              <w:r w:rsidR="00D67904">
                <w:rPr>
                  <w:noProof/>
                </w:rPr>
                <w:br/>
                <w:t xml:space="preserve">Available at: </w:t>
              </w:r>
              <w:r w:rsidR="00D67904">
                <w:rPr>
                  <w:noProof/>
                  <w:u w:val="single"/>
                </w:rPr>
                <w:t>http://www.androidauthority.com/samsung-market-demand-155485/</w:t>
              </w:r>
              <w:r w:rsidR="00D67904">
                <w:rPr>
                  <w:noProof/>
                </w:rPr>
                <w:br/>
                <w:t>[Accessed 23 02 2022].</w:t>
              </w:r>
            </w:p>
            <w:p w:rsidR="00D67904" w:rsidRDefault="00D67904" w:rsidP="00D67904">
              <w:pPr>
                <w:pStyle w:val="Bibliography"/>
                <w:jc w:val="left"/>
                <w:rPr>
                  <w:noProof/>
                </w:rPr>
              </w:pPr>
              <w:r>
                <w:rPr>
                  <w:noProof/>
                </w:rPr>
                <w:t xml:space="preserve">Cusumano, M., 2010. Technology strategy and management: the evolution of platform thinking. </w:t>
              </w:r>
              <w:r>
                <w:rPr>
                  <w:i/>
                  <w:iCs/>
                  <w:noProof/>
                </w:rPr>
                <w:t xml:space="preserve">Commun ACM, </w:t>
              </w:r>
              <w:r>
                <w:rPr>
                  <w:noProof/>
                </w:rPr>
                <w:t>Issue 2010, p. 32–34 .</w:t>
              </w:r>
            </w:p>
            <w:p w:rsidR="00D67904" w:rsidRDefault="00D67904" w:rsidP="00D67904">
              <w:pPr>
                <w:pStyle w:val="Bibliography"/>
                <w:jc w:val="left"/>
                <w:rPr>
                  <w:noProof/>
                </w:rPr>
              </w:pPr>
              <w:r>
                <w:rPr>
                  <w:noProof/>
                </w:rPr>
                <w:t xml:space="preserve">Khan, N., 2021. </w:t>
              </w:r>
              <w:r>
                <w:rPr>
                  <w:i/>
                  <w:iCs/>
                  <w:noProof/>
                </w:rPr>
                <w:t xml:space="preserve">Samsung CRM Case Study. </w:t>
              </w:r>
              <w:r>
                <w:rPr>
                  <w:noProof/>
                </w:rPr>
                <w:t xml:space="preserve">[Online] </w:t>
              </w:r>
              <w:r>
                <w:rPr>
                  <w:noProof/>
                </w:rPr>
                <w:br/>
                <w:t xml:space="preserve">Available at: </w:t>
              </w:r>
              <w:r>
                <w:rPr>
                  <w:noProof/>
                  <w:u w:val="single"/>
                </w:rPr>
                <w:t>https://www.fynsis.com/case-study/samsung-crm-case-study/</w:t>
              </w:r>
              <w:r>
                <w:rPr>
                  <w:noProof/>
                </w:rPr>
                <w:br/>
                <w:t>[Accessed 23 03 2022].</w:t>
              </w:r>
            </w:p>
            <w:p w:rsidR="00D67904" w:rsidRDefault="00D67904" w:rsidP="00D67904">
              <w:pPr>
                <w:pStyle w:val="Bibliography"/>
                <w:jc w:val="left"/>
                <w:rPr>
                  <w:noProof/>
                </w:rPr>
              </w:pPr>
              <w:r>
                <w:rPr>
                  <w:noProof/>
                </w:rPr>
                <w:t xml:space="preserve">Martin Kenney, B. P., 2011. Structuring the Smartphone Industry: Is the Mobile Internet OS Platform the Key?. </w:t>
              </w:r>
              <w:r>
                <w:rPr>
                  <w:i/>
                  <w:iCs/>
                  <w:noProof/>
                </w:rPr>
                <w:t xml:space="preserve">Journal of Industry, Competition and Trade volume, </w:t>
              </w:r>
              <w:r>
                <w:rPr>
                  <w:noProof/>
                </w:rPr>
                <w:t>Issue Sep 2011, p. 239–261.</w:t>
              </w:r>
            </w:p>
            <w:p w:rsidR="00D67904" w:rsidRDefault="00D67904" w:rsidP="00D67904">
              <w:pPr>
                <w:pStyle w:val="Bibliography"/>
                <w:jc w:val="left"/>
                <w:rPr>
                  <w:noProof/>
                </w:rPr>
              </w:pPr>
              <w:r>
                <w:rPr>
                  <w:noProof/>
                </w:rPr>
                <w:t xml:space="preserve">mordorintelligence, 2021. </w:t>
              </w:r>
              <w:r>
                <w:rPr>
                  <w:i/>
                  <w:iCs/>
                  <w:noProof/>
                </w:rPr>
                <w:t xml:space="preserve">SMARTPHONES MARKET - GROWTH, TRENDS, COVID-19 IMPACT, AND FORECASTS (2022 - 2027). </w:t>
              </w:r>
              <w:r>
                <w:rPr>
                  <w:noProof/>
                </w:rPr>
                <w:t xml:space="preserve">[Online] </w:t>
              </w:r>
              <w:r>
                <w:rPr>
                  <w:noProof/>
                </w:rPr>
                <w:br/>
                <w:t xml:space="preserve">Available at: </w:t>
              </w:r>
              <w:r>
                <w:rPr>
                  <w:noProof/>
                  <w:u w:val="single"/>
                </w:rPr>
                <w:t>https://www.mordorintelligence.com/industry-reports/smartphones-market</w:t>
              </w:r>
              <w:r>
                <w:rPr>
                  <w:noProof/>
                </w:rPr>
                <w:br/>
                <w:t>[Accessed 23 03 2022].</w:t>
              </w:r>
            </w:p>
            <w:p w:rsidR="00D67904" w:rsidRDefault="00D67904" w:rsidP="00D67904">
              <w:pPr>
                <w:pStyle w:val="Bibliography"/>
                <w:jc w:val="left"/>
                <w:rPr>
                  <w:noProof/>
                </w:rPr>
              </w:pPr>
              <w:r>
                <w:rPr>
                  <w:noProof/>
                </w:rPr>
                <w:t xml:space="preserve">PwC, 2021. </w:t>
              </w:r>
              <w:r>
                <w:rPr>
                  <w:i/>
                  <w:iCs/>
                  <w:noProof/>
                </w:rPr>
                <w:t xml:space="preserve">Experience is everything. Get it right: Ingredients for great experiences. </w:t>
              </w:r>
              <w:r>
                <w:rPr>
                  <w:noProof/>
                </w:rPr>
                <w:t xml:space="preserve">[Online] </w:t>
              </w:r>
              <w:r>
                <w:rPr>
                  <w:noProof/>
                </w:rPr>
                <w:br/>
                <w:t xml:space="preserve">Available at: </w:t>
              </w:r>
              <w:r>
                <w:rPr>
                  <w:noProof/>
                  <w:u w:val="single"/>
                </w:rPr>
                <w:t>https://www.pwc.com/future-of-cx</w:t>
              </w:r>
              <w:r>
                <w:rPr>
                  <w:noProof/>
                </w:rPr>
                <w:br/>
                <w:t>[Accessed 22 03 2022].</w:t>
              </w:r>
            </w:p>
            <w:p w:rsidR="00D67904" w:rsidRDefault="00D67904" w:rsidP="00D67904">
              <w:pPr>
                <w:pStyle w:val="Bibliography"/>
                <w:jc w:val="left"/>
                <w:rPr>
                  <w:noProof/>
                </w:rPr>
              </w:pPr>
              <w:r>
                <w:rPr>
                  <w:noProof/>
                </w:rPr>
                <w:t xml:space="preserve">Seung Joo Lee, B. Y. L., 2004. Case Study of Samsung's Mobile Phone Business. </w:t>
              </w:r>
              <w:r>
                <w:rPr>
                  <w:i/>
                  <w:iCs/>
                  <w:noProof/>
                </w:rPr>
                <w:t xml:space="preserve">SSRN Electronic Journal, </w:t>
              </w:r>
              <w:r>
                <w:rPr>
                  <w:noProof/>
                </w:rPr>
                <w:t>Issue 2004/06/21, pp. 50-90.</w:t>
              </w:r>
            </w:p>
            <w:p w:rsidR="00D67904" w:rsidRDefault="00D67904" w:rsidP="00D67904">
              <w:pPr>
                <w:pStyle w:val="Bibliography"/>
                <w:jc w:val="left"/>
                <w:rPr>
                  <w:noProof/>
                </w:rPr>
              </w:pPr>
              <w:r>
                <w:rPr>
                  <w:noProof/>
                </w:rPr>
                <w:t xml:space="preserve">Teece, D., 1997. Dynamic capabilities and strategic management. </w:t>
              </w:r>
              <w:r>
                <w:rPr>
                  <w:i/>
                  <w:iCs/>
                  <w:noProof/>
                </w:rPr>
                <w:t xml:space="preserve">Strateg Manage J, </w:t>
              </w:r>
              <w:r>
                <w:rPr>
                  <w:noProof/>
                </w:rPr>
                <w:t>Issue 1997, p. 509–533.</w:t>
              </w:r>
            </w:p>
            <w:p w:rsidR="00F91EA7" w:rsidRPr="0056615A" w:rsidRDefault="0056615A" w:rsidP="00F91EA7">
              <w:pPr>
                <w:pStyle w:val="Bibliography"/>
                <w:jc w:val="left"/>
                <w:rPr>
                  <w:noProof/>
                </w:rPr>
              </w:pPr>
              <w:r>
                <w:rPr>
                  <w:b/>
                  <w:bCs/>
                  <w:noProof/>
                </w:rPr>
                <w:fldChar w:fldCharType="end"/>
              </w:r>
              <w:r w:rsidR="00F91EA7" w:rsidRPr="0056615A">
                <w:rPr>
                  <w:noProof/>
                </w:rPr>
                <w:t>Godey, B., Manthiou, A., Pederzoli, 2016. Social media marketing efforts of luxury brands: Influence on brand equity and consumer behavior. Journal</w:t>
              </w:r>
              <w:r w:rsidR="00F91EA7">
                <w:rPr>
                  <w:noProof/>
                </w:rPr>
                <w:t xml:space="preserve"> of business research, 2016, </w:t>
              </w:r>
              <w:r w:rsidR="00F91EA7" w:rsidRPr="0056615A">
                <w:rPr>
                  <w:noProof/>
                </w:rPr>
                <w:t>p.5833-5841.</w:t>
              </w:r>
            </w:p>
            <w:p w:rsidR="0056615A" w:rsidRDefault="0041670E" w:rsidP="00D67904">
              <w:pPr>
                <w:jc w:val="left"/>
              </w:pPr>
            </w:p>
          </w:sdtContent>
        </w:sdt>
      </w:sdtContent>
    </w:sdt>
    <w:p w:rsidR="003C5187" w:rsidRDefault="003C5187" w:rsidP="004A02C9"/>
    <w:sectPr w:rsidR="003C5187" w:rsidSect="006E7287">
      <w:footerReference w:type="default" r:id="rId8"/>
      <w:pgSz w:w="11906" w:h="16838" w:code="9"/>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1670E" w:rsidRDefault="0041670E" w:rsidP="00254F4A">
      <w:pPr>
        <w:spacing w:after="0" w:line="240" w:lineRule="auto"/>
      </w:pPr>
      <w:r>
        <w:separator/>
      </w:r>
    </w:p>
  </w:endnote>
  <w:endnote w:type="continuationSeparator" w:id="0">
    <w:p w:rsidR="0041670E" w:rsidRDefault="0041670E" w:rsidP="00254F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99898039"/>
      <w:docPartObj>
        <w:docPartGallery w:val="Page Numbers (Bottom of Page)"/>
        <w:docPartUnique/>
      </w:docPartObj>
    </w:sdtPr>
    <w:sdtEndPr>
      <w:rPr>
        <w:noProof/>
      </w:rPr>
    </w:sdtEndPr>
    <w:sdtContent>
      <w:p w:rsidR="00D67904" w:rsidRDefault="00D67904">
        <w:pPr>
          <w:pStyle w:val="Footer"/>
          <w:jc w:val="right"/>
        </w:pPr>
        <w:r>
          <w:fldChar w:fldCharType="begin"/>
        </w:r>
        <w:r>
          <w:instrText xml:space="preserve"> PAGE   \* MERGEFORMAT </w:instrText>
        </w:r>
        <w:r>
          <w:fldChar w:fldCharType="separate"/>
        </w:r>
        <w:r w:rsidR="00E72800">
          <w:rPr>
            <w:noProof/>
          </w:rPr>
          <w:t>2</w:t>
        </w:r>
        <w:r>
          <w:rPr>
            <w:noProof/>
          </w:rPr>
          <w:fldChar w:fldCharType="end"/>
        </w:r>
      </w:p>
    </w:sdtContent>
  </w:sdt>
  <w:p w:rsidR="00D67904" w:rsidRDefault="00D6790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1670E" w:rsidRDefault="0041670E" w:rsidP="00254F4A">
      <w:pPr>
        <w:spacing w:after="0" w:line="240" w:lineRule="auto"/>
      </w:pPr>
      <w:r>
        <w:separator/>
      </w:r>
    </w:p>
  </w:footnote>
  <w:footnote w:type="continuationSeparator" w:id="0">
    <w:p w:rsidR="0041670E" w:rsidRDefault="0041670E" w:rsidP="00254F4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6E5B16"/>
    <w:multiLevelType w:val="hybridMultilevel"/>
    <w:tmpl w:val="70B67078"/>
    <w:lvl w:ilvl="0" w:tplc="CDA0F79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ED741E"/>
    <w:multiLevelType w:val="hybridMultilevel"/>
    <w:tmpl w:val="09CAD3A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4790"/>
    <w:rsid w:val="00007C75"/>
    <w:rsid w:val="00016297"/>
    <w:rsid w:val="000179E1"/>
    <w:rsid w:val="00027711"/>
    <w:rsid w:val="000406A5"/>
    <w:rsid w:val="00045DDC"/>
    <w:rsid w:val="0005006C"/>
    <w:rsid w:val="0006029B"/>
    <w:rsid w:val="000678E4"/>
    <w:rsid w:val="00072250"/>
    <w:rsid w:val="000750F3"/>
    <w:rsid w:val="000822B4"/>
    <w:rsid w:val="0008351C"/>
    <w:rsid w:val="00087AA4"/>
    <w:rsid w:val="000968C8"/>
    <w:rsid w:val="000A5A68"/>
    <w:rsid w:val="000B15D4"/>
    <w:rsid w:val="000C421C"/>
    <w:rsid w:val="000D0FA1"/>
    <w:rsid w:val="000D1D0A"/>
    <w:rsid w:val="0010247B"/>
    <w:rsid w:val="0010419E"/>
    <w:rsid w:val="001226DA"/>
    <w:rsid w:val="001459F4"/>
    <w:rsid w:val="00153EEC"/>
    <w:rsid w:val="00156154"/>
    <w:rsid w:val="00165704"/>
    <w:rsid w:val="00167E54"/>
    <w:rsid w:val="0017438C"/>
    <w:rsid w:val="00182E23"/>
    <w:rsid w:val="001949FB"/>
    <w:rsid w:val="001978AE"/>
    <w:rsid w:val="00197A38"/>
    <w:rsid w:val="00197AFE"/>
    <w:rsid w:val="001D53F7"/>
    <w:rsid w:val="001D7E84"/>
    <w:rsid w:val="001F267D"/>
    <w:rsid w:val="001F6668"/>
    <w:rsid w:val="00212116"/>
    <w:rsid w:val="00213460"/>
    <w:rsid w:val="00223C68"/>
    <w:rsid w:val="002257AE"/>
    <w:rsid w:val="00235434"/>
    <w:rsid w:val="00240F1D"/>
    <w:rsid w:val="002451E5"/>
    <w:rsid w:val="002525A8"/>
    <w:rsid w:val="00254F4A"/>
    <w:rsid w:val="00261658"/>
    <w:rsid w:val="002633CF"/>
    <w:rsid w:val="0026563B"/>
    <w:rsid w:val="002737FC"/>
    <w:rsid w:val="00281061"/>
    <w:rsid w:val="00294230"/>
    <w:rsid w:val="0029713A"/>
    <w:rsid w:val="002A2EDC"/>
    <w:rsid w:val="002A449D"/>
    <w:rsid w:val="002A5B12"/>
    <w:rsid w:val="002A6456"/>
    <w:rsid w:val="002B6862"/>
    <w:rsid w:val="002C3695"/>
    <w:rsid w:val="002C3AA2"/>
    <w:rsid w:val="002D56A7"/>
    <w:rsid w:val="002F6641"/>
    <w:rsid w:val="0030158A"/>
    <w:rsid w:val="00304582"/>
    <w:rsid w:val="00306E1B"/>
    <w:rsid w:val="00307F9B"/>
    <w:rsid w:val="00312A75"/>
    <w:rsid w:val="00335FBA"/>
    <w:rsid w:val="00336001"/>
    <w:rsid w:val="003459AB"/>
    <w:rsid w:val="00354ECF"/>
    <w:rsid w:val="00365839"/>
    <w:rsid w:val="00366984"/>
    <w:rsid w:val="0037092B"/>
    <w:rsid w:val="00390FDC"/>
    <w:rsid w:val="003951EB"/>
    <w:rsid w:val="003973B0"/>
    <w:rsid w:val="003A59F9"/>
    <w:rsid w:val="003B1754"/>
    <w:rsid w:val="003C4ECB"/>
    <w:rsid w:val="003C5187"/>
    <w:rsid w:val="003D1984"/>
    <w:rsid w:val="003D357B"/>
    <w:rsid w:val="003D495E"/>
    <w:rsid w:val="003E2BB8"/>
    <w:rsid w:val="0041670E"/>
    <w:rsid w:val="00462891"/>
    <w:rsid w:val="00464A06"/>
    <w:rsid w:val="00485085"/>
    <w:rsid w:val="00486BA9"/>
    <w:rsid w:val="004A02C9"/>
    <w:rsid w:val="004B2310"/>
    <w:rsid w:val="004D5FBC"/>
    <w:rsid w:val="004F0E79"/>
    <w:rsid w:val="004F1B44"/>
    <w:rsid w:val="0050390F"/>
    <w:rsid w:val="00513A95"/>
    <w:rsid w:val="00522120"/>
    <w:rsid w:val="0052418A"/>
    <w:rsid w:val="005246EA"/>
    <w:rsid w:val="00545A57"/>
    <w:rsid w:val="005543C1"/>
    <w:rsid w:val="00556A59"/>
    <w:rsid w:val="005623F0"/>
    <w:rsid w:val="0056615A"/>
    <w:rsid w:val="005823F7"/>
    <w:rsid w:val="00593AF9"/>
    <w:rsid w:val="005A3606"/>
    <w:rsid w:val="005B5CD5"/>
    <w:rsid w:val="005C0955"/>
    <w:rsid w:val="005C12DC"/>
    <w:rsid w:val="005C43C6"/>
    <w:rsid w:val="005D427F"/>
    <w:rsid w:val="005E70EF"/>
    <w:rsid w:val="00601BC7"/>
    <w:rsid w:val="006107CE"/>
    <w:rsid w:val="00611F61"/>
    <w:rsid w:val="00640AA9"/>
    <w:rsid w:val="006740EF"/>
    <w:rsid w:val="006913EE"/>
    <w:rsid w:val="006A1D0E"/>
    <w:rsid w:val="006A36BA"/>
    <w:rsid w:val="006A660F"/>
    <w:rsid w:val="006B1235"/>
    <w:rsid w:val="006C75CF"/>
    <w:rsid w:val="006E5966"/>
    <w:rsid w:val="006E7287"/>
    <w:rsid w:val="006F0C0E"/>
    <w:rsid w:val="00700448"/>
    <w:rsid w:val="00727A6F"/>
    <w:rsid w:val="00731E98"/>
    <w:rsid w:val="0073560B"/>
    <w:rsid w:val="00754351"/>
    <w:rsid w:val="0075507C"/>
    <w:rsid w:val="00794B34"/>
    <w:rsid w:val="007A2596"/>
    <w:rsid w:val="007D3FAB"/>
    <w:rsid w:val="007D6177"/>
    <w:rsid w:val="007D7172"/>
    <w:rsid w:val="007E1E4D"/>
    <w:rsid w:val="00810760"/>
    <w:rsid w:val="0081124B"/>
    <w:rsid w:val="0081510D"/>
    <w:rsid w:val="008154F3"/>
    <w:rsid w:val="00862AFF"/>
    <w:rsid w:val="00863DC5"/>
    <w:rsid w:val="00871083"/>
    <w:rsid w:val="0087180A"/>
    <w:rsid w:val="00880CA0"/>
    <w:rsid w:val="008840E7"/>
    <w:rsid w:val="008A52BD"/>
    <w:rsid w:val="008B1CA0"/>
    <w:rsid w:val="008B5580"/>
    <w:rsid w:val="008C0104"/>
    <w:rsid w:val="008D158B"/>
    <w:rsid w:val="008E2571"/>
    <w:rsid w:val="008E4A48"/>
    <w:rsid w:val="008F4397"/>
    <w:rsid w:val="008F5F94"/>
    <w:rsid w:val="00941190"/>
    <w:rsid w:val="009457D5"/>
    <w:rsid w:val="00951872"/>
    <w:rsid w:val="00954704"/>
    <w:rsid w:val="00955DA0"/>
    <w:rsid w:val="00975265"/>
    <w:rsid w:val="00976608"/>
    <w:rsid w:val="00986E37"/>
    <w:rsid w:val="009872DE"/>
    <w:rsid w:val="009903FE"/>
    <w:rsid w:val="00992A5E"/>
    <w:rsid w:val="00997FAF"/>
    <w:rsid w:val="009A013F"/>
    <w:rsid w:val="009B0BCF"/>
    <w:rsid w:val="009B5060"/>
    <w:rsid w:val="009D0CFA"/>
    <w:rsid w:val="009E5FBD"/>
    <w:rsid w:val="00A009B6"/>
    <w:rsid w:val="00A01624"/>
    <w:rsid w:val="00A019AA"/>
    <w:rsid w:val="00A124D8"/>
    <w:rsid w:val="00A12AEB"/>
    <w:rsid w:val="00A22A1C"/>
    <w:rsid w:val="00A302D6"/>
    <w:rsid w:val="00A34188"/>
    <w:rsid w:val="00A363E3"/>
    <w:rsid w:val="00A4149D"/>
    <w:rsid w:val="00A51217"/>
    <w:rsid w:val="00A66A96"/>
    <w:rsid w:val="00A67EFF"/>
    <w:rsid w:val="00A856E2"/>
    <w:rsid w:val="00A915BE"/>
    <w:rsid w:val="00AA289B"/>
    <w:rsid w:val="00AA2F3D"/>
    <w:rsid w:val="00AA6821"/>
    <w:rsid w:val="00AD4790"/>
    <w:rsid w:val="00AD6986"/>
    <w:rsid w:val="00AE0BC0"/>
    <w:rsid w:val="00AE1B15"/>
    <w:rsid w:val="00AE1B1D"/>
    <w:rsid w:val="00AE3C13"/>
    <w:rsid w:val="00AE5D1F"/>
    <w:rsid w:val="00AF658B"/>
    <w:rsid w:val="00B01F76"/>
    <w:rsid w:val="00B05DE8"/>
    <w:rsid w:val="00B115CC"/>
    <w:rsid w:val="00B141B1"/>
    <w:rsid w:val="00B228FB"/>
    <w:rsid w:val="00B27F0F"/>
    <w:rsid w:val="00B338AB"/>
    <w:rsid w:val="00B34A9C"/>
    <w:rsid w:val="00B368F4"/>
    <w:rsid w:val="00B43396"/>
    <w:rsid w:val="00B73865"/>
    <w:rsid w:val="00B97FA2"/>
    <w:rsid w:val="00BA2D25"/>
    <w:rsid w:val="00BB7373"/>
    <w:rsid w:val="00BC20C9"/>
    <w:rsid w:val="00BC2AA5"/>
    <w:rsid w:val="00BC32F5"/>
    <w:rsid w:val="00BC7DB9"/>
    <w:rsid w:val="00BF403E"/>
    <w:rsid w:val="00C02BAF"/>
    <w:rsid w:val="00C1728E"/>
    <w:rsid w:val="00C27D07"/>
    <w:rsid w:val="00C36F22"/>
    <w:rsid w:val="00C37199"/>
    <w:rsid w:val="00C66AE8"/>
    <w:rsid w:val="00C705EC"/>
    <w:rsid w:val="00C87F26"/>
    <w:rsid w:val="00C93BC1"/>
    <w:rsid w:val="00C94850"/>
    <w:rsid w:val="00C950AC"/>
    <w:rsid w:val="00CB5378"/>
    <w:rsid w:val="00CB7B8C"/>
    <w:rsid w:val="00CC2E85"/>
    <w:rsid w:val="00D011C8"/>
    <w:rsid w:val="00D10564"/>
    <w:rsid w:val="00D12D2B"/>
    <w:rsid w:val="00D14A45"/>
    <w:rsid w:val="00D353D9"/>
    <w:rsid w:val="00D36332"/>
    <w:rsid w:val="00D366B2"/>
    <w:rsid w:val="00D507B4"/>
    <w:rsid w:val="00D518E2"/>
    <w:rsid w:val="00D549DC"/>
    <w:rsid w:val="00D67904"/>
    <w:rsid w:val="00D75766"/>
    <w:rsid w:val="00D77B93"/>
    <w:rsid w:val="00D8213C"/>
    <w:rsid w:val="00D84006"/>
    <w:rsid w:val="00D94F08"/>
    <w:rsid w:val="00DD6A23"/>
    <w:rsid w:val="00DE04EC"/>
    <w:rsid w:val="00DF0075"/>
    <w:rsid w:val="00E01BA3"/>
    <w:rsid w:val="00E01FF6"/>
    <w:rsid w:val="00E04BC9"/>
    <w:rsid w:val="00E16FB4"/>
    <w:rsid w:val="00E32BE8"/>
    <w:rsid w:val="00E406EF"/>
    <w:rsid w:val="00E53C2F"/>
    <w:rsid w:val="00E72800"/>
    <w:rsid w:val="00E73022"/>
    <w:rsid w:val="00E760CB"/>
    <w:rsid w:val="00E81265"/>
    <w:rsid w:val="00E86B09"/>
    <w:rsid w:val="00E931DF"/>
    <w:rsid w:val="00EB0806"/>
    <w:rsid w:val="00EB0C88"/>
    <w:rsid w:val="00EE43C4"/>
    <w:rsid w:val="00EF1ABC"/>
    <w:rsid w:val="00EF5FE5"/>
    <w:rsid w:val="00F10D3D"/>
    <w:rsid w:val="00F167A3"/>
    <w:rsid w:val="00F1711F"/>
    <w:rsid w:val="00F231DE"/>
    <w:rsid w:val="00F25C8A"/>
    <w:rsid w:val="00F2699E"/>
    <w:rsid w:val="00F33C27"/>
    <w:rsid w:val="00F4759B"/>
    <w:rsid w:val="00F52D13"/>
    <w:rsid w:val="00F61E2C"/>
    <w:rsid w:val="00F70F92"/>
    <w:rsid w:val="00F72959"/>
    <w:rsid w:val="00F7374A"/>
    <w:rsid w:val="00F825C3"/>
    <w:rsid w:val="00F826D2"/>
    <w:rsid w:val="00F85AF7"/>
    <w:rsid w:val="00F861B1"/>
    <w:rsid w:val="00F90D77"/>
    <w:rsid w:val="00F91EA7"/>
    <w:rsid w:val="00FC04E2"/>
    <w:rsid w:val="00FC320D"/>
    <w:rsid w:val="00FC56D5"/>
    <w:rsid w:val="00FD69ED"/>
    <w:rsid w:val="00FD74F4"/>
    <w:rsid w:val="00FE635B"/>
    <w:rsid w:val="00FF20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67B1580-BA0D-4F86-9457-D7A4D6DE2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0"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4006"/>
    <w:pPr>
      <w:spacing w:after="20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54ECF"/>
    <w:pPr>
      <w:keepNext/>
      <w:keepLines/>
      <w:jc w:val="center"/>
      <w:outlineLvl w:val="0"/>
    </w:pPr>
    <w:rPr>
      <w:rFonts w:eastAsiaTheme="majorEastAsia" w:cstheme="majorBidi"/>
      <w:sz w:val="36"/>
      <w:szCs w:val="36"/>
    </w:rPr>
  </w:style>
  <w:style w:type="paragraph" w:styleId="Heading2">
    <w:name w:val="heading 2"/>
    <w:basedOn w:val="Normal"/>
    <w:next w:val="Normal"/>
    <w:link w:val="Heading2Char"/>
    <w:autoRedefine/>
    <w:uiPriority w:val="9"/>
    <w:unhideWhenUsed/>
    <w:qFormat/>
    <w:rsid w:val="00240F1D"/>
    <w:pPr>
      <w:keepNext/>
      <w:keepLines/>
      <w:outlineLvl w:val="1"/>
    </w:pPr>
    <w:rPr>
      <w:rFonts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40F1D"/>
    <w:pPr>
      <w:keepNext/>
      <w:keepLines/>
      <w:spacing w:before="80" w:line="240" w:lineRule="auto"/>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40F1D"/>
    <w:rPr>
      <w:rFonts w:ascii="Times New Roman" w:eastAsiaTheme="majorEastAsia" w:hAnsi="Times New Roman" w:cstheme="majorBidi"/>
      <w:color w:val="2F5496" w:themeColor="accent1" w:themeShade="BF"/>
      <w:sz w:val="32"/>
      <w:szCs w:val="32"/>
    </w:rPr>
  </w:style>
  <w:style w:type="character" w:customStyle="1" w:styleId="Heading1Char">
    <w:name w:val="Heading 1 Char"/>
    <w:basedOn w:val="DefaultParagraphFont"/>
    <w:link w:val="Heading1"/>
    <w:uiPriority w:val="9"/>
    <w:rsid w:val="00354ECF"/>
    <w:rPr>
      <w:rFonts w:ascii="Times New Roman" w:eastAsiaTheme="majorEastAsia" w:hAnsi="Times New Roman" w:cstheme="majorBidi"/>
      <w:sz w:val="36"/>
      <w:szCs w:val="36"/>
    </w:rPr>
  </w:style>
  <w:style w:type="character" w:customStyle="1" w:styleId="Heading3Char">
    <w:name w:val="Heading 3 Char"/>
    <w:basedOn w:val="DefaultParagraphFont"/>
    <w:link w:val="Heading3"/>
    <w:uiPriority w:val="9"/>
    <w:rsid w:val="00240F1D"/>
    <w:rPr>
      <w:rFonts w:ascii="Times New Roman" w:eastAsiaTheme="majorEastAsia" w:hAnsi="Times New Roman" w:cstheme="majorBidi"/>
      <w:sz w:val="24"/>
      <w:szCs w:val="24"/>
    </w:rPr>
  </w:style>
  <w:style w:type="character" w:styleId="IntenseEmphasis">
    <w:name w:val="Intense Emphasis"/>
    <w:basedOn w:val="DefaultParagraphFont"/>
    <w:qFormat/>
    <w:rsid w:val="00007C75"/>
    <w:rPr>
      <w:rFonts w:asciiTheme="majorHAnsi" w:hAnsiTheme="majorHAnsi"/>
      <w:i/>
      <w:iCs/>
      <w:color w:val="1F3864" w:themeColor="accent1" w:themeShade="80"/>
      <w:sz w:val="28"/>
    </w:rPr>
  </w:style>
  <w:style w:type="paragraph" w:styleId="Title">
    <w:name w:val="Title"/>
    <w:basedOn w:val="Normal"/>
    <w:next w:val="Normal"/>
    <w:link w:val="TitleChar"/>
    <w:autoRedefine/>
    <w:uiPriority w:val="10"/>
    <w:qFormat/>
    <w:rsid w:val="00C02BAF"/>
    <w:pPr>
      <w:spacing w:line="240" w:lineRule="auto"/>
      <w:contextualSpacing/>
    </w:pPr>
    <w:rPr>
      <w:rFonts w:eastAsiaTheme="majorEastAsia" w:cstheme="majorBidi"/>
      <w:i/>
      <w:color w:val="1F3864" w:themeColor="accent1" w:themeShade="80"/>
      <w:spacing w:val="-10"/>
      <w:kern w:val="28"/>
      <w:sz w:val="56"/>
      <w:szCs w:val="56"/>
    </w:rPr>
  </w:style>
  <w:style w:type="character" w:customStyle="1" w:styleId="TitleChar">
    <w:name w:val="Title Char"/>
    <w:basedOn w:val="DefaultParagraphFont"/>
    <w:link w:val="Title"/>
    <w:uiPriority w:val="10"/>
    <w:rsid w:val="00C02BAF"/>
    <w:rPr>
      <w:rFonts w:ascii="Times New Roman" w:eastAsiaTheme="majorEastAsia" w:hAnsi="Times New Roman" w:cstheme="majorBidi"/>
      <w:i/>
      <w:color w:val="1F3864" w:themeColor="accent1" w:themeShade="80"/>
      <w:spacing w:val="-10"/>
      <w:kern w:val="28"/>
      <w:sz w:val="56"/>
      <w:szCs w:val="56"/>
    </w:rPr>
  </w:style>
  <w:style w:type="paragraph" w:styleId="NoSpacing">
    <w:name w:val="No Spacing"/>
    <w:link w:val="NoSpacingChar"/>
    <w:autoRedefine/>
    <w:uiPriority w:val="1"/>
    <w:qFormat/>
    <w:rsid w:val="00390FDC"/>
    <w:pPr>
      <w:spacing w:before="100" w:after="0" w:line="240" w:lineRule="auto"/>
    </w:pPr>
    <w:rPr>
      <w:rFonts w:ascii="Times New Roman" w:hAnsi="Times New Roman"/>
      <w:sz w:val="24"/>
    </w:rPr>
  </w:style>
  <w:style w:type="character" w:customStyle="1" w:styleId="NoSpacingChar">
    <w:name w:val="No Spacing Char"/>
    <w:basedOn w:val="DefaultParagraphFont"/>
    <w:link w:val="NoSpacing"/>
    <w:uiPriority w:val="1"/>
    <w:rsid w:val="00390FDC"/>
    <w:rPr>
      <w:rFonts w:ascii="Times New Roman" w:hAnsi="Times New Roman"/>
      <w:sz w:val="24"/>
    </w:rPr>
  </w:style>
  <w:style w:type="paragraph" w:styleId="ListParagraph">
    <w:name w:val="List Paragraph"/>
    <w:basedOn w:val="Normal"/>
    <w:uiPriority w:val="34"/>
    <w:qFormat/>
    <w:rsid w:val="002A449D"/>
    <w:pPr>
      <w:spacing w:after="0" w:line="240" w:lineRule="auto"/>
      <w:ind w:left="720"/>
      <w:contextualSpacing/>
    </w:pPr>
    <w:rPr>
      <w:rFonts w:eastAsia="Times New Roman" w:cs="Times New Roman"/>
      <w:sz w:val="20"/>
      <w:szCs w:val="20"/>
      <w:lang w:val="en-GB" w:eastAsia="en-GB"/>
    </w:rPr>
  </w:style>
  <w:style w:type="paragraph" w:styleId="Bibliography">
    <w:name w:val="Bibliography"/>
    <w:basedOn w:val="Normal"/>
    <w:next w:val="Normal"/>
    <w:uiPriority w:val="37"/>
    <w:unhideWhenUsed/>
    <w:rsid w:val="0056615A"/>
  </w:style>
  <w:style w:type="paragraph" w:styleId="Header">
    <w:name w:val="header"/>
    <w:basedOn w:val="Normal"/>
    <w:link w:val="HeaderChar"/>
    <w:uiPriority w:val="99"/>
    <w:unhideWhenUsed/>
    <w:rsid w:val="00254F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4F4A"/>
    <w:rPr>
      <w:rFonts w:ascii="Times New Roman" w:hAnsi="Times New Roman"/>
      <w:sz w:val="24"/>
    </w:rPr>
  </w:style>
  <w:style w:type="paragraph" w:styleId="Footer">
    <w:name w:val="footer"/>
    <w:basedOn w:val="Normal"/>
    <w:link w:val="FooterChar"/>
    <w:uiPriority w:val="99"/>
    <w:unhideWhenUsed/>
    <w:rsid w:val="00254F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4F4A"/>
    <w:rPr>
      <w:rFonts w:ascii="Times New Roman" w:hAnsi="Times New Roman"/>
      <w:sz w:val="24"/>
    </w:rPr>
  </w:style>
  <w:style w:type="paragraph" w:styleId="TOCHeading">
    <w:name w:val="TOC Heading"/>
    <w:basedOn w:val="Heading1"/>
    <w:next w:val="Normal"/>
    <w:uiPriority w:val="39"/>
    <w:unhideWhenUsed/>
    <w:qFormat/>
    <w:rsid w:val="006E7287"/>
    <w:pPr>
      <w:spacing w:before="240" w:after="0" w:line="259" w:lineRule="auto"/>
      <w:jc w:val="left"/>
      <w:outlineLvl w:val="9"/>
    </w:pPr>
    <w:rPr>
      <w:rFonts w:asciiTheme="majorHAnsi" w:hAnsiTheme="majorHAnsi"/>
      <w:color w:val="2F5496" w:themeColor="accent1" w:themeShade="BF"/>
      <w:sz w:val="32"/>
      <w:szCs w:val="32"/>
    </w:rPr>
  </w:style>
  <w:style w:type="paragraph" w:styleId="TOC1">
    <w:name w:val="toc 1"/>
    <w:basedOn w:val="Normal"/>
    <w:next w:val="Normal"/>
    <w:autoRedefine/>
    <w:uiPriority w:val="39"/>
    <w:unhideWhenUsed/>
    <w:rsid w:val="006E7287"/>
    <w:pPr>
      <w:spacing w:after="100"/>
    </w:pPr>
  </w:style>
  <w:style w:type="paragraph" w:styleId="TOC2">
    <w:name w:val="toc 2"/>
    <w:basedOn w:val="Normal"/>
    <w:next w:val="Normal"/>
    <w:autoRedefine/>
    <w:uiPriority w:val="39"/>
    <w:unhideWhenUsed/>
    <w:rsid w:val="006E7287"/>
    <w:pPr>
      <w:spacing w:after="100"/>
      <w:ind w:left="240"/>
    </w:pPr>
  </w:style>
  <w:style w:type="character" w:styleId="Hyperlink">
    <w:name w:val="Hyperlink"/>
    <w:basedOn w:val="DefaultParagraphFont"/>
    <w:uiPriority w:val="99"/>
    <w:unhideWhenUsed/>
    <w:rsid w:val="006E728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13013">
      <w:bodyDiv w:val="1"/>
      <w:marLeft w:val="0"/>
      <w:marRight w:val="0"/>
      <w:marTop w:val="0"/>
      <w:marBottom w:val="0"/>
      <w:divBdr>
        <w:top w:val="none" w:sz="0" w:space="0" w:color="auto"/>
        <w:left w:val="none" w:sz="0" w:space="0" w:color="auto"/>
        <w:bottom w:val="none" w:sz="0" w:space="0" w:color="auto"/>
        <w:right w:val="none" w:sz="0" w:space="0" w:color="auto"/>
      </w:divBdr>
    </w:div>
    <w:div w:id="15817491">
      <w:bodyDiv w:val="1"/>
      <w:marLeft w:val="0"/>
      <w:marRight w:val="0"/>
      <w:marTop w:val="0"/>
      <w:marBottom w:val="0"/>
      <w:divBdr>
        <w:top w:val="none" w:sz="0" w:space="0" w:color="auto"/>
        <w:left w:val="none" w:sz="0" w:space="0" w:color="auto"/>
        <w:bottom w:val="none" w:sz="0" w:space="0" w:color="auto"/>
        <w:right w:val="none" w:sz="0" w:space="0" w:color="auto"/>
      </w:divBdr>
    </w:div>
    <w:div w:id="57441280">
      <w:bodyDiv w:val="1"/>
      <w:marLeft w:val="0"/>
      <w:marRight w:val="0"/>
      <w:marTop w:val="0"/>
      <w:marBottom w:val="0"/>
      <w:divBdr>
        <w:top w:val="none" w:sz="0" w:space="0" w:color="auto"/>
        <w:left w:val="none" w:sz="0" w:space="0" w:color="auto"/>
        <w:bottom w:val="none" w:sz="0" w:space="0" w:color="auto"/>
        <w:right w:val="none" w:sz="0" w:space="0" w:color="auto"/>
      </w:divBdr>
    </w:div>
    <w:div w:id="66926889">
      <w:bodyDiv w:val="1"/>
      <w:marLeft w:val="0"/>
      <w:marRight w:val="0"/>
      <w:marTop w:val="0"/>
      <w:marBottom w:val="0"/>
      <w:divBdr>
        <w:top w:val="none" w:sz="0" w:space="0" w:color="auto"/>
        <w:left w:val="none" w:sz="0" w:space="0" w:color="auto"/>
        <w:bottom w:val="none" w:sz="0" w:space="0" w:color="auto"/>
        <w:right w:val="none" w:sz="0" w:space="0" w:color="auto"/>
      </w:divBdr>
    </w:div>
    <w:div w:id="96146781">
      <w:bodyDiv w:val="1"/>
      <w:marLeft w:val="0"/>
      <w:marRight w:val="0"/>
      <w:marTop w:val="0"/>
      <w:marBottom w:val="0"/>
      <w:divBdr>
        <w:top w:val="none" w:sz="0" w:space="0" w:color="auto"/>
        <w:left w:val="none" w:sz="0" w:space="0" w:color="auto"/>
        <w:bottom w:val="none" w:sz="0" w:space="0" w:color="auto"/>
        <w:right w:val="none" w:sz="0" w:space="0" w:color="auto"/>
      </w:divBdr>
    </w:div>
    <w:div w:id="116066148">
      <w:bodyDiv w:val="1"/>
      <w:marLeft w:val="0"/>
      <w:marRight w:val="0"/>
      <w:marTop w:val="0"/>
      <w:marBottom w:val="0"/>
      <w:divBdr>
        <w:top w:val="none" w:sz="0" w:space="0" w:color="auto"/>
        <w:left w:val="none" w:sz="0" w:space="0" w:color="auto"/>
        <w:bottom w:val="none" w:sz="0" w:space="0" w:color="auto"/>
        <w:right w:val="none" w:sz="0" w:space="0" w:color="auto"/>
      </w:divBdr>
    </w:div>
    <w:div w:id="142888635">
      <w:bodyDiv w:val="1"/>
      <w:marLeft w:val="0"/>
      <w:marRight w:val="0"/>
      <w:marTop w:val="0"/>
      <w:marBottom w:val="0"/>
      <w:divBdr>
        <w:top w:val="none" w:sz="0" w:space="0" w:color="auto"/>
        <w:left w:val="none" w:sz="0" w:space="0" w:color="auto"/>
        <w:bottom w:val="none" w:sz="0" w:space="0" w:color="auto"/>
        <w:right w:val="none" w:sz="0" w:space="0" w:color="auto"/>
      </w:divBdr>
    </w:div>
    <w:div w:id="149449440">
      <w:bodyDiv w:val="1"/>
      <w:marLeft w:val="0"/>
      <w:marRight w:val="0"/>
      <w:marTop w:val="0"/>
      <w:marBottom w:val="0"/>
      <w:divBdr>
        <w:top w:val="none" w:sz="0" w:space="0" w:color="auto"/>
        <w:left w:val="none" w:sz="0" w:space="0" w:color="auto"/>
        <w:bottom w:val="none" w:sz="0" w:space="0" w:color="auto"/>
        <w:right w:val="none" w:sz="0" w:space="0" w:color="auto"/>
      </w:divBdr>
    </w:div>
    <w:div w:id="183061201">
      <w:bodyDiv w:val="1"/>
      <w:marLeft w:val="0"/>
      <w:marRight w:val="0"/>
      <w:marTop w:val="0"/>
      <w:marBottom w:val="0"/>
      <w:divBdr>
        <w:top w:val="none" w:sz="0" w:space="0" w:color="auto"/>
        <w:left w:val="none" w:sz="0" w:space="0" w:color="auto"/>
        <w:bottom w:val="none" w:sz="0" w:space="0" w:color="auto"/>
        <w:right w:val="none" w:sz="0" w:space="0" w:color="auto"/>
      </w:divBdr>
    </w:div>
    <w:div w:id="199444419">
      <w:bodyDiv w:val="1"/>
      <w:marLeft w:val="0"/>
      <w:marRight w:val="0"/>
      <w:marTop w:val="0"/>
      <w:marBottom w:val="0"/>
      <w:divBdr>
        <w:top w:val="none" w:sz="0" w:space="0" w:color="auto"/>
        <w:left w:val="none" w:sz="0" w:space="0" w:color="auto"/>
        <w:bottom w:val="none" w:sz="0" w:space="0" w:color="auto"/>
        <w:right w:val="none" w:sz="0" w:space="0" w:color="auto"/>
      </w:divBdr>
    </w:div>
    <w:div w:id="257178251">
      <w:bodyDiv w:val="1"/>
      <w:marLeft w:val="0"/>
      <w:marRight w:val="0"/>
      <w:marTop w:val="0"/>
      <w:marBottom w:val="0"/>
      <w:divBdr>
        <w:top w:val="none" w:sz="0" w:space="0" w:color="auto"/>
        <w:left w:val="none" w:sz="0" w:space="0" w:color="auto"/>
        <w:bottom w:val="none" w:sz="0" w:space="0" w:color="auto"/>
        <w:right w:val="none" w:sz="0" w:space="0" w:color="auto"/>
      </w:divBdr>
    </w:div>
    <w:div w:id="286354536">
      <w:bodyDiv w:val="1"/>
      <w:marLeft w:val="0"/>
      <w:marRight w:val="0"/>
      <w:marTop w:val="0"/>
      <w:marBottom w:val="0"/>
      <w:divBdr>
        <w:top w:val="none" w:sz="0" w:space="0" w:color="auto"/>
        <w:left w:val="none" w:sz="0" w:space="0" w:color="auto"/>
        <w:bottom w:val="none" w:sz="0" w:space="0" w:color="auto"/>
        <w:right w:val="none" w:sz="0" w:space="0" w:color="auto"/>
      </w:divBdr>
    </w:div>
    <w:div w:id="290939778">
      <w:bodyDiv w:val="1"/>
      <w:marLeft w:val="0"/>
      <w:marRight w:val="0"/>
      <w:marTop w:val="0"/>
      <w:marBottom w:val="0"/>
      <w:divBdr>
        <w:top w:val="none" w:sz="0" w:space="0" w:color="auto"/>
        <w:left w:val="none" w:sz="0" w:space="0" w:color="auto"/>
        <w:bottom w:val="none" w:sz="0" w:space="0" w:color="auto"/>
        <w:right w:val="none" w:sz="0" w:space="0" w:color="auto"/>
      </w:divBdr>
    </w:div>
    <w:div w:id="304624370">
      <w:bodyDiv w:val="1"/>
      <w:marLeft w:val="0"/>
      <w:marRight w:val="0"/>
      <w:marTop w:val="0"/>
      <w:marBottom w:val="0"/>
      <w:divBdr>
        <w:top w:val="none" w:sz="0" w:space="0" w:color="auto"/>
        <w:left w:val="none" w:sz="0" w:space="0" w:color="auto"/>
        <w:bottom w:val="none" w:sz="0" w:space="0" w:color="auto"/>
        <w:right w:val="none" w:sz="0" w:space="0" w:color="auto"/>
      </w:divBdr>
    </w:div>
    <w:div w:id="321279434">
      <w:bodyDiv w:val="1"/>
      <w:marLeft w:val="0"/>
      <w:marRight w:val="0"/>
      <w:marTop w:val="0"/>
      <w:marBottom w:val="0"/>
      <w:divBdr>
        <w:top w:val="none" w:sz="0" w:space="0" w:color="auto"/>
        <w:left w:val="none" w:sz="0" w:space="0" w:color="auto"/>
        <w:bottom w:val="none" w:sz="0" w:space="0" w:color="auto"/>
        <w:right w:val="none" w:sz="0" w:space="0" w:color="auto"/>
      </w:divBdr>
    </w:div>
    <w:div w:id="332224236">
      <w:bodyDiv w:val="1"/>
      <w:marLeft w:val="0"/>
      <w:marRight w:val="0"/>
      <w:marTop w:val="0"/>
      <w:marBottom w:val="0"/>
      <w:divBdr>
        <w:top w:val="none" w:sz="0" w:space="0" w:color="auto"/>
        <w:left w:val="none" w:sz="0" w:space="0" w:color="auto"/>
        <w:bottom w:val="none" w:sz="0" w:space="0" w:color="auto"/>
        <w:right w:val="none" w:sz="0" w:space="0" w:color="auto"/>
      </w:divBdr>
    </w:div>
    <w:div w:id="344748273">
      <w:bodyDiv w:val="1"/>
      <w:marLeft w:val="0"/>
      <w:marRight w:val="0"/>
      <w:marTop w:val="0"/>
      <w:marBottom w:val="0"/>
      <w:divBdr>
        <w:top w:val="none" w:sz="0" w:space="0" w:color="auto"/>
        <w:left w:val="none" w:sz="0" w:space="0" w:color="auto"/>
        <w:bottom w:val="none" w:sz="0" w:space="0" w:color="auto"/>
        <w:right w:val="none" w:sz="0" w:space="0" w:color="auto"/>
      </w:divBdr>
    </w:div>
    <w:div w:id="409356278">
      <w:bodyDiv w:val="1"/>
      <w:marLeft w:val="0"/>
      <w:marRight w:val="0"/>
      <w:marTop w:val="0"/>
      <w:marBottom w:val="0"/>
      <w:divBdr>
        <w:top w:val="none" w:sz="0" w:space="0" w:color="auto"/>
        <w:left w:val="none" w:sz="0" w:space="0" w:color="auto"/>
        <w:bottom w:val="none" w:sz="0" w:space="0" w:color="auto"/>
        <w:right w:val="none" w:sz="0" w:space="0" w:color="auto"/>
      </w:divBdr>
    </w:div>
    <w:div w:id="419253602">
      <w:bodyDiv w:val="1"/>
      <w:marLeft w:val="0"/>
      <w:marRight w:val="0"/>
      <w:marTop w:val="0"/>
      <w:marBottom w:val="0"/>
      <w:divBdr>
        <w:top w:val="none" w:sz="0" w:space="0" w:color="auto"/>
        <w:left w:val="none" w:sz="0" w:space="0" w:color="auto"/>
        <w:bottom w:val="none" w:sz="0" w:space="0" w:color="auto"/>
        <w:right w:val="none" w:sz="0" w:space="0" w:color="auto"/>
      </w:divBdr>
    </w:div>
    <w:div w:id="420567125">
      <w:bodyDiv w:val="1"/>
      <w:marLeft w:val="0"/>
      <w:marRight w:val="0"/>
      <w:marTop w:val="0"/>
      <w:marBottom w:val="0"/>
      <w:divBdr>
        <w:top w:val="none" w:sz="0" w:space="0" w:color="auto"/>
        <w:left w:val="none" w:sz="0" w:space="0" w:color="auto"/>
        <w:bottom w:val="none" w:sz="0" w:space="0" w:color="auto"/>
        <w:right w:val="none" w:sz="0" w:space="0" w:color="auto"/>
      </w:divBdr>
    </w:div>
    <w:div w:id="425462321">
      <w:bodyDiv w:val="1"/>
      <w:marLeft w:val="0"/>
      <w:marRight w:val="0"/>
      <w:marTop w:val="0"/>
      <w:marBottom w:val="0"/>
      <w:divBdr>
        <w:top w:val="none" w:sz="0" w:space="0" w:color="auto"/>
        <w:left w:val="none" w:sz="0" w:space="0" w:color="auto"/>
        <w:bottom w:val="none" w:sz="0" w:space="0" w:color="auto"/>
        <w:right w:val="none" w:sz="0" w:space="0" w:color="auto"/>
      </w:divBdr>
    </w:div>
    <w:div w:id="432633124">
      <w:bodyDiv w:val="1"/>
      <w:marLeft w:val="0"/>
      <w:marRight w:val="0"/>
      <w:marTop w:val="0"/>
      <w:marBottom w:val="0"/>
      <w:divBdr>
        <w:top w:val="none" w:sz="0" w:space="0" w:color="auto"/>
        <w:left w:val="none" w:sz="0" w:space="0" w:color="auto"/>
        <w:bottom w:val="none" w:sz="0" w:space="0" w:color="auto"/>
        <w:right w:val="none" w:sz="0" w:space="0" w:color="auto"/>
      </w:divBdr>
    </w:div>
    <w:div w:id="433329828">
      <w:bodyDiv w:val="1"/>
      <w:marLeft w:val="0"/>
      <w:marRight w:val="0"/>
      <w:marTop w:val="0"/>
      <w:marBottom w:val="0"/>
      <w:divBdr>
        <w:top w:val="none" w:sz="0" w:space="0" w:color="auto"/>
        <w:left w:val="none" w:sz="0" w:space="0" w:color="auto"/>
        <w:bottom w:val="none" w:sz="0" w:space="0" w:color="auto"/>
        <w:right w:val="none" w:sz="0" w:space="0" w:color="auto"/>
      </w:divBdr>
    </w:div>
    <w:div w:id="533621945">
      <w:bodyDiv w:val="1"/>
      <w:marLeft w:val="0"/>
      <w:marRight w:val="0"/>
      <w:marTop w:val="0"/>
      <w:marBottom w:val="0"/>
      <w:divBdr>
        <w:top w:val="none" w:sz="0" w:space="0" w:color="auto"/>
        <w:left w:val="none" w:sz="0" w:space="0" w:color="auto"/>
        <w:bottom w:val="none" w:sz="0" w:space="0" w:color="auto"/>
        <w:right w:val="none" w:sz="0" w:space="0" w:color="auto"/>
      </w:divBdr>
    </w:div>
    <w:div w:id="536740970">
      <w:bodyDiv w:val="1"/>
      <w:marLeft w:val="0"/>
      <w:marRight w:val="0"/>
      <w:marTop w:val="0"/>
      <w:marBottom w:val="0"/>
      <w:divBdr>
        <w:top w:val="none" w:sz="0" w:space="0" w:color="auto"/>
        <w:left w:val="none" w:sz="0" w:space="0" w:color="auto"/>
        <w:bottom w:val="none" w:sz="0" w:space="0" w:color="auto"/>
        <w:right w:val="none" w:sz="0" w:space="0" w:color="auto"/>
      </w:divBdr>
    </w:div>
    <w:div w:id="544485200">
      <w:bodyDiv w:val="1"/>
      <w:marLeft w:val="0"/>
      <w:marRight w:val="0"/>
      <w:marTop w:val="0"/>
      <w:marBottom w:val="0"/>
      <w:divBdr>
        <w:top w:val="none" w:sz="0" w:space="0" w:color="auto"/>
        <w:left w:val="none" w:sz="0" w:space="0" w:color="auto"/>
        <w:bottom w:val="none" w:sz="0" w:space="0" w:color="auto"/>
        <w:right w:val="none" w:sz="0" w:space="0" w:color="auto"/>
      </w:divBdr>
    </w:div>
    <w:div w:id="551502202">
      <w:bodyDiv w:val="1"/>
      <w:marLeft w:val="0"/>
      <w:marRight w:val="0"/>
      <w:marTop w:val="0"/>
      <w:marBottom w:val="0"/>
      <w:divBdr>
        <w:top w:val="none" w:sz="0" w:space="0" w:color="auto"/>
        <w:left w:val="none" w:sz="0" w:space="0" w:color="auto"/>
        <w:bottom w:val="none" w:sz="0" w:space="0" w:color="auto"/>
        <w:right w:val="none" w:sz="0" w:space="0" w:color="auto"/>
      </w:divBdr>
    </w:div>
    <w:div w:id="557207357">
      <w:bodyDiv w:val="1"/>
      <w:marLeft w:val="0"/>
      <w:marRight w:val="0"/>
      <w:marTop w:val="0"/>
      <w:marBottom w:val="0"/>
      <w:divBdr>
        <w:top w:val="none" w:sz="0" w:space="0" w:color="auto"/>
        <w:left w:val="none" w:sz="0" w:space="0" w:color="auto"/>
        <w:bottom w:val="none" w:sz="0" w:space="0" w:color="auto"/>
        <w:right w:val="none" w:sz="0" w:space="0" w:color="auto"/>
      </w:divBdr>
    </w:div>
    <w:div w:id="559560525">
      <w:bodyDiv w:val="1"/>
      <w:marLeft w:val="0"/>
      <w:marRight w:val="0"/>
      <w:marTop w:val="0"/>
      <w:marBottom w:val="0"/>
      <w:divBdr>
        <w:top w:val="none" w:sz="0" w:space="0" w:color="auto"/>
        <w:left w:val="none" w:sz="0" w:space="0" w:color="auto"/>
        <w:bottom w:val="none" w:sz="0" w:space="0" w:color="auto"/>
        <w:right w:val="none" w:sz="0" w:space="0" w:color="auto"/>
      </w:divBdr>
    </w:div>
    <w:div w:id="608854134">
      <w:bodyDiv w:val="1"/>
      <w:marLeft w:val="0"/>
      <w:marRight w:val="0"/>
      <w:marTop w:val="0"/>
      <w:marBottom w:val="0"/>
      <w:divBdr>
        <w:top w:val="none" w:sz="0" w:space="0" w:color="auto"/>
        <w:left w:val="none" w:sz="0" w:space="0" w:color="auto"/>
        <w:bottom w:val="none" w:sz="0" w:space="0" w:color="auto"/>
        <w:right w:val="none" w:sz="0" w:space="0" w:color="auto"/>
      </w:divBdr>
    </w:div>
    <w:div w:id="652953136">
      <w:bodyDiv w:val="1"/>
      <w:marLeft w:val="0"/>
      <w:marRight w:val="0"/>
      <w:marTop w:val="0"/>
      <w:marBottom w:val="0"/>
      <w:divBdr>
        <w:top w:val="none" w:sz="0" w:space="0" w:color="auto"/>
        <w:left w:val="none" w:sz="0" w:space="0" w:color="auto"/>
        <w:bottom w:val="none" w:sz="0" w:space="0" w:color="auto"/>
        <w:right w:val="none" w:sz="0" w:space="0" w:color="auto"/>
      </w:divBdr>
    </w:div>
    <w:div w:id="687412973">
      <w:bodyDiv w:val="1"/>
      <w:marLeft w:val="0"/>
      <w:marRight w:val="0"/>
      <w:marTop w:val="0"/>
      <w:marBottom w:val="0"/>
      <w:divBdr>
        <w:top w:val="none" w:sz="0" w:space="0" w:color="auto"/>
        <w:left w:val="none" w:sz="0" w:space="0" w:color="auto"/>
        <w:bottom w:val="none" w:sz="0" w:space="0" w:color="auto"/>
        <w:right w:val="none" w:sz="0" w:space="0" w:color="auto"/>
      </w:divBdr>
    </w:div>
    <w:div w:id="722676961">
      <w:bodyDiv w:val="1"/>
      <w:marLeft w:val="0"/>
      <w:marRight w:val="0"/>
      <w:marTop w:val="0"/>
      <w:marBottom w:val="0"/>
      <w:divBdr>
        <w:top w:val="none" w:sz="0" w:space="0" w:color="auto"/>
        <w:left w:val="none" w:sz="0" w:space="0" w:color="auto"/>
        <w:bottom w:val="none" w:sz="0" w:space="0" w:color="auto"/>
        <w:right w:val="none" w:sz="0" w:space="0" w:color="auto"/>
      </w:divBdr>
    </w:div>
    <w:div w:id="727070249">
      <w:bodyDiv w:val="1"/>
      <w:marLeft w:val="0"/>
      <w:marRight w:val="0"/>
      <w:marTop w:val="0"/>
      <w:marBottom w:val="0"/>
      <w:divBdr>
        <w:top w:val="none" w:sz="0" w:space="0" w:color="auto"/>
        <w:left w:val="none" w:sz="0" w:space="0" w:color="auto"/>
        <w:bottom w:val="none" w:sz="0" w:space="0" w:color="auto"/>
        <w:right w:val="none" w:sz="0" w:space="0" w:color="auto"/>
      </w:divBdr>
    </w:div>
    <w:div w:id="764155863">
      <w:bodyDiv w:val="1"/>
      <w:marLeft w:val="0"/>
      <w:marRight w:val="0"/>
      <w:marTop w:val="0"/>
      <w:marBottom w:val="0"/>
      <w:divBdr>
        <w:top w:val="none" w:sz="0" w:space="0" w:color="auto"/>
        <w:left w:val="none" w:sz="0" w:space="0" w:color="auto"/>
        <w:bottom w:val="none" w:sz="0" w:space="0" w:color="auto"/>
        <w:right w:val="none" w:sz="0" w:space="0" w:color="auto"/>
      </w:divBdr>
    </w:div>
    <w:div w:id="770318755">
      <w:bodyDiv w:val="1"/>
      <w:marLeft w:val="0"/>
      <w:marRight w:val="0"/>
      <w:marTop w:val="0"/>
      <w:marBottom w:val="0"/>
      <w:divBdr>
        <w:top w:val="none" w:sz="0" w:space="0" w:color="auto"/>
        <w:left w:val="none" w:sz="0" w:space="0" w:color="auto"/>
        <w:bottom w:val="none" w:sz="0" w:space="0" w:color="auto"/>
        <w:right w:val="none" w:sz="0" w:space="0" w:color="auto"/>
      </w:divBdr>
    </w:div>
    <w:div w:id="798498582">
      <w:bodyDiv w:val="1"/>
      <w:marLeft w:val="0"/>
      <w:marRight w:val="0"/>
      <w:marTop w:val="0"/>
      <w:marBottom w:val="0"/>
      <w:divBdr>
        <w:top w:val="none" w:sz="0" w:space="0" w:color="auto"/>
        <w:left w:val="none" w:sz="0" w:space="0" w:color="auto"/>
        <w:bottom w:val="none" w:sz="0" w:space="0" w:color="auto"/>
        <w:right w:val="none" w:sz="0" w:space="0" w:color="auto"/>
      </w:divBdr>
    </w:div>
    <w:div w:id="803542780">
      <w:bodyDiv w:val="1"/>
      <w:marLeft w:val="0"/>
      <w:marRight w:val="0"/>
      <w:marTop w:val="0"/>
      <w:marBottom w:val="0"/>
      <w:divBdr>
        <w:top w:val="none" w:sz="0" w:space="0" w:color="auto"/>
        <w:left w:val="none" w:sz="0" w:space="0" w:color="auto"/>
        <w:bottom w:val="none" w:sz="0" w:space="0" w:color="auto"/>
        <w:right w:val="none" w:sz="0" w:space="0" w:color="auto"/>
      </w:divBdr>
    </w:div>
    <w:div w:id="850460813">
      <w:bodyDiv w:val="1"/>
      <w:marLeft w:val="0"/>
      <w:marRight w:val="0"/>
      <w:marTop w:val="0"/>
      <w:marBottom w:val="0"/>
      <w:divBdr>
        <w:top w:val="none" w:sz="0" w:space="0" w:color="auto"/>
        <w:left w:val="none" w:sz="0" w:space="0" w:color="auto"/>
        <w:bottom w:val="none" w:sz="0" w:space="0" w:color="auto"/>
        <w:right w:val="none" w:sz="0" w:space="0" w:color="auto"/>
      </w:divBdr>
    </w:div>
    <w:div w:id="865607313">
      <w:bodyDiv w:val="1"/>
      <w:marLeft w:val="0"/>
      <w:marRight w:val="0"/>
      <w:marTop w:val="0"/>
      <w:marBottom w:val="0"/>
      <w:divBdr>
        <w:top w:val="none" w:sz="0" w:space="0" w:color="auto"/>
        <w:left w:val="none" w:sz="0" w:space="0" w:color="auto"/>
        <w:bottom w:val="none" w:sz="0" w:space="0" w:color="auto"/>
        <w:right w:val="none" w:sz="0" w:space="0" w:color="auto"/>
      </w:divBdr>
    </w:div>
    <w:div w:id="868614595">
      <w:bodyDiv w:val="1"/>
      <w:marLeft w:val="0"/>
      <w:marRight w:val="0"/>
      <w:marTop w:val="0"/>
      <w:marBottom w:val="0"/>
      <w:divBdr>
        <w:top w:val="none" w:sz="0" w:space="0" w:color="auto"/>
        <w:left w:val="none" w:sz="0" w:space="0" w:color="auto"/>
        <w:bottom w:val="none" w:sz="0" w:space="0" w:color="auto"/>
        <w:right w:val="none" w:sz="0" w:space="0" w:color="auto"/>
      </w:divBdr>
    </w:div>
    <w:div w:id="893351451">
      <w:bodyDiv w:val="1"/>
      <w:marLeft w:val="0"/>
      <w:marRight w:val="0"/>
      <w:marTop w:val="0"/>
      <w:marBottom w:val="0"/>
      <w:divBdr>
        <w:top w:val="none" w:sz="0" w:space="0" w:color="auto"/>
        <w:left w:val="none" w:sz="0" w:space="0" w:color="auto"/>
        <w:bottom w:val="none" w:sz="0" w:space="0" w:color="auto"/>
        <w:right w:val="none" w:sz="0" w:space="0" w:color="auto"/>
      </w:divBdr>
    </w:div>
    <w:div w:id="893807595">
      <w:bodyDiv w:val="1"/>
      <w:marLeft w:val="0"/>
      <w:marRight w:val="0"/>
      <w:marTop w:val="0"/>
      <w:marBottom w:val="0"/>
      <w:divBdr>
        <w:top w:val="none" w:sz="0" w:space="0" w:color="auto"/>
        <w:left w:val="none" w:sz="0" w:space="0" w:color="auto"/>
        <w:bottom w:val="none" w:sz="0" w:space="0" w:color="auto"/>
        <w:right w:val="none" w:sz="0" w:space="0" w:color="auto"/>
      </w:divBdr>
    </w:div>
    <w:div w:id="920480223">
      <w:bodyDiv w:val="1"/>
      <w:marLeft w:val="0"/>
      <w:marRight w:val="0"/>
      <w:marTop w:val="0"/>
      <w:marBottom w:val="0"/>
      <w:divBdr>
        <w:top w:val="none" w:sz="0" w:space="0" w:color="auto"/>
        <w:left w:val="none" w:sz="0" w:space="0" w:color="auto"/>
        <w:bottom w:val="none" w:sz="0" w:space="0" w:color="auto"/>
        <w:right w:val="none" w:sz="0" w:space="0" w:color="auto"/>
      </w:divBdr>
    </w:div>
    <w:div w:id="1007173022">
      <w:bodyDiv w:val="1"/>
      <w:marLeft w:val="0"/>
      <w:marRight w:val="0"/>
      <w:marTop w:val="0"/>
      <w:marBottom w:val="0"/>
      <w:divBdr>
        <w:top w:val="none" w:sz="0" w:space="0" w:color="auto"/>
        <w:left w:val="none" w:sz="0" w:space="0" w:color="auto"/>
        <w:bottom w:val="none" w:sz="0" w:space="0" w:color="auto"/>
        <w:right w:val="none" w:sz="0" w:space="0" w:color="auto"/>
      </w:divBdr>
    </w:div>
    <w:div w:id="1018854917">
      <w:bodyDiv w:val="1"/>
      <w:marLeft w:val="0"/>
      <w:marRight w:val="0"/>
      <w:marTop w:val="0"/>
      <w:marBottom w:val="0"/>
      <w:divBdr>
        <w:top w:val="none" w:sz="0" w:space="0" w:color="auto"/>
        <w:left w:val="none" w:sz="0" w:space="0" w:color="auto"/>
        <w:bottom w:val="none" w:sz="0" w:space="0" w:color="auto"/>
        <w:right w:val="none" w:sz="0" w:space="0" w:color="auto"/>
      </w:divBdr>
    </w:div>
    <w:div w:id="1033382532">
      <w:bodyDiv w:val="1"/>
      <w:marLeft w:val="0"/>
      <w:marRight w:val="0"/>
      <w:marTop w:val="0"/>
      <w:marBottom w:val="0"/>
      <w:divBdr>
        <w:top w:val="none" w:sz="0" w:space="0" w:color="auto"/>
        <w:left w:val="none" w:sz="0" w:space="0" w:color="auto"/>
        <w:bottom w:val="none" w:sz="0" w:space="0" w:color="auto"/>
        <w:right w:val="none" w:sz="0" w:space="0" w:color="auto"/>
      </w:divBdr>
    </w:div>
    <w:div w:id="1049652310">
      <w:bodyDiv w:val="1"/>
      <w:marLeft w:val="0"/>
      <w:marRight w:val="0"/>
      <w:marTop w:val="0"/>
      <w:marBottom w:val="0"/>
      <w:divBdr>
        <w:top w:val="none" w:sz="0" w:space="0" w:color="auto"/>
        <w:left w:val="none" w:sz="0" w:space="0" w:color="auto"/>
        <w:bottom w:val="none" w:sz="0" w:space="0" w:color="auto"/>
        <w:right w:val="none" w:sz="0" w:space="0" w:color="auto"/>
      </w:divBdr>
    </w:div>
    <w:div w:id="1105730700">
      <w:bodyDiv w:val="1"/>
      <w:marLeft w:val="0"/>
      <w:marRight w:val="0"/>
      <w:marTop w:val="0"/>
      <w:marBottom w:val="0"/>
      <w:divBdr>
        <w:top w:val="none" w:sz="0" w:space="0" w:color="auto"/>
        <w:left w:val="none" w:sz="0" w:space="0" w:color="auto"/>
        <w:bottom w:val="none" w:sz="0" w:space="0" w:color="auto"/>
        <w:right w:val="none" w:sz="0" w:space="0" w:color="auto"/>
      </w:divBdr>
    </w:div>
    <w:div w:id="1126041417">
      <w:bodyDiv w:val="1"/>
      <w:marLeft w:val="0"/>
      <w:marRight w:val="0"/>
      <w:marTop w:val="0"/>
      <w:marBottom w:val="0"/>
      <w:divBdr>
        <w:top w:val="none" w:sz="0" w:space="0" w:color="auto"/>
        <w:left w:val="none" w:sz="0" w:space="0" w:color="auto"/>
        <w:bottom w:val="none" w:sz="0" w:space="0" w:color="auto"/>
        <w:right w:val="none" w:sz="0" w:space="0" w:color="auto"/>
      </w:divBdr>
    </w:div>
    <w:div w:id="1149783861">
      <w:bodyDiv w:val="1"/>
      <w:marLeft w:val="0"/>
      <w:marRight w:val="0"/>
      <w:marTop w:val="0"/>
      <w:marBottom w:val="0"/>
      <w:divBdr>
        <w:top w:val="none" w:sz="0" w:space="0" w:color="auto"/>
        <w:left w:val="none" w:sz="0" w:space="0" w:color="auto"/>
        <w:bottom w:val="none" w:sz="0" w:space="0" w:color="auto"/>
        <w:right w:val="none" w:sz="0" w:space="0" w:color="auto"/>
      </w:divBdr>
    </w:div>
    <w:div w:id="1164199548">
      <w:bodyDiv w:val="1"/>
      <w:marLeft w:val="0"/>
      <w:marRight w:val="0"/>
      <w:marTop w:val="0"/>
      <w:marBottom w:val="0"/>
      <w:divBdr>
        <w:top w:val="none" w:sz="0" w:space="0" w:color="auto"/>
        <w:left w:val="none" w:sz="0" w:space="0" w:color="auto"/>
        <w:bottom w:val="none" w:sz="0" w:space="0" w:color="auto"/>
        <w:right w:val="none" w:sz="0" w:space="0" w:color="auto"/>
      </w:divBdr>
    </w:div>
    <w:div w:id="1236434326">
      <w:bodyDiv w:val="1"/>
      <w:marLeft w:val="0"/>
      <w:marRight w:val="0"/>
      <w:marTop w:val="0"/>
      <w:marBottom w:val="0"/>
      <w:divBdr>
        <w:top w:val="none" w:sz="0" w:space="0" w:color="auto"/>
        <w:left w:val="none" w:sz="0" w:space="0" w:color="auto"/>
        <w:bottom w:val="none" w:sz="0" w:space="0" w:color="auto"/>
        <w:right w:val="none" w:sz="0" w:space="0" w:color="auto"/>
      </w:divBdr>
    </w:div>
    <w:div w:id="1242832101">
      <w:bodyDiv w:val="1"/>
      <w:marLeft w:val="0"/>
      <w:marRight w:val="0"/>
      <w:marTop w:val="0"/>
      <w:marBottom w:val="0"/>
      <w:divBdr>
        <w:top w:val="none" w:sz="0" w:space="0" w:color="auto"/>
        <w:left w:val="none" w:sz="0" w:space="0" w:color="auto"/>
        <w:bottom w:val="none" w:sz="0" w:space="0" w:color="auto"/>
        <w:right w:val="none" w:sz="0" w:space="0" w:color="auto"/>
      </w:divBdr>
    </w:div>
    <w:div w:id="1305702473">
      <w:bodyDiv w:val="1"/>
      <w:marLeft w:val="0"/>
      <w:marRight w:val="0"/>
      <w:marTop w:val="0"/>
      <w:marBottom w:val="0"/>
      <w:divBdr>
        <w:top w:val="none" w:sz="0" w:space="0" w:color="auto"/>
        <w:left w:val="none" w:sz="0" w:space="0" w:color="auto"/>
        <w:bottom w:val="none" w:sz="0" w:space="0" w:color="auto"/>
        <w:right w:val="none" w:sz="0" w:space="0" w:color="auto"/>
      </w:divBdr>
    </w:div>
    <w:div w:id="1317344235">
      <w:bodyDiv w:val="1"/>
      <w:marLeft w:val="0"/>
      <w:marRight w:val="0"/>
      <w:marTop w:val="0"/>
      <w:marBottom w:val="0"/>
      <w:divBdr>
        <w:top w:val="none" w:sz="0" w:space="0" w:color="auto"/>
        <w:left w:val="none" w:sz="0" w:space="0" w:color="auto"/>
        <w:bottom w:val="none" w:sz="0" w:space="0" w:color="auto"/>
        <w:right w:val="none" w:sz="0" w:space="0" w:color="auto"/>
      </w:divBdr>
    </w:div>
    <w:div w:id="1379283263">
      <w:bodyDiv w:val="1"/>
      <w:marLeft w:val="0"/>
      <w:marRight w:val="0"/>
      <w:marTop w:val="0"/>
      <w:marBottom w:val="0"/>
      <w:divBdr>
        <w:top w:val="none" w:sz="0" w:space="0" w:color="auto"/>
        <w:left w:val="none" w:sz="0" w:space="0" w:color="auto"/>
        <w:bottom w:val="none" w:sz="0" w:space="0" w:color="auto"/>
        <w:right w:val="none" w:sz="0" w:space="0" w:color="auto"/>
      </w:divBdr>
    </w:div>
    <w:div w:id="1385105567">
      <w:bodyDiv w:val="1"/>
      <w:marLeft w:val="0"/>
      <w:marRight w:val="0"/>
      <w:marTop w:val="0"/>
      <w:marBottom w:val="0"/>
      <w:divBdr>
        <w:top w:val="none" w:sz="0" w:space="0" w:color="auto"/>
        <w:left w:val="none" w:sz="0" w:space="0" w:color="auto"/>
        <w:bottom w:val="none" w:sz="0" w:space="0" w:color="auto"/>
        <w:right w:val="none" w:sz="0" w:space="0" w:color="auto"/>
      </w:divBdr>
    </w:div>
    <w:div w:id="1428305372">
      <w:bodyDiv w:val="1"/>
      <w:marLeft w:val="0"/>
      <w:marRight w:val="0"/>
      <w:marTop w:val="0"/>
      <w:marBottom w:val="0"/>
      <w:divBdr>
        <w:top w:val="none" w:sz="0" w:space="0" w:color="auto"/>
        <w:left w:val="none" w:sz="0" w:space="0" w:color="auto"/>
        <w:bottom w:val="none" w:sz="0" w:space="0" w:color="auto"/>
        <w:right w:val="none" w:sz="0" w:space="0" w:color="auto"/>
      </w:divBdr>
    </w:div>
    <w:div w:id="1468203587">
      <w:bodyDiv w:val="1"/>
      <w:marLeft w:val="0"/>
      <w:marRight w:val="0"/>
      <w:marTop w:val="0"/>
      <w:marBottom w:val="0"/>
      <w:divBdr>
        <w:top w:val="none" w:sz="0" w:space="0" w:color="auto"/>
        <w:left w:val="none" w:sz="0" w:space="0" w:color="auto"/>
        <w:bottom w:val="none" w:sz="0" w:space="0" w:color="auto"/>
        <w:right w:val="none" w:sz="0" w:space="0" w:color="auto"/>
      </w:divBdr>
    </w:div>
    <w:div w:id="1504584620">
      <w:bodyDiv w:val="1"/>
      <w:marLeft w:val="0"/>
      <w:marRight w:val="0"/>
      <w:marTop w:val="0"/>
      <w:marBottom w:val="0"/>
      <w:divBdr>
        <w:top w:val="none" w:sz="0" w:space="0" w:color="auto"/>
        <w:left w:val="none" w:sz="0" w:space="0" w:color="auto"/>
        <w:bottom w:val="none" w:sz="0" w:space="0" w:color="auto"/>
        <w:right w:val="none" w:sz="0" w:space="0" w:color="auto"/>
      </w:divBdr>
    </w:div>
    <w:div w:id="1516189979">
      <w:bodyDiv w:val="1"/>
      <w:marLeft w:val="0"/>
      <w:marRight w:val="0"/>
      <w:marTop w:val="0"/>
      <w:marBottom w:val="0"/>
      <w:divBdr>
        <w:top w:val="none" w:sz="0" w:space="0" w:color="auto"/>
        <w:left w:val="none" w:sz="0" w:space="0" w:color="auto"/>
        <w:bottom w:val="none" w:sz="0" w:space="0" w:color="auto"/>
        <w:right w:val="none" w:sz="0" w:space="0" w:color="auto"/>
      </w:divBdr>
    </w:div>
    <w:div w:id="1573928402">
      <w:bodyDiv w:val="1"/>
      <w:marLeft w:val="0"/>
      <w:marRight w:val="0"/>
      <w:marTop w:val="0"/>
      <w:marBottom w:val="0"/>
      <w:divBdr>
        <w:top w:val="none" w:sz="0" w:space="0" w:color="auto"/>
        <w:left w:val="none" w:sz="0" w:space="0" w:color="auto"/>
        <w:bottom w:val="none" w:sz="0" w:space="0" w:color="auto"/>
        <w:right w:val="none" w:sz="0" w:space="0" w:color="auto"/>
      </w:divBdr>
    </w:div>
    <w:div w:id="1626694331">
      <w:bodyDiv w:val="1"/>
      <w:marLeft w:val="0"/>
      <w:marRight w:val="0"/>
      <w:marTop w:val="0"/>
      <w:marBottom w:val="0"/>
      <w:divBdr>
        <w:top w:val="none" w:sz="0" w:space="0" w:color="auto"/>
        <w:left w:val="none" w:sz="0" w:space="0" w:color="auto"/>
        <w:bottom w:val="none" w:sz="0" w:space="0" w:color="auto"/>
        <w:right w:val="none" w:sz="0" w:space="0" w:color="auto"/>
      </w:divBdr>
    </w:div>
    <w:div w:id="1651862431">
      <w:bodyDiv w:val="1"/>
      <w:marLeft w:val="0"/>
      <w:marRight w:val="0"/>
      <w:marTop w:val="0"/>
      <w:marBottom w:val="0"/>
      <w:divBdr>
        <w:top w:val="none" w:sz="0" w:space="0" w:color="auto"/>
        <w:left w:val="none" w:sz="0" w:space="0" w:color="auto"/>
        <w:bottom w:val="none" w:sz="0" w:space="0" w:color="auto"/>
        <w:right w:val="none" w:sz="0" w:space="0" w:color="auto"/>
      </w:divBdr>
    </w:div>
    <w:div w:id="1715689620">
      <w:bodyDiv w:val="1"/>
      <w:marLeft w:val="0"/>
      <w:marRight w:val="0"/>
      <w:marTop w:val="0"/>
      <w:marBottom w:val="0"/>
      <w:divBdr>
        <w:top w:val="none" w:sz="0" w:space="0" w:color="auto"/>
        <w:left w:val="none" w:sz="0" w:space="0" w:color="auto"/>
        <w:bottom w:val="none" w:sz="0" w:space="0" w:color="auto"/>
        <w:right w:val="none" w:sz="0" w:space="0" w:color="auto"/>
      </w:divBdr>
    </w:div>
    <w:div w:id="1738892052">
      <w:bodyDiv w:val="1"/>
      <w:marLeft w:val="0"/>
      <w:marRight w:val="0"/>
      <w:marTop w:val="0"/>
      <w:marBottom w:val="0"/>
      <w:divBdr>
        <w:top w:val="none" w:sz="0" w:space="0" w:color="auto"/>
        <w:left w:val="none" w:sz="0" w:space="0" w:color="auto"/>
        <w:bottom w:val="none" w:sz="0" w:space="0" w:color="auto"/>
        <w:right w:val="none" w:sz="0" w:space="0" w:color="auto"/>
      </w:divBdr>
    </w:div>
    <w:div w:id="1764688842">
      <w:bodyDiv w:val="1"/>
      <w:marLeft w:val="0"/>
      <w:marRight w:val="0"/>
      <w:marTop w:val="0"/>
      <w:marBottom w:val="0"/>
      <w:divBdr>
        <w:top w:val="none" w:sz="0" w:space="0" w:color="auto"/>
        <w:left w:val="none" w:sz="0" w:space="0" w:color="auto"/>
        <w:bottom w:val="none" w:sz="0" w:space="0" w:color="auto"/>
        <w:right w:val="none" w:sz="0" w:space="0" w:color="auto"/>
      </w:divBdr>
    </w:div>
    <w:div w:id="1784688983">
      <w:bodyDiv w:val="1"/>
      <w:marLeft w:val="0"/>
      <w:marRight w:val="0"/>
      <w:marTop w:val="0"/>
      <w:marBottom w:val="0"/>
      <w:divBdr>
        <w:top w:val="none" w:sz="0" w:space="0" w:color="auto"/>
        <w:left w:val="none" w:sz="0" w:space="0" w:color="auto"/>
        <w:bottom w:val="none" w:sz="0" w:space="0" w:color="auto"/>
        <w:right w:val="none" w:sz="0" w:space="0" w:color="auto"/>
      </w:divBdr>
    </w:div>
    <w:div w:id="1791778239">
      <w:bodyDiv w:val="1"/>
      <w:marLeft w:val="0"/>
      <w:marRight w:val="0"/>
      <w:marTop w:val="0"/>
      <w:marBottom w:val="0"/>
      <w:divBdr>
        <w:top w:val="none" w:sz="0" w:space="0" w:color="auto"/>
        <w:left w:val="none" w:sz="0" w:space="0" w:color="auto"/>
        <w:bottom w:val="none" w:sz="0" w:space="0" w:color="auto"/>
        <w:right w:val="none" w:sz="0" w:space="0" w:color="auto"/>
      </w:divBdr>
    </w:div>
    <w:div w:id="1814325890">
      <w:bodyDiv w:val="1"/>
      <w:marLeft w:val="0"/>
      <w:marRight w:val="0"/>
      <w:marTop w:val="0"/>
      <w:marBottom w:val="0"/>
      <w:divBdr>
        <w:top w:val="none" w:sz="0" w:space="0" w:color="auto"/>
        <w:left w:val="none" w:sz="0" w:space="0" w:color="auto"/>
        <w:bottom w:val="none" w:sz="0" w:space="0" w:color="auto"/>
        <w:right w:val="none" w:sz="0" w:space="0" w:color="auto"/>
      </w:divBdr>
    </w:div>
    <w:div w:id="1876502699">
      <w:bodyDiv w:val="1"/>
      <w:marLeft w:val="0"/>
      <w:marRight w:val="0"/>
      <w:marTop w:val="0"/>
      <w:marBottom w:val="0"/>
      <w:divBdr>
        <w:top w:val="none" w:sz="0" w:space="0" w:color="auto"/>
        <w:left w:val="none" w:sz="0" w:space="0" w:color="auto"/>
        <w:bottom w:val="none" w:sz="0" w:space="0" w:color="auto"/>
        <w:right w:val="none" w:sz="0" w:space="0" w:color="auto"/>
      </w:divBdr>
    </w:div>
    <w:div w:id="2004776207">
      <w:bodyDiv w:val="1"/>
      <w:marLeft w:val="0"/>
      <w:marRight w:val="0"/>
      <w:marTop w:val="0"/>
      <w:marBottom w:val="0"/>
      <w:divBdr>
        <w:top w:val="none" w:sz="0" w:space="0" w:color="auto"/>
        <w:left w:val="none" w:sz="0" w:space="0" w:color="auto"/>
        <w:bottom w:val="none" w:sz="0" w:space="0" w:color="auto"/>
        <w:right w:val="none" w:sz="0" w:space="0" w:color="auto"/>
      </w:divBdr>
    </w:div>
    <w:div w:id="2015570282">
      <w:bodyDiv w:val="1"/>
      <w:marLeft w:val="0"/>
      <w:marRight w:val="0"/>
      <w:marTop w:val="0"/>
      <w:marBottom w:val="0"/>
      <w:divBdr>
        <w:top w:val="none" w:sz="0" w:space="0" w:color="auto"/>
        <w:left w:val="none" w:sz="0" w:space="0" w:color="auto"/>
        <w:bottom w:val="none" w:sz="0" w:space="0" w:color="auto"/>
        <w:right w:val="none" w:sz="0" w:space="0" w:color="auto"/>
      </w:divBdr>
    </w:div>
    <w:div w:id="2066371206">
      <w:bodyDiv w:val="1"/>
      <w:marLeft w:val="0"/>
      <w:marRight w:val="0"/>
      <w:marTop w:val="0"/>
      <w:marBottom w:val="0"/>
      <w:divBdr>
        <w:top w:val="none" w:sz="0" w:space="0" w:color="auto"/>
        <w:left w:val="none" w:sz="0" w:space="0" w:color="auto"/>
        <w:bottom w:val="none" w:sz="0" w:space="0" w:color="auto"/>
        <w:right w:val="none" w:sz="0" w:space="0" w:color="auto"/>
      </w:divBdr>
    </w:div>
    <w:div w:id="2077164233">
      <w:bodyDiv w:val="1"/>
      <w:marLeft w:val="0"/>
      <w:marRight w:val="0"/>
      <w:marTop w:val="0"/>
      <w:marBottom w:val="0"/>
      <w:divBdr>
        <w:top w:val="none" w:sz="0" w:space="0" w:color="auto"/>
        <w:left w:val="none" w:sz="0" w:space="0" w:color="auto"/>
        <w:bottom w:val="none" w:sz="0" w:space="0" w:color="auto"/>
        <w:right w:val="none" w:sz="0" w:space="0" w:color="auto"/>
      </w:divBdr>
    </w:div>
    <w:div w:id="2085830483">
      <w:bodyDiv w:val="1"/>
      <w:marLeft w:val="0"/>
      <w:marRight w:val="0"/>
      <w:marTop w:val="0"/>
      <w:marBottom w:val="0"/>
      <w:divBdr>
        <w:top w:val="none" w:sz="0" w:space="0" w:color="auto"/>
        <w:left w:val="none" w:sz="0" w:space="0" w:color="auto"/>
        <w:bottom w:val="none" w:sz="0" w:space="0" w:color="auto"/>
        <w:right w:val="none" w:sz="0" w:space="0" w:color="auto"/>
      </w:divBdr>
    </w:div>
    <w:div w:id="2087414642">
      <w:bodyDiv w:val="1"/>
      <w:marLeft w:val="0"/>
      <w:marRight w:val="0"/>
      <w:marTop w:val="0"/>
      <w:marBottom w:val="0"/>
      <w:divBdr>
        <w:top w:val="none" w:sz="0" w:space="0" w:color="auto"/>
        <w:left w:val="none" w:sz="0" w:space="0" w:color="auto"/>
        <w:bottom w:val="none" w:sz="0" w:space="0" w:color="auto"/>
        <w:right w:val="none" w:sz="0" w:space="0" w:color="auto"/>
      </w:divBdr>
    </w:div>
    <w:div w:id="2090349984">
      <w:bodyDiv w:val="1"/>
      <w:marLeft w:val="0"/>
      <w:marRight w:val="0"/>
      <w:marTop w:val="0"/>
      <w:marBottom w:val="0"/>
      <w:divBdr>
        <w:top w:val="none" w:sz="0" w:space="0" w:color="auto"/>
        <w:left w:val="none" w:sz="0" w:space="0" w:color="auto"/>
        <w:bottom w:val="none" w:sz="0" w:space="0" w:color="auto"/>
        <w:right w:val="none" w:sz="0" w:space="0" w:color="auto"/>
      </w:divBdr>
    </w:div>
    <w:div w:id="2104524751">
      <w:bodyDiv w:val="1"/>
      <w:marLeft w:val="0"/>
      <w:marRight w:val="0"/>
      <w:marTop w:val="0"/>
      <w:marBottom w:val="0"/>
      <w:divBdr>
        <w:top w:val="none" w:sz="0" w:space="0" w:color="auto"/>
        <w:left w:val="none" w:sz="0" w:space="0" w:color="auto"/>
        <w:bottom w:val="none" w:sz="0" w:space="0" w:color="auto"/>
        <w:right w:val="none" w:sz="0" w:space="0" w:color="auto"/>
      </w:divBdr>
    </w:div>
    <w:div w:id="2108843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PwC21</b:Tag>
    <b:SourceType>InternetSite</b:SourceType>
    <b:Guid>{DE8DDA69-611C-49FC-B2C3-526151E90C62}</b:Guid>
    <b:Author>
      <b:Author>
        <b:Corporate>PwC</b:Corporate>
      </b:Author>
    </b:Author>
    <b:Title>Experience is everything. Get it right: Ingredients for great experiences</b:Title>
    <b:Year>2021</b:Year>
    <b:Issue>https://www.pwc.com/future-of-cx</b:Issue>
    <b:YearAccessed>2022</b:YearAccessed>
    <b:MonthAccessed>03</b:MonthAccessed>
    <b:DayAccessed>22</b:DayAccessed>
    <b:URL>https://www.pwc.com/future-of-cx</b:URL>
    <b:RefOrder>2</b:RefOrder>
  </b:Source>
  <b:Source>
    <b:Tag>Nas21</b:Tag>
    <b:SourceType>InternetSite</b:SourceType>
    <b:Guid>{FD5F3473-BBB5-40C9-BA10-B91337D5AFD7}</b:Guid>
    <b:Author>
      <b:Author>
        <b:NameList>
          <b:Person>
            <b:Last>Khan</b:Last>
            <b:First>Nasir</b:First>
          </b:Person>
        </b:NameList>
      </b:Author>
    </b:Author>
    <b:Title>Samsung CRM Case Study</b:Title>
    <b:Year>2021</b:Year>
    <b:YearAccessed>2022</b:YearAccessed>
    <b:MonthAccessed>03</b:MonthAccessed>
    <b:DayAccessed>23</b:DayAccessed>
    <b:URL>https://www.fynsis.com/case-study/samsung-crm-case-study/</b:URL>
    <b:RefOrder>1</b:RefOrder>
  </b:Source>
  <b:Source>
    <b:Tag>Seu04</b:Tag>
    <b:SourceType>JournalArticle</b:SourceType>
    <b:Guid>{40E31DA1-8EBA-4564-9734-A45CF27A28F0}</b:Guid>
    <b:Title>Case Study of Samsung's Mobile Phone Business</b:Title>
    <b:Year>2004</b:Year>
    <b:URL>https://www.researchgate.net/publication/228299166_Case_Study_of_Samsung's_Mobile_Phone_Business</b:URL>
    <b:Author>
      <b:Author>
        <b:NameList>
          <b:Person>
            <b:Last>Seung Joo Lee</b:Last>
            <b:First>Boon</b:First>
            <b:Middle>Young Lee</b:Middle>
          </b:Person>
        </b:NameList>
      </b:Author>
    </b:Author>
    <b:JournalName>SSRN Electronic Journal</b:JournalName>
    <b:Pages>50-90</b:Pages>
    <b:Issue>2004/06/21</b:Issue>
    <b:RefOrder>3</b:RefOrder>
  </b:Source>
  <b:Source>
    <b:Tag>Ste13</b:Tag>
    <b:SourceType>InternetSite</b:SourceType>
    <b:Guid>{10D4C3CC-5897-4EEC-B067-86309B485CF2}</b:Guid>
    <b:Title>Samsung doesn’t try to change the world, they just want to give it what it wants,</b:Title>
    <b:Year>2013</b:Year>
    <b:Author>
      <b:Author>
        <b:NameList>
          <b:Person>
            <b:Last>Constantinescu</b:Last>
            <b:First>Stefan</b:First>
          </b:Person>
        </b:NameList>
      </b:Author>
    </b:Author>
    <b:YearAccessed>2022</b:YearAccessed>
    <b:MonthAccessed>02</b:MonthAccessed>
    <b:DayAccessed>23</b:DayAccessed>
    <b:URL>http://www.androidauthority.com/samsung-market-demand-155485/</b:URL>
    <b:RefOrder>4</b:RefOrder>
  </b:Source>
  <b:Source>
    <b:Tag>mor21</b:Tag>
    <b:SourceType>InternetSite</b:SourceType>
    <b:Guid>{FBCA3C12-C135-4EB7-BBDA-C1E3DC060EBE}</b:Guid>
    <b:Author>
      <b:Author>
        <b:Corporate>mordorintelligence</b:Corporate>
      </b:Author>
    </b:Author>
    <b:Title>SMARTPHONES MARKET - GROWTH, TRENDS, COVID-19 IMPACT, AND FORECASTS (2022 - 2027)</b:Title>
    <b:Year>2021</b:Year>
    <b:YearAccessed>2022</b:YearAccessed>
    <b:MonthAccessed>03</b:MonthAccessed>
    <b:DayAccessed>23</b:DayAccessed>
    <b:URL>https://www.mordorintelligence.com/industry-reports/smartphones-market</b:URL>
    <b:RefOrder>5</b:RefOrder>
  </b:Source>
  <b:Source>
    <b:Tag>Mar11</b:Tag>
    <b:SourceType>JournalArticle</b:SourceType>
    <b:Guid>{F286D2E1-12AD-4D83-9FBD-C51D5ED56C7B}</b:Guid>
    <b:Title>Structuring the Smartphone Industry: Is the Mobile Internet OS Platform the Key?</b:Title>
    <b:Year>2011</b:Year>
    <b:Author>
      <b:Author>
        <b:NameList>
          <b:Person>
            <b:Last>Martin Kenney</b:Last>
            <b:First>Bryan</b:First>
            <b:Middle>Pon</b:Middle>
          </b:Person>
        </b:NameList>
      </b:Author>
    </b:Author>
    <b:JournalName>Journal of Industry, Competition and Trade volume</b:JournalName>
    <b:Pages>239–261</b:Pages>
    <b:Issue>Sep 2011</b:Issue>
    <b:RefOrder>6</b:RefOrder>
  </b:Source>
  <b:Source>
    <b:Tag>DJT97</b:Tag>
    <b:SourceType>JournalArticle</b:SourceType>
    <b:Guid>{82CF65CA-5EBB-4D73-9180-2F934FC9E7E6}</b:Guid>
    <b:Author>
      <b:Author>
        <b:NameList>
          <b:Person>
            <b:Last>Teece</b:Last>
            <b:First>DJ</b:First>
          </b:Person>
        </b:NameList>
      </b:Author>
    </b:Author>
    <b:Title>Dynamic capabilities and strategic management</b:Title>
    <b:JournalName>Strateg Manage J</b:JournalName>
    <b:Year>1997</b:Year>
    <b:Pages>509–533</b:Pages>
    <b:Issue>1997</b:Issue>
    <b:RefOrder>7</b:RefOrder>
  </b:Source>
  <b:Source>
    <b:Tag>MCu10</b:Tag>
    <b:SourceType>JournalArticle</b:SourceType>
    <b:Guid>{E8552F20-8EF1-47B3-82F7-8CF7855FEAE9}</b:Guid>
    <b:Author>
      <b:Author>
        <b:NameList>
          <b:Person>
            <b:Last>Cusumano</b:Last>
            <b:First>M.</b:First>
          </b:Person>
        </b:NameList>
      </b:Author>
    </b:Author>
    <b:Title>Technology strategy and management: the evolution of platform thinking</b:Title>
    <b:JournalName>Commun ACM</b:JournalName>
    <b:Year>2010</b:Year>
    <b:Pages>32–34 </b:Pages>
    <b:Issue>2010</b:Issue>
    <b:RefOrder>8</b:RefOrder>
  </b:Source>
</b:Sources>
</file>

<file path=customXml/itemProps1.xml><?xml version="1.0" encoding="utf-8"?>
<ds:datastoreItem xmlns:ds="http://schemas.openxmlformats.org/officeDocument/2006/customXml" ds:itemID="{8418EEB6-F1D9-4181-95DB-2CF34F386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17</Pages>
  <Words>4966</Words>
  <Characters>28309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account</cp:lastModifiedBy>
  <cp:revision>357</cp:revision>
  <dcterms:created xsi:type="dcterms:W3CDTF">2022-03-22T18:06:00Z</dcterms:created>
  <dcterms:modified xsi:type="dcterms:W3CDTF">2022-03-22T22:13:00Z</dcterms:modified>
</cp:coreProperties>
</file>