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29A8C" w14:textId="77777777" w:rsidR="00B8225B" w:rsidRDefault="00B8225B" w:rsidP="00B8225B">
      <w:pPr>
        <w:spacing w:line="360" w:lineRule="auto"/>
        <w:jc w:val="center"/>
        <w:rPr>
          <w:rFonts w:ascii="Times New Roman" w:hAnsi="Times New Roman" w:cs="Times New Roman"/>
          <w:color w:val="0070C0"/>
          <w:sz w:val="52"/>
          <w:szCs w:val="52"/>
          <w:u w:val="single"/>
        </w:rPr>
      </w:pPr>
    </w:p>
    <w:p w14:paraId="195DCB91" w14:textId="3855254D" w:rsidR="00B8225B" w:rsidRPr="00584955" w:rsidRDefault="00B8225B" w:rsidP="00607D1F">
      <w:pPr>
        <w:spacing w:line="360" w:lineRule="auto"/>
        <w:jc w:val="center"/>
        <w:rPr>
          <w:rFonts w:ascii="Times New Roman" w:hAnsi="Times New Roman" w:cs="Times New Roman"/>
          <w:color w:val="0070C0"/>
          <w:sz w:val="52"/>
          <w:szCs w:val="52"/>
          <w:u w:val="single"/>
        </w:rPr>
      </w:pPr>
      <w:bookmarkStart w:id="0" w:name="_GoBack"/>
      <w:bookmarkEnd w:id="0"/>
      <w:r w:rsidRPr="00584955">
        <w:rPr>
          <w:rFonts w:ascii="Times New Roman" w:hAnsi="Times New Roman" w:cs="Times New Roman"/>
          <w:color w:val="0070C0"/>
          <w:sz w:val="52"/>
          <w:szCs w:val="52"/>
          <w:u w:val="single"/>
        </w:rPr>
        <w:t>Module</w:t>
      </w:r>
    </w:p>
    <w:p w14:paraId="3E573552" w14:textId="74511813" w:rsidR="00B8225B" w:rsidRPr="00B8225B" w:rsidRDefault="00B8225B" w:rsidP="00B8225B">
      <w:pPr>
        <w:jc w:val="center"/>
        <w:rPr>
          <w:rFonts w:ascii="Cambria" w:hAnsi="Cambria" w:cs="Arial"/>
          <w:b/>
          <w:sz w:val="36"/>
          <w:szCs w:val="36"/>
        </w:rPr>
      </w:pPr>
      <w:r>
        <w:rPr>
          <w:rFonts w:ascii="Cambria" w:hAnsi="Cambria" w:cs="Arial"/>
          <w:b/>
          <w:sz w:val="36"/>
          <w:szCs w:val="36"/>
        </w:rPr>
        <w:t>Knowledge and Information Management</w:t>
      </w:r>
    </w:p>
    <w:p w14:paraId="32A554BF" w14:textId="3D87A71E" w:rsidR="00B8225B" w:rsidRPr="00584955" w:rsidRDefault="00B8225B" w:rsidP="00B8225B">
      <w:pPr>
        <w:jc w:val="center"/>
        <w:rPr>
          <w:rFonts w:ascii="Apple Braille Pinpoint 8 Dot" w:hAnsi="Apple Braille Pinpoint 8 Dot" w:cs="Arial"/>
          <w:b/>
          <w:sz w:val="36"/>
          <w:szCs w:val="36"/>
        </w:rPr>
      </w:pPr>
      <w:r>
        <w:rPr>
          <w:rFonts w:ascii="Apple Braille Pinpoint 8 Dot" w:hAnsi="Apple Braille Pinpoint 8 Dot" w:cs="Arial"/>
          <w:b/>
          <w:sz w:val="36"/>
          <w:szCs w:val="36"/>
        </w:rPr>
        <w:t>(BMSK500</w:t>
      </w:r>
      <w:r>
        <w:rPr>
          <w:rFonts w:ascii="Cambria" w:hAnsi="Cambria" w:cs="Arial"/>
          <w:b/>
          <w:sz w:val="36"/>
          <w:szCs w:val="36"/>
        </w:rPr>
        <w:t>6</w:t>
      </w:r>
      <w:r w:rsidRPr="00584955">
        <w:rPr>
          <w:rFonts w:ascii="Apple Braille Pinpoint 8 Dot" w:hAnsi="Apple Braille Pinpoint 8 Dot" w:cs="Arial"/>
          <w:b/>
          <w:sz w:val="36"/>
          <w:szCs w:val="36"/>
        </w:rPr>
        <w:t>)</w:t>
      </w:r>
    </w:p>
    <w:p w14:paraId="0BB0E195" w14:textId="77777777" w:rsidR="00B8225B" w:rsidRPr="00584955" w:rsidRDefault="00B8225B" w:rsidP="00B8225B">
      <w:pPr>
        <w:jc w:val="center"/>
        <w:rPr>
          <w:rFonts w:ascii="Apple Braille Pinpoint 8 Dot" w:hAnsi="Apple Braille Pinpoint 8 Dot" w:cs="Arial"/>
          <w:sz w:val="32"/>
          <w:szCs w:val="32"/>
        </w:rPr>
      </w:pPr>
    </w:p>
    <w:p w14:paraId="1BCABB77" w14:textId="77777777" w:rsidR="00B8225B" w:rsidRDefault="00B8225B" w:rsidP="00B8225B">
      <w:pPr>
        <w:jc w:val="center"/>
        <w:rPr>
          <w:sz w:val="32"/>
          <w:szCs w:val="32"/>
        </w:rPr>
      </w:pPr>
    </w:p>
    <w:p w14:paraId="4B868FC2" w14:textId="77777777" w:rsidR="00B8225B" w:rsidRDefault="00B8225B" w:rsidP="00B8225B">
      <w:pPr>
        <w:jc w:val="center"/>
        <w:rPr>
          <w:sz w:val="32"/>
          <w:szCs w:val="32"/>
        </w:rPr>
      </w:pPr>
    </w:p>
    <w:p w14:paraId="0445E2EB" w14:textId="77777777" w:rsidR="00B8225B" w:rsidRDefault="00B8225B" w:rsidP="00B8225B">
      <w:pPr>
        <w:jc w:val="center"/>
        <w:rPr>
          <w:sz w:val="32"/>
          <w:szCs w:val="32"/>
        </w:rPr>
      </w:pPr>
    </w:p>
    <w:p w14:paraId="081EF1E5" w14:textId="77777777" w:rsidR="00B8225B" w:rsidRDefault="00B8225B" w:rsidP="00B8225B">
      <w:pPr>
        <w:jc w:val="center"/>
        <w:rPr>
          <w:sz w:val="32"/>
          <w:szCs w:val="32"/>
        </w:rPr>
      </w:pPr>
    </w:p>
    <w:p w14:paraId="26328B3A" w14:textId="77777777" w:rsidR="00B8225B" w:rsidRPr="00584955" w:rsidRDefault="00B8225B" w:rsidP="00B8225B">
      <w:pPr>
        <w:spacing w:line="360" w:lineRule="auto"/>
        <w:jc w:val="center"/>
        <w:rPr>
          <w:rFonts w:ascii="Times New Roman" w:hAnsi="Times New Roman" w:cs="Times New Roman"/>
          <w:color w:val="0070C0"/>
          <w:sz w:val="52"/>
          <w:szCs w:val="52"/>
          <w:u w:val="single"/>
        </w:rPr>
      </w:pPr>
      <w:r w:rsidRPr="00584955">
        <w:rPr>
          <w:rFonts w:ascii="Times New Roman" w:hAnsi="Times New Roman" w:cs="Times New Roman"/>
          <w:color w:val="0070C0"/>
          <w:sz w:val="52"/>
          <w:szCs w:val="52"/>
          <w:u w:val="single"/>
        </w:rPr>
        <w:t>Lecturer</w:t>
      </w:r>
    </w:p>
    <w:p w14:paraId="7C13E9E9" w14:textId="60A88B04" w:rsidR="00B8225B" w:rsidRPr="00B8225B" w:rsidRDefault="00B8225B" w:rsidP="00B8225B">
      <w:pPr>
        <w:jc w:val="center"/>
        <w:rPr>
          <w:rFonts w:ascii="Cambria" w:hAnsi="Cambria"/>
          <w:b/>
          <w:sz w:val="36"/>
          <w:szCs w:val="36"/>
        </w:rPr>
      </w:pPr>
      <w:r>
        <w:rPr>
          <w:rFonts w:ascii="Cambria" w:hAnsi="Cambria"/>
          <w:b/>
          <w:sz w:val="36"/>
          <w:szCs w:val="36"/>
        </w:rPr>
        <w:t>Tanja Nathan</w:t>
      </w:r>
    </w:p>
    <w:p w14:paraId="2301988A" w14:textId="77777777" w:rsidR="00B8225B" w:rsidRDefault="00B8225B" w:rsidP="00B8225B">
      <w:pPr>
        <w:jc w:val="center"/>
        <w:rPr>
          <w:sz w:val="32"/>
          <w:szCs w:val="32"/>
        </w:rPr>
      </w:pPr>
    </w:p>
    <w:p w14:paraId="0F45BA95" w14:textId="77777777" w:rsidR="00B8225B" w:rsidRDefault="00B8225B" w:rsidP="00B8225B">
      <w:pPr>
        <w:jc w:val="center"/>
        <w:rPr>
          <w:sz w:val="32"/>
          <w:szCs w:val="32"/>
        </w:rPr>
      </w:pPr>
    </w:p>
    <w:p w14:paraId="01138E72" w14:textId="77777777" w:rsidR="00B8225B" w:rsidRDefault="00B8225B" w:rsidP="00B8225B">
      <w:pPr>
        <w:jc w:val="center"/>
        <w:rPr>
          <w:sz w:val="32"/>
          <w:szCs w:val="32"/>
        </w:rPr>
      </w:pPr>
    </w:p>
    <w:p w14:paraId="664C543F" w14:textId="77777777" w:rsidR="00B8225B" w:rsidRDefault="00B8225B" w:rsidP="00B8225B">
      <w:pPr>
        <w:jc w:val="center"/>
        <w:rPr>
          <w:sz w:val="32"/>
          <w:szCs w:val="32"/>
        </w:rPr>
      </w:pPr>
    </w:p>
    <w:p w14:paraId="1948F4DE" w14:textId="77777777" w:rsidR="00B8225B" w:rsidRDefault="00B8225B" w:rsidP="00B8225B">
      <w:pPr>
        <w:jc w:val="center"/>
        <w:rPr>
          <w:sz w:val="32"/>
          <w:szCs w:val="32"/>
        </w:rPr>
      </w:pPr>
    </w:p>
    <w:p w14:paraId="1EE6B0E2" w14:textId="77777777" w:rsidR="00B8225B" w:rsidRDefault="00B8225B" w:rsidP="00B8225B">
      <w:pPr>
        <w:jc w:val="center"/>
        <w:rPr>
          <w:sz w:val="32"/>
          <w:szCs w:val="32"/>
        </w:rPr>
      </w:pPr>
    </w:p>
    <w:p w14:paraId="131C857A" w14:textId="77777777" w:rsidR="00B8225B" w:rsidRPr="00584955" w:rsidRDefault="00B8225B" w:rsidP="00B8225B">
      <w:pPr>
        <w:spacing w:line="360" w:lineRule="auto"/>
        <w:jc w:val="center"/>
        <w:rPr>
          <w:rFonts w:ascii="Times New Roman" w:hAnsi="Times New Roman" w:cs="Times New Roman"/>
          <w:color w:val="0070C0"/>
          <w:sz w:val="52"/>
          <w:szCs w:val="52"/>
          <w:u w:val="single"/>
        </w:rPr>
      </w:pPr>
      <w:r w:rsidRPr="00584955">
        <w:rPr>
          <w:rFonts w:ascii="Times New Roman" w:hAnsi="Times New Roman" w:cs="Times New Roman"/>
          <w:color w:val="0070C0"/>
          <w:sz w:val="52"/>
          <w:szCs w:val="52"/>
          <w:u w:val="single"/>
        </w:rPr>
        <w:t>Student</w:t>
      </w:r>
    </w:p>
    <w:p w14:paraId="483955B6" w14:textId="77777777" w:rsidR="00B8225B" w:rsidRPr="00584955" w:rsidRDefault="00B8225B" w:rsidP="00B8225B">
      <w:pPr>
        <w:jc w:val="center"/>
        <w:rPr>
          <w:rFonts w:ascii="Apple Braille Pinpoint 8 Dot" w:hAnsi="Apple Braille Pinpoint 8 Dot"/>
          <w:b/>
          <w:sz w:val="36"/>
          <w:szCs w:val="36"/>
        </w:rPr>
      </w:pPr>
      <w:r w:rsidRPr="00584955">
        <w:rPr>
          <w:rFonts w:ascii="Apple Braille Pinpoint 8 Dot" w:hAnsi="Apple Braille Pinpoint 8 Dot"/>
          <w:b/>
          <w:sz w:val="36"/>
          <w:szCs w:val="36"/>
        </w:rPr>
        <w:t>Mustafa Anwar Kazi</w:t>
      </w:r>
    </w:p>
    <w:p w14:paraId="5A9A1064" w14:textId="77777777" w:rsidR="00B8225B" w:rsidRPr="00584955" w:rsidRDefault="00B8225B" w:rsidP="00B8225B">
      <w:pPr>
        <w:jc w:val="center"/>
        <w:rPr>
          <w:rFonts w:ascii="Apple Braille Pinpoint 8 Dot" w:hAnsi="Apple Braille Pinpoint 8 Dot"/>
          <w:b/>
          <w:sz w:val="36"/>
          <w:szCs w:val="36"/>
        </w:rPr>
      </w:pPr>
      <w:r w:rsidRPr="00584955">
        <w:rPr>
          <w:rFonts w:ascii="Apple Braille Pinpoint 8 Dot" w:hAnsi="Apple Braille Pinpoint 8 Dot"/>
          <w:b/>
          <w:sz w:val="36"/>
          <w:szCs w:val="36"/>
        </w:rPr>
        <w:t>(1604771)</w:t>
      </w:r>
    </w:p>
    <w:p w14:paraId="6DADE5A3" w14:textId="67E863B6" w:rsidR="00380EA1" w:rsidRPr="00B8225B" w:rsidRDefault="00B8225B" w:rsidP="00B8225B">
      <w:pPr>
        <w:rPr>
          <w:rStyle w:val="Hyperlink"/>
          <w:i/>
          <w:iCs/>
          <w:color w:val="404040" w:themeColor="text1" w:themeTint="BF"/>
          <w:sz w:val="32"/>
          <w:szCs w:val="32"/>
          <w:u w:val="none"/>
        </w:rPr>
      </w:pPr>
      <w:r>
        <w:rPr>
          <w:sz w:val="32"/>
          <w:szCs w:val="32"/>
        </w:rPr>
        <w:br w:type="page"/>
      </w:r>
    </w:p>
    <w:p w14:paraId="1C96B1CD" w14:textId="74FEF7BA" w:rsidR="008273AC" w:rsidRPr="00B8225B" w:rsidRDefault="008273AC" w:rsidP="00B8225B">
      <w:pPr>
        <w:pStyle w:val="Quote"/>
        <w:rPr>
          <w:rStyle w:val="Hyperlink"/>
          <w:b/>
          <w:color w:val="000000" w:themeColor="text1"/>
          <w:sz w:val="32"/>
          <w:szCs w:val="32"/>
        </w:rPr>
      </w:pPr>
      <w:r>
        <w:rPr>
          <w:rStyle w:val="Hyperlink"/>
          <w:b/>
          <w:color w:val="000000" w:themeColor="text1"/>
          <w:sz w:val="32"/>
          <w:szCs w:val="32"/>
        </w:rPr>
        <w:lastRenderedPageBreak/>
        <w:t>Table of Contents</w:t>
      </w:r>
    </w:p>
    <w:p w14:paraId="25DB8C79" w14:textId="0395FE17" w:rsidR="008273AC" w:rsidRDefault="008273AC" w:rsidP="008273AC">
      <w:pPr>
        <w:pStyle w:val="Quote"/>
        <w:spacing w:line="276" w:lineRule="auto"/>
        <w:jc w:val="left"/>
      </w:pPr>
      <w:r>
        <w:t>Introduction………………………………………………………………………………………………3</w:t>
      </w:r>
    </w:p>
    <w:p w14:paraId="285DC4F4" w14:textId="3DD28D92" w:rsidR="008273AC" w:rsidRDefault="00380EA1" w:rsidP="008273AC">
      <w:pPr>
        <w:pStyle w:val="Quote"/>
        <w:jc w:val="left"/>
        <w:rPr>
          <w:color w:val="0070C0"/>
        </w:rPr>
      </w:pPr>
      <w:r>
        <w:rPr>
          <w:color w:val="0070C0"/>
        </w:rPr>
        <w:t>Section 1</w:t>
      </w:r>
    </w:p>
    <w:p w14:paraId="518E0124" w14:textId="31DEEED8" w:rsidR="00380EA1" w:rsidRDefault="00380EA1" w:rsidP="00380EA1">
      <w:pPr>
        <w:pStyle w:val="Quote"/>
        <w:numPr>
          <w:ilvl w:val="1"/>
          <w:numId w:val="40"/>
        </w:numPr>
        <w:jc w:val="left"/>
      </w:pPr>
      <w:r>
        <w:t>Data, Information and Knowledge……………………………………………………3-4</w:t>
      </w:r>
    </w:p>
    <w:p w14:paraId="44DFE5B9" w14:textId="56291AAC" w:rsidR="00380EA1" w:rsidRDefault="00380EA1" w:rsidP="00380EA1">
      <w:pPr>
        <w:pStyle w:val="Quote"/>
        <w:numPr>
          <w:ilvl w:val="1"/>
          <w:numId w:val="40"/>
        </w:numPr>
        <w:jc w:val="left"/>
      </w:pPr>
      <w:r>
        <w:t>Individual Knowledge and Organisational Knowledge……………………..4-6</w:t>
      </w:r>
    </w:p>
    <w:p w14:paraId="01F113D3" w14:textId="38FFC1D5" w:rsidR="00380EA1" w:rsidRDefault="00380EA1" w:rsidP="00380EA1">
      <w:pPr>
        <w:pStyle w:val="Quote"/>
        <w:numPr>
          <w:ilvl w:val="1"/>
          <w:numId w:val="40"/>
        </w:numPr>
        <w:jc w:val="left"/>
      </w:pPr>
      <w:r>
        <w:t>Identifying Knowledge Assets…………………………………………………………..7-8</w:t>
      </w:r>
    </w:p>
    <w:p w14:paraId="4D792447" w14:textId="77777777" w:rsidR="00380EA1" w:rsidRDefault="00380EA1" w:rsidP="00380EA1">
      <w:pPr>
        <w:pStyle w:val="Quote"/>
        <w:numPr>
          <w:ilvl w:val="1"/>
          <w:numId w:val="40"/>
        </w:numPr>
        <w:jc w:val="left"/>
      </w:pPr>
      <w:r>
        <w:t>Actual and Potential Knowledge Assets……………………………………………8-9</w:t>
      </w:r>
    </w:p>
    <w:p w14:paraId="0E688B7A" w14:textId="77777777" w:rsidR="00380EA1" w:rsidRPr="00380EA1" w:rsidRDefault="00380EA1" w:rsidP="00380EA1">
      <w:pPr>
        <w:pStyle w:val="Quote"/>
        <w:jc w:val="left"/>
        <w:rPr>
          <w:color w:val="0070C0"/>
        </w:rPr>
      </w:pPr>
      <w:r w:rsidRPr="00380EA1">
        <w:rPr>
          <w:color w:val="0070C0"/>
        </w:rPr>
        <w:t>Section 2</w:t>
      </w:r>
    </w:p>
    <w:p w14:paraId="46BBD987" w14:textId="1BFBB99E" w:rsidR="00380EA1" w:rsidRDefault="00380EA1" w:rsidP="00380EA1">
      <w:pPr>
        <w:pStyle w:val="Quote"/>
        <w:numPr>
          <w:ilvl w:val="1"/>
          <w:numId w:val="44"/>
        </w:numPr>
        <w:jc w:val="left"/>
      </w:pPr>
      <w:r>
        <w:t>What is required to Create, Store, Apply and Integrate Knowledge.........................................................................................9-11</w:t>
      </w:r>
    </w:p>
    <w:p w14:paraId="230CB439" w14:textId="1B7BC376" w:rsidR="00380EA1" w:rsidRDefault="00380EA1" w:rsidP="00380EA1">
      <w:pPr>
        <w:pStyle w:val="Quote"/>
        <w:numPr>
          <w:ilvl w:val="1"/>
          <w:numId w:val="44"/>
        </w:numPr>
        <w:jc w:val="left"/>
      </w:pPr>
      <w:r>
        <w:t>Intellectual Property Rights………………………………………………………….11-12</w:t>
      </w:r>
    </w:p>
    <w:p w14:paraId="3CEA0660" w14:textId="79035641" w:rsidR="00B8225B" w:rsidRDefault="00B8225B" w:rsidP="00B8225B">
      <w:pPr>
        <w:pStyle w:val="Quote"/>
        <w:jc w:val="left"/>
        <w:rPr>
          <w:color w:val="0070C0"/>
        </w:rPr>
      </w:pPr>
      <w:r w:rsidRPr="00B8225B">
        <w:rPr>
          <w:color w:val="0070C0"/>
        </w:rPr>
        <w:t xml:space="preserve">Section 3 </w:t>
      </w:r>
    </w:p>
    <w:p w14:paraId="10110376" w14:textId="1F1EC754" w:rsidR="00B8225B" w:rsidRDefault="00B8225B" w:rsidP="00B8225B">
      <w:pPr>
        <w:pStyle w:val="Quote"/>
        <w:jc w:val="left"/>
      </w:pPr>
      <w:r>
        <w:t>3.1 Contribution Knowledge assets have on an organisation………………….13</w:t>
      </w:r>
    </w:p>
    <w:p w14:paraId="6FAFC293" w14:textId="6C5C9F38" w:rsidR="00607D1F" w:rsidRPr="00607D1F" w:rsidRDefault="00607D1F" w:rsidP="00607D1F">
      <w:pPr>
        <w:pStyle w:val="Quote"/>
        <w:jc w:val="left"/>
      </w:pPr>
      <w:r>
        <w:t>References…………………………………………………………………………………………16-18</w:t>
      </w:r>
    </w:p>
    <w:p w14:paraId="760655AA" w14:textId="77777777" w:rsidR="00380EA1" w:rsidRPr="00380EA1" w:rsidRDefault="00380EA1" w:rsidP="00380EA1">
      <w:pPr>
        <w:pStyle w:val="Quote"/>
      </w:pPr>
    </w:p>
    <w:p w14:paraId="482EC246" w14:textId="77777777" w:rsidR="00380EA1" w:rsidRPr="00380EA1" w:rsidRDefault="00380EA1" w:rsidP="00380EA1"/>
    <w:p w14:paraId="363FC9D5" w14:textId="77777777" w:rsidR="00380EA1" w:rsidRDefault="00380EA1" w:rsidP="00380EA1">
      <w:pPr>
        <w:pStyle w:val="Quote"/>
        <w:jc w:val="left"/>
      </w:pPr>
    </w:p>
    <w:p w14:paraId="68C1D907" w14:textId="77777777" w:rsidR="00607D1F" w:rsidRPr="00607D1F" w:rsidRDefault="00607D1F" w:rsidP="00607D1F"/>
    <w:p w14:paraId="127BC91C" w14:textId="77777777" w:rsidR="00380EA1" w:rsidRPr="00380EA1" w:rsidRDefault="00380EA1" w:rsidP="00380EA1"/>
    <w:p w14:paraId="6317EFF7" w14:textId="77777777" w:rsidR="008273AC" w:rsidRPr="008273AC" w:rsidRDefault="008273AC" w:rsidP="008273AC"/>
    <w:p w14:paraId="2C41604B" w14:textId="77777777" w:rsidR="008273AC" w:rsidRPr="008273AC" w:rsidRDefault="008273AC" w:rsidP="008273AC"/>
    <w:p w14:paraId="2AFA0B38" w14:textId="77777777" w:rsidR="008273AC" w:rsidRPr="008273AC" w:rsidRDefault="008273AC" w:rsidP="008273AC"/>
    <w:p w14:paraId="2F38A40B" w14:textId="77777777" w:rsidR="008273AC" w:rsidRDefault="008273AC">
      <w:pPr>
        <w:rPr>
          <w:rStyle w:val="Hyperlink"/>
          <w:b/>
          <w:color w:val="000000" w:themeColor="text1"/>
          <w:sz w:val="32"/>
          <w:szCs w:val="32"/>
        </w:rPr>
      </w:pPr>
      <w:r>
        <w:rPr>
          <w:rStyle w:val="Hyperlink"/>
          <w:b/>
          <w:color w:val="000000" w:themeColor="text1"/>
          <w:sz w:val="32"/>
          <w:szCs w:val="32"/>
        </w:rPr>
        <w:br w:type="page"/>
      </w:r>
    </w:p>
    <w:p w14:paraId="7EC61723" w14:textId="5C2FC22A" w:rsidR="00B26EDC" w:rsidRDefault="00B26EDC" w:rsidP="00505F2F">
      <w:pPr>
        <w:spacing w:line="360" w:lineRule="auto"/>
        <w:rPr>
          <w:rStyle w:val="Hyperlink"/>
          <w:b/>
          <w:color w:val="000000" w:themeColor="text1"/>
          <w:sz w:val="32"/>
          <w:szCs w:val="32"/>
        </w:rPr>
      </w:pPr>
      <w:r>
        <w:rPr>
          <w:rStyle w:val="Hyperlink"/>
          <w:b/>
          <w:color w:val="000000" w:themeColor="text1"/>
          <w:sz w:val="32"/>
          <w:szCs w:val="32"/>
        </w:rPr>
        <w:lastRenderedPageBreak/>
        <w:t>Abstract</w:t>
      </w:r>
    </w:p>
    <w:p w14:paraId="290823EE" w14:textId="38E68951" w:rsidR="00B26EDC" w:rsidRPr="00B26EDC" w:rsidRDefault="00B26EDC" w:rsidP="00505F2F">
      <w:pPr>
        <w:spacing w:line="360" w:lineRule="auto"/>
        <w:rPr>
          <w:rStyle w:val="Hyperlink"/>
          <w:color w:val="000000" w:themeColor="text1"/>
          <w:sz w:val="22"/>
          <w:szCs w:val="22"/>
          <w:u w:val="none"/>
        </w:rPr>
      </w:pPr>
      <w:r>
        <w:rPr>
          <w:rStyle w:val="Hyperlink"/>
          <w:color w:val="000000" w:themeColor="text1"/>
          <w:sz w:val="22"/>
          <w:szCs w:val="22"/>
          <w:u w:val="none"/>
        </w:rPr>
        <w:t xml:space="preserve">Knowledge and information management </w:t>
      </w:r>
      <w:r w:rsidRPr="00B26EDC">
        <w:rPr>
          <w:rStyle w:val="Hyperlink"/>
          <w:color w:val="000000" w:themeColor="text1"/>
          <w:sz w:val="22"/>
          <w:szCs w:val="22"/>
          <w:u w:val="none"/>
        </w:rPr>
        <w:t xml:space="preserve">endeavours go for utilizing an association into a </w:t>
      </w:r>
      <w:r>
        <w:rPr>
          <w:rStyle w:val="Hyperlink"/>
          <w:color w:val="000000" w:themeColor="text1"/>
          <w:sz w:val="22"/>
          <w:szCs w:val="22"/>
          <w:u w:val="none"/>
        </w:rPr>
        <w:t xml:space="preserve">knowledge </w:t>
      </w:r>
      <w:r w:rsidRPr="00B26EDC">
        <w:rPr>
          <w:rStyle w:val="Hyperlink"/>
          <w:color w:val="000000" w:themeColor="text1"/>
          <w:sz w:val="22"/>
          <w:szCs w:val="22"/>
          <w:u w:val="none"/>
        </w:rPr>
        <w:t xml:space="preserve">association consequently giving learning representatives a great instrument; </w:t>
      </w:r>
      <w:r>
        <w:rPr>
          <w:rStyle w:val="Hyperlink"/>
          <w:color w:val="000000" w:themeColor="text1"/>
          <w:sz w:val="22"/>
          <w:szCs w:val="22"/>
          <w:u w:val="none"/>
        </w:rPr>
        <w:t xml:space="preserve">when and where valuable knowledge </w:t>
      </w:r>
      <w:r w:rsidR="00701FBB">
        <w:rPr>
          <w:rStyle w:val="Hyperlink"/>
          <w:color w:val="000000" w:themeColor="text1"/>
          <w:sz w:val="22"/>
          <w:szCs w:val="22"/>
          <w:u w:val="none"/>
        </w:rPr>
        <w:t xml:space="preserve">accessible required </w:t>
      </w:r>
      <w:r w:rsidRPr="00B26EDC">
        <w:rPr>
          <w:rStyle w:val="Hyperlink"/>
          <w:color w:val="000000" w:themeColor="text1"/>
          <w:sz w:val="22"/>
          <w:szCs w:val="22"/>
          <w:u w:val="none"/>
        </w:rPr>
        <w:t xml:space="preserve">in adaptable, innovatively upgraded modes. The </w:t>
      </w:r>
      <w:r w:rsidR="00701FBB" w:rsidRPr="00B26EDC">
        <w:rPr>
          <w:rStyle w:val="Hyperlink"/>
          <w:color w:val="000000" w:themeColor="text1"/>
          <w:sz w:val="22"/>
          <w:szCs w:val="22"/>
          <w:u w:val="none"/>
        </w:rPr>
        <w:t>fulfilment</w:t>
      </w:r>
      <w:r w:rsidRPr="00B26EDC">
        <w:rPr>
          <w:rStyle w:val="Hyperlink"/>
          <w:color w:val="000000" w:themeColor="text1"/>
          <w:sz w:val="22"/>
          <w:szCs w:val="22"/>
          <w:u w:val="none"/>
        </w:rPr>
        <w:t xml:space="preserve"> of this point, </w:t>
      </w:r>
      <w:r w:rsidR="00701FBB">
        <w:rPr>
          <w:rStyle w:val="Hyperlink"/>
          <w:color w:val="000000" w:themeColor="text1"/>
          <w:sz w:val="22"/>
          <w:szCs w:val="22"/>
          <w:u w:val="none"/>
        </w:rPr>
        <w:t>such as</w:t>
      </w:r>
      <w:r w:rsidRPr="00B26EDC">
        <w:rPr>
          <w:rStyle w:val="Hyperlink"/>
          <w:color w:val="000000" w:themeColor="text1"/>
          <w:sz w:val="22"/>
          <w:szCs w:val="22"/>
          <w:u w:val="none"/>
        </w:rPr>
        <w:t xml:space="preserve"> the change into a learning association, relies upon various basic achievement </w:t>
      </w:r>
      <w:r w:rsidR="00701FBB">
        <w:rPr>
          <w:rStyle w:val="Hyperlink"/>
          <w:color w:val="000000" w:themeColor="text1"/>
          <w:sz w:val="22"/>
          <w:szCs w:val="22"/>
          <w:u w:val="none"/>
        </w:rPr>
        <w:t>key points</w:t>
      </w:r>
      <w:r w:rsidRPr="00B26EDC">
        <w:rPr>
          <w:rStyle w:val="Hyperlink"/>
          <w:color w:val="000000" w:themeColor="text1"/>
          <w:sz w:val="22"/>
          <w:szCs w:val="22"/>
          <w:u w:val="none"/>
        </w:rPr>
        <w:t xml:space="preserve">. One of these basic variables is the advancement of an information </w:t>
      </w:r>
      <w:r w:rsidR="00701FBB">
        <w:rPr>
          <w:rStyle w:val="Hyperlink"/>
          <w:color w:val="000000" w:themeColor="text1"/>
          <w:sz w:val="22"/>
          <w:szCs w:val="22"/>
          <w:u w:val="none"/>
        </w:rPr>
        <w:t xml:space="preserve">agreeable authoritative culture </w:t>
      </w:r>
      <w:sdt>
        <w:sdtPr>
          <w:rPr>
            <w:rStyle w:val="Hyperlink"/>
            <w:b/>
            <w:color w:val="000000" w:themeColor="text1"/>
            <w:sz w:val="22"/>
            <w:szCs w:val="22"/>
            <w:u w:val="none"/>
          </w:rPr>
          <w:id w:val="-1266527232"/>
          <w:citation/>
        </w:sdtPr>
        <w:sdtContent>
          <w:r w:rsidR="00701FBB" w:rsidRPr="00BB6C99">
            <w:rPr>
              <w:rStyle w:val="Hyperlink"/>
              <w:b/>
              <w:color w:val="000000" w:themeColor="text1"/>
              <w:sz w:val="22"/>
              <w:szCs w:val="22"/>
              <w:u w:val="none"/>
            </w:rPr>
            <w:fldChar w:fldCharType="begin"/>
          </w:r>
          <w:r w:rsidR="00701FBB" w:rsidRPr="00BB6C99">
            <w:rPr>
              <w:rStyle w:val="Hyperlink"/>
              <w:b/>
              <w:color w:val="000000" w:themeColor="text1"/>
              <w:sz w:val="22"/>
              <w:szCs w:val="22"/>
              <w:u w:val="none"/>
            </w:rPr>
            <w:instrText xml:space="preserve"> CITATION Sty16 \l 2057 </w:instrText>
          </w:r>
          <w:r w:rsidR="00701FBB" w:rsidRPr="00BB6C99">
            <w:rPr>
              <w:rStyle w:val="Hyperlink"/>
              <w:b/>
              <w:color w:val="000000" w:themeColor="text1"/>
              <w:sz w:val="22"/>
              <w:szCs w:val="22"/>
              <w:u w:val="none"/>
            </w:rPr>
            <w:fldChar w:fldCharType="separate"/>
          </w:r>
          <w:r w:rsidR="00701FBB" w:rsidRPr="00BB6C99">
            <w:rPr>
              <w:b/>
              <w:noProof/>
              <w:color w:val="000000" w:themeColor="text1"/>
              <w:sz w:val="22"/>
              <w:szCs w:val="22"/>
            </w:rPr>
            <w:t>(Stylianou &amp; Savva, 2016)</w:t>
          </w:r>
          <w:r w:rsidR="00701FBB" w:rsidRPr="00BB6C99">
            <w:rPr>
              <w:rStyle w:val="Hyperlink"/>
              <w:b/>
              <w:color w:val="000000" w:themeColor="text1"/>
              <w:sz w:val="22"/>
              <w:szCs w:val="22"/>
              <w:u w:val="none"/>
            </w:rPr>
            <w:fldChar w:fldCharType="end"/>
          </w:r>
        </w:sdtContent>
      </w:sdt>
      <w:r w:rsidR="00701FBB">
        <w:rPr>
          <w:rStyle w:val="Hyperlink"/>
          <w:color w:val="000000" w:themeColor="text1"/>
          <w:sz w:val="22"/>
          <w:szCs w:val="22"/>
          <w:u w:val="none"/>
        </w:rPr>
        <w:t xml:space="preserve">. This assignment aims are to develop understanding of the challenges of managing knowledge and information within an organisation and to identify and apply suitable management information systems. </w:t>
      </w:r>
    </w:p>
    <w:p w14:paraId="19172C38" w14:textId="77777777" w:rsidR="00B26EDC" w:rsidRDefault="00B26EDC">
      <w:pPr>
        <w:rPr>
          <w:rStyle w:val="Hyperlink"/>
          <w:b/>
          <w:color w:val="000000" w:themeColor="text1"/>
          <w:sz w:val="32"/>
          <w:szCs w:val="32"/>
        </w:rPr>
      </w:pPr>
      <w:r>
        <w:rPr>
          <w:rStyle w:val="Hyperlink"/>
          <w:b/>
          <w:color w:val="000000" w:themeColor="text1"/>
          <w:sz w:val="32"/>
          <w:szCs w:val="32"/>
        </w:rPr>
        <w:br w:type="page"/>
      </w:r>
    </w:p>
    <w:p w14:paraId="25C10839" w14:textId="1072A456" w:rsidR="00505F2F" w:rsidRDefault="00505F2F" w:rsidP="00505F2F">
      <w:pPr>
        <w:spacing w:line="360" w:lineRule="auto"/>
        <w:rPr>
          <w:rStyle w:val="Hyperlink"/>
          <w:b/>
          <w:color w:val="000000" w:themeColor="text1"/>
          <w:sz w:val="32"/>
          <w:szCs w:val="32"/>
        </w:rPr>
      </w:pPr>
      <w:r w:rsidRPr="00505F2F">
        <w:rPr>
          <w:rStyle w:val="Hyperlink"/>
          <w:b/>
          <w:color w:val="000000" w:themeColor="text1"/>
          <w:sz w:val="32"/>
          <w:szCs w:val="32"/>
        </w:rPr>
        <w:lastRenderedPageBreak/>
        <w:t>Introduction</w:t>
      </w:r>
    </w:p>
    <w:p w14:paraId="5A92E800" w14:textId="44694D1F" w:rsidR="006D13C1" w:rsidRDefault="00903DCC" w:rsidP="00505F2F">
      <w:pPr>
        <w:spacing w:line="360" w:lineRule="auto"/>
        <w:rPr>
          <w:rStyle w:val="Hyperlink"/>
          <w:color w:val="000000" w:themeColor="text1"/>
          <w:sz w:val="22"/>
          <w:szCs w:val="22"/>
          <w:u w:val="none"/>
        </w:rPr>
      </w:pPr>
      <w:r>
        <w:rPr>
          <w:rStyle w:val="Hyperlink"/>
          <w:color w:val="000000" w:themeColor="text1"/>
          <w:sz w:val="22"/>
          <w:szCs w:val="22"/>
          <w:u w:val="none"/>
        </w:rPr>
        <w:t xml:space="preserve">Knowledge and Information management have been always little bit difficult matters because those are used in a way that can be exchanged by many people. Knowledge </w:t>
      </w:r>
      <w:r w:rsidR="00443BF1">
        <w:rPr>
          <w:rStyle w:val="Hyperlink"/>
          <w:color w:val="000000" w:themeColor="text1"/>
          <w:sz w:val="22"/>
          <w:szCs w:val="22"/>
          <w:u w:val="none"/>
        </w:rPr>
        <w:t xml:space="preserve">management is a system that collect all the information and document which </w:t>
      </w:r>
      <w:r w:rsidR="004125F8">
        <w:rPr>
          <w:rStyle w:val="Hyperlink"/>
          <w:color w:val="000000" w:themeColor="text1"/>
          <w:sz w:val="22"/>
          <w:szCs w:val="22"/>
          <w:u w:val="none"/>
        </w:rPr>
        <w:t xml:space="preserve">is </w:t>
      </w:r>
      <w:r w:rsidR="00443BF1">
        <w:rPr>
          <w:rStyle w:val="Hyperlink"/>
          <w:color w:val="000000" w:themeColor="text1"/>
          <w:sz w:val="22"/>
          <w:szCs w:val="22"/>
          <w:u w:val="none"/>
        </w:rPr>
        <w:t>manage to handle information, data and maybe explicit knowledge, however has no possibility to touch most mandatory section which is tacit knowledge</w:t>
      </w:r>
      <w:r w:rsidR="00556560">
        <w:rPr>
          <w:rStyle w:val="Hyperlink"/>
          <w:color w:val="000000" w:themeColor="text1"/>
          <w:sz w:val="22"/>
          <w:szCs w:val="22"/>
          <w:u w:val="none"/>
        </w:rPr>
        <w:t xml:space="preserve"> </w:t>
      </w:r>
      <w:sdt>
        <w:sdtPr>
          <w:rPr>
            <w:rStyle w:val="Hyperlink"/>
            <w:b/>
            <w:color w:val="000000" w:themeColor="text1"/>
            <w:sz w:val="22"/>
            <w:szCs w:val="22"/>
            <w:u w:val="none"/>
          </w:rPr>
          <w:id w:val="2026984180"/>
          <w:citation/>
        </w:sdtPr>
        <w:sdtContent>
          <w:r w:rsidR="00556560" w:rsidRPr="008A646E">
            <w:rPr>
              <w:rStyle w:val="Hyperlink"/>
              <w:b/>
              <w:color w:val="000000" w:themeColor="text1"/>
              <w:sz w:val="22"/>
              <w:szCs w:val="22"/>
              <w:u w:val="none"/>
            </w:rPr>
            <w:fldChar w:fldCharType="begin"/>
          </w:r>
          <w:r w:rsidR="00556560" w:rsidRPr="008A646E">
            <w:rPr>
              <w:rStyle w:val="Hyperlink"/>
              <w:b/>
              <w:color w:val="000000" w:themeColor="text1"/>
              <w:sz w:val="22"/>
              <w:szCs w:val="22"/>
              <w:u w:val="none"/>
            </w:rPr>
            <w:instrText xml:space="preserve"> CITATION Kno18 \l 2057 </w:instrText>
          </w:r>
          <w:r w:rsidR="00556560" w:rsidRPr="008A646E">
            <w:rPr>
              <w:rStyle w:val="Hyperlink"/>
              <w:b/>
              <w:color w:val="000000" w:themeColor="text1"/>
              <w:sz w:val="22"/>
              <w:szCs w:val="22"/>
              <w:u w:val="none"/>
            </w:rPr>
            <w:fldChar w:fldCharType="separate"/>
          </w:r>
          <w:r w:rsidR="00556560" w:rsidRPr="008A646E">
            <w:rPr>
              <w:b/>
              <w:noProof/>
              <w:color w:val="000000" w:themeColor="text1"/>
              <w:sz w:val="22"/>
              <w:szCs w:val="22"/>
            </w:rPr>
            <w:t>(Knowledge management tools, 2018)</w:t>
          </w:r>
          <w:r w:rsidR="00556560" w:rsidRPr="008A646E">
            <w:rPr>
              <w:rStyle w:val="Hyperlink"/>
              <w:b/>
              <w:color w:val="000000" w:themeColor="text1"/>
              <w:sz w:val="22"/>
              <w:szCs w:val="22"/>
              <w:u w:val="none"/>
            </w:rPr>
            <w:fldChar w:fldCharType="end"/>
          </w:r>
        </w:sdtContent>
      </w:sdt>
      <w:r w:rsidR="00556560">
        <w:rPr>
          <w:rStyle w:val="Hyperlink"/>
          <w:color w:val="000000" w:themeColor="text1"/>
          <w:sz w:val="22"/>
          <w:szCs w:val="22"/>
          <w:u w:val="none"/>
        </w:rPr>
        <w:t xml:space="preserve">. </w:t>
      </w:r>
      <w:r w:rsidR="006D13C1">
        <w:rPr>
          <w:rStyle w:val="Hyperlink"/>
          <w:color w:val="000000" w:themeColor="text1"/>
          <w:sz w:val="22"/>
          <w:szCs w:val="22"/>
          <w:u w:val="none"/>
        </w:rPr>
        <w:t xml:space="preserve">It is important that people getting right information in right time which is the main solution about knowledge management. This is not a complicated subject to understand but it has a solid connection to </w:t>
      </w:r>
      <w:r w:rsidR="00694E69">
        <w:rPr>
          <w:rStyle w:val="Hyperlink"/>
          <w:color w:val="000000" w:themeColor="text1"/>
          <w:sz w:val="22"/>
          <w:szCs w:val="22"/>
          <w:u w:val="none"/>
        </w:rPr>
        <w:t xml:space="preserve">comprehension of where and in what kind of knowledge forms can be exists and different corporate strategy, </w:t>
      </w:r>
      <w:r w:rsidR="00694E69" w:rsidRPr="00694E69">
        <w:rPr>
          <w:rStyle w:val="Hyperlink"/>
          <w:color w:val="000000" w:themeColor="text1"/>
          <w:sz w:val="22"/>
          <w:szCs w:val="22"/>
          <w:u w:val="none"/>
        </w:rPr>
        <w:t>guaranteeing that activities are acknowledged and bolstered by hierarchical individuals</w:t>
      </w:r>
      <w:r w:rsidR="00694E69">
        <w:rPr>
          <w:rStyle w:val="Hyperlink"/>
          <w:color w:val="000000" w:themeColor="text1"/>
          <w:sz w:val="22"/>
          <w:szCs w:val="22"/>
          <w:u w:val="none"/>
        </w:rPr>
        <w:t xml:space="preserve"> and </w:t>
      </w:r>
      <w:r w:rsidR="00694E69" w:rsidRPr="00694E69">
        <w:rPr>
          <w:rStyle w:val="Hyperlink"/>
          <w:color w:val="000000" w:themeColor="text1"/>
          <w:sz w:val="22"/>
          <w:szCs w:val="22"/>
          <w:u w:val="none"/>
        </w:rPr>
        <w:t>making forms that ran</w:t>
      </w:r>
      <w:r w:rsidR="00694E69">
        <w:rPr>
          <w:rStyle w:val="Hyperlink"/>
          <w:color w:val="000000" w:themeColor="text1"/>
          <w:sz w:val="22"/>
          <w:szCs w:val="22"/>
          <w:u w:val="none"/>
        </w:rPr>
        <w:t xml:space="preserve">ge authoritative capacities. </w:t>
      </w:r>
      <w:r w:rsidR="00F66D9F">
        <w:rPr>
          <w:rStyle w:val="Hyperlink"/>
          <w:color w:val="000000" w:themeColor="text1"/>
          <w:sz w:val="22"/>
          <w:szCs w:val="22"/>
          <w:u w:val="none"/>
        </w:rPr>
        <w:t xml:space="preserve">Perhaps, knowledge management incorporate others types of knowledge creation or might be focus on </w:t>
      </w:r>
      <w:r w:rsidR="008A646E">
        <w:rPr>
          <w:rStyle w:val="Hyperlink"/>
          <w:color w:val="000000" w:themeColor="text1"/>
          <w:sz w:val="22"/>
          <w:szCs w:val="22"/>
          <w:u w:val="none"/>
        </w:rPr>
        <w:t xml:space="preserve">storage, refinement and sharing </w:t>
      </w:r>
      <w:sdt>
        <w:sdtPr>
          <w:rPr>
            <w:rStyle w:val="Hyperlink"/>
            <w:b/>
            <w:color w:val="000000" w:themeColor="text1"/>
            <w:sz w:val="22"/>
            <w:szCs w:val="22"/>
            <w:u w:val="none"/>
          </w:rPr>
          <w:id w:val="1072706542"/>
          <w:citation/>
        </w:sdtPr>
        <w:sdtContent>
          <w:r w:rsidR="008A646E" w:rsidRPr="008A646E">
            <w:rPr>
              <w:rStyle w:val="Hyperlink"/>
              <w:b/>
              <w:color w:val="000000" w:themeColor="text1"/>
              <w:sz w:val="22"/>
              <w:szCs w:val="22"/>
              <w:u w:val="none"/>
            </w:rPr>
            <w:fldChar w:fldCharType="begin"/>
          </w:r>
          <w:r w:rsidR="008A646E" w:rsidRPr="008A646E">
            <w:rPr>
              <w:rStyle w:val="Hyperlink"/>
              <w:b/>
              <w:color w:val="000000" w:themeColor="text1"/>
              <w:sz w:val="22"/>
              <w:szCs w:val="22"/>
              <w:u w:val="none"/>
            </w:rPr>
            <w:instrText xml:space="preserve"> CITATION Kno18 \l 2057 </w:instrText>
          </w:r>
          <w:r w:rsidR="008A646E" w:rsidRPr="008A646E">
            <w:rPr>
              <w:rStyle w:val="Hyperlink"/>
              <w:b/>
              <w:color w:val="000000" w:themeColor="text1"/>
              <w:sz w:val="22"/>
              <w:szCs w:val="22"/>
              <w:u w:val="none"/>
            </w:rPr>
            <w:fldChar w:fldCharType="separate"/>
          </w:r>
          <w:r w:rsidR="008A646E" w:rsidRPr="008A646E">
            <w:rPr>
              <w:b/>
              <w:noProof/>
              <w:color w:val="000000" w:themeColor="text1"/>
              <w:sz w:val="22"/>
              <w:szCs w:val="22"/>
            </w:rPr>
            <w:t>(Knowledge management tools, 2018)</w:t>
          </w:r>
          <w:r w:rsidR="008A646E" w:rsidRPr="008A646E">
            <w:rPr>
              <w:rStyle w:val="Hyperlink"/>
              <w:b/>
              <w:color w:val="000000" w:themeColor="text1"/>
              <w:sz w:val="22"/>
              <w:szCs w:val="22"/>
              <w:u w:val="none"/>
            </w:rPr>
            <w:fldChar w:fldCharType="end"/>
          </w:r>
        </w:sdtContent>
      </w:sdt>
      <w:r w:rsidR="008A646E">
        <w:rPr>
          <w:rStyle w:val="Hyperlink"/>
          <w:color w:val="000000" w:themeColor="text1"/>
          <w:sz w:val="22"/>
          <w:szCs w:val="22"/>
          <w:u w:val="none"/>
        </w:rPr>
        <w:t xml:space="preserve"> </w:t>
      </w:r>
      <w:sdt>
        <w:sdtPr>
          <w:rPr>
            <w:rStyle w:val="Hyperlink"/>
            <w:b/>
            <w:color w:val="000000" w:themeColor="text1"/>
            <w:sz w:val="22"/>
            <w:szCs w:val="22"/>
            <w:u w:val="none"/>
          </w:rPr>
          <w:id w:val="-47151909"/>
          <w:citation/>
        </w:sdtPr>
        <w:sdtContent>
          <w:r w:rsidR="008A646E" w:rsidRPr="008A646E">
            <w:rPr>
              <w:rStyle w:val="Hyperlink"/>
              <w:b/>
              <w:color w:val="000000" w:themeColor="text1"/>
              <w:sz w:val="22"/>
              <w:szCs w:val="22"/>
              <w:u w:val="none"/>
            </w:rPr>
            <w:fldChar w:fldCharType="begin"/>
          </w:r>
          <w:r w:rsidR="008A646E" w:rsidRPr="008A646E">
            <w:rPr>
              <w:rStyle w:val="Hyperlink"/>
              <w:b/>
              <w:color w:val="000000" w:themeColor="text1"/>
              <w:sz w:val="22"/>
              <w:szCs w:val="22"/>
              <w:u w:val="none"/>
            </w:rPr>
            <w:instrText xml:space="preserve"> CITATION AII18 \l 2057 </w:instrText>
          </w:r>
          <w:r w:rsidR="008A646E" w:rsidRPr="008A646E">
            <w:rPr>
              <w:rStyle w:val="Hyperlink"/>
              <w:b/>
              <w:color w:val="000000" w:themeColor="text1"/>
              <w:sz w:val="22"/>
              <w:szCs w:val="22"/>
              <w:u w:val="none"/>
            </w:rPr>
            <w:fldChar w:fldCharType="separate"/>
          </w:r>
          <w:r w:rsidR="008A646E" w:rsidRPr="008A646E">
            <w:rPr>
              <w:b/>
              <w:noProof/>
              <w:color w:val="000000" w:themeColor="text1"/>
              <w:sz w:val="22"/>
              <w:szCs w:val="22"/>
            </w:rPr>
            <w:t>(AIIM , 2018)</w:t>
          </w:r>
          <w:r w:rsidR="008A646E" w:rsidRPr="008A646E">
            <w:rPr>
              <w:rStyle w:val="Hyperlink"/>
              <w:b/>
              <w:color w:val="000000" w:themeColor="text1"/>
              <w:sz w:val="22"/>
              <w:szCs w:val="22"/>
              <w:u w:val="none"/>
            </w:rPr>
            <w:fldChar w:fldCharType="end"/>
          </w:r>
        </w:sdtContent>
      </w:sdt>
      <w:r w:rsidR="008A646E">
        <w:rPr>
          <w:rStyle w:val="Hyperlink"/>
          <w:color w:val="000000" w:themeColor="text1"/>
          <w:sz w:val="22"/>
          <w:szCs w:val="22"/>
          <w:u w:val="none"/>
        </w:rPr>
        <w:t>.</w:t>
      </w:r>
    </w:p>
    <w:p w14:paraId="7304FA69" w14:textId="39BC0FDD" w:rsidR="00F66D9F" w:rsidRDefault="00293B1F" w:rsidP="00505F2F">
      <w:pPr>
        <w:spacing w:line="360" w:lineRule="auto"/>
        <w:rPr>
          <w:rStyle w:val="Hyperlink"/>
          <w:color w:val="000000" w:themeColor="text1"/>
          <w:sz w:val="22"/>
          <w:szCs w:val="22"/>
          <w:u w:val="none"/>
        </w:rPr>
      </w:pPr>
      <w:r>
        <w:rPr>
          <w:rStyle w:val="Hyperlink"/>
          <w:color w:val="000000" w:themeColor="text1"/>
          <w:sz w:val="22"/>
          <w:szCs w:val="22"/>
          <w:u w:val="none"/>
        </w:rPr>
        <w:t xml:space="preserve">Information management is incorporating of physical and electronic information. </w:t>
      </w:r>
      <w:r w:rsidR="0075112B">
        <w:rPr>
          <w:rStyle w:val="Hyperlink"/>
          <w:color w:val="000000" w:themeColor="text1"/>
          <w:sz w:val="22"/>
          <w:szCs w:val="22"/>
          <w:u w:val="none"/>
        </w:rPr>
        <w:t>That information</w:t>
      </w:r>
      <w:r>
        <w:rPr>
          <w:rStyle w:val="Hyperlink"/>
          <w:color w:val="000000" w:themeColor="text1"/>
          <w:sz w:val="22"/>
          <w:szCs w:val="22"/>
          <w:u w:val="none"/>
        </w:rPr>
        <w:t xml:space="preserve"> </w:t>
      </w:r>
      <w:r w:rsidR="0075112B">
        <w:rPr>
          <w:rStyle w:val="Hyperlink"/>
          <w:color w:val="000000" w:themeColor="text1"/>
          <w:sz w:val="22"/>
          <w:szCs w:val="22"/>
          <w:u w:val="none"/>
        </w:rPr>
        <w:t>is</w:t>
      </w:r>
      <w:r w:rsidR="004619C9">
        <w:rPr>
          <w:rStyle w:val="Hyperlink"/>
          <w:color w:val="000000" w:themeColor="text1"/>
          <w:sz w:val="22"/>
          <w:szCs w:val="22"/>
          <w:u w:val="none"/>
        </w:rPr>
        <w:t xml:space="preserve"> </w:t>
      </w:r>
      <w:r>
        <w:rPr>
          <w:rStyle w:val="Hyperlink"/>
          <w:color w:val="000000" w:themeColor="text1"/>
          <w:sz w:val="22"/>
          <w:szCs w:val="22"/>
          <w:u w:val="none"/>
        </w:rPr>
        <w:t xml:space="preserve">useful for any organisational structure </w:t>
      </w:r>
      <w:r w:rsidR="00791767">
        <w:rPr>
          <w:rStyle w:val="Hyperlink"/>
          <w:color w:val="000000" w:themeColor="text1"/>
          <w:sz w:val="22"/>
          <w:szCs w:val="22"/>
          <w:u w:val="none"/>
        </w:rPr>
        <w:t>wh</w:t>
      </w:r>
      <w:r w:rsidR="004125F8">
        <w:rPr>
          <w:rStyle w:val="Hyperlink"/>
          <w:color w:val="000000" w:themeColor="text1"/>
          <w:sz w:val="22"/>
          <w:szCs w:val="22"/>
          <w:u w:val="none"/>
        </w:rPr>
        <w:t>ere</w:t>
      </w:r>
      <w:r w:rsidR="00791767">
        <w:rPr>
          <w:rStyle w:val="Hyperlink"/>
          <w:color w:val="000000" w:themeColor="text1"/>
          <w:sz w:val="22"/>
          <w:szCs w:val="22"/>
          <w:u w:val="none"/>
        </w:rPr>
        <w:t xml:space="preserve"> is managing </w:t>
      </w:r>
      <w:r>
        <w:rPr>
          <w:rStyle w:val="Hyperlink"/>
          <w:color w:val="000000" w:themeColor="text1"/>
          <w:sz w:val="22"/>
          <w:szCs w:val="22"/>
          <w:u w:val="none"/>
        </w:rPr>
        <w:t xml:space="preserve">throughout </w:t>
      </w:r>
      <w:r w:rsidR="004125F8">
        <w:rPr>
          <w:rStyle w:val="Hyperlink"/>
          <w:color w:val="000000" w:themeColor="text1"/>
          <w:sz w:val="22"/>
          <w:szCs w:val="22"/>
          <w:u w:val="none"/>
        </w:rPr>
        <w:t xml:space="preserve">the </w:t>
      </w:r>
      <w:r w:rsidR="00444C7D">
        <w:rPr>
          <w:rStyle w:val="Hyperlink"/>
          <w:color w:val="000000" w:themeColor="text1"/>
          <w:sz w:val="22"/>
          <w:szCs w:val="22"/>
          <w:u w:val="none"/>
        </w:rPr>
        <w:t xml:space="preserve">information </w:t>
      </w:r>
      <w:r w:rsidR="004125F8">
        <w:rPr>
          <w:rStyle w:val="Hyperlink"/>
          <w:color w:val="000000" w:themeColor="text1"/>
          <w:sz w:val="22"/>
          <w:szCs w:val="22"/>
          <w:u w:val="none"/>
        </w:rPr>
        <w:t>lifecycle of format or source such as email, video, audio for delivery through numerous passages which might incorporate web system and</w:t>
      </w:r>
      <w:r w:rsidR="00283E75">
        <w:rPr>
          <w:rStyle w:val="Hyperlink"/>
          <w:color w:val="000000" w:themeColor="text1"/>
          <w:sz w:val="22"/>
          <w:szCs w:val="22"/>
          <w:u w:val="none"/>
        </w:rPr>
        <w:t xml:space="preserve"> mobile device</w:t>
      </w:r>
      <w:r w:rsidR="004125F8">
        <w:rPr>
          <w:rStyle w:val="Hyperlink"/>
          <w:color w:val="000000" w:themeColor="text1"/>
          <w:sz w:val="22"/>
          <w:szCs w:val="22"/>
          <w:u w:val="none"/>
        </w:rPr>
        <w:t xml:space="preserve">. </w:t>
      </w:r>
      <w:r w:rsidR="0075112B">
        <w:rPr>
          <w:rStyle w:val="Hyperlink"/>
          <w:color w:val="000000" w:themeColor="text1"/>
          <w:sz w:val="22"/>
          <w:szCs w:val="22"/>
          <w:u w:val="none"/>
        </w:rPr>
        <w:t xml:space="preserve">The information management is collecting and managing information from more than one sources and also distribute of </w:t>
      </w:r>
      <w:r w:rsidR="000A773C">
        <w:rPr>
          <w:rStyle w:val="Hyperlink"/>
          <w:color w:val="000000" w:themeColor="text1"/>
          <w:sz w:val="22"/>
          <w:szCs w:val="22"/>
          <w:u w:val="none"/>
        </w:rPr>
        <w:t>that information</w:t>
      </w:r>
      <w:r w:rsidR="002F1DDE">
        <w:rPr>
          <w:rStyle w:val="Hyperlink"/>
          <w:color w:val="000000" w:themeColor="text1"/>
          <w:sz w:val="22"/>
          <w:szCs w:val="22"/>
          <w:u w:val="none"/>
        </w:rPr>
        <w:t xml:space="preserve"> more than one </w:t>
      </w:r>
      <w:r w:rsidR="000A773C">
        <w:rPr>
          <w:rStyle w:val="Hyperlink"/>
          <w:color w:val="000000" w:themeColor="text1"/>
          <w:sz w:val="22"/>
          <w:szCs w:val="22"/>
          <w:u w:val="none"/>
        </w:rPr>
        <w:t>audience</w:t>
      </w:r>
      <w:r w:rsidR="002F1DDE">
        <w:rPr>
          <w:rStyle w:val="Hyperlink"/>
          <w:color w:val="000000" w:themeColor="text1"/>
          <w:sz w:val="22"/>
          <w:szCs w:val="22"/>
          <w:u w:val="none"/>
        </w:rPr>
        <w:t xml:space="preserve">. </w:t>
      </w:r>
      <w:r w:rsidR="000A773C">
        <w:rPr>
          <w:rStyle w:val="Hyperlink"/>
          <w:color w:val="000000" w:themeColor="text1"/>
          <w:sz w:val="22"/>
          <w:szCs w:val="22"/>
          <w:u w:val="none"/>
        </w:rPr>
        <w:t xml:space="preserve">This can be occasionally requiring who has an interest </w:t>
      </w:r>
      <w:r w:rsidR="008A646E">
        <w:rPr>
          <w:rStyle w:val="Hyperlink"/>
          <w:color w:val="000000" w:themeColor="text1"/>
          <w:sz w:val="22"/>
          <w:szCs w:val="22"/>
          <w:u w:val="none"/>
        </w:rPr>
        <w:t xml:space="preserve">in or a privilege to that data </w:t>
      </w:r>
      <w:sdt>
        <w:sdtPr>
          <w:rPr>
            <w:rStyle w:val="Hyperlink"/>
            <w:b/>
            <w:color w:val="000000" w:themeColor="text1"/>
            <w:sz w:val="22"/>
            <w:szCs w:val="22"/>
            <w:u w:val="none"/>
          </w:rPr>
          <w:id w:val="504551441"/>
          <w:citation/>
        </w:sdtPr>
        <w:sdtContent>
          <w:r w:rsidR="008A646E" w:rsidRPr="008A646E">
            <w:rPr>
              <w:rStyle w:val="Hyperlink"/>
              <w:b/>
              <w:color w:val="000000" w:themeColor="text1"/>
              <w:sz w:val="22"/>
              <w:szCs w:val="22"/>
              <w:u w:val="none"/>
            </w:rPr>
            <w:fldChar w:fldCharType="begin"/>
          </w:r>
          <w:r w:rsidR="008A646E" w:rsidRPr="008A646E">
            <w:rPr>
              <w:rStyle w:val="Hyperlink"/>
              <w:b/>
              <w:color w:val="000000" w:themeColor="text1"/>
              <w:sz w:val="22"/>
              <w:szCs w:val="22"/>
              <w:u w:val="none"/>
            </w:rPr>
            <w:instrText xml:space="preserve"> CITATION AII18 \l 2057 </w:instrText>
          </w:r>
          <w:r w:rsidR="008A646E" w:rsidRPr="008A646E">
            <w:rPr>
              <w:rStyle w:val="Hyperlink"/>
              <w:b/>
              <w:color w:val="000000" w:themeColor="text1"/>
              <w:sz w:val="22"/>
              <w:szCs w:val="22"/>
              <w:u w:val="none"/>
            </w:rPr>
            <w:fldChar w:fldCharType="separate"/>
          </w:r>
          <w:r w:rsidR="008A646E" w:rsidRPr="008A646E">
            <w:rPr>
              <w:b/>
              <w:noProof/>
              <w:color w:val="000000" w:themeColor="text1"/>
              <w:sz w:val="22"/>
              <w:szCs w:val="22"/>
            </w:rPr>
            <w:t>(AIIM , 2018)</w:t>
          </w:r>
          <w:r w:rsidR="008A646E" w:rsidRPr="008A646E">
            <w:rPr>
              <w:rStyle w:val="Hyperlink"/>
              <w:b/>
              <w:color w:val="000000" w:themeColor="text1"/>
              <w:sz w:val="22"/>
              <w:szCs w:val="22"/>
              <w:u w:val="none"/>
            </w:rPr>
            <w:fldChar w:fldCharType="end"/>
          </w:r>
        </w:sdtContent>
      </w:sdt>
      <w:r w:rsidR="008A646E">
        <w:rPr>
          <w:rStyle w:val="Hyperlink"/>
          <w:color w:val="000000" w:themeColor="text1"/>
          <w:sz w:val="22"/>
          <w:szCs w:val="22"/>
          <w:u w:val="none"/>
        </w:rPr>
        <w:t xml:space="preserve">. </w:t>
      </w:r>
      <w:r w:rsidR="000A773C">
        <w:rPr>
          <w:rStyle w:val="Hyperlink"/>
          <w:color w:val="000000" w:themeColor="text1"/>
          <w:sz w:val="22"/>
          <w:szCs w:val="22"/>
          <w:u w:val="none"/>
        </w:rPr>
        <w:t>Knowledge and information management skills are very useful</w:t>
      </w:r>
      <w:r w:rsidR="008A646E">
        <w:rPr>
          <w:rStyle w:val="Hyperlink"/>
          <w:color w:val="000000" w:themeColor="text1"/>
          <w:sz w:val="22"/>
          <w:szCs w:val="22"/>
          <w:u w:val="none"/>
        </w:rPr>
        <w:t xml:space="preserve"> for </w:t>
      </w:r>
      <w:r w:rsidR="00283E75">
        <w:rPr>
          <w:rStyle w:val="Hyperlink"/>
          <w:color w:val="000000" w:themeColor="text1"/>
          <w:sz w:val="22"/>
          <w:szCs w:val="22"/>
          <w:u w:val="none"/>
        </w:rPr>
        <w:t>organisation</w:t>
      </w:r>
      <w:r w:rsidR="008A646E">
        <w:rPr>
          <w:rStyle w:val="Hyperlink"/>
          <w:color w:val="000000" w:themeColor="text1"/>
          <w:sz w:val="22"/>
          <w:szCs w:val="22"/>
          <w:u w:val="none"/>
        </w:rPr>
        <w:t>al</w:t>
      </w:r>
      <w:r w:rsidR="00283E75">
        <w:rPr>
          <w:rStyle w:val="Hyperlink"/>
          <w:color w:val="000000" w:themeColor="text1"/>
          <w:sz w:val="22"/>
          <w:szCs w:val="22"/>
          <w:u w:val="none"/>
        </w:rPr>
        <w:t xml:space="preserve"> development and </w:t>
      </w:r>
      <w:r w:rsidR="008A646E">
        <w:rPr>
          <w:rStyle w:val="Hyperlink"/>
          <w:color w:val="000000" w:themeColor="text1"/>
          <w:sz w:val="22"/>
          <w:szCs w:val="22"/>
          <w:u w:val="none"/>
        </w:rPr>
        <w:t xml:space="preserve">organisational </w:t>
      </w:r>
      <w:r w:rsidR="00283E75">
        <w:rPr>
          <w:rStyle w:val="Hyperlink"/>
          <w:color w:val="000000" w:themeColor="text1"/>
          <w:sz w:val="22"/>
          <w:szCs w:val="22"/>
          <w:u w:val="none"/>
        </w:rPr>
        <w:t xml:space="preserve">culture. Both </w:t>
      </w:r>
      <w:r w:rsidR="00556560">
        <w:rPr>
          <w:rStyle w:val="Hyperlink"/>
          <w:color w:val="000000" w:themeColor="text1"/>
          <w:sz w:val="22"/>
          <w:szCs w:val="22"/>
          <w:u w:val="none"/>
        </w:rPr>
        <w:t xml:space="preserve">knowledge and information </w:t>
      </w:r>
      <w:r w:rsidR="00283E75">
        <w:rPr>
          <w:rStyle w:val="Hyperlink"/>
          <w:color w:val="000000" w:themeColor="text1"/>
          <w:sz w:val="22"/>
          <w:szCs w:val="22"/>
          <w:u w:val="none"/>
        </w:rPr>
        <w:t>management have different way</w:t>
      </w:r>
      <w:r w:rsidR="00556560">
        <w:rPr>
          <w:rStyle w:val="Hyperlink"/>
          <w:color w:val="000000" w:themeColor="text1"/>
          <w:sz w:val="22"/>
          <w:szCs w:val="22"/>
          <w:u w:val="none"/>
        </w:rPr>
        <w:t>s</w:t>
      </w:r>
      <w:r w:rsidR="00283E75">
        <w:rPr>
          <w:rStyle w:val="Hyperlink"/>
          <w:color w:val="000000" w:themeColor="text1"/>
          <w:sz w:val="22"/>
          <w:szCs w:val="22"/>
          <w:u w:val="none"/>
        </w:rPr>
        <w:t xml:space="preserve"> of importance </w:t>
      </w:r>
      <w:r w:rsidR="00556560">
        <w:rPr>
          <w:rStyle w:val="Hyperlink"/>
          <w:color w:val="000000" w:themeColor="text1"/>
          <w:sz w:val="22"/>
          <w:szCs w:val="22"/>
          <w:u w:val="none"/>
        </w:rPr>
        <w:t xml:space="preserve">but they are both </w:t>
      </w:r>
      <w:r w:rsidR="00283E75">
        <w:rPr>
          <w:rStyle w:val="Hyperlink"/>
          <w:color w:val="000000" w:themeColor="text1"/>
          <w:sz w:val="22"/>
          <w:szCs w:val="22"/>
          <w:u w:val="none"/>
        </w:rPr>
        <w:t>creating value and power</w:t>
      </w:r>
      <w:r w:rsidR="00556560">
        <w:rPr>
          <w:rStyle w:val="Hyperlink"/>
          <w:color w:val="000000" w:themeColor="text1"/>
          <w:sz w:val="22"/>
          <w:szCs w:val="22"/>
          <w:u w:val="none"/>
        </w:rPr>
        <w:t xml:space="preserve"> and clarify the company’s knowledge and information benefits to reach the organisational objectives. </w:t>
      </w:r>
    </w:p>
    <w:p w14:paraId="4971D7F9" w14:textId="77777777" w:rsidR="00D96DD6" w:rsidRDefault="00D96DD6" w:rsidP="00505F2F">
      <w:pPr>
        <w:spacing w:line="360" w:lineRule="auto"/>
        <w:rPr>
          <w:rStyle w:val="Hyperlink"/>
          <w:b/>
          <w:color w:val="0070C0"/>
          <w:sz w:val="40"/>
          <w:szCs w:val="40"/>
        </w:rPr>
      </w:pPr>
      <w:r w:rsidRPr="00D96DD6">
        <w:rPr>
          <w:rStyle w:val="Hyperlink"/>
          <w:b/>
          <w:color w:val="0070C0"/>
          <w:sz w:val="40"/>
          <w:szCs w:val="40"/>
        </w:rPr>
        <w:t>Section 1</w:t>
      </w:r>
    </w:p>
    <w:p w14:paraId="6A085B0C" w14:textId="4B068C5F" w:rsidR="008A646E" w:rsidRPr="00D96DD6" w:rsidRDefault="008A646E" w:rsidP="00D96DD6">
      <w:pPr>
        <w:pStyle w:val="ListParagraph"/>
        <w:numPr>
          <w:ilvl w:val="0"/>
          <w:numId w:val="35"/>
        </w:numPr>
        <w:spacing w:line="360" w:lineRule="auto"/>
        <w:rPr>
          <w:rStyle w:val="Hyperlink"/>
          <w:b/>
          <w:color w:val="000000" w:themeColor="text1"/>
          <w:sz w:val="32"/>
          <w:szCs w:val="32"/>
        </w:rPr>
      </w:pPr>
      <w:r w:rsidRPr="00D96DD6">
        <w:rPr>
          <w:rStyle w:val="Hyperlink"/>
          <w:b/>
          <w:color w:val="000000" w:themeColor="text1"/>
          <w:sz w:val="32"/>
          <w:szCs w:val="32"/>
        </w:rPr>
        <w:t xml:space="preserve">Data, Information and Knowledge </w:t>
      </w:r>
    </w:p>
    <w:p w14:paraId="6EE87EC1" w14:textId="5BB302E2" w:rsidR="008A646E" w:rsidRDefault="008A646E" w:rsidP="00505F2F">
      <w:pPr>
        <w:spacing w:line="360" w:lineRule="auto"/>
        <w:rPr>
          <w:rStyle w:val="Hyperlink"/>
          <w:color w:val="000000" w:themeColor="text1"/>
          <w:sz w:val="22"/>
          <w:szCs w:val="22"/>
          <w:u w:val="none"/>
        </w:rPr>
      </w:pPr>
      <w:r w:rsidRPr="008A646E">
        <w:rPr>
          <w:rStyle w:val="Hyperlink"/>
          <w:color w:val="000000" w:themeColor="text1"/>
          <w:sz w:val="22"/>
          <w:szCs w:val="22"/>
          <w:u w:val="none"/>
        </w:rPr>
        <w:t xml:space="preserve">At the point when </w:t>
      </w:r>
      <w:r>
        <w:rPr>
          <w:rStyle w:val="Hyperlink"/>
          <w:color w:val="000000" w:themeColor="text1"/>
          <w:sz w:val="22"/>
          <w:szCs w:val="22"/>
          <w:u w:val="none"/>
        </w:rPr>
        <w:t>information</w:t>
      </w:r>
      <w:r w:rsidRPr="008A646E">
        <w:rPr>
          <w:rStyle w:val="Hyperlink"/>
          <w:color w:val="000000" w:themeColor="text1"/>
          <w:sz w:val="22"/>
          <w:szCs w:val="22"/>
          <w:u w:val="none"/>
        </w:rPr>
        <w:t xml:space="preserve"> pulls in </w:t>
      </w:r>
      <w:r>
        <w:rPr>
          <w:rStyle w:val="Hyperlink"/>
          <w:color w:val="000000" w:themeColor="text1"/>
          <w:sz w:val="22"/>
          <w:szCs w:val="22"/>
          <w:u w:val="none"/>
        </w:rPr>
        <w:t>individual’s</w:t>
      </w:r>
      <w:r w:rsidRPr="008A646E">
        <w:rPr>
          <w:rStyle w:val="Hyperlink"/>
          <w:color w:val="000000" w:themeColor="text1"/>
          <w:sz w:val="22"/>
          <w:szCs w:val="22"/>
          <w:u w:val="none"/>
        </w:rPr>
        <w:t xml:space="preserve"> consideration, it turns out to be evident that it can</w:t>
      </w:r>
      <w:r>
        <w:rPr>
          <w:rStyle w:val="Hyperlink"/>
          <w:color w:val="000000" w:themeColor="text1"/>
          <w:sz w:val="22"/>
          <w:szCs w:val="22"/>
          <w:u w:val="none"/>
        </w:rPr>
        <w:t>no</w:t>
      </w:r>
      <w:r w:rsidRPr="008A646E">
        <w:rPr>
          <w:rStyle w:val="Hyperlink"/>
          <w:color w:val="000000" w:themeColor="text1"/>
          <w:sz w:val="22"/>
          <w:szCs w:val="22"/>
          <w:u w:val="none"/>
        </w:rPr>
        <w:t xml:space="preserve">t be viewed as a detached component in the learning procurement </w:t>
      </w:r>
      <w:r w:rsidR="009002FE">
        <w:rPr>
          <w:rStyle w:val="Hyperlink"/>
          <w:color w:val="000000" w:themeColor="text1"/>
          <w:sz w:val="22"/>
          <w:szCs w:val="22"/>
          <w:u w:val="none"/>
        </w:rPr>
        <w:t>activity</w:t>
      </w:r>
      <w:r w:rsidRPr="008A646E">
        <w:rPr>
          <w:rStyle w:val="Hyperlink"/>
          <w:color w:val="000000" w:themeColor="text1"/>
          <w:sz w:val="22"/>
          <w:szCs w:val="22"/>
          <w:u w:val="none"/>
        </w:rPr>
        <w:t xml:space="preserve">: </w:t>
      </w:r>
      <w:r w:rsidR="009002FE">
        <w:rPr>
          <w:rStyle w:val="Hyperlink"/>
          <w:color w:val="000000" w:themeColor="text1"/>
          <w:sz w:val="22"/>
          <w:szCs w:val="22"/>
          <w:u w:val="none"/>
        </w:rPr>
        <w:t>data</w:t>
      </w:r>
      <w:r w:rsidRPr="008A646E">
        <w:rPr>
          <w:rStyle w:val="Hyperlink"/>
          <w:color w:val="000000" w:themeColor="text1"/>
          <w:sz w:val="22"/>
          <w:szCs w:val="22"/>
          <w:u w:val="none"/>
        </w:rPr>
        <w:t xml:space="preserve"> are the reason for the arrangement of </w:t>
      </w:r>
      <w:r w:rsidR="009002FE">
        <w:rPr>
          <w:rStyle w:val="Hyperlink"/>
          <w:color w:val="000000" w:themeColor="text1"/>
          <w:sz w:val="22"/>
          <w:szCs w:val="22"/>
          <w:u w:val="none"/>
        </w:rPr>
        <w:t>information</w:t>
      </w:r>
      <w:r w:rsidRPr="008A646E">
        <w:rPr>
          <w:rStyle w:val="Hyperlink"/>
          <w:color w:val="000000" w:themeColor="text1"/>
          <w:sz w:val="22"/>
          <w:szCs w:val="22"/>
          <w:u w:val="none"/>
        </w:rPr>
        <w:t xml:space="preserve">, </w:t>
      </w:r>
      <w:r w:rsidR="009002FE">
        <w:rPr>
          <w:rStyle w:val="Hyperlink"/>
          <w:color w:val="000000" w:themeColor="text1"/>
          <w:sz w:val="22"/>
          <w:szCs w:val="22"/>
          <w:u w:val="none"/>
        </w:rPr>
        <w:t>and knowledge</w:t>
      </w:r>
      <w:r w:rsidRPr="008A646E">
        <w:rPr>
          <w:rStyle w:val="Hyperlink"/>
          <w:color w:val="000000" w:themeColor="text1"/>
          <w:sz w:val="22"/>
          <w:szCs w:val="22"/>
          <w:u w:val="none"/>
        </w:rPr>
        <w:t xml:space="preserve"> over a particular subject is given by </w:t>
      </w:r>
      <w:r w:rsidR="009002FE">
        <w:rPr>
          <w:rStyle w:val="Hyperlink"/>
          <w:color w:val="000000" w:themeColor="text1"/>
          <w:sz w:val="22"/>
          <w:szCs w:val="22"/>
          <w:u w:val="none"/>
        </w:rPr>
        <w:t>information</w:t>
      </w:r>
      <w:r w:rsidRPr="008A646E">
        <w:rPr>
          <w:rStyle w:val="Hyperlink"/>
          <w:color w:val="000000" w:themeColor="text1"/>
          <w:sz w:val="22"/>
          <w:szCs w:val="22"/>
          <w:u w:val="none"/>
        </w:rPr>
        <w:t xml:space="preserve"> </w:t>
      </w:r>
      <w:r w:rsidR="009002FE">
        <w:rPr>
          <w:rStyle w:val="Hyperlink"/>
          <w:color w:val="000000" w:themeColor="text1"/>
          <w:sz w:val="22"/>
          <w:szCs w:val="22"/>
          <w:u w:val="none"/>
        </w:rPr>
        <w:t>which processing differently</w:t>
      </w:r>
      <w:r w:rsidRPr="008A646E">
        <w:rPr>
          <w:rStyle w:val="Hyperlink"/>
          <w:color w:val="000000" w:themeColor="text1"/>
          <w:sz w:val="22"/>
          <w:szCs w:val="22"/>
          <w:u w:val="none"/>
        </w:rPr>
        <w:t xml:space="preserve">. This is regularly observed as a straight succession from </w:t>
      </w:r>
      <w:r w:rsidR="009002FE">
        <w:rPr>
          <w:rStyle w:val="Hyperlink"/>
          <w:color w:val="000000" w:themeColor="text1"/>
          <w:sz w:val="22"/>
          <w:szCs w:val="22"/>
          <w:u w:val="none"/>
        </w:rPr>
        <w:t>data to information</w:t>
      </w:r>
      <w:r w:rsidRPr="008A646E">
        <w:rPr>
          <w:rStyle w:val="Hyperlink"/>
          <w:color w:val="000000" w:themeColor="text1"/>
          <w:sz w:val="22"/>
          <w:szCs w:val="22"/>
          <w:u w:val="none"/>
        </w:rPr>
        <w:t xml:space="preserve">, </w:t>
      </w:r>
      <w:r w:rsidR="009002FE">
        <w:rPr>
          <w:rStyle w:val="Hyperlink"/>
          <w:color w:val="000000" w:themeColor="text1"/>
          <w:sz w:val="22"/>
          <w:szCs w:val="22"/>
          <w:u w:val="none"/>
        </w:rPr>
        <w:t xml:space="preserve">and from information to knowledge, until it is not reaching the wisdom. </w:t>
      </w:r>
    </w:p>
    <w:p w14:paraId="6BA88439" w14:textId="1A80391B" w:rsidR="00CC180A" w:rsidRDefault="00FC6BE6" w:rsidP="00505F2F">
      <w:pPr>
        <w:spacing w:line="360" w:lineRule="auto"/>
        <w:rPr>
          <w:rStyle w:val="Hyperlink"/>
          <w:color w:val="000000" w:themeColor="text1"/>
          <w:sz w:val="22"/>
          <w:szCs w:val="22"/>
          <w:u w:val="none"/>
        </w:rPr>
      </w:pPr>
      <w:r>
        <w:rPr>
          <w:rStyle w:val="Hyperlink"/>
          <w:color w:val="000000" w:themeColor="text1"/>
          <w:sz w:val="22"/>
          <w:szCs w:val="22"/>
          <w:u w:val="none"/>
        </w:rPr>
        <w:t>The main goal of this wo</w:t>
      </w:r>
      <w:r w:rsidR="00757CEA">
        <w:rPr>
          <w:rStyle w:val="Hyperlink"/>
          <w:color w:val="000000" w:themeColor="text1"/>
          <w:sz w:val="22"/>
          <w:szCs w:val="22"/>
          <w:u w:val="none"/>
        </w:rPr>
        <w:t>rk is to analyse relationship</w:t>
      </w:r>
      <w:r>
        <w:rPr>
          <w:rStyle w:val="Hyperlink"/>
          <w:color w:val="000000" w:themeColor="text1"/>
          <w:sz w:val="22"/>
          <w:szCs w:val="22"/>
          <w:u w:val="none"/>
        </w:rPr>
        <w:t xml:space="preserve"> between data, information and knowledge, it is a chain where all connected by each other such as information originates from a gathering, analysis of data and knowledge is an intellige</w:t>
      </w:r>
      <w:r w:rsidR="00406D82">
        <w:rPr>
          <w:rStyle w:val="Hyperlink"/>
          <w:color w:val="000000" w:themeColor="text1"/>
          <w:sz w:val="22"/>
          <w:szCs w:val="22"/>
          <w:u w:val="none"/>
        </w:rPr>
        <w:t xml:space="preserve">nt accumulation of information </w:t>
      </w:r>
      <w:sdt>
        <w:sdtPr>
          <w:rPr>
            <w:rStyle w:val="Hyperlink"/>
            <w:b/>
            <w:color w:val="000000" w:themeColor="text1"/>
            <w:sz w:val="22"/>
            <w:szCs w:val="22"/>
            <w:u w:val="none"/>
          </w:rPr>
          <w:id w:val="-1021931843"/>
          <w:citation/>
        </w:sdtPr>
        <w:sdtContent>
          <w:r w:rsidR="00406D82" w:rsidRPr="008A2B16">
            <w:rPr>
              <w:rStyle w:val="Hyperlink"/>
              <w:b/>
              <w:color w:val="000000" w:themeColor="text1"/>
              <w:sz w:val="22"/>
              <w:szCs w:val="22"/>
              <w:u w:val="none"/>
            </w:rPr>
            <w:fldChar w:fldCharType="begin"/>
          </w:r>
          <w:r w:rsidR="00406D82" w:rsidRPr="008A2B16">
            <w:rPr>
              <w:rStyle w:val="Hyperlink"/>
              <w:b/>
              <w:color w:val="000000" w:themeColor="text1"/>
              <w:sz w:val="22"/>
              <w:szCs w:val="22"/>
              <w:u w:val="none"/>
            </w:rPr>
            <w:instrText xml:space="preserve"> CITATION Lor15 \l 2057 </w:instrText>
          </w:r>
          <w:r w:rsidR="00406D82" w:rsidRPr="008A2B16">
            <w:rPr>
              <w:rStyle w:val="Hyperlink"/>
              <w:b/>
              <w:color w:val="000000" w:themeColor="text1"/>
              <w:sz w:val="22"/>
              <w:szCs w:val="22"/>
              <w:u w:val="none"/>
            </w:rPr>
            <w:fldChar w:fldCharType="separate"/>
          </w:r>
          <w:r w:rsidR="00406D82" w:rsidRPr="008A2B16">
            <w:rPr>
              <w:b/>
              <w:noProof/>
              <w:color w:val="000000" w:themeColor="text1"/>
              <w:sz w:val="22"/>
              <w:szCs w:val="22"/>
            </w:rPr>
            <w:t>(Navoni, 2015)</w:t>
          </w:r>
          <w:r w:rsidR="00406D82" w:rsidRPr="008A2B16">
            <w:rPr>
              <w:rStyle w:val="Hyperlink"/>
              <w:b/>
              <w:color w:val="000000" w:themeColor="text1"/>
              <w:sz w:val="22"/>
              <w:szCs w:val="22"/>
              <w:u w:val="none"/>
            </w:rPr>
            <w:fldChar w:fldCharType="end"/>
          </w:r>
        </w:sdtContent>
      </w:sdt>
      <w:r w:rsidR="00406D82">
        <w:rPr>
          <w:rStyle w:val="Hyperlink"/>
          <w:color w:val="000000" w:themeColor="text1"/>
          <w:sz w:val="22"/>
          <w:szCs w:val="22"/>
          <w:u w:val="none"/>
        </w:rPr>
        <w:t>.</w:t>
      </w:r>
    </w:p>
    <w:p w14:paraId="32EA3A5A" w14:textId="0DC42A0E" w:rsidR="004343A3" w:rsidRPr="00C55024" w:rsidRDefault="00D0725D" w:rsidP="00C55024">
      <w:pPr>
        <w:pStyle w:val="ListParagraph"/>
        <w:numPr>
          <w:ilvl w:val="0"/>
          <w:numId w:val="1"/>
        </w:numPr>
        <w:spacing w:line="360" w:lineRule="auto"/>
        <w:rPr>
          <w:rStyle w:val="Hyperlink"/>
          <w:color w:val="000000" w:themeColor="text1"/>
          <w:sz w:val="22"/>
          <w:szCs w:val="22"/>
          <w:u w:val="none"/>
        </w:rPr>
      </w:pPr>
      <w:r w:rsidRPr="00D0725D">
        <w:rPr>
          <w:rStyle w:val="Hyperlink"/>
          <w:b/>
          <w:color w:val="000000" w:themeColor="text1"/>
          <w:sz w:val="22"/>
          <w:szCs w:val="22"/>
        </w:rPr>
        <w:lastRenderedPageBreak/>
        <w:t>Data</w:t>
      </w:r>
      <w:r w:rsidR="003878E5">
        <w:rPr>
          <w:rStyle w:val="Hyperlink"/>
          <w:color w:val="000000" w:themeColor="text1"/>
          <w:sz w:val="22"/>
          <w:szCs w:val="22"/>
          <w:u w:val="none"/>
        </w:rPr>
        <w:t xml:space="preserve"> </w:t>
      </w:r>
      <w:r>
        <w:rPr>
          <w:rStyle w:val="Hyperlink"/>
          <w:b/>
          <w:color w:val="000000" w:themeColor="text1"/>
          <w:sz w:val="22"/>
          <w:szCs w:val="22"/>
          <w:u w:val="none"/>
        </w:rPr>
        <w:t>-</w:t>
      </w:r>
      <w:r>
        <w:rPr>
          <w:rStyle w:val="Hyperlink"/>
          <w:color w:val="000000" w:themeColor="text1"/>
          <w:sz w:val="22"/>
          <w:szCs w:val="22"/>
          <w:u w:val="none"/>
        </w:rPr>
        <w:t xml:space="preserve"> </w:t>
      </w:r>
      <w:r w:rsidR="004343A3">
        <w:rPr>
          <w:rStyle w:val="Hyperlink"/>
          <w:color w:val="000000" w:themeColor="text1"/>
          <w:sz w:val="22"/>
          <w:szCs w:val="22"/>
          <w:u w:val="none"/>
        </w:rPr>
        <w:t>It</w:t>
      </w:r>
      <w:r w:rsidR="00675C1F">
        <w:rPr>
          <w:rStyle w:val="Hyperlink"/>
          <w:color w:val="000000" w:themeColor="text1"/>
          <w:sz w:val="22"/>
          <w:szCs w:val="22"/>
          <w:u w:val="none"/>
        </w:rPr>
        <w:t xml:space="preserve"> is an </w:t>
      </w:r>
      <w:r w:rsidR="004343A3">
        <w:rPr>
          <w:rStyle w:val="Hyperlink"/>
          <w:color w:val="000000" w:themeColor="text1"/>
          <w:sz w:val="22"/>
          <w:szCs w:val="22"/>
          <w:u w:val="none"/>
        </w:rPr>
        <w:t>atomic</w:t>
      </w:r>
      <w:r w:rsidR="004343A3" w:rsidRPr="004343A3">
        <w:rPr>
          <w:rStyle w:val="Hyperlink"/>
          <w:color w:val="000000" w:themeColor="text1"/>
          <w:sz w:val="22"/>
          <w:szCs w:val="22"/>
          <w:u w:val="none"/>
        </w:rPr>
        <w:t xml:space="preserve"> portrayal of an idea, a sign or image, being common or fake</w:t>
      </w:r>
      <w:r w:rsidR="00FB05A1">
        <w:rPr>
          <w:rStyle w:val="Hyperlink"/>
          <w:color w:val="000000" w:themeColor="text1"/>
          <w:sz w:val="22"/>
          <w:szCs w:val="22"/>
          <w:u w:val="none"/>
        </w:rPr>
        <w:t>, a reality element.</w:t>
      </w:r>
      <w:r w:rsidR="004343A3" w:rsidRPr="004343A3">
        <w:rPr>
          <w:rStyle w:val="Hyperlink"/>
          <w:color w:val="000000" w:themeColor="text1"/>
          <w:sz w:val="22"/>
          <w:szCs w:val="22"/>
          <w:u w:val="none"/>
        </w:rPr>
        <w:t xml:space="preserve"> </w:t>
      </w:r>
      <w:r w:rsidR="00FB05A1">
        <w:rPr>
          <w:rStyle w:val="Hyperlink"/>
          <w:color w:val="000000" w:themeColor="text1"/>
          <w:sz w:val="22"/>
          <w:szCs w:val="22"/>
          <w:u w:val="none"/>
        </w:rPr>
        <w:t xml:space="preserve">It is consequence </w:t>
      </w:r>
      <w:r w:rsidR="004343A3" w:rsidRPr="004343A3">
        <w:rPr>
          <w:rStyle w:val="Hyperlink"/>
          <w:color w:val="000000" w:themeColor="text1"/>
          <w:sz w:val="22"/>
          <w:szCs w:val="22"/>
          <w:u w:val="none"/>
        </w:rPr>
        <w:t>of percept</w:t>
      </w:r>
      <w:r w:rsidR="00FB05A1">
        <w:rPr>
          <w:rStyle w:val="Hyperlink"/>
          <w:color w:val="000000" w:themeColor="text1"/>
          <w:sz w:val="22"/>
          <w:szCs w:val="22"/>
          <w:u w:val="none"/>
        </w:rPr>
        <w:t xml:space="preserve">ion pretty much exact that can or cannot </w:t>
      </w:r>
      <w:r w:rsidR="004343A3" w:rsidRPr="004343A3">
        <w:rPr>
          <w:rStyle w:val="Hyperlink"/>
          <w:color w:val="000000" w:themeColor="text1"/>
          <w:sz w:val="22"/>
          <w:szCs w:val="22"/>
          <w:u w:val="none"/>
        </w:rPr>
        <w:t xml:space="preserve">be </w:t>
      </w:r>
      <w:r w:rsidR="00FB05A1">
        <w:rPr>
          <w:rStyle w:val="Hyperlink"/>
          <w:color w:val="000000" w:themeColor="text1"/>
          <w:sz w:val="22"/>
          <w:szCs w:val="22"/>
          <w:u w:val="none"/>
        </w:rPr>
        <w:t xml:space="preserve">motivated </w:t>
      </w:r>
      <w:r w:rsidR="004343A3" w:rsidRPr="004343A3">
        <w:rPr>
          <w:rStyle w:val="Hyperlink"/>
          <w:color w:val="000000" w:themeColor="text1"/>
          <w:sz w:val="22"/>
          <w:szCs w:val="22"/>
          <w:u w:val="none"/>
        </w:rPr>
        <w:t xml:space="preserve">by </w:t>
      </w:r>
      <w:r w:rsidR="00FB05A1">
        <w:rPr>
          <w:rStyle w:val="Hyperlink"/>
          <w:color w:val="000000" w:themeColor="text1"/>
          <w:sz w:val="22"/>
          <w:szCs w:val="22"/>
          <w:u w:val="none"/>
        </w:rPr>
        <w:t>a matter</w:t>
      </w:r>
      <w:r w:rsidR="004343A3" w:rsidRPr="004343A3">
        <w:rPr>
          <w:rStyle w:val="Hyperlink"/>
          <w:color w:val="000000" w:themeColor="text1"/>
          <w:sz w:val="22"/>
          <w:szCs w:val="22"/>
          <w:u w:val="none"/>
        </w:rPr>
        <w:t xml:space="preserve">, an issue to be unravelled. </w:t>
      </w:r>
      <w:r w:rsidR="00C55024" w:rsidRPr="00C55024">
        <w:rPr>
          <w:rStyle w:val="Hyperlink"/>
          <w:color w:val="000000" w:themeColor="text1"/>
          <w:sz w:val="22"/>
          <w:szCs w:val="22"/>
          <w:u w:val="none"/>
        </w:rPr>
        <w:t xml:space="preserve">The main objectives of data’s results through </w:t>
      </w:r>
      <w:r w:rsidR="004343A3" w:rsidRPr="00C55024">
        <w:rPr>
          <w:rStyle w:val="Hyperlink"/>
          <w:color w:val="000000" w:themeColor="text1"/>
          <w:sz w:val="22"/>
          <w:szCs w:val="22"/>
          <w:u w:val="none"/>
        </w:rPr>
        <w:t xml:space="preserve">measure, </w:t>
      </w:r>
      <w:r w:rsidR="00C55024" w:rsidRPr="00C55024">
        <w:rPr>
          <w:rStyle w:val="Hyperlink"/>
          <w:color w:val="000000" w:themeColor="text1"/>
          <w:sz w:val="22"/>
          <w:szCs w:val="22"/>
          <w:u w:val="none"/>
        </w:rPr>
        <w:t>comparison</w:t>
      </w:r>
      <w:r w:rsidR="004343A3" w:rsidRPr="00C55024">
        <w:rPr>
          <w:rStyle w:val="Hyperlink"/>
          <w:color w:val="000000" w:themeColor="text1"/>
          <w:sz w:val="22"/>
          <w:szCs w:val="22"/>
          <w:u w:val="none"/>
        </w:rPr>
        <w:t xml:space="preserve"> of what</w:t>
      </w:r>
      <w:r w:rsidR="00C55024" w:rsidRPr="00C55024">
        <w:rPr>
          <w:rStyle w:val="Hyperlink"/>
          <w:color w:val="000000" w:themeColor="text1"/>
          <w:sz w:val="22"/>
          <w:szCs w:val="22"/>
          <w:u w:val="none"/>
        </w:rPr>
        <w:t xml:space="preserve"> observed and categorization</w:t>
      </w:r>
      <w:r w:rsidR="004343A3" w:rsidRPr="00C55024">
        <w:rPr>
          <w:rStyle w:val="Hyperlink"/>
          <w:color w:val="000000" w:themeColor="text1"/>
          <w:sz w:val="22"/>
          <w:szCs w:val="22"/>
          <w:u w:val="none"/>
        </w:rPr>
        <w:t xml:space="preserve">. </w:t>
      </w:r>
    </w:p>
    <w:p w14:paraId="1CF47A85" w14:textId="3C312D39" w:rsidR="00D0725D" w:rsidRDefault="00C55024" w:rsidP="004343A3">
      <w:pPr>
        <w:pStyle w:val="ListParagraph"/>
        <w:spacing w:line="360" w:lineRule="auto"/>
        <w:rPr>
          <w:rStyle w:val="Hyperlink"/>
          <w:color w:val="000000" w:themeColor="text1"/>
          <w:sz w:val="22"/>
          <w:szCs w:val="22"/>
          <w:u w:val="none"/>
        </w:rPr>
      </w:pPr>
      <w:r>
        <w:rPr>
          <w:rStyle w:val="Hyperlink"/>
          <w:color w:val="000000" w:themeColor="text1"/>
          <w:sz w:val="22"/>
          <w:szCs w:val="22"/>
          <w:u w:val="none"/>
        </w:rPr>
        <w:t>It</w:t>
      </w:r>
      <w:r w:rsidR="004343A3" w:rsidRPr="004343A3">
        <w:rPr>
          <w:rStyle w:val="Hyperlink"/>
          <w:color w:val="000000" w:themeColor="text1"/>
          <w:sz w:val="22"/>
          <w:szCs w:val="22"/>
          <w:u w:val="none"/>
        </w:rPr>
        <w:t xml:space="preserve"> ought to be settled on a medium to permit to be sent, overseen, handled by a person or mechanized framework</w:t>
      </w:r>
      <w:r>
        <w:rPr>
          <w:rStyle w:val="Hyperlink"/>
          <w:color w:val="000000" w:themeColor="text1"/>
          <w:sz w:val="22"/>
          <w:szCs w:val="22"/>
          <w:u w:val="none"/>
        </w:rPr>
        <w:t>.</w:t>
      </w:r>
    </w:p>
    <w:p w14:paraId="2F0F6AB8" w14:textId="0AE81C12" w:rsidR="00C55024" w:rsidRPr="005B75DB" w:rsidRDefault="00C55024" w:rsidP="00C55024">
      <w:pPr>
        <w:pStyle w:val="ListParagraph"/>
        <w:numPr>
          <w:ilvl w:val="0"/>
          <w:numId w:val="1"/>
        </w:numPr>
        <w:spacing w:line="360" w:lineRule="auto"/>
        <w:rPr>
          <w:rStyle w:val="Hyperlink"/>
          <w:b/>
          <w:color w:val="000000" w:themeColor="text1"/>
          <w:sz w:val="22"/>
          <w:szCs w:val="22"/>
        </w:rPr>
      </w:pPr>
      <w:r w:rsidRPr="00C55024">
        <w:rPr>
          <w:rStyle w:val="Hyperlink"/>
          <w:b/>
          <w:color w:val="000000" w:themeColor="text1"/>
          <w:sz w:val="22"/>
          <w:szCs w:val="22"/>
        </w:rPr>
        <w:t>Information</w:t>
      </w:r>
      <w:r>
        <w:rPr>
          <w:rStyle w:val="Hyperlink"/>
          <w:color w:val="000000" w:themeColor="text1"/>
          <w:sz w:val="22"/>
          <w:szCs w:val="22"/>
          <w:u w:val="none"/>
        </w:rPr>
        <w:t xml:space="preserve"> </w:t>
      </w:r>
      <w:r w:rsidR="00251EF3">
        <w:rPr>
          <w:rStyle w:val="Hyperlink"/>
          <w:b/>
          <w:color w:val="000000" w:themeColor="text1"/>
          <w:sz w:val="22"/>
          <w:szCs w:val="22"/>
          <w:u w:val="none"/>
        </w:rPr>
        <w:t>–</w:t>
      </w:r>
      <w:r>
        <w:rPr>
          <w:rStyle w:val="Hyperlink"/>
          <w:b/>
          <w:color w:val="000000" w:themeColor="text1"/>
          <w:sz w:val="22"/>
          <w:szCs w:val="22"/>
          <w:u w:val="none"/>
        </w:rPr>
        <w:t xml:space="preserve"> </w:t>
      </w:r>
      <w:r w:rsidR="00251EF3">
        <w:rPr>
          <w:rStyle w:val="Hyperlink"/>
          <w:color w:val="000000" w:themeColor="text1"/>
          <w:sz w:val="22"/>
          <w:szCs w:val="22"/>
          <w:u w:val="none"/>
        </w:rPr>
        <w:t>It is the consequence of data managing to create them useful for the user. This is important that the procedure time offers relevant to unprocessed data which is implies the regularity for that subject or circumstances is broken</w:t>
      </w:r>
      <w:r w:rsidR="00A1351E">
        <w:rPr>
          <w:rStyle w:val="Hyperlink"/>
          <w:color w:val="000000" w:themeColor="text1"/>
          <w:sz w:val="22"/>
          <w:szCs w:val="22"/>
          <w:u w:val="none"/>
        </w:rPr>
        <w:t xml:space="preserve"> and </w:t>
      </w:r>
      <w:r w:rsidR="00A1351E" w:rsidRPr="00A1351E">
        <w:rPr>
          <w:rStyle w:val="Hyperlink"/>
          <w:color w:val="000000" w:themeColor="text1"/>
          <w:sz w:val="22"/>
          <w:szCs w:val="22"/>
          <w:u w:val="none"/>
        </w:rPr>
        <w:t xml:space="preserve">something noteworthy shows up finished the consistency of the ocean of </w:t>
      </w:r>
      <w:r w:rsidR="00A1351E">
        <w:rPr>
          <w:rStyle w:val="Hyperlink"/>
          <w:color w:val="000000" w:themeColor="text1"/>
          <w:sz w:val="22"/>
          <w:szCs w:val="22"/>
          <w:u w:val="none"/>
        </w:rPr>
        <w:t xml:space="preserve">data. </w:t>
      </w:r>
    </w:p>
    <w:p w14:paraId="4EA9AD1C" w14:textId="7B178048" w:rsidR="003878E5" w:rsidRPr="003878E5" w:rsidRDefault="003878E5" w:rsidP="003878E5">
      <w:pPr>
        <w:pStyle w:val="ListParagraph"/>
        <w:numPr>
          <w:ilvl w:val="0"/>
          <w:numId w:val="1"/>
        </w:numPr>
        <w:spacing w:line="360" w:lineRule="auto"/>
        <w:rPr>
          <w:rStyle w:val="Hyperlink"/>
          <w:color w:val="000000" w:themeColor="text1"/>
          <w:sz w:val="22"/>
          <w:szCs w:val="22"/>
          <w:u w:val="none"/>
        </w:rPr>
      </w:pPr>
      <w:r>
        <w:rPr>
          <w:rStyle w:val="Hyperlink"/>
          <w:b/>
          <w:color w:val="000000" w:themeColor="text1"/>
          <w:sz w:val="22"/>
          <w:szCs w:val="22"/>
        </w:rPr>
        <w:t>Knowledge</w:t>
      </w:r>
      <w:r>
        <w:rPr>
          <w:rStyle w:val="Hyperlink"/>
          <w:color w:val="000000" w:themeColor="text1"/>
          <w:sz w:val="22"/>
          <w:szCs w:val="22"/>
          <w:u w:val="none"/>
        </w:rPr>
        <w:t xml:space="preserve"> </w:t>
      </w:r>
      <w:r>
        <w:rPr>
          <w:rStyle w:val="Hyperlink"/>
          <w:b/>
          <w:color w:val="000000" w:themeColor="text1"/>
          <w:sz w:val="22"/>
          <w:szCs w:val="22"/>
          <w:u w:val="none"/>
        </w:rPr>
        <w:t xml:space="preserve">- </w:t>
      </w:r>
      <w:r>
        <w:rPr>
          <w:rStyle w:val="Hyperlink"/>
          <w:color w:val="000000" w:themeColor="text1"/>
          <w:sz w:val="22"/>
          <w:szCs w:val="22"/>
          <w:u w:val="none"/>
        </w:rPr>
        <w:t>It</w:t>
      </w:r>
      <w:r w:rsidRPr="003878E5">
        <w:rPr>
          <w:rStyle w:val="Hyperlink"/>
          <w:color w:val="000000" w:themeColor="text1"/>
          <w:sz w:val="22"/>
          <w:szCs w:val="22"/>
          <w:u w:val="none"/>
        </w:rPr>
        <w:t xml:space="preserve"> is the more elevated amount of perception with respect to the gather of </w:t>
      </w:r>
      <w:r>
        <w:rPr>
          <w:rStyle w:val="Hyperlink"/>
          <w:color w:val="000000" w:themeColor="text1"/>
          <w:sz w:val="22"/>
          <w:szCs w:val="22"/>
          <w:u w:val="none"/>
        </w:rPr>
        <w:t xml:space="preserve">information </w:t>
      </w:r>
      <w:r w:rsidRPr="003878E5">
        <w:rPr>
          <w:rStyle w:val="Hyperlink"/>
          <w:color w:val="000000" w:themeColor="text1"/>
          <w:sz w:val="22"/>
          <w:szCs w:val="22"/>
          <w:u w:val="none"/>
        </w:rPr>
        <w:t>about a particular subject. It is a r</w:t>
      </w:r>
      <w:r>
        <w:rPr>
          <w:rStyle w:val="Hyperlink"/>
          <w:color w:val="000000" w:themeColor="text1"/>
          <w:sz w:val="22"/>
          <w:szCs w:val="22"/>
          <w:u w:val="none"/>
        </w:rPr>
        <w:t xml:space="preserve">eflection regard the "what", "where", </w:t>
      </w:r>
      <w:r w:rsidRPr="003878E5">
        <w:rPr>
          <w:rStyle w:val="Hyperlink"/>
          <w:color w:val="000000" w:themeColor="text1"/>
          <w:sz w:val="22"/>
          <w:szCs w:val="22"/>
          <w:u w:val="none"/>
        </w:rPr>
        <w:t xml:space="preserve">"how". </w:t>
      </w:r>
    </w:p>
    <w:p w14:paraId="6E5909E3" w14:textId="7ED17CA0" w:rsidR="003878E5" w:rsidRPr="003878E5" w:rsidRDefault="003878E5" w:rsidP="003878E5">
      <w:pPr>
        <w:pStyle w:val="ListParagraph"/>
        <w:spacing w:line="360" w:lineRule="auto"/>
        <w:rPr>
          <w:rStyle w:val="Hyperlink"/>
          <w:color w:val="000000" w:themeColor="text1"/>
          <w:sz w:val="22"/>
          <w:szCs w:val="22"/>
          <w:u w:val="none"/>
        </w:rPr>
      </w:pPr>
      <w:r>
        <w:rPr>
          <w:rStyle w:val="Hyperlink"/>
          <w:color w:val="000000" w:themeColor="text1"/>
          <w:sz w:val="22"/>
          <w:szCs w:val="22"/>
          <w:u w:val="none"/>
        </w:rPr>
        <w:t xml:space="preserve">It </w:t>
      </w:r>
      <w:r w:rsidR="004B651F">
        <w:rPr>
          <w:rStyle w:val="Hyperlink"/>
          <w:color w:val="000000" w:themeColor="text1"/>
          <w:sz w:val="22"/>
          <w:szCs w:val="22"/>
          <w:u w:val="none"/>
        </w:rPr>
        <w:t>is the level which</w:t>
      </w:r>
      <w:r w:rsidRPr="003878E5">
        <w:rPr>
          <w:rStyle w:val="Hyperlink"/>
          <w:color w:val="000000" w:themeColor="text1"/>
          <w:sz w:val="22"/>
          <w:szCs w:val="22"/>
          <w:u w:val="none"/>
        </w:rPr>
        <w:t xml:space="preserve"> allow to utilize a </w:t>
      </w:r>
      <w:r w:rsidR="004B651F">
        <w:rPr>
          <w:rStyle w:val="Hyperlink"/>
          <w:color w:val="000000" w:themeColor="text1"/>
          <w:sz w:val="22"/>
          <w:szCs w:val="22"/>
          <w:u w:val="none"/>
        </w:rPr>
        <w:t>common regulation slightly an accumulation of information</w:t>
      </w:r>
      <w:r w:rsidRPr="003878E5">
        <w:rPr>
          <w:rStyle w:val="Hyperlink"/>
          <w:color w:val="000000" w:themeColor="text1"/>
          <w:sz w:val="22"/>
          <w:szCs w:val="22"/>
          <w:u w:val="none"/>
        </w:rPr>
        <w:t xml:space="preserve">, it is disguised by </w:t>
      </w:r>
      <w:r w:rsidR="004B651F">
        <w:rPr>
          <w:rStyle w:val="Hyperlink"/>
          <w:color w:val="000000" w:themeColor="text1"/>
          <w:sz w:val="22"/>
          <w:szCs w:val="22"/>
          <w:u w:val="none"/>
        </w:rPr>
        <w:t>the individual</w:t>
      </w:r>
      <w:r w:rsidR="00260810">
        <w:rPr>
          <w:rStyle w:val="Hyperlink"/>
          <w:color w:val="000000" w:themeColor="text1"/>
          <w:sz w:val="22"/>
          <w:szCs w:val="22"/>
          <w:u w:val="none"/>
        </w:rPr>
        <w:t xml:space="preserve">, </w:t>
      </w:r>
      <w:r w:rsidR="004B651F">
        <w:rPr>
          <w:rStyle w:val="Hyperlink"/>
          <w:color w:val="000000" w:themeColor="text1"/>
          <w:sz w:val="22"/>
          <w:szCs w:val="22"/>
          <w:u w:val="none"/>
        </w:rPr>
        <w:t xml:space="preserve">formed by their expectations and experiences. </w:t>
      </w:r>
    </w:p>
    <w:p w14:paraId="45A6F552" w14:textId="13451F51" w:rsidR="00260810" w:rsidRDefault="003878E5" w:rsidP="00260810">
      <w:pPr>
        <w:pStyle w:val="ListParagraph"/>
        <w:spacing w:line="360" w:lineRule="auto"/>
        <w:rPr>
          <w:rStyle w:val="Hyperlink"/>
          <w:color w:val="000000" w:themeColor="text1"/>
          <w:sz w:val="22"/>
          <w:szCs w:val="22"/>
          <w:u w:val="none"/>
        </w:rPr>
      </w:pPr>
      <w:r w:rsidRPr="003878E5">
        <w:rPr>
          <w:rStyle w:val="Hyperlink"/>
          <w:color w:val="000000" w:themeColor="text1"/>
          <w:sz w:val="22"/>
          <w:szCs w:val="22"/>
          <w:u w:val="none"/>
        </w:rPr>
        <w:t xml:space="preserve">Expanding </w:t>
      </w:r>
      <w:r w:rsidR="004B651F">
        <w:rPr>
          <w:rStyle w:val="Hyperlink"/>
          <w:color w:val="000000" w:themeColor="text1"/>
          <w:sz w:val="22"/>
          <w:szCs w:val="22"/>
          <w:u w:val="none"/>
        </w:rPr>
        <w:t xml:space="preserve">knowledge level </w:t>
      </w:r>
      <w:r w:rsidRPr="003878E5">
        <w:rPr>
          <w:rStyle w:val="Hyperlink"/>
          <w:color w:val="000000" w:themeColor="text1"/>
          <w:sz w:val="22"/>
          <w:szCs w:val="22"/>
          <w:u w:val="none"/>
        </w:rPr>
        <w:t xml:space="preserve">intends to </w:t>
      </w:r>
      <w:r w:rsidR="004B651F">
        <w:rPr>
          <w:rStyle w:val="Hyperlink"/>
          <w:color w:val="000000" w:themeColor="text1"/>
          <w:sz w:val="22"/>
          <w:szCs w:val="22"/>
          <w:u w:val="none"/>
        </w:rPr>
        <w:t>obtain</w:t>
      </w:r>
      <w:r w:rsidRPr="003878E5">
        <w:rPr>
          <w:rStyle w:val="Hyperlink"/>
          <w:color w:val="000000" w:themeColor="text1"/>
          <w:sz w:val="22"/>
          <w:szCs w:val="22"/>
          <w:u w:val="none"/>
        </w:rPr>
        <w:t xml:space="preserve"> </w:t>
      </w:r>
      <w:r w:rsidR="004B651F">
        <w:rPr>
          <w:rStyle w:val="Hyperlink"/>
          <w:color w:val="000000" w:themeColor="text1"/>
          <w:sz w:val="22"/>
          <w:szCs w:val="22"/>
          <w:u w:val="none"/>
        </w:rPr>
        <w:t>information</w:t>
      </w:r>
      <w:r w:rsidRPr="003878E5">
        <w:rPr>
          <w:rStyle w:val="Hyperlink"/>
          <w:color w:val="000000" w:themeColor="text1"/>
          <w:sz w:val="22"/>
          <w:szCs w:val="22"/>
          <w:u w:val="none"/>
        </w:rPr>
        <w:t xml:space="preserve"> </w:t>
      </w:r>
      <w:r w:rsidR="004B651F">
        <w:rPr>
          <w:rStyle w:val="Hyperlink"/>
          <w:color w:val="000000" w:themeColor="text1"/>
          <w:sz w:val="22"/>
          <w:szCs w:val="22"/>
          <w:u w:val="none"/>
        </w:rPr>
        <w:t>which</w:t>
      </w:r>
      <w:r w:rsidRPr="003878E5">
        <w:rPr>
          <w:rStyle w:val="Hyperlink"/>
          <w:color w:val="000000" w:themeColor="text1"/>
          <w:sz w:val="22"/>
          <w:szCs w:val="22"/>
          <w:u w:val="none"/>
        </w:rPr>
        <w:t xml:space="preserve"> could enhance the </w:t>
      </w:r>
      <w:r w:rsidR="004B651F">
        <w:rPr>
          <w:rStyle w:val="Hyperlink"/>
          <w:color w:val="000000" w:themeColor="text1"/>
          <w:sz w:val="22"/>
          <w:szCs w:val="22"/>
          <w:u w:val="none"/>
        </w:rPr>
        <w:t xml:space="preserve">quantity </w:t>
      </w:r>
      <w:r w:rsidRPr="003878E5">
        <w:rPr>
          <w:rStyle w:val="Hyperlink"/>
          <w:color w:val="000000" w:themeColor="text1"/>
          <w:sz w:val="22"/>
          <w:szCs w:val="22"/>
          <w:u w:val="none"/>
        </w:rPr>
        <w:t xml:space="preserve">of </w:t>
      </w:r>
      <w:r w:rsidR="004B651F">
        <w:rPr>
          <w:rStyle w:val="Hyperlink"/>
          <w:color w:val="000000" w:themeColor="text1"/>
          <w:sz w:val="22"/>
          <w:szCs w:val="22"/>
          <w:u w:val="none"/>
        </w:rPr>
        <w:t xml:space="preserve">information </w:t>
      </w:r>
      <w:r w:rsidRPr="003878E5">
        <w:rPr>
          <w:rStyle w:val="Hyperlink"/>
          <w:color w:val="000000" w:themeColor="text1"/>
          <w:sz w:val="22"/>
          <w:szCs w:val="22"/>
          <w:u w:val="none"/>
        </w:rPr>
        <w:t xml:space="preserve">one has on a </w:t>
      </w:r>
      <w:r w:rsidR="004B651F">
        <w:rPr>
          <w:rStyle w:val="Hyperlink"/>
          <w:color w:val="000000" w:themeColor="text1"/>
          <w:sz w:val="22"/>
          <w:szCs w:val="22"/>
          <w:u w:val="none"/>
        </w:rPr>
        <w:t>subject</w:t>
      </w:r>
      <w:r w:rsidRPr="003878E5">
        <w:rPr>
          <w:rStyle w:val="Hyperlink"/>
          <w:color w:val="000000" w:themeColor="text1"/>
          <w:sz w:val="22"/>
          <w:szCs w:val="22"/>
          <w:u w:val="none"/>
        </w:rPr>
        <w:t xml:space="preserve">. The procedure to </w:t>
      </w:r>
      <w:r w:rsidR="004B651F">
        <w:rPr>
          <w:rStyle w:val="Hyperlink"/>
          <w:color w:val="000000" w:themeColor="text1"/>
          <w:sz w:val="22"/>
          <w:szCs w:val="22"/>
          <w:u w:val="none"/>
        </w:rPr>
        <w:t>obtain</w:t>
      </w:r>
      <w:r w:rsidRPr="003878E5">
        <w:rPr>
          <w:rStyle w:val="Hyperlink"/>
          <w:color w:val="000000" w:themeColor="text1"/>
          <w:sz w:val="22"/>
          <w:szCs w:val="22"/>
          <w:u w:val="none"/>
        </w:rPr>
        <w:t xml:space="preserve"> </w:t>
      </w:r>
      <w:r w:rsidR="004B651F">
        <w:rPr>
          <w:rStyle w:val="Hyperlink"/>
          <w:color w:val="000000" w:themeColor="text1"/>
          <w:sz w:val="22"/>
          <w:szCs w:val="22"/>
          <w:u w:val="none"/>
        </w:rPr>
        <w:t>knowledge</w:t>
      </w:r>
      <w:r w:rsidR="00406D82">
        <w:rPr>
          <w:rStyle w:val="Hyperlink"/>
          <w:color w:val="000000" w:themeColor="text1"/>
          <w:sz w:val="22"/>
          <w:szCs w:val="22"/>
          <w:u w:val="none"/>
        </w:rPr>
        <w:t xml:space="preserve"> is incremental </w:t>
      </w:r>
      <w:sdt>
        <w:sdtPr>
          <w:rPr>
            <w:rStyle w:val="Hyperlink"/>
            <w:b/>
            <w:color w:val="000000" w:themeColor="text1"/>
            <w:sz w:val="22"/>
            <w:szCs w:val="22"/>
            <w:u w:val="none"/>
          </w:rPr>
          <w:id w:val="-243499749"/>
          <w:citation/>
        </w:sdtPr>
        <w:sdtContent>
          <w:r w:rsidR="00406D82" w:rsidRPr="008A2B16">
            <w:rPr>
              <w:rStyle w:val="Hyperlink"/>
              <w:b/>
              <w:color w:val="000000" w:themeColor="text1"/>
              <w:sz w:val="22"/>
              <w:szCs w:val="22"/>
              <w:u w:val="none"/>
            </w:rPr>
            <w:fldChar w:fldCharType="begin"/>
          </w:r>
          <w:r w:rsidR="00406D82" w:rsidRPr="008A2B16">
            <w:rPr>
              <w:rStyle w:val="Hyperlink"/>
              <w:b/>
              <w:color w:val="000000" w:themeColor="text1"/>
              <w:sz w:val="22"/>
              <w:szCs w:val="22"/>
              <w:u w:val="none"/>
            </w:rPr>
            <w:instrText xml:space="preserve"> CITATION Lor15 \l 2057 </w:instrText>
          </w:r>
          <w:r w:rsidR="00406D82" w:rsidRPr="008A2B16">
            <w:rPr>
              <w:rStyle w:val="Hyperlink"/>
              <w:b/>
              <w:color w:val="000000" w:themeColor="text1"/>
              <w:sz w:val="22"/>
              <w:szCs w:val="22"/>
              <w:u w:val="none"/>
            </w:rPr>
            <w:fldChar w:fldCharType="separate"/>
          </w:r>
          <w:r w:rsidR="00406D82" w:rsidRPr="008A2B16">
            <w:rPr>
              <w:b/>
              <w:noProof/>
              <w:color w:val="000000" w:themeColor="text1"/>
              <w:sz w:val="22"/>
              <w:szCs w:val="22"/>
            </w:rPr>
            <w:t>(Navoni, 2015)</w:t>
          </w:r>
          <w:r w:rsidR="00406D82" w:rsidRPr="008A2B16">
            <w:rPr>
              <w:rStyle w:val="Hyperlink"/>
              <w:b/>
              <w:color w:val="000000" w:themeColor="text1"/>
              <w:sz w:val="22"/>
              <w:szCs w:val="22"/>
              <w:u w:val="none"/>
            </w:rPr>
            <w:fldChar w:fldCharType="end"/>
          </w:r>
        </w:sdtContent>
      </w:sdt>
      <w:r w:rsidR="008A2B16">
        <w:rPr>
          <w:rStyle w:val="Hyperlink"/>
          <w:color w:val="000000" w:themeColor="text1"/>
          <w:sz w:val="22"/>
          <w:szCs w:val="22"/>
          <w:u w:val="none"/>
        </w:rPr>
        <w:t xml:space="preserve"> </w:t>
      </w:r>
      <w:sdt>
        <w:sdtPr>
          <w:rPr>
            <w:rStyle w:val="Hyperlink"/>
            <w:b/>
            <w:color w:val="000000" w:themeColor="text1"/>
            <w:sz w:val="22"/>
            <w:szCs w:val="22"/>
            <w:u w:val="none"/>
          </w:rPr>
          <w:id w:val="-151069708"/>
          <w:citation/>
        </w:sdtPr>
        <w:sdtContent>
          <w:r w:rsidR="008A2B16" w:rsidRPr="008A2B16">
            <w:rPr>
              <w:rStyle w:val="Hyperlink"/>
              <w:b/>
              <w:color w:val="000000" w:themeColor="text1"/>
              <w:sz w:val="22"/>
              <w:szCs w:val="22"/>
              <w:u w:val="none"/>
            </w:rPr>
            <w:fldChar w:fldCharType="begin"/>
          </w:r>
          <w:r w:rsidR="008A2B16" w:rsidRPr="008A2B16">
            <w:rPr>
              <w:rStyle w:val="Hyperlink"/>
              <w:b/>
              <w:color w:val="000000" w:themeColor="text1"/>
              <w:sz w:val="22"/>
              <w:szCs w:val="22"/>
              <w:u w:val="none"/>
            </w:rPr>
            <w:instrText xml:space="preserve"> CITATION Ant07 \l 2057 </w:instrText>
          </w:r>
          <w:r w:rsidR="008A2B16" w:rsidRPr="008A2B16">
            <w:rPr>
              <w:rStyle w:val="Hyperlink"/>
              <w:b/>
              <w:color w:val="000000" w:themeColor="text1"/>
              <w:sz w:val="22"/>
              <w:szCs w:val="22"/>
              <w:u w:val="none"/>
            </w:rPr>
            <w:fldChar w:fldCharType="separate"/>
          </w:r>
          <w:r w:rsidR="008A2B16" w:rsidRPr="008A2B16">
            <w:rPr>
              <w:b/>
              <w:noProof/>
              <w:color w:val="000000" w:themeColor="text1"/>
              <w:sz w:val="22"/>
              <w:szCs w:val="22"/>
            </w:rPr>
            <w:t>(Liew, 2007)</w:t>
          </w:r>
          <w:r w:rsidR="008A2B16" w:rsidRPr="008A2B16">
            <w:rPr>
              <w:rStyle w:val="Hyperlink"/>
              <w:b/>
              <w:color w:val="000000" w:themeColor="text1"/>
              <w:sz w:val="22"/>
              <w:szCs w:val="22"/>
              <w:u w:val="none"/>
            </w:rPr>
            <w:fldChar w:fldCharType="end"/>
          </w:r>
        </w:sdtContent>
      </w:sdt>
      <w:r w:rsidR="008A2B16">
        <w:rPr>
          <w:rStyle w:val="Hyperlink"/>
          <w:color w:val="000000" w:themeColor="text1"/>
          <w:sz w:val="22"/>
          <w:szCs w:val="22"/>
          <w:u w:val="none"/>
        </w:rPr>
        <w:t xml:space="preserve">. </w:t>
      </w:r>
      <w:r w:rsidR="003C3A15">
        <w:rPr>
          <w:noProof/>
          <w:color w:val="000000" w:themeColor="text1"/>
          <w:sz w:val="22"/>
          <w:szCs w:val="22"/>
        </w:rPr>
        <w:drawing>
          <wp:inline distT="0" distB="0" distL="0" distR="0" wp14:anchorId="5DCF16FA" wp14:editId="36FDBD70">
            <wp:extent cx="5612130" cy="1510019"/>
            <wp:effectExtent l="0" t="0" r="2667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C47562F" w14:textId="0A77ABE1" w:rsidR="00757CEA" w:rsidRDefault="00850A7A" w:rsidP="00850A7A">
      <w:pPr>
        <w:pStyle w:val="ListParagraph"/>
        <w:spacing w:line="360" w:lineRule="auto"/>
        <w:jc w:val="center"/>
        <w:rPr>
          <w:rStyle w:val="Hyperlink"/>
          <w:color w:val="000000" w:themeColor="text1"/>
          <w:sz w:val="22"/>
          <w:szCs w:val="22"/>
          <w:u w:val="none"/>
        </w:rPr>
      </w:pPr>
      <w:r>
        <w:rPr>
          <w:rStyle w:val="Hyperlink"/>
          <w:color w:val="000000" w:themeColor="text1"/>
          <w:sz w:val="22"/>
          <w:szCs w:val="22"/>
          <w:u w:val="none"/>
        </w:rPr>
        <w:t>Figure</w:t>
      </w:r>
      <w:r w:rsidR="00757CEA">
        <w:rPr>
          <w:rStyle w:val="Hyperlink"/>
          <w:color w:val="000000" w:themeColor="text1"/>
          <w:sz w:val="22"/>
          <w:szCs w:val="22"/>
          <w:u w:val="none"/>
        </w:rPr>
        <w:t xml:space="preserve"> 1</w:t>
      </w:r>
      <w:r>
        <w:rPr>
          <w:rStyle w:val="Hyperlink"/>
          <w:color w:val="000000" w:themeColor="text1"/>
          <w:sz w:val="22"/>
          <w:szCs w:val="22"/>
          <w:u w:val="none"/>
        </w:rPr>
        <w:t xml:space="preserve">: </w:t>
      </w:r>
      <w:r w:rsidR="00310122">
        <w:rPr>
          <w:rStyle w:val="Hyperlink"/>
          <w:color w:val="000000" w:themeColor="text1"/>
          <w:sz w:val="22"/>
          <w:szCs w:val="22"/>
          <w:u w:val="none"/>
        </w:rPr>
        <w:t>Relationship</w:t>
      </w:r>
      <w:r>
        <w:rPr>
          <w:rStyle w:val="Hyperlink"/>
          <w:color w:val="000000" w:themeColor="text1"/>
          <w:sz w:val="22"/>
          <w:szCs w:val="22"/>
          <w:u w:val="none"/>
        </w:rPr>
        <w:t xml:space="preserve"> between Data, Information and Knowledge</w:t>
      </w:r>
    </w:p>
    <w:p w14:paraId="0FEE68B7" w14:textId="07C24D2D" w:rsidR="00666B72" w:rsidRPr="00757CEA" w:rsidRDefault="00850A7A" w:rsidP="00850A7A">
      <w:pPr>
        <w:pStyle w:val="ListParagraph"/>
        <w:spacing w:line="360" w:lineRule="auto"/>
        <w:jc w:val="center"/>
        <w:rPr>
          <w:rStyle w:val="Hyperlink"/>
          <w:b/>
          <w:color w:val="000000" w:themeColor="text1"/>
          <w:sz w:val="22"/>
          <w:szCs w:val="22"/>
          <w:u w:val="none"/>
        </w:rPr>
      </w:pPr>
      <w:r>
        <w:rPr>
          <w:rStyle w:val="Hyperlink"/>
          <w:color w:val="000000" w:themeColor="text1"/>
          <w:sz w:val="22"/>
          <w:szCs w:val="22"/>
          <w:u w:val="none"/>
        </w:rPr>
        <w:t xml:space="preserve"> </w:t>
      </w:r>
      <w:sdt>
        <w:sdtPr>
          <w:rPr>
            <w:rStyle w:val="Hyperlink"/>
            <w:b/>
            <w:color w:val="000000" w:themeColor="text1"/>
            <w:sz w:val="22"/>
            <w:szCs w:val="22"/>
            <w:u w:val="none"/>
          </w:rPr>
          <w:id w:val="1304431250"/>
          <w:citation/>
        </w:sdtPr>
        <w:sdtContent>
          <w:r w:rsidRPr="00757CEA">
            <w:rPr>
              <w:rStyle w:val="Hyperlink"/>
              <w:b/>
              <w:color w:val="000000" w:themeColor="text1"/>
              <w:sz w:val="22"/>
              <w:szCs w:val="22"/>
              <w:u w:val="none"/>
            </w:rPr>
            <w:fldChar w:fldCharType="begin"/>
          </w:r>
          <w:r w:rsidRPr="00757CEA">
            <w:rPr>
              <w:rStyle w:val="Hyperlink"/>
              <w:b/>
              <w:color w:val="000000" w:themeColor="text1"/>
              <w:sz w:val="22"/>
              <w:szCs w:val="22"/>
              <w:u w:val="none"/>
            </w:rPr>
            <w:instrText xml:space="preserve"> CITATION Kno14 \l 2057 </w:instrText>
          </w:r>
          <w:r w:rsidRPr="00757CEA">
            <w:rPr>
              <w:rStyle w:val="Hyperlink"/>
              <w:b/>
              <w:color w:val="000000" w:themeColor="text1"/>
              <w:sz w:val="22"/>
              <w:szCs w:val="22"/>
              <w:u w:val="none"/>
            </w:rPr>
            <w:fldChar w:fldCharType="separate"/>
          </w:r>
          <w:r w:rsidRPr="00757CEA">
            <w:rPr>
              <w:b/>
              <w:noProof/>
              <w:color w:val="000000" w:themeColor="text1"/>
              <w:sz w:val="22"/>
              <w:szCs w:val="22"/>
            </w:rPr>
            <w:t>(Knowledge Management 5, 2014)</w:t>
          </w:r>
          <w:r w:rsidRPr="00757CEA">
            <w:rPr>
              <w:rStyle w:val="Hyperlink"/>
              <w:b/>
              <w:color w:val="000000" w:themeColor="text1"/>
              <w:sz w:val="22"/>
              <w:szCs w:val="22"/>
              <w:u w:val="none"/>
            </w:rPr>
            <w:fldChar w:fldCharType="end"/>
          </w:r>
        </w:sdtContent>
      </w:sdt>
    </w:p>
    <w:p w14:paraId="744E1A9D" w14:textId="7EB5E46B" w:rsidR="008A2B16" w:rsidRPr="00247600" w:rsidRDefault="008A2B16" w:rsidP="00247600">
      <w:pPr>
        <w:pStyle w:val="ListParagraph"/>
        <w:numPr>
          <w:ilvl w:val="0"/>
          <w:numId w:val="36"/>
        </w:numPr>
        <w:spacing w:line="360" w:lineRule="auto"/>
        <w:rPr>
          <w:rStyle w:val="Hyperlink"/>
          <w:b/>
          <w:color w:val="000000" w:themeColor="text1"/>
          <w:sz w:val="32"/>
          <w:szCs w:val="32"/>
        </w:rPr>
      </w:pPr>
      <w:r w:rsidRPr="00247600">
        <w:rPr>
          <w:rStyle w:val="Hyperlink"/>
          <w:b/>
          <w:color w:val="000000" w:themeColor="text1"/>
          <w:sz w:val="32"/>
          <w:szCs w:val="32"/>
        </w:rPr>
        <w:t>Individual Knowledge and Organisational Knowledge</w:t>
      </w:r>
    </w:p>
    <w:p w14:paraId="0D5E7A06" w14:textId="32AD279F" w:rsidR="007A1728" w:rsidRDefault="007A1728" w:rsidP="008A2B16">
      <w:pPr>
        <w:spacing w:line="360" w:lineRule="auto"/>
        <w:rPr>
          <w:rStyle w:val="Hyperlink"/>
          <w:color w:val="000000" w:themeColor="text1"/>
          <w:sz w:val="22"/>
          <w:szCs w:val="22"/>
          <w:u w:val="none"/>
        </w:rPr>
      </w:pPr>
      <w:r>
        <w:rPr>
          <w:rStyle w:val="Hyperlink"/>
          <w:color w:val="000000" w:themeColor="text1"/>
          <w:sz w:val="22"/>
          <w:szCs w:val="22"/>
          <w:u w:val="none"/>
        </w:rPr>
        <w:t>According to</w:t>
      </w:r>
      <w:r w:rsidRPr="007A1728">
        <w:rPr>
          <w:rStyle w:val="Hyperlink"/>
          <w:color w:val="000000" w:themeColor="text1"/>
          <w:sz w:val="22"/>
          <w:szCs w:val="22"/>
          <w:u w:val="none"/>
        </w:rPr>
        <w:t xml:space="preserve"> Weick</w:t>
      </w:r>
      <w:r>
        <w:rPr>
          <w:rStyle w:val="Hyperlink"/>
          <w:color w:val="000000" w:themeColor="text1"/>
          <w:sz w:val="22"/>
          <w:szCs w:val="22"/>
          <w:u w:val="none"/>
        </w:rPr>
        <w:t xml:space="preserve"> (1978) and S</w:t>
      </w:r>
      <w:r w:rsidRPr="007A1728">
        <w:rPr>
          <w:rStyle w:val="Hyperlink"/>
          <w:color w:val="000000" w:themeColor="text1"/>
          <w:sz w:val="22"/>
          <w:szCs w:val="22"/>
          <w:u w:val="none"/>
        </w:rPr>
        <w:t>imon (1976) trusted that associations d</w:t>
      </w:r>
      <w:r w:rsidR="00BC2E18">
        <w:rPr>
          <w:rStyle w:val="Hyperlink"/>
          <w:color w:val="000000" w:themeColor="text1"/>
          <w:sz w:val="22"/>
          <w:szCs w:val="22"/>
          <w:u w:val="none"/>
        </w:rPr>
        <w:t>id not have learning capacities but the individuals</w:t>
      </w:r>
      <w:r w:rsidR="002026D9">
        <w:rPr>
          <w:rStyle w:val="Hyperlink"/>
          <w:color w:val="000000" w:themeColor="text1"/>
          <w:sz w:val="22"/>
          <w:szCs w:val="22"/>
          <w:u w:val="none"/>
        </w:rPr>
        <w:t xml:space="preserve"> </w:t>
      </w:r>
      <w:sdt>
        <w:sdtPr>
          <w:rPr>
            <w:rStyle w:val="Hyperlink"/>
            <w:b/>
            <w:color w:val="000000" w:themeColor="text1"/>
            <w:sz w:val="22"/>
            <w:szCs w:val="22"/>
            <w:u w:val="none"/>
          </w:rPr>
          <w:id w:val="-245954717"/>
          <w:citation/>
        </w:sdtPr>
        <w:sdtContent>
          <w:r w:rsidR="002026D9" w:rsidRPr="002026D9">
            <w:rPr>
              <w:rStyle w:val="Hyperlink"/>
              <w:b/>
              <w:color w:val="000000" w:themeColor="text1"/>
              <w:sz w:val="22"/>
              <w:szCs w:val="22"/>
              <w:u w:val="none"/>
            </w:rPr>
            <w:fldChar w:fldCharType="begin"/>
          </w:r>
          <w:r w:rsidR="002026D9" w:rsidRPr="002026D9">
            <w:rPr>
              <w:rStyle w:val="Hyperlink"/>
              <w:b/>
              <w:color w:val="000000" w:themeColor="text1"/>
              <w:sz w:val="22"/>
              <w:szCs w:val="22"/>
              <w:u w:val="none"/>
            </w:rPr>
            <w:instrText xml:space="preserve"> CITATION Wei78 \l 2057 </w:instrText>
          </w:r>
          <w:r w:rsidR="002026D9" w:rsidRPr="002026D9">
            <w:rPr>
              <w:rStyle w:val="Hyperlink"/>
              <w:b/>
              <w:color w:val="000000" w:themeColor="text1"/>
              <w:sz w:val="22"/>
              <w:szCs w:val="22"/>
              <w:u w:val="none"/>
            </w:rPr>
            <w:fldChar w:fldCharType="separate"/>
          </w:r>
          <w:r w:rsidR="002026D9" w:rsidRPr="002026D9">
            <w:rPr>
              <w:b/>
              <w:noProof/>
              <w:color w:val="000000" w:themeColor="text1"/>
              <w:sz w:val="22"/>
              <w:szCs w:val="22"/>
            </w:rPr>
            <w:t>(Weick, 1978)</w:t>
          </w:r>
          <w:r w:rsidR="002026D9" w:rsidRPr="002026D9">
            <w:rPr>
              <w:rStyle w:val="Hyperlink"/>
              <w:b/>
              <w:color w:val="000000" w:themeColor="text1"/>
              <w:sz w:val="22"/>
              <w:szCs w:val="22"/>
              <w:u w:val="none"/>
            </w:rPr>
            <w:fldChar w:fldCharType="end"/>
          </w:r>
        </w:sdtContent>
      </w:sdt>
      <w:r w:rsidR="002026D9">
        <w:rPr>
          <w:rStyle w:val="Hyperlink"/>
          <w:color w:val="000000" w:themeColor="text1"/>
          <w:sz w:val="22"/>
          <w:szCs w:val="22"/>
          <w:u w:val="none"/>
        </w:rPr>
        <w:t xml:space="preserve"> </w:t>
      </w:r>
      <w:sdt>
        <w:sdtPr>
          <w:rPr>
            <w:rStyle w:val="Hyperlink"/>
            <w:b/>
            <w:color w:val="000000" w:themeColor="text1"/>
            <w:sz w:val="22"/>
            <w:szCs w:val="22"/>
            <w:u w:val="none"/>
          </w:rPr>
          <w:id w:val="-560323294"/>
          <w:citation/>
        </w:sdtPr>
        <w:sdtContent>
          <w:r w:rsidR="002026D9" w:rsidRPr="002026D9">
            <w:rPr>
              <w:rStyle w:val="Hyperlink"/>
              <w:b/>
              <w:color w:val="000000" w:themeColor="text1"/>
              <w:sz w:val="22"/>
              <w:szCs w:val="22"/>
              <w:u w:val="none"/>
            </w:rPr>
            <w:fldChar w:fldCharType="begin"/>
          </w:r>
          <w:r w:rsidR="002026D9" w:rsidRPr="002026D9">
            <w:rPr>
              <w:rStyle w:val="Hyperlink"/>
              <w:b/>
              <w:color w:val="000000" w:themeColor="text1"/>
              <w:sz w:val="22"/>
              <w:szCs w:val="22"/>
              <w:u w:val="none"/>
            </w:rPr>
            <w:instrText xml:space="preserve"> CITATION Sim76 \l 2057 </w:instrText>
          </w:r>
          <w:r w:rsidR="002026D9" w:rsidRPr="002026D9">
            <w:rPr>
              <w:rStyle w:val="Hyperlink"/>
              <w:b/>
              <w:color w:val="000000" w:themeColor="text1"/>
              <w:sz w:val="22"/>
              <w:szCs w:val="22"/>
              <w:u w:val="none"/>
            </w:rPr>
            <w:fldChar w:fldCharType="separate"/>
          </w:r>
          <w:r w:rsidR="002026D9" w:rsidRPr="002026D9">
            <w:rPr>
              <w:b/>
              <w:noProof/>
              <w:color w:val="000000" w:themeColor="text1"/>
              <w:sz w:val="22"/>
              <w:szCs w:val="22"/>
            </w:rPr>
            <w:t>(Simon, 1976)</w:t>
          </w:r>
          <w:r w:rsidR="002026D9" w:rsidRPr="002026D9">
            <w:rPr>
              <w:rStyle w:val="Hyperlink"/>
              <w:b/>
              <w:color w:val="000000" w:themeColor="text1"/>
              <w:sz w:val="22"/>
              <w:szCs w:val="22"/>
              <w:u w:val="none"/>
            </w:rPr>
            <w:fldChar w:fldCharType="end"/>
          </w:r>
        </w:sdtContent>
      </w:sdt>
      <w:r w:rsidRPr="007A1728">
        <w:rPr>
          <w:rStyle w:val="Hyperlink"/>
          <w:color w:val="000000" w:themeColor="text1"/>
          <w:sz w:val="22"/>
          <w:szCs w:val="22"/>
          <w:u w:val="none"/>
        </w:rPr>
        <w:t xml:space="preserve">. Be that as it may, </w:t>
      </w:r>
      <w:r w:rsidR="00847EC4">
        <w:rPr>
          <w:rStyle w:val="Hyperlink"/>
          <w:color w:val="000000" w:themeColor="text1"/>
          <w:sz w:val="22"/>
          <w:szCs w:val="22"/>
          <w:u w:val="none"/>
        </w:rPr>
        <w:t xml:space="preserve">also according to </w:t>
      </w:r>
      <w:r w:rsidRPr="007A1728">
        <w:rPr>
          <w:rStyle w:val="Hyperlink"/>
          <w:color w:val="000000" w:themeColor="text1"/>
          <w:sz w:val="22"/>
          <w:szCs w:val="22"/>
          <w:u w:val="none"/>
        </w:rPr>
        <w:t xml:space="preserve">Starbuck (1983), Nelson and Winter (1982) </w:t>
      </w:r>
      <w:r w:rsidR="00847EC4">
        <w:rPr>
          <w:rStyle w:val="Hyperlink"/>
          <w:color w:val="000000" w:themeColor="text1"/>
          <w:sz w:val="22"/>
          <w:szCs w:val="22"/>
          <w:u w:val="none"/>
        </w:rPr>
        <w:t>suggest</w:t>
      </w:r>
      <w:r w:rsidRPr="007A1728">
        <w:rPr>
          <w:rStyle w:val="Hyperlink"/>
          <w:color w:val="000000" w:themeColor="text1"/>
          <w:sz w:val="22"/>
          <w:szCs w:val="22"/>
          <w:u w:val="none"/>
        </w:rPr>
        <w:t xml:space="preserve"> that</w:t>
      </w:r>
      <w:r>
        <w:rPr>
          <w:rStyle w:val="Hyperlink"/>
          <w:color w:val="000000" w:themeColor="text1"/>
          <w:sz w:val="22"/>
          <w:szCs w:val="22"/>
          <w:u w:val="none"/>
        </w:rPr>
        <w:t xml:space="preserve"> </w:t>
      </w:r>
      <w:r w:rsidR="00847EC4">
        <w:rPr>
          <w:rStyle w:val="Hyperlink"/>
          <w:color w:val="000000" w:themeColor="text1"/>
          <w:sz w:val="22"/>
          <w:szCs w:val="22"/>
          <w:u w:val="none"/>
        </w:rPr>
        <w:t>associations</w:t>
      </w:r>
      <w:r w:rsidRPr="007A1728">
        <w:rPr>
          <w:rStyle w:val="Hyperlink"/>
          <w:color w:val="000000" w:themeColor="text1"/>
          <w:sz w:val="22"/>
          <w:szCs w:val="22"/>
          <w:u w:val="none"/>
        </w:rPr>
        <w:t xml:space="preserve"> develop through their learning abilities. Associations learn and obtain </w:t>
      </w:r>
      <w:r w:rsidR="00847EC4">
        <w:rPr>
          <w:rStyle w:val="Hyperlink"/>
          <w:color w:val="000000" w:themeColor="text1"/>
          <w:sz w:val="22"/>
          <w:szCs w:val="22"/>
          <w:u w:val="none"/>
        </w:rPr>
        <w:t>knowledge</w:t>
      </w:r>
      <w:r w:rsidRPr="007A1728">
        <w:rPr>
          <w:rStyle w:val="Hyperlink"/>
          <w:color w:val="000000" w:themeColor="text1"/>
          <w:sz w:val="22"/>
          <w:szCs w:val="22"/>
          <w:u w:val="none"/>
        </w:rPr>
        <w:t xml:space="preserve"> </w:t>
      </w:r>
      <w:r w:rsidR="009B3CC3">
        <w:rPr>
          <w:rStyle w:val="Hyperlink"/>
          <w:color w:val="000000" w:themeColor="text1"/>
          <w:sz w:val="22"/>
          <w:szCs w:val="22"/>
          <w:u w:val="none"/>
        </w:rPr>
        <w:t>by</w:t>
      </w:r>
      <w:r w:rsidRPr="007A1728">
        <w:rPr>
          <w:rStyle w:val="Hyperlink"/>
          <w:color w:val="000000" w:themeColor="text1"/>
          <w:sz w:val="22"/>
          <w:szCs w:val="22"/>
          <w:u w:val="none"/>
        </w:rPr>
        <w:t xml:space="preserve"> their schedules and collections, which are inserted in particular hierarchical </w:t>
      </w:r>
      <w:r w:rsidR="009B3CC3">
        <w:rPr>
          <w:rStyle w:val="Hyperlink"/>
          <w:color w:val="000000" w:themeColor="text1"/>
          <w:sz w:val="22"/>
          <w:szCs w:val="22"/>
          <w:u w:val="none"/>
        </w:rPr>
        <w:t>records</w:t>
      </w:r>
      <w:r w:rsidR="002026D9">
        <w:rPr>
          <w:rStyle w:val="Hyperlink"/>
          <w:color w:val="000000" w:themeColor="text1"/>
          <w:sz w:val="22"/>
          <w:szCs w:val="22"/>
          <w:u w:val="none"/>
        </w:rPr>
        <w:t xml:space="preserve"> </w:t>
      </w:r>
      <w:sdt>
        <w:sdtPr>
          <w:rPr>
            <w:rStyle w:val="Hyperlink"/>
            <w:b/>
            <w:color w:val="000000" w:themeColor="text1"/>
            <w:sz w:val="22"/>
            <w:szCs w:val="22"/>
            <w:u w:val="none"/>
          </w:rPr>
          <w:id w:val="-148981627"/>
          <w:citation/>
        </w:sdtPr>
        <w:sdtContent>
          <w:r w:rsidR="002026D9" w:rsidRPr="002026D9">
            <w:rPr>
              <w:rStyle w:val="Hyperlink"/>
              <w:b/>
              <w:color w:val="000000" w:themeColor="text1"/>
              <w:sz w:val="22"/>
              <w:szCs w:val="22"/>
              <w:u w:val="none"/>
            </w:rPr>
            <w:fldChar w:fldCharType="begin"/>
          </w:r>
          <w:r w:rsidR="002026D9" w:rsidRPr="002026D9">
            <w:rPr>
              <w:rStyle w:val="Hyperlink"/>
              <w:b/>
              <w:color w:val="000000" w:themeColor="text1"/>
              <w:sz w:val="22"/>
              <w:szCs w:val="22"/>
              <w:u w:val="none"/>
            </w:rPr>
            <w:instrText xml:space="preserve"> CITATION Sta83 \l 2057 </w:instrText>
          </w:r>
          <w:r w:rsidR="002026D9" w:rsidRPr="002026D9">
            <w:rPr>
              <w:rStyle w:val="Hyperlink"/>
              <w:b/>
              <w:color w:val="000000" w:themeColor="text1"/>
              <w:sz w:val="22"/>
              <w:szCs w:val="22"/>
              <w:u w:val="none"/>
            </w:rPr>
            <w:fldChar w:fldCharType="separate"/>
          </w:r>
          <w:r w:rsidR="002026D9" w:rsidRPr="002026D9">
            <w:rPr>
              <w:b/>
              <w:noProof/>
              <w:color w:val="000000" w:themeColor="text1"/>
              <w:sz w:val="22"/>
              <w:szCs w:val="22"/>
            </w:rPr>
            <w:t>(Starbuck, 1983)</w:t>
          </w:r>
          <w:r w:rsidR="002026D9" w:rsidRPr="002026D9">
            <w:rPr>
              <w:rStyle w:val="Hyperlink"/>
              <w:b/>
              <w:color w:val="000000" w:themeColor="text1"/>
              <w:sz w:val="22"/>
              <w:szCs w:val="22"/>
              <w:u w:val="none"/>
            </w:rPr>
            <w:fldChar w:fldCharType="end"/>
          </w:r>
        </w:sdtContent>
      </w:sdt>
      <w:r w:rsidR="002026D9">
        <w:rPr>
          <w:rStyle w:val="Hyperlink"/>
          <w:b/>
          <w:color w:val="000000" w:themeColor="text1"/>
          <w:sz w:val="22"/>
          <w:szCs w:val="22"/>
          <w:u w:val="none"/>
        </w:rPr>
        <w:t xml:space="preserve"> </w:t>
      </w:r>
      <w:sdt>
        <w:sdtPr>
          <w:rPr>
            <w:rStyle w:val="Hyperlink"/>
            <w:b/>
            <w:color w:val="000000" w:themeColor="text1"/>
            <w:sz w:val="22"/>
            <w:szCs w:val="22"/>
            <w:u w:val="none"/>
          </w:rPr>
          <w:id w:val="-382409663"/>
          <w:citation/>
        </w:sdtPr>
        <w:sdtContent>
          <w:r w:rsidR="002026D9" w:rsidRPr="0047403A">
            <w:rPr>
              <w:rStyle w:val="Hyperlink"/>
              <w:b/>
              <w:color w:val="000000" w:themeColor="text1"/>
              <w:sz w:val="22"/>
              <w:szCs w:val="22"/>
              <w:u w:val="none"/>
            </w:rPr>
            <w:fldChar w:fldCharType="begin"/>
          </w:r>
          <w:r w:rsidR="002026D9" w:rsidRPr="0047403A">
            <w:rPr>
              <w:rStyle w:val="Hyperlink"/>
              <w:b/>
              <w:color w:val="000000" w:themeColor="text1"/>
              <w:sz w:val="22"/>
              <w:szCs w:val="22"/>
              <w:u w:val="none"/>
            </w:rPr>
            <w:instrText xml:space="preserve">CITATION Nel82 \l 2057 </w:instrText>
          </w:r>
          <w:r w:rsidR="002026D9" w:rsidRPr="0047403A">
            <w:rPr>
              <w:rStyle w:val="Hyperlink"/>
              <w:b/>
              <w:color w:val="000000" w:themeColor="text1"/>
              <w:sz w:val="22"/>
              <w:szCs w:val="22"/>
              <w:u w:val="none"/>
            </w:rPr>
            <w:fldChar w:fldCharType="separate"/>
          </w:r>
          <w:r w:rsidR="002026D9" w:rsidRPr="0047403A">
            <w:rPr>
              <w:b/>
              <w:noProof/>
              <w:color w:val="000000" w:themeColor="text1"/>
              <w:sz w:val="22"/>
              <w:szCs w:val="22"/>
            </w:rPr>
            <w:t>(Nelson &amp; Winter, 1982)</w:t>
          </w:r>
          <w:r w:rsidR="002026D9" w:rsidRPr="0047403A">
            <w:rPr>
              <w:rStyle w:val="Hyperlink"/>
              <w:b/>
              <w:color w:val="000000" w:themeColor="text1"/>
              <w:sz w:val="22"/>
              <w:szCs w:val="22"/>
              <w:u w:val="none"/>
            </w:rPr>
            <w:fldChar w:fldCharType="end"/>
          </w:r>
        </w:sdtContent>
      </w:sdt>
      <w:r w:rsidRPr="007A1728">
        <w:rPr>
          <w:rStyle w:val="Hyperlink"/>
          <w:color w:val="000000" w:themeColor="text1"/>
          <w:sz w:val="22"/>
          <w:szCs w:val="22"/>
          <w:u w:val="none"/>
        </w:rPr>
        <w:t xml:space="preserve">. </w:t>
      </w:r>
      <w:r w:rsidR="009B3CC3">
        <w:rPr>
          <w:rStyle w:val="Hyperlink"/>
          <w:color w:val="000000" w:themeColor="text1"/>
          <w:sz w:val="22"/>
          <w:szCs w:val="22"/>
          <w:u w:val="none"/>
        </w:rPr>
        <w:t xml:space="preserve">The organisational history and culture </w:t>
      </w:r>
      <w:r w:rsidR="00E171EC">
        <w:rPr>
          <w:rStyle w:val="Hyperlink"/>
          <w:color w:val="000000" w:themeColor="text1"/>
          <w:sz w:val="22"/>
          <w:szCs w:val="22"/>
          <w:u w:val="none"/>
        </w:rPr>
        <w:t>are</w:t>
      </w:r>
      <w:r w:rsidR="009B3CC3">
        <w:rPr>
          <w:rStyle w:val="Hyperlink"/>
          <w:color w:val="000000" w:themeColor="text1"/>
          <w:sz w:val="22"/>
          <w:szCs w:val="22"/>
          <w:u w:val="none"/>
        </w:rPr>
        <w:t xml:space="preserve"> helped to made the knowledge</w:t>
      </w:r>
      <w:r w:rsidRPr="007A1728">
        <w:rPr>
          <w:rStyle w:val="Hyperlink"/>
          <w:color w:val="000000" w:themeColor="text1"/>
          <w:sz w:val="22"/>
          <w:szCs w:val="22"/>
          <w:u w:val="none"/>
        </w:rPr>
        <w:t xml:space="preserve"> of different collections or schedules </w:t>
      </w:r>
      <w:r w:rsidR="009B3CC3">
        <w:rPr>
          <w:rStyle w:val="Hyperlink"/>
          <w:color w:val="000000" w:themeColor="text1"/>
          <w:sz w:val="22"/>
          <w:szCs w:val="22"/>
          <w:u w:val="none"/>
        </w:rPr>
        <w:t xml:space="preserve">which </w:t>
      </w:r>
      <w:r w:rsidRPr="007A1728">
        <w:rPr>
          <w:rStyle w:val="Hyperlink"/>
          <w:color w:val="000000" w:themeColor="text1"/>
          <w:sz w:val="22"/>
          <w:szCs w:val="22"/>
          <w:u w:val="none"/>
        </w:rPr>
        <w:t xml:space="preserve">is coordinated and new </w:t>
      </w:r>
      <w:r w:rsidR="009B3CC3">
        <w:rPr>
          <w:rStyle w:val="Hyperlink"/>
          <w:color w:val="000000" w:themeColor="text1"/>
          <w:sz w:val="22"/>
          <w:szCs w:val="22"/>
          <w:u w:val="none"/>
        </w:rPr>
        <w:t xml:space="preserve">knowledge that </w:t>
      </w:r>
      <w:r w:rsidR="0047403A">
        <w:rPr>
          <w:rStyle w:val="Hyperlink"/>
          <w:color w:val="000000" w:themeColor="text1"/>
          <w:sz w:val="22"/>
          <w:szCs w:val="22"/>
          <w:u w:val="none"/>
        </w:rPr>
        <w:t xml:space="preserve">is made </w:t>
      </w:r>
      <w:sdt>
        <w:sdtPr>
          <w:rPr>
            <w:rStyle w:val="Hyperlink"/>
            <w:b/>
            <w:color w:val="000000" w:themeColor="text1"/>
            <w:sz w:val="22"/>
            <w:szCs w:val="22"/>
            <w:u w:val="none"/>
          </w:rPr>
          <w:id w:val="-419714858"/>
          <w:citation/>
        </w:sdtPr>
        <w:sdtContent>
          <w:r w:rsidR="0047403A" w:rsidRPr="0047403A">
            <w:rPr>
              <w:rStyle w:val="Hyperlink"/>
              <w:b/>
              <w:color w:val="000000" w:themeColor="text1"/>
              <w:sz w:val="22"/>
              <w:szCs w:val="22"/>
              <w:u w:val="none"/>
            </w:rPr>
            <w:fldChar w:fldCharType="begin"/>
          </w:r>
          <w:r w:rsidR="0047403A" w:rsidRPr="0047403A">
            <w:rPr>
              <w:rStyle w:val="Hyperlink"/>
              <w:b/>
              <w:color w:val="000000" w:themeColor="text1"/>
              <w:sz w:val="22"/>
              <w:szCs w:val="22"/>
              <w:u w:val="none"/>
            </w:rPr>
            <w:instrText xml:space="preserve"> CITATION Bar86 \l 2057 </w:instrText>
          </w:r>
          <w:r w:rsidR="0047403A" w:rsidRPr="0047403A">
            <w:rPr>
              <w:rStyle w:val="Hyperlink"/>
              <w:b/>
              <w:color w:val="000000" w:themeColor="text1"/>
              <w:sz w:val="22"/>
              <w:szCs w:val="22"/>
              <w:u w:val="none"/>
            </w:rPr>
            <w:fldChar w:fldCharType="separate"/>
          </w:r>
          <w:r w:rsidR="0047403A" w:rsidRPr="0047403A">
            <w:rPr>
              <w:b/>
              <w:noProof/>
              <w:color w:val="000000" w:themeColor="text1"/>
              <w:sz w:val="22"/>
              <w:szCs w:val="22"/>
            </w:rPr>
            <w:t>(Barney, 1986)</w:t>
          </w:r>
          <w:r w:rsidR="0047403A" w:rsidRPr="0047403A">
            <w:rPr>
              <w:rStyle w:val="Hyperlink"/>
              <w:b/>
              <w:color w:val="000000" w:themeColor="text1"/>
              <w:sz w:val="22"/>
              <w:szCs w:val="22"/>
              <w:u w:val="none"/>
            </w:rPr>
            <w:fldChar w:fldCharType="end"/>
          </w:r>
        </w:sdtContent>
      </w:sdt>
      <w:r w:rsidR="0047403A">
        <w:rPr>
          <w:rStyle w:val="Hyperlink"/>
          <w:color w:val="000000" w:themeColor="text1"/>
          <w:sz w:val="22"/>
          <w:szCs w:val="22"/>
          <w:u w:val="none"/>
        </w:rPr>
        <w:t>.</w:t>
      </w:r>
      <w:r w:rsidRPr="007A1728">
        <w:rPr>
          <w:rStyle w:val="Hyperlink"/>
          <w:color w:val="000000" w:themeColor="text1"/>
          <w:sz w:val="22"/>
          <w:szCs w:val="22"/>
          <w:u w:val="none"/>
        </w:rPr>
        <w:t xml:space="preserve">In this point of view, an association is alluded as an issue confronting and critical thinking substance. The </w:t>
      </w:r>
      <w:r w:rsidR="00FD6875">
        <w:rPr>
          <w:rStyle w:val="Hyperlink"/>
          <w:color w:val="000000" w:themeColor="text1"/>
          <w:sz w:val="22"/>
          <w:szCs w:val="22"/>
          <w:u w:val="none"/>
        </w:rPr>
        <w:t xml:space="preserve">learning </w:t>
      </w:r>
      <w:r w:rsidRPr="007A1728">
        <w:rPr>
          <w:rStyle w:val="Hyperlink"/>
          <w:color w:val="000000" w:themeColor="text1"/>
          <w:sz w:val="22"/>
          <w:szCs w:val="22"/>
          <w:u w:val="none"/>
        </w:rPr>
        <w:lastRenderedPageBreak/>
        <w:t>that happens in an association is essentially influenced by the many-sided quality of assignments and the authoritative condition.</w:t>
      </w:r>
    </w:p>
    <w:p w14:paraId="61595162" w14:textId="238E9659" w:rsidR="00615F6F" w:rsidRDefault="00FD6875" w:rsidP="008A2B16">
      <w:pPr>
        <w:spacing w:line="360" w:lineRule="auto"/>
        <w:rPr>
          <w:rStyle w:val="Hyperlink"/>
          <w:color w:val="000000" w:themeColor="text1"/>
          <w:sz w:val="22"/>
          <w:szCs w:val="22"/>
          <w:u w:val="none"/>
        </w:rPr>
      </w:pPr>
      <w:r>
        <w:rPr>
          <w:rStyle w:val="Hyperlink"/>
          <w:color w:val="000000" w:themeColor="text1"/>
          <w:sz w:val="22"/>
          <w:szCs w:val="22"/>
          <w:u w:val="none"/>
        </w:rPr>
        <w:t xml:space="preserve">The individual knowledge and organisational knowledge are dependent by each other. </w:t>
      </w:r>
      <w:r w:rsidR="00AE74C6" w:rsidRPr="00AE74C6">
        <w:rPr>
          <w:rStyle w:val="Hyperlink"/>
          <w:color w:val="000000" w:themeColor="text1"/>
          <w:sz w:val="22"/>
          <w:szCs w:val="22"/>
          <w:u w:val="none"/>
        </w:rPr>
        <w:t>The degree to which every individual communicates with alternate relies upon the authoritative culture</w:t>
      </w:r>
      <w:r w:rsidR="0047403A">
        <w:rPr>
          <w:rStyle w:val="Hyperlink"/>
          <w:color w:val="000000" w:themeColor="text1"/>
          <w:sz w:val="22"/>
          <w:szCs w:val="22"/>
          <w:u w:val="none"/>
        </w:rPr>
        <w:t xml:space="preserve"> </w:t>
      </w:r>
      <w:sdt>
        <w:sdtPr>
          <w:rPr>
            <w:rStyle w:val="Hyperlink"/>
            <w:color w:val="000000" w:themeColor="text1"/>
            <w:sz w:val="22"/>
            <w:szCs w:val="22"/>
            <w:u w:val="none"/>
          </w:rPr>
          <w:id w:val="572239347"/>
          <w:citation/>
        </w:sdtPr>
        <w:sdtContent>
          <w:r w:rsidR="0047403A">
            <w:rPr>
              <w:rStyle w:val="Hyperlink"/>
              <w:color w:val="000000" w:themeColor="text1"/>
              <w:sz w:val="22"/>
              <w:szCs w:val="22"/>
              <w:u w:val="none"/>
            </w:rPr>
            <w:fldChar w:fldCharType="begin"/>
          </w:r>
          <w:r w:rsidR="0047403A">
            <w:rPr>
              <w:rStyle w:val="Hyperlink"/>
              <w:color w:val="000000" w:themeColor="text1"/>
              <w:sz w:val="22"/>
              <w:szCs w:val="22"/>
              <w:u w:val="none"/>
            </w:rPr>
            <w:instrText xml:space="preserve">CITATION Bha \l 2057 </w:instrText>
          </w:r>
          <w:r w:rsidR="0047403A">
            <w:rPr>
              <w:rStyle w:val="Hyperlink"/>
              <w:color w:val="000000" w:themeColor="text1"/>
              <w:sz w:val="22"/>
              <w:szCs w:val="22"/>
              <w:u w:val="none"/>
            </w:rPr>
            <w:fldChar w:fldCharType="separate"/>
          </w:r>
          <w:r w:rsidR="0047403A" w:rsidRPr="0047403A">
            <w:rPr>
              <w:noProof/>
              <w:color w:val="000000" w:themeColor="text1"/>
              <w:sz w:val="22"/>
              <w:szCs w:val="22"/>
            </w:rPr>
            <w:t>(Bhatt, 1998)</w:t>
          </w:r>
          <w:r w:rsidR="0047403A">
            <w:rPr>
              <w:rStyle w:val="Hyperlink"/>
              <w:color w:val="000000" w:themeColor="text1"/>
              <w:sz w:val="22"/>
              <w:szCs w:val="22"/>
              <w:u w:val="none"/>
            </w:rPr>
            <w:fldChar w:fldCharType="end"/>
          </w:r>
        </w:sdtContent>
      </w:sdt>
      <w:r w:rsidR="00AE74C6" w:rsidRPr="00AE74C6">
        <w:rPr>
          <w:rStyle w:val="Hyperlink"/>
          <w:color w:val="000000" w:themeColor="text1"/>
          <w:sz w:val="22"/>
          <w:szCs w:val="22"/>
          <w:u w:val="none"/>
        </w:rPr>
        <w:t xml:space="preserve">. </w:t>
      </w:r>
      <w:r w:rsidR="00AE74C6">
        <w:rPr>
          <w:rStyle w:val="Hyperlink"/>
          <w:color w:val="000000" w:themeColor="text1"/>
          <w:sz w:val="22"/>
          <w:szCs w:val="22"/>
          <w:u w:val="none"/>
        </w:rPr>
        <w:t xml:space="preserve">If I look this </w:t>
      </w:r>
      <w:r w:rsidR="00AE74C6" w:rsidRPr="00AE74C6">
        <w:rPr>
          <w:rStyle w:val="Hyperlink"/>
          <w:color w:val="000000" w:themeColor="text1"/>
          <w:sz w:val="22"/>
          <w:szCs w:val="22"/>
          <w:u w:val="none"/>
        </w:rPr>
        <w:t xml:space="preserve">in the present condition, </w:t>
      </w:r>
      <w:r w:rsidR="00AE74C6">
        <w:rPr>
          <w:rStyle w:val="Hyperlink"/>
          <w:color w:val="000000" w:themeColor="text1"/>
          <w:sz w:val="22"/>
          <w:szCs w:val="22"/>
          <w:u w:val="none"/>
        </w:rPr>
        <w:t>individuals</w:t>
      </w:r>
      <w:r w:rsidR="00AE74C6" w:rsidRPr="00AE74C6">
        <w:rPr>
          <w:rStyle w:val="Hyperlink"/>
          <w:color w:val="000000" w:themeColor="text1"/>
          <w:sz w:val="22"/>
          <w:szCs w:val="22"/>
          <w:u w:val="none"/>
        </w:rPr>
        <w:t xml:space="preserve"> in the associations need to settle on numerous speedy choices to determine clients' issues. Rather than utilizing standards and controls as coordinated from the pecking order, representatives are compelled to </w:t>
      </w:r>
      <w:r w:rsidR="00976405">
        <w:rPr>
          <w:rStyle w:val="Hyperlink"/>
          <w:color w:val="000000" w:themeColor="text1"/>
          <w:sz w:val="22"/>
          <w:szCs w:val="22"/>
          <w:u w:val="none"/>
        </w:rPr>
        <w:t xml:space="preserve">create </w:t>
      </w:r>
      <w:r w:rsidR="00AE74C6" w:rsidRPr="00AE74C6">
        <w:rPr>
          <w:rStyle w:val="Hyperlink"/>
          <w:color w:val="000000" w:themeColor="text1"/>
          <w:sz w:val="22"/>
          <w:szCs w:val="22"/>
          <w:u w:val="none"/>
        </w:rPr>
        <w:t xml:space="preserve">numerous </w:t>
      </w:r>
      <w:r w:rsidR="00976405">
        <w:rPr>
          <w:rStyle w:val="Hyperlink"/>
          <w:color w:val="000000" w:themeColor="text1"/>
          <w:sz w:val="22"/>
          <w:szCs w:val="22"/>
          <w:u w:val="none"/>
        </w:rPr>
        <w:t>perceptions</w:t>
      </w:r>
      <w:r w:rsidR="00AE74C6" w:rsidRPr="00AE74C6">
        <w:rPr>
          <w:rStyle w:val="Hyperlink"/>
          <w:color w:val="000000" w:themeColor="text1"/>
          <w:sz w:val="22"/>
          <w:szCs w:val="22"/>
          <w:u w:val="none"/>
        </w:rPr>
        <w:t xml:space="preserve"> to take care of business issue</w:t>
      </w:r>
      <w:r w:rsidR="00976405">
        <w:rPr>
          <w:rStyle w:val="Hyperlink"/>
          <w:color w:val="000000" w:themeColor="text1"/>
          <w:sz w:val="22"/>
          <w:szCs w:val="22"/>
          <w:u w:val="none"/>
        </w:rPr>
        <w:t>s</w:t>
      </w:r>
      <w:r w:rsidR="00AE74C6" w:rsidRPr="00AE74C6">
        <w:rPr>
          <w:rStyle w:val="Hyperlink"/>
          <w:color w:val="000000" w:themeColor="text1"/>
          <w:sz w:val="22"/>
          <w:szCs w:val="22"/>
          <w:u w:val="none"/>
        </w:rPr>
        <w:t xml:space="preserve"> efficiently</w:t>
      </w:r>
      <w:r w:rsidR="0047403A">
        <w:rPr>
          <w:rStyle w:val="Hyperlink"/>
          <w:color w:val="000000" w:themeColor="text1"/>
          <w:sz w:val="22"/>
          <w:szCs w:val="22"/>
          <w:u w:val="none"/>
        </w:rPr>
        <w:t xml:space="preserve"> </w:t>
      </w:r>
      <w:sdt>
        <w:sdtPr>
          <w:rPr>
            <w:rStyle w:val="Hyperlink"/>
            <w:b/>
            <w:color w:val="000000" w:themeColor="text1"/>
            <w:sz w:val="22"/>
            <w:szCs w:val="22"/>
            <w:u w:val="none"/>
          </w:rPr>
          <w:id w:val="679558364"/>
          <w:citation/>
        </w:sdtPr>
        <w:sdtContent>
          <w:r w:rsidR="0047403A" w:rsidRPr="0047403A">
            <w:rPr>
              <w:rStyle w:val="Hyperlink"/>
              <w:b/>
              <w:color w:val="000000" w:themeColor="text1"/>
              <w:sz w:val="22"/>
              <w:szCs w:val="22"/>
              <w:u w:val="none"/>
            </w:rPr>
            <w:fldChar w:fldCharType="begin"/>
          </w:r>
          <w:r w:rsidR="0047403A" w:rsidRPr="0047403A">
            <w:rPr>
              <w:rStyle w:val="Hyperlink"/>
              <w:b/>
              <w:color w:val="000000" w:themeColor="text1"/>
              <w:sz w:val="22"/>
              <w:szCs w:val="22"/>
              <w:u w:val="none"/>
            </w:rPr>
            <w:instrText xml:space="preserve"> CITATION Sta88 \l 2057 </w:instrText>
          </w:r>
          <w:r w:rsidR="0047403A" w:rsidRPr="0047403A">
            <w:rPr>
              <w:rStyle w:val="Hyperlink"/>
              <w:b/>
              <w:color w:val="000000" w:themeColor="text1"/>
              <w:sz w:val="22"/>
              <w:szCs w:val="22"/>
              <w:u w:val="none"/>
            </w:rPr>
            <w:fldChar w:fldCharType="separate"/>
          </w:r>
          <w:r w:rsidR="0047403A" w:rsidRPr="0047403A">
            <w:rPr>
              <w:b/>
              <w:noProof/>
              <w:color w:val="000000" w:themeColor="text1"/>
              <w:sz w:val="22"/>
              <w:szCs w:val="22"/>
            </w:rPr>
            <w:t>(Stalk, 1988)</w:t>
          </w:r>
          <w:r w:rsidR="0047403A" w:rsidRPr="0047403A">
            <w:rPr>
              <w:rStyle w:val="Hyperlink"/>
              <w:b/>
              <w:color w:val="000000" w:themeColor="text1"/>
              <w:sz w:val="22"/>
              <w:szCs w:val="22"/>
              <w:u w:val="none"/>
            </w:rPr>
            <w:fldChar w:fldCharType="end"/>
          </w:r>
        </w:sdtContent>
      </w:sdt>
      <w:r w:rsidR="00AE74C6" w:rsidRPr="00AE74C6">
        <w:rPr>
          <w:rStyle w:val="Hyperlink"/>
          <w:color w:val="000000" w:themeColor="text1"/>
          <w:sz w:val="22"/>
          <w:szCs w:val="22"/>
          <w:u w:val="none"/>
        </w:rPr>
        <w:t>.</w:t>
      </w:r>
      <w:r w:rsidR="00990D0C">
        <w:rPr>
          <w:rStyle w:val="Hyperlink"/>
          <w:color w:val="000000" w:themeColor="text1"/>
          <w:sz w:val="22"/>
          <w:szCs w:val="22"/>
          <w:u w:val="none"/>
        </w:rPr>
        <w:t xml:space="preserve"> </w:t>
      </w:r>
      <w:r w:rsidR="000431CD">
        <w:rPr>
          <w:rStyle w:val="Hyperlink"/>
          <w:color w:val="000000" w:themeColor="text1"/>
          <w:sz w:val="22"/>
          <w:szCs w:val="22"/>
          <w:u w:val="none"/>
        </w:rPr>
        <w:t xml:space="preserve">There is a </w:t>
      </w:r>
      <w:r w:rsidR="001738D0">
        <w:rPr>
          <w:rStyle w:val="Hyperlink"/>
          <w:color w:val="000000" w:themeColor="text1"/>
          <w:sz w:val="22"/>
          <w:szCs w:val="22"/>
          <w:u w:val="none"/>
        </w:rPr>
        <w:t>quite complicate condition where organisational functions</w:t>
      </w:r>
      <w:r w:rsidR="001738D0" w:rsidRPr="001738D0">
        <w:rPr>
          <w:rStyle w:val="Hyperlink"/>
          <w:color w:val="000000" w:themeColor="text1"/>
          <w:sz w:val="22"/>
          <w:szCs w:val="22"/>
          <w:u w:val="none"/>
        </w:rPr>
        <w:t xml:space="preserve"> are exceedingly related and </w:t>
      </w:r>
      <w:r w:rsidR="001738D0">
        <w:rPr>
          <w:rStyle w:val="Hyperlink"/>
          <w:color w:val="000000" w:themeColor="text1"/>
          <w:sz w:val="22"/>
          <w:szCs w:val="22"/>
          <w:u w:val="none"/>
        </w:rPr>
        <w:t>Individuals do no</w:t>
      </w:r>
      <w:r w:rsidR="001738D0" w:rsidRPr="001738D0">
        <w:rPr>
          <w:rStyle w:val="Hyperlink"/>
          <w:color w:val="000000" w:themeColor="text1"/>
          <w:sz w:val="22"/>
          <w:szCs w:val="22"/>
          <w:u w:val="none"/>
        </w:rPr>
        <w:t xml:space="preserve">t have fundamental levels of skill to take care of </w:t>
      </w:r>
      <w:r w:rsidR="001738D0">
        <w:rPr>
          <w:rStyle w:val="Hyperlink"/>
          <w:color w:val="000000" w:themeColor="text1"/>
          <w:sz w:val="22"/>
          <w:szCs w:val="22"/>
          <w:u w:val="none"/>
        </w:rPr>
        <w:t>more than one</w:t>
      </w:r>
      <w:r w:rsidR="001738D0" w:rsidRPr="001738D0">
        <w:rPr>
          <w:rStyle w:val="Hyperlink"/>
          <w:color w:val="000000" w:themeColor="text1"/>
          <w:sz w:val="22"/>
          <w:szCs w:val="22"/>
          <w:u w:val="none"/>
        </w:rPr>
        <w:t xml:space="preserve"> issues,</w:t>
      </w:r>
      <w:r w:rsidR="001738D0">
        <w:rPr>
          <w:rStyle w:val="Hyperlink"/>
          <w:color w:val="000000" w:themeColor="text1"/>
          <w:sz w:val="22"/>
          <w:szCs w:val="22"/>
          <w:u w:val="none"/>
        </w:rPr>
        <w:t xml:space="preserve"> member of staffs are instructed to cooperate with others to </w:t>
      </w:r>
      <w:r w:rsidR="003D433B">
        <w:rPr>
          <w:rStyle w:val="Hyperlink"/>
          <w:color w:val="000000" w:themeColor="text1"/>
          <w:sz w:val="22"/>
          <w:szCs w:val="22"/>
          <w:u w:val="none"/>
        </w:rPr>
        <w:t xml:space="preserve">share individually their skills and knowledge. </w:t>
      </w:r>
      <w:r w:rsidR="001738D0" w:rsidRPr="001738D0">
        <w:rPr>
          <w:rStyle w:val="Hyperlink"/>
          <w:color w:val="000000" w:themeColor="text1"/>
          <w:sz w:val="22"/>
          <w:szCs w:val="22"/>
          <w:u w:val="none"/>
        </w:rPr>
        <w:t>By concurring on</w:t>
      </w:r>
      <w:r w:rsidR="003D433B">
        <w:rPr>
          <w:rStyle w:val="Hyperlink"/>
          <w:color w:val="000000" w:themeColor="text1"/>
          <w:sz w:val="22"/>
          <w:szCs w:val="22"/>
          <w:u w:val="none"/>
        </w:rPr>
        <w:t xml:space="preserve"> </w:t>
      </w:r>
      <w:r w:rsidR="001738D0" w:rsidRPr="001738D0">
        <w:rPr>
          <w:rStyle w:val="Hyperlink"/>
          <w:color w:val="000000" w:themeColor="text1"/>
          <w:sz w:val="22"/>
          <w:szCs w:val="22"/>
          <w:u w:val="none"/>
        </w:rPr>
        <w:t xml:space="preserve">common assumptions and systematic structures, workers can arrange assorted arrangements of exercises and take care of association wide complex issues. For whatever length of time that </w:t>
      </w:r>
      <w:r w:rsidR="002525EE">
        <w:rPr>
          <w:rStyle w:val="Hyperlink"/>
          <w:color w:val="000000" w:themeColor="text1"/>
          <w:sz w:val="22"/>
          <w:szCs w:val="22"/>
          <w:u w:val="none"/>
        </w:rPr>
        <w:t>individuals</w:t>
      </w:r>
      <w:r w:rsidR="001738D0" w:rsidRPr="001738D0">
        <w:rPr>
          <w:rStyle w:val="Hyperlink"/>
          <w:color w:val="000000" w:themeColor="text1"/>
          <w:sz w:val="22"/>
          <w:szCs w:val="22"/>
          <w:u w:val="none"/>
        </w:rPr>
        <w:t xml:space="preserve"> in proficient firms stand up to </w:t>
      </w:r>
      <w:r w:rsidR="002525EE">
        <w:rPr>
          <w:rStyle w:val="Hyperlink"/>
          <w:color w:val="000000" w:themeColor="text1"/>
          <w:sz w:val="22"/>
          <w:szCs w:val="22"/>
          <w:u w:val="none"/>
        </w:rPr>
        <w:t>activities</w:t>
      </w:r>
      <w:r w:rsidR="001738D0" w:rsidRPr="001738D0">
        <w:rPr>
          <w:rStyle w:val="Hyperlink"/>
          <w:color w:val="000000" w:themeColor="text1"/>
          <w:sz w:val="22"/>
          <w:szCs w:val="22"/>
          <w:u w:val="none"/>
        </w:rPr>
        <w:t xml:space="preserve"> that are inside their subject matters, they can undoubtedly execute these errands without </w:t>
      </w:r>
      <w:r w:rsidR="002525EE">
        <w:rPr>
          <w:rStyle w:val="Hyperlink"/>
          <w:color w:val="000000" w:themeColor="text1"/>
          <w:sz w:val="22"/>
          <w:szCs w:val="22"/>
          <w:u w:val="none"/>
        </w:rPr>
        <w:t>involving</w:t>
      </w:r>
      <w:r w:rsidR="001738D0" w:rsidRPr="001738D0">
        <w:rPr>
          <w:rStyle w:val="Hyperlink"/>
          <w:color w:val="000000" w:themeColor="text1"/>
          <w:sz w:val="22"/>
          <w:szCs w:val="22"/>
          <w:u w:val="none"/>
        </w:rPr>
        <w:t xml:space="preserve"> collaborations with others. Nonetheless, when the idea of undertakings is perplexing, </w:t>
      </w:r>
      <w:r w:rsidR="002525EE">
        <w:rPr>
          <w:rStyle w:val="Hyperlink"/>
          <w:color w:val="000000" w:themeColor="text1"/>
          <w:sz w:val="22"/>
          <w:szCs w:val="22"/>
          <w:u w:val="none"/>
        </w:rPr>
        <w:t>involving</w:t>
      </w:r>
      <w:r w:rsidR="001738D0" w:rsidRPr="001738D0">
        <w:rPr>
          <w:rStyle w:val="Hyperlink"/>
          <w:color w:val="000000" w:themeColor="text1"/>
          <w:sz w:val="22"/>
          <w:szCs w:val="22"/>
          <w:u w:val="none"/>
        </w:rPr>
        <w:t xml:space="preserve"> reconciliation of aptitude from a few areas</w:t>
      </w:r>
      <w:r w:rsidR="002525EE">
        <w:rPr>
          <w:rStyle w:val="Hyperlink"/>
          <w:color w:val="000000" w:themeColor="text1"/>
          <w:sz w:val="22"/>
          <w:szCs w:val="22"/>
          <w:u w:val="none"/>
        </w:rPr>
        <w:t xml:space="preserve"> where relating to more than one part of knowledge</w:t>
      </w:r>
      <w:r w:rsidR="001738D0" w:rsidRPr="001738D0">
        <w:rPr>
          <w:rStyle w:val="Hyperlink"/>
          <w:color w:val="000000" w:themeColor="text1"/>
          <w:sz w:val="22"/>
          <w:szCs w:val="22"/>
          <w:u w:val="none"/>
        </w:rPr>
        <w:t>,</w:t>
      </w:r>
      <w:r w:rsidR="003D433B">
        <w:rPr>
          <w:rStyle w:val="Hyperlink"/>
          <w:color w:val="000000" w:themeColor="text1"/>
          <w:sz w:val="22"/>
          <w:szCs w:val="22"/>
          <w:u w:val="none"/>
        </w:rPr>
        <w:t xml:space="preserve"> </w:t>
      </w:r>
      <w:r w:rsidR="001738D0" w:rsidRPr="001738D0">
        <w:rPr>
          <w:rStyle w:val="Hyperlink"/>
          <w:color w:val="000000" w:themeColor="text1"/>
          <w:sz w:val="22"/>
          <w:szCs w:val="22"/>
          <w:u w:val="none"/>
        </w:rPr>
        <w:t xml:space="preserve">individuals require elevated amounts of collaboration with others, other than having the capacity to get to </w:t>
      </w:r>
      <w:r w:rsidR="009C64AB">
        <w:rPr>
          <w:rStyle w:val="Hyperlink"/>
          <w:color w:val="000000" w:themeColor="text1"/>
          <w:sz w:val="22"/>
          <w:szCs w:val="22"/>
          <w:u w:val="none"/>
        </w:rPr>
        <w:t xml:space="preserve">organisational knowledge </w:t>
      </w:r>
      <w:sdt>
        <w:sdtPr>
          <w:rPr>
            <w:rStyle w:val="Hyperlink"/>
            <w:b/>
            <w:color w:val="000000" w:themeColor="text1"/>
            <w:sz w:val="22"/>
            <w:szCs w:val="22"/>
            <w:u w:val="none"/>
          </w:rPr>
          <w:id w:val="1652788558"/>
          <w:citation/>
        </w:sdtPr>
        <w:sdtContent>
          <w:r w:rsidR="009C64AB" w:rsidRPr="009C64AB">
            <w:rPr>
              <w:rStyle w:val="Hyperlink"/>
              <w:b/>
              <w:color w:val="000000" w:themeColor="text1"/>
              <w:sz w:val="22"/>
              <w:szCs w:val="22"/>
              <w:u w:val="none"/>
            </w:rPr>
            <w:fldChar w:fldCharType="begin"/>
          </w:r>
          <w:r w:rsidR="009C64AB" w:rsidRPr="009C64AB">
            <w:rPr>
              <w:rStyle w:val="Hyperlink"/>
              <w:b/>
              <w:color w:val="000000" w:themeColor="text1"/>
              <w:sz w:val="22"/>
              <w:szCs w:val="22"/>
              <w:u w:val="none"/>
            </w:rPr>
            <w:instrText xml:space="preserve"> CITATION Gan14 \l 2057 </w:instrText>
          </w:r>
          <w:r w:rsidR="009C64AB" w:rsidRPr="009C64AB">
            <w:rPr>
              <w:rStyle w:val="Hyperlink"/>
              <w:b/>
              <w:color w:val="000000" w:themeColor="text1"/>
              <w:sz w:val="22"/>
              <w:szCs w:val="22"/>
              <w:u w:val="none"/>
            </w:rPr>
            <w:fldChar w:fldCharType="separate"/>
          </w:r>
          <w:r w:rsidR="009C64AB" w:rsidRPr="009C64AB">
            <w:rPr>
              <w:b/>
              <w:noProof/>
              <w:color w:val="000000" w:themeColor="text1"/>
              <w:sz w:val="22"/>
              <w:szCs w:val="22"/>
            </w:rPr>
            <w:t>(Bhatt, 2014)</w:t>
          </w:r>
          <w:r w:rsidR="009C64AB" w:rsidRPr="009C64AB">
            <w:rPr>
              <w:rStyle w:val="Hyperlink"/>
              <w:b/>
              <w:color w:val="000000" w:themeColor="text1"/>
              <w:sz w:val="22"/>
              <w:szCs w:val="22"/>
              <w:u w:val="none"/>
            </w:rPr>
            <w:fldChar w:fldCharType="end"/>
          </w:r>
        </w:sdtContent>
      </w:sdt>
      <w:r w:rsidR="009C64AB">
        <w:rPr>
          <w:rStyle w:val="Hyperlink"/>
          <w:b/>
          <w:color w:val="000000" w:themeColor="text1"/>
          <w:sz w:val="22"/>
          <w:szCs w:val="22"/>
          <w:u w:val="none"/>
        </w:rPr>
        <w:t xml:space="preserve"> </w:t>
      </w:r>
      <w:sdt>
        <w:sdtPr>
          <w:rPr>
            <w:rStyle w:val="Hyperlink"/>
            <w:b/>
            <w:color w:val="000000" w:themeColor="text1"/>
            <w:sz w:val="22"/>
            <w:szCs w:val="22"/>
            <w:u w:val="none"/>
          </w:rPr>
          <w:id w:val="2074534569"/>
          <w:citation/>
        </w:sdtPr>
        <w:sdtContent>
          <w:r w:rsidR="009C64AB" w:rsidRPr="009C64AB">
            <w:rPr>
              <w:rStyle w:val="Hyperlink"/>
              <w:b/>
              <w:color w:val="000000" w:themeColor="text1"/>
              <w:sz w:val="22"/>
              <w:szCs w:val="22"/>
              <w:u w:val="none"/>
            </w:rPr>
            <w:fldChar w:fldCharType="begin"/>
          </w:r>
          <w:r w:rsidR="009C64AB" w:rsidRPr="009C64AB">
            <w:rPr>
              <w:rStyle w:val="Hyperlink"/>
              <w:b/>
              <w:color w:val="000000" w:themeColor="text1"/>
              <w:sz w:val="22"/>
              <w:szCs w:val="22"/>
              <w:u w:val="none"/>
            </w:rPr>
            <w:instrText xml:space="preserve"> CITATION The18 \l 2057 </w:instrText>
          </w:r>
          <w:r w:rsidR="009C64AB" w:rsidRPr="009C64AB">
            <w:rPr>
              <w:rStyle w:val="Hyperlink"/>
              <w:b/>
              <w:color w:val="000000" w:themeColor="text1"/>
              <w:sz w:val="22"/>
              <w:szCs w:val="22"/>
              <w:u w:val="none"/>
            </w:rPr>
            <w:fldChar w:fldCharType="separate"/>
          </w:r>
          <w:r w:rsidR="009C64AB" w:rsidRPr="009C64AB">
            <w:rPr>
              <w:b/>
              <w:noProof/>
              <w:color w:val="000000" w:themeColor="text1"/>
              <w:sz w:val="22"/>
              <w:szCs w:val="22"/>
            </w:rPr>
            <w:t>(The American school of Madrid, 2018)</w:t>
          </w:r>
          <w:r w:rsidR="009C64AB" w:rsidRPr="009C64AB">
            <w:rPr>
              <w:rStyle w:val="Hyperlink"/>
              <w:b/>
              <w:color w:val="000000" w:themeColor="text1"/>
              <w:sz w:val="22"/>
              <w:szCs w:val="22"/>
              <w:u w:val="none"/>
            </w:rPr>
            <w:fldChar w:fldCharType="end"/>
          </w:r>
        </w:sdtContent>
      </w:sdt>
      <w:r w:rsidR="009C64AB">
        <w:rPr>
          <w:rStyle w:val="Hyperlink"/>
          <w:b/>
          <w:color w:val="000000" w:themeColor="text1"/>
          <w:sz w:val="22"/>
          <w:szCs w:val="22"/>
          <w:u w:val="none"/>
        </w:rPr>
        <w:t xml:space="preserve"> </w:t>
      </w:r>
      <w:sdt>
        <w:sdtPr>
          <w:rPr>
            <w:rStyle w:val="Hyperlink"/>
            <w:b/>
            <w:color w:val="000000" w:themeColor="text1"/>
            <w:sz w:val="22"/>
            <w:szCs w:val="22"/>
            <w:u w:val="none"/>
          </w:rPr>
          <w:id w:val="1051884173"/>
          <w:citation/>
        </w:sdtPr>
        <w:sdtContent>
          <w:r w:rsidR="009C64AB" w:rsidRPr="009C64AB">
            <w:rPr>
              <w:rStyle w:val="Hyperlink"/>
              <w:b/>
              <w:color w:val="000000" w:themeColor="text1"/>
              <w:sz w:val="22"/>
              <w:szCs w:val="22"/>
              <w:u w:val="none"/>
            </w:rPr>
            <w:fldChar w:fldCharType="begin"/>
          </w:r>
          <w:r w:rsidR="009C64AB" w:rsidRPr="009C64AB">
            <w:rPr>
              <w:rStyle w:val="Hyperlink"/>
              <w:b/>
              <w:color w:val="000000" w:themeColor="text1"/>
              <w:sz w:val="22"/>
              <w:szCs w:val="22"/>
              <w:u w:val="none"/>
            </w:rPr>
            <w:instrText xml:space="preserve"> CITATION Ton17 \l 2057 </w:instrText>
          </w:r>
          <w:r w:rsidR="009C64AB" w:rsidRPr="009C64AB">
            <w:rPr>
              <w:rStyle w:val="Hyperlink"/>
              <w:b/>
              <w:color w:val="000000" w:themeColor="text1"/>
              <w:sz w:val="22"/>
              <w:szCs w:val="22"/>
              <w:u w:val="none"/>
            </w:rPr>
            <w:fldChar w:fldCharType="separate"/>
          </w:r>
          <w:r w:rsidR="009C64AB" w:rsidRPr="009C64AB">
            <w:rPr>
              <w:b/>
              <w:noProof/>
              <w:color w:val="000000" w:themeColor="text1"/>
              <w:sz w:val="22"/>
              <w:szCs w:val="22"/>
            </w:rPr>
            <w:t>(Cunningham, 2017)</w:t>
          </w:r>
          <w:r w:rsidR="009C64AB" w:rsidRPr="009C64AB">
            <w:rPr>
              <w:rStyle w:val="Hyperlink"/>
              <w:b/>
              <w:color w:val="000000" w:themeColor="text1"/>
              <w:sz w:val="22"/>
              <w:szCs w:val="22"/>
              <w:u w:val="none"/>
            </w:rPr>
            <w:fldChar w:fldCharType="end"/>
          </w:r>
        </w:sdtContent>
      </w:sdt>
      <w:r w:rsidR="009C64AB">
        <w:rPr>
          <w:rStyle w:val="Hyperlink"/>
          <w:b/>
          <w:color w:val="000000" w:themeColor="text1"/>
          <w:sz w:val="22"/>
          <w:szCs w:val="22"/>
          <w:u w:val="none"/>
        </w:rPr>
        <w:t>.</w:t>
      </w:r>
    </w:p>
    <w:p w14:paraId="7DE8C355" w14:textId="56B8D05A" w:rsidR="005B0EE8" w:rsidRDefault="005B0EE8" w:rsidP="008A2B16">
      <w:pPr>
        <w:spacing w:line="360" w:lineRule="auto"/>
        <w:rPr>
          <w:rStyle w:val="Hyperlink"/>
          <w:color w:val="000000" w:themeColor="text1"/>
          <w:sz w:val="22"/>
          <w:szCs w:val="22"/>
          <w:u w:val="none"/>
        </w:rPr>
      </w:pPr>
      <w:r>
        <w:rPr>
          <w:rStyle w:val="Hyperlink"/>
          <w:color w:val="000000" w:themeColor="text1"/>
          <w:sz w:val="22"/>
          <w:szCs w:val="22"/>
          <w:u w:val="none"/>
        </w:rPr>
        <w:t xml:space="preserve">Here I want to present a figure to understand better about the relationship between individual knowledge and organisational knowledge. </w:t>
      </w:r>
    </w:p>
    <w:p w14:paraId="621212C9" w14:textId="21C33032" w:rsidR="00A2776C" w:rsidRDefault="00A2776C" w:rsidP="008A2B16">
      <w:pPr>
        <w:spacing w:line="360" w:lineRule="auto"/>
        <w:rPr>
          <w:rStyle w:val="Hyperlink"/>
          <w:color w:val="000000" w:themeColor="text1"/>
          <w:sz w:val="22"/>
          <w:szCs w:val="22"/>
          <w:u w:val="none"/>
        </w:rPr>
      </w:pPr>
      <w:r>
        <w:rPr>
          <w:noProof/>
          <w:color w:val="000000" w:themeColor="text1"/>
          <w:sz w:val="22"/>
          <w:szCs w:val="22"/>
        </w:rPr>
        <w:drawing>
          <wp:inline distT="0" distB="0" distL="0" distR="0" wp14:anchorId="581CC335" wp14:editId="6168532A">
            <wp:extent cx="5704514" cy="3145872"/>
            <wp:effectExtent l="0" t="0" r="0" b="38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1C5C20D" w14:textId="3D7498DD" w:rsidR="00757CEA" w:rsidRDefault="00310122" w:rsidP="00310122">
      <w:pPr>
        <w:spacing w:line="360" w:lineRule="auto"/>
        <w:jc w:val="center"/>
        <w:rPr>
          <w:rStyle w:val="Hyperlink"/>
          <w:color w:val="000000" w:themeColor="text1"/>
          <w:sz w:val="22"/>
          <w:szCs w:val="22"/>
          <w:u w:val="none"/>
        </w:rPr>
      </w:pPr>
      <w:r>
        <w:rPr>
          <w:rStyle w:val="Hyperlink"/>
          <w:color w:val="000000" w:themeColor="text1"/>
          <w:sz w:val="22"/>
          <w:szCs w:val="22"/>
          <w:u w:val="none"/>
        </w:rPr>
        <w:t xml:space="preserve">Figure 2: Relationship between Individual Knowledge and Organisational Knowledge </w:t>
      </w:r>
    </w:p>
    <w:p w14:paraId="2EDCAE9B" w14:textId="77777777" w:rsidR="00D1005D" w:rsidRDefault="00D1005D" w:rsidP="00310122">
      <w:pPr>
        <w:spacing w:line="360" w:lineRule="auto"/>
        <w:jc w:val="center"/>
        <w:rPr>
          <w:rStyle w:val="Hyperlink"/>
          <w:color w:val="000000" w:themeColor="text1"/>
          <w:sz w:val="22"/>
          <w:szCs w:val="22"/>
          <w:u w:val="none"/>
        </w:rPr>
      </w:pPr>
    </w:p>
    <w:p w14:paraId="73F3EB1F" w14:textId="7969D662" w:rsidR="00F229FC" w:rsidRDefault="00426C8C" w:rsidP="00342562">
      <w:pPr>
        <w:pStyle w:val="ListParagraph"/>
        <w:numPr>
          <w:ilvl w:val="0"/>
          <w:numId w:val="2"/>
        </w:numPr>
        <w:spacing w:line="360" w:lineRule="auto"/>
        <w:rPr>
          <w:rStyle w:val="Hyperlink"/>
          <w:color w:val="000000" w:themeColor="text1"/>
          <w:sz w:val="22"/>
          <w:szCs w:val="22"/>
          <w:u w:val="none"/>
        </w:rPr>
      </w:pPr>
      <w:r w:rsidRPr="00426C8C">
        <w:rPr>
          <w:rStyle w:val="Hyperlink"/>
          <w:b/>
          <w:color w:val="000000" w:themeColor="text1"/>
          <w:sz w:val="22"/>
          <w:szCs w:val="22"/>
        </w:rPr>
        <w:t>Individual Preference</w:t>
      </w:r>
      <w:r w:rsidRPr="00426C8C">
        <w:rPr>
          <w:rStyle w:val="Hyperlink"/>
          <w:color w:val="000000" w:themeColor="text1"/>
          <w:sz w:val="22"/>
          <w:szCs w:val="22"/>
          <w:u w:val="none"/>
        </w:rPr>
        <w:t xml:space="preserve"> </w:t>
      </w:r>
      <w:r w:rsidR="00342562">
        <w:rPr>
          <w:rStyle w:val="Hyperlink"/>
          <w:color w:val="000000" w:themeColor="text1"/>
          <w:sz w:val="22"/>
          <w:szCs w:val="22"/>
          <w:u w:val="none"/>
        </w:rPr>
        <w:t>–</w:t>
      </w:r>
      <w:r w:rsidRPr="00426C8C">
        <w:rPr>
          <w:rStyle w:val="Hyperlink"/>
          <w:color w:val="000000" w:themeColor="text1"/>
          <w:sz w:val="22"/>
          <w:szCs w:val="22"/>
          <w:u w:val="none"/>
        </w:rPr>
        <w:t xml:space="preserve"> </w:t>
      </w:r>
      <w:r w:rsidR="00342562">
        <w:rPr>
          <w:rStyle w:val="Hyperlink"/>
          <w:color w:val="000000" w:themeColor="text1"/>
          <w:sz w:val="22"/>
          <w:szCs w:val="22"/>
          <w:u w:val="none"/>
        </w:rPr>
        <w:t xml:space="preserve">First </w:t>
      </w:r>
      <w:r w:rsidR="00692A2D">
        <w:rPr>
          <w:rStyle w:val="Hyperlink"/>
          <w:color w:val="000000" w:themeColor="text1"/>
          <w:sz w:val="22"/>
          <w:szCs w:val="22"/>
          <w:u w:val="none"/>
        </w:rPr>
        <w:t>section of this table is</w:t>
      </w:r>
      <w:r w:rsidR="001D380E">
        <w:rPr>
          <w:rStyle w:val="Hyperlink"/>
          <w:color w:val="000000" w:themeColor="text1"/>
          <w:sz w:val="22"/>
          <w:szCs w:val="22"/>
          <w:u w:val="none"/>
        </w:rPr>
        <w:t xml:space="preserve"> showing that t</w:t>
      </w:r>
      <w:r w:rsidRPr="00426C8C">
        <w:rPr>
          <w:rStyle w:val="Hyperlink"/>
          <w:color w:val="000000" w:themeColor="text1"/>
          <w:sz w:val="22"/>
          <w:szCs w:val="22"/>
          <w:u w:val="none"/>
        </w:rPr>
        <w:t xml:space="preserve">he </w:t>
      </w:r>
      <w:r w:rsidR="00692A2D">
        <w:rPr>
          <w:rStyle w:val="Hyperlink"/>
          <w:color w:val="000000" w:themeColor="text1"/>
          <w:sz w:val="22"/>
          <w:szCs w:val="22"/>
          <w:u w:val="none"/>
        </w:rPr>
        <w:t xml:space="preserve">status </w:t>
      </w:r>
      <w:r w:rsidRPr="00426C8C">
        <w:rPr>
          <w:rStyle w:val="Hyperlink"/>
          <w:color w:val="000000" w:themeColor="text1"/>
          <w:sz w:val="22"/>
          <w:szCs w:val="22"/>
          <w:u w:val="none"/>
        </w:rPr>
        <w:t xml:space="preserve">of collaborations between </w:t>
      </w:r>
      <w:r w:rsidR="00692A2D">
        <w:rPr>
          <w:rStyle w:val="Hyperlink"/>
          <w:color w:val="000000" w:themeColor="text1"/>
          <w:sz w:val="22"/>
          <w:szCs w:val="22"/>
          <w:u w:val="none"/>
        </w:rPr>
        <w:t xml:space="preserve">workers is </w:t>
      </w:r>
      <w:r w:rsidR="00F229FC">
        <w:rPr>
          <w:rStyle w:val="Hyperlink"/>
          <w:color w:val="000000" w:themeColor="text1"/>
          <w:sz w:val="22"/>
          <w:szCs w:val="22"/>
          <w:u w:val="none"/>
        </w:rPr>
        <w:t>little</w:t>
      </w:r>
      <w:r w:rsidRPr="00426C8C">
        <w:rPr>
          <w:rStyle w:val="Hyperlink"/>
          <w:color w:val="000000" w:themeColor="text1"/>
          <w:sz w:val="22"/>
          <w:szCs w:val="22"/>
          <w:u w:val="none"/>
        </w:rPr>
        <w:t xml:space="preserve"> and authoritative undertakings are specifiable</w:t>
      </w:r>
      <w:r w:rsidR="00692A2D">
        <w:rPr>
          <w:rStyle w:val="Hyperlink"/>
          <w:color w:val="000000" w:themeColor="text1"/>
          <w:sz w:val="22"/>
          <w:szCs w:val="22"/>
          <w:u w:val="none"/>
        </w:rPr>
        <w:t xml:space="preserve"> and regular</w:t>
      </w:r>
      <w:r w:rsidRPr="00426C8C">
        <w:rPr>
          <w:rStyle w:val="Hyperlink"/>
          <w:color w:val="000000" w:themeColor="text1"/>
          <w:sz w:val="22"/>
          <w:szCs w:val="22"/>
          <w:u w:val="none"/>
        </w:rPr>
        <w:t xml:space="preserve">. </w:t>
      </w:r>
      <w:r w:rsidR="00692A2D">
        <w:rPr>
          <w:rStyle w:val="Hyperlink"/>
          <w:color w:val="000000" w:themeColor="text1"/>
          <w:sz w:val="22"/>
          <w:szCs w:val="22"/>
          <w:u w:val="none"/>
        </w:rPr>
        <w:t>under this examination</w:t>
      </w:r>
      <w:r w:rsidRPr="00426C8C">
        <w:rPr>
          <w:rStyle w:val="Hyperlink"/>
          <w:color w:val="000000" w:themeColor="text1"/>
          <w:sz w:val="22"/>
          <w:szCs w:val="22"/>
          <w:u w:val="none"/>
        </w:rPr>
        <w:t xml:space="preserve">, an association is probably going to engage its workers to utilize their carefulness. This is particularly vital in the </w:t>
      </w:r>
      <w:r w:rsidR="00235116">
        <w:rPr>
          <w:rStyle w:val="Hyperlink"/>
          <w:color w:val="000000" w:themeColor="text1"/>
          <w:sz w:val="22"/>
          <w:szCs w:val="22"/>
          <w:u w:val="none"/>
        </w:rPr>
        <w:t>current activity</w:t>
      </w:r>
      <w:r w:rsidRPr="00426C8C">
        <w:rPr>
          <w:rStyle w:val="Hyperlink"/>
          <w:color w:val="000000" w:themeColor="text1"/>
          <w:sz w:val="22"/>
          <w:szCs w:val="22"/>
          <w:u w:val="none"/>
        </w:rPr>
        <w:t xml:space="preserve"> and fierce environment, because the </w:t>
      </w:r>
      <w:r w:rsidR="00F229FC">
        <w:rPr>
          <w:rStyle w:val="Hyperlink"/>
          <w:color w:val="000000" w:themeColor="text1"/>
          <w:sz w:val="22"/>
          <w:szCs w:val="22"/>
          <w:u w:val="none"/>
        </w:rPr>
        <w:t>pace</w:t>
      </w:r>
      <w:r w:rsidRPr="00426C8C">
        <w:rPr>
          <w:rStyle w:val="Hyperlink"/>
          <w:color w:val="000000" w:themeColor="text1"/>
          <w:sz w:val="22"/>
          <w:szCs w:val="22"/>
          <w:u w:val="none"/>
        </w:rPr>
        <w:t xml:space="preserve"> at which hierarchical issues are settled </w:t>
      </w:r>
      <w:r w:rsidR="00F229FC">
        <w:rPr>
          <w:rStyle w:val="Hyperlink"/>
          <w:color w:val="000000" w:themeColor="text1"/>
          <w:sz w:val="22"/>
          <w:szCs w:val="22"/>
          <w:u w:val="none"/>
        </w:rPr>
        <w:t>makes</w:t>
      </w:r>
      <w:r w:rsidRPr="00426C8C">
        <w:rPr>
          <w:rStyle w:val="Hyperlink"/>
          <w:color w:val="000000" w:themeColor="text1"/>
          <w:sz w:val="22"/>
          <w:szCs w:val="22"/>
          <w:u w:val="none"/>
        </w:rPr>
        <w:t xml:space="preserve"> the </w:t>
      </w:r>
      <w:r w:rsidR="00F229FC">
        <w:rPr>
          <w:rStyle w:val="Hyperlink"/>
          <w:color w:val="000000" w:themeColor="text1"/>
          <w:sz w:val="22"/>
          <w:szCs w:val="22"/>
          <w:u w:val="none"/>
        </w:rPr>
        <w:t>benefits</w:t>
      </w:r>
      <w:r w:rsidRPr="00426C8C">
        <w:rPr>
          <w:rStyle w:val="Hyperlink"/>
          <w:color w:val="000000" w:themeColor="text1"/>
          <w:sz w:val="22"/>
          <w:szCs w:val="22"/>
          <w:u w:val="none"/>
        </w:rPr>
        <w:t xml:space="preserve"> to the organizations</w:t>
      </w:r>
      <w:r w:rsidR="00F229FC">
        <w:rPr>
          <w:rStyle w:val="Hyperlink"/>
          <w:color w:val="000000" w:themeColor="text1"/>
          <w:sz w:val="22"/>
          <w:szCs w:val="22"/>
          <w:u w:val="none"/>
        </w:rPr>
        <w:t xml:space="preserve"> </w:t>
      </w:r>
      <w:sdt>
        <w:sdtPr>
          <w:rPr>
            <w:rStyle w:val="Hyperlink"/>
            <w:b/>
            <w:color w:val="000000" w:themeColor="text1"/>
            <w:sz w:val="22"/>
            <w:szCs w:val="22"/>
            <w:u w:val="none"/>
          </w:rPr>
          <w:id w:val="-947844453"/>
          <w:citation/>
        </w:sdtPr>
        <w:sdtContent>
          <w:r w:rsidR="0047403A" w:rsidRPr="0047403A">
            <w:rPr>
              <w:rStyle w:val="Hyperlink"/>
              <w:b/>
              <w:color w:val="000000" w:themeColor="text1"/>
              <w:sz w:val="22"/>
              <w:szCs w:val="22"/>
              <w:u w:val="none"/>
            </w:rPr>
            <w:fldChar w:fldCharType="begin"/>
          </w:r>
          <w:r w:rsidR="0047403A" w:rsidRPr="0047403A">
            <w:rPr>
              <w:rStyle w:val="Hyperlink"/>
              <w:b/>
              <w:color w:val="000000" w:themeColor="text1"/>
              <w:sz w:val="22"/>
              <w:szCs w:val="22"/>
              <w:u w:val="none"/>
            </w:rPr>
            <w:instrText xml:space="preserve"> CITATION Sta88 \l 2057 </w:instrText>
          </w:r>
          <w:r w:rsidR="0047403A" w:rsidRPr="0047403A">
            <w:rPr>
              <w:rStyle w:val="Hyperlink"/>
              <w:b/>
              <w:color w:val="000000" w:themeColor="text1"/>
              <w:sz w:val="22"/>
              <w:szCs w:val="22"/>
              <w:u w:val="none"/>
            </w:rPr>
            <w:fldChar w:fldCharType="separate"/>
          </w:r>
          <w:r w:rsidR="0047403A" w:rsidRPr="0047403A">
            <w:rPr>
              <w:b/>
              <w:noProof/>
              <w:color w:val="000000" w:themeColor="text1"/>
              <w:sz w:val="22"/>
              <w:szCs w:val="22"/>
            </w:rPr>
            <w:t>(Stalk, 1988)</w:t>
          </w:r>
          <w:r w:rsidR="0047403A" w:rsidRPr="0047403A">
            <w:rPr>
              <w:rStyle w:val="Hyperlink"/>
              <w:b/>
              <w:color w:val="000000" w:themeColor="text1"/>
              <w:sz w:val="22"/>
              <w:szCs w:val="22"/>
              <w:u w:val="none"/>
            </w:rPr>
            <w:fldChar w:fldCharType="end"/>
          </w:r>
        </w:sdtContent>
      </w:sdt>
      <w:r w:rsidR="0047403A">
        <w:rPr>
          <w:rStyle w:val="Hyperlink"/>
          <w:b/>
          <w:color w:val="000000" w:themeColor="text1"/>
          <w:sz w:val="22"/>
          <w:szCs w:val="22"/>
          <w:u w:val="none"/>
        </w:rPr>
        <w:t xml:space="preserve">. </w:t>
      </w:r>
    </w:p>
    <w:p w14:paraId="5A0061AD" w14:textId="434E03D4" w:rsidR="00342562" w:rsidRDefault="00F229FC" w:rsidP="00342562">
      <w:pPr>
        <w:pStyle w:val="ListParagraph"/>
        <w:numPr>
          <w:ilvl w:val="0"/>
          <w:numId w:val="2"/>
        </w:numPr>
        <w:spacing w:line="360" w:lineRule="auto"/>
        <w:rPr>
          <w:rStyle w:val="Hyperlink"/>
          <w:color w:val="000000" w:themeColor="text1"/>
          <w:sz w:val="22"/>
          <w:szCs w:val="22"/>
          <w:u w:val="none"/>
        </w:rPr>
      </w:pPr>
      <w:r>
        <w:rPr>
          <w:rStyle w:val="Hyperlink"/>
          <w:b/>
          <w:color w:val="000000" w:themeColor="text1"/>
          <w:sz w:val="22"/>
          <w:szCs w:val="22"/>
        </w:rPr>
        <w:t>Individual Proficiency</w:t>
      </w:r>
      <w:r>
        <w:rPr>
          <w:rStyle w:val="Hyperlink"/>
          <w:color w:val="000000" w:themeColor="text1"/>
          <w:sz w:val="22"/>
          <w:szCs w:val="22"/>
          <w:u w:val="none"/>
        </w:rPr>
        <w:t xml:space="preserve"> – T</w:t>
      </w:r>
      <w:r w:rsidRPr="00F229FC">
        <w:rPr>
          <w:rStyle w:val="Hyperlink"/>
          <w:color w:val="000000" w:themeColor="text1"/>
          <w:sz w:val="22"/>
          <w:szCs w:val="22"/>
          <w:u w:val="none"/>
        </w:rPr>
        <w:t>he idea of undertakings is non-routine and non-specifiable</w:t>
      </w:r>
      <w:r>
        <w:rPr>
          <w:rStyle w:val="Hyperlink"/>
          <w:color w:val="000000" w:themeColor="text1"/>
          <w:sz w:val="22"/>
          <w:szCs w:val="22"/>
          <w:u w:val="none"/>
        </w:rPr>
        <w:t xml:space="preserve"> and t</w:t>
      </w:r>
      <w:r w:rsidRPr="00F229FC">
        <w:rPr>
          <w:rStyle w:val="Hyperlink"/>
          <w:color w:val="000000" w:themeColor="text1"/>
          <w:sz w:val="22"/>
          <w:szCs w:val="22"/>
          <w:u w:val="none"/>
        </w:rPr>
        <w:t>he le</w:t>
      </w:r>
      <w:r>
        <w:rPr>
          <w:rStyle w:val="Hyperlink"/>
          <w:color w:val="000000" w:themeColor="text1"/>
          <w:sz w:val="22"/>
          <w:szCs w:val="22"/>
          <w:u w:val="none"/>
        </w:rPr>
        <w:t>vel of collaborations is low</w:t>
      </w:r>
      <w:r w:rsidRPr="00F229FC">
        <w:rPr>
          <w:rStyle w:val="Hyperlink"/>
          <w:color w:val="000000" w:themeColor="text1"/>
          <w:sz w:val="22"/>
          <w:szCs w:val="22"/>
          <w:u w:val="none"/>
        </w:rPr>
        <w:t xml:space="preserve">. </w:t>
      </w:r>
      <w:r>
        <w:rPr>
          <w:rStyle w:val="Hyperlink"/>
          <w:color w:val="000000" w:themeColor="text1"/>
          <w:sz w:val="22"/>
          <w:szCs w:val="22"/>
          <w:u w:val="none"/>
        </w:rPr>
        <w:t>It is obvious that n</w:t>
      </w:r>
      <w:r w:rsidRPr="00F229FC">
        <w:rPr>
          <w:rStyle w:val="Hyperlink"/>
          <w:color w:val="000000" w:themeColor="text1"/>
          <w:sz w:val="22"/>
          <w:szCs w:val="22"/>
          <w:u w:val="none"/>
        </w:rPr>
        <w:t xml:space="preserve">ot every person in the association is </w:t>
      </w:r>
      <w:r w:rsidR="006673ED">
        <w:rPr>
          <w:rStyle w:val="Hyperlink"/>
          <w:color w:val="000000" w:themeColor="text1"/>
          <w:sz w:val="22"/>
          <w:szCs w:val="22"/>
          <w:u w:val="none"/>
        </w:rPr>
        <w:t>prepared</w:t>
      </w:r>
      <w:r w:rsidRPr="00F229FC">
        <w:rPr>
          <w:rStyle w:val="Hyperlink"/>
          <w:color w:val="000000" w:themeColor="text1"/>
          <w:sz w:val="22"/>
          <w:szCs w:val="22"/>
          <w:u w:val="none"/>
        </w:rPr>
        <w:t xml:space="preserve"> to understand non-routine and non-specifiable </w:t>
      </w:r>
      <w:r w:rsidR="006673ED">
        <w:rPr>
          <w:rStyle w:val="Hyperlink"/>
          <w:color w:val="000000" w:themeColor="text1"/>
          <w:sz w:val="22"/>
          <w:szCs w:val="22"/>
          <w:u w:val="none"/>
        </w:rPr>
        <w:t>assignments</w:t>
      </w:r>
      <w:r w:rsidRPr="00F229FC">
        <w:rPr>
          <w:rStyle w:val="Hyperlink"/>
          <w:color w:val="000000" w:themeColor="text1"/>
          <w:sz w:val="22"/>
          <w:szCs w:val="22"/>
          <w:u w:val="none"/>
        </w:rPr>
        <w:t xml:space="preserve">, </w:t>
      </w:r>
      <w:r w:rsidR="006673ED">
        <w:rPr>
          <w:rStyle w:val="Hyperlink"/>
          <w:color w:val="000000" w:themeColor="text1"/>
          <w:sz w:val="22"/>
          <w:szCs w:val="22"/>
          <w:u w:val="none"/>
        </w:rPr>
        <w:t>in this situation as accomplish these assignments need to have top specialist</w:t>
      </w:r>
      <w:r w:rsidRPr="00F229FC">
        <w:rPr>
          <w:rStyle w:val="Hyperlink"/>
          <w:color w:val="000000" w:themeColor="text1"/>
          <w:sz w:val="22"/>
          <w:szCs w:val="22"/>
          <w:u w:val="none"/>
        </w:rPr>
        <w:t xml:space="preserve">. </w:t>
      </w:r>
      <w:r w:rsidR="006673ED">
        <w:rPr>
          <w:rStyle w:val="Hyperlink"/>
          <w:color w:val="000000" w:themeColor="text1"/>
          <w:sz w:val="22"/>
          <w:szCs w:val="22"/>
          <w:u w:val="none"/>
        </w:rPr>
        <w:t>Accordingly</w:t>
      </w:r>
      <w:r w:rsidRPr="00F229FC">
        <w:rPr>
          <w:rStyle w:val="Hyperlink"/>
          <w:color w:val="000000" w:themeColor="text1"/>
          <w:sz w:val="22"/>
          <w:szCs w:val="22"/>
          <w:u w:val="none"/>
        </w:rPr>
        <w:t>,</w:t>
      </w:r>
      <w:r>
        <w:rPr>
          <w:rStyle w:val="Hyperlink"/>
          <w:color w:val="000000" w:themeColor="text1"/>
          <w:sz w:val="22"/>
          <w:szCs w:val="22"/>
          <w:u w:val="none"/>
        </w:rPr>
        <w:t xml:space="preserve"> </w:t>
      </w:r>
      <w:r w:rsidRPr="00F229FC">
        <w:rPr>
          <w:rStyle w:val="Hyperlink"/>
          <w:color w:val="000000" w:themeColor="text1"/>
          <w:sz w:val="22"/>
          <w:szCs w:val="22"/>
          <w:u w:val="none"/>
        </w:rPr>
        <w:t xml:space="preserve">frontline workers are encouraged to coordinate these non-specifiable errands and issues to those individuals in the association who are thought about specialists in particular </w:t>
      </w:r>
      <w:r w:rsidR="009C64AB">
        <w:rPr>
          <w:rStyle w:val="Hyperlink"/>
          <w:color w:val="000000" w:themeColor="text1"/>
          <w:sz w:val="22"/>
          <w:szCs w:val="22"/>
          <w:u w:val="none"/>
        </w:rPr>
        <w:t xml:space="preserve">sectors </w:t>
      </w:r>
      <w:sdt>
        <w:sdtPr>
          <w:rPr>
            <w:rStyle w:val="Hyperlink"/>
            <w:b/>
            <w:color w:val="000000" w:themeColor="text1"/>
            <w:sz w:val="22"/>
            <w:szCs w:val="22"/>
            <w:u w:val="none"/>
          </w:rPr>
          <w:id w:val="337429638"/>
          <w:citation/>
        </w:sdtPr>
        <w:sdtContent>
          <w:r w:rsidR="009C64AB" w:rsidRPr="009C64AB">
            <w:rPr>
              <w:rStyle w:val="Hyperlink"/>
              <w:b/>
              <w:color w:val="000000" w:themeColor="text1"/>
              <w:sz w:val="22"/>
              <w:szCs w:val="22"/>
              <w:u w:val="none"/>
            </w:rPr>
            <w:fldChar w:fldCharType="begin"/>
          </w:r>
          <w:r w:rsidR="009C64AB" w:rsidRPr="009C64AB">
            <w:rPr>
              <w:rStyle w:val="Hyperlink"/>
              <w:b/>
              <w:color w:val="000000" w:themeColor="text1"/>
              <w:sz w:val="22"/>
              <w:szCs w:val="22"/>
              <w:u w:val="none"/>
            </w:rPr>
            <w:instrText xml:space="preserve"> CITATION Gan14 \l 2057 </w:instrText>
          </w:r>
          <w:r w:rsidR="009C64AB" w:rsidRPr="009C64AB">
            <w:rPr>
              <w:rStyle w:val="Hyperlink"/>
              <w:b/>
              <w:color w:val="000000" w:themeColor="text1"/>
              <w:sz w:val="22"/>
              <w:szCs w:val="22"/>
              <w:u w:val="none"/>
            </w:rPr>
            <w:fldChar w:fldCharType="separate"/>
          </w:r>
          <w:r w:rsidR="009C64AB" w:rsidRPr="009C64AB">
            <w:rPr>
              <w:b/>
              <w:noProof/>
              <w:color w:val="000000" w:themeColor="text1"/>
              <w:sz w:val="22"/>
              <w:szCs w:val="22"/>
            </w:rPr>
            <w:t>(Bhatt, 2014)</w:t>
          </w:r>
          <w:r w:rsidR="009C64AB" w:rsidRPr="009C64AB">
            <w:rPr>
              <w:rStyle w:val="Hyperlink"/>
              <w:b/>
              <w:color w:val="000000" w:themeColor="text1"/>
              <w:sz w:val="22"/>
              <w:szCs w:val="22"/>
              <w:u w:val="none"/>
            </w:rPr>
            <w:fldChar w:fldCharType="end"/>
          </w:r>
        </w:sdtContent>
      </w:sdt>
      <w:r w:rsidR="009C64AB">
        <w:rPr>
          <w:rStyle w:val="Hyperlink"/>
          <w:b/>
          <w:color w:val="000000" w:themeColor="text1"/>
          <w:sz w:val="22"/>
          <w:szCs w:val="22"/>
          <w:u w:val="none"/>
        </w:rPr>
        <w:t xml:space="preserve">. </w:t>
      </w:r>
    </w:p>
    <w:p w14:paraId="6EE68357" w14:textId="0E201415" w:rsidR="001817D6" w:rsidRPr="00BC03DD" w:rsidRDefault="001817D6" w:rsidP="00BC03DD">
      <w:pPr>
        <w:pStyle w:val="ListParagraph"/>
        <w:numPr>
          <w:ilvl w:val="0"/>
          <w:numId w:val="2"/>
        </w:numPr>
        <w:spacing w:line="360" w:lineRule="auto"/>
        <w:rPr>
          <w:rStyle w:val="Hyperlink"/>
          <w:color w:val="000000" w:themeColor="text1"/>
          <w:sz w:val="22"/>
          <w:szCs w:val="22"/>
          <w:u w:val="none"/>
        </w:rPr>
      </w:pPr>
      <w:r w:rsidRPr="001817D6">
        <w:rPr>
          <w:rStyle w:val="Hyperlink"/>
          <w:b/>
          <w:color w:val="000000" w:themeColor="text1"/>
          <w:sz w:val="22"/>
          <w:szCs w:val="22"/>
        </w:rPr>
        <w:t>Knowledge Sharing, Partnership and Casual Relationship</w:t>
      </w:r>
      <w:r w:rsidR="003D6582">
        <w:rPr>
          <w:rStyle w:val="Hyperlink"/>
          <w:color w:val="000000" w:themeColor="text1"/>
          <w:sz w:val="22"/>
          <w:szCs w:val="22"/>
          <w:u w:val="none"/>
        </w:rPr>
        <w:t xml:space="preserve"> </w:t>
      </w:r>
      <w:r w:rsidR="00BC03DD">
        <w:rPr>
          <w:rStyle w:val="Hyperlink"/>
          <w:color w:val="000000" w:themeColor="text1"/>
          <w:sz w:val="22"/>
          <w:szCs w:val="22"/>
          <w:u w:val="none"/>
        </w:rPr>
        <w:t>–</w:t>
      </w:r>
      <w:r w:rsidR="003D6582">
        <w:rPr>
          <w:rStyle w:val="Hyperlink"/>
          <w:color w:val="000000" w:themeColor="text1"/>
          <w:sz w:val="22"/>
          <w:szCs w:val="22"/>
          <w:u w:val="none"/>
        </w:rPr>
        <w:t xml:space="preserve"> </w:t>
      </w:r>
      <w:r w:rsidR="003D6582" w:rsidRPr="00BC03DD">
        <w:rPr>
          <w:rStyle w:val="Hyperlink"/>
          <w:color w:val="000000" w:themeColor="text1"/>
          <w:sz w:val="22"/>
          <w:szCs w:val="22"/>
          <w:u w:val="none"/>
        </w:rPr>
        <w:t>T</w:t>
      </w:r>
      <w:r w:rsidRPr="00BC03DD">
        <w:rPr>
          <w:rStyle w:val="Hyperlink"/>
          <w:color w:val="000000" w:themeColor="text1"/>
          <w:sz w:val="22"/>
          <w:szCs w:val="22"/>
          <w:u w:val="none"/>
        </w:rPr>
        <w:t>he</w:t>
      </w:r>
      <w:r w:rsidR="00822F0E" w:rsidRPr="00BC03DD">
        <w:rPr>
          <w:rStyle w:val="Hyperlink"/>
          <w:color w:val="000000" w:themeColor="text1"/>
          <w:sz w:val="22"/>
          <w:szCs w:val="22"/>
          <w:u w:val="none"/>
        </w:rPr>
        <w:t xml:space="preserve"> level of communications is big</w:t>
      </w:r>
      <w:r w:rsidRPr="00BC03DD">
        <w:rPr>
          <w:rStyle w:val="Hyperlink"/>
          <w:color w:val="000000" w:themeColor="text1"/>
          <w:sz w:val="22"/>
          <w:szCs w:val="22"/>
          <w:u w:val="none"/>
        </w:rPr>
        <w:t xml:space="preserve"> and the idea of the errands is </w:t>
      </w:r>
      <w:r w:rsidR="00822F0E" w:rsidRPr="00BC03DD">
        <w:rPr>
          <w:rStyle w:val="Hyperlink"/>
          <w:color w:val="000000" w:themeColor="text1"/>
          <w:sz w:val="22"/>
          <w:szCs w:val="22"/>
          <w:u w:val="none"/>
        </w:rPr>
        <w:t>multiplex</w:t>
      </w:r>
      <w:r w:rsidRPr="00BC03DD">
        <w:rPr>
          <w:rStyle w:val="Hyperlink"/>
          <w:color w:val="000000" w:themeColor="text1"/>
          <w:sz w:val="22"/>
          <w:szCs w:val="22"/>
          <w:u w:val="none"/>
        </w:rPr>
        <w:t xml:space="preserve">. </w:t>
      </w:r>
      <w:r w:rsidR="00822F0E" w:rsidRPr="00BC03DD">
        <w:rPr>
          <w:rStyle w:val="Hyperlink"/>
          <w:color w:val="000000" w:themeColor="text1"/>
          <w:sz w:val="22"/>
          <w:szCs w:val="22"/>
          <w:u w:val="none"/>
        </w:rPr>
        <w:t>When nee</w:t>
      </w:r>
      <w:r w:rsidR="00E42C49" w:rsidRPr="00BC03DD">
        <w:rPr>
          <w:rStyle w:val="Hyperlink"/>
          <w:color w:val="000000" w:themeColor="text1"/>
          <w:sz w:val="22"/>
          <w:szCs w:val="22"/>
          <w:u w:val="none"/>
        </w:rPr>
        <w:t xml:space="preserve">d to manage in </w:t>
      </w:r>
      <w:r w:rsidR="00DD5A4A" w:rsidRPr="00BC03DD">
        <w:rPr>
          <w:rStyle w:val="Hyperlink"/>
          <w:color w:val="000000" w:themeColor="text1"/>
          <w:sz w:val="22"/>
          <w:szCs w:val="22"/>
          <w:u w:val="none"/>
        </w:rPr>
        <w:t>this condition</w:t>
      </w:r>
      <w:r w:rsidR="00E42C49" w:rsidRPr="00BC03DD">
        <w:rPr>
          <w:rStyle w:val="Hyperlink"/>
          <w:color w:val="000000" w:themeColor="text1"/>
          <w:sz w:val="22"/>
          <w:szCs w:val="22"/>
          <w:u w:val="none"/>
        </w:rPr>
        <w:t xml:space="preserve">, </w:t>
      </w:r>
      <w:r w:rsidRPr="00BC03DD">
        <w:rPr>
          <w:rStyle w:val="Hyperlink"/>
          <w:color w:val="000000" w:themeColor="text1"/>
          <w:sz w:val="22"/>
          <w:szCs w:val="22"/>
          <w:u w:val="none"/>
        </w:rPr>
        <w:t xml:space="preserve">workers </w:t>
      </w:r>
      <w:r w:rsidR="00E42C49" w:rsidRPr="00BC03DD">
        <w:rPr>
          <w:rStyle w:val="Hyperlink"/>
          <w:color w:val="000000" w:themeColor="text1"/>
          <w:sz w:val="22"/>
          <w:szCs w:val="22"/>
          <w:u w:val="none"/>
        </w:rPr>
        <w:t>require</w:t>
      </w:r>
      <w:r w:rsidRPr="00BC03DD">
        <w:rPr>
          <w:rStyle w:val="Hyperlink"/>
          <w:color w:val="000000" w:themeColor="text1"/>
          <w:sz w:val="22"/>
          <w:szCs w:val="22"/>
          <w:u w:val="none"/>
        </w:rPr>
        <w:t xml:space="preserve"> to ceaselessly impart their aptitude to others with the goal that they can arrange their undertakings as one. All things considered, the specific presence of an association relies upon the coordination of assignments. </w:t>
      </w:r>
    </w:p>
    <w:p w14:paraId="37F965E8" w14:textId="6BB3E42C" w:rsidR="006673ED" w:rsidRDefault="001817D6" w:rsidP="001817D6">
      <w:pPr>
        <w:pStyle w:val="ListParagraph"/>
        <w:spacing w:line="360" w:lineRule="auto"/>
        <w:rPr>
          <w:rStyle w:val="Hyperlink"/>
          <w:color w:val="000000" w:themeColor="text1"/>
          <w:sz w:val="22"/>
          <w:szCs w:val="22"/>
          <w:u w:val="none"/>
        </w:rPr>
      </w:pPr>
      <w:r w:rsidRPr="001817D6">
        <w:rPr>
          <w:rStyle w:val="Hyperlink"/>
          <w:color w:val="000000" w:themeColor="text1"/>
          <w:sz w:val="22"/>
          <w:szCs w:val="22"/>
          <w:u w:val="none"/>
        </w:rPr>
        <w:t>The association</w:t>
      </w:r>
      <w:r w:rsidR="00E42C49">
        <w:rPr>
          <w:rStyle w:val="Hyperlink"/>
          <w:color w:val="000000" w:themeColor="text1"/>
          <w:sz w:val="22"/>
          <w:szCs w:val="22"/>
          <w:u w:val="none"/>
        </w:rPr>
        <w:t xml:space="preserve"> is not able to </w:t>
      </w:r>
      <w:r w:rsidRPr="001817D6">
        <w:rPr>
          <w:rStyle w:val="Hyperlink"/>
          <w:color w:val="000000" w:themeColor="text1"/>
          <w:sz w:val="22"/>
          <w:szCs w:val="22"/>
          <w:u w:val="none"/>
        </w:rPr>
        <w:t xml:space="preserve">manage the standards of </w:t>
      </w:r>
      <w:r w:rsidR="00E42C49">
        <w:rPr>
          <w:rStyle w:val="Hyperlink"/>
          <w:color w:val="000000" w:themeColor="text1"/>
          <w:sz w:val="22"/>
          <w:szCs w:val="22"/>
          <w:u w:val="none"/>
        </w:rPr>
        <w:t>knowledge sharing and coordination.</w:t>
      </w:r>
      <w:r w:rsidRPr="001817D6">
        <w:rPr>
          <w:rStyle w:val="Hyperlink"/>
          <w:color w:val="000000" w:themeColor="text1"/>
          <w:sz w:val="22"/>
          <w:szCs w:val="22"/>
          <w:u w:val="none"/>
        </w:rPr>
        <w:t xml:space="preserve"> </w:t>
      </w:r>
      <w:r w:rsidR="00E42C49">
        <w:rPr>
          <w:rStyle w:val="Hyperlink"/>
          <w:color w:val="000000" w:themeColor="text1"/>
          <w:sz w:val="22"/>
          <w:szCs w:val="22"/>
          <w:u w:val="none"/>
        </w:rPr>
        <w:t xml:space="preserve">When a bit of </w:t>
      </w:r>
      <w:r w:rsidRPr="001817D6">
        <w:rPr>
          <w:rStyle w:val="Hyperlink"/>
          <w:color w:val="000000" w:themeColor="text1"/>
          <w:sz w:val="22"/>
          <w:szCs w:val="22"/>
          <w:u w:val="none"/>
        </w:rPr>
        <w:t xml:space="preserve">implicit </w:t>
      </w:r>
      <w:r w:rsidR="00E42C49">
        <w:rPr>
          <w:rStyle w:val="Hyperlink"/>
          <w:color w:val="000000" w:themeColor="text1"/>
          <w:sz w:val="22"/>
          <w:szCs w:val="22"/>
          <w:u w:val="none"/>
        </w:rPr>
        <w:t xml:space="preserve">knowledge </w:t>
      </w:r>
      <w:r w:rsidRPr="001817D6">
        <w:rPr>
          <w:rStyle w:val="Hyperlink"/>
          <w:color w:val="000000" w:themeColor="text1"/>
          <w:sz w:val="22"/>
          <w:szCs w:val="22"/>
          <w:u w:val="none"/>
        </w:rPr>
        <w:t xml:space="preserve">is disguised by the association, the other part is disguised by workers. Accordingly, it ends up basic for administration to locate some sort of shared characteristic amongst individual and </w:t>
      </w:r>
      <w:r w:rsidR="00DD5A4A">
        <w:rPr>
          <w:rStyle w:val="Hyperlink"/>
          <w:color w:val="000000" w:themeColor="text1"/>
          <w:sz w:val="22"/>
          <w:szCs w:val="22"/>
          <w:u w:val="none"/>
        </w:rPr>
        <w:t>organisational knowledge</w:t>
      </w:r>
      <w:r w:rsidRPr="001817D6">
        <w:rPr>
          <w:rStyle w:val="Hyperlink"/>
          <w:color w:val="000000" w:themeColor="text1"/>
          <w:sz w:val="22"/>
          <w:szCs w:val="22"/>
          <w:u w:val="none"/>
        </w:rPr>
        <w:t xml:space="preserve"> and give important motivating </w:t>
      </w:r>
      <w:r w:rsidR="00DD5A4A">
        <w:rPr>
          <w:rStyle w:val="Hyperlink"/>
          <w:color w:val="000000" w:themeColor="text1"/>
          <w:sz w:val="22"/>
          <w:szCs w:val="22"/>
          <w:u w:val="none"/>
        </w:rPr>
        <w:t xml:space="preserve">thinking </w:t>
      </w:r>
      <w:r w:rsidRPr="001817D6">
        <w:rPr>
          <w:rStyle w:val="Hyperlink"/>
          <w:color w:val="000000" w:themeColor="text1"/>
          <w:sz w:val="22"/>
          <w:szCs w:val="22"/>
          <w:u w:val="none"/>
        </w:rPr>
        <w:t xml:space="preserve">to workers to </w:t>
      </w:r>
      <w:r w:rsidR="00DD5A4A">
        <w:rPr>
          <w:rStyle w:val="Hyperlink"/>
          <w:color w:val="000000" w:themeColor="text1"/>
          <w:sz w:val="22"/>
          <w:szCs w:val="22"/>
          <w:u w:val="none"/>
        </w:rPr>
        <w:t>impart</w:t>
      </w:r>
      <w:r w:rsidRPr="001817D6">
        <w:rPr>
          <w:rStyle w:val="Hyperlink"/>
          <w:color w:val="000000" w:themeColor="text1"/>
          <w:sz w:val="22"/>
          <w:szCs w:val="22"/>
          <w:u w:val="none"/>
        </w:rPr>
        <w:t xml:space="preserve"> their insight and upgrade the substance o</w:t>
      </w:r>
      <w:r w:rsidR="00DD5A4A">
        <w:rPr>
          <w:rStyle w:val="Hyperlink"/>
          <w:color w:val="000000" w:themeColor="text1"/>
          <w:sz w:val="22"/>
          <w:szCs w:val="22"/>
          <w:u w:val="none"/>
        </w:rPr>
        <w:t>f the organisational knowledge</w:t>
      </w:r>
      <w:r w:rsidR="00B572B7">
        <w:rPr>
          <w:rStyle w:val="Hyperlink"/>
          <w:color w:val="000000" w:themeColor="text1"/>
          <w:sz w:val="22"/>
          <w:szCs w:val="22"/>
          <w:u w:val="none"/>
        </w:rPr>
        <w:t xml:space="preserve">. In very unique and </w:t>
      </w:r>
      <w:r w:rsidR="00C01937">
        <w:rPr>
          <w:rStyle w:val="Hyperlink"/>
          <w:color w:val="000000" w:themeColor="text1"/>
          <w:sz w:val="22"/>
          <w:szCs w:val="22"/>
          <w:u w:val="none"/>
        </w:rPr>
        <w:t>ambitious</w:t>
      </w:r>
      <w:r w:rsidRPr="001817D6">
        <w:rPr>
          <w:rStyle w:val="Hyperlink"/>
          <w:color w:val="000000" w:themeColor="text1"/>
          <w:sz w:val="22"/>
          <w:szCs w:val="22"/>
          <w:u w:val="none"/>
        </w:rPr>
        <w:t xml:space="preserve"> situations, the sort of information that is </w:t>
      </w:r>
      <w:r w:rsidR="0023688B">
        <w:rPr>
          <w:rStyle w:val="Hyperlink"/>
          <w:color w:val="000000" w:themeColor="text1"/>
          <w:sz w:val="22"/>
          <w:szCs w:val="22"/>
          <w:u w:val="none"/>
        </w:rPr>
        <w:t>relevant</w:t>
      </w:r>
      <w:r w:rsidRPr="001817D6">
        <w:rPr>
          <w:rStyle w:val="Hyperlink"/>
          <w:color w:val="000000" w:themeColor="text1"/>
          <w:sz w:val="22"/>
          <w:szCs w:val="22"/>
          <w:u w:val="none"/>
        </w:rPr>
        <w:t xml:space="preserve"> to an </w:t>
      </w:r>
      <w:r w:rsidR="0023688B">
        <w:rPr>
          <w:rStyle w:val="Hyperlink"/>
          <w:color w:val="000000" w:themeColor="text1"/>
          <w:sz w:val="22"/>
          <w:szCs w:val="22"/>
          <w:u w:val="none"/>
        </w:rPr>
        <w:t>assignment canno</w:t>
      </w:r>
      <w:r w:rsidRPr="001817D6">
        <w:rPr>
          <w:rStyle w:val="Hyperlink"/>
          <w:color w:val="000000" w:themeColor="text1"/>
          <w:sz w:val="22"/>
          <w:szCs w:val="22"/>
          <w:u w:val="none"/>
        </w:rPr>
        <w:t>t be effortlessly indicated.</w:t>
      </w:r>
      <w:r w:rsidR="00443E32">
        <w:rPr>
          <w:rStyle w:val="Hyperlink"/>
          <w:color w:val="000000" w:themeColor="text1"/>
          <w:sz w:val="22"/>
          <w:szCs w:val="22"/>
          <w:u w:val="none"/>
        </w:rPr>
        <w:t xml:space="preserve"> Accordingly, employees create their own informal connections with specialist where they can ge</w:t>
      </w:r>
      <w:r w:rsidR="009C64AB">
        <w:rPr>
          <w:rStyle w:val="Hyperlink"/>
          <w:color w:val="000000" w:themeColor="text1"/>
          <w:sz w:val="22"/>
          <w:szCs w:val="22"/>
          <w:u w:val="none"/>
        </w:rPr>
        <w:t xml:space="preserve">t important piece of knowledge </w:t>
      </w:r>
      <w:sdt>
        <w:sdtPr>
          <w:rPr>
            <w:rStyle w:val="Hyperlink"/>
            <w:b/>
            <w:color w:val="000000" w:themeColor="text1"/>
            <w:sz w:val="22"/>
            <w:szCs w:val="22"/>
            <w:u w:val="none"/>
          </w:rPr>
          <w:id w:val="673226340"/>
          <w:citation/>
        </w:sdtPr>
        <w:sdtContent>
          <w:r w:rsidR="009C64AB" w:rsidRPr="009C64AB">
            <w:rPr>
              <w:rStyle w:val="Hyperlink"/>
              <w:b/>
              <w:color w:val="000000" w:themeColor="text1"/>
              <w:sz w:val="22"/>
              <w:szCs w:val="22"/>
              <w:u w:val="none"/>
            </w:rPr>
            <w:fldChar w:fldCharType="begin"/>
          </w:r>
          <w:r w:rsidR="009C64AB" w:rsidRPr="009C64AB">
            <w:rPr>
              <w:rStyle w:val="Hyperlink"/>
              <w:b/>
              <w:color w:val="000000" w:themeColor="text1"/>
              <w:sz w:val="22"/>
              <w:szCs w:val="22"/>
              <w:u w:val="none"/>
            </w:rPr>
            <w:instrText xml:space="preserve"> CITATION Gan14 \l 2057 </w:instrText>
          </w:r>
          <w:r w:rsidR="009C64AB" w:rsidRPr="009C64AB">
            <w:rPr>
              <w:rStyle w:val="Hyperlink"/>
              <w:b/>
              <w:color w:val="000000" w:themeColor="text1"/>
              <w:sz w:val="22"/>
              <w:szCs w:val="22"/>
              <w:u w:val="none"/>
            </w:rPr>
            <w:fldChar w:fldCharType="separate"/>
          </w:r>
          <w:r w:rsidR="009C64AB" w:rsidRPr="009C64AB">
            <w:rPr>
              <w:b/>
              <w:noProof/>
              <w:color w:val="000000" w:themeColor="text1"/>
              <w:sz w:val="22"/>
              <w:szCs w:val="22"/>
            </w:rPr>
            <w:t>(Bhatt, 2014)</w:t>
          </w:r>
          <w:r w:rsidR="009C64AB" w:rsidRPr="009C64AB">
            <w:rPr>
              <w:rStyle w:val="Hyperlink"/>
              <w:b/>
              <w:color w:val="000000" w:themeColor="text1"/>
              <w:sz w:val="22"/>
              <w:szCs w:val="22"/>
              <w:u w:val="none"/>
            </w:rPr>
            <w:fldChar w:fldCharType="end"/>
          </w:r>
        </w:sdtContent>
      </w:sdt>
      <w:r w:rsidR="009C64AB">
        <w:rPr>
          <w:rStyle w:val="Hyperlink"/>
          <w:b/>
          <w:color w:val="000000" w:themeColor="text1"/>
          <w:sz w:val="22"/>
          <w:szCs w:val="22"/>
          <w:u w:val="none"/>
        </w:rPr>
        <w:t xml:space="preserve"> </w:t>
      </w:r>
      <w:sdt>
        <w:sdtPr>
          <w:rPr>
            <w:rStyle w:val="Hyperlink"/>
            <w:b/>
            <w:color w:val="000000" w:themeColor="text1"/>
            <w:sz w:val="22"/>
            <w:szCs w:val="22"/>
            <w:u w:val="none"/>
          </w:rPr>
          <w:id w:val="557450173"/>
          <w:citation/>
        </w:sdtPr>
        <w:sdtContent>
          <w:r w:rsidR="009C64AB" w:rsidRPr="0047403A">
            <w:rPr>
              <w:rStyle w:val="Hyperlink"/>
              <w:b/>
              <w:color w:val="000000" w:themeColor="text1"/>
              <w:sz w:val="22"/>
              <w:szCs w:val="22"/>
              <w:u w:val="none"/>
            </w:rPr>
            <w:fldChar w:fldCharType="begin"/>
          </w:r>
          <w:r w:rsidR="009C64AB" w:rsidRPr="0047403A">
            <w:rPr>
              <w:rStyle w:val="Hyperlink"/>
              <w:b/>
              <w:color w:val="000000" w:themeColor="text1"/>
              <w:sz w:val="22"/>
              <w:szCs w:val="22"/>
              <w:u w:val="none"/>
            </w:rPr>
            <w:instrText xml:space="preserve"> CITATION Bar86 \l 2057 </w:instrText>
          </w:r>
          <w:r w:rsidR="009C64AB" w:rsidRPr="0047403A">
            <w:rPr>
              <w:rStyle w:val="Hyperlink"/>
              <w:b/>
              <w:color w:val="000000" w:themeColor="text1"/>
              <w:sz w:val="22"/>
              <w:szCs w:val="22"/>
              <w:u w:val="none"/>
            </w:rPr>
            <w:fldChar w:fldCharType="separate"/>
          </w:r>
          <w:r w:rsidR="009C64AB" w:rsidRPr="0047403A">
            <w:rPr>
              <w:b/>
              <w:noProof/>
              <w:color w:val="000000" w:themeColor="text1"/>
              <w:sz w:val="22"/>
              <w:szCs w:val="22"/>
            </w:rPr>
            <w:t>(Barney, 1986)</w:t>
          </w:r>
          <w:r w:rsidR="009C64AB" w:rsidRPr="0047403A">
            <w:rPr>
              <w:rStyle w:val="Hyperlink"/>
              <w:b/>
              <w:color w:val="000000" w:themeColor="text1"/>
              <w:sz w:val="22"/>
              <w:szCs w:val="22"/>
              <w:u w:val="none"/>
            </w:rPr>
            <w:fldChar w:fldCharType="end"/>
          </w:r>
        </w:sdtContent>
      </w:sdt>
      <w:r w:rsidR="009C64AB">
        <w:rPr>
          <w:rStyle w:val="Hyperlink"/>
          <w:b/>
          <w:color w:val="000000" w:themeColor="text1"/>
          <w:sz w:val="22"/>
          <w:szCs w:val="22"/>
          <w:u w:val="none"/>
        </w:rPr>
        <w:t xml:space="preserve">. </w:t>
      </w:r>
    </w:p>
    <w:p w14:paraId="5B36BE35" w14:textId="77777777" w:rsidR="009C64AB" w:rsidRPr="009C64AB" w:rsidRDefault="00BC03DD" w:rsidP="008A2B16">
      <w:pPr>
        <w:pStyle w:val="ListParagraph"/>
        <w:numPr>
          <w:ilvl w:val="0"/>
          <w:numId w:val="2"/>
        </w:numPr>
        <w:spacing w:line="360" w:lineRule="auto"/>
        <w:rPr>
          <w:rStyle w:val="Hyperlink"/>
          <w:b/>
          <w:color w:val="000000" w:themeColor="text1"/>
          <w:sz w:val="22"/>
          <w:szCs w:val="22"/>
        </w:rPr>
      </w:pPr>
      <w:r w:rsidRPr="00BC03DD">
        <w:rPr>
          <w:rStyle w:val="Hyperlink"/>
          <w:b/>
          <w:color w:val="000000" w:themeColor="text1"/>
          <w:sz w:val="22"/>
          <w:szCs w:val="22"/>
        </w:rPr>
        <w:t>Rules and Procedures, Regular Strategy</w:t>
      </w:r>
      <w:r>
        <w:rPr>
          <w:rStyle w:val="Hyperlink"/>
          <w:color w:val="000000" w:themeColor="text1"/>
          <w:sz w:val="22"/>
          <w:szCs w:val="22"/>
          <w:u w:val="none"/>
        </w:rPr>
        <w:t xml:space="preserve"> – The </w:t>
      </w:r>
      <w:r w:rsidRPr="00BC03DD">
        <w:rPr>
          <w:rStyle w:val="Hyperlink"/>
          <w:color w:val="000000" w:themeColor="text1"/>
          <w:sz w:val="22"/>
          <w:szCs w:val="22"/>
          <w:u w:val="none"/>
        </w:rPr>
        <w:t>level of collaborations is high and the id</w:t>
      </w:r>
      <w:r>
        <w:rPr>
          <w:rStyle w:val="Hyperlink"/>
          <w:color w:val="000000" w:themeColor="text1"/>
          <w:sz w:val="22"/>
          <w:szCs w:val="22"/>
          <w:u w:val="none"/>
        </w:rPr>
        <w:t xml:space="preserve">ea of the errands is </w:t>
      </w:r>
      <w:r w:rsidRPr="00BC03DD">
        <w:rPr>
          <w:rStyle w:val="Hyperlink"/>
          <w:color w:val="000000" w:themeColor="text1"/>
          <w:sz w:val="22"/>
          <w:szCs w:val="22"/>
          <w:u w:val="none"/>
        </w:rPr>
        <w:t>specifiable</w:t>
      </w:r>
      <w:r>
        <w:rPr>
          <w:rStyle w:val="Hyperlink"/>
          <w:color w:val="000000" w:themeColor="text1"/>
          <w:sz w:val="22"/>
          <w:szCs w:val="22"/>
          <w:u w:val="none"/>
        </w:rPr>
        <w:t xml:space="preserve"> and regular</w:t>
      </w:r>
      <w:r w:rsidRPr="00BC03DD">
        <w:rPr>
          <w:rStyle w:val="Hyperlink"/>
          <w:color w:val="000000" w:themeColor="text1"/>
          <w:sz w:val="22"/>
          <w:szCs w:val="22"/>
          <w:u w:val="none"/>
        </w:rPr>
        <w:t xml:space="preserve">. </w:t>
      </w:r>
      <w:r>
        <w:rPr>
          <w:rStyle w:val="Hyperlink"/>
          <w:color w:val="000000" w:themeColor="text1"/>
          <w:sz w:val="22"/>
          <w:szCs w:val="22"/>
          <w:u w:val="none"/>
        </w:rPr>
        <w:t xml:space="preserve">When the </w:t>
      </w:r>
      <w:r w:rsidRPr="00BC03DD">
        <w:rPr>
          <w:rStyle w:val="Hyperlink"/>
          <w:color w:val="000000" w:themeColor="text1"/>
          <w:sz w:val="22"/>
          <w:szCs w:val="22"/>
          <w:u w:val="none"/>
        </w:rPr>
        <w:t>associations</w:t>
      </w:r>
      <w:r>
        <w:rPr>
          <w:rStyle w:val="Hyperlink"/>
          <w:color w:val="000000" w:themeColor="text1"/>
          <w:sz w:val="22"/>
          <w:szCs w:val="22"/>
          <w:u w:val="none"/>
        </w:rPr>
        <w:t xml:space="preserve"> have this kind of situation, </w:t>
      </w:r>
      <w:r w:rsidRPr="00BC03DD">
        <w:rPr>
          <w:rStyle w:val="Hyperlink"/>
          <w:color w:val="000000" w:themeColor="text1"/>
          <w:sz w:val="22"/>
          <w:szCs w:val="22"/>
          <w:u w:val="none"/>
        </w:rPr>
        <w:t xml:space="preserve">frequently take after formal guidelines and strategies. A larger part of issues looked by conventional associations have a place with this </w:t>
      </w:r>
      <w:r>
        <w:rPr>
          <w:rStyle w:val="Hyperlink"/>
          <w:color w:val="000000" w:themeColor="text1"/>
          <w:sz w:val="22"/>
          <w:szCs w:val="22"/>
          <w:u w:val="none"/>
        </w:rPr>
        <w:t>section</w:t>
      </w:r>
      <w:r w:rsidRPr="00BC03DD">
        <w:rPr>
          <w:rStyle w:val="Hyperlink"/>
          <w:color w:val="000000" w:themeColor="text1"/>
          <w:sz w:val="22"/>
          <w:szCs w:val="22"/>
          <w:u w:val="none"/>
        </w:rPr>
        <w:t xml:space="preserve">, in which </w:t>
      </w:r>
      <w:r>
        <w:rPr>
          <w:rStyle w:val="Hyperlink"/>
          <w:color w:val="000000" w:themeColor="text1"/>
          <w:sz w:val="22"/>
          <w:szCs w:val="22"/>
          <w:u w:val="none"/>
        </w:rPr>
        <w:t>knowledge</w:t>
      </w:r>
      <w:r w:rsidRPr="00BC03DD">
        <w:rPr>
          <w:rStyle w:val="Hyperlink"/>
          <w:color w:val="000000" w:themeColor="text1"/>
          <w:sz w:val="22"/>
          <w:szCs w:val="22"/>
          <w:u w:val="none"/>
        </w:rPr>
        <w:t xml:space="preserve"> is indicated </w:t>
      </w:r>
      <w:r>
        <w:rPr>
          <w:rStyle w:val="Hyperlink"/>
          <w:color w:val="000000" w:themeColor="text1"/>
          <w:sz w:val="22"/>
          <w:szCs w:val="22"/>
          <w:u w:val="none"/>
        </w:rPr>
        <w:t>between</w:t>
      </w:r>
      <w:r w:rsidRPr="00BC03DD">
        <w:rPr>
          <w:rStyle w:val="Hyperlink"/>
          <w:color w:val="000000" w:themeColor="text1"/>
          <w:sz w:val="22"/>
          <w:szCs w:val="22"/>
          <w:u w:val="none"/>
        </w:rPr>
        <w:t xml:space="preserve"> authoritative repertoires</w:t>
      </w:r>
      <w:r>
        <w:rPr>
          <w:rStyle w:val="Hyperlink"/>
          <w:color w:val="000000" w:themeColor="text1"/>
          <w:sz w:val="22"/>
          <w:szCs w:val="22"/>
          <w:u w:val="none"/>
        </w:rPr>
        <w:t xml:space="preserve"> and schedules</w:t>
      </w:r>
      <w:r w:rsidRPr="00BC03DD">
        <w:rPr>
          <w:rStyle w:val="Hyperlink"/>
          <w:color w:val="000000" w:themeColor="text1"/>
          <w:sz w:val="22"/>
          <w:szCs w:val="22"/>
          <w:u w:val="none"/>
        </w:rPr>
        <w:t>.</w:t>
      </w:r>
      <w:r>
        <w:rPr>
          <w:rStyle w:val="Hyperlink"/>
          <w:color w:val="000000" w:themeColor="text1"/>
          <w:sz w:val="22"/>
          <w:szCs w:val="22"/>
          <w:u w:val="none"/>
        </w:rPr>
        <w:t xml:space="preserve"> </w:t>
      </w:r>
      <w:r w:rsidRPr="00BC03DD">
        <w:rPr>
          <w:rStyle w:val="Hyperlink"/>
          <w:color w:val="000000" w:themeColor="text1"/>
          <w:sz w:val="22"/>
          <w:szCs w:val="22"/>
          <w:u w:val="none"/>
        </w:rPr>
        <w:t xml:space="preserve">The principles, techniques, and formal hierarchical </w:t>
      </w:r>
      <w:r>
        <w:rPr>
          <w:rStyle w:val="Hyperlink"/>
          <w:color w:val="000000" w:themeColor="text1"/>
          <w:sz w:val="22"/>
          <w:szCs w:val="22"/>
          <w:u w:val="none"/>
        </w:rPr>
        <w:t>forms</w:t>
      </w:r>
      <w:r w:rsidRPr="00BC03DD">
        <w:rPr>
          <w:rStyle w:val="Hyperlink"/>
          <w:color w:val="000000" w:themeColor="text1"/>
          <w:sz w:val="22"/>
          <w:szCs w:val="22"/>
          <w:u w:val="none"/>
        </w:rPr>
        <w:t xml:space="preserve"> guarantee that an association can effectively arrange its work-procedures </w:t>
      </w:r>
      <w:r w:rsidR="009C64AB">
        <w:rPr>
          <w:rStyle w:val="Hyperlink"/>
          <w:color w:val="000000" w:themeColor="text1"/>
          <w:sz w:val="22"/>
          <w:szCs w:val="22"/>
          <w:u w:val="none"/>
        </w:rPr>
        <w:t xml:space="preserve">and errands in a methodical way </w:t>
      </w:r>
      <w:sdt>
        <w:sdtPr>
          <w:rPr>
            <w:rStyle w:val="Hyperlink"/>
            <w:b/>
            <w:color w:val="000000" w:themeColor="text1"/>
            <w:sz w:val="22"/>
            <w:szCs w:val="22"/>
            <w:u w:val="none"/>
          </w:rPr>
          <w:id w:val="1642460851"/>
          <w:citation/>
        </w:sdtPr>
        <w:sdtContent>
          <w:r w:rsidR="009C64AB" w:rsidRPr="009C64AB">
            <w:rPr>
              <w:rStyle w:val="Hyperlink"/>
              <w:b/>
              <w:color w:val="000000" w:themeColor="text1"/>
              <w:sz w:val="22"/>
              <w:szCs w:val="22"/>
              <w:u w:val="none"/>
            </w:rPr>
            <w:fldChar w:fldCharType="begin"/>
          </w:r>
          <w:r w:rsidR="009C64AB" w:rsidRPr="009C64AB">
            <w:rPr>
              <w:rStyle w:val="Hyperlink"/>
              <w:b/>
              <w:color w:val="000000" w:themeColor="text1"/>
              <w:sz w:val="22"/>
              <w:szCs w:val="22"/>
              <w:u w:val="none"/>
            </w:rPr>
            <w:instrText xml:space="preserve"> CITATION Gan14 \l 2057 </w:instrText>
          </w:r>
          <w:r w:rsidR="009C64AB" w:rsidRPr="009C64AB">
            <w:rPr>
              <w:rStyle w:val="Hyperlink"/>
              <w:b/>
              <w:color w:val="000000" w:themeColor="text1"/>
              <w:sz w:val="22"/>
              <w:szCs w:val="22"/>
              <w:u w:val="none"/>
            </w:rPr>
            <w:fldChar w:fldCharType="separate"/>
          </w:r>
          <w:r w:rsidR="009C64AB" w:rsidRPr="009C64AB">
            <w:rPr>
              <w:b/>
              <w:noProof/>
              <w:color w:val="000000" w:themeColor="text1"/>
              <w:sz w:val="22"/>
              <w:szCs w:val="22"/>
            </w:rPr>
            <w:t>(Bhatt, 2014)</w:t>
          </w:r>
          <w:r w:rsidR="009C64AB" w:rsidRPr="009C64AB">
            <w:rPr>
              <w:rStyle w:val="Hyperlink"/>
              <w:b/>
              <w:color w:val="000000" w:themeColor="text1"/>
              <w:sz w:val="22"/>
              <w:szCs w:val="22"/>
              <w:u w:val="none"/>
            </w:rPr>
            <w:fldChar w:fldCharType="end"/>
          </w:r>
        </w:sdtContent>
      </w:sdt>
      <w:r w:rsidR="009C64AB">
        <w:rPr>
          <w:rStyle w:val="Hyperlink"/>
          <w:color w:val="000000" w:themeColor="text1"/>
          <w:sz w:val="22"/>
          <w:szCs w:val="22"/>
          <w:u w:val="none"/>
        </w:rPr>
        <w:t>.</w:t>
      </w:r>
    </w:p>
    <w:p w14:paraId="17F9DBD8" w14:textId="3F107CDC" w:rsidR="00A557C0" w:rsidRPr="00247600" w:rsidRDefault="001B6DB2" w:rsidP="00247600">
      <w:pPr>
        <w:pStyle w:val="ListParagraph"/>
        <w:numPr>
          <w:ilvl w:val="0"/>
          <w:numId w:val="37"/>
        </w:numPr>
        <w:spacing w:line="360" w:lineRule="auto"/>
        <w:rPr>
          <w:rStyle w:val="Hyperlink"/>
          <w:b/>
          <w:color w:val="000000" w:themeColor="text1"/>
          <w:sz w:val="32"/>
          <w:szCs w:val="32"/>
        </w:rPr>
      </w:pPr>
      <w:r w:rsidRPr="00247600">
        <w:rPr>
          <w:rStyle w:val="Hyperlink"/>
          <w:b/>
          <w:color w:val="000000" w:themeColor="text1"/>
          <w:sz w:val="32"/>
          <w:szCs w:val="32"/>
        </w:rPr>
        <w:lastRenderedPageBreak/>
        <w:t>Identify</w:t>
      </w:r>
      <w:r w:rsidR="00380EA1">
        <w:rPr>
          <w:rStyle w:val="Hyperlink"/>
          <w:b/>
          <w:color w:val="000000" w:themeColor="text1"/>
          <w:sz w:val="32"/>
          <w:szCs w:val="32"/>
        </w:rPr>
        <w:t>ing</w:t>
      </w:r>
      <w:r w:rsidRPr="00247600">
        <w:rPr>
          <w:rStyle w:val="Hyperlink"/>
          <w:b/>
          <w:color w:val="000000" w:themeColor="text1"/>
          <w:sz w:val="32"/>
          <w:szCs w:val="32"/>
        </w:rPr>
        <w:t xml:space="preserve"> Knowledge Assets</w:t>
      </w:r>
    </w:p>
    <w:p w14:paraId="08A39E48" w14:textId="4F2C28D5" w:rsidR="00275D50" w:rsidRDefault="00B30241" w:rsidP="009C64AB">
      <w:pPr>
        <w:spacing w:line="360" w:lineRule="auto"/>
        <w:rPr>
          <w:rStyle w:val="Hyperlink"/>
          <w:color w:val="000000" w:themeColor="text1"/>
          <w:sz w:val="22"/>
          <w:szCs w:val="22"/>
          <w:u w:val="none"/>
        </w:rPr>
      </w:pPr>
      <w:r>
        <w:rPr>
          <w:rStyle w:val="Hyperlink"/>
          <w:color w:val="000000" w:themeColor="text1"/>
          <w:sz w:val="22"/>
          <w:szCs w:val="22"/>
          <w:u w:val="none"/>
        </w:rPr>
        <w:t>Knowledge Assets</w:t>
      </w:r>
      <w:r w:rsidR="0089760C" w:rsidRPr="0089760C">
        <w:rPr>
          <w:rStyle w:val="Hyperlink"/>
          <w:color w:val="000000" w:themeColor="text1"/>
          <w:sz w:val="22"/>
          <w:szCs w:val="22"/>
          <w:u w:val="none"/>
        </w:rPr>
        <w:t xml:space="preserve"> are the information with respect to business sectors, items</w:t>
      </w:r>
      <w:r>
        <w:rPr>
          <w:rStyle w:val="Hyperlink"/>
          <w:color w:val="000000" w:themeColor="text1"/>
          <w:sz w:val="22"/>
          <w:szCs w:val="22"/>
          <w:u w:val="none"/>
        </w:rPr>
        <w:t xml:space="preserve">, innovations and associations, </w:t>
      </w:r>
      <w:r w:rsidR="0089760C" w:rsidRPr="0089760C">
        <w:rPr>
          <w:rStyle w:val="Hyperlink"/>
          <w:color w:val="000000" w:themeColor="text1"/>
          <w:sz w:val="22"/>
          <w:szCs w:val="22"/>
          <w:u w:val="none"/>
        </w:rPr>
        <w:t xml:space="preserve">that a business possesses or </w:t>
      </w:r>
      <w:r w:rsidR="00045934">
        <w:rPr>
          <w:rStyle w:val="Hyperlink"/>
          <w:color w:val="000000" w:themeColor="text1"/>
          <w:sz w:val="22"/>
          <w:szCs w:val="22"/>
          <w:u w:val="none"/>
        </w:rPr>
        <w:t>requires</w:t>
      </w:r>
      <w:r w:rsidR="0089760C" w:rsidRPr="0089760C">
        <w:rPr>
          <w:rStyle w:val="Hyperlink"/>
          <w:color w:val="000000" w:themeColor="text1"/>
          <w:sz w:val="22"/>
          <w:szCs w:val="22"/>
          <w:u w:val="none"/>
        </w:rPr>
        <w:t xml:space="preserve"> to claim and which empower its business procedures to include esteem and create benefits. </w:t>
      </w:r>
      <w:r w:rsidR="00045934">
        <w:rPr>
          <w:rStyle w:val="Hyperlink"/>
          <w:color w:val="000000" w:themeColor="text1"/>
          <w:sz w:val="22"/>
          <w:szCs w:val="22"/>
          <w:u w:val="none"/>
        </w:rPr>
        <w:t>It is not</w:t>
      </w:r>
      <w:r w:rsidR="0089760C" w:rsidRPr="0089760C">
        <w:rPr>
          <w:rStyle w:val="Hyperlink"/>
          <w:color w:val="000000" w:themeColor="text1"/>
          <w:sz w:val="22"/>
          <w:szCs w:val="22"/>
          <w:u w:val="none"/>
        </w:rPr>
        <w:t xml:space="preserve"> just about dealing with these </w:t>
      </w:r>
      <w:r w:rsidR="00045934">
        <w:rPr>
          <w:rStyle w:val="Hyperlink"/>
          <w:color w:val="000000" w:themeColor="text1"/>
          <w:sz w:val="22"/>
          <w:szCs w:val="22"/>
          <w:u w:val="none"/>
        </w:rPr>
        <w:t>about knowledge assets</w:t>
      </w:r>
      <w:r w:rsidR="0089760C" w:rsidRPr="0089760C">
        <w:rPr>
          <w:rStyle w:val="Hyperlink"/>
          <w:color w:val="000000" w:themeColor="text1"/>
          <w:sz w:val="22"/>
          <w:szCs w:val="22"/>
          <w:u w:val="none"/>
        </w:rPr>
        <w:t xml:space="preserve"> however dealing with the procedures that follow up on the benefits. These procedures i</w:t>
      </w:r>
      <w:r w:rsidR="00045934">
        <w:rPr>
          <w:rStyle w:val="Hyperlink"/>
          <w:color w:val="000000" w:themeColor="text1"/>
          <w:sz w:val="22"/>
          <w:szCs w:val="22"/>
          <w:u w:val="none"/>
        </w:rPr>
        <w:t>ncorporate</w:t>
      </w:r>
      <w:r w:rsidR="0089760C" w:rsidRPr="0089760C">
        <w:rPr>
          <w:rStyle w:val="Hyperlink"/>
          <w:color w:val="000000" w:themeColor="text1"/>
          <w:sz w:val="22"/>
          <w:szCs w:val="22"/>
          <w:u w:val="none"/>
        </w:rPr>
        <w:t xml:space="preserve">: </w:t>
      </w:r>
      <w:r w:rsidR="00045934">
        <w:rPr>
          <w:rStyle w:val="Hyperlink"/>
          <w:color w:val="000000" w:themeColor="text1"/>
          <w:sz w:val="22"/>
          <w:szCs w:val="22"/>
          <w:u w:val="none"/>
        </w:rPr>
        <w:t>sharing, utilizing, preserving and developing knowledge</w:t>
      </w:r>
      <w:r w:rsidR="0089760C" w:rsidRPr="0089760C">
        <w:rPr>
          <w:rStyle w:val="Hyperlink"/>
          <w:color w:val="000000" w:themeColor="text1"/>
          <w:sz w:val="22"/>
          <w:szCs w:val="22"/>
          <w:u w:val="none"/>
        </w:rPr>
        <w:t xml:space="preserve">. </w:t>
      </w:r>
      <w:r w:rsidR="00045934">
        <w:rPr>
          <w:rStyle w:val="Hyperlink"/>
          <w:color w:val="000000" w:themeColor="text1"/>
          <w:sz w:val="22"/>
          <w:szCs w:val="22"/>
          <w:u w:val="none"/>
        </w:rPr>
        <w:t>Consequently,</w:t>
      </w:r>
      <w:r w:rsidR="0089760C" w:rsidRPr="0089760C">
        <w:rPr>
          <w:rStyle w:val="Hyperlink"/>
          <w:color w:val="000000" w:themeColor="text1"/>
          <w:sz w:val="22"/>
          <w:szCs w:val="22"/>
          <w:u w:val="none"/>
        </w:rPr>
        <w:t xml:space="preserve"> </w:t>
      </w:r>
      <w:r w:rsidR="00045934">
        <w:rPr>
          <w:rStyle w:val="Hyperlink"/>
          <w:color w:val="000000" w:themeColor="text1"/>
          <w:sz w:val="22"/>
          <w:szCs w:val="22"/>
          <w:u w:val="none"/>
        </w:rPr>
        <w:t>management of knowledge asset</w:t>
      </w:r>
      <w:r w:rsidR="0089760C" w:rsidRPr="0089760C">
        <w:rPr>
          <w:rStyle w:val="Hyperlink"/>
          <w:color w:val="000000" w:themeColor="text1"/>
          <w:sz w:val="22"/>
          <w:szCs w:val="22"/>
          <w:u w:val="none"/>
        </w:rPr>
        <w:t xml:space="preserve"> incl</w:t>
      </w:r>
      <w:r w:rsidR="00045934">
        <w:rPr>
          <w:rStyle w:val="Hyperlink"/>
          <w:color w:val="000000" w:themeColor="text1"/>
          <w:sz w:val="22"/>
          <w:szCs w:val="22"/>
          <w:u w:val="none"/>
        </w:rPr>
        <w:t xml:space="preserve">udes the recognizable proof, investigation of accessible, knowledge assets requirement, procedures which is related with knowledge asset, </w:t>
      </w:r>
      <w:r w:rsidR="0089760C" w:rsidRPr="0089760C">
        <w:rPr>
          <w:rStyle w:val="Hyperlink"/>
          <w:color w:val="000000" w:themeColor="text1"/>
          <w:sz w:val="22"/>
          <w:szCs w:val="22"/>
          <w:u w:val="none"/>
        </w:rPr>
        <w:t>the ensuing arranging and control of activities to create both the benefits and the procedures in order to satisfy hierarchical goals</w:t>
      </w:r>
      <w:r w:rsidR="00D11486">
        <w:rPr>
          <w:rStyle w:val="Hyperlink"/>
          <w:color w:val="000000" w:themeColor="text1"/>
          <w:sz w:val="22"/>
          <w:szCs w:val="22"/>
          <w:u w:val="none"/>
        </w:rPr>
        <w:t xml:space="preserve"> </w:t>
      </w:r>
      <w:sdt>
        <w:sdtPr>
          <w:rPr>
            <w:rStyle w:val="Hyperlink"/>
            <w:b/>
            <w:color w:val="000000" w:themeColor="text1"/>
            <w:sz w:val="22"/>
            <w:szCs w:val="22"/>
            <w:u w:val="none"/>
          </w:rPr>
          <w:id w:val="1296103198"/>
          <w:citation/>
        </w:sdtPr>
        <w:sdtContent>
          <w:r w:rsidR="00592E9D" w:rsidRPr="00205E0A">
            <w:rPr>
              <w:rStyle w:val="Hyperlink"/>
              <w:b/>
              <w:color w:val="000000" w:themeColor="text1"/>
              <w:sz w:val="22"/>
              <w:szCs w:val="22"/>
              <w:u w:val="none"/>
            </w:rPr>
            <w:fldChar w:fldCharType="begin"/>
          </w:r>
          <w:r w:rsidR="00205E0A" w:rsidRPr="00205E0A">
            <w:rPr>
              <w:rStyle w:val="Hyperlink"/>
              <w:b/>
              <w:color w:val="000000" w:themeColor="text1"/>
              <w:sz w:val="22"/>
              <w:szCs w:val="22"/>
              <w:u w:val="none"/>
            </w:rPr>
            <w:instrText xml:space="preserve">CITATION Ann98 \l 2057 </w:instrText>
          </w:r>
          <w:r w:rsidR="00592E9D" w:rsidRPr="00205E0A">
            <w:rPr>
              <w:rStyle w:val="Hyperlink"/>
              <w:b/>
              <w:color w:val="000000" w:themeColor="text1"/>
              <w:sz w:val="22"/>
              <w:szCs w:val="22"/>
              <w:u w:val="none"/>
            </w:rPr>
            <w:fldChar w:fldCharType="separate"/>
          </w:r>
          <w:r w:rsidR="00205E0A" w:rsidRPr="00205E0A">
            <w:rPr>
              <w:b/>
              <w:noProof/>
              <w:color w:val="000000" w:themeColor="text1"/>
              <w:sz w:val="22"/>
              <w:szCs w:val="22"/>
            </w:rPr>
            <w:t>(Macintosh, 1998)</w:t>
          </w:r>
          <w:r w:rsidR="00592E9D" w:rsidRPr="00205E0A">
            <w:rPr>
              <w:rStyle w:val="Hyperlink"/>
              <w:b/>
              <w:color w:val="000000" w:themeColor="text1"/>
              <w:sz w:val="22"/>
              <w:szCs w:val="22"/>
              <w:u w:val="none"/>
            </w:rPr>
            <w:fldChar w:fldCharType="end"/>
          </w:r>
        </w:sdtContent>
      </w:sdt>
      <w:r w:rsidR="00592E9D" w:rsidRPr="00E55F0D">
        <w:rPr>
          <w:rStyle w:val="Hyperlink"/>
          <w:b/>
          <w:color w:val="000000" w:themeColor="text1"/>
          <w:sz w:val="22"/>
          <w:szCs w:val="22"/>
          <w:u w:val="none"/>
        </w:rPr>
        <w:t xml:space="preserve"> </w:t>
      </w:r>
      <w:sdt>
        <w:sdtPr>
          <w:rPr>
            <w:rStyle w:val="Hyperlink"/>
            <w:b/>
            <w:color w:val="000000" w:themeColor="text1"/>
            <w:sz w:val="22"/>
            <w:szCs w:val="22"/>
            <w:u w:val="none"/>
          </w:rPr>
          <w:id w:val="1587570141"/>
          <w:citation/>
        </w:sdtPr>
        <w:sdtContent>
          <w:r w:rsidR="00592E9D" w:rsidRPr="00E55F0D">
            <w:rPr>
              <w:rStyle w:val="Hyperlink"/>
              <w:b/>
              <w:color w:val="000000" w:themeColor="text1"/>
              <w:sz w:val="22"/>
              <w:szCs w:val="22"/>
              <w:u w:val="none"/>
            </w:rPr>
            <w:fldChar w:fldCharType="begin"/>
          </w:r>
          <w:r w:rsidR="00592E9D" w:rsidRPr="00E55F0D">
            <w:rPr>
              <w:rStyle w:val="Hyperlink"/>
              <w:b/>
              <w:color w:val="000000" w:themeColor="text1"/>
              <w:sz w:val="22"/>
              <w:szCs w:val="22"/>
              <w:u w:val="none"/>
            </w:rPr>
            <w:instrText xml:space="preserve"> CITATION And16 \l 2057 </w:instrText>
          </w:r>
          <w:r w:rsidR="00592E9D" w:rsidRPr="00E55F0D">
            <w:rPr>
              <w:rStyle w:val="Hyperlink"/>
              <w:b/>
              <w:color w:val="000000" w:themeColor="text1"/>
              <w:sz w:val="22"/>
              <w:szCs w:val="22"/>
              <w:u w:val="none"/>
            </w:rPr>
            <w:fldChar w:fldCharType="separate"/>
          </w:r>
          <w:r w:rsidR="00592E9D" w:rsidRPr="00E55F0D">
            <w:rPr>
              <w:b/>
              <w:noProof/>
              <w:color w:val="000000" w:themeColor="text1"/>
              <w:sz w:val="22"/>
              <w:szCs w:val="22"/>
            </w:rPr>
            <w:t>(Stéber, 2016)</w:t>
          </w:r>
          <w:r w:rsidR="00592E9D" w:rsidRPr="00E55F0D">
            <w:rPr>
              <w:rStyle w:val="Hyperlink"/>
              <w:b/>
              <w:color w:val="000000" w:themeColor="text1"/>
              <w:sz w:val="22"/>
              <w:szCs w:val="22"/>
              <w:u w:val="none"/>
            </w:rPr>
            <w:fldChar w:fldCharType="end"/>
          </w:r>
        </w:sdtContent>
      </w:sdt>
      <w:r w:rsidR="00E55F0D" w:rsidRPr="00E55F0D">
        <w:rPr>
          <w:rStyle w:val="Hyperlink"/>
          <w:b/>
          <w:color w:val="000000" w:themeColor="text1"/>
          <w:sz w:val="22"/>
          <w:szCs w:val="22"/>
          <w:u w:val="none"/>
        </w:rPr>
        <w:t xml:space="preserve"> </w:t>
      </w:r>
      <w:sdt>
        <w:sdtPr>
          <w:rPr>
            <w:rStyle w:val="Hyperlink"/>
            <w:b/>
            <w:color w:val="000000" w:themeColor="text1"/>
            <w:sz w:val="22"/>
            <w:szCs w:val="22"/>
            <w:u w:val="none"/>
          </w:rPr>
          <w:id w:val="234440978"/>
          <w:citation/>
        </w:sdtPr>
        <w:sdtContent>
          <w:r w:rsidR="00E55F0D" w:rsidRPr="00E55F0D">
            <w:rPr>
              <w:rStyle w:val="Hyperlink"/>
              <w:b/>
              <w:color w:val="000000" w:themeColor="text1"/>
              <w:sz w:val="22"/>
              <w:szCs w:val="22"/>
              <w:u w:val="none"/>
            </w:rPr>
            <w:fldChar w:fldCharType="begin"/>
          </w:r>
          <w:r w:rsidR="00E55F0D" w:rsidRPr="00E55F0D">
            <w:rPr>
              <w:rStyle w:val="Hyperlink"/>
              <w:b/>
              <w:color w:val="000000" w:themeColor="text1"/>
              <w:sz w:val="22"/>
              <w:szCs w:val="22"/>
              <w:u w:val="none"/>
            </w:rPr>
            <w:instrText xml:space="preserve"> CITATION Wha06 \l 2057 </w:instrText>
          </w:r>
          <w:r w:rsidR="00E55F0D" w:rsidRPr="00E55F0D">
            <w:rPr>
              <w:rStyle w:val="Hyperlink"/>
              <w:b/>
              <w:color w:val="000000" w:themeColor="text1"/>
              <w:sz w:val="22"/>
              <w:szCs w:val="22"/>
              <w:u w:val="none"/>
            </w:rPr>
            <w:fldChar w:fldCharType="separate"/>
          </w:r>
          <w:r w:rsidR="00E55F0D" w:rsidRPr="00E55F0D">
            <w:rPr>
              <w:b/>
              <w:noProof/>
              <w:color w:val="000000" w:themeColor="text1"/>
              <w:sz w:val="22"/>
              <w:szCs w:val="22"/>
            </w:rPr>
            <w:t>(What when how, 2006)</w:t>
          </w:r>
          <w:r w:rsidR="00E55F0D" w:rsidRPr="00E55F0D">
            <w:rPr>
              <w:rStyle w:val="Hyperlink"/>
              <w:b/>
              <w:color w:val="000000" w:themeColor="text1"/>
              <w:sz w:val="22"/>
              <w:szCs w:val="22"/>
              <w:u w:val="none"/>
            </w:rPr>
            <w:fldChar w:fldCharType="end"/>
          </w:r>
        </w:sdtContent>
      </w:sdt>
      <w:r w:rsidR="00E55F0D">
        <w:rPr>
          <w:rStyle w:val="Hyperlink"/>
          <w:b/>
          <w:color w:val="000000" w:themeColor="text1"/>
          <w:sz w:val="22"/>
          <w:szCs w:val="22"/>
          <w:u w:val="none"/>
        </w:rPr>
        <w:t xml:space="preserve">. </w:t>
      </w:r>
    </w:p>
    <w:p w14:paraId="01B3B883" w14:textId="31D14323" w:rsidR="00FB1568" w:rsidRPr="00FB1568" w:rsidRDefault="00FF1BF3" w:rsidP="00FB1568">
      <w:pPr>
        <w:spacing w:line="360" w:lineRule="auto"/>
        <w:rPr>
          <w:rStyle w:val="Hyperlink"/>
          <w:color w:val="000000" w:themeColor="text1"/>
          <w:sz w:val="22"/>
          <w:szCs w:val="22"/>
          <w:u w:val="none"/>
        </w:rPr>
      </w:pPr>
      <w:r>
        <w:rPr>
          <w:rStyle w:val="Hyperlink"/>
          <w:color w:val="000000" w:themeColor="text1"/>
          <w:sz w:val="22"/>
          <w:szCs w:val="22"/>
          <w:u w:val="none"/>
        </w:rPr>
        <w:t>The method of knowledge asset</w:t>
      </w:r>
      <w:r w:rsidR="00FB1568" w:rsidRPr="00FB1568">
        <w:rPr>
          <w:rStyle w:val="Hyperlink"/>
          <w:color w:val="000000" w:themeColor="text1"/>
          <w:sz w:val="22"/>
          <w:szCs w:val="22"/>
          <w:u w:val="none"/>
        </w:rPr>
        <w:t xml:space="preserve"> is worked via deliberately </w:t>
      </w:r>
      <w:r>
        <w:rPr>
          <w:rStyle w:val="Hyperlink"/>
          <w:color w:val="000000" w:themeColor="text1"/>
          <w:sz w:val="22"/>
          <w:szCs w:val="22"/>
          <w:u w:val="none"/>
        </w:rPr>
        <w:t>making knowledge management</w:t>
      </w:r>
      <w:r w:rsidR="00FB1568" w:rsidRPr="00FB1568">
        <w:rPr>
          <w:rStyle w:val="Hyperlink"/>
          <w:color w:val="000000" w:themeColor="text1"/>
          <w:sz w:val="22"/>
          <w:szCs w:val="22"/>
          <w:u w:val="none"/>
        </w:rPr>
        <w:t xml:space="preserve"> activities upwards to business destinations and methodology, and downwards to </w:t>
      </w:r>
      <w:r w:rsidR="00FB1568">
        <w:rPr>
          <w:rStyle w:val="Hyperlink"/>
          <w:color w:val="000000" w:themeColor="text1"/>
          <w:sz w:val="22"/>
          <w:szCs w:val="22"/>
          <w:u w:val="none"/>
        </w:rPr>
        <w:t xml:space="preserve">particular </w:t>
      </w:r>
      <w:r>
        <w:rPr>
          <w:rStyle w:val="Hyperlink"/>
          <w:color w:val="000000" w:themeColor="text1"/>
          <w:sz w:val="22"/>
          <w:szCs w:val="22"/>
          <w:u w:val="none"/>
        </w:rPr>
        <w:t>knowledge assets.</w:t>
      </w:r>
    </w:p>
    <w:p w14:paraId="6CD9691A" w14:textId="17B4643A" w:rsidR="00FB1568" w:rsidRDefault="00FB1568" w:rsidP="00FB1568">
      <w:pPr>
        <w:spacing w:line="360" w:lineRule="auto"/>
        <w:rPr>
          <w:rStyle w:val="Hyperlink"/>
          <w:color w:val="000000" w:themeColor="text1"/>
          <w:sz w:val="22"/>
          <w:szCs w:val="22"/>
          <w:u w:val="none"/>
        </w:rPr>
      </w:pPr>
      <w:r w:rsidRPr="00FB1568">
        <w:rPr>
          <w:rStyle w:val="Hyperlink"/>
          <w:color w:val="000000" w:themeColor="text1"/>
          <w:sz w:val="22"/>
          <w:szCs w:val="22"/>
          <w:u w:val="none"/>
        </w:rPr>
        <w:t xml:space="preserve">The </w:t>
      </w:r>
      <w:r w:rsidR="00FF1BF3">
        <w:rPr>
          <w:rStyle w:val="Hyperlink"/>
          <w:color w:val="000000" w:themeColor="text1"/>
          <w:sz w:val="22"/>
          <w:szCs w:val="22"/>
          <w:u w:val="none"/>
        </w:rPr>
        <w:t xml:space="preserve">important part is to set up the method for a program in various sides which is useful for the program. </w:t>
      </w:r>
      <w:r w:rsidRPr="00FB1568">
        <w:rPr>
          <w:rStyle w:val="Hyperlink"/>
          <w:color w:val="000000" w:themeColor="text1"/>
          <w:sz w:val="22"/>
          <w:szCs w:val="22"/>
          <w:u w:val="none"/>
        </w:rPr>
        <w:t xml:space="preserve">By and by the sides require fitting to the particular </w:t>
      </w:r>
      <w:r w:rsidR="00DA2382">
        <w:rPr>
          <w:rStyle w:val="Hyperlink"/>
          <w:color w:val="000000" w:themeColor="text1"/>
          <w:sz w:val="22"/>
          <w:szCs w:val="22"/>
          <w:u w:val="none"/>
        </w:rPr>
        <w:t>demands</w:t>
      </w:r>
      <w:r w:rsidRPr="00FB1568">
        <w:rPr>
          <w:rStyle w:val="Hyperlink"/>
          <w:color w:val="000000" w:themeColor="text1"/>
          <w:sz w:val="22"/>
          <w:szCs w:val="22"/>
          <w:u w:val="none"/>
        </w:rPr>
        <w:t xml:space="preserve"> of the program and</w:t>
      </w:r>
      <w:r w:rsidR="00DA2382">
        <w:rPr>
          <w:rStyle w:val="Hyperlink"/>
          <w:color w:val="000000" w:themeColor="text1"/>
          <w:sz w:val="22"/>
          <w:szCs w:val="22"/>
          <w:u w:val="none"/>
        </w:rPr>
        <w:t xml:space="preserve"> probably need </w:t>
      </w:r>
      <w:r w:rsidRPr="00FB1568">
        <w:rPr>
          <w:rStyle w:val="Hyperlink"/>
          <w:color w:val="000000" w:themeColor="text1"/>
          <w:sz w:val="22"/>
          <w:szCs w:val="22"/>
          <w:u w:val="none"/>
        </w:rPr>
        <w:t>encourage modificati</w:t>
      </w:r>
      <w:r w:rsidR="00592E9D">
        <w:rPr>
          <w:rStyle w:val="Hyperlink"/>
          <w:color w:val="000000" w:themeColor="text1"/>
          <w:sz w:val="22"/>
          <w:szCs w:val="22"/>
          <w:u w:val="none"/>
        </w:rPr>
        <w:t xml:space="preserve">on as the procedures is created </w:t>
      </w:r>
      <w:sdt>
        <w:sdtPr>
          <w:rPr>
            <w:rStyle w:val="Hyperlink"/>
            <w:b/>
            <w:color w:val="000000" w:themeColor="text1"/>
            <w:sz w:val="22"/>
            <w:szCs w:val="22"/>
            <w:u w:val="none"/>
          </w:rPr>
          <w:id w:val="-1617054626"/>
          <w:citation/>
        </w:sdtPr>
        <w:sdtContent>
          <w:r w:rsidR="00592E9D" w:rsidRPr="00205E0A">
            <w:rPr>
              <w:rStyle w:val="Hyperlink"/>
              <w:b/>
              <w:color w:val="000000" w:themeColor="text1"/>
              <w:sz w:val="22"/>
              <w:szCs w:val="22"/>
              <w:u w:val="none"/>
            </w:rPr>
            <w:fldChar w:fldCharType="begin"/>
          </w:r>
          <w:r w:rsidR="00205E0A" w:rsidRPr="00205E0A">
            <w:rPr>
              <w:rStyle w:val="Hyperlink"/>
              <w:b/>
              <w:color w:val="000000" w:themeColor="text1"/>
              <w:sz w:val="22"/>
              <w:szCs w:val="22"/>
              <w:u w:val="none"/>
            </w:rPr>
            <w:instrText xml:space="preserve">CITATION Ann98 \l 2057 </w:instrText>
          </w:r>
          <w:r w:rsidR="00592E9D" w:rsidRPr="00205E0A">
            <w:rPr>
              <w:rStyle w:val="Hyperlink"/>
              <w:b/>
              <w:color w:val="000000" w:themeColor="text1"/>
              <w:sz w:val="22"/>
              <w:szCs w:val="22"/>
              <w:u w:val="none"/>
            </w:rPr>
            <w:fldChar w:fldCharType="separate"/>
          </w:r>
          <w:r w:rsidR="00205E0A" w:rsidRPr="00205E0A">
            <w:rPr>
              <w:b/>
              <w:noProof/>
              <w:color w:val="000000" w:themeColor="text1"/>
              <w:sz w:val="22"/>
              <w:szCs w:val="22"/>
            </w:rPr>
            <w:t>(Macintosh, 1998)</w:t>
          </w:r>
          <w:r w:rsidR="00592E9D" w:rsidRPr="00205E0A">
            <w:rPr>
              <w:rStyle w:val="Hyperlink"/>
              <w:b/>
              <w:color w:val="000000" w:themeColor="text1"/>
              <w:sz w:val="22"/>
              <w:szCs w:val="22"/>
              <w:u w:val="none"/>
            </w:rPr>
            <w:fldChar w:fldCharType="end"/>
          </w:r>
        </w:sdtContent>
      </w:sdt>
      <w:sdt>
        <w:sdtPr>
          <w:rPr>
            <w:rStyle w:val="Hyperlink"/>
            <w:b/>
            <w:color w:val="000000" w:themeColor="text1"/>
            <w:sz w:val="22"/>
            <w:szCs w:val="22"/>
            <w:u w:val="none"/>
          </w:rPr>
          <w:id w:val="1134596713"/>
          <w:citation/>
        </w:sdtPr>
        <w:sdtContent>
          <w:r w:rsidR="00592E9D" w:rsidRPr="00A05446">
            <w:rPr>
              <w:rStyle w:val="Hyperlink"/>
              <w:b/>
              <w:color w:val="000000" w:themeColor="text1"/>
              <w:sz w:val="22"/>
              <w:szCs w:val="22"/>
              <w:u w:val="none"/>
            </w:rPr>
            <w:fldChar w:fldCharType="begin"/>
          </w:r>
          <w:r w:rsidR="00592E9D" w:rsidRPr="00A05446">
            <w:rPr>
              <w:rStyle w:val="Hyperlink"/>
              <w:b/>
              <w:color w:val="000000" w:themeColor="text1"/>
              <w:sz w:val="22"/>
              <w:szCs w:val="22"/>
              <w:u w:val="none"/>
            </w:rPr>
            <w:instrText xml:space="preserve"> CITATION And16 \l 2057 </w:instrText>
          </w:r>
          <w:r w:rsidR="00592E9D" w:rsidRPr="00A05446">
            <w:rPr>
              <w:rStyle w:val="Hyperlink"/>
              <w:b/>
              <w:color w:val="000000" w:themeColor="text1"/>
              <w:sz w:val="22"/>
              <w:szCs w:val="22"/>
              <w:u w:val="none"/>
            </w:rPr>
            <w:fldChar w:fldCharType="separate"/>
          </w:r>
          <w:r w:rsidR="00592E9D" w:rsidRPr="00A05446">
            <w:rPr>
              <w:b/>
              <w:noProof/>
              <w:color w:val="000000" w:themeColor="text1"/>
              <w:sz w:val="22"/>
              <w:szCs w:val="22"/>
            </w:rPr>
            <w:t>(Stéber, 2016)</w:t>
          </w:r>
          <w:r w:rsidR="00592E9D" w:rsidRPr="00A05446">
            <w:rPr>
              <w:rStyle w:val="Hyperlink"/>
              <w:b/>
              <w:color w:val="000000" w:themeColor="text1"/>
              <w:sz w:val="22"/>
              <w:szCs w:val="22"/>
              <w:u w:val="none"/>
            </w:rPr>
            <w:fldChar w:fldCharType="end"/>
          </w:r>
        </w:sdtContent>
      </w:sdt>
      <w:r w:rsidR="00E55F0D">
        <w:rPr>
          <w:rStyle w:val="Hyperlink"/>
          <w:color w:val="000000" w:themeColor="text1"/>
          <w:sz w:val="22"/>
          <w:szCs w:val="22"/>
          <w:u w:val="none"/>
        </w:rPr>
        <w:t xml:space="preserve"> </w:t>
      </w:r>
    </w:p>
    <w:p w14:paraId="0A02E724" w14:textId="788CE852" w:rsidR="00BE122F" w:rsidRPr="00BE122F" w:rsidRDefault="00BE122F" w:rsidP="00BE122F">
      <w:pPr>
        <w:pStyle w:val="ListParagraph"/>
        <w:numPr>
          <w:ilvl w:val="0"/>
          <w:numId w:val="6"/>
        </w:numPr>
        <w:spacing w:line="360" w:lineRule="auto"/>
        <w:rPr>
          <w:rStyle w:val="Hyperlink"/>
          <w:color w:val="000000" w:themeColor="text1"/>
          <w:sz w:val="22"/>
          <w:szCs w:val="22"/>
          <w:u w:val="none"/>
        </w:rPr>
      </w:pPr>
      <w:r w:rsidRPr="00BE122F">
        <w:rPr>
          <w:rStyle w:val="Hyperlink"/>
          <w:color w:val="000000" w:themeColor="text1"/>
          <w:sz w:val="22"/>
          <w:szCs w:val="22"/>
          <w:u w:val="none"/>
        </w:rPr>
        <w:t>Business drivers and targets with directions:</w:t>
      </w:r>
    </w:p>
    <w:p w14:paraId="37ACBAF4" w14:textId="65708DA2" w:rsidR="00BE122F" w:rsidRDefault="00BE122F" w:rsidP="00BE122F">
      <w:pPr>
        <w:pStyle w:val="ListParagraph"/>
        <w:numPr>
          <w:ilvl w:val="0"/>
          <w:numId w:val="4"/>
        </w:numPr>
        <w:spacing w:line="360" w:lineRule="auto"/>
        <w:rPr>
          <w:rStyle w:val="Hyperlink"/>
          <w:color w:val="000000" w:themeColor="text1"/>
          <w:sz w:val="22"/>
          <w:szCs w:val="22"/>
          <w:u w:val="none"/>
        </w:rPr>
      </w:pPr>
      <w:r>
        <w:rPr>
          <w:rStyle w:val="Hyperlink"/>
          <w:color w:val="000000" w:themeColor="text1"/>
          <w:sz w:val="22"/>
          <w:szCs w:val="22"/>
          <w:u w:val="none"/>
        </w:rPr>
        <w:t xml:space="preserve">Additional successful record and utilization important business </w:t>
      </w:r>
      <w:r w:rsidR="005F45F5">
        <w:rPr>
          <w:rStyle w:val="Hyperlink"/>
          <w:color w:val="000000" w:themeColor="text1"/>
          <w:sz w:val="22"/>
          <w:szCs w:val="22"/>
          <w:u w:val="none"/>
        </w:rPr>
        <w:t>information and knowledge.</w:t>
      </w:r>
    </w:p>
    <w:p w14:paraId="103D6711" w14:textId="7EA7DA34" w:rsidR="005F45F5" w:rsidRDefault="005F45F5" w:rsidP="00BE122F">
      <w:pPr>
        <w:pStyle w:val="ListParagraph"/>
        <w:numPr>
          <w:ilvl w:val="0"/>
          <w:numId w:val="4"/>
        </w:numPr>
        <w:spacing w:line="360" w:lineRule="auto"/>
        <w:rPr>
          <w:rStyle w:val="Hyperlink"/>
          <w:color w:val="000000" w:themeColor="text1"/>
          <w:sz w:val="22"/>
          <w:szCs w:val="22"/>
          <w:u w:val="none"/>
        </w:rPr>
      </w:pPr>
      <w:r>
        <w:rPr>
          <w:rStyle w:val="Hyperlink"/>
          <w:color w:val="000000" w:themeColor="text1"/>
          <w:sz w:val="22"/>
          <w:szCs w:val="22"/>
          <w:u w:val="none"/>
        </w:rPr>
        <w:t>Additional successful item development.</w:t>
      </w:r>
    </w:p>
    <w:p w14:paraId="1EA7B4B2" w14:textId="6B8A99F9" w:rsidR="005F45F5" w:rsidRDefault="005F45F5" w:rsidP="00BE122F">
      <w:pPr>
        <w:pStyle w:val="ListParagraph"/>
        <w:numPr>
          <w:ilvl w:val="0"/>
          <w:numId w:val="4"/>
        </w:numPr>
        <w:spacing w:line="360" w:lineRule="auto"/>
        <w:rPr>
          <w:rStyle w:val="Hyperlink"/>
          <w:color w:val="000000" w:themeColor="text1"/>
          <w:sz w:val="22"/>
          <w:szCs w:val="22"/>
          <w:u w:val="none"/>
        </w:rPr>
      </w:pPr>
      <w:r>
        <w:rPr>
          <w:rStyle w:val="Hyperlink"/>
          <w:color w:val="000000" w:themeColor="text1"/>
          <w:sz w:val="22"/>
          <w:szCs w:val="22"/>
          <w:u w:val="none"/>
        </w:rPr>
        <w:t>Targets identifying with new items and solutions</w:t>
      </w:r>
    </w:p>
    <w:p w14:paraId="0A965DD1" w14:textId="3F41D314" w:rsidR="005F45F5" w:rsidRDefault="005F45F5" w:rsidP="00BE122F">
      <w:pPr>
        <w:pStyle w:val="ListParagraph"/>
        <w:numPr>
          <w:ilvl w:val="0"/>
          <w:numId w:val="4"/>
        </w:numPr>
        <w:spacing w:line="360" w:lineRule="auto"/>
        <w:rPr>
          <w:rStyle w:val="Hyperlink"/>
          <w:color w:val="000000" w:themeColor="text1"/>
          <w:sz w:val="22"/>
          <w:szCs w:val="22"/>
          <w:u w:val="none"/>
        </w:rPr>
      </w:pPr>
      <w:r>
        <w:rPr>
          <w:rStyle w:val="Hyperlink"/>
          <w:color w:val="000000" w:themeColor="text1"/>
          <w:sz w:val="22"/>
          <w:szCs w:val="22"/>
          <w:u w:val="none"/>
        </w:rPr>
        <w:t xml:space="preserve">An additional effective research procedure. </w:t>
      </w:r>
    </w:p>
    <w:p w14:paraId="0A681D4F" w14:textId="7AF312F9" w:rsidR="005F45F5" w:rsidRDefault="005F45F5" w:rsidP="005F45F5">
      <w:pPr>
        <w:pStyle w:val="ListParagraph"/>
        <w:numPr>
          <w:ilvl w:val="0"/>
          <w:numId w:val="6"/>
        </w:numPr>
        <w:spacing w:line="360" w:lineRule="auto"/>
        <w:rPr>
          <w:rStyle w:val="Hyperlink"/>
          <w:color w:val="000000" w:themeColor="text1"/>
          <w:sz w:val="22"/>
          <w:szCs w:val="22"/>
          <w:u w:val="none"/>
        </w:rPr>
      </w:pPr>
      <w:r w:rsidRPr="005F45F5">
        <w:rPr>
          <w:rStyle w:val="Hyperlink"/>
          <w:color w:val="000000" w:themeColor="text1"/>
          <w:sz w:val="22"/>
          <w:szCs w:val="22"/>
          <w:u w:val="none"/>
        </w:rPr>
        <w:t xml:space="preserve">lead </w:t>
      </w:r>
      <w:r>
        <w:rPr>
          <w:rStyle w:val="Hyperlink"/>
          <w:color w:val="000000" w:themeColor="text1"/>
          <w:sz w:val="22"/>
          <w:szCs w:val="22"/>
          <w:u w:val="none"/>
        </w:rPr>
        <w:t>knowledge management activities and projects:</w:t>
      </w:r>
      <w:r w:rsidRPr="005F45F5">
        <w:rPr>
          <w:rStyle w:val="Hyperlink"/>
          <w:color w:val="000000" w:themeColor="text1"/>
          <w:sz w:val="22"/>
          <w:szCs w:val="22"/>
          <w:u w:val="none"/>
        </w:rPr>
        <w:t xml:space="preserve"> </w:t>
      </w:r>
    </w:p>
    <w:p w14:paraId="45C2518F" w14:textId="3459900C" w:rsidR="005F45F5" w:rsidRPr="005F45F5" w:rsidRDefault="009C078B" w:rsidP="005F45F5">
      <w:pPr>
        <w:pStyle w:val="ListParagraph"/>
        <w:numPr>
          <w:ilvl w:val="0"/>
          <w:numId w:val="9"/>
        </w:numPr>
        <w:spacing w:line="360" w:lineRule="auto"/>
        <w:rPr>
          <w:rStyle w:val="Hyperlink"/>
          <w:color w:val="000000" w:themeColor="text1"/>
          <w:sz w:val="22"/>
          <w:szCs w:val="22"/>
          <w:u w:val="none"/>
        </w:rPr>
      </w:pPr>
      <w:r>
        <w:rPr>
          <w:rStyle w:val="Hyperlink"/>
          <w:color w:val="000000" w:themeColor="text1"/>
          <w:sz w:val="22"/>
          <w:szCs w:val="22"/>
          <w:u w:val="none"/>
        </w:rPr>
        <w:t>T</w:t>
      </w:r>
      <w:r w:rsidR="005F45F5" w:rsidRPr="005F45F5">
        <w:rPr>
          <w:rStyle w:val="Hyperlink"/>
          <w:color w:val="000000" w:themeColor="text1"/>
          <w:sz w:val="22"/>
          <w:szCs w:val="22"/>
          <w:u w:val="none"/>
        </w:rPr>
        <w:t xml:space="preserve">he strings could </w:t>
      </w:r>
      <w:r>
        <w:rPr>
          <w:rStyle w:val="Hyperlink"/>
          <w:color w:val="000000" w:themeColor="text1"/>
          <w:sz w:val="22"/>
          <w:szCs w:val="22"/>
          <w:u w:val="none"/>
        </w:rPr>
        <w:t>connect</w:t>
      </w:r>
      <w:r w:rsidR="005F45F5" w:rsidRPr="005F45F5">
        <w:rPr>
          <w:rStyle w:val="Hyperlink"/>
          <w:color w:val="000000" w:themeColor="text1"/>
          <w:sz w:val="22"/>
          <w:szCs w:val="22"/>
          <w:u w:val="none"/>
        </w:rPr>
        <w:t xml:space="preserve"> the picked </w:t>
      </w:r>
      <w:r>
        <w:rPr>
          <w:rStyle w:val="Hyperlink"/>
          <w:color w:val="000000" w:themeColor="text1"/>
          <w:sz w:val="22"/>
          <w:szCs w:val="22"/>
          <w:u w:val="none"/>
        </w:rPr>
        <w:t>tasks</w:t>
      </w:r>
      <w:r w:rsidR="005F45F5" w:rsidRPr="005F45F5">
        <w:rPr>
          <w:rStyle w:val="Hyperlink"/>
          <w:color w:val="000000" w:themeColor="text1"/>
          <w:sz w:val="22"/>
          <w:szCs w:val="22"/>
          <w:u w:val="none"/>
        </w:rPr>
        <w:t xml:space="preserve"> to the real kinds of </w:t>
      </w:r>
      <w:r>
        <w:rPr>
          <w:rStyle w:val="Hyperlink"/>
          <w:color w:val="000000" w:themeColor="text1"/>
          <w:sz w:val="22"/>
          <w:szCs w:val="22"/>
          <w:u w:val="none"/>
        </w:rPr>
        <w:t xml:space="preserve">assignment </w:t>
      </w:r>
      <w:r w:rsidR="005F45F5" w:rsidRPr="005F45F5">
        <w:rPr>
          <w:rStyle w:val="Hyperlink"/>
          <w:color w:val="000000" w:themeColor="text1"/>
          <w:sz w:val="22"/>
          <w:szCs w:val="22"/>
          <w:u w:val="none"/>
        </w:rPr>
        <w:t xml:space="preserve">or real difficulties that the program </w:t>
      </w:r>
      <w:r>
        <w:rPr>
          <w:rStyle w:val="Hyperlink"/>
          <w:color w:val="000000" w:themeColor="text1"/>
          <w:sz w:val="22"/>
          <w:szCs w:val="22"/>
          <w:u w:val="none"/>
        </w:rPr>
        <w:t>requires to direction.</w:t>
      </w:r>
      <w:r w:rsidR="005F45F5" w:rsidRPr="005F45F5">
        <w:rPr>
          <w:rStyle w:val="Hyperlink"/>
          <w:color w:val="000000" w:themeColor="text1"/>
          <w:sz w:val="22"/>
          <w:szCs w:val="22"/>
          <w:u w:val="none"/>
        </w:rPr>
        <w:t xml:space="preserve"> </w:t>
      </w:r>
    </w:p>
    <w:p w14:paraId="38B26D9B" w14:textId="451D1AAA" w:rsidR="005F45F5" w:rsidRDefault="009C078B" w:rsidP="005F45F5">
      <w:pPr>
        <w:pStyle w:val="ListParagraph"/>
        <w:numPr>
          <w:ilvl w:val="0"/>
          <w:numId w:val="6"/>
        </w:numPr>
        <w:spacing w:line="360" w:lineRule="auto"/>
        <w:rPr>
          <w:rStyle w:val="Hyperlink"/>
          <w:color w:val="000000" w:themeColor="text1"/>
          <w:sz w:val="22"/>
          <w:szCs w:val="22"/>
          <w:u w:val="none"/>
        </w:rPr>
      </w:pPr>
      <w:r>
        <w:rPr>
          <w:rStyle w:val="Hyperlink"/>
          <w:color w:val="000000" w:themeColor="text1"/>
          <w:sz w:val="22"/>
          <w:szCs w:val="22"/>
          <w:u w:val="none"/>
        </w:rPr>
        <w:t>Knowledge management</w:t>
      </w:r>
      <w:r w:rsidR="005F45F5" w:rsidRPr="005F45F5">
        <w:rPr>
          <w:rStyle w:val="Hyperlink"/>
          <w:color w:val="000000" w:themeColor="text1"/>
          <w:sz w:val="22"/>
          <w:szCs w:val="22"/>
          <w:u w:val="none"/>
        </w:rPr>
        <w:t xml:space="preserve"> empowering influences with strings identifying with: </w:t>
      </w:r>
    </w:p>
    <w:p w14:paraId="330F9227" w14:textId="22D979D6" w:rsidR="009C078B" w:rsidRPr="009C078B" w:rsidRDefault="009C078B" w:rsidP="009C078B">
      <w:pPr>
        <w:pStyle w:val="ListParagraph"/>
        <w:numPr>
          <w:ilvl w:val="0"/>
          <w:numId w:val="9"/>
        </w:numPr>
        <w:spacing w:line="360" w:lineRule="auto"/>
        <w:rPr>
          <w:rStyle w:val="Hyperlink"/>
          <w:color w:val="000000" w:themeColor="text1"/>
          <w:sz w:val="22"/>
          <w:szCs w:val="22"/>
          <w:u w:val="none"/>
        </w:rPr>
      </w:pPr>
      <w:r>
        <w:rPr>
          <w:rStyle w:val="Hyperlink"/>
          <w:color w:val="000000" w:themeColor="text1"/>
          <w:sz w:val="22"/>
          <w:szCs w:val="22"/>
          <w:u w:val="none"/>
        </w:rPr>
        <w:t>Utilization of outer aptitudes.</w:t>
      </w:r>
    </w:p>
    <w:p w14:paraId="6E71DA48" w14:textId="2783FC51" w:rsidR="005F45F5" w:rsidRDefault="009C078B" w:rsidP="005F45F5">
      <w:pPr>
        <w:pStyle w:val="ListParagraph"/>
        <w:numPr>
          <w:ilvl w:val="0"/>
          <w:numId w:val="10"/>
        </w:numPr>
        <w:spacing w:line="360" w:lineRule="auto"/>
        <w:rPr>
          <w:rStyle w:val="Hyperlink"/>
          <w:color w:val="000000" w:themeColor="text1"/>
          <w:sz w:val="22"/>
          <w:szCs w:val="22"/>
          <w:u w:val="none"/>
        </w:rPr>
      </w:pPr>
      <w:r>
        <w:rPr>
          <w:rStyle w:val="Hyperlink"/>
          <w:color w:val="000000" w:themeColor="text1"/>
          <w:sz w:val="22"/>
          <w:szCs w:val="22"/>
          <w:u w:val="none"/>
        </w:rPr>
        <w:t>I</w:t>
      </w:r>
      <w:r w:rsidR="005F45F5" w:rsidRPr="005F45F5">
        <w:rPr>
          <w:rStyle w:val="Hyperlink"/>
          <w:color w:val="000000" w:themeColor="text1"/>
          <w:sz w:val="22"/>
          <w:szCs w:val="22"/>
          <w:u w:val="none"/>
        </w:rPr>
        <w:t>nclusion of innovation</w:t>
      </w:r>
      <w:r>
        <w:rPr>
          <w:rStyle w:val="Hyperlink"/>
          <w:color w:val="000000" w:themeColor="text1"/>
          <w:sz w:val="22"/>
          <w:szCs w:val="22"/>
          <w:u w:val="none"/>
        </w:rPr>
        <w:t>.</w:t>
      </w:r>
      <w:r w:rsidR="005F45F5" w:rsidRPr="005F45F5">
        <w:rPr>
          <w:rStyle w:val="Hyperlink"/>
          <w:color w:val="000000" w:themeColor="text1"/>
          <w:sz w:val="22"/>
          <w:szCs w:val="22"/>
          <w:u w:val="none"/>
        </w:rPr>
        <w:t xml:space="preserve"> </w:t>
      </w:r>
    </w:p>
    <w:p w14:paraId="3CD4CF3D" w14:textId="0D737124" w:rsidR="009C078B" w:rsidRPr="009C078B" w:rsidRDefault="009C078B" w:rsidP="009C078B">
      <w:pPr>
        <w:pStyle w:val="ListParagraph"/>
        <w:numPr>
          <w:ilvl w:val="0"/>
          <w:numId w:val="10"/>
        </w:numPr>
        <w:spacing w:line="360" w:lineRule="auto"/>
        <w:rPr>
          <w:rStyle w:val="Hyperlink"/>
          <w:color w:val="000000" w:themeColor="text1"/>
          <w:sz w:val="22"/>
          <w:szCs w:val="22"/>
          <w:u w:val="none"/>
        </w:rPr>
      </w:pPr>
      <w:r>
        <w:rPr>
          <w:rStyle w:val="Hyperlink"/>
          <w:color w:val="000000" w:themeColor="text1"/>
          <w:sz w:val="22"/>
          <w:szCs w:val="22"/>
          <w:u w:val="none"/>
        </w:rPr>
        <w:t>Aptitude developing.</w:t>
      </w:r>
    </w:p>
    <w:p w14:paraId="5B4B7636" w14:textId="08C3107A" w:rsidR="005F45F5" w:rsidRDefault="009C078B" w:rsidP="009C078B">
      <w:pPr>
        <w:pStyle w:val="ListParagraph"/>
        <w:numPr>
          <w:ilvl w:val="0"/>
          <w:numId w:val="6"/>
        </w:numPr>
        <w:spacing w:line="360" w:lineRule="auto"/>
        <w:rPr>
          <w:rStyle w:val="Hyperlink"/>
          <w:color w:val="000000" w:themeColor="text1"/>
          <w:sz w:val="22"/>
          <w:szCs w:val="22"/>
          <w:u w:val="none"/>
        </w:rPr>
      </w:pPr>
      <w:r>
        <w:rPr>
          <w:rStyle w:val="Hyperlink"/>
          <w:color w:val="000000" w:themeColor="text1"/>
          <w:sz w:val="22"/>
          <w:szCs w:val="22"/>
          <w:u w:val="none"/>
        </w:rPr>
        <w:t>Knowledge asset</w:t>
      </w:r>
      <w:r w:rsidR="00A61C17">
        <w:rPr>
          <w:rStyle w:val="Hyperlink"/>
          <w:color w:val="000000" w:themeColor="text1"/>
          <w:sz w:val="22"/>
          <w:szCs w:val="22"/>
          <w:u w:val="none"/>
        </w:rPr>
        <w:t>s.</w:t>
      </w:r>
    </w:p>
    <w:p w14:paraId="3B0D5679" w14:textId="42038EC7" w:rsidR="009C078B" w:rsidRDefault="009C078B" w:rsidP="009C078B">
      <w:pPr>
        <w:pStyle w:val="ListParagraph"/>
        <w:numPr>
          <w:ilvl w:val="0"/>
          <w:numId w:val="6"/>
        </w:numPr>
        <w:spacing w:line="360" w:lineRule="auto"/>
        <w:rPr>
          <w:rStyle w:val="Hyperlink"/>
          <w:color w:val="000000" w:themeColor="text1"/>
          <w:sz w:val="22"/>
          <w:szCs w:val="22"/>
          <w:u w:val="none"/>
        </w:rPr>
      </w:pPr>
      <w:r>
        <w:rPr>
          <w:rStyle w:val="Hyperlink"/>
          <w:color w:val="000000" w:themeColor="text1"/>
          <w:sz w:val="22"/>
          <w:szCs w:val="22"/>
          <w:u w:val="none"/>
        </w:rPr>
        <w:t xml:space="preserve">Knowledge which is connected </w:t>
      </w:r>
      <w:r w:rsidR="00A61C17">
        <w:rPr>
          <w:rStyle w:val="Hyperlink"/>
          <w:color w:val="000000" w:themeColor="text1"/>
          <w:sz w:val="22"/>
          <w:szCs w:val="22"/>
          <w:u w:val="none"/>
        </w:rPr>
        <w:t>procedures</w:t>
      </w:r>
      <w:r w:rsidR="00A05446">
        <w:rPr>
          <w:rStyle w:val="Hyperlink"/>
          <w:color w:val="000000" w:themeColor="text1"/>
          <w:sz w:val="22"/>
          <w:szCs w:val="22"/>
          <w:u w:val="none"/>
        </w:rPr>
        <w:t xml:space="preserve"> </w:t>
      </w:r>
      <w:sdt>
        <w:sdtPr>
          <w:rPr>
            <w:rStyle w:val="Hyperlink"/>
            <w:b/>
            <w:color w:val="000000" w:themeColor="text1"/>
            <w:sz w:val="22"/>
            <w:szCs w:val="22"/>
            <w:u w:val="none"/>
          </w:rPr>
          <w:id w:val="1074941524"/>
          <w:citation/>
        </w:sdtPr>
        <w:sdtContent>
          <w:r w:rsidR="00A05446" w:rsidRPr="00205E0A">
            <w:rPr>
              <w:rStyle w:val="Hyperlink"/>
              <w:b/>
              <w:color w:val="000000" w:themeColor="text1"/>
              <w:sz w:val="22"/>
              <w:szCs w:val="22"/>
              <w:u w:val="none"/>
            </w:rPr>
            <w:fldChar w:fldCharType="begin"/>
          </w:r>
          <w:r w:rsidR="00205E0A" w:rsidRPr="00205E0A">
            <w:rPr>
              <w:rStyle w:val="Hyperlink"/>
              <w:b/>
              <w:color w:val="000000" w:themeColor="text1"/>
              <w:sz w:val="22"/>
              <w:szCs w:val="22"/>
              <w:u w:val="none"/>
            </w:rPr>
            <w:instrText xml:space="preserve">CITATION Ian88 \l 2057 </w:instrText>
          </w:r>
          <w:r w:rsidR="00A05446" w:rsidRPr="00205E0A">
            <w:rPr>
              <w:rStyle w:val="Hyperlink"/>
              <w:b/>
              <w:color w:val="000000" w:themeColor="text1"/>
              <w:sz w:val="22"/>
              <w:szCs w:val="22"/>
              <w:u w:val="none"/>
            </w:rPr>
            <w:fldChar w:fldCharType="separate"/>
          </w:r>
          <w:r w:rsidR="00205E0A" w:rsidRPr="00205E0A">
            <w:rPr>
              <w:b/>
              <w:noProof/>
              <w:color w:val="000000" w:themeColor="text1"/>
              <w:sz w:val="22"/>
              <w:szCs w:val="22"/>
            </w:rPr>
            <w:t>(Filby, 1988)</w:t>
          </w:r>
          <w:r w:rsidR="00A05446" w:rsidRPr="00205E0A">
            <w:rPr>
              <w:rStyle w:val="Hyperlink"/>
              <w:b/>
              <w:color w:val="000000" w:themeColor="text1"/>
              <w:sz w:val="22"/>
              <w:szCs w:val="22"/>
              <w:u w:val="none"/>
            </w:rPr>
            <w:fldChar w:fldCharType="end"/>
          </w:r>
        </w:sdtContent>
      </w:sdt>
      <w:r w:rsidR="00A05446">
        <w:rPr>
          <w:rStyle w:val="Hyperlink"/>
          <w:color w:val="000000" w:themeColor="text1"/>
          <w:sz w:val="22"/>
          <w:szCs w:val="22"/>
          <w:u w:val="none"/>
        </w:rPr>
        <w:t xml:space="preserve"> </w:t>
      </w:r>
      <w:sdt>
        <w:sdtPr>
          <w:rPr>
            <w:rStyle w:val="Hyperlink"/>
            <w:b/>
            <w:color w:val="000000" w:themeColor="text1"/>
            <w:sz w:val="22"/>
            <w:szCs w:val="22"/>
            <w:u w:val="none"/>
          </w:rPr>
          <w:id w:val="-260368881"/>
          <w:citation/>
        </w:sdtPr>
        <w:sdtContent>
          <w:r w:rsidR="00A05446" w:rsidRPr="00A05446">
            <w:rPr>
              <w:rStyle w:val="Hyperlink"/>
              <w:b/>
              <w:color w:val="000000" w:themeColor="text1"/>
              <w:sz w:val="22"/>
              <w:szCs w:val="22"/>
              <w:u w:val="none"/>
            </w:rPr>
            <w:fldChar w:fldCharType="begin"/>
          </w:r>
          <w:r w:rsidR="00A05446" w:rsidRPr="00A05446">
            <w:rPr>
              <w:rStyle w:val="Hyperlink"/>
              <w:b/>
              <w:color w:val="000000" w:themeColor="text1"/>
              <w:sz w:val="22"/>
              <w:szCs w:val="22"/>
              <w:u w:val="none"/>
            </w:rPr>
            <w:instrText xml:space="preserve"> CITATION And16 \l 2057 </w:instrText>
          </w:r>
          <w:r w:rsidR="00A05446" w:rsidRPr="00A05446">
            <w:rPr>
              <w:rStyle w:val="Hyperlink"/>
              <w:b/>
              <w:color w:val="000000" w:themeColor="text1"/>
              <w:sz w:val="22"/>
              <w:szCs w:val="22"/>
              <w:u w:val="none"/>
            </w:rPr>
            <w:fldChar w:fldCharType="separate"/>
          </w:r>
          <w:r w:rsidR="00A05446" w:rsidRPr="00A05446">
            <w:rPr>
              <w:b/>
              <w:noProof/>
              <w:color w:val="000000" w:themeColor="text1"/>
              <w:sz w:val="22"/>
              <w:szCs w:val="22"/>
            </w:rPr>
            <w:t>(Stéber, 2016)</w:t>
          </w:r>
          <w:r w:rsidR="00A05446" w:rsidRPr="00A05446">
            <w:rPr>
              <w:rStyle w:val="Hyperlink"/>
              <w:b/>
              <w:color w:val="000000" w:themeColor="text1"/>
              <w:sz w:val="22"/>
              <w:szCs w:val="22"/>
              <w:u w:val="none"/>
            </w:rPr>
            <w:fldChar w:fldCharType="end"/>
          </w:r>
        </w:sdtContent>
      </w:sdt>
      <w:r w:rsidR="00A05446">
        <w:rPr>
          <w:rStyle w:val="Hyperlink"/>
          <w:b/>
          <w:color w:val="000000" w:themeColor="text1"/>
          <w:sz w:val="22"/>
          <w:szCs w:val="22"/>
          <w:u w:val="none"/>
        </w:rPr>
        <w:t>.</w:t>
      </w:r>
    </w:p>
    <w:p w14:paraId="41B9FB25" w14:textId="77777777" w:rsidR="00A61C17" w:rsidRDefault="00A61C17" w:rsidP="00A61C17">
      <w:pPr>
        <w:spacing w:line="360" w:lineRule="auto"/>
        <w:rPr>
          <w:rStyle w:val="Hyperlink"/>
          <w:color w:val="000000" w:themeColor="text1"/>
          <w:sz w:val="22"/>
          <w:szCs w:val="22"/>
          <w:u w:val="none"/>
        </w:rPr>
      </w:pPr>
    </w:p>
    <w:p w14:paraId="5D20F578" w14:textId="77777777" w:rsidR="00A61C17" w:rsidRDefault="00A61C17" w:rsidP="00A61C17">
      <w:pPr>
        <w:spacing w:line="360" w:lineRule="auto"/>
        <w:rPr>
          <w:rStyle w:val="Hyperlink"/>
          <w:color w:val="000000" w:themeColor="text1"/>
          <w:sz w:val="22"/>
          <w:szCs w:val="22"/>
          <w:u w:val="none"/>
        </w:rPr>
      </w:pPr>
    </w:p>
    <w:p w14:paraId="5475D90E" w14:textId="77777777" w:rsidR="00A61C17" w:rsidRDefault="00A61C17" w:rsidP="00A61C17">
      <w:pPr>
        <w:spacing w:line="360" w:lineRule="auto"/>
        <w:rPr>
          <w:rStyle w:val="Hyperlink"/>
          <w:color w:val="000000" w:themeColor="text1"/>
          <w:sz w:val="22"/>
          <w:szCs w:val="22"/>
          <w:u w:val="none"/>
        </w:rPr>
      </w:pPr>
    </w:p>
    <w:p w14:paraId="4814CD78" w14:textId="77777777" w:rsidR="00A61C17" w:rsidRPr="00A61C17" w:rsidRDefault="00A61C17" w:rsidP="00A61C17">
      <w:pPr>
        <w:spacing w:line="360" w:lineRule="auto"/>
        <w:rPr>
          <w:rStyle w:val="Hyperlink"/>
          <w:color w:val="000000" w:themeColor="text1"/>
          <w:sz w:val="22"/>
          <w:szCs w:val="22"/>
          <w:u w:val="none"/>
        </w:rPr>
      </w:pPr>
    </w:p>
    <w:tbl>
      <w:tblPr>
        <w:tblStyle w:val="TableGrid"/>
        <w:tblW w:w="0" w:type="auto"/>
        <w:tblInd w:w="360" w:type="dxa"/>
        <w:tblLook w:val="04A0" w:firstRow="1" w:lastRow="0" w:firstColumn="1" w:lastColumn="0" w:noHBand="0" w:noVBand="1"/>
      </w:tblPr>
      <w:tblGrid>
        <w:gridCol w:w="2165"/>
        <w:gridCol w:w="2161"/>
        <w:gridCol w:w="2162"/>
        <w:gridCol w:w="2162"/>
      </w:tblGrid>
      <w:tr w:rsidR="00A61C17" w14:paraId="0EB5E9AC" w14:textId="77777777" w:rsidTr="00A61C17">
        <w:tc>
          <w:tcPr>
            <w:tcW w:w="2252" w:type="dxa"/>
          </w:tcPr>
          <w:p w14:paraId="5FD3CDF5" w14:textId="611B5733" w:rsidR="00A61C17" w:rsidRDefault="00A61C17" w:rsidP="00A61C17">
            <w:pPr>
              <w:spacing w:line="360" w:lineRule="auto"/>
              <w:jc w:val="center"/>
              <w:rPr>
                <w:rStyle w:val="Hyperlink"/>
                <w:color w:val="000000" w:themeColor="text1"/>
                <w:sz w:val="22"/>
                <w:szCs w:val="22"/>
                <w:u w:val="none"/>
              </w:rPr>
            </w:pPr>
            <w:r>
              <w:rPr>
                <w:rStyle w:val="Hyperlink"/>
                <w:color w:val="000000" w:themeColor="text1"/>
                <w:sz w:val="22"/>
                <w:szCs w:val="22"/>
                <w:u w:val="none"/>
              </w:rPr>
              <w:lastRenderedPageBreak/>
              <w:t>Sides</w:t>
            </w:r>
          </w:p>
        </w:tc>
        <w:tc>
          <w:tcPr>
            <w:tcW w:w="2252" w:type="dxa"/>
          </w:tcPr>
          <w:p w14:paraId="5B91263D" w14:textId="42F87DC0" w:rsidR="00A61C17" w:rsidRDefault="00A61C17" w:rsidP="00A61C17">
            <w:pPr>
              <w:spacing w:line="360" w:lineRule="auto"/>
              <w:jc w:val="center"/>
              <w:rPr>
                <w:rStyle w:val="Hyperlink"/>
                <w:color w:val="000000" w:themeColor="text1"/>
                <w:sz w:val="22"/>
                <w:szCs w:val="22"/>
                <w:u w:val="none"/>
              </w:rPr>
            </w:pPr>
            <w:r>
              <w:rPr>
                <w:rStyle w:val="Hyperlink"/>
                <w:color w:val="000000" w:themeColor="text1"/>
                <w:sz w:val="22"/>
                <w:szCs w:val="22"/>
                <w:u w:val="none"/>
              </w:rPr>
              <w:t xml:space="preserve">Year 1 </w:t>
            </w:r>
          </w:p>
        </w:tc>
        <w:tc>
          <w:tcPr>
            <w:tcW w:w="2253" w:type="dxa"/>
          </w:tcPr>
          <w:p w14:paraId="6A74E420" w14:textId="51FD134E" w:rsidR="00A61C17" w:rsidRDefault="00A61C17" w:rsidP="00A61C17">
            <w:pPr>
              <w:spacing w:line="360" w:lineRule="auto"/>
              <w:jc w:val="center"/>
              <w:rPr>
                <w:rStyle w:val="Hyperlink"/>
                <w:color w:val="000000" w:themeColor="text1"/>
                <w:sz w:val="22"/>
                <w:szCs w:val="22"/>
                <w:u w:val="none"/>
              </w:rPr>
            </w:pPr>
            <w:r>
              <w:rPr>
                <w:rStyle w:val="Hyperlink"/>
                <w:color w:val="000000" w:themeColor="text1"/>
                <w:sz w:val="22"/>
                <w:szCs w:val="22"/>
                <w:u w:val="none"/>
              </w:rPr>
              <w:t>Year 2</w:t>
            </w:r>
          </w:p>
        </w:tc>
        <w:tc>
          <w:tcPr>
            <w:tcW w:w="2253" w:type="dxa"/>
          </w:tcPr>
          <w:p w14:paraId="21608408" w14:textId="79D5ECCB" w:rsidR="00A61C17" w:rsidRDefault="00A61C17" w:rsidP="00A61C17">
            <w:pPr>
              <w:spacing w:line="360" w:lineRule="auto"/>
              <w:jc w:val="center"/>
              <w:rPr>
                <w:rStyle w:val="Hyperlink"/>
                <w:color w:val="000000" w:themeColor="text1"/>
                <w:sz w:val="22"/>
                <w:szCs w:val="22"/>
                <w:u w:val="none"/>
              </w:rPr>
            </w:pPr>
            <w:r>
              <w:rPr>
                <w:rStyle w:val="Hyperlink"/>
                <w:color w:val="000000" w:themeColor="text1"/>
                <w:sz w:val="22"/>
                <w:szCs w:val="22"/>
                <w:u w:val="none"/>
              </w:rPr>
              <w:t>Year 3</w:t>
            </w:r>
          </w:p>
        </w:tc>
      </w:tr>
      <w:tr w:rsidR="00A61C17" w14:paraId="6E56811F" w14:textId="77777777" w:rsidTr="00A61C17">
        <w:tc>
          <w:tcPr>
            <w:tcW w:w="2252" w:type="dxa"/>
          </w:tcPr>
          <w:p w14:paraId="179F2CF3" w14:textId="70ED1ADD" w:rsidR="00A61C17" w:rsidRDefault="00A61C17" w:rsidP="00A61C17">
            <w:pPr>
              <w:spacing w:line="360" w:lineRule="auto"/>
              <w:jc w:val="center"/>
              <w:rPr>
                <w:rStyle w:val="Hyperlink"/>
                <w:color w:val="000000" w:themeColor="text1"/>
                <w:sz w:val="22"/>
                <w:szCs w:val="22"/>
                <w:u w:val="none"/>
              </w:rPr>
            </w:pPr>
            <w:r>
              <w:rPr>
                <w:rStyle w:val="Hyperlink"/>
                <w:color w:val="000000" w:themeColor="text1"/>
                <w:sz w:val="22"/>
                <w:szCs w:val="22"/>
                <w:u w:val="none"/>
              </w:rPr>
              <w:t>Side 1</w:t>
            </w:r>
          </w:p>
        </w:tc>
        <w:tc>
          <w:tcPr>
            <w:tcW w:w="2252" w:type="dxa"/>
          </w:tcPr>
          <w:p w14:paraId="508C188E" w14:textId="77777777" w:rsidR="00A61C17" w:rsidRDefault="00A61C17" w:rsidP="00A61C17">
            <w:pPr>
              <w:spacing w:line="360" w:lineRule="auto"/>
              <w:rPr>
                <w:rStyle w:val="Hyperlink"/>
                <w:color w:val="000000" w:themeColor="text1"/>
                <w:sz w:val="22"/>
                <w:szCs w:val="22"/>
                <w:u w:val="none"/>
              </w:rPr>
            </w:pPr>
          </w:p>
        </w:tc>
        <w:tc>
          <w:tcPr>
            <w:tcW w:w="2253" w:type="dxa"/>
          </w:tcPr>
          <w:p w14:paraId="2996D4DB" w14:textId="77777777" w:rsidR="00A61C17" w:rsidRDefault="00A61C17" w:rsidP="00A61C17">
            <w:pPr>
              <w:spacing w:line="360" w:lineRule="auto"/>
              <w:rPr>
                <w:rStyle w:val="Hyperlink"/>
                <w:color w:val="000000" w:themeColor="text1"/>
                <w:sz w:val="22"/>
                <w:szCs w:val="22"/>
                <w:u w:val="none"/>
              </w:rPr>
            </w:pPr>
          </w:p>
        </w:tc>
        <w:tc>
          <w:tcPr>
            <w:tcW w:w="2253" w:type="dxa"/>
          </w:tcPr>
          <w:p w14:paraId="1A70A429" w14:textId="77777777" w:rsidR="00A61C17" w:rsidRDefault="00A61C17" w:rsidP="00A61C17">
            <w:pPr>
              <w:spacing w:line="360" w:lineRule="auto"/>
              <w:rPr>
                <w:rStyle w:val="Hyperlink"/>
                <w:color w:val="000000" w:themeColor="text1"/>
                <w:sz w:val="22"/>
                <w:szCs w:val="22"/>
                <w:u w:val="none"/>
              </w:rPr>
            </w:pPr>
          </w:p>
        </w:tc>
      </w:tr>
      <w:tr w:rsidR="00A61C17" w14:paraId="1C78C23E" w14:textId="77777777" w:rsidTr="00A61C17">
        <w:tc>
          <w:tcPr>
            <w:tcW w:w="2252" w:type="dxa"/>
          </w:tcPr>
          <w:p w14:paraId="07A4865D" w14:textId="532C7A3C" w:rsidR="00A61C17" w:rsidRDefault="00A61C17" w:rsidP="00A61C17">
            <w:pPr>
              <w:spacing w:line="360" w:lineRule="auto"/>
              <w:jc w:val="center"/>
              <w:rPr>
                <w:rStyle w:val="Hyperlink"/>
                <w:color w:val="000000" w:themeColor="text1"/>
                <w:sz w:val="22"/>
                <w:szCs w:val="22"/>
                <w:u w:val="none"/>
              </w:rPr>
            </w:pPr>
            <w:r>
              <w:rPr>
                <w:rStyle w:val="Hyperlink"/>
                <w:color w:val="000000" w:themeColor="text1"/>
                <w:sz w:val="22"/>
                <w:szCs w:val="22"/>
                <w:u w:val="none"/>
              </w:rPr>
              <w:t>Side 2</w:t>
            </w:r>
          </w:p>
        </w:tc>
        <w:tc>
          <w:tcPr>
            <w:tcW w:w="2252" w:type="dxa"/>
          </w:tcPr>
          <w:p w14:paraId="4DC35A40" w14:textId="77777777" w:rsidR="00A61C17" w:rsidRDefault="00A61C17" w:rsidP="00A61C17">
            <w:pPr>
              <w:spacing w:line="360" w:lineRule="auto"/>
              <w:rPr>
                <w:rStyle w:val="Hyperlink"/>
                <w:color w:val="000000" w:themeColor="text1"/>
                <w:sz w:val="22"/>
                <w:szCs w:val="22"/>
                <w:u w:val="none"/>
              </w:rPr>
            </w:pPr>
          </w:p>
        </w:tc>
        <w:tc>
          <w:tcPr>
            <w:tcW w:w="2253" w:type="dxa"/>
          </w:tcPr>
          <w:p w14:paraId="5A6A397E" w14:textId="77777777" w:rsidR="00A61C17" w:rsidRDefault="00A61C17" w:rsidP="00A61C17">
            <w:pPr>
              <w:spacing w:line="360" w:lineRule="auto"/>
              <w:rPr>
                <w:rStyle w:val="Hyperlink"/>
                <w:color w:val="000000" w:themeColor="text1"/>
                <w:sz w:val="22"/>
                <w:szCs w:val="22"/>
                <w:u w:val="none"/>
              </w:rPr>
            </w:pPr>
          </w:p>
        </w:tc>
        <w:tc>
          <w:tcPr>
            <w:tcW w:w="2253" w:type="dxa"/>
          </w:tcPr>
          <w:p w14:paraId="382C745C" w14:textId="77777777" w:rsidR="00A61C17" w:rsidRDefault="00A61C17" w:rsidP="00A61C17">
            <w:pPr>
              <w:spacing w:line="360" w:lineRule="auto"/>
              <w:rPr>
                <w:rStyle w:val="Hyperlink"/>
                <w:color w:val="000000" w:themeColor="text1"/>
                <w:sz w:val="22"/>
                <w:szCs w:val="22"/>
                <w:u w:val="none"/>
              </w:rPr>
            </w:pPr>
          </w:p>
        </w:tc>
      </w:tr>
      <w:tr w:rsidR="00A61C17" w14:paraId="6B4AFF2B" w14:textId="77777777" w:rsidTr="00A61C17">
        <w:tc>
          <w:tcPr>
            <w:tcW w:w="2252" w:type="dxa"/>
          </w:tcPr>
          <w:p w14:paraId="5FC08FAD" w14:textId="6C5A23A4" w:rsidR="00A61C17" w:rsidRDefault="00A61C17" w:rsidP="00A61C17">
            <w:pPr>
              <w:spacing w:line="360" w:lineRule="auto"/>
              <w:jc w:val="center"/>
              <w:rPr>
                <w:rStyle w:val="Hyperlink"/>
                <w:color w:val="000000" w:themeColor="text1"/>
                <w:sz w:val="22"/>
                <w:szCs w:val="22"/>
                <w:u w:val="none"/>
              </w:rPr>
            </w:pPr>
            <w:r>
              <w:rPr>
                <w:rStyle w:val="Hyperlink"/>
                <w:color w:val="000000" w:themeColor="text1"/>
                <w:sz w:val="22"/>
                <w:szCs w:val="22"/>
                <w:u w:val="none"/>
              </w:rPr>
              <w:t>Side 3</w:t>
            </w:r>
          </w:p>
        </w:tc>
        <w:tc>
          <w:tcPr>
            <w:tcW w:w="2252" w:type="dxa"/>
          </w:tcPr>
          <w:p w14:paraId="7954C0CD" w14:textId="77777777" w:rsidR="00A61C17" w:rsidRDefault="00A61C17" w:rsidP="00A61C17">
            <w:pPr>
              <w:spacing w:line="360" w:lineRule="auto"/>
              <w:rPr>
                <w:rStyle w:val="Hyperlink"/>
                <w:color w:val="000000" w:themeColor="text1"/>
                <w:sz w:val="22"/>
                <w:szCs w:val="22"/>
                <w:u w:val="none"/>
              </w:rPr>
            </w:pPr>
          </w:p>
        </w:tc>
        <w:tc>
          <w:tcPr>
            <w:tcW w:w="2253" w:type="dxa"/>
          </w:tcPr>
          <w:p w14:paraId="43757A53" w14:textId="77777777" w:rsidR="00A61C17" w:rsidRDefault="00A61C17" w:rsidP="00A61C17">
            <w:pPr>
              <w:spacing w:line="360" w:lineRule="auto"/>
              <w:rPr>
                <w:rStyle w:val="Hyperlink"/>
                <w:color w:val="000000" w:themeColor="text1"/>
                <w:sz w:val="22"/>
                <w:szCs w:val="22"/>
                <w:u w:val="none"/>
              </w:rPr>
            </w:pPr>
          </w:p>
        </w:tc>
        <w:tc>
          <w:tcPr>
            <w:tcW w:w="2253" w:type="dxa"/>
          </w:tcPr>
          <w:p w14:paraId="0CE293C1" w14:textId="77777777" w:rsidR="00A61C17" w:rsidRDefault="00A61C17" w:rsidP="00A61C17">
            <w:pPr>
              <w:spacing w:line="360" w:lineRule="auto"/>
              <w:rPr>
                <w:rStyle w:val="Hyperlink"/>
                <w:color w:val="000000" w:themeColor="text1"/>
                <w:sz w:val="22"/>
                <w:szCs w:val="22"/>
                <w:u w:val="none"/>
              </w:rPr>
            </w:pPr>
          </w:p>
        </w:tc>
      </w:tr>
      <w:tr w:rsidR="00A61C17" w14:paraId="200A6344" w14:textId="77777777" w:rsidTr="00A61C17">
        <w:tc>
          <w:tcPr>
            <w:tcW w:w="2252" w:type="dxa"/>
          </w:tcPr>
          <w:p w14:paraId="372C0D55" w14:textId="59162E3B" w:rsidR="00A61C17" w:rsidRDefault="00A61C17" w:rsidP="00A61C17">
            <w:pPr>
              <w:spacing w:line="360" w:lineRule="auto"/>
              <w:jc w:val="center"/>
              <w:rPr>
                <w:rStyle w:val="Hyperlink"/>
                <w:color w:val="000000" w:themeColor="text1"/>
                <w:sz w:val="22"/>
                <w:szCs w:val="22"/>
                <w:u w:val="none"/>
              </w:rPr>
            </w:pPr>
            <w:r>
              <w:rPr>
                <w:rStyle w:val="Hyperlink"/>
                <w:color w:val="000000" w:themeColor="text1"/>
                <w:sz w:val="22"/>
                <w:szCs w:val="22"/>
                <w:u w:val="none"/>
              </w:rPr>
              <w:t>Side 4</w:t>
            </w:r>
          </w:p>
        </w:tc>
        <w:tc>
          <w:tcPr>
            <w:tcW w:w="2252" w:type="dxa"/>
          </w:tcPr>
          <w:p w14:paraId="30084155" w14:textId="77777777" w:rsidR="00A61C17" w:rsidRDefault="00A61C17" w:rsidP="00A61C17">
            <w:pPr>
              <w:spacing w:line="360" w:lineRule="auto"/>
              <w:rPr>
                <w:rStyle w:val="Hyperlink"/>
                <w:color w:val="000000" w:themeColor="text1"/>
                <w:sz w:val="22"/>
                <w:szCs w:val="22"/>
                <w:u w:val="none"/>
              </w:rPr>
            </w:pPr>
          </w:p>
        </w:tc>
        <w:tc>
          <w:tcPr>
            <w:tcW w:w="2253" w:type="dxa"/>
          </w:tcPr>
          <w:p w14:paraId="47BF3059" w14:textId="77777777" w:rsidR="00A61C17" w:rsidRDefault="00A61C17" w:rsidP="00A61C17">
            <w:pPr>
              <w:spacing w:line="360" w:lineRule="auto"/>
              <w:rPr>
                <w:rStyle w:val="Hyperlink"/>
                <w:color w:val="000000" w:themeColor="text1"/>
                <w:sz w:val="22"/>
                <w:szCs w:val="22"/>
                <w:u w:val="none"/>
              </w:rPr>
            </w:pPr>
          </w:p>
        </w:tc>
        <w:tc>
          <w:tcPr>
            <w:tcW w:w="2253" w:type="dxa"/>
          </w:tcPr>
          <w:p w14:paraId="0CAE9157" w14:textId="77777777" w:rsidR="00A61C17" w:rsidRDefault="00A61C17" w:rsidP="00A61C17">
            <w:pPr>
              <w:spacing w:line="360" w:lineRule="auto"/>
              <w:rPr>
                <w:rStyle w:val="Hyperlink"/>
                <w:color w:val="000000" w:themeColor="text1"/>
                <w:sz w:val="22"/>
                <w:szCs w:val="22"/>
                <w:u w:val="none"/>
              </w:rPr>
            </w:pPr>
          </w:p>
        </w:tc>
      </w:tr>
    </w:tbl>
    <w:p w14:paraId="7CB1A441" w14:textId="77777777" w:rsidR="00A61C17" w:rsidRDefault="00A61C17" w:rsidP="00A61C17">
      <w:pPr>
        <w:spacing w:line="360" w:lineRule="auto"/>
        <w:ind w:left="360"/>
        <w:rPr>
          <w:rStyle w:val="Hyperlink"/>
          <w:color w:val="000000" w:themeColor="text1"/>
          <w:sz w:val="22"/>
          <w:szCs w:val="22"/>
          <w:u w:val="none"/>
        </w:rPr>
      </w:pPr>
    </w:p>
    <w:p w14:paraId="1EEA2B8C" w14:textId="3BB2DBFD" w:rsidR="00A61C17" w:rsidRDefault="008B3B0D" w:rsidP="00A61C17">
      <w:pPr>
        <w:spacing w:line="360" w:lineRule="auto"/>
        <w:ind w:left="360"/>
        <w:jc w:val="center"/>
        <w:rPr>
          <w:rStyle w:val="Hyperlink"/>
          <w:color w:val="000000" w:themeColor="text1"/>
          <w:sz w:val="22"/>
          <w:szCs w:val="22"/>
          <w:u w:val="none"/>
        </w:rPr>
      </w:pPr>
      <w:r>
        <w:rPr>
          <w:rStyle w:val="Hyperlink"/>
          <w:color w:val="000000" w:themeColor="text1"/>
          <w:sz w:val="22"/>
          <w:szCs w:val="22"/>
          <w:u w:val="none"/>
        </w:rPr>
        <w:t>Figure 3</w:t>
      </w:r>
      <w:r w:rsidR="00A61C17">
        <w:rPr>
          <w:rStyle w:val="Hyperlink"/>
          <w:color w:val="000000" w:themeColor="text1"/>
          <w:sz w:val="22"/>
          <w:szCs w:val="22"/>
          <w:u w:val="none"/>
        </w:rPr>
        <w:t>: Identifying knowledge asset</w:t>
      </w:r>
      <w:r w:rsidR="00205E0A">
        <w:rPr>
          <w:rStyle w:val="Hyperlink"/>
          <w:color w:val="000000" w:themeColor="text1"/>
          <w:sz w:val="22"/>
          <w:szCs w:val="22"/>
          <w:u w:val="none"/>
        </w:rPr>
        <w:t xml:space="preserve"> </w:t>
      </w:r>
      <w:sdt>
        <w:sdtPr>
          <w:rPr>
            <w:rStyle w:val="Hyperlink"/>
            <w:b/>
            <w:color w:val="000000" w:themeColor="text1"/>
            <w:sz w:val="22"/>
            <w:szCs w:val="22"/>
            <w:u w:val="none"/>
          </w:rPr>
          <w:id w:val="1481498010"/>
          <w:citation/>
        </w:sdtPr>
        <w:sdtContent>
          <w:r w:rsidR="00205E0A" w:rsidRPr="00205E0A">
            <w:rPr>
              <w:rStyle w:val="Hyperlink"/>
              <w:b/>
              <w:color w:val="000000" w:themeColor="text1"/>
              <w:sz w:val="22"/>
              <w:szCs w:val="22"/>
              <w:u w:val="none"/>
            </w:rPr>
            <w:fldChar w:fldCharType="begin"/>
          </w:r>
          <w:r w:rsidR="00205E0A" w:rsidRPr="00205E0A">
            <w:rPr>
              <w:rStyle w:val="Hyperlink"/>
              <w:b/>
              <w:color w:val="000000" w:themeColor="text1"/>
              <w:sz w:val="22"/>
              <w:szCs w:val="22"/>
              <w:u w:val="none"/>
            </w:rPr>
            <w:instrText xml:space="preserve">CITATION Ann98 \l 2057 </w:instrText>
          </w:r>
          <w:r w:rsidR="00205E0A" w:rsidRPr="00205E0A">
            <w:rPr>
              <w:rStyle w:val="Hyperlink"/>
              <w:b/>
              <w:color w:val="000000" w:themeColor="text1"/>
              <w:sz w:val="22"/>
              <w:szCs w:val="22"/>
              <w:u w:val="none"/>
            </w:rPr>
            <w:fldChar w:fldCharType="separate"/>
          </w:r>
          <w:r w:rsidR="00205E0A" w:rsidRPr="00205E0A">
            <w:rPr>
              <w:b/>
              <w:noProof/>
              <w:color w:val="000000" w:themeColor="text1"/>
              <w:sz w:val="22"/>
              <w:szCs w:val="22"/>
            </w:rPr>
            <w:t>(Macintosh, 1998)</w:t>
          </w:r>
          <w:r w:rsidR="00205E0A" w:rsidRPr="00205E0A">
            <w:rPr>
              <w:rStyle w:val="Hyperlink"/>
              <w:b/>
              <w:color w:val="000000" w:themeColor="text1"/>
              <w:sz w:val="22"/>
              <w:szCs w:val="22"/>
              <w:u w:val="none"/>
            </w:rPr>
            <w:fldChar w:fldCharType="end"/>
          </w:r>
        </w:sdtContent>
      </w:sdt>
      <w:r w:rsidR="00205E0A">
        <w:rPr>
          <w:rStyle w:val="Hyperlink"/>
          <w:b/>
          <w:color w:val="000000" w:themeColor="text1"/>
          <w:sz w:val="22"/>
          <w:szCs w:val="22"/>
          <w:u w:val="none"/>
        </w:rPr>
        <w:t>.</w:t>
      </w:r>
    </w:p>
    <w:p w14:paraId="6570C7D8" w14:textId="56CAD0D9" w:rsidR="00A61C17" w:rsidRPr="00205E0A" w:rsidRDefault="00B93265" w:rsidP="00A61C17">
      <w:pPr>
        <w:pStyle w:val="ListParagraph"/>
        <w:numPr>
          <w:ilvl w:val="0"/>
          <w:numId w:val="12"/>
        </w:numPr>
        <w:spacing w:line="360" w:lineRule="auto"/>
        <w:rPr>
          <w:rStyle w:val="Hyperlink"/>
          <w:b/>
          <w:color w:val="000000" w:themeColor="text1"/>
          <w:sz w:val="22"/>
          <w:szCs w:val="22"/>
          <w:u w:val="none"/>
        </w:rPr>
      </w:pPr>
      <w:r w:rsidRPr="00205E0A">
        <w:rPr>
          <w:rStyle w:val="Hyperlink"/>
          <w:b/>
          <w:color w:val="000000" w:themeColor="text1"/>
          <w:sz w:val="22"/>
          <w:szCs w:val="22"/>
          <w:u w:val="none"/>
        </w:rPr>
        <w:t>Assessing the earlier year</w:t>
      </w:r>
    </w:p>
    <w:p w14:paraId="1BF6669A" w14:textId="168EF265" w:rsidR="00B93265" w:rsidRDefault="00B93265" w:rsidP="00B93265">
      <w:pPr>
        <w:pStyle w:val="ListParagraph"/>
        <w:spacing w:line="360" w:lineRule="auto"/>
        <w:rPr>
          <w:rStyle w:val="Hyperlink"/>
          <w:color w:val="000000" w:themeColor="text1"/>
          <w:sz w:val="22"/>
          <w:szCs w:val="22"/>
          <w:u w:val="none"/>
        </w:rPr>
      </w:pPr>
      <w:r>
        <w:rPr>
          <w:rStyle w:val="Hyperlink"/>
          <w:color w:val="000000" w:themeColor="text1"/>
          <w:sz w:val="22"/>
          <w:szCs w:val="22"/>
          <w:u w:val="none"/>
        </w:rPr>
        <w:t>In this first step need to look that the management goals place for different grounds of knowledge</w:t>
      </w:r>
      <w:r w:rsidRPr="00B93265">
        <w:rPr>
          <w:rStyle w:val="Hyperlink"/>
          <w:color w:val="000000" w:themeColor="text1"/>
          <w:sz w:val="22"/>
          <w:szCs w:val="22"/>
          <w:u w:val="none"/>
        </w:rPr>
        <w:t xml:space="preserve"> in the earlier year. </w:t>
      </w:r>
      <w:r>
        <w:rPr>
          <w:rStyle w:val="Hyperlink"/>
          <w:color w:val="000000" w:themeColor="text1"/>
          <w:sz w:val="22"/>
          <w:szCs w:val="22"/>
          <w:u w:val="none"/>
        </w:rPr>
        <w:t>A</w:t>
      </w:r>
      <w:r w:rsidRPr="00B93265">
        <w:rPr>
          <w:rStyle w:val="Hyperlink"/>
          <w:color w:val="000000" w:themeColor="text1"/>
          <w:sz w:val="22"/>
          <w:szCs w:val="22"/>
          <w:u w:val="none"/>
        </w:rPr>
        <w:t>t that point contrast these with the objectives accomplished in a specific field.</w:t>
      </w:r>
    </w:p>
    <w:p w14:paraId="4E03D3A0" w14:textId="77777777" w:rsidR="00B93265" w:rsidRPr="00205E0A" w:rsidRDefault="00B93265" w:rsidP="00B93265">
      <w:pPr>
        <w:pStyle w:val="ListParagraph"/>
        <w:numPr>
          <w:ilvl w:val="0"/>
          <w:numId w:val="12"/>
        </w:numPr>
        <w:spacing w:line="360" w:lineRule="auto"/>
        <w:rPr>
          <w:rStyle w:val="Hyperlink"/>
          <w:b/>
          <w:color w:val="000000" w:themeColor="text1"/>
          <w:sz w:val="22"/>
          <w:szCs w:val="22"/>
          <w:u w:val="none"/>
        </w:rPr>
      </w:pPr>
      <w:r w:rsidRPr="00205E0A">
        <w:rPr>
          <w:rStyle w:val="Hyperlink"/>
          <w:b/>
          <w:color w:val="000000" w:themeColor="text1"/>
          <w:sz w:val="22"/>
          <w:szCs w:val="22"/>
          <w:u w:val="none"/>
        </w:rPr>
        <w:t xml:space="preserve">Defining objectives for one year from now </w:t>
      </w:r>
    </w:p>
    <w:p w14:paraId="04F5C950" w14:textId="6D05FDCB" w:rsidR="00B93265" w:rsidRDefault="00EA4BA0" w:rsidP="00B93265">
      <w:pPr>
        <w:pStyle w:val="ListParagraph"/>
        <w:spacing w:line="360" w:lineRule="auto"/>
        <w:rPr>
          <w:rStyle w:val="Hyperlink"/>
          <w:color w:val="000000" w:themeColor="text1"/>
          <w:sz w:val="22"/>
          <w:szCs w:val="22"/>
          <w:u w:val="none"/>
        </w:rPr>
      </w:pPr>
      <w:r>
        <w:rPr>
          <w:rStyle w:val="Hyperlink"/>
          <w:color w:val="000000" w:themeColor="text1"/>
          <w:sz w:val="22"/>
          <w:szCs w:val="22"/>
          <w:u w:val="none"/>
        </w:rPr>
        <w:t xml:space="preserve">When completed to analyse </w:t>
      </w:r>
      <w:r w:rsidR="001E7F90">
        <w:rPr>
          <w:rStyle w:val="Hyperlink"/>
          <w:color w:val="000000" w:themeColor="text1"/>
          <w:sz w:val="22"/>
          <w:szCs w:val="22"/>
          <w:u w:val="none"/>
        </w:rPr>
        <w:t>the earlier year objectives, after that</w:t>
      </w:r>
      <w:r>
        <w:rPr>
          <w:rStyle w:val="Hyperlink"/>
          <w:color w:val="000000" w:themeColor="text1"/>
          <w:sz w:val="22"/>
          <w:szCs w:val="22"/>
          <w:u w:val="none"/>
        </w:rPr>
        <w:t xml:space="preserve"> </w:t>
      </w:r>
      <w:r w:rsidR="001E7F90">
        <w:rPr>
          <w:rStyle w:val="Hyperlink"/>
          <w:color w:val="000000" w:themeColor="text1"/>
          <w:sz w:val="22"/>
          <w:szCs w:val="22"/>
          <w:u w:val="none"/>
        </w:rPr>
        <w:t xml:space="preserve">what the team management want </w:t>
      </w:r>
      <w:r w:rsidR="00B93265" w:rsidRPr="00B93265">
        <w:rPr>
          <w:rStyle w:val="Hyperlink"/>
          <w:color w:val="000000" w:themeColor="text1"/>
          <w:sz w:val="22"/>
          <w:szCs w:val="22"/>
          <w:u w:val="none"/>
        </w:rPr>
        <w:t xml:space="preserve">to accomplish in the coming year. Meanwhile, </w:t>
      </w:r>
      <w:r w:rsidR="001E7F90">
        <w:rPr>
          <w:rStyle w:val="Hyperlink"/>
          <w:color w:val="000000" w:themeColor="text1"/>
          <w:sz w:val="22"/>
          <w:szCs w:val="22"/>
          <w:u w:val="none"/>
        </w:rPr>
        <w:t xml:space="preserve">always need to have </w:t>
      </w:r>
      <w:r w:rsidR="00B93265" w:rsidRPr="00B93265">
        <w:rPr>
          <w:rStyle w:val="Hyperlink"/>
          <w:color w:val="000000" w:themeColor="text1"/>
          <w:sz w:val="22"/>
          <w:szCs w:val="22"/>
          <w:u w:val="none"/>
        </w:rPr>
        <w:t xml:space="preserve">in mind </w:t>
      </w:r>
      <w:r w:rsidR="001E7F90">
        <w:rPr>
          <w:rStyle w:val="Hyperlink"/>
          <w:color w:val="000000" w:themeColor="text1"/>
          <w:sz w:val="22"/>
          <w:szCs w:val="22"/>
          <w:u w:val="none"/>
        </w:rPr>
        <w:t xml:space="preserve">medium- or long-term </w:t>
      </w:r>
      <w:r w:rsidR="00B93265" w:rsidRPr="00B93265">
        <w:rPr>
          <w:rStyle w:val="Hyperlink"/>
          <w:color w:val="000000" w:themeColor="text1"/>
          <w:sz w:val="22"/>
          <w:szCs w:val="22"/>
          <w:u w:val="none"/>
        </w:rPr>
        <w:t xml:space="preserve">objectives either. In every objective, </w:t>
      </w:r>
      <w:r w:rsidR="001E7F90">
        <w:rPr>
          <w:rStyle w:val="Hyperlink"/>
          <w:color w:val="000000" w:themeColor="text1"/>
          <w:sz w:val="22"/>
          <w:szCs w:val="22"/>
          <w:u w:val="none"/>
        </w:rPr>
        <w:t>the knowledge</w:t>
      </w:r>
      <w:r w:rsidR="00B93265" w:rsidRPr="00B93265">
        <w:rPr>
          <w:rStyle w:val="Hyperlink"/>
          <w:color w:val="000000" w:themeColor="text1"/>
          <w:sz w:val="22"/>
          <w:szCs w:val="22"/>
          <w:u w:val="none"/>
        </w:rPr>
        <w:t xml:space="preserve"> is assessed by separating diverse regions/advances with </w:t>
      </w:r>
      <w:r w:rsidR="001E7F90">
        <w:rPr>
          <w:rStyle w:val="Hyperlink"/>
          <w:color w:val="000000" w:themeColor="text1"/>
          <w:sz w:val="22"/>
          <w:szCs w:val="22"/>
          <w:u w:val="none"/>
        </w:rPr>
        <w:t xml:space="preserve">consider </w:t>
      </w:r>
      <w:r w:rsidR="00B93265" w:rsidRPr="00B93265">
        <w:rPr>
          <w:rStyle w:val="Hyperlink"/>
          <w:color w:val="000000" w:themeColor="text1"/>
          <w:sz w:val="22"/>
          <w:szCs w:val="22"/>
          <w:u w:val="none"/>
        </w:rPr>
        <w:t>to intensity contrasted with contenders.</w:t>
      </w:r>
    </w:p>
    <w:p w14:paraId="19E645F7" w14:textId="5BFB8A66" w:rsidR="001E7F90" w:rsidRPr="00205E0A" w:rsidRDefault="001E7F90" w:rsidP="001E7F90">
      <w:pPr>
        <w:pStyle w:val="ListParagraph"/>
        <w:numPr>
          <w:ilvl w:val="0"/>
          <w:numId w:val="12"/>
        </w:numPr>
        <w:spacing w:line="360" w:lineRule="auto"/>
        <w:rPr>
          <w:rStyle w:val="Hyperlink"/>
          <w:b/>
          <w:color w:val="000000" w:themeColor="text1"/>
          <w:sz w:val="22"/>
          <w:szCs w:val="22"/>
          <w:u w:val="none"/>
        </w:rPr>
      </w:pPr>
      <w:r w:rsidRPr="00205E0A">
        <w:rPr>
          <w:rStyle w:val="Hyperlink"/>
          <w:b/>
          <w:color w:val="000000" w:themeColor="text1"/>
          <w:sz w:val="22"/>
          <w:szCs w:val="22"/>
          <w:u w:val="none"/>
        </w:rPr>
        <w:t xml:space="preserve">Contrasting the outcome </w:t>
      </w:r>
    </w:p>
    <w:p w14:paraId="56533A67" w14:textId="2D712CDD" w:rsidR="009B4268" w:rsidRPr="009B7A7E" w:rsidRDefault="009B4268" w:rsidP="009B4268">
      <w:pPr>
        <w:pStyle w:val="ListParagraph"/>
        <w:spacing w:line="360" w:lineRule="auto"/>
        <w:rPr>
          <w:rStyle w:val="Hyperlink"/>
          <w:color w:val="000000" w:themeColor="text1"/>
          <w:sz w:val="22"/>
          <w:szCs w:val="22"/>
          <w:u w:val="none"/>
        </w:rPr>
      </w:pPr>
      <w:r>
        <w:rPr>
          <w:rStyle w:val="Hyperlink"/>
          <w:color w:val="000000" w:themeColor="text1"/>
          <w:sz w:val="22"/>
          <w:szCs w:val="22"/>
          <w:u w:val="none"/>
        </w:rPr>
        <w:t xml:space="preserve">In this step, after the knowledge assets have been evaluated and identified and there will be a selected committee where the results need to be compared. This comparison is very important because </w:t>
      </w:r>
      <w:r w:rsidR="00A05446">
        <w:rPr>
          <w:rStyle w:val="Hyperlink"/>
          <w:color w:val="000000" w:themeColor="text1"/>
          <w:sz w:val="22"/>
          <w:szCs w:val="22"/>
          <w:u w:val="none"/>
        </w:rPr>
        <w:t xml:space="preserve">it gives some </w:t>
      </w:r>
      <w:r w:rsidR="00A05446" w:rsidRPr="00A05446">
        <w:rPr>
          <w:rStyle w:val="Hyperlink"/>
          <w:color w:val="000000" w:themeColor="text1"/>
          <w:sz w:val="22"/>
          <w:szCs w:val="22"/>
          <w:u w:val="none"/>
        </w:rPr>
        <w:t xml:space="preserve">extremely important </w:t>
      </w:r>
      <w:r w:rsidR="00A05446">
        <w:rPr>
          <w:rStyle w:val="Hyperlink"/>
          <w:color w:val="000000" w:themeColor="text1"/>
          <w:sz w:val="22"/>
          <w:szCs w:val="22"/>
          <w:u w:val="none"/>
        </w:rPr>
        <w:t>information</w:t>
      </w:r>
      <w:r w:rsidR="00A05446" w:rsidRPr="00A05446">
        <w:rPr>
          <w:rStyle w:val="Hyperlink"/>
          <w:color w:val="000000" w:themeColor="text1"/>
          <w:sz w:val="22"/>
          <w:szCs w:val="22"/>
          <w:u w:val="none"/>
        </w:rPr>
        <w:t xml:space="preserve"> and input for all </w:t>
      </w:r>
      <w:r w:rsidR="00A05446">
        <w:rPr>
          <w:rStyle w:val="Hyperlink"/>
          <w:color w:val="000000" w:themeColor="text1"/>
          <w:sz w:val="22"/>
          <w:szCs w:val="22"/>
          <w:u w:val="none"/>
        </w:rPr>
        <w:t>committee members</w:t>
      </w:r>
      <w:r w:rsidR="00205E0A">
        <w:rPr>
          <w:rStyle w:val="Hyperlink"/>
          <w:color w:val="000000" w:themeColor="text1"/>
          <w:sz w:val="22"/>
          <w:szCs w:val="22"/>
          <w:u w:val="none"/>
        </w:rPr>
        <w:t xml:space="preserve">. </w:t>
      </w:r>
      <w:sdt>
        <w:sdtPr>
          <w:rPr>
            <w:rStyle w:val="Hyperlink"/>
            <w:b/>
            <w:color w:val="000000" w:themeColor="text1"/>
            <w:sz w:val="22"/>
            <w:szCs w:val="22"/>
            <w:u w:val="none"/>
          </w:rPr>
          <w:id w:val="-1414772081"/>
          <w:citation/>
        </w:sdtPr>
        <w:sdtContent>
          <w:r w:rsidR="00A05446" w:rsidRPr="00A05446">
            <w:rPr>
              <w:rStyle w:val="Hyperlink"/>
              <w:b/>
              <w:color w:val="000000" w:themeColor="text1"/>
              <w:sz w:val="22"/>
              <w:szCs w:val="22"/>
              <w:u w:val="none"/>
            </w:rPr>
            <w:fldChar w:fldCharType="begin"/>
          </w:r>
          <w:r w:rsidR="00A05446" w:rsidRPr="00A05446">
            <w:rPr>
              <w:rStyle w:val="Hyperlink"/>
              <w:b/>
              <w:color w:val="000000" w:themeColor="text1"/>
              <w:sz w:val="22"/>
              <w:szCs w:val="22"/>
              <w:u w:val="none"/>
            </w:rPr>
            <w:instrText xml:space="preserve"> CITATION And16 \l 2057 </w:instrText>
          </w:r>
          <w:r w:rsidR="00A05446" w:rsidRPr="00A05446">
            <w:rPr>
              <w:rStyle w:val="Hyperlink"/>
              <w:b/>
              <w:color w:val="000000" w:themeColor="text1"/>
              <w:sz w:val="22"/>
              <w:szCs w:val="22"/>
              <w:u w:val="none"/>
            </w:rPr>
            <w:fldChar w:fldCharType="separate"/>
          </w:r>
          <w:r w:rsidR="00A05446" w:rsidRPr="00A05446">
            <w:rPr>
              <w:b/>
              <w:noProof/>
              <w:color w:val="000000" w:themeColor="text1"/>
              <w:sz w:val="22"/>
              <w:szCs w:val="22"/>
            </w:rPr>
            <w:t>(Stéber, 2016)</w:t>
          </w:r>
          <w:r w:rsidR="00A05446" w:rsidRPr="00A05446">
            <w:rPr>
              <w:rStyle w:val="Hyperlink"/>
              <w:b/>
              <w:color w:val="000000" w:themeColor="text1"/>
              <w:sz w:val="22"/>
              <w:szCs w:val="22"/>
              <w:u w:val="none"/>
            </w:rPr>
            <w:fldChar w:fldCharType="end"/>
          </w:r>
        </w:sdtContent>
      </w:sdt>
      <w:r w:rsidR="00205E0A">
        <w:rPr>
          <w:rStyle w:val="Hyperlink"/>
          <w:b/>
          <w:color w:val="000000" w:themeColor="text1"/>
          <w:sz w:val="22"/>
          <w:szCs w:val="22"/>
          <w:u w:val="none"/>
        </w:rPr>
        <w:t xml:space="preserve"> </w:t>
      </w:r>
      <w:sdt>
        <w:sdtPr>
          <w:rPr>
            <w:rStyle w:val="Hyperlink"/>
            <w:b/>
            <w:color w:val="000000" w:themeColor="text1"/>
            <w:sz w:val="22"/>
            <w:szCs w:val="22"/>
            <w:u w:val="none"/>
          </w:rPr>
          <w:id w:val="1151397642"/>
          <w:citation/>
        </w:sdtPr>
        <w:sdtContent>
          <w:r w:rsidR="00205E0A" w:rsidRPr="00E55F0D">
            <w:rPr>
              <w:rStyle w:val="Hyperlink"/>
              <w:b/>
              <w:color w:val="000000" w:themeColor="text1"/>
              <w:sz w:val="22"/>
              <w:szCs w:val="22"/>
              <w:u w:val="none"/>
            </w:rPr>
            <w:fldChar w:fldCharType="begin"/>
          </w:r>
          <w:r w:rsidR="00205E0A" w:rsidRPr="00E55F0D">
            <w:rPr>
              <w:rStyle w:val="Hyperlink"/>
              <w:b/>
              <w:color w:val="000000" w:themeColor="text1"/>
              <w:sz w:val="22"/>
              <w:szCs w:val="22"/>
              <w:u w:val="none"/>
            </w:rPr>
            <w:instrText xml:space="preserve"> CITATION Wha06 \l 2057 </w:instrText>
          </w:r>
          <w:r w:rsidR="00205E0A" w:rsidRPr="00E55F0D">
            <w:rPr>
              <w:rStyle w:val="Hyperlink"/>
              <w:b/>
              <w:color w:val="000000" w:themeColor="text1"/>
              <w:sz w:val="22"/>
              <w:szCs w:val="22"/>
              <w:u w:val="none"/>
            </w:rPr>
            <w:fldChar w:fldCharType="separate"/>
          </w:r>
          <w:r w:rsidR="00205E0A" w:rsidRPr="00E55F0D">
            <w:rPr>
              <w:b/>
              <w:noProof/>
              <w:color w:val="000000" w:themeColor="text1"/>
              <w:sz w:val="22"/>
              <w:szCs w:val="22"/>
            </w:rPr>
            <w:t>(What when how, 2006)</w:t>
          </w:r>
          <w:r w:rsidR="00205E0A" w:rsidRPr="00E55F0D">
            <w:rPr>
              <w:rStyle w:val="Hyperlink"/>
              <w:b/>
              <w:color w:val="000000" w:themeColor="text1"/>
              <w:sz w:val="22"/>
              <w:szCs w:val="22"/>
              <w:u w:val="none"/>
            </w:rPr>
            <w:fldChar w:fldCharType="end"/>
          </w:r>
        </w:sdtContent>
      </w:sdt>
      <w:r w:rsidR="00205E0A">
        <w:rPr>
          <w:rStyle w:val="Hyperlink"/>
          <w:b/>
          <w:color w:val="000000" w:themeColor="text1"/>
          <w:sz w:val="22"/>
          <w:szCs w:val="22"/>
          <w:u w:val="none"/>
        </w:rPr>
        <w:t>.</w:t>
      </w:r>
      <w:r w:rsidR="009B7A7E">
        <w:rPr>
          <w:rStyle w:val="Hyperlink"/>
          <w:b/>
          <w:color w:val="000000" w:themeColor="text1"/>
          <w:sz w:val="22"/>
          <w:szCs w:val="22"/>
          <w:u w:val="none"/>
        </w:rPr>
        <w:t xml:space="preserve"> </w:t>
      </w:r>
      <w:r w:rsidR="009B7A7E">
        <w:rPr>
          <w:rStyle w:val="Hyperlink"/>
          <w:color w:val="000000" w:themeColor="text1"/>
          <w:sz w:val="22"/>
          <w:szCs w:val="22"/>
          <w:u w:val="none"/>
        </w:rPr>
        <w:t>(see Figure 3)</w:t>
      </w:r>
    </w:p>
    <w:p w14:paraId="1446AC5A" w14:textId="4E098154" w:rsidR="00205E0A" w:rsidRPr="00247600" w:rsidRDefault="00205E0A" w:rsidP="00247600">
      <w:pPr>
        <w:pStyle w:val="ListParagraph"/>
        <w:numPr>
          <w:ilvl w:val="0"/>
          <w:numId w:val="38"/>
        </w:numPr>
        <w:spacing w:line="360" w:lineRule="auto"/>
        <w:rPr>
          <w:rStyle w:val="Hyperlink"/>
          <w:b/>
          <w:color w:val="000000" w:themeColor="text1"/>
          <w:sz w:val="32"/>
          <w:szCs w:val="32"/>
        </w:rPr>
      </w:pPr>
      <w:r w:rsidRPr="00247600">
        <w:rPr>
          <w:rStyle w:val="Hyperlink"/>
          <w:b/>
          <w:color w:val="000000" w:themeColor="text1"/>
          <w:sz w:val="32"/>
          <w:szCs w:val="32"/>
        </w:rPr>
        <w:t>Actual and Potential Knowledge Assets</w:t>
      </w:r>
    </w:p>
    <w:p w14:paraId="774A4E18" w14:textId="4B5050CA" w:rsidR="00B51E50" w:rsidRPr="00B51E50" w:rsidRDefault="00975F73" w:rsidP="00B51E50">
      <w:pPr>
        <w:spacing w:line="360" w:lineRule="auto"/>
        <w:rPr>
          <w:rStyle w:val="Hyperlink"/>
          <w:color w:val="000000" w:themeColor="text1"/>
          <w:sz w:val="22"/>
          <w:szCs w:val="22"/>
          <w:u w:val="none"/>
        </w:rPr>
      </w:pPr>
      <w:r>
        <w:rPr>
          <w:rStyle w:val="Hyperlink"/>
          <w:color w:val="000000" w:themeColor="text1"/>
          <w:sz w:val="22"/>
          <w:szCs w:val="22"/>
          <w:u w:val="none"/>
        </w:rPr>
        <w:t>Knowledge assets</w:t>
      </w:r>
      <w:r w:rsidR="00B51E50" w:rsidRPr="00B51E50">
        <w:rPr>
          <w:rStyle w:val="Hyperlink"/>
          <w:color w:val="000000" w:themeColor="text1"/>
          <w:sz w:val="22"/>
          <w:szCs w:val="22"/>
          <w:u w:val="none"/>
        </w:rPr>
        <w:t xml:space="preserve"> are supplies of </w:t>
      </w:r>
      <w:r>
        <w:rPr>
          <w:rStyle w:val="Hyperlink"/>
          <w:color w:val="000000" w:themeColor="text1"/>
          <w:sz w:val="22"/>
          <w:szCs w:val="22"/>
          <w:u w:val="none"/>
        </w:rPr>
        <w:t>knowledge</w:t>
      </w:r>
      <w:r w:rsidR="00B51E50" w:rsidRPr="00B51E50">
        <w:rPr>
          <w:rStyle w:val="Hyperlink"/>
          <w:color w:val="000000" w:themeColor="text1"/>
          <w:sz w:val="22"/>
          <w:szCs w:val="22"/>
          <w:u w:val="none"/>
        </w:rPr>
        <w:t xml:space="preserve"> from which administrations are relied upon to stream for a timeframe that might be difficu</w:t>
      </w:r>
      <w:r w:rsidR="00B51E50">
        <w:rPr>
          <w:rStyle w:val="Hyperlink"/>
          <w:color w:val="000000" w:themeColor="text1"/>
          <w:sz w:val="22"/>
          <w:szCs w:val="22"/>
          <w:u w:val="none"/>
        </w:rPr>
        <w:t xml:space="preserve">lt to determine ahead of time. </w:t>
      </w:r>
    </w:p>
    <w:p w14:paraId="1CC33059" w14:textId="7C47BD16" w:rsidR="00B51E50" w:rsidRPr="00B51E50" w:rsidRDefault="00B51E50" w:rsidP="00B51E50">
      <w:pPr>
        <w:spacing w:line="360" w:lineRule="auto"/>
        <w:rPr>
          <w:rStyle w:val="Hyperlink"/>
          <w:color w:val="000000" w:themeColor="text1"/>
          <w:sz w:val="22"/>
          <w:szCs w:val="22"/>
          <w:u w:val="none"/>
        </w:rPr>
      </w:pPr>
      <w:r>
        <w:rPr>
          <w:rStyle w:val="Hyperlink"/>
          <w:color w:val="000000" w:themeColor="text1"/>
          <w:sz w:val="22"/>
          <w:szCs w:val="22"/>
          <w:u w:val="none"/>
        </w:rPr>
        <w:t>T</w:t>
      </w:r>
      <w:r w:rsidRPr="00B51E50">
        <w:rPr>
          <w:rStyle w:val="Hyperlink"/>
          <w:color w:val="000000" w:themeColor="text1"/>
          <w:sz w:val="22"/>
          <w:szCs w:val="22"/>
          <w:u w:val="none"/>
        </w:rPr>
        <w:t xml:space="preserve">here are two measurements of </w:t>
      </w:r>
      <w:r w:rsidR="00975F73">
        <w:rPr>
          <w:rStyle w:val="Hyperlink"/>
          <w:color w:val="000000" w:themeColor="text1"/>
          <w:sz w:val="22"/>
          <w:szCs w:val="22"/>
          <w:u w:val="none"/>
        </w:rPr>
        <w:t xml:space="preserve">knowledge assets. </w:t>
      </w:r>
      <w:r w:rsidRPr="00B51E50">
        <w:rPr>
          <w:rStyle w:val="Hyperlink"/>
          <w:color w:val="000000" w:themeColor="text1"/>
          <w:sz w:val="22"/>
          <w:szCs w:val="22"/>
          <w:u w:val="none"/>
        </w:rPr>
        <w:t xml:space="preserve"> </w:t>
      </w:r>
    </w:p>
    <w:p w14:paraId="2597BC36" w14:textId="5E89ECBB" w:rsidR="00FB20C7" w:rsidRDefault="00FB20C7" w:rsidP="00B51E50">
      <w:pPr>
        <w:pStyle w:val="ListParagraph"/>
        <w:numPr>
          <w:ilvl w:val="0"/>
          <w:numId w:val="13"/>
        </w:numPr>
        <w:spacing w:line="360" w:lineRule="auto"/>
        <w:rPr>
          <w:rStyle w:val="Hyperlink"/>
          <w:color w:val="000000" w:themeColor="text1"/>
          <w:sz w:val="22"/>
          <w:szCs w:val="22"/>
          <w:u w:val="none"/>
        </w:rPr>
      </w:pPr>
      <w:r>
        <w:rPr>
          <w:rStyle w:val="Hyperlink"/>
          <w:color w:val="000000" w:themeColor="text1"/>
          <w:sz w:val="22"/>
          <w:szCs w:val="22"/>
          <w:u w:val="none"/>
        </w:rPr>
        <w:t>T</w:t>
      </w:r>
      <w:r w:rsidR="00975F73" w:rsidRPr="00FB20C7">
        <w:rPr>
          <w:rStyle w:val="Hyperlink"/>
          <w:color w:val="000000" w:themeColor="text1"/>
          <w:sz w:val="22"/>
          <w:szCs w:val="22"/>
          <w:u w:val="none"/>
        </w:rPr>
        <w:t xml:space="preserve">he knowledge assets are categorized by how further they can be given shape.  </w:t>
      </w:r>
    </w:p>
    <w:p w14:paraId="7F4634A4" w14:textId="27320002" w:rsidR="00FB20C7" w:rsidRDefault="00B51E50" w:rsidP="00FB20C7">
      <w:pPr>
        <w:pStyle w:val="ListParagraph"/>
        <w:spacing w:line="360" w:lineRule="auto"/>
        <w:rPr>
          <w:rStyle w:val="Hyperlink"/>
          <w:color w:val="000000" w:themeColor="text1"/>
          <w:sz w:val="22"/>
          <w:szCs w:val="22"/>
          <w:u w:val="none"/>
        </w:rPr>
      </w:pPr>
      <w:r w:rsidRPr="00FB20C7">
        <w:rPr>
          <w:rStyle w:val="Hyperlink"/>
          <w:color w:val="000000" w:themeColor="text1"/>
          <w:sz w:val="22"/>
          <w:szCs w:val="22"/>
          <w:u w:val="none"/>
        </w:rPr>
        <w:t xml:space="preserve">For instance, </w:t>
      </w:r>
      <w:r w:rsidR="00975F73" w:rsidRPr="00FB20C7">
        <w:rPr>
          <w:rStyle w:val="Hyperlink"/>
          <w:color w:val="000000" w:themeColor="text1"/>
          <w:sz w:val="22"/>
          <w:szCs w:val="22"/>
          <w:u w:val="none"/>
        </w:rPr>
        <w:t>knowledge</w:t>
      </w:r>
      <w:r w:rsidRPr="00FB20C7">
        <w:rPr>
          <w:rStyle w:val="Hyperlink"/>
          <w:color w:val="000000" w:themeColor="text1"/>
          <w:sz w:val="22"/>
          <w:szCs w:val="22"/>
          <w:u w:val="none"/>
        </w:rPr>
        <w:t xml:space="preserve"> inserted in </w:t>
      </w:r>
      <w:r w:rsidR="00254AD5" w:rsidRPr="00FB20C7">
        <w:rPr>
          <w:rStyle w:val="Hyperlink"/>
          <w:color w:val="000000" w:themeColor="text1"/>
          <w:sz w:val="22"/>
          <w:szCs w:val="22"/>
          <w:u w:val="none"/>
        </w:rPr>
        <w:t xml:space="preserve">experiments which has </w:t>
      </w:r>
      <w:r w:rsidRPr="00FB20C7">
        <w:rPr>
          <w:rStyle w:val="Hyperlink"/>
          <w:color w:val="000000" w:themeColor="text1"/>
          <w:sz w:val="22"/>
          <w:szCs w:val="22"/>
          <w:u w:val="none"/>
        </w:rPr>
        <w:t xml:space="preserve">must be more methodically systematized </w:t>
      </w:r>
      <w:r w:rsidR="00254AD5" w:rsidRPr="00FB20C7">
        <w:rPr>
          <w:rStyle w:val="Hyperlink"/>
          <w:color w:val="000000" w:themeColor="text1"/>
          <w:sz w:val="22"/>
          <w:szCs w:val="22"/>
          <w:u w:val="none"/>
        </w:rPr>
        <w:t xml:space="preserve">and formalized </w:t>
      </w:r>
      <w:r w:rsidRPr="00FB20C7">
        <w:rPr>
          <w:rStyle w:val="Hyperlink"/>
          <w:color w:val="000000" w:themeColor="text1"/>
          <w:sz w:val="22"/>
          <w:szCs w:val="22"/>
          <w:u w:val="none"/>
        </w:rPr>
        <w:t>than</w:t>
      </w:r>
      <w:r w:rsidR="00254AD5" w:rsidRPr="00FB20C7">
        <w:rPr>
          <w:rStyle w:val="Hyperlink"/>
          <w:color w:val="000000" w:themeColor="text1"/>
          <w:sz w:val="22"/>
          <w:szCs w:val="22"/>
          <w:u w:val="none"/>
        </w:rPr>
        <w:t xml:space="preserve"> knowledge</w:t>
      </w:r>
      <w:r w:rsidRPr="00FB20C7">
        <w:rPr>
          <w:rStyle w:val="Hyperlink"/>
          <w:color w:val="000000" w:themeColor="text1"/>
          <w:sz w:val="22"/>
          <w:szCs w:val="22"/>
          <w:u w:val="none"/>
        </w:rPr>
        <w:t xml:space="preserve"> installed in content. </w:t>
      </w:r>
      <w:r w:rsidR="00254AD5" w:rsidRPr="00FB20C7">
        <w:rPr>
          <w:rStyle w:val="Hyperlink"/>
          <w:color w:val="000000" w:themeColor="text1"/>
          <w:sz w:val="22"/>
          <w:szCs w:val="22"/>
          <w:u w:val="none"/>
        </w:rPr>
        <w:t xml:space="preserve">About the explicit knowledge which </w:t>
      </w:r>
      <w:r w:rsidRPr="00FB20C7">
        <w:rPr>
          <w:rStyle w:val="Hyperlink"/>
          <w:color w:val="000000" w:themeColor="text1"/>
          <w:sz w:val="22"/>
          <w:szCs w:val="22"/>
          <w:u w:val="none"/>
        </w:rPr>
        <w:t>can be found in rules, systems,</w:t>
      </w:r>
      <w:r w:rsidR="00254AD5" w:rsidRPr="00FB20C7">
        <w:rPr>
          <w:rStyle w:val="Hyperlink"/>
          <w:color w:val="000000" w:themeColor="text1"/>
          <w:sz w:val="22"/>
          <w:szCs w:val="22"/>
          <w:u w:val="none"/>
        </w:rPr>
        <w:t xml:space="preserve"> books,</w:t>
      </w:r>
      <w:r w:rsidRPr="00FB20C7">
        <w:rPr>
          <w:rStyle w:val="Hyperlink"/>
          <w:color w:val="000000" w:themeColor="text1"/>
          <w:sz w:val="22"/>
          <w:szCs w:val="22"/>
          <w:u w:val="none"/>
        </w:rPr>
        <w:t xml:space="preserve"> having as principle trademark the simplicity of codification; and there is </w:t>
      </w:r>
      <w:r w:rsidR="00254AD5" w:rsidRPr="00FB20C7">
        <w:rPr>
          <w:rStyle w:val="Hyperlink"/>
          <w:color w:val="000000" w:themeColor="text1"/>
          <w:sz w:val="22"/>
          <w:szCs w:val="22"/>
          <w:u w:val="none"/>
        </w:rPr>
        <w:t xml:space="preserve">tacit knowledge which is </w:t>
      </w:r>
      <w:r w:rsidRPr="00FB20C7">
        <w:rPr>
          <w:rStyle w:val="Hyperlink"/>
          <w:color w:val="000000" w:themeColor="text1"/>
          <w:sz w:val="22"/>
          <w:szCs w:val="22"/>
          <w:u w:val="none"/>
        </w:rPr>
        <w:t xml:space="preserve">in values, convictions, </w:t>
      </w:r>
      <w:r w:rsidR="00254AD5" w:rsidRPr="00FB20C7">
        <w:rPr>
          <w:rStyle w:val="Hyperlink"/>
          <w:color w:val="000000" w:themeColor="text1"/>
          <w:sz w:val="22"/>
          <w:szCs w:val="22"/>
          <w:u w:val="none"/>
        </w:rPr>
        <w:t>experience which</w:t>
      </w:r>
      <w:r w:rsidRPr="00FB20C7">
        <w:rPr>
          <w:rStyle w:val="Hyperlink"/>
          <w:color w:val="000000" w:themeColor="text1"/>
          <w:sz w:val="22"/>
          <w:szCs w:val="22"/>
          <w:u w:val="none"/>
        </w:rPr>
        <w:t xml:space="preserve"> is exceptionally har</w:t>
      </w:r>
      <w:r w:rsidR="00A601F8">
        <w:rPr>
          <w:rStyle w:val="Hyperlink"/>
          <w:color w:val="000000" w:themeColor="text1"/>
          <w:sz w:val="22"/>
          <w:szCs w:val="22"/>
          <w:u w:val="none"/>
        </w:rPr>
        <w:t xml:space="preserve">d to explain and to systematize </w:t>
      </w:r>
      <w:sdt>
        <w:sdtPr>
          <w:rPr>
            <w:rStyle w:val="Hyperlink"/>
            <w:b/>
            <w:color w:val="000000" w:themeColor="text1"/>
            <w:sz w:val="22"/>
            <w:szCs w:val="22"/>
            <w:u w:val="none"/>
          </w:rPr>
          <w:id w:val="892091557"/>
          <w:citation/>
        </w:sdtPr>
        <w:sdtContent>
          <w:r w:rsidR="00A601F8" w:rsidRPr="00A601F8">
            <w:rPr>
              <w:rStyle w:val="Hyperlink"/>
              <w:b/>
              <w:color w:val="000000" w:themeColor="text1"/>
              <w:sz w:val="22"/>
              <w:szCs w:val="22"/>
              <w:u w:val="none"/>
            </w:rPr>
            <w:fldChar w:fldCharType="begin"/>
          </w:r>
          <w:r w:rsidR="00A601F8" w:rsidRPr="00A601F8">
            <w:rPr>
              <w:rStyle w:val="Hyperlink"/>
              <w:b/>
              <w:color w:val="000000" w:themeColor="text1"/>
              <w:sz w:val="22"/>
              <w:szCs w:val="22"/>
              <w:u w:val="none"/>
            </w:rPr>
            <w:instrText xml:space="preserve"> CITATION Ion12 \l 2057 </w:instrText>
          </w:r>
          <w:r w:rsidR="00A601F8" w:rsidRPr="00A601F8">
            <w:rPr>
              <w:rStyle w:val="Hyperlink"/>
              <w:b/>
              <w:color w:val="000000" w:themeColor="text1"/>
              <w:sz w:val="22"/>
              <w:szCs w:val="22"/>
              <w:u w:val="none"/>
            </w:rPr>
            <w:fldChar w:fldCharType="separate"/>
          </w:r>
          <w:r w:rsidR="00A601F8" w:rsidRPr="00A601F8">
            <w:rPr>
              <w:b/>
              <w:noProof/>
              <w:color w:val="000000" w:themeColor="text1"/>
              <w:sz w:val="22"/>
              <w:szCs w:val="22"/>
            </w:rPr>
            <w:t>(Nāftānāilā, 2012)</w:t>
          </w:r>
          <w:r w:rsidR="00A601F8" w:rsidRPr="00A601F8">
            <w:rPr>
              <w:rStyle w:val="Hyperlink"/>
              <w:b/>
              <w:color w:val="000000" w:themeColor="text1"/>
              <w:sz w:val="22"/>
              <w:szCs w:val="22"/>
              <w:u w:val="none"/>
            </w:rPr>
            <w:fldChar w:fldCharType="end"/>
          </w:r>
        </w:sdtContent>
      </w:sdt>
      <w:r w:rsidR="00A601F8">
        <w:rPr>
          <w:rStyle w:val="Hyperlink"/>
          <w:color w:val="000000" w:themeColor="text1"/>
          <w:sz w:val="22"/>
          <w:szCs w:val="22"/>
          <w:u w:val="none"/>
        </w:rPr>
        <w:t>.</w:t>
      </w:r>
    </w:p>
    <w:p w14:paraId="3EE696FD" w14:textId="2B2D54EC" w:rsidR="00FB20C7" w:rsidRDefault="00FB20C7" w:rsidP="00FB20C7">
      <w:pPr>
        <w:pStyle w:val="ListParagraph"/>
        <w:numPr>
          <w:ilvl w:val="0"/>
          <w:numId w:val="13"/>
        </w:numPr>
        <w:spacing w:line="360" w:lineRule="auto"/>
        <w:rPr>
          <w:rStyle w:val="Hyperlink"/>
          <w:color w:val="000000" w:themeColor="text1"/>
          <w:sz w:val="22"/>
          <w:szCs w:val="22"/>
          <w:u w:val="none"/>
        </w:rPr>
      </w:pPr>
      <w:r>
        <w:rPr>
          <w:rStyle w:val="Hyperlink"/>
          <w:color w:val="000000" w:themeColor="text1"/>
          <w:sz w:val="22"/>
          <w:szCs w:val="22"/>
          <w:u w:val="none"/>
        </w:rPr>
        <w:t xml:space="preserve"> Ac</w:t>
      </w:r>
      <w:r w:rsidR="008E3767">
        <w:rPr>
          <w:rStyle w:val="Hyperlink"/>
          <w:color w:val="000000" w:themeColor="text1"/>
          <w:sz w:val="22"/>
          <w:szCs w:val="22"/>
          <w:u w:val="none"/>
        </w:rPr>
        <w:t>cording to Boisot</w:t>
      </w:r>
      <w:r>
        <w:rPr>
          <w:rStyle w:val="Hyperlink"/>
          <w:color w:val="000000" w:themeColor="text1"/>
          <w:sz w:val="22"/>
          <w:szCs w:val="22"/>
          <w:u w:val="none"/>
        </w:rPr>
        <w:t xml:space="preserve"> (1998) </w:t>
      </w:r>
      <w:r w:rsidR="00D66168">
        <w:rPr>
          <w:rStyle w:val="Hyperlink"/>
          <w:color w:val="000000" w:themeColor="text1"/>
          <w:sz w:val="22"/>
          <w:szCs w:val="22"/>
          <w:u w:val="none"/>
        </w:rPr>
        <w:t xml:space="preserve">the knowledge assets </w:t>
      </w:r>
      <w:r>
        <w:rPr>
          <w:rStyle w:val="Hyperlink"/>
          <w:color w:val="000000" w:themeColor="text1"/>
          <w:sz w:val="22"/>
          <w:szCs w:val="22"/>
          <w:u w:val="none"/>
        </w:rPr>
        <w:t>observation</w:t>
      </w:r>
      <w:r w:rsidRPr="00FB20C7">
        <w:rPr>
          <w:rStyle w:val="Hyperlink"/>
          <w:color w:val="000000" w:themeColor="text1"/>
          <w:sz w:val="22"/>
          <w:szCs w:val="22"/>
          <w:u w:val="none"/>
        </w:rPr>
        <w:t xml:space="preserve"> is as an element of their level of deliberation. </w:t>
      </w:r>
      <w:r w:rsidR="001E27D4">
        <w:rPr>
          <w:rStyle w:val="Hyperlink"/>
          <w:color w:val="000000" w:themeColor="text1"/>
          <w:sz w:val="22"/>
          <w:szCs w:val="22"/>
          <w:u w:val="none"/>
        </w:rPr>
        <w:t>K</w:t>
      </w:r>
      <w:r w:rsidR="008E3767">
        <w:rPr>
          <w:rStyle w:val="Hyperlink"/>
          <w:color w:val="000000" w:themeColor="text1"/>
          <w:sz w:val="22"/>
          <w:szCs w:val="22"/>
          <w:u w:val="none"/>
        </w:rPr>
        <w:t>nowledge which</w:t>
      </w:r>
      <w:r w:rsidRPr="00FB20C7">
        <w:rPr>
          <w:rStyle w:val="Hyperlink"/>
          <w:color w:val="000000" w:themeColor="text1"/>
          <w:sz w:val="22"/>
          <w:szCs w:val="22"/>
          <w:u w:val="none"/>
        </w:rPr>
        <w:t xml:space="preserve"> is implanted in antiquities, for instance, </w:t>
      </w:r>
      <w:r w:rsidR="008E3767">
        <w:rPr>
          <w:rStyle w:val="Hyperlink"/>
          <w:color w:val="000000" w:themeColor="text1"/>
          <w:sz w:val="22"/>
          <w:szCs w:val="22"/>
          <w:u w:val="none"/>
        </w:rPr>
        <w:t>of</w:t>
      </w:r>
      <w:r w:rsidRPr="00FB20C7">
        <w:rPr>
          <w:rStyle w:val="Hyperlink"/>
          <w:color w:val="000000" w:themeColor="text1"/>
          <w:sz w:val="22"/>
          <w:szCs w:val="22"/>
          <w:u w:val="none"/>
        </w:rPr>
        <w:t xml:space="preserve"> need must be </w:t>
      </w:r>
      <w:r w:rsidRPr="00FB20C7">
        <w:rPr>
          <w:rStyle w:val="Hyperlink"/>
          <w:color w:val="000000" w:themeColor="text1"/>
          <w:sz w:val="22"/>
          <w:szCs w:val="22"/>
          <w:u w:val="none"/>
        </w:rPr>
        <w:lastRenderedPageBreak/>
        <w:t>more</w:t>
      </w:r>
      <w:r w:rsidR="008E3767">
        <w:rPr>
          <w:rStyle w:val="Hyperlink"/>
          <w:color w:val="000000" w:themeColor="text1"/>
          <w:sz w:val="22"/>
          <w:szCs w:val="22"/>
          <w:u w:val="none"/>
        </w:rPr>
        <w:t xml:space="preserve"> solid than knowledge</w:t>
      </w:r>
      <w:r w:rsidRPr="00FB20C7">
        <w:rPr>
          <w:rStyle w:val="Hyperlink"/>
          <w:color w:val="000000" w:themeColor="text1"/>
          <w:sz w:val="22"/>
          <w:szCs w:val="22"/>
          <w:u w:val="none"/>
        </w:rPr>
        <w:t xml:space="preserve"> </w:t>
      </w:r>
      <w:r w:rsidR="008E3767">
        <w:rPr>
          <w:rStyle w:val="Hyperlink"/>
          <w:color w:val="000000" w:themeColor="text1"/>
          <w:sz w:val="22"/>
          <w:szCs w:val="22"/>
          <w:u w:val="none"/>
        </w:rPr>
        <w:t>which is begin</w:t>
      </w:r>
      <w:r w:rsidRPr="00FB20C7">
        <w:rPr>
          <w:rStyle w:val="Hyperlink"/>
          <w:color w:val="000000" w:themeColor="text1"/>
          <w:sz w:val="22"/>
          <w:szCs w:val="22"/>
          <w:u w:val="none"/>
        </w:rPr>
        <w:t xml:space="preserve"> in records or in individuals' heads, regardless of whether it joins very unique standards. A pivotal distinction amongst </w:t>
      </w:r>
      <w:r w:rsidR="008E3767">
        <w:rPr>
          <w:rStyle w:val="Hyperlink"/>
          <w:color w:val="000000" w:themeColor="text1"/>
          <w:sz w:val="22"/>
          <w:szCs w:val="22"/>
          <w:u w:val="none"/>
        </w:rPr>
        <w:t>solid</w:t>
      </w:r>
      <w:r w:rsidRPr="00FB20C7">
        <w:rPr>
          <w:rStyle w:val="Hyperlink"/>
          <w:color w:val="000000" w:themeColor="text1"/>
          <w:sz w:val="22"/>
          <w:szCs w:val="22"/>
          <w:u w:val="none"/>
        </w:rPr>
        <w:t xml:space="preserve"> and theoretical </w:t>
      </w:r>
      <w:r w:rsidR="008E3767">
        <w:rPr>
          <w:rStyle w:val="Hyperlink"/>
          <w:color w:val="000000" w:themeColor="text1"/>
          <w:sz w:val="22"/>
          <w:szCs w:val="22"/>
          <w:u w:val="none"/>
        </w:rPr>
        <w:t>knowledge</w:t>
      </w:r>
      <w:r w:rsidRPr="00FB20C7">
        <w:rPr>
          <w:rStyle w:val="Hyperlink"/>
          <w:color w:val="000000" w:themeColor="text1"/>
          <w:sz w:val="22"/>
          <w:szCs w:val="22"/>
          <w:u w:val="none"/>
        </w:rPr>
        <w:t xml:space="preserve"> is </w:t>
      </w:r>
      <w:r w:rsidR="00D80012">
        <w:rPr>
          <w:rStyle w:val="Hyperlink"/>
          <w:color w:val="000000" w:themeColor="text1"/>
          <w:sz w:val="22"/>
          <w:szCs w:val="22"/>
          <w:u w:val="none"/>
        </w:rPr>
        <w:t xml:space="preserve">about </w:t>
      </w:r>
      <w:r w:rsidRPr="00FB20C7">
        <w:rPr>
          <w:rStyle w:val="Hyperlink"/>
          <w:color w:val="000000" w:themeColor="text1"/>
          <w:sz w:val="22"/>
          <w:szCs w:val="22"/>
          <w:u w:val="none"/>
        </w:rPr>
        <w:t xml:space="preserve">kept to particular applications in </w:t>
      </w:r>
      <w:r w:rsidR="00D80012">
        <w:rPr>
          <w:rStyle w:val="Hyperlink"/>
          <w:color w:val="000000" w:themeColor="text1"/>
          <w:sz w:val="22"/>
          <w:szCs w:val="22"/>
          <w:u w:val="none"/>
        </w:rPr>
        <w:t>area</w:t>
      </w:r>
      <w:r w:rsidRPr="00FB20C7">
        <w:rPr>
          <w:rStyle w:val="Hyperlink"/>
          <w:color w:val="000000" w:themeColor="text1"/>
          <w:sz w:val="22"/>
          <w:szCs w:val="22"/>
          <w:u w:val="none"/>
        </w:rPr>
        <w:t xml:space="preserve"> and time though the second kind is </w:t>
      </w:r>
      <w:r w:rsidR="00D80012">
        <w:rPr>
          <w:rStyle w:val="Hyperlink"/>
          <w:color w:val="000000" w:themeColor="text1"/>
          <w:sz w:val="22"/>
          <w:szCs w:val="22"/>
          <w:u w:val="none"/>
        </w:rPr>
        <w:t>wide</w:t>
      </w:r>
      <w:r w:rsidRPr="00FB20C7">
        <w:rPr>
          <w:rStyle w:val="Hyperlink"/>
          <w:color w:val="000000" w:themeColor="text1"/>
          <w:sz w:val="22"/>
          <w:szCs w:val="22"/>
          <w:u w:val="none"/>
        </w:rPr>
        <w:t xml:space="preserve"> and</w:t>
      </w:r>
      <w:r w:rsidR="00A601F8">
        <w:rPr>
          <w:rStyle w:val="Hyperlink"/>
          <w:color w:val="000000" w:themeColor="text1"/>
          <w:sz w:val="22"/>
          <w:szCs w:val="22"/>
          <w:u w:val="none"/>
        </w:rPr>
        <w:t xml:space="preserve"> less confined in its extension </w:t>
      </w:r>
      <w:sdt>
        <w:sdtPr>
          <w:rPr>
            <w:rStyle w:val="Hyperlink"/>
            <w:b/>
            <w:color w:val="000000" w:themeColor="text1"/>
            <w:sz w:val="22"/>
            <w:szCs w:val="22"/>
            <w:u w:val="none"/>
          </w:rPr>
          <w:id w:val="228502799"/>
          <w:citation/>
        </w:sdtPr>
        <w:sdtContent>
          <w:r w:rsidR="00A601F8" w:rsidRPr="001E27D4">
            <w:rPr>
              <w:rStyle w:val="Hyperlink"/>
              <w:b/>
              <w:color w:val="000000" w:themeColor="text1"/>
              <w:sz w:val="22"/>
              <w:szCs w:val="22"/>
              <w:u w:val="none"/>
            </w:rPr>
            <w:fldChar w:fldCharType="begin"/>
          </w:r>
          <w:r w:rsidR="00A601F8" w:rsidRPr="001E27D4">
            <w:rPr>
              <w:rStyle w:val="Hyperlink"/>
              <w:b/>
              <w:color w:val="000000" w:themeColor="text1"/>
              <w:sz w:val="22"/>
              <w:szCs w:val="22"/>
              <w:u w:val="none"/>
            </w:rPr>
            <w:instrText xml:space="preserve"> CITATION Boi98 \l 2057 </w:instrText>
          </w:r>
          <w:r w:rsidR="00A601F8" w:rsidRPr="001E27D4">
            <w:rPr>
              <w:rStyle w:val="Hyperlink"/>
              <w:b/>
              <w:color w:val="000000" w:themeColor="text1"/>
              <w:sz w:val="22"/>
              <w:szCs w:val="22"/>
              <w:u w:val="none"/>
            </w:rPr>
            <w:fldChar w:fldCharType="separate"/>
          </w:r>
          <w:r w:rsidR="00A601F8" w:rsidRPr="001E27D4">
            <w:rPr>
              <w:b/>
              <w:noProof/>
              <w:color w:val="000000" w:themeColor="text1"/>
              <w:sz w:val="22"/>
              <w:szCs w:val="22"/>
            </w:rPr>
            <w:t>(Boisot, 1998)</w:t>
          </w:r>
          <w:r w:rsidR="00A601F8" w:rsidRPr="001E27D4">
            <w:rPr>
              <w:rStyle w:val="Hyperlink"/>
              <w:b/>
              <w:color w:val="000000" w:themeColor="text1"/>
              <w:sz w:val="22"/>
              <w:szCs w:val="22"/>
              <w:u w:val="none"/>
            </w:rPr>
            <w:fldChar w:fldCharType="end"/>
          </w:r>
        </w:sdtContent>
      </w:sdt>
      <w:r w:rsidR="001E27D4">
        <w:rPr>
          <w:rStyle w:val="Hyperlink"/>
          <w:color w:val="000000" w:themeColor="text1"/>
          <w:sz w:val="22"/>
          <w:szCs w:val="22"/>
          <w:u w:val="none"/>
        </w:rPr>
        <w:t xml:space="preserve">. </w:t>
      </w:r>
    </w:p>
    <w:p w14:paraId="5E9C5CBB" w14:textId="517CCC28" w:rsidR="00D80012" w:rsidRDefault="006855F7" w:rsidP="00D80012">
      <w:pPr>
        <w:spacing w:line="360" w:lineRule="auto"/>
        <w:ind w:left="360"/>
        <w:rPr>
          <w:rStyle w:val="Hyperlink"/>
          <w:color w:val="000000" w:themeColor="text1"/>
          <w:sz w:val="22"/>
          <w:szCs w:val="22"/>
          <w:u w:val="none"/>
        </w:rPr>
      </w:pPr>
      <w:r>
        <w:rPr>
          <w:rStyle w:val="Hyperlink"/>
          <w:color w:val="000000" w:themeColor="text1"/>
          <w:sz w:val="22"/>
          <w:szCs w:val="22"/>
          <w:u w:val="none"/>
        </w:rPr>
        <w:t xml:space="preserve">As Building up Boisot’s </w:t>
      </w:r>
      <w:r w:rsidR="00D80012" w:rsidRPr="00D80012">
        <w:rPr>
          <w:rStyle w:val="Hyperlink"/>
          <w:color w:val="000000" w:themeColor="text1"/>
          <w:sz w:val="22"/>
          <w:szCs w:val="22"/>
          <w:u w:val="none"/>
        </w:rPr>
        <w:t xml:space="preserve">characterization on </w:t>
      </w:r>
      <w:r>
        <w:rPr>
          <w:rStyle w:val="Hyperlink"/>
          <w:color w:val="000000" w:themeColor="text1"/>
          <w:sz w:val="22"/>
          <w:szCs w:val="22"/>
          <w:u w:val="none"/>
        </w:rPr>
        <w:t>the knowledge assets</w:t>
      </w:r>
      <w:r w:rsidR="00D80012" w:rsidRPr="00D80012">
        <w:rPr>
          <w:rStyle w:val="Hyperlink"/>
          <w:color w:val="000000" w:themeColor="text1"/>
          <w:sz w:val="22"/>
          <w:szCs w:val="22"/>
          <w:u w:val="none"/>
        </w:rPr>
        <w:t xml:space="preserve">, </w:t>
      </w:r>
      <w:r>
        <w:rPr>
          <w:rStyle w:val="Hyperlink"/>
          <w:color w:val="000000" w:themeColor="text1"/>
          <w:sz w:val="22"/>
          <w:szCs w:val="22"/>
          <w:u w:val="none"/>
        </w:rPr>
        <w:t xml:space="preserve">according to </w:t>
      </w:r>
      <w:r w:rsidR="00D80012" w:rsidRPr="00D80012">
        <w:rPr>
          <w:rStyle w:val="Hyperlink"/>
          <w:color w:val="000000" w:themeColor="text1"/>
          <w:sz w:val="22"/>
          <w:szCs w:val="22"/>
          <w:u w:val="none"/>
        </w:rPr>
        <w:t>Nonak</w:t>
      </w:r>
      <w:r>
        <w:rPr>
          <w:rStyle w:val="Hyperlink"/>
          <w:color w:val="000000" w:themeColor="text1"/>
          <w:sz w:val="22"/>
          <w:szCs w:val="22"/>
          <w:u w:val="none"/>
        </w:rPr>
        <w:t>a, Toyama and Konno (2000) has presents another two measurements and those are</w:t>
      </w:r>
      <w:r w:rsidR="001E27D4">
        <w:rPr>
          <w:rStyle w:val="Hyperlink"/>
          <w:color w:val="000000" w:themeColor="text1"/>
          <w:sz w:val="22"/>
          <w:szCs w:val="22"/>
          <w:u w:val="none"/>
        </w:rPr>
        <w:t xml:space="preserve"> classifying in</w:t>
      </w:r>
      <w:r w:rsidR="00D80012" w:rsidRPr="00D80012">
        <w:rPr>
          <w:rStyle w:val="Hyperlink"/>
          <w:color w:val="000000" w:themeColor="text1"/>
          <w:sz w:val="22"/>
          <w:szCs w:val="22"/>
          <w:u w:val="none"/>
        </w:rPr>
        <w:t xml:space="preserve"> four sorts: routine</w:t>
      </w:r>
      <w:r>
        <w:rPr>
          <w:rStyle w:val="Hyperlink"/>
          <w:color w:val="000000" w:themeColor="text1"/>
          <w:sz w:val="22"/>
          <w:szCs w:val="22"/>
          <w:u w:val="none"/>
        </w:rPr>
        <w:t>, systemic, conceptual and experiential</w:t>
      </w:r>
      <w:r w:rsidR="00D80012" w:rsidRPr="00D80012">
        <w:rPr>
          <w:rStyle w:val="Hyperlink"/>
          <w:color w:val="000000" w:themeColor="text1"/>
          <w:sz w:val="22"/>
          <w:szCs w:val="22"/>
          <w:u w:val="none"/>
        </w:rPr>
        <w:t xml:space="preserve"> </w:t>
      </w:r>
      <w:r>
        <w:rPr>
          <w:rStyle w:val="Hyperlink"/>
          <w:color w:val="000000" w:themeColor="text1"/>
          <w:sz w:val="22"/>
          <w:szCs w:val="22"/>
          <w:u w:val="none"/>
        </w:rPr>
        <w:t xml:space="preserve">knowledge assets. </w:t>
      </w:r>
    </w:p>
    <w:p w14:paraId="70D89A64" w14:textId="314B27A2" w:rsidR="006855F7" w:rsidRDefault="006855F7" w:rsidP="00D80012">
      <w:pPr>
        <w:spacing w:line="360" w:lineRule="auto"/>
        <w:ind w:left="360"/>
        <w:rPr>
          <w:rStyle w:val="Hyperlink"/>
          <w:color w:val="000000" w:themeColor="text1"/>
          <w:sz w:val="22"/>
          <w:szCs w:val="22"/>
          <w:u w:val="none"/>
        </w:rPr>
      </w:pPr>
      <w:r w:rsidRPr="00C921D1">
        <w:rPr>
          <w:rStyle w:val="Hyperlink"/>
          <w:b/>
          <w:color w:val="000000" w:themeColor="text1"/>
          <w:sz w:val="22"/>
          <w:szCs w:val="22"/>
        </w:rPr>
        <w:t>Routine knowledge assets</w:t>
      </w:r>
      <w:r>
        <w:rPr>
          <w:rStyle w:val="Hyperlink"/>
          <w:color w:val="000000" w:themeColor="text1"/>
          <w:sz w:val="22"/>
          <w:szCs w:val="22"/>
          <w:u w:val="none"/>
        </w:rPr>
        <w:t xml:space="preserve">: This asset is a tacit knowledge which is routinized and </w:t>
      </w:r>
      <w:r w:rsidR="00C921D1">
        <w:rPr>
          <w:rStyle w:val="Hyperlink"/>
          <w:color w:val="000000" w:themeColor="text1"/>
          <w:sz w:val="22"/>
          <w:szCs w:val="22"/>
          <w:u w:val="none"/>
        </w:rPr>
        <w:t xml:space="preserve">placed in activities and exercises such as organizational culture and schedules, about to know how to do in everyday tasks. </w:t>
      </w:r>
    </w:p>
    <w:p w14:paraId="2B3C3CEE" w14:textId="17FC4322" w:rsidR="00C921D1" w:rsidRDefault="00C921D1" w:rsidP="00D80012">
      <w:pPr>
        <w:spacing w:line="360" w:lineRule="auto"/>
        <w:ind w:left="360"/>
        <w:rPr>
          <w:rStyle w:val="Hyperlink"/>
          <w:color w:val="000000" w:themeColor="text1"/>
          <w:sz w:val="22"/>
          <w:szCs w:val="22"/>
          <w:u w:val="none"/>
        </w:rPr>
      </w:pPr>
      <w:r>
        <w:rPr>
          <w:rStyle w:val="Hyperlink"/>
          <w:b/>
          <w:color w:val="000000" w:themeColor="text1"/>
          <w:sz w:val="22"/>
          <w:szCs w:val="22"/>
        </w:rPr>
        <w:t>Systemic knowledge assets</w:t>
      </w:r>
      <w:r w:rsidR="00BA29AC">
        <w:rPr>
          <w:rStyle w:val="Hyperlink"/>
          <w:color w:val="000000" w:themeColor="text1"/>
          <w:sz w:val="22"/>
          <w:szCs w:val="22"/>
          <w:u w:val="none"/>
        </w:rPr>
        <w:t>: E</w:t>
      </w:r>
      <w:r>
        <w:rPr>
          <w:rStyle w:val="Hyperlink"/>
          <w:color w:val="000000" w:themeColor="text1"/>
          <w:sz w:val="22"/>
          <w:szCs w:val="22"/>
          <w:u w:val="none"/>
        </w:rPr>
        <w:t xml:space="preserve">xplicit knowledge are packaged and systemized, for instance, licenses, patents, database, manuals, documents. </w:t>
      </w:r>
    </w:p>
    <w:p w14:paraId="7E450762" w14:textId="086BC13D" w:rsidR="00C921D1" w:rsidRDefault="00BA29AC" w:rsidP="00D80012">
      <w:pPr>
        <w:spacing w:line="360" w:lineRule="auto"/>
        <w:ind w:left="360"/>
        <w:rPr>
          <w:rStyle w:val="Hyperlink"/>
          <w:color w:val="000000" w:themeColor="text1"/>
          <w:sz w:val="22"/>
          <w:szCs w:val="22"/>
          <w:u w:val="none"/>
        </w:rPr>
      </w:pPr>
      <w:r>
        <w:rPr>
          <w:rStyle w:val="Hyperlink"/>
          <w:b/>
          <w:color w:val="000000" w:themeColor="text1"/>
          <w:sz w:val="22"/>
          <w:szCs w:val="22"/>
        </w:rPr>
        <w:t>Conceptual knowledge assets</w:t>
      </w:r>
      <w:r>
        <w:rPr>
          <w:rStyle w:val="Hyperlink"/>
          <w:color w:val="000000" w:themeColor="text1"/>
          <w:sz w:val="22"/>
          <w:szCs w:val="22"/>
          <w:u w:val="none"/>
        </w:rPr>
        <w:t xml:space="preserve">: </w:t>
      </w:r>
      <w:r w:rsidR="00A46F84">
        <w:rPr>
          <w:rStyle w:val="Hyperlink"/>
          <w:color w:val="000000" w:themeColor="text1"/>
          <w:sz w:val="22"/>
          <w:szCs w:val="22"/>
          <w:u w:val="none"/>
        </w:rPr>
        <w:t>T</w:t>
      </w:r>
      <w:r>
        <w:rPr>
          <w:rStyle w:val="Hyperlink"/>
          <w:color w:val="000000" w:themeColor="text1"/>
          <w:sz w:val="22"/>
          <w:szCs w:val="22"/>
          <w:u w:val="none"/>
        </w:rPr>
        <w:t>his is also an explicit knowledge which is articulated through language</w:t>
      </w:r>
      <w:r w:rsidR="00A46F84">
        <w:rPr>
          <w:rStyle w:val="Hyperlink"/>
          <w:color w:val="000000" w:themeColor="text1"/>
          <w:sz w:val="22"/>
          <w:szCs w:val="22"/>
          <w:u w:val="none"/>
        </w:rPr>
        <w:t xml:space="preserve">, images or symbols, such as design, item ideas. </w:t>
      </w:r>
    </w:p>
    <w:p w14:paraId="3BB10BF9" w14:textId="73CD21F8" w:rsidR="001E27D4" w:rsidRDefault="00A46F84" w:rsidP="001E27D4">
      <w:pPr>
        <w:spacing w:line="360" w:lineRule="auto"/>
        <w:ind w:left="360"/>
        <w:rPr>
          <w:rStyle w:val="Hyperlink"/>
          <w:b/>
          <w:color w:val="000000" w:themeColor="text1"/>
          <w:sz w:val="22"/>
          <w:szCs w:val="22"/>
          <w:u w:val="none"/>
        </w:rPr>
      </w:pPr>
      <w:r>
        <w:rPr>
          <w:rStyle w:val="Hyperlink"/>
          <w:b/>
          <w:color w:val="000000" w:themeColor="text1"/>
          <w:sz w:val="22"/>
          <w:szCs w:val="22"/>
        </w:rPr>
        <w:t>Experiential knowledge assets</w:t>
      </w:r>
      <w:r>
        <w:rPr>
          <w:rStyle w:val="Hyperlink"/>
          <w:color w:val="000000" w:themeColor="text1"/>
          <w:sz w:val="22"/>
          <w:szCs w:val="22"/>
          <w:u w:val="none"/>
        </w:rPr>
        <w:t>: This is a part of tacit knowledge impart by usual experiences, for example, security</w:t>
      </w:r>
      <w:r w:rsidR="001E27D4">
        <w:rPr>
          <w:rStyle w:val="Hyperlink"/>
          <w:color w:val="000000" w:themeColor="text1"/>
          <w:sz w:val="22"/>
          <w:szCs w:val="22"/>
          <w:u w:val="none"/>
        </w:rPr>
        <w:t>, trust, love</w:t>
      </w:r>
      <w:r>
        <w:rPr>
          <w:rStyle w:val="Hyperlink"/>
          <w:color w:val="000000" w:themeColor="text1"/>
          <w:sz w:val="22"/>
          <w:szCs w:val="22"/>
          <w:u w:val="none"/>
        </w:rPr>
        <w:t>,</w:t>
      </w:r>
      <w:r w:rsidR="001E27D4">
        <w:rPr>
          <w:rStyle w:val="Hyperlink"/>
          <w:color w:val="000000" w:themeColor="text1"/>
          <w:sz w:val="22"/>
          <w:szCs w:val="22"/>
          <w:u w:val="none"/>
        </w:rPr>
        <w:t xml:space="preserve"> </w:t>
      </w:r>
      <w:r>
        <w:rPr>
          <w:rStyle w:val="Hyperlink"/>
          <w:color w:val="000000" w:themeColor="text1"/>
          <w:sz w:val="22"/>
          <w:szCs w:val="22"/>
          <w:u w:val="none"/>
        </w:rPr>
        <w:t>care, individual skills and know</w:t>
      </w:r>
      <w:r w:rsidR="001E27D4">
        <w:rPr>
          <w:rStyle w:val="Hyperlink"/>
          <w:color w:val="000000" w:themeColor="text1"/>
          <w:sz w:val="22"/>
          <w:szCs w:val="22"/>
          <w:u w:val="none"/>
        </w:rPr>
        <w:t xml:space="preserve">-how, passion and energy </w:t>
      </w:r>
      <w:sdt>
        <w:sdtPr>
          <w:rPr>
            <w:rStyle w:val="Hyperlink"/>
            <w:b/>
            <w:color w:val="000000" w:themeColor="text1"/>
            <w:sz w:val="22"/>
            <w:szCs w:val="22"/>
            <w:u w:val="none"/>
          </w:rPr>
          <w:id w:val="-1986156509"/>
          <w:citation/>
        </w:sdtPr>
        <w:sdtContent>
          <w:r w:rsidR="001E27D4" w:rsidRPr="00A601F8">
            <w:rPr>
              <w:rStyle w:val="Hyperlink"/>
              <w:b/>
              <w:color w:val="000000" w:themeColor="text1"/>
              <w:sz w:val="22"/>
              <w:szCs w:val="22"/>
              <w:u w:val="none"/>
            </w:rPr>
            <w:fldChar w:fldCharType="begin"/>
          </w:r>
          <w:r w:rsidR="001E27D4" w:rsidRPr="00A601F8">
            <w:rPr>
              <w:rStyle w:val="Hyperlink"/>
              <w:b/>
              <w:color w:val="000000" w:themeColor="text1"/>
              <w:sz w:val="22"/>
              <w:szCs w:val="22"/>
              <w:u w:val="none"/>
            </w:rPr>
            <w:instrText xml:space="preserve"> CITATION Ion12 \l 2057 </w:instrText>
          </w:r>
          <w:r w:rsidR="001E27D4" w:rsidRPr="00A601F8">
            <w:rPr>
              <w:rStyle w:val="Hyperlink"/>
              <w:b/>
              <w:color w:val="000000" w:themeColor="text1"/>
              <w:sz w:val="22"/>
              <w:szCs w:val="22"/>
              <w:u w:val="none"/>
            </w:rPr>
            <w:fldChar w:fldCharType="separate"/>
          </w:r>
          <w:r w:rsidR="001E27D4" w:rsidRPr="00A601F8">
            <w:rPr>
              <w:b/>
              <w:noProof/>
              <w:color w:val="000000" w:themeColor="text1"/>
              <w:sz w:val="22"/>
              <w:szCs w:val="22"/>
            </w:rPr>
            <w:t>(Nāftānāilā, 2012)</w:t>
          </w:r>
          <w:r w:rsidR="001E27D4" w:rsidRPr="00A601F8">
            <w:rPr>
              <w:rStyle w:val="Hyperlink"/>
              <w:b/>
              <w:color w:val="000000" w:themeColor="text1"/>
              <w:sz w:val="22"/>
              <w:szCs w:val="22"/>
              <w:u w:val="none"/>
            </w:rPr>
            <w:fldChar w:fldCharType="end"/>
          </w:r>
        </w:sdtContent>
      </w:sdt>
      <w:r w:rsidR="001E27D4">
        <w:rPr>
          <w:rStyle w:val="Hyperlink"/>
          <w:b/>
          <w:color w:val="000000" w:themeColor="text1"/>
          <w:sz w:val="22"/>
          <w:szCs w:val="22"/>
          <w:u w:val="none"/>
        </w:rPr>
        <w:t xml:space="preserve"> </w:t>
      </w:r>
      <w:sdt>
        <w:sdtPr>
          <w:rPr>
            <w:rStyle w:val="Hyperlink"/>
            <w:b/>
            <w:color w:val="000000" w:themeColor="text1"/>
            <w:sz w:val="22"/>
            <w:szCs w:val="22"/>
            <w:u w:val="none"/>
          </w:rPr>
          <w:id w:val="-2090912077"/>
          <w:citation/>
        </w:sdtPr>
        <w:sdtContent>
          <w:r w:rsidR="001E27D4" w:rsidRPr="001E27D4">
            <w:rPr>
              <w:rStyle w:val="Hyperlink"/>
              <w:b/>
              <w:color w:val="000000" w:themeColor="text1"/>
              <w:sz w:val="22"/>
              <w:szCs w:val="22"/>
              <w:u w:val="none"/>
            </w:rPr>
            <w:fldChar w:fldCharType="begin"/>
          </w:r>
          <w:r w:rsidR="001E27D4" w:rsidRPr="001E27D4">
            <w:rPr>
              <w:rStyle w:val="Hyperlink"/>
              <w:b/>
              <w:color w:val="000000" w:themeColor="text1"/>
              <w:sz w:val="22"/>
              <w:szCs w:val="22"/>
              <w:u w:val="none"/>
            </w:rPr>
            <w:instrText xml:space="preserve"> CITATION Boi98 \l 2057 </w:instrText>
          </w:r>
          <w:r w:rsidR="001E27D4" w:rsidRPr="001E27D4">
            <w:rPr>
              <w:rStyle w:val="Hyperlink"/>
              <w:b/>
              <w:color w:val="000000" w:themeColor="text1"/>
              <w:sz w:val="22"/>
              <w:szCs w:val="22"/>
              <w:u w:val="none"/>
            </w:rPr>
            <w:fldChar w:fldCharType="separate"/>
          </w:r>
          <w:r w:rsidR="001E27D4" w:rsidRPr="001E27D4">
            <w:rPr>
              <w:b/>
              <w:noProof/>
              <w:color w:val="000000" w:themeColor="text1"/>
              <w:sz w:val="22"/>
              <w:szCs w:val="22"/>
            </w:rPr>
            <w:t>(Boisot, 1998)</w:t>
          </w:r>
          <w:r w:rsidR="001E27D4" w:rsidRPr="001E27D4">
            <w:rPr>
              <w:rStyle w:val="Hyperlink"/>
              <w:b/>
              <w:color w:val="000000" w:themeColor="text1"/>
              <w:sz w:val="22"/>
              <w:szCs w:val="22"/>
              <w:u w:val="none"/>
            </w:rPr>
            <w:fldChar w:fldCharType="end"/>
          </w:r>
        </w:sdtContent>
      </w:sdt>
      <w:r w:rsidR="001E27D4">
        <w:rPr>
          <w:rStyle w:val="Hyperlink"/>
          <w:b/>
          <w:color w:val="000000" w:themeColor="text1"/>
          <w:sz w:val="22"/>
          <w:szCs w:val="22"/>
          <w:u w:val="none"/>
        </w:rPr>
        <w:t xml:space="preserve">. </w:t>
      </w:r>
      <w:r w:rsidR="00266E0F">
        <w:rPr>
          <w:rStyle w:val="Hyperlink"/>
          <w:b/>
          <w:color w:val="000000" w:themeColor="text1"/>
          <w:sz w:val="22"/>
          <w:szCs w:val="22"/>
          <w:u w:val="none"/>
        </w:rPr>
        <w:t xml:space="preserve"> </w:t>
      </w:r>
    </w:p>
    <w:p w14:paraId="1135B1CA" w14:textId="5E1C03E4" w:rsidR="00BC02BA" w:rsidRPr="00D96DD6" w:rsidRDefault="00D96DD6" w:rsidP="00BC02BA">
      <w:pPr>
        <w:spacing w:line="360" w:lineRule="auto"/>
        <w:rPr>
          <w:rStyle w:val="Hyperlink"/>
          <w:b/>
          <w:color w:val="0070C0"/>
          <w:sz w:val="40"/>
          <w:szCs w:val="40"/>
        </w:rPr>
      </w:pPr>
      <w:r w:rsidRPr="00D96DD6">
        <w:rPr>
          <w:rStyle w:val="Hyperlink"/>
          <w:b/>
          <w:color w:val="0070C0"/>
          <w:sz w:val="40"/>
          <w:szCs w:val="40"/>
        </w:rPr>
        <w:t xml:space="preserve">Section 2 </w:t>
      </w:r>
    </w:p>
    <w:p w14:paraId="132E2AFF" w14:textId="157022AC" w:rsidR="00BC02BA" w:rsidRPr="00D96DD6" w:rsidRDefault="00BC02BA" w:rsidP="00D96DD6">
      <w:pPr>
        <w:pStyle w:val="ListParagraph"/>
        <w:numPr>
          <w:ilvl w:val="1"/>
          <w:numId w:val="12"/>
        </w:numPr>
        <w:spacing w:line="360" w:lineRule="auto"/>
        <w:rPr>
          <w:rStyle w:val="Hyperlink"/>
          <w:b/>
          <w:color w:val="000000" w:themeColor="text1"/>
          <w:sz w:val="32"/>
          <w:szCs w:val="32"/>
        </w:rPr>
      </w:pPr>
      <w:r w:rsidRPr="00D96DD6">
        <w:rPr>
          <w:rStyle w:val="Hyperlink"/>
          <w:b/>
          <w:color w:val="000000" w:themeColor="text1"/>
          <w:sz w:val="32"/>
          <w:szCs w:val="32"/>
        </w:rPr>
        <w:t>What is Required to Create, Store, Apply and Integrate Knowledge</w:t>
      </w:r>
    </w:p>
    <w:p w14:paraId="5782AC02" w14:textId="1589EA5A" w:rsidR="00F204C0" w:rsidRDefault="007B187B" w:rsidP="00BC02BA">
      <w:pPr>
        <w:spacing w:line="360" w:lineRule="auto"/>
        <w:rPr>
          <w:rStyle w:val="Hyperlink"/>
          <w:color w:val="000000" w:themeColor="text1"/>
          <w:sz w:val="22"/>
          <w:szCs w:val="22"/>
          <w:u w:val="none"/>
        </w:rPr>
      </w:pPr>
      <w:r>
        <w:rPr>
          <w:rStyle w:val="Hyperlink"/>
          <w:color w:val="000000" w:themeColor="text1"/>
          <w:sz w:val="22"/>
          <w:szCs w:val="22"/>
          <w:u w:val="none"/>
        </w:rPr>
        <w:t xml:space="preserve">The knowledge is very important for any kind of organisations because even the knowledge is not the only element for the organisation’s survival but it supports everyone and the important one. Nowadays, majority of the organisations and academic communities are focus on developing knowledge and understanding knowledge management procedures and systems which is expand the knowledge more deeply to every </w:t>
      </w:r>
      <w:r w:rsidR="00181C49">
        <w:rPr>
          <w:rStyle w:val="Hyperlink"/>
          <w:color w:val="000000" w:themeColor="text1"/>
          <w:sz w:val="22"/>
          <w:szCs w:val="22"/>
          <w:u w:val="none"/>
        </w:rPr>
        <w:t xml:space="preserve">institutions and organisations </w:t>
      </w:r>
      <w:sdt>
        <w:sdtPr>
          <w:rPr>
            <w:rStyle w:val="Hyperlink"/>
            <w:b/>
            <w:color w:val="000000" w:themeColor="text1"/>
            <w:sz w:val="22"/>
            <w:szCs w:val="22"/>
            <w:u w:val="none"/>
          </w:rPr>
          <w:id w:val="16511768"/>
          <w:citation/>
        </w:sdtPr>
        <w:sdtContent>
          <w:r w:rsidR="00181C49" w:rsidRPr="00CA47F0">
            <w:rPr>
              <w:rStyle w:val="Hyperlink"/>
              <w:b/>
              <w:color w:val="000000" w:themeColor="text1"/>
              <w:sz w:val="22"/>
              <w:szCs w:val="22"/>
              <w:u w:val="none"/>
            </w:rPr>
            <w:fldChar w:fldCharType="begin"/>
          </w:r>
          <w:r w:rsidR="00CA47F0" w:rsidRPr="00CA47F0">
            <w:rPr>
              <w:rStyle w:val="Hyperlink"/>
              <w:b/>
              <w:color w:val="000000" w:themeColor="text1"/>
              <w:sz w:val="22"/>
              <w:szCs w:val="22"/>
              <w:u w:val="none"/>
            </w:rPr>
            <w:instrText xml:space="preserve">CITATION Rob12 \l 2057 </w:instrText>
          </w:r>
          <w:r w:rsidR="00181C49" w:rsidRPr="00CA47F0">
            <w:rPr>
              <w:rStyle w:val="Hyperlink"/>
              <w:b/>
              <w:color w:val="000000" w:themeColor="text1"/>
              <w:sz w:val="22"/>
              <w:szCs w:val="22"/>
              <w:u w:val="none"/>
            </w:rPr>
            <w:fldChar w:fldCharType="separate"/>
          </w:r>
          <w:r w:rsidR="00CA47F0" w:rsidRPr="00CA47F0">
            <w:rPr>
              <w:b/>
              <w:noProof/>
              <w:color w:val="000000" w:themeColor="text1"/>
              <w:sz w:val="22"/>
              <w:szCs w:val="22"/>
            </w:rPr>
            <w:t>(Biloslavo &amp; Zornada, 2012)</w:t>
          </w:r>
          <w:r w:rsidR="00181C49" w:rsidRPr="00CA47F0">
            <w:rPr>
              <w:rStyle w:val="Hyperlink"/>
              <w:b/>
              <w:color w:val="000000" w:themeColor="text1"/>
              <w:sz w:val="22"/>
              <w:szCs w:val="22"/>
              <w:u w:val="none"/>
            </w:rPr>
            <w:fldChar w:fldCharType="end"/>
          </w:r>
        </w:sdtContent>
      </w:sdt>
      <w:r w:rsidR="00CA47F0">
        <w:rPr>
          <w:rStyle w:val="Hyperlink"/>
          <w:color w:val="000000" w:themeColor="text1"/>
          <w:sz w:val="22"/>
          <w:szCs w:val="22"/>
          <w:u w:val="none"/>
        </w:rPr>
        <w:t xml:space="preserve"> </w:t>
      </w:r>
      <w:sdt>
        <w:sdtPr>
          <w:rPr>
            <w:rStyle w:val="Hyperlink"/>
            <w:b/>
            <w:color w:val="000000" w:themeColor="text1"/>
            <w:sz w:val="22"/>
            <w:szCs w:val="22"/>
            <w:u w:val="none"/>
          </w:rPr>
          <w:id w:val="-347564463"/>
          <w:citation/>
        </w:sdtPr>
        <w:sdtContent>
          <w:r w:rsidR="00CA47F0" w:rsidRPr="00CA47F0">
            <w:rPr>
              <w:rStyle w:val="Hyperlink"/>
              <w:b/>
              <w:color w:val="000000" w:themeColor="text1"/>
              <w:sz w:val="22"/>
              <w:szCs w:val="22"/>
              <w:u w:val="none"/>
            </w:rPr>
            <w:fldChar w:fldCharType="begin"/>
          </w:r>
          <w:r w:rsidR="00CA47F0" w:rsidRPr="00CA47F0">
            <w:rPr>
              <w:rStyle w:val="Hyperlink"/>
              <w:b/>
              <w:color w:val="000000" w:themeColor="text1"/>
              <w:sz w:val="22"/>
              <w:szCs w:val="22"/>
              <w:u w:val="none"/>
            </w:rPr>
            <w:instrText xml:space="preserve"> CITATION Joe181 \l 2057 </w:instrText>
          </w:r>
          <w:r w:rsidR="00CA47F0" w:rsidRPr="00CA47F0">
            <w:rPr>
              <w:rStyle w:val="Hyperlink"/>
              <w:b/>
              <w:color w:val="000000" w:themeColor="text1"/>
              <w:sz w:val="22"/>
              <w:szCs w:val="22"/>
              <w:u w:val="none"/>
            </w:rPr>
            <w:fldChar w:fldCharType="separate"/>
          </w:r>
          <w:r w:rsidR="00CA47F0" w:rsidRPr="00CA47F0">
            <w:rPr>
              <w:b/>
              <w:noProof/>
              <w:color w:val="000000" w:themeColor="text1"/>
              <w:sz w:val="22"/>
              <w:szCs w:val="22"/>
            </w:rPr>
            <w:t>(Bandy, 2018)</w:t>
          </w:r>
          <w:r w:rsidR="00CA47F0" w:rsidRPr="00CA47F0">
            <w:rPr>
              <w:rStyle w:val="Hyperlink"/>
              <w:b/>
              <w:color w:val="000000" w:themeColor="text1"/>
              <w:sz w:val="22"/>
              <w:szCs w:val="22"/>
              <w:u w:val="none"/>
            </w:rPr>
            <w:fldChar w:fldCharType="end"/>
          </w:r>
        </w:sdtContent>
      </w:sdt>
      <w:r w:rsidR="00CA47F0">
        <w:rPr>
          <w:rStyle w:val="Hyperlink"/>
          <w:b/>
          <w:color w:val="000000" w:themeColor="text1"/>
          <w:sz w:val="22"/>
          <w:szCs w:val="22"/>
          <w:u w:val="none"/>
        </w:rPr>
        <w:t xml:space="preserve">. </w:t>
      </w:r>
    </w:p>
    <w:p w14:paraId="09EEE0ED" w14:textId="3AC2F964" w:rsidR="00BC02BA" w:rsidRDefault="00F204C0" w:rsidP="00BC02BA">
      <w:pPr>
        <w:spacing w:line="360" w:lineRule="auto"/>
        <w:rPr>
          <w:rStyle w:val="Hyperlink"/>
          <w:color w:val="000000" w:themeColor="text1"/>
          <w:sz w:val="22"/>
          <w:szCs w:val="22"/>
          <w:u w:val="none"/>
        </w:rPr>
      </w:pPr>
      <w:r>
        <w:rPr>
          <w:rStyle w:val="Hyperlink"/>
          <w:color w:val="000000" w:themeColor="text1"/>
          <w:sz w:val="22"/>
          <w:szCs w:val="22"/>
          <w:u w:val="none"/>
        </w:rPr>
        <w:t xml:space="preserve">One of the difficult obstacles </w:t>
      </w:r>
      <w:r w:rsidRPr="00F204C0">
        <w:rPr>
          <w:rStyle w:val="Hyperlink"/>
          <w:color w:val="000000" w:themeColor="text1"/>
          <w:sz w:val="22"/>
          <w:szCs w:val="22"/>
          <w:u w:val="none"/>
        </w:rPr>
        <w:t xml:space="preserve">while executing a </w:t>
      </w:r>
      <w:r>
        <w:rPr>
          <w:rStyle w:val="Hyperlink"/>
          <w:color w:val="000000" w:themeColor="text1"/>
          <w:sz w:val="22"/>
          <w:szCs w:val="22"/>
          <w:u w:val="none"/>
        </w:rPr>
        <w:t>knowledge management</w:t>
      </w:r>
      <w:r w:rsidRPr="00F204C0">
        <w:rPr>
          <w:rStyle w:val="Hyperlink"/>
          <w:color w:val="000000" w:themeColor="text1"/>
          <w:sz w:val="22"/>
          <w:szCs w:val="22"/>
          <w:u w:val="none"/>
        </w:rPr>
        <w:t xml:space="preserve"> framework is inspiring representatives to grasp it. </w:t>
      </w:r>
      <w:r>
        <w:rPr>
          <w:rStyle w:val="Hyperlink"/>
          <w:color w:val="000000" w:themeColor="text1"/>
          <w:sz w:val="22"/>
          <w:szCs w:val="22"/>
          <w:u w:val="none"/>
        </w:rPr>
        <w:t xml:space="preserve">Sometimes it gave them little bit embarrassing about </w:t>
      </w:r>
      <w:r w:rsidR="00827670">
        <w:rPr>
          <w:rStyle w:val="Hyperlink"/>
          <w:color w:val="000000" w:themeColor="text1"/>
          <w:sz w:val="22"/>
          <w:szCs w:val="22"/>
          <w:u w:val="none"/>
        </w:rPr>
        <w:t xml:space="preserve">another framework will take up a lot of their precious time </w:t>
      </w:r>
      <w:r w:rsidRPr="00F204C0">
        <w:rPr>
          <w:rStyle w:val="Hyperlink"/>
          <w:color w:val="000000" w:themeColor="text1"/>
          <w:sz w:val="22"/>
          <w:szCs w:val="22"/>
          <w:u w:val="none"/>
        </w:rPr>
        <w:t xml:space="preserve">or </w:t>
      </w:r>
      <w:r w:rsidR="00827670">
        <w:rPr>
          <w:rStyle w:val="Hyperlink"/>
          <w:color w:val="000000" w:themeColor="text1"/>
          <w:sz w:val="22"/>
          <w:szCs w:val="22"/>
          <w:u w:val="none"/>
        </w:rPr>
        <w:t xml:space="preserve">might be </w:t>
      </w:r>
      <w:r w:rsidRPr="00F204C0">
        <w:rPr>
          <w:rStyle w:val="Hyperlink"/>
          <w:color w:val="000000" w:themeColor="text1"/>
          <w:sz w:val="22"/>
          <w:szCs w:val="22"/>
          <w:u w:val="none"/>
        </w:rPr>
        <w:t xml:space="preserve">that sharing </w:t>
      </w:r>
      <w:r w:rsidR="00827670">
        <w:rPr>
          <w:rStyle w:val="Hyperlink"/>
          <w:color w:val="000000" w:themeColor="text1"/>
          <w:sz w:val="22"/>
          <w:szCs w:val="22"/>
          <w:u w:val="none"/>
        </w:rPr>
        <w:t xml:space="preserve">the knowledge level could be reduce </w:t>
      </w:r>
      <w:r w:rsidRPr="00F204C0">
        <w:rPr>
          <w:rStyle w:val="Hyperlink"/>
          <w:color w:val="000000" w:themeColor="text1"/>
          <w:sz w:val="22"/>
          <w:szCs w:val="22"/>
          <w:u w:val="none"/>
        </w:rPr>
        <w:t xml:space="preserve">and put their occupations in danger. Or </w:t>
      </w:r>
      <w:r w:rsidR="00827670">
        <w:rPr>
          <w:rStyle w:val="Hyperlink"/>
          <w:color w:val="000000" w:themeColor="text1"/>
          <w:sz w:val="22"/>
          <w:szCs w:val="22"/>
          <w:u w:val="none"/>
        </w:rPr>
        <w:t xml:space="preserve">they might use new techniques or methods to habitat about </w:t>
      </w:r>
      <w:r w:rsidRPr="00F204C0">
        <w:rPr>
          <w:rStyle w:val="Hyperlink"/>
          <w:color w:val="000000" w:themeColor="text1"/>
          <w:sz w:val="22"/>
          <w:szCs w:val="22"/>
          <w:u w:val="none"/>
        </w:rPr>
        <w:t>work processes.</w:t>
      </w:r>
      <w:r w:rsidR="007B187B">
        <w:rPr>
          <w:rStyle w:val="Hyperlink"/>
          <w:color w:val="000000" w:themeColor="text1"/>
          <w:sz w:val="22"/>
          <w:szCs w:val="22"/>
          <w:u w:val="none"/>
        </w:rPr>
        <w:t xml:space="preserve"> </w:t>
      </w:r>
      <w:r w:rsidR="00827670">
        <w:rPr>
          <w:rStyle w:val="Hyperlink"/>
          <w:color w:val="000000" w:themeColor="text1"/>
          <w:sz w:val="22"/>
          <w:szCs w:val="22"/>
          <w:u w:val="none"/>
        </w:rPr>
        <w:t xml:space="preserve">It is important to shape a new business strategy for not about how the business share and store knowledge but to give encouragement to employees to do which the company wants. A well organized and successful company can be </w:t>
      </w:r>
      <w:r w:rsidR="00DC057F">
        <w:rPr>
          <w:rStyle w:val="Hyperlink"/>
          <w:color w:val="000000" w:themeColor="text1"/>
          <w:sz w:val="22"/>
          <w:szCs w:val="22"/>
          <w:u w:val="none"/>
        </w:rPr>
        <w:t>happened</w:t>
      </w:r>
      <w:r w:rsidR="00827670">
        <w:rPr>
          <w:rStyle w:val="Hyperlink"/>
          <w:color w:val="000000" w:themeColor="text1"/>
          <w:sz w:val="22"/>
          <w:szCs w:val="22"/>
          <w:u w:val="none"/>
        </w:rPr>
        <w:t xml:space="preserve"> when have a </w:t>
      </w:r>
      <w:r w:rsidR="00DC057F">
        <w:rPr>
          <w:rStyle w:val="Hyperlink"/>
          <w:color w:val="000000" w:themeColor="text1"/>
          <w:sz w:val="22"/>
          <w:szCs w:val="22"/>
          <w:u w:val="none"/>
        </w:rPr>
        <w:t xml:space="preserve">target to make an </w:t>
      </w:r>
      <w:r w:rsidR="00DC057F">
        <w:rPr>
          <w:rStyle w:val="Hyperlink"/>
          <w:color w:val="000000" w:themeColor="text1"/>
          <w:sz w:val="22"/>
          <w:szCs w:val="22"/>
          <w:u w:val="none"/>
        </w:rPr>
        <w:lastRenderedPageBreak/>
        <w:t>organisation culture more widely</w:t>
      </w:r>
      <w:r w:rsidR="00BB1767">
        <w:rPr>
          <w:rStyle w:val="Hyperlink"/>
          <w:color w:val="000000" w:themeColor="text1"/>
          <w:sz w:val="22"/>
          <w:szCs w:val="22"/>
          <w:u w:val="none"/>
        </w:rPr>
        <w:t xml:space="preserve"> prioritizes knowledge sharing </w:t>
      </w:r>
      <w:sdt>
        <w:sdtPr>
          <w:rPr>
            <w:rStyle w:val="Hyperlink"/>
            <w:b/>
            <w:color w:val="000000" w:themeColor="text1"/>
            <w:sz w:val="22"/>
            <w:szCs w:val="22"/>
            <w:u w:val="none"/>
          </w:rPr>
          <w:id w:val="-1972591703"/>
          <w:citation/>
        </w:sdtPr>
        <w:sdtContent>
          <w:r w:rsidR="00BB1767" w:rsidRPr="00181C49">
            <w:rPr>
              <w:rStyle w:val="Hyperlink"/>
              <w:b/>
              <w:color w:val="000000" w:themeColor="text1"/>
              <w:sz w:val="22"/>
              <w:szCs w:val="22"/>
              <w:u w:val="none"/>
            </w:rPr>
            <w:fldChar w:fldCharType="begin"/>
          </w:r>
          <w:r w:rsidR="00BB1767" w:rsidRPr="00181C49">
            <w:rPr>
              <w:rStyle w:val="Hyperlink"/>
              <w:b/>
              <w:color w:val="000000" w:themeColor="text1"/>
              <w:sz w:val="22"/>
              <w:szCs w:val="22"/>
              <w:u w:val="none"/>
            </w:rPr>
            <w:instrText xml:space="preserve"> CITATION Jes18 \l 2057 </w:instrText>
          </w:r>
          <w:r w:rsidR="00BB1767" w:rsidRPr="00181C49">
            <w:rPr>
              <w:rStyle w:val="Hyperlink"/>
              <w:b/>
              <w:color w:val="000000" w:themeColor="text1"/>
              <w:sz w:val="22"/>
              <w:szCs w:val="22"/>
              <w:u w:val="none"/>
            </w:rPr>
            <w:fldChar w:fldCharType="separate"/>
          </w:r>
          <w:r w:rsidR="00BB1767" w:rsidRPr="00181C49">
            <w:rPr>
              <w:b/>
              <w:noProof/>
              <w:color w:val="000000" w:themeColor="text1"/>
              <w:sz w:val="22"/>
              <w:szCs w:val="22"/>
            </w:rPr>
            <w:t>(Greene, 2018)</w:t>
          </w:r>
          <w:r w:rsidR="00BB1767" w:rsidRPr="00181C49">
            <w:rPr>
              <w:rStyle w:val="Hyperlink"/>
              <w:b/>
              <w:color w:val="000000" w:themeColor="text1"/>
              <w:sz w:val="22"/>
              <w:szCs w:val="22"/>
              <w:u w:val="none"/>
            </w:rPr>
            <w:fldChar w:fldCharType="end"/>
          </w:r>
        </w:sdtContent>
      </w:sdt>
      <w:r w:rsidR="00BB1767">
        <w:rPr>
          <w:rStyle w:val="Hyperlink"/>
          <w:b/>
          <w:color w:val="000000" w:themeColor="text1"/>
          <w:sz w:val="22"/>
          <w:szCs w:val="22"/>
          <w:u w:val="none"/>
        </w:rPr>
        <w:t xml:space="preserve"> </w:t>
      </w:r>
      <w:sdt>
        <w:sdtPr>
          <w:rPr>
            <w:rStyle w:val="Hyperlink"/>
            <w:b/>
            <w:color w:val="000000" w:themeColor="text1"/>
            <w:sz w:val="22"/>
            <w:szCs w:val="22"/>
            <w:u w:val="none"/>
          </w:rPr>
          <w:id w:val="1243917009"/>
          <w:citation/>
        </w:sdtPr>
        <w:sdtContent>
          <w:r w:rsidR="00BB1767" w:rsidRPr="00CA47F0">
            <w:rPr>
              <w:rStyle w:val="Hyperlink"/>
              <w:b/>
              <w:color w:val="000000" w:themeColor="text1"/>
              <w:sz w:val="22"/>
              <w:szCs w:val="22"/>
              <w:u w:val="none"/>
            </w:rPr>
            <w:fldChar w:fldCharType="begin"/>
          </w:r>
          <w:r w:rsidR="00BB1767" w:rsidRPr="00CA47F0">
            <w:rPr>
              <w:rStyle w:val="Hyperlink"/>
              <w:b/>
              <w:color w:val="000000" w:themeColor="text1"/>
              <w:sz w:val="22"/>
              <w:szCs w:val="22"/>
              <w:u w:val="none"/>
            </w:rPr>
            <w:instrText xml:space="preserve">CITATION Rob12 \l 2057 </w:instrText>
          </w:r>
          <w:r w:rsidR="00BB1767" w:rsidRPr="00CA47F0">
            <w:rPr>
              <w:rStyle w:val="Hyperlink"/>
              <w:b/>
              <w:color w:val="000000" w:themeColor="text1"/>
              <w:sz w:val="22"/>
              <w:szCs w:val="22"/>
              <w:u w:val="none"/>
            </w:rPr>
            <w:fldChar w:fldCharType="separate"/>
          </w:r>
          <w:r w:rsidR="00BB1767" w:rsidRPr="00CA47F0">
            <w:rPr>
              <w:b/>
              <w:noProof/>
              <w:color w:val="000000" w:themeColor="text1"/>
              <w:sz w:val="22"/>
              <w:szCs w:val="22"/>
            </w:rPr>
            <w:t>(Biloslavo &amp; Zornada, 2012)</w:t>
          </w:r>
          <w:r w:rsidR="00BB1767" w:rsidRPr="00CA47F0">
            <w:rPr>
              <w:rStyle w:val="Hyperlink"/>
              <w:b/>
              <w:color w:val="000000" w:themeColor="text1"/>
              <w:sz w:val="22"/>
              <w:szCs w:val="22"/>
              <w:u w:val="none"/>
            </w:rPr>
            <w:fldChar w:fldCharType="end"/>
          </w:r>
        </w:sdtContent>
      </w:sdt>
      <w:r w:rsidR="00BB1767">
        <w:rPr>
          <w:rStyle w:val="Hyperlink"/>
          <w:b/>
          <w:color w:val="000000" w:themeColor="text1"/>
          <w:sz w:val="22"/>
          <w:szCs w:val="22"/>
          <w:u w:val="none"/>
        </w:rPr>
        <w:t>.</w:t>
      </w:r>
    </w:p>
    <w:p w14:paraId="4670B052" w14:textId="36D7E4C0" w:rsidR="00DC057F" w:rsidRPr="00DC057F" w:rsidRDefault="00DC057F" w:rsidP="00DC057F">
      <w:pPr>
        <w:spacing w:line="360" w:lineRule="auto"/>
        <w:rPr>
          <w:rStyle w:val="Hyperlink"/>
          <w:color w:val="000000" w:themeColor="text1"/>
          <w:sz w:val="22"/>
          <w:szCs w:val="22"/>
          <w:u w:val="none"/>
        </w:rPr>
      </w:pPr>
      <w:r>
        <w:rPr>
          <w:rStyle w:val="Hyperlink"/>
          <w:color w:val="000000" w:themeColor="text1"/>
          <w:sz w:val="22"/>
          <w:szCs w:val="22"/>
          <w:u w:val="none"/>
        </w:rPr>
        <w:t>A successful knowledge management</w:t>
      </w:r>
      <w:r w:rsidRPr="00DC057F">
        <w:rPr>
          <w:rStyle w:val="Hyperlink"/>
          <w:color w:val="000000" w:themeColor="text1"/>
          <w:sz w:val="22"/>
          <w:szCs w:val="22"/>
          <w:u w:val="none"/>
        </w:rPr>
        <w:t xml:space="preserve"> decreases operational expenses and enhances profitability when utilizing key advantages: </w:t>
      </w:r>
    </w:p>
    <w:p w14:paraId="6C291353" w14:textId="77777777" w:rsidR="00DC057F" w:rsidRPr="00DC057F" w:rsidRDefault="00DC057F" w:rsidP="00DC057F">
      <w:pPr>
        <w:spacing w:line="360" w:lineRule="auto"/>
        <w:rPr>
          <w:rStyle w:val="Hyperlink"/>
          <w:color w:val="000000" w:themeColor="text1"/>
          <w:sz w:val="22"/>
          <w:szCs w:val="22"/>
          <w:u w:val="none"/>
        </w:rPr>
      </w:pPr>
    </w:p>
    <w:p w14:paraId="5ADB7FE6" w14:textId="138E556C" w:rsidR="00DC057F" w:rsidRDefault="00255BDA" w:rsidP="00255BDA">
      <w:pPr>
        <w:pStyle w:val="ListParagraph"/>
        <w:numPr>
          <w:ilvl w:val="0"/>
          <w:numId w:val="14"/>
        </w:numPr>
        <w:spacing w:line="360" w:lineRule="auto"/>
        <w:rPr>
          <w:rStyle w:val="Hyperlink"/>
          <w:color w:val="000000" w:themeColor="text1"/>
          <w:sz w:val="22"/>
          <w:szCs w:val="22"/>
          <w:u w:val="none"/>
        </w:rPr>
      </w:pPr>
      <w:r w:rsidRPr="00255BDA">
        <w:rPr>
          <w:rStyle w:val="Hyperlink"/>
          <w:b/>
          <w:color w:val="000000" w:themeColor="text1"/>
          <w:sz w:val="22"/>
          <w:szCs w:val="22"/>
        </w:rPr>
        <w:t>Knowledge recreating while spend less time</w:t>
      </w:r>
      <w:r w:rsidRPr="00255BDA">
        <w:rPr>
          <w:rStyle w:val="Hyperlink"/>
          <w:color w:val="000000" w:themeColor="text1"/>
          <w:sz w:val="22"/>
          <w:szCs w:val="22"/>
          <w:u w:val="none"/>
        </w:rPr>
        <w:t xml:space="preserve"> – </w:t>
      </w:r>
      <w:r w:rsidR="00E13784">
        <w:rPr>
          <w:rStyle w:val="Hyperlink"/>
          <w:color w:val="000000" w:themeColor="text1"/>
          <w:sz w:val="22"/>
          <w:szCs w:val="22"/>
          <w:u w:val="none"/>
        </w:rPr>
        <w:t>I</w:t>
      </w:r>
      <w:r>
        <w:rPr>
          <w:rStyle w:val="Hyperlink"/>
          <w:color w:val="000000" w:themeColor="text1"/>
          <w:sz w:val="22"/>
          <w:szCs w:val="22"/>
          <w:u w:val="none"/>
        </w:rPr>
        <w:t xml:space="preserve">t is easy to understandable that when the information is easy to get and correct, so that help to decrease </w:t>
      </w:r>
      <w:r w:rsidR="00DC057F" w:rsidRPr="00255BDA">
        <w:rPr>
          <w:rStyle w:val="Hyperlink"/>
          <w:color w:val="000000" w:themeColor="text1"/>
          <w:sz w:val="22"/>
          <w:szCs w:val="22"/>
          <w:u w:val="none"/>
        </w:rPr>
        <w:t>for associates to interfere with each other wit</w:t>
      </w:r>
      <w:r>
        <w:rPr>
          <w:rStyle w:val="Hyperlink"/>
          <w:color w:val="000000" w:themeColor="text1"/>
          <w:sz w:val="22"/>
          <w:szCs w:val="22"/>
          <w:u w:val="none"/>
        </w:rPr>
        <w:t xml:space="preserve">h messages, visits, and transport </w:t>
      </w:r>
      <w:r w:rsidR="00DC057F" w:rsidRPr="00255BDA">
        <w:rPr>
          <w:rStyle w:val="Hyperlink"/>
          <w:color w:val="000000" w:themeColor="text1"/>
          <w:sz w:val="22"/>
          <w:szCs w:val="22"/>
          <w:u w:val="none"/>
        </w:rPr>
        <w:t xml:space="preserve">tickets. </w:t>
      </w:r>
      <w:r>
        <w:rPr>
          <w:rStyle w:val="Hyperlink"/>
          <w:color w:val="000000" w:themeColor="text1"/>
          <w:sz w:val="22"/>
          <w:szCs w:val="22"/>
          <w:u w:val="none"/>
        </w:rPr>
        <w:t>Support teams and employees do not spend time on</w:t>
      </w:r>
      <w:r w:rsidR="00DC057F" w:rsidRPr="00255BDA">
        <w:rPr>
          <w:rStyle w:val="Hyperlink"/>
          <w:color w:val="000000" w:themeColor="text1"/>
          <w:sz w:val="22"/>
          <w:szCs w:val="22"/>
          <w:u w:val="none"/>
        </w:rPr>
        <w:t xml:space="preserve"> redundant inquiries, </w:t>
      </w:r>
      <w:r>
        <w:rPr>
          <w:rStyle w:val="Hyperlink"/>
          <w:color w:val="000000" w:themeColor="text1"/>
          <w:sz w:val="22"/>
          <w:szCs w:val="22"/>
          <w:u w:val="none"/>
        </w:rPr>
        <w:t xml:space="preserve">concentrating themselves on other more important and more productive </w:t>
      </w:r>
      <w:r w:rsidR="00DC057F" w:rsidRPr="00255BDA">
        <w:rPr>
          <w:rStyle w:val="Hyperlink"/>
          <w:color w:val="000000" w:themeColor="text1"/>
          <w:sz w:val="22"/>
          <w:szCs w:val="22"/>
          <w:u w:val="none"/>
        </w:rPr>
        <w:t>work.</w:t>
      </w:r>
    </w:p>
    <w:p w14:paraId="1880C38C" w14:textId="5859D3D2" w:rsidR="00CF35B1" w:rsidRDefault="00CF35B1" w:rsidP="00CF35B1">
      <w:pPr>
        <w:pStyle w:val="ListParagraph"/>
        <w:numPr>
          <w:ilvl w:val="0"/>
          <w:numId w:val="14"/>
        </w:numPr>
        <w:spacing w:line="360" w:lineRule="auto"/>
        <w:rPr>
          <w:rStyle w:val="Hyperlink"/>
          <w:color w:val="000000" w:themeColor="text1"/>
          <w:sz w:val="22"/>
          <w:szCs w:val="22"/>
          <w:u w:val="none"/>
        </w:rPr>
      </w:pPr>
      <w:r w:rsidRPr="0042266B">
        <w:rPr>
          <w:rStyle w:val="Hyperlink"/>
          <w:b/>
          <w:color w:val="000000" w:themeColor="text1"/>
          <w:sz w:val="22"/>
          <w:szCs w:val="22"/>
        </w:rPr>
        <w:t>Have the information when require immediately</w:t>
      </w:r>
      <w:r>
        <w:rPr>
          <w:rStyle w:val="Hyperlink"/>
          <w:color w:val="000000" w:themeColor="text1"/>
          <w:sz w:val="22"/>
          <w:szCs w:val="22"/>
          <w:u w:val="none"/>
        </w:rPr>
        <w:t xml:space="preserve"> –</w:t>
      </w:r>
      <w:r w:rsidRPr="00CF35B1">
        <w:rPr>
          <w:rStyle w:val="Hyperlink"/>
          <w:color w:val="000000" w:themeColor="text1"/>
          <w:sz w:val="22"/>
          <w:szCs w:val="22"/>
          <w:u w:val="none"/>
        </w:rPr>
        <w:t xml:space="preserve"> </w:t>
      </w:r>
      <w:r w:rsidR="0042266B">
        <w:rPr>
          <w:rStyle w:val="Hyperlink"/>
          <w:color w:val="000000" w:themeColor="text1"/>
          <w:sz w:val="22"/>
          <w:szCs w:val="22"/>
          <w:u w:val="none"/>
        </w:rPr>
        <w:t xml:space="preserve">It is possible when an employee has sent an email to find out the information which needs immediately to various kind of people who might has the answer, this is ineffective </w:t>
      </w:r>
      <w:r w:rsidRPr="00CF35B1">
        <w:rPr>
          <w:rStyle w:val="Hyperlink"/>
          <w:color w:val="000000" w:themeColor="text1"/>
          <w:sz w:val="22"/>
          <w:szCs w:val="22"/>
          <w:u w:val="none"/>
        </w:rPr>
        <w:t>when discover</w:t>
      </w:r>
      <w:r w:rsidR="0042266B">
        <w:rPr>
          <w:rStyle w:val="Hyperlink"/>
          <w:color w:val="000000" w:themeColor="text1"/>
          <w:sz w:val="22"/>
          <w:szCs w:val="22"/>
          <w:u w:val="none"/>
        </w:rPr>
        <w:t>ing information</w:t>
      </w:r>
      <w:r w:rsidRPr="00CF35B1">
        <w:rPr>
          <w:rStyle w:val="Hyperlink"/>
          <w:color w:val="000000" w:themeColor="text1"/>
          <w:sz w:val="22"/>
          <w:szCs w:val="22"/>
          <w:u w:val="none"/>
        </w:rPr>
        <w:t xml:space="preserve"> </w:t>
      </w:r>
      <w:r w:rsidR="0042266B">
        <w:rPr>
          <w:rStyle w:val="Hyperlink"/>
          <w:color w:val="000000" w:themeColor="text1"/>
          <w:sz w:val="22"/>
          <w:szCs w:val="22"/>
          <w:u w:val="none"/>
        </w:rPr>
        <w:t xml:space="preserve">feels like </w:t>
      </w:r>
      <w:r w:rsidRPr="00CF35B1">
        <w:rPr>
          <w:rStyle w:val="Hyperlink"/>
          <w:color w:val="000000" w:themeColor="text1"/>
          <w:sz w:val="22"/>
          <w:szCs w:val="22"/>
          <w:u w:val="none"/>
        </w:rPr>
        <w:t>has a playing a session of whack-a-mole.</w:t>
      </w:r>
    </w:p>
    <w:p w14:paraId="09200DA9" w14:textId="124C79F5" w:rsidR="0042266B" w:rsidRPr="00927516" w:rsidRDefault="00927516" w:rsidP="00CF35B1">
      <w:pPr>
        <w:pStyle w:val="ListParagraph"/>
        <w:numPr>
          <w:ilvl w:val="0"/>
          <w:numId w:val="14"/>
        </w:numPr>
        <w:spacing w:line="360" w:lineRule="auto"/>
        <w:rPr>
          <w:rStyle w:val="Hyperlink"/>
          <w:b/>
          <w:color w:val="000000" w:themeColor="text1"/>
          <w:sz w:val="22"/>
          <w:szCs w:val="22"/>
        </w:rPr>
      </w:pPr>
      <w:r w:rsidRPr="00927516">
        <w:rPr>
          <w:rStyle w:val="Hyperlink"/>
          <w:b/>
          <w:color w:val="000000" w:themeColor="text1"/>
          <w:sz w:val="22"/>
          <w:szCs w:val="22"/>
        </w:rPr>
        <w:t>Do not repeat same mistakes</w:t>
      </w:r>
      <w:r>
        <w:rPr>
          <w:rStyle w:val="Hyperlink"/>
          <w:b/>
          <w:color w:val="000000" w:themeColor="text1"/>
          <w:sz w:val="22"/>
          <w:szCs w:val="22"/>
        </w:rPr>
        <w:t xml:space="preserve"> </w:t>
      </w:r>
      <w:r>
        <w:rPr>
          <w:rStyle w:val="Hyperlink"/>
          <w:color w:val="000000" w:themeColor="text1"/>
          <w:sz w:val="22"/>
          <w:szCs w:val="22"/>
          <w:u w:val="none"/>
        </w:rPr>
        <w:t>–</w:t>
      </w:r>
      <w:r w:rsidR="00E13784">
        <w:rPr>
          <w:rStyle w:val="Hyperlink"/>
          <w:color w:val="000000" w:themeColor="text1"/>
          <w:sz w:val="22"/>
          <w:szCs w:val="22"/>
          <w:u w:val="none"/>
        </w:rPr>
        <w:t xml:space="preserve"> T</w:t>
      </w:r>
      <w:r>
        <w:rPr>
          <w:rStyle w:val="Hyperlink"/>
          <w:color w:val="000000" w:themeColor="text1"/>
          <w:sz w:val="22"/>
          <w:szCs w:val="22"/>
          <w:u w:val="none"/>
        </w:rPr>
        <w:t>he mistake can be happened when employees are not sharing information and that will continue with the same mistakes’ others have made before. It can be avoidable when learned from the mistakes.</w:t>
      </w:r>
    </w:p>
    <w:p w14:paraId="5A02EBAD" w14:textId="77777777" w:rsidR="00BB1767" w:rsidRDefault="00E13784" w:rsidP="00BB1767">
      <w:pPr>
        <w:pStyle w:val="ListParagraph"/>
        <w:numPr>
          <w:ilvl w:val="0"/>
          <w:numId w:val="14"/>
        </w:numPr>
        <w:spacing w:line="360" w:lineRule="auto"/>
        <w:rPr>
          <w:rStyle w:val="Hyperlink"/>
          <w:b/>
          <w:color w:val="000000" w:themeColor="text1"/>
          <w:sz w:val="22"/>
          <w:szCs w:val="22"/>
        </w:rPr>
      </w:pPr>
      <w:r w:rsidRPr="00E13784">
        <w:rPr>
          <w:rStyle w:val="Hyperlink"/>
          <w:b/>
          <w:color w:val="000000" w:themeColor="text1"/>
          <w:sz w:val="22"/>
          <w:szCs w:val="22"/>
        </w:rPr>
        <w:t>Informed decisions</w:t>
      </w:r>
      <w:r>
        <w:rPr>
          <w:rStyle w:val="Hyperlink"/>
          <w:color w:val="000000" w:themeColor="text1"/>
          <w:sz w:val="22"/>
          <w:szCs w:val="22"/>
          <w:u w:val="none"/>
        </w:rPr>
        <w:t xml:space="preserve"> – </w:t>
      </w:r>
      <w:r w:rsidR="00927516" w:rsidRPr="00E13784">
        <w:rPr>
          <w:rStyle w:val="Hyperlink"/>
          <w:color w:val="000000" w:themeColor="text1"/>
          <w:sz w:val="22"/>
          <w:szCs w:val="22"/>
          <w:u w:val="none"/>
        </w:rPr>
        <w:t xml:space="preserve">At the point when representatives </w:t>
      </w:r>
      <w:r>
        <w:rPr>
          <w:rStyle w:val="Hyperlink"/>
          <w:color w:val="000000" w:themeColor="text1"/>
          <w:sz w:val="22"/>
          <w:szCs w:val="22"/>
          <w:u w:val="none"/>
        </w:rPr>
        <w:t>impact</w:t>
      </w:r>
      <w:r w:rsidR="00927516" w:rsidRPr="00E13784">
        <w:rPr>
          <w:rStyle w:val="Hyperlink"/>
          <w:color w:val="000000" w:themeColor="text1"/>
          <w:sz w:val="22"/>
          <w:szCs w:val="22"/>
          <w:u w:val="none"/>
        </w:rPr>
        <w:t xml:space="preserve"> their encounters, exercises learned, and investigate on an ac</w:t>
      </w:r>
      <w:r>
        <w:rPr>
          <w:rStyle w:val="Hyperlink"/>
          <w:color w:val="000000" w:themeColor="text1"/>
          <w:sz w:val="22"/>
          <w:szCs w:val="22"/>
          <w:u w:val="none"/>
        </w:rPr>
        <w:t xml:space="preserve">cessible information framework, on the other hand rest of the employees </w:t>
      </w:r>
      <w:r w:rsidR="00927516" w:rsidRPr="00E13784">
        <w:rPr>
          <w:rStyle w:val="Hyperlink"/>
          <w:color w:val="000000" w:themeColor="text1"/>
          <w:sz w:val="22"/>
          <w:szCs w:val="22"/>
          <w:u w:val="none"/>
        </w:rPr>
        <w:t>can access and survey that data with a specific end goal to think about different bits of information and varying perspectives previously deciding</w:t>
      </w:r>
      <w:r w:rsidR="00927516" w:rsidRPr="00E13784">
        <w:rPr>
          <w:rStyle w:val="Hyperlink"/>
          <w:b/>
          <w:color w:val="000000" w:themeColor="text1"/>
          <w:sz w:val="22"/>
          <w:szCs w:val="22"/>
        </w:rPr>
        <w:t>.</w:t>
      </w:r>
    </w:p>
    <w:p w14:paraId="61BF81FF" w14:textId="750C2F41" w:rsidR="00181C49" w:rsidRPr="00BB1767" w:rsidRDefault="00E13784" w:rsidP="00BB1767">
      <w:pPr>
        <w:pStyle w:val="ListParagraph"/>
        <w:numPr>
          <w:ilvl w:val="0"/>
          <w:numId w:val="14"/>
        </w:numPr>
        <w:spacing w:line="360" w:lineRule="auto"/>
        <w:rPr>
          <w:rStyle w:val="Hyperlink"/>
          <w:b/>
          <w:color w:val="000000" w:themeColor="text1"/>
          <w:sz w:val="22"/>
          <w:szCs w:val="22"/>
        </w:rPr>
      </w:pPr>
      <w:r w:rsidRPr="00BB1767">
        <w:rPr>
          <w:rStyle w:val="Hyperlink"/>
          <w:b/>
          <w:color w:val="000000" w:themeColor="text1"/>
          <w:sz w:val="22"/>
          <w:szCs w:val="22"/>
        </w:rPr>
        <w:t xml:space="preserve">Regulate procedure </w:t>
      </w:r>
      <w:r w:rsidRPr="00BB1767">
        <w:rPr>
          <w:rStyle w:val="Hyperlink"/>
          <w:color w:val="000000" w:themeColor="text1"/>
          <w:sz w:val="22"/>
          <w:szCs w:val="22"/>
          <w:u w:val="none"/>
        </w:rPr>
        <w:t xml:space="preserve">– As we know that about the communication through the telephone </w:t>
      </w:r>
      <w:r w:rsidR="00181C49" w:rsidRPr="00BB1767">
        <w:rPr>
          <w:rStyle w:val="Hyperlink"/>
          <w:color w:val="000000" w:themeColor="text1"/>
          <w:sz w:val="22"/>
          <w:szCs w:val="22"/>
          <w:u w:val="none"/>
        </w:rPr>
        <w:t xml:space="preserve">by in silos and word of mouth which is a distorted information. That’s mean with shared procedures and documented, it is make sure everybody stays on the same direction and following accepted systems </w:t>
      </w:r>
      <w:sdt>
        <w:sdtPr>
          <w:rPr>
            <w:rStyle w:val="Hyperlink"/>
            <w:b/>
            <w:color w:val="000000" w:themeColor="text1"/>
            <w:sz w:val="22"/>
            <w:szCs w:val="22"/>
            <w:u w:val="none"/>
          </w:rPr>
          <w:id w:val="2057812422"/>
          <w:citation/>
        </w:sdtPr>
        <w:sdtContent>
          <w:r w:rsidR="00181C49" w:rsidRPr="00BB1767">
            <w:rPr>
              <w:rStyle w:val="Hyperlink"/>
              <w:b/>
              <w:color w:val="000000" w:themeColor="text1"/>
              <w:sz w:val="22"/>
              <w:szCs w:val="22"/>
              <w:u w:val="none"/>
            </w:rPr>
            <w:fldChar w:fldCharType="begin"/>
          </w:r>
          <w:r w:rsidR="00181C49" w:rsidRPr="00BB1767">
            <w:rPr>
              <w:rStyle w:val="Hyperlink"/>
              <w:b/>
              <w:color w:val="000000" w:themeColor="text1"/>
              <w:sz w:val="22"/>
              <w:szCs w:val="22"/>
              <w:u w:val="none"/>
            </w:rPr>
            <w:instrText xml:space="preserve"> CITATION Jes18 \l 2057 </w:instrText>
          </w:r>
          <w:r w:rsidR="00181C49" w:rsidRPr="00BB1767">
            <w:rPr>
              <w:rStyle w:val="Hyperlink"/>
              <w:b/>
              <w:color w:val="000000" w:themeColor="text1"/>
              <w:sz w:val="22"/>
              <w:szCs w:val="22"/>
              <w:u w:val="none"/>
            </w:rPr>
            <w:fldChar w:fldCharType="separate"/>
          </w:r>
          <w:r w:rsidR="00181C49" w:rsidRPr="00BB1767">
            <w:rPr>
              <w:b/>
              <w:noProof/>
              <w:color w:val="000000" w:themeColor="text1"/>
              <w:sz w:val="22"/>
              <w:szCs w:val="22"/>
            </w:rPr>
            <w:t>(Greene, 2018)</w:t>
          </w:r>
          <w:r w:rsidR="00181C49" w:rsidRPr="00BB1767">
            <w:rPr>
              <w:rStyle w:val="Hyperlink"/>
              <w:b/>
              <w:color w:val="000000" w:themeColor="text1"/>
              <w:sz w:val="22"/>
              <w:szCs w:val="22"/>
              <w:u w:val="none"/>
            </w:rPr>
            <w:fldChar w:fldCharType="end"/>
          </w:r>
        </w:sdtContent>
      </w:sdt>
      <w:r w:rsidR="00BB1767">
        <w:rPr>
          <w:rStyle w:val="Hyperlink"/>
          <w:b/>
          <w:color w:val="000000" w:themeColor="text1"/>
          <w:sz w:val="22"/>
          <w:szCs w:val="22"/>
          <w:u w:val="none"/>
        </w:rPr>
        <w:t xml:space="preserve"> </w:t>
      </w:r>
      <w:sdt>
        <w:sdtPr>
          <w:rPr>
            <w:rStyle w:val="Hyperlink"/>
            <w:b/>
            <w:color w:val="000000" w:themeColor="text1"/>
            <w:sz w:val="22"/>
            <w:szCs w:val="22"/>
            <w:u w:val="none"/>
          </w:rPr>
          <w:id w:val="813679814"/>
          <w:citation/>
        </w:sdtPr>
        <w:sdtContent>
          <w:r w:rsidR="00BB1767" w:rsidRPr="00BB1767">
            <w:rPr>
              <w:rStyle w:val="Hyperlink"/>
              <w:b/>
              <w:color w:val="000000" w:themeColor="text1"/>
              <w:sz w:val="22"/>
              <w:szCs w:val="22"/>
              <w:u w:val="none"/>
            </w:rPr>
            <w:fldChar w:fldCharType="begin"/>
          </w:r>
          <w:r w:rsidR="00BB1767" w:rsidRPr="00BB1767">
            <w:rPr>
              <w:rStyle w:val="Hyperlink"/>
              <w:b/>
              <w:color w:val="000000" w:themeColor="text1"/>
              <w:sz w:val="22"/>
              <w:szCs w:val="22"/>
              <w:u w:val="none"/>
            </w:rPr>
            <w:instrText xml:space="preserve"> CITATION Pau16 \l 2057 </w:instrText>
          </w:r>
          <w:r w:rsidR="00BB1767" w:rsidRPr="00BB1767">
            <w:rPr>
              <w:rStyle w:val="Hyperlink"/>
              <w:b/>
              <w:color w:val="000000" w:themeColor="text1"/>
              <w:sz w:val="22"/>
              <w:szCs w:val="22"/>
              <w:u w:val="none"/>
            </w:rPr>
            <w:fldChar w:fldCharType="separate"/>
          </w:r>
          <w:r w:rsidR="00BB1767" w:rsidRPr="00BB1767">
            <w:rPr>
              <w:b/>
              <w:noProof/>
              <w:color w:val="000000" w:themeColor="text1"/>
              <w:sz w:val="22"/>
              <w:szCs w:val="22"/>
            </w:rPr>
            <w:t>(Dooley, 2016)</w:t>
          </w:r>
          <w:r w:rsidR="00BB1767" w:rsidRPr="00BB1767">
            <w:rPr>
              <w:rStyle w:val="Hyperlink"/>
              <w:b/>
              <w:color w:val="000000" w:themeColor="text1"/>
              <w:sz w:val="22"/>
              <w:szCs w:val="22"/>
              <w:u w:val="none"/>
            </w:rPr>
            <w:fldChar w:fldCharType="end"/>
          </w:r>
        </w:sdtContent>
      </w:sdt>
      <w:r w:rsidR="00BB1767">
        <w:rPr>
          <w:rStyle w:val="Hyperlink"/>
          <w:b/>
          <w:color w:val="000000" w:themeColor="text1"/>
          <w:sz w:val="22"/>
          <w:szCs w:val="22"/>
          <w:u w:val="none"/>
        </w:rPr>
        <w:t xml:space="preserve">. </w:t>
      </w:r>
    </w:p>
    <w:p w14:paraId="105A4DD5" w14:textId="7C67C2A5" w:rsidR="00BB1767" w:rsidRDefault="00BB1767" w:rsidP="009B7A7E">
      <w:pPr>
        <w:spacing w:line="360" w:lineRule="auto"/>
        <w:rPr>
          <w:rStyle w:val="Hyperlink"/>
          <w:b/>
          <w:color w:val="000000" w:themeColor="text1"/>
          <w:sz w:val="22"/>
          <w:szCs w:val="22"/>
        </w:rPr>
      </w:pPr>
      <w:r>
        <w:rPr>
          <w:rStyle w:val="Hyperlink"/>
          <w:b/>
          <w:color w:val="000000" w:themeColor="text1"/>
          <w:sz w:val="22"/>
          <w:szCs w:val="22"/>
        </w:rPr>
        <w:t xml:space="preserve">Integrated knowledge: </w:t>
      </w:r>
    </w:p>
    <w:p w14:paraId="2119F8BA" w14:textId="07E5E6AB" w:rsidR="00BB1767" w:rsidRDefault="00BB1767" w:rsidP="009B7A7E">
      <w:pPr>
        <w:spacing w:line="360" w:lineRule="auto"/>
        <w:rPr>
          <w:rStyle w:val="Hyperlink"/>
          <w:color w:val="000000" w:themeColor="text1"/>
          <w:sz w:val="22"/>
          <w:szCs w:val="22"/>
          <w:u w:val="none"/>
        </w:rPr>
      </w:pPr>
      <w:r>
        <w:rPr>
          <w:rStyle w:val="Hyperlink"/>
          <w:color w:val="000000" w:themeColor="text1"/>
          <w:sz w:val="22"/>
          <w:szCs w:val="22"/>
          <w:u w:val="none"/>
        </w:rPr>
        <w:t>A powerful knowledge management process</w:t>
      </w:r>
      <w:r w:rsidRPr="00BB1767">
        <w:rPr>
          <w:rStyle w:val="Hyperlink"/>
          <w:color w:val="000000" w:themeColor="text1"/>
          <w:sz w:val="22"/>
          <w:szCs w:val="22"/>
          <w:u w:val="none"/>
        </w:rPr>
        <w:t xml:space="preserve"> in an association </w:t>
      </w:r>
      <w:r w:rsidR="008B3B0D">
        <w:rPr>
          <w:rStyle w:val="Hyperlink"/>
          <w:color w:val="000000" w:themeColor="text1"/>
          <w:sz w:val="22"/>
          <w:szCs w:val="22"/>
          <w:u w:val="none"/>
        </w:rPr>
        <w:t xml:space="preserve">have to </w:t>
      </w:r>
      <w:r w:rsidRPr="00BB1767">
        <w:rPr>
          <w:rStyle w:val="Hyperlink"/>
          <w:color w:val="000000" w:themeColor="text1"/>
          <w:sz w:val="22"/>
          <w:szCs w:val="22"/>
          <w:u w:val="none"/>
        </w:rPr>
        <w:t xml:space="preserve">deliver the </w:t>
      </w:r>
      <w:r w:rsidR="008B3B0D">
        <w:rPr>
          <w:rStyle w:val="Hyperlink"/>
          <w:color w:val="000000" w:themeColor="text1"/>
          <w:sz w:val="22"/>
          <w:szCs w:val="22"/>
          <w:u w:val="none"/>
        </w:rPr>
        <w:t xml:space="preserve">matters </w:t>
      </w:r>
      <w:r w:rsidRPr="00BB1767">
        <w:rPr>
          <w:rStyle w:val="Hyperlink"/>
          <w:color w:val="000000" w:themeColor="text1"/>
          <w:sz w:val="22"/>
          <w:szCs w:val="22"/>
          <w:u w:val="none"/>
        </w:rPr>
        <w:t xml:space="preserve">identified with </w:t>
      </w:r>
      <w:r w:rsidR="008B3B0D">
        <w:rPr>
          <w:rStyle w:val="Hyperlink"/>
          <w:color w:val="000000" w:themeColor="text1"/>
          <w:sz w:val="22"/>
          <w:szCs w:val="22"/>
          <w:u w:val="none"/>
        </w:rPr>
        <w:t>knowledge storage, knowledge capturing, knowledge sharing, knowledge documentation, knowledge creation and knowledge extraction.</w:t>
      </w:r>
      <w:r w:rsidRPr="00BB1767">
        <w:rPr>
          <w:rStyle w:val="Hyperlink"/>
          <w:color w:val="000000" w:themeColor="text1"/>
          <w:sz w:val="22"/>
          <w:szCs w:val="22"/>
          <w:u w:val="none"/>
        </w:rPr>
        <w:t xml:space="preserve"> For v</w:t>
      </w:r>
      <w:r w:rsidR="008B3B0D">
        <w:rPr>
          <w:rStyle w:val="Hyperlink"/>
          <w:color w:val="000000" w:themeColor="text1"/>
          <w:sz w:val="22"/>
          <w:szCs w:val="22"/>
          <w:u w:val="none"/>
        </w:rPr>
        <w:t xml:space="preserve">iable tending to of these matters, knowledge management system has to </w:t>
      </w:r>
      <w:r w:rsidRPr="00BB1767">
        <w:rPr>
          <w:rStyle w:val="Hyperlink"/>
          <w:color w:val="000000" w:themeColor="text1"/>
          <w:sz w:val="22"/>
          <w:szCs w:val="22"/>
          <w:u w:val="none"/>
        </w:rPr>
        <w:t xml:space="preserve">have all encompassing methodology by accentuating each of the three elements of association which are </w:t>
      </w:r>
      <w:r w:rsidR="008B3B0D">
        <w:rPr>
          <w:rStyle w:val="Hyperlink"/>
          <w:color w:val="000000" w:themeColor="text1"/>
          <w:sz w:val="22"/>
          <w:szCs w:val="22"/>
          <w:u w:val="none"/>
        </w:rPr>
        <w:t xml:space="preserve">connected with each other </w:t>
      </w:r>
      <w:sdt>
        <w:sdtPr>
          <w:rPr>
            <w:rStyle w:val="Hyperlink"/>
            <w:b/>
            <w:color w:val="000000" w:themeColor="text1"/>
            <w:sz w:val="22"/>
            <w:szCs w:val="22"/>
            <w:u w:val="none"/>
          </w:rPr>
          <w:id w:val="1444966579"/>
          <w:citation/>
        </w:sdtPr>
        <w:sdtContent>
          <w:r w:rsidR="00F83D25" w:rsidRPr="00F83D25">
            <w:rPr>
              <w:rStyle w:val="Hyperlink"/>
              <w:b/>
              <w:color w:val="000000" w:themeColor="text1"/>
              <w:sz w:val="22"/>
              <w:szCs w:val="22"/>
              <w:u w:val="none"/>
            </w:rPr>
            <w:fldChar w:fldCharType="begin"/>
          </w:r>
          <w:r w:rsidR="00F83D25" w:rsidRPr="00F83D25">
            <w:rPr>
              <w:rStyle w:val="Hyperlink"/>
              <w:b/>
              <w:color w:val="000000" w:themeColor="text1"/>
              <w:sz w:val="22"/>
              <w:szCs w:val="22"/>
              <w:u w:val="none"/>
            </w:rPr>
            <w:instrText xml:space="preserve"> CITATION Meg13 \l 2057 </w:instrText>
          </w:r>
          <w:r w:rsidR="00F83D25" w:rsidRPr="00F83D25">
            <w:rPr>
              <w:rStyle w:val="Hyperlink"/>
              <w:b/>
              <w:color w:val="000000" w:themeColor="text1"/>
              <w:sz w:val="22"/>
              <w:szCs w:val="22"/>
              <w:u w:val="none"/>
            </w:rPr>
            <w:fldChar w:fldCharType="separate"/>
          </w:r>
          <w:r w:rsidR="00F83D25" w:rsidRPr="00F83D25">
            <w:rPr>
              <w:b/>
              <w:noProof/>
              <w:color w:val="000000" w:themeColor="text1"/>
              <w:sz w:val="22"/>
              <w:szCs w:val="22"/>
            </w:rPr>
            <w:t>(Goswami &amp; Goswami, 2013)</w:t>
          </w:r>
          <w:r w:rsidR="00F83D25" w:rsidRPr="00F83D25">
            <w:rPr>
              <w:rStyle w:val="Hyperlink"/>
              <w:b/>
              <w:color w:val="000000" w:themeColor="text1"/>
              <w:sz w:val="22"/>
              <w:szCs w:val="22"/>
              <w:u w:val="none"/>
            </w:rPr>
            <w:fldChar w:fldCharType="end"/>
          </w:r>
        </w:sdtContent>
      </w:sdt>
      <w:r w:rsidR="00F83D25">
        <w:rPr>
          <w:rStyle w:val="Hyperlink"/>
          <w:color w:val="000000" w:themeColor="text1"/>
          <w:sz w:val="22"/>
          <w:szCs w:val="22"/>
          <w:u w:val="none"/>
        </w:rPr>
        <w:t xml:space="preserve">. </w:t>
      </w:r>
      <w:r w:rsidR="008B3B0D">
        <w:rPr>
          <w:rStyle w:val="Hyperlink"/>
          <w:color w:val="000000" w:themeColor="text1"/>
          <w:sz w:val="22"/>
          <w:szCs w:val="22"/>
          <w:u w:val="none"/>
        </w:rPr>
        <w:t>(see Figure 4)</w:t>
      </w:r>
    </w:p>
    <w:p w14:paraId="2456EF6F" w14:textId="2187781E" w:rsidR="008B3B0D" w:rsidRDefault="008B3B0D" w:rsidP="00BB1767">
      <w:pPr>
        <w:spacing w:line="360" w:lineRule="auto"/>
        <w:ind w:left="360"/>
        <w:rPr>
          <w:rStyle w:val="Hyperlink"/>
          <w:color w:val="000000" w:themeColor="text1"/>
          <w:sz w:val="22"/>
          <w:szCs w:val="22"/>
          <w:u w:val="none"/>
        </w:rPr>
      </w:pPr>
      <w:r>
        <w:rPr>
          <w:noProof/>
          <w:color w:val="000000" w:themeColor="text1"/>
          <w:sz w:val="22"/>
          <w:szCs w:val="22"/>
        </w:rPr>
        <w:lastRenderedPageBreak/>
        <w:drawing>
          <wp:inline distT="0" distB="0" distL="0" distR="0" wp14:anchorId="6517E379" wp14:editId="6A2250AC">
            <wp:extent cx="5486400" cy="206756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5C9190E" w14:textId="4191E570" w:rsidR="008B3B0D" w:rsidRDefault="008B3B0D" w:rsidP="008B3B0D">
      <w:pPr>
        <w:spacing w:line="360" w:lineRule="auto"/>
        <w:ind w:left="360"/>
        <w:jc w:val="center"/>
        <w:rPr>
          <w:rStyle w:val="Hyperlink"/>
          <w:color w:val="000000" w:themeColor="text1"/>
          <w:sz w:val="22"/>
          <w:szCs w:val="22"/>
          <w:u w:val="none"/>
        </w:rPr>
      </w:pPr>
      <w:r>
        <w:rPr>
          <w:rStyle w:val="Hyperlink"/>
          <w:color w:val="000000" w:themeColor="text1"/>
          <w:sz w:val="22"/>
          <w:szCs w:val="22"/>
          <w:u w:val="none"/>
        </w:rPr>
        <w:t>Figure 4: People, Process, Technology</w:t>
      </w:r>
      <w:r w:rsidR="00F83D25">
        <w:rPr>
          <w:rStyle w:val="Hyperlink"/>
          <w:color w:val="000000" w:themeColor="text1"/>
          <w:sz w:val="22"/>
          <w:szCs w:val="22"/>
          <w:u w:val="none"/>
        </w:rPr>
        <w:t xml:space="preserve"> </w:t>
      </w:r>
      <w:sdt>
        <w:sdtPr>
          <w:rPr>
            <w:rStyle w:val="Hyperlink"/>
            <w:b/>
            <w:color w:val="000000" w:themeColor="text1"/>
            <w:sz w:val="22"/>
            <w:szCs w:val="22"/>
            <w:u w:val="none"/>
          </w:rPr>
          <w:id w:val="157896694"/>
          <w:citation/>
        </w:sdtPr>
        <w:sdtContent>
          <w:r w:rsidR="00F83D25" w:rsidRPr="00E55F0D">
            <w:rPr>
              <w:rStyle w:val="Hyperlink"/>
              <w:b/>
              <w:color w:val="000000" w:themeColor="text1"/>
              <w:sz w:val="22"/>
              <w:szCs w:val="22"/>
              <w:u w:val="none"/>
            </w:rPr>
            <w:fldChar w:fldCharType="begin"/>
          </w:r>
          <w:r w:rsidR="00F83D25" w:rsidRPr="00E55F0D">
            <w:rPr>
              <w:rStyle w:val="Hyperlink"/>
              <w:b/>
              <w:color w:val="000000" w:themeColor="text1"/>
              <w:sz w:val="22"/>
              <w:szCs w:val="22"/>
              <w:u w:val="none"/>
            </w:rPr>
            <w:instrText xml:space="preserve"> CITATION Wha06 \l 2057 </w:instrText>
          </w:r>
          <w:r w:rsidR="00F83D25" w:rsidRPr="00E55F0D">
            <w:rPr>
              <w:rStyle w:val="Hyperlink"/>
              <w:b/>
              <w:color w:val="000000" w:themeColor="text1"/>
              <w:sz w:val="22"/>
              <w:szCs w:val="22"/>
              <w:u w:val="none"/>
            </w:rPr>
            <w:fldChar w:fldCharType="separate"/>
          </w:r>
          <w:r w:rsidR="00F83D25" w:rsidRPr="00E55F0D">
            <w:rPr>
              <w:b/>
              <w:noProof/>
              <w:color w:val="000000" w:themeColor="text1"/>
              <w:sz w:val="22"/>
              <w:szCs w:val="22"/>
            </w:rPr>
            <w:t>(What when how, 2006)</w:t>
          </w:r>
          <w:r w:rsidR="00F83D25" w:rsidRPr="00E55F0D">
            <w:rPr>
              <w:rStyle w:val="Hyperlink"/>
              <w:b/>
              <w:color w:val="000000" w:themeColor="text1"/>
              <w:sz w:val="22"/>
              <w:szCs w:val="22"/>
              <w:u w:val="none"/>
            </w:rPr>
            <w:fldChar w:fldCharType="end"/>
          </w:r>
        </w:sdtContent>
      </w:sdt>
      <w:r w:rsidR="00F83D25">
        <w:rPr>
          <w:rStyle w:val="Hyperlink"/>
          <w:b/>
          <w:color w:val="000000" w:themeColor="text1"/>
          <w:sz w:val="22"/>
          <w:szCs w:val="22"/>
          <w:u w:val="none"/>
        </w:rPr>
        <w:t xml:space="preserve">. </w:t>
      </w:r>
    </w:p>
    <w:p w14:paraId="5988285A" w14:textId="77777777" w:rsidR="009B7A7E" w:rsidRDefault="009B7A7E" w:rsidP="009B7A7E">
      <w:pPr>
        <w:spacing w:line="360" w:lineRule="auto"/>
        <w:ind w:left="360"/>
        <w:rPr>
          <w:rStyle w:val="Hyperlink"/>
          <w:color w:val="000000" w:themeColor="text1"/>
          <w:sz w:val="22"/>
          <w:szCs w:val="22"/>
          <w:u w:val="none"/>
        </w:rPr>
      </w:pPr>
    </w:p>
    <w:p w14:paraId="69D2DD7E" w14:textId="28E734E0" w:rsidR="009B7A7E" w:rsidRDefault="009B7A7E" w:rsidP="009B7A7E">
      <w:pPr>
        <w:spacing w:line="360" w:lineRule="auto"/>
        <w:rPr>
          <w:rStyle w:val="Hyperlink"/>
          <w:color w:val="000000" w:themeColor="text1"/>
          <w:sz w:val="22"/>
          <w:szCs w:val="22"/>
          <w:u w:val="none"/>
        </w:rPr>
      </w:pPr>
      <w:r w:rsidRPr="00F83D25">
        <w:rPr>
          <w:rStyle w:val="Hyperlink"/>
          <w:b/>
          <w:color w:val="000000" w:themeColor="text1"/>
          <w:sz w:val="22"/>
          <w:szCs w:val="22"/>
        </w:rPr>
        <w:t>People:</w:t>
      </w:r>
      <w:r>
        <w:rPr>
          <w:rStyle w:val="Hyperlink"/>
          <w:color w:val="000000" w:themeColor="text1"/>
          <w:sz w:val="22"/>
          <w:szCs w:val="22"/>
          <w:u w:val="none"/>
        </w:rPr>
        <w:t xml:space="preserve"> The organisation’s member of staff and particular experiences/ tacit knowledge. </w:t>
      </w:r>
    </w:p>
    <w:p w14:paraId="030EA788" w14:textId="1542FA82" w:rsidR="009B7A7E" w:rsidRPr="009B7A7E" w:rsidRDefault="009B7A7E" w:rsidP="009B7A7E">
      <w:pPr>
        <w:pStyle w:val="ListParagraph"/>
        <w:numPr>
          <w:ilvl w:val="0"/>
          <w:numId w:val="16"/>
        </w:numPr>
        <w:spacing w:line="360" w:lineRule="auto"/>
        <w:rPr>
          <w:rStyle w:val="Hyperlink"/>
          <w:color w:val="000000" w:themeColor="text1"/>
          <w:sz w:val="22"/>
          <w:szCs w:val="22"/>
          <w:u w:val="none"/>
        </w:rPr>
      </w:pPr>
      <w:r w:rsidRPr="009B7A7E">
        <w:rPr>
          <w:rStyle w:val="Hyperlink"/>
          <w:color w:val="000000" w:themeColor="text1"/>
          <w:sz w:val="22"/>
          <w:szCs w:val="22"/>
          <w:u w:val="none"/>
        </w:rPr>
        <w:t>Leadership</w:t>
      </w:r>
    </w:p>
    <w:p w14:paraId="45910C51" w14:textId="4B174F09" w:rsidR="009B7A7E" w:rsidRPr="009B7A7E" w:rsidRDefault="009B7A7E" w:rsidP="009B7A7E">
      <w:pPr>
        <w:pStyle w:val="ListParagraph"/>
        <w:numPr>
          <w:ilvl w:val="0"/>
          <w:numId w:val="16"/>
        </w:numPr>
        <w:spacing w:line="360" w:lineRule="auto"/>
        <w:rPr>
          <w:rStyle w:val="Hyperlink"/>
          <w:color w:val="000000" w:themeColor="text1"/>
          <w:sz w:val="22"/>
          <w:szCs w:val="22"/>
          <w:u w:val="none"/>
        </w:rPr>
      </w:pPr>
      <w:r w:rsidRPr="009B7A7E">
        <w:rPr>
          <w:rStyle w:val="Hyperlink"/>
          <w:color w:val="000000" w:themeColor="text1"/>
          <w:sz w:val="22"/>
          <w:szCs w:val="22"/>
          <w:u w:val="none"/>
        </w:rPr>
        <w:t>Personality</w:t>
      </w:r>
    </w:p>
    <w:p w14:paraId="0C937337" w14:textId="77777777" w:rsidR="009B7A7E" w:rsidRDefault="009B7A7E" w:rsidP="009B7A7E">
      <w:pPr>
        <w:pStyle w:val="ListParagraph"/>
        <w:numPr>
          <w:ilvl w:val="0"/>
          <w:numId w:val="16"/>
        </w:numPr>
        <w:spacing w:line="360" w:lineRule="auto"/>
        <w:rPr>
          <w:rStyle w:val="Hyperlink"/>
          <w:color w:val="000000" w:themeColor="text1"/>
          <w:sz w:val="22"/>
          <w:szCs w:val="22"/>
          <w:u w:val="none"/>
        </w:rPr>
      </w:pPr>
      <w:r w:rsidRPr="009B7A7E">
        <w:rPr>
          <w:rStyle w:val="Hyperlink"/>
          <w:color w:val="000000" w:themeColor="text1"/>
          <w:sz w:val="22"/>
          <w:szCs w:val="22"/>
          <w:u w:val="none"/>
        </w:rPr>
        <w:t>Learning</w:t>
      </w:r>
    </w:p>
    <w:p w14:paraId="61C2318F" w14:textId="77777777" w:rsidR="009B7A7E" w:rsidRDefault="009B7A7E" w:rsidP="009B7A7E">
      <w:pPr>
        <w:pStyle w:val="ListParagraph"/>
        <w:numPr>
          <w:ilvl w:val="0"/>
          <w:numId w:val="16"/>
        </w:numPr>
        <w:spacing w:line="360" w:lineRule="auto"/>
        <w:rPr>
          <w:rStyle w:val="Hyperlink"/>
          <w:color w:val="000000" w:themeColor="text1"/>
          <w:sz w:val="22"/>
          <w:szCs w:val="22"/>
          <w:u w:val="none"/>
        </w:rPr>
      </w:pPr>
      <w:r w:rsidRPr="009B7A7E">
        <w:rPr>
          <w:rStyle w:val="Hyperlink"/>
          <w:color w:val="000000" w:themeColor="text1"/>
          <w:sz w:val="22"/>
          <w:szCs w:val="22"/>
          <w:u w:val="none"/>
        </w:rPr>
        <w:t>Training</w:t>
      </w:r>
    </w:p>
    <w:p w14:paraId="608718AB" w14:textId="71F4245F" w:rsidR="009B7A7E" w:rsidRDefault="009B7A7E" w:rsidP="009B7A7E">
      <w:pPr>
        <w:pStyle w:val="ListParagraph"/>
        <w:numPr>
          <w:ilvl w:val="0"/>
          <w:numId w:val="16"/>
        </w:numPr>
        <w:spacing w:line="360" w:lineRule="auto"/>
        <w:rPr>
          <w:rStyle w:val="Hyperlink"/>
          <w:color w:val="000000" w:themeColor="text1"/>
          <w:sz w:val="22"/>
          <w:szCs w:val="22"/>
          <w:u w:val="none"/>
        </w:rPr>
      </w:pPr>
      <w:r w:rsidRPr="009B7A7E">
        <w:rPr>
          <w:rStyle w:val="Hyperlink"/>
          <w:color w:val="000000" w:themeColor="text1"/>
          <w:sz w:val="22"/>
          <w:szCs w:val="22"/>
          <w:u w:val="none"/>
        </w:rPr>
        <w:t xml:space="preserve">Organisation culture </w:t>
      </w:r>
    </w:p>
    <w:p w14:paraId="3E244028" w14:textId="65AB01F4" w:rsidR="009B7A7E" w:rsidRDefault="009B7A7E" w:rsidP="009B7A7E">
      <w:pPr>
        <w:spacing w:line="360" w:lineRule="auto"/>
        <w:rPr>
          <w:rStyle w:val="Hyperlink"/>
          <w:color w:val="000000" w:themeColor="text1"/>
          <w:sz w:val="22"/>
          <w:szCs w:val="22"/>
          <w:u w:val="none"/>
        </w:rPr>
      </w:pPr>
      <w:r w:rsidRPr="00F83D25">
        <w:rPr>
          <w:rStyle w:val="Hyperlink"/>
          <w:b/>
          <w:color w:val="000000" w:themeColor="text1"/>
          <w:sz w:val="22"/>
          <w:szCs w:val="22"/>
        </w:rPr>
        <w:t>Process:</w:t>
      </w:r>
      <w:r>
        <w:rPr>
          <w:rStyle w:val="Hyperlink"/>
          <w:color w:val="000000" w:themeColor="text1"/>
          <w:sz w:val="22"/>
          <w:szCs w:val="22"/>
          <w:u w:val="none"/>
        </w:rPr>
        <w:t xml:space="preserve"> </w:t>
      </w:r>
      <w:r w:rsidR="00F83D25">
        <w:rPr>
          <w:rStyle w:val="Hyperlink"/>
          <w:color w:val="000000" w:themeColor="text1"/>
          <w:sz w:val="22"/>
          <w:szCs w:val="22"/>
          <w:u w:val="none"/>
        </w:rPr>
        <w:t>Operations in the company.</w:t>
      </w:r>
    </w:p>
    <w:p w14:paraId="24E36DF8" w14:textId="4139DAA9" w:rsidR="00F83D25" w:rsidRDefault="00F83D25" w:rsidP="00F83D25">
      <w:pPr>
        <w:pStyle w:val="ListParagraph"/>
        <w:numPr>
          <w:ilvl w:val="0"/>
          <w:numId w:val="17"/>
        </w:numPr>
        <w:spacing w:line="360" w:lineRule="auto"/>
        <w:rPr>
          <w:rStyle w:val="Hyperlink"/>
          <w:color w:val="000000" w:themeColor="text1"/>
          <w:sz w:val="22"/>
          <w:szCs w:val="22"/>
          <w:u w:val="none"/>
        </w:rPr>
      </w:pPr>
      <w:r>
        <w:rPr>
          <w:rStyle w:val="Hyperlink"/>
          <w:color w:val="000000" w:themeColor="text1"/>
          <w:sz w:val="22"/>
          <w:szCs w:val="22"/>
          <w:u w:val="none"/>
        </w:rPr>
        <w:t>Procurement process</w:t>
      </w:r>
    </w:p>
    <w:p w14:paraId="13E131A2" w14:textId="367041EA" w:rsidR="00F83D25" w:rsidRDefault="00F83D25" w:rsidP="00F83D25">
      <w:pPr>
        <w:pStyle w:val="ListParagraph"/>
        <w:numPr>
          <w:ilvl w:val="0"/>
          <w:numId w:val="17"/>
        </w:numPr>
        <w:spacing w:line="360" w:lineRule="auto"/>
        <w:rPr>
          <w:rStyle w:val="Hyperlink"/>
          <w:color w:val="000000" w:themeColor="text1"/>
          <w:sz w:val="22"/>
          <w:szCs w:val="22"/>
          <w:u w:val="none"/>
        </w:rPr>
      </w:pPr>
      <w:r>
        <w:rPr>
          <w:rStyle w:val="Hyperlink"/>
          <w:color w:val="000000" w:themeColor="text1"/>
          <w:sz w:val="22"/>
          <w:szCs w:val="22"/>
          <w:u w:val="none"/>
        </w:rPr>
        <w:t>Design process</w:t>
      </w:r>
    </w:p>
    <w:p w14:paraId="638668D3" w14:textId="65DF28E0" w:rsidR="00F83D25" w:rsidRDefault="00F83D25" w:rsidP="00F83D25">
      <w:pPr>
        <w:pStyle w:val="ListParagraph"/>
        <w:numPr>
          <w:ilvl w:val="0"/>
          <w:numId w:val="17"/>
        </w:numPr>
        <w:spacing w:line="360" w:lineRule="auto"/>
        <w:rPr>
          <w:rStyle w:val="Hyperlink"/>
          <w:color w:val="000000" w:themeColor="text1"/>
          <w:sz w:val="22"/>
          <w:szCs w:val="22"/>
          <w:u w:val="none"/>
        </w:rPr>
      </w:pPr>
      <w:r>
        <w:rPr>
          <w:rStyle w:val="Hyperlink"/>
          <w:color w:val="000000" w:themeColor="text1"/>
          <w:sz w:val="22"/>
          <w:szCs w:val="22"/>
          <w:u w:val="none"/>
        </w:rPr>
        <w:t>Quality management process</w:t>
      </w:r>
    </w:p>
    <w:p w14:paraId="589BA393" w14:textId="038AB361" w:rsidR="00F83D25" w:rsidRDefault="00F83D25" w:rsidP="00F83D25">
      <w:pPr>
        <w:pStyle w:val="ListParagraph"/>
        <w:numPr>
          <w:ilvl w:val="0"/>
          <w:numId w:val="17"/>
        </w:numPr>
        <w:spacing w:line="360" w:lineRule="auto"/>
        <w:rPr>
          <w:rStyle w:val="Hyperlink"/>
          <w:color w:val="000000" w:themeColor="text1"/>
          <w:sz w:val="22"/>
          <w:szCs w:val="22"/>
          <w:u w:val="none"/>
        </w:rPr>
      </w:pPr>
      <w:r>
        <w:rPr>
          <w:rStyle w:val="Hyperlink"/>
          <w:color w:val="000000" w:themeColor="text1"/>
          <w:sz w:val="22"/>
          <w:szCs w:val="22"/>
          <w:u w:val="none"/>
        </w:rPr>
        <w:t xml:space="preserve">Tendering process </w:t>
      </w:r>
    </w:p>
    <w:p w14:paraId="4472CF62" w14:textId="317ED900" w:rsidR="00F83D25" w:rsidRDefault="00F83D25" w:rsidP="00F83D25">
      <w:pPr>
        <w:spacing w:line="360" w:lineRule="auto"/>
        <w:rPr>
          <w:rStyle w:val="Hyperlink"/>
          <w:color w:val="000000" w:themeColor="text1"/>
          <w:sz w:val="22"/>
          <w:szCs w:val="22"/>
          <w:u w:val="none"/>
        </w:rPr>
      </w:pPr>
      <w:r>
        <w:rPr>
          <w:rStyle w:val="Hyperlink"/>
          <w:b/>
          <w:color w:val="000000" w:themeColor="text1"/>
          <w:sz w:val="22"/>
          <w:szCs w:val="22"/>
        </w:rPr>
        <w:t>Technology:</w:t>
      </w:r>
      <w:r>
        <w:rPr>
          <w:rStyle w:val="Hyperlink"/>
          <w:color w:val="000000" w:themeColor="text1"/>
          <w:sz w:val="22"/>
          <w:szCs w:val="22"/>
          <w:u w:val="none"/>
        </w:rPr>
        <w:t xml:space="preserve"> About the difference kind of technology and knowledge related matter in the company.</w:t>
      </w:r>
    </w:p>
    <w:p w14:paraId="6A579476" w14:textId="4F9DB3DC" w:rsidR="00F83D25" w:rsidRDefault="00F83D25" w:rsidP="00F83D25">
      <w:pPr>
        <w:pStyle w:val="ListParagraph"/>
        <w:numPr>
          <w:ilvl w:val="0"/>
          <w:numId w:val="18"/>
        </w:numPr>
        <w:spacing w:line="360" w:lineRule="auto"/>
        <w:rPr>
          <w:rStyle w:val="Hyperlink"/>
          <w:color w:val="000000" w:themeColor="text1"/>
          <w:sz w:val="22"/>
          <w:szCs w:val="22"/>
          <w:u w:val="none"/>
        </w:rPr>
      </w:pPr>
      <w:r>
        <w:rPr>
          <w:rStyle w:val="Hyperlink"/>
          <w:color w:val="000000" w:themeColor="text1"/>
          <w:sz w:val="22"/>
          <w:szCs w:val="22"/>
          <w:u w:val="none"/>
        </w:rPr>
        <w:t xml:space="preserve">Machinery </w:t>
      </w:r>
    </w:p>
    <w:p w14:paraId="7009CDBE" w14:textId="19C6BA7E" w:rsidR="00F83D25" w:rsidRDefault="00F83D25" w:rsidP="00F83D25">
      <w:pPr>
        <w:pStyle w:val="ListParagraph"/>
        <w:numPr>
          <w:ilvl w:val="0"/>
          <w:numId w:val="18"/>
        </w:numPr>
        <w:spacing w:line="360" w:lineRule="auto"/>
        <w:rPr>
          <w:rStyle w:val="Hyperlink"/>
          <w:color w:val="000000" w:themeColor="text1"/>
          <w:sz w:val="22"/>
          <w:szCs w:val="22"/>
          <w:u w:val="none"/>
        </w:rPr>
      </w:pPr>
      <w:r>
        <w:rPr>
          <w:rStyle w:val="Hyperlink"/>
          <w:color w:val="000000" w:themeColor="text1"/>
          <w:sz w:val="22"/>
          <w:szCs w:val="22"/>
          <w:u w:val="none"/>
        </w:rPr>
        <w:t>History of project</w:t>
      </w:r>
    </w:p>
    <w:p w14:paraId="705F798B" w14:textId="4E571418" w:rsidR="00F83D25" w:rsidRDefault="00F83D25" w:rsidP="00F83D25">
      <w:pPr>
        <w:spacing w:line="360" w:lineRule="auto"/>
        <w:rPr>
          <w:rStyle w:val="Hyperlink"/>
          <w:b/>
          <w:color w:val="000000" w:themeColor="text1"/>
          <w:sz w:val="22"/>
          <w:szCs w:val="22"/>
          <w:u w:val="none"/>
        </w:rPr>
      </w:pPr>
      <w:r>
        <w:rPr>
          <w:rStyle w:val="Hyperlink"/>
          <w:color w:val="000000" w:themeColor="text1"/>
          <w:sz w:val="22"/>
          <w:szCs w:val="22"/>
          <w:u w:val="none"/>
        </w:rPr>
        <w:t xml:space="preserve">This integrated knowledge feature is very important for knowledge management tool and very useful for knowledge assets </w:t>
      </w:r>
      <w:sdt>
        <w:sdtPr>
          <w:rPr>
            <w:rStyle w:val="Hyperlink"/>
            <w:b/>
            <w:color w:val="000000" w:themeColor="text1"/>
            <w:sz w:val="22"/>
            <w:szCs w:val="22"/>
            <w:u w:val="none"/>
          </w:rPr>
          <w:id w:val="-2077736012"/>
          <w:citation/>
        </w:sdtPr>
        <w:sdtContent>
          <w:r w:rsidRPr="00F83D25">
            <w:rPr>
              <w:rStyle w:val="Hyperlink"/>
              <w:b/>
              <w:color w:val="000000" w:themeColor="text1"/>
              <w:sz w:val="22"/>
              <w:szCs w:val="22"/>
              <w:u w:val="none"/>
            </w:rPr>
            <w:fldChar w:fldCharType="begin"/>
          </w:r>
          <w:r w:rsidRPr="00F83D25">
            <w:rPr>
              <w:rStyle w:val="Hyperlink"/>
              <w:b/>
              <w:color w:val="000000" w:themeColor="text1"/>
              <w:sz w:val="22"/>
              <w:szCs w:val="22"/>
              <w:u w:val="none"/>
            </w:rPr>
            <w:instrText xml:space="preserve"> CITATION Meg13 \l 2057 </w:instrText>
          </w:r>
          <w:r w:rsidRPr="00F83D25">
            <w:rPr>
              <w:rStyle w:val="Hyperlink"/>
              <w:b/>
              <w:color w:val="000000" w:themeColor="text1"/>
              <w:sz w:val="22"/>
              <w:szCs w:val="22"/>
              <w:u w:val="none"/>
            </w:rPr>
            <w:fldChar w:fldCharType="separate"/>
          </w:r>
          <w:r w:rsidRPr="00F83D25">
            <w:rPr>
              <w:b/>
              <w:noProof/>
              <w:color w:val="000000" w:themeColor="text1"/>
              <w:sz w:val="22"/>
              <w:szCs w:val="22"/>
            </w:rPr>
            <w:t>(Goswami &amp; Goswami, 2013)</w:t>
          </w:r>
          <w:r w:rsidRPr="00F83D25">
            <w:rPr>
              <w:rStyle w:val="Hyperlink"/>
              <w:b/>
              <w:color w:val="000000" w:themeColor="text1"/>
              <w:sz w:val="22"/>
              <w:szCs w:val="22"/>
              <w:u w:val="none"/>
            </w:rPr>
            <w:fldChar w:fldCharType="end"/>
          </w:r>
        </w:sdtContent>
      </w:sdt>
      <w:r>
        <w:rPr>
          <w:rStyle w:val="Hyperlink"/>
          <w:b/>
          <w:color w:val="000000" w:themeColor="text1"/>
          <w:sz w:val="22"/>
          <w:szCs w:val="22"/>
          <w:u w:val="none"/>
        </w:rPr>
        <w:t xml:space="preserve"> </w:t>
      </w:r>
      <w:sdt>
        <w:sdtPr>
          <w:rPr>
            <w:rStyle w:val="Hyperlink"/>
            <w:b/>
            <w:color w:val="000000" w:themeColor="text1"/>
            <w:sz w:val="22"/>
            <w:szCs w:val="22"/>
            <w:u w:val="none"/>
          </w:rPr>
          <w:id w:val="398413748"/>
          <w:citation/>
        </w:sdtPr>
        <w:sdtContent>
          <w:r w:rsidRPr="00E55F0D">
            <w:rPr>
              <w:rStyle w:val="Hyperlink"/>
              <w:b/>
              <w:color w:val="000000" w:themeColor="text1"/>
              <w:sz w:val="22"/>
              <w:szCs w:val="22"/>
              <w:u w:val="none"/>
            </w:rPr>
            <w:fldChar w:fldCharType="begin"/>
          </w:r>
          <w:r w:rsidRPr="00E55F0D">
            <w:rPr>
              <w:rStyle w:val="Hyperlink"/>
              <w:b/>
              <w:color w:val="000000" w:themeColor="text1"/>
              <w:sz w:val="22"/>
              <w:szCs w:val="22"/>
              <w:u w:val="none"/>
            </w:rPr>
            <w:instrText xml:space="preserve"> CITATION Wha06 \l 2057 </w:instrText>
          </w:r>
          <w:r w:rsidRPr="00E55F0D">
            <w:rPr>
              <w:rStyle w:val="Hyperlink"/>
              <w:b/>
              <w:color w:val="000000" w:themeColor="text1"/>
              <w:sz w:val="22"/>
              <w:szCs w:val="22"/>
              <w:u w:val="none"/>
            </w:rPr>
            <w:fldChar w:fldCharType="separate"/>
          </w:r>
          <w:r w:rsidRPr="00E55F0D">
            <w:rPr>
              <w:b/>
              <w:noProof/>
              <w:color w:val="000000" w:themeColor="text1"/>
              <w:sz w:val="22"/>
              <w:szCs w:val="22"/>
            </w:rPr>
            <w:t>(What when how, 2006)</w:t>
          </w:r>
          <w:r w:rsidRPr="00E55F0D">
            <w:rPr>
              <w:rStyle w:val="Hyperlink"/>
              <w:b/>
              <w:color w:val="000000" w:themeColor="text1"/>
              <w:sz w:val="22"/>
              <w:szCs w:val="22"/>
              <w:u w:val="none"/>
            </w:rPr>
            <w:fldChar w:fldCharType="end"/>
          </w:r>
        </w:sdtContent>
      </w:sdt>
      <w:r>
        <w:rPr>
          <w:rStyle w:val="Hyperlink"/>
          <w:b/>
          <w:color w:val="000000" w:themeColor="text1"/>
          <w:sz w:val="22"/>
          <w:szCs w:val="22"/>
          <w:u w:val="none"/>
        </w:rPr>
        <w:t>.</w:t>
      </w:r>
    </w:p>
    <w:p w14:paraId="25E1466A" w14:textId="6F993333" w:rsidR="00F83D25" w:rsidRPr="00D96DD6" w:rsidRDefault="00E15562" w:rsidP="00D96DD6">
      <w:pPr>
        <w:pStyle w:val="ListParagraph"/>
        <w:numPr>
          <w:ilvl w:val="1"/>
          <w:numId w:val="13"/>
        </w:numPr>
        <w:spacing w:line="360" w:lineRule="auto"/>
        <w:rPr>
          <w:rStyle w:val="Hyperlink"/>
          <w:b/>
          <w:color w:val="000000" w:themeColor="text1"/>
          <w:sz w:val="32"/>
          <w:szCs w:val="32"/>
        </w:rPr>
      </w:pPr>
      <w:r w:rsidRPr="00D96DD6">
        <w:rPr>
          <w:rStyle w:val="Hyperlink"/>
          <w:b/>
          <w:color w:val="000000" w:themeColor="text1"/>
          <w:sz w:val="32"/>
          <w:szCs w:val="32"/>
        </w:rPr>
        <w:t>Intellectual Property Rights</w:t>
      </w:r>
    </w:p>
    <w:p w14:paraId="48147D1D" w14:textId="351DF5A4" w:rsidR="00E15562" w:rsidRPr="00E15562" w:rsidRDefault="00E15562" w:rsidP="00E15562">
      <w:pPr>
        <w:spacing w:line="360" w:lineRule="auto"/>
        <w:rPr>
          <w:rStyle w:val="Hyperlink"/>
          <w:color w:val="000000" w:themeColor="text1"/>
          <w:sz w:val="22"/>
          <w:szCs w:val="22"/>
          <w:u w:val="none"/>
        </w:rPr>
      </w:pPr>
      <w:r w:rsidRPr="00E15562">
        <w:rPr>
          <w:rStyle w:val="Hyperlink"/>
          <w:color w:val="000000" w:themeColor="text1"/>
          <w:sz w:val="22"/>
          <w:szCs w:val="22"/>
          <w:u w:val="none"/>
        </w:rPr>
        <w:t xml:space="preserve">By securing </w:t>
      </w:r>
      <w:r>
        <w:rPr>
          <w:rStyle w:val="Hyperlink"/>
          <w:color w:val="000000" w:themeColor="text1"/>
          <w:sz w:val="22"/>
          <w:szCs w:val="22"/>
          <w:u w:val="none"/>
        </w:rPr>
        <w:t xml:space="preserve">individual’s </w:t>
      </w:r>
      <w:r w:rsidRPr="00E15562">
        <w:rPr>
          <w:rStyle w:val="Hyperlink"/>
          <w:color w:val="000000" w:themeColor="text1"/>
          <w:sz w:val="22"/>
          <w:szCs w:val="22"/>
          <w:u w:val="none"/>
        </w:rPr>
        <w:t xml:space="preserve">licensed </w:t>
      </w:r>
      <w:r>
        <w:rPr>
          <w:rStyle w:val="Hyperlink"/>
          <w:color w:val="000000" w:themeColor="text1"/>
          <w:sz w:val="22"/>
          <w:szCs w:val="22"/>
          <w:u w:val="none"/>
        </w:rPr>
        <w:t>trade mark</w:t>
      </w:r>
      <w:r w:rsidRPr="00E15562">
        <w:rPr>
          <w:rStyle w:val="Hyperlink"/>
          <w:color w:val="000000" w:themeColor="text1"/>
          <w:sz w:val="22"/>
          <w:szCs w:val="22"/>
          <w:u w:val="none"/>
        </w:rPr>
        <w:t xml:space="preserve">, it is less demanding to quicken legitimate procedures in the occasion </w:t>
      </w:r>
      <w:r>
        <w:rPr>
          <w:rStyle w:val="Hyperlink"/>
          <w:color w:val="000000" w:themeColor="text1"/>
          <w:sz w:val="22"/>
          <w:szCs w:val="22"/>
          <w:u w:val="none"/>
        </w:rPr>
        <w:t>individual</w:t>
      </w:r>
      <w:r w:rsidRPr="00E15562">
        <w:rPr>
          <w:rStyle w:val="Hyperlink"/>
          <w:color w:val="000000" w:themeColor="text1"/>
          <w:sz w:val="22"/>
          <w:szCs w:val="22"/>
          <w:u w:val="none"/>
        </w:rPr>
        <w:t xml:space="preserve"> discover somebody endeavouring</w:t>
      </w:r>
      <w:r>
        <w:rPr>
          <w:rStyle w:val="Hyperlink"/>
          <w:color w:val="000000" w:themeColor="text1"/>
          <w:sz w:val="22"/>
          <w:szCs w:val="22"/>
          <w:u w:val="none"/>
        </w:rPr>
        <w:t xml:space="preserve"> to take or mirror </w:t>
      </w:r>
      <w:r w:rsidRPr="00E15562">
        <w:rPr>
          <w:rStyle w:val="Hyperlink"/>
          <w:color w:val="000000" w:themeColor="text1"/>
          <w:sz w:val="22"/>
          <w:szCs w:val="22"/>
          <w:u w:val="none"/>
        </w:rPr>
        <w:t xml:space="preserve">IP; </w:t>
      </w:r>
      <w:r>
        <w:rPr>
          <w:rStyle w:val="Hyperlink"/>
          <w:color w:val="000000" w:themeColor="text1"/>
          <w:sz w:val="22"/>
          <w:szCs w:val="22"/>
          <w:u w:val="none"/>
        </w:rPr>
        <w:t>noted</w:t>
      </w:r>
      <w:r w:rsidRPr="00E15562">
        <w:rPr>
          <w:rStyle w:val="Hyperlink"/>
          <w:color w:val="000000" w:themeColor="text1"/>
          <w:sz w:val="22"/>
          <w:szCs w:val="22"/>
          <w:u w:val="none"/>
        </w:rPr>
        <w:t xml:space="preserve"> as an encroachment. </w:t>
      </w:r>
    </w:p>
    <w:p w14:paraId="62CE0D31" w14:textId="6F909242" w:rsidR="00E15562" w:rsidRDefault="00E15562" w:rsidP="00E15562">
      <w:pPr>
        <w:spacing w:line="360" w:lineRule="auto"/>
        <w:rPr>
          <w:rStyle w:val="Hyperlink"/>
          <w:b/>
          <w:color w:val="000000" w:themeColor="text1"/>
          <w:sz w:val="22"/>
          <w:szCs w:val="22"/>
          <w:u w:val="none"/>
        </w:rPr>
      </w:pPr>
      <w:r w:rsidRPr="00E15562">
        <w:rPr>
          <w:rStyle w:val="Hyperlink"/>
          <w:color w:val="000000" w:themeColor="text1"/>
          <w:sz w:val="22"/>
          <w:szCs w:val="22"/>
          <w:u w:val="none"/>
        </w:rPr>
        <w:t xml:space="preserve">The sort of security </w:t>
      </w:r>
      <w:r>
        <w:rPr>
          <w:rStyle w:val="Hyperlink"/>
          <w:color w:val="000000" w:themeColor="text1"/>
          <w:sz w:val="22"/>
          <w:szCs w:val="22"/>
          <w:u w:val="none"/>
        </w:rPr>
        <w:t>individual</w:t>
      </w:r>
      <w:r w:rsidRPr="00E15562">
        <w:rPr>
          <w:rStyle w:val="Hyperlink"/>
          <w:color w:val="000000" w:themeColor="text1"/>
          <w:sz w:val="22"/>
          <w:szCs w:val="22"/>
          <w:u w:val="none"/>
        </w:rPr>
        <w:t xml:space="preserve"> can get relies upon what precisely </w:t>
      </w:r>
      <w:r>
        <w:rPr>
          <w:rStyle w:val="Hyperlink"/>
          <w:color w:val="000000" w:themeColor="text1"/>
          <w:sz w:val="22"/>
          <w:szCs w:val="22"/>
          <w:u w:val="none"/>
        </w:rPr>
        <w:t xml:space="preserve">individual has </w:t>
      </w:r>
      <w:r w:rsidRPr="00E15562">
        <w:rPr>
          <w:rStyle w:val="Hyperlink"/>
          <w:color w:val="000000" w:themeColor="text1"/>
          <w:sz w:val="22"/>
          <w:szCs w:val="22"/>
          <w:u w:val="none"/>
        </w:rPr>
        <w:t xml:space="preserve">made. In any case, </w:t>
      </w:r>
      <w:r>
        <w:rPr>
          <w:rStyle w:val="Hyperlink"/>
          <w:color w:val="000000" w:themeColor="text1"/>
          <w:sz w:val="22"/>
          <w:szCs w:val="22"/>
          <w:u w:val="none"/>
        </w:rPr>
        <w:t xml:space="preserve">individual </w:t>
      </w:r>
      <w:r w:rsidRPr="00E15562">
        <w:rPr>
          <w:rStyle w:val="Hyperlink"/>
          <w:color w:val="000000" w:themeColor="text1"/>
          <w:sz w:val="22"/>
          <w:szCs w:val="22"/>
          <w:u w:val="none"/>
        </w:rPr>
        <w:t xml:space="preserve">may not know that </w:t>
      </w:r>
      <w:r>
        <w:rPr>
          <w:rStyle w:val="Hyperlink"/>
          <w:color w:val="000000" w:themeColor="text1"/>
          <w:sz w:val="22"/>
          <w:szCs w:val="22"/>
          <w:u w:val="none"/>
        </w:rPr>
        <w:t xml:space="preserve">gets </w:t>
      </w:r>
      <w:r w:rsidRPr="00E15562">
        <w:rPr>
          <w:rStyle w:val="Hyperlink"/>
          <w:color w:val="000000" w:themeColor="text1"/>
          <w:sz w:val="22"/>
          <w:szCs w:val="22"/>
          <w:u w:val="none"/>
        </w:rPr>
        <w:t xml:space="preserve">a few kinds of protected innovation rights consequently, while others </w:t>
      </w:r>
      <w:r>
        <w:rPr>
          <w:rStyle w:val="Hyperlink"/>
          <w:color w:val="000000" w:themeColor="text1"/>
          <w:sz w:val="22"/>
          <w:szCs w:val="22"/>
          <w:u w:val="none"/>
        </w:rPr>
        <w:t xml:space="preserve">need to apply for </w:t>
      </w:r>
      <w:sdt>
        <w:sdtPr>
          <w:rPr>
            <w:rStyle w:val="Hyperlink"/>
            <w:b/>
            <w:color w:val="000000" w:themeColor="text1"/>
            <w:sz w:val="22"/>
            <w:szCs w:val="22"/>
            <w:u w:val="none"/>
          </w:rPr>
          <w:id w:val="249006157"/>
          <w:citation/>
        </w:sdtPr>
        <w:sdtContent>
          <w:r w:rsidRPr="00E15562">
            <w:rPr>
              <w:rStyle w:val="Hyperlink"/>
              <w:b/>
              <w:color w:val="000000" w:themeColor="text1"/>
              <w:sz w:val="22"/>
              <w:szCs w:val="22"/>
              <w:u w:val="none"/>
            </w:rPr>
            <w:fldChar w:fldCharType="begin"/>
          </w:r>
          <w:r w:rsidRPr="00E15562">
            <w:rPr>
              <w:rStyle w:val="Hyperlink"/>
              <w:b/>
              <w:color w:val="000000" w:themeColor="text1"/>
              <w:sz w:val="22"/>
              <w:szCs w:val="22"/>
              <w:u w:val="none"/>
            </w:rPr>
            <w:instrText xml:space="preserve"> CITATION Bus14 \l 2057 </w:instrText>
          </w:r>
          <w:r w:rsidRPr="00E15562">
            <w:rPr>
              <w:rStyle w:val="Hyperlink"/>
              <w:b/>
              <w:color w:val="000000" w:themeColor="text1"/>
              <w:sz w:val="22"/>
              <w:szCs w:val="22"/>
              <w:u w:val="none"/>
            </w:rPr>
            <w:fldChar w:fldCharType="separate"/>
          </w:r>
          <w:r w:rsidRPr="00E15562">
            <w:rPr>
              <w:b/>
              <w:noProof/>
              <w:color w:val="000000" w:themeColor="text1"/>
              <w:sz w:val="22"/>
              <w:szCs w:val="22"/>
            </w:rPr>
            <w:t>(Business &amp; IP Centre, 2014)</w:t>
          </w:r>
          <w:r w:rsidRPr="00E15562">
            <w:rPr>
              <w:rStyle w:val="Hyperlink"/>
              <w:b/>
              <w:color w:val="000000" w:themeColor="text1"/>
              <w:sz w:val="22"/>
              <w:szCs w:val="22"/>
              <w:u w:val="none"/>
            </w:rPr>
            <w:fldChar w:fldCharType="end"/>
          </w:r>
        </w:sdtContent>
      </w:sdt>
      <w:r>
        <w:rPr>
          <w:rStyle w:val="Hyperlink"/>
          <w:b/>
          <w:color w:val="000000" w:themeColor="text1"/>
          <w:sz w:val="22"/>
          <w:szCs w:val="22"/>
          <w:u w:val="none"/>
        </w:rPr>
        <w:t xml:space="preserve">. </w:t>
      </w:r>
    </w:p>
    <w:p w14:paraId="308A45B5" w14:textId="12E22C20" w:rsidR="00EB61E4" w:rsidRPr="00EB61E4" w:rsidRDefault="00E15562" w:rsidP="00EB61E4">
      <w:pPr>
        <w:spacing w:line="360" w:lineRule="auto"/>
        <w:rPr>
          <w:rStyle w:val="Hyperlink"/>
          <w:color w:val="000000" w:themeColor="text1"/>
          <w:sz w:val="22"/>
          <w:szCs w:val="22"/>
          <w:u w:val="none"/>
        </w:rPr>
      </w:pPr>
      <w:r>
        <w:rPr>
          <w:rStyle w:val="Hyperlink"/>
          <w:color w:val="000000" w:themeColor="text1"/>
          <w:sz w:val="22"/>
          <w:szCs w:val="22"/>
          <w:u w:val="none"/>
        </w:rPr>
        <w:lastRenderedPageBreak/>
        <w:t xml:space="preserve">Intellectual </w:t>
      </w:r>
      <w:r w:rsidR="00EB61E4">
        <w:rPr>
          <w:rStyle w:val="Hyperlink"/>
          <w:color w:val="000000" w:themeColor="text1"/>
          <w:sz w:val="22"/>
          <w:szCs w:val="22"/>
          <w:u w:val="none"/>
        </w:rPr>
        <w:t xml:space="preserve">property rights are approved all over the world. </w:t>
      </w:r>
      <w:r w:rsidR="00EB61E4" w:rsidRPr="00EB61E4">
        <w:rPr>
          <w:rStyle w:val="Hyperlink"/>
          <w:color w:val="000000" w:themeColor="text1"/>
          <w:sz w:val="22"/>
          <w:szCs w:val="22"/>
          <w:u w:val="none"/>
        </w:rPr>
        <w:t>They were basically perceived for the usual meanings of these rights are</w:t>
      </w:r>
      <w:r w:rsidR="00EB61E4">
        <w:rPr>
          <w:rStyle w:val="Hyperlink"/>
          <w:color w:val="000000" w:themeColor="text1"/>
          <w:sz w:val="22"/>
          <w:szCs w:val="22"/>
          <w:u w:val="none"/>
        </w:rPr>
        <w:t>:</w:t>
      </w:r>
      <w:r w:rsidR="00EB61E4" w:rsidRPr="00EB61E4">
        <w:rPr>
          <w:rStyle w:val="Hyperlink"/>
          <w:color w:val="000000" w:themeColor="text1"/>
          <w:sz w:val="22"/>
          <w:szCs w:val="22"/>
          <w:u w:val="none"/>
        </w:rPr>
        <w:t xml:space="preserve"> </w:t>
      </w:r>
    </w:p>
    <w:p w14:paraId="12CD99D0" w14:textId="2C227CF0" w:rsidR="00EB61E4" w:rsidRPr="00EB61E4" w:rsidRDefault="00EB61E4" w:rsidP="00EB61E4">
      <w:pPr>
        <w:pStyle w:val="ListParagraph"/>
        <w:numPr>
          <w:ilvl w:val="0"/>
          <w:numId w:val="19"/>
        </w:numPr>
        <w:spacing w:line="360" w:lineRule="auto"/>
        <w:rPr>
          <w:rStyle w:val="Hyperlink"/>
          <w:color w:val="000000" w:themeColor="text1"/>
          <w:sz w:val="22"/>
          <w:szCs w:val="22"/>
          <w:u w:val="none"/>
        </w:rPr>
      </w:pPr>
      <w:r w:rsidRPr="00EB61E4">
        <w:rPr>
          <w:rStyle w:val="Hyperlink"/>
          <w:color w:val="000000" w:themeColor="text1"/>
          <w:sz w:val="22"/>
          <w:szCs w:val="22"/>
          <w:u w:val="none"/>
        </w:rPr>
        <w:t xml:space="preserve">Gives impetus to the person to new </w:t>
      </w:r>
      <w:r>
        <w:rPr>
          <w:rStyle w:val="Hyperlink"/>
          <w:color w:val="000000" w:themeColor="text1"/>
          <w:sz w:val="22"/>
          <w:szCs w:val="22"/>
          <w:u w:val="none"/>
        </w:rPr>
        <w:t xml:space="preserve">formation. </w:t>
      </w:r>
      <w:r w:rsidRPr="00EB61E4">
        <w:rPr>
          <w:rStyle w:val="Hyperlink"/>
          <w:color w:val="000000" w:themeColor="text1"/>
          <w:sz w:val="22"/>
          <w:szCs w:val="22"/>
          <w:u w:val="none"/>
        </w:rPr>
        <w:t xml:space="preserve"> </w:t>
      </w:r>
    </w:p>
    <w:p w14:paraId="35124BEC" w14:textId="03ADC97C" w:rsidR="00EB61E4" w:rsidRPr="00EB61E4" w:rsidRDefault="00EB61E4" w:rsidP="00EB61E4">
      <w:pPr>
        <w:pStyle w:val="ListParagraph"/>
        <w:numPr>
          <w:ilvl w:val="0"/>
          <w:numId w:val="19"/>
        </w:numPr>
        <w:spacing w:line="360" w:lineRule="auto"/>
        <w:rPr>
          <w:rStyle w:val="Hyperlink"/>
          <w:color w:val="000000" w:themeColor="text1"/>
          <w:sz w:val="22"/>
          <w:szCs w:val="22"/>
          <w:u w:val="none"/>
        </w:rPr>
      </w:pPr>
      <w:r w:rsidRPr="00EB61E4">
        <w:rPr>
          <w:rStyle w:val="Hyperlink"/>
          <w:color w:val="000000" w:themeColor="text1"/>
          <w:sz w:val="22"/>
          <w:szCs w:val="22"/>
          <w:u w:val="none"/>
        </w:rPr>
        <w:t xml:space="preserve">Giving due acknowledgment to the makers and designers. </w:t>
      </w:r>
    </w:p>
    <w:p w14:paraId="4359506C" w14:textId="4FC4926E" w:rsidR="00EB61E4" w:rsidRPr="00EB61E4" w:rsidRDefault="00EB61E4" w:rsidP="00EB61E4">
      <w:pPr>
        <w:pStyle w:val="ListParagraph"/>
        <w:numPr>
          <w:ilvl w:val="0"/>
          <w:numId w:val="19"/>
        </w:numPr>
        <w:spacing w:line="360" w:lineRule="auto"/>
        <w:rPr>
          <w:rStyle w:val="Hyperlink"/>
          <w:color w:val="000000" w:themeColor="text1"/>
          <w:sz w:val="22"/>
          <w:szCs w:val="22"/>
          <w:u w:val="none"/>
        </w:rPr>
      </w:pPr>
      <w:r w:rsidRPr="00EB61E4">
        <w:rPr>
          <w:rStyle w:val="Hyperlink"/>
          <w:color w:val="000000" w:themeColor="text1"/>
          <w:sz w:val="22"/>
          <w:szCs w:val="22"/>
          <w:u w:val="none"/>
        </w:rPr>
        <w:t xml:space="preserve">Guaranteeing the material </w:t>
      </w:r>
      <w:r>
        <w:rPr>
          <w:rStyle w:val="Hyperlink"/>
          <w:color w:val="000000" w:themeColor="text1"/>
          <w:sz w:val="22"/>
          <w:szCs w:val="22"/>
          <w:u w:val="none"/>
        </w:rPr>
        <w:t xml:space="preserve">award </w:t>
      </w:r>
      <w:r w:rsidRPr="00EB61E4">
        <w:rPr>
          <w:rStyle w:val="Hyperlink"/>
          <w:color w:val="000000" w:themeColor="text1"/>
          <w:sz w:val="22"/>
          <w:szCs w:val="22"/>
          <w:u w:val="none"/>
        </w:rPr>
        <w:t xml:space="preserve">for </w:t>
      </w:r>
      <w:r>
        <w:rPr>
          <w:rStyle w:val="Hyperlink"/>
          <w:color w:val="000000" w:themeColor="text1"/>
          <w:sz w:val="22"/>
          <w:szCs w:val="22"/>
          <w:u w:val="none"/>
        </w:rPr>
        <w:t xml:space="preserve">this right. </w:t>
      </w:r>
    </w:p>
    <w:p w14:paraId="4560FCBB" w14:textId="025221F4" w:rsidR="00EB61E4" w:rsidRPr="00EB61E4" w:rsidRDefault="00EB61E4" w:rsidP="00EB61E4">
      <w:pPr>
        <w:pStyle w:val="ListParagraph"/>
        <w:numPr>
          <w:ilvl w:val="0"/>
          <w:numId w:val="19"/>
        </w:numPr>
        <w:spacing w:line="360" w:lineRule="auto"/>
        <w:rPr>
          <w:rStyle w:val="Hyperlink"/>
          <w:color w:val="000000" w:themeColor="text1"/>
          <w:sz w:val="22"/>
          <w:szCs w:val="22"/>
          <w:u w:val="none"/>
        </w:rPr>
      </w:pPr>
      <w:r w:rsidRPr="00EB61E4">
        <w:rPr>
          <w:rStyle w:val="Hyperlink"/>
          <w:color w:val="000000" w:themeColor="text1"/>
          <w:sz w:val="22"/>
          <w:szCs w:val="22"/>
          <w:u w:val="none"/>
        </w:rPr>
        <w:t xml:space="preserve">Guaranteeing the accessibility of the </w:t>
      </w:r>
      <w:r>
        <w:rPr>
          <w:rStyle w:val="Hyperlink"/>
          <w:color w:val="000000" w:themeColor="text1"/>
          <w:sz w:val="22"/>
          <w:szCs w:val="22"/>
          <w:u w:val="none"/>
        </w:rPr>
        <w:t>genuine</w:t>
      </w:r>
      <w:r w:rsidRPr="00EB61E4">
        <w:rPr>
          <w:rStyle w:val="Hyperlink"/>
          <w:color w:val="000000" w:themeColor="text1"/>
          <w:sz w:val="22"/>
          <w:szCs w:val="22"/>
          <w:u w:val="none"/>
        </w:rPr>
        <w:t xml:space="preserve"> items. </w:t>
      </w:r>
    </w:p>
    <w:p w14:paraId="1F27756F" w14:textId="3B04B8BA" w:rsidR="00EB61E4" w:rsidRPr="00EB61E4" w:rsidRDefault="00EB61E4" w:rsidP="00EB61E4">
      <w:pPr>
        <w:pStyle w:val="ListParagraph"/>
        <w:numPr>
          <w:ilvl w:val="0"/>
          <w:numId w:val="19"/>
        </w:numPr>
        <w:spacing w:line="360" w:lineRule="auto"/>
        <w:rPr>
          <w:rStyle w:val="Hyperlink"/>
          <w:color w:val="000000" w:themeColor="text1"/>
          <w:sz w:val="22"/>
          <w:szCs w:val="22"/>
          <w:u w:val="none"/>
        </w:rPr>
      </w:pPr>
      <w:r w:rsidRPr="00EB61E4">
        <w:rPr>
          <w:rStyle w:val="Hyperlink"/>
          <w:color w:val="000000" w:themeColor="text1"/>
          <w:sz w:val="22"/>
          <w:szCs w:val="22"/>
          <w:u w:val="none"/>
        </w:rPr>
        <w:t xml:space="preserve">For monetary development and headway in innovation division assurance of Intellectual property insurance is imperative. </w:t>
      </w:r>
    </w:p>
    <w:p w14:paraId="796D422C" w14:textId="4D3FF6CD" w:rsidR="00E15562" w:rsidRPr="00EB61E4" w:rsidRDefault="00EB61E4" w:rsidP="00EB61E4">
      <w:pPr>
        <w:pStyle w:val="ListParagraph"/>
        <w:numPr>
          <w:ilvl w:val="0"/>
          <w:numId w:val="19"/>
        </w:numPr>
        <w:spacing w:line="360" w:lineRule="auto"/>
        <w:rPr>
          <w:rStyle w:val="Hyperlink"/>
          <w:color w:val="000000" w:themeColor="text1"/>
          <w:sz w:val="22"/>
          <w:szCs w:val="22"/>
          <w:u w:val="none"/>
        </w:rPr>
      </w:pPr>
      <w:r w:rsidRPr="00EB61E4">
        <w:rPr>
          <w:rStyle w:val="Hyperlink"/>
          <w:color w:val="000000" w:themeColor="text1"/>
          <w:sz w:val="22"/>
          <w:szCs w:val="22"/>
          <w:u w:val="none"/>
        </w:rPr>
        <w:t xml:space="preserve">They are profited for the development of the </w:t>
      </w:r>
      <w:r>
        <w:rPr>
          <w:rStyle w:val="Hyperlink"/>
          <w:color w:val="000000" w:themeColor="text1"/>
          <w:sz w:val="22"/>
          <w:szCs w:val="22"/>
          <w:u w:val="none"/>
        </w:rPr>
        <w:t>organisation</w:t>
      </w:r>
      <w:r w:rsidRPr="00EB61E4">
        <w:rPr>
          <w:rStyle w:val="Hyperlink"/>
          <w:color w:val="000000" w:themeColor="text1"/>
          <w:sz w:val="22"/>
          <w:szCs w:val="22"/>
          <w:u w:val="none"/>
        </w:rPr>
        <w:t xml:space="preserve"> </w:t>
      </w:r>
      <w:r>
        <w:rPr>
          <w:rStyle w:val="Hyperlink"/>
          <w:color w:val="000000" w:themeColor="text1"/>
          <w:sz w:val="22"/>
          <w:szCs w:val="22"/>
          <w:u w:val="none"/>
        </w:rPr>
        <w:t xml:space="preserve">in the place of technology innovation </w:t>
      </w:r>
      <w:sdt>
        <w:sdtPr>
          <w:rPr>
            <w:rStyle w:val="Hyperlink"/>
            <w:b/>
            <w:color w:val="000000" w:themeColor="text1"/>
            <w:sz w:val="22"/>
            <w:szCs w:val="22"/>
            <w:u w:val="none"/>
          </w:rPr>
          <w:id w:val="-718437762"/>
          <w:citation/>
        </w:sdtPr>
        <w:sdtContent>
          <w:r w:rsidRPr="00E15562">
            <w:rPr>
              <w:rStyle w:val="Hyperlink"/>
              <w:b/>
              <w:color w:val="000000" w:themeColor="text1"/>
              <w:sz w:val="22"/>
              <w:szCs w:val="22"/>
              <w:u w:val="none"/>
            </w:rPr>
            <w:fldChar w:fldCharType="begin"/>
          </w:r>
          <w:r w:rsidRPr="00E15562">
            <w:rPr>
              <w:rStyle w:val="Hyperlink"/>
              <w:b/>
              <w:color w:val="000000" w:themeColor="text1"/>
              <w:sz w:val="22"/>
              <w:szCs w:val="22"/>
              <w:u w:val="none"/>
            </w:rPr>
            <w:instrText xml:space="preserve"> CITATION Bus14 \l 2057 </w:instrText>
          </w:r>
          <w:r w:rsidRPr="00E15562">
            <w:rPr>
              <w:rStyle w:val="Hyperlink"/>
              <w:b/>
              <w:color w:val="000000" w:themeColor="text1"/>
              <w:sz w:val="22"/>
              <w:szCs w:val="22"/>
              <w:u w:val="none"/>
            </w:rPr>
            <w:fldChar w:fldCharType="separate"/>
          </w:r>
          <w:r w:rsidRPr="00E15562">
            <w:rPr>
              <w:b/>
              <w:noProof/>
              <w:color w:val="000000" w:themeColor="text1"/>
              <w:sz w:val="22"/>
              <w:szCs w:val="22"/>
            </w:rPr>
            <w:t>(Business &amp; IP Centre, 2014)</w:t>
          </w:r>
          <w:r w:rsidRPr="00E15562">
            <w:rPr>
              <w:rStyle w:val="Hyperlink"/>
              <w:b/>
              <w:color w:val="000000" w:themeColor="text1"/>
              <w:sz w:val="22"/>
              <w:szCs w:val="22"/>
              <w:u w:val="none"/>
            </w:rPr>
            <w:fldChar w:fldCharType="end"/>
          </w:r>
        </w:sdtContent>
      </w:sdt>
      <w:r>
        <w:rPr>
          <w:rStyle w:val="Hyperlink"/>
          <w:b/>
          <w:color w:val="000000" w:themeColor="text1"/>
          <w:sz w:val="22"/>
          <w:szCs w:val="22"/>
          <w:u w:val="none"/>
        </w:rPr>
        <w:t xml:space="preserve"> </w:t>
      </w:r>
      <w:sdt>
        <w:sdtPr>
          <w:rPr>
            <w:rStyle w:val="Hyperlink"/>
            <w:b/>
            <w:color w:val="000000" w:themeColor="text1"/>
            <w:sz w:val="22"/>
            <w:szCs w:val="22"/>
            <w:u w:val="none"/>
          </w:rPr>
          <w:id w:val="431018984"/>
          <w:citation/>
        </w:sdtPr>
        <w:sdtContent>
          <w:r w:rsidRPr="00EB61E4">
            <w:rPr>
              <w:rStyle w:val="Hyperlink"/>
              <w:b/>
              <w:color w:val="000000" w:themeColor="text1"/>
              <w:sz w:val="22"/>
              <w:szCs w:val="22"/>
              <w:u w:val="none"/>
            </w:rPr>
            <w:fldChar w:fldCharType="begin"/>
          </w:r>
          <w:r w:rsidRPr="00EB61E4">
            <w:rPr>
              <w:rStyle w:val="Hyperlink"/>
              <w:b/>
              <w:color w:val="000000" w:themeColor="text1"/>
              <w:sz w:val="22"/>
              <w:szCs w:val="22"/>
              <w:u w:val="none"/>
            </w:rPr>
            <w:instrText xml:space="preserve"> CITATION Uke152 \l 2057 </w:instrText>
          </w:r>
          <w:r w:rsidRPr="00EB61E4">
            <w:rPr>
              <w:rStyle w:val="Hyperlink"/>
              <w:b/>
              <w:color w:val="000000" w:themeColor="text1"/>
              <w:sz w:val="22"/>
              <w:szCs w:val="22"/>
              <w:u w:val="none"/>
            </w:rPr>
            <w:fldChar w:fldCharType="separate"/>
          </w:r>
          <w:r w:rsidRPr="00EB61E4">
            <w:rPr>
              <w:b/>
              <w:noProof/>
              <w:color w:val="000000" w:themeColor="text1"/>
              <w:sz w:val="22"/>
              <w:szCs w:val="22"/>
            </w:rPr>
            <w:t>(Ukessays, 2015)</w:t>
          </w:r>
          <w:r w:rsidRPr="00EB61E4">
            <w:rPr>
              <w:rStyle w:val="Hyperlink"/>
              <w:b/>
              <w:color w:val="000000" w:themeColor="text1"/>
              <w:sz w:val="22"/>
              <w:szCs w:val="22"/>
              <w:u w:val="none"/>
            </w:rPr>
            <w:fldChar w:fldCharType="end"/>
          </w:r>
        </w:sdtContent>
      </w:sdt>
      <w:r>
        <w:rPr>
          <w:rStyle w:val="Hyperlink"/>
          <w:b/>
          <w:color w:val="000000" w:themeColor="text1"/>
          <w:sz w:val="22"/>
          <w:szCs w:val="22"/>
          <w:u w:val="none"/>
        </w:rPr>
        <w:t xml:space="preserve">. </w:t>
      </w:r>
    </w:p>
    <w:p w14:paraId="1C10D820" w14:textId="21758FD0" w:rsidR="00EB61E4" w:rsidRPr="00D96DD6" w:rsidRDefault="00D96DD6" w:rsidP="00EB61E4">
      <w:pPr>
        <w:spacing w:line="360" w:lineRule="auto"/>
        <w:rPr>
          <w:rStyle w:val="Hyperlink"/>
          <w:b/>
          <w:color w:val="0070C0"/>
          <w:sz w:val="40"/>
          <w:szCs w:val="40"/>
        </w:rPr>
      </w:pPr>
      <w:r w:rsidRPr="00D96DD6">
        <w:rPr>
          <w:rStyle w:val="Hyperlink"/>
          <w:b/>
          <w:color w:val="0070C0"/>
          <w:sz w:val="40"/>
          <w:szCs w:val="40"/>
        </w:rPr>
        <w:t>Section 3</w:t>
      </w:r>
    </w:p>
    <w:p w14:paraId="7412CE58" w14:textId="445353F7" w:rsidR="00EB61E4" w:rsidRPr="00D96DD6" w:rsidRDefault="00F5727A" w:rsidP="00380EA1">
      <w:pPr>
        <w:pStyle w:val="ListParagraph"/>
        <w:numPr>
          <w:ilvl w:val="1"/>
          <w:numId w:val="45"/>
        </w:numPr>
        <w:spacing w:line="360" w:lineRule="auto"/>
        <w:rPr>
          <w:rStyle w:val="Hyperlink"/>
          <w:b/>
          <w:color w:val="000000" w:themeColor="text1"/>
          <w:sz w:val="32"/>
          <w:szCs w:val="32"/>
        </w:rPr>
      </w:pPr>
      <w:r w:rsidRPr="00D96DD6">
        <w:rPr>
          <w:rStyle w:val="Hyperlink"/>
          <w:b/>
          <w:color w:val="000000" w:themeColor="text1"/>
          <w:sz w:val="32"/>
          <w:szCs w:val="32"/>
        </w:rPr>
        <w:t>Contribution knowledge assets have on an organisation</w:t>
      </w:r>
    </w:p>
    <w:p w14:paraId="7E9266D6" w14:textId="11FD28D8" w:rsidR="00F5727A" w:rsidRDefault="00F5727A" w:rsidP="00EB61E4">
      <w:pPr>
        <w:spacing w:line="360" w:lineRule="auto"/>
        <w:rPr>
          <w:rStyle w:val="Hyperlink"/>
          <w:color w:val="000000" w:themeColor="text1"/>
          <w:sz w:val="22"/>
          <w:szCs w:val="22"/>
          <w:u w:val="none"/>
        </w:rPr>
      </w:pPr>
      <w:r>
        <w:rPr>
          <w:rStyle w:val="Hyperlink"/>
          <w:color w:val="000000" w:themeColor="text1"/>
          <w:sz w:val="22"/>
          <w:szCs w:val="22"/>
          <w:u w:val="none"/>
        </w:rPr>
        <w:t xml:space="preserve">The contribution of knowledge assets </w:t>
      </w:r>
      <w:r w:rsidR="00A70609">
        <w:rPr>
          <w:rStyle w:val="Hyperlink"/>
          <w:color w:val="000000" w:themeColor="text1"/>
          <w:sz w:val="22"/>
          <w:szCs w:val="22"/>
          <w:u w:val="none"/>
        </w:rPr>
        <w:t>are</w:t>
      </w:r>
      <w:r>
        <w:rPr>
          <w:rStyle w:val="Hyperlink"/>
          <w:color w:val="000000" w:themeColor="text1"/>
          <w:sz w:val="22"/>
          <w:szCs w:val="22"/>
          <w:u w:val="none"/>
        </w:rPr>
        <w:t xml:space="preserve"> the main learning point of an company’s </w:t>
      </w:r>
      <w:r w:rsidR="00A70609">
        <w:rPr>
          <w:rStyle w:val="Hyperlink"/>
          <w:color w:val="000000" w:themeColor="text1"/>
          <w:sz w:val="22"/>
          <w:szCs w:val="22"/>
          <w:u w:val="none"/>
        </w:rPr>
        <w:t>prosperity</w:t>
      </w:r>
      <w:r w:rsidRPr="00F5727A">
        <w:rPr>
          <w:rStyle w:val="Hyperlink"/>
          <w:color w:val="000000" w:themeColor="text1"/>
          <w:sz w:val="22"/>
          <w:szCs w:val="22"/>
          <w:u w:val="none"/>
        </w:rPr>
        <w:t xml:space="preserve">. </w:t>
      </w:r>
      <w:r w:rsidR="00A70609">
        <w:rPr>
          <w:rStyle w:val="Hyperlink"/>
          <w:color w:val="000000" w:themeColor="text1"/>
          <w:sz w:val="22"/>
          <w:szCs w:val="22"/>
          <w:u w:val="none"/>
        </w:rPr>
        <w:t xml:space="preserve">They might be tacit knowledge and without formal structure. </w:t>
      </w:r>
      <w:r w:rsidR="00A70609" w:rsidRPr="00F5727A">
        <w:rPr>
          <w:rStyle w:val="Hyperlink"/>
          <w:color w:val="000000" w:themeColor="text1"/>
          <w:sz w:val="22"/>
          <w:szCs w:val="22"/>
          <w:u w:val="none"/>
        </w:rPr>
        <w:t>So,</w:t>
      </w:r>
      <w:r w:rsidRPr="00F5727A">
        <w:rPr>
          <w:rStyle w:val="Hyperlink"/>
          <w:color w:val="000000" w:themeColor="text1"/>
          <w:sz w:val="22"/>
          <w:szCs w:val="22"/>
          <w:u w:val="none"/>
        </w:rPr>
        <w:t xml:space="preserve"> for inst</w:t>
      </w:r>
      <w:r w:rsidR="00A70609">
        <w:rPr>
          <w:rStyle w:val="Hyperlink"/>
          <w:color w:val="000000" w:themeColor="text1"/>
          <w:sz w:val="22"/>
          <w:szCs w:val="22"/>
          <w:u w:val="none"/>
        </w:rPr>
        <w:t>ance, there will</w:t>
      </w:r>
      <w:r w:rsidRPr="00F5727A">
        <w:rPr>
          <w:rStyle w:val="Hyperlink"/>
          <w:color w:val="000000" w:themeColor="text1"/>
          <w:sz w:val="22"/>
          <w:szCs w:val="22"/>
          <w:u w:val="none"/>
        </w:rPr>
        <w:t xml:space="preserve"> be the profound skill of key </w:t>
      </w:r>
      <w:r w:rsidR="00A70609">
        <w:rPr>
          <w:rStyle w:val="Hyperlink"/>
          <w:color w:val="000000" w:themeColor="text1"/>
          <w:sz w:val="22"/>
          <w:szCs w:val="22"/>
          <w:u w:val="none"/>
        </w:rPr>
        <w:t>force o</w:t>
      </w:r>
      <w:r w:rsidRPr="00F5727A">
        <w:rPr>
          <w:rStyle w:val="Hyperlink"/>
          <w:color w:val="000000" w:themeColor="text1"/>
          <w:sz w:val="22"/>
          <w:szCs w:val="22"/>
          <w:u w:val="none"/>
        </w:rPr>
        <w:t xml:space="preserve">r </w:t>
      </w:r>
      <w:r w:rsidR="00A70609">
        <w:rPr>
          <w:rStyle w:val="Hyperlink"/>
          <w:color w:val="000000" w:themeColor="text1"/>
          <w:sz w:val="22"/>
          <w:szCs w:val="22"/>
          <w:u w:val="none"/>
        </w:rPr>
        <w:t xml:space="preserve">knowledge assets </w:t>
      </w:r>
      <w:r w:rsidRPr="00F5727A">
        <w:rPr>
          <w:rStyle w:val="Hyperlink"/>
          <w:color w:val="000000" w:themeColor="text1"/>
          <w:sz w:val="22"/>
          <w:szCs w:val="22"/>
          <w:u w:val="none"/>
        </w:rPr>
        <w:t>can be classified</w:t>
      </w:r>
      <w:r w:rsidR="00A70609">
        <w:rPr>
          <w:rStyle w:val="Hyperlink"/>
          <w:color w:val="000000" w:themeColor="text1"/>
          <w:sz w:val="22"/>
          <w:szCs w:val="22"/>
          <w:u w:val="none"/>
        </w:rPr>
        <w:t xml:space="preserve">, organized, express information. Cases there will </w:t>
      </w:r>
      <w:r w:rsidRPr="00F5727A">
        <w:rPr>
          <w:rStyle w:val="Hyperlink"/>
          <w:color w:val="000000" w:themeColor="text1"/>
          <w:sz w:val="22"/>
          <w:szCs w:val="22"/>
          <w:u w:val="none"/>
        </w:rPr>
        <w:t>be licenses</w:t>
      </w:r>
      <w:r w:rsidR="00A70609">
        <w:rPr>
          <w:rStyle w:val="Hyperlink"/>
          <w:color w:val="000000" w:themeColor="text1"/>
          <w:sz w:val="22"/>
          <w:szCs w:val="22"/>
          <w:u w:val="none"/>
        </w:rPr>
        <w:t xml:space="preserve">, intellectual property rights and copyrights </w:t>
      </w:r>
      <w:r w:rsidRPr="00F5727A">
        <w:rPr>
          <w:rStyle w:val="Hyperlink"/>
          <w:color w:val="000000" w:themeColor="text1"/>
          <w:sz w:val="22"/>
          <w:szCs w:val="22"/>
          <w:u w:val="none"/>
        </w:rPr>
        <w:t xml:space="preserve">in arranged frame. </w:t>
      </w:r>
      <w:r w:rsidR="00A70609">
        <w:rPr>
          <w:rStyle w:val="Hyperlink"/>
          <w:color w:val="000000" w:themeColor="text1"/>
          <w:sz w:val="22"/>
          <w:szCs w:val="22"/>
          <w:u w:val="none"/>
        </w:rPr>
        <w:t xml:space="preserve">Another important thing about the knowledge assets that </w:t>
      </w:r>
      <w:r w:rsidRPr="00F5727A">
        <w:rPr>
          <w:rStyle w:val="Hyperlink"/>
          <w:color w:val="000000" w:themeColor="text1"/>
          <w:sz w:val="22"/>
          <w:szCs w:val="22"/>
          <w:u w:val="none"/>
        </w:rPr>
        <w:t xml:space="preserve">the more </w:t>
      </w:r>
      <w:r w:rsidR="00AF40D7">
        <w:rPr>
          <w:rStyle w:val="Hyperlink"/>
          <w:color w:val="000000" w:themeColor="text1"/>
          <w:sz w:val="22"/>
          <w:szCs w:val="22"/>
          <w:u w:val="none"/>
        </w:rPr>
        <w:t xml:space="preserve">it is shape, the more it is </w:t>
      </w:r>
      <w:r w:rsidRPr="00F5727A">
        <w:rPr>
          <w:rStyle w:val="Hyperlink"/>
          <w:color w:val="000000" w:themeColor="text1"/>
          <w:sz w:val="22"/>
          <w:szCs w:val="22"/>
          <w:u w:val="none"/>
        </w:rPr>
        <w:t xml:space="preserve">arrange </w:t>
      </w:r>
      <w:r w:rsidR="00AF40D7">
        <w:rPr>
          <w:rStyle w:val="Hyperlink"/>
          <w:color w:val="000000" w:themeColor="text1"/>
          <w:sz w:val="22"/>
          <w:szCs w:val="22"/>
          <w:u w:val="none"/>
        </w:rPr>
        <w:t>knowledge</w:t>
      </w:r>
      <w:r w:rsidRPr="00F5727A">
        <w:rPr>
          <w:rStyle w:val="Hyperlink"/>
          <w:color w:val="000000" w:themeColor="text1"/>
          <w:sz w:val="22"/>
          <w:szCs w:val="22"/>
          <w:u w:val="none"/>
        </w:rPr>
        <w:t xml:space="preserve">, the </w:t>
      </w:r>
      <w:r w:rsidR="00AF40D7">
        <w:rPr>
          <w:rStyle w:val="Hyperlink"/>
          <w:color w:val="000000" w:themeColor="text1"/>
          <w:sz w:val="22"/>
          <w:szCs w:val="22"/>
          <w:u w:val="none"/>
        </w:rPr>
        <w:t xml:space="preserve">simple </w:t>
      </w:r>
      <w:r w:rsidRPr="00F5727A">
        <w:rPr>
          <w:rStyle w:val="Hyperlink"/>
          <w:color w:val="000000" w:themeColor="text1"/>
          <w:sz w:val="22"/>
          <w:szCs w:val="22"/>
          <w:u w:val="none"/>
        </w:rPr>
        <w:t xml:space="preserve">is to </w:t>
      </w:r>
      <w:r w:rsidR="00AF40D7">
        <w:rPr>
          <w:rStyle w:val="Hyperlink"/>
          <w:color w:val="000000" w:themeColor="text1"/>
          <w:sz w:val="22"/>
          <w:szCs w:val="22"/>
          <w:u w:val="none"/>
        </w:rPr>
        <w:t>impact</w:t>
      </w:r>
      <w:r w:rsidRPr="00F5727A">
        <w:rPr>
          <w:rStyle w:val="Hyperlink"/>
          <w:color w:val="000000" w:themeColor="text1"/>
          <w:sz w:val="22"/>
          <w:szCs w:val="22"/>
          <w:u w:val="none"/>
        </w:rPr>
        <w:t xml:space="preserve"> that </w:t>
      </w:r>
      <w:r w:rsidR="00AF40D7">
        <w:rPr>
          <w:rStyle w:val="Hyperlink"/>
          <w:color w:val="000000" w:themeColor="text1"/>
          <w:sz w:val="22"/>
          <w:szCs w:val="22"/>
          <w:u w:val="none"/>
        </w:rPr>
        <w:t>knowledge</w:t>
      </w:r>
      <w:r>
        <w:rPr>
          <w:rStyle w:val="Hyperlink"/>
          <w:color w:val="000000" w:themeColor="text1"/>
          <w:sz w:val="22"/>
          <w:szCs w:val="22"/>
          <w:u w:val="none"/>
        </w:rPr>
        <w:t xml:space="preserve"> both </w:t>
      </w:r>
      <w:r w:rsidR="00AF40D7">
        <w:rPr>
          <w:rStyle w:val="Hyperlink"/>
          <w:color w:val="000000" w:themeColor="text1"/>
          <w:sz w:val="22"/>
          <w:szCs w:val="22"/>
          <w:u w:val="none"/>
        </w:rPr>
        <w:t>inside and outside.</w:t>
      </w:r>
      <w:r>
        <w:rPr>
          <w:rStyle w:val="Hyperlink"/>
          <w:color w:val="000000" w:themeColor="text1"/>
          <w:sz w:val="22"/>
          <w:szCs w:val="22"/>
          <w:u w:val="none"/>
        </w:rPr>
        <w:t xml:space="preserve"> </w:t>
      </w:r>
      <w:r w:rsidR="00AF40D7">
        <w:rPr>
          <w:rStyle w:val="Hyperlink"/>
          <w:color w:val="000000" w:themeColor="text1"/>
          <w:sz w:val="22"/>
          <w:szCs w:val="22"/>
          <w:u w:val="none"/>
        </w:rPr>
        <w:t xml:space="preserve">It is true that the knowledge can be shared very fast </w:t>
      </w:r>
      <w:r w:rsidRPr="00F5727A">
        <w:rPr>
          <w:rStyle w:val="Hyperlink"/>
          <w:color w:val="000000" w:themeColor="text1"/>
          <w:sz w:val="22"/>
          <w:szCs w:val="22"/>
          <w:u w:val="none"/>
        </w:rPr>
        <w:t xml:space="preserve">through </w:t>
      </w:r>
      <w:r w:rsidR="00AF40D7">
        <w:rPr>
          <w:rStyle w:val="Hyperlink"/>
          <w:color w:val="000000" w:themeColor="text1"/>
          <w:sz w:val="22"/>
          <w:szCs w:val="22"/>
          <w:u w:val="none"/>
        </w:rPr>
        <w:t xml:space="preserve">internet but with the key force and experience </w:t>
      </w:r>
      <w:r w:rsidR="00627FDB">
        <w:rPr>
          <w:rStyle w:val="Hyperlink"/>
          <w:color w:val="000000" w:themeColor="text1"/>
          <w:sz w:val="22"/>
          <w:szCs w:val="22"/>
          <w:u w:val="none"/>
        </w:rPr>
        <w:t xml:space="preserve">will take more time to share with others </w:t>
      </w:r>
      <w:sdt>
        <w:sdtPr>
          <w:rPr>
            <w:rStyle w:val="Hyperlink"/>
            <w:b/>
            <w:color w:val="000000" w:themeColor="text1"/>
            <w:sz w:val="22"/>
            <w:szCs w:val="22"/>
            <w:u w:val="none"/>
          </w:rPr>
          <w:id w:val="-1167935706"/>
          <w:citation/>
        </w:sdtPr>
        <w:sdtContent>
          <w:r w:rsidR="00627FDB" w:rsidRPr="005D5C62">
            <w:rPr>
              <w:rStyle w:val="Hyperlink"/>
              <w:b/>
              <w:color w:val="000000" w:themeColor="text1"/>
              <w:sz w:val="22"/>
              <w:szCs w:val="22"/>
              <w:u w:val="none"/>
            </w:rPr>
            <w:fldChar w:fldCharType="begin"/>
          </w:r>
          <w:r w:rsidR="00627FDB" w:rsidRPr="005D5C62">
            <w:rPr>
              <w:rStyle w:val="Hyperlink"/>
              <w:b/>
              <w:color w:val="000000" w:themeColor="text1"/>
              <w:sz w:val="22"/>
              <w:szCs w:val="22"/>
              <w:u w:val="none"/>
            </w:rPr>
            <w:instrText xml:space="preserve"> CITATION Ian15 \l 2057 </w:instrText>
          </w:r>
          <w:r w:rsidR="00627FDB" w:rsidRPr="005D5C62">
            <w:rPr>
              <w:rStyle w:val="Hyperlink"/>
              <w:b/>
              <w:color w:val="000000" w:themeColor="text1"/>
              <w:sz w:val="22"/>
              <w:szCs w:val="22"/>
              <w:u w:val="none"/>
            </w:rPr>
            <w:fldChar w:fldCharType="separate"/>
          </w:r>
          <w:r w:rsidR="00627FDB" w:rsidRPr="005D5C62">
            <w:rPr>
              <w:b/>
              <w:noProof/>
              <w:color w:val="000000" w:themeColor="text1"/>
              <w:sz w:val="22"/>
              <w:szCs w:val="22"/>
            </w:rPr>
            <w:t>(MacMillan, 2015)</w:t>
          </w:r>
          <w:r w:rsidR="00627FDB" w:rsidRPr="005D5C62">
            <w:rPr>
              <w:rStyle w:val="Hyperlink"/>
              <w:b/>
              <w:color w:val="000000" w:themeColor="text1"/>
              <w:sz w:val="22"/>
              <w:szCs w:val="22"/>
              <w:u w:val="none"/>
            </w:rPr>
            <w:fldChar w:fldCharType="end"/>
          </w:r>
        </w:sdtContent>
      </w:sdt>
      <w:r w:rsidR="005D5C62">
        <w:rPr>
          <w:rStyle w:val="Hyperlink"/>
          <w:color w:val="000000" w:themeColor="text1"/>
          <w:sz w:val="22"/>
          <w:szCs w:val="22"/>
          <w:u w:val="none"/>
        </w:rPr>
        <w:t xml:space="preserve">. </w:t>
      </w:r>
    </w:p>
    <w:p w14:paraId="0E11996A" w14:textId="27CF3BDB" w:rsidR="00C3133C" w:rsidRDefault="00C3133C" w:rsidP="00EB61E4">
      <w:pPr>
        <w:spacing w:line="360" w:lineRule="auto"/>
        <w:rPr>
          <w:rStyle w:val="Hyperlink"/>
          <w:b/>
          <w:color w:val="000000" w:themeColor="text1"/>
          <w:sz w:val="22"/>
          <w:szCs w:val="22"/>
          <w:u w:val="none"/>
        </w:rPr>
      </w:pPr>
      <w:r w:rsidRPr="00C3133C">
        <w:rPr>
          <w:rStyle w:val="Hyperlink"/>
          <w:color w:val="000000" w:themeColor="text1"/>
          <w:sz w:val="22"/>
          <w:szCs w:val="22"/>
          <w:u w:val="none"/>
        </w:rPr>
        <w:t xml:space="preserve">An association's </w:t>
      </w:r>
      <w:r w:rsidR="0068602D">
        <w:rPr>
          <w:rStyle w:val="Hyperlink"/>
          <w:color w:val="000000" w:themeColor="text1"/>
          <w:sz w:val="22"/>
          <w:szCs w:val="22"/>
          <w:u w:val="none"/>
        </w:rPr>
        <w:t>knowledge assets</w:t>
      </w:r>
      <w:r w:rsidRPr="00C3133C">
        <w:rPr>
          <w:rStyle w:val="Hyperlink"/>
          <w:color w:val="000000" w:themeColor="text1"/>
          <w:sz w:val="22"/>
          <w:szCs w:val="22"/>
          <w:u w:val="none"/>
        </w:rPr>
        <w:t xml:space="preserve"> advance after some time along rather </w:t>
      </w:r>
      <w:r w:rsidR="0068602D">
        <w:rPr>
          <w:rStyle w:val="Hyperlink"/>
          <w:color w:val="000000" w:themeColor="text1"/>
          <w:sz w:val="22"/>
          <w:szCs w:val="22"/>
          <w:u w:val="none"/>
        </w:rPr>
        <w:t>uncertain</w:t>
      </w:r>
      <w:r w:rsidRPr="00C3133C">
        <w:rPr>
          <w:rStyle w:val="Hyperlink"/>
          <w:color w:val="000000" w:themeColor="text1"/>
          <w:sz w:val="22"/>
          <w:szCs w:val="22"/>
          <w:u w:val="none"/>
        </w:rPr>
        <w:t xml:space="preserve"> ways, and some can </w:t>
      </w:r>
      <w:r w:rsidR="0068602D">
        <w:rPr>
          <w:rStyle w:val="Hyperlink"/>
          <w:color w:val="000000" w:themeColor="text1"/>
          <w:sz w:val="22"/>
          <w:szCs w:val="22"/>
          <w:u w:val="none"/>
        </w:rPr>
        <w:t xml:space="preserve">present the organisation with </w:t>
      </w:r>
      <w:r w:rsidR="000E009B">
        <w:rPr>
          <w:rStyle w:val="Hyperlink"/>
          <w:color w:val="000000" w:themeColor="text1"/>
          <w:sz w:val="22"/>
          <w:szCs w:val="22"/>
          <w:u w:val="none"/>
        </w:rPr>
        <w:t>extra</w:t>
      </w:r>
      <w:r w:rsidR="0068602D">
        <w:rPr>
          <w:rStyle w:val="Hyperlink"/>
          <w:color w:val="000000" w:themeColor="text1"/>
          <w:sz w:val="22"/>
          <w:szCs w:val="22"/>
          <w:u w:val="none"/>
        </w:rPr>
        <w:t>ordinary</w:t>
      </w:r>
      <w:r w:rsidR="000E009B">
        <w:rPr>
          <w:rStyle w:val="Hyperlink"/>
          <w:color w:val="000000" w:themeColor="text1"/>
          <w:sz w:val="22"/>
          <w:szCs w:val="22"/>
          <w:u w:val="none"/>
        </w:rPr>
        <w:t xml:space="preserve"> advantages</w:t>
      </w:r>
      <w:r w:rsidRPr="00C3133C">
        <w:rPr>
          <w:rStyle w:val="Hyperlink"/>
          <w:color w:val="000000" w:themeColor="text1"/>
          <w:sz w:val="22"/>
          <w:szCs w:val="22"/>
          <w:u w:val="none"/>
        </w:rPr>
        <w:t xml:space="preserve">. </w:t>
      </w:r>
      <w:r w:rsidR="000E009B">
        <w:rPr>
          <w:rStyle w:val="Hyperlink"/>
          <w:color w:val="000000" w:themeColor="text1"/>
          <w:sz w:val="22"/>
          <w:szCs w:val="22"/>
          <w:u w:val="none"/>
        </w:rPr>
        <w:t xml:space="preserve">It is not easy to tackle the knowledge assets. </w:t>
      </w:r>
      <w:r w:rsidRPr="00C3133C">
        <w:rPr>
          <w:rStyle w:val="Hyperlink"/>
          <w:color w:val="000000" w:themeColor="text1"/>
          <w:sz w:val="22"/>
          <w:szCs w:val="22"/>
          <w:u w:val="none"/>
        </w:rPr>
        <w:t xml:space="preserve">Numerous representatives have their own particular strategies to oversee </w:t>
      </w:r>
      <w:r w:rsidR="000E009B">
        <w:rPr>
          <w:rStyle w:val="Hyperlink"/>
          <w:color w:val="000000" w:themeColor="text1"/>
          <w:sz w:val="22"/>
          <w:szCs w:val="22"/>
          <w:u w:val="none"/>
        </w:rPr>
        <w:t>knowledge which can contribute the company such as</w:t>
      </w:r>
      <w:r w:rsidRPr="00C3133C">
        <w:rPr>
          <w:rStyle w:val="Hyperlink"/>
          <w:color w:val="000000" w:themeColor="text1"/>
          <w:sz w:val="22"/>
          <w:szCs w:val="22"/>
          <w:u w:val="none"/>
        </w:rPr>
        <w:t xml:space="preserve">: composing on a bit of paper, outlining on a notebook, or safely putting away archives in file organizers inside their workplaces. These </w:t>
      </w:r>
      <w:r w:rsidR="006B265D">
        <w:rPr>
          <w:rStyle w:val="Hyperlink"/>
          <w:color w:val="000000" w:themeColor="text1"/>
          <w:sz w:val="22"/>
          <w:szCs w:val="22"/>
          <w:u w:val="none"/>
        </w:rPr>
        <w:t>first</w:t>
      </w:r>
      <w:r w:rsidRPr="00C3133C">
        <w:rPr>
          <w:rStyle w:val="Hyperlink"/>
          <w:color w:val="000000" w:themeColor="text1"/>
          <w:sz w:val="22"/>
          <w:szCs w:val="22"/>
          <w:u w:val="none"/>
        </w:rPr>
        <w:t xml:space="preserve"> methodologies result in endless information storehouses that are not broadly accessible all through the </w:t>
      </w:r>
      <w:r w:rsidR="006B265D">
        <w:rPr>
          <w:rStyle w:val="Hyperlink"/>
          <w:color w:val="000000" w:themeColor="text1"/>
          <w:sz w:val="22"/>
          <w:szCs w:val="22"/>
          <w:u w:val="none"/>
        </w:rPr>
        <w:t xml:space="preserve">company </w:t>
      </w:r>
      <w:sdt>
        <w:sdtPr>
          <w:rPr>
            <w:rStyle w:val="Hyperlink"/>
            <w:b/>
            <w:color w:val="000000" w:themeColor="text1"/>
            <w:sz w:val="22"/>
            <w:szCs w:val="22"/>
            <w:u w:val="none"/>
          </w:rPr>
          <w:id w:val="901488188"/>
          <w:citation/>
        </w:sdtPr>
        <w:sdtContent>
          <w:r w:rsidR="006B265D" w:rsidRPr="006B265D">
            <w:rPr>
              <w:rStyle w:val="Hyperlink"/>
              <w:b/>
              <w:color w:val="000000" w:themeColor="text1"/>
              <w:sz w:val="22"/>
              <w:szCs w:val="22"/>
              <w:u w:val="none"/>
            </w:rPr>
            <w:fldChar w:fldCharType="begin"/>
          </w:r>
          <w:r w:rsidR="006B265D" w:rsidRPr="006B265D">
            <w:rPr>
              <w:rStyle w:val="Hyperlink"/>
              <w:b/>
              <w:color w:val="000000" w:themeColor="text1"/>
              <w:sz w:val="22"/>
              <w:szCs w:val="22"/>
              <w:u w:val="none"/>
            </w:rPr>
            <w:instrText xml:space="preserve"> CITATION Chu07 \l 2057 </w:instrText>
          </w:r>
          <w:r w:rsidR="006B265D" w:rsidRPr="006B265D">
            <w:rPr>
              <w:rStyle w:val="Hyperlink"/>
              <w:b/>
              <w:color w:val="000000" w:themeColor="text1"/>
              <w:sz w:val="22"/>
              <w:szCs w:val="22"/>
              <w:u w:val="none"/>
            </w:rPr>
            <w:fldChar w:fldCharType="separate"/>
          </w:r>
          <w:r w:rsidR="006B265D" w:rsidRPr="006B265D">
            <w:rPr>
              <w:b/>
              <w:noProof/>
              <w:color w:val="000000" w:themeColor="text1"/>
              <w:sz w:val="22"/>
              <w:szCs w:val="22"/>
            </w:rPr>
            <w:t>(Chun, et al., 2007)</w:t>
          </w:r>
          <w:r w:rsidR="006B265D" w:rsidRPr="006B265D">
            <w:rPr>
              <w:rStyle w:val="Hyperlink"/>
              <w:b/>
              <w:color w:val="000000" w:themeColor="text1"/>
              <w:sz w:val="22"/>
              <w:szCs w:val="22"/>
              <w:u w:val="none"/>
            </w:rPr>
            <w:fldChar w:fldCharType="end"/>
          </w:r>
        </w:sdtContent>
      </w:sdt>
      <w:r w:rsidR="006B265D">
        <w:rPr>
          <w:rStyle w:val="Hyperlink"/>
          <w:b/>
          <w:color w:val="000000" w:themeColor="text1"/>
          <w:sz w:val="22"/>
          <w:szCs w:val="22"/>
          <w:u w:val="none"/>
        </w:rPr>
        <w:t xml:space="preserve">. </w:t>
      </w:r>
    </w:p>
    <w:p w14:paraId="369FEA7B" w14:textId="7E0726AA" w:rsidR="00A24777" w:rsidRPr="00380EA1" w:rsidRDefault="00A24777" w:rsidP="00380EA1">
      <w:pPr>
        <w:pStyle w:val="ListParagraph"/>
        <w:numPr>
          <w:ilvl w:val="1"/>
          <w:numId w:val="45"/>
        </w:numPr>
        <w:spacing w:line="360" w:lineRule="auto"/>
        <w:rPr>
          <w:rStyle w:val="Hyperlink"/>
          <w:b/>
          <w:color w:val="000000" w:themeColor="text1"/>
          <w:sz w:val="32"/>
          <w:szCs w:val="32"/>
        </w:rPr>
      </w:pPr>
      <w:r w:rsidRPr="00380EA1">
        <w:rPr>
          <w:rStyle w:val="Hyperlink"/>
          <w:b/>
          <w:color w:val="000000" w:themeColor="text1"/>
          <w:sz w:val="32"/>
          <w:szCs w:val="32"/>
        </w:rPr>
        <w:t>Knowledge Requirements for the Organisation</w:t>
      </w:r>
    </w:p>
    <w:p w14:paraId="47207D63" w14:textId="157D953B" w:rsidR="00A24777" w:rsidRDefault="00B913C5" w:rsidP="00EB61E4">
      <w:pPr>
        <w:spacing w:line="360" w:lineRule="auto"/>
        <w:rPr>
          <w:rStyle w:val="Hyperlink"/>
          <w:b/>
          <w:color w:val="000000" w:themeColor="text1"/>
          <w:sz w:val="22"/>
          <w:szCs w:val="22"/>
          <w:u w:val="none"/>
        </w:rPr>
      </w:pPr>
      <w:r>
        <w:rPr>
          <w:rStyle w:val="Hyperlink"/>
          <w:color w:val="000000" w:themeColor="text1"/>
          <w:sz w:val="22"/>
          <w:szCs w:val="22"/>
          <w:u w:val="none"/>
        </w:rPr>
        <w:t>The first important thing to learn that is about the way of knowledge moves across</w:t>
      </w:r>
      <w:r w:rsidR="00A24777" w:rsidRPr="00A24777">
        <w:rPr>
          <w:rStyle w:val="Hyperlink"/>
          <w:color w:val="000000" w:themeColor="text1"/>
          <w:sz w:val="22"/>
          <w:szCs w:val="22"/>
          <w:u w:val="none"/>
        </w:rPr>
        <w:t xml:space="preserve"> the association. Regardless of the size or division</w:t>
      </w:r>
      <w:r>
        <w:rPr>
          <w:rStyle w:val="Hyperlink"/>
          <w:color w:val="000000" w:themeColor="text1"/>
          <w:sz w:val="22"/>
          <w:szCs w:val="22"/>
          <w:u w:val="none"/>
        </w:rPr>
        <w:t xml:space="preserve"> matters but it</w:t>
      </w:r>
      <w:r w:rsidR="00A24777" w:rsidRPr="00A24777">
        <w:rPr>
          <w:rStyle w:val="Hyperlink"/>
          <w:color w:val="000000" w:themeColor="text1"/>
          <w:sz w:val="22"/>
          <w:szCs w:val="22"/>
          <w:u w:val="none"/>
        </w:rPr>
        <w:t xml:space="preserve"> moves through existing ways. These ways </w:t>
      </w:r>
      <w:r>
        <w:rPr>
          <w:rStyle w:val="Hyperlink"/>
          <w:color w:val="000000" w:themeColor="text1"/>
          <w:sz w:val="22"/>
          <w:szCs w:val="22"/>
          <w:u w:val="none"/>
        </w:rPr>
        <w:t>have to be</w:t>
      </w:r>
      <w:r w:rsidR="00A24777" w:rsidRPr="00A24777">
        <w:rPr>
          <w:rStyle w:val="Hyperlink"/>
          <w:color w:val="000000" w:themeColor="text1"/>
          <w:sz w:val="22"/>
          <w:szCs w:val="22"/>
          <w:u w:val="none"/>
        </w:rPr>
        <w:t xml:space="preserve"> followed so as to recognize data source focuses, basic capacities that prompt </w:t>
      </w:r>
      <w:r>
        <w:rPr>
          <w:rStyle w:val="Hyperlink"/>
          <w:color w:val="000000" w:themeColor="text1"/>
          <w:sz w:val="22"/>
          <w:szCs w:val="22"/>
          <w:u w:val="none"/>
        </w:rPr>
        <w:t>knowledge</w:t>
      </w:r>
      <w:r w:rsidR="00A24777" w:rsidRPr="00A24777">
        <w:rPr>
          <w:rStyle w:val="Hyperlink"/>
          <w:color w:val="000000" w:themeColor="text1"/>
          <w:sz w:val="22"/>
          <w:szCs w:val="22"/>
          <w:u w:val="none"/>
        </w:rPr>
        <w:t xml:space="preserve"> creation, and </w:t>
      </w:r>
      <w:r>
        <w:rPr>
          <w:rStyle w:val="Hyperlink"/>
          <w:color w:val="000000" w:themeColor="text1"/>
          <w:sz w:val="22"/>
          <w:szCs w:val="22"/>
          <w:u w:val="none"/>
        </w:rPr>
        <w:t>possibility</w:t>
      </w:r>
      <w:r w:rsidR="00A24777" w:rsidRPr="00A24777">
        <w:rPr>
          <w:rStyle w:val="Hyperlink"/>
          <w:color w:val="000000" w:themeColor="text1"/>
          <w:sz w:val="22"/>
          <w:szCs w:val="22"/>
          <w:u w:val="none"/>
        </w:rPr>
        <w:t xml:space="preserve"> </w:t>
      </w:r>
      <w:r>
        <w:rPr>
          <w:rStyle w:val="Hyperlink"/>
          <w:color w:val="000000" w:themeColor="text1"/>
          <w:sz w:val="22"/>
          <w:szCs w:val="22"/>
          <w:u w:val="none"/>
        </w:rPr>
        <w:t>blocks</w:t>
      </w:r>
      <w:r w:rsidR="00A24777" w:rsidRPr="00A24777">
        <w:rPr>
          <w:rStyle w:val="Hyperlink"/>
          <w:color w:val="000000" w:themeColor="text1"/>
          <w:sz w:val="22"/>
          <w:szCs w:val="22"/>
          <w:u w:val="none"/>
        </w:rPr>
        <w:t xml:space="preserve"> that hinder the data strea</w:t>
      </w:r>
      <w:r>
        <w:rPr>
          <w:rStyle w:val="Hyperlink"/>
          <w:color w:val="000000" w:themeColor="text1"/>
          <w:sz w:val="22"/>
          <w:szCs w:val="22"/>
          <w:u w:val="none"/>
        </w:rPr>
        <w:t>m to the point of utilization. T</w:t>
      </w:r>
      <w:r w:rsidR="00A24777" w:rsidRPr="00A24777">
        <w:rPr>
          <w:rStyle w:val="Hyperlink"/>
          <w:color w:val="000000" w:themeColor="text1"/>
          <w:sz w:val="22"/>
          <w:szCs w:val="22"/>
          <w:u w:val="none"/>
        </w:rPr>
        <w:t xml:space="preserve">he organization </w:t>
      </w:r>
      <w:r>
        <w:rPr>
          <w:rStyle w:val="Hyperlink"/>
          <w:color w:val="000000" w:themeColor="text1"/>
          <w:sz w:val="22"/>
          <w:szCs w:val="22"/>
          <w:u w:val="none"/>
        </w:rPr>
        <w:lastRenderedPageBreak/>
        <w:t xml:space="preserve">requires </w:t>
      </w:r>
      <w:r w:rsidR="00A24777" w:rsidRPr="00A24777">
        <w:rPr>
          <w:rStyle w:val="Hyperlink"/>
          <w:color w:val="000000" w:themeColor="text1"/>
          <w:sz w:val="22"/>
          <w:szCs w:val="22"/>
          <w:u w:val="none"/>
        </w:rPr>
        <w:t xml:space="preserve">to make a guide, or </w:t>
      </w:r>
      <w:r w:rsidR="00BB6C99">
        <w:rPr>
          <w:rStyle w:val="Hyperlink"/>
          <w:color w:val="000000" w:themeColor="text1"/>
          <w:sz w:val="22"/>
          <w:szCs w:val="22"/>
          <w:u w:val="none"/>
        </w:rPr>
        <w:t>appoint a manager to make one</w:t>
      </w:r>
      <w:r w:rsidR="00A24777" w:rsidRPr="00A24777">
        <w:rPr>
          <w:rStyle w:val="Hyperlink"/>
          <w:color w:val="000000" w:themeColor="text1"/>
          <w:sz w:val="22"/>
          <w:szCs w:val="22"/>
          <w:u w:val="none"/>
        </w:rPr>
        <w:t>. This gives a diagram from which to roll out improvements and enhancem</w:t>
      </w:r>
      <w:r w:rsidR="00BB6C99">
        <w:rPr>
          <w:rStyle w:val="Hyperlink"/>
          <w:color w:val="000000" w:themeColor="text1"/>
          <w:sz w:val="22"/>
          <w:szCs w:val="22"/>
          <w:u w:val="none"/>
        </w:rPr>
        <w:t xml:space="preserve">ents </w:t>
      </w:r>
      <w:sdt>
        <w:sdtPr>
          <w:rPr>
            <w:rStyle w:val="Hyperlink"/>
            <w:b/>
            <w:color w:val="000000" w:themeColor="text1"/>
            <w:sz w:val="22"/>
            <w:szCs w:val="22"/>
            <w:u w:val="none"/>
          </w:rPr>
          <w:id w:val="-1195382421"/>
          <w:citation/>
        </w:sdtPr>
        <w:sdtContent>
          <w:r w:rsidR="00BB6C99" w:rsidRPr="00BB6C99">
            <w:rPr>
              <w:rStyle w:val="Hyperlink"/>
              <w:b/>
              <w:color w:val="000000" w:themeColor="text1"/>
              <w:sz w:val="22"/>
              <w:szCs w:val="22"/>
              <w:u w:val="none"/>
            </w:rPr>
            <w:fldChar w:fldCharType="begin"/>
          </w:r>
          <w:r w:rsidR="00BB6C99" w:rsidRPr="00BB6C99">
            <w:rPr>
              <w:rStyle w:val="Hyperlink"/>
              <w:b/>
              <w:color w:val="000000" w:themeColor="text1"/>
              <w:sz w:val="22"/>
              <w:szCs w:val="22"/>
              <w:u w:val="none"/>
            </w:rPr>
            <w:instrText xml:space="preserve"> CITATION Tim16 \l 2057 </w:instrText>
          </w:r>
          <w:r w:rsidR="00BB6C99" w:rsidRPr="00BB6C99">
            <w:rPr>
              <w:rStyle w:val="Hyperlink"/>
              <w:b/>
              <w:color w:val="000000" w:themeColor="text1"/>
              <w:sz w:val="22"/>
              <w:szCs w:val="22"/>
              <w:u w:val="none"/>
            </w:rPr>
            <w:fldChar w:fldCharType="separate"/>
          </w:r>
          <w:r w:rsidR="00BB6C99" w:rsidRPr="00BB6C99">
            <w:rPr>
              <w:b/>
              <w:noProof/>
              <w:color w:val="000000" w:themeColor="text1"/>
              <w:sz w:val="22"/>
              <w:szCs w:val="22"/>
            </w:rPr>
            <w:t>(Eisenhauer, 2016)</w:t>
          </w:r>
          <w:r w:rsidR="00BB6C99" w:rsidRPr="00BB6C99">
            <w:rPr>
              <w:rStyle w:val="Hyperlink"/>
              <w:b/>
              <w:color w:val="000000" w:themeColor="text1"/>
              <w:sz w:val="22"/>
              <w:szCs w:val="22"/>
              <w:u w:val="none"/>
            </w:rPr>
            <w:fldChar w:fldCharType="end"/>
          </w:r>
        </w:sdtContent>
      </w:sdt>
      <w:r w:rsidR="00BB6C99">
        <w:rPr>
          <w:rStyle w:val="Hyperlink"/>
          <w:b/>
          <w:color w:val="000000" w:themeColor="text1"/>
          <w:sz w:val="22"/>
          <w:szCs w:val="22"/>
          <w:u w:val="none"/>
        </w:rPr>
        <w:t xml:space="preserve"> </w:t>
      </w:r>
      <w:sdt>
        <w:sdtPr>
          <w:rPr>
            <w:rStyle w:val="Hyperlink"/>
            <w:b/>
            <w:color w:val="000000" w:themeColor="text1"/>
            <w:sz w:val="22"/>
            <w:szCs w:val="22"/>
            <w:u w:val="none"/>
          </w:rPr>
          <w:id w:val="-1804070157"/>
          <w:citation/>
        </w:sdtPr>
        <w:sdtContent>
          <w:r w:rsidR="00BB6C99" w:rsidRPr="00BB6C99">
            <w:rPr>
              <w:rStyle w:val="Hyperlink"/>
              <w:b/>
              <w:color w:val="000000" w:themeColor="text1"/>
              <w:sz w:val="22"/>
              <w:szCs w:val="22"/>
              <w:u w:val="none"/>
            </w:rPr>
            <w:fldChar w:fldCharType="begin"/>
          </w:r>
          <w:r w:rsidR="00BB6C99" w:rsidRPr="00BB6C99">
            <w:rPr>
              <w:rStyle w:val="Hyperlink"/>
              <w:b/>
              <w:color w:val="000000" w:themeColor="text1"/>
              <w:sz w:val="22"/>
              <w:szCs w:val="22"/>
              <w:u w:val="none"/>
            </w:rPr>
            <w:instrText xml:space="preserve"> CITATION Sty16 \l 2057 </w:instrText>
          </w:r>
          <w:r w:rsidR="00BB6C99" w:rsidRPr="00BB6C99">
            <w:rPr>
              <w:rStyle w:val="Hyperlink"/>
              <w:b/>
              <w:color w:val="000000" w:themeColor="text1"/>
              <w:sz w:val="22"/>
              <w:szCs w:val="22"/>
              <w:u w:val="none"/>
            </w:rPr>
            <w:fldChar w:fldCharType="separate"/>
          </w:r>
          <w:r w:rsidR="00BB6C99" w:rsidRPr="00BB6C99">
            <w:rPr>
              <w:b/>
              <w:noProof/>
              <w:color w:val="000000" w:themeColor="text1"/>
              <w:sz w:val="22"/>
              <w:szCs w:val="22"/>
            </w:rPr>
            <w:t>(Stylianou &amp; Savva, 2016)</w:t>
          </w:r>
          <w:r w:rsidR="00BB6C99" w:rsidRPr="00BB6C99">
            <w:rPr>
              <w:rStyle w:val="Hyperlink"/>
              <w:b/>
              <w:color w:val="000000" w:themeColor="text1"/>
              <w:sz w:val="22"/>
              <w:szCs w:val="22"/>
              <w:u w:val="none"/>
            </w:rPr>
            <w:fldChar w:fldCharType="end"/>
          </w:r>
        </w:sdtContent>
      </w:sdt>
      <w:r w:rsidR="00BB6C99">
        <w:rPr>
          <w:rStyle w:val="Hyperlink"/>
          <w:b/>
          <w:color w:val="000000" w:themeColor="text1"/>
          <w:sz w:val="22"/>
          <w:szCs w:val="22"/>
          <w:u w:val="none"/>
        </w:rPr>
        <w:t>.</w:t>
      </w:r>
    </w:p>
    <w:p w14:paraId="78ACBA8C" w14:textId="40FACF69" w:rsidR="00BB6C99" w:rsidRDefault="00BB6C99" w:rsidP="00EB61E4">
      <w:pPr>
        <w:spacing w:line="360" w:lineRule="auto"/>
        <w:rPr>
          <w:rStyle w:val="Hyperlink"/>
          <w:color w:val="000000" w:themeColor="text1"/>
          <w:sz w:val="22"/>
          <w:szCs w:val="22"/>
          <w:u w:val="none"/>
        </w:rPr>
      </w:pPr>
      <w:r>
        <w:rPr>
          <w:rStyle w:val="Hyperlink"/>
          <w:color w:val="000000" w:themeColor="text1"/>
          <w:sz w:val="22"/>
          <w:szCs w:val="22"/>
          <w:u w:val="none"/>
        </w:rPr>
        <w:t xml:space="preserve">I want to </w:t>
      </w:r>
      <w:r w:rsidR="001039D1">
        <w:rPr>
          <w:rStyle w:val="Hyperlink"/>
          <w:color w:val="000000" w:themeColor="text1"/>
          <w:sz w:val="22"/>
          <w:szCs w:val="22"/>
          <w:u w:val="none"/>
        </w:rPr>
        <w:t xml:space="preserve">show below about the knowledge management enabling culture which are assessing the knowledge requirements for the organisation: </w:t>
      </w:r>
    </w:p>
    <w:p w14:paraId="2A501A04" w14:textId="17D3B2C9" w:rsidR="001039D1" w:rsidRPr="001039D1" w:rsidRDefault="001039D1" w:rsidP="001039D1">
      <w:pPr>
        <w:pStyle w:val="ListParagraph"/>
        <w:numPr>
          <w:ilvl w:val="0"/>
          <w:numId w:val="20"/>
        </w:numPr>
        <w:spacing w:line="360" w:lineRule="auto"/>
        <w:rPr>
          <w:rStyle w:val="Hyperlink"/>
          <w:color w:val="000000" w:themeColor="text1"/>
          <w:sz w:val="22"/>
          <w:szCs w:val="22"/>
          <w:u w:val="none"/>
        </w:rPr>
      </w:pPr>
      <w:r w:rsidRPr="001039D1">
        <w:rPr>
          <w:rStyle w:val="Hyperlink"/>
          <w:color w:val="000000" w:themeColor="text1"/>
          <w:sz w:val="22"/>
          <w:szCs w:val="22"/>
          <w:u w:val="none"/>
        </w:rPr>
        <w:t xml:space="preserve">Correspondence Quality </w:t>
      </w:r>
    </w:p>
    <w:p w14:paraId="2AF61B8A" w14:textId="5A1DD41C" w:rsidR="001039D1" w:rsidRPr="001039D1" w:rsidRDefault="001039D1" w:rsidP="001039D1">
      <w:pPr>
        <w:pStyle w:val="ListParagraph"/>
        <w:numPr>
          <w:ilvl w:val="0"/>
          <w:numId w:val="21"/>
        </w:numPr>
        <w:spacing w:line="360" w:lineRule="auto"/>
        <w:rPr>
          <w:rStyle w:val="Hyperlink"/>
          <w:color w:val="000000" w:themeColor="text1"/>
          <w:sz w:val="22"/>
          <w:szCs w:val="22"/>
          <w:u w:val="none"/>
        </w:rPr>
      </w:pPr>
      <w:r w:rsidRPr="001039D1">
        <w:rPr>
          <w:rStyle w:val="Hyperlink"/>
          <w:color w:val="000000" w:themeColor="text1"/>
          <w:sz w:val="22"/>
          <w:szCs w:val="22"/>
          <w:u w:val="none"/>
        </w:rPr>
        <w:t xml:space="preserve">Individuals ought to connect with common regard and team up to share information </w:t>
      </w:r>
    </w:p>
    <w:p w14:paraId="4E5C2B6D" w14:textId="204F272E" w:rsidR="001039D1" w:rsidRDefault="001039D1" w:rsidP="001039D1">
      <w:pPr>
        <w:pStyle w:val="ListParagraph"/>
        <w:numPr>
          <w:ilvl w:val="0"/>
          <w:numId w:val="21"/>
        </w:numPr>
        <w:spacing w:line="360" w:lineRule="auto"/>
        <w:rPr>
          <w:rStyle w:val="Hyperlink"/>
          <w:color w:val="000000" w:themeColor="text1"/>
          <w:sz w:val="22"/>
          <w:szCs w:val="22"/>
          <w:u w:val="none"/>
        </w:rPr>
      </w:pPr>
      <w:r w:rsidRPr="001039D1">
        <w:rPr>
          <w:rStyle w:val="Hyperlink"/>
          <w:color w:val="000000" w:themeColor="text1"/>
          <w:sz w:val="22"/>
          <w:szCs w:val="22"/>
          <w:u w:val="none"/>
        </w:rPr>
        <w:t xml:space="preserve">Joint efforts ought to be created between people, groups, </w:t>
      </w:r>
      <w:r>
        <w:rPr>
          <w:rStyle w:val="Hyperlink"/>
          <w:color w:val="000000" w:themeColor="text1"/>
          <w:sz w:val="22"/>
          <w:szCs w:val="22"/>
          <w:u w:val="none"/>
        </w:rPr>
        <w:t xml:space="preserve">departments </w:t>
      </w:r>
      <w:r w:rsidRPr="001039D1">
        <w:rPr>
          <w:rStyle w:val="Hyperlink"/>
          <w:color w:val="000000" w:themeColor="text1"/>
          <w:sz w:val="22"/>
          <w:szCs w:val="22"/>
          <w:u w:val="none"/>
        </w:rPr>
        <w:t>and furthermore with outside accomplices</w:t>
      </w:r>
      <w:r>
        <w:rPr>
          <w:rStyle w:val="Hyperlink"/>
          <w:color w:val="000000" w:themeColor="text1"/>
          <w:sz w:val="22"/>
          <w:szCs w:val="22"/>
          <w:u w:val="none"/>
        </w:rPr>
        <w:t>.</w:t>
      </w:r>
    </w:p>
    <w:p w14:paraId="3B8DD6AE" w14:textId="77777777" w:rsidR="001039D1" w:rsidRDefault="001039D1" w:rsidP="00EB61E4">
      <w:pPr>
        <w:pStyle w:val="ListParagraph"/>
        <w:numPr>
          <w:ilvl w:val="0"/>
          <w:numId w:val="20"/>
        </w:numPr>
        <w:spacing w:line="360" w:lineRule="auto"/>
        <w:rPr>
          <w:rStyle w:val="Hyperlink"/>
          <w:color w:val="000000" w:themeColor="text1"/>
          <w:sz w:val="22"/>
          <w:szCs w:val="22"/>
          <w:u w:val="none"/>
        </w:rPr>
      </w:pPr>
      <w:r>
        <w:rPr>
          <w:rStyle w:val="Hyperlink"/>
          <w:color w:val="000000" w:themeColor="text1"/>
          <w:sz w:val="22"/>
          <w:szCs w:val="22"/>
          <w:u w:val="none"/>
        </w:rPr>
        <w:t>Favourable Ambience</w:t>
      </w:r>
    </w:p>
    <w:p w14:paraId="55482EB1" w14:textId="331A83C5" w:rsidR="001039D1" w:rsidRPr="001039D1" w:rsidRDefault="001039D1" w:rsidP="001039D1">
      <w:pPr>
        <w:pStyle w:val="ListParagraph"/>
        <w:numPr>
          <w:ilvl w:val="0"/>
          <w:numId w:val="22"/>
        </w:numPr>
        <w:spacing w:line="360" w:lineRule="auto"/>
        <w:rPr>
          <w:rStyle w:val="Hyperlink"/>
          <w:color w:val="000000" w:themeColor="text1"/>
          <w:sz w:val="22"/>
          <w:szCs w:val="22"/>
          <w:u w:val="none"/>
        </w:rPr>
      </w:pPr>
      <w:r w:rsidRPr="001039D1">
        <w:rPr>
          <w:rStyle w:val="Hyperlink"/>
          <w:color w:val="000000" w:themeColor="text1"/>
          <w:sz w:val="22"/>
          <w:szCs w:val="22"/>
          <w:u w:val="none"/>
        </w:rPr>
        <w:t>Ought to enable by every single conceivable mean the associat</w:t>
      </w:r>
      <w:r>
        <w:rPr>
          <w:rStyle w:val="Hyperlink"/>
          <w:color w:val="000000" w:themeColor="text1"/>
          <w:sz w:val="22"/>
          <w:szCs w:val="22"/>
          <w:u w:val="none"/>
        </w:rPr>
        <w:t>ion's individuals to rehearse knowledge management</w:t>
      </w:r>
      <w:r w:rsidRPr="001039D1">
        <w:rPr>
          <w:rStyle w:val="Hyperlink"/>
          <w:color w:val="000000" w:themeColor="text1"/>
          <w:sz w:val="22"/>
          <w:szCs w:val="22"/>
          <w:u w:val="none"/>
        </w:rPr>
        <w:t xml:space="preserve">, for instance through the execution of </w:t>
      </w:r>
      <w:r w:rsidR="005015BA">
        <w:rPr>
          <w:rStyle w:val="Hyperlink"/>
          <w:color w:val="000000" w:themeColor="text1"/>
          <w:sz w:val="22"/>
          <w:szCs w:val="22"/>
          <w:u w:val="none"/>
        </w:rPr>
        <w:t xml:space="preserve">suitable mechanical types. </w:t>
      </w:r>
    </w:p>
    <w:p w14:paraId="61A13BFE" w14:textId="1B3DFD60" w:rsidR="001039D1" w:rsidRPr="001039D1" w:rsidRDefault="001039D1" w:rsidP="001039D1">
      <w:pPr>
        <w:pStyle w:val="ListParagraph"/>
        <w:numPr>
          <w:ilvl w:val="0"/>
          <w:numId w:val="22"/>
        </w:numPr>
        <w:spacing w:line="360" w:lineRule="auto"/>
        <w:rPr>
          <w:rStyle w:val="Hyperlink"/>
          <w:color w:val="000000" w:themeColor="text1"/>
          <w:sz w:val="22"/>
          <w:szCs w:val="22"/>
          <w:u w:val="none"/>
        </w:rPr>
      </w:pPr>
      <w:r w:rsidRPr="001039D1">
        <w:rPr>
          <w:rStyle w:val="Hyperlink"/>
          <w:color w:val="000000" w:themeColor="text1"/>
          <w:sz w:val="22"/>
          <w:szCs w:val="22"/>
          <w:u w:val="none"/>
        </w:rPr>
        <w:t>Authoritative individuals should show a cooperation</w:t>
      </w:r>
      <w:r w:rsidR="005015BA">
        <w:rPr>
          <w:rStyle w:val="Hyperlink"/>
          <w:color w:val="000000" w:themeColor="text1"/>
          <w:sz w:val="22"/>
          <w:szCs w:val="22"/>
          <w:u w:val="none"/>
        </w:rPr>
        <w:t>.</w:t>
      </w:r>
      <w:r w:rsidRPr="001039D1">
        <w:rPr>
          <w:rStyle w:val="Hyperlink"/>
          <w:color w:val="000000" w:themeColor="text1"/>
          <w:sz w:val="22"/>
          <w:szCs w:val="22"/>
          <w:u w:val="none"/>
        </w:rPr>
        <w:t xml:space="preserve"> </w:t>
      </w:r>
    </w:p>
    <w:p w14:paraId="40783EF3" w14:textId="71556E7C" w:rsidR="001039D1" w:rsidRPr="001039D1" w:rsidRDefault="001039D1" w:rsidP="001039D1">
      <w:pPr>
        <w:pStyle w:val="ListParagraph"/>
        <w:numPr>
          <w:ilvl w:val="0"/>
          <w:numId w:val="22"/>
        </w:numPr>
        <w:spacing w:line="360" w:lineRule="auto"/>
        <w:rPr>
          <w:rStyle w:val="Hyperlink"/>
          <w:color w:val="000000" w:themeColor="text1"/>
          <w:sz w:val="22"/>
          <w:szCs w:val="22"/>
          <w:u w:val="none"/>
        </w:rPr>
      </w:pPr>
      <w:r w:rsidRPr="001039D1">
        <w:rPr>
          <w:rStyle w:val="Hyperlink"/>
          <w:color w:val="000000" w:themeColor="text1"/>
          <w:sz w:val="22"/>
          <w:szCs w:val="22"/>
          <w:u w:val="none"/>
        </w:rPr>
        <w:t>Develop a domain which will advance proficient and social coope</w:t>
      </w:r>
      <w:r w:rsidR="005015BA">
        <w:rPr>
          <w:rStyle w:val="Hyperlink"/>
          <w:color w:val="000000" w:themeColor="text1"/>
          <w:sz w:val="22"/>
          <w:szCs w:val="22"/>
          <w:u w:val="none"/>
        </w:rPr>
        <w:t>rations between its individuals.</w:t>
      </w:r>
    </w:p>
    <w:p w14:paraId="496249B3" w14:textId="55C42DA8" w:rsidR="001039D1" w:rsidRDefault="001039D1" w:rsidP="001039D1">
      <w:pPr>
        <w:pStyle w:val="ListParagraph"/>
        <w:numPr>
          <w:ilvl w:val="0"/>
          <w:numId w:val="22"/>
        </w:numPr>
        <w:spacing w:line="360" w:lineRule="auto"/>
        <w:rPr>
          <w:rStyle w:val="Hyperlink"/>
          <w:color w:val="000000" w:themeColor="text1"/>
          <w:sz w:val="22"/>
          <w:szCs w:val="22"/>
          <w:u w:val="none"/>
        </w:rPr>
      </w:pPr>
      <w:r w:rsidRPr="001039D1">
        <w:rPr>
          <w:rStyle w:val="Hyperlink"/>
          <w:color w:val="000000" w:themeColor="text1"/>
          <w:sz w:val="22"/>
          <w:szCs w:val="22"/>
          <w:u w:val="none"/>
        </w:rPr>
        <w:t xml:space="preserve">Develop a common ability to </w:t>
      </w:r>
      <w:r w:rsidR="005015BA">
        <w:rPr>
          <w:rStyle w:val="Hyperlink"/>
          <w:color w:val="000000" w:themeColor="text1"/>
          <w:sz w:val="22"/>
          <w:szCs w:val="22"/>
          <w:u w:val="none"/>
        </w:rPr>
        <w:t>enthusiasm and route.</w:t>
      </w:r>
    </w:p>
    <w:p w14:paraId="363CDE2D" w14:textId="04C1BC97" w:rsidR="005015BA" w:rsidRPr="005015BA" w:rsidRDefault="005015BA" w:rsidP="005015BA">
      <w:pPr>
        <w:pStyle w:val="ListParagraph"/>
        <w:numPr>
          <w:ilvl w:val="0"/>
          <w:numId w:val="20"/>
        </w:numPr>
        <w:spacing w:line="360" w:lineRule="auto"/>
        <w:rPr>
          <w:rStyle w:val="Hyperlink"/>
          <w:color w:val="000000" w:themeColor="text1"/>
          <w:sz w:val="22"/>
          <w:szCs w:val="22"/>
          <w:u w:val="none"/>
        </w:rPr>
      </w:pPr>
      <w:r>
        <w:rPr>
          <w:rStyle w:val="Hyperlink"/>
          <w:color w:val="000000" w:themeColor="text1"/>
          <w:sz w:val="22"/>
          <w:szCs w:val="22"/>
          <w:u w:val="none"/>
        </w:rPr>
        <w:t>Sharing knowledge</w:t>
      </w:r>
    </w:p>
    <w:p w14:paraId="7F05A50A" w14:textId="3F5BA1F6" w:rsidR="005015BA" w:rsidRPr="005015BA" w:rsidRDefault="005015BA" w:rsidP="005015BA">
      <w:pPr>
        <w:pStyle w:val="ListParagraph"/>
        <w:numPr>
          <w:ilvl w:val="0"/>
          <w:numId w:val="23"/>
        </w:numPr>
        <w:spacing w:line="360" w:lineRule="auto"/>
        <w:rPr>
          <w:rStyle w:val="Hyperlink"/>
          <w:color w:val="000000" w:themeColor="text1"/>
          <w:sz w:val="22"/>
          <w:szCs w:val="22"/>
          <w:u w:val="none"/>
        </w:rPr>
      </w:pPr>
      <w:r>
        <w:rPr>
          <w:rStyle w:val="Hyperlink"/>
          <w:color w:val="000000" w:themeColor="text1"/>
          <w:sz w:val="22"/>
          <w:szCs w:val="22"/>
          <w:u w:val="none"/>
        </w:rPr>
        <w:t xml:space="preserve">The level of sharing </w:t>
      </w:r>
      <w:r w:rsidRPr="005015BA">
        <w:rPr>
          <w:rStyle w:val="Hyperlink"/>
          <w:color w:val="000000" w:themeColor="text1"/>
          <w:sz w:val="22"/>
          <w:szCs w:val="22"/>
          <w:u w:val="none"/>
        </w:rPr>
        <w:t xml:space="preserve">should exist at the </w:t>
      </w:r>
      <w:r w:rsidR="00970046">
        <w:rPr>
          <w:rStyle w:val="Hyperlink"/>
          <w:color w:val="000000" w:themeColor="text1"/>
          <w:sz w:val="22"/>
          <w:szCs w:val="22"/>
          <w:u w:val="none"/>
        </w:rPr>
        <w:t>personal</w:t>
      </w:r>
      <w:r w:rsidRPr="005015BA">
        <w:rPr>
          <w:rStyle w:val="Hyperlink"/>
          <w:color w:val="000000" w:themeColor="text1"/>
          <w:sz w:val="22"/>
          <w:szCs w:val="22"/>
          <w:u w:val="none"/>
        </w:rPr>
        <w:t>, depar</w:t>
      </w:r>
      <w:r w:rsidR="00970046">
        <w:rPr>
          <w:rStyle w:val="Hyperlink"/>
          <w:color w:val="000000" w:themeColor="text1"/>
          <w:sz w:val="22"/>
          <w:szCs w:val="22"/>
          <w:u w:val="none"/>
        </w:rPr>
        <w:t xml:space="preserve">tmental and authoritative. </w:t>
      </w:r>
    </w:p>
    <w:p w14:paraId="47A666D7" w14:textId="68D9544A" w:rsidR="005015BA" w:rsidRDefault="00970046" w:rsidP="005015BA">
      <w:pPr>
        <w:pStyle w:val="ListParagraph"/>
        <w:numPr>
          <w:ilvl w:val="0"/>
          <w:numId w:val="23"/>
        </w:numPr>
        <w:spacing w:line="360" w:lineRule="auto"/>
        <w:rPr>
          <w:rStyle w:val="Hyperlink"/>
          <w:color w:val="000000" w:themeColor="text1"/>
          <w:sz w:val="22"/>
          <w:szCs w:val="22"/>
          <w:u w:val="none"/>
        </w:rPr>
      </w:pPr>
      <w:r>
        <w:rPr>
          <w:rStyle w:val="Hyperlink"/>
          <w:color w:val="000000" w:themeColor="text1"/>
          <w:sz w:val="22"/>
          <w:szCs w:val="22"/>
          <w:u w:val="none"/>
        </w:rPr>
        <w:t xml:space="preserve">Between knowledge sharing can be happen with the external stakeholders and the organisation </w:t>
      </w:r>
      <w:r w:rsidR="005015BA" w:rsidRPr="005015BA">
        <w:rPr>
          <w:rStyle w:val="Hyperlink"/>
          <w:color w:val="000000" w:themeColor="text1"/>
          <w:sz w:val="22"/>
          <w:szCs w:val="22"/>
          <w:u w:val="none"/>
        </w:rPr>
        <w:t xml:space="preserve">may likewise be </w:t>
      </w:r>
      <w:r>
        <w:rPr>
          <w:rStyle w:val="Hyperlink"/>
          <w:color w:val="000000" w:themeColor="text1"/>
          <w:sz w:val="22"/>
          <w:szCs w:val="22"/>
          <w:u w:val="none"/>
        </w:rPr>
        <w:t xml:space="preserve">progressed. </w:t>
      </w:r>
    </w:p>
    <w:p w14:paraId="74839563" w14:textId="6CCD619E" w:rsidR="00970046" w:rsidRDefault="00970046" w:rsidP="00970046">
      <w:pPr>
        <w:pStyle w:val="ListParagraph"/>
        <w:numPr>
          <w:ilvl w:val="0"/>
          <w:numId w:val="20"/>
        </w:numPr>
        <w:spacing w:line="360" w:lineRule="auto"/>
        <w:rPr>
          <w:rStyle w:val="Hyperlink"/>
          <w:color w:val="000000" w:themeColor="text1"/>
          <w:sz w:val="22"/>
          <w:szCs w:val="22"/>
          <w:u w:val="none"/>
        </w:rPr>
      </w:pPr>
      <w:r>
        <w:rPr>
          <w:rStyle w:val="Hyperlink"/>
          <w:color w:val="000000" w:themeColor="text1"/>
          <w:sz w:val="22"/>
          <w:szCs w:val="22"/>
          <w:u w:val="none"/>
        </w:rPr>
        <w:t>Inspired employees</w:t>
      </w:r>
    </w:p>
    <w:p w14:paraId="1B315DBF" w14:textId="3FF3979B" w:rsidR="00970046" w:rsidRPr="00970046" w:rsidRDefault="00970046" w:rsidP="00970046">
      <w:pPr>
        <w:pStyle w:val="ListParagraph"/>
        <w:numPr>
          <w:ilvl w:val="0"/>
          <w:numId w:val="24"/>
        </w:numPr>
        <w:spacing w:line="360" w:lineRule="auto"/>
        <w:rPr>
          <w:rStyle w:val="Hyperlink"/>
          <w:color w:val="000000" w:themeColor="text1"/>
          <w:sz w:val="22"/>
          <w:szCs w:val="22"/>
          <w:u w:val="none"/>
        </w:rPr>
      </w:pPr>
      <w:r w:rsidRPr="00970046">
        <w:rPr>
          <w:rStyle w:val="Hyperlink"/>
          <w:color w:val="000000" w:themeColor="text1"/>
          <w:sz w:val="22"/>
          <w:szCs w:val="22"/>
          <w:u w:val="none"/>
        </w:rPr>
        <w:t xml:space="preserve">Incorporates outward inspiration which might be set up to incorporate </w:t>
      </w:r>
      <w:r w:rsidR="000230C6">
        <w:rPr>
          <w:rStyle w:val="Hyperlink"/>
          <w:color w:val="000000" w:themeColor="text1"/>
          <w:sz w:val="22"/>
          <w:szCs w:val="22"/>
          <w:u w:val="none"/>
        </w:rPr>
        <w:t xml:space="preserve">suitable </w:t>
      </w:r>
      <w:r w:rsidRPr="00970046">
        <w:rPr>
          <w:rStyle w:val="Hyperlink"/>
          <w:color w:val="000000" w:themeColor="text1"/>
          <w:sz w:val="22"/>
          <w:szCs w:val="22"/>
          <w:u w:val="none"/>
        </w:rPr>
        <w:t xml:space="preserve">prizes and additionally complementary advantages </w:t>
      </w:r>
    </w:p>
    <w:p w14:paraId="2739BB26" w14:textId="111E6A5F" w:rsidR="00970046" w:rsidRDefault="000230C6" w:rsidP="00970046">
      <w:pPr>
        <w:pStyle w:val="ListParagraph"/>
        <w:numPr>
          <w:ilvl w:val="0"/>
          <w:numId w:val="24"/>
        </w:numPr>
        <w:spacing w:line="360" w:lineRule="auto"/>
        <w:rPr>
          <w:rStyle w:val="Hyperlink"/>
          <w:color w:val="000000" w:themeColor="text1"/>
          <w:sz w:val="22"/>
          <w:szCs w:val="22"/>
          <w:u w:val="none"/>
        </w:rPr>
      </w:pPr>
      <w:r>
        <w:rPr>
          <w:rStyle w:val="Hyperlink"/>
          <w:color w:val="000000" w:themeColor="text1"/>
          <w:sz w:val="22"/>
          <w:szCs w:val="22"/>
          <w:u w:val="none"/>
        </w:rPr>
        <w:t xml:space="preserve">There are might be </w:t>
      </w:r>
      <w:r w:rsidR="00970046" w:rsidRPr="00970046">
        <w:rPr>
          <w:rStyle w:val="Hyperlink"/>
          <w:color w:val="000000" w:themeColor="text1"/>
          <w:sz w:val="22"/>
          <w:szCs w:val="22"/>
          <w:u w:val="none"/>
        </w:rPr>
        <w:t>incorporate natural inspiration which may identify with self-viability, the happiness regarding helping others and the enthusiasm to enhance one's capacitie</w:t>
      </w:r>
      <w:r>
        <w:rPr>
          <w:rStyle w:val="Hyperlink"/>
          <w:color w:val="000000" w:themeColor="text1"/>
          <w:sz w:val="22"/>
          <w:szCs w:val="22"/>
          <w:u w:val="none"/>
        </w:rPr>
        <w:t xml:space="preserve">s, such as learning, abilities, experiences. </w:t>
      </w:r>
    </w:p>
    <w:p w14:paraId="4C73CA22" w14:textId="6B8FF7CF" w:rsidR="000230C6" w:rsidRDefault="000230C6" w:rsidP="000230C6">
      <w:pPr>
        <w:pStyle w:val="ListParagraph"/>
        <w:numPr>
          <w:ilvl w:val="0"/>
          <w:numId w:val="20"/>
        </w:numPr>
        <w:spacing w:line="360" w:lineRule="auto"/>
        <w:rPr>
          <w:rStyle w:val="Hyperlink"/>
          <w:color w:val="000000" w:themeColor="text1"/>
          <w:sz w:val="22"/>
          <w:szCs w:val="22"/>
          <w:u w:val="none"/>
        </w:rPr>
      </w:pPr>
      <w:r>
        <w:rPr>
          <w:rStyle w:val="Hyperlink"/>
          <w:color w:val="000000" w:themeColor="text1"/>
          <w:sz w:val="22"/>
          <w:szCs w:val="22"/>
          <w:u w:val="none"/>
        </w:rPr>
        <w:t>Belief</w:t>
      </w:r>
    </w:p>
    <w:p w14:paraId="0A596CA0" w14:textId="418FD517" w:rsidR="000230C6" w:rsidRPr="000230C6" w:rsidRDefault="000230C6" w:rsidP="000230C6">
      <w:pPr>
        <w:pStyle w:val="ListParagraph"/>
        <w:numPr>
          <w:ilvl w:val="0"/>
          <w:numId w:val="25"/>
        </w:numPr>
        <w:spacing w:line="360" w:lineRule="auto"/>
        <w:rPr>
          <w:rStyle w:val="Hyperlink"/>
          <w:color w:val="000000" w:themeColor="text1"/>
          <w:sz w:val="22"/>
          <w:szCs w:val="22"/>
          <w:u w:val="none"/>
        </w:rPr>
      </w:pPr>
      <w:r>
        <w:rPr>
          <w:rStyle w:val="Hyperlink"/>
          <w:color w:val="000000" w:themeColor="text1"/>
          <w:sz w:val="22"/>
          <w:szCs w:val="22"/>
          <w:u w:val="none"/>
        </w:rPr>
        <w:t>Requires</w:t>
      </w:r>
      <w:r w:rsidRPr="000230C6">
        <w:rPr>
          <w:rStyle w:val="Hyperlink"/>
          <w:color w:val="000000" w:themeColor="text1"/>
          <w:sz w:val="22"/>
          <w:szCs w:val="22"/>
          <w:u w:val="none"/>
        </w:rPr>
        <w:t xml:space="preserve"> </w:t>
      </w:r>
      <w:r>
        <w:rPr>
          <w:rStyle w:val="Hyperlink"/>
          <w:color w:val="000000" w:themeColor="text1"/>
          <w:sz w:val="22"/>
          <w:szCs w:val="22"/>
          <w:u w:val="none"/>
        </w:rPr>
        <w:t>certainty</w:t>
      </w:r>
      <w:r w:rsidRPr="000230C6">
        <w:rPr>
          <w:rStyle w:val="Hyperlink"/>
          <w:color w:val="000000" w:themeColor="text1"/>
          <w:sz w:val="22"/>
          <w:szCs w:val="22"/>
          <w:u w:val="none"/>
        </w:rPr>
        <w:t xml:space="preserve"> in the </w:t>
      </w:r>
      <w:r>
        <w:rPr>
          <w:rStyle w:val="Hyperlink"/>
          <w:color w:val="000000" w:themeColor="text1"/>
          <w:sz w:val="22"/>
          <w:szCs w:val="22"/>
          <w:u w:val="none"/>
        </w:rPr>
        <w:t>knowledge</w:t>
      </w:r>
      <w:r w:rsidRPr="000230C6">
        <w:rPr>
          <w:rStyle w:val="Hyperlink"/>
          <w:color w:val="000000" w:themeColor="text1"/>
          <w:sz w:val="22"/>
          <w:szCs w:val="22"/>
          <w:u w:val="none"/>
        </w:rPr>
        <w:t xml:space="preserve"> got</w:t>
      </w:r>
      <w:r>
        <w:rPr>
          <w:rStyle w:val="Hyperlink"/>
          <w:color w:val="000000" w:themeColor="text1"/>
          <w:sz w:val="22"/>
          <w:szCs w:val="22"/>
          <w:u w:val="none"/>
        </w:rPr>
        <w:t xml:space="preserve"> to be the best regarding precision, currency </w:t>
      </w:r>
      <w:r w:rsidRPr="000230C6">
        <w:rPr>
          <w:rStyle w:val="Hyperlink"/>
          <w:color w:val="000000" w:themeColor="text1"/>
          <w:sz w:val="22"/>
          <w:szCs w:val="22"/>
          <w:u w:val="none"/>
        </w:rPr>
        <w:t>and fulfilment</w:t>
      </w:r>
      <w:r>
        <w:rPr>
          <w:rStyle w:val="Hyperlink"/>
          <w:color w:val="000000" w:themeColor="text1"/>
          <w:sz w:val="22"/>
          <w:szCs w:val="22"/>
          <w:u w:val="none"/>
        </w:rPr>
        <w:t>.</w:t>
      </w:r>
    </w:p>
    <w:p w14:paraId="23CB76F6" w14:textId="4A11CEBF" w:rsidR="000230C6" w:rsidRPr="000230C6" w:rsidRDefault="000230C6" w:rsidP="000230C6">
      <w:pPr>
        <w:pStyle w:val="ListParagraph"/>
        <w:numPr>
          <w:ilvl w:val="0"/>
          <w:numId w:val="25"/>
        </w:numPr>
        <w:spacing w:line="360" w:lineRule="auto"/>
        <w:rPr>
          <w:rStyle w:val="Hyperlink"/>
          <w:color w:val="000000" w:themeColor="text1"/>
          <w:sz w:val="22"/>
          <w:szCs w:val="22"/>
          <w:u w:val="none"/>
        </w:rPr>
      </w:pPr>
      <w:r>
        <w:rPr>
          <w:rStyle w:val="Hyperlink"/>
          <w:color w:val="000000" w:themeColor="text1"/>
          <w:sz w:val="22"/>
          <w:szCs w:val="22"/>
          <w:u w:val="none"/>
        </w:rPr>
        <w:t>The knowledge</w:t>
      </w:r>
      <w:r w:rsidRPr="000230C6">
        <w:rPr>
          <w:rStyle w:val="Hyperlink"/>
          <w:color w:val="000000" w:themeColor="text1"/>
          <w:sz w:val="22"/>
          <w:szCs w:val="22"/>
          <w:u w:val="none"/>
        </w:rPr>
        <w:t xml:space="preserve"> sharing will be </w:t>
      </w:r>
      <w:r w:rsidR="00D154FC">
        <w:rPr>
          <w:rStyle w:val="Hyperlink"/>
          <w:color w:val="000000" w:themeColor="text1"/>
          <w:sz w:val="22"/>
          <w:szCs w:val="22"/>
          <w:u w:val="none"/>
        </w:rPr>
        <w:t>ready suitable and moral ways.</w:t>
      </w:r>
      <w:r w:rsidRPr="000230C6">
        <w:rPr>
          <w:rStyle w:val="Hyperlink"/>
          <w:color w:val="000000" w:themeColor="text1"/>
          <w:sz w:val="22"/>
          <w:szCs w:val="22"/>
          <w:u w:val="none"/>
        </w:rPr>
        <w:t xml:space="preserve"> </w:t>
      </w:r>
    </w:p>
    <w:p w14:paraId="3637BA6E" w14:textId="7F5D0478" w:rsidR="000230C6" w:rsidRPr="000230C6" w:rsidRDefault="00D154FC" w:rsidP="000230C6">
      <w:pPr>
        <w:pStyle w:val="ListParagraph"/>
        <w:numPr>
          <w:ilvl w:val="0"/>
          <w:numId w:val="25"/>
        </w:numPr>
        <w:spacing w:line="360" w:lineRule="auto"/>
        <w:rPr>
          <w:rStyle w:val="Hyperlink"/>
          <w:color w:val="000000" w:themeColor="text1"/>
          <w:sz w:val="22"/>
          <w:szCs w:val="22"/>
          <w:u w:val="none"/>
        </w:rPr>
      </w:pPr>
      <w:r>
        <w:rPr>
          <w:rStyle w:val="Hyperlink"/>
          <w:color w:val="000000" w:themeColor="text1"/>
          <w:sz w:val="22"/>
          <w:szCs w:val="22"/>
          <w:u w:val="none"/>
        </w:rPr>
        <w:t>Requires</w:t>
      </w:r>
      <w:r w:rsidR="000230C6" w:rsidRPr="000230C6">
        <w:rPr>
          <w:rStyle w:val="Hyperlink"/>
          <w:color w:val="000000" w:themeColor="text1"/>
          <w:sz w:val="22"/>
          <w:szCs w:val="22"/>
          <w:u w:val="none"/>
        </w:rPr>
        <w:t xml:space="preserve"> rehearsing </w:t>
      </w:r>
      <w:r>
        <w:rPr>
          <w:rStyle w:val="Hyperlink"/>
          <w:color w:val="000000" w:themeColor="text1"/>
          <w:sz w:val="22"/>
          <w:szCs w:val="22"/>
          <w:u w:val="none"/>
        </w:rPr>
        <w:t>knowledge management</w:t>
      </w:r>
      <w:r w:rsidR="000230C6" w:rsidRPr="000230C6">
        <w:rPr>
          <w:rStyle w:val="Hyperlink"/>
          <w:color w:val="000000" w:themeColor="text1"/>
          <w:sz w:val="22"/>
          <w:szCs w:val="22"/>
          <w:u w:val="none"/>
        </w:rPr>
        <w:t xml:space="preserve"> with </w:t>
      </w:r>
      <w:r>
        <w:rPr>
          <w:rStyle w:val="Hyperlink"/>
          <w:color w:val="000000" w:themeColor="text1"/>
          <w:sz w:val="22"/>
          <w:szCs w:val="22"/>
          <w:u w:val="none"/>
        </w:rPr>
        <w:t>clarity</w:t>
      </w:r>
      <w:r w:rsidR="000230C6" w:rsidRPr="000230C6">
        <w:rPr>
          <w:rStyle w:val="Hyperlink"/>
          <w:color w:val="000000" w:themeColor="text1"/>
          <w:sz w:val="22"/>
          <w:szCs w:val="22"/>
          <w:u w:val="none"/>
        </w:rPr>
        <w:t xml:space="preserve"> in gathering best </w:t>
      </w:r>
      <w:r w:rsidR="00E164D1">
        <w:rPr>
          <w:rStyle w:val="Hyperlink"/>
          <w:color w:val="000000" w:themeColor="text1"/>
          <w:sz w:val="22"/>
          <w:szCs w:val="22"/>
          <w:u w:val="none"/>
        </w:rPr>
        <w:t>exercises, demonstrating</w:t>
      </w:r>
      <w:r w:rsidR="000230C6" w:rsidRPr="000230C6">
        <w:rPr>
          <w:rStyle w:val="Hyperlink"/>
          <w:color w:val="000000" w:themeColor="text1"/>
          <w:sz w:val="22"/>
          <w:szCs w:val="22"/>
          <w:u w:val="none"/>
        </w:rPr>
        <w:t xml:space="preserve"> about </w:t>
      </w:r>
      <w:r w:rsidR="00E164D1">
        <w:rPr>
          <w:rStyle w:val="Hyperlink"/>
          <w:color w:val="000000" w:themeColor="text1"/>
          <w:sz w:val="22"/>
          <w:szCs w:val="22"/>
          <w:u w:val="none"/>
        </w:rPr>
        <w:t xml:space="preserve">sharing experiences and exercises. </w:t>
      </w:r>
    </w:p>
    <w:p w14:paraId="3EC375EE" w14:textId="04BACFC3" w:rsidR="000230C6" w:rsidRDefault="00E164D1" w:rsidP="000230C6">
      <w:pPr>
        <w:pStyle w:val="ListParagraph"/>
        <w:numPr>
          <w:ilvl w:val="0"/>
          <w:numId w:val="25"/>
        </w:numPr>
        <w:spacing w:line="360" w:lineRule="auto"/>
        <w:rPr>
          <w:rStyle w:val="Hyperlink"/>
          <w:color w:val="000000" w:themeColor="text1"/>
          <w:sz w:val="22"/>
          <w:szCs w:val="22"/>
          <w:u w:val="none"/>
        </w:rPr>
      </w:pPr>
      <w:r>
        <w:rPr>
          <w:rStyle w:val="Hyperlink"/>
          <w:color w:val="000000" w:themeColor="text1"/>
          <w:sz w:val="22"/>
          <w:szCs w:val="22"/>
          <w:u w:val="none"/>
        </w:rPr>
        <w:t>neces</w:t>
      </w:r>
      <w:r w:rsidR="000230C6" w:rsidRPr="000230C6">
        <w:rPr>
          <w:rStyle w:val="Hyperlink"/>
          <w:color w:val="000000" w:themeColor="text1"/>
          <w:sz w:val="22"/>
          <w:szCs w:val="22"/>
          <w:u w:val="none"/>
        </w:rPr>
        <w:t>s</w:t>
      </w:r>
      <w:r>
        <w:rPr>
          <w:rStyle w:val="Hyperlink"/>
          <w:color w:val="000000" w:themeColor="text1"/>
          <w:sz w:val="22"/>
          <w:szCs w:val="22"/>
          <w:u w:val="none"/>
        </w:rPr>
        <w:t>itates</w:t>
      </w:r>
      <w:r w:rsidR="000230C6" w:rsidRPr="000230C6">
        <w:rPr>
          <w:rStyle w:val="Hyperlink"/>
          <w:color w:val="000000" w:themeColor="text1"/>
          <w:sz w:val="22"/>
          <w:szCs w:val="22"/>
          <w:u w:val="none"/>
        </w:rPr>
        <w:t xml:space="preserve"> the watchful </w:t>
      </w:r>
      <w:r>
        <w:rPr>
          <w:rStyle w:val="Hyperlink"/>
          <w:color w:val="000000" w:themeColor="text1"/>
          <w:sz w:val="22"/>
          <w:szCs w:val="22"/>
          <w:u w:val="none"/>
        </w:rPr>
        <w:t>managing</w:t>
      </w:r>
      <w:r w:rsidR="000230C6" w:rsidRPr="000230C6">
        <w:rPr>
          <w:rStyle w:val="Hyperlink"/>
          <w:color w:val="000000" w:themeColor="text1"/>
          <w:sz w:val="22"/>
          <w:szCs w:val="22"/>
          <w:u w:val="none"/>
        </w:rPr>
        <w:t xml:space="preserve"> of copyrights, delicate, and restrictive </w:t>
      </w:r>
      <w:r>
        <w:rPr>
          <w:rStyle w:val="Hyperlink"/>
          <w:color w:val="000000" w:themeColor="text1"/>
          <w:sz w:val="22"/>
          <w:szCs w:val="22"/>
          <w:u w:val="none"/>
        </w:rPr>
        <w:t>knowledge.</w:t>
      </w:r>
    </w:p>
    <w:p w14:paraId="3B382CC9" w14:textId="451726E0" w:rsidR="00E164D1" w:rsidRPr="00E164D1" w:rsidRDefault="00E164D1" w:rsidP="00E164D1">
      <w:pPr>
        <w:pStyle w:val="ListParagraph"/>
        <w:numPr>
          <w:ilvl w:val="0"/>
          <w:numId w:val="20"/>
        </w:numPr>
        <w:spacing w:line="360" w:lineRule="auto"/>
        <w:rPr>
          <w:rStyle w:val="Hyperlink"/>
          <w:color w:val="000000" w:themeColor="text1"/>
          <w:sz w:val="22"/>
          <w:szCs w:val="22"/>
          <w:u w:val="none"/>
        </w:rPr>
      </w:pPr>
      <w:r w:rsidRPr="00E164D1">
        <w:rPr>
          <w:rStyle w:val="Hyperlink"/>
          <w:color w:val="000000" w:themeColor="text1"/>
          <w:sz w:val="22"/>
          <w:szCs w:val="22"/>
          <w:u w:val="none"/>
        </w:rPr>
        <w:lastRenderedPageBreak/>
        <w:t xml:space="preserve">Authoritative Learning </w:t>
      </w:r>
    </w:p>
    <w:p w14:paraId="7609DE79" w14:textId="1B9464D2" w:rsidR="00E164D1" w:rsidRPr="00E164D1" w:rsidRDefault="00E164D1" w:rsidP="00E164D1">
      <w:pPr>
        <w:pStyle w:val="ListParagraph"/>
        <w:numPr>
          <w:ilvl w:val="0"/>
          <w:numId w:val="26"/>
        </w:numPr>
        <w:spacing w:line="360" w:lineRule="auto"/>
        <w:rPr>
          <w:rStyle w:val="Hyperlink"/>
          <w:color w:val="000000" w:themeColor="text1"/>
          <w:sz w:val="22"/>
          <w:szCs w:val="22"/>
          <w:u w:val="none"/>
        </w:rPr>
      </w:pPr>
      <w:r>
        <w:rPr>
          <w:rStyle w:val="Hyperlink"/>
          <w:color w:val="000000" w:themeColor="text1"/>
          <w:sz w:val="22"/>
          <w:szCs w:val="22"/>
          <w:u w:val="none"/>
        </w:rPr>
        <w:t>requires</w:t>
      </w:r>
      <w:r w:rsidRPr="00E164D1">
        <w:rPr>
          <w:rStyle w:val="Hyperlink"/>
          <w:color w:val="000000" w:themeColor="text1"/>
          <w:sz w:val="22"/>
          <w:szCs w:val="22"/>
          <w:u w:val="none"/>
        </w:rPr>
        <w:t xml:space="preserve"> sharing </w:t>
      </w:r>
      <w:r>
        <w:rPr>
          <w:rStyle w:val="Hyperlink"/>
          <w:color w:val="000000" w:themeColor="text1"/>
          <w:sz w:val="22"/>
          <w:szCs w:val="22"/>
          <w:u w:val="none"/>
        </w:rPr>
        <w:t xml:space="preserve">knowledge management, collecting best exercises and reflecting knowledge exercises.   </w:t>
      </w:r>
      <w:r w:rsidRPr="00E164D1">
        <w:rPr>
          <w:rStyle w:val="Hyperlink"/>
          <w:color w:val="000000" w:themeColor="text1"/>
          <w:sz w:val="22"/>
          <w:szCs w:val="22"/>
          <w:u w:val="none"/>
        </w:rPr>
        <w:t xml:space="preserve"> </w:t>
      </w:r>
    </w:p>
    <w:p w14:paraId="2E0513C8" w14:textId="79559608" w:rsidR="00E164D1" w:rsidRPr="00E164D1" w:rsidRDefault="00E164D1" w:rsidP="00E164D1">
      <w:pPr>
        <w:pStyle w:val="ListParagraph"/>
        <w:numPr>
          <w:ilvl w:val="0"/>
          <w:numId w:val="26"/>
        </w:numPr>
        <w:spacing w:line="360" w:lineRule="auto"/>
        <w:rPr>
          <w:rStyle w:val="Hyperlink"/>
          <w:color w:val="000000" w:themeColor="text1"/>
          <w:sz w:val="22"/>
          <w:szCs w:val="22"/>
          <w:u w:val="none"/>
        </w:rPr>
      </w:pPr>
      <w:r w:rsidRPr="00E164D1">
        <w:rPr>
          <w:rStyle w:val="Hyperlink"/>
          <w:color w:val="000000" w:themeColor="text1"/>
          <w:sz w:val="22"/>
          <w:szCs w:val="22"/>
          <w:u w:val="none"/>
        </w:rPr>
        <w:t xml:space="preserve">Involves a nonstop mission for </w:t>
      </w:r>
      <w:r>
        <w:rPr>
          <w:rStyle w:val="Hyperlink"/>
          <w:color w:val="000000" w:themeColor="text1"/>
          <w:sz w:val="22"/>
          <w:szCs w:val="22"/>
          <w:u w:val="none"/>
        </w:rPr>
        <w:t>knowledge</w:t>
      </w:r>
      <w:r w:rsidRPr="00E164D1">
        <w:rPr>
          <w:rStyle w:val="Hyperlink"/>
          <w:color w:val="000000" w:themeColor="text1"/>
          <w:sz w:val="22"/>
          <w:szCs w:val="22"/>
          <w:u w:val="none"/>
        </w:rPr>
        <w:t xml:space="preserve"> betwee</w:t>
      </w:r>
      <w:r>
        <w:rPr>
          <w:rStyle w:val="Hyperlink"/>
          <w:color w:val="000000" w:themeColor="text1"/>
          <w:sz w:val="22"/>
          <w:szCs w:val="22"/>
          <w:u w:val="none"/>
        </w:rPr>
        <w:t>n the association's individuals.</w:t>
      </w:r>
    </w:p>
    <w:p w14:paraId="6CBC0939" w14:textId="26EEAC99" w:rsidR="00E164D1" w:rsidRPr="00C6003D" w:rsidRDefault="00E164D1" w:rsidP="00E164D1">
      <w:pPr>
        <w:pStyle w:val="ListParagraph"/>
        <w:numPr>
          <w:ilvl w:val="0"/>
          <w:numId w:val="26"/>
        </w:numPr>
        <w:spacing w:line="360" w:lineRule="auto"/>
        <w:rPr>
          <w:rStyle w:val="Hyperlink"/>
          <w:color w:val="000000" w:themeColor="text1"/>
          <w:sz w:val="22"/>
          <w:szCs w:val="22"/>
          <w:u w:val="none"/>
        </w:rPr>
      </w:pPr>
      <w:r w:rsidRPr="00E164D1">
        <w:rPr>
          <w:rStyle w:val="Hyperlink"/>
          <w:color w:val="000000" w:themeColor="text1"/>
          <w:sz w:val="22"/>
          <w:szCs w:val="22"/>
          <w:u w:val="none"/>
        </w:rPr>
        <w:t xml:space="preserve">Should offer approaches to empower and upgrade </w:t>
      </w:r>
      <w:r w:rsidR="002E0E30">
        <w:rPr>
          <w:rStyle w:val="Hyperlink"/>
          <w:color w:val="000000" w:themeColor="text1"/>
          <w:sz w:val="22"/>
          <w:szCs w:val="22"/>
          <w:u w:val="none"/>
        </w:rPr>
        <w:t>knowledge exercises</w:t>
      </w:r>
      <w:r w:rsidRPr="00E164D1">
        <w:rPr>
          <w:rStyle w:val="Hyperlink"/>
          <w:color w:val="000000" w:themeColor="text1"/>
          <w:sz w:val="22"/>
          <w:szCs w:val="22"/>
          <w:u w:val="none"/>
        </w:rPr>
        <w:t xml:space="preserve"> between the association's individuals</w:t>
      </w:r>
      <w:r w:rsidR="002E0E30">
        <w:rPr>
          <w:rStyle w:val="Hyperlink"/>
          <w:color w:val="000000" w:themeColor="text1"/>
          <w:sz w:val="22"/>
          <w:szCs w:val="22"/>
          <w:u w:val="none"/>
        </w:rPr>
        <w:t xml:space="preserve"> </w:t>
      </w:r>
      <w:sdt>
        <w:sdtPr>
          <w:rPr>
            <w:rStyle w:val="Hyperlink"/>
            <w:b/>
            <w:color w:val="000000" w:themeColor="text1"/>
            <w:sz w:val="22"/>
            <w:szCs w:val="22"/>
            <w:u w:val="none"/>
          </w:rPr>
          <w:id w:val="-1939824795"/>
          <w:citation/>
        </w:sdtPr>
        <w:sdtContent>
          <w:r w:rsidR="002E0E30" w:rsidRPr="00BB6C99">
            <w:rPr>
              <w:rStyle w:val="Hyperlink"/>
              <w:b/>
              <w:color w:val="000000" w:themeColor="text1"/>
              <w:sz w:val="22"/>
              <w:szCs w:val="22"/>
              <w:u w:val="none"/>
            </w:rPr>
            <w:fldChar w:fldCharType="begin"/>
          </w:r>
          <w:r w:rsidR="002E0E30" w:rsidRPr="00BB6C99">
            <w:rPr>
              <w:rStyle w:val="Hyperlink"/>
              <w:b/>
              <w:color w:val="000000" w:themeColor="text1"/>
              <w:sz w:val="22"/>
              <w:szCs w:val="22"/>
              <w:u w:val="none"/>
            </w:rPr>
            <w:instrText xml:space="preserve"> CITATION Sty16 \l 2057 </w:instrText>
          </w:r>
          <w:r w:rsidR="002E0E30" w:rsidRPr="00BB6C99">
            <w:rPr>
              <w:rStyle w:val="Hyperlink"/>
              <w:b/>
              <w:color w:val="000000" w:themeColor="text1"/>
              <w:sz w:val="22"/>
              <w:szCs w:val="22"/>
              <w:u w:val="none"/>
            </w:rPr>
            <w:fldChar w:fldCharType="separate"/>
          </w:r>
          <w:r w:rsidR="002E0E30" w:rsidRPr="00BB6C99">
            <w:rPr>
              <w:b/>
              <w:noProof/>
              <w:color w:val="000000" w:themeColor="text1"/>
              <w:sz w:val="22"/>
              <w:szCs w:val="22"/>
            </w:rPr>
            <w:t>(Stylianou &amp; Savva, 2016)</w:t>
          </w:r>
          <w:r w:rsidR="002E0E30" w:rsidRPr="00BB6C99">
            <w:rPr>
              <w:rStyle w:val="Hyperlink"/>
              <w:b/>
              <w:color w:val="000000" w:themeColor="text1"/>
              <w:sz w:val="22"/>
              <w:szCs w:val="22"/>
              <w:u w:val="none"/>
            </w:rPr>
            <w:fldChar w:fldCharType="end"/>
          </w:r>
        </w:sdtContent>
      </w:sdt>
      <w:r w:rsidR="002E0E30">
        <w:rPr>
          <w:rStyle w:val="Hyperlink"/>
          <w:b/>
          <w:color w:val="000000" w:themeColor="text1"/>
          <w:sz w:val="22"/>
          <w:szCs w:val="22"/>
          <w:u w:val="none"/>
        </w:rPr>
        <w:t xml:space="preserve"> </w:t>
      </w:r>
      <w:sdt>
        <w:sdtPr>
          <w:rPr>
            <w:rStyle w:val="Hyperlink"/>
            <w:b/>
            <w:color w:val="000000" w:themeColor="text1"/>
            <w:sz w:val="22"/>
            <w:szCs w:val="22"/>
            <w:u w:val="none"/>
          </w:rPr>
          <w:id w:val="-1863429619"/>
          <w:citation/>
        </w:sdtPr>
        <w:sdtContent>
          <w:r w:rsidR="002E0E30" w:rsidRPr="002E0E30">
            <w:rPr>
              <w:rStyle w:val="Hyperlink"/>
              <w:b/>
              <w:color w:val="000000" w:themeColor="text1"/>
              <w:sz w:val="22"/>
              <w:szCs w:val="22"/>
              <w:u w:val="none"/>
            </w:rPr>
            <w:fldChar w:fldCharType="begin"/>
          </w:r>
          <w:r w:rsidR="002E0E30" w:rsidRPr="002E0E30">
            <w:rPr>
              <w:rStyle w:val="Hyperlink"/>
              <w:b/>
              <w:color w:val="000000" w:themeColor="text1"/>
              <w:sz w:val="22"/>
              <w:szCs w:val="22"/>
              <w:u w:val="none"/>
            </w:rPr>
            <w:instrText xml:space="preserve"> CITATION Mic15 \l 2057 </w:instrText>
          </w:r>
          <w:r w:rsidR="002E0E30" w:rsidRPr="002E0E30">
            <w:rPr>
              <w:rStyle w:val="Hyperlink"/>
              <w:b/>
              <w:color w:val="000000" w:themeColor="text1"/>
              <w:sz w:val="22"/>
              <w:szCs w:val="22"/>
              <w:u w:val="none"/>
            </w:rPr>
            <w:fldChar w:fldCharType="separate"/>
          </w:r>
          <w:r w:rsidR="002E0E30" w:rsidRPr="002E0E30">
            <w:rPr>
              <w:b/>
              <w:noProof/>
              <w:color w:val="000000" w:themeColor="text1"/>
              <w:sz w:val="22"/>
              <w:szCs w:val="22"/>
            </w:rPr>
            <w:t>(Twum-Darko &amp; Raboshaga, 2015)</w:t>
          </w:r>
          <w:r w:rsidR="002E0E30" w:rsidRPr="002E0E30">
            <w:rPr>
              <w:rStyle w:val="Hyperlink"/>
              <w:b/>
              <w:color w:val="000000" w:themeColor="text1"/>
              <w:sz w:val="22"/>
              <w:szCs w:val="22"/>
              <w:u w:val="none"/>
            </w:rPr>
            <w:fldChar w:fldCharType="end"/>
          </w:r>
        </w:sdtContent>
      </w:sdt>
      <w:r w:rsidR="002E0E30">
        <w:rPr>
          <w:rStyle w:val="Hyperlink"/>
          <w:b/>
          <w:color w:val="000000" w:themeColor="text1"/>
          <w:sz w:val="22"/>
          <w:szCs w:val="22"/>
          <w:u w:val="none"/>
        </w:rPr>
        <w:t xml:space="preserve"> </w:t>
      </w:r>
      <w:sdt>
        <w:sdtPr>
          <w:rPr>
            <w:rStyle w:val="Hyperlink"/>
            <w:b/>
            <w:color w:val="000000" w:themeColor="text1"/>
            <w:sz w:val="22"/>
            <w:szCs w:val="22"/>
            <w:u w:val="none"/>
          </w:rPr>
          <w:id w:val="-1694222571"/>
          <w:citation/>
        </w:sdtPr>
        <w:sdtContent>
          <w:r w:rsidR="002E0E30" w:rsidRPr="002E0E30">
            <w:rPr>
              <w:rStyle w:val="Hyperlink"/>
              <w:b/>
              <w:color w:val="000000" w:themeColor="text1"/>
              <w:sz w:val="22"/>
              <w:szCs w:val="22"/>
              <w:u w:val="none"/>
            </w:rPr>
            <w:fldChar w:fldCharType="begin"/>
          </w:r>
          <w:r w:rsidR="002E0E30" w:rsidRPr="002E0E30">
            <w:rPr>
              <w:rStyle w:val="Hyperlink"/>
              <w:b/>
              <w:color w:val="000000" w:themeColor="text1"/>
              <w:sz w:val="22"/>
              <w:szCs w:val="22"/>
              <w:u w:val="none"/>
            </w:rPr>
            <w:instrText xml:space="preserve"> CITATION Bos15 \l 2057 </w:instrText>
          </w:r>
          <w:r w:rsidR="002E0E30" w:rsidRPr="002E0E30">
            <w:rPr>
              <w:rStyle w:val="Hyperlink"/>
              <w:b/>
              <w:color w:val="000000" w:themeColor="text1"/>
              <w:sz w:val="22"/>
              <w:szCs w:val="22"/>
              <w:u w:val="none"/>
            </w:rPr>
            <w:fldChar w:fldCharType="separate"/>
          </w:r>
          <w:r w:rsidR="002E0E30" w:rsidRPr="002E0E30">
            <w:rPr>
              <w:b/>
              <w:noProof/>
              <w:color w:val="000000" w:themeColor="text1"/>
              <w:sz w:val="22"/>
              <w:szCs w:val="22"/>
            </w:rPr>
            <w:t>(Delak, 2015)</w:t>
          </w:r>
          <w:r w:rsidR="002E0E30" w:rsidRPr="002E0E30">
            <w:rPr>
              <w:rStyle w:val="Hyperlink"/>
              <w:b/>
              <w:color w:val="000000" w:themeColor="text1"/>
              <w:sz w:val="22"/>
              <w:szCs w:val="22"/>
              <w:u w:val="none"/>
            </w:rPr>
            <w:fldChar w:fldCharType="end"/>
          </w:r>
        </w:sdtContent>
      </w:sdt>
      <w:r w:rsidR="002E0E30">
        <w:rPr>
          <w:rStyle w:val="Hyperlink"/>
          <w:b/>
          <w:color w:val="000000" w:themeColor="text1"/>
          <w:sz w:val="22"/>
          <w:szCs w:val="22"/>
          <w:u w:val="none"/>
        </w:rPr>
        <w:t>.</w:t>
      </w:r>
    </w:p>
    <w:p w14:paraId="462E080D" w14:textId="4AD164FC" w:rsidR="0049315D" w:rsidRPr="00D96DD6" w:rsidRDefault="0049315D" w:rsidP="00D96DD6">
      <w:pPr>
        <w:pStyle w:val="ListParagraph"/>
        <w:numPr>
          <w:ilvl w:val="1"/>
          <w:numId w:val="12"/>
        </w:numPr>
        <w:spacing w:line="360" w:lineRule="auto"/>
        <w:rPr>
          <w:rStyle w:val="Hyperlink"/>
          <w:b/>
          <w:color w:val="000000" w:themeColor="text1"/>
          <w:sz w:val="32"/>
          <w:szCs w:val="32"/>
        </w:rPr>
      </w:pPr>
      <w:r w:rsidRPr="00D96DD6">
        <w:rPr>
          <w:rStyle w:val="Hyperlink"/>
          <w:b/>
          <w:color w:val="000000" w:themeColor="text1"/>
          <w:sz w:val="32"/>
          <w:szCs w:val="32"/>
        </w:rPr>
        <w:t>Knowledge Sharing</w:t>
      </w:r>
      <w:r w:rsidR="007A42D4" w:rsidRPr="00D96DD6">
        <w:rPr>
          <w:rStyle w:val="Hyperlink"/>
          <w:b/>
          <w:color w:val="000000" w:themeColor="text1"/>
          <w:sz w:val="32"/>
          <w:szCs w:val="32"/>
        </w:rPr>
        <w:t xml:space="preserve"> </w:t>
      </w:r>
    </w:p>
    <w:p w14:paraId="682DA7DD" w14:textId="4B4DD7C0" w:rsidR="0049315D" w:rsidRDefault="0049315D" w:rsidP="001039D1">
      <w:pPr>
        <w:spacing w:line="360" w:lineRule="auto"/>
        <w:rPr>
          <w:rStyle w:val="Hyperlink"/>
          <w:color w:val="000000" w:themeColor="text1"/>
          <w:sz w:val="22"/>
          <w:szCs w:val="22"/>
          <w:u w:val="none"/>
        </w:rPr>
      </w:pPr>
      <w:r>
        <w:rPr>
          <w:rStyle w:val="Hyperlink"/>
          <w:color w:val="000000" w:themeColor="text1"/>
          <w:sz w:val="22"/>
          <w:szCs w:val="22"/>
          <w:u w:val="none"/>
        </w:rPr>
        <w:t xml:space="preserve">Knowledge sharing is the part of the organisation’s framework which is connected with the success of a knowledge management. There are organisation’s issues need for the knowledge management success to enable knowledge sharing. </w:t>
      </w:r>
    </w:p>
    <w:p w14:paraId="0B172CAF" w14:textId="77777777" w:rsidR="003F1A43" w:rsidRPr="009E2206" w:rsidRDefault="0049315D" w:rsidP="003F1A43">
      <w:pPr>
        <w:pStyle w:val="ListParagraph"/>
        <w:numPr>
          <w:ilvl w:val="0"/>
          <w:numId w:val="20"/>
        </w:numPr>
        <w:spacing w:line="360" w:lineRule="auto"/>
        <w:rPr>
          <w:rStyle w:val="Hyperlink"/>
          <w:b/>
          <w:color w:val="000000" w:themeColor="text1"/>
          <w:sz w:val="22"/>
          <w:szCs w:val="22"/>
        </w:rPr>
      </w:pPr>
      <w:r w:rsidRPr="009E2206">
        <w:rPr>
          <w:rStyle w:val="Hyperlink"/>
          <w:b/>
          <w:color w:val="000000" w:themeColor="text1"/>
          <w:sz w:val="22"/>
          <w:szCs w:val="22"/>
        </w:rPr>
        <w:t xml:space="preserve">Issues identifying with authoritative structure: </w:t>
      </w:r>
    </w:p>
    <w:p w14:paraId="2F11D8A2" w14:textId="7CD2A913" w:rsidR="003F1A43" w:rsidRDefault="003F1A43" w:rsidP="003F1A43">
      <w:pPr>
        <w:pStyle w:val="ListParagraph"/>
        <w:numPr>
          <w:ilvl w:val="0"/>
          <w:numId w:val="28"/>
        </w:numPr>
        <w:spacing w:line="360" w:lineRule="auto"/>
        <w:rPr>
          <w:rStyle w:val="Hyperlink"/>
          <w:color w:val="000000" w:themeColor="text1"/>
          <w:sz w:val="22"/>
          <w:szCs w:val="22"/>
          <w:u w:val="none"/>
        </w:rPr>
      </w:pPr>
      <w:r>
        <w:rPr>
          <w:rStyle w:val="Hyperlink"/>
          <w:color w:val="000000" w:themeColor="text1"/>
          <w:sz w:val="22"/>
          <w:szCs w:val="22"/>
          <w:u w:val="none"/>
        </w:rPr>
        <w:t>Knowledge sharing will be promoting by maintenance of an organisational structure;</w:t>
      </w:r>
    </w:p>
    <w:p w14:paraId="045AC11D" w14:textId="12397266" w:rsidR="0049315D" w:rsidRDefault="0049315D" w:rsidP="0049315D">
      <w:pPr>
        <w:pStyle w:val="ListParagraph"/>
        <w:numPr>
          <w:ilvl w:val="0"/>
          <w:numId w:val="28"/>
        </w:numPr>
        <w:spacing w:line="360" w:lineRule="auto"/>
        <w:rPr>
          <w:rStyle w:val="Hyperlink"/>
          <w:color w:val="000000" w:themeColor="text1"/>
          <w:sz w:val="22"/>
          <w:szCs w:val="22"/>
          <w:u w:val="none"/>
        </w:rPr>
      </w:pPr>
      <w:r w:rsidRPr="003F1A43">
        <w:rPr>
          <w:rStyle w:val="Hyperlink"/>
          <w:color w:val="000000" w:themeColor="text1"/>
          <w:sz w:val="22"/>
          <w:szCs w:val="22"/>
          <w:u w:val="none"/>
        </w:rPr>
        <w:t>Resolution of any contentions, for example, clashing objectives furthermore, duties between the association's specialties which may at times be affecting individua</w:t>
      </w:r>
      <w:r w:rsidR="003F1A43">
        <w:rPr>
          <w:rStyle w:val="Hyperlink"/>
          <w:color w:val="000000" w:themeColor="text1"/>
          <w:sz w:val="22"/>
          <w:szCs w:val="22"/>
          <w:u w:val="none"/>
        </w:rPr>
        <w:t xml:space="preserve">ls' practices in connection to knowledge </w:t>
      </w:r>
      <w:r w:rsidRPr="003F1A43">
        <w:rPr>
          <w:rStyle w:val="Hyperlink"/>
          <w:color w:val="000000" w:themeColor="text1"/>
          <w:sz w:val="22"/>
          <w:szCs w:val="22"/>
          <w:u w:val="none"/>
        </w:rPr>
        <w:t>sharing.</w:t>
      </w:r>
    </w:p>
    <w:p w14:paraId="76FAD76D" w14:textId="58BD3E8F" w:rsidR="003F1A43" w:rsidRPr="009E2206" w:rsidRDefault="003F1A43" w:rsidP="003F1A43">
      <w:pPr>
        <w:pStyle w:val="ListParagraph"/>
        <w:numPr>
          <w:ilvl w:val="0"/>
          <w:numId w:val="20"/>
        </w:numPr>
        <w:spacing w:line="360" w:lineRule="auto"/>
        <w:rPr>
          <w:rStyle w:val="Hyperlink"/>
          <w:b/>
          <w:color w:val="000000" w:themeColor="text1"/>
          <w:sz w:val="22"/>
          <w:szCs w:val="22"/>
        </w:rPr>
      </w:pPr>
      <w:r w:rsidRPr="009E2206">
        <w:rPr>
          <w:rStyle w:val="Hyperlink"/>
          <w:b/>
          <w:color w:val="000000" w:themeColor="text1"/>
          <w:sz w:val="22"/>
          <w:szCs w:val="22"/>
        </w:rPr>
        <w:t xml:space="preserve">Issues identifying with systems administration and correspondence: </w:t>
      </w:r>
    </w:p>
    <w:p w14:paraId="35BA3182" w14:textId="51A7AEB5" w:rsidR="003F1A43" w:rsidRPr="003F1A43" w:rsidRDefault="003F1A43" w:rsidP="003F1A43">
      <w:pPr>
        <w:pStyle w:val="ListParagraph"/>
        <w:numPr>
          <w:ilvl w:val="0"/>
          <w:numId w:val="29"/>
        </w:numPr>
        <w:spacing w:line="360" w:lineRule="auto"/>
        <w:rPr>
          <w:rStyle w:val="Hyperlink"/>
          <w:color w:val="000000" w:themeColor="text1"/>
          <w:sz w:val="22"/>
          <w:szCs w:val="22"/>
          <w:u w:val="none"/>
        </w:rPr>
      </w:pPr>
      <w:r w:rsidRPr="003F1A43">
        <w:rPr>
          <w:rStyle w:val="Hyperlink"/>
          <w:color w:val="000000" w:themeColor="text1"/>
          <w:sz w:val="22"/>
          <w:szCs w:val="22"/>
          <w:u w:val="none"/>
        </w:rPr>
        <w:t xml:space="preserve">The making of the vital systems for </w:t>
      </w:r>
      <w:r w:rsidR="00BD2E2C">
        <w:rPr>
          <w:rStyle w:val="Hyperlink"/>
          <w:color w:val="000000" w:themeColor="text1"/>
          <w:sz w:val="22"/>
          <w:szCs w:val="22"/>
          <w:u w:val="none"/>
        </w:rPr>
        <w:t>knowledge sharing and exchange;</w:t>
      </w:r>
      <w:r w:rsidRPr="003F1A43">
        <w:rPr>
          <w:rStyle w:val="Hyperlink"/>
          <w:color w:val="000000" w:themeColor="text1"/>
          <w:sz w:val="22"/>
          <w:szCs w:val="22"/>
          <w:u w:val="none"/>
        </w:rPr>
        <w:t xml:space="preserve"> </w:t>
      </w:r>
    </w:p>
    <w:p w14:paraId="43365EF0" w14:textId="1A63195B" w:rsidR="003F1A43" w:rsidRPr="00BD2E2C" w:rsidRDefault="008A0DAB" w:rsidP="00BD2E2C">
      <w:pPr>
        <w:pStyle w:val="ListParagraph"/>
        <w:numPr>
          <w:ilvl w:val="0"/>
          <w:numId w:val="29"/>
        </w:numPr>
        <w:spacing w:line="360" w:lineRule="auto"/>
        <w:rPr>
          <w:rStyle w:val="Hyperlink"/>
          <w:color w:val="000000" w:themeColor="text1"/>
          <w:sz w:val="22"/>
          <w:szCs w:val="22"/>
          <w:u w:val="none"/>
        </w:rPr>
      </w:pPr>
      <w:r>
        <w:rPr>
          <w:rStyle w:val="Hyperlink"/>
          <w:color w:val="000000" w:themeColor="text1"/>
          <w:sz w:val="22"/>
          <w:szCs w:val="22"/>
          <w:u w:val="none"/>
        </w:rPr>
        <w:t xml:space="preserve">Have abilities to create networking across a solid communication with colleagues, </w:t>
      </w:r>
      <w:r w:rsidR="003F1A43" w:rsidRPr="00BD2E2C">
        <w:rPr>
          <w:rStyle w:val="Hyperlink"/>
          <w:color w:val="000000" w:themeColor="text1"/>
          <w:sz w:val="22"/>
          <w:szCs w:val="22"/>
          <w:u w:val="none"/>
        </w:rPr>
        <w:t>specialists</w:t>
      </w:r>
      <w:r>
        <w:rPr>
          <w:rStyle w:val="Hyperlink"/>
          <w:color w:val="000000" w:themeColor="text1"/>
          <w:sz w:val="22"/>
          <w:szCs w:val="22"/>
          <w:u w:val="none"/>
        </w:rPr>
        <w:t xml:space="preserve">, students and others. </w:t>
      </w:r>
    </w:p>
    <w:p w14:paraId="445C1143" w14:textId="6EF0C6EF" w:rsidR="003F1A43" w:rsidRPr="00BD2E2C" w:rsidRDefault="003F1A43" w:rsidP="00BD2E2C">
      <w:pPr>
        <w:pStyle w:val="ListParagraph"/>
        <w:numPr>
          <w:ilvl w:val="0"/>
          <w:numId w:val="29"/>
        </w:numPr>
        <w:spacing w:line="360" w:lineRule="auto"/>
        <w:rPr>
          <w:rStyle w:val="Hyperlink"/>
          <w:color w:val="000000" w:themeColor="text1"/>
          <w:sz w:val="22"/>
          <w:szCs w:val="22"/>
          <w:u w:val="none"/>
        </w:rPr>
      </w:pPr>
      <w:r w:rsidRPr="00BD2E2C">
        <w:rPr>
          <w:rStyle w:val="Hyperlink"/>
          <w:color w:val="000000" w:themeColor="text1"/>
          <w:sz w:val="22"/>
          <w:szCs w:val="22"/>
          <w:u w:val="none"/>
        </w:rPr>
        <w:t>Di</w:t>
      </w:r>
      <w:r w:rsidR="008A0DAB">
        <w:rPr>
          <w:rStyle w:val="Hyperlink"/>
          <w:color w:val="000000" w:themeColor="text1"/>
          <w:sz w:val="22"/>
          <w:szCs w:val="22"/>
          <w:u w:val="none"/>
        </w:rPr>
        <w:t>stribution</w:t>
      </w:r>
      <w:r w:rsidR="00BD2E2C">
        <w:rPr>
          <w:rStyle w:val="Hyperlink"/>
          <w:color w:val="000000" w:themeColor="text1"/>
          <w:sz w:val="22"/>
          <w:szCs w:val="22"/>
          <w:u w:val="none"/>
        </w:rPr>
        <w:t xml:space="preserve"> </w:t>
      </w:r>
      <w:r w:rsidRPr="00BD2E2C">
        <w:rPr>
          <w:rStyle w:val="Hyperlink"/>
          <w:color w:val="000000" w:themeColor="text1"/>
          <w:sz w:val="22"/>
          <w:szCs w:val="22"/>
          <w:u w:val="none"/>
        </w:rPr>
        <w:t>of</w:t>
      </w:r>
      <w:r w:rsidR="00BD2E2C">
        <w:rPr>
          <w:rStyle w:val="Hyperlink"/>
          <w:color w:val="000000" w:themeColor="text1"/>
          <w:sz w:val="22"/>
          <w:szCs w:val="22"/>
          <w:u w:val="none"/>
        </w:rPr>
        <w:t xml:space="preserve"> </w:t>
      </w:r>
      <w:r w:rsidRPr="00BD2E2C">
        <w:rPr>
          <w:rStyle w:val="Hyperlink"/>
          <w:color w:val="000000" w:themeColor="text1"/>
          <w:sz w:val="22"/>
          <w:szCs w:val="22"/>
          <w:u w:val="none"/>
        </w:rPr>
        <w:t>knowledge</w:t>
      </w:r>
      <w:r w:rsidR="00BD2E2C">
        <w:rPr>
          <w:rStyle w:val="Hyperlink"/>
          <w:color w:val="000000" w:themeColor="text1"/>
          <w:sz w:val="22"/>
          <w:szCs w:val="22"/>
          <w:u w:val="none"/>
        </w:rPr>
        <w:t xml:space="preserve"> </w:t>
      </w:r>
      <w:r w:rsidRPr="00BD2E2C">
        <w:rPr>
          <w:rStyle w:val="Hyperlink"/>
          <w:color w:val="000000" w:themeColor="text1"/>
          <w:sz w:val="22"/>
          <w:szCs w:val="22"/>
          <w:u w:val="none"/>
        </w:rPr>
        <w:t>between</w:t>
      </w:r>
      <w:r w:rsidR="00BD2E2C">
        <w:rPr>
          <w:rStyle w:val="Hyperlink"/>
          <w:color w:val="000000" w:themeColor="text1"/>
          <w:sz w:val="22"/>
          <w:szCs w:val="22"/>
          <w:u w:val="none"/>
        </w:rPr>
        <w:t xml:space="preserve"> </w:t>
      </w:r>
      <w:r w:rsidRPr="00BD2E2C">
        <w:rPr>
          <w:rStyle w:val="Hyperlink"/>
          <w:color w:val="000000" w:themeColor="text1"/>
          <w:sz w:val="22"/>
          <w:szCs w:val="22"/>
          <w:u w:val="none"/>
        </w:rPr>
        <w:t>those</w:t>
      </w:r>
      <w:r w:rsidR="00BD2E2C">
        <w:rPr>
          <w:rStyle w:val="Hyperlink"/>
          <w:color w:val="000000" w:themeColor="text1"/>
          <w:sz w:val="22"/>
          <w:szCs w:val="22"/>
          <w:u w:val="none"/>
        </w:rPr>
        <w:t xml:space="preserve"> </w:t>
      </w:r>
      <w:r w:rsidRPr="00BD2E2C">
        <w:rPr>
          <w:rStyle w:val="Hyperlink"/>
          <w:color w:val="000000" w:themeColor="text1"/>
          <w:sz w:val="22"/>
          <w:szCs w:val="22"/>
          <w:u w:val="none"/>
        </w:rPr>
        <w:t>who</w:t>
      </w:r>
      <w:r w:rsidR="00BD2E2C">
        <w:rPr>
          <w:rStyle w:val="Hyperlink"/>
          <w:color w:val="000000" w:themeColor="text1"/>
          <w:sz w:val="22"/>
          <w:szCs w:val="22"/>
          <w:u w:val="none"/>
        </w:rPr>
        <w:t xml:space="preserve"> </w:t>
      </w:r>
      <w:r w:rsidRPr="00BD2E2C">
        <w:rPr>
          <w:rStyle w:val="Hyperlink"/>
          <w:color w:val="000000" w:themeColor="text1"/>
          <w:sz w:val="22"/>
          <w:szCs w:val="22"/>
          <w:u w:val="none"/>
        </w:rPr>
        <w:t>need</w:t>
      </w:r>
      <w:r w:rsidR="00BD2E2C">
        <w:rPr>
          <w:rStyle w:val="Hyperlink"/>
          <w:color w:val="000000" w:themeColor="text1"/>
          <w:sz w:val="22"/>
          <w:szCs w:val="22"/>
          <w:u w:val="none"/>
        </w:rPr>
        <w:t xml:space="preserve"> </w:t>
      </w:r>
      <w:r w:rsidRPr="00BD2E2C">
        <w:rPr>
          <w:rStyle w:val="Hyperlink"/>
          <w:color w:val="000000" w:themeColor="text1"/>
          <w:sz w:val="22"/>
          <w:szCs w:val="22"/>
          <w:u w:val="none"/>
        </w:rPr>
        <w:t xml:space="preserve">it in an assortment of routes keeping in mind the end goal to guarantee less demanding and </w:t>
      </w:r>
      <w:r w:rsidR="009E2206">
        <w:rPr>
          <w:rStyle w:val="Hyperlink"/>
          <w:color w:val="000000" w:themeColor="text1"/>
          <w:sz w:val="22"/>
          <w:szCs w:val="22"/>
          <w:u w:val="none"/>
        </w:rPr>
        <w:t xml:space="preserve">increased access </w:t>
      </w:r>
      <w:r w:rsidRPr="00BD2E2C">
        <w:rPr>
          <w:rStyle w:val="Hyperlink"/>
          <w:color w:val="000000" w:themeColor="text1"/>
          <w:sz w:val="22"/>
          <w:szCs w:val="22"/>
          <w:u w:val="none"/>
        </w:rPr>
        <w:t xml:space="preserve">upgraded (supporting the KM capacity of conveying the correct information to the opportune individuals at the ideal time); </w:t>
      </w:r>
    </w:p>
    <w:p w14:paraId="3318AD43" w14:textId="33D8156C" w:rsidR="003F1A43" w:rsidRPr="00BD2E2C" w:rsidRDefault="003F1A43" w:rsidP="00BD2E2C">
      <w:pPr>
        <w:pStyle w:val="ListParagraph"/>
        <w:numPr>
          <w:ilvl w:val="0"/>
          <w:numId w:val="29"/>
        </w:numPr>
        <w:spacing w:line="360" w:lineRule="auto"/>
        <w:rPr>
          <w:rStyle w:val="Hyperlink"/>
          <w:color w:val="000000" w:themeColor="text1"/>
          <w:sz w:val="22"/>
          <w:szCs w:val="22"/>
          <w:u w:val="none"/>
        </w:rPr>
      </w:pPr>
      <w:r w:rsidRPr="00BD2E2C">
        <w:rPr>
          <w:rStyle w:val="Hyperlink"/>
          <w:color w:val="000000" w:themeColor="text1"/>
          <w:sz w:val="22"/>
          <w:szCs w:val="22"/>
          <w:u w:val="none"/>
        </w:rPr>
        <w:t xml:space="preserve">The advancement of inward participation among association individuals; </w:t>
      </w:r>
    </w:p>
    <w:p w14:paraId="40E674FE" w14:textId="5E3ED18C" w:rsidR="003F1A43" w:rsidRDefault="003F1A43" w:rsidP="00BD2E2C">
      <w:pPr>
        <w:pStyle w:val="ListParagraph"/>
        <w:numPr>
          <w:ilvl w:val="0"/>
          <w:numId w:val="29"/>
        </w:numPr>
        <w:spacing w:line="360" w:lineRule="auto"/>
        <w:rPr>
          <w:rStyle w:val="Hyperlink"/>
          <w:color w:val="000000" w:themeColor="text1"/>
          <w:sz w:val="22"/>
          <w:szCs w:val="22"/>
          <w:u w:val="none"/>
        </w:rPr>
      </w:pPr>
      <w:r w:rsidRPr="00BD2E2C">
        <w:rPr>
          <w:rStyle w:val="Hyperlink"/>
          <w:color w:val="000000" w:themeColor="text1"/>
          <w:sz w:val="22"/>
          <w:szCs w:val="22"/>
          <w:u w:val="none"/>
        </w:rPr>
        <w:t>The advancement of outer participation with industry consort</w:t>
      </w:r>
      <w:r w:rsidR="00D96DD6">
        <w:rPr>
          <w:rStyle w:val="Hyperlink"/>
          <w:color w:val="000000" w:themeColor="text1"/>
          <w:sz w:val="22"/>
          <w:szCs w:val="22"/>
          <w:u w:val="none"/>
        </w:rPr>
        <w:t xml:space="preserve">ia and different establishments </w:t>
      </w:r>
      <w:sdt>
        <w:sdtPr>
          <w:rPr>
            <w:rStyle w:val="Hyperlink"/>
            <w:b/>
            <w:color w:val="000000" w:themeColor="text1"/>
            <w:sz w:val="22"/>
            <w:szCs w:val="22"/>
            <w:u w:val="none"/>
          </w:rPr>
          <w:id w:val="1466313345"/>
          <w:citation/>
        </w:sdtPr>
        <w:sdtContent>
          <w:r w:rsidR="00D96DD6" w:rsidRPr="00BB6C99">
            <w:rPr>
              <w:rStyle w:val="Hyperlink"/>
              <w:b/>
              <w:color w:val="000000" w:themeColor="text1"/>
              <w:sz w:val="22"/>
              <w:szCs w:val="22"/>
              <w:u w:val="none"/>
            </w:rPr>
            <w:fldChar w:fldCharType="begin"/>
          </w:r>
          <w:r w:rsidR="00D96DD6" w:rsidRPr="00BB6C99">
            <w:rPr>
              <w:rStyle w:val="Hyperlink"/>
              <w:b/>
              <w:color w:val="000000" w:themeColor="text1"/>
              <w:sz w:val="22"/>
              <w:szCs w:val="22"/>
              <w:u w:val="none"/>
            </w:rPr>
            <w:instrText xml:space="preserve"> CITATION Sty16 \l 2057 </w:instrText>
          </w:r>
          <w:r w:rsidR="00D96DD6" w:rsidRPr="00BB6C99">
            <w:rPr>
              <w:rStyle w:val="Hyperlink"/>
              <w:b/>
              <w:color w:val="000000" w:themeColor="text1"/>
              <w:sz w:val="22"/>
              <w:szCs w:val="22"/>
              <w:u w:val="none"/>
            </w:rPr>
            <w:fldChar w:fldCharType="separate"/>
          </w:r>
          <w:r w:rsidR="00D96DD6" w:rsidRPr="00BB6C99">
            <w:rPr>
              <w:b/>
              <w:noProof/>
              <w:color w:val="000000" w:themeColor="text1"/>
              <w:sz w:val="22"/>
              <w:szCs w:val="22"/>
            </w:rPr>
            <w:t>(Stylianou &amp; Savva, 2016)</w:t>
          </w:r>
          <w:r w:rsidR="00D96DD6" w:rsidRPr="00BB6C99">
            <w:rPr>
              <w:rStyle w:val="Hyperlink"/>
              <w:b/>
              <w:color w:val="000000" w:themeColor="text1"/>
              <w:sz w:val="22"/>
              <w:szCs w:val="22"/>
              <w:u w:val="none"/>
            </w:rPr>
            <w:fldChar w:fldCharType="end"/>
          </w:r>
        </w:sdtContent>
      </w:sdt>
      <w:sdt>
        <w:sdtPr>
          <w:rPr>
            <w:rStyle w:val="Hyperlink"/>
            <w:b/>
            <w:color w:val="000000" w:themeColor="text1"/>
            <w:sz w:val="22"/>
            <w:szCs w:val="22"/>
            <w:u w:val="none"/>
          </w:rPr>
          <w:id w:val="25222270"/>
          <w:citation/>
        </w:sdtPr>
        <w:sdtContent>
          <w:r w:rsidR="00D96DD6" w:rsidRPr="00D96DD6">
            <w:rPr>
              <w:rStyle w:val="Hyperlink"/>
              <w:b/>
              <w:color w:val="000000" w:themeColor="text1"/>
              <w:sz w:val="22"/>
              <w:szCs w:val="22"/>
              <w:u w:val="none"/>
            </w:rPr>
            <w:fldChar w:fldCharType="begin"/>
          </w:r>
          <w:r w:rsidR="00D96DD6" w:rsidRPr="00D96DD6">
            <w:rPr>
              <w:rStyle w:val="Hyperlink"/>
              <w:b/>
              <w:color w:val="000000" w:themeColor="text1"/>
              <w:sz w:val="22"/>
              <w:szCs w:val="22"/>
              <w:u w:val="none"/>
            </w:rPr>
            <w:instrText xml:space="preserve">CITATION Han07 \l 2057 </w:instrText>
          </w:r>
          <w:r w:rsidR="00D96DD6" w:rsidRPr="00D96DD6">
            <w:rPr>
              <w:rStyle w:val="Hyperlink"/>
              <w:b/>
              <w:color w:val="000000" w:themeColor="text1"/>
              <w:sz w:val="22"/>
              <w:szCs w:val="22"/>
              <w:u w:val="none"/>
            </w:rPr>
            <w:fldChar w:fldCharType="separate"/>
          </w:r>
          <w:r w:rsidR="00D96DD6" w:rsidRPr="00D96DD6">
            <w:rPr>
              <w:rStyle w:val="Hyperlink"/>
              <w:b/>
              <w:noProof/>
              <w:color w:val="000000" w:themeColor="text1"/>
              <w:sz w:val="22"/>
              <w:szCs w:val="22"/>
              <w:u w:val="none"/>
            </w:rPr>
            <w:t xml:space="preserve"> </w:t>
          </w:r>
          <w:r w:rsidR="00D96DD6" w:rsidRPr="00D96DD6">
            <w:rPr>
              <w:b/>
              <w:noProof/>
              <w:color w:val="000000" w:themeColor="text1"/>
              <w:sz w:val="22"/>
              <w:szCs w:val="22"/>
            </w:rPr>
            <w:t>(Handzic, et al., 2007)</w:t>
          </w:r>
          <w:r w:rsidR="00D96DD6" w:rsidRPr="00D96DD6">
            <w:rPr>
              <w:rStyle w:val="Hyperlink"/>
              <w:b/>
              <w:color w:val="000000" w:themeColor="text1"/>
              <w:sz w:val="22"/>
              <w:szCs w:val="22"/>
              <w:u w:val="none"/>
            </w:rPr>
            <w:fldChar w:fldCharType="end"/>
          </w:r>
        </w:sdtContent>
      </w:sdt>
      <w:r w:rsidR="00D96DD6">
        <w:rPr>
          <w:rStyle w:val="Hyperlink"/>
          <w:b/>
          <w:color w:val="000000" w:themeColor="text1"/>
          <w:sz w:val="22"/>
          <w:szCs w:val="22"/>
          <w:u w:val="none"/>
        </w:rPr>
        <w:t>.</w:t>
      </w:r>
    </w:p>
    <w:p w14:paraId="196FA8BE" w14:textId="77777777" w:rsidR="00624287" w:rsidRDefault="006F6B0F" w:rsidP="009E2206">
      <w:pPr>
        <w:spacing w:line="360" w:lineRule="auto"/>
        <w:rPr>
          <w:rStyle w:val="Hyperlink"/>
          <w:color w:val="000000" w:themeColor="text1"/>
          <w:sz w:val="22"/>
          <w:szCs w:val="22"/>
          <w:u w:val="none"/>
        </w:rPr>
      </w:pPr>
      <w:r>
        <w:rPr>
          <w:rStyle w:val="Hyperlink"/>
          <w:color w:val="000000" w:themeColor="text1"/>
          <w:sz w:val="22"/>
          <w:szCs w:val="22"/>
          <w:u w:val="none"/>
        </w:rPr>
        <w:t>Employees are whom carrying all the knowledge inside their minds within organisations</w:t>
      </w:r>
      <w:r w:rsidR="009E2206" w:rsidRPr="009E2206">
        <w:rPr>
          <w:rStyle w:val="Hyperlink"/>
          <w:color w:val="000000" w:themeColor="text1"/>
          <w:sz w:val="22"/>
          <w:szCs w:val="22"/>
          <w:u w:val="none"/>
        </w:rPr>
        <w:t xml:space="preserve">. To benefit from singular information, associations need to transform it into authoritative </w:t>
      </w:r>
      <w:r>
        <w:rPr>
          <w:rStyle w:val="Hyperlink"/>
          <w:color w:val="000000" w:themeColor="text1"/>
          <w:sz w:val="22"/>
          <w:szCs w:val="22"/>
          <w:u w:val="none"/>
        </w:rPr>
        <w:t>knowledge</w:t>
      </w:r>
      <w:r w:rsidR="009E2206" w:rsidRPr="009E2206">
        <w:rPr>
          <w:rStyle w:val="Hyperlink"/>
          <w:color w:val="000000" w:themeColor="text1"/>
          <w:sz w:val="22"/>
          <w:szCs w:val="22"/>
          <w:u w:val="none"/>
        </w:rPr>
        <w:t xml:space="preserve">. </w:t>
      </w:r>
      <w:r w:rsidR="009E2206">
        <w:rPr>
          <w:rStyle w:val="Hyperlink"/>
          <w:color w:val="000000" w:themeColor="text1"/>
          <w:sz w:val="22"/>
          <w:szCs w:val="22"/>
          <w:u w:val="none"/>
        </w:rPr>
        <w:t xml:space="preserve">According to </w:t>
      </w:r>
      <w:r w:rsidR="009E2206" w:rsidRPr="009E2206">
        <w:rPr>
          <w:rStyle w:val="Hyperlink"/>
          <w:color w:val="000000" w:themeColor="text1"/>
          <w:sz w:val="22"/>
          <w:szCs w:val="22"/>
          <w:u w:val="none"/>
        </w:rPr>
        <w:t xml:space="preserve">Nonaka's (1998) SECI demonstrate depicts authoritative </w:t>
      </w:r>
      <w:r>
        <w:rPr>
          <w:rStyle w:val="Hyperlink"/>
          <w:color w:val="000000" w:themeColor="text1"/>
          <w:sz w:val="22"/>
          <w:szCs w:val="22"/>
          <w:u w:val="none"/>
        </w:rPr>
        <w:t xml:space="preserve">knowledge </w:t>
      </w:r>
      <w:r w:rsidR="009E2206" w:rsidRPr="009E2206">
        <w:rPr>
          <w:rStyle w:val="Hyperlink"/>
          <w:color w:val="000000" w:themeColor="text1"/>
          <w:sz w:val="22"/>
          <w:szCs w:val="22"/>
          <w:u w:val="none"/>
        </w:rPr>
        <w:t xml:space="preserve">creation as a </w:t>
      </w:r>
      <w:r>
        <w:rPr>
          <w:rStyle w:val="Hyperlink"/>
          <w:color w:val="000000" w:themeColor="text1"/>
          <w:sz w:val="22"/>
          <w:szCs w:val="22"/>
          <w:u w:val="none"/>
        </w:rPr>
        <w:t xml:space="preserve">potential </w:t>
      </w:r>
      <w:r w:rsidR="009E2206" w:rsidRPr="009E2206">
        <w:rPr>
          <w:rStyle w:val="Hyperlink"/>
          <w:color w:val="000000" w:themeColor="text1"/>
          <w:sz w:val="22"/>
          <w:szCs w:val="22"/>
          <w:u w:val="none"/>
        </w:rPr>
        <w:t xml:space="preserve">procedure including a ceaseless interchange amongst </w:t>
      </w:r>
      <w:r>
        <w:rPr>
          <w:rStyle w:val="Hyperlink"/>
          <w:color w:val="000000" w:themeColor="text1"/>
          <w:sz w:val="22"/>
          <w:szCs w:val="22"/>
          <w:u w:val="none"/>
        </w:rPr>
        <w:t>tacit and explicit sizes</w:t>
      </w:r>
      <w:r w:rsidR="009E2206" w:rsidRPr="009E2206">
        <w:rPr>
          <w:rStyle w:val="Hyperlink"/>
          <w:color w:val="000000" w:themeColor="text1"/>
          <w:sz w:val="22"/>
          <w:szCs w:val="22"/>
          <w:u w:val="none"/>
        </w:rPr>
        <w:t xml:space="preserve"> of </w:t>
      </w:r>
      <w:r w:rsidR="00624287">
        <w:rPr>
          <w:rStyle w:val="Hyperlink"/>
          <w:color w:val="000000" w:themeColor="text1"/>
          <w:sz w:val="22"/>
          <w:szCs w:val="22"/>
          <w:u w:val="none"/>
        </w:rPr>
        <w:t>knowledge</w:t>
      </w:r>
      <w:r w:rsidR="009E2206" w:rsidRPr="009E2206">
        <w:rPr>
          <w:rStyle w:val="Hyperlink"/>
          <w:color w:val="000000" w:themeColor="text1"/>
          <w:sz w:val="22"/>
          <w:szCs w:val="22"/>
          <w:u w:val="none"/>
        </w:rPr>
        <w:t xml:space="preserve"> through procedures of </w:t>
      </w:r>
      <w:r w:rsidR="00624287">
        <w:rPr>
          <w:rStyle w:val="Hyperlink"/>
          <w:color w:val="000000" w:themeColor="text1"/>
          <w:sz w:val="22"/>
          <w:szCs w:val="22"/>
          <w:u w:val="none"/>
        </w:rPr>
        <w:t>combination, socialisation and externalisation/internalisation</w:t>
      </w:r>
      <w:r w:rsidR="009E2206" w:rsidRPr="009E2206">
        <w:rPr>
          <w:rStyle w:val="Hyperlink"/>
          <w:color w:val="000000" w:themeColor="text1"/>
          <w:sz w:val="22"/>
          <w:szCs w:val="22"/>
          <w:u w:val="none"/>
        </w:rPr>
        <w:t xml:space="preserve">. </w:t>
      </w:r>
      <w:r w:rsidR="00624287">
        <w:rPr>
          <w:rStyle w:val="Hyperlink"/>
          <w:color w:val="000000" w:themeColor="text1"/>
          <w:sz w:val="22"/>
          <w:szCs w:val="22"/>
          <w:u w:val="none"/>
        </w:rPr>
        <w:t>The socialisation recognized by the model that</w:t>
      </w:r>
      <w:r w:rsidR="009E2206" w:rsidRPr="009E2206">
        <w:rPr>
          <w:rStyle w:val="Hyperlink"/>
          <w:color w:val="000000" w:themeColor="text1"/>
          <w:sz w:val="22"/>
          <w:szCs w:val="22"/>
          <w:u w:val="none"/>
        </w:rPr>
        <w:t xml:space="preserve"> empowers inferred information to be exchanged starting with one individual or gathering then onto the next inside the association. This idea is additionally found in </w:t>
      </w:r>
      <w:r w:rsidR="009E2206" w:rsidRPr="009E2206">
        <w:rPr>
          <w:rStyle w:val="Hyperlink"/>
          <w:color w:val="000000" w:themeColor="text1"/>
          <w:sz w:val="22"/>
          <w:szCs w:val="22"/>
          <w:u w:val="none"/>
        </w:rPr>
        <w:lastRenderedPageBreak/>
        <w:t xml:space="preserve">some different procedure orientated </w:t>
      </w:r>
      <w:r w:rsidR="00624287">
        <w:rPr>
          <w:rStyle w:val="Hyperlink"/>
          <w:color w:val="000000" w:themeColor="text1"/>
          <w:sz w:val="22"/>
          <w:szCs w:val="22"/>
          <w:u w:val="none"/>
        </w:rPr>
        <w:t>knowledge management frameworks such as</w:t>
      </w:r>
      <w:r w:rsidR="009E2206" w:rsidRPr="009E2206">
        <w:rPr>
          <w:rStyle w:val="Hyperlink"/>
          <w:color w:val="000000" w:themeColor="text1"/>
          <w:sz w:val="22"/>
          <w:szCs w:val="22"/>
          <w:u w:val="none"/>
        </w:rPr>
        <w:t xml:space="preserve"> </w:t>
      </w:r>
      <w:r w:rsidR="00624287">
        <w:rPr>
          <w:rStyle w:val="Hyperlink"/>
          <w:color w:val="000000" w:themeColor="text1"/>
          <w:sz w:val="22"/>
          <w:szCs w:val="22"/>
          <w:u w:val="none"/>
        </w:rPr>
        <w:t xml:space="preserve">knowledge sharing or knowledge transfer and social learning. </w:t>
      </w:r>
    </w:p>
    <w:p w14:paraId="260CAA59" w14:textId="15D9B31B" w:rsidR="009E2206" w:rsidRDefault="00624287" w:rsidP="009E2206">
      <w:pPr>
        <w:spacing w:line="360" w:lineRule="auto"/>
        <w:rPr>
          <w:rStyle w:val="Hyperlink"/>
          <w:b/>
          <w:color w:val="000000" w:themeColor="text1"/>
          <w:sz w:val="22"/>
          <w:szCs w:val="22"/>
          <w:u w:val="none"/>
        </w:rPr>
      </w:pPr>
      <w:r w:rsidRPr="00624287">
        <w:rPr>
          <w:rStyle w:val="Hyperlink"/>
          <w:color w:val="000000" w:themeColor="text1"/>
          <w:sz w:val="22"/>
          <w:szCs w:val="22"/>
          <w:u w:val="none"/>
        </w:rPr>
        <w:t xml:space="preserve">The presumption is that </w:t>
      </w:r>
      <w:r w:rsidR="007A42D4">
        <w:rPr>
          <w:rStyle w:val="Hyperlink"/>
          <w:color w:val="000000" w:themeColor="text1"/>
          <w:sz w:val="22"/>
          <w:szCs w:val="22"/>
          <w:u w:val="none"/>
        </w:rPr>
        <w:t>socialisa</w:t>
      </w:r>
      <w:r w:rsidR="007A42D4" w:rsidRPr="00624287">
        <w:rPr>
          <w:rStyle w:val="Hyperlink"/>
          <w:color w:val="000000" w:themeColor="text1"/>
          <w:sz w:val="22"/>
          <w:szCs w:val="22"/>
          <w:u w:val="none"/>
        </w:rPr>
        <w:t>tion</w:t>
      </w:r>
      <w:r w:rsidRPr="00624287">
        <w:rPr>
          <w:rStyle w:val="Hyperlink"/>
          <w:color w:val="000000" w:themeColor="text1"/>
          <w:sz w:val="22"/>
          <w:szCs w:val="22"/>
          <w:u w:val="none"/>
        </w:rPr>
        <w:t xml:space="preserve"> empowers </w:t>
      </w:r>
      <w:r w:rsidR="007A42D4">
        <w:rPr>
          <w:rStyle w:val="Hyperlink"/>
          <w:color w:val="000000" w:themeColor="text1"/>
          <w:sz w:val="22"/>
          <w:szCs w:val="22"/>
          <w:u w:val="none"/>
        </w:rPr>
        <w:t xml:space="preserve">tacit knowledge </w:t>
      </w:r>
      <w:r w:rsidRPr="00624287">
        <w:rPr>
          <w:rStyle w:val="Hyperlink"/>
          <w:color w:val="000000" w:themeColor="text1"/>
          <w:sz w:val="22"/>
          <w:szCs w:val="22"/>
          <w:u w:val="none"/>
        </w:rPr>
        <w:t xml:space="preserve">to be exchanged amongst people and gatherings </w:t>
      </w:r>
      <w:r w:rsidR="007A42D4">
        <w:rPr>
          <w:rStyle w:val="Hyperlink"/>
          <w:color w:val="000000" w:themeColor="text1"/>
          <w:sz w:val="22"/>
          <w:szCs w:val="22"/>
          <w:u w:val="none"/>
        </w:rPr>
        <w:t>across</w:t>
      </w:r>
      <w:r w:rsidRPr="00624287">
        <w:rPr>
          <w:rStyle w:val="Hyperlink"/>
          <w:color w:val="000000" w:themeColor="text1"/>
          <w:sz w:val="22"/>
          <w:szCs w:val="22"/>
          <w:u w:val="none"/>
        </w:rPr>
        <w:t xml:space="preserve"> </w:t>
      </w:r>
      <w:r w:rsidR="007A42D4">
        <w:rPr>
          <w:rStyle w:val="Hyperlink"/>
          <w:color w:val="000000" w:themeColor="text1"/>
          <w:sz w:val="22"/>
          <w:szCs w:val="22"/>
          <w:u w:val="none"/>
        </w:rPr>
        <w:t>time, shared understanding, time</w:t>
      </w:r>
      <w:r w:rsidRPr="00624287">
        <w:rPr>
          <w:rStyle w:val="Hyperlink"/>
          <w:color w:val="000000" w:themeColor="text1"/>
          <w:sz w:val="22"/>
          <w:szCs w:val="22"/>
          <w:u w:val="none"/>
        </w:rPr>
        <w:t xml:space="preserve">. Moreover, </w:t>
      </w:r>
      <w:r w:rsidR="007A42D4">
        <w:rPr>
          <w:rStyle w:val="Hyperlink"/>
          <w:color w:val="000000" w:themeColor="text1"/>
          <w:sz w:val="22"/>
          <w:szCs w:val="22"/>
          <w:u w:val="none"/>
        </w:rPr>
        <w:t>knowledge</w:t>
      </w:r>
      <w:r w:rsidRPr="00624287">
        <w:rPr>
          <w:rStyle w:val="Hyperlink"/>
          <w:color w:val="000000" w:themeColor="text1"/>
          <w:sz w:val="22"/>
          <w:szCs w:val="22"/>
          <w:u w:val="none"/>
        </w:rPr>
        <w:t xml:space="preserve"> sharing is thought to be a standout amongst the most difficult procedures for an information-based venture because of workers' conceivable hesitance to share what they know. </w:t>
      </w:r>
      <w:r w:rsidR="007A42D4">
        <w:rPr>
          <w:rStyle w:val="Hyperlink"/>
          <w:color w:val="000000" w:themeColor="text1"/>
          <w:sz w:val="22"/>
          <w:szCs w:val="22"/>
          <w:u w:val="none"/>
        </w:rPr>
        <w:t>Consequently,</w:t>
      </w:r>
      <w:r w:rsidRPr="00624287">
        <w:rPr>
          <w:rStyle w:val="Hyperlink"/>
          <w:color w:val="000000" w:themeColor="text1"/>
          <w:sz w:val="22"/>
          <w:szCs w:val="22"/>
          <w:u w:val="none"/>
        </w:rPr>
        <w:t xml:space="preserve"> it is proposed that, in its nonappearance, the </w:t>
      </w:r>
      <w:r w:rsidR="007A42D4">
        <w:rPr>
          <w:rStyle w:val="Hyperlink"/>
          <w:color w:val="000000" w:themeColor="text1"/>
          <w:sz w:val="22"/>
          <w:szCs w:val="22"/>
          <w:u w:val="none"/>
        </w:rPr>
        <w:t>space</w:t>
      </w:r>
      <w:r w:rsidRPr="00624287">
        <w:rPr>
          <w:rStyle w:val="Hyperlink"/>
          <w:color w:val="000000" w:themeColor="text1"/>
          <w:sz w:val="22"/>
          <w:szCs w:val="22"/>
          <w:u w:val="none"/>
        </w:rPr>
        <w:t xml:space="preserve"> amongst individual and authoritative </w:t>
      </w:r>
      <w:r w:rsidR="007A42D4">
        <w:rPr>
          <w:rStyle w:val="Hyperlink"/>
          <w:color w:val="000000" w:themeColor="text1"/>
          <w:sz w:val="22"/>
          <w:szCs w:val="22"/>
          <w:u w:val="none"/>
        </w:rPr>
        <w:t>knowledge</w:t>
      </w:r>
      <w:r w:rsidRPr="00624287">
        <w:rPr>
          <w:rStyle w:val="Hyperlink"/>
          <w:color w:val="000000" w:themeColor="text1"/>
          <w:sz w:val="22"/>
          <w:szCs w:val="22"/>
          <w:u w:val="none"/>
        </w:rPr>
        <w:t xml:space="preserve"> can extend. It is likewise noticed that </w:t>
      </w:r>
      <w:r w:rsidR="007A42D4">
        <w:rPr>
          <w:rStyle w:val="Hyperlink"/>
          <w:color w:val="000000" w:themeColor="text1"/>
          <w:sz w:val="22"/>
          <w:szCs w:val="22"/>
          <w:u w:val="none"/>
        </w:rPr>
        <w:t>knowledge</w:t>
      </w:r>
      <w:r w:rsidRPr="00624287">
        <w:rPr>
          <w:rStyle w:val="Hyperlink"/>
          <w:color w:val="000000" w:themeColor="text1"/>
          <w:sz w:val="22"/>
          <w:szCs w:val="22"/>
          <w:u w:val="none"/>
        </w:rPr>
        <w:t xml:space="preserve"> sharing is the most vulnerable procedure to the impacts of different socio-mechanical elements</w:t>
      </w:r>
      <w:sdt>
        <w:sdtPr>
          <w:rPr>
            <w:rStyle w:val="Hyperlink"/>
            <w:b/>
            <w:color w:val="000000" w:themeColor="text1"/>
            <w:sz w:val="22"/>
            <w:szCs w:val="22"/>
            <w:u w:val="none"/>
          </w:rPr>
          <w:id w:val="-715735613"/>
          <w:citation/>
        </w:sdtPr>
        <w:sdtContent>
          <w:r w:rsidR="007A42D4" w:rsidRPr="00D96DD6">
            <w:rPr>
              <w:rStyle w:val="Hyperlink"/>
              <w:b/>
              <w:color w:val="000000" w:themeColor="text1"/>
              <w:sz w:val="22"/>
              <w:szCs w:val="22"/>
              <w:u w:val="none"/>
            </w:rPr>
            <w:fldChar w:fldCharType="begin"/>
          </w:r>
          <w:r w:rsidR="007A42D4" w:rsidRPr="00D96DD6">
            <w:rPr>
              <w:rStyle w:val="Hyperlink"/>
              <w:b/>
              <w:color w:val="000000" w:themeColor="text1"/>
              <w:sz w:val="22"/>
              <w:szCs w:val="22"/>
              <w:u w:val="none"/>
            </w:rPr>
            <w:instrText xml:space="preserve">CITATION Han07 \l 2057 </w:instrText>
          </w:r>
          <w:r w:rsidR="007A42D4" w:rsidRPr="00D96DD6">
            <w:rPr>
              <w:rStyle w:val="Hyperlink"/>
              <w:b/>
              <w:color w:val="000000" w:themeColor="text1"/>
              <w:sz w:val="22"/>
              <w:szCs w:val="22"/>
              <w:u w:val="none"/>
            </w:rPr>
            <w:fldChar w:fldCharType="separate"/>
          </w:r>
          <w:r w:rsidR="007A42D4" w:rsidRPr="00D96DD6">
            <w:rPr>
              <w:rStyle w:val="Hyperlink"/>
              <w:b/>
              <w:noProof/>
              <w:color w:val="000000" w:themeColor="text1"/>
              <w:sz w:val="22"/>
              <w:szCs w:val="22"/>
              <w:u w:val="none"/>
            </w:rPr>
            <w:t xml:space="preserve"> </w:t>
          </w:r>
          <w:r w:rsidR="007A42D4" w:rsidRPr="00D96DD6">
            <w:rPr>
              <w:b/>
              <w:noProof/>
              <w:color w:val="000000" w:themeColor="text1"/>
              <w:sz w:val="22"/>
              <w:szCs w:val="22"/>
            </w:rPr>
            <w:t>(Handzic, et al., 2007)</w:t>
          </w:r>
          <w:r w:rsidR="007A42D4" w:rsidRPr="00D96DD6">
            <w:rPr>
              <w:rStyle w:val="Hyperlink"/>
              <w:b/>
              <w:color w:val="000000" w:themeColor="text1"/>
              <w:sz w:val="22"/>
              <w:szCs w:val="22"/>
              <w:u w:val="none"/>
            </w:rPr>
            <w:fldChar w:fldCharType="end"/>
          </w:r>
        </w:sdtContent>
      </w:sdt>
      <w:r w:rsidR="00D96DD6">
        <w:rPr>
          <w:rStyle w:val="Hyperlink"/>
          <w:b/>
          <w:color w:val="000000" w:themeColor="text1"/>
          <w:sz w:val="22"/>
          <w:szCs w:val="22"/>
          <w:u w:val="none"/>
        </w:rPr>
        <w:t xml:space="preserve"> </w:t>
      </w:r>
      <w:sdt>
        <w:sdtPr>
          <w:rPr>
            <w:rStyle w:val="Hyperlink"/>
            <w:b/>
            <w:color w:val="000000" w:themeColor="text1"/>
            <w:sz w:val="22"/>
            <w:szCs w:val="22"/>
            <w:u w:val="none"/>
          </w:rPr>
          <w:id w:val="39876152"/>
          <w:citation/>
        </w:sdtPr>
        <w:sdtContent>
          <w:r w:rsidR="00D96DD6" w:rsidRPr="00D96DD6">
            <w:rPr>
              <w:rStyle w:val="Hyperlink"/>
              <w:b/>
              <w:color w:val="000000" w:themeColor="text1"/>
              <w:sz w:val="22"/>
              <w:szCs w:val="22"/>
              <w:u w:val="none"/>
            </w:rPr>
            <w:fldChar w:fldCharType="begin"/>
          </w:r>
          <w:r w:rsidR="00D96DD6" w:rsidRPr="00D96DD6">
            <w:rPr>
              <w:rStyle w:val="Hyperlink"/>
              <w:b/>
              <w:color w:val="000000" w:themeColor="text1"/>
              <w:sz w:val="22"/>
              <w:szCs w:val="22"/>
              <w:u w:val="none"/>
            </w:rPr>
            <w:instrText xml:space="preserve"> CITATION Rav15 \l 2057 </w:instrText>
          </w:r>
          <w:r w:rsidR="00D96DD6" w:rsidRPr="00D96DD6">
            <w:rPr>
              <w:rStyle w:val="Hyperlink"/>
              <w:b/>
              <w:color w:val="000000" w:themeColor="text1"/>
              <w:sz w:val="22"/>
              <w:szCs w:val="22"/>
              <w:u w:val="none"/>
            </w:rPr>
            <w:fldChar w:fldCharType="separate"/>
          </w:r>
          <w:r w:rsidR="00D96DD6" w:rsidRPr="00D96DD6">
            <w:rPr>
              <w:b/>
              <w:noProof/>
              <w:color w:val="000000" w:themeColor="text1"/>
              <w:sz w:val="22"/>
              <w:szCs w:val="22"/>
            </w:rPr>
            <w:t>(Pheowhawm, 2015)</w:t>
          </w:r>
          <w:r w:rsidR="00D96DD6" w:rsidRPr="00D96DD6">
            <w:rPr>
              <w:rStyle w:val="Hyperlink"/>
              <w:b/>
              <w:color w:val="000000" w:themeColor="text1"/>
              <w:sz w:val="22"/>
              <w:szCs w:val="22"/>
              <w:u w:val="none"/>
            </w:rPr>
            <w:fldChar w:fldCharType="end"/>
          </w:r>
        </w:sdtContent>
      </w:sdt>
      <w:r w:rsidR="00D96DD6">
        <w:rPr>
          <w:rStyle w:val="Hyperlink"/>
          <w:b/>
          <w:color w:val="000000" w:themeColor="text1"/>
          <w:sz w:val="22"/>
          <w:szCs w:val="22"/>
          <w:u w:val="none"/>
        </w:rPr>
        <w:t xml:space="preserve">. </w:t>
      </w:r>
    </w:p>
    <w:p w14:paraId="32C95D53" w14:textId="77777777" w:rsidR="00D96DD6" w:rsidRDefault="00D96DD6" w:rsidP="009E2206">
      <w:pPr>
        <w:spacing w:line="360" w:lineRule="auto"/>
        <w:rPr>
          <w:rStyle w:val="Hyperlink"/>
          <w:b/>
          <w:color w:val="000000" w:themeColor="text1"/>
          <w:sz w:val="22"/>
          <w:szCs w:val="22"/>
          <w:u w:val="none"/>
        </w:rPr>
      </w:pPr>
    </w:p>
    <w:p w14:paraId="6F75D0D7" w14:textId="2DC9D3A6" w:rsidR="00D96DD6" w:rsidRDefault="00D96DD6" w:rsidP="009E2206">
      <w:pPr>
        <w:spacing w:line="360" w:lineRule="auto"/>
        <w:rPr>
          <w:rStyle w:val="Hyperlink"/>
          <w:b/>
          <w:color w:val="000000" w:themeColor="text1"/>
          <w:sz w:val="32"/>
          <w:szCs w:val="32"/>
        </w:rPr>
      </w:pPr>
      <w:r w:rsidRPr="00D96DD6">
        <w:rPr>
          <w:rStyle w:val="Hyperlink"/>
          <w:b/>
          <w:color w:val="000000" w:themeColor="text1"/>
          <w:sz w:val="32"/>
          <w:szCs w:val="32"/>
        </w:rPr>
        <w:t xml:space="preserve">Conclusion </w:t>
      </w:r>
    </w:p>
    <w:p w14:paraId="399E1625" w14:textId="4F982311" w:rsidR="008273AC" w:rsidRDefault="00701FBB" w:rsidP="009E2206">
      <w:pPr>
        <w:spacing w:line="360" w:lineRule="auto"/>
        <w:rPr>
          <w:rStyle w:val="Hyperlink"/>
          <w:color w:val="000000" w:themeColor="text1"/>
          <w:sz w:val="22"/>
          <w:szCs w:val="22"/>
          <w:u w:val="none"/>
        </w:rPr>
      </w:pPr>
      <w:r>
        <w:rPr>
          <w:rStyle w:val="Hyperlink"/>
          <w:color w:val="000000" w:themeColor="text1"/>
          <w:sz w:val="22"/>
          <w:szCs w:val="22"/>
          <w:u w:val="none"/>
        </w:rPr>
        <w:t xml:space="preserve">After all discussion about the knowledge and information was very usefulness for the workplace environment. It is clear that to managing an organisation where the knowledge is the main priority to be succeed. But overall need a supportive, non-individuals and trusting culture which is the main target of organisational prosperity. There are a lot of challenging tasks to face </w:t>
      </w:r>
      <w:r w:rsidR="008273AC">
        <w:rPr>
          <w:rStyle w:val="Hyperlink"/>
          <w:color w:val="000000" w:themeColor="text1"/>
          <w:sz w:val="22"/>
          <w:szCs w:val="22"/>
          <w:u w:val="none"/>
        </w:rPr>
        <w:t xml:space="preserve">from top to bottom and also have solutions to overcome to enjoy its benefits </w:t>
      </w:r>
      <w:sdt>
        <w:sdtPr>
          <w:rPr>
            <w:rStyle w:val="Hyperlink"/>
            <w:b/>
            <w:color w:val="000000" w:themeColor="text1"/>
            <w:sz w:val="22"/>
            <w:szCs w:val="22"/>
            <w:u w:val="none"/>
          </w:rPr>
          <w:id w:val="302505447"/>
          <w:citation/>
        </w:sdtPr>
        <w:sdtContent>
          <w:r w:rsidR="008273AC" w:rsidRPr="00BB6C99">
            <w:rPr>
              <w:rStyle w:val="Hyperlink"/>
              <w:b/>
              <w:color w:val="000000" w:themeColor="text1"/>
              <w:sz w:val="22"/>
              <w:szCs w:val="22"/>
              <w:u w:val="none"/>
            </w:rPr>
            <w:fldChar w:fldCharType="begin"/>
          </w:r>
          <w:r w:rsidR="008273AC" w:rsidRPr="00BB6C99">
            <w:rPr>
              <w:rStyle w:val="Hyperlink"/>
              <w:b/>
              <w:color w:val="000000" w:themeColor="text1"/>
              <w:sz w:val="22"/>
              <w:szCs w:val="22"/>
              <w:u w:val="none"/>
            </w:rPr>
            <w:instrText xml:space="preserve"> CITATION Sty16 \l 2057 </w:instrText>
          </w:r>
          <w:r w:rsidR="008273AC" w:rsidRPr="00BB6C99">
            <w:rPr>
              <w:rStyle w:val="Hyperlink"/>
              <w:b/>
              <w:color w:val="000000" w:themeColor="text1"/>
              <w:sz w:val="22"/>
              <w:szCs w:val="22"/>
              <w:u w:val="none"/>
            </w:rPr>
            <w:fldChar w:fldCharType="separate"/>
          </w:r>
          <w:r w:rsidR="008273AC" w:rsidRPr="00BB6C99">
            <w:rPr>
              <w:b/>
              <w:noProof/>
              <w:color w:val="000000" w:themeColor="text1"/>
              <w:sz w:val="22"/>
              <w:szCs w:val="22"/>
            </w:rPr>
            <w:t>(Stylianou &amp; Savva, 2016)</w:t>
          </w:r>
          <w:r w:rsidR="008273AC" w:rsidRPr="00BB6C99">
            <w:rPr>
              <w:rStyle w:val="Hyperlink"/>
              <w:b/>
              <w:color w:val="000000" w:themeColor="text1"/>
              <w:sz w:val="22"/>
              <w:szCs w:val="22"/>
              <w:u w:val="none"/>
            </w:rPr>
            <w:fldChar w:fldCharType="end"/>
          </w:r>
        </w:sdtContent>
      </w:sdt>
      <w:r w:rsidR="008273AC">
        <w:rPr>
          <w:rStyle w:val="Hyperlink"/>
          <w:color w:val="000000" w:themeColor="text1"/>
          <w:sz w:val="22"/>
          <w:szCs w:val="22"/>
          <w:u w:val="none"/>
        </w:rPr>
        <w:t xml:space="preserve">. Majority of the organisations has their rules and regulations to follow but those are not utilizing in proper way because of lack of knowledge and information. It is important to capturing valuable information and sources because it is required for organisational development. </w:t>
      </w:r>
    </w:p>
    <w:p w14:paraId="7F2ECBA1" w14:textId="386BA4E5" w:rsidR="00701FBB" w:rsidRPr="00701FBB" w:rsidRDefault="008273AC" w:rsidP="009E2206">
      <w:pPr>
        <w:spacing w:line="360" w:lineRule="auto"/>
        <w:rPr>
          <w:rStyle w:val="Hyperlink"/>
          <w:color w:val="000000" w:themeColor="text1"/>
          <w:sz w:val="22"/>
          <w:szCs w:val="22"/>
          <w:u w:val="none"/>
        </w:rPr>
      </w:pPr>
      <w:r>
        <w:rPr>
          <w:rStyle w:val="Hyperlink"/>
          <w:color w:val="000000" w:themeColor="text1"/>
          <w:sz w:val="22"/>
          <w:szCs w:val="22"/>
          <w:u w:val="none"/>
        </w:rPr>
        <w:t xml:space="preserve">This academic subject was very useful for our future studies and progress. Obviously, those information and knowledge that I have gained it will work for my current and future employment.   </w:t>
      </w:r>
    </w:p>
    <w:p w14:paraId="0A5844E3" w14:textId="77777777" w:rsidR="00247600" w:rsidRPr="00247600" w:rsidRDefault="00247600" w:rsidP="009E2206">
      <w:pPr>
        <w:spacing w:line="360" w:lineRule="auto"/>
        <w:rPr>
          <w:rStyle w:val="Hyperlink"/>
          <w:color w:val="000000" w:themeColor="text1"/>
          <w:sz w:val="22"/>
          <w:szCs w:val="22"/>
          <w:u w:val="none"/>
        </w:rPr>
      </w:pPr>
    </w:p>
    <w:p w14:paraId="4A474473" w14:textId="77777777" w:rsidR="004C283B" w:rsidRDefault="004C283B" w:rsidP="00EB61E4">
      <w:pPr>
        <w:spacing w:line="360" w:lineRule="auto"/>
        <w:rPr>
          <w:rStyle w:val="Hyperlink"/>
          <w:b/>
          <w:color w:val="000000" w:themeColor="text1"/>
          <w:sz w:val="22"/>
          <w:szCs w:val="22"/>
          <w:u w:val="none"/>
        </w:rPr>
      </w:pPr>
    </w:p>
    <w:p w14:paraId="00611780" w14:textId="77777777" w:rsidR="006B265D" w:rsidRPr="006B265D" w:rsidRDefault="006B265D" w:rsidP="00EB61E4">
      <w:pPr>
        <w:spacing w:line="360" w:lineRule="auto"/>
        <w:rPr>
          <w:rStyle w:val="Hyperlink"/>
          <w:color w:val="000000" w:themeColor="text1"/>
          <w:sz w:val="32"/>
          <w:szCs w:val="32"/>
        </w:rPr>
      </w:pPr>
    </w:p>
    <w:p w14:paraId="44ECDAB6" w14:textId="77777777" w:rsidR="005D5C62" w:rsidRPr="00F5727A" w:rsidRDefault="005D5C62" w:rsidP="00EB61E4">
      <w:pPr>
        <w:spacing w:line="360" w:lineRule="auto"/>
        <w:rPr>
          <w:rStyle w:val="Hyperlink"/>
          <w:color w:val="000000" w:themeColor="text1"/>
          <w:sz w:val="22"/>
          <w:szCs w:val="22"/>
          <w:u w:val="none"/>
        </w:rPr>
      </w:pPr>
    </w:p>
    <w:p w14:paraId="5BD08570" w14:textId="77777777" w:rsidR="00F83D25" w:rsidRPr="00F83D25" w:rsidRDefault="00F83D25" w:rsidP="00F83D25">
      <w:pPr>
        <w:spacing w:line="360" w:lineRule="auto"/>
        <w:rPr>
          <w:rStyle w:val="Hyperlink"/>
          <w:color w:val="000000" w:themeColor="text1"/>
          <w:sz w:val="22"/>
          <w:szCs w:val="22"/>
          <w:u w:val="none"/>
        </w:rPr>
      </w:pPr>
    </w:p>
    <w:p w14:paraId="73B2F256" w14:textId="77777777" w:rsidR="009B7A7E" w:rsidRPr="009B7A7E" w:rsidRDefault="009B7A7E" w:rsidP="009B7A7E">
      <w:pPr>
        <w:spacing w:line="360" w:lineRule="auto"/>
        <w:rPr>
          <w:rStyle w:val="Hyperlink"/>
          <w:color w:val="000000" w:themeColor="text1"/>
          <w:sz w:val="22"/>
          <w:szCs w:val="22"/>
          <w:u w:val="none"/>
        </w:rPr>
      </w:pPr>
    </w:p>
    <w:p w14:paraId="3457DFC0" w14:textId="77777777" w:rsidR="00D80012" w:rsidRDefault="00D80012" w:rsidP="00D80012">
      <w:pPr>
        <w:pStyle w:val="ListParagraph"/>
        <w:spacing w:line="360" w:lineRule="auto"/>
        <w:rPr>
          <w:rStyle w:val="Hyperlink"/>
          <w:color w:val="000000" w:themeColor="text1"/>
          <w:sz w:val="22"/>
          <w:szCs w:val="22"/>
          <w:u w:val="none"/>
        </w:rPr>
      </w:pPr>
    </w:p>
    <w:p w14:paraId="5F752EE4" w14:textId="77777777" w:rsidR="00FB20C7" w:rsidRPr="00205E0A" w:rsidRDefault="00FB20C7" w:rsidP="00B51E50">
      <w:pPr>
        <w:spacing w:line="360" w:lineRule="auto"/>
        <w:rPr>
          <w:rStyle w:val="Hyperlink"/>
          <w:color w:val="000000" w:themeColor="text1"/>
          <w:sz w:val="22"/>
          <w:szCs w:val="22"/>
          <w:u w:val="none"/>
        </w:rPr>
      </w:pPr>
    </w:p>
    <w:p w14:paraId="17852495" w14:textId="77777777" w:rsidR="00205E0A" w:rsidRPr="00205E0A" w:rsidRDefault="00205E0A" w:rsidP="00205E0A">
      <w:pPr>
        <w:spacing w:line="360" w:lineRule="auto"/>
        <w:rPr>
          <w:rStyle w:val="Hyperlink"/>
          <w:color w:val="000000" w:themeColor="text1"/>
          <w:sz w:val="22"/>
          <w:szCs w:val="22"/>
          <w:u w:val="none"/>
        </w:rPr>
      </w:pPr>
    </w:p>
    <w:p w14:paraId="14E66301" w14:textId="77777777" w:rsidR="00A61C17" w:rsidRPr="00A61C17" w:rsidRDefault="00A61C17" w:rsidP="00A61C17">
      <w:pPr>
        <w:ind w:left="360"/>
        <w:jc w:val="center"/>
        <w:rPr>
          <w:rStyle w:val="Hyperlink"/>
          <w:color w:val="000000" w:themeColor="text1"/>
          <w:sz w:val="22"/>
          <w:szCs w:val="22"/>
          <w:u w:val="none"/>
        </w:rPr>
      </w:pPr>
    </w:p>
    <w:p w14:paraId="16BAEB51" w14:textId="77777777" w:rsidR="00A557C0" w:rsidRPr="00A557C0" w:rsidRDefault="00A557C0" w:rsidP="008A2B16">
      <w:pPr>
        <w:spacing w:line="360" w:lineRule="auto"/>
        <w:rPr>
          <w:rStyle w:val="Hyperlink"/>
          <w:color w:val="000000" w:themeColor="text1"/>
          <w:sz w:val="22"/>
          <w:szCs w:val="22"/>
          <w:u w:val="none"/>
        </w:rPr>
      </w:pPr>
    </w:p>
    <w:p w14:paraId="2308D32F" w14:textId="77777777" w:rsidR="008A2B16" w:rsidRPr="008A2B16" w:rsidRDefault="008A2B16" w:rsidP="008A2B16">
      <w:pPr>
        <w:spacing w:line="360" w:lineRule="auto"/>
        <w:rPr>
          <w:rStyle w:val="Hyperlink"/>
          <w:color w:val="000000" w:themeColor="text1"/>
          <w:sz w:val="22"/>
          <w:szCs w:val="22"/>
          <w:u w:val="none"/>
        </w:rPr>
      </w:pPr>
    </w:p>
    <w:p w14:paraId="5F7E6790" w14:textId="77777777" w:rsidR="008A646E" w:rsidRPr="008A646E" w:rsidRDefault="008A646E" w:rsidP="00505F2F">
      <w:pPr>
        <w:spacing w:line="360" w:lineRule="auto"/>
        <w:rPr>
          <w:rStyle w:val="Hyperlink"/>
          <w:color w:val="000000" w:themeColor="text1"/>
          <w:sz w:val="22"/>
          <w:szCs w:val="22"/>
          <w:u w:val="none"/>
        </w:rPr>
      </w:pPr>
    </w:p>
    <w:sdt>
      <w:sdtPr>
        <w:id w:val="-858425371"/>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0E0BAAE6" w14:textId="706D6230" w:rsidR="008273AC" w:rsidRPr="008273AC" w:rsidRDefault="008273AC" w:rsidP="008273AC">
          <w:pPr>
            <w:pStyle w:val="Heading1"/>
            <w:spacing w:line="360" w:lineRule="auto"/>
            <w:rPr>
              <w:rFonts w:asciiTheme="minorHAnsi" w:hAnsiTheme="minorHAnsi" w:cstheme="minorHAnsi"/>
              <w:color w:val="000000" w:themeColor="text1"/>
              <w:sz w:val="32"/>
              <w:szCs w:val="32"/>
              <w:u w:val="single"/>
            </w:rPr>
          </w:pPr>
          <w:r w:rsidRPr="008273AC">
            <w:rPr>
              <w:rFonts w:asciiTheme="minorHAnsi" w:hAnsiTheme="minorHAnsi" w:cstheme="minorHAnsi"/>
              <w:color w:val="000000" w:themeColor="text1"/>
              <w:sz w:val="32"/>
              <w:szCs w:val="32"/>
              <w:u w:val="single"/>
            </w:rPr>
            <w:t>References</w:t>
          </w:r>
        </w:p>
        <w:sdt>
          <w:sdtPr>
            <w:id w:val="111145805"/>
            <w:bibliography/>
          </w:sdtPr>
          <w:sdtContent>
            <w:p w14:paraId="31BAF8A1" w14:textId="77777777" w:rsidR="008273AC" w:rsidRDefault="008273AC" w:rsidP="008273AC">
              <w:pPr>
                <w:pStyle w:val="Bibliography"/>
                <w:numPr>
                  <w:ilvl w:val="0"/>
                  <w:numId w:val="20"/>
                </w:numPr>
                <w:rPr>
                  <w:noProof/>
                  <w:lang w:val="en-US"/>
                </w:rPr>
              </w:pPr>
              <w:r>
                <w:fldChar w:fldCharType="begin"/>
              </w:r>
              <w:r>
                <w:instrText xml:space="preserve"> BIBLIOGRAPHY </w:instrText>
              </w:r>
              <w:r>
                <w:fldChar w:fldCharType="separate"/>
              </w:r>
              <w:r>
                <w:rPr>
                  <w:noProof/>
                  <w:lang w:val="en-US"/>
                </w:rPr>
                <w:t xml:space="preserve">AIIM , 2018. </w:t>
              </w:r>
              <w:r>
                <w:rPr>
                  <w:i/>
                  <w:iCs/>
                  <w:noProof/>
                  <w:lang w:val="en-US"/>
                </w:rPr>
                <w:t xml:space="preserve">AIIM.org. </w:t>
              </w:r>
              <w:r>
                <w:rPr>
                  <w:noProof/>
                  <w:lang w:val="en-US"/>
                </w:rPr>
                <w:t xml:space="preserve">[Online] </w:t>
              </w:r>
              <w:r>
                <w:rPr>
                  <w:noProof/>
                  <w:lang w:val="en-US"/>
                </w:rPr>
                <w:br/>
                <w:t xml:space="preserve">Available at: </w:t>
              </w:r>
              <w:r>
                <w:rPr>
                  <w:noProof/>
                  <w:u w:val="single"/>
                  <w:lang w:val="en-US"/>
                </w:rPr>
                <w:t>https://www.aiim.org/What-is-Information-Management#</w:t>
              </w:r>
              <w:r>
                <w:rPr>
                  <w:noProof/>
                  <w:lang w:val="en-US"/>
                </w:rPr>
                <w:br/>
                <w:t>[Accessed 31 August 2018].</w:t>
              </w:r>
            </w:p>
            <w:p w14:paraId="43FD5EBF" w14:textId="77777777" w:rsidR="008273AC" w:rsidRPr="008273AC" w:rsidRDefault="008273AC" w:rsidP="008273AC">
              <w:pPr>
                <w:rPr>
                  <w:lang w:val="en-US"/>
                </w:rPr>
              </w:pPr>
            </w:p>
            <w:p w14:paraId="6CE10A75" w14:textId="77777777" w:rsidR="008273AC" w:rsidRDefault="008273AC" w:rsidP="008273AC">
              <w:pPr>
                <w:pStyle w:val="Bibliography"/>
                <w:numPr>
                  <w:ilvl w:val="0"/>
                  <w:numId w:val="20"/>
                </w:numPr>
                <w:rPr>
                  <w:noProof/>
                  <w:lang w:val="en-US"/>
                </w:rPr>
              </w:pPr>
              <w:r>
                <w:rPr>
                  <w:noProof/>
                  <w:lang w:val="en-US"/>
                </w:rPr>
                <w:t xml:space="preserve">Bandy, J., 2018. </w:t>
              </w:r>
              <w:r>
                <w:rPr>
                  <w:i/>
                  <w:iCs/>
                  <w:noProof/>
                  <w:lang w:val="en-US"/>
                </w:rPr>
                <w:t xml:space="preserve">Ideaedu.org. </w:t>
              </w:r>
              <w:r>
                <w:rPr>
                  <w:noProof/>
                  <w:lang w:val="en-US"/>
                </w:rPr>
                <w:t xml:space="preserve">[Online] </w:t>
              </w:r>
              <w:r>
                <w:rPr>
                  <w:noProof/>
                  <w:lang w:val="en-US"/>
                </w:rPr>
                <w:br/>
                <w:t xml:space="preserve">Available at: </w:t>
              </w:r>
              <w:r>
                <w:rPr>
                  <w:noProof/>
                  <w:u w:val="single"/>
                  <w:lang w:val="en-US"/>
                </w:rPr>
                <w:t>http://www.ideaedu.org/Resources-Events/Teaching-Learning-Resources/Learning-to-apply-knowledge-and-skills-to-benefit-others-or-serve-the-public-good</w:t>
              </w:r>
              <w:r>
                <w:rPr>
                  <w:noProof/>
                  <w:lang w:val="en-US"/>
                </w:rPr>
                <w:br/>
                <w:t>[Accessed 04 September 2018].</w:t>
              </w:r>
            </w:p>
            <w:p w14:paraId="69535801" w14:textId="77777777" w:rsidR="008273AC" w:rsidRPr="008273AC" w:rsidRDefault="008273AC" w:rsidP="008273AC">
              <w:pPr>
                <w:rPr>
                  <w:lang w:val="en-US"/>
                </w:rPr>
              </w:pPr>
            </w:p>
            <w:p w14:paraId="105B1FC5" w14:textId="77777777" w:rsidR="008273AC" w:rsidRDefault="008273AC" w:rsidP="008273AC">
              <w:pPr>
                <w:pStyle w:val="Bibliography"/>
                <w:numPr>
                  <w:ilvl w:val="0"/>
                  <w:numId w:val="20"/>
                </w:numPr>
                <w:rPr>
                  <w:noProof/>
                  <w:lang w:val="en-US"/>
                </w:rPr>
              </w:pPr>
              <w:r>
                <w:rPr>
                  <w:noProof/>
                  <w:lang w:val="en-US"/>
                </w:rPr>
                <w:t xml:space="preserve">Barney, J., 1986. Strategic factor markets: expectations, luck and business strategy . In: </w:t>
              </w:r>
              <w:r>
                <w:rPr>
                  <w:i/>
                  <w:iCs/>
                  <w:noProof/>
                  <w:lang w:val="en-US"/>
                </w:rPr>
                <w:t xml:space="preserve">Management science . </w:t>
              </w:r>
              <w:r>
                <w:rPr>
                  <w:noProof/>
                  <w:lang w:val="en-US"/>
                </w:rPr>
                <w:t>s.l.:s.n., pp. 1231-1241.</w:t>
              </w:r>
            </w:p>
            <w:p w14:paraId="117BED88" w14:textId="77777777" w:rsidR="008273AC" w:rsidRPr="008273AC" w:rsidRDefault="008273AC" w:rsidP="008273AC">
              <w:pPr>
                <w:rPr>
                  <w:lang w:val="en-US"/>
                </w:rPr>
              </w:pPr>
            </w:p>
            <w:p w14:paraId="12DE8663" w14:textId="77777777" w:rsidR="008273AC" w:rsidRDefault="008273AC" w:rsidP="008273AC">
              <w:pPr>
                <w:pStyle w:val="Bibliography"/>
                <w:numPr>
                  <w:ilvl w:val="0"/>
                  <w:numId w:val="20"/>
                </w:numPr>
                <w:rPr>
                  <w:noProof/>
                  <w:lang w:val="en-US"/>
                </w:rPr>
              </w:pPr>
              <w:r>
                <w:rPr>
                  <w:noProof/>
                  <w:lang w:val="en-US"/>
                </w:rPr>
                <w:t xml:space="preserve">Bhatt, G., 1998. Manageing knowledge through people. In: </w:t>
              </w:r>
              <w:r>
                <w:rPr>
                  <w:i/>
                  <w:iCs/>
                  <w:noProof/>
                  <w:lang w:val="en-US"/>
                </w:rPr>
                <w:t xml:space="preserve">Knowledge and process management: Journal of business transformation. </w:t>
              </w:r>
              <w:r>
                <w:rPr>
                  <w:noProof/>
                  <w:lang w:val="en-US"/>
                </w:rPr>
                <w:t>s.l.:s.n., pp. 165-171.</w:t>
              </w:r>
            </w:p>
            <w:p w14:paraId="45E88359" w14:textId="77777777" w:rsidR="008273AC" w:rsidRPr="008273AC" w:rsidRDefault="008273AC" w:rsidP="008273AC">
              <w:pPr>
                <w:rPr>
                  <w:lang w:val="en-US"/>
                </w:rPr>
              </w:pPr>
            </w:p>
            <w:p w14:paraId="7DD631D1" w14:textId="77777777" w:rsidR="008273AC" w:rsidRDefault="008273AC" w:rsidP="008273AC">
              <w:pPr>
                <w:pStyle w:val="Bibliography"/>
                <w:numPr>
                  <w:ilvl w:val="0"/>
                  <w:numId w:val="20"/>
                </w:numPr>
                <w:rPr>
                  <w:noProof/>
                  <w:lang w:val="en-US"/>
                </w:rPr>
              </w:pPr>
              <w:r>
                <w:rPr>
                  <w:noProof/>
                  <w:lang w:val="en-US"/>
                </w:rPr>
                <w:t xml:space="preserve">Bhatt, G. D., 2014. </w:t>
              </w:r>
              <w:r>
                <w:rPr>
                  <w:i/>
                  <w:iCs/>
                  <w:noProof/>
                  <w:lang w:val="en-US"/>
                </w:rPr>
                <w:t xml:space="preserve">ResearchGate.net. </w:t>
              </w:r>
              <w:r>
                <w:rPr>
                  <w:noProof/>
                  <w:lang w:val="en-US"/>
                </w:rPr>
                <w:t xml:space="preserve">[Online] </w:t>
              </w:r>
              <w:r>
                <w:rPr>
                  <w:noProof/>
                  <w:lang w:val="en-US"/>
                </w:rPr>
                <w:br/>
                <w:t xml:space="preserve">Available at: </w:t>
              </w:r>
              <w:r>
                <w:rPr>
                  <w:noProof/>
                  <w:u w:val="single"/>
                  <w:lang w:val="en-US"/>
                </w:rPr>
                <w:t>https://www.researchgate.net/publication/242023663_Strategies_for_individual_and_organizational_knowledge_Journal_of_Knowledge_Management_61_31-39</w:t>
              </w:r>
              <w:r>
                <w:rPr>
                  <w:noProof/>
                  <w:lang w:val="en-US"/>
                </w:rPr>
                <w:br/>
                <w:t>[Accessed 02 September 2018].</w:t>
              </w:r>
            </w:p>
            <w:p w14:paraId="4891373B" w14:textId="77777777" w:rsidR="008273AC" w:rsidRPr="008273AC" w:rsidRDefault="008273AC" w:rsidP="008273AC">
              <w:pPr>
                <w:rPr>
                  <w:lang w:val="en-US"/>
                </w:rPr>
              </w:pPr>
            </w:p>
            <w:p w14:paraId="1D42256D" w14:textId="77777777" w:rsidR="008273AC" w:rsidRDefault="008273AC" w:rsidP="008273AC">
              <w:pPr>
                <w:pStyle w:val="Bibliography"/>
                <w:numPr>
                  <w:ilvl w:val="0"/>
                  <w:numId w:val="20"/>
                </w:numPr>
                <w:rPr>
                  <w:noProof/>
                  <w:lang w:val="en-US"/>
                </w:rPr>
              </w:pPr>
              <w:r>
                <w:rPr>
                  <w:noProof/>
                  <w:lang w:val="en-US"/>
                </w:rPr>
                <w:t xml:space="preserve">Biloslavo, R. &amp; Zornada, M., 2012. </w:t>
              </w:r>
              <w:r>
                <w:rPr>
                  <w:i/>
                  <w:iCs/>
                  <w:noProof/>
                  <w:lang w:val="en-US"/>
                </w:rPr>
                <w:t xml:space="preserve">University of Adelaide. </w:t>
              </w:r>
              <w:r>
                <w:rPr>
                  <w:noProof/>
                  <w:lang w:val="en-US"/>
                </w:rPr>
                <w:t xml:space="preserve">[Online] </w:t>
              </w:r>
              <w:r>
                <w:rPr>
                  <w:noProof/>
                  <w:lang w:val="en-US"/>
                </w:rPr>
                <w:br/>
                <w:t xml:space="preserve">Available at: </w:t>
              </w:r>
              <w:r>
                <w:rPr>
                  <w:noProof/>
                  <w:u w:val="single"/>
                  <w:lang w:val="en-US"/>
                </w:rPr>
                <w:t>https://warwick.ac.uk/fac/soc/wbs/conf/olkc/archive/oklc5/papers/h-3_biloslavo.pdf</w:t>
              </w:r>
              <w:r>
                <w:rPr>
                  <w:noProof/>
                  <w:lang w:val="en-US"/>
                </w:rPr>
                <w:br/>
                <w:t>[Accessed 04 September 2018].</w:t>
              </w:r>
            </w:p>
            <w:p w14:paraId="757428DA" w14:textId="77777777" w:rsidR="008273AC" w:rsidRPr="008273AC" w:rsidRDefault="008273AC" w:rsidP="008273AC">
              <w:pPr>
                <w:rPr>
                  <w:lang w:val="en-US"/>
                </w:rPr>
              </w:pPr>
            </w:p>
            <w:p w14:paraId="0DA27BE0" w14:textId="77777777" w:rsidR="008273AC" w:rsidRDefault="008273AC" w:rsidP="008273AC">
              <w:pPr>
                <w:pStyle w:val="Bibliography"/>
                <w:numPr>
                  <w:ilvl w:val="0"/>
                  <w:numId w:val="20"/>
                </w:numPr>
                <w:rPr>
                  <w:noProof/>
                  <w:lang w:val="en-US"/>
                </w:rPr>
              </w:pPr>
              <w:r>
                <w:rPr>
                  <w:noProof/>
                  <w:lang w:val="en-US"/>
                </w:rPr>
                <w:t xml:space="preserve">Boisot, 1998. </w:t>
              </w:r>
              <w:r>
                <w:rPr>
                  <w:i/>
                  <w:iCs/>
                  <w:noProof/>
                  <w:lang w:val="en-US"/>
                </w:rPr>
                <w:t xml:space="preserve">Knowledge assets. Securing competitive advantage in the information economy. </w:t>
              </w:r>
              <w:r>
                <w:rPr>
                  <w:noProof/>
                  <w:lang w:val="en-US"/>
                </w:rPr>
                <w:t>Oxford : Oxford University .</w:t>
              </w:r>
            </w:p>
            <w:p w14:paraId="06CF87DE" w14:textId="77777777" w:rsidR="008273AC" w:rsidRPr="008273AC" w:rsidRDefault="008273AC" w:rsidP="008273AC">
              <w:pPr>
                <w:rPr>
                  <w:lang w:val="en-US"/>
                </w:rPr>
              </w:pPr>
            </w:p>
            <w:p w14:paraId="2D76F979" w14:textId="77777777" w:rsidR="008273AC" w:rsidRDefault="008273AC" w:rsidP="008273AC">
              <w:pPr>
                <w:pStyle w:val="Bibliography"/>
                <w:numPr>
                  <w:ilvl w:val="0"/>
                  <w:numId w:val="20"/>
                </w:numPr>
                <w:rPr>
                  <w:noProof/>
                  <w:lang w:val="en-US"/>
                </w:rPr>
              </w:pPr>
              <w:r>
                <w:rPr>
                  <w:noProof/>
                  <w:lang w:val="en-US"/>
                </w:rPr>
                <w:t xml:space="preserve">Business &amp; IP Centre, 2014. </w:t>
              </w:r>
              <w:r>
                <w:rPr>
                  <w:i/>
                  <w:iCs/>
                  <w:noProof/>
                  <w:lang w:val="en-US"/>
                </w:rPr>
                <w:t xml:space="preserve">British Library. </w:t>
              </w:r>
              <w:r>
                <w:rPr>
                  <w:noProof/>
                  <w:lang w:val="en-US"/>
                </w:rPr>
                <w:t xml:space="preserve">[Online] </w:t>
              </w:r>
              <w:r>
                <w:rPr>
                  <w:noProof/>
                  <w:lang w:val="en-US"/>
                </w:rPr>
                <w:br/>
                <w:t xml:space="preserve">Available at: </w:t>
              </w:r>
              <w:r>
                <w:rPr>
                  <w:noProof/>
                  <w:u w:val="single"/>
                  <w:lang w:val="en-US"/>
                </w:rPr>
                <w:t>https://www.bl.uk/business-and-ip-centre/articles/what-are-intellectual-property-rights</w:t>
              </w:r>
              <w:r>
                <w:rPr>
                  <w:noProof/>
                  <w:lang w:val="en-US"/>
                </w:rPr>
                <w:br/>
                <w:t>[Accessed 04 September 2018].</w:t>
              </w:r>
            </w:p>
            <w:p w14:paraId="347FFE1F" w14:textId="77777777" w:rsidR="008273AC" w:rsidRPr="008273AC" w:rsidRDefault="008273AC" w:rsidP="008273AC">
              <w:pPr>
                <w:rPr>
                  <w:lang w:val="en-US"/>
                </w:rPr>
              </w:pPr>
            </w:p>
            <w:p w14:paraId="484D5A2B" w14:textId="77777777" w:rsidR="008273AC" w:rsidRDefault="008273AC" w:rsidP="008273AC">
              <w:pPr>
                <w:pStyle w:val="Bibliography"/>
                <w:numPr>
                  <w:ilvl w:val="0"/>
                  <w:numId w:val="20"/>
                </w:numPr>
                <w:rPr>
                  <w:noProof/>
                  <w:lang w:val="en-US"/>
                </w:rPr>
              </w:pPr>
              <w:r>
                <w:rPr>
                  <w:noProof/>
                  <w:lang w:val="en-US"/>
                </w:rPr>
                <w:t xml:space="preserve">Chun, M., Williams, M. &amp; Granados, N., 2007. Managing Organizational Knowledge. </w:t>
              </w:r>
              <w:r>
                <w:rPr>
                  <w:i/>
                  <w:iCs/>
                  <w:noProof/>
                  <w:lang w:val="en-US"/>
                </w:rPr>
                <w:t xml:space="preserve">Graziadio Business Review, </w:t>
              </w:r>
              <w:r>
                <w:rPr>
                  <w:noProof/>
                  <w:lang w:val="en-US"/>
                </w:rPr>
                <w:t>10(2).</w:t>
              </w:r>
            </w:p>
            <w:p w14:paraId="09E6FCDC" w14:textId="77777777" w:rsidR="008273AC" w:rsidRPr="008273AC" w:rsidRDefault="008273AC" w:rsidP="008273AC">
              <w:pPr>
                <w:rPr>
                  <w:lang w:val="en-US"/>
                </w:rPr>
              </w:pPr>
            </w:p>
            <w:p w14:paraId="5A88FAD6" w14:textId="77777777" w:rsidR="008273AC" w:rsidRDefault="008273AC" w:rsidP="008273AC">
              <w:pPr>
                <w:pStyle w:val="Bibliography"/>
                <w:numPr>
                  <w:ilvl w:val="0"/>
                  <w:numId w:val="20"/>
                </w:numPr>
                <w:rPr>
                  <w:noProof/>
                  <w:lang w:val="en-US"/>
                </w:rPr>
              </w:pPr>
              <w:r>
                <w:rPr>
                  <w:noProof/>
                  <w:lang w:val="en-US"/>
                </w:rPr>
                <w:t xml:space="preserve">Cunningham, T., 2017. </w:t>
              </w:r>
              <w:r>
                <w:rPr>
                  <w:i/>
                  <w:iCs/>
                  <w:noProof/>
                  <w:lang w:val="en-US"/>
                </w:rPr>
                <w:t xml:space="preserve">Erudio Global. </w:t>
              </w:r>
              <w:r>
                <w:rPr>
                  <w:noProof/>
                  <w:lang w:val="en-US"/>
                </w:rPr>
                <w:t xml:space="preserve">[Online] </w:t>
              </w:r>
              <w:r>
                <w:rPr>
                  <w:noProof/>
                  <w:lang w:val="en-US"/>
                </w:rPr>
                <w:br/>
                <w:t xml:space="preserve">Available at: </w:t>
              </w:r>
              <w:r>
                <w:rPr>
                  <w:noProof/>
                  <w:u w:val="single"/>
                  <w:lang w:val="en-US"/>
                </w:rPr>
                <w:t>https://blog.erudio.global/2017/06/20/organisational-knowledge/</w:t>
              </w:r>
              <w:r>
                <w:rPr>
                  <w:noProof/>
                  <w:lang w:val="en-US"/>
                </w:rPr>
                <w:br/>
                <w:t>[Accessed 02 September 2018].</w:t>
              </w:r>
            </w:p>
            <w:p w14:paraId="1F6003D0" w14:textId="77777777" w:rsidR="008273AC" w:rsidRPr="008273AC" w:rsidRDefault="008273AC" w:rsidP="008273AC">
              <w:pPr>
                <w:rPr>
                  <w:lang w:val="en-US"/>
                </w:rPr>
              </w:pPr>
            </w:p>
            <w:p w14:paraId="540BCE11" w14:textId="77777777" w:rsidR="008273AC" w:rsidRDefault="008273AC" w:rsidP="008273AC">
              <w:pPr>
                <w:pStyle w:val="Bibliography"/>
                <w:numPr>
                  <w:ilvl w:val="0"/>
                  <w:numId w:val="20"/>
                </w:numPr>
                <w:rPr>
                  <w:noProof/>
                  <w:lang w:val="en-US"/>
                </w:rPr>
              </w:pPr>
              <w:r>
                <w:rPr>
                  <w:noProof/>
                  <w:lang w:val="en-US"/>
                </w:rPr>
                <w:t xml:space="preserve">Delak, B., 2015. How to Evaluate Knowledge and Knowledge Management in the Organization Using COBIT 5. </w:t>
              </w:r>
              <w:r>
                <w:rPr>
                  <w:i/>
                  <w:iCs/>
                  <w:noProof/>
                  <w:lang w:val="en-US"/>
                </w:rPr>
                <w:t xml:space="preserve">ISACA , </w:t>
              </w:r>
              <w:r>
                <w:rPr>
                  <w:noProof/>
                  <w:lang w:val="en-US"/>
                </w:rPr>
                <w:t>Volume 3.</w:t>
              </w:r>
            </w:p>
            <w:p w14:paraId="63ED3259" w14:textId="77777777" w:rsidR="008273AC" w:rsidRDefault="008273AC" w:rsidP="008273AC">
              <w:pPr>
                <w:pStyle w:val="Bibliography"/>
                <w:numPr>
                  <w:ilvl w:val="0"/>
                  <w:numId w:val="20"/>
                </w:numPr>
                <w:rPr>
                  <w:noProof/>
                  <w:lang w:val="en-US"/>
                </w:rPr>
              </w:pPr>
              <w:r>
                <w:rPr>
                  <w:noProof/>
                  <w:lang w:val="en-US"/>
                </w:rPr>
                <w:lastRenderedPageBreak/>
                <w:t xml:space="preserve">Dooley, P., 2016. </w:t>
              </w:r>
              <w:r>
                <w:rPr>
                  <w:i/>
                  <w:iCs/>
                  <w:noProof/>
                  <w:lang w:val="en-US"/>
                </w:rPr>
                <w:t xml:space="preserve">HDI. </w:t>
              </w:r>
              <w:r>
                <w:rPr>
                  <w:noProof/>
                  <w:lang w:val="en-US"/>
                </w:rPr>
                <w:t xml:space="preserve">[Online] </w:t>
              </w:r>
              <w:r>
                <w:rPr>
                  <w:noProof/>
                  <w:lang w:val="en-US"/>
                </w:rPr>
                <w:br/>
                <w:t xml:space="preserve">Available at: </w:t>
              </w:r>
              <w:r>
                <w:rPr>
                  <w:noProof/>
                  <w:u w:val="single"/>
                  <w:lang w:val="en-US"/>
                </w:rPr>
                <w:t>https://www.thinkhdi.com/library/supportworld/2016/6-steps-build-knowledge-management-culture.aspx</w:t>
              </w:r>
              <w:r>
                <w:rPr>
                  <w:noProof/>
                  <w:lang w:val="en-US"/>
                </w:rPr>
                <w:br/>
                <w:t>[Accessed 04 September 2018].</w:t>
              </w:r>
            </w:p>
            <w:p w14:paraId="1CA25416" w14:textId="77777777" w:rsidR="008273AC" w:rsidRPr="008273AC" w:rsidRDefault="008273AC" w:rsidP="008273AC">
              <w:pPr>
                <w:rPr>
                  <w:lang w:val="en-US"/>
                </w:rPr>
              </w:pPr>
            </w:p>
            <w:p w14:paraId="1DB167CF" w14:textId="77777777" w:rsidR="008273AC" w:rsidRDefault="008273AC" w:rsidP="008273AC">
              <w:pPr>
                <w:pStyle w:val="Bibliography"/>
                <w:numPr>
                  <w:ilvl w:val="0"/>
                  <w:numId w:val="20"/>
                </w:numPr>
                <w:rPr>
                  <w:noProof/>
                  <w:lang w:val="en-US"/>
                </w:rPr>
              </w:pPr>
              <w:r>
                <w:rPr>
                  <w:noProof/>
                  <w:lang w:val="en-US"/>
                </w:rPr>
                <w:t xml:space="preserve">Eisenhauer, T., 2016. </w:t>
              </w:r>
              <w:r>
                <w:rPr>
                  <w:i/>
                  <w:iCs/>
                  <w:noProof/>
                  <w:lang w:val="en-US"/>
                </w:rPr>
                <w:t xml:space="preserve">Axero. </w:t>
              </w:r>
              <w:r>
                <w:rPr>
                  <w:noProof/>
                  <w:lang w:val="en-US"/>
                </w:rPr>
                <w:t xml:space="preserve">[Online] </w:t>
              </w:r>
              <w:r>
                <w:rPr>
                  <w:noProof/>
                  <w:lang w:val="en-US"/>
                </w:rPr>
                <w:br/>
                <w:t xml:space="preserve">Available at: </w:t>
              </w:r>
              <w:r>
                <w:rPr>
                  <w:noProof/>
                  <w:u w:val="single"/>
                  <w:lang w:val="en-US"/>
                </w:rPr>
                <w:t>https://axerosolutions.com/blogs/timeisenhauer/pulse/371/what-is-knowledge-management-small-business-guide</w:t>
              </w:r>
              <w:r>
                <w:rPr>
                  <w:noProof/>
                  <w:lang w:val="en-US"/>
                </w:rPr>
                <w:br/>
                <w:t>[Accessed 05 September 2018].</w:t>
              </w:r>
            </w:p>
            <w:p w14:paraId="548EDCE5" w14:textId="77777777" w:rsidR="008273AC" w:rsidRPr="008273AC" w:rsidRDefault="008273AC" w:rsidP="008273AC">
              <w:pPr>
                <w:rPr>
                  <w:lang w:val="en-US"/>
                </w:rPr>
              </w:pPr>
            </w:p>
            <w:p w14:paraId="39E8441F" w14:textId="77777777" w:rsidR="008273AC" w:rsidRDefault="008273AC" w:rsidP="008273AC">
              <w:pPr>
                <w:pStyle w:val="Bibliography"/>
                <w:numPr>
                  <w:ilvl w:val="0"/>
                  <w:numId w:val="20"/>
                </w:numPr>
                <w:rPr>
                  <w:noProof/>
                  <w:lang w:val="en-US"/>
                </w:rPr>
              </w:pPr>
              <w:r>
                <w:rPr>
                  <w:noProof/>
                  <w:lang w:val="en-US"/>
                </w:rPr>
                <w:t xml:space="preserve">Filby, I., 1988. </w:t>
              </w:r>
              <w:r>
                <w:rPr>
                  <w:i/>
                  <w:iCs/>
                  <w:noProof/>
                  <w:lang w:val="en-US"/>
                </w:rPr>
                <w:t xml:space="preserve">Semantic scholar.org. </w:t>
              </w:r>
              <w:r>
                <w:rPr>
                  <w:noProof/>
                  <w:lang w:val="en-US"/>
                </w:rPr>
                <w:t xml:space="preserve">[Online] </w:t>
              </w:r>
              <w:r>
                <w:rPr>
                  <w:noProof/>
                  <w:lang w:val="en-US"/>
                </w:rPr>
                <w:br/>
                <w:t xml:space="preserve">Available at: </w:t>
              </w:r>
              <w:r>
                <w:rPr>
                  <w:noProof/>
                  <w:u w:val="single"/>
                  <w:lang w:val="en-US"/>
                </w:rPr>
                <w:t>https://pdfs.semanticscholar.org/e6b8/72fbbf90d9bc6cce88471ba3379a92c021b0.pdf</w:t>
              </w:r>
              <w:r>
                <w:rPr>
                  <w:noProof/>
                  <w:lang w:val="en-US"/>
                </w:rPr>
                <w:br/>
                <w:t>[Accessed 03 September 2018].</w:t>
              </w:r>
            </w:p>
            <w:p w14:paraId="69F81F17" w14:textId="77777777" w:rsidR="008273AC" w:rsidRPr="008273AC" w:rsidRDefault="008273AC" w:rsidP="008273AC">
              <w:pPr>
                <w:rPr>
                  <w:lang w:val="en-US"/>
                </w:rPr>
              </w:pPr>
            </w:p>
            <w:p w14:paraId="1E8A1D86" w14:textId="77777777" w:rsidR="008273AC" w:rsidRDefault="008273AC" w:rsidP="008273AC">
              <w:pPr>
                <w:pStyle w:val="Bibliography"/>
                <w:numPr>
                  <w:ilvl w:val="0"/>
                  <w:numId w:val="20"/>
                </w:numPr>
                <w:rPr>
                  <w:noProof/>
                  <w:lang w:val="en-US"/>
                </w:rPr>
              </w:pPr>
              <w:r>
                <w:rPr>
                  <w:noProof/>
                  <w:lang w:val="en-US"/>
                </w:rPr>
                <w:t xml:space="preserve">Goswami, M. &amp; Goswami, A. K., 2013. Integrated Framework for Implementing Knowledge Management in Contemporary Organizations. </w:t>
              </w:r>
              <w:r>
                <w:rPr>
                  <w:i/>
                  <w:iCs/>
                  <w:noProof/>
                  <w:lang w:val="en-US"/>
                </w:rPr>
                <w:t xml:space="preserve">Global Journal of Management and Business Studies, </w:t>
              </w:r>
              <w:r>
                <w:rPr>
                  <w:noProof/>
                  <w:lang w:val="en-US"/>
                </w:rPr>
                <w:t>3(3), pp. 611-618.</w:t>
              </w:r>
            </w:p>
            <w:p w14:paraId="6D39E2AE" w14:textId="77777777" w:rsidR="008273AC" w:rsidRPr="008273AC" w:rsidRDefault="008273AC" w:rsidP="008273AC">
              <w:pPr>
                <w:rPr>
                  <w:lang w:val="en-US"/>
                </w:rPr>
              </w:pPr>
            </w:p>
            <w:p w14:paraId="339B635D" w14:textId="77777777" w:rsidR="008273AC" w:rsidRDefault="008273AC" w:rsidP="008273AC">
              <w:pPr>
                <w:pStyle w:val="Bibliography"/>
                <w:numPr>
                  <w:ilvl w:val="0"/>
                  <w:numId w:val="20"/>
                </w:numPr>
                <w:rPr>
                  <w:noProof/>
                  <w:lang w:val="en-US"/>
                </w:rPr>
              </w:pPr>
              <w:r>
                <w:rPr>
                  <w:noProof/>
                  <w:lang w:val="en-US"/>
                </w:rPr>
                <w:t xml:space="preserve">Greene, J., 2018. </w:t>
              </w:r>
              <w:r>
                <w:rPr>
                  <w:i/>
                  <w:iCs/>
                  <w:noProof/>
                  <w:lang w:val="en-US"/>
                </w:rPr>
                <w:t xml:space="preserve">Askpoke.com. </w:t>
              </w:r>
              <w:r>
                <w:rPr>
                  <w:noProof/>
                  <w:lang w:val="en-US"/>
                </w:rPr>
                <w:t xml:space="preserve">[Online] </w:t>
              </w:r>
              <w:r>
                <w:rPr>
                  <w:noProof/>
                  <w:lang w:val="en-US"/>
                </w:rPr>
                <w:br/>
                <w:t xml:space="preserve">Available at: </w:t>
              </w:r>
              <w:r>
                <w:rPr>
                  <w:noProof/>
                  <w:u w:val="single"/>
                  <w:lang w:val="en-US"/>
                </w:rPr>
                <w:t>https://www.askspoke.com/blog/knowledge-management/knowledge-management-importance/</w:t>
              </w:r>
              <w:r>
                <w:rPr>
                  <w:noProof/>
                  <w:lang w:val="en-US"/>
                </w:rPr>
                <w:br/>
                <w:t>[Accessed 04 August 2018].</w:t>
              </w:r>
            </w:p>
            <w:p w14:paraId="43C22571" w14:textId="77777777" w:rsidR="008273AC" w:rsidRPr="008273AC" w:rsidRDefault="008273AC" w:rsidP="008273AC">
              <w:pPr>
                <w:rPr>
                  <w:lang w:val="en-US"/>
                </w:rPr>
              </w:pPr>
            </w:p>
            <w:p w14:paraId="6B3FBDC6" w14:textId="77777777" w:rsidR="008273AC" w:rsidRDefault="008273AC" w:rsidP="008273AC">
              <w:pPr>
                <w:pStyle w:val="Bibliography"/>
                <w:numPr>
                  <w:ilvl w:val="0"/>
                  <w:numId w:val="20"/>
                </w:numPr>
                <w:rPr>
                  <w:noProof/>
                  <w:lang w:val="en-US"/>
                </w:rPr>
              </w:pPr>
              <w:r>
                <w:rPr>
                  <w:noProof/>
                  <w:lang w:val="en-US"/>
                </w:rPr>
                <w:t>Handzic, M., Lazaro, O. &amp; Toorn, C. V., 2007. ENABLING KNOWLEDGE SHARING: CULTURE VERSUS TECHNOLOGY. Volume D-3, pp. 2-3.</w:t>
              </w:r>
            </w:p>
            <w:p w14:paraId="567EB8ED" w14:textId="77777777" w:rsidR="008273AC" w:rsidRPr="008273AC" w:rsidRDefault="008273AC" w:rsidP="008273AC">
              <w:pPr>
                <w:rPr>
                  <w:lang w:val="en-US"/>
                </w:rPr>
              </w:pPr>
            </w:p>
            <w:p w14:paraId="076050B7" w14:textId="77777777" w:rsidR="008273AC" w:rsidRDefault="008273AC" w:rsidP="008273AC">
              <w:pPr>
                <w:pStyle w:val="Bibliography"/>
                <w:numPr>
                  <w:ilvl w:val="0"/>
                  <w:numId w:val="20"/>
                </w:numPr>
                <w:rPr>
                  <w:noProof/>
                  <w:lang w:val="en-US"/>
                </w:rPr>
              </w:pPr>
              <w:r>
                <w:rPr>
                  <w:noProof/>
                  <w:lang w:val="en-US"/>
                </w:rPr>
                <w:t xml:space="preserve">Knowledge Management 5, 2014. </w:t>
              </w:r>
              <w:r>
                <w:rPr>
                  <w:i/>
                  <w:iCs/>
                  <w:noProof/>
                  <w:lang w:val="en-US"/>
                </w:rPr>
                <w:t xml:space="preserve">Knowledge Management 5.com. </w:t>
              </w:r>
              <w:r>
                <w:rPr>
                  <w:noProof/>
                  <w:lang w:val="en-US"/>
                </w:rPr>
                <w:t xml:space="preserve">[Online] </w:t>
              </w:r>
              <w:r>
                <w:rPr>
                  <w:noProof/>
                  <w:lang w:val="en-US"/>
                </w:rPr>
                <w:br/>
                <w:t xml:space="preserve">Available at: </w:t>
              </w:r>
              <w:r>
                <w:rPr>
                  <w:noProof/>
                  <w:u w:val="single"/>
                  <w:lang w:val="en-US"/>
                </w:rPr>
                <w:t>https://knowledgemanagement5.wordpress.com/what-is-knowledge-knowledge-theory/</w:t>
              </w:r>
              <w:r>
                <w:rPr>
                  <w:noProof/>
                  <w:lang w:val="en-US"/>
                </w:rPr>
                <w:br/>
                <w:t>[Accessed 02 September 2018].</w:t>
              </w:r>
            </w:p>
            <w:p w14:paraId="25C6256D" w14:textId="77777777" w:rsidR="008273AC" w:rsidRPr="008273AC" w:rsidRDefault="008273AC" w:rsidP="008273AC">
              <w:pPr>
                <w:rPr>
                  <w:lang w:val="en-US"/>
                </w:rPr>
              </w:pPr>
            </w:p>
            <w:p w14:paraId="150532A8" w14:textId="77777777" w:rsidR="008273AC" w:rsidRDefault="008273AC" w:rsidP="008273AC">
              <w:pPr>
                <w:pStyle w:val="Bibliography"/>
                <w:numPr>
                  <w:ilvl w:val="0"/>
                  <w:numId w:val="20"/>
                </w:numPr>
                <w:rPr>
                  <w:noProof/>
                  <w:lang w:val="en-US"/>
                </w:rPr>
              </w:pPr>
              <w:r>
                <w:rPr>
                  <w:noProof/>
                  <w:lang w:val="en-US"/>
                </w:rPr>
                <w:t xml:space="preserve">Knowledge management tools, 2018. </w:t>
              </w:r>
              <w:r>
                <w:rPr>
                  <w:i/>
                  <w:iCs/>
                  <w:noProof/>
                  <w:lang w:val="en-US"/>
                </w:rPr>
                <w:t xml:space="preserve">Knowledge management tools.net. </w:t>
              </w:r>
              <w:r>
                <w:rPr>
                  <w:noProof/>
                  <w:lang w:val="en-US"/>
                </w:rPr>
                <w:t xml:space="preserve">[Online] </w:t>
              </w:r>
              <w:r>
                <w:rPr>
                  <w:noProof/>
                  <w:lang w:val="en-US"/>
                </w:rPr>
                <w:br/>
                <w:t xml:space="preserve">Available at: </w:t>
              </w:r>
              <w:r>
                <w:rPr>
                  <w:noProof/>
                  <w:u w:val="single"/>
                  <w:lang w:val="en-US"/>
                </w:rPr>
                <w:t>https://www.knowledge-management-tools.net/IM_vs_KM.php</w:t>
              </w:r>
              <w:r>
                <w:rPr>
                  <w:noProof/>
                  <w:lang w:val="en-US"/>
                </w:rPr>
                <w:br/>
                <w:t>[Accessed 31 August 2018].</w:t>
              </w:r>
            </w:p>
            <w:p w14:paraId="28499B4D" w14:textId="77777777" w:rsidR="008273AC" w:rsidRPr="008273AC" w:rsidRDefault="008273AC" w:rsidP="008273AC">
              <w:pPr>
                <w:rPr>
                  <w:lang w:val="en-US"/>
                </w:rPr>
              </w:pPr>
            </w:p>
            <w:p w14:paraId="03751706" w14:textId="77777777" w:rsidR="008273AC" w:rsidRDefault="008273AC" w:rsidP="008273AC">
              <w:pPr>
                <w:pStyle w:val="Bibliography"/>
                <w:numPr>
                  <w:ilvl w:val="0"/>
                  <w:numId w:val="20"/>
                </w:numPr>
                <w:rPr>
                  <w:noProof/>
                  <w:lang w:val="en-US"/>
                </w:rPr>
              </w:pPr>
              <w:r>
                <w:rPr>
                  <w:noProof/>
                  <w:lang w:val="en-US"/>
                </w:rPr>
                <w:t xml:space="preserve">Liew, A., 2007. </w:t>
              </w:r>
              <w:r>
                <w:rPr>
                  <w:i/>
                  <w:iCs/>
                  <w:noProof/>
                  <w:lang w:val="en-US"/>
                </w:rPr>
                <w:t xml:space="preserve">Tlainc.com. </w:t>
              </w:r>
              <w:r>
                <w:rPr>
                  <w:noProof/>
                  <w:lang w:val="en-US"/>
                </w:rPr>
                <w:t xml:space="preserve">[Online] </w:t>
              </w:r>
              <w:r>
                <w:rPr>
                  <w:noProof/>
                  <w:lang w:val="en-US"/>
                </w:rPr>
                <w:br/>
                <w:t xml:space="preserve">Available at: </w:t>
              </w:r>
              <w:r>
                <w:rPr>
                  <w:noProof/>
                  <w:u w:val="single"/>
                  <w:lang w:val="en-US"/>
                </w:rPr>
                <w:t>http://www.tlainc.com/articl134.htm</w:t>
              </w:r>
              <w:r>
                <w:rPr>
                  <w:noProof/>
                  <w:lang w:val="en-US"/>
                </w:rPr>
                <w:br/>
                <w:t>[Accessed 01 September 2018].</w:t>
              </w:r>
            </w:p>
            <w:p w14:paraId="6F24BD9F" w14:textId="77777777" w:rsidR="008273AC" w:rsidRPr="008273AC" w:rsidRDefault="008273AC" w:rsidP="008273AC">
              <w:pPr>
                <w:rPr>
                  <w:lang w:val="en-US"/>
                </w:rPr>
              </w:pPr>
            </w:p>
            <w:p w14:paraId="3E00F94D" w14:textId="77777777" w:rsidR="008273AC" w:rsidRDefault="008273AC" w:rsidP="008273AC">
              <w:pPr>
                <w:pStyle w:val="Bibliography"/>
                <w:numPr>
                  <w:ilvl w:val="0"/>
                  <w:numId w:val="20"/>
                </w:numPr>
                <w:rPr>
                  <w:noProof/>
                </w:rPr>
              </w:pPr>
              <w:r>
                <w:rPr>
                  <w:noProof/>
                </w:rPr>
                <w:t xml:space="preserve">Macintosh, A., 1998. </w:t>
              </w:r>
              <w:r>
                <w:rPr>
                  <w:i/>
                  <w:iCs/>
                  <w:noProof/>
                </w:rPr>
                <w:t xml:space="preserve">Knowledge Asset Road Maps. </w:t>
              </w:r>
              <w:r>
                <w:rPr>
                  <w:noProof/>
                </w:rPr>
                <w:t>Edinburgh: s.n.</w:t>
              </w:r>
            </w:p>
            <w:p w14:paraId="185B11F9" w14:textId="77777777" w:rsidR="008273AC" w:rsidRPr="008273AC" w:rsidRDefault="008273AC" w:rsidP="008273AC"/>
            <w:p w14:paraId="4668DAAF" w14:textId="77777777" w:rsidR="008273AC" w:rsidRDefault="008273AC" w:rsidP="008273AC">
              <w:pPr>
                <w:pStyle w:val="Bibliography"/>
                <w:numPr>
                  <w:ilvl w:val="0"/>
                  <w:numId w:val="20"/>
                </w:numPr>
                <w:rPr>
                  <w:noProof/>
                  <w:lang w:val="en-US"/>
                </w:rPr>
              </w:pPr>
              <w:r>
                <w:rPr>
                  <w:noProof/>
                  <w:lang w:val="en-US"/>
                </w:rPr>
                <w:t xml:space="preserve">Macintosh, A., Filby, I. &amp; Tate, A., 1998. </w:t>
              </w:r>
              <w:r>
                <w:rPr>
                  <w:i/>
                  <w:iCs/>
                  <w:noProof/>
                  <w:lang w:val="en-US"/>
                </w:rPr>
                <w:t xml:space="preserve">Knowledge asset road maps. </w:t>
              </w:r>
              <w:r>
                <w:rPr>
                  <w:noProof/>
                  <w:lang w:val="en-US"/>
                </w:rPr>
                <w:t>Edinburgh: s.n.</w:t>
              </w:r>
            </w:p>
            <w:p w14:paraId="3146AB82" w14:textId="77777777" w:rsidR="008273AC" w:rsidRPr="008273AC" w:rsidRDefault="008273AC" w:rsidP="008273AC">
              <w:pPr>
                <w:rPr>
                  <w:lang w:val="en-US"/>
                </w:rPr>
              </w:pPr>
            </w:p>
            <w:p w14:paraId="3F9A5200" w14:textId="77777777" w:rsidR="008273AC" w:rsidRDefault="008273AC" w:rsidP="008273AC">
              <w:pPr>
                <w:pStyle w:val="Bibliography"/>
                <w:numPr>
                  <w:ilvl w:val="0"/>
                  <w:numId w:val="20"/>
                </w:numPr>
                <w:rPr>
                  <w:noProof/>
                  <w:lang w:val="en-US"/>
                </w:rPr>
              </w:pPr>
              <w:r>
                <w:rPr>
                  <w:noProof/>
                  <w:lang w:val="en-US"/>
                </w:rPr>
                <w:t xml:space="preserve">MacMillan, I., 2015. </w:t>
              </w:r>
              <w:r>
                <w:rPr>
                  <w:i/>
                  <w:iCs/>
                  <w:noProof/>
                  <w:lang w:val="en-US"/>
                </w:rPr>
                <w:t xml:space="preserve">World Economic Forum. </w:t>
              </w:r>
              <w:r>
                <w:rPr>
                  <w:noProof/>
                  <w:lang w:val="en-US"/>
                </w:rPr>
                <w:t xml:space="preserve">[Online] </w:t>
              </w:r>
              <w:r>
                <w:rPr>
                  <w:noProof/>
                  <w:lang w:val="en-US"/>
                </w:rPr>
                <w:br/>
                <w:t xml:space="preserve">Available at: </w:t>
              </w:r>
              <w:r>
                <w:rPr>
                  <w:noProof/>
                  <w:u w:val="single"/>
                  <w:lang w:val="en-US"/>
                </w:rPr>
                <w:t>https://www.weforum.org/agenda/2015/04/do-you-understand-your-</w:t>
              </w:r>
              <w:r>
                <w:rPr>
                  <w:noProof/>
                  <w:u w:val="single"/>
                  <w:lang w:val="en-US"/>
                </w:rPr>
                <w:lastRenderedPageBreak/>
                <w:t>companys-knowledge-assets/</w:t>
              </w:r>
              <w:r>
                <w:rPr>
                  <w:noProof/>
                  <w:lang w:val="en-US"/>
                </w:rPr>
                <w:br/>
                <w:t>[Accessed 04 September 2018].</w:t>
              </w:r>
            </w:p>
            <w:p w14:paraId="28111F7E" w14:textId="77777777" w:rsidR="008273AC" w:rsidRPr="008273AC" w:rsidRDefault="008273AC" w:rsidP="008273AC">
              <w:pPr>
                <w:rPr>
                  <w:lang w:val="en-US"/>
                </w:rPr>
              </w:pPr>
            </w:p>
            <w:p w14:paraId="1E48AF75" w14:textId="77777777" w:rsidR="008273AC" w:rsidRDefault="008273AC" w:rsidP="008273AC">
              <w:pPr>
                <w:pStyle w:val="Bibliography"/>
                <w:numPr>
                  <w:ilvl w:val="0"/>
                  <w:numId w:val="20"/>
                </w:numPr>
                <w:rPr>
                  <w:noProof/>
                  <w:lang w:val="en-US"/>
                </w:rPr>
              </w:pPr>
              <w:r>
                <w:rPr>
                  <w:noProof/>
                  <w:lang w:val="en-US"/>
                </w:rPr>
                <w:t xml:space="preserve">Nāftānāilā, I., 2012. Managing knowledge assets in project environments. </w:t>
              </w:r>
              <w:r>
                <w:rPr>
                  <w:i/>
                  <w:iCs/>
                  <w:noProof/>
                  <w:lang w:val="en-US"/>
                </w:rPr>
                <w:t xml:space="preserve">Journal of Knowledge Management, </w:t>
              </w:r>
              <w:r>
                <w:rPr>
                  <w:noProof/>
                  <w:lang w:val="en-US"/>
                </w:rPr>
                <w:t>Issue 8, pp. 3-5.</w:t>
              </w:r>
            </w:p>
            <w:p w14:paraId="6A406E5C" w14:textId="77777777" w:rsidR="008273AC" w:rsidRPr="008273AC" w:rsidRDefault="008273AC" w:rsidP="008273AC">
              <w:pPr>
                <w:rPr>
                  <w:lang w:val="en-US"/>
                </w:rPr>
              </w:pPr>
            </w:p>
            <w:p w14:paraId="657FCCBB" w14:textId="77777777" w:rsidR="008273AC" w:rsidRDefault="008273AC" w:rsidP="008273AC">
              <w:pPr>
                <w:pStyle w:val="Bibliography"/>
                <w:numPr>
                  <w:ilvl w:val="0"/>
                  <w:numId w:val="20"/>
                </w:numPr>
                <w:rPr>
                  <w:noProof/>
                  <w:lang w:val="en-US"/>
                </w:rPr>
              </w:pPr>
              <w:r>
                <w:rPr>
                  <w:noProof/>
                  <w:lang w:val="en-US"/>
                </w:rPr>
                <w:t xml:space="preserve">Navoni, L. G., 2015. </w:t>
              </w:r>
              <w:r>
                <w:rPr>
                  <w:i/>
                  <w:iCs/>
                  <w:noProof/>
                  <w:lang w:val="en-US"/>
                </w:rPr>
                <w:t xml:space="preserve">Medium.com. </w:t>
              </w:r>
              <w:r>
                <w:rPr>
                  <w:noProof/>
                  <w:lang w:val="en-US"/>
                </w:rPr>
                <w:t xml:space="preserve">[Online] </w:t>
              </w:r>
              <w:r>
                <w:rPr>
                  <w:noProof/>
                  <w:lang w:val="en-US"/>
                </w:rPr>
                <w:br/>
                <w:t xml:space="preserve">Available at: </w:t>
              </w:r>
              <w:r>
                <w:rPr>
                  <w:noProof/>
                  <w:u w:val="single"/>
                  <w:lang w:val="en-US"/>
                </w:rPr>
                <w:t>https://medium.com/@lorisnavoni/about-data-information-knowledge-relationships-and-their-representation-b1599f70130b</w:t>
              </w:r>
              <w:r>
                <w:rPr>
                  <w:noProof/>
                  <w:lang w:val="en-US"/>
                </w:rPr>
                <w:br/>
                <w:t>[Accessed 01 September 2018].</w:t>
              </w:r>
            </w:p>
            <w:p w14:paraId="787D709F" w14:textId="77777777" w:rsidR="008273AC" w:rsidRPr="008273AC" w:rsidRDefault="008273AC" w:rsidP="008273AC">
              <w:pPr>
                <w:rPr>
                  <w:lang w:val="en-US"/>
                </w:rPr>
              </w:pPr>
            </w:p>
            <w:p w14:paraId="72DE08BC" w14:textId="77777777" w:rsidR="008273AC" w:rsidRDefault="008273AC" w:rsidP="008273AC">
              <w:pPr>
                <w:pStyle w:val="Bibliography"/>
                <w:numPr>
                  <w:ilvl w:val="0"/>
                  <w:numId w:val="20"/>
                </w:numPr>
                <w:rPr>
                  <w:noProof/>
                  <w:lang w:val="en-US"/>
                </w:rPr>
              </w:pPr>
              <w:r>
                <w:rPr>
                  <w:noProof/>
                  <w:lang w:val="en-US"/>
                </w:rPr>
                <w:t xml:space="preserve">Nelson, R. &amp; Winter, S., 1982. </w:t>
              </w:r>
              <w:r>
                <w:rPr>
                  <w:i/>
                  <w:iCs/>
                  <w:noProof/>
                  <w:lang w:val="en-US"/>
                </w:rPr>
                <w:t xml:space="preserve">An evolutionary thoery of economic change. </w:t>
              </w:r>
              <w:r>
                <w:rPr>
                  <w:noProof/>
                  <w:lang w:val="en-US"/>
                </w:rPr>
                <w:t>Cambridge: Belknap.</w:t>
              </w:r>
            </w:p>
            <w:p w14:paraId="5D203D37" w14:textId="77777777" w:rsidR="008273AC" w:rsidRPr="008273AC" w:rsidRDefault="008273AC" w:rsidP="008273AC">
              <w:pPr>
                <w:rPr>
                  <w:lang w:val="en-US"/>
                </w:rPr>
              </w:pPr>
            </w:p>
            <w:p w14:paraId="4B01F63A" w14:textId="77777777" w:rsidR="008273AC" w:rsidRDefault="008273AC" w:rsidP="008273AC">
              <w:pPr>
                <w:pStyle w:val="Bibliography"/>
                <w:numPr>
                  <w:ilvl w:val="0"/>
                  <w:numId w:val="20"/>
                </w:numPr>
                <w:rPr>
                  <w:noProof/>
                  <w:lang w:val="en-US"/>
                </w:rPr>
              </w:pPr>
              <w:r>
                <w:rPr>
                  <w:noProof/>
                  <w:lang w:val="en-US"/>
                </w:rPr>
                <w:t xml:space="preserve">Pheowhawm, R., 2015. Factors for Enabling Knowledge Sharing Among Participants in a Cooperative Education Program. </w:t>
              </w:r>
              <w:r>
                <w:rPr>
                  <w:i/>
                  <w:iCs/>
                  <w:noProof/>
                  <w:lang w:val="en-US"/>
                </w:rPr>
                <w:t xml:space="preserve">ASEAN JOURNAL OF MANAGEMENT &amp; INNOVATION, </w:t>
              </w:r>
              <w:r>
                <w:rPr>
                  <w:noProof/>
                  <w:lang w:val="en-US"/>
                </w:rPr>
                <w:t>pp. 61-62.</w:t>
              </w:r>
            </w:p>
            <w:p w14:paraId="7EA2E0E8" w14:textId="77777777" w:rsidR="008273AC" w:rsidRPr="008273AC" w:rsidRDefault="008273AC" w:rsidP="008273AC">
              <w:pPr>
                <w:rPr>
                  <w:lang w:val="en-US"/>
                </w:rPr>
              </w:pPr>
            </w:p>
            <w:p w14:paraId="254FF87F" w14:textId="77777777" w:rsidR="008273AC" w:rsidRDefault="008273AC" w:rsidP="008273AC">
              <w:pPr>
                <w:pStyle w:val="Bibliography"/>
                <w:numPr>
                  <w:ilvl w:val="0"/>
                  <w:numId w:val="20"/>
                </w:numPr>
                <w:rPr>
                  <w:noProof/>
                  <w:lang w:val="en-US"/>
                </w:rPr>
              </w:pPr>
              <w:r>
                <w:rPr>
                  <w:noProof/>
                  <w:lang w:val="en-US"/>
                </w:rPr>
                <w:t xml:space="preserve">Simon, H., 1976. </w:t>
              </w:r>
              <w:r>
                <w:rPr>
                  <w:i/>
                  <w:iCs/>
                  <w:noProof/>
                  <w:lang w:val="en-US"/>
                </w:rPr>
                <w:t xml:space="preserve">Administrative Behaviour: A study of desicion-making processes in administrative organization. </w:t>
              </w:r>
              <w:r>
                <w:rPr>
                  <w:noProof/>
                  <w:lang w:val="en-US"/>
                </w:rPr>
                <w:t>3rd ed. New York: Free.</w:t>
              </w:r>
            </w:p>
            <w:p w14:paraId="397422C3" w14:textId="77777777" w:rsidR="008273AC" w:rsidRPr="008273AC" w:rsidRDefault="008273AC" w:rsidP="008273AC">
              <w:pPr>
                <w:rPr>
                  <w:lang w:val="en-US"/>
                </w:rPr>
              </w:pPr>
            </w:p>
            <w:p w14:paraId="07FCE96C" w14:textId="77777777" w:rsidR="008273AC" w:rsidRDefault="008273AC" w:rsidP="008273AC">
              <w:pPr>
                <w:pStyle w:val="Bibliography"/>
                <w:numPr>
                  <w:ilvl w:val="0"/>
                  <w:numId w:val="20"/>
                </w:numPr>
                <w:rPr>
                  <w:noProof/>
                  <w:lang w:val="en-US"/>
                </w:rPr>
              </w:pPr>
              <w:r>
                <w:rPr>
                  <w:noProof/>
                  <w:lang w:val="en-US"/>
                </w:rPr>
                <w:t>Stalk, G., 1988. Time - the next source of competitive advantage. In: s.l.:Harvard business review, pp. 41-55.</w:t>
              </w:r>
            </w:p>
            <w:p w14:paraId="0D4B11BC" w14:textId="77777777" w:rsidR="008273AC" w:rsidRPr="008273AC" w:rsidRDefault="008273AC" w:rsidP="008273AC">
              <w:pPr>
                <w:rPr>
                  <w:lang w:val="en-US"/>
                </w:rPr>
              </w:pPr>
            </w:p>
            <w:p w14:paraId="0C937A14" w14:textId="77777777" w:rsidR="008273AC" w:rsidRDefault="008273AC" w:rsidP="008273AC">
              <w:pPr>
                <w:pStyle w:val="Bibliography"/>
                <w:numPr>
                  <w:ilvl w:val="0"/>
                  <w:numId w:val="20"/>
                </w:numPr>
                <w:rPr>
                  <w:noProof/>
                  <w:lang w:val="en-US"/>
                </w:rPr>
              </w:pPr>
              <w:r>
                <w:rPr>
                  <w:noProof/>
                  <w:lang w:val="en-US"/>
                </w:rPr>
                <w:t xml:space="preserve">Starbuck, W., 1983. American sociological review . In: </w:t>
              </w:r>
              <w:r>
                <w:rPr>
                  <w:i/>
                  <w:iCs/>
                  <w:noProof/>
                  <w:lang w:val="en-US"/>
                </w:rPr>
                <w:t xml:space="preserve">Organizations as action generators. </w:t>
              </w:r>
              <w:r>
                <w:rPr>
                  <w:noProof/>
                  <w:lang w:val="en-US"/>
                </w:rPr>
                <w:t>s.l.:s.n., pp. 91-102.</w:t>
              </w:r>
            </w:p>
            <w:p w14:paraId="79AA0A6F" w14:textId="77777777" w:rsidR="008273AC" w:rsidRPr="008273AC" w:rsidRDefault="008273AC" w:rsidP="008273AC">
              <w:pPr>
                <w:rPr>
                  <w:lang w:val="en-US"/>
                </w:rPr>
              </w:pPr>
            </w:p>
            <w:p w14:paraId="10BEFA54" w14:textId="77777777" w:rsidR="008273AC" w:rsidRDefault="008273AC" w:rsidP="008273AC">
              <w:pPr>
                <w:pStyle w:val="Bibliography"/>
                <w:numPr>
                  <w:ilvl w:val="0"/>
                  <w:numId w:val="20"/>
                </w:numPr>
                <w:rPr>
                  <w:noProof/>
                  <w:lang w:val="en-US"/>
                </w:rPr>
              </w:pPr>
              <w:r>
                <w:rPr>
                  <w:noProof/>
                  <w:lang w:val="en-US"/>
                </w:rPr>
                <w:t xml:space="preserve">Stéber, A., 2016. </w:t>
              </w:r>
              <w:r>
                <w:rPr>
                  <w:i/>
                  <w:iCs/>
                  <w:noProof/>
                  <w:lang w:val="en-US"/>
                </w:rPr>
                <w:t xml:space="preserve">Medium. </w:t>
              </w:r>
              <w:r>
                <w:rPr>
                  <w:noProof/>
                  <w:lang w:val="en-US"/>
                </w:rPr>
                <w:t xml:space="preserve">[Online] </w:t>
              </w:r>
              <w:r>
                <w:rPr>
                  <w:noProof/>
                  <w:lang w:val="en-US"/>
                </w:rPr>
                <w:br/>
                <w:t xml:space="preserve">Available at: </w:t>
              </w:r>
              <w:r>
                <w:rPr>
                  <w:noProof/>
                  <w:u w:val="single"/>
                  <w:lang w:val="en-US"/>
                </w:rPr>
                <w:t>https://medium.com/@doctusoft/how-to-identify-knowledge-assets-a80847dad8f8</w:t>
              </w:r>
              <w:r>
                <w:rPr>
                  <w:noProof/>
                  <w:lang w:val="en-US"/>
                </w:rPr>
                <w:br/>
                <w:t>[Accessed 02 September 2018].</w:t>
              </w:r>
            </w:p>
            <w:p w14:paraId="7CFA8105" w14:textId="77777777" w:rsidR="008273AC" w:rsidRPr="008273AC" w:rsidRDefault="008273AC" w:rsidP="008273AC">
              <w:pPr>
                <w:rPr>
                  <w:lang w:val="en-US"/>
                </w:rPr>
              </w:pPr>
            </w:p>
            <w:p w14:paraId="099630AD" w14:textId="77777777" w:rsidR="008273AC" w:rsidRDefault="008273AC" w:rsidP="008273AC">
              <w:pPr>
                <w:pStyle w:val="Bibliography"/>
                <w:numPr>
                  <w:ilvl w:val="0"/>
                  <w:numId w:val="20"/>
                </w:numPr>
                <w:rPr>
                  <w:noProof/>
                  <w:lang w:val="en-US"/>
                </w:rPr>
              </w:pPr>
              <w:r>
                <w:rPr>
                  <w:noProof/>
                  <w:lang w:val="en-US"/>
                </w:rPr>
                <w:t xml:space="preserve">Stylianou, V. &amp; Savva, A., 2016. Investing the Knowledge Management Culture. </w:t>
              </w:r>
              <w:r>
                <w:rPr>
                  <w:i/>
                  <w:iCs/>
                  <w:noProof/>
                  <w:lang w:val="en-US"/>
                </w:rPr>
                <w:t xml:space="preserve">Educational Research , </w:t>
              </w:r>
              <w:r>
                <w:rPr>
                  <w:noProof/>
                  <w:lang w:val="en-US"/>
                </w:rPr>
                <w:t>4(7), pp. 1518-1519.</w:t>
              </w:r>
            </w:p>
            <w:p w14:paraId="2F73CAC3" w14:textId="77777777" w:rsidR="008273AC" w:rsidRPr="008273AC" w:rsidRDefault="008273AC" w:rsidP="008273AC">
              <w:pPr>
                <w:rPr>
                  <w:lang w:val="en-US"/>
                </w:rPr>
              </w:pPr>
            </w:p>
            <w:p w14:paraId="61D60D40" w14:textId="77777777" w:rsidR="008273AC" w:rsidRDefault="008273AC" w:rsidP="008273AC">
              <w:pPr>
                <w:pStyle w:val="Bibliography"/>
                <w:numPr>
                  <w:ilvl w:val="0"/>
                  <w:numId w:val="20"/>
                </w:numPr>
                <w:rPr>
                  <w:noProof/>
                  <w:lang w:val="en-US"/>
                </w:rPr>
              </w:pPr>
              <w:r>
                <w:rPr>
                  <w:noProof/>
                  <w:lang w:val="en-US"/>
                </w:rPr>
                <w:t xml:space="preserve">The American school of Madrid, 2018. </w:t>
              </w:r>
              <w:r>
                <w:rPr>
                  <w:i/>
                  <w:iCs/>
                  <w:noProof/>
                  <w:lang w:val="en-US"/>
                </w:rPr>
                <w:t xml:space="preserve">Asmadrid.libguides.com. </w:t>
              </w:r>
              <w:r>
                <w:rPr>
                  <w:noProof/>
                  <w:lang w:val="en-US"/>
                </w:rPr>
                <w:t xml:space="preserve">[Online] </w:t>
              </w:r>
              <w:r>
                <w:rPr>
                  <w:noProof/>
                  <w:lang w:val="en-US"/>
                </w:rPr>
                <w:br/>
                <w:t xml:space="preserve">Available at: </w:t>
              </w:r>
              <w:r>
                <w:rPr>
                  <w:noProof/>
                  <w:u w:val="single"/>
                  <w:lang w:val="en-US"/>
                </w:rPr>
                <w:t>https://asmadrid.libguides.com/c.php?g=661091&amp;p=4669546</w:t>
              </w:r>
              <w:r>
                <w:rPr>
                  <w:noProof/>
                  <w:lang w:val="en-US"/>
                </w:rPr>
                <w:br/>
                <w:t>[Accessed 02 September 2018].</w:t>
              </w:r>
            </w:p>
            <w:p w14:paraId="25D87EEE" w14:textId="77777777" w:rsidR="008273AC" w:rsidRPr="008273AC" w:rsidRDefault="008273AC" w:rsidP="008273AC">
              <w:pPr>
                <w:rPr>
                  <w:lang w:val="en-US"/>
                </w:rPr>
              </w:pPr>
            </w:p>
            <w:p w14:paraId="6BC73720" w14:textId="77777777" w:rsidR="008273AC" w:rsidRDefault="008273AC" w:rsidP="008273AC">
              <w:pPr>
                <w:pStyle w:val="Bibliography"/>
                <w:numPr>
                  <w:ilvl w:val="0"/>
                  <w:numId w:val="20"/>
                </w:numPr>
                <w:rPr>
                  <w:noProof/>
                  <w:lang w:val="en-US"/>
                </w:rPr>
              </w:pPr>
              <w:r>
                <w:rPr>
                  <w:noProof/>
                  <w:lang w:val="en-US"/>
                </w:rPr>
                <w:t xml:space="preserve">Twum-Darko, M. &amp; Raboshaga, S. B., 2015. Evaluating knowledge management implementation in an organisation: A case study in the context of Eskom’s HyperWave. </w:t>
              </w:r>
              <w:r>
                <w:rPr>
                  <w:i/>
                  <w:iCs/>
                  <w:noProof/>
                  <w:lang w:val="en-US"/>
                </w:rPr>
                <w:t xml:space="preserve">Journal of Business and Management Dynamics, </w:t>
              </w:r>
              <w:r>
                <w:rPr>
                  <w:noProof/>
                  <w:lang w:val="en-US"/>
                </w:rPr>
                <w:t>5(1), pp. 1-5.</w:t>
              </w:r>
            </w:p>
            <w:p w14:paraId="368FFC87" w14:textId="77777777" w:rsidR="008273AC" w:rsidRPr="008273AC" w:rsidRDefault="008273AC" w:rsidP="008273AC">
              <w:pPr>
                <w:rPr>
                  <w:lang w:val="en-US"/>
                </w:rPr>
              </w:pPr>
            </w:p>
            <w:p w14:paraId="549AAF86" w14:textId="77777777" w:rsidR="008273AC" w:rsidRDefault="008273AC" w:rsidP="008273AC">
              <w:pPr>
                <w:pStyle w:val="Bibliography"/>
                <w:numPr>
                  <w:ilvl w:val="0"/>
                  <w:numId w:val="20"/>
                </w:numPr>
                <w:rPr>
                  <w:noProof/>
                  <w:lang w:val="en-US"/>
                </w:rPr>
              </w:pPr>
              <w:r>
                <w:rPr>
                  <w:noProof/>
                  <w:lang w:val="en-US"/>
                </w:rPr>
                <w:t xml:space="preserve">Ukessays, 2015. </w:t>
              </w:r>
              <w:r>
                <w:rPr>
                  <w:i/>
                  <w:iCs/>
                  <w:noProof/>
                  <w:lang w:val="en-US"/>
                </w:rPr>
                <w:t xml:space="preserve">Ukessays. </w:t>
              </w:r>
              <w:r>
                <w:rPr>
                  <w:noProof/>
                  <w:lang w:val="en-US"/>
                </w:rPr>
                <w:t xml:space="preserve">[Online] </w:t>
              </w:r>
              <w:r>
                <w:rPr>
                  <w:noProof/>
                  <w:lang w:val="en-US"/>
                </w:rPr>
                <w:br/>
                <w:t xml:space="preserve">Available at: </w:t>
              </w:r>
              <w:r>
                <w:rPr>
                  <w:noProof/>
                  <w:u w:val="single"/>
                  <w:lang w:val="en-US"/>
                </w:rPr>
                <w:t>https://www.ukessays.com/essays/property/importance-of-intellectual-property-rights.php</w:t>
              </w:r>
              <w:r>
                <w:rPr>
                  <w:noProof/>
                  <w:lang w:val="en-US"/>
                </w:rPr>
                <w:br/>
                <w:t>[Accessed 04 September 2018].</w:t>
              </w:r>
            </w:p>
            <w:p w14:paraId="4D4C8CE8" w14:textId="77777777" w:rsidR="008273AC" w:rsidRDefault="008273AC" w:rsidP="008273AC">
              <w:pPr>
                <w:pStyle w:val="Bibliography"/>
                <w:numPr>
                  <w:ilvl w:val="0"/>
                  <w:numId w:val="20"/>
                </w:numPr>
                <w:rPr>
                  <w:noProof/>
                  <w:lang w:val="en-US"/>
                </w:rPr>
              </w:pPr>
              <w:r>
                <w:rPr>
                  <w:noProof/>
                  <w:lang w:val="en-US"/>
                </w:rPr>
                <w:lastRenderedPageBreak/>
                <w:t xml:space="preserve">Weick, K., 1978. </w:t>
              </w:r>
              <w:r>
                <w:rPr>
                  <w:i/>
                  <w:iCs/>
                  <w:noProof/>
                  <w:lang w:val="en-US"/>
                </w:rPr>
                <w:t xml:space="preserve">The social psycology of organizing. </w:t>
              </w:r>
              <w:r>
                <w:rPr>
                  <w:noProof/>
                  <w:lang w:val="en-US"/>
                </w:rPr>
                <w:t>Reading: Addison-Wesley.</w:t>
              </w:r>
            </w:p>
            <w:p w14:paraId="73CCEEB1" w14:textId="77777777" w:rsidR="008273AC" w:rsidRPr="008273AC" w:rsidRDefault="008273AC" w:rsidP="008273AC">
              <w:pPr>
                <w:rPr>
                  <w:lang w:val="en-US"/>
                </w:rPr>
              </w:pPr>
            </w:p>
            <w:p w14:paraId="0CC68956" w14:textId="77777777" w:rsidR="008273AC" w:rsidRDefault="008273AC" w:rsidP="008273AC">
              <w:pPr>
                <w:pStyle w:val="Bibliography"/>
                <w:numPr>
                  <w:ilvl w:val="0"/>
                  <w:numId w:val="20"/>
                </w:numPr>
                <w:rPr>
                  <w:noProof/>
                  <w:lang w:val="en-US"/>
                </w:rPr>
              </w:pPr>
              <w:r>
                <w:rPr>
                  <w:noProof/>
                  <w:lang w:val="en-US"/>
                </w:rPr>
                <w:t xml:space="preserve">What when how, 2006. </w:t>
              </w:r>
              <w:r>
                <w:rPr>
                  <w:i/>
                  <w:iCs/>
                  <w:noProof/>
                  <w:lang w:val="en-US"/>
                </w:rPr>
                <w:t xml:space="preserve">What when how. </w:t>
              </w:r>
              <w:r>
                <w:rPr>
                  <w:noProof/>
                  <w:lang w:val="en-US"/>
                </w:rPr>
                <w:t xml:space="preserve">[Online] </w:t>
              </w:r>
              <w:r>
                <w:rPr>
                  <w:noProof/>
                  <w:lang w:val="en-US"/>
                </w:rPr>
                <w:br/>
                <w:t xml:space="preserve">Available at: </w:t>
              </w:r>
              <w:r>
                <w:rPr>
                  <w:noProof/>
                  <w:u w:val="single"/>
                  <w:lang w:val="en-US"/>
                </w:rPr>
                <w:t>http://what-when-how.com/portal-technologies-and-applications/identifying-knowledge-assets-in-an-organisation/</w:t>
              </w:r>
              <w:r>
                <w:rPr>
                  <w:noProof/>
                  <w:lang w:val="en-US"/>
                </w:rPr>
                <w:br/>
                <w:t>[Accessed 02 September 2018].</w:t>
              </w:r>
            </w:p>
            <w:p w14:paraId="70A7E59C" w14:textId="0FCA4A06" w:rsidR="008273AC" w:rsidRDefault="008273AC" w:rsidP="008273AC">
              <w:r>
                <w:rPr>
                  <w:b/>
                  <w:bCs/>
                  <w:noProof/>
                </w:rPr>
                <w:fldChar w:fldCharType="end"/>
              </w:r>
            </w:p>
          </w:sdtContent>
        </w:sdt>
      </w:sdtContent>
    </w:sdt>
    <w:p w14:paraId="57416B41" w14:textId="77777777" w:rsidR="00283E75" w:rsidRPr="00505F2F" w:rsidRDefault="00283E75" w:rsidP="00505F2F">
      <w:pPr>
        <w:spacing w:line="360" w:lineRule="auto"/>
        <w:rPr>
          <w:rStyle w:val="Hyperlink"/>
          <w:color w:val="000000" w:themeColor="text1"/>
          <w:sz w:val="22"/>
          <w:szCs w:val="22"/>
          <w:u w:val="none"/>
        </w:rPr>
      </w:pPr>
    </w:p>
    <w:p w14:paraId="342D66E2" w14:textId="77777777" w:rsidR="00505F2F" w:rsidRPr="00505F2F" w:rsidRDefault="00505F2F">
      <w:pPr>
        <w:rPr>
          <w:rStyle w:val="Hyperlink"/>
          <w:b/>
          <w:color w:val="000000" w:themeColor="text1"/>
          <w:sz w:val="32"/>
          <w:szCs w:val="32"/>
        </w:rPr>
      </w:pPr>
    </w:p>
    <w:p w14:paraId="796527FA" w14:textId="77777777" w:rsidR="00505F2F" w:rsidRDefault="00505F2F">
      <w:pPr>
        <w:rPr>
          <w:rStyle w:val="Hyperlink"/>
        </w:rPr>
      </w:pPr>
    </w:p>
    <w:p w14:paraId="121B284E" w14:textId="1A862F00" w:rsidR="0049315D" w:rsidRDefault="008A3ABA">
      <w:r>
        <w:t xml:space="preserve"> </w:t>
      </w:r>
    </w:p>
    <w:sectPr w:rsidR="0049315D" w:rsidSect="006B265D">
      <w:footerReference w:type="default" r:id="rId23"/>
      <w:pgSz w:w="11900" w:h="16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AC2FA" w14:textId="77777777" w:rsidR="000953F8" w:rsidRDefault="000953F8" w:rsidP="00850A7A">
      <w:r>
        <w:separator/>
      </w:r>
    </w:p>
  </w:endnote>
  <w:endnote w:type="continuationSeparator" w:id="0">
    <w:p w14:paraId="7E1BD3ED" w14:textId="77777777" w:rsidR="000953F8" w:rsidRDefault="000953F8" w:rsidP="00850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pple Braille Pinpoint 8 Dot">
    <w:panose1 w:val="05000000000000000000"/>
    <w:charset w:val="00"/>
    <w:family w:val="decorative"/>
    <w:pitch w:val="variable"/>
    <w:sig w:usb0="80000043" w:usb1="00000000"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122E5" w14:textId="38CFF228" w:rsidR="0049315D" w:rsidRDefault="0049315D">
    <w:pPr>
      <w:pStyle w:val="Footer"/>
    </w:pPr>
    <w:r>
      <w:rPr>
        <w:noProof/>
      </w:rPr>
      <mc:AlternateContent>
        <mc:Choice Requires="wpg">
          <w:drawing>
            <wp:anchor distT="0" distB="0" distL="114300" distR="114300" simplePos="0" relativeHeight="251659264" behindDoc="0" locked="0" layoutInCell="1" allowOverlap="1" wp14:anchorId="1E248362" wp14:editId="4BCD674C">
              <wp:simplePos x="0" y="0"/>
              <wp:positionH relativeFrom="page">
                <wp:posOffset>3691156</wp:posOffset>
              </wp:positionH>
              <wp:positionV relativeFrom="page">
                <wp:posOffset>9890621</wp:posOffset>
              </wp:positionV>
              <wp:extent cx="560845" cy="510010"/>
              <wp:effectExtent l="0" t="0" r="0" b="0"/>
              <wp:wrapNone/>
              <wp:docPr id="48" name="Group 48"/>
              <wp:cNvGraphicFramePr/>
              <a:graphic xmlns:a="http://schemas.openxmlformats.org/drawingml/2006/main">
                <a:graphicData uri="http://schemas.microsoft.com/office/word/2010/wordprocessingGroup">
                  <wpg:wgp>
                    <wpg:cNvGrpSpPr/>
                    <wpg:grpSpPr>
                      <a:xfrm>
                        <a:off x="0" y="0"/>
                        <a:ext cx="560845" cy="510010"/>
                        <a:chOff x="0" y="0"/>
                        <a:chExt cx="1005840" cy="1005840"/>
                      </a:xfrm>
                    </wpg:grpSpPr>
                    <wps:wsp>
                      <wps:cNvPr id="49" name="Rectangle 49"/>
                      <wps:cNvSpPr/>
                      <wps:spPr>
                        <a:xfrm>
                          <a:off x="0" y="0"/>
                          <a:ext cx="1005840" cy="1005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Freeform 5"/>
                      <wps:cNvSpPr>
                        <a:spLocks/>
                      </wps:cNvSpPr>
                      <wps:spPr bwMode="auto">
                        <a:xfrm>
                          <a:off x="104775" y="104775"/>
                          <a:ext cx="787400" cy="787400"/>
                        </a:xfrm>
                        <a:custGeom>
                          <a:avLst/>
                          <a:gdLst>
                            <a:gd name="T0" fmla="*/ 240 w 240"/>
                            <a:gd name="T1" fmla="*/ 120 h 240"/>
                            <a:gd name="T2" fmla="*/ 230 w 240"/>
                            <a:gd name="T3" fmla="*/ 142 h 240"/>
                            <a:gd name="T4" fmla="*/ 230 w 240"/>
                            <a:gd name="T5" fmla="*/ 166 h 240"/>
                            <a:gd name="T6" fmla="*/ 214 w 240"/>
                            <a:gd name="T7" fmla="*/ 183 h 240"/>
                            <a:gd name="T8" fmla="*/ 204 w 240"/>
                            <a:gd name="T9" fmla="*/ 205 h 240"/>
                            <a:gd name="T10" fmla="*/ 182 w 240"/>
                            <a:gd name="T11" fmla="*/ 214 h 240"/>
                            <a:gd name="T12" fmla="*/ 165 w 240"/>
                            <a:gd name="T13" fmla="*/ 231 h 240"/>
                            <a:gd name="T14" fmla="*/ 142 w 240"/>
                            <a:gd name="T15" fmla="*/ 231 h 240"/>
                            <a:gd name="T16" fmla="*/ 120 w 240"/>
                            <a:gd name="T17" fmla="*/ 240 h 240"/>
                            <a:gd name="T18" fmla="*/ 97 w 240"/>
                            <a:gd name="T19" fmla="*/ 231 h 240"/>
                            <a:gd name="T20" fmla="*/ 74 w 240"/>
                            <a:gd name="T21" fmla="*/ 231 h 240"/>
                            <a:gd name="T22" fmla="*/ 57 w 240"/>
                            <a:gd name="T23" fmla="*/ 214 h 240"/>
                            <a:gd name="T24" fmla="*/ 35 w 240"/>
                            <a:gd name="T25" fmla="*/ 205 h 240"/>
                            <a:gd name="T26" fmla="*/ 26 w 240"/>
                            <a:gd name="T27" fmla="*/ 183 h 240"/>
                            <a:gd name="T28" fmla="*/ 9 w 240"/>
                            <a:gd name="T29" fmla="*/ 166 h 240"/>
                            <a:gd name="T30" fmla="*/ 9 w 240"/>
                            <a:gd name="T31" fmla="*/ 142 h 240"/>
                            <a:gd name="T32" fmla="*/ 0 w 240"/>
                            <a:gd name="T33" fmla="*/ 120 h 240"/>
                            <a:gd name="T34" fmla="*/ 9 w 240"/>
                            <a:gd name="T35" fmla="*/ 98 h 240"/>
                            <a:gd name="T36" fmla="*/ 9 w 240"/>
                            <a:gd name="T37" fmla="*/ 74 h 240"/>
                            <a:gd name="T38" fmla="*/ 26 w 240"/>
                            <a:gd name="T39" fmla="*/ 57 h 240"/>
                            <a:gd name="T40" fmla="*/ 35 w 240"/>
                            <a:gd name="T41" fmla="*/ 35 h 240"/>
                            <a:gd name="T42" fmla="*/ 57 w 240"/>
                            <a:gd name="T43" fmla="*/ 26 h 240"/>
                            <a:gd name="T44" fmla="*/ 74 w 240"/>
                            <a:gd name="T45" fmla="*/ 9 h 240"/>
                            <a:gd name="T46" fmla="*/ 97 w 240"/>
                            <a:gd name="T47" fmla="*/ 9 h 240"/>
                            <a:gd name="T48" fmla="*/ 120 w 240"/>
                            <a:gd name="T49" fmla="*/ 0 h 240"/>
                            <a:gd name="T50" fmla="*/ 142 w 240"/>
                            <a:gd name="T51" fmla="*/ 9 h 240"/>
                            <a:gd name="T52" fmla="*/ 165 w 240"/>
                            <a:gd name="T53" fmla="*/ 9 h 240"/>
                            <a:gd name="T54" fmla="*/ 182 w 240"/>
                            <a:gd name="T55" fmla="*/ 26 h 240"/>
                            <a:gd name="T56" fmla="*/ 204 w 240"/>
                            <a:gd name="T57" fmla="*/ 35 h 240"/>
                            <a:gd name="T58" fmla="*/ 214 w 240"/>
                            <a:gd name="T59" fmla="*/ 57 h 240"/>
                            <a:gd name="T60" fmla="*/ 230 w 240"/>
                            <a:gd name="T61" fmla="*/ 74 h 240"/>
                            <a:gd name="T62" fmla="*/ 230 w 240"/>
                            <a:gd name="T63" fmla="*/ 98 h 240"/>
                            <a:gd name="T64" fmla="*/ 240 w 240"/>
                            <a:gd name="T65" fmla="*/ 12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0" h="240">
                              <a:moveTo>
                                <a:pt x="240" y="120"/>
                              </a:moveTo>
                              <a:cubicBezTo>
                                <a:pt x="240" y="128"/>
                                <a:pt x="232" y="135"/>
                                <a:pt x="230" y="142"/>
                              </a:cubicBezTo>
                              <a:cubicBezTo>
                                <a:pt x="229" y="150"/>
                                <a:pt x="233" y="159"/>
                                <a:pt x="230" y="166"/>
                              </a:cubicBezTo>
                              <a:cubicBezTo>
                                <a:pt x="227" y="173"/>
                                <a:pt x="218" y="176"/>
                                <a:pt x="214" y="183"/>
                              </a:cubicBezTo>
                              <a:cubicBezTo>
                                <a:pt x="209" y="189"/>
                                <a:pt x="210" y="199"/>
                                <a:pt x="204" y="205"/>
                              </a:cubicBezTo>
                              <a:cubicBezTo>
                                <a:pt x="199" y="210"/>
                                <a:pt x="189" y="210"/>
                                <a:pt x="182" y="214"/>
                              </a:cubicBezTo>
                              <a:cubicBezTo>
                                <a:pt x="176" y="218"/>
                                <a:pt x="173" y="228"/>
                                <a:pt x="165" y="231"/>
                              </a:cubicBezTo>
                              <a:cubicBezTo>
                                <a:pt x="159" y="234"/>
                                <a:pt x="149" y="229"/>
                                <a:pt x="142" y="231"/>
                              </a:cubicBezTo>
                              <a:cubicBezTo>
                                <a:pt x="134" y="232"/>
                                <a:pt x="127" y="240"/>
                                <a:pt x="120" y="240"/>
                              </a:cubicBezTo>
                              <a:cubicBezTo>
                                <a:pt x="112" y="240"/>
                                <a:pt x="105" y="232"/>
                                <a:pt x="97" y="231"/>
                              </a:cubicBezTo>
                              <a:cubicBezTo>
                                <a:pt x="90" y="229"/>
                                <a:pt x="81" y="234"/>
                                <a:pt x="74" y="231"/>
                              </a:cubicBezTo>
                              <a:cubicBezTo>
                                <a:pt x="67" y="228"/>
                                <a:pt x="63" y="218"/>
                                <a:pt x="57" y="214"/>
                              </a:cubicBezTo>
                              <a:cubicBezTo>
                                <a:pt x="50" y="210"/>
                                <a:pt x="40" y="210"/>
                                <a:pt x="35" y="205"/>
                              </a:cubicBezTo>
                              <a:cubicBezTo>
                                <a:pt x="29" y="199"/>
                                <a:pt x="30" y="189"/>
                                <a:pt x="26" y="183"/>
                              </a:cubicBezTo>
                              <a:cubicBezTo>
                                <a:pt x="21" y="176"/>
                                <a:pt x="12" y="173"/>
                                <a:pt x="9" y="166"/>
                              </a:cubicBezTo>
                              <a:cubicBezTo>
                                <a:pt x="6" y="159"/>
                                <a:pt x="10" y="150"/>
                                <a:pt x="9" y="142"/>
                              </a:cubicBezTo>
                              <a:cubicBezTo>
                                <a:pt x="7" y="135"/>
                                <a:pt x="0" y="128"/>
                                <a:pt x="0" y="120"/>
                              </a:cubicBezTo>
                              <a:cubicBezTo>
                                <a:pt x="0" y="112"/>
                                <a:pt x="7" y="105"/>
                                <a:pt x="9" y="98"/>
                              </a:cubicBezTo>
                              <a:cubicBezTo>
                                <a:pt x="10" y="90"/>
                                <a:pt x="6" y="81"/>
                                <a:pt x="9" y="74"/>
                              </a:cubicBezTo>
                              <a:cubicBezTo>
                                <a:pt x="12" y="67"/>
                                <a:pt x="21" y="64"/>
                                <a:pt x="26" y="57"/>
                              </a:cubicBezTo>
                              <a:cubicBezTo>
                                <a:pt x="30" y="51"/>
                                <a:pt x="29" y="41"/>
                                <a:pt x="35" y="35"/>
                              </a:cubicBezTo>
                              <a:cubicBezTo>
                                <a:pt x="40" y="30"/>
                                <a:pt x="50" y="30"/>
                                <a:pt x="57" y="26"/>
                              </a:cubicBezTo>
                              <a:cubicBezTo>
                                <a:pt x="63" y="22"/>
                                <a:pt x="67" y="12"/>
                                <a:pt x="74" y="9"/>
                              </a:cubicBezTo>
                              <a:cubicBezTo>
                                <a:pt x="81" y="6"/>
                                <a:pt x="90" y="11"/>
                                <a:pt x="97" y="9"/>
                              </a:cubicBezTo>
                              <a:cubicBezTo>
                                <a:pt x="105" y="8"/>
                                <a:pt x="112" y="0"/>
                                <a:pt x="120" y="0"/>
                              </a:cubicBezTo>
                              <a:cubicBezTo>
                                <a:pt x="127" y="0"/>
                                <a:pt x="134" y="8"/>
                                <a:pt x="142" y="9"/>
                              </a:cubicBezTo>
                              <a:cubicBezTo>
                                <a:pt x="149" y="11"/>
                                <a:pt x="159" y="6"/>
                                <a:pt x="165" y="9"/>
                              </a:cubicBezTo>
                              <a:cubicBezTo>
                                <a:pt x="173" y="12"/>
                                <a:pt x="176" y="22"/>
                                <a:pt x="182" y="26"/>
                              </a:cubicBezTo>
                              <a:cubicBezTo>
                                <a:pt x="189" y="30"/>
                                <a:pt x="199" y="30"/>
                                <a:pt x="204" y="35"/>
                              </a:cubicBezTo>
                              <a:cubicBezTo>
                                <a:pt x="210" y="41"/>
                                <a:pt x="209" y="51"/>
                                <a:pt x="214" y="57"/>
                              </a:cubicBezTo>
                              <a:cubicBezTo>
                                <a:pt x="218" y="64"/>
                                <a:pt x="227" y="67"/>
                                <a:pt x="230" y="74"/>
                              </a:cubicBezTo>
                              <a:cubicBezTo>
                                <a:pt x="233" y="81"/>
                                <a:pt x="229" y="90"/>
                                <a:pt x="230" y="98"/>
                              </a:cubicBezTo>
                              <a:cubicBezTo>
                                <a:pt x="232" y="105"/>
                                <a:pt x="240" y="112"/>
                                <a:pt x="240" y="120"/>
                              </a:cubicBezTo>
                              <a:close/>
                            </a:path>
                          </a:pathLst>
                        </a:custGeom>
                        <a:solidFill>
                          <a:schemeClr val="accent1"/>
                        </a:solidFill>
                        <a:ln>
                          <a:noFill/>
                        </a:ln>
                        <a:extLst/>
                      </wps:spPr>
                      <wps:txbx>
                        <w:txbxContent>
                          <w:p w14:paraId="4DB67554" w14:textId="77777777" w:rsidR="0049315D" w:rsidRDefault="0049315D">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wps:txbx>
                      <wps:bodyPr vert="horz" wrap="square" lIns="91440" tIns="45720" rIns="91440" bIns="45720" numCol="1" anchor="ctr"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1E248362" id="Group 48" o:spid="_x0000_s1026" style="position:absolute;margin-left:290.65pt;margin-top:778.8pt;width:44.15pt;height:40.15pt;z-index:251659264;mso-position-horizontal-relative:page;mso-position-vertical-relative:page;mso-width-relative:margin;mso-height-relative:margin" coordsize="10058,100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">
              <v:rect id="Rectangle 49" o:spid="_x0000_s1027" style="position:absolute;width:10058;height:10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" filled="f" stroked="f" strokeweight="1pt"/>
              <v:shape id="Freeform 5" o:spid="_x0000_s1028" style="position:absolute;left:1047;top:1047;width:7874;height:7874;visibility:visible;mso-wrap-style:square;v-text-anchor:middle" coordsize="240,24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" adj="-11796480,,5400" path="m240,120v,8,-8,15,-10,22c229,150,233,159,230,166v-3,7,-12,10,-16,17c209,189,210,199,204,205v-5,5,-15,5,-22,9c176,218,173,228,165,231v-6,3,-16,-2,-23,c134,232,127,240,120,240v-8,,-15,-8,-23,-9c90,229,81,234,74,231,67,228,63,218,57,214v-7,-4,-17,-4,-22,-9c29,199,30,189,26,183,21,176,12,173,9,166v-3,-7,1,-16,,-24c7,135,,128,,120,,112,7,105,9,98,10,90,6,81,9,74,12,67,21,64,26,57v4,-6,3,-16,9,-22c40,30,50,30,57,26,63,22,67,12,74,9v7,-3,16,2,23,c105,8,112,,120,v7,,14,8,22,9c149,11,159,6,165,9v8,3,11,13,17,17c189,30,199,30,204,35v6,6,5,16,10,22c218,64,227,67,230,74v3,7,-1,16,,24c232,105,240,112,240,120xe" fillcolor="#4472c4 [3204]" stroked="f">
                <v:stroke joinstyle="miter"/>
                <v:formulas/>
                <v:path arrowok="t" o:connecttype="custom" o:connectlocs="787400,393700;754592,465878;754592,544618;702098,600393;669290,672571;597112,702098;541338,757873;465878,757873;393700,787400;318241,757873;242782,757873;187008,702098;114829,672571;85302,600393;29528,544618;29528,465878;0,393700;29528,321522;29528,242782;85302,187008;114829,114829;187008,85302;242782,29528;318241,29528;393700,0;465878,29528;541338,29528;597112,85302;669290,114829;702098,187008;754592,242782;754592,321522;787400,393700" o:connectangles="0,0,0,0,0,0,0,0,0,0,0,0,0,0,0,0,0,0,0,0,0,0,0,0,0,0,0,0,0,0,0,0,0" textboxrect="0,0,240,240"/>
                <v:textbox>
                  <w:txbxContent>
                    <w:p w14:paraId="4DB67554" w14:textId="77777777" w:rsidR="0049315D" w:rsidRDefault="0049315D">
                      <w:pPr>
                        <w:pStyle w:val="NoSpacing"/>
                        <w:jc w:val="center"/>
                        <w:rPr>
                          <w:b/>
                          <w:color w:val="E7E6E6" w:themeColor="background2"/>
                          <w:spacing w:val="20"/>
                          <w:sz w:val="36"/>
                          <w:szCs w:val="36"/>
                        </w:rPr>
                      </w:pPr>
                      <w:r>
                        <w:rPr>
                          <w:b/>
                          <w:color w:val="E7E6E6" w:themeColor="background2"/>
                          <w:spacing w:val="20"/>
                          <w:sz w:val="36"/>
                          <w:szCs w:val="36"/>
                        </w:rPr>
                        <w:fldChar w:fldCharType="begin"/>
                      </w:r>
                      <w:r>
                        <w:rPr>
                          <w:b/>
                          <w:color w:val="E7E6E6" w:themeColor="background2"/>
                          <w:spacing w:val="20"/>
                          <w:sz w:val="36"/>
                          <w:szCs w:val="36"/>
                        </w:rPr>
                        <w:instrText xml:space="preserve"> PAGE   \* MERGEFORMAT </w:instrText>
                      </w:r>
                      <w:r>
                        <w:rPr>
                          <w:b/>
                          <w:color w:val="E7E6E6" w:themeColor="background2"/>
                          <w:spacing w:val="20"/>
                          <w:sz w:val="36"/>
                          <w:szCs w:val="36"/>
                        </w:rPr>
                        <w:fldChar w:fldCharType="separate"/>
                      </w:r>
                      <w:r>
                        <w:rPr>
                          <w:b/>
                          <w:noProof/>
                          <w:color w:val="E7E6E6" w:themeColor="background2"/>
                          <w:spacing w:val="20"/>
                          <w:sz w:val="36"/>
                          <w:szCs w:val="36"/>
                        </w:rPr>
                        <w:t>2</w:t>
                      </w:r>
                      <w:r>
                        <w:rPr>
                          <w:b/>
                          <w:noProof/>
                          <w:color w:val="E7E6E6" w:themeColor="background2"/>
                          <w:spacing w:val="20"/>
                          <w:sz w:val="36"/>
                          <w:szCs w:val="36"/>
                        </w:rPr>
                        <w:fldChar w:fldCharType="end"/>
                      </w:r>
                    </w:p>
                  </w:txbxContent>
                </v:textbox>
              </v:shape>
              <w10:wrap anchorx="page" anchory="page"/>
            </v:group>
          </w:pict>
        </mc:Fallback>
      </mc:AlternateContent>
    </w:r>
  </w:p>
  <w:p w14:paraId="321B6D3F" w14:textId="66A3E689" w:rsidR="0049315D" w:rsidRDefault="004931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1FC39" w14:textId="77777777" w:rsidR="000953F8" w:rsidRDefault="000953F8" w:rsidP="00850A7A">
      <w:r>
        <w:separator/>
      </w:r>
    </w:p>
  </w:footnote>
  <w:footnote w:type="continuationSeparator" w:id="0">
    <w:p w14:paraId="2F1903C6" w14:textId="77777777" w:rsidR="000953F8" w:rsidRDefault="000953F8" w:rsidP="00850A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23CA"/>
    <w:multiLevelType w:val="hybridMultilevel"/>
    <w:tmpl w:val="51CA49E0"/>
    <w:lvl w:ilvl="0" w:tplc="04090005">
      <w:start w:val="1"/>
      <w:numFmt w:val="bullet"/>
      <w:lvlText w:val=""/>
      <w:lvlJc w:val="left"/>
      <w:pPr>
        <w:ind w:left="1850" w:hanging="360"/>
      </w:pPr>
      <w:rPr>
        <w:rFonts w:ascii="Wingdings" w:hAnsi="Wingdings" w:hint="default"/>
      </w:rPr>
    </w:lvl>
    <w:lvl w:ilvl="1" w:tplc="04090003" w:tentative="1">
      <w:start w:val="1"/>
      <w:numFmt w:val="bullet"/>
      <w:lvlText w:val="o"/>
      <w:lvlJc w:val="left"/>
      <w:pPr>
        <w:ind w:left="2570" w:hanging="360"/>
      </w:pPr>
      <w:rPr>
        <w:rFonts w:ascii="Courier New" w:hAnsi="Courier New" w:cs="Courier New" w:hint="default"/>
      </w:rPr>
    </w:lvl>
    <w:lvl w:ilvl="2" w:tplc="04090005" w:tentative="1">
      <w:start w:val="1"/>
      <w:numFmt w:val="bullet"/>
      <w:lvlText w:val=""/>
      <w:lvlJc w:val="left"/>
      <w:pPr>
        <w:ind w:left="3290" w:hanging="360"/>
      </w:pPr>
      <w:rPr>
        <w:rFonts w:ascii="Wingdings" w:hAnsi="Wingdings" w:hint="default"/>
      </w:rPr>
    </w:lvl>
    <w:lvl w:ilvl="3" w:tplc="04090001" w:tentative="1">
      <w:start w:val="1"/>
      <w:numFmt w:val="bullet"/>
      <w:lvlText w:val=""/>
      <w:lvlJc w:val="left"/>
      <w:pPr>
        <w:ind w:left="4010" w:hanging="360"/>
      </w:pPr>
      <w:rPr>
        <w:rFonts w:ascii="Symbol" w:hAnsi="Symbol" w:hint="default"/>
      </w:rPr>
    </w:lvl>
    <w:lvl w:ilvl="4" w:tplc="04090003" w:tentative="1">
      <w:start w:val="1"/>
      <w:numFmt w:val="bullet"/>
      <w:lvlText w:val="o"/>
      <w:lvlJc w:val="left"/>
      <w:pPr>
        <w:ind w:left="4730" w:hanging="360"/>
      </w:pPr>
      <w:rPr>
        <w:rFonts w:ascii="Courier New" w:hAnsi="Courier New" w:cs="Courier New" w:hint="default"/>
      </w:rPr>
    </w:lvl>
    <w:lvl w:ilvl="5" w:tplc="04090005" w:tentative="1">
      <w:start w:val="1"/>
      <w:numFmt w:val="bullet"/>
      <w:lvlText w:val=""/>
      <w:lvlJc w:val="left"/>
      <w:pPr>
        <w:ind w:left="5450" w:hanging="360"/>
      </w:pPr>
      <w:rPr>
        <w:rFonts w:ascii="Wingdings" w:hAnsi="Wingdings" w:hint="default"/>
      </w:rPr>
    </w:lvl>
    <w:lvl w:ilvl="6" w:tplc="04090001" w:tentative="1">
      <w:start w:val="1"/>
      <w:numFmt w:val="bullet"/>
      <w:lvlText w:val=""/>
      <w:lvlJc w:val="left"/>
      <w:pPr>
        <w:ind w:left="6170" w:hanging="360"/>
      </w:pPr>
      <w:rPr>
        <w:rFonts w:ascii="Symbol" w:hAnsi="Symbol" w:hint="default"/>
      </w:rPr>
    </w:lvl>
    <w:lvl w:ilvl="7" w:tplc="04090003" w:tentative="1">
      <w:start w:val="1"/>
      <w:numFmt w:val="bullet"/>
      <w:lvlText w:val="o"/>
      <w:lvlJc w:val="left"/>
      <w:pPr>
        <w:ind w:left="6890" w:hanging="360"/>
      </w:pPr>
      <w:rPr>
        <w:rFonts w:ascii="Courier New" w:hAnsi="Courier New" w:cs="Courier New" w:hint="default"/>
      </w:rPr>
    </w:lvl>
    <w:lvl w:ilvl="8" w:tplc="04090005" w:tentative="1">
      <w:start w:val="1"/>
      <w:numFmt w:val="bullet"/>
      <w:lvlText w:val=""/>
      <w:lvlJc w:val="left"/>
      <w:pPr>
        <w:ind w:left="7610" w:hanging="360"/>
      </w:pPr>
      <w:rPr>
        <w:rFonts w:ascii="Wingdings" w:hAnsi="Wingdings" w:hint="default"/>
      </w:rPr>
    </w:lvl>
  </w:abstractNum>
  <w:abstractNum w:abstractNumId="1" w15:restartNumberingAfterBreak="0">
    <w:nsid w:val="01F83F01"/>
    <w:multiLevelType w:val="multilevel"/>
    <w:tmpl w:val="BCB86552"/>
    <w:lvl w:ilvl="0">
      <w:start w:val="1"/>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2" w15:restartNumberingAfterBreak="0">
    <w:nsid w:val="0A2D1F05"/>
    <w:multiLevelType w:val="multilevel"/>
    <w:tmpl w:val="BB206528"/>
    <w:lvl w:ilvl="0">
      <w:start w:val="1"/>
      <w:numFmt w:val="none"/>
      <w:lvlText w:val="1.3"/>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0D2209C3"/>
    <w:multiLevelType w:val="hybridMultilevel"/>
    <w:tmpl w:val="39EA3D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473C82"/>
    <w:multiLevelType w:val="multilevel"/>
    <w:tmpl w:val="B8A2AD6C"/>
    <w:lvl w:ilvl="0">
      <w:start w:val="1"/>
      <w:numFmt w:val="decimal"/>
      <w:lvlText w:val="%1."/>
      <w:lvlJc w:val="left"/>
      <w:pPr>
        <w:ind w:left="720" w:hanging="360"/>
      </w:pPr>
      <w:rPr>
        <w:rFonts w:hint="default"/>
      </w:rPr>
    </w:lvl>
    <w:lvl w:ilvl="1">
      <w:start w:val="2"/>
      <w:numFmt w:val="none"/>
      <w:isLgl/>
      <w:lvlText w:val="2.1"/>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13A84724"/>
    <w:multiLevelType w:val="hybridMultilevel"/>
    <w:tmpl w:val="6FC42C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0E3BC8"/>
    <w:multiLevelType w:val="hybridMultilevel"/>
    <w:tmpl w:val="B35419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E2650F1"/>
    <w:multiLevelType w:val="hybridMultilevel"/>
    <w:tmpl w:val="04DE336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1737C20"/>
    <w:multiLevelType w:val="hybridMultilevel"/>
    <w:tmpl w:val="321244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6E005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383F58"/>
    <w:multiLevelType w:val="hybridMultilevel"/>
    <w:tmpl w:val="B4E8D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F04CEC"/>
    <w:multiLevelType w:val="multilevel"/>
    <w:tmpl w:val="BF78E7EA"/>
    <w:lvl w:ilvl="0">
      <w:start w:val="1"/>
      <w:numFmt w:val="decimal"/>
      <w:lvlText w:val="%1.2"/>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2F714D23"/>
    <w:multiLevelType w:val="multilevel"/>
    <w:tmpl w:val="E67A7B7A"/>
    <w:lvl w:ilvl="0">
      <w:start w:val="1"/>
      <w:numFmt w:val="decimal"/>
      <w:lvlText w:val="%1"/>
      <w:lvlJc w:val="left"/>
      <w:pPr>
        <w:ind w:left="360" w:hanging="360"/>
      </w:pPr>
      <w:rPr>
        <w:rFonts w:hint="default"/>
      </w:rPr>
    </w:lvl>
    <w:lvl w:ilvl="1">
      <w:start w:val="1"/>
      <w:numFmt w:val="decimal"/>
      <w:lvlText w:val="2.%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13" w15:restartNumberingAfterBreak="0">
    <w:nsid w:val="30073DE2"/>
    <w:multiLevelType w:val="multilevel"/>
    <w:tmpl w:val="C69A8C6A"/>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311E12EC"/>
    <w:multiLevelType w:val="hybridMultilevel"/>
    <w:tmpl w:val="8E862C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2AF17FE"/>
    <w:multiLevelType w:val="hybridMultilevel"/>
    <w:tmpl w:val="3BF0D0D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4F561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84F79EF"/>
    <w:multiLevelType w:val="multilevel"/>
    <w:tmpl w:val="C69A8C6A"/>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3C611127"/>
    <w:multiLevelType w:val="hybridMultilevel"/>
    <w:tmpl w:val="8F7AC0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CE61558"/>
    <w:multiLevelType w:val="hybridMultilevel"/>
    <w:tmpl w:val="21841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D2323C"/>
    <w:multiLevelType w:val="hybridMultilevel"/>
    <w:tmpl w:val="CD3E5A4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F2F20BB"/>
    <w:multiLevelType w:val="hybridMultilevel"/>
    <w:tmpl w:val="F2FE8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FA5DFC"/>
    <w:multiLevelType w:val="multilevel"/>
    <w:tmpl w:val="BCB86552"/>
    <w:lvl w:ilvl="0">
      <w:start w:val="1"/>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23" w15:restartNumberingAfterBreak="0">
    <w:nsid w:val="43FD162E"/>
    <w:multiLevelType w:val="hybridMultilevel"/>
    <w:tmpl w:val="0C80D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6A0A6D"/>
    <w:multiLevelType w:val="multilevel"/>
    <w:tmpl w:val="BCB86552"/>
    <w:lvl w:ilvl="0">
      <w:start w:val="1"/>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25" w15:restartNumberingAfterBreak="0">
    <w:nsid w:val="46D17A7C"/>
    <w:multiLevelType w:val="hybridMultilevel"/>
    <w:tmpl w:val="A7087CA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BC8780E"/>
    <w:multiLevelType w:val="multilevel"/>
    <w:tmpl w:val="ECDA0DFE"/>
    <w:lvl w:ilvl="0">
      <w:start w:val="3"/>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4E460D89"/>
    <w:multiLevelType w:val="hybridMultilevel"/>
    <w:tmpl w:val="01626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A24852"/>
    <w:multiLevelType w:val="hybridMultilevel"/>
    <w:tmpl w:val="CAB8AE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07D0058"/>
    <w:multiLevelType w:val="multilevel"/>
    <w:tmpl w:val="BCB86552"/>
    <w:lvl w:ilvl="0">
      <w:start w:val="1"/>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30" w15:restartNumberingAfterBreak="0">
    <w:nsid w:val="530229A0"/>
    <w:multiLevelType w:val="hybridMultilevel"/>
    <w:tmpl w:val="562E8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FD4234"/>
    <w:multiLevelType w:val="multilevel"/>
    <w:tmpl w:val="9D2044BE"/>
    <w:lvl w:ilvl="0">
      <w:start w:val="1"/>
      <w:numFmt w:val="none"/>
      <w:lvlText w:val="1.4"/>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2" w15:restartNumberingAfterBreak="0">
    <w:nsid w:val="58503C39"/>
    <w:multiLevelType w:val="hybridMultilevel"/>
    <w:tmpl w:val="780614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B1041B"/>
    <w:multiLevelType w:val="hybridMultilevel"/>
    <w:tmpl w:val="9832364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EB5C3F"/>
    <w:multiLevelType w:val="hybridMultilevel"/>
    <w:tmpl w:val="B7BA1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2803E3"/>
    <w:multiLevelType w:val="multilevel"/>
    <w:tmpl w:val="8B548DEE"/>
    <w:lvl w:ilvl="0">
      <w:start w:val="1"/>
      <w:numFmt w:val="decimal"/>
      <w:lvlText w:val="%1.1"/>
      <w:lvlJc w:val="left"/>
      <w:pPr>
        <w:ind w:left="720" w:hanging="360"/>
      </w:pPr>
      <w:rPr>
        <w:rFonts w:hint="default"/>
      </w:rPr>
    </w:lvl>
    <w:lvl w:ilvl="1">
      <w:start w:val="1"/>
      <w:numFmt w:val="decimal"/>
      <w:isLgl/>
      <w:lvlText w:val="2.%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66AE644A"/>
    <w:multiLevelType w:val="hybridMultilevel"/>
    <w:tmpl w:val="49DCD29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70502EB"/>
    <w:multiLevelType w:val="hybridMultilevel"/>
    <w:tmpl w:val="2F9CBE7A"/>
    <w:lvl w:ilvl="0" w:tplc="04090005">
      <w:start w:val="1"/>
      <w:numFmt w:val="bullet"/>
      <w:lvlText w:val=""/>
      <w:lvlJc w:val="left"/>
      <w:pPr>
        <w:ind w:left="1130" w:hanging="360"/>
      </w:pPr>
      <w:rPr>
        <w:rFonts w:ascii="Wingdings" w:hAnsi="Wingdings"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38" w15:restartNumberingAfterBreak="0">
    <w:nsid w:val="6BF02CDC"/>
    <w:multiLevelType w:val="hybridMultilevel"/>
    <w:tmpl w:val="6472D2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853944"/>
    <w:multiLevelType w:val="hybridMultilevel"/>
    <w:tmpl w:val="EEFA98B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F404579"/>
    <w:multiLevelType w:val="multilevel"/>
    <w:tmpl w:val="C69A8C6A"/>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41" w15:restartNumberingAfterBreak="0">
    <w:nsid w:val="6FDC16C0"/>
    <w:multiLevelType w:val="hybridMultilevel"/>
    <w:tmpl w:val="306854F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0F2544C"/>
    <w:multiLevelType w:val="hybridMultilevel"/>
    <w:tmpl w:val="2FDA3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455062"/>
    <w:multiLevelType w:val="hybridMultilevel"/>
    <w:tmpl w:val="B1A6A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4B3F7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3"/>
  </w:num>
  <w:num w:numId="2">
    <w:abstractNumId w:val="34"/>
  </w:num>
  <w:num w:numId="3">
    <w:abstractNumId w:val="30"/>
  </w:num>
  <w:num w:numId="4">
    <w:abstractNumId w:val="18"/>
  </w:num>
  <w:num w:numId="5">
    <w:abstractNumId w:val="38"/>
  </w:num>
  <w:num w:numId="6">
    <w:abstractNumId w:val="5"/>
  </w:num>
  <w:num w:numId="7">
    <w:abstractNumId w:val="37"/>
  </w:num>
  <w:num w:numId="8">
    <w:abstractNumId w:val="0"/>
  </w:num>
  <w:num w:numId="9">
    <w:abstractNumId w:val="25"/>
  </w:num>
  <w:num w:numId="10">
    <w:abstractNumId w:val="6"/>
  </w:num>
  <w:num w:numId="11">
    <w:abstractNumId w:val="15"/>
  </w:num>
  <w:num w:numId="12">
    <w:abstractNumId w:val="4"/>
  </w:num>
  <w:num w:numId="13">
    <w:abstractNumId w:val="13"/>
  </w:num>
  <w:num w:numId="14">
    <w:abstractNumId w:val="27"/>
  </w:num>
  <w:num w:numId="15">
    <w:abstractNumId w:val="14"/>
  </w:num>
  <w:num w:numId="16">
    <w:abstractNumId w:val="10"/>
  </w:num>
  <w:num w:numId="17">
    <w:abstractNumId w:val="23"/>
  </w:num>
  <w:num w:numId="18">
    <w:abstractNumId w:val="19"/>
  </w:num>
  <w:num w:numId="19">
    <w:abstractNumId w:val="21"/>
  </w:num>
  <w:num w:numId="20">
    <w:abstractNumId w:val="42"/>
  </w:num>
  <w:num w:numId="21">
    <w:abstractNumId w:val="41"/>
  </w:num>
  <w:num w:numId="22">
    <w:abstractNumId w:val="33"/>
  </w:num>
  <w:num w:numId="23">
    <w:abstractNumId w:val="28"/>
  </w:num>
  <w:num w:numId="24">
    <w:abstractNumId w:val="7"/>
  </w:num>
  <w:num w:numId="25">
    <w:abstractNumId w:val="3"/>
  </w:num>
  <w:num w:numId="26">
    <w:abstractNumId w:val="39"/>
  </w:num>
  <w:num w:numId="27">
    <w:abstractNumId w:val="32"/>
  </w:num>
  <w:num w:numId="28">
    <w:abstractNumId w:val="36"/>
  </w:num>
  <w:num w:numId="29">
    <w:abstractNumId w:val="20"/>
  </w:num>
  <w:num w:numId="30">
    <w:abstractNumId w:val="9"/>
  </w:num>
  <w:num w:numId="31">
    <w:abstractNumId w:val="16"/>
  </w:num>
  <w:num w:numId="32">
    <w:abstractNumId w:val="44"/>
  </w:num>
  <w:num w:numId="33">
    <w:abstractNumId w:val="40"/>
  </w:num>
  <w:num w:numId="34">
    <w:abstractNumId w:val="17"/>
  </w:num>
  <w:num w:numId="35">
    <w:abstractNumId w:val="35"/>
  </w:num>
  <w:num w:numId="36">
    <w:abstractNumId w:val="11"/>
  </w:num>
  <w:num w:numId="37">
    <w:abstractNumId w:val="2"/>
  </w:num>
  <w:num w:numId="38">
    <w:abstractNumId w:val="31"/>
  </w:num>
  <w:num w:numId="39">
    <w:abstractNumId w:val="8"/>
  </w:num>
  <w:num w:numId="40">
    <w:abstractNumId w:val="29"/>
  </w:num>
  <w:num w:numId="41">
    <w:abstractNumId w:val="22"/>
  </w:num>
  <w:num w:numId="42">
    <w:abstractNumId w:val="1"/>
  </w:num>
  <w:num w:numId="43">
    <w:abstractNumId w:val="24"/>
  </w:num>
  <w:num w:numId="44">
    <w:abstractNumId w:val="12"/>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ABA"/>
    <w:rsid w:val="000230C6"/>
    <w:rsid w:val="000431CD"/>
    <w:rsid w:val="00045934"/>
    <w:rsid w:val="00081E65"/>
    <w:rsid w:val="000953F8"/>
    <w:rsid w:val="000A773C"/>
    <w:rsid w:val="000B07E7"/>
    <w:rsid w:val="000E009B"/>
    <w:rsid w:val="001039D1"/>
    <w:rsid w:val="00120FDF"/>
    <w:rsid w:val="001500E1"/>
    <w:rsid w:val="00154C46"/>
    <w:rsid w:val="001738D0"/>
    <w:rsid w:val="001817D6"/>
    <w:rsid w:val="00181C49"/>
    <w:rsid w:val="001B6DB2"/>
    <w:rsid w:val="001D380E"/>
    <w:rsid w:val="001E27D4"/>
    <w:rsid w:val="001E7F90"/>
    <w:rsid w:val="002026D9"/>
    <w:rsid w:val="00205E0A"/>
    <w:rsid w:val="0022163B"/>
    <w:rsid w:val="002250E0"/>
    <w:rsid w:val="00235116"/>
    <w:rsid w:val="0023688B"/>
    <w:rsid w:val="00247600"/>
    <w:rsid w:val="00251EF3"/>
    <w:rsid w:val="002525EE"/>
    <w:rsid w:val="00254AD5"/>
    <w:rsid w:val="00255BDA"/>
    <w:rsid w:val="00260810"/>
    <w:rsid w:val="00266E0F"/>
    <w:rsid w:val="00275D50"/>
    <w:rsid w:val="00283E75"/>
    <w:rsid w:val="00293B1F"/>
    <w:rsid w:val="002E0E30"/>
    <w:rsid w:val="002F1DDE"/>
    <w:rsid w:val="00310122"/>
    <w:rsid w:val="00342562"/>
    <w:rsid w:val="00380EA1"/>
    <w:rsid w:val="003878E5"/>
    <w:rsid w:val="003C198E"/>
    <w:rsid w:val="003C3A15"/>
    <w:rsid w:val="003D433B"/>
    <w:rsid w:val="003D52AD"/>
    <w:rsid w:val="003D6582"/>
    <w:rsid w:val="003F1A43"/>
    <w:rsid w:val="00406D82"/>
    <w:rsid w:val="004125F8"/>
    <w:rsid w:val="00415358"/>
    <w:rsid w:val="0042266B"/>
    <w:rsid w:val="00426C8C"/>
    <w:rsid w:val="004343A3"/>
    <w:rsid w:val="00443BF1"/>
    <w:rsid w:val="00443E32"/>
    <w:rsid w:val="00444C7D"/>
    <w:rsid w:val="00451083"/>
    <w:rsid w:val="004619C9"/>
    <w:rsid w:val="0047403A"/>
    <w:rsid w:val="004868F4"/>
    <w:rsid w:val="00492DA0"/>
    <w:rsid w:val="0049315D"/>
    <w:rsid w:val="004B651F"/>
    <w:rsid w:val="004C283B"/>
    <w:rsid w:val="005015BA"/>
    <w:rsid w:val="00505F2F"/>
    <w:rsid w:val="00524BC3"/>
    <w:rsid w:val="0055205B"/>
    <w:rsid w:val="00556560"/>
    <w:rsid w:val="00592E9D"/>
    <w:rsid w:val="005B0EE8"/>
    <w:rsid w:val="005B75DB"/>
    <w:rsid w:val="005D5C62"/>
    <w:rsid w:val="005F45F5"/>
    <w:rsid w:val="00607D1F"/>
    <w:rsid w:val="00615F6F"/>
    <w:rsid w:val="00624287"/>
    <w:rsid w:val="00627FDB"/>
    <w:rsid w:val="00635421"/>
    <w:rsid w:val="006651C2"/>
    <w:rsid w:val="00666B72"/>
    <w:rsid w:val="006673ED"/>
    <w:rsid w:val="00675C1F"/>
    <w:rsid w:val="006855F7"/>
    <w:rsid w:val="0068602D"/>
    <w:rsid w:val="00692A2D"/>
    <w:rsid w:val="00694E69"/>
    <w:rsid w:val="006B265D"/>
    <w:rsid w:val="006D13C1"/>
    <w:rsid w:val="006F6B0F"/>
    <w:rsid w:val="00701FBB"/>
    <w:rsid w:val="00750F28"/>
    <w:rsid w:val="0075112B"/>
    <w:rsid w:val="00757CEA"/>
    <w:rsid w:val="00783536"/>
    <w:rsid w:val="007879C2"/>
    <w:rsid w:val="00791767"/>
    <w:rsid w:val="007A1728"/>
    <w:rsid w:val="007A42D4"/>
    <w:rsid w:val="007B187B"/>
    <w:rsid w:val="00822F0E"/>
    <w:rsid w:val="008273AC"/>
    <w:rsid w:val="00827670"/>
    <w:rsid w:val="00833434"/>
    <w:rsid w:val="00847EC4"/>
    <w:rsid w:val="00850A7A"/>
    <w:rsid w:val="0089760C"/>
    <w:rsid w:val="008A0DAB"/>
    <w:rsid w:val="008A2B16"/>
    <w:rsid w:val="008A3ABA"/>
    <w:rsid w:val="008A646E"/>
    <w:rsid w:val="008B3B0D"/>
    <w:rsid w:val="008E3767"/>
    <w:rsid w:val="009002FE"/>
    <w:rsid w:val="00903DCC"/>
    <w:rsid w:val="00927516"/>
    <w:rsid w:val="00957F6A"/>
    <w:rsid w:val="00970046"/>
    <w:rsid w:val="00975F73"/>
    <w:rsid w:val="00976405"/>
    <w:rsid w:val="00990D0C"/>
    <w:rsid w:val="009B3CC3"/>
    <w:rsid w:val="009B4268"/>
    <w:rsid w:val="009B7A7E"/>
    <w:rsid w:val="009C078B"/>
    <w:rsid w:val="009C64AB"/>
    <w:rsid w:val="009E2206"/>
    <w:rsid w:val="00A05446"/>
    <w:rsid w:val="00A1351E"/>
    <w:rsid w:val="00A24777"/>
    <w:rsid w:val="00A2776C"/>
    <w:rsid w:val="00A467E8"/>
    <w:rsid w:val="00A46F84"/>
    <w:rsid w:val="00A557C0"/>
    <w:rsid w:val="00A601F8"/>
    <w:rsid w:val="00A61C17"/>
    <w:rsid w:val="00A70609"/>
    <w:rsid w:val="00AE74C6"/>
    <w:rsid w:val="00AF40D7"/>
    <w:rsid w:val="00B26EDC"/>
    <w:rsid w:val="00B30241"/>
    <w:rsid w:val="00B51E50"/>
    <w:rsid w:val="00B572B7"/>
    <w:rsid w:val="00B8225B"/>
    <w:rsid w:val="00B913C5"/>
    <w:rsid w:val="00B93265"/>
    <w:rsid w:val="00BA29AC"/>
    <w:rsid w:val="00BB1767"/>
    <w:rsid w:val="00BB6C99"/>
    <w:rsid w:val="00BC02BA"/>
    <w:rsid w:val="00BC03DD"/>
    <w:rsid w:val="00BC2E18"/>
    <w:rsid w:val="00BC63F0"/>
    <w:rsid w:val="00BD2E2C"/>
    <w:rsid w:val="00BE122F"/>
    <w:rsid w:val="00C01937"/>
    <w:rsid w:val="00C3133C"/>
    <w:rsid w:val="00C55024"/>
    <w:rsid w:val="00C6003D"/>
    <w:rsid w:val="00C61D21"/>
    <w:rsid w:val="00C921D1"/>
    <w:rsid w:val="00CA00B7"/>
    <w:rsid w:val="00CA47F0"/>
    <w:rsid w:val="00CC180A"/>
    <w:rsid w:val="00CC37CD"/>
    <w:rsid w:val="00CC591F"/>
    <w:rsid w:val="00CC7DAE"/>
    <w:rsid w:val="00CF35B1"/>
    <w:rsid w:val="00D0725D"/>
    <w:rsid w:val="00D1005D"/>
    <w:rsid w:val="00D11486"/>
    <w:rsid w:val="00D154FC"/>
    <w:rsid w:val="00D66168"/>
    <w:rsid w:val="00D80012"/>
    <w:rsid w:val="00D96DD6"/>
    <w:rsid w:val="00DA2382"/>
    <w:rsid w:val="00DA6861"/>
    <w:rsid w:val="00DC057F"/>
    <w:rsid w:val="00DD5A4A"/>
    <w:rsid w:val="00E13784"/>
    <w:rsid w:val="00E15562"/>
    <w:rsid w:val="00E164D1"/>
    <w:rsid w:val="00E171EC"/>
    <w:rsid w:val="00E42C49"/>
    <w:rsid w:val="00E55F0D"/>
    <w:rsid w:val="00EA4BA0"/>
    <w:rsid w:val="00EB61E4"/>
    <w:rsid w:val="00F204C0"/>
    <w:rsid w:val="00F229FC"/>
    <w:rsid w:val="00F5727A"/>
    <w:rsid w:val="00F6080E"/>
    <w:rsid w:val="00F66D9F"/>
    <w:rsid w:val="00F70C59"/>
    <w:rsid w:val="00F83D25"/>
    <w:rsid w:val="00FB05A1"/>
    <w:rsid w:val="00FB1568"/>
    <w:rsid w:val="00FB20C7"/>
    <w:rsid w:val="00FC6BE6"/>
    <w:rsid w:val="00FD6875"/>
    <w:rsid w:val="00FF1BF3"/>
    <w:rsid w:val="00FF2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BB8AD"/>
  <w14:defaultImageDpi w14:val="32767"/>
  <w15:chartTrackingRefBased/>
  <w15:docId w15:val="{1AB991BA-8892-3C41-8797-8D81678CC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3A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3ABA"/>
    <w:rPr>
      <w:color w:val="0563C1" w:themeColor="hyperlink"/>
      <w:u w:val="single"/>
    </w:rPr>
  </w:style>
  <w:style w:type="character" w:styleId="UnresolvedMention">
    <w:name w:val="Unresolved Mention"/>
    <w:basedOn w:val="DefaultParagraphFont"/>
    <w:uiPriority w:val="99"/>
    <w:rsid w:val="008A3ABA"/>
    <w:rPr>
      <w:color w:val="605E5C"/>
      <w:shd w:val="clear" w:color="auto" w:fill="E1DFDD"/>
    </w:rPr>
  </w:style>
  <w:style w:type="character" w:styleId="FollowedHyperlink">
    <w:name w:val="FollowedHyperlink"/>
    <w:basedOn w:val="DefaultParagraphFont"/>
    <w:uiPriority w:val="99"/>
    <w:semiHidden/>
    <w:unhideWhenUsed/>
    <w:rsid w:val="00505F2F"/>
    <w:rPr>
      <w:color w:val="954F72" w:themeColor="followedHyperlink"/>
      <w:u w:val="single"/>
    </w:rPr>
  </w:style>
  <w:style w:type="paragraph" w:styleId="ListParagraph">
    <w:name w:val="List Paragraph"/>
    <w:basedOn w:val="Normal"/>
    <w:uiPriority w:val="34"/>
    <w:qFormat/>
    <w:rsid w:val="00D0725D"/>
    <w:pPr>
      <w:ind w:left="720"/>
      <w:contextualSpacing/>
    </w:pPr>
  </w:style>
  <w:style w:type="paragraph" w:styleId="Header">
    <w:name w:val="header"/>
    <w:basedOn w:val="Normal"/>
    <w:link w:val="HeaderChar"/>
    <w:uiPriority w:val="99"/>
    <w:unhideWhenUsed/>
    <w:rsid w:val="00850A7A"/>
    <w:pPr>
      <w:tabs>
        <w:tab w:val="center" w:pos="4680"/>
        <w:tab w:val="right" w:pos="9360"/>
      </w:tabs>
    </w:pPr>
  </w:style>
  <w:style w:type="character" w:customStyle="1" w:styleId="HeaderChar">
    <w:name w:val="Header Char"/>
    <w:basedOn w:val="DefaultParagraphFont"/>
    <w:link w:val="Header"/>
    <w:uiPriority w:val="99"/>
    <w:rsid w:val="00850A7A"/>
  </w:style>
  <w:style w:type="paragraph" w:styleId="Footer">
    <w:name w:val="footer"/>
    <w:basedOn w:val="Normal"/>
    <w:link w:val="FooterChar"/>
    <w:uiPriority w:val="99"/>
    <w:unhideWhenUsed/>
    <w:rsid w:val="00850A7A"/>
    <w:pPr>
      <w:tabs>
        <w:tab w:val="center" w:pos="4680"/>
        <w:tab w:val="right" w:pos="9360"/>
      </w:tabs>
    </w:pPr>
  </w:style>
  <w:style w:type="character" w:customStyle="1" w:styleId="FooterChar">
    <w:name w:val="Footer Char"/>
    <w:basedOn w:val="DefaultParagraphFont"/>
    <w:link w:val="Footer"/>
    <w:uiPriority w:val="99"/>
    <w:rsid w:val="00850A7A"/>
  </w:style>
  <w:style w:type="paragraph" w:styleId="NoSpacing">
    <w:name w:val="No Spacing"/>
    <w:uiPriority w:val="1"/>
    <w:qFormat/>
    <w:rsid w:val="004868F4"/>
    <w:rPr>
      <w:rFonts w:eastAsiaTheme="minorEastAsia"/>
      <w:sz w:val="22"/>
      <w:szCs w:val="22"/>
      <w:lang w:val="en-US" w:eastAsia="zh-CN"/>
    </w:rPr>
  </w:style>
  <w:style w:type="table" w:styleId="TableGrid">
    <w:name w:val="Table Grid"/>
    <w:basedOn w:val="TableNormal"/>
    <w:uiPriority w:val="39"/>
    <w:rsid w:val="00A61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73A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273AC"/>
  </w:style>
  <w:style w:type="paragraph" w:styleId="Quote">
    <w:name w:val="Quote"/>
    <w:basedOn w:val="Normal"/>
    <w:next w:val="Normal"/>
    <w:link w:val="QuoteChar"/>
    <w:uiPriority w:val="29"/>
    <w:qFormat/>
    <w:rsid w:val="008273A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273A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19758">
      <w:bodyDiv w:val="1"/>
      <w:marLeft w:val="0"/>
      <w:marRight w:val="0"/>
      <w:marTop w:val="0"/>
      <w:marBottom w:val="0"/>
      <w:divBdr>
        <w:top w:val="none" w:sz="0" w:space="0" w:color="auto"/>
        <w:left w:val="none" w:sz="0" w:space="0" w:color="auto"/>
        <w:bottom w:val="none" w:sz="0" w:space="0" w:color="auto"/>
        <w:right w:val="none" w:sz="0" w:space="0" w:color="auto"/>
      </w:divBdr>
    </w:div>
    <w:div w:id="203324306">
      <w:bodyDiv w:val="1"/>
      <w:marLeft w:val="0"/>
      <w:marRight w:val="0"/>
      <w:marTop w:val="0"/>
      <w:marBottom w:val="0"/>
      <w:divBdr>
        <w:top w:val="none" w:sz="0" w:space="0" w:color="auto"/>
        <w:left w:val="none" w:sz="0" w:space="0" w:color="auto"/>
        <w:bottom w:val="none" w:sz="0" w:space="0" w:color="auto"/>
        <w:right w:val="none" w:sz="0" w:space="0" w:color="auto"/>
      </w:divBdr>
    </w:div>
    <w:div w:id="220992529">
      <w:bodyDiv w:val="1"/>
      <w:marLeft w:val="0"/>
      <w:marRight w:val="0"/>
      <w:marTop w:val="0"/>
      <w:marBottom w:val="0"/>
      <w:divBdr>
        <w:top w:val="none" w:sz="0" w:space="0" w:color="auto"/>
        <w:left w:val="none" w:sz="0" w:space="0" w:color="auto"/>
        <w:bottom w:val="none" w:sz="0" w:space="0" w:color="auto"/>
        <w:right w:val="none" w:sz="0" w:space="0" w:color="auto"/>
      </w:divBdr>
    </w:div>
    <w:div w:id="237207481">
      <w:bodyDiv w:val="1"/>
      <w:marLeft w:val="0"/>
      <w:marRight w:val="0"/>
      <w:marTop w:val="0"/>
      <w:marBottom w:val="0"/>
      <w:divBdr>
        <w:top w:val="none" w:sz="0" w:space="0" w:color="auto"/>
        <w:left w:val="none" w:sz="0" w:space="0" w:color="auto"/>
        <w:bottom w:val="none" w:sz="0" w:space="0" w:color="auto"/>
        <w:right w:val="none" w:sz="0" w:space="0" w:color="auto"/>
      </w:divBdr>
    </w:div>
    <w:div w:id="262110974">
      <w:bodyDiv w:val="1"/>
      <w:marLeft w:val="0"/>
      <w:marRight w:val="0"/>
      <w:marTop w:val="0"/>
      <w:marBottom w:val="0"/>
      <w:divBdr>
        <w:top w:val="none" w:sz="0" w:space="0" w:color="auto"/>
        <w:left w:val="none" w:sz="0" w:space="0" w:color="auto"/>
        <w:bottom w:val="none" w:sz="0" w:space="0" w:color="auto"/>
        <w:right w:val="none" w:sz="0" w:space="0" w:color="auto"/>
      </w:divBdr>
    </w:div>
    <w:div w:id="335570446">
      <w:bodyDiv w:val="1"/>
      <w:marLeft w:val="0"/>
      <w:marRight w:val="0"/>
      <w:marTop w:val="0"/>
      <w:marBottom w:val="0"/>
      <w:divBdr>
        <w:top w:val="none" w:sz="0" w:space="0" w:color="auto"/>
        <w:left w:val="none" w:sz="0" w:space="0" w:color="auto"/>
        <w:bottom w:val="none" w:sz="0" w:space="0" w:color="auto"/>
        <w:right w:val="none" w:sz="0" w:space="0" w:color="auto"/>
      </w:divBdr>
    </w:div>
    <w:div w:id="352340940">
      <w:bodyDiv w:val="1"/>
      <w:marLeft w:val="0"/>
      <w:marRight w:val="0"/>
      <w:marTop w:val="0"/>
      <w:marBottom w:val="0"/>
      <w:divBdr>
        <w:top w:val="none" w:sz="0" w:space="0" w:color="auto"/>
        <w:left w:val="none" w:sz="0" w:space="0" w:color="auto"/>
        <w:bottom w:val="none" w:sz="0" w:space="0" w:color="auto"/>
        <w:right w:val="none" w:sz="0" w:space="0" w:color="auto"/>
      </w:divBdr>
    </w:div>
    <w:div w:id="361899720">
      <w:bodyDiv w:val="1"/>
      <w:marLeft w:val="0"/>
      <w:marRight w:val="0"/>
      <w:marTop w:val="0"/>
      <w:marBottom w:val="0"/>
      <w:divBdr>
        <w:top w:val="none" w:sz="0" w:space="0" w:color="auto"/>
        <w:left w:val="none" w:sz="0" w:space="0" w:color="auto"/>
        <w:bottom w:val="none" w:sz="0" w:space="0" w:color="auto"/>
        <w:right w:val="none" w:sz="0" w:space="0" w:color="auto"/>
      </w:divBdr>
    </w:div>
    <w:div w:id="442069218">
      <w:bodyDiv w:val="1"/>
      <w:marLeft w:val="0"/>
      <w:marRight w:val="0"/>
      <w:marTop w:val="0"/>
      <w:marBottom w:val="0"/>
      <w:divBdr>
        <w:top w:val="none" w:sz="0" w:space="0" w:color="auto"/>
        <w:left w:val="none" w:sz="0" w:space="0" w:color="auto"/>
        <w:bottom w:val="none" w:sz="0" w:space="0" w:color="auto"/>
        <w:right w:val="none" w:sz="0" w:space="0" w:color="auto"/>
      </w:divBdr>
    </w:div>
    <w:div w:id="451947742">
      <w:bodyDiv w:val="1"/>
      <w:marLeft w:val="0"/>
      <w:marRight w:val="0"/>
      <w:marTop w:val="0"/>
      <w:marBottom w:val="0"/>
      <w:divBdr>
        <w:top w:val="none" w:sz="0" w:space="0" w:color="auto"/>
        <w:left w:val="none" w:sz="0" w:space="0" w:color="auto"/>
        <w:bottom w:val="none" w:sz="0" w:space="0" w:color="auto"/>
        <w:right w:val="none" w:sz="0" w:space="0" w:color="auto"/>
      </w:divBdr>
    </w:div>
    <w:div w:id="490024777">
      <w:bodyDiv w:val="1"/>
      <w:marLeft w:val="0"/>
      <w:marRight w:val="0"/>
      <w:marTop w:val="0"/>
      <w:marBottom w:val="0"/>
      <w:divBdr>
        <w:top w:val="none" w:sz="0" w:space="0" w:color="auto"/>
        <w:left w:val="none" w:sz="0" w:space="0" w:color="auto"/>
        <w:bottom w:val="none" w:sz="0" w:space="0" w:color="auto"/>
        <w:right w:val="none" w:sz="0" w:space="0" w:color="auto"/>
      </w:divBdr>
    </w:div>
    <w:div w:id="618024076">
      <w:bodyDiv w:val="1"/>
      <w:marLeft w:val="0"/>
      <w:marRight w:val="0"/>
      <w:marTop w:val="0"/>
      <w:marBottom w:val="0"/>
      <w:divBdr>
        <w:top w:val="none" w:sz="0" w:space="0" w:color="auto"/>
        <w:left w:val="none" w:sz="0" w:space="0" w:color="auto"/>
        <w:bottom w:val="none" w:sz="0" w:space="0" w:color="auto"/>
        <w:right w:val="none" w:sz="0" w:space="0" w:color="auto"/>
      </w:divBdr>
    </w:div>
    <w:div w:id="621499068">
      <w:bodyDiv w:val="1"/>
      <w:marLeft w:val="0"/>
      <w:marRight w:val="0"/>
      <w:marTop w:val="0"/>
      <w:marBottom w:val="0"/>
      <w:divBdr>
        <w:top w:val="none" w:sz="0" w:space="0" w:color="auto"/>
        <w:left w:val="none" w:sz="0" w:space="0" w:color="auto"/>
        <w:bottom w:val="none" w:sz="0" w:space="0" w:color="auto"/>
        <w:right w:val="none" w:sz="0" w:space="0" w:color="auto"/>
      </w:divBdr>
    </w:div>
    <w:div w:id="651830705">
      <w:bodyDiv w:val="1"/>
      <w:marLeft w:val="0"/>
      <w:marRight w:val="0"/>
      <w:marTop w:val="0"/>
      <w:marBottom w:val="0"/>
      <w:divBdr>
        <w:top w:val="none" w:sz="0" w:space="0" w:color="auto"/>
        <w:left w:val="none" w:sz="0" w:space="0" w:color="auto"/>
        <w:bottom w:val="none" w:sz="0" w:space="0" w:color="auto"/>
        <w:right w:val="none" w:sz="0" w:space="0" w:color="auto"/>
      </w:divBdr>
    </w:div>
    <w:div w:id="728576739">
      <w:bodyDiv w:val="1"/>
      <w:marLeft w:val="0"/>
      <w:marRight w:val="0"/>
      <w:marTop w:val="0"/>
      <w:marBottom w:val="0"/>
      <w:divBdr>
        <w:top w:val="none" w:sz="0" w:space="0" w:color="auto"/>
        <w:left w:val="none" w:sz="0" w:space="0" w:color="auto"/>
        <w:bottom w:val="none" w:sz="0" w:space="0" w:color="auto"/>
        <w:right w:val="none" w:sz="0" w:space="0" w:color="auto"/>
      </w:divBdr>
    </w:div>
    <w:div w:id="770735568">
      <w:bodyDiv w:val="1"/>
      <w:marLeft w:val="0"/>
      <w:marRight w:val="0"/>
      <w:marTop w:val="0"/>
      <w:marBottom w:val="0"/>
      <w:divBdr>
        <w:top w:val="none" w:sz="0" w:space="0" w:color="auto"/>
        <w:left w:val="none" w:sz="0" w:space="0" w:color="auto"/>
        <w:bottom w:val="none" w:sz="0" w:space="0" w:color="auto"/>
        <w:right w:val="none" w:sz="0" w:space="0" w:color="auto"/>
      </w:divBdr>
    </w:div>
    <w:div w:id="777944958">
      <w:bodyDiv w:val="1"/>
      <w:marLeft w:val="0"/>
      <w:marRight w:val="0"/>
      <w:marTop w:val="0"/>
      <w:marBottom w:val="0"/>
      <w:divBdr>
        <w:top w:val="none" w:sz="0" w:space="0" w:color="auto"/>
        <w:left w:val="none" w:sz="0" w:space="0" w:color="auto"/>
        <w:bottom w:val="none" w:sz="0" w:space="0" w:color="auto"/>
        <w:right w:val="none" w:sz="0" w:space="0" w:color="auto"/>
      </w:divBdr>
    </w:div>
    <w:div w:id="830175046">
      <w:bodyDiv w:val="1"/>
      <w:marLeft w:val="0"/>
      <w:marRight w:val="0"/>
      <w:marTop w:val="0"/>
      <w:marBottom w:val="0"/>
      <w:divBdr>
        <w:top w:val="none" w:sz="0" w:space="0" w:color="auto"/>
        <w:left w:val="none" w:sz="0" w:space="0" w:color="auto"/>
        <w:bottom w:val="none" w:sz="0" w:space="0" w:color="auto"/>
        <w:right w:val="none" w:sz="0" w:space="0" w:color="auto"/>
      </w:divBdr>
    </w:div>
    <w:div w:id="854074454">
      <w:bodyDiv w:val="1"/>
      <w:marLeft w:val="0"/>
      <w:marRight w:val="0"/>
      <w:marTop w:val="0"/>
      <w:marBottom w:val="0"/>
      <w:divBdr>
        <w:top w:val="none" w:sz="0" w:space="0" w:color="auto"/>
        <w:left w:val="none" w:sz="0" w:space="0" w:color="auto"/>
        <w:bottom w:val="none" w:sz="0" w:space="0" w:color="auto"/>
        <w:right w:val="none" w:sz="0" w:space="0" w:color="auto"/>
      </w:divBdr>
    </w:div>
    <w:div w:id="889338890">
      <w:bodyDiv w:val="1"/>
      <w:marLeft w:val="0"/>
      <w:marRight w:val="0"/>
      <w:marTop w:val="0"/>
      <w:marBottom w:val="0"/>
      <w:divBdr>
        <w:top w:val="none" w:sz="0" w:space="0" w:color="auto"/>
        <w:left w:val="none" w:sz="0" w:space="0" w:color="auto"/>
        <w:bottom w:val="none" w:sz="0" w:space="0" w:color="auto"/>
        <w:right w:val="none" w:sz="0" w:space="0" w:color="auto"/>
      </w:divBdr>
    </w:div>
    <w:div w:id="909847444">
      <w:bodyDiv w:val="1"/>
      <w:marLeft w:val="0"/>
      <w:marRight w:val="0"/>
      <w:marTop w:val="0"/>
      <w:marBottom w:val="0"/>
      <w:divBdr>
        <w:top w:val="none" w:sz="0" w:space="0" w:color="auto"/>
        <w:left w:val="none" w:sz="0" w:space="0" w:color="auto"/>
        <w:bottom w:val="none" w:sz="0" w:space="0" w:color="auto"/>
        <w:right w:val="none" w:sz="0" w:space="0" w:color="auto"/>
      </w:divBdr>
    </w:div>
    <w:div w:id="910777361">
      <w:bodyDiv w:val="1"/>
      <w:marLeft w:val="0"/>
      <w:marRight w:val="0"/>
      <w:marTop w:val="0"/>
      <w:marBottom w:val="0"/>
      <w:divBdr>
        <w:top w:val="none" w:sz="0" w:space="0" w:color="auto"/>
        <w:left w:val="none" w:sz="0" w:space="0" w:color="auto"/>
        <w:bottom w:val="none" w:sz="0" w:space="0" w:color="auto"/>
        <w:right w:val="none" w:sz="0" w:space="0" w:color="auto"/>
      </w:divBdr>
    </w:div>
    <w:div w:id="929971149">
      <w:bodyDiv w:val="1"/>
      <w:marLeft w:val="0"/>
      <w:marRight w:val="0"/>
      <w:marTop w:val="0"/>
      <w:marBottom w:val="0"/>
      <w:divBdr>
        <w:top w:val="none" w:sz="0" w:space="0" w:color="auto"/>
        <w:left w:val="none" w:sz="0" w:space="0" w:color="auto"/>
        <w:bottom w:val="none" w:sz="0" w:space="0" w:color="auto"/>
        <w:right w:val="none" w:sz="0" w:space="0" w:color="auto"/>
      </w:divBdr>
    </w:div>
    <w:div w:id="947079650">
      <w:bodyDiv w:val="1"/>
      <w:marLeft w:val="0"/>
      <w:marRight w:val="0"/>
      <w:marTop w:val="0"/>
      <w:marBottom w:val="0"/>
      <w:divBdr>
        <w:top w:val="none" w:sz="0" w:space="0" w:color="auto"/>
        <w:left w:val="none" w:sz="0" w:space="0" w:color="auto"/>
        <w:bottom w:val="none" w:sz="0" w:space="0" w:color="auto"/>
        <w:right w:val="none" w:sz="0" w:space="0" w:color="auto"/>
      </w:divBdr>
    </w:div>
    <w:div w:id="965426571">
      <w:bodyDiv w:val="1"/>
      <w:marLeft w:val="0"/>
      <w:marRight w:val="0"/>
      <w:marTop w:val="0"/>
      <w:marBottom w:val="0"/>
      <w:divBdr>
        <w:top w:val="none" w:sz="0" w:space="0" w:color="auto"/>
        <w:left w:val="none" w:sz="0" w:space="0" w:color="auto"/>
        <w:bottom w:val="none" w:sz="0" w:space="0" w:color="auto"/>
        <w:right w:val="none" w:sz="0" w:space="0" w:color="auto"/>
      </w:divBdr>
    </w:div>
    <w:div w:id="989016016">
      <w:bodyDiv w:val="1"/>
      <w:marLeft w:val="0"/>
      <w:marRight w:val="0"/>
      <w:marTop w:val="0"/>
      <w:marBottom w:val="0"/>
      <w:divBdr>
        <w:top w:val="none" w:sz="0" w:space="0" w:color="auto"/>
        <w:left w:val="none" w:sz="0" w:space="0" w:color="auto"/>
        <w:bottom w:val="none" w:sz="0" w:space="0" w:color="auto"/>
        <w:right w:val="none" w:sz="0" w:space="0" w:color="auto"/>
      </w:divBdr>
    </w:div>
    <w:div w:id="1026098628">
      <w:bodyDiv w:val="1"/>
      <w:marLeft w:val="0"/>
      <w:marRight w:val="0"/>
      <w:marTop w:val="0"/>
      <w:marBottom w:val="0"/>
      <w:divBdr>
        <w:top w:val="none" w:sz="0" w:space="0" w:color="auto"/>
        <w:left w:val="none" w:sz="0" w:space="0" w:color="auto"/>
        <w:bottom w:val="none" w:sz="0" w:space="0" w:color="auto"/>
        <w:right w:val="none" w:sz="0" w:space="0" w:color="auto"/>
      </w:divBdr>
    </w:div>
    <w:div w:id="1028070554">
      <w:bodyDiv w:val="1"/>
      <w:marLeft w:val="0"/>
      <w:marRight w:val="0"/>
      <w:marTop w:val="0"/>
      <w:marBottom w:val="0"/>
      <w:divBdr>
        <w:top w:val="none" w:sz="0" w:space="0" w:color="auto"/>
        <w:left w:val="none" w:sz="0" w:space="0" w:color="auto"/>
        <w:bottom w:val="none" w:sz="0" w:space="0" w:color="auto"/>
        <w:right w:val="none" w:sz="0" w:space="0" w:color="auto"/>
      </w:divBdr>
    </w:div>
    <w:div w:id="1051155283">
      <w:bodyDiv w:val="1"/>
      <w:marLeft w:val="0"/>
      <w:marRight w:val="0"/>
      <w:marTop w:val="0"/>
      <w:marBottom w:val="0"/>
      <w:divBdr>
        <w:top w:val="none" w:sz="0" w:space="0" w:color="auto"/>
        <w:left w:val="none" w:sz="0" w:space="0" w:color="auto"/>
        <w:bottom w:val="none" w:sz="0" w:space="0" w:color="auto"/>
        <w:right w:val="none" w:sz="0" w:space="0" w:color="auto"/>
      </w:divBdr>
    </w:div>
    <w:div w:id="1085611204">
      <w:bodyDiv w:val="1"/>
      <w:marLeft w:val="0"/>
      <w:marRight w:val="0"/>
      <w:marTop w:val="0"/>
      <w:marBottom w:val="0"/>
      <w:divBdr>
        <w:top w:val="none" w:sz="0" w:space="0" w:color="auto"/>
        <w:left w:val="none" w:sz="0" w:space="0" w:color="auto"/>
        <w:bottom w:val="none" w:sz="0" w:space="0" w:color="auto"/>
        <w:right w:val="none" w:sz="0" w:space="0" w:color="auto"/>
      </w:divBdr>
    </w:div>
    <w:div w:id="1132871994">
      <w:bodyDiv w:val="1"/>
      <w:marLeft w:val="0"/>
      <w:marRight w:val="0"/>
      <w:marTop w:val="0"/>
      <w:marBottom w:val="0"/>
      <w:divBdr>
        <w:top w:val="none" w:sz="0" w:space="0" w:color="auto"/>
        <w:left w:val="none" w:sz="0" w:space="0" w:color="auto"/>
        <w:bottom w:val="none" w:sz="0" w:space="0" w:color="auto"/>
        <w:right w:val="none" w:sz="0" w:space="0" w:color="auto"/>
      </w:divBdr>
    </w:div>
    <w:div w:id="1213955258">
      <w:bodyDiv w:val="1"/>
      <w:marLeft w:val="0"/>
      <w:marRight w:val="0"/>
      <w:marTop w:val="0"/>
      <w:marBottom w:val="0"/>
      <w:divBdr>
        <w:top w:val="none" w:sz="0" w:space="0" w:color="auto"/>
        <w:left w:val="none" w:sz="0" w:space="0" w:color="auto"/>
        <w:bottom w:val="none" w:sz="0" w:space="0" w:color="auto"/>
        <w:right w:val="none" w:sz="0" w:space="0" w:color="auto"/>
      </w:divBdr>
    </w:div>
    <w:div w:id="1259681653">
      <w:bodyDiv w:val="1"/>
      <w:marLeft w:val="0"/>
      <w:marRight w:val="0"/>
      <w:marTop w:val="0"/>
      <w:marBottom w:val="0"/>
      <w:divBdr>
        <w:top w:val="none" w:sz="0" w:space="0" w:color="auto"/>
        <w:left w:val="none" w:sz="0" w:space="0" w:color="auto"/>
        <w:bottom w:val="none" w:sz="0" w:space="0" w:color="auto"/>
        <w:right w:val="none" w:sz="0" w:space="0" w:color="auto"/>
      </w:divBdr>
    </w:div>
    <w:div w:id="1260062159">
      <w:bodyDiv w:val="1"/>
      <w:marLeft w:val="0"/>
      <w:marRight w:val="0"/>
      <w:marTop w:val="0"/>
      <w:marBottom w:val="0"/>
      <w:divBdr>
        <w:top w:val="none" w:sz="0" w:space="0" w:color="auto"/>
        <w:left w:val="none" w:sz="0" w:space="0" w:color="auto"/>
        <w:bottom w:val="none" w:sz="0" w:space="0" w:color="auto"/>
        <w:right w:val="none" w:sz="0" w:space="0" w:color="auto"/>
      </w:divBdr>
    </w:div>
    <w:div w:id="1263077079">
      <w:bodyDiv w:val="1"/>
      <w:marLeft w:val="0"/>
      <w:marRight w:val="0"/>
      <w:marTop w:val="0"/>
      <w:marBottom w:val="0"/>
      <w:divBdr>
        <w:top w:val="none" w:sz="0" w:space="0" w:color="auto"/>
        <w:left w:val="none" w:sz="0" w:space="0" w:color="auto"/>
        <w:bottom w:val="none" w:sz="0" w:space="0" w:color="auto"/>
        <w:right w:val="none" w:sz="0" w:space="0" w:color="auto"/>
      </w:divBdr>
    </w:div>
    <w:div w:id="1282685676">
      <w:bodyDiv w:val="1"/>
      <w:marLeft w:val="0"/>
      <w:marRight w:val="0"/>
      <w:marTop w:val="0"/>
      <w:marBottom w:val="0"/>
      <w:divBdr>
        <w:top w:val="none" w:sz="0" w:space="0" w:color="auto"/>
        <w:left w:val="none" w:sz="0" w:space="0" w:color="auto"/>
        <w:bottom w:val="none" w:sz="0" w:space="0" w:color="auto"/>
        <w:right w:val="none" w:sz="0" w:space="0" w:color="auto"/>
      </w:divBdr>
    </w:div>
    <w:div w:id="1335571420">
      <w:bodyDiv w:val="1"/>
      <w:marLeft w:val="0"/>
      <w:marRight w:val="0"/>
      <w:marTop w:val="0"/>
      <w:marBottom w:val="0"/>
      <w:divBdr>
        <w:top w:val="none" w:sz="0" w:space="0" w:color="auto"/>
        <w:left w:val="none" w:sz="0" w:space="0" w:color="auto"/>
        <w:bottom w:val="none" w:sz="0" w:space="0" w:color="auto"/>
        <w:right w:val="none" w:sz="0" w:space="0" w:color="auto"/>
      </w:divBdr>
    </w:div>
    <w:div w:id="1339575539">
      <w:bodyDiv w:val="1"/>
      <w:marLeft w:val="0"/>
      <w:marRight w:val="0"/>
      <w:marTop w:val="0"/>
      <w:marBottom w:val="0"/>
      <w:divBdr>
        <w:top w:val="none" w:sz="0" w:space="0" w:color="auto"/>
        <w:left w:val="none" w:sz="0" w:space="0" w:color="auto"/>
        <w:bottom w:val="none" w:sz="0" w:space="0" w:color="auto"/>
        <w:right w:val="none" w:sz="0" w:space="0" w:color="auto"/>
      </w:divBdr>
    </w:div>
    <w:div w:id="1422876670">
      <w:bodyDiv w:val="1"/>
      <w:marLeft w:val="0"/>
      <w:marRight w:val="0"/>
      <w:marTop w:val="0"/>
      <w:marBottom w:val="0"/>
      <w:divBdr>
        <w:top w:val="none" w:sz="0" w:space="0" w:color="auto"/>
        <w:left w:val="none" w:sz="0" w:space="0" w:color="auto"/>
        <w:bottom w:val="none" w:sz="0" w:space="0" w:color="auto"/>
        <w:right w:val="none" w:sz="0" w:space="0" w:color="auto"/>
      </w:divBdr>
    </w:div>
    <w:div w:id="1448547343">
      <w:bodyDiv w:val="1"/>
      <w:marLeft w:val="0"/>
      <w:marRight w:val="0"/>
      <w:marTop w:val="0"/>
      <w:marBottom w:val="0"/>
      <w:divBdr>
        <w:top w:val="none" w:sz="0" w:space="0" w:color="auto"/>
        <w:left w:val="none" w:sz="0" w:space="0" w:color="auto"/>
        <w:bottom w:val="none" w:sz="0" w:space="0" w:color="auto"/>
        <w:right w:val="none" w:sz="0" w:space="0" w:color="auto"/>
      </w:divBdr>
    </w:div>
    <w:div w:id="1477140949">
      <w:bodyDiv w:val="1"/>
      <w:marLeft w:val="0"/>
      <w:marRight w:val="0"/>
      <w:marTop w:val="0"/>
      <w:marBottom w:val="0"/>
      <w:divBdr>
        <w:top w:val="none" w:sz="0" w:space="0" w:color="auto"/>
        <w:left w:val="none" w:sz="0" w:space="0" w:color="auto"/>
        <w:bottom w:val="none" w:sz="0" w:space="0" w:color="auto"/>
        <w:right w:val="none" w:sz="0" w:space="0" w:color="auto"/>
      </w:divBdr>
    </w:div>
    <w:div w:id="1495221920">
      <w:bodyDiv w:val="1"/>
      <w:marLeft w:val="0"/>
      <w:marRight w:val="0"/>
      <w:marTop w:val="0"/>
      <w:marBottom w:val="0"/>
      <w:divBdr>
        <w:top w:val="none" w:sz="0" w:space="0" w:color="auto"/>
        <w:left w:val="none" w:sz="0" w:space="0" w:color="auto"/>
        <w:bottom w:val="none" w:sz="0" w:space="0" w:color="auto"/>
        <w:right w:val="none" w:sz="0" w:space="0" w:color="auto"/>
      </w:divBdr>
    </w:div>
    <w:div w:id="1504584463">
      <w:bodyDiv w:val="1"/>
      <w:marLeft w:val="0"/>
      <w:marRight w:val="0"/>
      <w:marTop w:val="0"/>
      <w:marBottom w:val="0"/>
      <w:divBdr>
        <w:top w:val="none" w:sz="0" w:space="0" w:color="auto"/>
        <w:left w:val="none" w:sz="0" w:space="0" w:color="auto"/>
        <w:bottom w:val="none" w:sz="0" w:space="0" w:color="auto"/>
        <w:right w:val="none" w:sz="0" w:space="0" w:color="auto"/>
      </w:divBdr>
    </w:div>
    <w:div w:id="1506245950">
      <w:bodyDiv w:val="1"/>
      <w:marLeft w:val="0"/>
      <w:marRight w:val="0"/>
      <w:marTop w:val="0"/>
      <w:marBottom w:val="0"/>
      <w:divBdr>
        <w:top w:val="none" w:sz="0" w:space="0" w:color="auto"/>
        <w:left w:val="none" w:sz="0" w:space="0" w:color="auto"/>
        <w:bottom w:val="none" w:sz="0" w:space="0" w:color="auto"/>
        <w:right w:val="none" w:sz="0" w:space="0" w:color="auto"/>
      </w:divBdr>
    </w:div>
    <w:div w:id="1521435501">
      <w:bodyDiv w:val="1"/>
      <w:marLeft w:val="0"/>
      <w:marRight w:val="0"/>
      <w:marTop w:val="0"/>
      <w:marBottom w:val="0"/>
      <w:divBdr>
        <w:top w:val="none" w:sz="0" w:space="0" w:color="auto"/>
        <w:left w:val="none" w:sz="0" w:space="0" w:color="auto"/>
        <w:bottom w:val="none" w:sz="0" w:space="0" w:color="auto"/>
        <w:right w:val="none" w:sz="0" w:space="0" w:color="auto"/>
      </w:divBdr>
    </w:div>
    <w:div w:id="1522476932">
      <w:bodyDiv w:val="1"/>
      <w:marLeft w:val="0"/>
      <w:marRight w:val="0"/>
      <w:marTop w:val="0"/>
      <w:marBottom w:val="0"/>
      <w:divBdr>
        <w:top w:val="none" w:sz="0" w:space="0" w:color="auto"/>
        <w:left w:val="none" w:sz="0" w:space="0" w:color="auto"/>
        <w:bottom w:val="none" w:sz="0" w:space="0" w:color="auto"/>
        <w:right w:val="none" w:sz="0" w:space="0" w:color="auto"/>
      </w:divBdr>
    </w:div>
    <w:div w:id="1565792140">
      <w:bodyDiv w:val="1"/>
      <w:marLeft w:val="0"/>
      <w:marRight w:val="0"/>
      <w:marTop w:val="0"/>
      <w:marBottom w:val="0"/>
      <w:divBdr>
        <w:top w:val="none" w:sz="0" w:space="0" w:color="auto"/>
        <w:left w:val="none" w:sz="0" w:space="0" w:color="auto"/>
        <w:bottom w:val="none" w:sz="0" w:space="0" w:color="auto"/>
        <w:right w:val="none" w:sz="0" w:space="0" w:color="auto"/>
      </w:divBdr>
    </w:div>
    <w:div w:id="1590581952">
      <w:bodyDiv w:val="1"/>
      <w:marLeft w:val="0"/>
      <w:marRight w:val="0"/>
      <w:marTop w:val="0"/>
      <w:marBottom w:val="0"/>
      <w:divBdr>
        <w:top w:val="none" w:sz="0" w:space="0" w:color="auto"/>
        <w:left w:val="none" w:sz="0" w:space="0" w:color="auto"/>
        <w:bottom w:val="none" w:sz="0" w:space="0" w:color="auto"/>
        <w:right w:val="none" w:sz="0" w:space="0" w:color="auto"/>
      </w:divBdr>
    </w:div>
    <w:div w:id="1593198986">
      <w:bodyDiv w:val="1"/>
      <w:marLeft w:val="0"/>
      <w:marRight w:val="0"/>
      <w:marTop w:val="0"/>
      <w:marBottom w:val="0"/>
      <w:divBdr>
        <w:top w:val="none" w:sz="0" w:space="0" w:color="auto"/>
        <w:left w:val="none" w:sz="0" w:space="0" w:color="auto"/>
        <w:bottom w:val="none" w:sz="0" w:space="0" w:color="auto"/>
        <w:right w:val="none" w:sz="0" w:space="0" w:color="auto"/>
      </w:divBdr>
    </w:div>
    <w:div w:id="1596131096">
      <w:bodyDiv w:val="1"/>
      <w:marLeft w:val="0"/>
      <w:marRight w:val="0"/>
      <w:marTop w:val="0"/>
      <w:marBottom w:val="0"/>
      <w:divBdr>
        <w:top w:val="none" w:sz="0" w:space="0" w:color="auto"/>
        <w:left w:val="none" w:sz="0" w:space="0" w:color="auto"/>
        <w:bottom w:val="none" w:sz="0" w:space="0" w:color="auto"/>
        <w:right w:val="none" w:sz="0" w:space="0" w:color="auto"/>
      </w:divBdr>
    </w:div>
    <w:div w:id="1663771177">
      <w:bodyDiv w:val="1"/>
      <w:marLeft w:val="0"/>
      <w:marRight w:val="0"/>
      <w:marTop w:val="0"/>
      <w:marBottom w:val="0"/>
      <w:divBdr>
        <w:top w:val="none" w:sz="0" w:space="0" w:color="auto"/>
        <w:left w:val="none" w:sz="0" w:space="0" w:color="auto"/>
        <w:bottom w:val="none" w:sz="0" w:space="0" w:color="auto"/>
        <w:right w:val="none" w:sz="0" w:space="0" w:color="auto"/>
      </w:divBdr>
    </w:div>
    <w:div w:id="1700741686">
      <w:bodyDiv w:val="1"/>
      <w:marLeft w:val="0"/>
      <w:marRight w:val="0"/>
      <w:marTop w:val="0"/>
      <w:marBottom w:val="0"/>
      <w:divBdr>
        <w:top w:val="none" w:sz="0" w:space="0" w:color="auto"/>
        <w:left w:val="none" w:sz="0" w:space="0" w:color="auto"/>
        <w:bottom w:val="none" w:sz="0" w:space="0" w:color="auto"/>
        <w:right w:val="none" w:sz="0" w:space="0" w:color="auto"/>
      </w:divBdr>
    </w:div>
    <w:div w:id="1725176880">
      <w:bodyDiv w:val="1"/>
      <w:marLeft w:val="0"/>
      <w:marRight w:val="0"/>
      <w:marTop w:val="0"/>
      <w:marBottom w:val="0"/>
      <w:divBdr>
        <w:top w:val="none" w:sz="0" w:space="0" w:color="auto"/>
        <w:left w:val="none" w:sz="0" w:space="0" w:color="auto"/>
        <w:bottom w:val="none" w:sz="0" w:space="0" w:color="auto"/>
        <w:right w:val="none" w:sz="0" w:space="0" w:color="auto"/>
      </w:divBdr>
    </w:div>
    <w:div w:id="1763796175">
      <w:bodyDiv w:val="1"/>
      <w:marLeft w:val="0"/>
      <w:marRight w:val="0"/>
      <w:marTop w:val="0"/>
      <w:marBottom w:val="0"/>
      <w:divBdr>
        <w:top w:val="none" w:sz="0" w:space="0" w:color="auto"/>
        <w:left w:val="none" w:sz="0" w:space="0" w:color="auto"/>
        <w:bottom w:val="none" w:sz="0" w:space="0" w:color="auto"/>
        <w:right w:val="none" w:sz="0" w:space="0" w:color="auto"/>
      </w:divBdr>
    </w:div>
    <w:div w:id="1820144640">
      <w:bodyDiv w:val="1"/>
      <w:marLeft w:val="0"/>
      <w:marRight w:val="0"/>
      <w:marTop w:val="0"/>
      <w:marBottom w:val="0"/>
      <w:divBdr>
        <w:top w:val="none" w:sz="0" w:space="0" w:color="auto"/>
        <w:left w:val="none" w:sz="0" w:space="0" w:color="auto"/>
        <w:bottom w:val="none" w:sz="0" w:space="0" w:color="auto"/>
        <w:right w:val="none" w:sz="0" w:space="0" w:color="auto"/>
      </w:divBdr>
    </w:div>
    <w:div w:id="1823961746">
      <w:bodyDiv w:val="1"/>
      <w:marLeft w:val="0"/>
      <w:marRight w:val="0"/>
      <w:marTop w:val="0"/>
      <w:marBottom w:val="0"/>
      <w:divBdr>
        <w:top w:val="none" w:sz="0" w:space="0" w:color="auto"/>
        <w:left w:val="none" w:sz="0" w:space="0" w:color="auto"/>
        <w:bottom w:val="none" w:sz="0" w:space="0" w:color="auto"/>
        <w:right w:val="none" w:sz="0" w:space="0" w:color="auto"/>
      </w:divBdr>
    </w:div>
    <w:div w:id="1832401822">
      <w:bodyDiv w:val="1"/>
      <w:marLeft w:val="0"/>
      <w:marRight w:val="0"/>
      <w:marTop w:val="0"/>
      <w:marBottom w:val="0"/>
      <w:divBdr>
        <w:top w:val="none" w:sz="0" w:space="0" w:color="auto"/>
        <w:left w:val="none" w:sz="0" w:space="0" w:color="auto"/>
        <w:bottom w:val="none" w:sz="0" w:space="0" w:color="auto"/>
        <w:right w:val="none" w:sz="0" w:space="0" w:color="auto"/>
      </w:divBdr>
    </w:div>
    <w:div w:id="1849365315">
      <w:bodyDiv w:val="1"/>
      <w:marLeft w:val="0"/>
      <w:marRight w:val="0"/>
      <w:marTop w:val="0"/>
      <w:marBottom w:val="0"/>
      <w:divBdr>
        <w:top w:val="none" w:sz="0" w:space="0" w:color="auto"/>
        <w:left w:val="none" w:sz="0" w:space="0" w:color="auto"/>
        <w:bottom w:val="none" w:sz="0" w:space="0" w:color="auto"/>
        <w:right w:val="none" w:sz="0" w:space="0" w:color="auto"/>
      </w:divBdr>
    </w:div>
    <w:div w:id="1948196714">
      <w:bodyDiv w:val="1"/>
      <w:marLeft w:val="0"/>
      <w:marRight w:val="0"/>
      <w:marTop w:val="0"/>
      <w:marBottom w:val="0"/>
      <w:divBdr>
        <w:top w:val="none" w:sz="0" w:space="0" w:color="auto"/>
        <w:left w:val="none" w:sz="0" w:space="0" w:color="auto"/>
        <w:bottom w:val="none" w:sz="0" w:space="0" w:color="auto"/>
        <w:right w:val="none" w:sz="0" w:space="0" w:color="auto"/>
      </w:divBdr>
    </w:div>
    <w:div w:id="1950240509">
      <w:bodyDiv w:val="1"/>
      <w:marLeft w:val="0"/>
      <w:marRight w:val="0"/>
      <w:marTop w:val="0"/>
      <w:marBottom w:val="0"/>
      <w:divBdr>
        <w:top w:val="none" w:sz="0" w:space="0" w:color="auto"/>
        <w:left w:val="none" w:sz="0" w:space="0" w:color="auto"/>
        <w:bottom w:val="none" w:sz="0" w:space="0" w:color="auto"/>
        <w:right w:val="none" w:sz="0" w:space="0" w:color="auto"/>
      </w:divBdr>
    </w:div>
    <w:div w:id="1962102015">
      <w:bodyDiv w:val="1"/>
      <w:marLeft w:val="0"/>
      <w:marRight w:val="0"/>
      <w:marTop w:val="0"/>
      <w:marBottom w:val="0"/>
      <w:divBdr>
        <w:top w:val="none" w:sz="0" w:space="0" w:color="auto"/>
        <w:left w:val="none" w:sz="0" w:space="0" w:color="auto"/>
        <w:bottom w:val="none" w:sz="0" w:space="0" w:color="auto"/>
        <w:right w:val="none" w:sz="0" w:space="0" w:color="auto"/>
      </w:divBdr>
    </w:div>
    <w:div w:id="1977489577">
      <w:bodyDiv w:val="1"/>
      <w:marLeft w:val="0"/>
      <w:marRight w:val="0"/>
      <w:marTop w:val="0"/>
      <w:marBottom w:val="0"/>
      <w:divBdr>
        <w:top w:val="none" w:sz="0" w:space="0" w:color="auto"/>
        <w:left w:val="none" w:sz="0" w:space="0" w:color="auto"/>
        <w:bottom w:val="none" w:sz="0" w:space="0" w:color="auto"/>
        <w:right w:val="none" w:sz="0" w:space="0" w:color="auto"/>
      </w:divBdr>
    </w:div>
    <w:div w:id="1991051846">
      <w:bodyDiv w:val="1"/>
      <w:marLeft w:val="0"/>
      <w:marRight w:val="0"/>
      <w:marTop w:val="0"/>
      <w:marBottom w:val="0"/>
      <w:divBdr>
        <w:top w:val="none" w:sz="0" w:space="0" w:color="auto"/>
        <w:left w:val="none" w:sz="0" w:space="0" w:color="auto"/>
        <w:bottom w:val="none" w:sz="0" w:space="0" w:color="auto"/>
        <w:right w:val="none" w:sz="0" w:space="0" w:color="auto"/>
      </w:divBdr>
    </w:div>
    <w:div w:id="2029020831">
      <w:bodyDiv w:val="1"/>
      <w:marLeft w:val="0"/>
      <w:marRight w:val="0"/>
      <w:marTop w:val="0"/>
      <w:marBottom w:val="0"/>
      <w:divBdr>
        <w:top w:val="none" w:sz="0" w:space="0" w:color="auto"/>
        <w:left w:val="none" w:sz="0" w:space="0" w:color="auto"/>
        <w:bottom w:val="none" w:sz="0" w:space="0" w:color="auto"/>
        <w:right w:val="none" w:sz="0" w:space="0" w:color="auto"/>
      </w:divBdr>
    </w:div>
    <w:div w:id="2070420433">
      <w:bodyDiv w:val="1"/>
      <w:marLeft w:val="0"/>
      <w:marRight w:val="0"/>
      <w:marTop w:val="0"/>
      <w:marBottom w:val="0"/>
      <w:divBdr>
        <w:top w:val="none" w:sz="0" w:space="0" w:color="auto"/>
        <w:left w:val="none" w:sz="0" w:space="0" w:color="auto"/>
        <w:bottom w:val="none" w:sz="0" w:space="0" w:color="auto"/>
        <w:right w:val="none" w:sz="0" w:space="0" w:color="auto"/>
      </w:divBdr>
    </w:div>
    <w:div w:id="209423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51CA90-FBE1-0048-B570-C62A3B013B56}" type="doc">
      <dgm:prSet loTypeId="urn:microsoft.com/office/officeart/2005/8/layout/hChevron3" loCatId="" qsTypeId="urn:microsoft.com/office/officeart/2005/8/quickstyle/simple1" qsCatId="simple" csTypeId="urn:microsoft.com/office/officeart/2005/8/colors/accent1_2" csCatId="accent1" phldr="1"/>
      <dgm:spPr/>
    </dgm:pt>
    <dgm:pt modelId="{980F998D-9F33-E04B-8035-0AEADC2F51CD}">
      <dgm:prSet phldrT="[Text]" custT="1"/>
      <dgm:spPr>
        <a:solidFill>
          <a:srgbClr val="FF0000"/>
        </a:solidFill>
      </dgm:spPr>
      <dgm:t>
        <a:bodyPr/>
        <a:lstStyle/>
        <a:p>
          <a:r>
            <a:rPr lang="en-US" sz="1200" b="1">
              <a:solidFill>
                <a:schemeClr val="tx1"/>
              </a:solidFill>
            </a:rPr>
            <a:t>Data </a:t>
          </a:r>
        </a:p>
        <a:p>
          <a:r>
            <a:rPr lang="en-US" sz="1200" b="1">
              <a:solidFill>
                <a:schemeClr val="tx1"/>
              </a:solidFill>
            </a:rPr>
            <a:t>Raw information which are not organized</a:t>
          </a:r>
          <a:endParaRPr lang="en-US" sz="900" b="1">
            <a:solidFill>
              <a:schemeClr val="tx1"/>
            </a:solidFill>
          </a:endParaRPr>
        </a:p>
      </dgm:t>
    </dgm:pt>
    <dgm:pt modelId="{75223D38-D6F0-4942-8C4A-3FD2EF6F888E}" type="parTrans" cxnId="{A775410D-D83F-5641-AA93-3A9AF9834B9A}">
      <dgm:prSet/>
      <dgm:spPr/>
      <dgm:t>
        <a:bodyPr/>
        <a:lstStyle/>
        <a:p>
          <a:endParaRPr lang="en-US"/>
        </a:p>
      </dgm:t>
    </dgm:pt>
    <dgm:pt modelId="{847C4DF3-E381-F84D-9F67-9488F358A893}" type="sibTrans" cxnId="{A775410D-D83F-5641-AA93-3A9AF9834B9A}">
      <dgm:prSet/>
      <dgm:spPr/>
      <dgm:t>
        <a:bodyPr/>
        <a:lstStyle/>
        <a:p>
          <a:endParaRPr lang="en-US"/>
        </a:p>
      </dgm:t>
    </dgm:pt>
    <dgm:pt modelId="{79D3BEB5-4660-8343-A546-03769320C310}">
      <dgm:prSet phldrT="[Text]" custT="1"/>
      <dgm:spPr>
        <a:solidFill>
          <a:srgbClr val="FFC000"/>
        </a:solidFill>
      </dgm:spPr>
      <dgm:t>
        <a:bodyPr/>
        <a:lstStyle/>
        <a:p>
          <a:r>
            <a:rPr lang="en-US" sz="1200" b="1">
              <a:solidFill>
                <a:schemeClr val="tx1"/>
              </a:solidFill>
            </a:rPr>
            <a:t>Information </a:t>
          </a:r>
        </a:p>
        <a:p>
          <a:r>
            <a:rPr lang="en-US" sz="1200" b="1">
              <a:solidFill>
                <a:schemeClr val="tx1"/>
              </a:solidFill>
            </a:rPr>
            <a:t>Calculated, Condensed data, Categorized</a:t>
          </a:r>
        </a:p>
      </dgm:t>
    </dgm:pt>
    <dgm:pt modelId="{EB2B9ADF-0471-0346-AF61-F480549A05CE}" type="parTrans" cxnId="{80F8D8CD-C20D-AA4B-A056-B9C479760950}">
      <dgm:prSet/>
      <dgm:spPr/>
      <dgm:t>
        <a:bodyPr/>
        <a:lstStyle/>
        <a:p>
          <a:endParaRPr lang="en-US"/>
        </a:p>
      </dgm:t>
    </dgm:pt>
    <dgm:pt modelId="{353B487B-0DBB-0143-AD05-22C981B97317}" type="sibTrans" cxnId="{80F8D8CD-C20D-AA4B-A056-B9C479760950}">
      <dgm:prSet/>
      <dgm:spPr/>
      <dgm:t>
        <a:bodyPr/>
        <a:lstStyle/>
        <a:p>
          <a:endParaRPr lang="en-US"/>
        </a:p>
      </dgm:t>
    </dgm:pt>
    <dgm:pt modelId="{D535090A-7CA7-2846-9533-C3FA57828CF2}">
      <dgm:prSet phldrT="[Text]" custT="1"/>
      <dgm:spPr/>
      <dgm:t>
        <a:bodyPr/>
        <a:lstStyle/>
        <a:p>
          <a:r>
            <a:rPr lang="en-US" sz="1200" b="1">
              <a:solidFill>
                <a:schemeClr val="tx1"/>
              </a:solidFill>
            </a:rPr>
            <a:t>Knowledge</a:t>
          </a:r>
        </a:p>
        <a:p>
          <a:r>
            <a:rPr lang="en-US" sz="1200" b="1">
              <a:solidFill>
                <a:schemeClr val="tx1"/>
              </a:solidFill>
            </a:rPr>
            <a:t>Understanding, Insight, Know-how</a:t>
          </a:r>
          <a:endParaRPr lang="en-US" sz="1200" b="1"/>
        </a:p>
      </dgm:t>
    </dgm:pt>
    <dgm:pt modelId="{B3E5C629-40BF-E045-86BC-E84D749C30CC}" type="parTrans" cxnId="{E8B26338-3153-6749-8262-E18C08792FEE}">
      <dgm:prSet/>
      <dgm:spPr/>
      <dgm:t>
        <a:bodyPr/>
        <a:lstStyle/>
        <a:p>
          <a:endParaRPr lang="en-US"/>
        </a:p>
      </dgm:t>
    </dgm:pt>
    <dgm:pt modelId="{8AFB88BC-938C-4944-85D3-282CD7D24C10}" type="sibTrans" cxnId="{E8B26338-3153-6749-8262-E18C08792FEE}">
      <dgm:prSet/>
      <dgm:spPr/>
      <dgm:t>
        <a:bodyPr/>
        <a:lstStyle/>
        <a:p>
          <a:endParaRPr lang="en-US"/>
        </a:p>
      </dgm:t>
    </dgm:pt>
    <dgm:pt modelId="{9FE8CDC2-A6F2-5442-AC0E-B0A5847C9FC0}" type="pres">
      <dgm:prSet presAssocID="{1151CA90-FBE1-0048-B570-C62A3B013B56}" presName="Name0" presStyleCnt="0">
        <dgm:presLayoutVars>
          <dgm:dir/>
          <dgm:resizeHandles val="exact"/>
        </dgm:presLayoutVars>
      </dgm:prSet>
      <dgm:spPr/>
    </dgm:pt>
    <dgm:pt modelId="{52CE66B4-D207-8243-B390-734C1D0A824E}" type="pres">
      <dgm:prSet presAssocID="{980F998D-9F33-E04B-8035-0AEADC2F51CD}" presName="parTxOnly" presStyleLbl="node1" presStyleIdx="0" presStyleCnt="3">
        <dgm:presLayoutVars>
          <dgm:bulletEnabled val="1"/>
        </dgm:presLayoutVars>
      </dgm:prSet>
      <dgm:spPr/>
    </dgm:pt>
    <dgm:pt modelId="{EBFF7A5F-84D9-804E-BB1A-48F93E307FEC}" type="pres">
      <dgm:prSet presAssocID="{847C4DF3-E381-F84D-9F67-9488F358A893}" presName="parSpace" presStyleCnt="0"/>
      <dgm:spPr/>
    </dgm:pt>
    <dgm:pt modelId="{F6E5E227-4660-804F-832F-0170102198E2}" type="pres">
      <dgm:prSet presAssocID="{79D3BEB5-4660-8343-A546-03769320C310}" presName="parTxOnly" presStyleLbl="node1" presStyleIdx="1" presStyleCnt="3" custScaleX="121662">
        <dgm:presLayoutVars>
          <dgm:bulletEnabled val="1"/>
        </dgm:presLayoutVars>
      </dgm:prSet>
      <dgm:spPr/>
    </dgm:pt>
    <dgm:pt modelId="{1F89C130-C466-A945-AB72-B5157F5C0820}" type="pres">
      <dgm:prSet presAssocID="{353B487B-0DBB-0143-AD05-22C981B97317}" presName="parSpace" presStyleCnt="0"/>
      <dgm:spPr/>
    </dgm:pt>
    <dgm:pt modelId="{CD9B8941-3EC9-E041-BDE9-16CD95F8E058}" type="pres">
      <dgm:prSet presAssocID="{D535090A-7CA7-2846-9533-C3FA57828CF2}" presName="parTxOnly" presStyleLbl="node1" presStyleIdx="2" presStyleCnt="3" custScaleX="123295">
        <dgm:presLayoutVars>
          <dgm:bulletEnabled val="1"/>
        </dgm:presLayoutVars>
      </dgm:prSet>
      <dgm:spPr/>
    </dgm:pt>
  </dgm:ptLst>
  <dgm:cxnLst>
    <dgm:cxn modelId="{3F7E6A05-2E1E-3E4A-A20E-6719F999EDE5}" type="presOf" srcId="{D535090A-7CA7-2846-9533-C3FA57828CF2}" destId="{CD9B8941-3EC9-E041-BDE9-16CD95F8E058}" srcOrd="0" destOrd="0" presId="urn:microsoft.com/office/officeart/2005/8/layout/hChevron3"/>
    <dgm:cxn modelId="{A775410D-D83F-5641-AA93-3A9AF9834B9A}" srcId="{1151CA90-FBE1-0048-B570-C62A3B013B56}" destId="{980F998D-9F33-E04B-8035-0AEADC2F51CD}" srcOrd="0" destOrd="0" parTransId="{75223D38-D6F0-4942-8C4A-3FD2EF6F888E}" sibTransId="{847C4DF3-E381-F84D-9F67-9488F358A893}"/>
    <dgm:cxn modelId="{84FE4B2F-0608-EC41-94F5-16EE0222E587}" type="presOf" srcId="{79D3BEB5-4660-8343-A546-03769320C310}" destId="{F6E5E227-4660-804F-832F-0170102198E2}" srcOrd="0" destOrd="0" presId="urn:microsoft.com/office/officeart/2005/8/layout/hChevron3"/>
    <dgm:cxn modelId="{E8B26338-3153-6749-8262-E18C08792FEE}" srcId="{1151CA90-FBE1-0048-B570-C62A3B013B56}" destId="{D535090A-7CA7-2846-9533-C3FA57828CF2}" srcOrd="2" destOrd="0" parTransId="{B3E5C629-40BF-E045-86BC-E84D749C30CC}" sibTransId="{8AFB88BC-938C-4944-85D3-282CD7D24C10}"/>
    <dgm:cxn modelId="{9E6B8E3D-C466-C34C-A8EE-07C7101DA64E}" type="presOf" srcId="{980F998D-9F33-E04B-8035-0AEADC2F51CD}" destId="{52CE66B4-D207-8243-B390-734C1D0A824E}" srcOrd="0" destOrd="0" presId="urn:microsoft.com/office/officeart/2005/8/layout/hChevron3"/>
    <dgm:cxn modelId="{DF86A9C4-833A-D44C-97FC-6D7A97E9AB8A}" type="presOf" srcId="{1151CA90-FBE1-0048-B570-C62A3B013B56}" destId="{9FE8CDC2-A6F2-5442-AC0E-B0A5847C9FC0}" srcOrd="0" destOrd="0" presId="urn:microsoft.com/office/officeart/2005/8/layout/hChevron3"/>
    <dgm:cxn modelId="{80F8D8CD-C20D-AA4B-A056-B9C479760950}" srcId="{1151CA90-FBE1-0048-B570-C62A3B013B56}" destId="{79D3BEB5-4660-8343-A546-03769320C310}" srcOrd="1" destOrd="0" parTransId="{EB2B9ADF-0471-0346-AF61-F480549A05CE}" sibTransId="{353B487B-0DBB-0143-AD05-22C981B97317}"/>
    <dgm:cxn modelId="{1873D1C7-7D49-FD4C-894C-DFD4699504BB}" type="presParOf" srcId="{9FE8CDC2-A6F2-5442-AC0E-B0A5847C9FC0}" destId="{52CE66B4-D207-8243-B390-734C1D0A824E}" srcOrd="0" destOrd="0" presId="urn:microsoft.com/office/officeart/2005/8/layout/hChevron3"/>
    <dgm:cxn modelId="{3505A534-5435-7743-A294-A7E4C7F870F9}" type="presParOf" srcId="{9FE8CDC2-A6F2-5442-AC0E-B0A5847C9FC0}" destId="{EBFF7A5F-84D9-804E-BB1A-48F93E307FEC}" srcOrd="1" destOrd="0" presId="urn:microsoft.com/office/officeart/2005/8/layout/hChevron3"/>
    <dgm:cxn modelId="{06DDF07F-A3C8-6B4F-8FF1-24B52BCF589C}" type="presParOf" srcId="{9FE8CDC2-A6F2-5442-AC0E-B0A5847C9FC0}" destId="{F6E5E227-4660-804F-832F-0170102198E2}" srcOrd="2" destOrd="0" presId="urn:microsoft.com/office/officeart/2005/8/layout/hChevron3"/>
    <dgm:cxn modelId="{1BC3D768-5962-E243-803E-2CFA341FB81E}" type="presParOf" srcId="{9FE8CDC2-A6F2-5442-AC0E-B0A5847C9FC0}" destId="{1F89C130-C466-A945-AB72-B5157F5C0820}" srcOrd="3" destOrd="0" presId="urn:microsoft.com/office/officeart/2005/8/layout/hChevron3"/>
    <dgm:cxn modelId="{43FA9E05-B192-3D44-B2DE-9E89F8C35A77}" type="presParOf" srcId="{9FE8CDC2-A6F2-5442-AC0E-B0A5847C9FC0}" destId="{CD9B8941-3EC9-E041-BDE9-16CD95F8E058}" srcOrd="4" destOrd="0" presId="urn:microsoft.com/office/officeart/2005/8/layout/hChevron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ED5675E-6573-F84E-80D9-FFFFB4DF2E4A}" type="doc">
      <dgm:prSet loTypeId="urn:microsoft.com/office/officeart/2005/8/layout/matrix2" loCatId="" qsTypeId="urn:microsoft.com/office/officeart/2005/8/quickstyle/simple1" qsCatId="simple" csTypeId="urn:microsoft.com/office/officeart/2005/8/colors/accent1_2" csCatId="accent1" phldr="1"/>
      <dgm:spPr/>
      <dgm:t>
        <a:bodyPr/>
        <a:lstStyle/>
        <a:p>
          <a:endParaRPr lang="en-US"/>
        </a:p>
      </dgm:t>
    </dgm:pt>
    <dgm:pt modelId="{037F2F3A-6648-2F4A-A35D-D30F2CC80890}">
      <dgm:prSet phldrT="[Text]" custT="1"/>
      <dgm:spPr/>
      <dgm:t>
        <a:bodyPr/>
        <a:lstStyle/>
        <a:p>
          <a:pPr algn="ctr"/>
          <a:r>
            <a:rPr lang="en-US" sz="1400">
              <a:solidFill>
                <a:schemeClr val="lt1">
                  <a:hueOff val="0"/>
                  <a:satOff val="0"/>
                  <a:lumOff val="0"/>
                </a:schemeClr>
              </a:solidFill>
            </a:rPr>
            <a:t>Individual Proficiency (2)</a:t>
          </a:r>
        </a:p>
      </dgm:t>
    </dgm:pt>
    <dgm:pt modelId="{9E970920-820F-2644-B688-EBB35C4F8434}" type="parTrans" cxnId="{CC9901D7-4C9A-1244-9005-A06E27B5B30A}">
      <dgm:prSet/>
      <dgm:spPr/>
      <dgm:t>
        <a:bodyPr/>
        <a:lstStyle/>
        <a:p>
          <a:pPr algn="ctr"/>
          <a:endParaRPr lang="en-US">
            <a:solidFill>
              <a:schemeClr val="lt1">
                <a:hueOff val="0"/>
                <a:satOff val="0"/>
                <a:lumOff val="0"/>
              </a:schemeClr>
            </a:solidFill>
          </a:endParaRPr>
        </a:p>
      </dgm:t>
    </dgm:pt>
    <dgm:pt modelId="{90D54084-281D-F04D-B4A2-78F4276094F0}" type="sibTrans" cxnId="{CC9901D7-4C9A-1244-9005-A06E27B5B30A}">
      <dgm:prSet/>
      <dgm:spPr/>
      <dgm:t>
        <a:bodyPr/>
        <a:lstStyle/>
        <a:p>
          <a:pPr algn="ctr"/>
          <a:endParaRPr lang="en-US">
            <a:solidFill>
              <a:schemeClr val="lt1">
                <a:hueOff val="0"/>
                <a:satOff val="0"/>
                <a:lumOff val="0"/>
              </a:schemeClr>
            </a:solidFill>
          </a:endParaRPr>
        </a:p>
      </dgm:t>
    </dgm:pt>
    <dgm:pt modelId="{CBC5060E-D83A-4A44-A0A7-A567C2238B53}">
      <dgm:prSet phldrT="[Text]" custT="1"/>
      <dgm:spPr/>
      <dgm:t>
        <a:bodyPr/>
        <a:lstStyle/>
        <a:p>
          <a:pPr algn="ctr"/>
          <a:r>
            <a:rPr lang="en-US" sz="1400">
              <a:solidFill>
                <a:schemeClr val="lt1">
                  <a:hueOff val="0"/>
                  <a:satOff val="0"/>
                  <a:lumOff val="0"/>
                </a:schemeClr>
              </a:solidFill>
            </a:rPr>
            <a:t>Knowledge sharing, Partnership, Casual Relationship (3)</a:t>
          </a:r>
        </a:p>
      </dgm:t>
    </dgm:pt>
    <dgm:pt modelId="{132A4B1A-BB42-4D4D-BAC6-D0C353F1A048}" type="parTrans" cxnId="{8E3E3712-8981-0F4A-A9EF-A480B9843F01}">
      <dgm:prSet/>
      <dgm:spPr/>
      <dgm:t>
        <a:bodyPr/>
        <a:lstStyle/>
        <a:p>
          <a:pPr algn="ctr"/>
          <a:endParaRPr lang="en-US">
            <a:solidFill>
              <a:schemeClr val="lt1">
                <a:hueOff val="0"/>
                <a:satOff val="0"/>
                <a:lumOff val="0"/>
              </a:schemeClr>
            </a:solidFill>
          </a:endParaRPr>
        </a:p>
      </dgm:t>
    </dgm:pt>
    <dgm:pt modelId="{49010D69-2155-864D-9E70-D218C808170F}" type="sibTrans" cxnId="{8E3E3712-8981-0F4A-A9EF-A480B9843F01}">
      <dgm:prSet/>
      <dgm:spPr/>
      <dgm:t>
        <a:bodyPr/>
        <a:lstStyle/>
        <a:p>
          <a:pPr algn="ctr"/>
          <a:endParaRPr lang="en-US">
            <a:solidFill>
              <a:schemeClr val="lt1">
                <a:hueOff val="0"/>
                <a:satOff val="0"/>
                <a:lumOff val="0"/>
              </a:schemeClr>
            </a:solidFill>
          </a:endParaRPr>
        </a:p>
      </dgm:t>
    </dgm:pt>
    <dgm:pt modelId="{0F8B80F4-487F-B74D-BDB2-256AEC7CC4E1}">
      <dgm:prSet phldrT="[Text]" custT="1"/>
      <dgm:spPr/>
      <dgm:t>
        <a:bodyPr/>
        <a:lstStyle/>
        <a:p>
          <a:pPr algn="ctr"/>
          <a:r>
            <a:rPr lang="en-US" sz="1400">
              <a:solidFill>
                <a:schemeClr val="lt1">
                  <a:hueOff val="0"/>
                  <a:satOff val="0"/>
                  <a:lumOff val="0"/>
                </a:schemeClr>
              </a:solidFill>
            </a:rPr>
            <a:t>Individual Preference </a:t>
          </a:r>
        </a:p>
        <a:p>
          <a:pPr algn="ctr"/>
          <a:r>
            <a:rPr lang="en-US" sz="1400">
              <a:solidFill>
                <a:schemeClr val="lt1">
                  <a:hueOff val="0"/>
                  <a:satOff val="0"/>
                  <a:lumOff val="0"/>
                </a:schemeClr>
              </a:solidFill>
            </a:rPr>
            <a:t>(1)</a:t>
          </a:r>
        </a:p>
      </dgm:t>
    </dgm:pt>
    <dgm:pt modelId="{E33AF7F0-C2C6-4A42-B12B-56E0067875A4}" type="parTrans" cxnId="{E0023F2E-77D8-9940-919C-B02DF676941A}">
      <dgm:prSet/>
      <dgm:spPr/>
      <dgm:t>
        <a:bodyPr/>
        <a:lstStyle/>
        <a:p>
          <a:pPr algn="ctr"/>
          <a:endParaRPr lang="en-US">
            <a:solidFill>
              <a:schemeClr val="lt1">
                <a:hueOff val="0"/>
                <a:satOff val="0"/>
                <a:lumOff val="0"/>
              </a:schemeClr>
            </a:solidFill>
          </a:endParaRPr>
        </a:p>
      </dgm:t>
    </dgm:pt>
    <dgm:pt modelId="{D74201DF-D4F3-EF49-A8BF-03079F64B768}" type="sibTrans" cxnId="{E0023F2E-77D8-9940-919C-B02DF676941A}">
      <dgm:prSet/>
      <dgm:spPr/>
      <dgm:t>
        <a:bodyPr/>
        <a:lstStyle/>
        <a:p>
          <a:pPr algn="ctr"/>
          <a:endParaRPr lang="en-US">
            <a:solidFill>
              <a:schemeClr val="lt1">
                <a:hueOff val="0"/>
                <a:satOff val="0"/>
                <a:lumOff val="0"/>
              </a:schemeClr>
            </a:solidFill>
          </a:endParaRPr>
        </a:p>
      </dgm:t>
    </dgm:pt>
    <dgm:pt modelId="{294F6B88-0E1F-FD48-95D9-9FED5297F21A}">
      <dgm:prSet phldrT="[Text]" custT="1"/>
      <dgm:spPr/>
      <dgm:t>
        <a:bodyPr/>
        <a:lstStyle/>
        <a:p>
          <a:pPr algn="ctr"/>
          <a:r>
            <a:rPr lang="en-US" sz="1400">
              <a:solidFill>
                <a:schemeClr val="lt1">
                  <a:hueOff val="0"/>
                  <a:satOff val="0"/>
                  <a:lumOff val="0"/>
                </a:schemeClr>
              </a:solidFill>
            </a:rPr>
            <a:t>Rules and procedures, Regular strategy </a:t>
          </a:r>
        </a:p>
        <a:p>
          <a:pPr algn="ctr"/>
          <a:r>
            <a:rPr lang="en-US" sz="1400">
              <a:solidFill>
                <a:schemeClr val="lt1">
                  <a:hueOff val="0"/>
                  <a:satOff val="0"/>
                  <a:lumOff val="0"/>
                </a:schemeClr>
              </a:solidFill>
            </a:rPr>
            <a:t>(4)</a:t>
          </a:r>
        </a:p>
      </dgm:t>
    </dgm:pt>
    <dgm:pt modelId="{A6D71611-117B-CB4E-A2AE-E1443D593C03}" type="parTrans" cxnId="{B9A74F17-4833-9140-B019-A40DD245918A}">
      <dgm:prSet/>
      <dgm:spPr/>
      <dgm:t>
        <a:bodyPr/>
        <a:lstStyle/>
        <a:p>
          <a:pPr algn="ctr"/>
          <a:endParaRPr lang="en-US">
            <a:solidFill>
              <a:schemeClr val="lt1">
                <a:hueOff val="0"/>
                <a:satOff val="0"/>
                <a:lumOff val="0"/>
              </a:schemeClr>
            </a:solidFill>
          </a:endParaRPr>
        </a:p>
      </dgm:t>
    </dgm:pt>
    <dgm:pt modelId="{18C905A7-F4B4-224D-B052-4221F3A075C8}" type="sibTrans" cxnId="{B9A74F17-4833-9140-B019-A40DD245918A}">
      <dgm:prSet/>
      <dgm:spPr/>
      <dgm:t>
        <a:bodyPr/>
        <a:lstStyle/>
        <a:p>
          <a:pPr algn="ctr"/>
          <a:endParaRPr lang="en-US">
            <a:solidFill>
              <a:schemeClr val="lt1">
                <a:hueOff val="0"/>
                <a:satOff val="0"/>
                <a:lumOff val="0"/>
              </a:schemeClr>
            </a:solidFill>
          </a:endParaRPr>
        </a:p>
      </dgm:t>
    </dgm:pt>
    <dgm:pt modelId="{EF226750-4CEA-0342-AFF2-DDC18F377D80}" type="pres">
      <dgm:prSet presAssocID="{BED5675E-6573-F84E-80D9-FFFFB4DF2E4A}" presName="matrix" presStyleCnt="0">
        <dgm:presLayoutVars>
          <dgm:chMax val="1"/>
          <dgm:dir/>
          <dgm:resizeHandles val="exact"/>
        </dgm:presLayoutVars>
      </dgm:prSet>
      <dgm:spPr/>
    </dgm:pt>
    <dgm:pt modelId="{70EE01AF-DBAA-FA42-BDAB-D9AB6B48D93B}" type="pres">
      <dgm:prSet presAssocID="{BED5675E-6573-F84E-80D9-FFFFB4DF2E4A}" presName="axisShape" presStyleLbl="bgShp" presStyleIdx="0" presStyleCnt="1"/>
      <dgm:spPr/>
    </dgm:pt>
    <dgm:pt modelId="{1C000B8D-5E7D-A84E-97A3-A81290B3EFBF}" type="pres">
      <dgm:prSet presAssocID="{BED5675E-6573-F84E-80D9-FFFFB4DF2E4A}" presName="rect1" presStyleLbl="node1" presStyleIdx="0" presStyleCnt="4">
        <dgm:presLayoutVars>
          <dgm:chMax val="0"/>
          <dgm:chPref val="0"/>
          <dgm:bulletEnabled val="1"/>
        </dgm:presLayoutVars>
      </dgm:prSet>
      <dgm:spPr/>
    </dgm:pt>
    <dgm:pt modelId="{4BA10794-2499-9045-A3F3-BF8723D5B8ED}" type="pres">
      <dgm:prSet presAssocID="{BED5675E-6573-F84E-80D9-FFFFB4DF2E4A}" presName="rect2" presStyleLbl="node1" presStyleIdx="1" presStyleCnt="4">
        <dgm:presLayoutVars>
          <dgm:chMax val="0"/>
          <dgm:chPref val="0"/>
          <dgm:bulletEnabled val="1"/>
        </dgm:presLayoutVars>
      </dgm:prSet>
      <dgm:spPr/>
    </dgm:pt>
    <dgm:pt modelId="{4F8E0672-4D2F-C742-AA42-99C278C09041}" type="pres">
      <dgm:prSet presAssocID="{BED5675E-6573-F84E-80D9-FFFFB4DF2E4A}" presName="rect3" presStyleLbl="node1" presStyleIdx="2" presStyleCnt="4">
        <dgm:presLayoutVars>
          <dgm:chMax val="0"/>
          <dgm:chPref val="0"/>
          <dgm:bulletEnabled val="1"/>
        </dgm:presLayoutVars>
      </dgm:prSet>
      <dgm:spPr/>
    </dgm:pt>
    <dgm:pt modelId="{E9320932-1BCD-074E-AD4C-29A2D4E803CD}" type="pres">
      <dgm:prSet presAssocID="{BED5675E-6573-F84E-80D9-FFFFB4DF2E4A}" presName="rect4" presStyleLbl="node1" presStyleIdx="3" presStyleCnt="4">
        <dgm:presLayoutVars>
          <dgm:chMax val="0"/>
          <dgm:chPref val="0"/>
          <dgm:bulletEnabled val="1"/>
        </dgm:presLayoutVars>
      </dgm:prSet>
      <dgm:spPr/>
    </dgm:pt>
  </dgm:ptLst>
  <dgm:cxnLst>
    <dgm:cxn modelId="{8E3E3712-8981-0F4A-A9EF-A480B9843F01}" srcId="{BED5675E-6573-F84E-80D9-FFFFB4DF2E4A}" destId="{CBC5060E-D83A-4A44-A0A7-A567C2238B53}" srcOrd="1" destOrd="0" parTransId="{132A4B1A-BB42-4D4D-BAC6-D0C353F1A048}" sibTransId="{49010D69-2155-864D-9E70-D218C808170F}"/>
    <dgm:cxn modelId="{B9A74F17-4833-9140-B019-A40DD245918A}" srcId="{BED5675E-6573-F84E-80D9-FFFFB4DF2E4A}" destId="{294F6B88-0E1F-FD48-95D9-9FED5297F21A}" srcOrd="3" destOrd="0" parTransId="{A6D71611-117B-CB4E-A2AE-E1443D593C03}" sibTransId="{18C905A7-F4B4-224D-B052-4221F3A075C8}"/>
    <dgm:cxn modelId="{E0023F2E-77D8-9940-919C-B02DF676941A}" srcId="{BED5675E-6573-F84E-80D9-FFFFB4DF2E4A}" destId="{0F8B80F4-487F-B74D-BDB2-256AEC7CC4E1}" srcOrd="2" destOrd="0" parTransId="{E33AF7F0-C2C6-4A42-B12B-56E0067875A4}" sibTransId="{D74201DF-D4F3-EF49-A8BF-03079F64B768}"/>
    <dgm:cxn modelId="{BD233E53-9071-D345-80B8-EDF47362AC1A}" type="presOf" srcId="{0F8B80F4-487F-B74D-BDB2-256AEC7CC4E1}" destId="{4F8E0672-4D2F-C742-AA42-99C278C09041}" srcOrd="0" destOrd="0" presId="urn:microsoft.com/office/officeart/2005/8/layout/matrix2"/>
    <dgm:cxn modelId="{4C9C79A2-AEB5-A044-8A05-C263DB119A77}" type="presOf" srcId="{CBC5060E-D83A-4A44-A0A7-A567C2238B53}" destId="{4BA10794-2499-9045-A3F3-BF8723D5B8ED}" srcOrd="0" destOrd="0" presId="urn:microsoft.com/office/officeart/2005/8/layout/matrix2"/>
    <dgm:cxn modelId="{327ED4D5-EE81-D34E-A471-D493FE541A5F}" type="presOf" srcId="{294F6B88-0E1F-FD48-95D9-9FED5297F21A}" destId="{E9320932-1BCD-074E-AD4C-29A2D4E803CD}" srcOrd="0" destOrd="0" presId="urn:microsoft.com/office/officeart/2005/8/layout/matrix2"/>
    <dgm:cxn modelId="{CC9901D7-4C9A-1244-9005-A06E27B5B30A}" srcId="{BED5675E-6573-F84E-80D9-FFFFB4DF2E4A}" destId="{037F2F3A-6648-2F4A-A35D-D30F2CC80890}" srcOrd="0" destOrd="0" parTransId="{9E970920-820F-2644-B688-EBB35C4F8434}" sibTransId="{90D54084-281D-F04D-B4A2-78F4276094F0}"/>
    <dgm:cxn modelId="{D14FD3F2-A381-F74D-B974-D49F12B70906}" type="presOf" srcId="{037F2F3A-6648-2F4A-A35D-D30F2CC80890}" destId="{1C000B8D-5E7D-A84E-97A3-A81290B3EFBF}" srcOrd="0" destOrd="0" presId="urn:microsoft.com/office/officeart/2005/8/layout/matrix2"/>
    <dgm:cxn modelId="{E2EBD8F8-F1BE-4F44-9F98-F7DEB0D068AA}" type="presOf" srcId="{BED5675E-6573-F84E-80D9-FFFFB4DF2E4A}" destId="{EF226750-4CEA-0342-AFF2-DDC18F377D80}" srcOrd="0" destOrd="0" presId="urn:microsoft.com/office/officeart/2005/8/layout/matrix2"/>
    <dgm:cxn modelId="{3A9DBC0D-5C54-DF47-B064-4EAB1F4C8938}" type="presParOf" srcId="{EF226750-4CEA-0342-AFF2-DDC18F377D80}" destId="{70EE01AF-DBAA-FA42-BDAB-D9AB6B48D93B}" srcOrd="0" destOrd="0" presId="urn:microsoft.com/office/officeart/2005/8/layout/matrix2"/>
    <dgm:cxn modelId="{46DB7C57-3821-B045-88D1-D02E4E2D7971}" type="presParOf" srcId="{EF226750-4CEA-0342-AFF2-DDC18F377D80}" destId="{1C000B8D-5E7D-A84E-97A3-A81290B3EFBF}" srcOrd="1" destOrd="0" presId="urn:microsoft.com/office/officeart/2005/8/layout/matrix2"/>
    <dgm:cxn modelId="{F4F3B075-1858-194B-BC83-590C4D656640}" type="presParOf" srcId="{EF226750-4CEA-0342-AFF2-DDC18F377D80}" destId="{4BA10794-2499-9045-A3F3-BF8723D5B8ED}" srcOrd="2" destOrd="0" presId="urn:microsoft.com/office/officeart/2005/8/layout/matrix2"/>
    <dgm:cxn modelId="{4202292E-BE28-B341-A714-1E41D236F8B5}" type="presParOf" srcId="{EF226750-4CEA-0342-AFF2-DDC18F377D80}" destId="{4F8E0672-4D2F-C742-AA42-99C278C09041}" srcOrd="3" destOrd="0" presId="urn:microsoft.com/office/officeart/2005/8/layout/matrix2"/>
    <dgm:cxn modelId="{928F6C03-FE15-9D47-B4F1-E83901BACC20}" type="presParOf" srcId="{EF226750-4CEA-0342-AFF2-DDC18F377D80}" destId="{E9320932-1BCD-074E-AD4C-29A2D4E803CD}" srcOrd="4" destOrd="0" presId="urn:microsoft.com/office/officeart/2005/8/layout/matrix2"/>
  </dgm:cxnLst>
  <dgm:bg>
    <a:solidFill>
      <a:schemeClr val="lt1">
        <a:hueOff val="0"/>
        <a:satOff val="0"/>
        <a:lumOff val="0"/>
      </a:schemeClr>
    </a:solidFill>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0EEE75C-D4E6-314A-B7BC-71CA56DCF148}" type="doc">
      <dgm:prSet loTypeId="urn:microsoft.com/office/officeart/2005/8/layout/venn1" loCatId="" qsTypeId="urn:microsoft.com/office/officeart/2005/8/quickstyle/simple1" qsCatId="simple" csTypeId="urn:microsoft.com/office/officeart/2005/8/colors/accent1_2" csCatId="accent1" phldr="1"/>
      <dgm:spPr/>
    </dgm:pt>
    <dgm:pt modelId="{D2A4C810-2A33-1745-94A1-8C56F6B5CD92}">
      <dgm:prSet phldrT="[Text]" custT="1"/>
      <dgm:spPr/>
      <dgm:t>
        <a:bodyPr/>
        <a:lstStyle/>
        <a:p>
          <a:pPr algn="ctr"/>
          <a:r>
            <a:rPr lang="en-US" sz="1400"/>
            <a:t>People</a:t>
          </a:r>
        </a:p>
      </dgm:t>
    </dgm:pt>
    <dgm:pt modelId="{B48B7843-7FFE-0843-81A6-06C5239D0240}" type="parTrans" cxnId="{4C22B712-5669-D548-92B9-1364E9C8A02E}">
      <dgm:prSet/>
      <dgm:spPr/>
      <dgm:t>
        <a:bodyPr/>
        <a:lstStyle/>
        <a:p>
          <a:pPr algn="ctr"/>
          <a:endParaRPr lang="en-US"/>
        </a:p>
      </dgm:t>
    </dgm:pt>
    <dgm:pt modelId="{121754A7-ABB5-554A-8E58-0C5BC6AAF319}" type="sibTrans" cxnId="{4C22B712-5669-D548-92B9-1364E9C8A02E}">
      <dgm:prSet/>
      <dgm:spPr/>
      <dgm:t>
        <a:bodyPr/>
        <a:lstStyle/>
        <a:p>
          <a:pPr algn="ctr"/>
          <a:endParaRPr lang="en-US"/>
        </a:p>
      </dgm:t>
    </dgm:pt>
    <dgm:pt modelId="{11A109A6-6A30-2F48-B8AB-010849BC6E05}">
      <dgm:prSet phldrT="[Text]" custT="1"/>
      <dgm:spPr/>
      <dgm:t>
        <a:bodyPr/>
        <a:lstStyle/>
        <a:p>
          <a:pPr algn="ctr"/>
          <a:r>
            <a:rPr lang="en-US" sz="1400"/>
            <a:t>Technology</a:t>
          </a:r>
        </a:p>
      </dgm:t>
    </dgm:pt>
    <dgm:pt modelId="{A51E49DD-7652-6F4B-9DB8-CFBB6E3FCE90}" type="parTrans" cxnId="{7892DBFD-9D68-ED49-A8BC-A8960B26B883}">
      <dgm:prSet/>
      <dgm:spPr/>
      <dgm:t>
        <a:bodyPr/>
        <a:lstStyle/>
        <a:p>
          <a:pPr algn="ctr"/>
          <a:endParaRPr lang="en-US"/>
        </a:p>
      </dgm:t>
    </dgm:pt>
    <dgm:pt modelId="{790037B3-61FB-0648-B9FB-1E3121C1F62F}" type="sibTrans" cxnId="{7892DBFD-9D68-ED49-A8BC-A8960B26B883}">
      <dgm:prSet/>
      <dgm:spPr/>
      <dgm:t>
        <a:bodyPr/>
        <a:lstStyle/>
        <a:p>
          <a:pPr algn="ctr"/>
          <a:endParaRPr lang="en-US"/>
        </a:p>
      </dgm:t>
    </dgm:pt>
    <dgm:pt modelId="{E0A6E2EB-4D1E-EF4A-837E-B487E43EE69C}">
      <dgm:prSet phldrT="[Text]" custT="1"/>
      <dgm:spPr/>
      <dgm:t>
        <a:bodyPr/>
        <a:lstStyle/>
        <a:p>
          <a:pPr algn="ctr"/>
          <a:r>
            <a:rPr lang="en-US" sz="1400"/>
            <a:t>Process </a:t>
          </a:r>
        </a:p>
      </dgm:t>
    </dgm:pt>
    <dgm:pt modelId="{04321CD4-4836-234C-A302-1FB3321B15BB}" type="parTrans" cxnId="{1AF9B63B-D5E7-4449-9DDD-444F1D47AC36}">
      <dgm:prSet/>
      <dgm:spPr/>
      <dgm:t>
        <a:bodyPr/>
        <a:lstStyle/>
        <a:p>
          <a:pPr algn="ctr"/>
          <a:endParaRPr lang="en-US"/>
        </a:p>
      </dgm:t>
    </dgm:pt>
    <dgm:pt modelId="{40A40A91-8C61-F045-85CF-DF9CCF337DB6}" type="sibTrans" cxnId="{1AF9B63B-D5E7-4449-9DDD-444F1D47AC36}">
      <dgm:prSet/>
      <dgm:spPr/>
      <dgm:t>
        <a:bodyPr/>
        <a:lstStyle/>
        <a:p>
          <a:pPr algn="ctr"/>
          <a:endParaRPr lang="en-US"/>
        </a:p>
      </dgm:t>
    </dgm:pt>
    <dgm:pt modelId="{541D3C18-D5DD-CB47-BA51-8DE7575DB985}" type="pres">
      <dgm:prSet presAssocID="{E0EEE75C-D4E6-314A-B7BC-71CA56DCF148}" presName="compositeShape" presStyleCnt="0">
        <dgm:presLayoutVars>
          <dgm:chMax val="7"/>
          <dgm:dir/>
          <dgm:resizeHandles val="exact"/>
        </dgm:presLayoutVars>
      </dgm:prSet>
      <dgm:spPr/>
    </dgm:pt>
    <dgm:pt modelId="{B8F3A1F6-E193-964B-B44E-33835F0C4A1B}" type="pres">
      <dgm:prSet presAssocID="{D2A4C810-2A33-1745-94A1-8C56F6B5CD92}" presName="circ1" presStyleLbl="vennNode1" presStyleIdx="0" presStyleCnt="3" custScaleX="122401"/>
      <dgm:spPr/>
    </dgm:pt>
    <dgm:pt modelId="{73BD99AC-5761-3F46-A840-BFE6010C727F}" type="pres">
      <dgm:prSet presAssocID="{D2A4C810-2A33-1745-94A1-8C56F6B5CD92}" presName="circ1Tx" presStyleLbl="revTx" presStyleIdx="0" presStyleCnt="0">
        <dgm:presLayoutVars>
          <dgm:chMax val="0"/>
          <dgm:chPref val="0"/>
          <dgm:bulletEnabled val="1"/>
        </dgm:presLayoutVars>
      </dgm:prSet>
      <dgm:spPr/>
    </dgm:pt>
    <dgm:pt modelId="{ED850880-82AF-7B46-A94D-A04763F2E2BA}" type="pres">
      <dgm:prSet presAssocID="{11A109A6-6A30-2F48-B8AB-010849BC6E05}" presName="circ2" presStyleLbl="vennNode1" presStyleIdx="1" presStyleCnt="3" custScaleX="131658" custLinFactNeighborX="18861"/>
      <dgm:spPr/>
    </dgm:pt>
    <dgm:pt modelId="{F8DD4A16-DDE2-EB44-A43B-18DD286D9ED1}" type="pres">
      <dgm:prSet presAssocID="{11A109A6-6A30-2F48-B8AB-010849BC6E05}" presName="circ2Tx" presStyleLbl="revTx" presStyleIdx="0" presStyleCnt="0">
        <dgm:presLayoutVars>
          <dgm:chMax val="0"/>
          <dgm:chPref val="0"/>
          <dgm:bulletEnabled val="1"/>
        </dgm:presLayoutVars>
      </dgm:prSet>
      <dgm:spPr/>
    </dgm:pt>
    <dgm:pt modelId="{D1F85435-6685-7142-A363-EF98887B9237}" type="pres">
      <dgm:prSet presAssocID="{E0A6E2EB-4D1E-EF4A-837E-B487E43EE69C}" presName="circ3" presStyleLbl="vennNode1" presStyleIdx="2" presStyleCnt="3" custScaleX="127159"/>
      <dgm:spPr/>
    </dgm:pt>
    <dgm:pt modelId="{667CD8A4-F5A8-EB47-95AB-77DED7DFB1AD}" type="pres">
      <dgm:prSet presAssocID="{E0A6E2EB-4D1E-EF4A-837E-B487E43EE69C}" presName="circ3Tx" presStyleLbl="revTx" presStyleIdx="0" presStyleCnt="0">
        <dgm:presLayoutVars>
          <dgm:chMax val="0"/>
          <dgm:chPref val="0"/>
          <dgm:bulletEnabled val="1"/>
        </dgm:presLayoutVars>
      </dgm:prSet>
      <dgm:spPr/>
    </dgm:pt>
  </dgm:ptLst>
  <dgm:cxnLst>
    <dgm:cxn modelId="{4C22B712-5669-D548-92B9-1364E9C8A02E}" srcId="{E0EEE75C-D4E6-314A-B7BC-71CA56DCF148}" destId="{D2A4C810-2A33-1745-94A1-8C56F6B5CD92}" srcOrd="0" destOrd="0" parTransId="{B48B7843-7FFE-0843-81A6-06C5239D0240}" sibTransId="{121754A7-ABB5-554A-8E58-0C5BC6AAF319}"/>
    <dgm:cxn modelId="{964C9014-078B-1A4C-8DA9-0A362B8F7010}" type="presOf" srcId="{D2A4C810-2A33-1745-94A1-8C56F6B5CD92}" destId="{73BD99AC-5761-3F46-A840-BFE6010C727F}" srcOrd="1" destOrd="0" presId="urn:microsoft.com/office/officeart/2005/8/layout/venn1"/>
    <dgm:cxn modelId="{76A9DD1A-018B-AA4A-9248-030BEAFF0946}" type="presOf" srcId="{E0A6E2EB-4D1E-EF4A-837E-B487E43EE69C}" destId="{667CD8A4-F5A8-EB47-95AB-77DED7DFB1AD}" srcOrd="1" destOrd="0" presId="urn:microsoft.com/office/officeart/2005/8/layout/venn1"/>
    <dgm:cxn modelId="{1AF9B63B-D5E7-4449-9DDD-444F1D47AC36}" srcId="{E0EEE75C-D4E6-314A-B7BC-71CA56DCF148}" destId="{E0A6E2EB-4D1E-EF4A-837E-B487E43EE69C}" srcOrd="2" destOrd="0" parTransId="{04321CD4-4836-234C-A302-1FB3321B15BB}" sibTransId="{40A40A91-8C61-F045-85CF-DF9CCF337DB6}"/>
    <dgm:cxn modelId="{F6E94151-FCFA-3548-96CB-E99857E0B595}" type="presOf" srcId="{11A109A6-6A30-2F48-B8AB-010849BC6E05}" destId="{F8DD4A16-DDE2-EB44-A43B-18DD286D9ED1}" srcOrd="1" destOrd="0" presId="urn:microsoft.com/office/officeart/2005/8/layout/venn1"/>
    <dgm:cxn modelId="{696F1B54-B15B-4B47-984B-D1A368481F06}" type="presOf" srcId="{D2A4C810-2A33-1745-94A1-8C56F6B5CD92}" destId="{B8F3A1F6-E193-964B-B44E-33835F0C4A1B}" srcOrd="0" destOrd="0" presId="urn:microsoft.com/office/officeart/2005/8/layout/venn1"/>
    <dgm:cxn modelId="{E7DE0A7B-A8D9-B646-A884-571F4D027C83}" type="presOf" srcId="{E0A6E2EB-4D1E-EF4A-837E-B487E43EE69C}" destId="{D1F85435-6685-7142-A363-EF98887B9237}" srcOrd="0" destOrd="0" presId="urn:microsoft.com/office/officeart/2005/8/layout/venn1"/>
    <dgm:cxn modelId="{9D5702B8-4326-6C4A-B30A-DAFC9323F47E}" type="presOf" srcId="{E0EEE75C-D4E6-314A-B7BC-71CA56DCF148}" destId="{541D3C18-D5DD-CB47-BA51-8DE7575DB985}" srcOrd="0" destOrd="0" presId="urn:microsoft.com/office/officeart/2005/8/layout/venn1"/>
    <dgm:cxn modelId="{65EE4BDA-4A84-BD4F-92DF-3D529E86B47D}" type="presOf" srcId="{11A109A6-6A30-2F48-B8AB-010849BC6E05}" destId="{ED850880-82AF-7B46-A94D-A04763F2E2BA}" srcOrd="0" destOrd="0" presId="urn:microsoft.com/office/officeart/2005/8/layout/venn1"/>
    <dgm:cxn modelId="{7892DBFD-9D68-ED49-A8BC-A8960B26B883}" srcId="{E0EEE75C-D4E6-314A-B7BC-71CA56DCF148}" destId="{11A109A6-6A30-2F48-B8AB-010849BC6E05}" srcOrd="1" destOrd="0" parTransId="{A51E49DD-7652-6F4B-9DB8-CFBB6E3FCE90}" sibTransId="{790037B3-61FB-0648-B9FB-1E3121C1F62F}"/>
    <dgm:cxn modelId="{618CAF25-577B-CC42-889C-0F03F3554123}" type="presParOf" srcId="{541D3C18-D5DD-CB47-BA51-8DE7575DB985}" destId="{B8F3A1F6-E193-964B-B44E-33835F0C4A1B}" srcOrd="0" destOrd="0" presId="urn:microsoft.com/office/officeart/2005/8/layout/venn1"/>
    <dgm:cxn modelId="{5C19C6EF-7B68-AB42-BB84-8ED8599D667E}" type="presParOf" srcId="{541D3C18-D5DD-CB47-BA51-8DE7575DB985}" destId="{73BD99AC-5761-3F46-A840-BFE6010C727F}" srcOrd="1" destOrd="0" presId="urn:microsoft.com/office/officeart/2005/8/layout/venn1"/>
    <dgm:cxn modelId="{46A3A993-32BA-1447-9AED-86865686F637}" type="presParOf" srcId="{541D3C18-D5DD-CB47-BA51-8DE7575DB985}" destId="{ED850880-82AF-7B46-A94D-A04763F2E2BA}" srcOrd="2" destOrd="0" presId="urn:microsoft.com/office/officeart/2005/8/layout/venn1"/>
    <dgm:cxn modelId="{505A7F72-4345-4044-B143-858480598633}" type="presParOf" srcId="{541D3C18-D5DD-CB47-BA51-8DE7575DB985}" destId="{F8DD4A16-DDE2-EB44-A43B-18DD286D9ED1}" srcOrd="3" destOrd="0" presId="urn:microsoft.com/office/officeart/2005/8/layout/venn1"/>
    <dgm:cxn modelId="{E649833D-5A26-304A-9E7D-BFAB1680AFD2}" type="presParOf" srcId="{541D3C18-D5DD-CB47-BA51-8DE7575DB985}" destId="{D1F85435-6685-7142-A363-EF98887B9237}" srcOrd="4" destOrd="0" presId="urn:microsoft.com/office/officeart/2005/8/layout/venn1"/>
    <dgm:cxn modelId="{6C17F443-14B7-DF42-980B-F74FD9FE75D5}" type="presParOf" srcId="{541D3C18-D5DD-CB47-BA51-8DE7575DB985}" destId="{667CD8A4-F5A8-EB47-95AB-77DED7DFB1AD}" srcOrd="5" destOrd="0" presId="urn:microsoft.com/office/officeart/2005/8/layout/venn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CE66B4-D207-8243-B390-734C1D0A824E}">
      <dsp:nvSpPr>
        <dsp:cNvPr id="0" name=""/>
        <dsp:cNvSpPr/>
      </dsp:nvSpPr>
      <dsp:spPr>
        <a:xfrm>
          <a:off x="2382" y="387261"/>
          <a:ext cx="1838739" cy="735495"/>
        </a:xfrm>
        <a:prstGeom prst="homePlate">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2004" rIns="16002" bIns="32004"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rPr>
            <a:t>Data </a:t>
          </a:r>
        </a:p>
        <a:p>
          <a:pPr marL="0" lvl="0" indent="0" algn="ctr" defTabSz="533400">
            <a:lnSpc>
              <a:spcPct val="90000"/>
            </a:lnSpc>
            <a:spcBef>
              <a:spcPct val="0"/>
            </a:spcBef>
            <a:spcAft>
              <a:spcPct val="35000"/>
            </a:spcAft>
            <a:buNone/>
          </a:pPr>
          <a:r>
            <a:rPr lang="en-US" sz="1200" b="1" kern="1200">
              <a:solidFill>
                <a:schemeClr val="tx1"/>
              </a:solidFill>
            </a:rPr>
            <a:t>Raw information which are not organized</a:t>
          </a:r>
          <a:endParaRPr lang="en-US" sz="900" b="1" kern="1200">
            <a:solidFill>
              <a:schemeClr val="tx1"/>
            </a:solidFill>
          </a:endParaRPr>
        </a:p>
      </dsp:txBody>
      <dsp:txXfrm>
        <a:off x="2382" y="387261"/>
        <a:ext cx="1654865" cy="735495"/>
      </dsp:txXfrm>
    </dsp:sp>
    <dsp:sp modelId="{F6E5E227-4660-804F-832F-0170102198E2}">
      <dsp:nvSpPr>
        <dsp:cNvPr id="0" name=""/>
        <dsp:cNvSpPr/>
      </dsp:nvSpPr>
      <dsp:spPr>
        <a:xfrm>
          <a:off x="1473373" y="387261"/>
          <a:ext cx="2237047" cy="735495"/>
        </a:xfrm>
        <a:prstGeom prst="chevron">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32004" rIns="16002" bIns="32004"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rPr>
            <a:t>Information </a:t>
          </a:r>
        </a:p>
        <a:p>
          <a:pPr marL="0" lvl="0" indent="0" algn="ctr" defTabSz="533400">
            <a:lnSpc>
              <a:spcPct val="90000"/>
            </a:lnSpc>
            <a:spcBef>
              <a:spcPct val="0"/>
            </a:spcBef>
            <a:spcAft>
              <a:spcPct val="35000"/>
            </a:spcAft>
            <a:buNone/>
          </a:pPr>
          <a:r>
            <a:rPr lang="en-US" sz="1200" b="1" kern="1200">
              <a:solidFill>
                <a:schemeClr val="tx1"/>
              </a:solidFill>
            </a:rPr>
            <a:t>Calculated, Condensed data, Categorized</a:t>
          </a:r>
        </a:p>
      </dsp:txBody>
      <dsp:txXfrm>
        <a:off x="1841121" y="387261"/>
        <a:ext cx="1501552" cy="735495"/>
      </dsp:txXfrm>
    </dsp:sp>
    <dsp:sp modelId="{CD9B8941-3EC9-E041-BDE9-16CD95F8E058}">
      <dsp:nvSpPr>
        <dsp:cNvPr id="0" name=""/>
        <dsp:cNvSpPr/>
      </dsp:nvSpPr>
      <dsp:spPr>
        <a:xfrm>
          <a:off x="3342673" y="387261"/>
          <a:ext cx="2267074" cy="735495"/>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32004" rIns="16002" bIns="32004"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rPr>
            <a:t>Knowledge</a:t>
          </a:r>
        </a:p>
        <a:p>
          <a:pPr marL="0" lvl="0" indent="0" algn="ctr" defTabSz="533400">
            <a:lnSpc>
              <a:spcPct val="90000"/>
            </a:lnSpc>
            <a:spcBef>
              <a:spcPct val="0"/>
            </a:spcBef>
            <a:spcAft>
              <a:spcPct val="35000"/>
            </a:spcAft>
            <a:buNone/>
          </a:pPr>
          <a:r>
            <a:rPr lang="en-US" sz="1200" b="1" kern="1200">
              <a:solidFill>
                <a:schemeClr val="tx1"/>
              </a:solidFill>
            </a:rPr>
            <a:t>Understanding, Insight, Know-how</a:t>
          </a:r>
          <a:endParaRPr lang="en-US" sz="1200" b="1" kern="1200"/>
        </a:p>
      </dsp:txBody>
      <dsp:txXfrm>
        <a:off x="3710421" y="387261"/>
        <a:ext cx="1531579" cy="73549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EE01AF-DBAA-FA42-BDAB-D9AB6B48D93B}">
      <dsp:nvSpPr>
        <dsp:cNvPr id="0" name=""/>
        <dsp:cNvSpPr/>
      </dsp:nvSpPr>
      <dsp:spPr>
        <a:xfrm>
          <a:off x="1279321" y="0"/>
          <a:ext cx="3145872" cy="3145872"/>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C000B8D-5E7D-A84E-97A3-A81290B3EFBF}">
      <dsp:nvSpPr>
        <dsp:cNvPr id="0" name=""/>
        <dsp:cNvSpPr/>
      </dsp:nvSpPr>
      <dsp:spPr>
        <a:xfrm>
          <a:off x="1483802" y="204481"/>
          <a:ext cx="1258348" cy="125834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lt1">
                  <a:hueOff val="0"/>
                  <a:satOff val="0"/>
                  <a:lumOff val="0"/>
                </a:schemeClr>
              </a:solidFill>
            </a:rPr>
            <a:t>Individual Proficiency (2)</a:t>
          </a:r>
        </a:p>
      </dsp:txBody>
      <dsp:txXfrm>
        <a:off x="1545229" y="265908"/>
        <a:ext cx="1135494" cy="1135494"/>
      </dsp:txXfrm>
    </dsp:sp>
    <dsp:sp modelId="{4BA10794-2499-9045-A3F3-BF8723D5B8ED}">
      <dsp:nvSpPr>
        <dsp:cNvPr id="0" name=""/>
        <dsp:cNvSpPr/>
      </dsp:nvSpPr>
      <dsp:spPr>
        <a:xfrm>
          <a:off x="2962362" y="204481"/>
          <a:ext cx="1258348" cy="125834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lt1">
                  <a:hueOff val="0"/>
                  <a:satOff val="0"/>
                  <a:lumOff val="0"/>
                </a:schemeClr>
              </a:solidFill>
            </a:rPr>
            <a:t>Knowledge sharing, Partnership, Casual Relationship (3)</a:t>
          </a:r>
        </a:p>
      </dsp:txBody>
      <dsp:txXfrm>
        <a:off x="3023789" y="265908"/>
        <a:ext cx="1135494" cy="1135494"/>
      </dsp:txXfrm>
    </dsp:sp>
    <dsp:sp modelId="{4F8E0672-4D2F-C742-AA42-99C278C09041}">
      <dsp:nvSpPr>
        <dsp:cNvPr id="0" name=""/>
        <dsp:cNvSpPr/>
      </dsp:nvSpPr>
      <dsp:spPr>
        <a:xfrm>
          <a:off x="1483802" y="1683041"/>
          <a:ext cx="1258348" cy="125834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lt1">
                  <a:hueOff val="0"/>
                  <a:satOff val="0"/>
                  <a:lumOff val="0"/>
                </a:schemeClr>
              </a:solidFill>
            </a:rPr>
            <a:t>Individual Preference </a:t>
          </a:r>
        </a:p>
        <a:p>
          <a:pPr marL="0" lvl="0" indent="0" algn="ctr" defTabSz="622300">
            <a:lnSpc>
              <a:spcPct val="90000"/>
            </a:lnSpc>
            <a:spcBef>
              <a:spcPct val="0"/>
            </a:spcBef>
            <a:spcAft>
              <a:spcPct val="35000"/>
            </a:spcAft>
            <a:buNone/>
          </a:pPr>
          <a:r>
            <a:rPr lang="en-US" sz="1400" kern="1200">
              <a:solidFill>
                <a:schemeClr val="lt1">
                  <a:hueOff val="0"/>
                  <a:satOff val="0"/>
                  <a:lumOff val="0"/>
                </a:schemeClr>
              </a:solidFill>
            </a:rPr>
            <a:t>(1)</a:t>
          </a:r>
        </a:p>
      </dsp:txBody>
      <dsp:txXfrm>
        <a:off x="1545229" y="1744468"/>
        <a:ext cx="1135494" cy="1135494"/>
      </dsp:txXfrm>
    </dsp:sp>
    <dsp:sp modelId="{E9320932-1BCD-074E-AD4C-29A2D4E803CD}">
      <dsp:nvSpPr>
        <dsp:cNvPr id="0" name=""/>
        <dsp:cNvSpPr/>
      </dsp:nvSpPr>
      <dsp:spPr>
        <a:xfrm>
          <a:off x="2962362" y="1683041"/>
          <a:ext cx="1258348" cy="125834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chemeClr val="lt1">
                  <a:hueOff val="0"/>
                  <a:satOff val="0"/>
                  <a:lumOff val="0"/>
                </a:schemeClr>
              </a:solidFill>
            </a:rPr>
            <a:t>Rules and procedures, Regular strategy </a:t>
          </a:r>
        </a:p>
        <a:p>
          <a:pPr marL="0" lvl="0" indent="0" algn="ctr" defTabSz="622300">
            <a:lnSpc>
              <a:spcPct val="90000"/>
            </a:lnSpc>
            <a:spcBef>
              <a:spcPct val="0"/>
            </a:spcBef>
            <a:spcAft>
              <a:spcPct val="35000"/>
            </a:spcAft>
            <a:buNone/>
          </a:pPr>
          <a:r>
            <a:rPr lang="en-US" sz="1400" kern="1200">
              <a:solidFill>
                <a:schemeClr val="lt1">
                  <a:hueOff val="0"/>
                  <a:satOff val="0"/>
                  <a:lumOff val="0"/>
                </a:schemeClr>
              </a:solidFill>
            </a:rPr>
            <a:t>(4)</a:t>
          </a:r>
        </a:p>
      </dsp:txBody>
      <dsp:txXfrm>
        <a:off x="3023789" y="1744468"/>
        <a:ext cx="1135494" cy="11354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F3A1F6-E193-964B-B44E-33835F0C4A1B}">
      <dsp:nvSpPr>
        <dsp:cNvPr id="0" name=""/>
        <dsp:cNvSpPr/>
      </dsp:nvSpPr>
      <dsp:spPr>
        <a:xfrm>
          <a:off x="1994732" y="58043"/>
          <a:ext cx="1469921" cy="120090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US" sz="1400" kern="1200"/>
            <a:t>People</a:t>
          </a:r>
        </a:p>
      </dsp:txBody>
      <dsp:txXfrm>
        <a:off x="2190721" y="268202"/>
        <a:ext cx="1077942" cy="540407"/>
      </dsp:txXfrm>
    </dsp:sp>
    <dsp:sp modelId="{ED850880-82AF-7B46-A94D-A04763F2E2BA}">
      <dsp:nvSpPr>
        <dsp:cNvPr id="0" name=""/>
        <dsp:cNvSpPr/>
      </dsp:nvSpPr>
      <dsp:spPr>
        <a:xfrm>
          <a:off x="2598978" y="808610"/>
          <a:ext cx="1581088" cy="120090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US" sz="1400" kern="1200"/>
            <a:t>Technology</a:t>
          </a:r>
        </a:p>
      </dsp:txBody>
      <dsp:txXfrm>
        <a:off x="3082527" y="1118844"/>
        <a:ext cx="948653" cy="660498"/>
      </dsp:txXfrm>
    </dsp:sp>
    <dsp:sp modelId="{D1F85435-6685-7142-A363-EF98887B9237}">
      <dsp:nvSpPr>
        <dsp:cNvPr id="0" name=""/>
        <dsp:cNvSpPr/>
      </dsp:nvSpPr>
      <dsp:spPr>
        <a:xfrm>
          <a:off x="1532835" y="808610"/>
          <a:ext cx="1527060" cy="120090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US" sz="1400" kern="1200"/>
            <a:t>Process </a:t>
          </a:r>
        </a:p>
      </dsp:txBody>
      <dsp:txXfrm>
        <a:off x="1676633" y="1118844"/>
        <a:ext cx="916236" cy="660498"/>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Kno18</b:Tag>
    <b:SourceType>InternetSite</b:SourceType>
    <b:Guid>{04C70B5E-DC26-104F-A180-9403D0CC32C8}</b:Guid>
    <b:Author>
      <b:Author>
        <b:Corporate>Knowledge management tools</b:Corporate>
      </b:Author>
    </b:Author>
    <b:Title>Knowledge management tools.net </b:Title>
    <b:URL>https://www.knowledge-management-tools.net/IM_vs_KM.php</b:URL>
    <b:Year>2018</b:Year>
    <b:YearAccessed>2018</b:YearAccessed>
    <b:MonthAccessed>August </b:MonthAccessed>
    <b:DayAccessed>31</b:DayAccessed>
    <b:RefOrder>2</b:RefOrder>
  </b:Source>
  <b:Source>
    <b:Tag>AII18</b:Tag>
    <b:SourceType>InternetSite</b:SourceType>
    <b:Guid>{D7B00BDE-1D8D-3F48-8A1E-73E173053470}</b:Guid>
    <b:Author>
      <b:Author>
        <b:Corporate>AIIM </b:Corporate>
      </b:Author>
    </b:Author>
    <b:Title>AIIM.org</b:Title>
    <b:URL>https://www.aiim.org/What-is-Information-Management#</b:URL>
    <b:Year>2018</b:Year>
    <b:YearAccessed>2018</b:YearAccessed>
    <b:MonthAccessed>August</b:MonthAccessed>
    <b:DayAccessed>31</b:DayAccessed>
    <b:RefOrder>3</b:RefOrder>
  </b:Source>
  <b:Source>
    <b:Tag>Lor15</b:Tag>
    <b:SourceType>InternetSite</b:SourceType>
    <b:Guid>{0486B3F4-39AC-6B44-875A-1C9B14AB7209}</b:Guid>
    <b:Author>
      <b:Author>
        <b:NameList>
          <b:Person>
            <b:Last>Navoni</b:Last>
            <b:First>Loris</b:First>
            <b:Middle>Giuseppe</b:Middle>
          </b:Person>
        </b:NameList>
      </b:Author>
    </b:Author>
    <b:Title>Medium.com</b:Title>
    <b:URL>https://medium.com/@lorisnavoni/about-data-information-knowledge-relationships-and-their-representation-b1599f70130b</b:URL>
    <b:Year>2015</b:Year>
    <b:YearAccessed>2018</b:YearAccessed>
    <b:MonthAccessed>September</b:MonthAccessed>
    <b:DayAccessed>01</b:DayAccessed>
    <b:RefOrder>4</b:RefOrder>
  </b:Source>
  <b:Source>
    <b:Tag>Ant07</b:Tag>
    <b:SourceType>InternetSite</b:SourceType>
    <b:Guid>{86D37DFD-7B19-3E49-857B-D7D07B98606F}</b:Guid>
    <b:Author>
      <b:Author>
        <b:NameList>
          <b:Person>
            <b:Last>Liew</b:Last>
            <b:First>Anthony</b:First>
          </b:Person>
        </b:NameList>
      </b:Author>
    </b:Author>
    <b:Title>Tlainc.com</b:Title>
    <b:URL>http://www.tlainc.com/articl134.htm</b:URL>
    <b:Year>2007</b:Year>
    <b:YearAccessed>2018</b:YearAccessed>
    <b:MonthAccessed>September </b:MonthAccessed>
    <b:DayAccessed>01</b:DayAccessed>
    <b:RefOrder>5</b:RefOrder>
  </b:Source>
  <b:Source>
    <b:Tag>Kno14</b:Tag>
    <b:SourceType>InternetSite</b:SourceType>
    <b:Guid>{096B4F43-3FAB-584F-A7E5-A02F02F6C91E}</b:Guid>
    <b:Author>
      <b:Author>
        <b:Corporate>Knowledge Management 5</b:Corporate>
      </b:Author>
    </b:Author>
    <b:Title>Knowledge Management 5.com</b:Title>
    <b:URL>https://knowledgemanagement5.wordpress.com/what-is-knowledge-knowledge-theory/</b:URL>
    <b:Year>2014</b:Year>
    <b:YearAccessed>2018</b:YearAccessed>
    <b:MonthAccessed>September</b:MonthAccessed>
    <b:DayAccessed>02</b:DayAccessed>
    <b:RefOrder>6</b:RefOrder>
  </b:Source>
  <b:Source>
    <b:Tag>Wei78</b:Tag>
    <b:SourceType>Book</b:SourceType>
    <b:Guid>{16985B2F-3AE2-FC4B-958B-DB64C93791A6}</b:Guid>
    <b:Title>The social psycology of organizing</b:Title>
    <b:Year>1978</b:Year>
    <b:Author>
      <b:Author>
        <b:NameList>
          <b:Person>
            <b:Last>Weick</b:Last>
            <b:First>K.E.</b:First>
          </b:Person>
        </b:NameList>
      </b:Author>
    </b:Author>
    <b:City>Reading</b:City>
    <b:Publisher>Addison-Wesley</b:Publisher>
    <b:RefOrder>7</b:RefOrder>
  </b:Source>
  <b:Source>
    <b:Tag>Sim76</b:Tag>
    <b:SourceType>Book</b:SourceType>
    <b:Guid>{2F5D8325-76AC-9B4F-81D5-5B19A823E04D}</b:Guid>
    <b:Author>
      <b:Author>
        <b:NameList>
          <b:Person>
            <b:Last>Simon</b:Last>
            <b:First>H.A.</b:First>
          </b:Person>
        </b:NameList>
      </b:Author>
    </b:Author>
    <b:Title>Administrative Behaviour: A study of desicion-making processes in administrative organization</b:Title>
    <b:City>New York</b:City>
    <b:Publisher>Free</b:Publisher>
    <b:Year>1976</b:Year>
    <b:Edition>3rd</b:Edition>
    <b:RefOrder>8</b:RefOrder>
  </b:Source>
  <b:Source>
    <b:Tag>Sta83</b:Tag>
    <b:SourceType>BookSection</b:SourceType>
    <b:Guid>{0FC683F3-D2C6-D74F-A478-17ACCB3846A5}</b:Guid>
    <b:Author>
      <b:Author>
        <b:NameList>
          <b:Person>
            <b:Last>Starbuck</b:Last>
            <b:First>W.H.</b:First>
          </b:Person>
        </b:NameList>
      </b:Author>
    </b:Author>
    <b:Title>American sociological review </b:Title>
    <b:Year>1983</b:Year>
    <b:BookTitle>Organizations as action generators</b:BookTitle>
    <b:Pages>91-102</b:Pages>
    <b:RefOrder>9</b:RefOrder>
  </b:Source>
  <b:Source>
    <b:Tag>Nel82</b:Tag>
    <b:SourceType>Book</b:SourceType>
    <b:Guid>{E4B6B926-EF1F-9C40-8167-E226A46DF0FD}</b:Guid>
    <b:Title>An evolutionary thoery of economic change</b:Title>
    <b:City>Cambridge</b:City>
    <b:Publisher>Belknap</b:Publisher>
    <b:Year>1982</b:Year>
    <b:Author>
      <b:Author>
        <b:NameList>
          <b:Person>
            <b:Last>Nelson</b:Last>
            <b:First>R.R.</b:First>
          </b:Person>
          <b:Person>
            <b:Last>Winter</b:Last>
            <b:First>S.G.</b:First>
          </b:Person>
        </b:NameList>
      </b:Author>
    </b:Author>
    <b:RefOrder>10</b:RefOrder>
  </b:Source>
  <b:Source>
    <b:Tag>Bar86</b:Tag>
    <b:SourceType>BookSection</b:SourceType>
    <b:Guid>{106EBE88-F6EF-3F44-AAF6-84A317A6BED4}</b:Guid>
    <b:Title>Strategic factor markets: expectations, luck and business strategy </b:Title>
    <b:Year>1986</b:Year>
    <b:Author>
      <b:Author>
        <b:NameList>
          <b:Person>
            <b:Last>Barney</b:Last>
            <b:First>J.B.</b:First>
          </b:Person>
        </b:NameList>
      </b:Author>
    </b:Author>
    <b:BookTitle>Management science </b:BookTitle>
    <b:Pages>1231-1241</b:Pages>
    <b:RefOrder>11</b:RefOrder>
  </b:Source>
  <b:Source>
    <b:Tag>Bha</b:Tag>
    <b:SourceType>BookSection</b:SourceType>
    <b:Guid>{4374313E-8C1A-5445-AF8C-11307C582196}</b:Guid>
    <b:Author>
      <b:Author>
        <b:NameList>
          <b:Person>
            <b:Last>Bhatt</b:Last>
            <b:First>G.</b:First>
          </b:Person>
        </b:NameList>
      </b:Author>
    </b:Author>
    <b:Title>Manageing knowledge through people</b:Title>
    <b:BookTitle>Knowledge and process management: Journal of business transformation</b:BookTitle>
    <b:Pages>165-171</b:Pages>
    <b:Year>1998</b:Year>
    <b:RefOrder>12</b:RefOrder>
  </b:Source>
  <b:Source>
    <b:Tag>Sta88</b:Tag>
    <b:SourceType>BookSection</b:SourceType>
    <b:Guid>{0BB33B69-C8B2-AA47-A257-F2E1D57F8FB1}</b:Guid>
    <b:Title>Time - the next source of competitive advantage</b:Title>
    <b:Publisher>Harvard business review</b:Publisher>
    <b:Year>1988</b:Year>
    <b:Pages>41-55</b:Pages>
    <b:Author>
      <b:Author>
        <b:NameList>
          <b:Person>
            <b:Last>Stalk</b:Last>
            <b:First>G.</b:First>
          </b:Person>
        </b:NameList>
      </b:Author>
    </b:Author>
    <b:RefOrder>13</b:RefOrder>
  </b:Source>
  <b:Source>
    <b:Tag>Gan14</b:Tag>
    <b:SourceType>InternetSite</b:SourceType>
    <b:Guid>{42191B92-DC25-A545-9344-E7F02C5D3F09}</b:Guid>
    <b:Title>ResearchGate.net</b:Title>
    <b:Year>2014</b:Year>
    <b:Author>
      <b:Author>
        <b:NameList>
          <b:Person>
            <b:Last>Bhatt</b:Last>
            <b:First>Ganesh</b:First>
            <b:Middle>D.</b:Middle>
          </b:Person>
        </b:NameList>
      </b:Author>
    </b:Author>
    <b:URL>https://www.researchgate.net/publication/242023663_Strategies_for_individual_and_organizational_knowledge_Journal_of_Knowledge_Management_61_31-39</b:URL>
    <b:YearAccessed>2018</b:YearAccessed>
    <b:MonthAccessed>September</b:MonthAccessed>
    <b:DayAccessed>02</b:DayAccessed>
    <b:RefOrder>14</b:RefOrder>
  </b:Source>
  <b:Source>
    <b:Tag>The18</b:Tag>
    <b:SourceType>InternetSite</b:SourceType>
    <b:Guid>{457E7B3A-55E0-F847-8889-2BD01B8CF57C}</b:Guid>
    <b:Author>
      <b:Author>
        <b:Corporate>The American school of Madrid</b:Corporate>
      </b:Author>
    </b:Author>
    <b:Title>Asmadrid.libguides.com</b:Title>
    <b:URL>https://asmadrid.libguides.com/c.php?g=661091&amp;p=4669546</b:URL>
    <b:Year>2018</b:Year>
    <b:YearAccessed>2018</b:YearAccessed>
    <b:MonthAccessed>September</b:MonthAccessed>
    <b:DayAccessed>02</b:DayAccessed>
    <b:RefOrder>15</b:RefOrder>
  </b:Source>
  <b:Source>
    <b:Tag>Ton17</b:Tag>
    <b:SourceType>InternetSite</b:SourceType>
    <b:Guid>{46FD9B5F-B11D-3E4F-AD3A-3BE6A153D278}</b:Guid>
    <b:Author>
      <b:Author>
        <b:NameList>
          <b:Person>
            <b:Last>Cunningham</b:Last>
            <b:First>Tony</b:First>
          </b:Person>
        </b:NameList>
      </b:Author>
    </b:Author>
    <b:Title>Erudio Global</b:Title>
    <b:URL>https://blog.erudio.global/2017/06/20/organisational-knowledge/</b:URL>
    <b:Year>2017</b:Year>
    <b:YearAccessed>2018</b:YearAccessed>
    <b:MonthAccessed>September</b:MonthAccessed>
    <b:DayAccessed>02</b:DayAccessed>
    <b:RefOrder>16</b:RefOrder>
  </b:Source>
  <b:Source>
    <b:Tag>Mac18</b:Tag>
    <b:SourceType>Book</b:SourceType>
    <b:Guid>{51651807-D116-4643-A58E-FB8031A50450}</b:Guid>
    <b:Author>
      <b:Author>
        <b:NameList>
          <b:Person>
            <b:Last>Macintosh</b:Last>
            <b:First>Ann</b:First>
          </b:Person>
          <b:Person>
            <b:Last>Filby</b:Last>
            <b:First>Ian</b:First>
          </b:Person>
          <b:Person>
            <b:Last>Tate</b:Last>
            <b:First>Austin</b:First>
          </b:Person>
        </b:NameList>
      </b:Author>
    </b:Author>
    <b:Title>Knowledge asset road maps</b:Title>
    <b:URL>https://pdfs.semanticscholar.org/e6b8/72fbbf90d9bc6cce88471ba3379a92c021b0.pdf</b:URL>
    <b:YearAccessed>2018</b:YearAccessed>
    <b:MonthAccessed>September</b:MonthAccessed>
    <b:DayAccessed>02</b:DayAccessed>
    <b:Year>1998</b:Year>
    <b:City>Edinburgh</b:City>
    <b:RefOrder>37</b:RefOrder>
  </b:Source>
  <b:Source>
    <b:Tag>And16</b:Tag>
    <b:SourceType>InternetSite</b:SourceType>
    <b:Guid>{7BFEBBBD-351B-3245-AB5C-9D3480775B36}</b:Guid>
    <b:Title>Medium</b:Title>
    <b:Year>2016</b:Year>
    <b:Author>
      <b:Author>
        <b:NameList>
          <b:Person>
            <b:Last>Stéber</b:Last>
            <b:First>Andrea</b:First>
          </b:Person>
        </b:NameList>
      </b:Author>
    </b:Author>
    <b:URL>https://medium.com/@doctusoft/how-to-identify-knowledge-assets-a80847dad8f8</b:URL>
    <b:YearAccessed>2018</b:YearAccessed>
    <b:MonthAccessed>September</b:MonthAccessed>
    <b:DayAccessed>02</b:DayAccessed>
    <b:RefOrder>18</b:RefOrder>
  </b:Source>
  <b:Source>
    <b:Tag>Wha06</b:Tag>
    <b:SourceType>InternetSite</b:SourceType>
    <b:Guid>{549FE212-53C2-C240-BB66-EEDDA8111124}</b:Guid>
    <b:Title>What when how</b:Title>
    <b:URL>http://what-when-how.com/portal-technologies-and-applications/identifying-knowledge-assets-in-an-organisation/</b:URL>
    <b:Year>2006</b:Year>
    <b:YearAccessed>2018</b:YearAccessed>
    <b:MonthAccessed>September</b:MonthAccessed>
    <b:DayAccessed>02</b:DayAccessed>
    <b:Author>
      <b:Author>
        <b:Corporate>What when how</b:Corporate>
      </b:Author>
    </b:Author>
    <b:RefOrder>19</b:RefOrder>
  </b:Source>
  <b:Source>
    <b:Tag>Ann98</b:Tag>
    <b:SourceType>Book</b:SourceType>
    <b:Guid>{410332DC-1243-1F40-A1EC-A223C357CA4C}</b:Guid>
    <b:Author>
      <b:Author>
        <b:NameList>
          <b:Person>
            <b:Last>Macintosh</b:Last>
            <b:First>Ann</b:First>
          </b:Person>
        </b:NameList>
      </b:Author>
    </b:Author>
    <b:Title>Knowledge Asset Road Maps</b:Title>
    <b:City>Edinburgh</b:City>
    <b:Year>1998</b:Year>
    <b:LCID>en-GB</b:LCID>
    <b:RefOrder>17</b:RefOrder>
  </b:Source>
  <b:Source>
    <b:Tag>Ian88</b:Tag>
    <b:SourceType>InternetSite</b:SourceType>
    <b:Guid>{5D554AD2-2BE7-D44E-974A-093B83D17347}</b:Guid>
    <b:Author>
      <b:Author>
        <b:NameList>
          <b:Person>
            <b:Last>Filby</b:Last>
            <b:First>Ian</b:First>
          </b:Person>
        </b:NameList>
      </b:Author>
    </b:Author>
    <b:Title>Semantic scholar.org</b:Title>
    <b:URL>https://pdfs.semanticscholar.org/e6b8/72fbbf90d9bc6cce88471ba3379a92c021b0.pdf</b:URL>
    <b:Year>1988</b:Year>
    <b:YearAccessed>2018</b:YearAccessed>
    <b:MonthAccessed>September</b:MonthAccessed>
    <b:DayAccessed>03</b:DayAccessed>
    <b:RefOrder>20</b:RefOrder>
  </b:Source>
  <b:Source>
    <b:Tag>Ion12</b:Tag>
    <b:SourceType>JournalArticle</b:SourceType>
    <b:Guid>{AD6EF262-4BC3-AC4B-946F-A5B751A6ACEE}</b:Guid>
    <b:Title>Managing knowledge assets in project environments </b:Title>
    <b:Year>2012</b:Year>
    <b:Author>
      <b:Author>
        <b:NameList>
          <b:Person>
            <b:Last>Nāftānāilā</b:Last>
            <b:First>Ionel</b:First>
          </b:Person>
        </b:NameList>
      </b:Author>
    </b:Author>
    <b:JournalName>Journal of Knowledge Management</b:JournalName>
    <b:Issue>8</b:Issue>
    <b:Pages>3-5</b:Pages>
    <b:RefOrder>21</b:RefOrder>
  </b:Source>
  <b:Source>
    <b:Tag>Boi98</b:Tag>
    <b:SourceType>Book</b:SourceType>
    <b:Guid>{6AB9083C-ED1A-8443-8504-EFF605AF5F0D}</b:Guid>
    <b:Title>Knowledge assets. Securing competitive advantage in the information economy</b:Title>
    <b:Year>1998</b:Year>
    <b:Author>
      <b:Author>
        <b:NameList>
          <b:Person>
            <b:Last>Boisot</b:Last>
          </b:Person>
        </b:NameList>
      </b:Author>
    </b:Author>
    <b:City>Oxford </b:City>
    <b:Publisher>Oxford University </b:Publisher>
    <b:RefOrder>22</b:RefOrder>
  </b:Source>
  <b:Source>
    <b:Tag>Jes18</b:Tag>
    <b:SourceType>InternetSite</b:SourceType>
    <b:Guid>{6959E35D-E6EA-904B-B853-1AAA38039793}</b:Guid>
    <b:Title>Askpoke.com</b:Title>
    <b:Year>2018</b:Year>
    <b:Author>
      <b:Author>
        <b:NameList>
          <b:Person>
            <b:Last>Greene</b:Last>
            <b:First>Jessica</b:First>
          </b:Person>
        </b:NameList>
      </b:Author>
    </b:Author>
    <b:URL>https://www.askspoke.com/blog/knowledge-management/knowledge-management-importance/</b:URL>
    <b:YearAccessed>2018</b:YearAccessed>
    <b:MonthAccessed>August</b:MonthAccessed>
    <b:DayAccessed>04</b:DayAccessed>
    <b:RefOrder>25</b:RefOrder>
  </b:Source>
  <b:Source>
    <b:Tag>Joe181</b:Tag>
    <b:SourceType>InternetSite</b:SourceType>
    <b:Guid>{070A0E24-63B9-4743-AD00-20E7948AE1B1}</b:Guid>
    <b:Author>
      <b:Author>
        <b:NameList>
          <b:Person>
            <b:Last>Bandy</b:Last>
            <b:First>Joe</b:First>
          </b:Person>
        </b:NameList>
      </b:Author>
    </b:Author>
    <b:Title>Ideaedu.org</b:Title>
    <b:URL>http://www.ideaedu.org/Resources-Events/Teaching-Learning-Resources/Learning-to-apply-knowledge-and-skills-to-benefit-others-or-serve-the-public-good</b:URL>
    <b:Year>2018</b:Year>
    <b:YearAccessed>2018</b:YearAccessed>
    <b:MonthAccessed>September </b:MonthAccessed>
    <b:DayAccessed>04</b:DayAccessed>
    <b:RefOrder>24</b:RefOrder>
  </b:Source>
  <b:Source>
    <b:Tag>Rob12</b:Tag>
    <b:SourceType>InternetSite</b:SourceType>
    <b:Guid>{C67CAD88-D55E-EC44-A000-D9D199FAB4FB}</b:Guid>
    <b:Author>
      <b:Author>
        <b:NameList>
          <b:Person>
            <b:Last>Biloslavo</b:Last>
            <b:First>Roberto</b:First>
          </b:Person>
          <b:Person>
            <b:Last>Zornada</b:Last>
            <b:First>Max</b:First>
          </b:Person>
        </b:NameList>
      </b:Author>
    </b:Author>
    <b:Title>University of Adelaide</b:Title>
    <b:URL>https://warwick.ac.uk/fac/soc/wbs/conf/olkc/archive/oklc5/papers/h-3_biloslavo.pdf</b:URL>
    <b:Year>2012</b:Year>
    <b:YearAccessed>2018</b:YearAccessed>
    <b:MonthAccessed>September</b:MonthAccessed>
    <b:DayAccessed>04</b:DayAccessed>
    <b:RefOrder>23</b:RefOrder>
  </b:Source>
  <b:Source>
    <b:Tag>Pau16</b:Tag>
    <b:SourceType>InternetSite</b:SourceType>
    <b:Guid>{A1F00E0C-95A7-DF47-9B07-538BD5859D50}</b:Guid>
    <b:Author>
      <b:Author>
        <b:NameList>
          <b:Person>
            <b:Last>Dooley</b:Last>
            <b:First>Paul</b:First>
          </b:Person>
        </b:NameList>
      </b:Author>
    </b:Author>
    <b:Title>HDI </b:Title>
    <b:URL>https://www.thinkhdi.com/library/supportworld/2016/6-steps-build-knowledge-management-culture.aspx</b:URL>
    <b:Year>2016</b:Year>
    <b:YearAccessed>2018</b:YearAccessed>
    <b:MonthAccessed>September</b:MonthAccessed>
    <b:DayAccessed>04</b:DayAccessed>
    <b:RefOrder>26</b:RefOrder>
  </b:Source>
  <b:Source>
    <b:Tag>Meg13</b:Tag>
    <b:SourceType>JournalArticle</b:SourceType>
    <b:Guid>{AA183237-C5FD-174E-B6B3-150A33DD28B2}</b:Guid>
    <b:Title>Integrated Framework for Implementing Knowledge Management in Contemporary Organizations</b:Title>
    <b:Year>2013</b:Year>
    <b:Author>
      <b:Author>
        <b:NameList>
          <b:Person>
            <b:Last>Goswami</b:Last>
            <b:First>Meghna</b:First>
          </b:Person>
          <b:Person>
            <b:Last>Goswami</b:Last>
            <b:First>Anil</b:First>
            <b:Middle>Kumar</b:Middle>
          </b:Person>
        </b:NameList>
      </b:Author>
    </b:Author>
    <b:JournalName>Global Journal of Management and Business Studies</b:JournalName>
    <b:Volume>3</b:Volume>
    <b:Issue>3</b:Issue>
    <b:Pages>611-618</b:Pages>
    <b:RefOrder>27</b:RefOrder>
  </b:Source>
  <b:Source>
    <b:Tag>Bus14</b:Tag>
    <b:SourceType>InternetSite</b:SourceType>
    <b:Guid>{5C035928-42C2-DD45-B00B-FA06D08BF92D}</b:Guid>
    <b:Author>
      <b:Author>
        <b:Corporate>Business &amp; IP Centre</b:Corporate>
      </b:Author>
    </b:Author>
    <b:Title>British Library</b:Title>
    <b:Year>2014</b:Year>
    <b:URL>https://www.bl.uk/business-and-ip-centre/articles/what-are-intellectual-property-rights</b:URL>
    <b:YearAccessed>2018</b:YearAccessed>
    <b:MonthAccessed>September </b:MonthAccessed>
    <b:DayAccessed>04</b:DayAccessed>
    <b:RefOrder>28</b:RefOrder>
  </b:Source>
  <b:Source>
    <b:Tag>Uke152</b:Tag>
    <b:SourceType>InternetSite</b:SourceType>
    <b:Guid>{81C99316-1096-1B45-9DC0-016F1F6EAAE7}</b:Guid>
    <b:Author>
      <b:Author>
        <b:Corporate>Ukessays</b:Corporate>
      </b:Author>
    </b:Author>
    <b:Title>Ukessays</b:Title>
    <b:URL>https://www.ukessays.com/essays/property/importance-of-intellectual-property-rights.php</b:URL>
    <b:Year>2015</b:Year>
    <b:YearAccessed>2018</b:YearAccessed>
    <b:MonthAccessed>September </b:MonthAccessed>
    <b:DayAccessed>04</b:DayAccessed>
    <b:RefOrder>29</b:RefOrder>
  </b:Source>
  <b:Source>
    <b:Tag>Ian15</b:Tag>
    <b:SourceType>InternetSite</b:SourceType>
    <b:Guid>{5081CD35-879A-FF41-B7FE-FB886BA2EB94}</b:Guid>
    <b:Author>
      <b:Author>
        <b:NameList>
          <b:Person>
            <b:Last>MacMillan</b:Last>
            <b:First>Ian</b:First>
          </b:Person>
        </b:NameList>
      </b:Author>
    </b:Author>
    <b:Title>World Economic Forum</b:Title>
    <b:URL>https://www.weforum.org/agenda/2015/04/do-you-understand-your-companys-knowledge-assets/</b:URL>
    <b:Year>2015</b:Year>
    <b:YearAccessed>2018</b:YearAccessed>
    <b:MonthAccessed>September </b:MonthAccessed>
    <b:DayAccessed>04</b:DayAccessed>
    <b:RefOrder>30</b:RefOrder>
  </b:Source>
  <b:Source>
    <b:Tag>Chu07</b:Tag>
    <b:SourceType>JournalArticle</b:SourceType>
    <b:Guid>{5B0C5C06-8F0E-E148-8925-A54713DEA83A}</b:Guid>
    <b:Author>
      <b:Author>
        <b:NameList>
          <b:Person>
            <b:Last>Chun</b:Last>
            <b:First>Mark</b:First>
          </b:Person>
          <b:Person>
            <b:Last>Williams</b:Last>
            <b:First>Michael</b:First>
          </b:Person>
          <b:Person>
            <b:Last>Granados</b:Last>
            <b:First>Nelson</b:First>
          </b:Person>
        </b:NameList>
      </b:Author>
    </b:Author>
    <b:Title>Managing Organizational Knowledge</b:Title>
    <b:URL>https://gbr.pepperdine.edu/2010/08/managing-organizational-knowledge/</b:URL>
    <b:Year>2007</b:Year>
    <b:JournalName>Graziadio Business Review</b:JournalName>
    <b:Volume>10</b:Volume>
    <b:Issue>2</b:Issue>
    <b:RefOrder>31</b:RefOrder>
  </b:Source>
  <b:Source>
    <b:Tag>Tim16</b:Tag>
    <b:SourceType>InternetSite</b:SourceType>
    <b:Guid>{CCB2645B-6713-A446-8184-F2FEA3BFFC7A}</b:Guid>
    <b:Title>Axero</b:Title>
    <b:Year>2016</b:Year>
    <b:Author>
      <b:Author>
        <b:NameList>
          <b:Person>
            <b:Last>Eisenhauer</b:Last>
            <b:First>Tim</b:First>
          </b:Person>
        </b:NameList>
      </b:Author>
    </b:Author>
    <b:URL>https://axerosolutions.com/blogs/timeisenhauer/pulse/371/what-is-knowledge-management-small-business-guide</b:URL>
    <b:YearAccessed>2018</b:YearAccessed>
    <b:MonthAccessed>September </b:MonthAccessed>
    <b:DayAccessed>05</b:DayAccessed>
    <b:RefOrder>32</b:RefOrder>
  </b:Source>
  <b:Source>
    <b:Tag>Sty16</b:Tag>
    <b:SourceType>JournalArticle</b:SourceType>
    <b:Guid>{3DF5338A-658D-AC4D-9B7A-CCFEB2EBE2E6}</b:Guid>
    <b:Author>
      <b:Author>
        <b:NameList>
          <b:Person>
            <b:Last>Stylianou</b:Last>
            <b:First>Vasso</b:First>
          </b:Person>
          <b:Person>
            <b:Last>Savva</b:Last>
            <b:First>Andreas</b:First>
          </b:Person>
        </b:NameList>
      </b:Author>
    </b:Author>
    <b:Title>Investing the Knowledge Management Culture </b:Title>
    <b:URL>http://www.hrpub.org/download/20160630/UJER3-19506115.pdf</b:URL>
    <b:Year>2016</b:Year>
    <b:JournalName>Educational Research </b:JournalName>
    <b:Volume>4</b:Volume>
    <b:Issue>7</b:Issue>
    <b:Pages>1518-1519</b:Pages>
    <b:RefOrder>1</b:RefOrder>
  </b:Source>
  <b:Source>
    <b:Tag>Mic15</b:Tag>
    <b:SourceType>JournalArticle</b:SourceType>
    <b:Guid>{14A8BFF7-CFB7-384E-A5F2-EEFE4F3E236B}</b:Guid>
    <b:Title>Evaluating knowledge management implementation in an organisation: A case study in the context of Eskom’s HyperWave</b:Title>
    <b:JournalName>Journal of Business and Management Dynamics</b:JournalName>
    <b:Year>2015</b:Year>
    <b:Volume>5</b:Volume>
    <b:Issue>1</b:Issue>
    <b:Pages>1-5</b:Pages>
    <b:Author>
      <b:Author>
        <b:NameList>
          <b:Person>
            <b:Last>Twum-Darko</b:Last>
            <b:First>Michael</b:First>
          </b:Person>
          <b:Person>
            <b:Last>Raboshaga</b:Last>
            <b:First>Sydney</b:First>
            <b:Middle>B.M.</b:Middle>
          </b:Person>
        </b:NameList>
      </b:Author>
    </b:Author>
    <b:RefOrder>33</b:RefOrder>
  </b:Source>
  <b:Source>
    <b:Tag>Bos15</b:Tag>
    <b:SourceType>JournalArticle</b:SourceType>
    <b:Guid>{DBA3D8AF-ED31-C149-9C55-CC64863C12A9}</b:Guid>
    <b:Author>
      <b:Author>
        <b:NameList>
          <b:Person>
            <b:Last>Delak</b:Last>
            <b:First>Bostjian</b:First>
          </b:Person>
        </b:NameList>
      </b:Author>
    </b:Author>
    <b:Title>How to Evaluate Knowledge and Knowledge Management in the Organization Using COBIT 5  </b:Title>
    <b:JournalName>ISACA </b:JournalName>
    <b:Year>2015</b:Year>
    <b:Volume>3</b:Volume>
    <b:RefOrder>34</b:RefOrder>
  </b:Source>
  <b:Source>
    <b:Tag>Han07</b:Tag>
    <b:SourceType>JournalArticle</b:SourceType>
    <b:Guid>{B93E738A-5C4C-824D-94DF-888393541CAD}</b:Guid>
    <b:Author>
      <b:Author>
        <b:NameList>
          <b:Person>
            <b:Last>Handzic</b:Last>
            <b:First>Meliha</b:First>
          </b:Person>
          <b:Person>
            <b:Last>Lazaro</b:Last>
            <b:First>Onita</b:First>
          </b:Person>
          <b:Person>
            <b:Last>Toorn</b:Last>
            <b:First>Christine</b:First>
            <b:Middle>Van</b:Middle>
          </b:Person>
        </b:NameList>
      </b:Author>
    </b:Author>
    <b:Title>ENABLING KNOWLEDGE SHARING: CULTURE VERSUS TECHNOLOGY</b:Title>
    <b:Year>2007</b:Year>
    <b:URL>https://pdfs.semanticscholar.org/71e5/60bb97ce7f73a6b0d95eba911c16fb2181c4.pdf</b:URL>
    <b:YearAccessed>2018</b:YearAccessed>
    <b:MonthAccessed>September</b:MonthAccessed>
    <b:DayAccessed>05</b:DayAccessed>
    <b:Volume>D-3</b:Volume>
    <b:Pages>2-3</b:Pages>
    <b:RefOrder>35</b:RefOrder>
  </b:Source>
  <b:Source>
    <b:Tag>Rav15</b:Tag>
    <b:SourceType>JournalArticle</b:SourceType>
    <b:Guid>{39A1B80A-1332-224C-8DC8-1351208C467A}</b:Guid>
    <b:Author>
      <b:Author>
        <b:NameList>
          <b:Person>
            <b:Last>Pheowhawm</b:Last>
            <b:First>Ravee</b:First>
          </b:Person>
        </b:NameList>
      </b:Author>
    </b:Author>
    <b:Title>Factors for Enabling Knowledge Sharing Among Participants in a Cooperative Education Program  </b:Title>
    <b:JournalName>ASEAN JOURNAL OF MANAGEMENT &amp; INNOVATION</b:JournalName>
    <b:Year>2015</b:Year>
    <b:Pages>61-62</b:Pages>
    <b:RefOrder>36</b:RefOrder>
  </b:Source>
</b:Sources>
</file>

<file path=customXml/itemProps1.xml><?xml version="1.0" encoding="utf-8"?>
<ds:datastoreItem xmlns:ds="http://schemas.openxmlformats.org/officeDocument/2006/customXml" ds:itemID="{7D8A4D51-7C4C-F341-9182-7E1F179E9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1102</TotalTime>
  <Pages>20</Pages>
  <Words>5599</Words>
  <Characters>31918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Outlook Team</dc:creator>
  <cp:keywords/>
  <dc:description/>
  <cp:lastModifiedBy>Outlook Team</cp:lastModifiedBy>
  <cp:revision>114</cp:revision>
  <dcterms:created xsi:type="dcterms:W3CDTF">2018-08-31T11:18:00Z</dcterms:created>
  <dcterms:modified xsi:type="dcterms:W3CDTF">2018-09-05T14:56:00Z</dcterms:modified>
</cp:coreProperties>
</file>