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98F1BA" w14:textId="6EEA4069" w:rsidR="00974AF7" w:rsidRPr="000B0B78" w:rsidRDefault="000B0B78" w:rsidP="000B0B78">
      <w:pPr>
        <w:jc w:val="center"/>
        <w:rPr>
          <w:b/>
          <w:bCs/>
          <w:sz w:val="24"/>
          <w:szCs w:val="24"/>
          <w:u w:val="single"/>
        </w:rPr>
      </w:pPr>
      <w:r w:rsidRPr="000B0B78">
        <w:rPr>
          <w:b/>
          <w:bCs/>
          <w:sz w:val="24"/>
          <w:szCs w:val="24"/>
          <w:u w:val="single"/>
        </w:rPr>
        <w:t>Principles of Analytics</w:t>
      </w:r>
    </w:p>
    <w:p w14:paraId="7EF3D601" w14:textId="0B9904B3" w:rsidR="00214C36" w:rsidRDefault="000B0B78" w:rsidP="00214C36">
      <w:pPr>
        <w:pStyle w:val="ListParagraph"/>
        <w:numPr>
          <w:ilvl w:val="0"/>
          <w:numId w:val="2"/>
        </w:numPr>
      </w:pPr>
      <w:r>
        <w:t>Explain what evidence-based practice is and how it might be applied within an organisation. (AC 1.1)</w:t>
      </w:r>
    </w:p>
    <w:p w14:paraId="22F11E8D" w14:textId="7951EC83" w:rsidR="009B511F" w:rsidRDefault="00C765C0" w:rsidP="009B511F">
      <w:pPr>
        <w:rPr>
          <w:color w:val="000000" w:themeColor="text1"/>
        </w:rPr>
      </w:pPr>
      <w:r>
        <w:t>Evide</w:t>
      </w:r>
      <w:r w:rsidR="00B6221C">
        <w:t>n</w:t>
      </w:r>
      <w:r>
        <w:t>ce</w:t>
      </w:r>
      <w:r w:rsidR="00B6221C">
        <w:t xml:space="preserve">-based practice </w:t>
      </w:r>
      <w:r w:rsidR="007973F6">
        <w:t xml:space="preserve">refers to a process where </w:t>
      </w:r>
      <w:r w:rsidR="0017594A">
        <w:t xml:space="preserve">evidence </w:t>
      </w:r>
      <w:r w:rsidR="00E63EC0">
        <w:t>from</w:t>
      </w:r>
      <w:r w:rsidR="0017594A">
        <w:t xml:space="preserve"> </w:t>
      </w:r>
      <w:r w:rsidR="00E63EC0">
        <w:t>reliable</w:t>
      </w:r>
      <w:r w:rsidR="0017594A">
        <w:t xml:space="preserve"> sources is </w:t>
      </w:r>
      <w:r w:rsidR="00923D1E">
        <w:t>used to develop knowledge</w:t>
      </w:r>
      <w:r w:rsidR="00E63EC0">
        <w:t xml:space="preserve"> </w:t>
      </w:r>
      <w:r w:rsidR="00923D1E">
        <w:t>and understanding to i</w:t>
      </w:r>
      <w:r w:rsidR="00715456">
        <w:t>mprove</w:t>
      </w:r>
      <w:r w:rsidR="00923D1E">
        <w:t xml:space="preserve"> practice</w:t>
      </w:r>
      <w:r w:rsidR="00E63EC0">
        <w:t xml:space="preserve">. It can encourage </w:t>
      </w:r>
      <w:r w:rsidR="00A03226">
        <w:t>critical</w:t>
      </w:r>
      <w:r w:rsidR="00E63EC0">
        <w:t xml:space="preserve"> thinking in challenging situations and </w:t>
      </w:r>
      <w:r w:rsidR="00A03226">
        <w:t>allows the reader to judge multiple sources of data before making an informed decision</w:t>
      </w:r>
      <w:r w:rsidR="00923D1E">
        <w:t xml:space="preserve"> (</w:t>
      </w:r>
      <w:r w:rsidR="00F52DA7" w:rsidRPr="00DA718D">
        <w:rPr>
          <w:color w:val="000000" w:themeColor="text1"/>
        </w:rPr>
        <w:t xml:space="preserve">Waite </w:t>
      </w:r>
      <w:r w:rsidR="00F52DA7" w:rsidRPr="00DA718D">
        <w:rPr>
          <w:i/>
          <w:iCs/>
          <w:color w:val="000000" w:themeColor="text1"/>
        </w:rPr>
        <w:t>et al</w:t>
      </w:r>
      <w:r w:rsidR="00F52DA7" w:rsidRPr="00DA718D">
        <w:rPr>
          <w:color w:val="000000" w:themeColor="text1"/>
        </w:rPr>
        <w:t>.,2021, p.</w:t>
      </w:r>
      <w:r w:rsidR="00F52DA7">
        <w:rPr>
          <w:color w:val="000000" w:themeColor="text1"/>
        </w:rPr>
        <w:t>47)</w:t>
      </w:r>
      <w:r w:rsidR="00E63EC0">
        <w:rPr>
          <w:color w:val="000000" w:themeColor="text1"/>
        </w:rPr>
        <w:t xml:space="preserve">. </w:t>
      </w:r>
      <w:r w:rsidR="002F2E5C">
        <w:rPr>
          <w:color w:val="000000" w:themeColor="text1"/>
        </w:rPr>
        <w:t xml:space="preserve">It can be applied in an organisation as it can promote good decision making, which can </w:t>
      </w:r>
      <w:r w:rsidR="00E32193">
        <w:rPr>
          <w:color w:val="000000" w:themeColor="text1"/>
        </w:rPr>
        <w:t>drive the business so that they achieve increased pr</w:t>
      </w:r>
      <w:r w:rsidR="009F3DE0">
        <w:rPr>
          <w:color w:val="000000" w:themeColor="text1"/>
        </w:rPr>
        <w:t>oductivity</w:t>
      </w:r>
      <w:r w:rsidR="00FA1252">
        <w:rPr>
          <w:color w:val="000000" w:themeColor="text1"/>
        </w:rPr>
        <w:t xml:space="preserve"> and efficiency</w:t>
      </w:r>
      <w:r w:rsidR="00B16377">
        <w:rPr>
          <w:color w:val="000000" w:themeColor="text1"/>
        </w:rPr>
        <w:t xml:space="preserve">. </w:t>
      </w:r>
      <w:r w:rsidR="00BB1ABB">
        <w:rPr>
          <w:color w:val="000000" w:themeColor="text1"/>
        </w:rPr>
        <w:t xml:space="preserve">There are </w:t>
      </w:r>
      <w:r w:rsidR="006B4336">
        <w:rPr>
          <w:color w:val="000000" w:themeColor="text1"/>
        </w:rPr>
        <w:t xml:space="preserve">six steps to </w:t>
      </w:r>
      <w:r w:rsidR="00BC47A5">
        <w:rPr>
          <w:color w:val="000000" w:themeColor="text1"/>
        </w:rPr>
        <w:t>evidence-based</w:t>
      </w:r>
      <w:r w:rsidR="006B4336">
        <w:rPr>
          <w:color w:val="000000" w:themeColor="text1"/>
        </w:rPr>
        <w:t xml:space="preserve"> decision making and these are </w:t>
      </w:r>
      <w:r w:rsidR="00A26C10">
        <w:rPr>
          <w:color w:val="000000" w:themeColor="text1"/>
        </w:rPr>
        <w:t xml:space="preserve">asking, acquiring, </w:t>
      </w:r>
      <w:r w:rsidR="00BC47A5">
        <w:rPr>
          <w:color w:val="000000" w:themeColor="text1"/>
        </w:rPr>
        <w:t>appraising</w:t>
      </w:r>
      <w:r w:rsidR="00A26C10">
        <w:rPr>
          <w:color w:val="000000" w:themeColor="text1"/>
        </w:rPr>
        <w:t xml:space="preserve">, </w:t>
      </w:r>
      <w:r w:rsidR="00BC47A5">
        <w:rPr>
          <w:color w:val="000000" w:themeColor="text1"/>
        </w:rPr>
        <w:t>aggregating, applying and assessing</w:t>
      </w:r>
      <w:r w:rsidR="004537E4">
        <w:rPr>
          <w:color w:val="000000" w:themeColor="text1"/>
        </w:rPr>
        <w:t xml:space="preserve"> data</w:t>
      </w:r>
      <w:r w:rsidR="00BC47A5">
        <w:rPr>
          <w:color w:val="000000" w:themeColor="text1"/>
        </w:rPr>
        <w:t xml:space="preserve">. Following these steps will help </w:t>
      </w:r>
      <w:r w:rsidR="00587C78">
        <w:rPr>
          <w:color w:val="000000" w:themeColor="text1"/>
        </w:rPr>
        <w:t>the organisation to apply evidence to the practice</w:t>
      </w:r>
      <w:r w:rsidR="00D1145A">
        <w:rPr>
          <w:color w:val="000000" w:themeColor="text1"/>
        </w:rPr>
        <w:t>,</w:t>
      </w:r>
      <w:r w:rsidR="00587C78">
        <w:rPr>
          <w:color w:val="000000" w:themeColor="text1"/>
        </w:rPr>
        <w:t xml:space="preserve"> which can aid in good decision making. </w:t>
      </w:r>
      <w:r w:rsidR="00BC47A5">
        <w:rPr>
          <w:color w:val="000000" w:themeColor="text1"/>
        </w:rPr>
        <w:t xml:space="preserve"> </w:t>
      </w:r>
      <w:r w:rsidR="00B16377">
        <w:rPr>
          <w:color w:val="000000" w:themeColor="text1"/>
        </w:rPr>
        <w:t xml:space="preserve">Using </w:t>
      </w:r>
      <w:r w:rsidR="00FD572F">
        <w:rPr>
          <w:color w:val="000000" w:themeColor="text1"/>
        </w:rPr>
        <w:t xml:space="preserve">data from different sources </w:t>
      </w:r>
      <w:r w:rsidR="00F54AAC">
        <w:rPr>
          <w:color w:val="000000" w:themeColor="text1"/>
        </w:rPr>
        <w:t xml:space="preserve">can provide a more advanced approach when looking at </w:t>
      </w:r>
      <w:r w:rsidR="004C3767">
        <w:rPr>
          <w:color w:val="000000" w:themeColor="text1"/>
        </w:rPr>
        <w:t xml:space="preserve">employee performance. This means that more fair appraisals can take place to </w:t>
      </w:r>
      <w:r w:rsidR="00F14D5B">
        <w:rPr>
          <w:color w:val="000000" w:themeColor="text1"/>
        </w:rPr>
        <w:t xml:space="preserve">evaluate performance in a fairer way. </w:t>
      </w:r>
      <w:r w:rsidR="000D7EEE">
        <w:rPr>
          <w:color w:val="000000" w:themeColor="text1"/>
        </w:rPr>
        <w:t>A downside is</w:t>
      </w:r>
      <w:r w:rsidR="00265C50">
        <w:rPr>
          <w:color w:val="000000" w:themeColor="text1"/>
        </w:rPr>
        <w:t>,</w:t>
      </w:r>
      <w:r w:rsidR="000D7EEE">
        <w:rPr>
          <w:color w:val="000000" w:themeColor="text1"/>
        </w:rPr>
        <w:t xml:space="preserve"> </w:t>
      </w:r>
      <w:r w:rsidR="00F42DF0">
        <w:rPr>
          <w:color w:val="000000" w:themeColor="text1"/>
        </w:rPr>
        <w:t xml:space="preserve">if the wrong decision gets made due to lack of </w:t>
      </w:r>
      <w:r w:rsidR="00B519F2">
        <w:rPr>
          <w:color w:val="000000" w:themeColor="text1"/>
        </w:rPr>
        <w:t>sources</w:t>
      </w:r>
      <w:r w:rsidR="008F7961">
        <w:rPr>
          <w:color w:val="000000" w:themeColor="text1"/>
        </w:rPr>
        <w:t xml:space="preserve"> of data being present</w:t>
      </w:r>
      <w:r w:rsidR="00B519F2">
        <w:rPr>
          <w:color w:val="000000" w:themeColor="text1"/>
        </w:rPr>
        <w:t>, it can cause upset</w:t>
      </w:r>
      <w:r w:rsidR="00D91880">
        <w:rPr>
          <w:color w:val="000000" w:themeColor="text1"/>
        </w:rPr>
        <w:t xml:space="preserve"> by </w:t>
      </w:r>
      <w:r w:rsidR="00CA73BF">
        <w:rPr>
          <w:color w:val="000000" w:themeColor="text1"/>
        </w:rPr>
        <w:t xml:space="preserve">having </w:t>
      </w:r>
      <w:r w:rsidR="00B519F2">
        <w:rPr>
          <w:color w:val="000000" w:themeColor="text1"/>
        </w:rPr>
        <w:t>inaccurate data.</w:t>
      </w:r>
      <w:r w:rsidR="00304CBA">
        <w:rPr>
          <w:color w:val="000000" w:themeColor="text1"/>
        </w:rPr>
        <w:t xml:space="preserve"> Additionally, evidence</w:t>
      </w:r>
      <w:r w:rsidR="00D23736">
        <w:rPr>
          <w:color w:val="000000" w:themeColor="text1"/>
        </w:rPr>
        <w:t xml:space="preserve">-based practice can </w:t>
      </w:r>
      <w:r w:rsidR="00DA2A63">
        <w:rPr>
          <w:color w:val="000000" w:themeColor="text1"/>
        </w:rPr>
        <w:t>help if any issues arise</w:t>
      </w:r>
      <w:r w:rsidR="00D23736">
        <w:rPr>
          <w:color w:val="000000" w:themeColor="text1"/>
        </w:rPr>
        <w:t xml:space="preserve"> by </w:t>
      </w:r>
      <w:r w:rsidR="00036FA4">
        <w:rPr>
          <w:color w:val="000000" w:themeColor="text1"/>
        </w:rPr>
        <w:t xml:space="preserve">looking at solutions from multiple sources </w:t>
      </w:r>
      <w:r w:rsidR="00304CBA">
        <w:rPr>
          <w:color w:val="000000" w:themeColor="text1"/>
        </w:rPr>
        <w:t>providing,</w:t>
      </w:r>
      <w:r w:rsidR="00036FA4">
        <w:rPr>
          <w:color w:val="000000" w:themeColor="text1"/>
        </w:rPr>
        <w:t xml:space="preserve"> they are reliable</w:t>
      </w:r>
      <w:r w:rsidR="003C19B9">
        <w:rPr>
          <w:color w:val="000000" w:themeColor="text1"/>
        </w:rPr>
        <w:t>,</w:t>
      </w:r>
      <w:r w:rsidR="00036FA4">
        <w:rPr>
          <w:color w:val="000000" w:themeColor="text1"/>
        </w:rPr>
        <w:t xml:space="preserve"> to see if they have worked for other businesses.</w:t>
      </w:r>
      <w:r w:rsidR="00670813" w:rsidRPr="009A386B">
        <w:rPr>
          <w:color w:val="FF0000"/>
        </w:rPr>
        <w:t xml:space="preserve"> </w:t>
      </w:r>
      <w:r w:rsidR="00784C8C">
        <w:rPr>
          <w:color w:val="000000" w:themeColor="text1"/>
        </w:rPr>
        <w:t xml:space="preserve">Which will lead to increased employee retention and </w:t>
      </w:r>
      <w:r w:rsidR="00A56C29">
        <w:rPr>
          <w:color w:val="000000" w:themeColor="text1"/>
        </w:rPr>
        <w:t xml:space="preserve">engagement, as staff would feel as they are getting accurate feedback on their performance to allow them to improve. Overall, </w:t>
      </w:r>
      <w:r w:rsidR="00860658">
        <w:rPr>
          <w:color w:val="000000" w:themeColor="text1"/>
        </w:rPr>
        <w:t xml:space="preserve">using evidence-based practice </w:t>
      </w:r>
      <w:r w:rsidR="00C36969">
        <w:rPr>
          <w:color w:val="000000" w:themeColor="text1"/>
        </w:rPr>
        <w:t xml:space="preserve">with </w:t>
      </w:r>
      <w:r w:rsidR="00B54016">
        <w:rPr>
          <w:color w:val="000000" w:themeColor="text1"/>
        </w:rPr>
        <w:t>reliable</w:t>
      </w:r>
      <w:r w:rsidR="00C36969">
        <w:rPr>
          <w:color w:val="000000" w:themeColor="text1"/>
        </w:rPr>
        <w:t xml:space="preserve"> and multiple source data allows businesses to gain a better understanding of </w:t>
      </w:r>
      <w:r w:rsidR="00B54016">
        <w:rPr>
          <w:color w:val="000000" w:themeColor="text1"/>
        </w:rPr>
        <w:t xml:space="preserve">working practice. </w:t>
      </w:r>
    </w:p>
    <w:p w14:paraId="4624AAB3" w14:textId="77777777" w:rsidR="00FB34CA" w:rsidRDefault="00FB34CA" w:rsidP="009B511F"/>
    <w:p w14:paraId="33DBE60F" w14:textId="723BBD84" w:rsidR="00322468" w:rsidRDefault="000B0B78" w:rsidP="001A6883">
      <w:pPr>
        <w:pStyle w:val="ListParagraph"/>
        <w:numPr>
          <w:ilvl w:val="0"/>
          <w:numId w:val="2"/>
        </w:numPr>
      </w:pPr>
      <w:r>
        <w:t>Explain the importance of using data in organisations and why it is necessary to ensure that data is accurate when determining problems and issues. (AC 1.2)</w:t>
      </w:r>
    </w:p>
    <w:p w14:paraId="027D04E8" w14:textId="2813DDB1" w:rsidR="005A1799" w:rsidRDefault="00287750" w:rsidP="00214C36">
      <w:r>
        <w:t>Using data in an organisation is important</w:t>
      </w:r>
      <w:r w:rsidR="008E4F22">
        <w:t>,</w:t>
      </w:r>
      <w:r>
        <w:t xml:space="preserve"> as it allows the</w:t>
      </w:r>
      <w:r w:rsidR="008E4F22">
        <w:t>m</w:t>
      </w:r>
      <w:r>
        <w:t xml:space="preserve"> to have a better understanding of </w:t>
      </w:r>
      <w:r w:rsidR="008E4F22">
        <w:t>the working practice and how the data must be reliable for it to be used.</w:t>
      </w:r>
      <w:r w:rsidR="00751457" w:rsidRPr="0027704A">
        <w:t xml:space="preserve"> </w:t>
      </w:r>
      <w:r w:rsidR="00751457">
        <w:t xml:space="preserve">This will </w:t>
      </w:r>
      <w:r w:rsidR="0081323F">
        <w:t xml:space="preserve">benefit </w:t>
      </w:r>
      <w:r w:rsidR="00751457">
        <w:t xml:space="preserve">the business, as it will stop </w:t>
      </w:r>
      <w:r w:rsidR="00751457" w:rsidRPr="005A1799">
        <w:rPr>
          <w:color w:val="000000" w:themeColor="text1"/>
        </w:rPr>
        <w:t>them making the same mistakes when it comes to decision making and will help them grow as a result</w:t>
      </w:r>
      <w:r w:rsidR="005A1799" w:rsidRPr="005A1799">
        <w:rPr>
          <w:color w:val="000000" w:themeColor="text1"/>
        </w:rPr>
        <w:t xml:space="preserve">. </w:t>
      </w:r>
      <w:r w:rsidR="00B238BB" w:rsidRPr="005A1799">
        <w:rPr>
          <w:color w:val="000000" w:themeColor="text1"/>
        </w:rPr>
        <w:t xml:space="preserve">Additionally, it can strengthen </w:t>
      </w:r>
      <w:r w:rsidR="00480D1B" w:rsidRPr="005A1799">
        <w:rPr>
          <w:color w:val="000000" w:themeColor="text1"/>
        </w:rPr>
        <w:t xml:space="preserve">the </w:t>
      </w:r>
      <w:r w:rsidR="00536680" w:rsidRPr="005A1799">
        <w:rPr>
          <w:color w:val="000000" w:themeColor="text1"/>
        </w:rPr>
        <w:t>integrity</w:t>
      </w:r>
      <w:r w:rsidR="00480D1B" w:rsidRPr="005A1799">
        <w:rPr>
          <w:color w:val="000000" w:themeColor="text1"/>
        </w:rPr>
        <w:t xml:space="preserve"> of HR and their input </w:t>
      </w:r>
      <w:r w:rsidR="009F0C8D" w:rsidRPr="005A1799">
        <w:rPr>
          <w:color w:val="000000" w:themeColor="text1"/>
        </w:rPr>
        <w:t xml:space="preserve">as they can see what has been </w:t>
      </w:r>
      <w:r w:rsidR="009F0C8D">
        <w:t xml:space="preserve">done before </w:t>
      </w:r>
      <w:r w:rsidR="00450F31">
        <w:t xml:space="preserve">if an </w:t>
      </w:r>
      <w:r w:rsidR="00D6684D">
        <w:t>issue</w:t>
      </w:r>
      <w:r w:rsidR="00450F31">
        <w:t xml:space="preserve"> arises</w:t>
      </w:r>
      <w:r w:rsidR="00BC152B">
        <w:t xml:space="preserve">. Which will allow them to back up their </w:t>
      </w:r>
      <w:r w:rsidR="00D6684D">
        <w:t>information</w:t>
      </w:r>
      <w:r w:rsidR="00BC152B">
        <w:t xml:space="preserve"> with evidence and it helps </w:t>
      </w:r>
      <w:r w:rsidR="00D6684D">
        <w:t xml:space="preserve">to make decisions. </w:t>
      </w:r>
      <w:r w:rsidR="00453690">
        <w:t>Moreover, i</w:t>
      </w:r>
      <w:r w:rsidR="00D065F2">
        <w:t xml:space="preserve">f a business regularly uses recruitment sites to </w:t>
      </w:r>
      <w:r w:rsidR="00AF6A24">
        <w:t xml:space="preserve">attract certain employees on the market, using data can </w:t>
      </w:r>
      <w:r w:rsidR="0064701E">
        <w:t>potentially</w:t>
      </w:r>
      <w:r w:rsidR="00AF6A24">
        <w:t xml:space="preserve"> </w:t>
      </w:r>
      <w:r w:rsidR="005E0E9C">
        <w:t>provide cost savings</w:t>
      </w:r>
      <w:r w:rsidR="00727BD2">
        <w:t xml:space="preserve">. </w:t>
      </w:r>
      <w:r w:rsidR="00BD0AEE">
        <w:t>T</w:t>
      </w:r>
      <w:r w:rsidR="00FA29BE">
        <w:t xml:space="preserve">hey will be making </w:t>
      </w:r>
      <w:r w:rsidR="0064701E">
        <w:t>evidence-based</w:t>
      </w:r>
      <w:r w:rsidR="002F0662">
        <w:t xml:space="preserve"> decisions</w:t>
      </w:r>
      <w:r w:rsidR="00BD0AEE">
        <w:t xml:space="preserve"> by </w:t>
      </w:r>
      <w:r w:rsidR="00D1061A">
        <w:t>saving money on the recruitment sites as they might not be worth the money if the employees never end up staying employed for long and a business has a high turnover.</w:t>
      </w:r>
    </w:p>
    <w:p w14:paraId="53F114C8" w14:textId="4825AF31" w:rsidR="00214C36" w:rsidRDefault="002F0662" w:rsidP="00214C36">
      <w:r>
        <w:t xml:space="preserve">In addition to this, </w:t>
      </w:r>
      <w:r w:rsidR="003D1374">
        <w:t xml:space="preserve">data is important for businesses as </w:t>
      </w:r>
      <w:r w:rsidR="00FA480B">
        <w:t xml:space="preserve">they need to ensure that they have accurate data </w:t>
      </w:r>
      <w:r w:rsidR="00845BBA">
        <w:t xml:space="preserve">when looking at issues </w:t>
      </w:r>
      <w:r w:rsidR="00B374DD">
        <w:t xml:space="preserve">as </w:t>
      </w:r>
      <w:r w:rsidR="009948FE">
        <w:t>it</w:t>
      </w:r>
      <w:r w:rsidR="00635388">
        <w:t xml:space="preserve"> can cause </w:t>
      </w:r>
      <w:r w:rsidR="00220680">
        <w:t xml:space="preserve">problems with </w:t>
      </w:r>
      <w:r w:rsidR="0064701E">
        <w:t>productivity</w:t>
      </w:r>
      <w:r w:rsidR="00220680">
        <w:t xml:space="preserve"> and can </w:t>
      </w:r>
      <w:r w:rsidR="00220680" w:rsidRPr="00903A78">
        <w:rPr>
          <w:color w:val="000000" w:themeColor="text1"/>
        </w:rPr>
        <w:t xml:space="preserve">affect the businesses </w:t>
      </w:r>
      <w:r w:rsidR="0064701E" w:rsidRPr="00903A78">
        <w:rPr>
          <w:color w:val="000000" w:themeColor="text1"/>
        </w:rPr>
        <w:t>reputation</w:t>
      </w:r>
      <w:r w:rsidR="00220680" w:rsidRPr="00903A78">
        <w:rPr>
          <w:color w:val="000000" w:themeColor="text1"/>
        </w:rPr>
        <w:t xml:space="preserve"> and brand them as being </w:t>
      </w:r>
      <w:r w:rsidR="0064701E" w:rsidRPr="00903A78">
        <w:rPr>
          <w:color w:val="000000" w:themeColor="text1"/>
        </w:rPr>
        <w:t xml:space="preserve">unreliable. </w:t>
      </w:r>
      <w:r w:rsidR="005A1799" w:rsidRPr="00903A78">
        <w:rPr>
          <w:color w:val="000000" w:themeColor="text1"/>
        </w:rPr>
        <w:t xml:space="preserve">‘Reliability is concerned with consistency and accuracy’, (Waite </w:t>
      </w:r>
      <w:r w:rsidR="005A1799" w:rsidRPr="00903A78">
        <w:rPr>
          <w:i/>
          <w:iCs/>
          <w:color w:val="000000" w:themeColor="text1"/>
        </w:rPr>
        <w:t>et al</w:t>
      </w:r>
      <w:r w:rsidR="005A1799" w:rsidRPr="00903A78">
        <w:rPr>
          <w:color w:val="000000" w:themeColor="text1"/>
        </w:rPr>
        <w:t>.,2021, p.51). This is important as unreliable data is what can cause problems in an organisation</w:t>
      </w:r>
      <w:r w:rsidR="00567C25">
        <w:rPr>
          <w:color w:val="000000" w:themeColor="text1"/>
        </w:rPr>
        <w:t>,</w:t>
      </w:r>
      <w:r w:rsidR="00D80CD3" w:rsidRPr="00903A78">
        <w:rPr>
          <w:color w:val="000000" w:themeColor="text1"/>
        </w:rPr>
        <w:t xml:space="preserve"> due to </w:t>
      </w:r>
      <w:r w:rsidR="00903A78" w:rsidRPr="00903A78">
        <w:rPr>
          <w:color w:val="000000" w:themeColor="text1"/>
        </w:rPr>
        <w:t>the wrong decisions being made.</w:t>
      </w:r>
      <w:r w:rsidR="005A1799" w:rsidRPr="00903A78">
        <w:rPr>
          <w:color w:val="000000" w:themeColor="text1"/>
        </w:rPr>
        <w:t xml:space="preserve"> </w:t>
      </w:r>
      <w:r w:rsidR="00EA5DA3" w:rsidRPr="00903A78">
        <w:rPr>
          <w:color w:val="000000" w:themeColor="text1"/>
        </w:rPr>
        <w:t xml:space="preserve">Using a staff </w:t>
      </w:r>
      <w:r w:rsidR="00F93F61" w:rsidRPr="00903A78">
        <w:rPr>
          <w:color w:val="000000" w:themeColor="text1"/>
        </w:rPr>
        <w:t>survey</w:t>
      </w:r>
      <w:r w:rsidR="00EA5DA3" w:rsidRPr="00903A78">
        <w:rPr>
          <w:color w:val="000000" w:themeColor="text1"/>
        </w:rPr>
        <w:t xml:space="preserve"> to gauge </w:t>
      </w:r>
      <w:r w:rsidR="00CD07E1" w:rsidRPr="00903A78">
        <w:rPr>
          <w:color w:val="000000" w:themeColor="text1"/>
        </w:rPr>
        <w:t>how employees feel</w:t>
      </w:r>
      <w:r w:rsidR="008F4127" w:rsidRPr="00903A78">
        <w:rPr>
          <w:color w:val="000000" w:themeColor="text1"/>
        </w:rPr>
        <w:t xml:space="preserve"> about a certain conflict that has happened recently, can </w:t>
      </w:r>
      <w:r w:rsidR="008F4127">
        <w:t xml:space="preserve">provide </w:t>
      </w:r>
      <w:r w:rsidR="00E33A24">
        <w:t xml:space="preserve">both positive and </w:t>
      </w:r>
      <w:r w:rsidR="00F93F61">
        <w:t>negative</w:t>
      </w:r>
      <w:r w:rsidR="00E33A24">
        <w:t xml:space="preserve"> outcomes. A positive outcome of this could</w:t>
      </w:r>
      <w:r w:rsidR="00F93F61">
        <w:t xml:space="preserve"> </w:t>
      </w:r>
      <w:r w:rsidR="00E33A24">
        <w:t>be that the issue gets resolved and</w:t>
      </w:r>
      <w:r w:rsidR="00700998">
        <w:t xml:space="preserve"> </w:t>
      </w:r>
      <w:r w:rsidR="00F93F61">
        <w:t>there</w:t>
      </w:r>
      <w:r w:rsidR="00700998">
        <w:t xml:space="preserve"> is accurate data to document it</w:t>
      </w:r>
      <w:r w:rsidR="006A1FE0">
        <w:t xml:space="preserve"> from multiple reliable </w:t>
      </w:r>
      <w:r w:rsidR="00A90275">
        <w:t>resources</w:t>
      </w:r>
      <w:r w:rsidR="00700998">
        <w:t xml:space="preserve">. On the other hand, it could have a negative result as </w:t>
      </w:r>
      <w:r w:rsidR="00436B09">
        <w:t xml:space="preserve">it could lead </w:t>
      </w:r>
      <w:r w:rsidR="00F93F61">
        <w:t>to</w:t>
      </w:r>
      <w:r w:rsidR="00436B09">
        <w:t xml:space="preserve"> high staff turnover and poor </w:t>
      </w:r>
      <w:r w:rsidR="00F93F61">
        <w:lastRenderedPageBreak/>
        <w:t>performance</w:t>
      </w:r>
      <w:r w:rsidR="0030421E">
        <w:t>,</w:t>
      </w:r>
      <w:r w:rsidR="00436B09">
        <w:t xml:space="preserve"> due to the employees n</w:t>
      </w:r>
      <w:r w:rsidR="00F93F61">
        <w:t>ot wanting to be in an organisation that has inaccurate data</w:t>
      </w:r>
      <w:r w:rsidR="00A90275">
        <w:t>.</w:t>
      </w:r>
      <w:r w:rsidR="00F55D16">
        <w:t xml:space="preserve"> This</w:t>
      </w:r>
      <w:r w:rsidR="00080405">
        <w:t xml:space="preserve"> demonstrates</w:t>
      </w:r>
      <w:r w:rsidR="00F55D16">
        <w:t xml:space="preserve"> that high quality data is more useful to a business compared to inaccurate data. </w:t>
      </w:r>
      <w:r w:rsidR="00A90275">
        <w:t xml:space="preserve"> </w:t>
      </w:r>
    </w:p>
    <w:p w14:paraId="5C8694B0" w14:textId="77777777" w:rsidR="00F55D16" w:rsidRDefault="00F55D16" w:rsidP="00214C36"/>
    <w:p w14:paraId="35E0B046" w14:textId="3CFE9526" w:rsidR="000B0B78" w:rsidRDefault="000B0B78" w:rsidP="000B0B78">
      <w:pPr>
        <w:pStyle w:val="ListParagraph"/>
        <w:numPr>
          <w:ilvl w:val="0"/>
          <w:numId w:val="2"/>
        </w:numPr>
      </w:pPr>
      <w:r>
        <w:t>Explain the different types of data measurements used by people professionals. (AC 1.3)</w:t>
      </w:r>
    </w:p>
    <w:p w14:paraId="5EAB6796" w14:textId="6CA1BECC" w:rsidR="00873479" w:rsidRDefault="005068FF" w:rsidP="008A43E0">
      <w:r>
        <w:t xml:space="preserve">Data measurements are </w:t>
      </w:r>
      <w:r w:rsidR="00AB306A">
        <w:t>be described as</w:t>
      </w:r>
      <w:r>
        <w:t xml:space="preserve"> </w:t>
      </w:r>
      <w:r w:rsidR="005053BB">
        <w:t xml:space="preserve">either </w:t>
      </w:r>
      <w:r w:rsidR="00714C2B">
        <w:t>q</w:t>
      </w:r>
      <w:r w:rsidR="007D1A2B">
        <w:t>uantitative</w:t>
      </w:r>
      <w:r w:rsidR="005053BB">
        <w:t xml:space="preserve"> </w:t>
      </w:r>
      <w:r w:rsidR="007D1A2B">
        <w:t xml:space="preserve">or qualitative data. Quantitative data looks at </w:t>
      </w:r>
      <w:r w:rsidR="00AB306A">
        <w:t>numerical</w:t>
      </w:r>
      <w:r w:rsidR="007D1A2B">
        <w:t xml:space="preserve"> </w:t>
      </w:r>
      <w:r w:rsidR="0097571A">
        <w:t xml:space="preserve">data such as pie charts or graphs that use </w:t>
      </w:r>
      <w:r w:rsidR="001B5B04">
        <w:t xml:space="preserve">figures. This can be based off employee absence </w:t>
      </w:r>
      <w:r w:rsidR="00AB306A">
        <w:t>rates and</w:t>
      </w:r>
      <w:r w:rsidR="001B5B04">
        <w:t xml:space="preserve"> can be measured by looking at who has the most absence and which months were most popular. </w:t>
      </w:r>
      <w:r w:rsidR="00D03D83">
        <w:t xml:space="preserve">Turnover rates will also provide a lot of data as it can be measured by which years had the highest turnover rates. </w:t>
      </w:r>
      <w:r w:rsidR="000021AA">
        <w:t>The</w:t>
      </w:r>
      <w:r w:rsidR="00D04012">
        <w:t xml:space="preserve"> </w:t>
      </w:r>
      <w:r w:rsidR="009B77B8">
        <w:t>mode is a type of data analytic and can be used when measurin</w:t>
      </w:r>
      <w:r w:rsidR="00F3123E">
        <w:t>g quantitative data as it can identify a trend of wh</w:t>
      </w:r>
      <w:r w:rsidR="009D1EF4">
        <w:t>ich number</w:t>
      </w:r>
      <w:r w:rsidR="000021AA">
        <w:t>s</w:t>
      </w:r>
      <w:r w:rsidR="009D1EF4">
        <w:t xml:space="preserve"> </w:t>
      </w:r>
      <w:r w:rsidR="000021AA">
        <w:t>are the</w:t>
      </w:r>
      <w:r w:rsidR="006170E2">
        <w:t xml:space="preserve"> most</w:t>
      </w:r>
      <w:r w:rsidR="009D1EF4">
        <w:t xml:space="preserve"> popular a</w:t>
      </w:r>
      <w:r w:rsidR="006170E2">
        <w:t>n</w:t>
      </w:r>
      <w:r w:rsidR="009D1EF4">
        <w:t xml:space="preserve">d seen often or if there is a pattern in the data. </w:t>
      </w:r>
    </w:p>
    <w:p w14:paraId="1F3655F6" w14:textId="34D55B38" w:rsidR="009B7C35" w:rsidRDefault="009B7C35" w:rsidP="008A43E0">
      <w:r>
        <w:t xml:space="preserve">On the </w:t>
      </w:r>
      <w:r w:rsidR="001059B6">
        <w:t>other hand</w:t>
      </w:r>
      <w:r>
        <w:t>, qualitative data involves desc</w:t>
      </w:r>
      <w:r w:rsidR="000F2A8B">
        <w:t xml:space="preserve">riptive data such as staff surveys or </w:t>
      </w:r>
      <w:r w:rsidR="001059B6">
        <w:t>employee performance reviews.</w:t>
      </w:r>
      <w:r w:rsidR="00EB277E" w:rsidRPr="00EB277E">
        <w:t xml:space="preserve"> </w:t>
      </w:r>
      <w:r w:rsidR="00EB277E">
        <w:t xml:space="preserve">Staff questionnaires or surveys could be used when measuring </w:t>
      </w:r>
      <w:r w:rsidR="00873479">
        <w:t>q</w:t>
      </w:r>
      <w:r w:rsidR="00EB277E">
        <w:t>u</w:t>
      </w:r>
      <w:r w:rsidR="00873479">
        <w:t>ali</w:t>
      </w:r>
      <w:r w:rsidR="00EB277E">
        <w:t xml:space="preserve">tative data as it is an efficient way of gathering data. However, the questions will need to be specific to the objective of the survey, as some employees might not fully understand and will use it as a tick box exercise. </w:t>
      </w:r>
      <w:r w:rsidR="001059B6">
        <w:t xml:space="preserve"> </w:t>
      </w:r>
      <w:r w:rsidR="00643489">
        <w:t xml:space="preserve">It can help to </w:t>
      </w:r>
      <w:r w:rsidR="002767BC">
        <w:t>gather</w:t>
      </w:r>
      <w:r w:rsidR="00643489">
        <w:t xml:space="preserve"> employee feedback on either conducting a return to work with the employee to see how they are feeling and putting </w:t>
      </w:r>
      <w:r w:rsidR="00072B30">
        <w:t>it in</w:t>
      </w:r>
      <w:r w:rsidR="00643489">
        <w:t xml:space="preserve"> writing. Also, </w:t>
      </w:r>
      <w:r w:rsidR="00DC25C3">
        <w:t xml:space="preserve">conducting exit interviews can help the business to gather information about why the employees are leaving the business and if there is anything they could </w:t>
      </w:r>
      <w:r w:rsidR="00072B30">
        <w:t>have</w:t>
      </w:r>
      <w:r w:rsidR="00DC25C3">
        <w:t xml:space="preserve"> done differently</w:t>
      </w:r>
      <w:r w:rsidR="00DC2EF8">
        <w:t xml:space="preserve"> to avoid this</w:t>
      </w:r>
      <w:r w:rsidR="00DC25C3">
        <w:t>. Both quantitative and qualitative data helps the business to</w:t>
      </w:r>
      <w:r w:rsidR="00047DBC">
        <w:t xml:space="preserve"> have </w:t>
      </w:r>
      <w:r w:rsidR="00C54CE7">
        <w:t>an</w:t>
      </w:r>
      <w:r w:rsidR="00047DBC">
        <w:t xml:space="preserve"> insight on things they can improve on and </w:t>
      </w:r>
      <w:r w:rsidR="002767BC">
        <w:t xml:space="preserve">a </w:t>
      </w:r>
      <w:r w:rsidR="00072B30">
        <w:t>better understanding</w:t>
      </w:r>
      <w:r w:rsidR="002767BC">
        <w:t xml:space="preserve"> of their </w:t>
      </w:r>
      <w:r w:rsidR="00072B30">
        <w:t>organisation</w:t>
      </w:r>
      <w:r w:rsidR="002767BC">
        <w:t xml:space="preserve"> in more depth by using </w:t>
      </w:r>
      <w:r w:rsidR="00C54CE7">
        <w:t>evidence-based</w:t>
      </w:r>
      <w:r w:rsidR="00072B30">
        <w:t xml:space="preserve"> practice. </w:t>
      </w:r>
    </w:p>
    <w:p w14:paraId="06F851E1" w14:textId="77777777" w:rsidR="007B6DEA" w:rsidRDefault="007B6DEA" w:rsidP="007B6DEA"/>
    <w:p w14:paraId="32C17AA0" w14:textId="72B635E5" w:rsidR="000B0B78" w:rsidRDefault="000B0B78" w:rsidP="000B0B78">
      <w:pPr>
        <w:pStyle w:val="ListParagraph"/>
        <w:numPr>
          <w:ilvl w:val="0"/>
          <w:numId w:val="2"/>
        </w:numPr>
      </w:pPr>
      <w:r>
        <w:t>Explain how the application of agreed policies and procedures informs decisions. (AC 1.6)</w:t>
      </w:r>
    </w:p>
    <w:p w14:paraId="2A170AAC" w14:textId="7C0E1F93" w:rsidR="005F4081" w:rsidRDefault="006171D5" w:rsidP="00444A44">
      <w:r>
        <w:t xml:space="preserve">The application of agreed policies and procedures informs decisions by </w:t>
      </w:r>
      <w:r w:rsidR="00157AC6">
        <w:t xml:space="preserve">putting in place </w:t>
      </w:r>
      <w:r w:rsidR="002477D0">
        <w:t xml:space="preserve">fair </w:t>
      </w:r>
      <w:r w:rsidR="00284ED2">
        <w:t>policies</w:t>
      </w:r>
      <w:r w:rsidR="002477D0">
        <w:t xml:space="preserve"> that </w:t>
      </w:r>
      <w:r w:rsidR="00476AF8">
        <w:t xml:space="preserve">contribute to ethical practice and which </w:t>
      </w:r>
      <w:r w:rsidR="002477D0">
        <w:t xml:space="preserve">do not discriminate. By doing this, </w:t>
      </w:r>
      <w:r w:rsidR="001B011F">
        <w:t>it will promote a positive workplace culture and environment</w:t>
      </w:r>
      <w:r w:rsidR="00284ED2">
        <w:t xml:space="preserve"> for all staff</w:t>
      </w:r>
      <w:r w:rsidR="00476AF8">
        <w:t>, especially when treating everyone fairly</w:t>
      </w:r>
      <w:r w:rsidR="00284ED2">
        <w:t>.</w:t>
      </w:r>
      <w:r w:rsidR="00614797">
        <w:t xml:space="preserve"> It will also improve the internal process </w:t>
      </w:r>
      <w:r w:rsidR="00581246">
        <w:t>in a business, by ensuring consistency (Polyglot, 2024).</w:t>
      </w:r>
      <w:r w:rsidR="00284ED2">
        <w:t xml:space="preserve"> In addition to this, </w:t>
      </w:r>
      <w:r w:rsidR="00E045C9">
        <w:t xml:space="preserve">having agreed policies and procedures that comply with the law and legal compliance </w:t>
      </w:r>
      <w:r w:rsidR="00386C0A">
        <w:t xml:space="preserve">can offer guidance to staff on how to handle a variety of </w:t>
      </w:r>
      <w:r w:rsidR="00614797">
        <w:t>situations</w:t>
      </w:r>
      <w:r w:rsidR="00386C0A">
        <w:t xml:space="preserve">. </w:t>
      </w:r>
      <w:r w:rsidR="00C66FB3">
        <w:t>T</w:t>
      </w:r>
      <w:r w:rsidR="00386C0A">
        <w:t xml:space="preserve">his can help people to understand what is expected of them and in their job role, and by also ensuring that the follow the organisation’s </w:t>
      </w:r>
      <w:r w:rsidR="00614797">
        <w:t>rules</w:t>
      </w:r>
      <w:r w:rsidR="000162CB">
        <w:t xml:space="preserve"> and culture</w:t>
      </w:r>
      <w:r w:rsidR="00614797">
        <w:t>.</w:t>
      </w:r>
      <w:r w:rsidR="0063786D">
        <w:t xml:space="preserve"> In addition to this, </w:t>
      </w:r>
      <w:r w:rsidR="00E603CB">
        <w:t xml:space="preserve">GDPR plays a vital role in a businesses policy as they need to ensure that data is recorded and stored correctly. </w:t>
      </w:r>
      <w:r w:rsidR="005F5FD5">
        <w:t xml:space="preserve">Also, when a workplace has a code of conduct it allows them to set some policies and </w:t>
      </w:r>
      <w:r w:rsidR="006D4F22">
        <w:t>procedures</w:t>
      </w:r>
      <w:r w:rsidR="005F5FD5">
        <w:t xml:space="preserve"> in place so that they remain fair and consistent across the board. </w:t>
      </w:r>
      <w:r w:rsidR="00871C63">
        <w:t xml:space="preserve">For example, </w:t>
      </w:r>
      <w:r w:rsidR="006D4F22">
        <w:t xml:space="preserve">if a business has a strict uniforms policy that they require everyone to adhere to, they include it in their code of conduct so that they remain fair and non-bias with their employees. </w:t>
      </w:r>
      <w:r w:rsidR="005F5FD5">
        <w:t xml:space="preserve"> </w:t>
      </w:r>
      <w:r w:rsidR="00614797">
        <w:t xml:space="preserve"> </w:t>
      </w:r>
    </w:p>
    <w:p w14:paraId="0EB14072" w14:textId="77777777" w:rsidR="00214C36" w:rsidRDefault="00214C36" w:rsidP="00214C36"/>
    <w:p w14:paraId="1E24D0D3" w14:textId="0BBD7289" w:rsidR="000B0B78" w:rsidRDefault="000B0B78" w:rsidP="000B0B78">
      <w:pPr>
        <w:pStyle w:val="ListParagraph"/>
        <w:numPr>
          <w:ilvl w:val="0"/>
          <w:numId w:val="2"/>
        </w:numPr>
      </w:pPr>
      <w:r>
        <w:t>Explain how people professionals create value for people, organisations and wider stakeholders. (AC 2.1)</w:t>
      </w:r>
    </w:p>
    <w:p w14:paraId="3D7F6C58" w14:textId="71429BE6" w:rsidR="00F56D70" w:rsidRDefault="00FE0F61" w:rsidP="00214C36">
      <w:r>
        <w:lastRenderedPageBreak/>
        <w:t>People professionals create value for people as they</w:t>
      </w:r>
      <w:r w:rsidR="005029C6">
        <w:t xml:space="preserve"> help to sell the services to their customers, which will ensure that it creates value for </w:t>
      </w:r>
      <w:r w:rsidR="00394FEC">
        <w:t>all</w:t>
      </w:r>
      <w:r w:rsidR="005029C6">
        <w:t xml:space="preserve"> </w:t>
      </w:r>
      <w:r w:rsidR="00B917A4">
        <w:t>its</w:t>
      </w:r>
      <w:r w:rsidR="005029C6">
        <w:t xml:space="preserve"> stakeholders, </w:t>
      </w:r>
      <w:r w:rsidR="005029C6" w:rsidRPr="00903A78">
        <w:rPr>
          <w:color w:val="000000" w:themeColor="text1"/>
        </w:rPr>
        <w:t xml:space="preserve">(Waite </w:t>
      </w:r>
      <w:r w:rsidR="005029C6" w:rsidRPr="00903A78">
        <w:rPr>
          <w:i/>
          <w:iCs/>
          <w:color w:val="000000" w:themeColor="text1"/>
        </w:rPr>
        <w:t>et al</w:t>
      </w:r>
      <w:r w:rsidR="005029C6" w:rsidRPr="00903A78">
        <w:rPr>
          <w:color w:val="000000" w:themeColor="text1"/>
        </w:rPr>
        <w:t>.,2021, p.</w:t>
      </w:r>
      <w:r w:rsidR="005029C6">
        <w:rPr>
          <w:color w:val="000000" w:themeColor="text1"/>
        </w:rPr>
        <w:t>61</w:t>
      </w:r>
      <w:r w:rsidR="005029C6" w:rsidRPr="00903A78">
        <w:rPr>
          <w:color w:val="000000" w:themeColor="text1"/>
        </w:rPr>
        <w:t>).</w:t>
      </w:r>
      <w:r w:rsidR="007F2F43">
        <w:rPr>
          <w:color w:val="000000" w:themeColor="text1"/>
        </w:rPr>
        <w:t xml:space="preserve"> </w:t>
      </w:r>
      <w:r w:rsidR="00CB7500">
        <w:rPr>
          <w:color w:val="000000" w:themeColor="text1"/>
        </w:rPr>
        <w:t xml:space="preserve">They also play a vital role in creating value as they ensure that they hire the correct selection </w:t>
      </w:r>
      <w:r w:rsidR="00BE146E">
        <w:rPr>
          <w:color w:val="000000" w:themeColor="text1"/>
        </w:rPr>
        <w:t xml:space="preserve">of people who align with their organisational culture. By doing this, it creates an inclusive culture </w:t>
      </w:r>
      <w:r w:rsidR="008A1921">
        <w:rPr>
          <w:color w:val="000000" w:themeColor="text1"/>
        </w:rPr>
        <w:t xml:space="preserve">that </w:t>
      </w:r>
      <w:r w:rsidR="00BE146E">
        <w:rPr>
          <w:color w:val="000000" w:themeColor="text1"/>
        </w:rPr>
        <w:t>ensur</w:t>
      </w:r>
      <w:r w:rsidR="008A1921">
        <w:rPr>
          <w:color w:val="000000" w:themeColor="text1"/>
        </w:rPr>
        <w:t>es</w:t>
      </w:r>
      <w:r w:rsidR="00BE146E">
        <w:rPr>
          <w:color w:val="000000" w:themeColor="text1"/>
        </w:rPr>
        <w:t xml:space="preserve"> the working environment is respectful for everyone. </w:t>
      </w:r>
      <w:r w:rsidR="00DF17C9">
        <w:rPr>
          <w:color w:val="000000" w:themeColor="text1"/>
        </w:rPr>
        <w:t xml:space="preserve">Additionally, they can ensure that the onboarding process of new staff is a good transition and that they are eased into the work environment. </w:t>
      </w:r>
      <w:r w:rsidR="00303B8A">
        <w:t>They aim to ensure that the employees are well supported throughout their employment, as engage</w:t>
      </w:r>
      <w:r w:rsidR="008A1921">
        <w:t>d and trained</w:t>
      </w:r>
      <w:r w:rsidR="00303B8A">
        <w:t xml:space="preserve"> staff can drive the businesses success, which all plays a part in creating value fo</w:t>
      </w:r>
      <w:r w:rsidR="008A1921">
        <w:t>r</w:t>
      </w:r>
      <w:r w:rsidR="00303B8A">
        <w:t xml:space="preserve"> stakeholders. </w:t>
      </w:r>
      <w:r w:rsidR="00AB07A7">
        <w:t xml:space="preserve">Moreover, people professionals create value for </w:t>
      </w:r>
      <w:r w:rsidR="00F34A73">
        <w:t xml:space="preserve">organisations </w:t>
      </w:r>
      <w:r w:rsidR="00B917A4">
        <w:t>using</w:t>
      </w:r>
      <w:r w:rsidR="00F34A73">
        <w:t xml:space="preserve"> social media. </w:t>
      </w:r>
      <w:r w:rsidR="00B917A4">
        <w:t>Making</w:t>
      </w:r>
      <w:r w:rsidR="001366AB">
        <w:t xml:space="preserve"> sure </w:t>
      </w:r>
      <w:r w:rsidR="00B917A4">
        <w:t>that</w:t>
      </w:r>
      <w:r w:rsidR="001366AB">
        <w:t xml:space="preserve"> </w:t>
      </w:r>
      <w:r w:rsidR="00B917A4">
        <w:t>organisations</w:t>
      </w:r>
      <w:r w:rsidR="001366AB">
        <w:t xml:space="preserve"> have the right brand awareness which can be created through digital marketing. This can help the organisation to attract the right employees for them, </w:t>
      </w:r>
      <w:r w:rsidR="009648DB">
        <w:t xml:space="preserve">which will </w:t>
      </w:r>
      <w:r w:rsidR="00634970">
        <w:t xml:space="preserve">help </w:t>
      </w:r>
      <w:r w:rsidR="00B917A4">
        <w:t>its</w:t>
      </w:r>
      <w:r w:rsidR="009648DB">
        <w:t xml:space="preserve"> culture. </w:t>
      </w:r>
      <w:r w:rsidR="00A10C68">
        <w:t xml:space="preserve">It is important to remember that </w:t>
      </w:r>
      <w:r w:rsidR="00D64CC7">
        <w:t>to</w:t>
      </w:r>
      <w:r w:rsidR="00A10C68">
        <w:t xml:space="preserve"> remain competitive in a </w:t>
      </w:r>
      <w:r w:rsidR="00394FEC">
        <w:t>fast-paced</w:t>
      </w:r>
      <w:r w:rsidR="00A10C68">
        <w:t xml:space="preserve"> </w:t>
      </w:r>
      <w:r w:rsidR="00784D5F">
        <w:t>environment</w:t>
      </w:r>
      <w:r w:rsidR="00A10C68">
        <w:t xml:space="preserve"> or a big </w:t>
      </w:r>
      <w:r w:rsidR="00784D5F">
        <w:t>organisation</w:t>
      </w:r>
      <w:r w:rsidR="00A10C68">
        <w:t xml:space="preserve"> that value is </w:t>
      </w:r>
      <w:r w:rsidR="00CE023D">
        <w:t xml:space="preserve">created through the people and what their </w:t>
      </w:r>
      <w:r w:rsidR="00784D5F">
        <w:t>attitudes</w:t>
      </w:r>
      <w:r w:rsidR="00CE023D">
        <w:t xml:space="preserve"> to the workplace are, (</w:t>
      </w:r>
      <w:r w:rsidR="00CE023D" w:rsidRPr="00903A78">
        <w:rPr>
          <w:color w:val="000000" w:themeColor="text1"/>
        </w:rPr>
        <w:t xml:space="preserve">Waite </w:t>
      </w:r>
      <w:r w:rsidR="00CE023D" w:rsidRPr="00903A78">
        <w:rPr>
          <w:i/>
          <w:iCs/>
          <w:color w:val="000000" w:themeColor="text1"/>
        </w:rPr>
        <w:t>et al</w:t>
      </w:r>
      <w:r w:rsidR="00CE023D" w:rsidRPr="00903A78">
        <w:rPr>
          <w:color w:val="000000" w:themeColor="text1"/>
        </w:rPr>
        <w:t>.,2021, p.</w:t>
      </w:r>
      <w:r w:rsidR="00CE023D">
        <w:rPr>
          <w:color w:val="000000" w:themeColor="text1"/>
        </w:rPr>
        <w:t>61</w:t>
      </w:r>
      <w:r w:rsidR="00784D5F">
        <w:rPr>
          <w:color w:val="000000" w:themeColor="text1"/>
        </w:rPr>
        <w:t xml:space="preserve">). </w:t>
      </w:r>
      <w:r w:rsidR="00692ABC">
        <w:rPr>
          <w:color w:val="000000" w:themeColor="text1"/>
        </w:rPr>
        <w:t>People professionals</w:t>
      </w:r>
      <w:r w:rsidR="00D64CC7">
        <w:rPr>
          <w:color w:val="000000" w:themeColor="text1"/>
        </w:rPr>
        <w:t xml:space="preserve"> can also create value by putting reward systems in place which will improve employee morale and motivation, which will benefit the business and wider stakeholders. </w:t>
      </w:r>
    </w:p>
    <w:p w14:paraId="6AF9CD08" w14:textId="77777777" w:rsidR="00454531" w:rsidRDefault="00454531" w:rsidP="00214C36"/>
    <w:p w14:paraId="31490E9C" w14:textId="77777777" w:rsidR="001A6883" w:rsidRDefault="000B0B78" w:rsidP="001A6883">
      <w:pPr>
        <w:pStyle w:val="ListParagraph"/>
        <w:numPr>
          <w:ilvl w:val="0"/>
          <w:numId w:val="2"/>
        </w:numPr>
      </w:pPr>
      <w:r>
        <w:t>Summarise the ways in which you can be customer-focused, and standards- driven in your own context. (AC 2.2).</w:t>
      </w:r>
    </w:p>
    <w:p w14:paraId="6A0E34E9" w14:textId="03290D0A" w:rsidR="006D0A60" w:rsidRDefault="00540172" w:rsidP="006D0A60">
      <w:r>
        <w:t xml:space="preserve">In </w:t>
      </w:r>
      <w:r w:rsidR="00000153">
        <w:t>my</w:t>
      </w:r>
      <w:r>
        <w:t xml:space="preserve"> organisation </w:t>
      </w:r>
      <w:r w:rsidR="00301D5A">
        <w:t xml:space="preserve">being customer focused is crucial to the success of </w:t>
      </w:r>
      <w:r w:rsidR="00000153">
        <w:t>our</w:t>
      </w:r>
      <w:r w:rsidR="00301D5A">
        <w:t xml:space="preserve"> business, </w:t>
      </w:r>
      <w:r w:rsidR="00982099">
        <w:t xml:space="preserve">as </w:t>
      </w:r>
      <w:r w:rsidR="00000153">
        <w:t xml:space="preserve">we </w:t>
      </w:r>
      <w:r w:rsidR="00982099">
        <w:t xml:space="preserve">rely on </w:t>
      </w:r>
      <w:r w:rsidR="00000153">
        <w:t>our</w:t>
      </w:r>
      <w:r w:rsidR="00850EE6">
        <w:t xml:space="preserve"> customers</w:t>
      </w:r>
      <w:r w:rsidR="00982099">
        <w:t xml:space="preserve"> to remain loyal to the services </w:t>
      </w:r>
      <w:r w:rsidR="00000153">
        <w:t>we</w:t>
      </w:r>
      <w:r w:rsidR="00982099">
        <w:t xml:space="preserve"> provide. </w:t>
      </w:r>
      <w:r w:rsidR="00CF2972">
        <w:t>We</w:t>
      </w:r>
      <w:r w:rsidR="00850EE6">
        <w:t xml:space="preserve"> can be</w:t>
      </w:r>
      <w:r w:rsidR="00EE08A9">
        <w:t xml:space="preserve"> customer focused by </w:t>
      </w:r>
      <w:r w:rsidR="00B964D9">
        <w:t>showing</w:t>
      </w:r>
      <w:r w:rsidR="00CF2972">
        <w:t xml:space="preserve"> our</w:t>
      </w:r>
      <w:r w:rsidR="00850EE6">
        <w:t xml:space="preserve"> customers </w:t>
      </w:r>
      <w:r w:rsidR="00B964D9">
        <w:t xml:space="preserve">empathy and compassion, during a difficult time for them. If </w:t>
      </w:r>
      <w:r w:rsidR="00850EE6">
        <w:t xml:space="preserve">they are </w:t>
      </w:r>
      <w:r w:rsidR="00B964D9">
        <w:t xml:space="preserve">struggling to meet </w:t>
      </w:r>
      <w:r w:rsidR="002E24FC">
        <w:t>the</w:t>
      </w:r>
      <w:r w:rsidR="00B964D9">
        <w:t xml:space="preserve"> </w:t>
      </w:r>
      <w:r w:rsidR="00E3373F">
        <w:t>deadline</w:t>
      </w:r>
      <w:r w:rsidR="002E24FC">
        <w:t>s</w:t>
      </w:r>
      <w:r w:rsidR="00E3373F">
        <w:t>,</w:t>
      </w:r>
      <w:r w:rsidR="00B964D9">
        <w:t xml:space="preserve"> </w:t>
      </w:r>
      <w:r w:rsidR="00CF2972">
        <w:t>we</w:t>
      </w:r>
      <w:r w:rsidR="00B964D9">
        <w:t xml:space="preserve"> could offer to </w:t>
      </w:r>
      <w:r w:rsidR="00E3373F">
        <w:t xml:space="preserve">expand it or provide a </w:t>
      </w:r>
      <w:r w:rsidR="002E24FC">
        <w:t xml:space="preserve">more flexible </w:t>
      </w:r>
      <w:r w:rsidR="00E3373F">
        <w:t xml:space="preserve">solution that will benefit them. </w:t>
      </w:r>
      <w:r w:rsidR="0078347E">
        <w:t>Monitoring</w:t>
      </w:r>
      <w:r w:rsidR="00BC607A">
        <w:t xml:space="preserve"> the </w:t>
      </w:r>
      <w:r w:rsidR="002B1D78">
        <w:t>feedback,</w:t>
      </w:r>
      <w:r w:rsidR="00CF2972">
        <w:t xml:space="preserve"> we </w:t>
      </w:r>
      <w:r w:rsidR="00BC607A">
        <w:t xml:space="preserve">gain from the </w:t>
      </w:r>
      <w:r w:rsidR="0078347E">
        <w:t>customers</w:t>
      </w:r>
      <w:r w:rsidR="00BC607A">
        <w:t xml:space="preserve"> ensure</w:t>
      </w:r>
      <w:r w:rsidR="0078347E">
        <w:t>s</w:t>
      </w:r>
      <w:r w:rsidR="00BC607A">
        <w:t xml:space="preserve"> that they are happy with </w:t>
      </w:r>
      <w:r w:rsidR="00CF2972">
        <w:t>our se</w:t>
      </w:r>
      <w:r w:rsidR="00BC607A">
        <w:t xml:space="preserve">rvices. It will also allow </w:t>
      </w:r>
      <w:r w:rsidR="00454C6B">
        <w:t>for</w:t>
      </w:r>
      <w:r w:rsidR="00BC607A">
        <w:t xml:space="preserve"> better insight on anything need</w:t>
      </w:r>
      <w:r w:rsidR="00454C6B">
        <w:t>ing</w:t>
      </w:r>
      <w:r w:rsidR="00BC607A">
        <w:t xml:space="preserve"> improv</w:t>
      </w:r>
      <w:r w:rsidR="00454C6B">
        <w:t>ing</w:t>
      </w:r>
      <w:r w:rsidR="00BC607A">
        <w:t xml:space="preserve"> to make it a better </w:t>
      </w:r>
      <w:r w:rsidR="00020F16">
        <w:t>experience</w:t>
      </w:r>
      <w:r w:rsidR="00BC607A">
        <w:t xml:space="preserve"> for them.</w:t>
      </w:r>
      <w:r w:rsidR="00020F16">
        <w:t xml:space="preserve"> Furthermore, </w:t>
      </w:r>
      <w:r w:rsidR="00D13C8E">
        <w:t xml:space="preserve">to be </w:t>
      </w:r>
      <w:r w:rsidR="00020F16">
        <w:t xml:space="preserve">standards driven </w:t>
      </w:r>
      <w:r w:rsidR="00D13C8E">
        <w:t xml:space="preserve">in an </w:t>
      </w:r>
      <w:r w:rsidR="005B5E16">
        <w:t>organisation</w:t>
      </w:r>
      <w:r w:rsidR="00CF2972">
        <w:t xml:space="preserve">, we </w:t>
      </w:r>
      <w:r w:rsidR="00D13C8E">
        <w:t xml:space="preserve">need to ensure that </w:t>
      </w:r>
      <w:r w:rsidR="00CF2972">
        <w:t>we</w:t>
      </w:r>
      <w:r w:rsidR="00D13C8E">
        <w:t xml:space="preserve"> are compliant with </w:t>
      </w:r>
      <w:r w:rsidR="00DE38B5">
        <w:t>all</w:t>
      </w:r>
      <w:r w:rsidR="005B5E16">
        <w:t xml:space="preserve"> the up-to-date legislation and any changes that could affect </w:t>
      </w:r>
      <w:r w:rsidR="00CF2972">
        <w:t>our</w:t>
      </w:r>
      <w:r w:rsidR="005B5E16">
        <w:t xml:space="preserve"> cli</w:t>
      </w:r>
      <w:r w:rsidR="00CF2972">
        <w:t>ents</w:t>
      </w:r>
      <w:r w:rsidR="00DE38B5">
        <w:t xml:space="preserve"> to ensure that everything is correct and legal.</w:t>
      </w:r>
      <w:r w:rsidR="005B5E16">
        <w:t xml:space="preserve"> </w:t>
      </w:r>
      <w:r w:rsidR="006C2539">
        <w:t xml:space="preserve">An organisation needs to have regular quality of work checks as they will aim to limit any errors. </w:t>
      </w:r>
      <w:r w:rsidR="00395830">
        <w:t xml:space="preserve">For example, </w:t>
      </w:r>
      <w:r w:rsidR="005B787B">
        <w:t xml:space="preserve">with </w:t>
      </w:r>
      <w:r w:rsidR="00296FB3">
        <w:t>a</w:t>
      </w:r>
      <w:r w:rsidR="005B787B">
        <w:t xml:space="preserve"> business like Bevan Buckland, </w:t>
      </w:r>
      <w:r w:rsidR="00CF2972">
        <w:t xml:space="preserve">we </w:t>
      </w:r>
      <w:r w:rsidR="005B787B">
        <w:t xml:space="preserve">are </w:t>
      </w:r>
      <w:r w:rsidR="00296FB3">
        <w:t xml:space="preserve">accounts practitioners so </w:t>
      </w:r>
      <w:r w:rsidR="00CF2972">
        <w:t>we</w:t>
      </w:r>
      <w:r w:rsidR="00296FB3">
        <w:t xml:space="preserve"> will need to ensure that the quality of service is high to attract potential clients and to keep the existing ones. This will ensure that </w:t>
      </w:r>
      <w:r w:rsidR="002B1D78">
        <w:t xml:space="preserve">we </w:t>
      </w:r>
      <w:r w:rsidR="00F83577">
        <w:t>gain high client satisfaction and could lead to potential growth of the client base as a result</w:t>
      </w:r>
      <w:r w:rsidR="00296FB3">
        <w:t xml:space="preserve">. </w:t>
      </w:r>
      <w:r w:rsidR="00066810">
        <w:t xml:space="preserve">The biggest way a business can be both customer focused and standards driven is by </w:t>
      </w:r>
      <w:r w:rsidR="005E6AB5">
        <w:t>understanding</w:t>
      </w:r>
      <w:r w:rsidR="00066810">
        <w:t xml:space="preserve"> the needs of the clients and what they need from a service. </w:t>
      </w:r>
      <w:r w:rsidR="00E34D82">
        <w:t>Moreover, this could impact the employees of the business as they will feel pride when being involved in a company that promotes good quality of work and liste</w:t>
      </w:r>
      <w:r w:rsidR="002B1D78">
        <w:t>ns</w:t>
      </w:r>
      <w:r w:rsidR="00E34D82">
        <w:t xml:space="preserve"> to the clients and understand their needs. </w:t>
      </w:r>
    </w:p>
    <w:p w14:paraId="1B972D55" w14:textId="59A9274D" w:rsidR="001A6883" w:rsidRDefault="00B17CBB" w:rsidP="00B17CBB">
      <w:pPr>
        <w:tabs>
          <w:tab w:val="left" w:pos="1410"/>
        </w:tabs>
      </w:pPr>
      <w:r>
        <w:tab/>
      </w:r>
    </w:p>
    <w:p w14:paraId="66C47D57" w14:textId="0AF127BE" w:rsidR="007645BF" w:rsidRPr="00CA41C0" w:rsidRDefault="00A01E07" w:rsidP="00CA41C0">
      <w:pPr>
        <w:tabs>
          <w:tab w:val="left" w:pos="1410"/>
        </w:tabs>
        <w:rPr>
          <w:u w:val="single"/>
        </w:rPr>
      </w:pPr>
      <w:r w:rsidRPr="00CA41C0">
        <w:rPr>
          <w:u w:val="single"/>
        </w:rPr>
        <w:t xml:space="preserve">Section 2 </w:t>
      </w:r>
    </w:p>
    <w:p w14:paraId="1B095284" w14:textId="6783B6DF" w:rsidR="007645BF" w:rsidRDefault="007645BF" w:rsidP="007645BF">
      <w:pPr>
        <w:pStyle w:val="ListParagraph"/>
        <w:numPr>
          <w:ilvl w:val="0"/>
          <w:numId w:val="8"/>
        </w:numPr>
        <w:spacing w:before="120" w:after="0" w:line="240" w:lineRule="auto"/>
      </w:pPr>
      <w:r w:rsidRPr="00404554">
        <w:t>show as a percentage the number of employees leaving each department, each year</w:t>
      </w:r>
      <w:r w:rsidR="00CA41C0">
        <w:t xml:space="preserve"> </w:t>
      </w:r>
    </w:p>
    <w:p w14:paraId="7B98A59D" w14:textId="2CDD2ACA" w:rsidR="0008331E" w:rsidRPr="00404554" w:rsidRDefault="0008331E" w:rsidP="0008331E">
      <w:pPr>
        <w:pStyle w:val="ListParagraph"/>
        <w:numPr>
          <w:ilvl w:val="0"/>
          <w:numId w:val="8"/>
        </w:numPr>
        <w:spacing w:before="120" w:after="0" w:line="240" w:lineRule="auto"/>
      </w:pPr>
      <w:r w:rsidRPr="00404554">
        <w:t>present the overall total leaving rate for the whole organisation as a percentage, for each year.  (AC 1.4)</w:t>
      </w:r>
    </w:p>
    <w:p w14:paraId="4FAF589C" w14:textId="24506AE2" w:rsidR="007645BF" w:rsidRPr="0008331E" w:rsidRDefault="00404554" w:rsidP="0008331E">
      <w:pPr>
        <w:spacing w:before="120" w:after="0" w:line="240" w:lineRule="auto"/>
        <w:ind w:left="360"/>
        <w:rPr>
          <w:rFonts w:ascii="Trebuchet MS" w:hAnsi="Trebuchet MS"/>
        </w:rPr>
      </w:pPr>
      <w:r>
        <w:rPr>
          <w:noProof/>
        </w:rPr>
        <w:lastRenderedPageBreak/>
        <w:drawing>
          <wp:inline distT="0" distB="0" distL="0" distR="0" wp14:anchorId="4050D2F1" wp14:editId="3547C94E">
            <wp:extent cx="5792470" cy="3794760"/>
            <wp:effectExtent l="0" t="0" r="17780" b="15240"/>
            <wp:docPr id="1478556002" name="Chart 1">
              <a:extLst xmlns:a="http://schemas.openxmlformats.org/drawingml/2006/main">
                <a:ext uri="{FF2B5EF4-FFF2-40B4-BE49-F238E27FC236}">
                  <a16:creationId xmlns:a16="http://schemas.microsoft.com/office/drawing/2014/main" id="{BA434604-9330-498A-D5BD-4E12D9E729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BACA3B2" w14:textId="675A9AD5" w:rsidR="00404554" w:rsidRDefault="00404554" w:rsidP="00404554">
      <w:pPr>
        <w:spacing w:before="120" w:after="0" w:line="240" w:lineRule="auto"/>
      </w:pPr>
    </w:p>
    <w:p w14:paraId="14E73D87" w14:textId="19F2D019" w:rsidR="007645BF" w:rsidRPr="00404554" w:rsidRDefault="006727CA" w:rsidP="007645BF">
      <w:pPr>
        <w:spacing w:after="0" w:line="240" w:lineRule="auto"/>
        <w:contextualSpacing/>
      </w:pPr>
      <w:r>
        <w:rPr>
          <w:noProof/>
        </w:rPr>
        <w:drawing>
          <wp:inline distT="0" distB="0" distL="0" distR="0" wp14:anchorId="46000AF6" wp14:editId="50EC7E4E">
            <wp:extent cx="5958840" cy="2766060"/>
            <wp:effectExtent l="0" t="0" r="3810" b="15240"/>
            <wp:docPr id="391674540" name="Chart 1">
              <a:extLst xmlns:a="http://schemas.openxmlformats.org/drawingml/2006/main">
                <a:ext uri="{FF2B5EF4-FFF2-40B4-BE49-F238E27FC236}">
                  <a16:creationId xmlns:a16="http://schemas.microsoft.com/office/drawing/2014/main" id="{4C1EE88C-2683-6410-CACE-8E5CA0C305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6302A41" w14:textId="5E67E41E" w:rsidR="007645BF" w:rsidRPr="00404554" w:rsidRDefault="007645BF" w:rsidP="007645BF">
      <w:pPr>
        <w:spacing w:after="0" w:line="240" w:lineRule="auto"/>
        <w:contextualSpacing/>
      </w:pPr>
      <w:r w:rsidRPr="00404554">
        <w:t xml:space="preserve">Present your findings using at least two appropriate diagrammatic forms so it can be easily understood by end users.  </w:t>
      </w:r>
    </w:p>
    <w:p w14:paraId="7BE3622E" w14:textId="77777777" w:rsidR="00A01E07" w:rsidRDefault="00A01E07" w:rsidP="00A01E07">
      <w:pPr>
        <w:tabs>
          <w:tab w:val="left" w:pos="1410"/>
        </w:tabs>
      </w:pPr>
    </w:p>
    <w:p w14:paraId="4C732B84" w14:textId="06EB3163" w:rsidR="00A01E07" w:rsidRDefault="00306FDE" w:rsidP="00A01E07">
      <w:pPr>
        <w:pStyle w:val="ListParagraph"/>
        <w:numPr>
          <w:ilvl w:val="0"/>
          <w:numId w:val="7"/>
        </w:numPr>
        <w:tabs>
          <w:tab w:val="left" w:pos="1410"/>
        </w:tabs>
      </w:pPr>
      <w:r w:rsidRPr="00306FDE">
        <w:t xml:space="preserve">Having analysed your findings, comment on any issues that the data has revealed and propose potential solutions. </w:t>
      </w:r>
      <w:r w:rsidR="00D87956">
        <w:t>(AC 1.5)</w:t>
      </w:r>
    </w:p>
    <w:p w14:paraId="2D533E83" w14:textId="030662FE" w:rsidR="00B17CBB" w:rsidRDefault="006E2A38" w:rsidP="00B17CBB">
      <w:pPr>
        <w:tabs>
          <w:tab w:val="left" w:pos="1410"/>
        </w:tabs>
      </w:pPr>
      <w:r>
        <w:t xml:space="preserve">After </w:t>
      </w:r>
      <w:r w:rsidR="00053D3C">
        <w:t>analysing</w:t>
      </w:r>
      <w:r>
        <w:t xml:space="preserve"> my </w:t>
      </w:r>
      <w:r w:rsidR="00053D3C">
        <w:t>findings,</w:t>
      </w:r>
      <w:r>
        <w:t xml:space="preserve"> I can clearly see that </w:t>
      </w:r>
      <w:r w:rsidR="002E4373">
        <w:t xml:space="preserve">2020 had the biggest turnover especially in the </w:t>
      </w:r>
      <w:r w:rsidR="0049570C">
        <w:t xml:space="preserve">packing and despatch department. This could have been due to the impact that covid had on the </w:t>
      </w:r>
      <w:r w:rsidR="00227D02">
        <w:t xml:space="preserve">manufacturing businesses. </w:t>
      </w:r>
      <w:r w:rsidR="00D81CE2">
        <w:t xml:space="preserve">I can also clearly see that the Finance department </w:t>
      </w:r>
      <w:r w:rsidR="00132D36">
        <w:t xml:space="preserve">had the </w:t>
      </w:r>
      <w:r w:rsidR="00132D36">
        <w:lastRenderedPageBreak/>
        <w:t>lowest turnover</w:t>
      </w:r>
      <w:r w:rsidR="00EE4868">
        <w:t xml:space="preserve">, this could mean that the workload and staffing levels that they currently have </w:t>
      </w:r>
      <w:proofErr w:type="gramStart"/>
      <w:r w:rsidR="00EE4868">
        <w:t>at the moment</w:t>
      </w:r>
      <w:proofErr w:type="gramEnd"/>
      <w:r w:rsidR="00EE4868">
        <w:t xml:space="preserve"> is suitable and works well. They had a spike in 2020, they could have been due to covid 19 and the lockdown that was enforced. </w:t>
      </w:r>
    </w:p>
    <w:p w14:paraId="4B680163" w14:textId="77777777" w:rsidR="00D87956" w:rsidRDefault="00D87956" w:rsidP="00B17CBB">
      <w:pPr>
        <w:tabs>
          <w:tab w:val="left" w:pos="1410"/>
        </w:tabs>
      </w:pPr>
    </w:p>
    <w:p w14:paraId="73800D56" w14:textId="77777777" w:rsidR="00C14018" w:rsidRDefault="00C14018" w:rsidP="00B17CBB">
      <w:pPr>
        <w:tabs>
          <w:tab w:val="left" w:pos="1410"/>
        </w:tabs>
      </w:pPr>
    </w:p>
    <w:p w14:paraId="23E80302" w14:textId="29B3B713" w:rsidR="006D0A60" w:rsidRDefault="00FB2596" w:rsidP="006D0A60">
      <w:r>
        <w:t>Reference</w:t>
      </w:r>
      <w:r w:rsidR="006D0A60">
        <w:t xml:space="preserve"> list</w:t>
      </w:r>
    </w:p>
    <w:p w14:paraId="00DA5EE6" w14:textId="232562A8" w:rsidR="00285AAA" w:rsidRDefault="00285AAA" w:rsidP="006D0A60">
      <w:r w:rsidRPr="003652ED">
        <w:t>Waite, K.</w:t>
      </w:r>
      <w:r w:rsidRPr="009E2D9F">
        <w:rPr>
          <w:i/>
          <w:iCs/>
        </w:rPr>
        <w:t>et al</w:t>
      </w:r>
      <w:r w:rsidRPr="003652ED">
        <w:t xml:space="preserve"> (2021) </w:t>
      </w:r>
      <w:r w:rsidRPr="003652ED">
        <w:rPr>
          <w:i/>
          <w:iCs/>
        </w:rPr>
        <w:t>People practice: a complete guide</w:t>
      </w:r>
      <w:r w:rsidRPr="003652ED">
        <w:t xml:space="preserve">. London: </w:t>
      </w:r>
      <w:proofErr w:type="spellStart"/>
      <w:r w:rsidRPr="003652ED">
        <w:t>KoganPage</w:t>
      </w:r>
      <w:proofErr w:type="spellEnd"/>
      <w:r w:rsidRPr="003652ED">
        <w:t>.</w:t>
      </w:r>
    </w:p>
    <w:p w14:paraId="1228C7FF" w14:textId="6D95261F" w:rsidR="006D0A60" w:rsidRDefault="00F6637F" w:rsidP="006D0A60">
      <w:r>
        <w:t>Robbins L, (2021</w:t>
      </w:r>
      <w:r w:rsidRPr="00F6637F">
        <w:rPr>
          <w:i/>
          <w:iCs/>
        </w:rPr>
        <w:t xml:space="preserve">) </w:t>
      </w:r>
      <w:r w:rsidR="006D0A60" w:rsidRPr="00F6637F">
        <w:rPr>
          <w:i/>
          <w:iCs/>
        </w:rPr>
        <w:t>‘How Important is Data Accuracy to Your Organisation?’</w:t>
      </w:r>
      <w:r w:rsidR="006D0A60">
        <w:t xml:space="preserve"> </w:t>
      </w:r>
      <w:hyperlink r:id="rId9" w:history="1">
        <w:r w:rsidR="006D0A60" w:rsidRPr="006D0A60">
          <w:rPr>
            <w:rStyle w:val="Hyperlink"/>
          </w:rPr>
          <w:t>How Important is Data Accuracy to Your Organisation? » BDI</w:t>
        </w:r>
      </w:hyperlink>
      <w:r w:rsidR="006D0A60">
        <w:t>,(Accessed on:</w:t>
      </w:r>
      <w:r>
        <w:t xml:space="preserve"> 14 November 2024)</w:t>
      </w:r>
    </w:p>
    <w:p w14:paraId="0C74FE2B" w14:textId="77777777" w:rsidR="009A55C8" w:rsidRDefault="009A55C8" w:rsidP="006D0A60"/>
    <w:p w14:paraId="7293C7DD" w14:textId="62805AB5" w:rsidR="009A55C8" w:rsidRDefault="009A55C8" w:rsidP="006D0A60">
      <w:proofErr w:type="spellStart"/>
      <w:r>
        <w:t>Rethore</w:t>
      </w:r>
      <w:proofErr w:type="spellEnd"/>
      <w:r>
        <w:t xml:space="preserve"> C,(2024)</w:t>
      </w:r>
      <w:r w:rsidR="00E319EE">
        <w:t xml:space="preserve"> </w:t>
      </w:r>
      <w:r w:rsidR="002602D7" w:rsidRPr="00E319EE">
        <w:rPr>
          <w:i/>
          <w:iCs/>
        </w:rPr>
        <w:t xml:space="preserve">’5 Reasons why policies &amp; Procedures Are Crucial for Businesses’ </w:t>
      </w:r>
      <w:hyperlink r:id="rId10" w:history="1">
        <w:r w:rsidRPr="009A55C8">
          <w:rPr>
            <w:rStyle w:val="Hyperlink"/>
          </w:rPr>
          <w:t>5 Reasons Why Policies &amp; Procedures Are Crucial for Businesses</w:t>
        </w:r>
      </w:hyperlink>
      <w:r w:rsidR="002602D7">
        <w:t>, (Accessed on: 29</w:t>
      </w:r>
      <w:r w:rsidR="00E319EE">
        <w:t xml:space="preserve"> November 2024)</w:t>
      </w:r>
    </w:p>
    <w:p w14:paraId="28DA40BE" w14:textId="77777777" w:rsidR="00E319EE" w:rsidRDefault="00E319EE" w:rsidP="006D0A60"/>
    <w:sectPr w:rsidR="00E319E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FB8BF3" w14:textId="77777777" w:rsidR="006F4675" w:rsidRDefault="006F4675" w:rsidP="000B0B78">
      <w:pPr>
        <w:spacing w:after="0" w:line="240" w:lineRule="auto"/>
      </w:pPr>
      <w:r>
        <w:separator/>
      </w:r>
    </w:p>
  </w:endnote>
  <w:endnote w:type="continuationSeparator" w:id="0">
    <w:p w14:paraId="4E659EAA" w14:textId="77777777" w:rsidR="006F4675" w:rsidRDefault="006F4675" w:rsidP="000B0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Museo">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29E989" w14:textId="77777777" w:rsidR="006F4675" w:rsidRDefault="006F4675" w:rsidP="000B0B78">
      <w:pPr>
        <w:spacing w:after="0" w:line="240" w:lineRule="auto"/>
      </w:pPr>
      <w:r>
        <w:separator/>
      </w:r>
    </w:p>
  </w:footnote>
  <w:footnote w:type="continuationSeparator" w:id="0">
    <w:p w14:paraId="5B1F53D0" w14:textId="77777777" w:rsidR="006F4675" w:rsidRDefault="006F4675" w:rsidP="000B0B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99090" w14:textId="77777777" w:rsidR="000B0B78" w:rsidRDefault="000B0B78" w:rsidP="000B0B78">
    <w:pPr>
      <w:pStyle w:val="Header"/>
    </w:pPr>
    <w:r>
      <w:t>Courtney Knight</w:t>
    </w:r>
  </w:p>
  <w:p w14:paraId="4F7BA8A6" w14:textId="77777777" w:rsidR="000B0B78" w:rsidRDefault="000B0B78" w:rsidP="000B0B78">
    <w:pPr>
      <w:pStyle w:val="Header"/>
    </w:pPr>
    <w:r>
      <w:t>Student: 2406165</w:t>
    </w:r>
  </w:p>
  <w:p w14:paraId="5601B4F5" w14:textId="77777777" w:rsidR="000B0B78" w:rsidRDefault="000B0B78" w:rsidP="000B0B78">
    <w:pPr>
      <w:pStyle w:val="Header"/>
    </w:pPr>
    <w:r>
      <w:t>CIPD:</w:t>
    </w:r>
    <w:r w:rsidRPr="00336342">
      <w:rPr>
        <w:rFonts w:ascii="Museo" w:hAnsi="Museo"/>
        <w:color w:val="202020"/>
        <w:sz w:val="27"/>
        <w:szCs w:val="27"/>
      </w:rPr>
      <w:t xml:space="preserve"> </w:t>
    </w:r>
    <w:r w:rsidRPr="00336342">
      <w:t>89471131</w:t>
    </w:r>
  </w:p>
  <w:p w14:paraId="2C8D8A5A" w14:textId="77777777" w:rsidR="000B0B78" w:rsidRDefault="000B0B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267F05"/>
    <w:multiLevelType w:val="hybridMultilevel"/>
    <w:tmpl w:val="07361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F86EC0"/>
    <w:multiLevelType w:val="hybridMultilevel"/>
    <w:tmpl w:val="A6547664"/>
    <w:lvl w:ilvl="0" w:tplc="C4C2E47C">
      <w:start w:val="1"/>
      <w:numFmt w:val="bullet"/>
      <w:lvlText w:val=""/>
      <w:lvlJc w:val="left"/>
      <w:pPr>
        <w:ind w:left="720" w:hanging="360"/>
      </w:pPr>
      <w:rPr>
        <w:rFonts w:ascii="Symbol" w:hAnsi="Symbol"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7C128D9"/>
    <w:multiLevelType w:val="hybridMultilevel"/>
    <w:tmpl w:val="95DE102C"/>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03CC8"/>
    <w:multiLevelType w:val="multilevel"/>
    <w:tmpl w:val="1F042F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901708"/>
    <w:multiLevelType w:val="hybridMultilevel"/>
    <w:tmpl w:val="BD24BF8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9E119A"/>
    <w:multiLevelType w:val="hybridMultilevel"/>
    <w:tmpl w:val="56D49A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9E94EEA"/>
    <w:multiLevelType w:val="hybridMultilevel"/>
    <w:tmpl w:val="280816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D295400"/>
    <w:multiLevelType w:val="hybridMultilevel"/>
    <w:tmpl w:val="7FC068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60135309">
    <w:abstractNumId w:val="1"/>
  </w:num>
  <w:num w:numId="2" w16cid:durableId="954671965">
    <w:abstractNumId w:val="4"/>
  </w:num>
  <w:num w:numId="3" w16cid:durableId="712998422">
    <w:abstractNumId w:val="5"/>
  </w:num>
  <w:num w:numId="4" w16cid:durableId="1218316941">
    <w:abstractNumId w:val="7"/>
  </w:num>
  <w:num w:numId="5" w16cid:durableId="320083981">
    <w:abstractNumId w:val="6"/>
  </w:num>
  <w:num w:numId="6" w16cid:durableId="1043751563">
    <w:abstractNumId w:val="3"/>
  </w:num>
  <w:num w:numId="7" w16cid:durableId="1302736101">
    <w:abstractNumId w:val="0"/>
  </w:num>
  <w:num w:numId="8" w16cid:durableId="16422316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B78"/>
    <w:rsid w:val="00000153"/>
    <w:rsid w:val="000021AA"/>
    <w:rsid w:val="00011488"/>
    <w:rsid w:val="000162CB"/>
    <w:rsid w:val="00020F16"/>
    <w:rsid w:val="00036FA4"/>
    <w:rsid w:val="00044025"/>
    <w:rsid w:val="00047DBC"/>
    <w:rsid w:val="00053D3C"/>
    <w:rsid w:val="00066810"/>
    <w:rsid w:val="00072B30"/>
    <w:rsid w:val="00080405"/>
    <w:rsid w:val="0008331E"/>
    <w:rsid w:val="00085832"/>
    <w:rsid w:val="000A69FF"/>
    <w:rsid w:val="000B0B78"/>
    <w:rsid w:val="000B2D49"/>
    <w:rsid w:val="000B47BF"/>
    <w:rsid w:val="000C51FB"/>
    <w:rsid w:val="000D7EEE"/>
    <w:rsid w:val="000E6BDA"/>
    <w:rsid w:val="000F2A8B"/>
    <w:rsid w:val="001059B6"/>
    <w:rsid w:val="00123224"/>
    <w:rsid w:val="00127642"/>
    <w:rsid w:val="00132D36"/>
    <w:rsid w:val="001366AB"/>
    <w:rsid w:val="00157AC6"/>
    <w:rsid w:val="001603C7"/>
    <w:rsid w:val="0017594A"/>
    <w:rsid w:val="0019158B"/>
    <w:rsid w:val="001A6883"/>
    <w:rsid w:val="001B011F"/>
    <w:rsid w:val="001B5B04"/>
    <w:rsid w:val="001D1D53"/>
    <w:rsid w:val="001E5D26"/>
    <w:rsid w:val="001E7CF8"/>
    <w:rsid w:val="00214C36"/>
    <w:rsid w:val="00220680"/>
    <w:rsid w:val="00226FFB"/>
    <w:rsid w:val="00227D02"/>
    <w:rsid w:val="00236E34"/>
    <w:rsid w:val="002477D0"/>
    <w:rsid w:val="002602D7"/>
    <w:rsid w:val="00265C50"/>
    <w:rsid w:val="002767BC"/>
    <w:rsid w:val="0027704A"/>
    <w:rsid w:val="00284ED2"/>
    <w:rsid w:val="00285AAA"/>
    <w:rsid w:val="00287750"/>
    <w:rsid w:val="002917E3"/>
    <w:rsid w:val="00296FB3"/>
    <w:rsid w:val="002A0448"/>
    <w:rsid w:val="002B1D78"/>
    <w:rsid w:val="002C43CE"/>
    <w:rsid w:val="002E24FC"/>
    <w:rsid w:val="002E4373"/>
    <w:rsid w:val="002F0662"/>
    <w:rsid w:val="002F2E5C"/>
    <w:rsid w:val="002F4A70"/>
    <w:rsid w:val="00301D5A"/>
    <w:rsid w:val="00303B5C"/>
    <w:rsid w:val="00303B8A"/>
    <w:rsid w:val="00303E2F"/>
    <w:rsid w:val="0030421E"/>
    <w:rsid w:val="00304CBA"/>
    <w:rsid w:val="00306FDE"/>
    <w:rsid w:val="00322468"/>
    <w:rsid w:val="00337824"/>
    <w:rsid w:val="00380E6E"/>
    <w:rsid w:val="00386C0A"/>
    <w:rsid w:val="00394FEC"/>
    <w:rsid w:val="00395830"/>
    <w:rsid w:val="003C19B9"/>
    <w:rsid w:val="003C2756"/>
    <w:rsid w:val="003C5698"/>
    <w:rsid w:val="003C6884"/>
    <w:rsid w:val="003D1374"/>
    <w:rsid w:val="00404554"/>
    <w:rsid w:val="0042197A"/>
    <w:rsid w:val="004266F1"/>
    <w:rsid w:val="00436B09"/>
    <w:rsid w:val="00444A44"/>
    <w:rsid w:val="00450F31"/>
    <w:rsid w:val="00453690"/>
    <w:rsid w:val="004537E4"/>
    <w:rsid w:val="00454531"/>
    <w:rsid w:val="00454C6B"/>
    <w:rsid w:val="00476AF8"/>
    <w:rsid w:val="00480D1B"/>
    <w:rsid w:val="0048170F"/>
    <w:rsid w:val="0049570C"/>
    <w:rsid w:val="004A445C"/>
    <w:rsid w:val="004A6D3B"/>
    <w:rsid w:val="004C3767"/>
    <w:rsid w:val="004D09FE"/>
    <w:rsid w:val="004E09FE"/>
    <w:rsid w:val="004E0D7D"/>
    <w:rsid w:val="004E2067"/>
    <w:rsid w:val="004F3BD1"/>
    <w:rsid w:val="00501B8E"/>
    <w:rsid w:val="005029C6"/>
    <w:rsid w:val="005053BB"/>
    <w:rsid w:val="005068FF"/>
    <w:rsid w:val="00522862"/>
    <w:rsid w:val="0053271B"/>
    <w:rsid w:val="0053363C"/>
    <w:rsid w:val="00536680"/>
    <w:rsid w:val="00536791"/>
    <w:rsid w:val="00540172"/>
    <w:rsid w:val="00542928"/>
    <w:rsid w:val="00565B7A"/>
    <w:rsid w:val="00567C25"/>
    <w:rsid w:val="00572DD0"/>
    <w:rsid w:val="00581246"/>
    <w:rsid w:val="00582D12"/>
    <w:rsid w:val="00587C78"/>
    <w:rsid w:val="005A1799"/>
    <w:rsid w:val="005B3CB5"/>
    <w:rsid w:val="005B5E16"/>
    <w:rsid w:val="005B787B"/>
    <w:rsid w:val="005E0E9C"/>
    <w:rsid w:val="005E15AF"/>
    <w:rsid w:val="005E6AB5"/>
    <w:rsid w:val="005F4081"/>
    <w:rsid w:val="005F5FD5"/>
    <w:rsid w:val="0061162C"/>
    <w:rsid w:val="006142ED"/>
    <w:rsid w:val="00614797"/>
    <w:rsid w:val="006170E2"/>
    <w:rsid w:val="006171D5"/>
    <w:rsid w:val="00634970"/>
    <w:rsid w:val="00635388"/>
    <w:rsid w:val="0063786D"/>
    <w:rsid w:val="00641D94"/>
    <w:rsid w:val="00643489"/>
    <w:rsid w:val="0064701E"/>
    <w:rsid w:val="00670813"/>
    <w:rsid w:val="006727CA"/>
    <w:rsid w:val="0068072E"/>
    <w:rsid w:val="00691FA1"/>
    <w:rsid w:val="00692ABC"/>
    <w:rsid w:val="006A1FE0"/>
    <w:rsid w:val="006B4336"/>
    <w:rsid w:val="006C2539"/>
    <w:rsid w:val="006C37E2"/>
    <w:rsid w:val="006D0A60"/>
    <w:rsid w:val="006D1906"/>
    <w:rsid w:val="006D4F22"/>
    <w:rsid w:val="006E2A38"/>
    <w:rsid w:val="006E7EA4"/>
    <w:rsid w:val="006F4675"/>
    <w:rsid w:val="00700998"/>
    <w:rsid w:val="00707853"/>
    <w:rsid w:val="00714C2B"/>
    <w:rsid w:val="00715456"/>
    <w:rsid w:val="00727BD2"/>
    <w:rsid w:val="00735EA3"/>
    <w:rsid w:val="00745668"/>
    <w:rsid w:val="00751457"/>
    <w:rsid w:val="007645BF"/>
    <w:rsid w:val="0078347E"/>
    <w:rsid w:val="00784C8C"/>
    <w:rsid w:val="00784D5F"/>
    <w:rsid w:val="007973F6"/>
    <w:rsid w:val="007B0DDD"/>
    <w:rsid w:val="007B5D5D"/>
    <w:rsid w:val="007B6DEA"/>
    <w:rsid w:val="007D1A2B"/>
    <w:rsid w:val="007F2F43"/>
    <w:rsid w:val="0081323F"/>
    <w:rsid w:val="008276D6"/>
    <w:rsid w:val="00845BBA"/>
    <w:rsid w:val="00850EE6"/>
    <w:rsid w:val="00860658"/>
    <w:rsid w:val="00871C63"/>
    <w:rsid w:val="00873479"/>
    <w:rsid w:val="008768E1"/>
    <w:rsid w:val="008A1921"/>
    <w:rsid w:val="008A43E0"/>
    <w:rsid w:val="008D1550"/>
    <w:rsid w:val="008D351D"/>
    <w:rsid w:val="008E1DEE"/>
    <w:rsid w:val="008E4F22"/>
    <w:rsid w:val="008F4127"/>
    <w:rsid w:val="008F7961"/>
    <w:rsid w:val="00903A78"/>
    <w:rsid w:val="00923D1E"/>
    <w:rsid w:val="0093714E"/>
    <w:rsid w:val="009371EC"/>
    <w:rsid w:val="00946974"/>
    <w:rsid w:val="009648DB"/>
    <w:rsid w:val="00973B56"/>
    <w:rsid w:val="00974AF7"/>
    <w:rsid w:val="0097571A"/>
    <w:rsid w:val="00982099"/>
    <w:rsid w:val="009948FE"/>
    <w:rsid w:val="00997509"/>
    <w:rsid w:val="009A386B"/>
    <w:rsid w:val="009A3FBA"/>
    <w:rsid w:val="009A55C8"/>
    <w:rsid w:val="009B511F"/>
    <w:rsid w:val="009B77B8"/>
    <w:rsid w:val="009B7C35"/>
    <w:rsid w:val="009C060D"/>
    <w:rsid w:val="009D1EF4"/>
    <w:rsid w:val="009F0C8D"/>
    <w:rsid w:val="009F3DE0"/>
    <w:rsid w:val="00A01E07"/>
    <w:rsid w:val="00A03226"/>
    <w:rsid w:val="00A07761"/>
    <w:rsid w:val="00A10C68"/>
    <w:rsid w:val="00A23252"/>
    <w:rsid w:val="00A26C10"/>
    <w:rsid w:val="00A3702F"/>
    <w:rsid w:val="00A4072F"/>
    <w:rsid w:val="00A44089"/>
    <w:rsid w:val="00A47B25"/>
    <w:rsid w:val="00A56C29"/>
    <w:rsid w:val="00A67A6B"/>
    <w:rsid w:val="00A90275"/>
    <w:rsid w:val="00AB07A7"/>
    <w:rsid w:val="00AB306A"/>
    <w:rsid w:val="00AD5737"/>
    <w:rsid w:val="00AE3E74"/>
    <w:rsid w:val="00AF6A24"/>
    <w:rsid w:val="00B0288A"/>
    <w:rsid w:val="00B07C31"/>
    <w:rsid w:val="00B16377"/>
    <w:rsid w:val="00B17CBB"/>
    <w:rsid w:val="00B238BB"/>
    <w:rsid w:val="00B25A3D"/>
    <w:rsid w:val="00B374DD"/>
    <w:rsid w:val="00B519F2"/>
    <w:rsid w:val="00B52FB2"/>
    <w:rsid w:val="00B54016"/>
    <w:rsid w:val="00B6221C"/>
    <w:rsid w:val="00B67D7F"/>
    <w:rsid w:val="00B81A6D"/>
    <w:rsid w:val="00B917A4"/>
    <w:rsid w:val="00B964D9"/>
    <w:rsid w:val="00BB1ABB"/>
    <w:rsid w:val="00BC152B"/>
    <w:rsid w:val="00BC1D91"/>
    <w:rsid w:val="00BC47A5"/>
    <w:rsid w:val="00BC50B4"/>
    <w:rsid w:val="00BC607A"/>
    <w:rsid w:val="00BD0AEE"/>
    <w:rsid w:val="00BE146E"/>
    <w:rsid w:val="00BF5321"/>
    <w:rsid w:val="00C10967"/>
    <w:rsid w:val="00C14018"/>
    <w:rsid w:val="00C150AB"/>
    <w:rsid w:val="00C36969"/>
    <w:rsid w:val="00C47AD4"/>
    <w:rsid w:val="00C54CE7"/>
    <w:rsid w:val="00C66FB3"/>
    <w:rsid w:val="00C75649"/>
    <w:rsid w:val="00C765C0"/>
    <w:rsid w:val="00C76F5F"/>
    <w:rsid w:val="00C903B3"/>
    <w:rsid w:val="00C97E92"/>
    <w:rsid w:val="00CA41C0"/>
    <w:rsid w:val="00CA73BF"/>
    <w:rsid w:val="00CB64D2"/>
    <w:rsid w:val="00CB7500"/>
    <w:rsid w:val="00CC73A6"/>
    <w:rsid w:val="00CD07E1"/>
    <w:rsid w:val="00CE023D"/>
    <w:rsid w:val="00CF2972"/>
    <w:rsid w:val="00D03D83"/>
    <w:rsid w:val="00D04012"/>
    <w:rsid w:val="00D065F2"/>
    <w:rsid w:val="00D1061A"/>
    <w:rsid w:val="00D1145A"/>
    <w:rsid w:val="00D11733"/>
    <w:rsid w:val="00D13C8E"/>
    <w:rsid w:val="00D16C82"/>
    <w:rsid w:val="00D23736"/>
    <w:rsid w:val="00D64CC7"/>
    <w:rsid w:val="00D6684D"/>
    <w:rsid w:val="00D80CD3"/>
    <w:rsid w:val="00D81CE2"/>
    <w:rsid w:val="00D87956"/>
    <w:rsid w:val="00D91880"/>
    <w:rsid w:val="00DA1738"/>
    <w:rsid w:val="00DA2A63"/>
    <w:rsid w:val="00DA5A7C"/>
    <w:rsid w:val="00DB4672"/>
    <w:rsid w:val="00DC25C3"/>
    <w:rsid w:val="00DC2EF8"/>
    <w:rsid w:val="00DC3536"/>
    <w:rsid w:val="00DE38B5"/>
    <w:rsid w:val="00DF17C9"/>
    <w:rsid w:val="00DF2B0C"/>
    <w:rsid w:val="00E045C9"/>
    <w:rsid w:val="00E12309"/>
    <w:rsid w:val="00E319EE"/>
    <w:rsid w:val="00E32193"/>
    <w:rsid w:val="00E3373F"/>
    <w:rsid w:val="00E33A24"/>
    <w:rsid w:val="00E34D82"/>
    <w:rsid w:val="00E45160"/>
    <w:rsid w:val="00E502AC"/>
    <w:rsid w:val="00E5163C"/>
    <w:rsid w:val="00E603CB"/>
    <w:rsid w:val="00E63EC0"/>
    <w:rsid w:val="00E773F9"/>
    <w:rsid w:val="00E77BEF"/>
    <w:rsid w:val="00EA5DA3"/>
    <w:rsid w:val="00EB277E"/>
    <w:rsid w:val="00EB5A32"/>
    <w:rsid w:val="00ED3E57"/>
    <w:rsid w:val="00EE05AE"/>
    <w:rsid w:val="00EE08A9"/>
    <w:rsid w:val="00EE4868"/>
    <w:rsid w:val="00EF052A"/>
    <w:rsid w:val="00F02D39"/>
    <w:rsid w:val="00F14D5B"/>
    <w:rsid w:val="00F3123E"/>
    <w:rsid w:val="00F34A73"/>
    <w:rsid w:val="00F42DF0"/>
    <w:rsid w:val="00F52DA7"/>
    <w:rsid w:val="00F54AAC"/>
    <w:rsid w:val="00F55D16"/>
    <w:rsid w:val="00F56D70"/>
    <w:rsid w:val="00F6637F"/>
    <w:rsid w:val="00F83577"/>
    <w:rsid w:val="00F85771"/>
    <w:rsid w:val="00F93F61"/>
    <w:rsid w:val="00FA1252"/>
    <w:rsid w:val="00FA29BE"/>
    <w:rsid w:val="00FA480B"/>
    <w:rsid w:val="00FB2596"/>
    <w:rsid w:val="00FB34CA"/>
    <w:rsid w:val="00FC5486"/>
    <w:rsid w:val="00FD1E38"/>
    <w:rsid w:val="00FD572F"/>
    <w:rsid w:val="00FE0F61"/>
    <w:rsid w:val="00FF360D"/>
    <w:rsid w:val="00FF6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EABBB"/>
  <w15:chartTrackingRefBased/>
  <w15:docId w15:val="{7ADBC336-5826-4622-BC38-C9C4B700D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B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0B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0B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0B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0B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0B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0B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0B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0B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B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0B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0B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0B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0B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0B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0B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0B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0B78"/>
    <w:rPr>
      <w:rFonts w:eastAsiaTheme="majorEastAsia" w:cstheme="majorBidi"/>
      <w:color w:val="272727" w:themeColor="text1" w:themeTint="D8"/>
    </w:rPr>
  </w:style>
  <w:style w:type="paragraph" w:styleId="Title">
    <w:name w:val="Title"/>
    <w:basedOn w:val="Normal"/>
    <w:next w:val="Normal"/>
    <w:link w:val="TitleChar"/>
    <w:uiPriority w:val="10"/>
    <w:qFormat/>
    <w:rsid w:val="000B0B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0B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0B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0B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0B78"/>
    <w:pPr>
      <w:spacing w:before="160"/>
      <w:jc w:val="center"/>
    </w:pPr>
    <w:rPr>
      <w:i/>
      <w:iCs/>
      <w:color w:val="404040" w:themeColor="text1" w:themeTint="BF"/>
    </w:rPr>
  </w:style>
  <w:style w:type="character" w:customStyle="1" w:styleId="QuoteChar">
    <w:name w:val="Quote Char"/>
    <w:basedOn w:val="DefaultParagraphFont"/>
    <w:link w:val="Quote"/>
    <w:uiPriority w:val="29"/>
    <w:rsid w:val="000B0B78"/>
    <w:rPr>
      <w:i/>
      <w:iCs/>
      <w:color w:val="404040" w:themeColor="text1" w:themeTint="BF"/>
    </w:rPr>
  </w:style>
  <w:style w:type="paragraph" w:styleId="ListParagraph">
    <w:name w:val="List Paragraph"/>
    <w:basedOn w:val="Normal"/>
    <w:link w:val="ListParagraphChar"/>
    <w:uiPriority w:val="34"/>
    <w:qFormat/>
    <w:rsid w:val="000B0B78"/>
    <w:pPr>
      <w:ind w:left="720"/>
      <w:contextualSpacing/>
    </w:pPr>
  </w:style>
  <w:style w:type="character" w:styleId="IntenseEmphasis">
    <w:name w:val="Intense Emphasis"/>
    <w:basedOn w:val="DefaultParagraphFont"/>
    <w:uiPriority w:val="21"/>
    <w:qFormat/>
    <w:rsid w:val="000B0B78"/>
    <w:rPr>
      <w:i/>
      <w:iCs/>
      <w:color w:val="0F4761" w:themeColor="accent1" w:themeShade="BF"/>
    </w:rPr>
  </w:style>
  <w:style w:type="paragraph" w:styleId="IntenseQuote">
    <w:name w:val="Intense Quote"/>
    <w:basedOn w:val="Normal"/>
    <w:next w:val="Normal"/>
    <w:link w:val="IntenseQuoteChar"/>
    <w:uiPriority w:val="30"/>
    <w:qFormat/>
    <w:rsid w:val="000B0B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0B78"/>
    <w:rPr>
      <w:i/>
      <w:iCs/>
      <w:color w:val="0F4761" w:themeColor="accent1" w:themeShade="BF"/>
    </w:rPr>
  </w:style>
  <w:style w:type="character" w:styleId="IntenseReference">
    <w:name w:val="Intense Reference"/>
    <w:basedOn w:val="DefaultParagraphFont"/>
    <w:uiPriority w:val="32"/>
    <w:qFormat/>
    <w:rsid w:val="000B0B78"/>
    <w:rPr>
      <w:b/>
      <w:bCs/>
      <w:smallCaps/>
      <w:color w:val="0F4761" w:themeColor="accent1" w:themeShade="BF"/>
      <w:spacing w:val="5"/>
    </w:rPr>
  </w:style>
  <w:style w:type="paragraph" w:styleId="Header">
    <w:name w:val="header"/>
    <w:basedOn w:val="Normal"/>
    <w:link w:val="HeaderChar"/>
    <w:uiPriority w:val="99"/>
    <w:unhideWhenUsed/>
    <w:rsid w:val="000B0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B78"/>
  </w:style>
  <w:style w:type="paragraph" w:styleId="Footer">
    <w:name w:val="footer"/>
    <w:basedOn w:val="Normal"/>
    <w:link w:val="FooterChar"/>
    <w:uiPriority w:val="99"/>
    <w:unhideWhenUsed/>
    <w:rsid w:val="000B0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B78"/>
  </w:style>
  <w:style w:type="character" w:customStyle="1" w:styleId="ListParagraphChar">
    <w:name w:val="List Paragraph Char"/>
    <w:basedOn w:val="DefaultParagraphFont"/>
    <w:link w:val="ListParagraph"/>
    <w:uiPriority w:val="34"/>
    <w:rsid w:val="000B0B78"/>
  </w:style>
  <w:style w:type="character" w:styleId="Hyperlink">
    <w:name w:val="Hyperlink"/>
    <w:basedOn w:val="DefaultParagraphFont"/>
    <w:uiPriority w:val="99"/>
    <w:unhideWhenUsed/>
    <w:rsid w:val="0093714E"/>
    <w:rPr>
      <w:color w:val="0000FF"/>
      <w:u w:val="single"/>
    </w:rPr>
  </w:style>
  <w:style w:type="character" w:styleId="UnresolvedMention">
    <w:name w:val="Unresolved Mention"/>
    <w:basedOn w:val="DefaultParagraphFont"/>
    <w:uiPriority w:val="99"/>
    <w:semiHidden/>
    <w:unhideWhenUsed/>
    <w:rsid w:val="006D0A60"/>
    <w:rPr>
      <w:color w:val="605E5C"/>
      <w:shd w:val="clear" w:color="auto" w:fill="E1DFDD"/>
    </w:rPr>
  </w:style>
  <w:style w:type="paragraph" w:styleId="NormalWeb">
    <w:name w:val="Normal (Web)"/>
    <w:basedOn w:val="Normal"/>
    <w:uiPriority w:val="99"/>
    <w:semiHidden/>
    <w:unhideWhenUsed/>
    <w:rsid w:val="00236E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36E34"/>
    <w:rPr>
      <w:b/>
      <w:bCs/>
    </w:rPr>
  </w:style>
  <w:style w:type="character" w:styleId="FollowedHyperlink">
    <w:name w:val="FollowedHyperlink"/>
    <w:basedOn w:val="DefaultParagraphFont"/>
    <w:uiPriority w:val="99"/>
    <w:semiHidden/>
    <w:unhideWhenUsed/>
    <w:rsid w:val="00B374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8985851">
      <w:bodyDiv w:val="1"/>
      <w:marLeft w:val="0"/>
      <w:marRight w:val="0"/>
      <w:marTop w:val="0"/>
      <w:marBottom w:val="0"/>
      <w:divBdr>
        <w:top w:val="none" w:sz="0" w:space="0" w:color="auto"/>
        <w:left w:val="none" w:sz="0" w:space="0" w:color="auto"/>
        <w:bottom w:val="none" w:sz="0" w:space="0" w:color="auto"/>
        <w:right w:val="none" w:sz="0" w:space="0" w:color="auto"/>
      </w:divBdr>
    </w:div>
    <w:div w:id="946080687">
      <w:bodyDiv w:val="1"/>
      <w:marLeft w:val="0"/>
      <w:marRight w:val="0"/>
      <w:marTop w:val="0"/>
      <w:marBottom w:val="0"/>
      <w:divBdr>
        <w:top w:val="none" w:sz="0" w:space="0" w:color="auto"/>
        <w:left w:val="none" w:sz="0" w:space="0" w:color="auto"/>
        <w:bottom w:val="none" w:sz="0" w:space="0" w:color="auto"/>
        <w:right w:val="none" w:sz="0" w:space="0" w:color="auto"/>
      </w:divBdr>
    </w:div>
    <w:div w:id="1722090007">
      <w:bodyDiv w:val="1"/>
      <w:marLeft w:val="0"/>
      <w:marRight w:val="0"/>
      <w:marTop w:val="0"/>
      <w:marBottom w:val="0"/>
      <w:divBdr>
        <w:top w:val="none" w:sz="0" w:space="0" w:color="auto"/>
        <w:left w:val="none" w:sz="0" w:space="0" w:color="auto"/>
        <w:bottom w:val="none" w:sz="0" w:space="0" w:color="auto"/>
        <w:right w:val="none" w:sz="0" w:space="0" w:color="auto"/>
      </w:divBdr>
      <w:divsChild>
        <w:div w:id="1311210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hepolyglotgroup.com/blog/5-reasons-why-policies-procedures-are-crucial-for-your-business/" TargetMode="External"/><Relationship Id="rId4" Type="http://schemas.openxmlformats.org/officeDocument/2006/relationships/webSettings" Target="webSettings.xml"/><Relationship Id="rId9" Type="http://schemas.openxmlformats.org/officeDocument/2006/relationships/hyperlink" Target="https://bidataintel.com/2021/04/how-important-is-data-accuracy-to-your-organisatio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cjk\Downloads\June%202024%20-%203CO02%20Principles%20of%20analytics%20(3).docx!_1794928298"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jk\Downloads\June%202024%20-%203CO02%20Principles%20of%20analytics%20(3).docx!_1794928298"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a:t>
            </a:r>
            <a:r>
              <a:rPr lang="en-GB" baseline="0"/>
              <a:t> of employees leaving each department per year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'[Worksheet in C  Users cjk Downloads June 2024 - 3CO02 Principles of analytics (3).docx]Sheet1'!$B$1</c:f>
              <c:strCache>
                <c:ptCount val="1"/>
                <c:pt idx="0">
                  <c:v>2020 Turnover</c:v>
                </c:pt>
              </c:strCache>
            </c:strRef>
          </c:tx>
          <c:spPr>
            <a:solidFill>
              <a:schemeClr val="accent1"/>
            </a:solidFill>
            <a:ln>
              <a:noFill/>
            </a:ln>
            <a:effectLst/>
          </c:spPr>
          <c:invertIfNegative val="0"/>
          <c:cat>
            <c:strRef>
              <c:f>'[Worksheet in C  Users cjk Downloads June 2024 - 3CO02 Principles of analytics (3).docx]Sheet1'!$A$2:$A$10</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'[Worksheet in C  Users cjk Downloads June 2024 - 3CO02 Principles of analytics (3).docx]Sheet1'!$B$2:$B$10</c:f>
              <c:numCache>
                <c:formatCode>0.00</c:formatCode>
                <c:ptCount val="9"/>
                <c:pt idx="0">
                  <c:v>18.181818181818183</c:v>
                </c:pt>
                <c:pt idx="1">
                  <c:v>55.555555555555557</c:v>
                </c:pt>
                <c:pt idx="2" formatCode="General">
                  <c:v>0</c:v>
                </c:pt>
                <c:pt idx="3">
                  <c:v>30.303030303030305</c:v>
                </c:pt>
                <c:pt idx="4">
                  <c:v>16.666666666666664</c:v>
                </c:pt>
                <c:pt idx="5" formatCode="General">
                  <c:v>25</c:v>
                </c:pt>
                <c:pt idx="6">
                  <c:v>45.238095238095241</c:v>
                </c:pt>
                <c:pt idx="7">
                  <c:v>58.333333333333336</c:v>
                </c:pt>
                <c:pt idx="8" formatCode="General">
                  <c:v>40</c:v>
                </c:pt>
              </c:numCache>
            </c:numRef>
          </c:val>
          <c:extLst>
            <c:ext xmlns:c16="http://schemas.microsoft.com/office/drawing/2014/chart" uri="{C3380CC4-5D6E-409C-BE32-E72D297353CC}">
              <c16:uniqueId val="{00000000-3F6B-4691-A665-83693068E4F7}"/>
            </c:ext>
          </c:extLst>
        </c:ser>
        <c:ser>
          <c:idx val="1"/>
          <c:order val="1"/>
          <c:tx>
            <c:strRef>
              <c:f>'[Worksheet in C  Users cjk Downloads June 2024 - 3CO02 Principles of analytics (3).docx]Sheet1'!$C$1</c:f>
              <c:strCache>
                <c:ptCount val="1"/>
                <c:pt idx="0">
                  <c:v>2021 Turnover</c:v>
                </c:pt>
              </c:strCache>
            </c:strRef>
          </c:tx>
          <c:spPr>
            <a:solidFill>
              <a:schemeClr val="accent2"/>
            </a:solidFill>
            <a:ln>
              <a:noFill/>
            </a:ln>
            <a:effectLst/>
          </c:spPr>
          <c:invertIfNegative val="0"/>
          <c:cat>
            <c:strRef>
              <c:f>'[Worksheet in C  Users cjk Downloads June 2024 - 3CO02 Principles of analytics (3).docx]Sheet1'!$A$2:$A$10</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'[Worksheet in C  Users cjk Downloads June 2024 - 3CO02 Principles of analytics (3).docx]Sheet1'!$C$2:$C$10</c:f>
              <c:numCache>
                <c:formatCode>General</c:formatCode>
                <c:ptCount val="9"/>
                <c:pt idx="0">
                  <c:v>40</c:v>
                </c:pt>
                <c:pt idx="1">
                  <c:v>33.333333333333329</c:v>
                </c:pt>
                <c:pt idx="2">
                  <c:v>0</c:v>
                </c:pt>
                <c:pt idx="3">
                  <c:v>16.161616161616163</c:v>
                </c:pt>
                <c:pt idx="4">
                  <c:v>0</c:v>
                </c:pt>
                <c:pt idx="5">
                  <c:v>0</c:v>
                </c:pt>
                <c:pt idx="6">
                  <c:v>8.5714285714285712</c:v>
                </c:pt>
                <c:pt idx="7">
                  <c:v>40</c:v>
                </c:pt>
                <c:pt idx="8">
                  <c:v>0</c:v>
                </c:pt>
              </c:numCache>
            </c:numRef>
          </c:val>
          <c:extLst>
            <c:ext xmlns:c16="http://schemas.microsoft.com/office/drawing/2014/chart" uri="{C3380CC4-5D6E-409C-BE32-E72D297353CC}">
              <c16:uniqueId val="{00000001-3F6B-4691-A665-83693068E4F7}"/>
            </c:ext>
          </c:extLst>
        </c:ser>
        <c:ser>
          <c:idx val="2"/>
          <c:order val="2"/>
          <c:tx>
            <c:strRef>
              <c:f>'[Worksheet in C  Users cjk Downloads June 2024 - 3CO02 Principles of analytics (3).docx]Sheet1'!$D$1</c:f>
              <c:strCache>
                <c:ptCount val="1"/>
                <c:pt idx="0">
                  <c:v>2022 Turnover</c:v>
                </c:pt>
              </c:strCache>
            </c:strRef>
          </c:tx>
          <c:spPr>
            <a:solidFill>
              <a:schemeClr val="accent3"/>
            </a:solidFill>
            <a:ln>
              <a:noFill/>
            </a:ln>
            <a:effectLst/>
          </c:spPr>
          <c:invertIfNegative val="0"/>
          <c:cat>
            <c:strRef>
              <c:f>'[Worksheet in C  Users cjk Downloads June 2024 - 3CO02 Principles of analytics (3).docx]Sheet1'!$A$2:$A$10</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'[Worksheet in C  Users cjk Downloads June 2024 - 3CO02 Principles of analytics (3).docx]Sheet1'!$D$2:$D$10</c:f>
              <c:numCache>
                <c:formatCode>General</c:formatCode>
                <c:ptCount val="9"/>
                <c:pt idx="0">
                  <c:v>45</c:v>
                </c:pt>
                <c:pt idx="1">
                  <c:v>37.5</c:v>
                </c:pt>
                <c:pt idx="2">
                  <c:v>25</c:v>
                </c:pt>
                <c:pt idx="3">
                  <c:v>21.348314606741571</c:v>
                </c:pt>
                <c:pt idx="4">
                  <c:v>50</c:v>
                </c:pt>
                <c:pt idx="5">
                  <c:v>0</c:v>
                </c:pt>
                <c:pt idx="6">
                  <c:v>0</c:v>
                </c:pt>
                <c:pt idx="7">
                  <c:v>50</c:v>
                </c:pt>
                <c:pt idx="8">
                  <c:v>0</c:v>
                </c:pt>
              </c:numCache>
            </c:numRef>
          </c:val>
          <c:extLst>
            <c:ext xmlns:c16="http://schemas.microsoft.com/office/drawing/2014/chart" uri="{C3380CC4-5D6E-409C-BE32-E72D297353CC}">
              <c16:uniqueId val="{00000002-3F6B-4691-A665-83693068E4F7}"/>
            </c:ext>
          </c:extLst>
        </c:ser>
        <c:ser>
          <c:idx val="3"/>
          <c:order val="3"/>
          <c:tx>
            <c:strRef>
              <c:f>'[Worksheet in C  Users cjk Downloads June 2024 - 3CO02 Principles of analytics (3).docx]Sheet1'!$E$1</c:f>
              <c:strCache>
                <c:ptCount val="1"/>
                <c:pt idx="0">
                  <c:v>2023 Turnover</c:v>
                </c:pt>
              </c:strCache>
            </c:strRef>
          </c:tx>
          <c:spPr>
            <a:solidFill>
              <a:schemeClr val="accent4"/>
            </a:solidFill>
            <a:ln>
              <a:noFill/>
            </a:ln>
            <a:effectLst/>
          </c:spPr>
          <c:invertIfNegative val="0"/>
          <c:cat>
            <c:strRef>
              <c:f>'[Worksheet in C  Users cjk Downloads June 2024 - 3CO02 Principles of analytics (3).docx]Sheet1'!$A$2:$A$10</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'[Worksheet in C  Users cjk Downloads June 2024 - 3CO02 Principles of analytics (3).docx]Sheet1'!$E$2:$E$10</c:f>
              <c:numCache>
                <c:formatCode>General</c:formatCode>
                <c:ptCount val="9"/>
                <c:pt idx="0">
                  <c:v>11.111111111111111</c:v>
                </c:pt>
                <c:pt idx="1">
                  <c:v>14.285714285714285</c:v>
                </c:pt>
                <c:pt idx="2">
                  <c:v>0</c:v>
                </c:pt>
                <c:pt idx="3">
                  <c:v>16.022099447513813</c:v>
                </c:pt>
                <c:pt idx="4">
                  <c:v>40</c:v>
                </c:pt>
                <c:pt idx="5">
                  <c:v>25</c:v>
                </c:pt>
                <c:pt idx="6">
                  <c:v>4.4444444444444446</c:v>
                </c:pt>
                <c:pt idx="7">
                  <c:v>20</c:v>
                </c:pt>
                <c:pt idx="8">
                  <c:v>0</c:v>
                </c:pt>
              </c:numCache>
            </c:numRef>
          </c:val>
          <c:extLst>
            <c:ext xmlns:c16="http://schemas.microsoft.com/office/drawing/2014/chart" uri="{C3380CC4-5D6E-409C-BE32-E72D297353CC}">
              <c16:uniqueId val="{00000003-3F6B-4691-A665-83693068E4F7}"/>
            </c:ext>
          </c:extLst>
        </c:ser>
        <c:dLbls>
          <c:showLegendKey val="0"/>
          <c:showVal val="0"/>
          <c:showCatName val="0"/>
          <c:showSerName val="0"/>
          <c:showPercent val="0"/>
          <c:showBubbleSize val="0"/>
        </c:dLbls>
        <c:gapWidth val="219"/>
        <c:overlap val="-27"/>
        <c:axId val="1975644527"/>
        <c:axId val="1975657487"/>
      </c:barChart>
      <c:catAx>
        <c:axId val="1975644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657487"/>
        <c:crosses val="autoZero"/>
        <c:auto val="1"/>
        <c:lblAlgn val="ctr"/>
        <c:lblOffset val="100"/>
        <c:noMultiLvlLbl val="0"/>
      </c:catAx>
      <c:valAx>
        <c:axId val="197565748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6445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leaving rate per year</a:t>
            </a:r>
            <a:r>
              <a:rPr lang="en-GB"/>
              <a:t> </a:t>
            </a:r>
          </a:p>
        </c:rich>
      </c:tx>
      <c:layout>
        <c:manualLayout>
          <c:xMode val="edge"/>
          <c:yMode val="edge"/>
          <c:x val="0.31256922488269534"/>
          <c:y val="4.151356080489938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'[Worksheet in C  Users cjk Downloads June 2024 - 3CO02 Principles of analytics (3).docx]Sheet1'!$B$1</c:f>
              <c:strCache>
                <c:ptCount val="1"/>
                <c:pt idx="0">
                  <c:v>2020 Turnover</c:v>
                </c:pt>
              </c:strCache>
            </c:strRef>
          </c:tx>
          <c:spPr>
            <a:ln w="28575" cap="rnd">
              <a:solidFill>
                <a:schemeClr val="accent1"/>
              </a:solidFill>
              <a:round/>
            </a:ln>
            <a:effectLst/>
          </c:spPr>
          <c:marker>
            <c:symbol val="none"/>
          </c:marker>
          <c:val>
            <c:numRef>
              <c:f>'[Worksheet in C  Users cjk Downloads June 2024 - 3CO02 Principles of analytics (3).docx]Sheet1'!$B$2:$B$10</c:f>
              <c:numCache>
                <c:formatCode>0.00</c:formatCode>
                <c:ptCount val="9"/>
                <c:pt idx="0">
                  <c:v>18.181818181818183</c:v>
                </c:pt>
                <c:pt idx="1">
                  <c:v>55.555555555555557</c:v>
                </c:pt>
                <c:pt idx="2" formatCode="General">
                  <c:v>0</c:v>
                </c:pt>
                <c:pt idx="3">
                  <c:v>30.303030303030305</c:v>
                </c:pt>
                <c:pt idx="4">
                  <c:v>16.666666666666664</c:v>
                </c:pt>
                <c:pt idx="5" formatCode="General">
                  <c:v>25</c:v>
                </c:pt>
                <c:pt idx="6">
                  <c:v>45.238095238095241</c:v>
                </c:pt>
                <c:pt idx="7">
                  <c:v>58.333333333333336</c:v>
                </c:pt>
                <c:pt idx="8" formatCode="General">
                  <c:v>40</c:v>
                </c:pt>
              </c:numCache>
            </c:numRef>
          </c:val>
          <c:smooth val="0"/>
          <c:extLst>
            <c:ext xmlns:c16="http://schemas.microsoft.com/office/drawing/2014/chart" uri="{C3380CC4-5D6E-409C-BE32-E72D297353CC}">
              <c16:uniqueId val="{00000000-4C59-4D25-B06D-3417F979B789}"/>
            </c:ext>
          </c:extLst>
        </c:ser>
        <c:ser>
          <c:idx val="1"/>
          <c:order val="1"/>
          <c:tx>
            <c:strRef>
              <c:f>'[Worksheet in C  Users cjk Downloads June 2024 - 3CO02 Principles of analytics (3).docx]Sheet1'!$C$1</c:f>
              <c:strCache>
                <c:ptCount val="1"/>
                <c:pt idx="0">
                  <c:v>2021 Turnover</c:v>
                </c:pt>
              </c:strCache>
            </c:strRef>
          </c:tx>
          <c:spPr>
            <a:ln w="28575" cap="rnd">
              <a:solidFill>
                <a:schemeClr val="accent2"/>
              </a:solidFill>
              <a:round/>
            </a:ln>
            <a:effectLst/>
          </c:spPr>
          <c:marker>
            <c:symbol val="none"/>
          </c:marker>
          <c:val>
            <c:numRef>
              <c:f>'[Worksheet in C  Users cjk Downloads June 2024 - 3CO02 Principles of analytics (3).docx]Sheet1'!$C$2:$C$10</c:f>
              <c:numCache>
                <c:formatCode>General</c:formatCode>
                <c:ptCount val="9"/>
                <c:pt idx="0">
                  <c:v>40</c:v>
                </c:pt>
                <c:pt idx="1">
                  <c:v>33.333333333333329</c:v>
                </c:pt>
                <c:pt idx="2">
                  <c:v>0</c:v>
                </c:pt>
                <c:pt idx="3">
                  <c:v>16.161616161616163</c:v>
                </c:pt>
                <c:pt idx="4">
                  <c:v>0</c:v>
                </c:pt>
                <c:pt idx="5">
                  <c:v>0</c:v>
                </c:pt>
                <c:pt idx="6">
                  <c:v>8.5714285714285712</c:v>
                </c:pt>
                <c:pt idx="7">
                  <c:v>40</c:v>
                </c:pt>
                <c:pt idx="8">
                  <c:v>0</c:v>
                </c:pt>
              </c:numCache>
            </c:numRef>
          </c:val>
          <c:smooth val="0"/>
          <c:extLst>
            <c:ext xmlns:c16="http://schemas.microsoft.com/office/drawing/2014/chart" uri="{C3380CC4-5D6E-409C-BE32-E72D297353CC}">
              <c16:uniqueId val="{00000001-4C59-4D25-B06D-3417F979B789}"/>
            </c:ext>
          </c:extLst>
        </c:ser>
        <c:ser>
          <c:idx val="2"/>
          <c:order val="2"/>
          <c:tx>
            <c:strRef>
              <c:f>'[Worksheet in C  Users cjk Downloads June 2024 - 3CO02 Principles of analytics (3).docx]Sheet1'!$D$1</c:f>
              <c:strCache>
                <c:ptCount val="1"/>
                <c:pt idx="0">
                  <c:v>2022 Turnover</c:v>
                </c:pt>
              </c:strCache>
            </c:strRef>
          </c:tx>
          <c:spPr>
            <a:ln w="28575" cap="rnd">
              <a:solidFill>
                <a:schemeClr val="accent3"/>
              </a:solidFill>
              <a:round/>
            </a:ln>
            <a:effectLst/>
          </c:spPr>
          <c:marker>
            <c:symbol val="none"/>
          </c:marker>
          <c:val>
            <c:numRef>
              <c:f>'[Worksheet in C  Users cjk Downloads June 2024 - 3CO02 Principles of analytics (3).docx]Sheet1'!$D$2:$D$10</c:f>
              <c:numCache>
                <c:formatCode>General</c:formatCode>
                <c:ptCount val="9"/>
                <c:pt idx="0">
                  <c:v>45</c:v>
                </c:pt>
                <c:pt idx="1">
                  <c:v>37.5</c:v>
                </c:pt>
                <c:pt idx="2">
                  <c:v>25</c:v>
                </c:pt>
                <c:pt idx="3">
                  <c:v>21.348314606741571</c:v>
                </c:pt>
                <c:pt idx="4">
                  <c:v>50</c:v>
                </c:pt>
                <c:pt idx="5">
                  <c:v>0</c:v>
                </c:pt>
                <c:pt idx="6">
                  <c:v>0</c:v>
                </c:pt>
                <c:pt idx="7">
                  <c:v>50</c:v>
                </c:pt>
                <c:pt idx="8">
                  <c:v>0</c:v>
                </c:pt>
              </c:numCache>
            </c:numRef>
          </c:val>
          <c:smooth val="0"/>
          <c:extLst>
            <c:ext xmlns:c16="http://schemas.microsoft.com/office/drawing/2014/chart" uri="{C3380CC4-5D6E-409C-BE32-E72D297353CC}">
              <c16:uniqueId val="{00000002-4C59-4D25-B06D-3417F979B789}"/>
            </c:ext>
          </c:extLst>
        </c:ser>
        <c:ser>
          <c:idx val="3"/>
          <c:order val="3"/>
          <c:tx>
            <c:strRef>
              <c:f>'[Worksheet in C  Users cjk Downloads June 2024 - 3CO02 Principles of analytics (3).docx]Sheet1'!$E$1</c:f>
              <c:strCache>
                <c:ptCount val="1"/>
                <c:pt idx="0">
                  <c:v>2023 Turnover</c:v>
                </c:pt>
              </c:strCache>
            </c:strRef>
          </c:tx>
          <c:spPr>
            <a:ln w="28575" cap="rnd">
              <a:solidFill>
                <a:schemeClr val="accent4"/>
              </a:solidFill>
              <a:round/>
            </a:ln>
            <a:effectLst/>
          </c:spPr>
          <c:marker>
            <c:symbol val="none"/>
          </c:marker>
          <c:val>
            <c:numRef>
              <c:f>'[Worksheet in C  Users cjk Downloads June 2024 - 3CO02 Principles of analytics (3).docx]Sheet1'!$E$2:$E$10</c:f>
              <c:numCache>
                <c:formatCode>General</c:formatCode>
                <c:ptCount val="9"/>
                <c:pt idx="0">
                  <c:v>11.111111111111111</c:v>
                </c:pt>
                <c:pt idx="1">
                  <c:v>14.285714285714285</c:v>
                </c:pt>
                <c:pt idx="2">
                  <c:v>0</c:v>
                </c:pt>
                <c:pt idx="3">
                  <c:v>16.022099447513813</c:v>
                </c:pt>
                <c:pt idx="4">
                  <c:v>40</c:v>
                </c:pt>
                <c:pt idx="5">
                  <c:v>25</c:v>
                </c:pt>
                <c:pt idx="6">
                  <c:v>4.4444444444444446</c:v>
                </c:pt>
                <c:pt idx="7">
                  <c:v>20</c:v>
                </c:pt>
                <c:pt idx="8">
                  <c:v>0</c:v>
                </c:pt>
              </c:numCache>
            </c:numRef>
          </c:val>
          <c:smooth val="0"/>
          <c:extLst>
            <c:ext xmlns:c16="http://schemas.microsoft.com/office/drawing/2014/chart" uri="{C3380CC4-5D6E-409C-BE32-E72D297353CC}">
              <c16:uniqueId val="{00000003-4C59-4D25-B06D-3417F979B789}"/>
            </c:ext>
          </c:extLst>
        </c:ser>
        <c:dLbls>
          <c:showLegendKey val="0"/>
          <c:showVal val="0"/>
          <c:showCatName val="0"/>
          <c:showSerName val="0"/>
          <c:showPercent val="0"/>
          <c:showBubbleSize val="0"/>
        </c:dLbls>
        <c:smooth val="0"/>
        <c:axId val="1975630607"/>
        <c:axId val="1975614287"/>
      </c:lineChart>
      <c:catAx>
        <c:axId val="19756306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614287"/>
        <c:crosses val="autoZero"/>
        <c:auto val="1"/>
        <c:lblAlgn val="ctr"/>
        <c:lblOffset val="100"/>
        <c:noMultiLvlLbl val="0"/>
      </c:catAx>
      <c:valAx>
        <c:axId val="197561428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6306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852</TotalTime>
  <Pages>5</Pages>
  <Words>1763</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Knight</dc:creator>
  <cp:keywords/>
  <dc:description/>
  <cp:lastModifiedBy>Courtney Knight</cp:lastModifiedBy>
  <cp:revision>322</cp:revision>
  <dcterms:created xsi:type="dcterms:W3CDTF">2024-11-12T13:19:00Z</dcterms:created>
  <dcterms:modified xsi:type="dcterms:W3CDTF">2024-12-06T10:00:00Z</dcterms:modified>
</cp:coreProperties>
</file>