
<file path=[Content_Types].xml><?xml version="1.0" encoding="utf-8"?>
<Types xmlns="http://schemas.openxmlformats.org/package/2006/content-types">
  <Default Extension="doc" ContentType="application/msword"/>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32C3A" w14:textId="0BC34A70" w:rsidR="00EE232F" w:rsidRPr="00A95D7F" w:rsidRDefault="00EE232F" w:rsidP="00EE232F">
      <w:pPr>
        <w:spacing w:line="360" w:lineRule="auto"/>
        <w:jc w:val="center"/>
        <w:rPr>
          <w:rFonts w:ascii="Arial" w:hAnsi="Arial" w:cs="Arial"/>
          <w:sz w:val="56"/>
          <w:szCs w:val="56"/>
        </w:rPr>
      </w:pPr>
      <w:r>
        <w:rPr>
          <w:rFonts w:ascii="Arial" w:hAnsi="Arial" w:cs="Arial"/>
          <w:sz w:val="56"/>
          <w:szCs w:val="56"/>
        </w:rPr>
        <w:t xml:space="preserve">Authenticity and the role of </w:t>
      </w:r>
      <w:r w:rsidR="003C63E4">
        <w:rPr>
          <w:rFonts w:ascii="Arial" w:hAnsi="Arial" w:cs="Arial"/>
          <w:sz w:val="56"/>
          <w:szCs w:val="56"/>
        </w:rPr>
        <w:t xml:space="preserve">the leader </w:t>
      </w:r>
    </w:p>
    <w:p w14:paraId="2DF45B74" w14:textId="77777777" w:rsidR="00EE232F" w:rsidRDefault="00EE232F" w:rsidP="00EE232F">
      <w:pPr>
        <w:spacing w:line="360" w:lineRule="auto"/>
        <w:rPr>
          <w:rFonts w:ascii="Arial" w:hAnsi="Arial" w:cs="Arial"/>
        </w:rPr>
      </w:pPr>
    </w:p>
    <w:p w14:paraId="12653554" w14:textId="77777777" w:rsidR="00EE232F" w:rsidRDefault="00EE232F" w:rsidP="00EE232F">
      <w:pPr>
        <w:spacing w:line="360" w:lineRule="auto"/>
        <w:rPr>
          <w:rFonts w:ascii="Arial" w:hAnsi="Arial" w:cs="Arial"/>
        </w:rPr>
      </w:pPr>
    </w:p>
    <w:p w14:paraId="4FBB963B" w14:textId="77777777" w:rsidR="00EE232F" w:rsidRDefault="00EE232F" w:rsidP="00EE232F">
      <w:pPr>
        <w:spacing w:line="360" w:lineRule="auto"/>
        <w:rPr>
          <w:rFonts w:ascii="Arial" w:hAnsi="Arial" w:cs="Arial"/>
        </w:rPr>
      </w:pPr>
    </w:p>
    <w:p w14:paraId="6A7F308B" w14:textId="77777777" w:rsidR="00EE232F" w:rsidRDefault="00EE232F" w:rsidP="00EE232F">
      <w:pPr>
        <w:spacing w:line="360" w:lineRule="auto"/>
        <w:rPr>
          <w:rFonts w:ascii="Arial" w:hAnsi="Arial" w:cs="Arial"/>
        </w:rPr>
      </w:pPr>
    </w:p>
    <w:p w14:paraId="2C763FE8" w14:textId="77777777" w:rsidR="00EE232F" w:rsidRDefault="00EE232F" w:rsidP="00EE232F">
      <w:pPr>
        <w:spacing w:line="360" w:lineRule="auto"/>
        <w:rPr>
          <w:rFonts w:ascii="Arial" w:hAnsi="Arial" w:cs="Arial"/>
        </w:rPr>
      </w:pPr>
    </w:p>
    <w:p w14:paraId="4F7E60FA" w14:textId="77777777" w:rsidR="00EE232F" w:rsidRDefault="00EE232F" w:rsidP="00EE232F">
      <w:pPr>
        <w:spacing w:line="360" w:lineRule="auto"/>
        <w:rPr>
          <w:rFonts w:ascii="Arial" w:hAnsi="Arial" w:cs="Arial"/>
        </w:rPr>
      </w:pPr>
    </w:p>
    <w:p w14:paraId="3E5B2B6A" w14:textId="77777777" w:rsidR="00EE232F" w:rsidRDefault="00EE232F" w:rsidP="00EE232F">
      <w:pPr>
        <w:spacing w:line="360" w:lineRule="auto"/>
        <w:rPr>
          <w:rFonts w:ascii="Arial" w:hAnsi="Arial" w:cs="Arial"/>
        </w:rPr>
      </w:pPr>
    </w:p>
    <w:p w14:paraId="4A9D5E1E" w14:textId="77777777" w:rsidR="00EE232F" w:rsidRDefault="00EE232F" w:rsidP="00EE232F">
      <w:pPr>
        <w:spacing w:line="360" w:lineRule="auto"/>
        <w:rPr>
          <w:rFonts w:ascii="Arial" w:hAnsi="Arial" w:cs="Arial"/>
        </w:rPr>
      </w:pPr>
    </w:p>
    <w:p w14:paraId="12309239" w14:textId="77777777" w:rsidR="00EE232F" w:rsidRDefault="00EE232F" w:rsidP="00EE232F">
      <w:pPr>
        <w:spacing w:line="360" w:lineRule="auto"/>
        <w:rPr>
          <w:rFonts w:ascii="Arial" w:hAnsi="Arial" w:cs="Arial"/>
        </w:rPr>
      </w:pPr>
    </w:p>
    <w:p w14:paraId="6C6648B4" w14:textId="77777777" w:rsidR="00EE232F" w:rsidRDefault="00EE232F" w:rsidP="00EE232F">
      <w:pPr>
        <w:spacing w:line="360" w:lineRule="auto"/>
        <w:rPr>
          <w:rFonts w:ascii="Arial" w:hAnsi="Arial" w:cs="Arial"/>
        </w:rPr>
      </w:pPr>
    </w:p>
    <w:p w14:paraId="2B0023D8" w14:textId="77777777" w:rsidR="00EE232F" w:rsidRDefault="00EE232F" w:rsidP="00EE232F">
      <w:pPr>
        <w:spacing w:line="360" w:lineRule="auto"/>
        <w:rPr>
          <w:rFonts w:ascii="Arial" w:hAnsi="Arial" w:cs="Arial"/>
        </w:rPr>
      </w:pPr>
    </w:p>
    <w:p w14:paraId="3F6BD216" w14:textId="77777777" w:rsidR="00EE232F" w:rsidRDefault="00EE232F" w:rsidP="00EE232F">
      <w:pPr>
        <w:spacing w:line="360" w:lineRule="auto"/>
        <w:rPr>
          <w:rFonts w:ascii="Arial" w:hAnsi="Arial" w:cs="Arial"/>
        </w:rPr>
      </w:pPr>
    </w:p>
    <w:p w14:paraId="26676DCF" w14:textId="77777777" w:rsidR="00EE232F" w:rsidRDefault="00EE232F" w:rsidP="00EE232F">
      <w:pPr>
        <w:spacing w:line="360" w:lineRule="auto"/>
        <w:rPr>
          <w:rFonts w:ascii="Arial" w:hAnsi="Arial" w:cs="Arial"/>
        </w:rPr>
      </w:pPr>
    </w:p>
    <w:p w14:paraId="5B55E9D6" w14:textId="77777777" w:rsidR="003C63E4" w:rsidRDefault="003C63E4" w:rsidP="00EE232F">
      <w:pPr>
        <w:spacing w:line="360" w:lineRule="auto"/>
        <w:rPr>
          <w:rFonts w:ascii="Arial" w:hAnsi="Arial" w:cs="Arial"/>
        </w:rPr>
      </w:pPr>
    </w:p>
    <w:p w14:paraId="1F81D94B" w14:textId="77777777" w:rsidR="003C63E4" w:rsidRDefault="003C63E4" w:rsidP="00EE232F">
      <w:pPr>
        <w:spacing w:line="360" w:lineRule="auto"/>
        <w:rPr>
          <w:rFonts w:ascii="Arial" w:hAnsi="Arial" w:cs="Arial"/>
        </w:rPr>
      </w:pPr>
    </w:p>
    <w:p w14:paraId="06BF010A" w14:textId="77777777" w:rsidR="003C63E4" w:rsidRDefault="003C63E4" w:rsidP="00EE232F">
      <w:pPr>
        <w:spacing w:line="360" w:lineRule="auto"/>
        <w:rPr>
          <w:rFonts w:ascii="Arial" w:hAnsi="Arial" w:cs="Arial"/>
        </w:rPr>
      </w:pPr>
    </w:p>
    <w:p w14:paraId="1A242C7A" w14:textId="77777777" w:rsidR="003C63E4" w:rsidRDefault="003C63E4" w:rsidP="00EE232F">
      <w:pPr>
        <w:spacing w:line="360" w:lineRule="auto"/>
        <w:rPr>
          <w:rFonts w:ascii="Arial" w:hAnsi="Arial" w:cs="Arial"/>
        </w:rPr>
      </w:pPr>
    </w:p>
    <w:p w14:paraId="1CCAC7B5" w14:textId="77777777" w:rsidR="003C63E4" w:rsidRDefault="003C63E4" w:rsidP="00EE232F">
      <w:pPr>
        <w:spacing w:line="360" w:lineRule="auto"/>
        <w:rPr>
          <w:rFonts w:ascii="Arial" w:hAnsi="Arial" w:cs="Arial"/>
        </w:rPr>
      </w:pPr>
    </w:p>
    <w:p w14:paraId="2D50B477" w14:textId="77777777" w:rsidR="003C63E4" w:rsidRDefault="003C63E4" w:rsidP="00EE232F">
      <w:pPr>
        <w:spacing w:line="360" w:lineRule="auto"/>
        <w:rPr>
          <w:rFonts w:ascii="Arial" w:hAnsi="Arial" w:cs="Arial"/>
        </w:rPr>
      </w:pPr>
    </w:p>
    <w:p w14:paraId="77A17485" w14:textId="77777777" w:rsidR="003C63E4" w:rsidRDefault="003C63E4" w:rsidP="00EE232F">
      <w:pPr>
        <w:spacing w:line="360" w:lineRule="auto"/>
        <w:rPr>
          <w:rFonts w:ascii="Arial" w:hAnsi="Arial" w:cs="Arial"/>
        </w:rPr>
      </w:pPr>
    </w:p>
    <w:p w14:paraId="043B1C6E" w14:textId="77777777" w:rsidR="003C63E4" w:rsidRDefault="003C63E4" w:rsidP="00EE232F">
      <w:pPr>
        <w:spacing w:line="360" w:lineRule="auto"/>
        <w:rPr>
          <w:rFonts w:ascii="Arial" w:hAnsi="Arial" w:cs="Arial"/>
        </w:rPr>
      </w:pPr>
    </w:p>
    <w:p w14:paraId="68EC738A" w14:textId="2307E1CE" w:rsidR="00EE232F" w:rsidRDefault="00EE232F" w:rsidP="00EE232F">
      <w:pPr>
        <w:spacing w:line="360" w:lineRule="auto"/>
        <w:rPr>
          <w:rFonts w:ascii="Arial" w:hAnsi="Arial" w:cs="Arial"/>
        </w:rPr>
      </w:pPr>
      <w:r>
        <w:rPr>
          <w:rFonts w:ascii="Arial" w:hAnsi="Arial" w:cs="Arial"/>
        </w:rPr>
        <w:t xml:space="preserve">Student number: </w:t>
      </w:r>
      <w:r w:rsidR="003C63E4">
        <w:rPr>
          <w:rFonts w:ascii="Arial" w:hAnsi="Arial" w:cs="Arial"/>
        </w:rPr>
        <w:t>2031096</w:t>
      </w:r>
    </w:p>
    <w:p w14:paraId="52197110" w14:textId="543214C9" w:rsidR="00EE232F" w:rsidRDefault="00EE232F" w:rsidP="00EE232F">
      <w:pPr>
        <w:spacing w:line="360" w:lineRule="auto"/>
        <w:rPr>
          <w:rFonts w:ascii="Arial" w:hAnsi="Arial" w:cs="Arial"/>
        </w:rPr>
      </w:pPr>
      <w:r>
        <w:rPr>
          <w:rFonts w:ascii="Arial" w:hAnsi="Arial" w:cs="Arial"/>
        </w:rPr>
        <w:t>Module: BMP</w:t>
      </w:r>
      <w:r w:rsidR="003C63E4">
        <w:rPr>
          <w:rFonts w:ascii="Arial" w:hAnsi="Arial" w:cs="Arial"/>
        </w:rPr>
        <w:t>7021</w:t>
      </w:r>
    </w:p>
    <w:p w14:paraId="35135D49" w14:textId="220F086F" w:rsidR="00EE232F" w:rsidRDefault="00EE232F" w:rsidP="00EE232F">
      <w:pPr>
        <w:spacing w:line="360" w:lineRule="auto"/>
        <w:rPr>
          <w:rFonts w:ascii="Arial" w:hAnsi="Arial" w:cs="Arial"/>
        </w:rPr>
      </w:pPr>
      <w:r>
        <w:rPr>
          <w:rFonts w:ascii="Arial" w:hAnsi="Arial" w:cs="Arial"/>
        </w:rPr>
        <w:t>Word Count</w:t>
      </w:r>
      <w:r w:rsidR="003C63E4">
        <w:rPr>
          <w:rFonts w:ascii="Arial" w:hAnsi="Arial" w:cs="Arial"/>
        </w:rPr>
        <w:t xml:space="preserve"> Critical Evaluation of five leadership styles: 3220</w:t>
      </w:r>
    </w:p>
    <w:p w14:paraId="35C350FC" w14:textId="7D166762" w:rsidR="00CB21D2" w:rsidRDefault="00CB21D2" w:rsidP="00EE232F">
      <w:pPr>
        <w:spacing w:line="360" w:lineRule="auto"/>
        <w:rPr>
          <w:rFonts w:ascii="Arial" w:hAnsi="Arial" w:cs="Arial"/>
        </w:rPr>
      </w:pPr>
      <w:r>
        <w:rPr>
          <w:rFonts w:ascii="Arial" w:hAnsi="Arial" w:cs="Arial"/>
        </w:rPr>
        <w:t>Word count Reflective Assignment: 5217</w:t>
      </w:r>
    </w:p>
    <w:p w14:paraId="735C579E" w14:textId="77777777" w:rsidR="003C63E4" w:rsidRDefault="003C63E4">
      <w:pPr>
        <w:rPr>
          <w:rFonts w:ascii="Arial" w:hAnsi="Arial" w:cs="Arial"/>
          <w:b/>
          <w:bCs/>
          <w:u w:val="single"/>
        </w:rPr>
      </w:pPr>
    </w:p>
    <w:p w14:paraId="12E2C20E" w14:textId="53AC47BB" w:rsidR="003C63E4" w:rsidRDefault="003C63E4">
      <w:pPr>
        <w:rPr>
          <w:rFonts w:ascii="Arial" w:hAnsi="Arial" w:cs="Arial"/>
          <w:b/>
          <w:bCs/>
          <w:u w:val="single"/>
        </w:rPr>
      </w:pPr>
    </w:p>
    <w:p w14:paraId="7A0B06E5" w14:textId="77777777" w:rsidR="003C63E4" w:rsidRDefault="003C63E4">
      <w:pPr>
        <w:rPr>
          <w:rFonts w:ascii="Arial" w:hAnsi="Arial" w:cs="Arial"/>
          <w:b/>
          <w:bCs/>
          <w:u w:val="single"/>
        </w:rPr>
      </w:pPr>
    </w:p>
    <w:p w14:paraId="6F31D0FD" w14:textId="77777777" w:rsidR="003C63E4" w:rsidRDefault="003C63E4">
      <w:pPr>
        <w:rPr>
          <w:rFonts w:ascii="Arial" w:hAnsi="Arial" w:cs="Arial"/>
          <w:b/>
          <w:bCs/>
          <w:u w:val="single"/>
        </w:rPr>
      </w:pPr>
    </w:p>
    <w:p w14:paraId="4D2CBC8F" w14:textId="77777777" w:rsidR="003C63E4" w:rsidRDefault="003C63E4">
      <w:pPr>
        <w:rPr>
          <w:rFonts w:ascii="Arial" w:hAnsi="Arial" w:cs="Arial"/>
          <w:b/>
          <w:bCs/>
          <w:u w:val="single"/>
        </w:rPr>
      </w:pPr>
    </w:p>
    <w:p w14:paraId="70A71775" w14:textId="77777777" w:rsidR="003C63E4" w:rsidRDefault="003C63E4">
      <w:pPr>
        <w:rPr>
          <w:rFonts w:ascii="Arial" w:hAnsi="Arial" w:cs="Arial"/>
          <w:b/>
          <w:bCs/>
          <w:u w:val="single"/>
        </w:rPr>
      </w:pPr>
    </w:p>
    <w:p w14:paraId="72C9E8E2" w14:textId="77777777" w:rsidR="003C63E4" w:rsidRDefault="003C63E4">
      <w:pPr>
        <w:rPr>
          <w:rFonts w:ascii="Arial" w:hAnsi="Arial" w:cs="Arial"/>
          <w:b/>
          <w:bCs/>
          <w:u w:val="single"/>
        </w:rPr>
      </w:pPr>
    </w:p>
    <w:p w14:paraId="389A7364" w14:textId="77777777" w:rsidR="003C63E4" w:rsidRDefault="003C63E4">
      <w:pPr>
        <w:rPr>
          <w:rFonts w:ascii="Arial" w:hAnsi="Arial" w:cs="Arial"/>
          <w:b/>
          <w:bCs/>
          <w:u w:val="single"/>
        </w:rPr>
      </w:pPr>
    </w:p>
    <w:p w14:paraId="79FA21A8" w14:textId="46F8246E" w:rsidR="00473CE2" w:rsidRPr="0054238F" w:rsidRDefault="004F062D">
      <w:pPr>
        <w:rPr>
          <w:rFonts w:ascii="Arial" w:hAnsi="Arial" w:cs="Arial"/>
          <w:b/>
          <w:bCs/>
          <w:u w:val="single"/>
        </w:rPr>
      </w:pPr>
      <w:r w:rsidRPr="0054238F">
        <w:rPr>
          <w:rFonts w:ascii="Arial" w:hAnsi="Arial" w:cs="Arial"/>
          <w:b/>
          <w:bCs/>
          <w:u w:val="single"/>
        </w:rPr>
        <w:t>A Critical evaluation of five leadership theories.</w:t>
      </w:r>
    </w:p>
    <w:p w14:paraId="7ED77644" w14:textId="2AE116A0" w:rsidR="00473CE2" w:rsidRPr="0054238F" w:rsidRDefault="00473CE2">
      <w:pPr>
        <w:rPr>
          <w:rFonts w:ascii="Arial" w:hAnsi="Arial" w:cs="Arial"/>
        </w:rPr>
      </w:pPr>
    </w:p>
    <w:p w14:paraId="182DBEC9" w14:textId="7124D43B" w:rsidR="00473CE2" w:rsidRPr="0054238F" w:rsidRDefault="00473CE2">
      <w:pPr>
        <w:rPr>
          <w:rFonts w:ascii="Arial" w:hAnsi="Arial" w:cs="Arial"/>
          <w:b/>
          <w:bCs/>
          <w:u w:val="single"/>
        </w:rPr>
      </w:pPr>
      <w:r w:rsidRPr="0054238F">
        <w:rPr>
          <w:rFonts w:ascii="Arial" w:hAnsi="Arial" w:cs="Arial"/>
          <w:b/>
          <w:bCs/>
          <w:u w:val="single"/>
        </w:rPr>
        <w:t>Introduction</w:t>
      </w:r>
    </w:p>
    <w:p w14:paraId="2CEEBFEA" w14:textId="387058DB" w:rsidR="00473CE2" w:rsidRPr="0054238F" w:rsidRDefault="00473CE2">
      <w:pPr>
        <w:rPr>
          <w:rFonts w:ascii="Arial" w:hAnsi="Arial" w:cs="Arial"/>
        </w:rPr>
      </w:pPr>
    </w:p>
    <w:p w14:paraId="0C1D8450" w14:textId="1161EB63" w:rsidR="00351143" w:rsidRPr="0054238F" w:rsidRDefault="005E3528" w:rsidP="00D82853">
      <w:pPr>
        <w:spacing w:line="480" w:lineRule="auto"/>
        <w:ind w:firstLine="720"/>
        <w:rPr>
          <w:rFonts w:ascii="Arial" w:hAnsi="Arial" w:cs="Arial"/>
          <w:color w:val="000000"/>
          <w:shd w:val="clear" w:color="auto" w:fill="FFFFFF"/>
        </w:rPr>
      </w:pPr>
      <w:r w:rsidRPr="0054238F">
        <w:rPr>
          <w:rFonts w:ascii="Arial" w:hAnsi="Arial" w:cs="Arial"/>
        </w:rPr>
        <w:t xml:space="preserve">Leadership is first defined in the Oxford English dictionary in </w:t>
      </w:r>
      <w:r w:rsidR="00CC150F" w:rsidRPr="0054238F">
        <w:rPr>
          <w:rFonts w:ascii="Arial" w:hAnsi="Arial" w:cs="Arial"/>
        </w:rPr>
        <w:t xml:space="preserve">1821 as the position of a group of people leading or influencing others within a given context, whilst </w:t>
      </w:r>
      <w:r w:rsidR="00CC150F" w:rsidRPr="0054238F">
        <w:rPr>
          <w:rFonts w:ascii="Arial" w:hAnsi="Arial" w:cs="Arial"/>
          <w:color w:val="000000"/>
          <w:shd w:val="clear" w:color="auto" w:fill="FFFFFF"/>
        </w:rPr>
        <w:t>Blanchard and Johnson, (2012) describe</w:t>
      </w:r>
      <w:r w:rsidR="006430A1" w:rsidRPr="0054238F">
        <w:rPr>
          <w:rFonts w:ascii="Arial" w:hAnsi="Arial" w:cs="Arial"/>
          <w:color w:val="000000"/>
          <w:shd w:val="clear" w:color="auto" w:fill="FFFFFF"/>
        </w:rPr>
        <w:t>s</w:t>
      </w:r>
      <w:r w:rsidR="00CC150F" w:rsidRPr="0054238F">
        <w:rPr>
          <w:rFonts w:ascii="Arial" w:hAnsi="Arial" w:cs="Arial"/>
          <w:color w:val="000000"/>
          <w:shd w:val="clear" w:color="auto" w:fill="FFFFFF"/>
        </w:rPr>
        <w:t xml:space="preserve"> “The Key to successful leadership is influence not authority.” </w:t>
      </w:r>
      <w:r w:rsidR="006649FC" w:rsidRPr="0054238F">
        <w:rPr>
          <w:rFonts w:ascii="Arial" w:hAnsi="Arial" w:cs="Arial"/>
          <w:color w:val="000000"/>
          <w:shd w:val="clear" w:color="auto" w:fill="FFFFFF"/>
        </w:rPr>
        <w:t xml:space="preserve">This paper will critically evaluate five of the leadership theories and their relevance to the heath care setting with the author is employed. </w:t>
      </w:r>
    </w:p>
    <w:p w14:paraId="748FE24B" w14:textId="77777777" w:rsidR="00D82853" w:rsidRPr="0054238F" w:rsidRDefault="00D82853" w:rsidP="00D82853">
      <w:pPr>
        <w:spacing w:line="480" w:lineRule="auto"/>
        <w:ind w:firstLine="720"/>
        <w:rPr>
          <w:rFonts w:ascii="Arial" w:hAnsi="Arial" w:cs="Arial"/>
          <w:color w:val="000000"/>
          <w:shd w:val="clear" w:color="auto" w:fill="FFFFFF"/>
        </w:rPr>
      </w:pPr>
    </w:p>
    <w:p w14:paraId="6824A4EE" w14:textId="16FF338A" w:rsidR="00351143" w:rsidRPr="0054238F" w:rsidRDefault="00351143" w:rsidP="00FA0171">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The five leadership theories to be examined are</w:t>
      </w:r>
      <w:r w:rsidR="00FA0171" w:rsidRPr="0054238F">
        <w:rPr>
          <w:rFonts w:ascii="Arial" w:hAnsi="Arial" w:cs="Arial"/>
          <w:color w:val="000000"/>
          <w:shd w:val="clear" w:color="auto" w:fill="FFFFFF"/>
        </w:rPr>
        <w:t xml:space="preserve"> the leadership styles I have encountered during my career within the ambulance service, they are authentic leadership, transformational leadership, ethical leadership, compassionate leadership, and finally transactional leadership. </w:t>
      </w:r>
    </w:p>
    <w:p w14:paraId="5F26486F" w14:textId="77777777" w:rsidR="00351143" w:rsidRPr="0054238F" w:rsidRDefault="00351143" w:rsidP="002439A6">
      <w:pPr>
        <w:spacing w:line="480" w:lineRule="auto"/>
        <w:rPr>
          <w:rFonts w:ascii="Arial" w:hAnsi="Arial" w:cs="Arial"/>
          <w:b/>
          <w:bCs/>
          <w:u w:val="single"/>
        </w:rPr>
      </w:pPr>
    </w:p>
    <w:p w14:paraId="59365FDA" w14:textId="77777777" w:rsidR="00450829" w:rsidRPr="0054238F" w:rsidRDefault="005E3528" w:rsidP="00450829">
      <w:pPr>
        <w:spacing w:line="480" w:lineRule="auto"/>
        <w:rPr>
          <w:rFonts w:ascii="Arial" w:hAnsi="Arial" w:cs="Arial"/>
          <w:b/>
          <w:bCs/>
          <w:u w:val="single"/>
        </w:rPr>
      </w:pPr>
      <w:r w:rsidRPr="0054238F">
        <w:rPr>
          <w:rFonts w:ascii="Arial" w:hAnsi="Arial" w:cs="Arial"/>
          <w:b/>
          <w:bCs/>
          <w:u w:val="single"/>
        </w:rPr>
        <w:t xml:space="preserve"> </w:t>
      </w:r>
      <w:r w:rsidR="00450829" w:rsidRPr="0054238F">
        <w:rPr>
          <w:rFonts w:ascii="Arial" w:hAnsi="Arial" w:cs="Arial"/>
          <w:b/>
          <w:bCs/>
          <w:u w:val="single"/>
        </w:rPr>
        <w:t>Ethical Leadership</w:t>
      </w:r>
    </w:p>
    <w:p w14:paraId="008C54C5" w14:textId="1A0AD2A7" w:rsidR="004F062D" w:rsidRPr="0054238F" w:rsidRDefault="00450829" w:rsidP="00D82853">
      <w:pPr>
        <w:spacing w:line="480" w:lineRule="auto"/>
        <w:ind w:firstLine="720"/>
        <w:rPr>
          <w:rFonts w:ascii="Arial" w:hAnsi="Arial" w:cs="Arial"/>
        </w:rPr>
      </w:pPr>
      <w:r w:rsidRPr="0054238F">
        <w:rPr>
          <w:rFonts w:ascii="Arial" w:hAnsi="Arial" w:cs="Arial"/>
        </w:rPr>
        <w:t xml:space="preserve">Brown, </w:t>
      </w:r>
      <w:proofErr w:type="spellStart"/>
      <w:r w:rsidRPr="0054238F">
        <w:rPr>
          <w:rFonts w:ascii="Arial" w:hAnsi="Arial" w:cs="Arial"/>
        </w:rPr>
        <w:t>Treviño</w:t>
      </w:r>
      <w:proofErr w:type="spellEnd"/>
      <w:r w:rsidRPr="0054238F">
        <w:rPr>
          <w:rFonts w:ascii="Arial" w:hAnsi="Arial" w:cs="Arial"/>
        </w:rPr>
        <w:t xml:space="preserve"> and Harrison, (2005) define ethical leadership as: The demonstration of normatively appropriate conduce through personal actions and interpersonal relationships, and the promotion of such conduct to followers through two-way communication, reinforcement, and decision making. In 2006 Brown and </w:t>
      </w:r>
      <w:proofErr w:type="spellStart"/>
      <w:r w:rsidRPr="0054238F">
        <w:rPr>
          <w:rFonts w:ascii="Arial" w:hAnsi="Arial" w:cs="Arial"/>
        </w:rPr>
        <w:t>Treviño</w:t>
      </w:r>
      <w:proofErr w:type="spellEnd"/>
      <w:r w:rsidRPr="0054238F">
        <w:rPr>
          <w:rFonts w:ascii="Arial" w:hAnsi="Arial" w:cs="Arial"/>
        </w:rPr>
        <w:t xml:space="preserve">, (2006) went on to characterise ethical leaders as honest, caring and </w:t>
      </w:r>
      <w:r w:rsidR="00152BF0" w:rsidRPr="0054238F">
        <w:rPr>
          <w:rFonts w:ascii="Arial" w:hAnsi="Arial" w:cs="Arial"/>
        </w:rPr>
        <w:t>principled individuals</w:t>
      </w:r>
      <w:r w:rsidRPr="0054238F">
        <w:rPr>
          <w:rFonts w:ascii="Arial" w:hAnsi="Arial" w:cs="Arial"/>
        </w:rPr>
        <w:t xml:space="preserve"> who make fair and balanced decisions</w:t>
      </w:r>
      <w:r w:rsidR="00FA0171" w:rsidRPr="0054238F">
        <w:rPr>
          <w:rFonts w:ascii="Arial" w:hAnsi="Arial" w:cs="Arial"/>
        </w:rPr>
        <w:t xml:space="preserve"> </w:t>
      </w:r>
      <w:r w:rsidR="004F062D" w:rsidRPr="0054238F">
        <w:rPr>
          <w:rFonts w:ascii="Arial" w:hAnsi="Arial" w:cs="Arial"/>
        </w:rPr>
        <w:t>the “moral manager and the “moral person”</w:t>
      </w:r>
      <w:r w:rsidRPr="0054238F">
        <w:rPr>
          <w:rFonts w:ascii="Arial" w:hAnsi="Arial" w:cs="Arial"/>
        </w:rPr>
        <w:t xml:space="preserve">. </w:t>
      </w:r>
      <w:r w:rsidR="00152BF0" w:rsidRPr="0054238F">
        <w:rPr>
          <w:rFonts w:ascii="Arial" w:hAnsi="Arial" w:cs="Arial"/>
        </w:rPr>
        <w:t>Whilst being widely accepted as the definition to me it does</w:t>
      </w:r>
      <w:r w:rsidR="00FA0171" w:rsidRPr="0054238F">
        <w:rPr>
          <w:rFonts w:ascii="Arial" w:hAnsi="Arial" w:cs="Arial"/>
        </w:rPr>
        <w:t xml:space="preserve"> </w:t>
      </w:r>
      <w:r w:rsidR="00152BF0" w:rsidRPr="0054238F">
        <w:rPr>
          <w:rFonts w:ascii="Arial" w:hAnsi="Arial" w:cs="Arial"/>
        </w:rPr>
        <w:t xml:space="preserve">not plainly imply either ethical, moral or integrity leadership. </w:t>
      </w:r>
    </w:p>
    <w:p w14:paraId="2C4012C2" w14:textId="77777777" w:rsidR="00305596" w:rsidRPr="0054238F" w:rsidRDefault="00305596" w:rsidP="00D82853">
      <w:pPr>
        <w:spacing w:line="480" w:lineRule="auto"/>
        <w:ind w:firstLine="720"/>
        <w:rPr>
          <w:rFonts w:ascii="Arial" w:hAnsi="Arial" w:cs="Arial"/>
        </w:rPr>
      </w:pPr>
    </w:p>
    <w:p w14:paraId="4D0C543C" w14:textId="229CB7B9" w:rsidR="00450829" w:rsidRPr="0054238F" w:rsidRDefault="00450829" w:rsidP="004F062D">
      <w:pPr>
        <w:spacing w:line="480" w:lineRule="auto"/>
        <w:ind w:firstLine="720"/>
        <w:rPr>
          <w:rFonts w:ascii="Arial" w:hAnsi="Arial" w:cs="Arial"/>
        </w:rPr>
      </w:pPr>
      <w:r w:rsidRPr="0054238F">
        <w:rPr>
          <w:rFonts w:ascii="Arial" w:hAnsi="Arial" w:cs="Arial"/>
        </w:rPr>
        <w:lastRenderedPageBreak/>
        <w:t>One of the key characteristic</w:t>
      </w:r>
      <w:r w:rsidR="00152BF0" w:rsidRPr="0054238F">
        <w:rPr>
          <w:rFonts w:ascii="Arial" w:hAnsi="Arial" w:cs="Arial"/>
        </w:rPr>
        <w:t>s</w:t>
      </w:r>
      <w:r w:rsidRPr="0054238F">
        <w:rPr>
          <w:rFonts w:ascii="Arial" w:hAnsi="Arial" w:cs="Arial"/>
        </w:rPr>
        <w:t xml:space="preserve"> of ethical leadership is the fundamental belief that the leader shows a moral compass to their staff with the overarching view that not only do they follow that compass within the workplace but with the hope it transcends and transposes to outside the work environment. This is believed to improve moral, increase production, reduce workplace discord, and increase harmony. </w:t>
      </w:r>
    </w:p>
    <w:p w14:paraId="628D829A" w14:textId="77777777" w:rsidR="004F062D" w:rsidRPr="0054238F" w:rsidRDefault="004F062D" w:rsidP="004F062D">
      <w:pPr>
        <w:spacing w:line="480" w:lineRule="auto"/>
        <w:ind w:firstLine="720"/>
        <w:rPr>
          <w:rFonts w:ascii="Arial" w:hAnsi="Arial" w:cs="Arial"/>
        </w:rPr>
      </w:pPr>
    </w:p>
    <w:p w14:paraId="6D085E08" w14:textId="69D844A1" w:rsidR="00450829" w:rsidRPr="0054238F" w:rsidRDefault="00450829" w:rsidP="004F062D">
      <w:pPr>
        <w:spacing w:line="480" w:lineRule="auto"/>
        <w:ind w:firstLine="720"/>
        <w:rPr>
          <w:rFonts w:ascii="Arial" w:hAnsi="Arial" w:cs="Arial"/>
        </w:rPr>
      </w:pPr>
      <w:r w:rsidRPr="0054238F">
        <w:rPr>
          <w:rFonts w:ascii="Arial" w:hAnsi="Arial" w:cs="Arial"/>
        </w:rPr>
        <w:t xml:space="preserve">Ethical leadership can be seen as overlapping with transformational leadership according to Turner et al., (2002). They found that subordinates perceive leaders with higher moral reasoning to be more transformational, likewise transformational leadership has been related to leader integrity (Parry and Proctor-Thomson, (2002). </w:t>
      </w:r>
    </w:p>
    <w:p w14:paraId="72EAA897" w14:textId="77777777" w:rsidR="004F062D" w:rsidRPr="0054238F" w:rsidRDefault="004F062D" w:rsidP="004F062D">
      <w:pPr>
        <w:spacing w:line="480" w:lineRule="auto"/>
        <w:ind w:firstLine="720"/>
        <w:rPr>
          <w:rFonts w:ascii="Arial" w:hAnsi="Arial" w:cs="Arial"/>
        </w:rPr>
      </w:pPr>
    </w:p>
    <w:p w14:paraId="750C49BF" w14:textId="2F528DEF" w:rsidR="00450829" w:rsidRPr="0054238F" w:rsidRDefault="00450829" w:rsidP="004F062D">
      <w:pPr>
        <w:spacing w:line="480" w:lineRule="auto"/>
        <w:ind w:firstLine="720"/>
        <w:rPr>
          <w:rFonts w:ascii="Arial" w:hAnsi="Arial" w:cs="Arial"/>
        </w:rPr>
      </w:pPr>
      <w:r w:rsidRPr="0054238F">
        <w:rPr>
          <w:rFonts w:ascii="Arial" w:hAnsi="Arial" w:cs="Arial"/>
        </w:rPr>
        <w:t>Whilst ethical leadership within the private sector is recognised within many FTSE and NASDEQ companies such an example being Starbuck CEO Howard Schultz (Nicole Davey Makris, (2015)) to transpose ethical leadership in its entirety into the public sector can be challenging and difficult.</w:t>
      </w:r>
    </w:p>
    <w:p w14:paraId="26984162" w14:textId="77777777" w:rsidR="004F062D" w:rsidRPr="0054238F" w:rsidRDefault="004F062D" w:rsidP="004F062D">
      <w:pPr>
        <w:spacing w:line="480" w:lineRule="auto"/>
        <w:ind w:firstLine="720"/>
        <w:rPr>
          <w:rFonts w:ascii="Arial" w:hAnsi="Arial" w:cs="Arial"/>
        </w:rPr>
      </w:pPr>
    </w:p>
    <w:p w14:paraId="73761381" w14:textId="094B0868" w:rsidR="00450829" w:rsidRPr="0054238F" w:rsidRDefault="00450829" w:rsidP="004F062D">
      <w:pPr>
        <w:spacing w:line="480" w:lineRule="auto"/>
        <w:ind w:firstLine="720"/>
        <w:rPr>
          <w:rFonts w:ascii="Arial" w:hAnsi="Arial" w:cs="Arial"/>
        </w:rPr>
      </w:pPr>
      <w:r w:rsidRPr="0054238F">
        <w:rPr>
          <w:rFonts w:ascii="Arial" w:hAnsi="Arial" w:cs="Arial"/>
        </w:rPr>
        <w:t xml:space="preserve"> I recognise that many middle and middle senior managers within the National Health Service (NHS) try very hard to emulate the ethical leadership ethos, working hard to build relationships with their teams and showing ethical leadership traits to ensure their staff feel supported and well lead. However, whilst senior managers with the NHS may wel</w:t>
      </w:r>
      <w:r w:rsidR="0054238F">
        <w:rPr>
          <w:rFonts w:ascii="Arial" w:hAnsi="Arial" w:cs="Arial"/>
        </w:rPr>
        <w:t>l</w:t>
      </w:r>
      <w:r w:rsidRPr="0054238F">
        <w:rPr>
          <w:rFonts w:ascii="Arial" w:hAnsi="Arial" w:cs="Arial"/>
        </w:rPr>
        <w:t xml:space="preserve"> </w:t>
      </w:r>
      <w:r w:rsidR="0054238F" w:rsidRPr="0054238F">
        <w:rPr>
          <w:rFonts w:ascii="Arial" w:hAnsi="Arial" w:cs="Arial"/>
        </w:rPr>
        <w:t>w</w:t>
      </w:r>
      <w:r w:rsidR="0054238F">
        <w:rPr>
          <w:rFonts w:ascii="Arial" w:hAnsi="Arial" w:cs="Arial"/>
        </w:rPr>
        <w:t>ish to</w:t>
      </w:r>
      <w:r w:rsidR="0054238F" w:rsidRPr="0054238F">
        <w:rPr>
          <w:rFonts w:ascii="Arial" w:hAnsi="Arial" w:cs="Arial"/>
        </w:rPr>
        <w:t xml:space="preserve"> demonstrate</w:t>
      </w:r>
      <w:r w:rsidRPr="0054238F">
        <w:rPr>
          <w:rFonts w:ascii="Arial" w:hAnsi="Arial" w:cs="Arial"/>
        </w:rPr>
        <w:t xml:space="preserve"> the ethos of ethical leadership with the system of target led medicine and general challenges it isn’t an efficient way to lead within the Health Service. With NHS targets first put in place in 1991, and some 600 </w:t>
      </w:r>
      <w:r w:rsidRPr="0054238F">
        <w:rPr>
          <w:rFonts w:ascii="Arial" w:hAnsi="Arial" w:cs="Arial"/>
        </w:rPr>
        <w:lastRenderedPageBreak/>
        <w:t xml:space="preserve">additional targets introduced later in the decade the challenges faced by senior managers became significant (The NHS Plan, 2000). The requirement to achieve national targets by improving patient assessment, throughout and experience across the </w:t>
      </w:r>
      <w:proofErr w:type="gramStart"/>
      <w:r w:rsidRPr="0054238F">
        <w:rPr>
          <w:rFonts w:ascii="Arial" w:hAnsi="Arial" w:cs="Arial"/>
        </w:rPr>
        <w:t>wide ranging</w:t>
      </w:r>
      <w:proofErr w:type="gramEnd"/>
      <w:r w:rsidRPr="0054238F">
        <w:rPr>
          <w:rFonts w:ascii="Arial" w:hAnsi="Arial" w:cs="Arial"/>
        </w:rPr>
        <w:t xml:space="preserve"> services of the NHS it is argued could not be achieved by ethical leadership. It should be considered without this leadership model within the NHS you cannot achieve the target driven ethos. </w:t>
      </w:r>
    </w:p>
    <w:p w14:paraId="41BEE310" w14:textId="77777777" w:rsidR="004F062D" w:rsidRPr="0054238F" w:rsidRDefault="004F062D" w:rsidP="00305596">
      <w:pPr>
        <w:spacing w:line="480" w:lineRule="auto"/>
        <w:rPr>
          <w:rFonts w:ascii="Arial" w:hAnsi="Arial" w:cs="Arial"/>
        </w:rPr>
      </w:pPr>
    </w:p>
    <w:p w14:paraId="13D72417" w14:textId="5903FEC3" w:rsidR="00450829" w:rsidRPr="0054238F" w:rsidRDefault="00450829" w:rsidP="004F062D">
      <w:pPr>
        <w:spacing w:line="480" w:lineRule="auto"/>
        <w:ind w:firstLine="720"/>
        <w:rPr>
          <w:rFonts w:ascii="Arial" w:hAnsi="Arial" w:cs="Arial"/>
        </w:rPr>
      </w:pPr>
      <w:r w:rsidRPr="0054238F">
        <w:rPr>
          <w:rFonts w:ascii="Arial" w:hAnsi="Arial" w:cs="Arial"/>
        </w:rPr>
        <w:t xml:space="preserve">Middle and senior managers still exhibit the traits ensuring that their care and compassion both to patients and staff are present. </w:t>
      </w:r>
      <w:r w:rsidR="004F062D" w:rsidRPr="0054238F">
        <w:rPr>
          <w:rFonts w:ascii="Arial" w:hAnsi="Arial" w:cs="Arial"/>
        </w:rPr>
        <w:t>Ensuring that</w:t>
      </w:r>
      <w:r w:rsidRPr="0054238F">
        <w:rPr>
          <w:rFonts w:ascii="Arial" w:hAnsi="Arial" w:cs="Arial"/>
        </w:rPr>
        <w:t xml:space="preserve"> </w:t>
      </w:r>
      <w:r w:rsidR="004F062D" w:rsidRPr="0054238F">
        <w:rPr>
          <w:rFonts w:ascii="Arial" w:hAnsi="Arial" w:cs="Arial"/>
        </w:rPr>
        <w:t>their behaviour</w:t>
      </w:r>
      <w:r w:rsidRPr="0054238F">
        <w:rPr>
          <w:rFonts w:ascii="Arial" w:hAnsi="Arial" w:cs="Arial"/>
        </w:rPr>
        <w:t xml:space="preserve"> and trust in their leadership is present with more junior staff, and that it is cascaded through the workforce. They see themselves as role models for their staff and the work ethos to maintain and raise standards in healthcare, improving patient care and reducing clinical risk.</w:t>
      </w:r>
    </w:p>
    <w:p w14:paraId="5C6BE5CA" w14:textId="77777777" w:rsidR="004F062D" w:rsidRPr="0054238F" w:rsidRDefault="004F062D" w:rsidP="00305596">
      <w:pPr>
        <w:spacing w:line="480" w:lineRule="auto"/>
        <w:rPr>
          <w:rFonts w:ascii="Arial" w:hAnsi="Arial" w:cs="Arial"/>
        </w:rPr>
      </w:pPr>
    </w:p>
    <w:p w14:paraId="4C8A4C66" w14:textId="229A1373" w:rsidR="004F062D" w:rsidRPr="0054238F" w:rsidRDefault="00450829" w:rsidP="00305596">
      <w:pPr>
        <w:spacing w:line="480" w:lineRule="auto"/>
        <w:ind w:firstLine="720"/>
        <w:rPr>
          <w:rFonts w:ascii="Arial" w:hAnsi="Arial" w:cs="Arial"/>
        </w:rPr>
      </w:pPr>
      <w:r w:rsidRPr="0054238F">
        <w:rPr>
          <w:rFonts w:ascii="Arial" w:hAnsi="Arial" w:cs="Arial"/>
        </w:rPr>
        <w:t xml:space="preserve">With an introduction of new middle management roles with the ambulance service leading by example, promoting best practice whilst encouraging open dialogue with other healthcare professionals </w:t>
      </w:r>
      <w:proofErr w:type="gramStart"/>
      <w:r w:rsidRPr="0054238F">
        <w:rPr>
          <w:rFonts w:ascii="Arial" w:hAnsi="Arial" w:cs="Arial"/>
        </w:rPr>
        <w:t>has to</w:t>
      </w:r>
      <w:proofErr w:type="gramEnd"/>
      <w:r w:rsidRPr="0054238F">
        <w:rPr>
          <w:rFonts w:ascii="Arial" w:hAnsi="Arial" w:cs="Arial"/>
        </w:rPr>
        <w:t xml:space="preserve"> be beneficial to patients, staff and the wider service. Increasing openness and communication with colleagues to allow them to understand the overall objectives whilst seeing the ethical leadership of senior staff can only see an improvement in care and </w:t>
      </w:r>
      <w:r w:rsidR="00305596" w:rsidRPr="0054238F">
        <w:rPr>
          <w:rFonts w:ascii="Arial" w:hAnsi="Arial" w:cs="Arial"/>
        </w:rPr>
        <w:t>outcomes and</w:t>
      </w:r>
      <w:r w:rsidRPr="0054238F">
        <w:rPr>
          <w:rFonts w:ascii="Arial" w:hAnsi="Arial" w:cs="Arial"/>
        </w:rPr>
        <w:t xml:space="preserve"> formulates </w:t>
      </w:r>
      <w:r w:rsidR="00152BF0" w:rsidRPr="0054238F">
        <w:rPr>
          <w:rFonts w:ascii="Arial" w:hAnsi="Arial" w:cs="Arial"/>
        </w:rPr>
        <w:t>a</w:t>
      </w:r>
      <w:r w:rsidRPr="0054238F">
        <w:rPr>
          <w:rFonts w:ascii="Arial" w:hAnsi="Arial" w:cs="Arial"/>
        </w:rPr>
        <w:t xml:space="preserve"> unique opportunity to lead front line staff.</w:t>
      </w:r>
    </w:p>
    <w:p w14:paraId="490D8B92" w14:textId="42D57835" w:rsidR="00473CE2" w:rsidRPr="0054238F" w:rsidRDefault="00473CE2">
      <w:pPr>
        <w:rPr>
          <w:rFonts w:ascii="Arial" w:hAnsi="Arial" w:cs="Arial"/>
        </w:rPr>
      </w:pPr>
    </w:p>
    <w:p w14:paraId="12715A68" w14:textId="1FA968F6" w:rsidR="00152BF0" w:rsidRPr="0054238F" w:rsidRDefault="00152BF0" w:rsidP="00793BBC">
      <w:pPr>
        <w:spacing w:line="480" w:lineRule="auto"/>
        <w:rPr>
          <w:rFonts w:ascii="Arial" w:hAnsi="Arial" w:cs="Arial"/>
          <w:b/>
          <w:bCs/>
          <w:color w:val="000000"/>
          <w:u w:val="single"/>
          <w:shd w:val="clear" w:color="auto" w:fill="FFFFFF"/>
        </w:rPr>
      </w:pPr>
      <w:r w:rsidRPr="0054238F">
        <w:rPr>
          <w:rFonts w:ascii="Arial" w:hAnsi="Arial" w:cs="Arial"/>
          <w:b/>
          <w:bCs/>
          <w:color w:val="000000"/>
          <w:u w:val="single"/>
          <w:shd w:val="clear" w:color="auto" w:fill="FFFFFF"/>
        </w:rPr>
        <w:t xml:space="preserve">Transformational leadership </w:t>
      </w:r>
    </w:p>
    <w:p w14:paraId="3E08CE23" w14:textId="23352071" w:rsidR="00793BBC" w:rsidRPr="0054238F" w:rsidRDefault="00793BBC" w:rsidP="004F062D">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According to Burns, (1978), transformational leadership is a process in which leaders and followers help each other to advance to a higher level of morale and motivation. He claimed that it redesigns perceptions and values and changes </w:t>
      </w:r>
      <w:r w:rsidRPr="0054238F">
        <w:rPr>
          <w:rFonts w:ascii="Arial" w:hAnsi="Arial" w:cs="Arial"/>
          <w:color w:val="000000"/>
          <w:shd w:val="clear" w:color="auto" w:fill="FFFFFF"/>
        </w:rPr>
        <w:lastRenderedPageBreak/>
        <w:t xml:space="preserve">expectations and aspirations of employees. </w:t>
      </w:r>
      <w:r w:rsidR="008E6039" w:rsidRPr="0054238F">
        <w:rPr>
          <w:rFonts w:ascii="Arial" w:hAnsi="Arial" w:cs="Arial"/>
          <w:color w:val="000000"/>
          <w:shd w:val="clear" w:color="auto" w:fill="FFFFFF"/>
        </w:rPr>
        <w:t xml:space="preserve">Variants of transformational leadership have been proposed by </w:t>
      </w:r>
      <w:proofErr w:type="gramStart"/>
      <w:r w:rsidR="008E6039" w:rsidRPr="0054238F">
        <w:rPr>
          <w:rFonts w:ascii="Arial" w:hAnsi="Arial" w:cs="Arial"/>
          <w:color w:val="000000"/>
          <w:shd w:val="clear" w:color="auto" w:fill="FFFFFF"/>
        </w:rPr>
        <w:t>a number of</w:t>
      </w:r>
      <w:proofErr w:type="gramEnd"/>
      <w:r w:rsidR="008E6039" w:rsidRPr="0054238F">
        <w:rPr>
          <w:rFonts w:ascii="Arial" w:hAnsi="Arial" w:cs="Arial"/>
          <w:color w:val="000000"/>
          <w:shd w:val="clear" w:color="auto" w:fill="FFFFFF"/>
        </w:rPr>
        <w:t xml:space="preserve"> theorists including Bennis and Nanus (1985), Bass (1985, 1996)</w:t>
      </w:r>
      <w:r w:rsidR="000E7972" w:rsidRPr="0054238F">
        <w:rPr>
          <w:rFonts w:ascii="Arial" w:hAnsi="Arial" w:cs="Arial"/>
          <w:color w:val="000000"/>
          <w:shd w:val="clear" w:color="auto" w:fill="FFFFFF"/>
        </w:rPr>
        <w:t xml:space="preserve"> </w:t>
      </w:r>
      <w:r w:rsidR="008E6039" w:rsidRPr="0054238F">
        <w:rPr>
          <w:rFonts w:ascii="Arial" w:hAnsi="Arial" w:cs="Arial"/>
          <w:color w:val="000000"/>
          <w:shd w:val="clear" w:color="auto" w:fill="FFFFFF"/>
        </w:rPr>
        <w:t xml:space="preserve">and </w:t>
      </w:r>
      <w:proofErr w:type="spellStart"/>
      <w:r w:rsidR="008E6039" w:rsidRPr="0054238F">
        <w:rPr>
          <w:rFonts w:ascii="Arial" w:hAnsi="Arial" w:cs="Arial"/>
          <w:color w:val="000000"/>
          <w:shd w:val="clear" w:color="auto" w:fill="FFFFFF"/>
        </w:rPr>
        <w:t>Ti</w:t>
      </w:r>
      <w:r w:rsidR="000E7972" w:rsidRPr="0054238F">
        <w:rPr>
          <w:rFonts w:ascii="Arial" w:hAnsi="Arial" w:cs="Arial"/>
          <w:color w:val="000000"/>
          <w:shd w:val="clear" w:color="auto" w:fill="FFFFFF"/>
        </w:rPr>
        <w:t>chy</w:t>
      </w:r>
      <w:proofErr w:type="spellEnd"/>
      <w:r w:rsidR="008E6039" w:rsidRPr="0054238F">
        <w:rPr>
          <w:rFonts w:ascii="Arial" w:hAnsi="Arial" w:cs="Arial"/>
          <w:color w:val="000000"/>
          <w:shd w:val="clear" w:color="auto" w:fill="FFFFFF"/>
        </w:rPr>
        <w:t xml:space="preserve"> and </w:t>
      </w:r>
      <w:proofErr w:type="spellStart"/>
      <w:r w:rsidR="008E6039" w:rsidRPr="0054238F">
        <w:rPr>
          <w:rFonts w:ascii="Arial" w:hAnsi="Arial" w:cs="Arial"/>
          <w:color w:val="000000"/>
          <w:shd w:val="clear" w:color="auto" w:fill="FFFFFF"/>
        </w:rPr>
        <w:t>Devanna</w:t>
      </w:r>
      <w:proofErr w:type="spellEnd"/>
      <w:r w:rsidR="008E6039" w:rsidRPr="0054238F">
        <w:rPr>
          <w:rFonts w:ascii="Arial" w:hAnsi="Arial" w:cs="Arial"/>
          <w:color w:val="000000"/>
          <w:shd w:val="clear" w:color="auto" w:fill="FFFFFF"/>
        </w:rPr>
        <w:t xml:space="preserve"> (1986,1990)</w:t>
      </w:r>
      <w:r w:rsidR="000E7972" w:rsidRPr="0054238F">
        <w:rPr>
          <w:rFonts w:ascii="Arial" w:hAnsi="Arial" w:cs="Arial"/>
          <w:color w:val="000000"/>
          <w:shd w:val="clear" w:color="auto" w:fill="FFFFFF"/>
        </w:rPr>
        <w:t>.</w:t>
      </w:r>
    </w:p>
    <w:p w14:paraId="482A4812" w14:textId="191BBD26" w:rsidR="00D82853" w:rsidRPr="0054238F" w:rsidRDefault="00D82853" w:rsidP="004F062D">
      <w:pPr>
        <w:spacing w:line="480" w:lineRule="auto"/>
        <w:ind w:firstLine="720"/>
        <w:rPr>
          <w:rFonts w:ascii="Arial" w:hAnsi="Arial" w:cs="Arial"/>
          <w:color w:val="000000"/>
          <w:shd w:val="clear" w:color="auto" w:fill="FFFFFF"/>
        </w:rPr>
      </w:pPr>
    </w:p>
    <w:p w14:paraId="58340FC7" w14:textId="77777777" w:rsidR="00D82853" w:rsidRPr="0054238F" w:rsidRDefault="00D82853" w:rsidP="004F062D">
      <w:pPr>
        <w:spacing w:line="480" w:lineRule="auto"/>
        <w:ind w:firstLine="720"/>
        <w:rPr>
          <w:rFonts w:ascii="Arial" w:hAnsi="Arial" w:cs="Arial"/>
          <w:color w:val="000000"/>
          <w:shd w:val="clear" w:color="auto" w:fill="FFFFFF"/>
        </w:rPr>
      </w:pPr>
    </w:p>
    <w:p w14:paraId="6400B946" w14:textId="4BB2E601" w:rsidR="000E7972" w:rsidRPr="0054238F" w:rsidRDefault="000E7972" w:rsidP="00D82853">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Bass, (1985, 1996) defines it terms of the leader’s effects on followers and how their behaviour is used to achieve to influence this effect. Followers can fell tryst, admiration, </w:t>
      </w:r>
      <w:proofErr w:type="gramStart"/>
      <w:r w:rsidRPr="0054238F">
        <w:rPr>
          <w:rFonts w:ascii="Arial" w:hAnsi="Arial" w:cs="Arial"/>
          <w:color w:val="000000"/>
          <w:shd w:val="clear" w:color="auto" w:fill="FFFFFF"/>
        </w:rPr>
        <w:t>loyalty</w:t>
      </w:r>
      <w:proofErr w:type="gramEnd"/>
      <w:r w:rsidRPr="0054238F">
        <w:rPr>
          <w:rFonts w:ascii="Arial" w:hAnsi="Arial" w:cs="Arial"/>
          <w:color w:val="000000"/>
          <w:shd w:val="clear" w:color="auto" w:fill="FFFFFF"/>
        </w:rPr>
        <w:t xml:space="preserve"> and respect towards their leader and are motivated to do more than initially expected. </w:t>
      </w:r>
    </w:p>
    <w:p w14:paraId="4623C2DC" w14:textId="77777777" w:rsidR="00D82853" w:rsidRPr="0054238F" w:rsidRDefault="00D82853" w:rsidP="00F9441A">
      <w:pPr>
        <w:spacing w:line="480" w:lineRule="auto"/>
        <w:rPr>
          <w:rFonts w:ascii="Arial" w:hAnsi="Arial" w:cs="Arial"/>
          <w:color w:val="000000"/>
          <w:shd w:val="clear" w:color="auto" w:fill="FFFFFF"/>
        </w:rPr>
      </w:pPr>
    </w:p>
    <w:p w14:paraId="046D1DE3" w14:textId="21A80710" w:rsidR="000E7972" w:rsidRPr="0054238F" w:rsidRDefault="00294016" w:rsidP="00D82853">
      <w:pPr>
        <w:spacing w:line="480" w:lineRule="auto"/>
        <w:ind w:firstLine="720"/>
        <w:rPr>
          <w:rFonts w:ascii="Arial" w:hAnsi="Arial" w:cs="Arial"/>
        </w:rPr>
      </w:pPr>
      <w:r w:rsidRPr="0054238F">
        <w:rPr>
          <w:rFonts w:ascii="Arial" w:hAnsi="Arial" w:cs="Arial"/>
          <w:color w:val="000000"/>
          <w:shd w:val="clear" w:color="auto" w:fill="FFFFFF"/>
        </w:rPr>
        <w:t>Yukl, (1999)</w:t>
      </w:r>
      <w:r w:rsidR="000E2DB6" w:rsidRPr="0054238F">
        <w:rPr>
          <w:rFonts w:ascii="Arial" w:hAnsi="Arial" w:cs="Arial"/>
        </w:rPr>
        <w:t xml:space="preserve"> identifies that </w:t>
      </w:r>
      <w:r w:rsidR="00F9441A" w:rsidRPr="0054238F">
        <w:rPr>
          <w:rFonts w:ascii="Arial" w:hAnsi="Arial" w:cs="Arial"/>
        </w:rPr>
        <w:t xml:space="preserve">there is considerable ambiguity about the essential behaviours </w:t>
      </w:r>
      <w:r w:rsidR="00270DA0" w:rsidRPr="0054238F">
        <w:rPr>
          <w:rFonts w:ascii="Arial" w:hAnsi="Arial" w:cs="Arial"/>
        </w:rPr>
        <w:t>required to be a transformational leader, but it seems likely that they would take actions that will empower followers and make them partners in a quest to achieve important objectives.</w:t>
      </w:r>
    </w:p>
    <w:p w14:paraId="691E73A9" w14:textId="77777777" w:rsidR="00D82853" w:rsidRPr="0054238F" w:rsidRDefault="00D82853" w:rsidP="001A4325">
      <w:pPr>
        <w:spacing w:line="480" w:lineRule="auto"/>
        <w:rPr>
          <w:rFonts w:ascii="Arial" w:hAnsi="Arial" w:cs="Arial"/>
          <w:color w:val="000000"/>
          <w:shd w:val="clear" w:color="auto" w:fill="FFFFFF"/>
        </w:rPr>
      </w:pPr>
    </w:p>
    <w:p w14:paraId="35A5B530" w14:textId="2FD713C7" w:rsidR="000B4222" w:rsidRPr="0054238F" w:rsidRDefault="000B4222" w:rsidP="00D82853">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Alban-Metcalfe, (2018)</w:t>
      </w:r>
      <w:r w:rsidR="001A4325" w:rsidRPr="0054238F">
        <w:rPr>
          <w:rFonts w:ascii="Arial" w:hAnsi="Arial" w:cs="Arial"/>
          <w:color w:val="000000"/>
          <w:shd w:val="clear" w:color="auto" w:fill="FFFFFF"/>
        </w:rPr>
        <w:t xml:space="preserve"> refers to a subset called engaging transformation a leadership which is shown to have a positive impact on staff motivation and job satisfaction. The principles of the model are servant leadership supporting others enabling them to become leaders and cells and displaying transparency and integrity as opposed to heroic leadership it emphasise is the requirement to remove barriers to communication and sharing of ideas both within teams and external partners there must be respect for other peoples views concerns experienced perspectives and a willingness to listen and take them on board this should be an environment that encourages people to come up with new ideas to be innovative and experimental and that the culture should support personal development.</w:t>
      </w:r>
    </w:p>
    <w:p w14:paraId="01478C92" w14:textId="77777777" w:rsidR="00305596" w:rsidRPr="0054238F" w:rsidRDefault="00305596" w:rsidP="00D82853">
      <w:pPr>
        <w:spacing w:line="480" w:lineRule="auto"/>
        <w:ind w:firstLine="720"/>
        <w:rPr>
          <w:rFonts w:ascii="Arial" w:hAnsi="Arial" w:cs="Arial"/>
          <w:color w:val="000000"/>
          <w:shd w:val="clear" w:color="auto" w:fill="FFFFFF"/>
        </w:rPr>
      </w:pPr>
    </w:p>
    <w:p w14:paraId="62F0A569" w14:textId="30E8693F" w:rsidR="009C698F" w:rsidRPr="0054238F" w:rsidRDefault="002F22F7" w:rsidP="00D82853">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Bigelow and Arndt, (2005)</w:t>
      </w:r>
      <w:r w:rsidR="00C96780" w:rsidRPr="0054238F">
        <w:rPr>
          <w:rFonts w:ascii="Arial" w:hAnsi="Arial" w:cs="Arial"/>
          <w:color w:val="000000"/>
          <w:shd w:val="clear" w:color="auto" w:fill="FFFFFF"/>
        </w:rPr>
        <w:t xml:space="preserve"> </w:t>
      </w:r>
      <w:r w:rsidR="00D82853" w:rsidRPr="0054238F">
        <w:rPr>
          <w:rFonts w:ascii="Arial" w:hAnsi="Arial" w:cs="Arial"/>
          <w:color w:val="000000"/>
          <w:shd w:val="clear" w:color="auto" w:fill="FFFFFF"/>
        </w:rPr>
        <w:t>state transformational</w:t>
      </w:r>
      <w:r w:rsidR="00C96780" w:rsidRPr="0054238F">
        <w:rPr>
          <w:rFonts w:ascii="Arial" w:hAnsi="Arial" w:cs="Arial"/>
          <w:color w:val="000000"/>
          <w:shd w:val="clear" w:color="auto" w:fill="FFFFFF"/>
        </w:rPr>
        <w:t xml:space="preserve"> change is defined as radical change introduced by visionary leaders at the level of the organisation. They go on to describe it as ways to break the current organisational frame and to think outside the box of dominant ideas (Goes et</w:t>
      </w:r>
      <w:r w:rsidR="00305596" w:rsidRPr="0054238F">
        <w:rPr>
          <w:rFonts w:ascii="Arial" w:hAnsi="Arial" w:cs="Arial"/>
          <w:color w:val="000000"/>
          <w:shd w:val="clear" w:color="auto" w:fill="FFFFFF"/>
        </w:rPr>
        <w:t xml:space="preserve"> </w:t>
      </w:r>
      <w:r w:rsidR="00C96780" w:rsidRPr="0054238F">
        <w:rPr>
          <w:rFonts w:ascii="Arial" w:hAnsi="Arial" w:cs="Arial"/>
          <w:color w:val="000000"/>
          <w:shd w:val="clear" w:color="auto" w:fill="FFFFFF"/>
        </w:rPr>
        <w:t xml:space="preserve">al. (2000). At the top tier of the </w:t>
      </w:r>
      <w:proofErr w:type="gramStart"/>
      <w:r w:rsidR="00C96780" w:rsidRPr="0054238F">
        <w:rPr>
          <w:rFonts w:ascii="Arial" w:hAnsi="Arial" w:cs="Arial"/>
          <w:color w:val="000000"/>
          <w:shd w:val="clear" w:color="auto" w:fill="FFFFFF"/>
        </w:rPr>
        <w:t>organisation</w:t>
      </w:r>
      <w:proofErr w:type="gramEnd"/>
      <w:r w:rsidR="00C96780" w:rsidRPr="0054238F">
        <w:rPr>
          <w:rFonts w:ascii="Arial" w:hAnsi="Arial" w:cs="Arial"/>
          <w:color w:val="000000"/>
          <w:shd w:val="clear" w:color="auto" w:fill="FFFFFF"/>
        </w:rPr>
        <w:t xml:space="preserve"> it involves a complete rethinking of how the organisation is structured and managed and the rejection of normal practises the organisation will redefines itself independently.</w:t>
      </w:r>
    </w:p>
    <w:p w14:paraId="46220991" w14:textId="22D5D998" w:rsidR="00D82853" w:rsidRPr="0054238F" w:rsidRDefault="00D82853" w:rsidP="00D82853">
      <w:pPr>
        <w:spacing w:line="480" w:lineRule="auto"/>
        <w:ind w:firstLine="720"/>
        <w:rPr>
          <w:rFonts w:ascii="Arial" w:hAnsi="Arial" w:cs="Arial"/>
          <w:color w:val="000000"/>
          <w:shd w:val="clear" w:color="auto" w:fill="FFFFFF"/>
        </w:rPr>
      </w:pPr>
    </w:p>
    <w:p w14:paraId="45B73A9E" w14:textId="5F1A762B" w:rsidR="009C698F" w:rsidRPr="0054238F" w:rsidRDefault="009C698F"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T</w:t>
      </w:r>
      <w:r w:rsidR="00C96780" w:rsidRPr="0054238F">
        <w:rPr>
          <w:rFonts w:ascii="Arial" w:hAnsi="Arial" w:cs="Arial"/>
          <w:color w:val="000000"/>
          <w:shd w:val="clear" w:color="auto" w:fill="FFFFFF"/>
        </w:rPr>
        <w:t xml:space="preserve">he Welsh </w:t>
      </w:r>
      <w:r w:rsidRPr="0054238F">
        <w:rPr>
          <w:rFonts w:ascii="Arial" w:hAnsi="Arial" w:cs="Arial"/>
          <w:color w:val="000000"/>
          <w:shd w:val="clear" w:color="auto" w:fill="FFFFFF"/>
        </w:rPr>
        <w:t>A</w:t>
      </w:r>
      <w:r w:rsidR="00C96780" w:rsidRPr="0054238F">
        <w:rPr>
          <w:rFonts w:ascii="Arial" w:hAnsi="Arial" w:cs="Arial"/>
          <w:color w:val="000000"/>
          <w:shd w:val="clear" w:color="auto" w:fill="FFFFFF"/>
        </w:rPr>
        <w:t xml:space="preserve">mbulance </w:t>
      </w:r>
      <w:r w:rsidRPr="0054238F">
        <w:rPr>
          <w:rFonts w:ascii="Arial" w:hAnsi="Arial" w:cs="Arial"/>
          <w:color w:val="000000"/>
          <w:shd w:val="clear" w:color="auto" w:fill="FFFFFF"/>
        </w:rPr>
        <w:t>S</w:t>
      </w:r>
      <w:r w:rsidR="00C96780" w:rsidRPr="0054238F">
        <w:rPr>
          <w:rFonts w:ascii="Arial" w:hAnsi="Arial" w:cs="Arial"/>
          <w:color w:val="000000"/>
          <w:shd w:val="clear" w:color="auto" w:fill="FFFFFF"/>
        </w:rPr>
        <w:t xml:space="preserve">ervices NHS </w:t>
      </w:r>
      <w:r w:rsidRPr="0054238F">
        <w:rPr>
          <w:rFonts w:ascii="Arial" w:hAnsi="Arial" w:cs="Arial"/>
          <w:color w:val="000000"/>
          <w:shd w:val="clear" w:color="auto" w:fill="FFFFFF"/>
        </w:rPr>
        <w:t xml:space="preserve">Trust (WAST) since </w:t>
      </w:r>
      <w:r w:rsidR="00075241" w:rsidRPr="0054238F">
        <w:rPr>
          <w:rFonts w:ascii="Arial" w:hAnsi="Arial" w:cs="Arial"/>
          <w:color w:val="000000"/>
          <w:shd w:val="clear" w:color="auto" w:fill="FFFFFF"/>
        </w:rPr>
        <w:t>its</w:t>
      </w:r>
      <w:r w:rsidRPr="0054238F">
        <w:rPr>
          <w:rFonts w:ascii="Arial" w:hAnsi="Arial" w:cs="Arial"/>
          <w:color w:val="000000"/>
          <w:shd w:val="clear" w:color="auto" w:fill="FFFFFF"/>
        </w:rPr>
        <w:t xml:space="preserve"> inception in 1999 has been subject to two major reviews undertaken at the request of Welsh Government. McClelland, (2013) offered a number of options to move the Trust forward which included the establishment of </w:t>
      </w:r>
      <w:proofErr w:type="gramStart"/>
      <w:r w:rsidRPr="0054238F">
        <w:rPr>
          <w:rFonts w:ascii="Arial" w:hAnsi="Arial" w:cs="Arial"/>
          <w:color w:val="000000"/>
          <w:shd w:val="clear" w:color="auto" w:fill="FFFFFF"/>
        </w:rPr>
        <w:t>a</w:t>
      </w:r>
      <w:proofErr w:type="gramEnd"/>
      <w:r w:rsidRPr="0054238F">
        <w:rPr>
          <w:rFonts w:ascii="Arial" w:hAnsi="Arial" w:cs="Arial"/>
          <w:color w:val="000000"/>
          <w:shd w:val="clear" w:color="auto" w:fill="FFFFFF"/>
        </w:rPr>
        <w:t xml:space="preserve"> ambulance service commissioner sitting outside the service but with direct responsibility for commissioning the service via local health boards. </w:t>
      </w:r>
      <w:r w:rsidR="00075241" w:rsidRPr="0054238F">
        <w:rPr>
          <w:rFonts w:ascii="Arial" w:hAnsi="Arial" w:cs="Arial"/>
          <w:color w:val="000000"/>
          <w:shd w:val="clear" w:color="auto" w:fill="FFFFFF"/>
        </w:rPr>
        <w:t xml:space="preserve">Shortly after this report WG appointed a new Chairman of the Trust, a well-known transformational leader within his previous field who went on to appoint another experience transformational leader to rebuild WAST into </w:t>
      </w:r>
      <w:proofErr w:type="gramStart"/>
      <w:r w:rsidR="00075241" w:rsidRPr="0054238F">
        <w:rPr>
          <w:rFonts w:ascii="Arial" w:hAnsi="Arial" w:cs="Arial"/>
          <w:color w:val="000000"/>
          <w:shd w:val="clear" w:color="auto" w:fill="FFFFFF"/>
        </w:rPr>
        <w:t>it’s</w:t>
      </w:r>
      <w:proofErr w:type="gramEnd"/>
      <w:r w:rsidR="00075241" w:rsidRPr="0054238F">
        <w:rPr>
          <w:rFonts w:ascii="Arial" w:hAnsi="Arial" w:cs="Arial"/>
          <w:color w:val="000000"/>
          <w:shd w:val="clear" w:color="auto" w:fill="FFFFFF"/>
        </w:rPr>
        <w:t xml:space="preserve"> current iteration. These leaders changed how the organisation viewed itself, how its staff were </w:t>
      </w:r>
      <w:proofErr w:type="gramStart"/>
      <w:r w:rsidR="00075241" w:rsidRPr="0054238F">
        <w:rPr>
          <w:rFonts w:ascii="Arial" w:hAnsi="Arial" w:cs="Arial"/>
          <w:color w:val="000000"/>
          <w:shd w:val="clear" w:color="auto" w:fill="FFFFFF"/>
        </w:rPr>
        <w:t>viewed</w:t>
      </w:r>
      <w:proofErr w:type="gramEnd"/>
      <w:r w:rsidR="00075241" w:rsidRPr="0054238F">
        <w:rPr>
          <w:rFonts w:ascii="Arial" w:hAnsi="Arial" w:cs="Arial"/>
          <w:color w:val="000000"/>
          <w:shd w:val="clear" w:color="auto" w:fill="FFFFFF"/>
        </w:rPr>
        <w:t xml:space="preserve"> and I would suggest that for the first time staff we’re engaged in the change process. They were encouraged to take park in shaping the service to make it more fit for purpose and to provide a better service to the people of Wales. The transformation was almost palpable at all levels. </w:t>
      </w:r>
    </w:p>
    <w:p w14:paraId="153444A0" w14:textId="77777777" w:rsidR="00305596" w:rsidRPr="0054238F" w:rsidRDefault="00305596" w:rsidP="00305596">
      <w:pPr>
        <w:spacing w:line="480" w:lineRule="auto"/>
        <w:ind w:firstLine="720"/>
        <w:rPr>
          <w:rFonts w:ascii="Arial" w:hAnsi="Arial" w:cs="Arial"/>
          <w:color w:val="000000"/>
          <w:shd w:val="clear" w:color="auto" w:fill="FFFFFF"/>
        </w:rPr>
      </w:pPr>
    </w:p>
    <w:p w14:paraId="1C84D02E" w14:textId="461D6567" w:rsidR="00075241" w:rsidRPr="0054238F" w:rsidRDefault="00075241" w:rsidP="00305596">
      <w:pPr>
        <w:spacing w:line="480" w:lineRule="auto"/>
        <w:ind w:firstLine="720"/>
        <w:rPr>
          <w:rFonts w:ascii="Arial" w:hAnsi="Arial" w:cs="Arial"/>
        </w:rPr>
      </w:pPr>
      <w:r w:rsidRPr="0054238F">
        <w:rPr>
          <w:rFonts w:ascii="Arial" w:hAnsi="Arial" w:cs="Arial"/>
          <w:color w:val="000000"/>
          <w:shd w:val="clear" w:color="auto" w:fill="FFFFFF"/>
        </w:rPr>
        <w:t xml:space="preserve">As the title suggests the transformation of the Trust </w:t>
      </w:r>
      <w:r w:rsidR="00B332D9" w:rsidRPr="0054238F">
        <w:rPr>
          <w:rFonts w:ascii="Arial" w:hAnsi="Arial" w:cs="Arial"/>
          <w:color w:val="000000"/>
          <w:shd w:val="clear" w:color="auto" w:fill="FFFFFF"/>
        </w:rPr>
        <w:t xml:space="preserve">from a failing service on the brink of being dissolved by WG to the service we see today is stark. Staff were </w:t>
      </w:r>
      <w:r w:rsidR="00B332D9" w:rsidRPr="0054238F">
        <w:rPr>
          <w:rFonts w:ascii="Arial" w:hAnsi="Arial" w:cs="Arial"/>
          <w:color w:val="000000"/>
          <w:shd w:val="clear" w:color="auto" w:fill="FFFFFF"/>
        </w:rPr>
        <w:lastRenderedPageBreak/>
        <w:t xml:space="preserve">encouraged to come up with new ideas, new process to deliver bet healthcare. Areas for investment were identified and funds sort from government. Partnership working between trade union partners and management became the norm, rather than the pitched battles that proceeded the appointments. Corporate governance was put high on the agenda to ensure the rigors of external scrutiny were correct. Staff at all levels felt motivated, involved, there was significant changes to the perception of senior managers and middle managers were encouraged to participate fully with the change and undertook professional development. </w:t>
      </w:r>
      <w:r w:rsidR="0062602C" w:rsidRPr="0054238F">
        <w:rPr>
          <w:rFonts w:ascii="Arial" w:hAnsi="Arial" w:cs="Arial"/>
          <w:color w:val="000000"/>
          <w:shd w:val="clear" w:color="auto" w:fill="FFFFFF"/>
        </w:rPr>
        <w:t>It was the most significant</w:t>
      </w:r>
      <w:r w:rsidR="004F0D3D" w:rsidRPr="0054238F">
        <w:rPr>
          <w:rFonts w:ascii="Arial" w:hAnsi="Arial" w:cs="Arial"/>
          <w:color w:val="000000"/>
          <w:shd w:val="clear" w:color="auto" w:fill="FFFFFF"/>
        </w:rPr>
        <w:t xml:space="preserve"> change</w:t>
      </w:r>
      <w:r w:rsidR="0062602C" w:rsidRPr="0054238F">
        <w:rPr>
          <w:rFonts w:ascii="Arial" w:hAnsi="Arial" w:cs="Arial"/>
          <w:color w:val="000000"/>
          <w:shd w:val="clear" w:color="auto" w:fill="FFFFFF"/>
        </w:rPr>
        <w:t xml:space="preserve"> I had seen </w:t>
      </w:r>
      <w:r w:rsidR="004F0D3D" w:rsidRPr="0054238F">
        <w:rPr>
          <w:rFonts w:ascii="Arial" w:hAnsi="Arial" w:cs="Arial"/>
          <w:color w:val="000000"/>
          <w:shd w:val="clear" w:color="auto" w:fill="FFFFFF"/>
        </w:rPr>
        <w:t>in</w:t>
      </w:r>
      <w:r w:rsidR="0062602C" w:rsidRPr="0054238F">
        <w:rPr>
          <w:rFonts w:ascii="Arial" w:hAnsi="Arial" w:cs="Arial"/>
          <w:color w:val="000000"/>
          <w:shd w:val="clear" w:color="auto" w:fill="FFFFFF"/>
        </w:rPr>
        <w:t xml:space="preserve"> leadership style </w:t>
      </w:r>
      <w:r w:rsidR="004F0D3D" w:rsidRPr="0054238F">
        <w:rPr>
          <w:rFonts w:ascii="Arial" w:hAnsi="Arial" w:cs="Arial"/>
          <w:color w:val="000000"/>
          <w:shd w:val="clear" w:color="auto" w:fill="FFFFFF"/>
        </w:rPr>
        <w:t xml:space="preserve">during my service. </w:t>
      </w:r>
      <w:r w:rsidR="00B332D9" w:rsidRPr="0054238F">
        <w:rPr>
          <w:rFonts w:ascii="Arial" w:hAnsi="Arial" w:cs="Arial"/>
          <w:color w:val="000000"/>
          <w:shd w:val="clear" w:color="auto" w:fill="FFFFFF"/>
        </w:rPr>
        <w:t xml:space="preserve"> </w:t>
      </w:r>
    </w:p>
    <w:p w14:paraId="3A06DCAA" w14:textId="55DEBBDB" w:rsidR="002F22F7" w:rsidRPr="0054238F" w:rsidRDefault="002F22F7" w:rsidP="002F22F7">
      <w:pPr>
        <w:spacing w:line="480" w:lineRule="auto"/>
        <w:rPr>
          <w:rFonts w:ascii="Arial" w:hAnsi="Arial" w:cs="Arial"/>
          <w:b/>
          <w:bCs/>
        </w:rPr>
      </w:pPr>
    </w:p>
    <w:p w14:paraId="468661CB" w14:textId="501E6CFC" w:rsidR="00FB6BF9" w:rsidRDefault="004F0D3D" w:rsidP="0054238F">
      <w:pPr>
        <w:rPr>
          <w:rFonts w:ascii="Arial" w:hAnsi="Arial" w:cs="Arial"/>
          <w:b/>
          <w:bCs/>
          <w:color w:val="000000"/>
          <w:u w:val="single"/>
          <w:shd w:val="clear" w:color="auto" w:fill="FFFFFF"/>
        </w:rPr>
      </w:pPr>
      <w:r w:rsidRPr="0054238F">
        <w:rPr>
          <w:rFonts w:ascii="Arial" w:hAnsi="Arial" w:cs="Arial"/>
          <w:b/>
          <w:bCs/>
          <w:color w:val="000000"/>
          <w:u w:val="single"/>
          <w:shd w:val="clear" w:color="auto" w:fill="FFFFFF"/>
        </w:rPr>
        <w:t>Authentic leadership</w:t>
      </w:r>
    </w:p>
    <w:p w14:paraId="3A47E8DC" w14:textId="77777777" w:rsidR="0054238F" w:rsidRPr="0054238F" w:rsidRDefault="0054238F" w:rsidP="0054238F">
      <w:pPr>
        <w:rPr>
          <w:rFonts w:ascii="Arial" w:hAnsi="Arial" w:cs="Arial"/>
          <w:b/>
          <w:bCs/>
          <w:color w:val="000000"/>
          <w:u w:val="single"/>
          <w:shd w:val="clear" w:color="auto" w:fill="FFFFFF"/>
        </w:rPr>
      </w:pPr>
    </w:p>
    <w:p w14:paraId="76AE3224" w14:textId="17769A9E" w:rsidR="006647FE" w:rsidRPr="0054238F" w:rsidRDefault="00DD2784" w:rsidP="00305596">
      <w:pPr>
        <w:spacing w:line="480" w:lineRule="auto"/>
        <w:ind w:firstLine="720"/>
        <w:rPr>
          <w:rFonts w:ascii="Arial" w:hAnsi="Arial" w:cs="Arial"/>
          <w:color w:val="000000"/>
          <w:shd w:val="clear" w:color="auto" w:fill="FFFFFF"/>
        </w:rPr>
      </w:pPr>
      <w:r w:rsidRPr="0054238F">
        <w:rPr>
          <w:rFonts w:ascii="Arial" w:hAnsi="Arial" w:cs="Arial"/>
        </w:rPr>
        <w:t xml:space="preserve">Authentic leadership is still forming as a theory and is not fully defined </w:t>
      </w:r>
      <w:r w:rsidR="009C28FC" w:rsidRPr="0054238F">
        <w:rPr>
          <w:rFonts w:ascii="Arial" w:hAnsi="Arial" w:cs="Arial"/>
        </w:rPr>
        <w:t>w</w:t>
      </w:r>
      <w:r w:rsidRPr="0054238F">
        <w:rPr>
          <w:rFonts w:ascii="Arial" w:hAnsi="Arial" w:cs="Arial"/>
        </w:rPr>
        <w:t>ith continuing research into the model. With people’s insecurity it feeds the desire to have leaders who are honest and “good”</w:t>
      </w:r>
      <w:r w:rsidR="000B355B" w:rsidRPr="0054238F">
        <w:rPr>
          <w:rFonts w:ascii="Arial" w:hAnsi="Arial" w:cs="Arial"/>
        </w:rPr>
        <w:t xml:space="preserve"> </w:t>
      </w:r>
      <w:r w:rsidRPr="0054238F">
        <w:rPr>
          <w:rFonts w:ascii="Arial" w:hAnsi="Arial" w:cs="Arial"/>
        </w:rPr>
        <w:t>(</w:t>
      </w:r>
      <w:proofErr w:type="spellStart"/>
      <w:r w:rsidRPr="0054238F">
        <w:rPr>
          <w:rFonts w:ascii="Arial" w:hAnsi="Arial" w:cs="Arial"/>
        </w:rPr>
        <w:t>Northhouse</w:t>
      </w:r>
      <w:proofErr w:type="spellEnd"/>
      <w:r w:rsidRPr="0054238F">
        <w:rPr>
          <w:rFonts w:ascii="Arial" w:hAnsi="Arial" w:cs="Arial"/>
        </w:rPr>
        <w:t xml:space="preserve">, (2018)). </w:t>
      </w:r>
      <w:r w:rsidR="006647FE" w:rsidRPr="0054238F">
        <w:rPr>
          <w:rFonts w:ascii="Arial" w:hAnsi="Arial" w:cs="Arial"/>
          <w:color w:val="000000"/>
          <w:shd w:val="clear" w:color="auto" w:fill="FFFFFF"/>
        </w:rPr>
        <w:t xml:space="preserve"> Whitehead, (2009) defines it as </w:t>
      </w:r>
      <w:r w:rsidR="006647FE" w:rsidRPr="0054238F">
        <w:rPr>
          <w:rFonts w:ascii="Arial" w:hAnsi="Arial" w:cs="Arial"/>
        </w:rPr>
        <w:t>definition of an authentic leader is adopted as one who: (1) is self-aware, humble, always seeking improvement, aware of those being led and looks out for the welfare of others;</w:t>
      </w:r>
      <w:r w:rsidR="006647FE" w:rsidRPr="0054238F">
        <w:rPr>
          <w:rFonts w:ascii="Arial" w:hAnsi="Arial" w:cs="Arial"/>
        </w:rPr>
        <w:br/>
        <w:t xml:space="preserve">(2) fosters high degrees of trust by building an ethical and moral framework; and (3) is committed to organizational success within the construct of social values.” </w:t>
      </w:r>
      <w:r w:rsidR="006647FE" w:rsidRPr="0054238F">
        <w:rPr>
          <w:rFonts w:ascii="Arial" w:hAnsi="Arial" w:cs="Arial"/>
          <w:color w:val="000000"/>
          <w:shd w:val="clear" w:color="auto" w:fill="FFFFFF"/>
        </w:rPr>
        <w:t xml:space="preserve">Gardner et al., (2011) lists 13 definitions </w:t>
      </w:r>
      <w:r w:rsidR="00DD7DAE" w:rsidRPr="0054238F">
        <w:rPr>
          <w:rFonts w:ascii="Arial" w:hAnsi="Arial" w:cs="Arial"/>
          <w:color w:val="000000"/>
          <w:shd w:val="clear" w:color="auto" w:fill="FFFFFF"/>
        </w:rPr>
        <w:t>of authentic leadership all with own nuances and thoughts.</w:t>
      </w:r>
    </w:p>
    <w:p w14:paraId="05D6E557" w14:textId="77777777" w:rsidR="00DD7DAE" w:rsidRPr="0054238F" w:rsidRDefault="00DD7DAE" w:rsidP="00DD7DAE">
      <w:pPr>
        <w:spacing w:line="480" w:lineRule="auto"/>
        <w:rPr>
          <w:rFonts w:ascii="Arial" w:hAnsi="Arial" w:cs="Arial"/>
        </w:rPr>
      </w:pPr>
    </w:p>
    <w:p w14:paraId="43E3D376" w14:textId="113966A0" w:rsidR="002C46BC" w:rsidRPr="0054238F" w:rsidRDefault="002C46BC"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George, (2004) suggests </w:t>
      </w:r>
      <w:r w:rsidRPr="0054238F">
        <w:rPr>
          <w:rFonts w:ascii="Arial" w:hAnsi="Arial" w:cs="Arial"/>
        </w:rPr>
        <w:t>a</w:t>
      </w:r>
      <w:r w:rsidR="00DD2784" w:rsidRPr="0054238F">
        <w:rPr>
          <w:rFonts w:ascii="Arial" w:hAnsi="Arial" w:cs="Arial"/>
        </w:rPr>
        <w:t xml:space="preserve">uthentic leaders are said to demonstrated passion for their purpose, practised their values consistently, and lead with their hearts as well as their heads. They established long term, meaningful relationships and have </w:t>
      </w:r>
      <w:r w:rsidR="00DD2784" w:rsidRPr="0054238F">
        <w:rPr>
          <w:rFonts w:ascii="Arial" w:hAnsi="Arial" w:cs="Arial"/>
        </w:rPr>
        <w:lastRenderedPageBreak/>
        <w:t xml:space="preserve">the </w:t>
      </w:r>
      <w:r w:rsidRPr="0054238F">
        <w:rPr>
          <w:rFonts w:ascii="Arial" w:hAnsi="Arial" w:cs="Arial"/>
        </w:rPr>
        <w:t>self-discipline</w:t>
      </w:r>
      <w:r w:rsidR="00DD2784" w:rsidRPr="0054238F">
        <w:rPr>
          <w:rFonts w:ascii="Arial" w:hAnsi="Arial" w:cs="Arial"/>
        </w:rPr>
        <w:t xml:space="preserve"> to get results. they know who they are</w:t>
      </w:r>
      <w:r w:rsidRPr="0054238F">
        <w:rPr>
          <w:rFonts w:ascii="Arial" w:hAnsi="Arial" w:cs="Arial"/>
        </w:rPr>
        <w:t xml:space="preserve">. They are believed to have a strong moral compass. George goes on to say in </w:t>
      </w:r>
      <w:proofErr w:type="gramStart"/>
      <w:r w:rsidRPr="0054238F">
        <w:rPr>
          <w:rFonts w:ascii="Arial" w:hAnsi="Arial" w:cs="Arial"/>
        </w:rPr>
        <w:t>an</w:t>
      </w:r>
      <w:proofErr w:type="gramEnd"/>
      <w:r w:rsidRPr="0054238F">
        <w:rPr>
          <w:rFonts w:ascii="Arial" w:hAnsi="Arial" w:cs="Arial"/>
        </w:rPr>
        <w:t xml:space="preserve"> published interview that leaders should start with a series of questions, “Do I Want to serve? Do I want to accomplish something? Do I have a deeper sense of purpose?”</w:t>
      </w:r>
      <w:r w:rsidRPr="0054238F">
        <w:rPr>
          <w:rFonts w:ascii="Arial" w:hAnsi="Arial" w:cs="Arial"/>
          <w:color w:val="000000"/>
          <w:shd w:val="clear" w:color="auto" w:fill="FFFFFF"/>
        </w:rPr>
        <w:t xml:space="preserve"> (CFA Institute Enterprising Investor, 2017)</w:t>
      </w:r>
    </w:p>
    <w:p w14:paraId="6222B9F3" w14:textId="77777777" w:rsidR="00305596" w:rsidRPr="0054238F" w:rsidRDefault="00305596" w:rsidP="00305596">
      <w:pPr>
        <w:spacing w:line="480" w:lineRule="auto"/>
        <w:ind w:firstLine="720"/>
        <w:rPr>
          <w:rFonts w:ascii="Arial" w:hAnsi="Arial" w:cs="Arial"/>
          <w:color w:val="000000"/>
          <w:shd w:val="clear" w:color="auto" w:fill="FFFFFF"/>
        </w:rPr>
      </w:pPr>
    </w:p>
    <w:p w14:paraId="0BB1BB10" w14:textId="69449776" w:rsidR="002C46BC" w:rsidRPr="0054238F" w:rsidRDefault="002C46BC" w:rsidP="00305596">
      <w:pPr>
        <w:spacing w:line="480" w:lineRule="auto"/>
        <w:ind w:firstLine="720"/>
        <w:rPr>
          <w:rFonts w:ascii="Arial" w:hAnsi="Arial" w:cs="Arial"/>
          <w:color w:val="000000"/>
          <w:shd w:val="clear" w:color="auto" w:fill="FFFFFF"/>
        </w:rPr>
      </w:pPr>
      <w:proofErr w:type="spellStart"/>
      <w:r w:rsidRPr="0054238F">
        <w:rPr>
          <w:rFonts w:ascii="Arial" w:hAnsi="Arial" w:cs="Arial"/>
          <w:color w:val="000000"/>
          <w:shd w:val="clear" w:color="auto" w:fill="FFFFFF"/>
        </w:rPr>
        <w:t>Northhouse</w:t>
      </w:r>
      <w:proofErr w:type="spellEnd"/>
      <w:r w:rsidRPr="0054238F">
        <w:rPr>
          <w:rFonts w:ascii="Arial" w:hAnsi="Arial" w:cs="Arial"/>
          <w:color w:val="000000"/>
          <w:shd w:val="clear" w:color="auto" w:fill="FFFFFF"/>
        </w:rPr>
        <w:t xml:space="preserve"> (2017) suggest authentic leaders have a sense of purpose knowing what they're </w:t>
      </w:r>
      <w:proofErr w:type="gramStart"/>
      <w:r w:rsidRPr="0054238F">
        <w:rPr>
          <w:rFonts w:ascii="Arial" w:hAnsi="Arial" w:cs="Arial"/>
          <w:color w:val="000000"/>
          <w:shd w:val="clear" w:color="auto" w:fill="FFFFFF"/>
        </w:rPr>
        <w:t>about  and</w:t>
      </w:r>
      <w:proofErr w:type="gramEnd"/>
      <w:r w:rsidRPr="0054238F">
        <w:rPr>
          <w:rFonts w:ascii="Arial" w:hAnsi="Arial" w:cs="Arial"/>
          <w:color w:val="000000"/>
          <w:shd w:val="clear" w:color="auto" w:fill="FFFFFF"/>
        </w:rPr>
        <w:t xml:space="preserve"> where they're headed. He further suggests that they are passionate people who are interested in what they are doing and inspired and intrinsically motivated and that they care deeply about the work that they are doing. It is suggested that they are more interested in ensuring that the company succeeds </w:t>
      </w:r>
      <w:r w:rsidR="000B355B" w:rsidRPr="0054238F">
        <w:rPr>
          <w:rFonts w:ascii="Arial" w:hAnsi="Arial" w:cs="Arial"/>
          <w:color w:val="000000"/>
          <w:shd w:val="clear" w:color="auto" w:fill="FFFFFF"/>
        </w:rPr>
        <w:t xml:space="preserve">even if detrimental to themselves. Authentic leaders are known to have values and they won't compromise on them. They are self-aware and </w:t>
      </w:r>
      <w:proofErr w:type="gramStart"/>
      <w:r w:rsidR="000B355B" w:rsidRPr="0054238F">
        <w:rPr>
          <w:rFonts w:ascii="Arial" w:hAnsi="Arial" w:cs="Arial"/>
          <w:color w:val="000000"/>
          <w:shd w:val="clear" w:color="auto" w:fill="FFFFFF"/>
        </w:rPr>
        <w:t>transparent</w:t>
      </w:r>
      <w:proofErr w:type="gramEnd"/>
      <w:r w:rsidR="000B355B" w:rsidRPr="0054238F">
        <w:rPr>
          <w:rFonts w:ascii="Arial" w:hAnsi="Arial" w:cs="Arial"/>
          <w:color w:val="000000"/>
          <w:shd w:val="clear" w:color="auto" w:fill="FFFFFF"/>
        </w:rPr>
        <w:t xml:space="preserve"> and they are able to inspire loyalty and trust from their employees by constantly displaying who they are as an individual. </w:t>
      </w:r>
    </w:p>
    <w:p w14:paraId="07737132" w14:textId="77777777" w:rsidR="00305596" w:rsidRPr="0054238F" w:rsidRDefault="00305596" w:rsidP="00305596">
      <w:pPr>
        <w:spacing w:line="480" w:lineRule="auto"/>
        <w:ind w:firstLine="720"/>
        <w:rPr>
          <w:rFonts w:ascii="Arial" w:hAnsi="Arial" w:cs="Arial"/>
          <w:color w:val="000000"/>
          <w:shd w:val="clear" w:color="auto" w:fill="FFFFFF"/>
        </w:rPr>
      </w:pPr>
    </w:p>
    <w:p w14:paraId="7349AE38" w14:textId="72CA5125" w:rsidR="000B355B" w:rsidRPr="0054238F" w:rsidRDefault="000B355B"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Authenticity in leadership is shown to have 8 sub dimensions – integrity, building trust, ethics, aligning values, conversation, empowering, self-awareness and challenging (The Five Dimensions of Authenticity, 2017).</w:t>
      </w:r>
      <w:r w:rsidR="002F62CB" w:rsidRPr="0054238F">
        <w:rPr>
          <w:rFonts w:ascii="Arial" w:hAnsi="Arial" w:cs="Arial"/>
          <w:color w:val="000000"/>
          <w:shd w:val="clear" w:color="auto" w:fill="FFFFFF"/>
        </w:rPr>
        <w:t xml:space="preserve"> Authentic leaders are shown to have strong </w:t>
      </w:r>
      <w:r w:rsidR="00661D4A" w:rsidRPr="0054238F">
        <w:rPr>
          <w:rFonts w:ascii="Arial" w:hAnsi="Arial" w:cs="Arial"/>
          <w:color w:val="000000"/>
          <w:shd w:val="clear" w:color="auto" w:fill="FFFFFF"/>
        </w:rPr>
        <w:t>self-awareness</w:t>
      </w:r>
      <w:r w:rsidR="002F62CB" w:rsidRPr="0054238F">
        <w:rPr>
          <w:rFonts w:ascii="Arial" w:hAnsi="Arial" w:cs="Arial"/>
          <w:color w:val="000000"/>
          <w:shd w:val="clear" w:color="auto" w:fill="FFFFFF"/>
        </w:rPr>
        <w:t xml:space="preserve">, as a leader its essential that you have a strong sense of self to demonstrate authenticity to your colleagues. </w:t>
      </w:r>
    </w:p>
    <w:p w14:paraId="5697EB4E" w14:textId="77777777" w:rsidR="00305596" w:rsidRPr="0054238F" w:rsidRDefault="00305596" w:rsidP="00305596">
      <w:pPr>
        <w:spacing w:line="480" w:lineRule="auto"/>
        <w:ind w:firstLine="720"/>
        <w:rPr>
          <w:rFonts w:ascii="Arial" w:hAnsi="Arial" w:cs="Arial"/>
          <w:color w:val="000000"/>
          <w:shd w:val="clear" w:color="auto" w:fill="FFFFFF"/>
        </w:rPr>
      </w:pPr>
    </w:p>
    <w:p w14:paraId="5D3F8D6E" w14:textId="1D2AFAB6" w:rsidR="00DD7DAE" w:rsidRPr="0054238F" w:rsidRDefault="00DD7DAE"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Undoubtedly authentic leadership is present within </w:t>
      </w:r>
      <w:proofErr w:type="gramStart"/>
      <w:r w:rsidRPr="0054238F">
        <w:rPr>
          <w:rFonts w:ascii="Arial" w:hAnsi="Arial" w:cs="Arial"/>
          <w:color w:val="000000"/>
          <w:shd w:val="clear" w:color="auto" w:fill="FFFFFF"/>
        </w:rPr>
        <w:t>WAST,</w:t>
      </w:r>
      <w:proofErr w:type="gramEnd"/>
      <w:r w:rsidRPr="0054238F">
        <w:rPr>
          <w:rFonts w:ascii="Arial" w:hAnsi="Arial" w:cs="Arial"/>
          <w:color w:val="000000"/>
          <w:shd w:val="clear" w:color="auto" w:fill="FFFFFF"/>
        </w:rPr>
        <w:t xml:space="preserve"> however it is not a leadership style I can readily identify above that of a first line manager to operational staff of all grades, but probably without the realisation that they are displaying the </w:t>
      </w:r>
      <w:r w:rsidRPr="0054238F">
        <w:rPr>
          <w:rFonts w:ascii="Arial" w:hAnsi="Arial" w:cs="Arial"/>
          <w:color w:val="000000"/>
          <w:shd w:val="clear" w:color="auto" w:fill="FFFFFF"/>
        </w:rPr>
        <w:lastRenderedPageBreak/>
        <w:t xml:space="preserve">attributed of an authentic </w:t>
      </w:r>
      <w:r w:rsidR="007B13FE" w:rsidRPr="0054238F">
        <w:rPr>
          <w:rFonts w:ascii="Arial" w:hAnsi="Arial" w:cs="Arial"/>
          <w:color w:val="000000"/>
          <w:shd w:val="clear" w:color="auto" w:fill="FFFFFF"/>
        </w:rPr>
        <w:t xml:space="preserve">leader. They have the ready ability to show many of the associated traits such as integrity, building trust, ethics, empowering and </w:t>
      </w:r>
      <w:r w:rsidR="00B77846" w:rsidRPr="0054238F">
        <w:rPr>
          <w:rFonts w:ascii="Arial" w:hAnsi="Arial" w:cs="Arial"/>
          <w:color w:val="000000"/>
          <w:shd w:val="clear" w:color="auto" w:fill="FFFFFF"/>
        </w:rPr>
        <w:t>self-awareness</w:t>
      </w:r>
      <w:r w:rsidR="007B13FE" w:rsidRPr="0054238F">
        <w:rPr>
          <w:rFonts w:ascii="Arial" w:hAnsi="Arial" w:cs="Arial"/>
          <w:color w:val="000000"/>
          <w:shd w:val="clear" w:color="auto" w:fill="FFFFFF"/>
        </w:rPr>
        <w:t xml:space="preserve"> but this is more about them as clinicians and fellow ambulance practitioners then identifying themselves as ethical leaders.</w:t>
      </w:r>
      <w:r w:rsidR="00B77846" w:rsidRPr="0054238F">
        <w:rPr>
          <w:rFonts w:ascii="Arial" w:hAnsi="Arial" w:cs="Arial"/>
          <w:color w:val="000000"/>
          <w:shd w:val="clear" w:color="auto" w:fill="FFFFFF"/>
        </w:rPr>
        <w:t xml:space="preserve"> </w:t>
      </w:r>
    </w:p>
    <w:p w14:paraId="14E0D6C3" w14:textId="77777777" w:rsidR="00305596" w:rsidRPr="0054238F" w:rsidRDefault="00305596" w:rsidP="00305596">
      <w:pPr>
        <w:spacing w:line="480" w:lineRule="auto"/>
        <w:ind w:firstLine="720"/>
        <w:rPr>
          <w:rFonts w:ascii="Arial" w:hAnsi="Arial" w:cs="Arial"/>
          <w:color w:val="000000"/>
          <w:shd w:val="clear" w:color="auto" w:fill="FFFFFF"/>
        </w:rPr>
      </w:pPr>
    </w:p>
    <w:p w14:paraId="5C4BD5FF" w14:textId="26B863D9" w:rsidR="00B77846" w:rsidRPr="0054238F" w:rsidRDefault="00B77846" w:rsidP="00305596">
      <w:pPr>
        <w:spacing w:line="480" w:lineRule="auto"/>
        <w:ind w:firstLine="720"/>
        <w:rPr>
          <w:rFonts w:ascii="Arial" w:hAnsi="Arial" w:cs="Arial"/>
        </w:rPr>
      </w:pPr>
      <w:r w:rsidRPr="0054238F">
        <w:rPr>
          <w:rFonts w:ascii="Arial" w:hAnsi="Arial" w:cs="Arial"/>
          <w:color w:val="000000"/>
          <w:shd w:val="clear" w:color="auto" w:fill="FFFFFF"/>
        </w:rPr>
        <w:t xml:space="preserve">Rosh and </w:t>
      </w:r>
      <w:proofErr w:type="spellStart"/>
      <w:r w:rsidRPr="0054238F">
        <w:rPr>
          <w:rFonts w:ascii="Arial" w:hAnsi="Arial" w:cs="Arial"/>
          <w:color w:val="000000"/>
          <w:shd w:val="clear" w:color="auto" w:fill="FFFFFF"/>
        </w:rPr>
        <w:t>Offermann</w:t>
      </w:r>
      <w:proofErr w:type="spellEnd"/>
      <w:r w:rsidRPr="0054238F">
        <w:rPr>
          <w:rFonts w:ascii="Arial" w:hAnsi="Arial" w:cs="Arial"/>
          <w:color w:val="000000"/>
          <w:shd w:val="clear" w:color="auto" w:fill="FFFFFF"/>
        </w:rPr>
        <w:t xml:space="preserve">, (2013) point out that this can be fraught with </w:t>
      </w:r>
      <w:r w:rsidR="00C31100" w:rsidRPr="0054238F">
        <w:rPr>
          <w:rFonts w:ascii="Arial" w:hAnsi="Arial" w:cs="Arial"/>
          <w:color w:val="000000"/>
          <w:shd w:val="clear" w:color="auto" w:fill="FFFFFF"/>
        </w:rPr>
        <w:t>difficulties and</w:t>
      </w:r>
      <w:r w:rsidRPr="0054238F">
        <w:rPr>
          <w:rFonts w:ascii="Arial" w:hAnsi="Arial" w:cs="Arial"/>
          <w:color w:val="000000"/>
          <w:shd w:val="clear" w:color="auto" w:fill="FFFFFF"/>
        </w:rPr>
        <w:t xml:space="preserve"> witnessed myself that the disclosed can by double edged. Whilst allowing the person to be perceived as part of the team the </w:t>
      </w:r>
      <w:r w:rsidR="00C31100" w:rsidRPr="0054238F">
        <w:rPr>
          <w:rFonts w:ascii="Arial" w:hAnsi="Arial" w:cs="Arial"/>
          <w:color w:val="000000"/>
          <w:shd w:val="clear" w:color="auto" w:fill="FFFFFF"/>
        </w:rPr>
        <w:t>disclosure</w:t>
      </w:r>
      <w:r w:rsidRPr="0054238F">
        <w:rPr>
          <w:rFonts w:ascii="Arial" w:hAnsi="Arial" w:cs="Arial"/>
          <w:color w:val="000000"/>
          <w:shd w:val="clear" w:color="auto" w:fill="FFFFFF"/>
        </w:rPr>
        <w:t xml:space="preserve"> is often not </w:t>
      </w:r>
      <w:r w:rsidR="00C31100" w:rsidRPr="0054238F">
        <w:rPr>
          <w:rFonts w:ascii="Arial" w:hAnsi="Arial" w:cs="Arial"/>
          <w:color w:val="000000"/>
          <w:shd w:val="clear" w:color="auto" w:fill="FFFFFF"/>
        </w:rPr>
        <w:t xml:space="preserve">consistent with the cultural and ethical norms of our organisation. </w:t>
      </w:r>
    </w:p>
    <w:p w14:paraId="7EF13D07" w14:textId="77777777" w:rsidR="00B77846" w:rsidRPr="0054238F" w:rsidRDefault="00B77846" w:rsidP="000B355B">
      <w:pPr>
        <w:spacing w:line="480" w:lineRule="auto"/>
        <w:rPr>
          <w:rFonts w:ascii="Arial" w:hAnsi="Arial" w:cs="Arial"/>
          <w:color w:val="000000"/>
          <w:shd w:val="clear" w:color="auto" w:fill="FFFFFF"/>
        </w:rPr>
      </w:pPr>
    </w:p>
    <w:p w14:paraId="509AD2A2" w14:textId="1B81A287" w:rsidR="007B13FE" w:rsidRPr="0054238F" w:rsidRDefault="007B13FE" w:rsidP="00305596">
      <w:pPr>
        <w:spacing w:line="480" w:lineRule="auto"/>
        <w:ind w:firstLine="720"/>
        <w:rPr>
          <w:rFonts w:ascii="Arial" w:hAnsi="Arial" w:cs="Arial"/>
        </w:rPr>
      </w:pPr>
      <w:r w:rsidRPr="0054238F">
        <w:rPr>
          <w:rFonts w:ascii="Arial" w:hAnsi="Arial" w:cs="Arial"/>
          <w:color w:val="000000"/>
          <w:shd w:val="clear" w:color="auto" w:fill="FFFFFF"/>
        </w:rPr>
        <w:t xml:space="preserve">There will be ethical leaders within the senior management of the </w:t>
      </w:r>
      <w:r w:rsidR="00C31100" w:rsidRPr="0054238F">
        <w:rPr>
          <w:rFonts w:ascii="Arial" w:hAnsi="Arial" w:cs="Arial"/>
          <w:color w:val="000000"/>
          <w:shd w:val="clear" w:color="auto" w:fill="FFFFFF"/>
        </w:rPr>
        <w:t>service,</w:t>
      </w:r>
      <w:r w:rsidRPr="0054238F">
        <w:rPr>
          <w:rFonts w:ascii="Arial" w:hAnsi="Arial" w:cs="Arial"/>
          <w:color w:val="000000"/>
          <w:shd w:val="clear" w:color="auto" w:fill="FFFFFF"/>
        </w:rPr>
        <w:t xml:space="preserve"> but none are immediately recognisable from the </w:t>
      </w:r>
      <w:r w:rsidR="00C31100" w:rsidRPr="0054238F">
        <w:rPr>
          <w:rFonts w:ascii="Arial" w:hAnsi="Arial" w:cs="Arial"/>
          <w:color w:val="000000"/>
          <w:shd w:val="clear" w:color="auto" w:fill="FFFFFF"/>
        </w:rPr>
        <w:t>various definitions</w:t>
      </w:r>
      <w:r w:rsidRPr="0054238F">
        <w:rPr>
          <w:rFonts w:ascii="Arial" w:hAnsi="Arial" w:cs="Arial"/>
          <w:color w:val="000000"/>
          <w:shd w:val="clear" w:color="auto" w:fill="FFFFFF"/>
        </w:rPr>
        <w:t xml:space="preserve"> to myself</w:t>
      </w:r>
      <w:r w:rsidR="00C31100" w:rsidRPr="0054238F">
        <w:rPr>
          <w:rFonts w:ascii="Arial" w:hAnsi="Arial" w:cs="Arial"/>
          <w:color w:val="000000"/>
          <w:shd w:val="clear" w:color="auto" w:fill="FFFFFF"/>
        </w:rPr>
        <w:t xml:space="preserve"> but undoubtedly there is some overlap with the other leadership styles</w:t>
      </w:r>
      <w:r w:rsidRPr="0054238F">
        <w:rPr>
          <w:rFonts w:ascii="Arial" w:hAnsi="Arial" w:cs="Arial"/>
          <w:color w:val="000000"/>
          <w:shd w:val="clear" w:color="auto" w:fill="FFFFFF"/>
        </w:rPr>
        <w:t xml:space="preserve">. </w:t>
      </w:r>
    </w:p>
    <w:p w14:paraId="04BF3EA2" w14:textId="09903128" w:rsidR="000B355B" w:rsidRPr="0054238F" w:rsidRDefault="000B355B" w:rsidP="000B355B">
      <w:pPr>
        <w:spacing w:line="480" w:lineRule="auto"/>
        <w:rPr>
          <w:rFonts w:ascii="Arial" w:hAnsi="Arial" w:cs="Arial"/>
        </w:rPr>
      </w:pPr>
    </w:p>
    <w:p w14:paraId="3F30E42C" w14:textId="51AE3ABC" w:rsidR="00C31100" w:rsidRPr="0054238F" w:rsidRDefault="00C31100" w:rsidP="00C31100">
      <w:pPr>
        <w:rPr>
          <w:rFonts w:ascii="Arial" w:hAnsi="Arial" w:cs="Arial"/>
          <w:b/>
          <w:bCs/>
          <w:color w:val="000000"/>
          <w:u w:val="single"/>
          <w:shd w:val="clear" w:color="auto" w:fill="FFFFFF"/>
        </w:rPr>
      </w:pPr>
      <w:r w:rsidRPr="0054238F">
        <w:rPr>
          <w:rFonts w:ascii="Arial" w:hAnsi="Arial" w:cs="Arial"/>
          <w:b/>
          <w:bCs/>
          <w:color w:val="000000"/>
          <w:u w:val="single"/>
          <w:shd w:val="clear" w:color="auto" w:fill="FFFFFF"/>
        </w:rPr>
        <w:t>Compassionate Leadership</w:t>
      </w:r>
    </w:p>
    <w:p w14:paraId="24101477" w14:textId="17EDEEBA" w:rsidR="00C31100" w:rsidRPr="0054238F" w:rsidRDefault="00C31100" w:rsidP="00C31100">
      <w:pPr>
        <w:rPr>
          <w:rFonts w:ascii="Arial" w:hAnsi="Arial" w:cs="Arial"/>
          <w:color w:val="000000"/>
          <w:shd w:val="clear" w:color="auto" w:fill="FFFFFF"/>
        </w:rPr>
      </w:pPr>
    </w:p>
    <w:p w14:paraId="634E8831" w14:textId="109BA4A0" w:rsidR="00530C84" w:rsidRPr="0054238F" w:rsidRDefault="00530C84" w:rsidP="00305596">
      <w:pPr>
        <w:spacing w:line="480" w:lineRule="auto"/>
        <w:ind w:firstLine="720"/>
        <w:rPr>
          <w:rFonts w:ascii="Arial" w:hAnsi="Arial" w:cs="Arial"/>
          <w:color w:val="000000"/>
          <w:shd w:val="clear" w:color="auto" w:fill="FFFFFF"/>
        </w:rPr>
      </w:pPr>
      <w:proofErr w:type="spellStart"/>
      <w:r w:rsidRPr="0054238F">
        <w:rPr>
          <w:rFonts w:ascii="Arial" w:hAnsi="Arial" w:cs="Arial"/>
          <w:color w:val="000000"/>
          <w:shd w:val="clear" w:color="auto" w:fill="FFFFFF"/>
        </w:rPr>
        <w:t>Poorkavoos</w:t>
      </w:r>
      <w:proofErr w:type="spellEnd"/>
      <w:r w:rsidRPr="0054238F">
        <w:rPr>
          <w:rFonts w:ascii="Arial" w:hAnsi="Arial" w:cs="Arial"/>
          <w:color w:val="000000"/>
          <w:shd w:val="clear" w:color="auto" w:fill="FFFFFF"/>
        </w:rPr>
        <w:t xml:space="preserve">, (n.d.) states “compassionate leadership is more than just being a compassionate individual and caring for a colleague who is pain. A compassionate leader, as well as being a compassionate person, encourages compassion and caring in the wider organisation. A compassionate leader encourages employees to talk to one another about their problems and to provide support for one another. Compassionate leaderships </w:t>
      </w:r>
      <w:proofErr w:type="gramStart"/>
      <w:r w:rsidRPr="0054238F">
        <w:rPr>
          <w:rFonts w:ascii="Arial" w:hAnsi="Arial" w:cs="Arial"/>
          <w:color w:val="000000"/>
          <w:shd w:val="clear" w:color="auto" w:fill="FFFFFF"/>
        </w:rPr>
        <w:t>is</w:t>
      </w:r>
      <w:proofErr w:type="gramEnd"/>
      <w:r w:rsidRPr="0054238F">
        <w:rPr>
          <w:rFonts w:ascii="Arial" w:hAnsi="Arial" w:cs="Arial"/>
          <w:color w:val="000000"/>
          <w:shd w:val="clear" w:color="auto" w:fill="FFFFFF"/>
        </w:rPr>
        <w:t xml:space="preserve"> about a) bring a compassionate person and b) trying to create a culture whereby seeking or providing help to alleviate a suffers pain is not just acceptable but is seen as the norm.”</w:t>
      </w:r>
    </w:p>
    <w:p w14:paraId="3E0740ED" w14:textId="77777777" w:rsidR="00305596" w:rsidRPr="0054238F" w:rsidRDefault="00305596" w:rsidP="00305596">
      <w:pPr>
        <w:spacing w:line="480" w:lineRule="auto"/>
        <w:ind w:firstLine="720"/>
        <w:rPr>
          <w:rFonts w:ascii="Arial" w:hAnsi="Arial" w:cs="Arial"/>
          <w:color w:val="000000"/>
          <w:shd w:val="clear" w:color="auto" w:fill="FFFFFF"/>
        </w:rPr>
      </w:pPr>
    </w:p>
    <w:p w14:paraId="5EDAD27A" w14:textId="3752A3C8" w:rsidR="00530C84" w:rsidRPr="0054238F" w:rsidRDefault="00530C84"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lastRenderedPageBreak/>
        <w:t xml:space="preserve">The Roffey Park’s compassion in the </w:t>
      </w:r>
      <w:r w:rsidR="0025235D" w:rsidRPr="0054238F">
        <w:rPr>
          <w:rFonts w:ascii="Arial" w:hAnsi="Arial" w:cs="Arial"/>
          <w:color w:val="000000"/>
          <w:shd w:val="clear" w:color="auto" w:fill="FFFFFF"/>
        </w:rPr>
        <w:t>workplace</w:t>
      </w:r>
      <w:r w:rsidRPr="0054238F">
        <w:rPr>
          <w:rFonts w:ascii="Arial" w:hAnsi="Arial" w:cs="Arial"/>
          <w:color w:val="000000"/>
          <w:shd w:val="clear" w:color="auto" w:fill="FFFFFF"/>
        </w:rPr>
        <w:t xml:space="preserve"> model shows the compassionate leader as alive to the suffering of others, non-judgemental, tolerating personal distress, empathetic and taking the appropriate action.</w:t>
      </w:r>
    </w:p>
    <w:p w14:paraId="786207C5" w14:textId="77777777" w:rsidR="00305596" w:rsidRPr="0054238F" w:rsidRDefault="00305596" w:rsidP="00305596">
      <w:pPr>
        <w:spacing w:line="480" w:lineRule="auto"/>
        <w:ind w:firstLine="720"/>
        <w:rPr>
          <w:rFonts w:ascii="Arial" w:hAnsi="Arial" w:cs="Arial"/>
          <w:color w:val="000000"/>
          <w:shd w:val="clear" w:color="auto" w:fill="FFFFFF"/>
        </w:rPr>
      </w:pPr>
    </w:p>
    <w:p w14:paraId="279D8EDA" w14:textId="28DB37E4" w:rsidR="0025235D" w:rsidRPr="0054238F" w:rsidRDefault="00FA72E4"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Frost et al., ((2000), puts forward the theory that compassionate leaders allow feelings to guide actions, rather than the reverse</w:t>
      </w:r>
      <w:r w:rsidR="0025235D" w:rsidRPr="0054238F">
        <w:rPr>
          <w:rFonts w:ascii="Arial" w:hAnsi="Arial" w:cs="Arial"/>
          <w:color w:val="000000"/>
          <w:shd w:val="clear" w:color="auto" w:fill="FFFFFF"/>
        </w:rPr>
        <w:t xml:space="preserve">. </w:t>
      </w:r>
      <w:proofErr w:type="gramStart"/>
      <w:r w:rsidR="0025235D" w:rsidRPr="0054238F">
        <w:rPr>
          <w:rFonts w:ascii="Arial" w:hAnsi="Arial" w:cs="Arial"/>
          <w:color w:val="000000"/>
          <w:shd w:val="clear" w:color="auto" w:fill="FFFFFF"/>
        </w:rPr>
        <w:t>However</w:t>
      </w:r>
      <w:proofErr w:type="gramEnd"/>
      <w:r w:rsidR="0025235D" w:rsidRPr="0054238F">
        <w:rPr>
          <w:rFonts w:ascii="Arial" w:hAnsi="Arial" w:cs="Arial"/>
          <w:color w:val="000000"/>
          <w:shd w:val="clear" w:color="auto" w:fill="FFFFFF"/>
        </w:rPr>
        <w:t xml:space="preserve"> Lilius et al., (2008) highlight that without compassionate leadership without compassionate leadership in the workplace this can lead to a negative overall workplace experience and therefore a negative impact on the employees. </w:t>
      </w:r>
    </w:p>
    <w:p w14:paraId="35D3FF9A" w14:textId="63D101C8" w:rsidR="00246B67" w:rsidRPr="0054238F" w:rsidRDefault="00246B67" w:rsidP="00246B67">
      <w:pPr>
        <w:spacing w:line="480" w:lineRule="auto"/>
        <w:rPr>
          <w:rFonts w:ascii="Arial" w:hAnsi="Arial" w:cs="Arial"/>
          <w:color w:val="000000"/>
          <w:shd w:val="clear" w:color="auto" w:fill="FFFFFF"/>
        </w:rPr>
      </w:pPr>
      <w:r w:rsidRPr="0054238F">
        <w:rPr>
          <w:rFonts w:ascii="Arial" w:hAnsi="Arial" w:cs="Arial"/>
          <w:color w:val="000000"/>
          <w:shd w:val="clear" w:color="auto" w:fill="FFFFFF"/>
        </w:rPr>
        <w:t>The NHS Long Term Plan (2018) acknowledges that evidence shows that the quality of care and organisation performance are directly affected by the quality of leadership and the improvement cultures leaders create</w:t>
      </w:r>
      <w:r w:rsidR="00C01EAD" w:rsidRPr="0054238F">
        <w:rPr>
          <w:rFonts w:ascii="Arial" w:hAnsi="Arial" w:cs="Arial"/>
          <w:color w:val="000000"/>
          <w:shd w:val="clear" w:color="auto" w:fill="FFFFFF"/>
        </w:rPr>
        <w:t xml:space="preserve">. It also places a key objective </w:t>
      </w:r>
      <w:proofErr w:type="gramStart"/>
      <w:r w:rsidR="00C01EAD" w:rsidRPr="0054238F">
        <w:rPr>
          <w:rFonts w:ascii="Arial" w:hAnsi="Arial" w:cs="Arial"/>
          <w:color w:val="000000"/>
          <w:shd w:val="clear" w:color="auto" w:fill="FFFFFF"/>
        </w:rPr>
        <w:t>to  develop</w:t>
      </w:r>
      <w:proofErr w:type="gramEnd"/>
      <w:r w:rsidR="00C01EAD" w:rsidRPr="0054238F">
        <w:rPr>
          <w:rFonts w:ascii="Arial" w:hAnsi="Arial" w:cs="Arial"/>
          <w:color w:val="000000"/>
          <w:shd w:val="clear" w:color="auto" w:fill="FFFFFF"/>
        </w:rPr>
        <w:t xml:space="preserve"> and embed cultures of compassion, inclusion and collaboration across the NHS.</w:t>
      </w:r>
    </w:p>
    <w:p w14:paraId="643E412D" w14:textId="77777777" w:rsidR="00305596" w:rsidRPr="0054238F" w:rsidRDefault="00305596" w:rsidP="00246B67">
      <w:pPr>
        <w:spacing w:line="480" w:lineRule="auto"/>
        <w:rPr>
          <w:rFonts w:ascii="Arial" w:hAnsi="Arial" w:cs="Arial"/>
          <w:color w:val="000000"/>
          <w:shd w:val="clear" w:color="auto" w:fill="FFFFFF"/>
        </w:rPr>
      </w:pPr>
    </w:p>
    <w:p w14:paraId="7BD96BE4" w14:textId="43574E4A" w:rsidR="00D0020A" w:rsidRPr="0054238F" w:rsidRDefault="00D0020A"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Bailey and </w:t>
      </w:r>
      <w:proofErr w:type="spellStart"/>
      <w:r w:rsidRPr="0054238F">
        <w:rPr>
          <w:rFonts w:ascii="Arial" w:hAnsi="Arial" w:cs="Arial"/>
          <w:color w:val="000000"/>
          <w:shd w:val="clear" w:color="auto" w:fill="FFFFFF"/>
        </w:rPr>
        <w:t>Burhouse</w:t>
      </w:r>
      <w:proofErr w:type="spellEnd"/>
      <w:r w:rsidRPr="0054238F">
        <w:rPr>
          <w:rFonts w:ascii="Arial" w:hAnsi="Arial" w:cs="Arial"/>
          <w:color w:val="000000"/>
          <w:shd w:val="clear" w:color="auto" w:fill="FFFFFF"/>
        </w:rPr>
        <w:t xml:space="preserve">, (2019) suggest there </w:t>
      </w:r>
      <w:proofErr w:type="gramStart"/>
      <w:r w:rsidRPr="0054238F">
        <w:rPr>
          <w:rFonts w:ascii="Arial" w:hAnsi="Arial" w:cs="Arial"/>
          <w:color w:val="000000"/>
          <w:shd w:val="clear" w:color="auto" w:fill="FFFFFF"/>
        </w:rPr>
        <w:t>is</w:t>
      </w:r>
      <w:proofErr w:type="gramEnd"/>
      <w:r w:rsidRPr="0054238F">
        <w:rPr>
          <w:rFonts w:ascii="Arial" w:hAnsi="Arial" w:cs="Arial"/>
          <w:color w:val="000000"/>
          <w:shd w:val="clear" w:color="auto" w:fill="FFFFFF"/>
        </w:rPr>
        <w:t xml:space="preserve"> a growing evidence base and a range of studies that show compassionate and inclusive leadership, together with organisational development can lead to improved performance. </w:t>
      </w:r>
    </w:p>
    <w:p w14:paraId="076338CA" w14:textId="77777777" w:rsidR="00305596" w:rsidRPr="0054238F" w:rsidRDefault="00305596" w:rsidP="00305596">
      <w:pPr>
        <w:spacing w:line="480" w:lineRule="auto"/>
        <w:ind w:firstLine="720"/>
        <w:rPr>
          <w:rFonts w:ascii="Arial" w:hAnsi="Arial" w:cs="Arial"/>
          <w:color w:val="000000"/>
          <w:shd w:val="clear" w:color="auto" w:fill="FFFFFF"/>
        </w:rPr>
      </w:pPr>
    </w:p>
    <w:p w14:paraId="5C9A86B0" w14:textId="048650F0" w:rsidR="00D0020A" w:rsidRPr="0054238F" w:rsidRDefault="00EC61CB"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The </w:t>
      </w:r>
      <w:proofErr w:type="spellStart"/>
      <w:r w:rsidRPr="0054238F">
        <w:rPr>
          <w:rFonts w:ascii="Arial" w:hAnsi="Arial" w:cs="Arial"/>
          <w:color w:val="000000"/>
          <w:shd w:val="clear" w:color="auto" w:fill="FFFFFF"/>
        </w:rPr>
        <w:t>Kingsfund</w:t>
      </w:r>
      <w:proofErr w:type="spellEnd"/>
      <w:r w:rsidRPr="0054238F">
        <w:rPr>
          <w:rFonts w:ascii="Arial" w:hAnsi="Arial" w:cs="Arial"/>
          <w:color w:val="000000"/>
          <w:shd w:val="clear" w:color="auto" w:fill="FFFFFF"/>
        </w:rPr>
        <w:t xml:space="preserve"> (2019) published a document entitled the “Five myths of compassionate leadership” looking at compassionate leadership within the NHS It emphasises the point that virtually all NHS staff are committed to providing high quality and compassionate care, and the workforce probably represent the most motivated and skilled workforce in the whole industry. They suggest that compassionate leadership is viewed as an end to tough performance management, </w:t>
      </w:r>
      <w:r w:rsidRPr="0054238F">
        <w:rPr>
          <w:rFonts w:ascii="Arial" w:hAnsi="Arial" w:cs="Arial"/>
          <w:color w:val="000000"/>
          <w:shd w:val="clear" w:color="auto" w:fill="FFFFFF"/>
        </w:rPr>
        <w:lastRenderedPageBreak/>
        <w:t xml:space="preserve">but </w:t>
      </w:r>
      <w:proofErr w:type="gramStart"/>
      <w:r w:rsidRPr="0054238F">
        <w:rPr>
          <w:rFonts w:ascii="Arial" w:hAnsi="Arial" w:cs="Arial"/>
          <w:color w:val="000000"/>
          <w:shd w:val="clear" w:color="auto" w:fill="FFFFFF"/>
        </w:rPr>
        <w:t>actually compassionate</w:t>
      </w:r>
      <w:proofErr w:type="gramEnd"/>
      <w:r w:rsidRPr="0054238F">
        <w:rPr>
          <w:rFonts w:ascii="Arial" w:hAnsi="Arial" w:cs="Arial"/>
          <w:color w:val="000000"/>
          <w:shd w:val="clear" w:color="auto" w:fill="FFFFFF"/>
        </w:rPr>
        <w:t xml:space="preserve"> leadership means creating the conditions through consistently listening, understanding empathising and helping </w:t>
      </w:r>
      <w:r w:rsidR="00FD40B2" w:rsidRPr="0054238F">
        <w:rPr>
          <w:rFonts w:ascii="Arial" w:hAnsi="Arial" w:cs="Arial"/>
          <w:color w:val="000000"/>
          <w:shd w:val="clear" w:color="auto" w:fill="FFFFFF"/>
        </w:rPr>
        <w:t xml:space="preserve">– to make it possible to have tough performance management and tough conversations when required. That compassionate leadership ensures a collective focus and collective responsibility for delivering the best care to the patient. </w:t>
      </w:r>
    </w:p>
    <w:p w14:paraId="2FDBB977" w14:textId="77777777" w:rsidR="00305596" w:rsidRPr="0054238F" w:rsidRDefault="00305596" w:rsidP="00305596">
      <w:pPr>
        <w:spacing w:line="480" w:lineRule="auto"/>
        <w:ind w:firstLine="720"/>
        <w:rPr>
          <w:rFonts w:ascii="Arial" w:hAnsi="Arial" w:cs="Arial"/>
          <w:color w:val="000000"/>
          <w:shd w:val="clear" w:color="auto" w:fill="FFFFFF"/>
        </w:rPr>
      </w:pPr>
    </w:p>
    <w:p w14:paraId="2725D8E3" w14:textId="1B66DF80" w:rsidR="00FD40B2" w:rsidRPr="0054238F" w:rsidRDefault="00FD40B2"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The </w:t>
      </w:r>
      <w:r w:rsidR="00B61B11" w:rsidRPr="0054238F">
        <w:rPr>
          <w:rFonts w:ascii="Arial" w:hAnsi="Arial" w:cs="Arial"/>
          <w:color w:val="000000"/>
          <w:shd w:val="clear" w:color="auto" w:fill="FFFFFF"/>
        </w:rPr>
        <w:t>broad</w:t>
      </w:r>
      <w:r w:rsidRPr="0054238F">
        <w:rPr>
          <w:rFonts w:ascii="Arial" w:hAnsi="Arial" w:cs="Arial"/>
          <w:color w:val="000000"/>
          <w:shd w:val="clear" w:color="auto" w:fill="FFFFFF"/>
        </w:rPr>
        <w:t xml:space="preserve"> context of compassionate leadership can be seen at every level of WAST. Clinical staff are motivated to provide the best clinical and social care they can for the patients, likewise those involved in front line processes such as our clinical contact centre staff and administration staff. As previously indicated there still </w:t>
      </w:r>
      <w:r w:rsidR="00B61B11" w:rsidRPr="0054238F">
        <w:rPr>
          <w:rFonts w:ascii="Arial" w:hAnsi="Arial" w:cs="Arial"/>
          <w:color w:val="000000"/>
          <w:shd w:val="clear" w:color="auto" w:fill="FFFFFF"/>
        </w:rPr>
        <w:t>must</w:t>
      </w:r>
      <w:r w:rsidRPr="0054238F">
        <w:rPr>
          <w:rFonts w:ascii="Arial" w:hAnsi="Arial" w:cs="Arial"/>
          <w:color w:val="000000"/>
          <w:shd w:val="clear" w:color="auto" w:fill="FFFFFF"/>
        </w:rPr>
        <w:t xml:space="preserve"> be that level of leadership and management</w:t>
      </w:r>
      <w:r w:rsidR="00B61B11" w:rsidRPr="0054238F">
        <w:rPr>
          <w:rFonts w:ascii="Arial" w:hAnsi="Arial" w:cs="Arial"/>
          <w:color w:val="000000"/>
          <w:shd w:val="clear" w:color="auto" w:fill="FFFFFF"/>
        </w:rPr>
        <w:t>,</w:t>
      </w:r>
      <w:r w:rsidRPr="0054238F">
        <w:rPr>
          <w:rFonts w:ascii="Arial" w:hAnsi="Arial" w:cs="Arial"/>
          <w:color w:val="000000"/>
          <w:shd w:val="clear" w:color="auto" w:fill="FFFFFF"/>
        </w:rPr>
        <w:t xml:space="preserve"> whi</w:t>
      </w:r>
      <w:r w:rsidR="00B61B11" w:rsidRPr="0054238F">
        <w:rPr>
          <w:rFonts w:ascii="Arial" w:hAnsi="Arial" w:cs="Arial"/>
          <w:color w:val="000000"/>
          <w:shd w:val="clear" w:color="auto" w:fill="FFFFFF"/>
        </w:rPr>
        <w:t xml:space="preserve">lst being compassionate, addresses difficult performance management issues. There are significant challenges throughout the NHS from pressures on primary care through to secondary care and with the Covid-19 pandemic and associated backlogs that have occurred these challenges will not reduce for some considerable time. There can be a blurring of the lines between compassionate leadership and leadership which is </w:t>
      </w:r>
      <w:proofErr w:type="gramStart"/>
      <w:r w:rsidR="00B61B11" w:rsidRPr="0054238F">
        <w:rPr>
          <w:rFonts w:ascii="Arial" w:hAnsi="Arial" w:cs="Arial"/>
          <w:color w:val="000000"/>
          <w:shd w:val="clear" w:color="auto" w:fill="FFFFFF"/>
        </w:rPr>
        <w:t>need</w:t>
      </w:r>
      <w:proofErr w:type="gramEnd"/>
      <w:r w:rsidR="00B61B11" w:rsidRPr="0054238F">
        <w:rPr>
          <w:rFonts w:ascii="Arial" w:hAnsi="Arial" w:cs="Arial"/>
          <w:color w:val="000000"/>
          <w:shd w:val="clear" w:color="auto" w:fill="FFFFFF"/>
        </w:rPr>
        <w:t xml:space="preserve"> to ensure that the core function of an ambulance service, namely the preservation of life and </w:t>
      </w:r>
      <w:r w:rsidR="00CA594B" w:rsidRPr="0054238F">
        <w:rPr>
          <w:rFonts w:ascii="Arial" w:hAnsi="Arial" w:cs="Arial"/>
          <w:color w:val="000000"/>
          <w:shd w:val="clear" w:color="auto" w:fill="FFFFFF"/>
        </w:rPr>
        <w:t xml:space="preserve">delivery of high quality care and treatment in a timely manner must be maintained for public safety and confidence in the service. </w:t>
      </w:r>
    </w:p>
    <w:p w14:paraId="54990019" w14:textId="77777777" w:rsidR="00305596" w:rsidRPr="0054238F" w:rsidRDefault="00305596" w:rsidP="00305596">
      <w:pPr>
        <w:spacing w:line="480" w:lineRule="auto"/>
        <w:ind w:firstLine="720"/>
        <w:rPr>
          <w:rFonts w:ascii="Arial" w:hAnsi="Arial" w:cs="Arial"/>
          <w:color w:val="000000"/>
          <w:shd w:val="clear" w:color="auto" w:fill="FFFFFF"/>
        </w:rPr>
      </w:pPr>
    </w:p>
    <w:p w14:paraId="22B6FF4A" w14:textId="3E506C74" w:rsidR="00FA3354" w:rsidRPr="0054238F" w:rsidRDefault="00CA27BF" w:rsidP="00FA3354">
      <w:pPr>
        <w:rPr>
          <w:rFonts w:ascii="Arial" w:hAnsi="Arial" w:cs="Arial"/>
          <w:b/>
          <w:bCs/>
          <w:color w:val="000000"/>
          <w:u w:val="single"/>
          <w:shd w:val="clear" w:color="auto" w:fill="FFFFFF"/>
        </w:rPr>
      </w:pPr>
      <w:r w:rsidRPr="0054238F">
        <w:rPr>
          <w:rFonts w:ascii="Arial" w:hAnsi="Arial" w:cs="Arial"/>
          <w:b/>
          <w:bCs/>
          <w:color w:val="000000"/>
          <w:u w:val="single"/>
          <w:shd w:val="clear" w:color="auto" w:fill="FFFFFF"/>
        </w:rPr>
        <w:t>Transactional</w:t>
      </w:r>
      <w:r w:rsidR="00FA3354" w:rsidRPr="0054238F">
        <w:rPr>
          <w:rFonts w:ascii="Arial" w:hAnsi="Arial" w:cs="Arial"/>
          <w:b/>
          <w:bCs/>
          <w:color w:val="000000"/>
          <w:u w:val="single"/>
          <w:shd w:val="clear" w:color="auto" w:fill="FFFFFF"/>
        </w:rPr>
        <w:t xml:space="preserve"> Leadership</w:t>
      </w:r>
    </w:p>
    <w:p w14:paraId="18642BD2" w14:textId="55F1CF1C" w:rsidR="00FA3354" w:rsidRPr="0054238F" w:rsidRDefault="00FA3354" w:rsidP="00FA3354">
      <w:pPr>
        <w:rPr>
          <w:rFonts w:ascii="Arial" w:hAnsi="Arial" w:cs="Arial"/>
          <w:color w:val="000000"/>
          <w:u w:val="single"/>
          <w:shd w:val="clear" w:color="auto" w:fill="FFFFFF"/>
        </w:rPr>
      </w:pPr>
    </w:p>
    <w:p w14:paraId="38A34B60" w14:textId="77777777" w:rsidR="00FA3354" w:rsidRPr="0054238F" w:rsidRDefault="00FA3354" w:rsidP="00FA3354">
      <w:pPr>
        <w:rPr>
          <w:rFonts w:ascii="Arial" w:hAnsi="Arial" w:cs="Arial"/>
          <w:color w:val="000000"/>
          <w:u w:val="single"/>
          <w:shd w:val="clear" w:color="auto" w:fill="FFFFFF"/>
        </w:rPr>
      </w:pPr>
    </w:p>
    <w:p w14:paraId="415CFA93" w14:textId="2C4CB7F1" w:rsidR="00442924" w:rsidRPr="0054238F" w:rsidRDefault="00CA27BF" w:rsidP="0054238F">
      <w:pPr>
        <w:spacing w:line="480" w:lineRule="auto"/>
        <w:ind w:firstLine="720"/>
        <w:rPr>
          <w:rFonts w:ascii="Arial" w:hAnsi="Arial" w:cs="Arial"/>
          <w:shd w:val="clear" w:color="auto" w:fill="FFFFFF"/>
        </w:rPr>
      </w:pPr>
      <w:r w:rsidRPr="0054238F">
        <w:rPr>
          <w:rFonts w:ascii="Arial" w:hAnsi="Arial" w:cs="Arial"/>
        </w:rPr>
        <w:t xml:space="preserve">This style of leadership is first described by Weber in 1947. </w:t>
      </w:r>
      <w:r w:rsidR="00C069D7" w:rsidRPr="0054238F">
        <w:rPr>
          <w:rFonts w:ascii="Arial" w:hAnsi="Arial" w:cs="Arial"/>
        </w:rPr>
        <w:t xml:space="preserve">It was initially described </w:t>
      </w:r>
      <w:proofErr w:type="gramStart"/>
      <w:r w:rsidR="00C069D7" w:rsidRPr="0054238F">
        <w:rPr>
          <w:rFonts w:ascii="Arial" w:hAnsi="Arial" w:cs="Arial"/>
        </w:rPr>
        <w:t>as</w:t>
      </w:r>
      <w:r w:rsidR="00B5352F" w:rsidRPr="0054238F">
        <w:rPr>
          <w:rFonts w:ascii="Arial" w:hAnsi="Arial" w:cs="Arial"/>
        </w:rPr>
        <w:t xml:space="preserve">  Bureaucracy</w:t>
      </w:r>
      <w:proofErr w:type="gramEnd"/>
      <w:r w:rsidR="00B5352F" w:rsidRPr="0054238F">
        <w:rPr>
          <w:rFonts w:ascii="Arial" w:hAnsi="Arial" w:cs="Arial"/>
        </w:rPr>
        <w:t xml:space="preserve"> is “exercise of control on the basis of knowledge.” It is the stuff of rational legal hierarchical power, the bureaucratic leader.</w:t>
      </w:r>
      <w:r w:rsidR="00B5352F" w:rsidRPr="0054238F">
        <w:rPr>
          <w:rFonts w:ascii="Arial" w:hAnsi="Arial" w:cs="Arial"/>
          <w:color w:val="000000"/>
          <w:shd w:val="clear" w:color="auto" w:fill="FFFFFF"/>
        </w:rPr>
        <w:t xml:space="preserve"> (Weber, Talcott </w:t>
      </w:r>
      <w:proofErr w:type="gramStart"/>
      <w:r w:rsidR="00B5352F" w:rsidRPr="0054238F">
        <w:rPr>
          <w:rFonts w:ascii="Arial" w:hAnsi="Arial" w:cs="Arial"/>
          <w:color w:val="000000"/>
          <w:shd w:val="clear" w:color="auto" w:fill="FFFFFF"/>
        </w:rPr>
        <w:t>Parsons</w:t>
      </w:r>
      <w:proofErr w:type="gramEnd"/>
      <w:r w:rsidR="00B5352F" w:rsidRPr="0054238F">
        <w:rPr>
          <w:rFonts w:ascii="Arial" w:hAnsi="Arial" w:cs="Arial"/>
          <w:color w:val="000000"/>
          <w:shd w:val="clear" w:color="auto" w:fill="FFFFFF"/>
        </w:rPr>
        <w:t xml:space="preserve"> and Henderson, 1947, p.339)</w:t>
      </w:r>
      <w:r w:rsidR="00A700FB" w:rsidRPr="0054238F">
        <w:rPr>
          <w:rFonts w:ascii="Arial" w:hAnsi="Arial" w:cs="Arial"/>
          <w:color w:val="000000"/>
          <w:shd w:val="clear" w:color="auto" w:fill="FFFFFF"/>
        </w:rPr>
        <w:t xml:space="preserve"> </w:t>
      </w:r>
      <w:r w:rsidR="00C069D7" w:rsidRPr="0054238F">
        <w:rPr>
          <w:rFonts w:ascii="Arial" w:hAnsi="Arial" w:cs="Arial"/>
          <w:color w:val="000000"/>
          <w:shd w:val="clear" w:color="auto" w:fill="FFFFFF"/>
        </w:rPr>
        <w:t xml:space="preserve">Burns (1978) introduced the term </w:t>
      </w:r>
      <w:r w:rsidR="00C069D7" w:rsidRPr="0054238F">
        <w:rPr>
          <w:rFonts w:ascii="Arial" w:hAnsi="Arial" w:cs="Arial"/>
          <w:color w:val="000000"/>
          <w:shd w:val="clear" w:color="auto" w:fill="FFFFFF"/>
        </w:rPr>
        <w:lastRenderedPageBreak/>
        <w:t xml:space="preserve">transactional to describe the leadership model. The leadership model is described as </w:t>
      </w:r>
      <w:r w:rsidR="00442924" w:rsidRPr="0054238F">
        <w:rPr>
          <w:rFonts w:ascii="Arial" w:hAnsi="Arial" w:cs="Arial"/>
          <w:color w:val="000000"/>
          <w:shd w:val="clear" w:color="auto" w:fill="FFFFFF"/>
        </w:rPr>
        <w:t>focusing on the exchanges that occur between leaders and followers (Bass (1985))</w:t>
      </w:r>
      <w:r w:rsidR="009351B1" w:rsidRPr="0054238F">
        <w:rPr>
          <w:rFonts w:ascii="Arial" w:hAnsi="Arial" w:cs="Arial"/>
          <w:color w:val="000000"/>
          <w:shd w:val="clear" w:color="auto" w:fill="FFFFFF"/>
        </w:rPr>
        <w:t xml:space="preserve">. McCleskey, (2014) states </w:t>
      </w:r>
      <w:r w:rsidR="00442924" w:rsidRPr="0054238F">
        <w:rPr>
          <w:rFonts w:ascii="Arial" w:hAnsi="Arial" w:cs="Arial"/>
          <w:shd w:val="clear" w:color="auto" w:fill="FFFFFF"/>
        </w:rPr>
        <w:t xml:space="preserve">These exchanges allow leaders to accomplish their performance objectives, complete required tasks, maintain the current organizational situation, motivate followers through contractual agreement, direct behaviour of followers toward achievement of established goals, emphasize extrinsic rewards, avoid unnecessary risks, and focus on improve organizational efficiency. In turn, transactional leadership allows followers to </w:t>
      </w:r>
      <w:r w:rsidR="009351B1" w:rsidRPr="0054238F">
        <w:rPr>
          <w:rFonts w:ascii="Arial" w:hAnsi="Arial" w:cs="Arial"/>
          <w:shd w:val="clear" w:color="auto" w:fill="FFFFFF"/>
        </w:rPr>
        <w:t>fulfil</w:t>
      </w:r>
      <w:r w:rsidR="00442924" w:rsidRPr="0054238F">
        <w:rPr>
          <w:rFonts w:ascii="Arial" w:hAnsi="Arial" w:cs="Arial"/>
          <w:shd w:val="clear" w:color="auto" w:fill="FFFFFF"/>
        </w:rPr>
        <w:t xml:space="preserve"> their own self-interest, minimize workplace anxiety, and concentrate on clear organizational objectives such as increased quality, customer service, reduced costs, and increased production (Sadeghi &amp; </w:t>
      </w:r>
      <w:proofErr w:type="spellStart"/>
      <w:r w:rsidR="00442924" w:rsidRPr="0054238F">
        <w:rPr>
          <w:rFonts w:ascii="Arial" w:hAnsi="Arial" w:cs="Arial"/>
          <w:shd w:val="clear" w:color="auto" w:fill="FFFFFF"/>
        </w:rPr>
        <w:t>Pihie</w:t>
      </w:r>
      <w:proofErr w:type="spellEnd"/>
      <w:r w:rsidR="00442924" w:rsidRPr="0054238F">
        <w:rPr>
          <w:rFonts w:ascii="Arial" w:hAnsi="Arial" w:cs="Arial"/>
          <w:shd w:val="clear" w:color="auto" w:fill="FFFFFF"/>
        </w:rPr>
        <w:t>, 2012).</w:t>
      </w:r>
    </w:p>
    <w:p w14:paraId="16395DA3" w14:textId="49FFB222" w:rsidR="009351B1" w:rsidRPr="0054238F" w:rsidRDefault="003F211D" w:rsidP="0054238F">
      <w:pPr>
        <w:spacing w:line="480" w:lineRule="auto"/>
        <w:ind w:firstLine="720"/>
        <w:rPr>
          <w:rFonts w:ascii="Arial" w:hAnsi="Arial" w:cs="Arial"/>
        </w:rPr>
      </w:pPr>
      <w:r w:rsidRPr="0054238F">
        <w:rPr>
          <w:rFonts w:ascii="Arial" w:hAnsi="Arial" w:cs="Arial"/>
          <w:shd w:val="clear" w:color="auto" w:fill="FFFFFF"/>
        </w:rPr>
        <w:t xml:space="preserve">It is argued that transactional leadership practices </w:t>
      </w:r>
      <w:r w:rsidR="00A42714" w:rsidRPr="0054238F">
        <w:rPr>
          <w:rFonts w:ascii="Arial" w:hAnsi="Arial" w:cs="Arial"/>
          <w:shd w:val="clear" w:color="auto" w:fill="FFFFFF"/>
        </w:rPr>
        <w:t>lead</w:t>
      </w:r>
      <w:r w:rsidRPr="0054238F">
        <w:rPr>
          <w:rFonts w:ascii="Arial" w:hAnsi="Arial" w:cs="Arial"/>
          <w:shd w:val="clear" w:color="auto" w:fill="FFFFFF"/>
        </w:rPr>
        <w:t xml:space="preserve"> followers to short-term relationships of exchange with the leader by Burns (1978). The relationships are shallow and often create resentments between the participants. It is seen by some scholars as a one-size-fits-all universal approach to leadership (Beyer</w:t>
      </w:r>
      <w:r w:rsidR="00A42714" w:rsidRPr="0054238F">
        <w:rPr>
          <w:rFonts w:ascii="Arial" w:hAnsi="Arial" w:cs="Arial"/>
          <w:shd w:val="clear" w:color="auto" w:fill="FFFFFF"/>
        </w:rPr>
        <w:t>, (</w:t>
      </w:r>
      <w:r w:rsidRPr="0054238F">
        <w:rPr>
          <w:rFonts w:ascii="Arial" w:hAnsi="Arial" w:cs="Arial"/>
          <w:shd w:val="clear" w:color="auto" w:fill="FFFFFF"/>
        </w:rPr>
        <w:t>1999</w:t>
      </w:r>
      <w:r w:rsidR="00A42714" w:rsidRPr="0054238F">
        <w:rPr>
          <w:rFonts w:ascii="Arial" w:hAnsi="Arial" w:cs="Arial"/>
          <w:shd w:val="clear" w:color="auto" w:fill="FFFFFF"/>
        </w:rPr>
        <w:t>)</w:t>
      </w:r>
      <w:r w:rsidRPr="0054238F">
        <w:rPr>
          <w:rFonts w:ascii="Arial" w:hAnsi="Arial" w:cs="Arial"/>
          <w:shd w:val="clear" w:color="auto" w:fill="FFFFFF"/>
        </w:rPr>
        <w:t xml:space="preserve">). </w:t>
      </w:r>
    </w:p>
    <w:p w14:paraId="3FDDFE16" w14:textId="0697FAB9" w:rsidR="00FD40B2" w:rsidRPr="0054238F" w:rsidRDefault="00A42714" w:rsidP="00EC61CB">
      <w:pPr>
        <w:spacing w:line="480" w:lineRule="auto"/>
        <w:rPr>
          <w:rFonts w:ascii="Arial" w:hAnsi="Arial" w:cs="Arial"/>
        </w:rPr>
      </w:pPr>
      <w:r w:rsidRPr="0054238F">
        <w:rPr>
          <w:rFonts w:ascii="Arial" w:hAnsi="Arial" w:cs="Arial"/>
        </w:rPr>
        <w:t xml:space="preserve">This is the style of leadership during the first part of my career that I identify with. Ambulance leadership at that time was autocratic, dictatorial and had minimal positive impact on </w:t>
      </w:r>
      <w:proofErr w:type="gramStart"/>
      <w:r w:rsidRPr="0054238F">
        <w:rPr>
          <w:rFonts w:ascii="Arial" w:hAnsi="Arial" w:cs="Arial"/>
        </w:rPr>
        <w:t>the majority of</w:t>
      </w:r>
      <w:proofErr w:type="gramEnd"/>
      <w:r w:rsidRPr="0054238F">
        <w:rPr>
          <w:rFonts w:ascii="Arial" w:hAnsi="Arial" w:cs="Arial"/>
        </w:rPr>
        <w:t xml:space="preserve"> staff. It led to lower moral and a them and us culture. </w:t>
      </w:r>
    </w:p>
    <w:p w14:paraId="63F8CD77" w14:textId="2F2E011B" w:rsidR="00D0020A" w:rsidRPr="0054238F" w:rsidRDefault="00D0020A" w:rsidP="00EC61CB">
      <w:pPr>
        <w:spacing w:line="480" w:lineRule="auto"/>
        <w:rPr>
          <w:rFonts w:ascii="Arial" w:hAnsi="Arial" w:cs="Arial"/>
        </w:rPr>
      </w:pPr>
    </w:p>
    <w:p w14:paraId="29251472" w14:textId="1D033EC1" w:rsidR="00D0020A" w:rsidRPr="00EE232F" w:rsidRDefault="00A42714" w:rsidP="00246B67">
      <w:pPr>
        <w:spacing w:line="480" w:lineRule="auto"/>
        <w:rPr>
          <w:rFonts w:ascii="Arial" w:hAnsi="Arial" w:cs="Arial"/>
          <w:b/>
          <w:bCs/>
          <w:u w:val="single"/>
        </w:rPr>
      </w:pPr>
      <w:r w:rsidRPr="00EE232F">
        <w:rPr>
          <w:rFonts w:ascii="Arial" w:hAnsi="Arial" w:cs="Arial"/>
          <w:b/>
          <w:bCs/>
          <w:u w:val="single"/>
        </w:rPr>
        <w:t xml:space="preserve">Conclusion </w:t>
      </w:r>
    </w:p>
    <w:p w14:paraId="208B327B" w14:textId="61B03C79" w:rsidR="00A42714" w:rsidRPr="0054238F" w:rsidRDefault="00A42714" w:rsidP="00305596">
      <w:pPr>
        <w:spacing w:line="480" w:lineRule="auto"/>
        <w:ind w:firstLine="720"/>
        <w:rPr>
          <w:rFonts w:ascii="Arial" w:hAnsi="Arial" w:cs="Arial"/>
        </w:rPr>
      </w:pPr>
      <w:r w:rsidRPr="0054238F">
        <w:rPr>
          <w:rFonts w:ascii="Arial" w:hAnsi="Arial" w:cs="Arial"/>
        </w:rPr>
        <w:t>The five identified and discussed leadership styles</w:t>
      </w:r>
      <w:r w:rsidR="0054238F" w:rsidRPr="0054238F">
        <w:rPr>
          <w:rFonts w:ascii="Arial" w:hAnsi="Arial" w:cs="Arial"/>
        </w:rPr>
        <w:t xml:space="preserve"> critically analysed in this paper</w:t>
      </w:r>
      <w:r w:rsidRPr="0054238F">
        <w:rPr>
          <w:rFonts w:ascii="Arial" w:hAnsi="Arial" w:cs="Arial"/>
        </w:rPr>
        <w:t xml:space="preserve"> are all identifiable</w:t>
      </w:r>
      <w:r w:rsidR="0054238F" w:rsidRPr="0054238F">
        <w:rPr>
          <w:rFonts w:ascii="Arial" w:hAnsi="Arial" w:cs="Arial"/>
        </w:rPr>
        <w:t xml:space="preserve"> styles I have experienced</w:t>
      </w:r>
      <w:r w:rsidRPr="0054238F">
        <w:rPr>
          <w:rFonts w:ascii="Arial" w:hAnsi="Arial" w:cs="Arial"/>
        </w:rPr>
        <w:t xml:space="preserve"> </w:t>
      </w:r>
      <w:r w:rsidR="0054238F" w:rsidRPr="0054238F">
        <w:rPr>
          <w:rFonts w:ascii="Arial" w:hAnsi="Arial" w:cs="Arial"/>
        </w:rPr>
        <w:t xml:space="preserve">during </w:t>
      </w:r>
      <w:r w:rsidRPr="0054238F">
        <w:rPr>
          <w:rFonts w:ascii="Arial" w:hAnsi="Arial" w:cs="Arial"/>
        </w:rPr>
        <w:t xml:space="preserve">my career within WAST. The Transactional style </w:t>
      </w:r>
      <w:proofErr w:type="gramStart"/>
      <w:r w:rsidRPr="0054238F">
        <w:rPr>
          <w:rFonts w:ascii="Arial" w:hAnsi="Arial" w:cs="Arial"/>
        </w:rPr>
        <w:t>actually led</w:t>
      </w:r>
      <w:proofErr w:type="gramEnd"/>
      <w:r w:rsidRPr="0054238F">
        <w:rPr>
          <w:rFonts w:ascii="Arial" w:hAnsi="Arial" w:cs="Arial"/>
        </w:rPr>
        <w:t xml:space="preserve"> me on the journey of becoming a manager, not because I agreed or supported the style, but more </w:t>
      </w:r>
      <w:r w:rsidR="003941A2" w:rsidRPr="0054238F">
        <w:rPr>
          <w:rFonts w:ascii="Arial" w:hAnsi="Arial" w:cs="Arial"/>
        </w:rPr>
        <w:t xml:space="preserve">having been challenged by my </w:t>
      </w:r>
      <w:r w:rsidR="003941A2" w:rsidRPr="0054238F">
        <w:rPr>
          <w:rFonts w:ascii="Arial" w:hAnsi="Arial" w:cs="Arial"/>
        </w:rPr>
        <w:lastRenderedPageBreak/>
        <w:t xml:space="preserve">then line manager with </w:t>
      </w:r>
      <w:r w:rsidRPr="0054238F">
        <w:rPr>
          <w:rFonts w:ascii="Arial" w:hAnsi="Arial" w:cs="Arial"/>
        </w:rPr>
        <w:t xml:space="preserve">if you think you can do things better and differently then you have a go. </w:t>
      </w:r>
      <w:proofErr w:type="gramStart"/>
      <w:r w:rsidRPr="0054238F">
        <w:rPr>
          <w:rFonts w:ascii="Arial" w:hAnsi="Arial" w:cs="Arial"/>
        </w:rPr>
        <w:t>So</w:t>
      </w:r>
      <w:proofErr w:type="gramEnd"/>
      <w:r w:rsidRPr="0054238F">
        <w:rPr>
          <w:rFonts w:ascii="Arial" w:hAnsi="Arial" w:cs="Arial"/>
        </w:rPr>
        <w:t xml:space="preserve"> I did</w:t>
      </w:r>
      <w:r w:rsidR="003941A2" w:rsidRPr="0054238F">
        <w:rPr>
          <w:rFonts w:ascii="Arial" w:hAnsi="Arial" w:cs="Arial"/>
        </w:rPr>
        <w:t>. T</w:t>
      </w:r>
      <w:r w:rsidRPr="0054238F">
        <w:rPr>
          <w:rFonts w:ascii="Arial" w:hAnsi="Arial" w:cs="Arial"/>
        </w:rPr>
        <w:t xml:space="preserve">he intention </w:t>
      </w:r>
      <w:r w:rsidR="003941A2" w:rsidRPr="0054238F">
        <w:rPr>
          <w:rFonts w:ascii="Arial" w:hAnsi="Arial" w:cs="Arial"/>
        </w:rPr>
        <w:t xml:space="preserve">was </w:t>
      </w:r>
      <w:r w:rsidR="0054238F" w:rsidRPr="0054238F">
        <w:rPr>
          <w:rFonts w:ascii="Arial" w:hAnsi="Arial" w:cs="Arial"/>
        </w:rPr>
        <w:t>to become</w:t>
      </w:r>
      <w:r w:rsidRPr="0054238F">
        <w:rPr>
          <w:rFonts w:ascii="Arial" w:hAnsi="Arial" w:cs="Arial"/>
        </w:rPr>
        <w:t xml:space="preserve"> a more engaging leader, listening to my team, a more open leadership style which is more identifiable with the compassionate leadership style</w:t>
      </w:r>
      <w:r w:rsidR="008F7971" w:rsidRPr="0054238F">
        <w:rPr>
          <w:rFonts w:ascii="Arial" w:hAnsi="Arial" w:cs="Arial"/>
        </w:rPr>
        <w:t xml:space="preserve"> together with the ethical leadership. </w:t>
      </w:r>
    </w:p>
    <w:p w14:paraId="11E2481A" w14:textId="30F4B815" w:rsidR="008F7971" w:rsidRPr="0054238F" w:rsidRDefault="008F7971" w:rsidP="00246B67">
      <w:pPr>
        <w:spacing w:line="480" w:lineRule="auto"/>
        <w:rPr>
          <w:rFonts w:ascii="Arial" w:hAnsi="Arial" w:cs="Arial"/>
        </w:rPr>
      </w:pPr>
    </w:p>
    <w:p w14:paraId="3746BEAB" w14:textId="0CA5ADAE" w:rsidR="008F7971" w:rsidRPr="0054238F" w:rsidRDefault="008F7971" w:rsidP="00305596">
      <w:pPr>
        <w:spacing w:line="480" w:lineRule="auto"/>
        <w:ind w:firstLine="720"/>
        <w:rPr>
          <w:rFonts w:ascii="Arial" w:hAnsi="Arial" w:cs="Arial"/>
        </w:rPr>
      </w:pPr>
      <w:r w:rsidRPr="0054238F">
        <w:rPr>
          <w:rFonts w:ascii="Arial" w:hAnsi="Arial" w:cs="Arial"/>
        </w:rPr>
        <w:t xml:space="preserve">WAST has travelled a long way since I joined the service in 1994. It was perceived as having a transactional leadership, with the other mentioned leadership style only being shown by a small minority of leaders within the organisation, who were generally “parachuted in” to the organisation as they had proven leadership abilities in other services and were seen as being able to deliver the result is incumbent management team required – thus appointed on a results basis more than their leadership ability. </w:t>
      </w:r>
    </w:p>
    <w:p w14:paraId="4B04A395" w14:textId="77777777" w:rsidR="00305596" w:rsidRPr="0054238F" w:rsidRDefault="00305596" w:rsidP="00305596">
      <w:pPr>
        <w:spacing w:line="480" w:lineRule="auto"/>
        <w:ind w:firstLine="720"/>
        <w:rPr>
          <w:rFonts w:ascii="Arial" w:hAnsi="Arial" w:cs="Arial"/>
        </w:rPr>
      </w:pPr>
    </w:p>
    <w:p w14:paraId="687BBC09" w14:textId="5DBD5517" w:rsidR="008F7971" w:rsidRPr="0054238F" w:rsidRDefault="008F7971" w:rsidP="00305596">
      <w:pPr>
        <w:spacing w:line="480" w:lineRule="auto"/>
        <w:ind w:firstLine="720"/>
        <w:rPr>
          <w:rFonts w:ascii="Arial" w:hAnsi="Arial" w:cs="Arial"/>
        </w:rPr>
      </w:pPr>
      <w:r w:rsidRPr="0054238F">
        <w:rPr>
          <w:rFonts w:ascii="Arial" w:hAnsi="Arial" w:cs="Arial"/>
        </w:rPr>
        <w:t>This</w:t>
      </w:r>
      <w:r w:rsidR="00B25F21" w:rsidRPr="0054238F">
        <w:rPr>
          <w:rFonts w:ascii="Arial" w:hAnsi="Arial" w:cs="Arial"/>
        </w:rPr>
        <w:t>,</w:t>
      </w:r>
      <w:r w:rsidRPr="0054238F">
        <w:rPr>
          <w:rFonts w:ascii="Arial" w:hAnsi="Arial" w:cs="Arial"/>
        </w:rPr>
        <w:t xml:space="preserve"> as indicated earlier</w:t>
      </w:r>
      <w:r w:rsidR="00B25F21" w:rsidRPr="0054238F">
        <w:rPr>
          <w:rFonts w:ascii="Arial" w:hAnsi="Arial" w:cs="Arial"/>
        </w:rPr>
        <w:t>,</w:t>
      </w:r>
      <w:r w:rsidRPr="0054238F">
        <w:rPr>
          <w:rFonts w:ascii="Arial" w:hAnsi="Arial" w:cs="Arial"/>
        </w:rPr>
        <w:t xml:space="preserve"> changed in the mid 2010’s with two transformational leaders taking over the running of the Trust in the positions of Chair and CEO. This changed the organisation in a relatively short period of time moving from target driven management to outcome driven management concentrating on the clinical care the service provided. </w:t>
      </w:r>
    </w:p>
    <w:p w14:paraId="667795E4" w14:textId="25A7E908" w:rsidR="008F7971" w:rsidRPr="0054238F" w:rsidRDefault="008F7971" w:rsidP="00246B67">
      <w:pPr>
        <w:spacing w:line="480" w:lineRule="auto"/>
        <w:rPr>
          <w:rFonts w:ascii="Arial" w:hAnsi="Arial" w:cs="Arial"/>
        </w:rPr>
      </w:pPr>
      <w:r w:rsidRPr="0054238F">
        <w:rPr>
          <w:rFonts w:ascii="Arial" w:hAnsi="Arial" w:cs="Arial"/>
        </w:rPr>
        <w:t xml:space="preserve">This intern increased the moral and job satisfaction of the clinical workforce who recognised the change of direction and welcomed it. It allowed career progression for individuals on merit rather than those whom it was perceived were a safe pair of hands and would </w:t>
      </w:r>
      <w:r w:rsidR="00B25F21" w:rsidRPr="0054238F">
        <w:rPr>
          <w:rFonts w:ascii="Arial" w:hAnsi="Arial" w:cs="Arial"/>
        </w:rPr>
        <w:t xml:space="preserve">tow the line to achieve the results required. </w:t>
      </w:r>
    </w:p>
    <w:p w14:paraId="56C58E06" w14:textId="0C046DE3" w:rsidR="006F2CDA" w:rsidRPr="0054238F" w:rsidRDefault="003941A2" w:rsidP="00305596">
      <w:pPr>
        <w:spacing w:line="480" w:lineRule="auto"/>
        <w:ind w:firstLine="720"/>
        <w:rPr>
          <w:rFonts w:ascii="Arial" w:hAnsi="Arial" w:cs="Arial"/>
          <w:color w:val="000000"/>
          <w:shd w:val="clear" w:color="auto" w:fill="FFFFFF"/>
        </w:rPr>
      </w:pPr>
      <w:r w:rsidRPr="0054238F">
        <w:rPr>
          <w:rFonts w:ascii="Arial" w:hAnsi="Arial" w:cs="Arial"/>
        </w:rPr>
        <w:t xml:space="preserve">While </w:t>
      </w:r>
      <w:r w:rsidR="006F2CDA" w:rsidRPr="0054238F">
        <w:rPr>
          <w:rFonts w:ascii="Arial" w:hAnsi="Arial" w:cs="Arial"/>
          <w:color w:val="000000"/>
          <w:shd w:val="clear" w:color="auto" w:fill="FFFFFF"/>
        </w:rPr>
        <w:t xml:space="preserve">Bass and Bass, (2008) argues </w:t>
      </w:r>
      <w:proofErr w:type="gramStart"/>
      <w:r w:rsidR="006F2CDA" w:rsidRPr="0054238F">
        <w:rPr>
          <w:rFonts w:ascii="Arial" w:hAnsi="Arial" w:cs="Arial"/>
          <w:color w:val="000000"/>
          <w:shd w:val="clear" w:color="auto" w:fill="FFFFFF"/>
        </w:rPr>
        <w:t>that  purely</w:t>
      </w:r>
      <w:proofErr w:type="gramEnd"/>
      <w:r w:rsidR="006F2CDA" w:rsidRPr="0054238F">
        <w:rPr>
          <w:rFonts w:ascii="Arial" w:hAnsi="Arial" w:cs="Arial"/>
          <w:color w:val="000000"/>
          <w:shd w:val="clear" w:color="auto" w:fill="FFFFFF"/>
        </w:rPr>
        <w:t xml:space="preserve"> transactional organisations will give way to transformational ones as more modern leaders become more innovative, flexible and adaptive it was apparent that there was a </w:t>
      </w:r>
      <w:proofErr w:type="spellStart"/>
      <w:r w:rsidR="006F2CDA" w:rsidRPr="0054238F">
        <w:rPr>
          <w:rFonts w:ascii="Arial" w:hAnsi="Arial" w:cs="Arial"/>
          <w:color w:val="000000"/>
          <w:shd w:val="clear" w:color="auto" w:fill="FFFFFF"/>
        </w:rPr>
        <w:t>signigicant</w:t>
      </w:r>
      <w:proofErr w:type="spellEnd"/>
      <w:r w:rsidR="006F2CDA" w:rsidRPr="0054238F">
        <w:rPr>
          <w:rFonts w:ascii="Arial" w:hAnsi="Arial" w:cs="Arial"/>
          <w:color w:val="000000"/>
          <w:shd w:val="clear" w:color="auto" w:fill="FFFFFF"/>
        </w:rPr>
        <w:t xml:space="preserve"> need to </w:t>
      </w:r>
      <w:r w:rsidR="006F2CDA" w:rsidRPr="0054238F">
        <w:rPr>
          <w:rFonts w:ascii="Arial" w:hAnsi="Arial" w:cs="Arial"/>
          <w:color w:val="000000"/>
          <w:shd w:val="clear" w:color="auto" w:fill="FFFFFF"/>
        </w:rPr>
        <w:lastRenderedPageBreak/>
        <w:t xml:space="preserve">change within the organisation. It was also noticeable that whilst the new leaders within the organisation were keen to learn from the experience senior managers that were present, they also expected those managers, with support to change their management style across quickly to transformational, and those who couldn’t or wouldn’t were replaced quickly. This sent a clear message to managers that whilst there would be nurturing and compassionate leadership, the managers themselves had to move from transactional to transformational to assist with the journey of service improvement and patient, not target first management. </w:t>
      </w:r>
    </w:p>
    <w:p w14:paraId="20F86061" w14:textId="77777777" w:rsidR="00305596" w:rsidRPr="0054238F" w:rsidRDefault="00305596" w:rsidP="00305596">
      <w:pPr>
        <w:spacing w:line="480" w:lineRule="auto"/>
        <w:ind w:firstLine="720"/>
        <w:rPr>
          <w:rFonts w:ascii="Arial" w:hAnsi="Arial" w:cs="Arial"/>
          <w:color w:val="000000"/>
          <w:shd w:val="clear" w:color="auto" w:fill="FFFFFF"/>
        </w:rPr>
      </w:pPr>
    </w:p>
    <w:p w14:paraId="3EB69593" w14:textId="60D10AA7" w:rsidR="00121FA9" w:rsidRPr="0054238F" w:rsidRDefault="00121FA9" w:rsidP="00305596">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The NHS Long Term Plan (2018) commits to do more to nurture the next generation of leaders but supporting and developing them. It also identified that while developing people it will do more to develop and embed cultures of compassion, </w:t>
      </w:r>
      <w:proofErr w:type="gramStart"/>
      <w:r w:rsidRPr="0054238F">
        <w:rPr>
          <w:rFonts w:ascii="Arial" w:hAnsi="Arial" w:cs="Arial"/>
          <w:color w:val="000000"/>
          <w:shd w:val="clear" w:color="auto" w:fill="FFFFFF"/>
        </w:rPr>
        <w:t>inclusion</w:t>
      </w:r>
      <w:proofErr w:type="gramEnd"/>
      <w:r w:rsidRPr="0054238F">
        <w:rPr>
          <w:rFonts w:ascii="Arial" w:hAnsi="Arial" w:cs="Arial"/>
          <w:color w:val="000000"/>
          <w:shd w:val="clear" w:color="auto" w:fill="FFFFFF"/>
        </w:rPr>
        <w:t xml:space="preserve"> and collaboration across the NHS. </w:t>
      </w:r>
    </w:p>
    <w:p w14:paraId="4E929457" w14:textId="77777777" w:rsidR="0054238F" w:rsidRPr="0054238F" w:rsidRDefault="0054238F" w:rsidP="00305596">
      <w:pPr>
        <w:spacing w:line="480" w:lineRule="auto"/>
        <w:ind w:firstLine="720"/>
        <w:rPr>
          <w:rFonts w:ascii="Arial" w:hAnsi="Arial" w:cs="Arial"/>
          <w:color w:val="000000"/>
          <w:shd w:val="clear" w:color="auto" w:fill="FFFFFF"/>
        </w:rPr>
      </w:pPr>
    </w:p>
    <w:p w14:paraId="545A69ED" w14:textId="1F64AE2D" w:rsidR="00121FA9" w:rsidRPr="0054238F" w:rsidRDefault="00121FA9" w:rsidP="0054238F">
      <w:pPr>
        <w:spacing w:line="480" w:lineRule="auto"/>
        <w:ind w:firstLine="720"/>
        <w:rPr>
          <w:rFonts w:ascii="Arial" w:hAnsi="Arial" w:cs="Arial"/>
          <w:color w:val="000000"/>
          <w:shd w:val="clear" w:color="auto" w:fill="FFFFFF"/>
        </w:rPr>
      </w:pPr>
      <w:r w:rsidRPr="0054238F">
        <w:rPr>
          <w:rFonts w:ascii="Arial" w:hAnsi="Arial" w:cs="Arial"/>
          <w:color w:val="000000"/>
          <w:shd w:val="clear" w:color="auto" w:fill="FFFFFF"/>
        </w:rPr>
        <w:t xml:space="preserve">With the Covid-19 </w:t>
      </w:r>
      <w:r w:rsidR="00193837" w:rsidRPr="0054238F">
        <w:rPr>
          <w:rFonts w:ascii="Arial" w:hAnsi="Arial" w:cs="Arial"/>
          <w:color w:val="000000"/>
          <w:shd w:val="clear" w:color="auto" w:fill="FFFFFF"/>
        </w:rPr>
        <w:t>pandemic</w:t>
      </w:r>
      <w:r w:rsidRPr="0054238F">
        <w:rPr>
          <w:rFonts w:ascii="Arial" w:hAnsi="Arial" w:cs="Arial"/>
          <w:color w:val="000000"/>
          <w:shd w:val="clear" w:color="auto" w:fill="FFFFFF"/>
        </w:rPr>
        <w:t xml:space="preserve"> far from over NHS leaders are facing unprecedented demands on all services. Leadership is going to be key not only to maintain service provision, but also it </w:t>
      </w:r>
      <w:proofErr w:type="gramStart"/>
      <w:r w:rsidRPr="0054238F">
        <w:rPr>
          <w:rFonts w:ascii="Arial" w:hAnsi="Arial" w:cs="Arial"/>
          <w:color w:val="000000"/>
          <w:shd w:val="clear" w:color="auto" w:fill="FFFFFF"/>
        </w:rPr>
        <w:t>plan</w:t>
      </w:r>
      <w:proofErr w:type="gramEnd"/>
      <w:r w:rsidRPr="0054238F">
        <w:rPr>
          <w:rFonts w:ascii="Arial" w:hAnsi="Arial" w:cs="Arial"/>
          <w:color w:val="000000"/>
          <w:shd w:val="clear" w:color="auto" w:fill="FFFFFF"/>
        </w:rPr>
        <w:t xml:space="preserve"> future provision in a largely un-</w:t>
      </w:r>
      <w:r w:rsidR="000F4A50" w:rsidRPr="0054238F">
        <w:rPr>
          <w:rFonts w:ascii="Arial" w:hAnsi="Arial" w:cs="Arial"/>
          <w:color w:val="000000"/>
          <w:shd w:val="clear" w:color="auto" w:fill="FFFFFF"/>
        </w:rPr>
        <w:t>predictable</w:t>
      </w:r>
      <w:r w:rsidRPr="0054238F">
        <w:rPr>
          <w:rFonts w:ascii="Arial" w:hAnsi="Arial" w:cs="Arial"/>
          <w:color w:val="000000"/>
          <w:shd w:val="clear" w:color="auto" w:fill="FFFFFF"/>
        </w:rPr>
        <w:t xml:space="preserve"> world. As </w:t>
      </w:r>
      <w:r w:rsidR="00193837" w:rsidRPr="0054238F">
        <w:rPr>
          <w:rFonts w:ascii="Arial" w:hAnsi="Arial" w:cs="Arial"/>
          <w:color w:val="000000"/>
          <w:shd w:val="clear" w:color="auto" w:fill="FFFFFF"/>
        </w:rPr>
        <w:t>always,</w:t>
      </w:r>
      <w:r w:rsidRPr="0054238F">
        <w:rPr>
          <w:rFonts w:ascii="Arial" w:hAnsi="Arial" w:cs="Arial"/>
          <w:color w:val="000000"/>
          <w:shd w:val="clear" w:color="auto" w:fill="FFFFFF"/>
        </w:rPr>
        <w:t xml:space="preserve"> the key to service delivery is the NHS’s greatest assets – it’s staff. Over the last 18 months the workforce has been severely tested and challenged. Staff will look to their leaders for clear direction to move the organisation forward, promoting good healthcare, patient centred approach and a caring and compassionate </w:t>
      </w:r>
      <w:r w:rsidR="000F4A50" w:rsidRPr="0054238F">
        <w:rPr>
          <w:rFonts w:ascii="Arial" w:hAnsi="Arial" w:cs="Arial"/>
          <w:color w:val="000000"/>
          <w:shd w:val="clear" w:color="auto" w:fill="FFFFFF"/>
        </w:rPr>
        <w:t xml:space="preserve">figurative arm around the shoulder of its workforce to steady and support.  </w:t>
      </w:r>
    </w:p>
    <w:p w14:paraId="7E9E59FD" w14:textId="77777777" w:rsidR="00121FA9" w:rsidRPr="00121FA9" w:rsidRDefault="00121FA9" w:rsidP="00121FA9">
      <w:pPr>
        <w:spacing w:line="480" w:lineRule="auto"/>
      </w:pPr>
    </w:p>
    <w:p w14:paraId="663DC033" w14:textId="40697303" w:rsidR="00193837" w:rsidRDefault="00193837" w:rsidP="00193837">
      <w:pPr>
        <w:autoSpaceDE w:val="0"/>
        <w:autoSpaceDN w:val="0"/>
        <w:adjustRightInd w:val="0"/>
        <w:spacing w:after="240" w:line="360" w:lineRule="auto"/>
        <w:rPr>
          <w:rFonts w:ascii="Helvetica" w:eastAsiaTheme="minorHAnsi" w:hAnsi="Helvetica" w:cs="Helvetica"/>
          <w:lang w:eastAsia="en-US"/>
        </w:rPr>
      </w:pPr>
    </w:p>
    <w:p w14:paraId="286E0D1D" w14:textId="77777777" w:rsidR="003C63E4" w:rsidRDefault="003C63E4" w:rsidP="003C63E4">
      <w:pPr>
        <w:jc w:val="center"/>
      </w:pPr>
    </w:p>
    <w:p w14:paraId="20F9CEE7" w14:textId="77777777" w:rsidR="003C63E4" w:rsidRDefault="003C63E4" w:rsidP="003C63E4">
      <w:pPr>
        <w:jc w:val="center"/>
      </w:pPr>
    </w:p>
    <w:p w14:paraId="2A8344B1" w14:textId="77777777" w:rsidR="003C63E4" w:rsidRDefault="003C63E4" w:rsidP="003C63E4">
      <w:pPr>
        <w:jc w:val="center"/>
        <w:rPr>
          <w:rFonts w:ascii="Arial" w:hAnsi="Arial" w:cs="Arial"/>
          <w:b/>
          <w:bCs/>
          <w:sz w:val="36"/>
          <w:szCs w:val="36"/>
        </w:rPr>
      </w:pPr>
      <w:r w:rsidRPr="003F32F7">
        <w:rPr>
          <w:rFonts w:ascii="Arial" w:hAnsi="Arial" w:cs="Arial"/>
          <w:b/>
          <w:bCs/>
          <w:sz w:val="36"/>
          <w:szCs w:val="36"/>
        </w:rPr>
        <w:t>Critical reflection on my leadership career experience in the Welsh ambulance Service</w:t>
      </w:r>
    </w:p>
    <w:p w14:paraId="08EF0CCD" w14:textId="77777777" w:rsidR="003C63E4" w:rsidRDefault="003C63E4" w:rsidP="003C63E4">
      <w:pPr>
        <w:rPr>
          <w:rFonts w:ascii="Arial" w:hAnsi="Arial" w:cs="Arial"/>
          <w:b/>
          <w:bCs/>
          <w:sz w:val="36"/>
          <w:szCs w:val="36"/>
        </w:rPr>
      </w:pPr>
      <w:r>
        <w:rPr>
          <w:rFonts w:ascii="Arial" w:hAnsi="Arial" w:cs="Arial"/>
          <w:b/>
          <w:bCs/>
          <w:sz w:val="36"/>
          <w:szCs w:val="36"/>
        </w:rPr>
        <w:br w:type="page"/>
      </w:r>
    </w:p>
    <w:p w14:paraId="55CAC76C" w14:textId="77777777" w:rsidR="003C63E4" w:rsidRPr="003C63E4" w:rsidRDefault="003C63E4" w:rsidP="003C63E4">
      <w:pPr>
        <w:rPr>
          <w:rFonts w:ascii="Arial" w:hAnsi="Arial" w:cs="Arial"/>
          <w:b/>
          <w:bCs/>
        </w:rPr>
      </w:pPr>
      <w:r w:rsidRPr="003C63E4">
        <w:rPr>
          <w:rFonts w:ascii="Arial" w:hAnsi="Arial" w:cs="Arial"/>
          <w:b/>
          <w:bCs/>
        </w:rPr>
        <w:lastRenderedPageBreak/>
        <w:t>Introduction</w:t>
      </w:r>
    </w:p>
    <w:p w14:paraId="5F5167DA" w14:textId="77777777" w:rsidR="003C63E4" w:rsidRPr="003C63E4" w:rsidRDefault="003C63E4" w:rsidP="003C63E4">
      <w:pPr>
        <w:rPr>
          <w:rFonts w:ascii="Arial" w:hAnsi="Arial" w:cs="Arial"/>
        </w:rPr>
      </w:pPr>
    </w:p>
    <w:p w14:paraId="510A0C6E" w14:textId="77777777" w:rsidR="003C63E4" w:rsidRPr="003C63E4" w:rsidRDefault="003C63E4" w:rsidP="003C63E4">
      <w:pPr>
        <w:rPr>
          <w:rFonts w:ascii="Arial" w:hAnsi="Arial" w:cs="Arial"/>
        </w:rPr>
      </w:pPr>
    </w:p>
    <w:p w14:paraId="52CE6D80" w14:textId="6CD0E8B7" w:rsidR="003C63E4" w:rsidRPr="003C63E4" w:rsidRDefault="003C63E4" w:rsidP="003C63E4">
      <w:pPr>
        <w:spacing w:line="480" w:lineRule="auto"/>
        <w:ind w:firstLine="720"/>
        <w:rPr>
          <w:rFonts w:ascii="Arial" w:hAnsi="Arial" w:cs="Arial"/>
        </w:rPr>
      </w:pPr>
      <w:r w:rsidRPr="003C63E4">
        <w:rPr>
          <w:rFonts w:ascii="Arial" w:hAnsi="Arial" w:cs="Arial"/>
        </w:rPr>
        <w:t xml:space="preserve">My journey through leading and being led has been influenced by my ability and desire to engage with others to deliver high quality work.  To make changes for better of colleagues, patients, and the organisation. This journey will be outlined showing the leadership models that I have experience and worked under in my career to date. It will explore how the different leadership models have shaped that career and highlight both the negatives and positives in the journey. As once said “Keep exploring. Keep dreaming. Keep asking why. Don’t settle for what you already know. Never stop believing in the power of your ideas, your imagination, your hard work to change the World” Barack Obama (2015). </w:t>
      </w:r>
    </w:p>
    <w:p w14:paraId="544BB0A0" w14:textId="77777777" w:rsidR="003C63E4" w:rsidRPr="003C63E4" w:rsidRDefault="003C63E4" w:rsidP="003C63E4">
      <w:pPr>
        <w:rPr>
          <w:rFonts w:ascii="Arial" w:hAnsi="Arial" w:cs="Arial"/>
        </w:rPr>
      </w:pPr>
    </w:p>
    <w:p w14:paraId="76C3BDE4" w14:textId="77777777" w:rsidR="003C63E4" w:rsidRPr="003C63E4" w:rsidRDefault="003C63E4" w:rsidP="003C63E4">
      <w:pPr>
        <w:rPr>
          <w:rFonts w:ascii="Arial" w:hAnsi="Arial" w:cs="Arial"/>
        </w:rPr>
      </w:pPr>
    </w:p>
    <w:p w14:paraId="413843BD" w14:textId="37B32023" w:rsidR="003C63E4" w:rsidRPr="003C63E4" w:rsidRDefault="003C63E4" w:rsidP="003C63E4">
      <w:pPr>
        <w:spacing w:line="480" w:lineRule="auto"/>
        <w:rPr>
          <w:rFonts w:ascii="Arial" w:hAnsi="Arial" w:cs="Arial"/>
        </w:rPr>
      </w:pPr>
      <w:r w:rsidRPr="003C63E4">
        <w:rPr>
          <w:rFonts w:ascii="Arial" w:hAnsi="Arial" w:cs="Arial"/>
        </w:rPr>
        <w:t xml:space="preserve"> </w:t>
      </w:r>
      <w:r w:rsidRPr="003C63E4">
        <w:rPr>
          <w:rFonts w:ascii="Arial" w:hAnsi="Arial" w:cs="Arial"/>
        </w:rPr>
        <w:tab/>
      </w:r>
      <w:r w:rsidRPr="003C63E4">
        <w:rPr>
          <w:rFonts w:ascii="Arial" w:hAnsi="Arial" w:cs="Arial"/>
        </w:rPr>
        <w:t>I joined the Southeast Wales Ambulance service in 1994 as a direct entry trainee paramedic – the first in the history of any ambulance service in Wales. I had been employed for the previous six years as a communications officer working for two of the UK’s largest police forces – The Metropolitan Police and the then South Wales Constabulary.</w:t>
      </w:r>
    </w:p>
    <w:p w14:paraId="6DE4A405" w14:textId="77777777" w:rsidR="003C63E4" w:rsidRPr="003C63E4" w:rsidRDefault="003C63E4" w:rsidP="003C63E4">
      <w:pPr>
        <w:spacing w:line="480" w:lineRule="auto"/>
        <w:rPr>
          <w:rFonts w:ascii="Arial" w:hAnsi="Arial" w:cs="Arial"/>
        </w:rPr>
      </w:pPr>
    </w:p>
    <w:p w14:paraId="268B86DF" w14:textId="77777777" w:rsidR="003C63E4" w:rsidRPr="003C63E4" w:rsidRDefault="003C63E4" w:rsidP="003C63E4">
      <w:pPr>
        <w:spacing w:line="480" w:lineRule="auto"/>
        <w:ind w:firstLine="720"/>
        <w:rPr>
          <w:rFonts w:ascii="Arial" w:hAnsi="Arial" w:cs="Arial"/>
        </w:rPr>
      </w:pPr>
      <w:r w:rsidRPr="003C63E4">
        <w:rPr>
          <w:rFonts w:ascii="Arial" w:hAnsi="Arial" w:cs="Arial"/>
        </w:rPr>
        <w:t xml:space="preserve">My employment prior to joining the ambulance service was within a well embedded authoritative leadership styled organisation. Policing back in the 1980’s and 1990 was not known for embracing leadership models and concentrated on you being informed what you were doing, and you went and did it. On joining the ambulance service, I expected the same authoritarian leadership model which was there but to a lesser extent than within the police service. </w:t>
      </w:r>
    </w:p>
    <w:p w14:paraId="51C1F15A" w14:textId="77777777" w:rsidR="003C63E4" w:rsidRPr="003C63E4" w:rsidRDefault="003C63E4" w:rsidP="003C63E4">
      <w:pPr>
        <w:spacing w:line="480" w:lineRule="auto"/>
        <w:rPr>
          <w:rFonts w:ascii="Arial" w:hAnsi="Arial" w:cs="Arial"/>
        </w:rPr>
      </w:pPr>
    </w:p>
    <w:p w14:paraId="1854E975" w14:textId="77777777" w:rsidR="003C63E4" w:rsidRPr="003C63E4" w:rsidRDefault="003C63E4" w:rsidP="003C63E4">
      <w:pPr>
        <w:spacing w:line="480" w:lineRule="auto"/>
        <w:ind w:firstLine="720"/>
        <w:rPr>
          <w:rFonts w:ascii="Arial" w:hAnsi="Arial" w:cs="Arial"/>
        </w:rPr>
      </w:pPr>
      <w:r w:rsidRPr="003C63E4">
        <w:rPr>
          <w:rFonts w:ascii="Arial" w:hAnsi="Arial" w:cs="Arial"/>
        </w:rPr>
        <w:lastRenderedPageBreak/>
        <w:t xml:space="preserve">I spent the early part of my career focusing on the task in hand, becoming an expert paramedic. The education structure was a mixture of classroom-based input via lectures or PowerPoint, combined with clinical placements within the hospital setting. Proficiency was proven by a mixture of practical and written assessments set out by the then regulating body the Institute of Health Care Professionals. It was during this time I saw and experienced first-hand the failings of the authoritarian leadership model. </w:t>
      </w:r>
      <w:r w:rsidRPr="003C63E4">
        <w:rPr>
          <w:rFonts w:ascii="Arial" w:hAnsi="Arial" w:cs="Arial"/>
          <w:color w:val="000000"/>
          <w:shd w:val="clear" w:color="auto" w:fill="FFFFFF"/>
        </w:rPr>
        <w:t>Lewin, Et al, (1939)</w:t>
      </w:r>
      <w:r w:rsidRPr="003C63E4">
        <w:rPr>
          <w:rFonts w:ascii="Arial" w:hAnsi="Arial" w:cs="Arial"/>
        </w:rPr>
        <w:t xml:space="preserve"> </w:t>
      </w:r>
      <w:r w:rsidRPr="003C63E4">
        <w:rPr>
          <w:rFonts w:ascii="Arial" w:hAnsi="Arial" w:cs="Arial"/>
          <w:color w:val="000000"/>
          <w:shd w:val="clear" w:color="auto" w:fill="FFFFFF"/>
        </w:rPr>
        <w:t xml:space="preserve">in their leadership style triangle cite authoritarian leadership as too controlling, reactive(fight) showing unreliable performance, high </w:t>
      </w:r>
      <w:proofErr w:type="gramStart"/>
      <w:r w:rsidRPr="003C63E4">
        <w:rPr>
          <w:rFonts w:ascii="Arial" w:hAnsi="Arial" w:cs="Arial"/>
          <w:color w:val="000000"/>
          <w:shd w:val="clear" w:color="auto" w:fill="FFFFFF"/>
        </w:rPr>
        <w:t>tension</w:t>
      </w:r>
      <w:proofErr w:type="gramEnd"/>
      <w:r w:rsidRPr="003C63E4">
        <w:rPr>
          <w:rFonts w:ascii="Arial" w:hAnsi="Arial" w:cs="Arial"/>
          <w:color w:val="000000"/>
          <w:shd w:val="clear" w:color="auto" w:fill="FFFFFF"/>
        </w:rPr>
        <w:t xml:space="preserve"> and low morale. A description that was apt at that time.</w:t>
      </w:r>
    </w:p>
    <w:p w14:paraId="0C8CE63A" w14:textId="77777777" w:rsidR="003C63E4" w:rsidRPr="003C63E4" w:rsidRDefault="003C63E4" w:rsidP="003C63E4">
      <w:pPr>
        <w:spacing w:line="480" w:lineRule="auto"/>
        <w:rPr>
          <w:rFonts w:ascii="Arial" w:hAnsi="Arial" w:cs="Arial"/>
          <w:color w:val="000000"/>
          <w:shd w:val="clear" w:color="auto" w:fill="FFFFFF"/>
        </w:rPr>
      </w:pPr>
    </w:p>
    <w:p w14:paraId="1C10754C" w14:textId="6B3EF452" w:rsidR="003C63E4" w:rsidRPr="003C63E4" w:rsidRDefault="003C63E4" w:rsidP="003C63E4">
      <w:pPr>
        <w:spacing w:line="480" w:lineRule="auto"/>
        <w:ind w:firstLine="720"/>
        <w:rPr>
          <w:rFonts w:ascii="Arial" w:hAnsi="Arial" w:cs="Arial"/>
        </w:rPr>
      </w:pPr>
      <w:r w:rsidRPr="003C63E4">
        <w:rPr>
          <w:rFonts w:ascii="Arial" w:hAnsi="Arial" w:cs="Arial"/>
          <w:color w:val="000000"/>
          <w:shd w:val="clear" w:color="auto" w:fill="FFFFFF"/>
        </w:rPr>
        <w:t>Prior to the commencement of my paramedic education there was a sustained effort by a senior manager to influence the outcome of the course not in my favour. This was down to a clash of personality which went back prior to me even entering the service and came to light in an interview for a position several years before. However, whilst the initial response I felt was outlined by Lewin, I was able to turn those associated negative feelings into those associated with what he describes as a democratic. I became focused to succeed showing self-determination, high performance as shown in the democratic style of Lewin’s leadership style triangle.</w:t>
      </w:r>
    </w:p>
    <w:p w14:paraId="3E70A6B2" w14:textId="77777777" w:rsidR="003C63E4" w:rsidRPr="003C63E4" w:rsidRDefault="003C63E4" w:rsidP="003C63E4">
      <w:pPr>
        <w:spacing w:line="480" w:lineRule="auto"/>
        <w:rPr>
          <w:rFonts w:ascii="Arial" w:hAnsi="Arial" w:cs="Arial"/>
        </w:rPr>
      </w:pPr>
    </w:p>
    <w:p w14:paraId="02B7DC73" w14:textId="77777777" w:rsidR="003C63E4" w:rsidRPr="003C63E4" w:rsidRDefault="003C63E4" w:rsidP="003C63E4">
      <w:pPr>
        <w:spacing w:line="480" w:lineRule="auto"/>
        <w:ind w:firstLine="720"/>
        <w:rPr>
          <w:rFonts w:ascii="Arial" w:hAnsi="Arial" w:cs="Arial"/>
        </w:rPr>
      </w:pPr>
      <w:r w:rsidRPr="003C63E4">
        <w:rPr>
          <w:rFonts w:ascii="Arial" w:hAnsi="Arial" w:cs="Arial"/>
        </w:rPr>
        <w:t xml:space="preserve">After successfully completing my training as a paramedic my efforts changed and instead concentrated on becoming an experienced paramedic, seeking to become an expert in the arena. This on reflection was an incorrect assumption. Benner (1984) suggests that time spend in a job may well produce competence but not expert status. Indeed, it was put even more succinctly by Salmon (1985) who suggests that twenty years’ experience can be a single year’s experience repeated </w:t>
      </w:r>
      <w:r w:rsidRPr="003C63E4">
        <w:rPr>
          <w:rFonts w:ascii="Arial" w:hAnsi="Arial" w:cs="Arial"/>
        </w:rPr>
        <w:lastRenderedPageBreak/>
        <w:t xml:space="preserve">twenty times. I remained as operational paramedic for the first thirteen years of my career and was happy to do so with no aspirations to progress. </w:t>
      </w:r>
    </w:p>
    <w:p w14:paraId="6290DCD3" w14:textId="77777777" w:rsidR="003C63E4" w:rsidRPr="003C63E4" w:rsidRDefault="003C63E4" w:rsidP="003C63E4">
      <w:pPr>
        <w:spacing w:line="480" w:lineRule="auto"/>
        <w:rPr>
          <w:rFonts w:ascii="Arial" w:hAnsi="Arial" w:cs="Arial"/>
        </w:rPr>
      </w:pPr>
    </w:p>
    <w:p w14:paraId="6A747B92" w14:textId="77777777" w:rsidR="003C63E4" w:rsidRPr="003C63E4" w:rsidRDefault="003C63E4" w:rsidP="003C63E4">
      <w:pPr>
        <w:spacing w:line="480" w:lineRule="auto"/>
        <w:ind w:firstLine="720"/>
        <w:rPr>
          <w:rFonts w:ascii="Arial" w:hAnsi="Arial" w:cs="Arial"/>
          <w:color w:val="000000"/>
          <w:shd w:val="clear" w:color="auto" w:fill="FFFFFF"/>
        </w:rPr>
      </w:pPr>
      <w:r w:rsidRPr="003C63E4">
        <w:rPr>
          <w:rFonts w:ascii="Arial" w:hAnsi="Arial" w:cs="Arial"/>
        </w:rPr>
        <w:t xml:space="preserve">In 2003 I began working part time as a University Lecturer at the then University of Glamorgan (later to become University of South Wales). I was an hourly paid lecturer and worked the police sciences programme. The leadership model there was something I had never experienced before. It was based around situational leadership (Blanchard and Hersey 1973) where the individual adapts their management style to each situation. As </w:t>
      </w:r>
      <w:r w:rsidRPr="003C63E4">
        <w:rPr>
          <w:rFonts w:ascii="Arial" w:hAnsi="Arial" w:cs="Arial"/>
          <w:color w:val="000000"/>
          <w:shd w:val="clear" w:color="auto" w:fill="FFFFFF"/>
        </w:rPr>
        <w:t xml:space="preserve">Blackwell and Gibson, (1999) point out </w:t>
      </w:r>
      <w:r w:rsidRPr="003C63E4">
        <w:rPr>
          <w:rFonts w:ascii="Arial" w:hAnsi="Arial" w:cs="Arial"/>
        </w:rPr>
        <w:t>followers need to be both willing and able to take responsibility and</w:t>
      </w:r>
      <w:r w:rsidRPr="003C63E4">
        <w:rPr>
          <w:rFonts w:ascii="Arial" w:hAnsi="Arial" w:cs="Arial"/>
          <w:color w:val="000000"/>
          <w:shd w:val="clear" w:color="auto" w:fill="FFFFFF"/>
        </w:rPr>
        <w:t xml:space="preserve"> need to have the support of leadership within the organisation. On reflection this fitted into the High-relationship/low-task leader behaviour of Blanchard and Hersey’s (1973) model where leaders and followers share in decision making through two-way communication, facilitated behaviour through the leader since the follower has the ability and knowledge to do the task. </w:t>
      </w:r>
    </w:p>
    <w:p w14:paraId="11B5769E" w14:textId="77777777" w:rsidR="003C63E4" w:rsidRPr="003C63E4" w:rsidRDefault="003C63E4" w:rsidP="003C63E4">
      <w:pPr>
        <w:spacing w:line="480" w:lineRule="auto"/>
        <w:rPr>
          <w:rFonts w:ascii="Arial" w:hAnsi="Arial" w:cs="Arial"/>
          <w:color w:val="000000"/>
          <w:shd w:val="clear" w:color="auto" w:fill="FFFFFF"/>
        </w:rPr>
      </w:pPr>
    </w:p>
    <w:p w14:paraId="7994586C" w14:textId="77777777" w:rsidR="003C63E4" w:rsidRPr="003C63E4" w:rsidRDefault="003C63E4" w:rsidP="003C63E4">
      <w:pPr>
        <w:spacing w:line="480" w:lineRule="auto"/>
        <w:ind w:firstLine="720"/>
        <w:rPr>
          <w:rFonts w:ascii="Arial" w:hAnsi="Arial" w:cs="Arial"/>
        </w:rPr>
      </w:pPr>
      <w:r w:rsidRPr="003C63E4">
        <w:rPr>
          <w:rFonts w:ascii="Arial" w:hAnsi="Arial" w:cs="Arial"/>
          <w:color w:val="000000"/>
          <w:shd w:val="clear" w:color="auto" w:fill="FFFFFF"/>
        </w:rPr>
        <w:t xml:space="preserve">One of the huge benefits afforded to me was a paid Certificate in Education course. I completed this through the University of Newport with all my teaching practise sessions being facilitates through the University. I became </w:t>
      </w:r>
      <w:proofErr w:type="gramStart"/>
      <w:r w:rsidRPr="003C63E4">
        <w:rPr>
          <w:rFonts w:ascii="Arial" w:hAnsi="Arial" w:cs="Arial"/>
          <w:color w:val="000000"/>
          <w:shd w:val="clear" w:color="auto" w:fill="FFFFFF"/>
        </w:rPr>
        <w:t>engaged  with</w:t>
      </w:r>
      <w:proofErr w:type="gramEnd"/>
      <w:r w:rsidRPr="003C63E4">
        <w:rPr>
          <w:rFonts w:ascii="Arial" w:hAnsi="Arial" w:cs="Arial"/>
          <w:color w:val="000000"/>
          <w:shd w:val="clear" w:color="auto" w:fill="FFFFFF"/>
        </w:rPr>
        <w:t xml:space="preserve"> teaching methods and theories which have a direct crossover into leadership. This qualification assisted in my development as a person and as a leader.                                                                                                                                                                                                                                                                                                                                                                                                                                       </w:t>
      </w:r>
    </w:p>
    <w:p w14:paraId="4B111CF2" w14:textId="77777777" w:rsidR="003C63E4" w:rsidRPr="003C63E4" w:rsidRDefault="003C63E4" w:rsidP="003C63E4">
      <w:pPr>
        <w:spacing w:line="480" w:lineRule="auto"/>
        <w:rPr>
          <w:rFonts w:ascii="Arial" w:hAnsi="Arial" w:cs="Arial"/>
        </w:rPr>
      </w:pPr>
    </w:p>
    <w:p w14:paraId="162D0E4B" w14:textId="6EEC7977" w:rsidR="003C63E4" w:rsidRDefault="003C63E4" w:rsidP="003C63E4">
      <w:pPr>
        <w:spacing w:line="480" w:lineRule="auto"/>
        <w:ind w:firstLine="720"/>
        <w:rPr>
          <w:rFonts w:ascii="Arial" w:hAnsi="Arial" w:cs="Arial"/>
        </w:rPr>
      </w:pPr>
      <w:r w:rsidRPr="003C63E4">
        <w:rPr>
          <w:rFonts w:ascii="Arial" w:hAnsi="Arial" w:cs="Arial"/>
        </w:rPr>
        <w:t xml:space="preserve">My initial leadership role was to be for a short period in 2009, not long term. One of the key understandings I brought to the role was how poor leadership in the past had led to a mixed combination of emotions and actions from not only myself, </w:t>
      </w:r>
      <w:r w:rsidRPr="003C63E4">
        <w:rPr>
          <w:rFonts w:ascii="Arial" w:hAnsi="Arial" w:cs="Arial"/>
        </w:rPr>
        <w:lastRenderedPageBreak/>
        <w:t xml:space="preserve">but colleagues and peers alike. Staff had been subjected to an autocratic leadership model with no real reward or thanks for success, but with plenty of admonishment and threats for failure. </w:t>
      </w:r>
      <w:r w:rsidRPr="003C63E4">
        <w:rPr>
          <w:rFonts w:ascii="Arial" w:hAnsi="Arial" w:cs="Arial"/>
          <w:color w:val="000000"/>
          <w:shd w:val="clear" w:color="auto" w:fill="FFFFFF"/>
        </w:rPr>
        <w:t xml:space="preserve">De </w:t>
      </w:r>
      <w:proofErr w:type="spellStart"/>
      <w:r w:rsidRPr="003C63E4">
        <w:rPr>
          <w:rFonts w:ascii="Arial" w:hAnsi="Arial" w:cs="Arial"/>
          <w:color w:val="000000"/>
          <w:shd w:val="clear" w:color="auto" w:fill="FFFFFF"/>
        </w:rPr>
        <w:t>Hoogh</w:t>
      </w:r>
      <w:proofErr w:type="spellEnd"/>
      <w:r w:rsidRPr="003C63E4">
        <w:rPr>
          <w:rFonts w:ascii="Arial" w:hAnsi="Arial" w:cs="Arial"/>
          <w:color w:val="000000"/>
          <w:shd w:val="clear" w:color="auto" w:fill="FFFFFF"/>
        </w:rPr>
        <w:t xml:space="preserve"> Et al, (2015) agrees that autocratic leadership, through its effects on power centralization within a team can have a negative influence on both performance and climate. Reducing the effectiveness of the team to deliver both high quality work and productivity. This was evident when I took over the small team of twenty-two staff. They had become disenfranchised from the local management teams, and the Service as a whole. There was open hostility between management and front-line staff, with staff being routinely admonished Infront of their peers for their individual failure to achieve certain key performance indicators (KPI’s). It was commonplace for a league table to be printed and published on workplace notice boards for emergency service staff showing their performance in certain KPI’s with the staff at the bottom of the table to be further singled out by having their scores highlighted. Chamberlin, (2013) rightly re-affirmed that how your staff are treated and managed affects how they in tun treat their clients, colleagues, and managers. Marks and Spenser (Bevan 2007) states “If you want to know how your employees are treated, ask your customers.” The team were driven hard with little thought of how that affect them as individuals and what the likely onward effect was on patients. Moral was low, and this was to the detriment of patients who instead of having well motivated and enthusiastic staff, were faced with staff who merely turned up and did what they had to do.</w:t>
      </w:r>
    </w:p>
    <w:p w14:paraId="00FCC5DE" w14:textId="77777777" w:rsidR="003C63E4" w:rsidRPr="003C63E4" w:rsidRDefault="003C63E4" w:rsidP="003C63E4">
      <w:pPr>
        <w:spacing w:line="480" w:lineRule="auto"/>
        <w:ind w:firstLine="720"/>
        <w:rPr>
          <w:rFonts w:ascii="Arial" w:hAnsi="Arial" w:cs="Arial"/>
        </w:rPr>
      </w:pPr>
    </w:p>
    <w:p w14:paraId="598A19AD" w14:textId="2265283C" w:rsidR="003C63E4" w:rsidRPr="003C63E4" w:rsidRDefault="003C63E4" w:rsidP="003C63E4">
      <w:pPr>
        <w:spacing w:line="480" w:lineRule="auto"/>
        <w:rPr>
          <w:rFonts w:ascii="Arial" w:hAnsi="Arial" w:cs="Arial"/>
          <w:color w:val="000000"/>
          <w:shd w:val="clear" w:color="auto" w:fill="FFFFFF"/>
        </w:rPr>
      </w:pPr>
      <w:proofErr w:type="gramStart"/>
      <w:r>
        <w:rPr>
          <w:rFonts w:ascii="Arial" w:hAnsi="Arial" w:cs="Arial"/>
          <w:color w:val="000000"/>
          <w:shd w:val="clear" w:color="auto" w:fill="FFFFFF"/>
        </w:rPr>
        <w:t xml:space="preserve">Being </w:t>
      </w:r>
      <w:r w:rsidRPr="003C63E4">
        <w:rPr>
          <w:rFonts w:ascii="Arial" w:hAnsi="Arial" w:cs="Arial"/>
          <w:color w:val="000000"/>
          <w:shd w:val="clear" w:color="auto" w:fill="FFFFFF"/>
        </w:rPr>
        <w:t xml:space="preserve"> familiar</w:t>
      </w:r>
      <w:proofErr w:type="gramEnd"/>
      <w:r w:rsidRPr="003C63E4">
        <w:rPr>
          <w:rFonts w:ascii="Arial" w:hAnsi="Arial" w:cs="Arial"/>
          <w:color w:val="000000"/>
          <w:shd w:val="clear" w:color="auto" w:fill="FFFFFF"/>
        </w:rPr>
        <w:t xml:space="preserve"> with Maslow</w:t>
      </w:r>
      <w:r w:rsidR="006C0323">
        <w:rPr>
          <w:rFonts w:ascii="Arial" w:hAnsi="Arial" w:cs="Arial"/>
          <w:color w:val="000000"/>
          <w:shd w:val="clear" w:color="auto" w:fill="FFFFFF"/>
        </w:rPr>
        <w:t>’s</w:t>
      </w:r>
      <w:r w:rsidRPr="003C63E4">
        <w:rPr>
          <w:rFonts w:ascii="Arial" w:hAnsi="Arial" w:cs="Arial"/>
          <w:color w:val="000000"/>
          <w:shd w:val="clear" w:color="auto" w:fill="FFFFFF"/>
        </w:rPr>
        <w:t xml:space="preserve"> (1943) hierarchy of needs which requires the lower tiers of the pyramid to be achieved before individuals achieve the self-fulfilment needs of the pyramid. It was apparent that even the basic needs of my colleagues </w:t>
      </w:r>
      <w:r w:rsidRPr="003C63E4">
        <w:rPr>
          <w:rFonts w:ascii="Arial" w:hAnsi="Arial" w:cs="Arial"/>
          <w:color w:val="000000"/>
          <w:shd w:val="clear" w:color="auto" w:fill="FFFFFF"/>
        </w:rPr>
        <w:lastRenderedPageBreak/>
        <w:t xml:space="preserve">were not being met, indeed they were being constantly being undermined and eroded. As referenced by Schein (1984) Local organisational culture may differ significantly from the written organisational culture offered by senior leaders who are often remote from some areas of workforce. Without the lower hierarchy of needs being put in place there was little chance of progressing up the pyramid. At best their psychological needs were met as they were able to secure the food, shelter, and sleep but in other ways this was diminished as they were made less than secure in their employment which for some also had an impact on their mental health. It was easily identifiable that the team had to have this constant black cloud looming over them lifted, if only on a temporary basis. </w:t>
      </w:r>
    </w:p>
    <w:p w14:paraId="2207F829" w14:textId="77777777" w:rsidR="003C63E4" w:rsidRPr="003C63E4" w:rsidRDefault="003C63E4" w:rsidP="003C63E4">
      <w:pPr>
        <w:spacing w:line="480" w:lineRule="auto"/>
        <w:rPr>
          <w:rFonts w:ascii="Arial" w:hAnsi="Arial" w:cs="Arial"/>
          <w:color w:val="000000"/>
          <w:shd w:val="clear" w:color="auto" w:fill="FFFFFF"/>
        </w:rPr>
      </w:pPr>
    </w:p>
    <w:p w14:paraId="26C80F78" w14:textId="1DC539B9" w:rsid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My idea was to follow a situational leadership model, where staff would be intrusted to carry out their work effectively and efficiently with the knowledge that not only would they have more freedom to act, but they would have my support and I would provide a buffer between them and the locality management team. It was the participating, facilitating or collaborating style of situational leadership. It was in all essence freedom to act with the buck stopping with me. The staff had the ability </w:t>
      </w:r>
      <w:proofErr w:type="gramStart"/>
      <w:r w:rsidRPr="003C63E4">
        <w:rPr>
          <w:rFonts w:ascii="Arial" w:hAnsi="Arial" w:cs="Arial"/>
          <w:color w:val="000000"/>
          <w:shd w:val="clear" w:color="auto" w:fill="FFFFFF"/>
        </w:rPr>
        <w:t>to  perform</w:t>
      </w:r>
      <w:proofErr w:type="gramEnd"/>
      <w:r w:rsidRPr="003C63E4">
        <w:rPr>
          <w:rFonts w:ascii="Arial" w:hAnsi="Arial" w:cs="Arial"/>
          <w:color w:val="000000"/>
          <w:shd w:val="clear" w:color="auto" w:fill="FFFFFF"/>
        </w:rPr>
        <w:t xml:space="preserve"> the tasks in question they just needed to rediscover their commitment and motivation to do so.  I knew this had limitations, that senior managers would only allow me so much leeway before demanding involvement, but also, I knew the character of the staff in my team. I knew who was likely to take advantage of the situation for their own benefit and how they were likely to do it and they needed to be monitored closely. </w:t>
      </w:r>
    </w:p>
    <w:p w14:paraId="32444354" w14:textId="77777777" w:rsidR="006C0323" w:rsidRPr="003C63E4" w:rsidRDefault="006C0323" w:rsidP="006C0323">
      <w:pPr>
        <w:spacing w:line="480" w:lineRule="auto"/>
        <w:ind w:firstLine="720"/>
        <w:rPr>
          <w:rFonts w:ascii="Arial" w:hAnsi="Arial" w:cs="Arial"/>
          <w:color w:val="000000"/>
          <w:shd w:val="clear" w:color="auto" w:fill="FFFFFF"/>
        </w:rPr>
      </w:pPr>
    </w:p>
    <w:p w14:paraId="64062883"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lastRenderedPageBreak/>
        <w:t xml:space="preserve">I completed the initial phase of my temporary role with some notable successes. Absence rates we’re lower, performance had improved and there had been a reduction in issues raised by clinical contact services via the internal DATIX system. This together with an increase in unit hour production – an internal measure to show how many hours of a shift a team were available – showed that the initial leadership I had shown had seen some improvement, this led to me being asked to stay in the leadership role until the internal restructure of front-line leadership had been completed later that year. </w:t>
      </w:r>
    </w:p>
    <w:p w14:paraId="5B4D1316" w14:textId="77777777" w:rsidR="003C63E4" w:rsidRPr="003C63E4" w:rsidRDefault="003C63E4" w:rsidP="003C63E4">
      <w:pPr>
        <w:spacing w:line="480" w:lineRule="auto"/>
        <w:rPr>
          <w:rFonts w:ascii="Arial" w:hAnsi="Arial" w:cs="Arial"/>
          <w:color w:val="000000"/>
          <w:shd w:val="clear" w:color="auto" w:fill="FFFFFF"/>
        </w:rPr>
      </w:pPr>
    </w:p>
    <w:p w14:paraId="36E2299B"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Later in the year the organisational change had been completed, and the station supervisor role was to be replaced with a new role a clinical team leader (CTL. The role was designed to manage the clinical effectiveness of the staff with a significant emphasis on the clinical care they provided to patients, together with the enhanced skills to leads the team in critical incidents such as cardiac arrest and major trauma. The role was to concentrate less on the mundane management of polices such as absence and capability which would remove the associated bureaucracy. </w:t>
      </w:r>
    </w:p>
    <w:p w14:paraId="1D62E764" w14:textId="77777777" w:rsidR="003C63E4" w:rsidRPr="003C63E4" w:rsidRDefault="003C63E4" w:rsidP="003C63E4">
      <w:pPr>
        <w:spacing w:line="480" w:lineRule="auto"/>
        <w:rPr>
          <w:rFonts w:ascii="Arial" w:hAnsi="Arial" w:cs="Arial"/>
          <w:color w:val="000000"/>
          <w:shd w:val="clear" w:color="auto" w:fill="FFFFFF"/>
        </w:rPr>
      </w:pPr>
    </w:p>
    <w:p w14:paraId="7653B720"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I applied for the new permanent positions securing an interview which was led by the regional director. I secured a position as a new CTL however was told that I would be informed of which station I would lead after a review by the regional director. Within a week I had a phone call from him inviting me to meet him for an informal discussion around the new role and how I perceived it work with the area of Wales I worked. </w:t>
      </w:r>
    </w:p>
    <w:p w14:paraId="04A531A0" w14:textId="77777777" w:rsidR="003C63E4" w:rsidRPr="003C63E4" w:rsidRDefault="003C63E4" w:rsidP="003C63E4">
      <w:pPr>
        <w:spacing w:line="480" w:lineRule="auto"/>
        <w:rPr>
          <w:rFonts w:ascii="Arial" w:hAnsi="Arial" w:cs="Arial"/>
          <w:color w:val="000000"/>
          <w:shd w:val="clear" w:color="auto" w:fill="FFFFFF"/>
        </w:rPr>
      </w:pPr>
    </w:p>
    <w:p w14:paraId="506D8949"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lastRenderedPageBreak/>
        <w:t xml:space="preserve">The regional director was easily identifiable as a transformational leader, a recent appointment within the service coming from London. But importantly had started his career within Wales, and whom I had previously met and worked with occasionally in Cardiff. He held the four identifiable characteristics as outlined by Bass and Avolio, (1993), idealized influence, inspirational motivation, intellectual stimulation, and individualised characterisation. He was extremely charismatic in his strategic and tactical leadership and totally understood how these would change the operational strategy of the organisation.  </w:t>
      </w:r>
    </w:p>
    <w:p w14:paraId="15389E46" w14:textId="77777777" w:rsidR="003C63E4" w:rsidRPr="003C63E4" w:rsidRDefault="003C63E4" w:rsidP="003C63E4">
      <w:pPr>
        <w:spacing w:line="480" w:lineRule="auto"/>
        <w:rPr>
          <w:rFonts w:ascii="Arial" w:hAnsi="Arial" w:cs="Arial"/>
          <w:color w:val="000000"/>
          <w:shd w:val="clear" w:color="auto" w:fill="FFFFFF"/>
        </w:rPr>
      </w:pPr>
    </w:p>
    <w:p w14:paraId="381C945C"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He outlined his strategic aims for the locality and how he expected them to be placed into the place by his leadership team. It would be my role to come up with the operational plans and leadership to move them forward. After discussing the </w:t>
      </w:r>
      <w:proofErr w:type="gramStart"/>
      <w:r w:rsidRPr="003C63E4">
        <w:rPr>
          <w:rFonts w:ascii="Arial" w:hAnsi="Arial" w:cs="Arial"/>
          <w:color w:val="000000"/>
          <w:shd w:val="clear" w:color="auto" w:fill="FFFFFF"/>
        </w:rPr>
        <w:t>pro’s</w:t>
      </w:r>
      <w:proofErr w:type="gramEnd"/>
      <w:r w:rsidRPr="003C63E4">
        <w:rPr>
          <w:rFonts w:ascii="Arial" w:hAnsi="Arial" w:cs="Arial"/>
          <w:color w:val="000000"/>
          <w:shd w:val="clear" w:color="auto" w:fill="FFFFFF"/>
        </w:rPr>
        <w:t xml:space="preserve"> and </w:t>
      </w:r>
      <w:proofErr w:type="spellStart"/>
      <w:r w:rsidRPr="003C63E4">
        <w:rPr>
          <w:rFonts w:ascii="Arial" w:hAnsi="Arial" w:cs="Arial"/>
          <w:color w:val="000000"/>
          <w:shd w:val="clear" w:color="auto" w:fill="FFFFFF"/>
        </w:rPr>
        <w:t>con’s</w:t>
      </w:r>
      <w:proofErr w:type="spellEnd"/>
      <w:r w:rsidRPr="003C63E4">
        <w:rPr>
          <w:rFonts w:ascii="Arial" w:hAnsi="Arial" w:cs="Arial"/>
          <w:color w:val="000000"/>
          <w:shd w:val="clear" w:color="auto" w:fill="FFFFFF"/>
        </w:rPr>
        <w:t xml:space="preserve"> of which station I would take as a new CTL it was decided I would take the one I had been temporally in charge of.  The decision was taken after it was identified as being central to key performance indicators being met and that the improvements, I had put in place earlier in the year continued to work. The regional director outlined how he thought even further improvements could be made but made it clear that it was by strong leadership and empathy with the workforce not by utilising the old systems of autocratic management style. </w:t>
      </w:r>
    </w:p>
    <w:p w14:paraId="3B74585A" w14:textId="77777777" w:rsidR="003C63E4" w:rsidRPr="003C63E4" w:rsidRDefault="003C63E4" w:rsidP="003C63E4">
      <w:pPr>
        <w:spacing w:line="480" w:lineRule="auto"/>
        <w:rPr>
          <w:rFonts w:ascii="Arial" w:hAnsi="Arial" w:cs="Arial"/>
          <w:color w:val="000000"/>
          <w:shd w:val="clear" w:color="auto" w:fill="FFFFFF"/>
        </w:rPr>
      </w:pPr>
    </w:p>
    <w:p w14:paraId="796E40BF"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My management style continued to be of a mixture of transactional leadership, with the exception that there were few punishments, and transformational leadership style. But this was still very early stages of me becoming a leader. The team, although probably unaware of the actions being taken, were covertly rewarded for positive actions. When performance improved and complaints reduced blockages </w:t>
      </w:r>
      <w:r w:rsidRPr="003C63E4">
        <w:rPr>
          <w:rFonts w:ascii="Arial" w:hAnsi="Arial" w:cs="Arial"/>
          <w:color w:val="000000"/>
          <w:shd w:val="clear" w:color="auto" w:fill="FFFFFF"/>
        </w:rPr>
        <w:lastRenderedPageBreak/>
        <w:t>to leave managed by a resource department we’re removed. The ability to arrange their shifts around domestic issues and childcare were made easier. Behind the scenes negotiations of rota changes we’re taken out of departments hands who had to follow a strict protocol and solutions were put in place before they even knew there were issues or problems. This intern reduced the burden on other departments. Clinical leadership and mentorship became the norm. Staff were encouraged to participate in reflective practice and to identify any short comings in practise. A great deal of emphasis was put on the fact that they were not failings but identified educational or personal challenges which could be supported by peer review and mentorship and preceptorship. The more experienced members of staff, who were seen as the old guard due to the internal process by which they became paramedics, were being looked at with some distain by newly qualified university educated paramedics or student paramedics. This attitude was challenged with a gentle reminder that although not university educated, they had done the hard miles of experiential learning and that there was enough room for both within the organisation. Likewise, the well experienced staff were nurtured into supporting the on the job learning and coaching of new staff, this again had a positive influence on both sets of staff each learning from one another.</w:t>
      </w:r>
    </w:p>
    <w:p w14:paraId="15B6C73E" w14:textId="77777777" w:rsidR="003C63E4" w:rsidRPr="003C63E4" w:rsidRDefault="003C63E4" w:rsidP="003C63E4">
      <w:pPr>
        <w:spacing w:line="480" w:lineRule="auto"/>
        <w:rPr>
          <w:rFonts w:ascii="Arial" w:hAnsi="Arial" w:cs="Arial"/>
          <w:color w:val="000000"/>
          <w:shd w:val="clear" w:color="auto" w:fill="FFFFFF"/>
        </w:rPr>
      </w:pPr>
    </w:p>
    <w:p w14:paraId="20063FB6"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After a period of around six months having been embedded as the CTL with my team, I again was asked to attend a meeting the Regional Director, Myself, the regional director, and the locality manager met to discuss performance figures for the locality. I did have some unease about attending the meeting, simply due to the obvious friction shown towards the regional director from the locality manager. It was clear that there was a direct push from Welsh Government down through the </w:t>
      </w:r>
      <w:r w:rsidRPr="003C63E4">
        <w:rPr>
          <w:rFonts w:ascii="Arial" w:hAnsi="Arial" w:cs="Arial"/>
          <w:color w:val="000000"/>
          <w:shd w:val="clear" w:color="auto" w:fill="FFFFFF"/>
        </w:rPr>
        <w:lastRenderedPageBreak/>
        <w:t xml:space="preserve">organisation to improve response times in Powys but </w:t>
      </w:r>
      <w:proofErr w:type="gramStart"/>
      <w:r w:rsidRPr="003C63E4">
        <w:rPr>
          <w:rFonts w:ascii="Arial" w:hAnsi="Arial" w:cs="Arial"/>
          <w:color w:val="000000"/>
          <w:shd w:val="clear" w:color="auto" w:fill="FFFFFF"/>
        </w:rPr>
        <w:t>in particular South</w:t>
      </w:r>
      <w:proofErr w:type="gramEnd"/>
      <w:r w:rsidRPr="003C63E4">
        <w:rPr>
          <w:rFonts w:ascii="Arial" w:hAnsi="Arial" w:cs="Arial"/>
          <w:color w:val="000000"/>
          <w:shd w:val="clear" w:color="auto" w:fill="FFFFFF"/>
        </w:rPr>
        <w:t xml:space="preserve"> Powys as this was seen by the regional director as more achievable. During the conversation the time-honoured answer to the challenges of hitting a time performance in rural Wales were put forward by the locality manager, which a robust challenge that if we do what we continued to do then nothing will change from the director. During the meeting it became apparent that the director wanted a new plan formulated to achieve the target. The locality manager made the error of saying that he had done everything he could think of doing to achieve the results and in his usual style suggested if there were any other ideas someone should implement them. The regional director seized on the comments and brought me into the conversation. He asked for my thoughts and ideas on achieving the improvement. </w:t>
      </w:r>
    </w:p>
    <w:p w14:paraId="2AC6E6B6" w14:textId="77777777" w:rsidR="003C63E4" w:rsidRPr="003C63E4" w:rsidRDefault="003C63E4" w:rsidP="003C63E4">
      <w:pPr>
        <w:spacing w:line="480" w:lineRule="auto"/>
        <w:rPr>
          <w:rFonts w:ascii="Arial" w:hAnsi="Arial" w:cs="Arial"/>
          <w:color w:val="000000"/>
          <w:shd w:val="clear" w:color="auto" w:fill="FFFFFF"/>
        </w:rPr>
      </w:pPr>
    </w:p>
    <w:p w14:paraId="2B8D936F"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Weary of directly challenging my line mangers protestations of improving times, I cautiously suggested some improvements with regards deployment points, rapid response vehicles, improved unit hour production on days by re-introducing an additional resource which had been removed some years before and a greater use of advance paramedics and partnership working with primary care centres to reduce conveyance and improve referral rates. I was told to go away formulate a plan, do study, act model for formulating the improvements. </w:t>
      </w:r>
    </w:p>
    <w:p w14:paraId="715DCF74" w14:textId="77777777" w:rsidR="003C63E4" w:rsidRPr="003C63E4" w:rsidRDefault="003C63E4" w:rsidP="003C63E4">
      <w:pPr>
        <w:spacing w:line="480" w:lineRule="auto"/>
        <w:rPr>
          <w:rFonts w:ascii="Arial" w:hAnsi="Arial" w:cs="Arial"/>
          <w:color w:val="000000"/>
          <w:shd w:val="clear" w:color="auto" w:fill="FFFFFF"/>
        </w:rPr>
      </w:pPr>
    </w:p>
    <w:p w14:paraId="36EC95F1"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I was fully aware that improving timeliness and referrals would now involve not just taking my team of 22 staff on the journey but taking the entire workforce of around 70 staff on the same journey. Moreover, it was clear that if this was to succeed that the key to success was taking my fellow CTL’s not only on the journey but also, they were key to ensuring they brought their staff with them.</w:t>
      </w:r>
    </w:p>
    <w:p w14:paraId="2D4121AF" w14:textId="77777777" w:rsidR="003C63E4" w:rsidRPr="003C63E4" w:rsidRDefault="003C63E4" w:rsidP="003C63E4">
      <w:pPr>
        <w:spacing w:line="480" w:lineRule="auto"/>
        <w:rPr>
          <w:rFonts w:ascii="Arial" w:hAnsi="Arial" w:cs="Arial"/>
          <w:color w:val="000000"/>
          <w:shd w:val="clear" w:color="auto" w:fill="FFFFFF"/>
        </w:rPr>
      </w:pPr>
    </w:p>
    <w:p w14:paraId="36B5F5F7"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Staff we’re weary of what was transactional theory, being rewarded for good work whilst not having the usual pressure on delivering on KPI’s was something that took some getting used too. They were also totally unsure about their CTL’s leading in such a way. It took some time, but after only two months of the new local model the first target set by the regional director was hit. One key factor to success was that the staff we’re never told that this was about hitting a target set by the organisation. It was never hidden from them, but I was experienced enough to know if they were pushed on hitting an organisational target then there would be little motivation for them to do so. Instead, we concentrated on patient cantered care. The patient was at the centre of everything the team did, to a timely response, to assessment and treatment and either the transportation to a hospital or the discharge of care to a doctor or self-care at home. This was the simple motivation which made the team try harder. Going back to Maslow’s hagiarchy of needs we transitioned the staff from being at lower end of the pyramid to much further up, with a great deal reaching the self-actualisation step of the pyramid. We encouraged learning and clinical discussions with a wide range of healthcare professionals and organised continuous professional development events for them to attend. This allowed them to gain in knowledge and experience and understand the wider context of health provision and where they sat within the system. We introduced a new a new clinical grade during the period – that of an Advanced Paramedic Practitioner. This was on the results of another PDSA looking at the benefits of the role in South Wales. </w:t>
      </w:r>
    </w:p>
    <w:p w14:paraId="7DA9D1D4" w14:textId="77777777" w:rsidR="003C63E4" w:rsidRPr="003C63E4" w:rsidRDefault="003C63E4" w:rsidP="003C63E4">
      <w:pPr>
        <w:spacing w:line="480" w:lineRule="auto"/>
        <w:rPr>
          <w:rFonts w:ascii="Arial" w:hAnsi="Arial" w:cs="Arial"/>
          <w:color w:val="000000"/>
          <w:shd w:val="clear" w:color="auto" w:fill="FFFFFF"/>
        </w:rPr>
      </w:pPr>
    </w:p>
    <w:p w14:paraId="76E3AEB1"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lastRenderedPageBreak/>
        <w:t xml:space="preserve">My own leadership style again changed it moved towards transformational leadership. I relied less on transactional style of motivating staff by rewards but motivating them but ensuring they knew that it was the right thing to do for the patients. It also afforded me opportunities to engage with senior managers outside the ambulance service. I was invited to sit on a development group within the health board looking at improving patient experience in Powys. This together with monthly meetings with the health board medical director and the regional director allowed to see how senior leadership functioned and worked at strategic and executive level. </w:t>
      </w:r>
    </w:p>
    <w:p w14:paraId="17B1C619" w14:textId="77777777" w:rsidR="003C63E4" w:rsidRPr="003C63E4" w:rsidRDefault="003C63E4" w:rsidP="003C63E4">
      <w:pPr>
        <w:spacing w:line="480" w:lineRule="auto"/>
        <w:rPr>
          <w:rFonts w:ascii="Arial" w:hAnsi="Arial" w:cs="Arial"/>
          <w:color w:val="000000"/>
          <w:shd w:val="clear" w:color="auto" w:fill="FFFFFF"/>
        </w:rPr>
      </w:pPr>
    </w:p>
    <w:p w14:paraId="1A09620F"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It had an interesting knock-on effect. Our then patient care staff, whilst not directly involved in emergency care became involved as we utilised available recourses to transport patients that were deemed suitable by paramedics. In return the patient care staff became more interested in their work and their performance improved as well with regards hospital admission times and cancelled journey’s as they understood that they were an integral part of the system to improve all patient care. The PDSA cycle had proven efficient and effective. </w:t>
      </w:r>
    </w:p>
    <w:p w14:paraId="75039D08" w14:textId="77777777" w:rsidR="003C63E4" w:rsidRPr="003C63E4" w:rsidRDefault="003C63E4" w:rsidP="003C63E4">
      <w:pPr>
        <w:spacing w:line="480" w:lineRule="auto"/>
        <w:rPr>
          <w:rFonts w:ascii="Arial" w:hAnsi="Arial" w:cs="Arial"/>
          <w:color w:val="000000"/>
          <w:shd w:val="clear" w:color="auto" w:fill="FFFFFF"/>
        </w:rPr>
      </w:pPr>
    </w:p>
    <w:p w14:paraId="26AC35F7" w14:textId="7FD7AE2D" w:rsid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After the PDSA cycle of 6 months a decision was taken at a strategic level that although we had proven the cycle by changing the way we did things, it was costly and placed a burden on budget, so the additional resources, even though minimal, were stopped. The locality manager reintroduced some of the KPI’s and again passed on the pressure from above on him down the line to CTL’s and inevitably one or two passed this onto the staff below. The system went at best back to status quo, at worst it reduced effectiveness and efficiency again because staff felt that they were being punished on one hand for failing to hit strict performance </w:t>
      </w:r>
      <w:r w:rsidRPr="003C63E4">
        <w:rPr>
          <w:rFonts w:ascii="Arial" w:hAnsi="Arial" w:cs="Arial"/>
          <w:color w:val="000000"/>
          <w:shd w:val="clear" w:color="auto" w:fill="FFFFFF"/>
        </w:rPr>
        <w:lastRenderedPageBreak/>
        <w:t xml:space="preserve">indicators which didn’t necessarily contribute to patient outcomes of overall experience. </w:t>
      </w:r>
    </w:p>
    <w:p w14:paraId="1041EB30" w14:textId="77777777" w:rsidR="006C0323" w:rsidRPr="003C63E4" w:rsidRDefault="006C0323" w:rsidP="006C0323">
      <w:pPr>
        <w:spacing w:line="480" w:lineRule="auto"/>
        <w:ind w:firstLine="720"/>
        <w:rPr>
          <w:rFonts w:ascii="Arial" w:hAnsi="Arial" w:cs="Arial"/>
          <w:color w:val="000000"/>
          <w:shd w:val="clear" w:color="auto" w:fill="FFFFFF"/>
        </w:rPr>
      </w:pPr>
    </w:p>
    <w:p w14:paraId="379F1A86"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In the early part of the following year there was an internal restructure of the service. The regional director remained, but the locality managers we’re required to apply for their positions on an organisational change basis. My locality manager decided not to apply and took retirement and was replaced by a locality manager who had successfully gone through the organisational change process. </w:t>
      </w:r>
    </w:p>
    <w:p w14:paraId="6DC95FB1" w14:textId="77777777" w:rsidR="003C63E4" w:rsidRPr="003C63E4" w:rsidRDefault="003C63E4" w:rsidP="003C63E4">
      <w:pPr>
        <w:spacing w:line="480" w:lineRule="auto"/>
        <w:rPr>
          <w:rFonts w:ascii="Arial" w:hAnsi="Arial" w:cs="Arial"/>
          <w:color w:val="000000"/>
          <w:shd w:val="clear" w:color="auto" w:fill="FFFFFF"/>
        </w:rPr>
      </w:pPr>
    </w:p>
    <w:p w14:paraId="61690169"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Whilst my previous leader and I had an understanding on the need to have transactional leadership with the staff, the new locality manager did not. </w:t>
      </w:r>
      <w:proofErr w:type="spellStart"/>
      <w:r w:rsidRPr="003C63E4">
        <w:rPr>
          <w:rFonts w:ascii="Arial" w:hAnsi="Arial" w:cs="Arial"/>
          <w:color w:val="000000"/>
          <w:shd w:val="clear" w:color="auto" w:fill="FFFFFF"/>
        </w:rPr>
        <w:t>Infact</w:t>
      </w:r>
      <w:proofErr w:type="spellEnd"/>
      <w:r w:rsidRPr="003C63E4">
        <w:rPr>
          <w:rFonts w:ascii="Arial" w:hAnsi="Arial" w:cs="Arial"/>
          <w:color w:val="000000"/>
          <w:shd w:val="clear" w:color="auto" w:fill="FFFFFF"/>
        </w:rPr>
        <w:t xml:space="preserve"> the authoritative leadership style returned with a vengeance which had an immediate impact on the staff who by now were well versed in the transactional style. A short time afterward a senior management restructure took </w:t>
      </w:r>
      <w:proofErr w:type="gramStart"/>
      <w:r w:rsidRPr="003C63E4">
        <w:rPr>
          <w:rFonts w:ascii="Arial" w:hAnsi="Arial" w:cs="Arial"/>
          <w:color w:val="000000"/>
          <w:shd w:val="clear" w:color="auto" w:fill="FFFFFF"/>
        </w:rPr>
        <w:t>place</w:t>
      </w:r>
      <w:proofErr w:type="gramEnd"/>
      <w:r w:rsidRPr="003C63E4">
        <w:rPr>
          <w:rFonts w:ascii="Arial" w:hAnsi="Arial" w:cs="Arial"/>
          <w:color w:val="000000"/>
          <w:shd w:val="clear" w:color="auto" w:fill="FFFFFF"/>
        </w:rPr>
        <w:t xml:space="preserve"> and the regional director was re-deployed to a new role. </w:t>
      </w:r>
    </w:p>
    <w:p w14:paraId="1467F995" w14:textId="77777777" w:rsidR="003C63E4" w:rsidRPr="003C63E4" w:rsidRDefault="003C63E4" w:rsidP="003C63E4">
      <w:pPr>
        <w:spacing w:line="480" w:lineRule="auto"/>
        <w:rPr>
          <w:rFonts w:ascii="Arial" w:hAnsi="Arial" w:cs="Arial"/>
          <w:color w:val="000000"/>
          <w:shd w:val="clear" w:color="auto" w:fill="FFFFFF"/>
        </w:rPr>
      </w:pPr>
    </w:p>
    <w:p w14:paraId="73DE73D6"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I remained as a CTL for the next 18 months, then I was invited to apply for a more senior position on a two-year secondment. My role would no longer be totally patient facing, I would if successful join the clinical support officer team who carried out clinical reviews and clinical investigations. But the main function of the role was to support and develop policy to increase out of hospital cardiac arrest survival across Wales. It would involve working with third sector partners to increase the amount of public access defibrillators across Wales as well as other initiatives.</w:t>
      </w:r>
    </w:p>
    <w:p w14:paraId="380EC71D" w14:textId="77777777" w:rsidR="003C63E4" w:rsidRPr="003C63E4" w:rsidRDefault="003C63E4" w:rsidP="003C63E4">
      <w:pPr>
        <w:spacing w:line="480" w:lineRule="auto"/>
        <w:rPr>
          <w:rFonts w:ascii="Arial" w:hAnsi="Arial" w:cs="Arial"/>
          <w:color w:val="000000"/>
          <w:shd w:val="clear" w:color="auto" w:fill="FFFFFF"/>
        </w:rPr>
      </w:pPr>
    </w:p>
    <w:p w14:paraId="29F96C71"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lastRenderedPageBreak/>
        <w:t xml:space="preserve">Whilst the role appealed to me, there was something that appealed even more. The Head of Clinical Support was the previous mentioned regional director, who by his own admission had been moved sideways into the broom cupboard to lead a team of seven across Wales. Whilst some would have been deterred for going into applying for the post, for me the positives outweighed the negatives. </w:t>
      </w:r>
    </w:p>
    <w:p w14:paraId="60C1FAC6" w14:textId="77777777" w:rsidR="003C63E4" w:rsidRPr="003C63E4" w:rsidRDefault="003C63E4" w:rsidP="003C63E4">
      <w:pPr>
        <w:spacing w:line="480" w:lineRule="auto"/>
        <w:rPr>
          <w:rFonts w:ascii="Arial" w:hAnsi="Arial" w:cs="Arial"/>
          <w:color w:val="000000"/>
          <w:shd w:val="clear" w:color="auto" w:fill="FFFFFF"/>
        </w:rPr>
      </w:pPr>
    </w:p>
    <w:p w14:paraId="0CBE61F6"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After a vigorous selection process, I was successful in my appointment as a Clinical Support Officer. There were two huge negatives for me, the first having reduced contact with patients, but the biggest was that I had to leave a team I had built up behind. </w:t>
      </w:r>
    </w:p>
    <w:p w14:paraId="7EC0E0A5" w14:textId="77777777" w:rsidR="003C63E4" w:rsidRPr="003C63E4" w:rsidRDefault="003C63E4" w:rsidP="003C63E4">
      <w:pPr>
        <w:spacing w:line="480" w:lineRule="auto"/>
        <w:rPr>
          <w:rFonts w:ascii="Arial" w:hAnsi="Arial" w:cs="Arial"/>
          <w:color w:val="000000"/>
          <w:shd w:val="clear" w:color="auto" w:fill="FFFFFF"/>
        </w:rPr>
      </w:pPr>
    </w:p>
    <w:p w14:paraId="487728AE"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Yukl, (2002 p272) states “followers feel trust and respect toward the leader, and they are motivated to do more than they are expected to do.” This was certainly the case. There was almost a compulsion to take the role to learn how to lead. Bennis and Nanus, (2007) suggest that effective leaders are the ones that earn the trust of their followers, whilst Kouzes and Posner (1987) indicated that honest, integrity and truthfulness are the lead characteristics most valued. I suggest that is it a combination of both and a belief that the leader will afford you the opportunity to learn and develop. Bass and Riggio (2006) identify enthusiasm and optimism as key characteristics of an inspirational motivation.</w:t>
      </w:r>
    </w:p>
    <w:p w14:paraId="1E60761A" w14:textId="77777777" w:rsidR="003C63E4" w:rsidRPr="003C63E4" w:rsidRDefault="003C63E4" w:rsidP="003C63E4">
      <w:pPr>
        <w:spacing w:line="480" w:lineRule="auto"/>
        <w:rPr>
          <w:rFonts w:ascii="Arial" w:hAnsi="Arial" w:cs="Arial"/>
          <w:color w:val="000000"/>
          <w:shd w:val="clear" w:color="auto" w:fill="FFFFFF"/>
        </w:rPr>
      </w:pPr>
    </w:p>
    <w:p w14:paraId="759F8395"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Certainly, working for a transformational leader afforded me the opportunity to learn, understand and identify more leadership traits. It became evident that my manager also had the necessary charismatic leadership traits to manage difficult situations with external partners and commanded the respect of peers and </w:t>
      </w:r>
      <w:r w:rsidRPr="003C63E4">
        <w:rPr>
          <w:rFonts w:ascii="Arial" w:hAnsi="Arial" w:cs="Arial"/>
          <w:color w:val="000000"/>
          <w:shd w:val="clear" w:color="auto" w:fill="FFFFFF"/>
        </w:rPr>
        <w:lastRenderedPageBreak/>
        <w:t xml:space="preserve">colleagues alike. I was also invited to participate and present at meetings with senior representatives of the Trust board as well as to ministerial members of Welsh government. Whilst I did not have a team to lead since being promoted, I had ample opportunity to lead and show leadership on several internal and external projects, some of which won national awards, including team of the year from the British Heart Foundation where I led a transformational project in improving out of hospital cardiac arrest survival in Cardiff. </w:t>
      </w:r>
    </w:p>
    <w:p w14:paraId="0387D78E" w14:textId="77777777" w:rsidR="003C63E4" w:rsidRPr="003C63E4" w:rsidRDefault="003C63E4" w:rsidP="003C63E4">
      <w:pPr>
        <w:spacing w:line="480" w:lineRule="auto"/>
        <w:rPr>
          <w:rFonts w:ascii="Arial" w:hAnsi="Arial" w:cs="Arial"/>
          <w:color w:val="000000"/>
          <w:shd w:val="clear" w:color="auto" w:fill="FFFFFF"/>
        </w:rPr>
      </w:pPr>
    </w:p>
    <w:p w14:paraId="0D650FC5"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I was tasked with completing another PDSA cycle, looking at improving Out </w:t>
      </w:r>
      <w:proofErr w:type="gramStart"/>
      <w:r w:rsidRPr="003C63E4">
        <w:rPr>
          <w:rFonts w:ascii="Arial" w:hAnsi="Arial" w:cs="Arial"/>
          <w:color w:val="000000"/>
          <w:shd w:val="clear" w:color="auto" w:fill="FFFFFF"/>
        </w:rPr>
        <w:t>Of</w:t>
      </w:r>
      <w:proofErr w:type="gramEnd"/>
      <w:r w:rsidRPr="003C63E4">
        <w:rPr>
          <w:rFonts w:ascii="Arial" w:hAnsi="Arial" w:cs="Arial"/>
          <w:color w:val="000000"/>
          <w:shd w:val="clear" w:color="auto" w:fill="FFFFFF"/>
        </w:rPr>
        <w:t xml:space="preserve"> Hospital Cardiac Arrest survival by recruiting a team who would be educated in leading out of hospital cardiac arrest within the Cardiff and Vale health board area. This would be a proof-of-concept study funded in partnership by a third sector organisation. The results would be delivered to the WAST board for consideration for an all Wales roll out strategy. This would require me to lead on the planning, recruitment, educational input, and day to day leadership of the team and collection of data. </w:t>
      </w:r>
    </w:p>
    <w:p w14:paraId="791AC058" w14:textId="77777777" w:rsidR="003C63E4" w:rsidRPr="003C63E4" w:rsidRDefault="003C63E4" w:rsidP="003C63E4">
      <w:pPr>
        <w:spacing w:line="480" w:lineRule="auto"/>
        <w:rPr>
          <w:rFonts w:ascii="Arial" w:hAnsi="Arial" w:cs="Arial"/>
          <w:color w:val="000000"/>
          <w:shd w:val="clear" w:color="auto" w:fill="FFFFFF"/>
        </w:rPr>
      </w:pPr>
    </w:p>
    <w:p w14:paraId="1251F0A0"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I recruited 8 paramedics to join the team, the application was an expression of interest followed by interview, there were 18 applicants. The educational programme was written and delivered, and the team went live. The PDSA ran for six months and saw cardiac arrest survival rate almost double in that period. The team were expected to show clinical leadership at scenes of cardiac arrest and make clinical decisions on the viability of resuscitation and the run the resuscitation attempt. </w:t>
      </w:r>
    </w:p>
    <w:p w14:paraId="6C88D8F4" w14:textId="77777777" w:rsidR="003C63E4" w:rsidRPr="003C63E4" w:rsidRDefault="003C63E4" w:rsidP="003C63E4">
      <w:pPr>
        <w:spacing w:line="480" w:lineRule="auto"/>
        <w:rPr>
          <w:rFonts w:ascii="Arial" w:hAnsi="Arial" w:cs="Arial"/>
          <w:color w:val="000000"/>
          <w:shd w:val="clear" w:color="auto" w:fill="FFFFFF"/>
        </w:rPr>
      </w:pPr>
    </w:p>
    <w:p w14:paraId="58F7F6A2"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lastRenderedPageBreak/>
        <w:t xml:space="preserve">There were several challenges to completing this this study which included leading staff I did not know, influencing various internal structures within the service including control services audit, clinical governance structures and briefing executive leads. It was essential that all parties worked together to ensure success. I was also working </w:t>
      </w:r>
      <w:proofErr w:type="gramStart"/>
      <w:r w:rsidRPr="003C63E4">
        <w:rPr>
          <w:rFonts w:ascii="Arial" w:hAnsi="Arial" w:cs="Arial"/>
          <w:color w:val="000000"/>
          <w:shd w:val="clear" w:color="auto" w:fill="FFFFFF"/>
        </w:rPr>
        <w:t>within  a</w:t>
      </w:r>
      <w:proofErr w:type="gramEnd"/>
      <w:r w:rsidRPr="003C63E4">
        <w:rPr>
          <w:rFonts w:ascii="Arial" w:hAnsi="Arial" w:cs="Arial"/>
          <w:color w:val="000000"/>
          <w:shd w:val="clear" w:color="auto" w:fill="FFFFFF"/>
        </w:rPr>
        <w:t xml:space="preserve"> health board area that I had limited knowledge of. Leading this change needed external partners to understand the key principles we were looking to achieve and how they would be delivered.  Success in this PDSA not only the required the leadership of the internal the team, but it also relied on the external partners.</w:t>
      </w:r>
    </w:p>
    <w:p w14:paraId="3BBD9791" w14:textId="77777777" w:rsidR="003C63E4" w:rsidRPr="003C63E4" w:rsidRDefault="003C63E4" w:rsidP="003C63E4">
      <w:pPr>
        <w:spacing w:line="480" w:lineRule="auto"/>
        <w:rPr>
          <w:rFonts w:ascii="Arial" w:hAnsi="Arial" w:cs="Arial"/>
          <w:color w:val="000000"/>
          <w:shd w:val="clear" w:color="auto" w:fill="FFFFFF"/>
        </w:rPr>
      </w:pPr>
    </w:p>
    <w:p w14:paraId="736C7309" w14:textId="77777777" w:rsidR="003C63E4" w:rsidRPr="003C63E4" w:rsidRDefault="003C63E4" w:rsidP="006C0323">
      <w:pPr>
        <w:spacing w:line="480" w:lineRule="auto"/>
        <w:ind w:firstLine="720"/>
        <w:rPr>
          <w:rFonts w:ascii="Arial" w:hAnsi="Arial" w:cs="Arial"/>
          <w:color w:val="000000"/>
          <w:shd w:val="clear" w:color="auto" w:fill="FFFFFF"/>
        </w:rPr>
      </w:pPr>
      <w:r w:rsidRPr="003C63E4">
        <w:rPr>
          <w:rFonts w:ascii="Arial" w:hAnsi="Arial" w:cs="Arial"/>
          <w:color w:val="000000"/>
          <w:shd w:val="clear" w:color="auto" w:fill="FFFFFF"/>
        </w:rPr>
        <w:t xml:space="preserve">My experience of leading teams and being led allowed me some insight into what worked and what didn’t. </w:t>
      </w:r>
      <w:r w:rsidRPr="003C63E4">
        <w:rPr>
          <w:rFonts w:ascii="Arial" w:hAnsi="Arial" w:cs="Arial"/>
          <w:shd w:val="clear" w:color="auto" w:fill="FFFFFF"/>
        </w:rPr>
        <w:t xml:space="preserve">Prior to starting the PDSA I undertook Honey and Mumford’s (1992) learning styles questionnaire scoring Pragmatist (17) as my lead style profile, with activist (9), Theorist (7) and reflector (6) being the remains scores.  A review of learning styles by Shaw and Marlow, (1999) infers that pragmatist have a low threshold for reflective practice for learning and prefer to experience learning and apply to future practice. Whilst readily identifying with a reluctance to engage with reflective practice is it a necessary tool to ensure clinical competency and supports both leadership and learning. To demonstrate that organisational and statutory requirements are met reflection has proved a useful tool. Whereas Gibbs’ (1998) suited my reflective style in the fact that it was simplistic it only looks at the reflector’s perspective. </w:t>
      </w:r>
    </w:p>
    <w:p w14:paraId="2286068C" w14:textId="77777777" w:rsidR="003C63E4" w:rsidRPr="003C63E4" w:rsidRDefault="003C63E4" w:rsidP="003C63E4">
      <w:pPr>
        <w:spacing w:line="480" w:lineRule="auto"/>
        <w:rPr>
          <w:rFonts w:ascii="Arial" w:hAnsi="Arial" w:cs="Arial"/>
          <w:shd w:val="clear" w:color="auto" w:fill="FFFFFF"/>
        </w:rPr>
      </w:pPr>
    </w:p>
    <w:p w14:paraId="0AB60074" w14:textId="77777777" w:rsidR="003C63E4" w:rsidRPr="003C63E4" w:rsidRDefault="003C63E4" w:rsidP="006C0323">
      <w:pPr>
        <w:spacing w:line="480" w:lineRule="auto"/>
        <w:ind w:firstLine="720"/>
        <w:rPr>
          <w:rFonts w:ascii="Arial" w:hAnsi="Arial" w:cs="Arial"/>
        </w:rPr>
      </w:pPr>
      <w:r w:rsidRPr="003C63E4">
        <w:rPr>
          <w:rFonts w:ascii="Arial" w:hAnsi="Arial" w:cs="Arial"/>
          <w:shd w:val="clear" w:color="auto" w:fill="FFFFFF"/>
        </w:rPr>
        <w:t xml:space="preserve">It was essential that I understood the learning style of the individuals so at the beginning of the education input they all completed the Honey and Mumford’s </w:t>
      </w:r>
      <w:r w:rsidRPr="003C63E4">
        <w:rPr>
          <w:rFonts w:ascii="Arial" w:hAnsi="Arial" w:cs="Arial"/>
          <w:shd w:val="clear" w:color="auto" w:fill="FFFFFF"/>
        </w:rPr>
        <w:lastRenderedPageBreak/>
        <w:t xml:space="preserve">learning questionnaire. The team had </w:t>
      </w:r>
      <w:r w:rsidRPr="003C63E4">
        <w:rPr>
          <w:rFonts w:ascii="Arial" w:hAnsi="Arial" w:cs="Arial"/>
        </w:rPr>
        <w:t xml:space="preserve">a wide spread of learning styles which we made the learning and overall feedback post PDSA more rounded. </w:t>
      </w:r>
    </w:p>
    <w:p w14:paraId="033C2295" w14:textId="77777777" w:rsidR="003C63E4" w:rsidRPr="003C63E4" w:rsidRDefault="003C63E4" w:rsidP="003C63E4">
      <w:pPr>
        <w:spacing w:line="480" w:lineRule="auto"/>
        <w:rPr>
          <w:rFonts w:ascii="Arial" w:hAnsi="Arial" w:cs="Arial"/>
        </w:rPr>
      </w:pPr>
    </w:p>
    <w:p w14:paraId="350769B3"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My role was primarily to show leadership to the team through the PDSA, to motivate and empower the staff to carry out their own style of leadership at incidents. I believed I knew how maintain the motivation of a team, as I’d had experience in the past. But </w:t>
      </w:r>
      <w:proofErr w:type="gramStart"/>
      <w:r w:rsidRPr="003C63E4">
        <w:rPr>
          <w:rFonts w:ascii="Arial" w:hAnsi="Arial" w:cs="Arial"/>
        </w:rPr>
        <w:t>past experience</w:t>
      </w:r>
      <w:proofErr w:type="gramEnd"/>
      <w:r w:rsidRPr="003C63E4">
        <w:rPr>
          <w:rFonts w:ascii="Arial" w:hAnsi="Arial" w:cs="Arial"/>
        </w:rPr>
        <w:t xml:space="preserve"> doesn’t’ necessarily show learning as </w:t>
      </w:r>
      <w:proofErr w:type="spellStart"/>
      <w:r w:rsidRPr="003C63E4">
        <w:rPr>
          <w:rFonts w:ascii="Arial" w:hAnsi="Arial" w:cs="Arial"/>
        </w:rPr>
        <w:t>Boud</w:t>
      </w:r>
      <w:proofErr w:type="spellEnd"/>
      <w:r w:rsidRPr="003C63E4">
        <w:rPr>
          <w:rFonts w:ascii="Arial" w:hAnsi="Arial" w:cs="Arial"/>
        </w:rPr>
        <w:t xml:space="preserve"> et al (1985) suggested without structured reflection, something that I had not actively practised with regards my leadership. </w:t>
      </w:r>
    </w:p>
    <w:p w14:paraId="786EBB03" w14:textId="77777777" w:rsidR="003C63E4" w:rsidRPr="003C63E4" w:rsidRDefault="003C63E4" w:rsidP="003C63E4">
      <w:pPr>
        <w:spacing w:line="480" w:lineRule="auto"/>
        <w:rPr>
          <w:rFonts w:ascii="Arial" w:hAnsi="Arial" w:cs="Arial"/>
        </w:rPr>
      </w:pPr>
    </w:p>
    <w:p w14:paraId="4B0961C4"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Although aware of the four traits of a transformational leadership it would be reasonable to suggest that I was not aware of the more in-depth analysis of them. The four I’s of Transformational Leadership as identified by </w:t>
      </w:r>
      <w:proofErr w:type="spellStart"/>
      <w:r w:rsidRPr="003C63E4">
        <w:rPr>
          <w:rFonts w:ascii="Arial" w:hAnsi="Arial" w:cs="Arial"/>
        </w:rPr>
        <w:t>Avoilio</w:t>
      </w:r>
      <w:proofErr w:type="spellEnd"/>
      <w:r w:rsidRPr="003C63E4">
        <w:rPr>
          <w:rFonts w:ascii="Arial" w:hAnsi="Arial" w:cs="Arial"/>
        </w:rPr>
        <w:t xml:space="preserve"> et al. (1991) offer an overview of leadership. </w:t>
      </w:r>
    </w:p>
    <w:p w14:paraId="41F889D3" w14:textId="77777777" w:rsidR="003C63E4" w:rsidRPr="003C63E4" w:rsidRDefault="003C63E4" w:rsidP="003C63E4">
      <w:pPr>
        <w:spacing w:line="480" w:lineRule="auto"/>
        <w:rPr>
          <w:rFonts w:ascii="Arial" w:hAnsi="Arial" w:cs="Arial"/>
        </w:rPr>
      </w:pPr>
    </w:p>
    <w:p w14:paraId="76CC3386" w14:textId="77777777" w:rsidR="003C63E4" w:rsidRPr="003C63E4" w:rsidRDefault="003C63E4" w:rsidP="006C0323">
      <w:pPr>
        <w:spacing w:line="480" w:lineRule="auto"/>
        <w:ind w:firstLine="720"/>
        <w:rPr>
          <w:rFonts w:ascii="Arial" w:hAnsi="Arial" w:cs="Arial"/>
        </w:rPr>
      </w:pPr>
      <w:proofErr w:type="spellStart"/>
      <w:r w:rsidRPr="003C63E4">
        <w:rPr>
          <w:rFonts w:ascii="Arial" w:hAnsi="Arial" w:cs="Arial"/>
        </w:rPr>
        <w:t>Kark</w:t>
      </w:r>
      <w:proofErr w:type="spellEnd"/>
      <w:r w:rsidRPr="003C63E4">
        <w:rPr>
          <w:rFonts w:ascii="Arial" w:hAnsi="Arial" w:cs="Arial"/>
        </w:rPr>
        <w:t xml:space="preserve"> et al. (2003) suggest idealised influence occurs when leaders put the interests of the group ahead of their own self-interests, acting on strong ethical values and moral standards.  This was true during this PDSA, it would have been easy to stand back and let the team move forward with minimal input from myself, but that is not within my making. I worked and trained alongside them, covering shortfalls of cover of facilitating time off to ensure that they remained motivated and engaged in the study. </w:t>
      </w:r>
    </w:p>
    <w:p w14:paraId="12E18DA6" w14:textId="77777777" w:rsidR="003C63E4" w:rsidRPr="003C63E4" w:rsidRDefault="003C63E4" w:rsidP="003C63E4">
      <w:pPr>
        <w:spacing w:line="480" w:lineRule="auto"/>
        <w:rPr>
          <w:rFonts w:ascii="Arial" w:hAnsi="Arial" w:cs="Arial"/>
        </w:rPr>
      </w:pPr>
    </w:p>
    <w:p w14:paraId="7203D76B"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Reinforcement of the team’s awareness of the collective vision and motivating them to achieve their goals by articulating a compelling vision increasing the </w:t>
      </w:r>
      <w:r w:rsidRPr="003C63E4">
        <w:rPr>
          <w:rFonts w:ascii="Arial" w:hAnsi="Arial" w:cs="Arial"/>
        </w:rPr>
        <w:lastRenderedPageBreak/>
        <w:t xml:space="preserve">confidence of the group to achieve the vision are the suggested second component of transformations leadership as expressed by Howell and Avolio, (1992). The motivation and collected vision of the group was high, they were hand-picked partially on their enthusiasm for the PDSA to succeed but more so on the fact that it was in important medical and clinical intervention which could change the way the service responded and dealt with the most critical type of emergency call. </w:t>
      </w:r>
    </w:p>
    <w:p w14:paraId="186C13F7" w14:textId="77777777" w:rsidR="003C63E4" w:rsidRPr="003C63E4" w:rsidRDefault="003C63E4" w:rsidP="003C63E4">
      <w:pPr>
        <w:spacing w:line="480" w:lineRule="auto"/>
        <w:rPr>
          <w:rFonts w:ascii="Arial" w:hAnsi="Arial" w:cs="Arial"/>
        </w:rPr>
      </w:pPr>
    </w:p>
    <w:p w14:paraId="0546BA62"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What is seen as the most underdeveloped component is intellectual stimulation (Lowe et al. (1996) which sees the ability of transformational leaders to look at problems in new ways (Bass, 1985). Not only to look at problems and solutions in a different way but encourage the team to do the same, this can be extremely challenging, especially when leading staff who are used to following strict guidelines and protocols where thinking outside the box. However, when leading the project </w:t>
      </w:r>
      <w:proofErr w:type="gramStart"/>
      <w:r w:rsidRPr="003C63E4">
        <w:rPr>
          <w:rFonts w:ascii="Arial" w:hAnsi="Arial" w:cs="Arial"/>
        </w:rPr>
        <w:t>as a whole there</w:t>
      </w:r>
      <w:proofErr w:type="gramEnd"/>
      <w:r w:rsidRPr="003C63E4">
        <w:rPr>
          <w:rFonts w:ascii="Arial" w:hAnsi="Arial" w:cs="Arial"/>
        </w:rPr>
        <w:t xml:space="preserve"> was the ability to identify potential issues and plan contingencies around them to reduce the burden to individuals when they would eventually face them. </w:t>
      </w:r>
    </w:p>
    <w:p w14:paraId="0568F84E" w14:textId="77777777" w:rsidR="003C63E4" w:rsidRPr="003C63E4" w:rsidRDefault="003C63E4" w:rsidP="003C63E4">
      <w:pPr>
        <w:spacing w:line="480" w:lineRule="auto"/>
        <w:rPr>
          <w:rFonts w:ascii="Arial" w:hAnsi="Arial" w:cs="Arial"/>
        </w:rPr>
      </w:pPr>
    </w:p>
    <w:p w14:paraId="270A6C61"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The final component is individual consideration when the leader shows individual attention to their followers and responds appropriately to their personal needs (Bass, 1985).  Through working with other teams, it was clear that for staff to produce a higher level of performance that their individual needs must be addresses. The earlier understanding of Maslow’s (1943) taxonomy assisted with this. </w:t>
      </w:r>
    </w:p>
    <w:p w14:paraId="55EC86E0" w14:textId="77777777" w:rsidR="003C63E4" w:rsidRPr="003C63E4" w:rsidRDefault="003C63E4" w:rsidP="003C63E4">
      <w:pPr>
        <w:spacing w:line="480" w:lineRule="auto"/>
        <w:rPr>
          <w:rFonts w:ascii="Arial" w:hAnsi="Arial" w:cs="Arial"/>
        </w:rPr>
      </w:pPr>
    </w:p>
    <w:p w14:paraId="6DFF1DB5" w14:textId="77777777" w:rsidR="003C63E4" w:rsidRPr="003C63E4" w:rsidRDefault="003C63E4" w:rsidP="006C0323">
      <w:pPr>
        <w:spacing w:line="480" w:lineRule="auto"/>
        <w:ind w:firstLine="720"/>
        <w:rPr>
          <w:rFonts w:ascii="Arial" w:hAnsi="Arial" w:cs="Arial"/>
        </w:rPr>
      </w:pPr>
      <w:r w:rsidRPr="003C63E4">
        <w:rPr>
          <w:rFonts w:ascii="Arial" w:hAnsi="Arial" w:cs="Arial"/>
        </w:rPr>
        <w:lastRenderedPageBreak/>
        <w:t xml:space="preserve">To combine all the elements required to show transformational leadership is challenging. Events may lead you to focus on single elements rather than them all, and that can be detrimental to the parts you neglect. </w:t>
      </w:r>
    </w:p>
    <w:p w14:paraId="6F239CE4" w14:textId="77777777" w:rsidR="003C63E4" w:rsidRPr="003C63E4" w:rsidRDefault="003C63E4" w:rsidP="003C63E4">
      <w:pPr>
        <w:spacing w:line="480" w:lineRule="auto"/>
        <w:rPr>
          <w:rFonts w:ascii="Arial" w:hAnsi="Arial" w:cs="Arial"/>
        </w:rPr>
      </w:pPr>
    </w:p>
    <w:p w14:paraId="4446C5A6" w14:textId="77777777" w:rsidR="003C63E4" w:rsidRPr="003C63E4" w:rsidRDefault="003C63E4" w:rsidP="003C63E4">
      <w:pPr>
        <w:spacing w:line="480" w:lineRule="auto"/>
        <w:rPr>
          <w:rFonts w:ascii="Arial" w:hAnsi="Arial" w:cs="Arial"/>
        </w:rPr>
      </w:pPr>
    </w:p>
    <w:p w14:paraId="6A193DA8" w14:textId="77777777" w:rsidR="003C63E4" w:rsidRPr="003C63E4" w:rsidRDefault="003C63E4" w:rsidP="006C0323">
      <w:pPr>
        <w:spacing w:line="480" w:lineRule="auto"/>
        <w:ind w:firstLine="720"/>
        <w:rPr>
          <w:rFonts w:ascii="Arial" w:hAnsi="Arial" w:cs="Arial"/>
        </w:rPr>
      </w:pPr>
      <w:r w:rsidRPr="003C63E4">
        <w:rPr>
          <w:rFonts w:ascii="Arial" w:hAnsi="Arial" w:cs="Arial"/>
        </w:rPr>
        <w:t>Whilst I would not presume to claim to be a transformational leader, I certainly learned from that experience and paid more attention to how leaders achieved results and changes within practise and looked to learn from them.</w:t>
      </w:r>
    </w:p>
    <w:p w14:paraId="655F3364" w14:textId="77777777" w:rsidR="003C63E4" w:rsidRPr="003C63E4" w:rsidRDefault="003C63E4" w:rsidP="003C63E4">
      <w:pPr>
        <w:spacing w:line="480" w:lineRule="auto"/>
        <w:rPr>
          <w:rFonts w:ascii="Arial" w:hAnsi="Arial" w:cs="Arial"/>
        </w:rPr>
      </w:pPr>
    </w:p>
    <w:p w14:paraId="1043699C"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During this period, I learnt more about leadership and both in terms of leading a team and leading change within a service than at any other time of my career. I learned that leadership is not just about leading people but influencing others both internally and externally. Those positive actions of both a leader and followers can change processes and outcomes if they work together to bring about the desired result. </w:t>
      </w:r>
    </w:p>
    <w:p w14:paraId="053736D4" w14:textId="77777777" w:rsidR="003C63E4" w:rsidRPr="003C63E4" w:rsidRDefault="003C63E4" w:rsidP="003C63E4">
      <w:pPr>
        <w:spacing w:line="480" w:lineRule="auto"/>
        <w:rPr>
          <w:rFonts w:ascii="Arial" w:hAnsi="Arial" w:cs="Arial"/>
        </w:rPr>
      </w:pPr>
    </w:p>
    <w:p w14:paraId="323F1C7D"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I had and continue to have the privilege of working with leaders who have transformed the ambulance service beyond what would be recognisable to the service I joined in 1994. Their ability to bring about change for the better for both staff and patients is exceptional. </w:t>
      </w:r>
    </w:p>
    <w:p w14:paraId="3A34A71A" w14:textId="77777777" w:rsidR="003C63E4" w:rsidRPr="003C63E4" w:rsidRDefault="003C63E4" w:rsidP="003C63E4">
      <w:pPr>
        <w:spacing w:line="480" w:lineRule="auto"/>
        <w:rPr>
          <w:rFonts w:ascii="Arial" w:hAnsi="Arial" w:cs="Arial"/>
        </w:rPr>
      </w:pPr>
    </w:p>
    <w:p w14:paraId="10FB530F"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Working with both transformational, transformative, and ethical leaders is not without its challenges. To move from working with a true transformational leadership to an authentic leader was difficult until I recognised the traits and values of each </w:t>
      </w:r>
      <w:r w:rsidRPr="003C63E4">
        <w:rPr>
          <w:rFonts w:ascii="Arial" w:hAnsi="Arial" w:cs="Arial"/>
        </w:rPr>
        <w:lastRenderedPageBreak/>
        <w:t xml:space="preserve">leadership style. Both leadership styles have influenced my own leadership style and will I’m sure will continue to do so. </w:t>
      </w:r>
    </w:p>
    <w:p w14:paraId="14AE2C49" w14:textId="77777777" w:rsidR="003C63E4" w:rsidRPr="003C63E4" w:rsidRDefault="003C63E4" w:rsidP="003C63E4">
      <w:pPr>
        <w:spacing w:line="480" w:lineRule="auto"/>
        <w:rPr>
          <w:rFonts w:ascii="Arial" w:hAnsi="Arial" w:cs="Arial"/>
        </w:rPr>
      </w:pPr>
    </w:p>
    <w:p w14:paraId="78E5AB15"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Leadership is not management; it is leading with purpose and passion. Its exact definition has been debated for decades. Burns (1984 p.2) concluded “Leadership is one of the most observed and least understood phenomena on earth.” </w:t>
      </w:r>
    </w:p>
    <w:p w14:paraId="1DE1382C" w14:textId="77777777" w:rsidR="003C63E4" w:rsidRPr="003C63E4" w:rsidRDefault="003C63E4" w:rsidP="003C63E4">
      <w:pPr>
        <w:spacing w:line="480" w:lineRule="auto"/>
        <w:rPr>
          <w:rFonts w:ascii="Arial" w:hAnsi="Arial" w:cs="Arial"/>
        </w:rPr>
      </w:pPr>
      <w:r w:rsidRPr="003C63E4">
        <w:rPr>
          <w:rFonts w:ascii="Arial" w:hAnsi="Arial" w:cs="Arial"/>
        </w:rPr>
        <w:t xml:space="preserve"> </w:t>
      </w:r>
    </w:p>
    <w:p w14:paraId="52F9B155" w14:textId="4CEF27AC" w:rsidR="003C63E4" w:rsidRPr="006C0323" w:rsidRDefault="003C63E4" w:rsidP="003C63E4">
      <w:pPr>
        <w:spacing w:line="480" w:lineRule="auto"/>
        <w:rPr>
          <w:rFonts w:ascii="Arial" w:hAnsi="Arial" w:cs="Arial"/>
          <w:b/>
          <w:bCs/>
        </w:rPr>
      </w:pPr>
      <w:r w:rsidRPr="003C63E4">
        <w:rPr>
          <w:rFonts w:ascii="Arial" w:hAnsi="Arial" w:cs="Arial"/>
          <w:b/>
          <w:bCs/>
        </w:rPr>
        <w:t xml:space="preserve">Conclusion </w:t>
      </w:r>
    </w:p>
    <w:p w14:paraId="5014DD46"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Whilst reflecting on my leadership throughout my career it becomes apparent the significant differences in leaders, I have had either the pleasure or displeasure of working for. Your own moral compass influences what type of leader you are, and most certainly what type of leader you never want to be. </w:t>
      </w:r>
    </w:p>
    <w:p w14:paraId="4B79A6A3" w14:textId="77777777" w:rsidR="003C63E4" w:rsidRPr="003C63E4" w:rsidRDefault="003C63E4" w:rsidP="003C63E4">
      <w:pPr>
        <w:spacing w:line="480" w:lineRule="auto"/>
        <w:rPr>
          <w:rFonts w:ascii="Arial" w:hAnsi="Arial" w:cs="Arial"/>
        </w:rPr>
      </w:pPr>
    </w:p>
    <w:p w14:paraId="14FA9DC0" w14:textId="77777777" w:rsidR="003C63E4" w:rsidRPr="003C63E4" w:rsidRDefault="003C63E4" w:rsidP="006C0323">
      <w:pPr>
        <w:spacing w:line="480" w:lineRule="auto"/>
        <w:ind w:firstLine="720"/>
        <w:rPr>
          <w:rFonts w:ascii="Arial" w:hAnsi="Arial" w:cs="Arial"/>
        </w:rPr>
      </w:pPr>
      <w:r w:rsidRPr="003C63E4">
        <w:rPr>
          <w:rFonts w:ascii="Arial" w:hAnsi="Arial" w:cs="Arial"/>
        </w:rPr>
        <w:t xml:space="preserve">I look back at some leaders with a sense of disappointment and sadness over there leadership skills. You couldn’t not say they led, you could say they managed with exuberance use of policy and process to ensure compliance of their followers. But I look at the changes within the last decade with a hope that the new transformational and authentic leaders </w:t>
      </w:r>
      <w:proofErr w:type="gramStart"/>
      <w:r w:rsidRPr="003C63E4">
        <w:rPr>
          <w:rFonts w:ascii="Arial" w:hAnsi="Arial" w:cs="Arial"/>
        </w:rPr>
        <w:t>I‘</w:t>
      </w:r>
      <w:proofErr w:type="gramEnd"/>
      <w:r w:rsidRPr="003C63E4">
        <w:rPr>
          <w:rFonts w:ascii="Arial" w:hAnsi="Arial" w:cs="Arial"/>
        </w:rPr>
        <w:t>ve had the privilege to work with as part of their team are the true leaders to move the service forward and have had a dramatic influence on my own leadership skills and ability. And whilst I would not claim to be a leader on their scale, I can certainly affirm that their leadership has helped shape and change my leadership for the better.</w:t>
      </w:r>
    </w:p>
    <w:p w14:paraId="6D827CC1" w14:textId="77777777" w:rsidR="003C63E4" w:rsidRPr="003C63E4" w:rsidRDefault="003C63E4" w:rsidP="003C63E4">
      <w:pPr>
        <w:spacing w:line="480" w:lineRule="auto"/>
        <w:rPr>
          <w:rFonts w:ascii="Arial" w:hAnsi="Arial" w:cs="Arial"/>
        </w:rPr>
      </w:pPr>
    </w:p>
    <w:p w14:paraId="41F8E62F" w14:textId="77777777" w:rsidR="003C63E4" w:rsidRPr="003C63E4" w:rsidRDefault="003C63E4" w:rsidP="003C63E4">
      <w:pPr>
        <w:spacing w:line="480" w:lineRule="auto"/>
        <w:rPr>
          <w:rFonts w:ascii="Arial" w:hAnsi="Arial" w:cs="Arial"/>
        </w:rPr>
      </w:pPr>
    </w:p>
    <w:p w14:paraId="04A36C79" w14:textId="77777777" w:rsidR="003C63E4" w:rsidRPr="003C63E4" w:rsidRDefault="003C63E4" w:rsidP="003C63E4">
      <w:pPr>
        <w:spacing w:line="480" w:lineRule="auto"/>
        <w:rPr>
          <w:rFonts w:ascii="Arial" w:hAnsi="Arial" w:cs="Arial"/>
        </w:rPr>
      </w:pPr>
    </w:p>
    <w:p w14:paraId="768A60FB" w14:textId="77777777" w:rsidR="006C0323" w:rsidRPr="006C0323" w:rsidRDefault="006C0323" w:rsidP="006C0323">
      <w:pPr>
        <w:shd w:val="clear" w:color="auto" w:fill="FFFFFF"/>
        <w:spacing w:after="240" w:line="540" w:lineRule="atLeast"/>
        <w:rPr>
          <w:rFonts w:ascii="Arial" w:hAnsi="Arial" w:cs="Arial"/>
          <w:color w:val="000000"/>
          <w:sz w:val="36"/>
          <w:szCs w:val="36"/>
        </w:rPr>
      </w:pPr>
      <w:r w:rsidRPr="006C0323">
        <w:rPr>
          <w:rFonts w:ascii="Arial" w:hAnsi="Arial" w:cs="Arial"/>
          <w:color w:val="000000"/>
          <w:sz w:val="36"/>
          <w:szCs w:val="36"/>
        </w:rPr>
        <w:lastRenderedPageBreak/>
        <w:t>Reference list</w:t>
      </w:r>
    </w:p>
    <w:p w14:paraId="35B77465"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Alban-Metcalfe, J. (2018). Engaging Leadership - a better approach to leading a team? </w:t>
      </w:r>
      <w:r w:rsidRPr="006C0323">
        <w:rPr>
          <w:rFonts w:ascii="Arial" w:hAnsi="Arial" w:cs="Arial"/>
          <w:i/>
          <w:iCs/>
          <w:color w:val="000000"/>
        </w:rPr>
        <w:t>Nursing-Times</w:t>
      </w:r>
      <w:r w:rsidRPr="006C0323">
        <w:rPr>
          <w:rFonts w:ascii="Arial" w:hAnsi="Arial" w:cs="Arial"/>
          <w:color w:val="000000"/>
        </w:rPr>
        <w:t>, [online] (114), pp.21–24. Available at: https://cdn.ps.emap.com/wp-content/uploads/sites/3/2018/05/180516-Engaging-Leadership-a-better-approach-to-leading-a-team.pdf [Accessed 16 Sep. 2021].</w:t>
      </w:r>
    </w:p>
    <w:p w14:paraId="59F9203B"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Avolio, B.J., Waldman, D.A. and </w:t>
      </w:r>
      <w:proofErr w:type="spellStart"/>
      <w:r w:rsidRPr="006C0323">
        <w:rPr>
          <w:rFonts w:ascii="Arial" w:hAnsi="Arial" w:cs="Arial"/>
          <w:color w:val="000000"/>
        </w:rPr>
        <w:t>Yammarino</w:t>
      </w:r>
      <w:proofErr w:type="spellEnd"/>
      <w:r w:rsidRPr="006C0323">
        <w:rPr>
          <w:rFonts w:ascii="Arial" w:hAnsi="Arial" w:cs="Arial"/>
          <w:color w:val="000000"/>
        </w:rPr>
        <w:t>, F.J. (1991). Leading in the 1990s: The Four I′s of Transformational Leadership. </w:t>
      </w:r>
      <w:r w:rsidRPr="006C0323">
        <w:rPr>
          <w:rFonts w:ascii="Arial" w:hAnsi="Arial" w:cs="Arial"/>
          <w:i/>
          <w:iCs/>
          <w:color w:val="000000"/>
        </w:rPr>
        <w:t>Journal of European Industrial Training</w:t>
      </w:r>
      <w:r w:rsidRPr="006C0323">
        <w:rPr>
          <w:rFonts w:ascii="Arial" w:hAnsi="Arial" w:cs="Arial"/>
          <w:color w:val="000000"/>
        </w:rPr>
        <w:t>, 15(4).</w:t>
      </w:r>
    </w:p>
    <w:p w14:paraId="45565398"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Bailey, S. and </w:t>
      </w:r>
      <w:proofErr w:type="spellStart"/>
      <w:r w:rsidRPr="006C0323">
        <w:rPr>
          <w:rFonts w:ascii="Arial" w:hAnsi="Arial" w:cs="Arial"/>
          <w:color w:val="000000"/>
        </w:rPr>
        <w:t>Burhouse</w:t>
      </w:r>
      <w:proofErr w:type="spellEnd"/>
      <w:r w:rsidRPr="006C0323">
        <w:rPr>
          <w:rFonts w:ascii="Arial" w:hAnsi="Arial" w:cs="Arial"/>
          <w:color w:val="000000"/>
        </w:rPr>
        <w:t xml:space="preserve">, A. (2019). From super-hero to super-connector, changing the </w:t>
      </w:r>
      <w:r w:rsidRPr="006C0323">
        <w:rPr>
          <w:rFonts w:ascii="Arial" w:hAnsi="Arial" w:cs="Arial"/>
          <w:color w:val="000000"/>
        </w:rPr>
        <w:softHyphen/>
        <w:t>leadership culture in the NHS. </w:t>
      </w:r>
      <w:r w:rsidRPr="006C0323">
        <w:rPr>
          <w:rFonts w:ascii="Arial" w:hAnsi="Arial" w:cs="Arial"/>
          <w:i/>
          <w:iCs/>
          <w:color w:val="000000"/>
        </w:rPr>
        <w:t>Future Healthcare Journal</w:t>
      </w:r>
      <w:r w:rsidRPr="006C0323">
        <w:rPr>
          <w:rFonts w:ascii="Arial" w:hAnsi="Arial" w:cs="Arial"/>
          <w:color w:val="000000"/>
        </w:rPr>
        <w:t>, 6(2), pp.106–109.</w:t>
      </w:r>
    </w:p>
    <w:p w14:paraId="1BD1D818"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Bass, B.M. (1985). </w:t>
      </w:r>
      <w:r w:rsidRPr="006C0323">
        <w:rPr>
          <w:rFonts w:ascii="Arial" w:hAnsi="Arial" w:cs="Arial"/>
          <w:i/>
          <w:iCs/>
          <w:color w:val="000000"/>
        </w:rPr>
        <w:t>Leadership and Performance beyond Expectations</w:t>
      </w:r>
      <w:r w:rsidRPr="006C0323">
        <w:rPr>
          <w:rFonts w:ascii="Arial" w:hAnsi="Arial" w:cs="Arial"/>
          <w:color w:val="000000"/>
        </w:rPr>
        <w:t>. New York: Free Press.</w:t>
      </w:r>
    </w:p>
    <w:p w14:paraId="5C5BDD72"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BASS, B.M. and AVOLIO, B.J. (1993). TRANSFORMATIONAL LEADERSHIP AND ORGANIZATIONAL CULTURE. </w:t>
      </w:r>
      <w:r w:rsidRPr="006C0323">
        <w:rPr>
          <w:rFonts w:ascii="Arial" w:hAnsi="Arial" w:cs="Arial"/>
          <w:i/>
          <w:iCs/>
          <w:color w:val="000000"/>
        </w:rPr>
        <w:t>Public Administration Quarterly</w:t>
      </w:r>
      <w:r w:rsidRPr="006C0323">
        <w:rPr>
          <w:rFonts w:ascii="Arial" w:hAnsi="Arial" w:cs="Arial"/>
          <w:color w:val="000000"/>
        </w:rPr>
        <w:t>, [online] 17(1), pp.112–121. Available at: https://www.jstor.org/stable/40862298.</w:t>
      </w:r>
    </w:p>
    <w:p w14:paraId="4B4B3841"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Bass, B.M. and U.S. Army Research Institute </w:t>
      </w:r>
      <w:proofErr w:type="gramStart"/>
      <w:r w:rsidRPr="006C0323">
        <w:rPr>
          <w:rFonts w:ascii="Arial" w:hAnsi="Arial" w:cs="Arial"/>
          <w:color w:val="000000"/>
        </w:rPr>
        <w:t>For</w:t>
      </w:r>
      <w:proofErr w:type="gramEnd"/>
      <w:r w:rsidRPr="006C0323">
        <w:rPr>
          <w:rFonts w:ascii="Arial" w:hAnsi="Arial" w:cs="Arial"/>
          <w:color w:val="000000"/>
        </w:rPr>
        <w:t xml:space="preserve"> The </w:t>
      </w:r>
      <w:proofErr w:type="spellStart"/>
      <w:r w:rsidRPr="006C0323">
        <w:rPr>
          <w:rFonts w:ascii="Arial" w:hAnsi="Arial" w:cs="Arial"/>
          <w:color w:val="000000"/>
        </w:rPr>
        <w:t>Behavioral</w:t>
      </w:r>
      <w:proofErr w:type="spellEnd"/>
      <w:r w:rsidRPr="006C0323">
        <w:rPr>
          <w:rFonts w:ascii="Arial" w:hAnsi="Arial" w:cs="Arial"/>
          <w:color w:val="000000"/>
        </w:rPr>
        <w:t xml:space="preserve"> And Social Sciences (1996). </w:t>
      </w:r>
      <w:r w:rsidRPr="006C0323">
        <w:rPr>
          <w:rFonts w:ascii="Arial" w:hAnsi="Arial" w:cs="Arial"/>
          <w:i/>
          <w:iCs/>
          <w:color w:val="000000"/>
        </w:rPr>
        <w:t xml:space="preserve">A new paradigm of </w:t>
      </w:r>
      <w:proofErr w:type="gramStart"/>
      <w:r w:rsidRPr="006C0323">
        <w:rPr>
          <w:rFonts w:ascii="Arial" w:hAnsi="Arial" w:cs="Arial"/>
          <w:i/>
          <w:iCs/>
          <w:color w:val="000000"/>
        </w:rPr>
        <w:t>leadership :</w:t>
      </w:r>
      <w:proofErr w:type="gramEnd"/>
      <w:r w:rsidRPr="006C0323">
        <w:rPr>
          <w:rFonts w:ascii="Arial" w:hAnsi="Arial" w:cs="Arial"/>
          <w:i/>
          <w:iCs/>
          <w:color w:val="000000"/>
        </w:rPr>
        <w:t xml:space="preserve"> an inquiry into transformational leadership</w:t>
      </w:r>
      <w:r w:rsidRPr="006C0323">
        <w:rPr>
          <w:rFonts w:ascii="Arial" w:hAnsi="Arial" w:cs="Arial"/>
          <w:color w:val="000000"/>
        </w:rPr>
        <w:t xml:space="preserve">. </w:t>
      </w:r>
      <w:proofErr w:type="spellStart"/>
      <w:r w:rsidRPr="006C0323">
        <w:rPr>
          <w:rFonts w:ascii="Arial" w:hAnsi="Arial" w:cs="Arial"/>
          <w:color w:val="000000"/>
        </w:rPr>
        <w:t>Éditeur</w:t>
      </w:r>
      <w:proofErr w:type="spellEnd"/>
      <w:r w:rsidRPr="006C0323">
        <w:rPr>
          <w:rFonts w:ascii="Arial" w:hAnsi="Arial" w:cs="Arial"/>
          <w:color w:val="000000"/>
        </w:rPr>
        <w:t xml:space="preserve">: Alexandria, Va.: U.S. Army Research Institute </w:t>
      </w:r>
      <w:proofErr w:type="gramStart"/>
      <w:r w:rsidRPr="006C0323">
        <w:rPr>
          <w:rFonts w:ascii="Arial" w:hAnsi="Arial" w:cs="Arial"/>
          <w:color w:val="000000"/>
        </w:rPr>
        <w:t>For</w:t>
      </w:r>
      <w:proofErr w:type="gramEnd"/>
      <w:r w:rsidRPr="006C0323">
        <w:rPr>
          <w:rFonts w:ascii="Arial" w:hAnsi="Arial" w:cs="Arial"/>
          <w:color w:val="000000"/>
        </w:rPr>
        <w:t xml:space="preserve"> The </w:t>
      </w:r>
      <w:proofErr w:type="spellStart"/>
      <w:r w:rsidRPr="006C0323">
        <w:rPr>
          <w:rFonts w:ascii="Arial" w:hAnsi="Arial" w:cs="Arial"/>
          <w:color w:val="000000"/>
        </w:rPr>
        <w:t>Behavioral</w:t>
      </w:r>
      <w:proofErr w:type="spellEnd"/>
      <w:r w:rsidRPr="006C0323">
        <w:rPr>
          <w:rFonts w:ascii="Arial" w:hAnsi="Arial" w:cs="Arial"/>
          <w:color w:val="000000"/>
        </w:rPr>
        <w:t xml:space="preserve"> And Social Sciences.</w:t>
      </w:r>
    </w:p>
    <w:p w14:paraId="1FB9E74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Bass, </w:t>
      </w:r>
      <w:proofErr w:type="gramStart"/>
      <w:r w:rsidRPr="006C0323">
        <w:rPr>
          <w:rFonts w:ascii="Arial" w:hAnsi="Arial" w:cs="Arial"/>
          <w:color w:val="000000"/>
        </w:rPr>
        <w:t>R.R.</w:t>
      </w:r>
      <w:proofErr w:type="gramEnd"/>
      <w:r w:rsidRPr="006C0323">
        <w:rPr>
          <w:rFonts w:ascii="Arial" w:hAnsi="Arial" w:cs="Arial"/>
          <w:color w:val="000000"/>
        </w:rPr>
        <w:t xml:space="preserve"> and Bass, B.M. (2008). </w:t>
      </w:r>
      <w:r w:rsidRPr="006C0323">
        <w:rPr>
          <w:rFonts w:ascii="Arial" w:hAnsi="Arial" w:cs="Arial"/>
          <w:i/>
          <w:iCs/>
          <w:color w:val="000000"/>
        </w:rPr>
        <w:t xml:space="preserve">The Bass handbook of </w:t>
      </w:r>
      <w:proofErr w:type="gramStart"/>
      <w:r w:rsidRPr="006C0323">
        <w:rPr>
          <w:rFonts w:ascii="Arial" w:hAnsi="Arial" w:cs="Arial"/>
          <w:i/>
          <w:iCs/>
          <w:color w:val="000000"/>
        </w:rPr>
        <w:t>leadership :</w:t>
      </w:r>
      <w:proofErr w:type="gramEnd"/>
      <w:r w:rsidRPr="006C0323">
        <w:rPr>
          <w:rFonts w:ascii="Arial" w:hAnsi="Arial" w:cs="Arial"/>
          <w:i/>
          <w:iCs/>
          <w:color w:val="000000"/>
        </w:rPr>
        <w:t xml:space="preserve"> theory, research, and managerial applications</w:t>
      </w:r>
      <w:r w:rsidRPr="006C0323">
        <w:rPr>
          <w:rFonts w:ascii="Arial" w:hAnsi="Arial" w:cs="Arial"/>
          <w:color w:val="000000"/>
        </w:rPr>
        <w:t>. London: Free Press.</w:t>
      </w:r>
    </w:p>
    <w:p w14:paraId="39EAB4E9"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Benner, P.E. (1984). </w:t>
      </w:r>
      <w:r w:rsidRPr="006C0323">
        <w:rPr>
          <w:rFonts w:ascii="Arial" w:hAnsi="Arial" w:cs="Arial"/>
          <w:i/>
          <w:iCs/>
          <w:color w:val="000000"/>
        </w:rPr>
        <w:t xml:space="preserve">From novice to </w:t>
      </w:r>
      <w:proofErr w:type="gramStart"/>
      <w:r w:rsidRPr="006C0323">
        <w:rPr>
          <w:rFonts w:ascii="Arial" w:hAnsi="Arial" w:cs="Arial"/>
          <w:i/>
          <w:iCs/>
          <w:color w:val="000000"/>
        </w:rPr>
        <w:t>expert :</w:t>
      </w:r>
      <w:proofErr w:type="gramEnd"/>
      <w:r w:rsidRPr="006C0323">
        <w:rPr>
          <w:rFonts w:ascii="Arial" w:hAnsi="Arial" w:cs="Arial"/>
          <w:i/>
          <w:iCs/>
          <w:color w:val="000000"/>
        </w:rPr>
        <w:t xml:space="preserve"> excellence and power in clinical nursing practice</w:t>
      </w:r>
      <w:r w:rsidRPr="006C0323">
        <w:rPr>
          <w:rFonts w:ascii="Arial" w:hAnsi="Arial" w:cs="Arial"/>
          <w:color w:val="000000"/>
        </w:rPr>
        <w:t>. Upper Saddle River, N.J.: Prentice Hall.</w:t>
      </w:r>
    </w:p>
    <w:p w14:paraId="7C2B1CDE"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Bennis, W.G. and Nanus, B. (2007). </w:t>
      </w:r>
      <w:proofErr w:type="gramStart"/>
      <w:r w:rsidRPr="006C0323">
        <w:rPr>
          <w:rFonts w:ascii="Arial" w:hAnsi="Arial" w:cs="Arial"/>
          <w:i/>
          <w:iCs/>
          <w:color w:val="000000"/>
        </w:rPr>
        <w:t>Leaders :</w:t>
      </w:r>
      <w:proofErr w:type="gramEnd"/>
      <w:r w:rsidRPr="006C0323">
        <w:rPr>
          <w:rFonts w:ascii="Arial" w:hAnsi="Arial" w:cs="Arial"/>
          <w:i/>
          <w:iCs/>
          <w:color w:val="000000"/>
        </w:rPr>
        <w:t xml:space="preserve"> the strategies for taking charge</w:t>
      </w:r>
      <w:r w:rsidRPr="006C0323">
        <w:rPr>
          <w:rFonts w:ascii="Arial" w:hAnsi="Arial" w:cs="Arial"/>
          <w:color w:val="000000"/>
        </w:rPr>
        <w:t xml:space="preserve">. New York: Harper </w:t>
      </w:r>
      <w:proofErr w:type="gramStart"/>
      <w:r w:rsidRPr="006C0323">
        <w:rPr>
          <w:rFonts w:ascii="Arial" w:hAnsi="Arial" w:cs="Arial"/>
          <w:color w:val="000000"/>
        </w:rPr>
        <w:t>And</w:t>
      </w:r>
      <w:proofErr w:type="gramEnd"/>
      <w:r w:rsidRPr="006C0323">
        <w:rPr>
          <w:rFonts w:ascii="Arial" w:hAnsi="Arial" w:cs="Arial"/>
          <w:color w:val="000000"/>
        </w:rPr>
        <w:t xml:space="preserve"> Row.</w:t>
      </w:r>
    </w:p>
    <w:p w14:paraId="1CFF62C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Bevan, J. (2007). </w:t>
      </w:r>
      <w:r w:rsidRPr="006C0323">
        <w:rPr>
          <w:rFonts w:ascii="Arial" w:hAnsi="Arial" w:cs="Arial"/>
          <w:i/>
          <w:iCs/>
          <w:color w:val="000000"/>
        </w:rPr>
        <w:t xml:space="preserve">The rise and fall of Marks &amp; </w:t>
      </w:r>
      <w:proofErr w:type="gramStart"/>
      <w:r w:rsidRPr="006C0323">
        <w:rPr>
          <w:rFonts w:ascii="Arial" w:hAnsi="Arial" w:cs="Arial"/>
          <w:i/>
          <w:iCs/>
          <w:color w:val="000000"/>
        </w:rPr>
        <w:t>Spencer :</w:t>
      </w:r>
      <w:proofErr w:type="gramEnd"/>
      <w:r w:rsidRPr="006C0323">
        <w:rPr>
          <w:rFonts w:ascii="Arial" w:hAnsi="Arial" w:cs="Arial"/>
          <w:i/>
          <w:iCs/>
          <w:color w:val="000000"/>
        </w:rPr>
        <w:t xml:space="preserve"> and how it rose again</w:t>
      </w:r>
      <w:r w:rsidRPr="006C0323">
        <w:rPr>
          <w:rFonts w:ascii="Arial" w:hAnsi="Arial" w:cs="Arial"/>
          <w:color w:val="000000"/>
        </w:rPr>
        <w:t>. London: Profile.</w:t>
      </w:r>
    </w:p>
    <w:p w14:paraId="0C7CC542"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Beyer, J.M. (1999). Taming and promoting charisma to change organizations. </w:t>
      </w:r>
      <w:r w:rsidRPr="006C0323">
        <w:rPr>
          <w:rFonts w:ascii="Arial" w:hAnsi="Arial" w:cs="Arial"/>
          <w:i/>
          <w:iCs/>
          <w:color w:val="000000"/>
        </w:rPr>
        <w:t>The Leadership Quarterly</w:t>
      </w:r>
      <w:r w:rsidRPr="006C0323">
        <w:rPr>
          <w:rFonts w:ascii="Arial" w:hAnsi="Arial" w:cs="Arial"/>
          <w:color w:val="000000"/>
        </w:rPr>
        <w:t>, 10(2), pp.307–330.</w:t>
      </w:r>
    </w:p>
    <w:p w14:paraId="29A83677"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lastRenderedPageBreak/>
        <w:t>Bigelow, B. and Arndt, M. (2005). Transformational Change in Health Care: Changing the Question. </w:t>
      </w:r>
      <w:r w:rsidRPr="006C0323">
        <w:rPr>
          <w:rFonts w:ascii="Arial" w:hAnsi="Arial" w:cs="Arial"/>
          <w:i/>
          <w:iCs/>
          <w:color w:val="000000"/>
        </w:rPr>
        <w:t>Hospital Topics</w:t>
      </w:r>
      <w:r w:rsidRPr="006C0323">
        <w:rPr>
          <w:rFonts w:ascii="Arial" w:hAnsi="Arial" w:cs="Arial"/>
          <w:color w:val="000000"/>
        </w:rPr>
        <w:t>, 83(2), pp.19–26.</w:t>
      </w:r>
    </w:p>
    <w:p w14:paraId="353E43A1"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Blackwell, C.W. and Gibson, J.W. (1999). A Conversation with Leadership Guru, Paul Hersey. </w:t>
      </w:r>
      <w:r w:rsidRPr="006C0323">
        <w:rPr>
          <w:rFonts w:ascii="Arial" w:hAnsi="Arial" w:cs="Arial"/>
          <w:i/>
          <w:iCs/>
          <w:color w:val="000000"/>
        </w:rPr>
        <w:t>Journal of Leadership Studies</w:t>
      </w:r>
      <w:r w:rsidRPr="006C0323">
        <w:rPr>
          <w:rFonts w:ascii="Arial" w:hAnsi="Arial" w:cs="Arial"/>
          <w:color w:val="000000"/>
        </w:rPr>
        <w:t>, 5(2), pp.143–151.</w:t>
      </w:r>
    </w:p>
    <w:p w14:paraId="30B54D82"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Blanchard, K.H. and Johnson, S. (2012). </w:t>
      </w:r>
      <w:r w:rsidRPr="006C0323">
        <w:rPr>
          <w:rFonts w:ascii="Arial" w:hAnsi="Arial" w:cs="Arial"/>
          <w:i/>
          <w:iCs/>
          <w:color w:val="000000"/>
        </w:rPr>
        <w:t xml:space="preserve">The </w:t>
      </w:r>
      <w:proofErr w:type="gramStart"/>
      <w:r w:rsidRPr="006C0323">
        <w:rPr>
          <w:rFonts w:ascii="Arial" w:hAnsi="Arial" w:cs="Arial"/>
          <w:i/>
          <w:iCs/>
          <w:color w:val="000000"/>
        </w:rPr>
        <w:t>one minute</w:t>
      </w:r>
      <w:proofErr w:type="gramEnd"/>
      <w:r w:rsidRPr="006C0323">
        <w:rPr>
          <w:rFonts w:ascii="Arial" w:hAnsi="Arial" w:cs="Arial"/>
          <w:i/>
          <w:iCs/>
          <w:color w:val="000000"/>
        </w:rPr>
        <w:t xml:space="preserve"> manager</w:t>
      </w:r>
      <w:r w:rsidRPr="006C0323">
        <w:rPr>
          <w:rFonts w:ascii="Arial" w:hAnsi="Arial" w:cs="Arial"/>
          <w:color w:val="000000"/>
        </w:rPr>
        <w:t xml:space="preserve">. London: </w:t>
      </w:r>
      <w:proofErr w:type="spellStart"/>
      <w:r w:rsidRPr="006C0323">
        <w:rPr>
          <w:rFonts w:ascii="Arial" w:hAnsi="Arial" w:cs="Arial"/>
          <w:color w:val="000000"/>
        </w:rPr>
        <w:t>Harpercollins</w:t>
      </w:r>
      <w:proofErr w:type="spellEnd"/>
      <w:r w:rsidRPr="006C0323">
        <w:rPr>
          <w:rFonts w:ascii="Arial" w:hAnsi="Arial" w:cs="Arial"/>
          <w:color w:val="000000"/>
        </w:rPr>
        <w:t>.</w:t>
      </w:r>
    </w:p>
    <w:p w14:paraId="366B3BC9" w14:textId="77777777" w:rsidR="006C0323" w:rsidRPr="006C0323" w:rsidRDefault="006C0323" w:rsidP="006C0323">
      <w:pPr>
        <w:shd w:val="clear" w:color="auto" w:fill="FFFFFF"/>
        <w:spacing w:after="240" w:line="360" w:lineRule="atLeast"/>
        <w:rPr>
          <w:rFonts w:ascii="Arial" w:hAnsi="Arial" w:cs="Arial"/>
          <w:color w:val="000000"/>
        </w:rPr>
      </w:pPr>
      <w:proofErr w:type="spellStart"/>
      <w:r w:rsidRPr="006C0323">
        <w:rPr>
          <w:rFonts w:ascii="Arial" w:hAnsi="Arial" w:cs="Arial"/>
          <w:color w:val="000000"/>
        </w:rPr>
        <w:t>Boud</w:t>
      </w:r>
      <w:proofErr w:type="spellEnd"/>
      <w:r w:rsidRPr="006C0323">
        <w:rPr>
          <w:rFonts w:ascii="Arial" w:hAnsi="Arial" w:cs="Arial"/>
          <w:color w:val="000000"/>
        </w:rPr>
        <w:t>, D., Keogh, R. and Walker, D. (1985). </w:t>
      </w:r>
      <w:r w:rsidRPr="006C0323">
        <w:rPr>
          <w:rFonts w:ascii="Arial" w:hAnsi="Arial" w:cs="Arial"/>
          <w:i/>
          <w:iCs/>
          <w:color w:val="000000"/>
        </w:rPr>
        <w:t>Reflection, turning experience into learning</w:t>
      </w:r>
      <w:r w:rsidRPr="006C0323">
        <w:rPr>
          <w:rFonts w:ascii="Arial" w:hAnsi="Arial" w:cs="Arial"/>
          <w:color w:val="000000"/>
        </w:rPr>
        <w:t xml:space="preserve">. London: Kogan </w:t>
      </w:r>
      <w:proofErr w:type="gramStart"/>
      <w:r w:rsidRPr="006C0323">
        <w:rPr>
          <w:rFonts w:ascii="Arial" w:hAnsi="Arial" w:cs="Arial"/>
          <w:color w:val="000000"/>
        </w:rPr>
        <w:t>Page ;</w:t>
      </w:r>
      <w:proofErr w:type="gramEnd"/>
      <w:r w:rsidRPr="006C0323">
        <w:rPr>
          <w:rFonts w:ascii="Arial" w:hAnsi="Arial" w:cs="Arial"/>
          <w:color w:val="000000"/>
        </w:rPr>
        <w:t xml:space="preserve"> New York.</w:t>
      </w:r>
    </w:p>
    <w:p w14:paraId="4AE15367"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Brown, M.E. and </w:t>
      </w:r>
      <w:proofErr w:type="spellStart"/>
      <w:r w:rsidRPr="006C0323">
        <w:rPr>
          <w:rFonts w:ascii="Arial" w:hAnsi="Arial" w:cs="Arial"/>
          <w:color w:val="000000"/>
        </w:rPr>
        <w:t>Treviño</w:t>
      </w:r>
      <w:proofErr w:type="spellEnd"/>
      <w:r w:rsidRPr="006C0323">
        <w:rPr>
          <w:rFonts w:ascii="Arial" w:hAnsi="Arial" w:cs="Arial"/>
          <w:color w:val="000000"/>
        </w:rPr>
        <w:t>, L.K. (2006). Ethical leadership: A review and future directions. </w:t>
      </w:r>
      <w:r w:rsidRPr="006C0323">
        <w:rPr>
          <w:rFonts w:ascii="Arial" w:hAnsi="Arial" w:cs="Arial"/>
          <w:i/>
          <w:iCs/>
          <w:color w:val="000000"/>
        </w:rPr>
        <w:t>The Leadership Quarterly</w:t>
      </w:r>
      <w:r w:rsidRPr="006C0323">
        <w:rPr>
          <w:rFonts w:ascii="Arial" w:hAnsi="Arial" w:cs="Arial"/>
          <w:color w:val="000000"/>
        </w:rPr>
        <w:t>, [online] 17(6), pp.595–616. Available at: https://www.sciencedirect.com/science/article/pii/S104898430600110X.</w:t>
      </w:r>
    </w:p>
    <w:p w14:paraId="414977E6"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Brown, M.E., </w:t>
      </w:r>
      <w:proofErr w:type="spellStart"/>
      <w:r w:rsidRPr="006C0323">
        <w:rPr>
          <w:rFonts w:ascii="Arial" w:hAnsi="Arial" w:cs="Arial"/>
          <w:color w:val="000000"/>
        </w:rPr>
        <w:t>Treviño</w:t>
      </w:r>
      <w:proofErr w:type="spellEnd"/>
      <w:r w:rsidRPr="006C0323">
        <w:rPr>
          <w:rFonts w:ascii="Arial" w:hAnsi="Arial" w:cs="Arial"/>
          <w:color w:val="000000"/>
        </w:rPr>
        <w:t>, L.K. and Harrison, D.A. (2005). Ethical leadership: a Social Learning Perspective for Construct Development and Testing. </w:t>
      </w:r>
      <w:r w:rsidRPr="006C0323">
        <w:rPr>
          <w:rFonts w:ascii="Arial" w:hAnsi="Arial" w:cs="Arial"/>
          <w:i/>
          <w:iCs/>
          <w:color w:val="000000"/>
        </w:rPr>
        <w:t xml:space="preserve">Organizational </w:t>
      </w:r>
      <w:proofErr w:type="spellStart"/>
      <w:r w:rsidRPr="006C0323">
        <w:rPr>
          <w:rFonts w:ascii="Arial" w:hAnsi="Arial" w:cs="Arial"/>
          <w:i/>
          <w:iCs/>
          <w:color w:val="000000"/>
        </w:rPr>
        <w:t>Behavior</w:t>
      </w:r>
      <w:proofErr w:type="spellEnd"/>
      <w:r w:rsidRPr="006C0323">
        <w:rPr>
          <w:rFonts w:ascii="Arial" w:hAnsi="Arial" w:cs="Arial"/>
          <w:i/>
          <w:iCs/>
          <w:color w:val="000000"/>
        </w:rPr>
        <w:t xml:space="preserve"> and Human Decision Processes</w:t>
      </w:r>
      <w:r w:rsidRPr="006C0323">
        <w:rPr>
          <w:rFonts w:ascii="Arial" w:hAnsi="Arial" w:cs="Arial"/>
          <w:color w:val="000000"/>
        </w:rPr>
        <w:t>, [online] 97(2), pp.117–134. Available at: https://www.sciencedirect.com/science/article/pii/S0749597805000397.</w:t>
      </w:r>
    </w:p>
    <w:p w14:paraId="3A899875"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Burns, J.M. (1978). </w:t>
      </w:r>
      <w:r w:rsidRPr="006C0323">
        <w:rPr>
          <w:rFonts w:ascii="Arial" w:hAnsi="Arial" w:cs="Arial"/>
          <w:i/>
          <w:iCs/>
          <w:color w:val="000000"/>
        </w:rPr>
        <w:t>Leadership</w:t>
      </w:r>
      <w:r w:rsidRPr="006C0323">
        <w:rPr>
          <w:rFonts w:ascii="Arial" w:hAnsi="Arial" w:cs="Arial"/>
          <w:color w:val="000000"/>
        </w:rPr>
        <w:t>. New York: Harper &amp; Row.</w:t>
      </w:r>
    </w:p>
    <w:p w14:paraId="4BAA9B8B"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Caple, J. and Martin, P. (1994). Reflections of Two Pragmatists. </w:t>
      </w:r>
      <w:r w:rsidRPr="006C0323">
        <w:rPr>
          <w:rFonts w:ascii="Arial" w:hAnsi="Arial" w:cs="Arial"/>
          <w:i/>
          <w:iCs/>
          <w:color w:val="000000"/>
        </w:rPr>
        <w:t>Industrial and Commercial Training</w:t>
      </w:r>
      <w:r w:rsidRPr="006C0323">
        <w:rPr>
          <w:rFonts w:ascii="Arial" w:hAnsi="Arial" w:cs="Arial"/>
          <w:color w:val="000000"/>
        </w:rPr>
        <w:t>, 26(1), pp.16–20.</w:t>
      </w:r>
    </w:p>
    <w:p w14:paraId="6B1DF192"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CFA Institute Enterprising Investor. (2017). </w:t>
      </w:r>
      <w:r w:rsidRPr="006C0323">
        <w:rPr>
          <w:rFonts w:ascii="Arial" w:hAnsi="Arial" w:cs="Arial"/>
          <w:i/>
          <w:iCs/>
          <w:color w:val="000000"/>
        </w:rPr>
        <w:t>Authentic Leadership: Bill George on Finding Your True North</w:t>
      </w:r>
      <w:r w:rsidRPr="006C0323">
        <w:rPr>
          <w:rFonts w:ascii="Arial" w:hAnsi="Arial" w:cs="Arial"/>
          <w:color w:val="000000"/>
        </w:rPr>
        <w:t>. [online] Available at: https://blogs.cfainstitute.org/investor/2017/08/15/authentic-leadership-bill-george-on-finding-your-true-north/ [Accessed 16 Sep. 2021].</w:t>
      </w:r>
    </w:p>
    <w:p w14:paraId="76C95237"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Chamberlin, J. (2013). But I don’t know. </w:t>
      </w:r>
      <w:r w:rsidRPr="006C0323">
        <w:rPr>
          <w:rFonts w:ascii="Arial" w:hAnsi="Arial" w:cs="Arial"/>
          <w:i/>
          <w:iCs/>
          <w:color w:val="000000"/>
        </w:rPr>
        <w:t>Management Services</w:t>
      </w:r>
      <w:r w:rsidRPr="006C0323">
        <w:rPr>
          <w:rFonts w:ascii="Arial" w:hAnsi="Arial" w:cs="Arial"/>
          <w:color w:val="000000"/>
        </w:rPr>
        <w:t>, pp.27–31.</w:t>
      </w:r>
    </w:p>
    <w:p w14:paraId="246402A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De </w:t>
      </w:r>
      <w:proofErr w:type="spellStart"/>
      <w:r w:rsidRPr="006C0323">
        <w:rPr>
          <w:rFonts w:ascii="Arial" w:hAnsi="Arial" w:cs="Arial"/>
          <w:color w:val="000000"/>
        </w:rPr>
        <w:t>Hoogh</w:t>
      </w:r>
      <w:proofErr w:type="spellEnd"/>
      <w:r w:rsidRPr="006C0323">
        <w:rPr>
          <w:rFonts w:ascii="Arial" w:hAnsi="Arial" w:cs="Arial"/>
          <w:color w:val="000000"/>
        </w:rPr>
        <w:t xml:space="preserve">, A.H.B., Greer, </w:t>
      </w:r>
      <w:proofErr w:type="gramStart"/>
      <w:r w:rsidRPr="006C0323">
        <w:rPr>
          <w:rFonts w:ascii="Arial" w:hAnsi="Arial" w:cs="Arial"/>
          <w:color w:val="000000"/>
        </w:rPr>
        <w:t>L.L.</w:t>
      </w:r>
      <w:proofErr w:type="gramEnd"/>
      <w:r w:rsidRPr="006C0323">
        <w:rPr>
          <w:rFonts w:ascii="Arial" w:hAnsi="Arial" w:cs="Arial"/>
          <w:color w:val="000000"/>
        </w:rPr>
        <w:t xml:space="preserve"> and Den Hartog, D.N. (2015). Diabolical dictators or capable commanders? An investigation of the differential effects of autocratic leadership on team performance. </w:t>
      </w:r>
      <w:r w:rsidRPr="006C0323">
        <w:rPr>
          <w:rFonts w:ascii="Arial" w:hAnsi="Arial" w:cs="Arial"/>
          <w:i/>
          <w:iCs/>
          <w:color w:val="000000"/>
        </w:rPr>
        <w:t>The Leadership Quarterly</w:t>
      </w:r>
      <w:r w:rsidRPr="006C0323">
        <w:rPr>
          <w:rFonts w:ascii="Arial" w:hAnsi="Arial" w:cs="Arial"/>
          <w:color w:val="000000"/>
        </w:rPr>
        <w:t>, [online] 26(5), pp.687–701. Available at: https://www.sciencedirect.com/science/article/pii/S104898431500003X.</w:t>
      </w:r>
    </w:p>
    <w:p w14:paraId="2BC60E65"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Frost, P., </w:t>
      </w:r>
      <w:proofErr w:type="spellStart"/>
      <w:r w:rsidRPr="006C0323">
        <w:rPr>
          <w:rFonts w:ascii="Arial" w:hAnsi="Arial" w:cs="Arial"/>
          <w:color w:val="000000"/>
        </w:rPr>
        <w:t>Dutoon</w:t>
      </w:r>
      <w:proofErr w:type="spellEnd"/>
      <w:r w:rsidRPr="006C0323">
        <w:rPr>
          <w:rFonts w:ascii="Arial" w:hAnsi="Arial" w:cs="Arial"/>
          <w:color w:val="000000"/>
        </w:rPr>
        <w:t xml:space="preserve">, J., </w:t>
      </w:r>
      <w:proofErr w:type="spellStart"/>
      <w:r w:rsidRPr="006C0323">
        <w:rPr>
          <w:rFonts w:ascii="Arial" w:hAnsi="Arial" w:cs="Arial"/>
          <w:color w:val="000000"/>
        </w:rPr>
        <w:t>Worline</w:t>
      </w:r>
      <w:proofErr w:type="spellEnd"/>
      <w:r w:rsidRPr="006C0323">
        <w:rPr>
          <w:rFonts w:ascii="Arial" w:hAnsi="Arial" w:cs="Arial"/>
          <w:color w:val="000000"/>
        </w:rPr>
        <w:t>, M. and Wilson, A. (2000). </w:t>
      </w:r>
      <w:r w:rsidRPr="006C0323">
        <w:rPr>
          <w:rFonts w:ascii="Arial" w:hAnsi="Arial" w:cs="Arial"/>
          <w:i/>
          <w:iCs/>
          <w:color w:val="000000"/>
        </w:rPr>
        <w:t xml:space="preserve">Narratives of compassion in organizations. Emotion in organizations, </w:t>
      </w:r>
      <w:proofErr w:type="gramStart"/>
      <w:r w:rsidRPr="006C0323">
        <w:rPr>
          <w:rFonts w:ascii="Arial" w:hAnsi="Arial" w:cs="Arial"/>
          <w:i/>
          <w:iCs/>
          <w:color w:val="000000"/>
        </w:rPr>
        <w:t>2,.</w:t>
      </w:r>
      <w:proofErr w:type="gramEnd"/>
      <w:r w:rsidRPr="006C0323">
        <w:rPr>
          <w:rFonts w:ascii="Arial" w:hAnsi="Arial" w:cs="Arial"/>
          <w:color w:val="000000"/>
        </w:rPr>
        <w:t> </w:t>
      </w:r>
      <w:proofErr w:type="gramStart"/>
      <w:r w:rsidRPr="006C0323">
        <w:rPr>
          <w:rFonts w:ascii="Arial" w:hAnsi="Arial" w:cs="Arial"/>
          <w:color w:val="000000"/>
        </w:rPr>
        <w:t>London ;</w:t>
      </w:r>
      <w:proofErr w:type="gramEnd"/>
      <w:r w:rsidRPr="006C0323">
        <w:rPr>
          <w:rFonts w:ascii="Arial" w:hAnsi="Arial" w:cs="Arial"/>
          <w:color w:val="000000"/>
        </w:rPr>
        <w:t xml:space="preserve"> Thousand Oaks, Calif.: Sage Publications, pp.25–45.</w:t>
      </w:r>
    </w:p>
    <w:p w14:paraId="6822F0BC"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lastRenderedPageBreak/>
        <w:t xml:space="preserve">Gardner, W.L., </w:t>
      </w:r>
      <w:proofErr w:type="spellStart"/>
      <w:r w:rsidRPr="006C0323">
        <w:rPr>
          <w:rFonts w:ascii="Arial" w:hAnsi="Arial" w:cs="Arial"/>
          <w:color w:val="000000"/>
        </w:rPr>
        <w:t>Cogliser</w:t>
      </w:r>
      <w:proofErr w:type="spellEnd"/>
      <w:r w:rsidRPr="006C0323">
        <w:rPr>
          <w:rFonts w:ascii="Arial" w:hAnsi="Arial" w:cs="Arial"/>
          <w:color w:val="000000"/>
        </w:rPr>
        <w:t>, C.C., Davis, K.M. and Dickens, M.P. (2011). Authentic leadership: A review of the literature and research agenda. </w:t>
      </w:r>
      <w:r w:rsidRPr="006C0323">
        <w:rPr>
          <w:rFonts w:ascii="Arial" w:hAnsi="Arial" w:cs="Arial"/>
          <w:i/>
          <w:iCs/>
          <w:color w:val="000000"/>
        </w:rPr>
        <w:t>The Leadership Quarterly</w:t>
      </w:r>
      <w:r w:rsidRPr="006C0323">
        <w:rPr>
          <w:rFonts w:ascii="Arial" w:hAnsi="Arial" w:cs="Arial"/>
          <w:color w:val="000000"/>
        </w:rPr>
        <w:t>, 22(6), pp.1120–1145.</w:t>
      </w:r>
    </w:p>
    <w:p w14:paraId="1F7A5768"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George, B. (2004). </w:t>
      </w:r>
      <w:r w:rsidRPr="006C0323">
        <w:rPr>
          <w:rFonts w:ascii="Arial" w:hAnsi="Arial" w:cs="Arial"/>
          <w:i/>
          <w:iCs/>
          <w:color w:val="000000"/>
        </w:rPr>
        <w:t xml:space="preserve">Authentic </w:t>
      </w:r>
      <w:proofErr w:type="gramStart"/>
      <w:r w:rsidRPr="006C0323">
        <w:rPr>
          <w:rFonts w:ascii="Arial" w:hAnsi="Arial" w:cs="Arial"/>
          <w:i/>
          <w:iCs/>
          <w:color w:val="000000"/>
        </w:rPr>
        <w:t>leadership :</w:t>
      </w:r>
      <w:proofErr w:type="gramEnd"/>
      <w:r w:rsidRPr="006C0323">
        <w:rPr>
          <w:rFonts w:ascii="Arial" w:hAnsi="Arial" w:cs="Arial"/>
          <w:i/>
          <w:iCs/>
          <w:color w:val="000000"/>
        </w:rPr>
        <w:t xml:space="preserve"> rediscovering the secrets to creating lasting value</w:t>
      </w:r>
      <w:r w:rsidRPr="006C0323">
        <w:rPr>
          <w:rFonts w:ascii="Arial" w:hAnsi="Arial" w:cs="Arial"/>
          <w:color w:val="000000"/>
        </w:rPr>
        <w:t>. Prince Frederick, Md: Recorded Books.</w:t>
      </w:r>
    </w:p>
    <w:p w14:paraId="3377F4F8"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Gibbs, G. (1988). </w:t>
      </w:r>
      <w:r w:rsidRPr="006C0323">
        <w:rPr>
          <w:rFonts w:ascii="Arial" w:hAnsi="Arial" w:cs="Arial"/>
          <w:i/>
          <w:iCs/>
          <w:color w:val="000000"/>
        </w:rPr>
        <w:t>Learning by doing: a guide to teaching and learning methods</w:t>
      </w:r>
      <w:r w:rsidRPr="006C0323">
        <w:rPr>
          <w:rFonts w:ascii="Arial" w:hAnsi="Arial" w:cs="Arial"/>
          <w:color w:val="000000"/>
        </w:rPr>
        <w:t>. Oxford: Oxford Further Education Unit.</w:t>
      </w:r>
    </w:p>
    <w:p w14:paraId="1BFD8CD0"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Hersey, P., Blanchard, K.H. and Johnson, D.E. (2017). </w:t>
      </w:r>
      <w:r w:rsidRPr="006C0323">
        <w:rPr>
          <w:rFonts w:ascii="Arial" w:hAnsi="Arial" w:cs="Arial"/>
          <w:i/>
          <w:iCs/>
          <w:color w:val="000000"/>
        </w:rPr>
        <w:t xml:space="preserve">Management of organizational </w:t>
      </w:r>
      <w:proofErr w:type="spellStart"/>
      <w:proofErr w:type="gramStart"/>
      <w:r w:rsidRPr="006C0323">
        <w:rPr>
          <w:rFonts w:ascii="Arial" w:hAnsi="Arial" w:cs="Arial"/>
          <w:i/>
          <w:iCs/>
          <w:color w:val="000000"/>
        </w:rPr>
        <w:t>behavior</w:t>
      </w:r>
      <w:proofErr w:type="spellEnd"/>
      <w:r w:rsidRPr="006C0323">
        <w:rPr>
          <w:rFonts w:ascii="Arial" w:hAnsi="Arial" w:cs="Arial"/>
          <w:i/>
          <w:iCs/>
          <w:color w:val="000000"/>
        </w:rPr>
        <w:t xml:space="preserve"> :</w:t>
      </w:r>
      <w:proofErr w:type="gramEnd"/>
      <w:r w:rsidRPr="006C0323">
        <w:rPr>
          <w:rFonts w:ascii="Arial" w:hAnsi="Arial" w:cs="Arial"/>
          <w:i/>
          <w:iCs/>
          <w:color w:val="000000"/>
        </w:rPr>
        <w:t xml:space="preserve"> leading human resources</w:t>
      </w:r>
      <w:r w:rsidRPr="006C0323">
        <w:rPr>
          <w:rFonts w:ascii="Arial" w:hAnsi="Arial" w:cs="Arial"/>
          <w:color w:val="000000"/>
        </w:rPr>
        <w:t>. New Delhi: Pearson India Education Services.</w:t>
      </w:r>
    </w:p>
    <w:p w14:paraId="690FBC4F"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Honey, P. and Mumford, A. (1992). </w:t>
      </w:r>
      <w:r w:rsidRPr="006C0323">
        <w:rPr>
          <w:rFonts w:ascii="Arial" w:hAnsi="Arial" w:cs="Arial"/>
          <w:i/>
          <w:iCs/>
          <w:color w:val="000000"/>
        </w:rPr>
        <w:t>The Manual of learning styles</w:t>
      </w:r>
      <w:r w:rsidRPr="006C0323">
        <w:rPr>
          <w:rFonts w:ascii="Arial" w:hAnsi="Arial" w:cs="Arial"/>
          <w:color w:val="000000"/>
        </w:rPr>
        <w:t>. Peter Honey.</w:t>
      </w:r>
    </w:p>
    <w:p w14:paraId="1BB81E1C"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Howell, J.M. and Avolio, B.J. (1992). The ethics of charismatic leadership: submission or liberation? </w:t>
      </w:r>
      <w:r w:rsidRPr="006C0323">
        <w:rPr>
          <w:rFonts w:ascii="Arial" w:hAnsi="Arial" w:cs="Arial"/>
          <w:i/>
          <w:iCs/>
          <w:color w:val="000000"/>
        </w:rPr>
        <w:t>Academy of Management Perspectives</w:t>
      </w:r>
      <w:r w:rsidRPr="006C0323">
        <w:rPr>
          <w:rFonts w:ascii="Arial" w:hAnsi="Arial" w:cs="Arial"/>
          <w:color w:val="000000"/>
        </w:rPr>
        <w:t>, 6(2), pp.43–54.</w:t>
      </w:r>
    </w:p>
    <w:p w14:paraId="0167D1DF"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https://www.kingsfund.org.uk//node/4043 (2019). </w:t>
      </w:r>
      <w:r w:rsidRPr="006C0323">
        <w:rPr>
          <w:rFonts w:ascii="Arial" w:hAnsi="Arial" w:cs="Arial"/>
          <w:i/>
          <w:iCs/>
          <w:color w:val="000000"/>
        </w:rPr>
        <w:t>Five myths of compassionate leadership</w:t>
      </w:r>
      <w:r w:rsidRPr="006C0323">
        <w:rPr>
          <w:rFonts w:ascii="Arial" w:hAnsi="Arial" w:cs="Arial"/>
          <w:color w:val="000000"/>
        </w:rPr>
        <w:t>. [online] The King’s Fund. Available at: https://www.kingsfund.org.uk/blog/2019/05/five-myths-compassionate-leadership [Accessed 12 Sep. 2021].</w:t>
      </w:r>
    </w:p>
    <w:p w14:paraId="06EB063F" w14:textId="77777777" w:rsidR="006C0323" w:rsidRPr="006C0323" w:rsidRDefault="006C0323" w:rsidP="006C0323">
      <w:pPr>
        <w:shd w:val="clear" w:color="auto" w:fill="FFFFFF"/>
        <w:spacing w:after="240" w:line="360" w:lineRule="atLeast"/>
        <w:rPr>
          <w:rFonts w:ascii="Arial" w:hAnsi="Arial" w:cs="Arial"/>
          <w:color w:val="000000"/>
        </w:rPr>
      </w:pPr>
      <w:proofErr w:type="spellStart"/>
      <w:r w:rsidRPr="006C0323">
        <w:rPr>
          <w:rFonts w:ascii="Arial" w:hAnsi="Arial" w:cs="Arial"/>
          <w:color w:val="000000"/>
        </w:rPr>
        <w:t>Kark</w:t>
      </w:r>
      <w:proofErr w:type="spellEnd"/>
      <w:r w:rsidRPr="006C0323">
        <w:rPr>
          <w:rFonts w:ascii="Arial" w:hAnsi="Arial" w:cs="Arial"/>
          <w:color w:val="000000"/>
        </w:rPr>
        <w:t>, R., Shamir, B. and Chen, G. (2003). The two faces of transformational leadership: Empowerment and dependency. </w:t>
      </w:r>
      <w:r w:rsidRPr="006C0323">
        <w:rPr>
          <w:rFonts w:ascii="Arial" w:hAnsi="Arial" w:cs="Arial"/>
          <w:i/>
          <w:iCs/>
          <w:color w:val="000000"/>
        </w:rPr>
        <w:t>Journal of Applied Psychology</w:t>
      </w:r>
      <w:r w:rsidRPr="006C0323">
        <w:rPr>
          <w:rFonts w:ascii="Arial" w:hAnsi="Arial" w:cs="Arial"/>
          <w:color w:val="000000"/>
        </w:rPr>
        <w:t>, 88(2), pp.246–255.</w:t>
      </w:r>
    </w:p>
    <w:p w14:paraId="015B552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Kouzes, J.M. and Posner, B.Z. (1997). </w:t>
      </w:r>
      <w:r w:rsidRPr="006C0323">
        <w:rPr>
          <w:rFonts w:ascii="Arial" w:hAnsi="Arial" w:cs="Arial"/>
          <w:i/>
          <w:iCs/>
          <w:color w:val="000000"/>
        </w:rPr>
        <w:t xml:space="preserve">The leadership </w:t>
      </w:r>
      <w:proofErr w:type="gramStart"/>
      <w:r w:rsidRPr="006C0323">
        <w:rPr>
          <w:rFonts w:ascii="Arial" w:hAnsi="Arial" w:cs="Arial"/>
          <w:i/>
          <w:iCs/>
          <w:color w:val="000000"/>
        </w:rPr>
        <w:t>challenge</w:t>
      </w:r>
      <w:proofErr w:type="gramEnd"/>
      <w:r w:rsidRPr="006C0323">
        <w:rPr>
          <w:rFonts w:ascii="Arial" w:hAnsi="Arial" w:cs="Arial"/>
          <w:color w:val="000000"/>
        </w:rPr>
        <w:t>. San Francisco, Calif. Jossey-Bass.</w:t>
      </w:r>
    </w:p>
    <w:p w14:paraId="27DDF22D"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Lewin, K. and Gold, M. (1999). </w:t>
      </w:r>
      <w:r w:rsidRPr="006C0323">
        <w:rPr>
          <w:rFonts w:ascii="Arial" w:hAnsi="Arial" w:cs="Arial"/>
          <w:i/>
          <w:iCs/>
          <w:color w:val="000000"/>
        </w:rPr>
        <w:t xml:space="preserve">The Complete social </w:t>
      </w:r>
      <w:proofErr w:type="gramStart"/>
      <w:r w:rsidRPr="006C0323">
        <w:rPr>
          <w:rFonts w:ascii="Arial" w:hAnsi="Arial" w:cs="Arial"/>
          <w:i/>
          <w:iCs/>
          <w:color w:val="000000"/>
        </w:rPr>
        <w:t>scientist :</w:t>
      </w:r>
      <w:proofErr w:type="gramEnd"/>
      <w:r w:rsidRPr="006C0323">
        <w:rPr>
          <w:rFonts w:ascii="Arial" w:hAnsi="Arial" w:cs="Arial"/>
          <w:i/>
          <w:iCs/>
          <w:color w:val="000000"/>
        </w:rPr>
        <w:t xml:space="preserve"> a Kurt Lewin reader</w:t>
      </w:r>
      <w:r w:rsidRPr="006C0323">
        <w:rPr>
          <w:rFonts w:ascii="Arial" w:hAnsi="Arial" w:cs="Arial"/>
          <w:color w:val="000000"/>
        </w:rPr>
        <w:t>. Washington: American Psychological Association, p.286.</w:t>
      </w:r>
    </w:p>
    <w:p w14:paraId="08A06B00"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Lewin, K., Lippitt, R. and White, R.K. (1939). Patterns of Aggressive </w:t>
      </w:r>
      <w:proofErr w:type="spellStart"/>
      <w:r w:rsidRPr="006C0323">
        <w:rPr>
          <w:rFonts w:ascii="Arial" w:hAnsi="Arial" w:cs="Arial"/>
          <w:color w:val="000000"/>
        </w:rPr>
        <w:t>Behavior</w:t>
      </w:r>
      <w:proofErr w:type="spellEnd"/>
      <w:r w:rsidRPr="006C0323">
        <w:rPr>
          <w:rFonts w:ascii="Arial" w:hAnsi="Arial" w:cs="Arial"/>
          <w:color w:val="000000"/>
        </w:rPr>
        <w:t xml:space="preserve"> in Experimentally Created “Social Climates.” </w:t>
      </w:r>
      <w:r w:rsidRPr="006C0323">
        <w:rPr>
          <w:rFonts w:ascii="Arial" w:hAnsi="Arial" w:cs="Arial"/>
          <w:i/>
          <w:iCs/>
          <w:color w:val="000000"/>
        </w:rPr>
        <w:t>The Journal of Social Psychology</w:t>
      </w:r>
      <w:r w:rsidRPr="006C0323">
        <w:rPr>
          <w:rFonts w:ascii="Arial" w:hAnsi="Arial" w:cs="Arial"/>
          <w:color w:val="000000"/>
        </w:rPr>
        <w:t>, 10(2), pp.269–299.</w:t>
      </w:r>
    </w:p>
    <w:p w14:paraId="0D35A0A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Lilius, J.M., </w:t>
      </w:r>
      <w:proofErr w:type="spellStart"/>
      <w:r w:rsidRPr="006C0323">
        <w:rPr>
          <w:rFonts w:ascii="Arial" w:hAnsi="Arial" w:cs="Arial"/>
          <w:color w:val="000000"/>
        </w:rPr>
        <w:t>Worline</w:t>
      </w:r>
      <w:proofErr w:type="spellEnd"/>
      <w:r w:rsidRPr="006C0323">
        <w:rPr>
          <w:rFonts w:ascii="Arial" w:hAnsi="Arial" w:cs="Arial"/>
          <w:color w:val="000000"/>
        </w:rPr>
        <w:t xml:space="preserve">, M.C., </w:t>
      </w:r>
      <w:proofErr w:type="spellStart"/>
      <w:r w:rsidRPr="006C0323">
        <w:rPr>
          <w:rFonts w:ascii="Arial" w:hAnsi="Arial" w:cs="Arial"/>
          <w:color w:val="000000"/>
        </w:rPr>
        <w:t>Maitlis</w:t>
      </w:r>
      <w:proofErr w:type="spellEnd"/>
      <w:r w:rsidRPr="006C0323">
        <w:rPr>
          <w:rFonts w:ascii="Arial" w:hAnsi="Arial" w:cs="Arial"/>
          <w:color w:val="000000"/>
        </w:rPr>
        <w:t xml:space="preserve">, S., </w:t>
      </w:r>
      <w:proofErr w:type="spellStart"/>
      <w:r w:rsidRPr="006C0323">
        <w:rPr>
          <w:rFonts w:ascii="Arial" w:hAnsi="Arial" w:cs="Arial"/>
          <w:color w:val="000000"/>
        </w:rPr>
        <w:t>Kanov</w:t>
      </w:r>
      <w:proofErr w:type="spellEnd"/>
      <w:r w:rsidRPr="006C0323">
        <w:rPr>
          <w:rFonts w:ascii="Arial" w:hAnsi="Arial" w:cs="Arial"/>
          <w:color w:val="000000"/>
        </w:rPr>
        <w:t>, J., Dutton, J.E. and Frost, P. (2008). The contours and consequences of compassion at work. </w:t>
      </w:r>
      <w:r w:rsidRPr="006C0323">
        <w:rPr>
          <w:rFonts w:ascii="Arial" w:hAnsi="Arial" w:cs="Arial"/>
          <w:i/>
          <w:iCs/>
          <w:color w:val="000000"/>
        </w:rPr>
        <w:t xml:space="preserve">Journal of Organizational </w:t>
      </w:r>
      <w:proofErr w:type="spellStart"/>
      <w:r w:rsidRPr="006C0323">
        <w:rPr>
          <w:rFonts w:ascii="Arial" w:hAnsi="Arial" w:cs="Arial"/>
          <w:i/>
          <w:iCs/>
          <w:color w:val="000000"/>
        </w:rPr>
        <w:t>Behavior</w:t>
      </w:r>
      <w:proofErr w:type="spellEnd"/>
      <w:r w:rsidRPr="006C0323">
        <w:rPr>
          <w:rFonts w:ascii="Arial" w:hAnsi="Arial" w:cs="Arial"/>
          <w:color w:val="000000"/>
        </w:rPr>
        <w:t>, 29(2), pp.193–218.</w:t>
      </w:r>
    </w:p>
    <w:p w14:paraId="5D606B8C"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lastRenderedPageBreak/>
        <w:t xml:space="preserve">Lowe, K.B., </w:t>
      </w:r>
      <w:proofErr w:type="spellStart"/>
      <w:r w:rsidRPr="006C0323">
        <w:rPr>
          <w:rFonts w:ascii="Arial" w:hAnsi="Arial" w:cs="Arial"/>
          <w:color w:val="000000"/>
        </w:rPr>
        <w:t>Kroeck</w:t>
      </w:r>
      <w:proofErr w:type="spellEnd"/>
      <w:r w:rsidRPr="006C0323">
        <w:rPr>
          <w:rFonts w:ascii="Arial" w:hAnsi="Arial" w:cs="Arial"/>
          <w:color w:val="000000"/>
        </w:rPr>
        <w:t xml:space="preserve">, </w:t>
      </w:r>
      <w:proofErr w:type="spellStart"/>
      <w:proofErr w:type="gramStart"/>
      <w:r w:rsidRPr="006C0323">
        <w:rPr>
          <w:rFonts w:ascii="Arial" w:hAnsi="Arial" w:cs="Arial"/>
          <w:color w:val="000000"/>
        </w:rPr>
        <w:t>K.Galen</w:t>
      </w:r>
      <w:proofErr w:type="spellEnd"/>
      <w:proofErr w:type="gramEnd"/>
      <w:r w:rsidRPr="006C0323">
        <w:rPr>
          <w:rFonts w:ascii="Arial" w:hAnsi="Arial" w:cs="Arial"/>
          <w:color w:val="000000"/>
        </w:rPr>
        <w:t xml:space="preserve">. and </w:t>
      </w:r>
      <w:proofErr w:type="spellStart"/>
      <w:r w:rsidRPr="006C0323">
        <w:rPr>
          <w:rFonts w:ascii="Arial" w:hAnsi="Arial" w:cs="Arial"/>
          <w:color w:val="000000"/>
        </w:rPr>
        <w:t>Sivasubramaniam</w:t>
      </w:r>
      <w:proofErr w:type="spellEnd"/>
      <w:r w:rsidRPr="006C0323">
        <w:rPr>
          <w:rFonts w:ascii="Arial" w:hAnsi="Arial" w:cs="Arial"/>
          <w:color w:val="000000"/>
        </w:rPr>
        <w:t xml:space="preserve">, N. (1996). Effectiveness correlates of transformational and transactional leadership: A meta-analytic review of the </w:t>
      </w:r>
      <w:proofErr w:type="spellStart"/>
      <w:r w:rsidRPr="006C0323">
        <w:rPr>
          <w:rFonts w:ascii="Arial" w:hAnsi="Arial" w:cs="Arial"/>
          <w:color w:val="000000"/>
        </w:rPr>
        <w:t>mlq</w:t>
      </w:r>
      <w:proofErr w:type="spellEnd"/>
      <w:r w:rsidRPr="006C0323">
        <w:rPr>
          <w:rFonts w:ascii="Arial" w:hAnsi="Arial" w:cs="Arial"/>
          <w:color w:val="000000"/>
        </w:rPr>
        <w:t xml:space="preserve"> literature. </w:t>
      </w:r>
      <w:r w:rsidRPr="006C0323">
        <w:rPr>
          <w:rFonts w:ascii="Arial" w:hAnsi="Arial" w:cs="Arial"/>
          <w:i/>
          <w:iCs/>
          <w:color w:val="000000"/>
        </w:rPr>
        <w:t>The Leadership Quarterly</w:t>
      </w:r>
      <w:r w:rsidRPr="006C0323">
        <w:rPr>
          <w:rFonts w:ascii="Arial" w:hAnsi="Arial" w:cs="Arial"/>
          <w:color w:val="000000"/>
        </w:rPr>
        <w:t>, 7(3), pp.385–425.</w:t>
      </w:r>
    </w:p>
    <w:p w14:paraId="570ACDFF"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MASLOW, A.H. (1943). Preface to Motivation Theory. </w:t>
      </w:r>
      <w:r w:rsidRPr="006C0323">
        <w:rPr>
          <w:rFonts w:ascii="Arial" w:hAnsi="Arial" w:cs="Arial"/>
          <w:i/>
          <w:iCs/>
          <w:color w:val="000000"/>
        </w:rPr>
        <w:t>Psychosomatic Medicine</w:t>
      </w:r>
      <w:r w:rsidRPr="006C0323">
        <w:rPr>
          <w:rFonts w:ascii="Arial" w:hAnsi="Arial" w:cs="Arial"/>
          <w:color w:val="000000"/>
        </w:rPr>
        <w:t>, 5(1), pp.85–92.</w:t>
      </w:r>
    </w:p>
    <w:p w14:paraId="548D9E4E"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McClelland, S. (2013). </w:t>
      </w:r>
      <w:r w:rsidRPr="006C0323">
        <w:rPr>
          <w:rFonts w:ascii="Arial" w:hAnsi="Arial" w:cs="Arial"/>
          <w:i/>
          <w:iCs/>
          <w:color w:val="000000"/>
        </w:rPr>
        <w:t>A Strategic Review of Welsh Ambulance Services2013</w:t>
      </w:r>
      <w:r w:rsidRPr="006C0323">
        <w:rPr>
          <w:rFonts w:ascii="Arial" w:hAnsi="Arial" w:cs="Arial"/>
          <w:color w:val="000000"/>
        </w:rPr>
        <w:t>. [online] </w:t>
      </w:r>
      <w:r w:rsidRPr="006C0323">
        <w:rPr>
          <w:rFonts w:ascii="Arial" w:hAnsi="Arial" w:cs="Arial"/>
          <w:i/>
          <w:iCs/>
          <w:color w:val="000000"/>
        </w:rPr>
        <w:t>Association of Ambulance Services Chief Executives</w:t>
      </w:r>
      <w:r w:rsidRPr="006C0323">
        <w:rPr>
          <w:rFonts w:ascii="Arial" w:hAnsi="Arial" w:cs="Arial"/>
          <w:color w:val="000000"/>
        </w:rPr>
        <w:t>. Welsh Government. Available at: A Strategic Review of Welsh Ambulance Services [Accessed 16 Sep. 2021].</w:t>
      </w:r>
    </w:p>
    <w:p w14:paraId="57FEFB0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McCleskey, J. (2014). Situational, Transformational, and Transactional Leadership and Leadership Development. </w:t>
      </w:r>
      <w:r w:rsidRPr="006C0323">
        <w:rPr>
          <w:rFonts w:ascii="Arial" w:hAnsi="Arial" w:cs="Arial"/>
          <w:i/>
          <w:iCs/>
          <w:color w:val="000000"/>
        </w:rPr>
        <w:t>Journal of Business Studies Quarterly; Antioch</w:t>
      </w:r>
      <w:r w:rsidRPr="006C0323">
        <w:rPr>
          <w:rFonts w:ascii="Arial" w:hAnsi="Arial" w:cs="Arial"/>
          <w:color w:val="000000"/>
        </w:rPr>
        <w:t>, 5(4), pp.117–130.</w:t>
      </w:r>
    </w:p>
    <w:p w14:paraId="6BF18D4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Nicole Davey Makris (2015). </w:t>
      </w:r>
      <w:r w:rsidRPr="006C0323">
        <w:rPr>
          <w:rFonts w:ascii="Arial" w:hAnsi="Arial" w:cs="Arial"/>
          <w:i/>
          <w:iCs/>
          <w:color w:val="000000"/>
        </w:rPr>
        <w:t>Ethical Leadership Then and Now | Ivey Business Journal</w:t>
      </w:r>
      <w:r w:rsidRPr="006C0323">
        <w:rPr>
          <w:rFonts w:ascii="Arial" w:hAnsi="Arial" w:cs="Arial"/>
          <w:color w:val="000000"/>
        </w:rPr>
        <w:t>. [online] Ivey Business Journal. Available at: https://iveybusinessjournal.com/ethical-leadership-then-and-now/.</w:t>
      </w:r>
    </w:p>
    <w:p w14:paraId="2CC5535B"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Northouse, P. (2018). </w:t>
      </w:r>
      <w:r w:rsidRPr="006C0323">
        <w:rPr>
          <w:rFonts w:ascii="Arial" w:hAnsi="Arial" w:cs="Arial"/>
          <w:i/>
          <w:iCs/>
          <w:color w:val="000000"/>
        </w:rPr>
        <w:t>Leadership: Theory and Practice</w:t>
      </w:r>
      <w:r w:rsidRPr="006C0323">
        <w:rPr>
          <w:rFonts w:ascii="Arial" w:hAnsi="Arial" w:cs="Arial"/>
          <w:color w:val="000000"/>
        </w:rPr>
        <w:t>. 8th ed. Sage Publications.</w:t>
      </w:r>
    </w:p>
    <w:p w14:paraId="291B8208"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Parry, K.W. and Proctor-Thomson, S.B. (2002). Perceived integrity of transformational leaders in organisational settings. </w:t>
      </w:r>
      <w:r w:rsidRPr="006C0323">
        <w:rPr>
          <w:rFonts w:ascii="Arial" w:hAnsi="Arial" w:cs="Arial"/>
          <w:i/>
          <w:iCs/>
          <w:color w:val="000000"/>
        </w:rPr>
        <w:t>Journal of Business Ethics</w:t>
      </w:r>
      <w:r w:rsidRPr="006C0323">
        <w:rPr>
          <w:rFonts w:ascii="Arial" w:hAnsi="Arial" w:cs="Arial"/>
          <w:color w:val="000000"/>
        </w:rPr>
        <w:t>, 35(2), pp.75–96.</w:t>
      </w:r>
    </w:p>
    <w:p w14:paraId="1F583AAF" w14:textId="77777777" w:rsidR="006C0323" w:rsidRPr="006C0323" w:rsidRDefault="006C0323" w:rsidP="006C0323">
      <w:pPr>
        <w:shd w:val="clear" w:color="auto" w:fill="FFFFFF"/>
        <w:spacing w:after="240" w:line="360" w:lineRule="atLeast"/>
        <w:rPr>
          <w:rFonts w:ascii="Arial" w:hAnsi="Arial" w:cs="Arial"/>
          <w:color w:val="000000"/>
        </w:rPr>
      </w:pPr>
      <w:proofErr w:type="spellStart"/>
      <w:r w:rsidRPr="006C0323">
        <w:rPr>
          <w:rFonts w:ascii="Arial" w:hAnsi="Arial" w:cs="Arial"/>
          <w:color w:val="000000"/>
        </w:rPr>
        <w:t>Phillida</w:t>
      </w:r>
      <w:proofErr w:type="spellEnd"/>
      <w:r w:rsidRPr="006C0323">
        <w:rPr>
          <w:rFonts w:ascii="Arial" w:hAnsi="Arial" w:cs="Arial"/>
          <w:color w:val="000000"/>
        </w:rPr>
        <w:t xml:space="preserve"> Salmon (1985). </w:t>
      </w:r>
      <w:r w:rsidRPr="006C0323">
        <w:rPr>
          <w:rFonts w:ascii="Arial" w:hAnsi="Arial" w:cs="Arial"/>
          <w:i/>
          <w:iCs/>
          <w:color w:val="000000"/>
        </w:rPr>
        <w:t xml:space="preserve">Living in </w:t>
      </w:r>
      <w:proofErr w:type="gramStart"/>
      <w:r w:rsidRPr="006C0323">
        <w:rPr>
          <w:rFonts w:ascii="Arial" w:hAnsi="Arial" w:cs="Arial"/>
          <w:i/>
          <w:iCs/>
          <w:color w:val="000000"/>
        </w:rPr>
        <w:t>time :</w:t>
      </w:r>
      <w:proofErr w:type="gramEnd"/>
      <w:r w:rsidRPr="006C0323">
        <w:rPr>
          <w:rFonts w:ascii="Arial" w:hAnsi="Arial" w:cs="Arial"/>
          <w:i/>
          <w:iCs/>
          <w:color w:val="000000"/>
        </w:rPr>
        <w:t xml:space="preserve"> a new look at personal development</w:t>
      </w:r>
      <w:r w:rsidRPr="006C0323">
        <w:rPr>
          <w:rFonts w:ascii="Arial" w:hAnsi="Arial" w:cs="Arial"/>
          <w:color w:val="000000"/>
        </w:rPr>
        <w:t>. London: J.M. Dent.</w:t>
      </w:r>
    </w:p>
    <w:p w14:paraId="16D013E2"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Podsakoff, P.M., </w:t>
      </w:r>
      <w:proofErr w:type="spellStart"/>
      <w:r w:rsidRPr="006C0323">
        <w:rPr>
          <w:rFonts w:ascii="Arial" w:hAnsi="Arial" w:cs="Arial"/>
          <w:color w:val="000000"/>
        </w:rPr>
        <w:t>MacKenzie</w:t>
      </w:r>
      <w:proofErr w:type="spellEnd"/>
      <w:r w:rsidRPr="006C0323">
        <w:rPr>
          <w:rFonts w:ascii="Arial" w:hAnsi="Arial" w:cs="Arial"/>
          <w:color w:val="000000"/>
        </w:rPr>
        <w:t xml:space="preserve">, S.B., Moorman, R.H. and Fetter, R. (1990). Transformational leader </w:t>
      </w:r>
      <w:proofErr w:type="spellStart"/>
      <w:r w:rsidRPr="006C0323">
        <w:rPr>
          <w:rFonts w:ascii="Arial" w:hAnsi="Arial" w:cs="Arial"/>
          <w:color w:val="000000"/>
        </w:rPr>
        <w:t>behaviors</w:t>
      </w:r>
      <w:proofErr w:type="spellEnd"/>
      <w:r w:rsidRPr="006C0323">
        <w:rPr>
          <w:rFonts w:ascii="Arial" w:hAnsi="Arial" w:cs="Arial"/>
          <w:color w:val="000000"/>
        </w:rPr>
        <w:t xml:space="preserve"> and their effects on followers’ trust in leader, satisfaction, and organizational citizenship </w:t>
      </w:r>
      <w:proofErr w:type="spellStart"/>
      <w:r w:rsidRPr="006C0323">
        <w:rPr>
          <w:rFonts w:ascii="Arial" w:hAnsi="Arial" w:cs="Arial"/>
          <w:color w:val="000000"/>
        </w:rPr>
        <w:t>behaviors</w:t>
      </w:r>
      <w:proofErr w:type="spellEnd"/>
      <w:r w:rsidRPr="006C0323">
        <w:rPr>
          <w:rFonts w:ascii="Arial" w:hAnsi="Arial" w:cs="Arial"/>
          <w:color w:val="000000"/>
        </w:rPr>
        <w:t>. </w:t>
      </w:r>
      <w:r w:rsidRPr="006C0323">
        <w:rPr>
          <w:rFonts w:ascii="Arial" w:hAnsi="Arial" w:cs="Arial"/>
          <w:i/>
          <w:iCs/>
          <w:color w:val="000000"/>
        </w:rPr>
        <w:t>The Leadership Quarterly</w:t>
      </w:r>
      <w:r w:rsidRPr="006C0323">
        <w:rPr>
          <w:rFonts w:ascii="Arial" w:hAnsi="Arial" w:cs="Arial"/>
          <w:color w:val="000000"/>
        </w:rPr>
        <w:t>, 1(2), pp.107–142.</w:t>
      </w:r>
    </w:p>
    <w:p w14:paraId="47978371" w14:textId="77777777" w:rsidR="006C0323" w:rsidRPr="006C0323" w:rsidRDefault="006C0323" w:rsidP="006C0323">
      <w:pPr>
        <w:shd w:val="clear" w:color="auto" w:fill="FFFFFF"/>
        <w:spacing w:after="240" w:line="360" w:lineRule="atLeast"/>
        <w:rPr>
          <w:rFonts w:ascii="Arial" w:hAnsi="Arial" w:cs="Arial"/>
          <w:color w:val="000000"/>
        </w:rPr>
      </w:pPr>
      <w:proofErr w:type="spellStart"/>
      <w:r w:rsidRPr="006C0323">
        <w:rPr>
          <w:rFonts w:ascii="Arial" w:hAnsi="Arial" w:cs="Arial"/>
          <w:color w:val="000000"/>
        </w:rPr>
        <w:t>Poorkavoos</w:t>
      </w:r>
      <w:proofErr w:type="spellEnd"/>
      <w:r w:rsidRPr="006C0323">
        <w:rPr>
          <w:rFonts w:ascii="Arial" w:hAnsi="Arial" w:cs="Arial"/>
          <w:color w:val="000000"/>
        </w:rPr>
        <w:t>, M. (n.d.). COMPASSIONATE LEADERSHIP: WHAT IS IT AND WHY DO ORGANISATIONS NEED MORE OF IT. </w:t>
      </w:r>
      <w:proofErr w:type="spellStart"/>
      <w:r w:rsidRPr="006C0323">
        <w:rPr>
          <w:rFonts w:ascii="Arial" w:hAnsi="Arial" w:cs="Arial"/>
          <w:i/>
          <w:iCs/>
          <w:color w:val="000000"/>
        </w:rPr>
        <w:t>Roffeypark</w:t>
      </w:r>
      <w:proofErr w:type="spellEnd"/>
      <w:r w:rsidRPr="006C0323">
        <w:rPr>
          <w:rFonts w:ascii="Arial" w:hAnsi="Arial" w:cs="Arial"/>
          <w:color w:val="000000"/>
        </w:rPr>
        <w:t>. [online] Available at: https://www.roffeypark.ac.uk/wp-content/uploads/2020/07/Compassionate-Leadership-Booklet.pdf [Accessed 12 Sep. 2021].</w:t>
      </w:r>
    </w:p>
    <w:p w14:paraId="1A9A64B0"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Rosh, L. and </w:t>
      </w:r>
      <w:proofErr w:type="spellStart"/>
      <w:r w:rsidRPr="006C0323">
        <w:rPr>
          <w:rFonts w:ascii="Arial" w:hAnsi="Arial" w:cs="Arial"/>
          <w:color w:val="000000"/>
        </w:rPr>
        <w:t>Offermann</w:t>
      </w:r>
      <w:proofErr w:type="spellEnd"/>
      <w:r w:rsidRPr="006C0323">
        <w:rPr>
          <w:rFonts w:ascii="Arial" w:hAnsi="Arial" w:cs="Arial"/>
          <w:color w:val="000000"/>
        </w:rPr>
        <w:t>, L. (2013). Be Yourself, but Carefully. </w:t>
      </w:r>
      <w:r w:rsidRPr="006C0323">
        <w:rPr>
          <w:rFonts w:ascii="Arial" w:hAnsi="Arial" w:cs="Arial"/>
          <w:i/>
          <w:iCs/>
          <w:color w:val="000000"/>
        </w:rPr>
        <w:t>Harvard Business Review</w:t>
      </w:r>
      <w:r w:rsidRPr="006C0323">
        <w:rPr>
          <w:rFonts w:ascii="Arial" w:hAnsi="Arial" w:cs="Arial"/>
          <w:color w:val="000000"/>
        </w:rPr>
        <w:t>. Oct.</w:t>
      </w:r>
    </w:p>
    <w:p w14:paraId="30157739"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lastRenderedPageBreak/>
        <w:t xml:space="preserve">Sadeghi, A. and </w:t>
      </w:r>
      <w:proofErr w:type="spellStart"/>
      <w:r w:rsidRPr="006C0323">
        <w:rPr>
          <w:rFonts w:ascii="Arial" w:hAnsi="Arial" w:cs="Arial"/>
          <w:color w:val="000000"/>
        </w:rPr>
        <w:t>Pihie</w:t>
      </w:r>
      <w:proofErr w:type="spellEnd"/>
      <w:r w:rsidRPr="006C0323">
        <w:rPr>
          <w:rFonts w:ascii="Arial" w:hAnsi="Arial" w:cs="Arial"/>
          <w:color w:val="000000"/>
        </w:rPr>
        <w:t>, Z. (2012). Transformational Leadership and Its Predictive Effect on Leadership Effectiveness. </w:t>
      </w:r>
      <w:r w:rsidRPr="006C0323">
        <w:rPr>
          <w:rFonts w:ascii="Arial" w:hAnsi="Arial" w:cs="Arial"/>
          <w:i/>
          <w:iCs/>
          <w:color w:val="000000"/>
        </w:rPr>
        <w:t>International Journal of Business and Social Science</w:t>
      </w:r>
      <w:r w:rsidRPr="006C0323">
        <w:rPr>
          <w:rFonts w:ascii="Arial" w:hAnsi="Arial" w:cs="Arial"/>
          <w:color w:val="000000"/>
        </w:rPr>
        <w:t>, 3(7), pp.186–197.</w:t>
      </w:r>
    </w:p>
    <w:p w14:paraId="428BA3E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Schein, E.H. (1984). A new awareness of organisational culture. </w:t>
      </w:r>
      <w:r w:rsidRPr="006C0323">
        <w:rPr>
          <w:rFonts w:ascii="Arial" w:hAnsi="Arial" w:cs="Arial"/>
          <w:i/>
          <w:iCs/>
          <w:color w:val="000000"/>
        </w:rPr>
        <w:t>Leadership and Organisational Studies</w:t>
      </w:r>
      <w:r w:rsidRPr="006C0323">
        <w:rPr>
          <w:rFonts w:ascii="Arial" w:hAnsi="Arial" w:cs="Arial"/>
          <w:color w:val="000000"/>
        </w:rPr>
        <w:t>, (103), pp.280–285.</w:t>
      </w:r>
    </w:p>
    <w:p w14:paraId="021B4809"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Schneider, </w:t>
      </w:r>
      <w:proofErr w:type="gramStart"/>
      <w:r w:rsidRPr="006C0323">
        <w:rPr>
          <w:rFonts w:ascii="Arial" w:hAnsi="Arial" w:cs="Arial"/>
          <w:color w:val="000000"/>
        </w:rPr>
        <w:t>B.</w:t>
      </w:r>
      <w:proofErr w:type="gramEnd"/>
      <w:r w:rsidRPr="006C0323">
        <w:rPr>
          <w:rFonts w:ascii="Arial" w:hAnsi="Arial" w:cs="Arial"/>
          <w:color w:val="000000"/>
        </w:rPr>
        <w:t xml:space="preserve"> and Barbera, K.M. (2014). </w:t>
      </w:r>
      <w:r w:rsidRPr="006C0323">
        <w:rPr>
          <w:rFonts w:ascii="Arial" w:hAnsi="Arial" w:cs="Arial"/>
          <w:i/>
          <w:iCs/>
          <w:color w:val="000000"/>
        </w:rPr>
        <w:t>The Oxford handbook of organizational climate and culture</w:t>
      </w:r>
      <w:r w:rsidRPr="006C0323">
        <w:rPr>
          <w:rFonts w:ascii="Arial" w:hAnsi="Arial" w:cs="Arial"/>
          <w:color w:val="000000"/>
        </w:rPr>
        <w:t>. Oxford: Oxford University Press, pp.335–359.</w:t>
      </w:r>
    </w:p>
    <w:p w14:paraId="6BA72B74"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Storey, J. and </w:t>
      </w:r>
      <w:proofErr w:type="spellStart"/>
      <w:r w:rsidRPr="006C0323">
        <w:rPr>
          <w:rFonts w:ascii="Arial" w:hAnsi="Arial" w:cs="Arial"/>
          <w:color w:val="000000"/>
        </w:rPr>
        <w:t>Holti</w:t>
      </w:r>
      <w:proofErr w:type="spellEnd"/>
      <w:r w:rsidRPr="006C0323">
        <w:rPr>
          <w:rFonts w:ascii="Arial" w:hAnsi="Arial" w:cs="Arial"/>
          <w:color w:val="000000"/>
        </w:rPr>
        <w:t>, R. (2013). Towards a New Model of Leadership for the NHS - Open Research Online. </w:t>
      </w:r>
      <w:r w:rsidRPr="006C0323">
        <w:rPr>
          <w:rFonts w:ascii="Arial" w:hAnsi="Arial" w:cs="Arial"/>
          <w:i/>
          <w:iCs/>
          <w:color w:val="000000"/>
        </w:rPr>
        <w:t>Open.ac.uk</w:t>
      </w:r>
      <w:r w:rsidRPr="006C0323">
        <w:rPr>
          <w:rFonts w:ascii="Arial" w:hAnsi="Arial" w:cs="Arial"/>
          <w:color w:val="000000"/>
        </w:rPr>
        <w:t>. [online] Available at: http://oro.open.ac.uk/37996/ [Accessed 13 Sep. 2021].</w:t>
      </w:r>
    </w:p>
    <w:p w14:paraId="073AE51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Term, L. (2018). </w:t>
      </w:r>
      <w:r w:rsidRPr="006C0323">
        <w:rPr>
          <w:rFonts w:ascii="Arial" w:hAnsi="Arial" w:cs="Arial"/>
          <w:i/>
          <w:iCs/>
          <w:color w:val="000000"/>
        </w:rPr>
        <w:t>7. Leadership and talent management</w:t>
      </w:r>
      <w:r w:rsidRPr="006C0323">
        <w:rPr>
          <w:rFonts w:ascii="Arial" w:hAnsi="Arial" w:cs="Arial"/>
          <w:color w:val="000000"/>
        </w:rPr>
        <w:t>. [online] NHS Long Term Plan. Available at: https://www.longtermplan.nhs.uk/online-version/chapter-4-nhs-staff-will-get-the-backing-they-need/7-leadership-and-talent-management/.</w:t>
      </w:r>
    </w:p>
    <w:p w14:paraId="7973C679"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The Five Dimensions of Authenticity. (2017). Tamworth: The Institute of Leadership and Management.</w:t>
      </w:r>
    </w:p>
    <w:p w14:paraId="6991FA5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The NHS Plan. (2000). [online] </w:t>
      </w:r>
      <w:r w:rsidRPr="006C0323">
        <w:rPr>
          <w:rFonts w:ascii="Arial" w:hAnsi="Arial" w:cs="Arial"/>
          <w:i/>
          <w:iCs/>
          <w:color w:val="000000"/>
        </w:rPr>
        <w:t>National Archives</w:t>
      </w:r>
      <w:r w:rsidRPr="006C0323">
        <w:rPr>
          <w:rFonts w:ascii="Arial" w:hAnsi="Arial" w:cs="Arial"/>
          <w:color w:val="000000"/>
        </w:rPr>
        <w:t>. London: HM Stationary Office. Available at: https://webarchive.nationalarchives.gov.uk/ukgwa/+/www.dh.gov.uk/en/publicationsandstatistics/publications/publicationspolicyandguidance/dh_4002960 [Accessed 14 Sep. 2021].</w:t>
      </w:r>
    </w:p>
    <w:p w14:paraId="203E4C34" w14:textId="77777777" w:rsidR="006C0323" w:rsidRPr="006C0323" w:rsidRDefault="006C0323" w:rsidP="006C0323">
      <w:pPr>
        <w:shd w:val="clear" w:color="auto" w:fill="FFFFFF"/>
        <w:spacing w:after="240" w:line="360" w:lineRule="atLeast"/>
        <w:rPr>
          <w:rFonts w:ascii="Arial" w:hAnsi="Arial" w:cs="Arial"/>
          <w:color w:val="000000"/>
        </w:rPr>
      </w:pPr>
      <w:proofErr w:type="spellStart"/>
      <w:r w:rsidRPr="006C0323">
        <w:rPr>
          <w:rFonts w:ascii="Arial" w:hAnsi="Arial" w:cs="Arial"/>
          <w:color w:val="000000"/>
        </w:rPr>
        <w:t>Tichy</w:t>
      </w:r>
      <w:proofErr w:type="spellEnd"/>
      <w:r w:rsidRPr="006C0323">
        <w:rPr>
          <w:rFonts w:ascii="Arial" w:hAnsi="Arial" w:cs="Arial"/>
          <w:color w:val="000000"/>
        </w:rPr>
        <w:t xml:space="preserve">, N.M. and Mary Anne </w:t>
      </w:r>
      <w:proofErr w:type="spellStart"/>
      <w:r w:rsidRPr="006C0323">
        <w:rPr>
          <w:rFonts w:ascii="Arial" w:hAnsi="Arial" w:cs="Arial"/>
          <w:color w:val="000000"/>
        </w:rPr>
        <w:t>Devanna</w:t>
      </w:r>
      <w:proofErr w:type="spellEnd"/>
      <w:r w:rsidRPr="006C0323">
        <w:rPr>
          <w:rFonts w:ascii="Arial" w:hAnsi="Arial" w:cs="Arial"/>
          <w:color w:val="000000"/>
        </w:rPr>
        <w:t xml:space="preserve"> (1986). </w:t>
      </w:r>
      <w:r w:rsidRPr="006C0323">
        <w:rPr>
          <w:rFonts w:ascii="Arial" w:hAnsi="Arial" w:cs="Arial"/>
          <w:i/>
          <w:iCs/>
          <w:color w:val="000000"/>
        </w:rPr>
        <w:t>The transformational leader.</w:t>
      </w:r>
      <w:r w:rsidRPr="006C0323">
        <w:rPr>
          <w:rFonts w:ascii="Arial" w:hAnsi="Arial" w:cs="Arial"/>
          <w:color w:val="000000"/>
        </w:rPr>
        <w:t xml:space="preserve"> New </w:t>
      </w:r>
      <w:proofErr w:type="gramStart"/>
      <w:r w:rsidRPr="006C0323">
        <w:rPr>
          <w:rFonts w:ascii="Arial" w:hAnsi="Arial" w:cs="Arial"/>
          <w:color w:val="000000"/>
        </w:rPr>
        <w:t>York ;</w:t>
      </w:r>
      <w:proofErr w:type="gramEnd"/>
      <w:r w:rsidRPr="006C0323">
        <w:rPr>
          <w:rFonts w:ascii="Arial" w:hAnsi="Arial" w:cs="Arial"/>
          <w:color w:val="000000"/>
        </w:rPr>
        <w:t xml:space="preserve"> Toronto: J. Wiley.</w:t>
      </w:r>
    </w:p>
    <w:p w14:paraId="10FE23E3"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 xml:space="preserve">Turner, N., Barling, J., </w:t>
      </w:r>
      <w:proofErr w:type="spellStart"/>
      <w:r w:rsidRPr="006C0323">
        <w:rPr>
          <w:rFonts w:ascii="Arial" w:hAnsi="Arial" w:cs="Arial"/>
          <w:color w:val="000000"/>
        </w:rPr>
        <w:t>Epitropaki</w:t>
      </w:r>
      <w:proofErr w:type="spellEnd"/>
      <w:r w:rsidRPr="006C0323">
        <w:rPr>
          <w:rFonts w:ascii="Arial" w:hAnsi="Arial" w:cs="Arial"/>
          <w:color w:val="000000"/>
        </w:rPr>
        <w:t>, O., Butcher, V. and Milner, C. (2002). Transformational leadership and moral reasoning. </w:t>
      </w:r>
      <w:r w:rsidRPr="006C0323">
        <w:rPr>
          <w:rFonts w:ascii="Arial" w:hAnsi="Arial" w:cs="Arial"/>
          <w:i/>
          <w:iCs/>
          <w:color w:val="000000"/>
        </w:rPr>
        <w:t>Journal of Applied Psychology</w:t>
      </w:r>
      <w:r w:rsidRPr="006C0323">
        <w:rPr>
          <w:rFonts w:ascii="Arial" w:hAnsi="Arial" w:cs="Arial"/>
          <w:color w:val="000000"/>
        </w:rPr>
        <w:t>, 87(2), pp.304–311.</w:t>
      </w:r>
    </w:p>
    <w:p w14:paraId="00B36966"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Weber, M., Talcott Parsons and Henderson, A.M. (1947). </w:t>
      </w:r>
      <w:r w:rsidRPr="006C0323">
        <w:rPr>
          <w:rFonts w:ascii="Arial" w:hAnsi="Arial" w:cs="Arial"/>
          <w:i/>
          <w:iCs/>
          <w:color w:val="000000"/>
        </w:rPr>
        <w:t>The theory of social and economic organisation</w:t>
      </w:r>
      <w:r w:rsidRPr="006C0323">
        <w:rPr>
          <w:rFonts w:ascii="Arial" w:hAnsi="Arial" w:cs="Arial"/>
          <w:color w:val="000000"/>
        </w:rPr>
        <w:t xml:space="preserve">. New York: The Free </w:t>
      </w:r>
      <w:proofErr w:type="gramStart"/>
      <w:r w:rsidRPr="006C0323">
        <w:rPr>
          <w:rFonts w:ascii="Arial" w:hAnsi="Arial" w:cs="Arial"/>
          <w:color w:val="000000"/>
        </w:rPr>
        <w:t>Press ;</w:t>
      </w:r>
      <w:proofErr w:type="gramEnd"/>
      <w:r w:rsidRPr="006C0323">
        <w:rPr>
          <w:rFonts w:ascii="Arial" w:hAnsi="Arial" w:cs="Arial"/>
          <w:color w:val="000000"/>
        </w:rPr>
        <w:t xml:space="preserve"> London, p.339.</w:t>
      </w:r>
    </w:p>
    <w:p w14:paraId="7DDF2EC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Whitehead, G. (2009). Adolescent Leadership Development. </w:t>
      </w:r>
      <w:r w:rsidRPr="006C0323">
        <w:rPr>
          <w:rFonts w:ascii="Arial" w:hAnsi="Arial" w:cs="Arial"/>
          <w:i/>
          <w:iCs/>
          <w:color w:val="000000"/>
        </w:rPr>
        <w:t>Educational Management Administration &amp; Leadership</w:t>
      </w:r>
      <w:r w:rsidRPr="006C0323">
        <w:rPr>
          <w:rFonts w:ascii="Arial" w:hAnsi="Arial" w:cs="Arial"/>
          <w:color w:val="000000"/>
        </w:rPr>
        <w:t>, 37(6), pp.847–872.</w:t>
      </w:r>
    </w:p>
    <w:p w14:paraId="7612F930"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Yukl, G. (1999). An evaluation of conceptual weaknesses in transformational and charismatic leadership theories. </w:t>
      </w:r>
      <w:r w:rsidRPr="006C0323">
        <w:rPr>
          <w:rFonts w:ascii="Arial" w:hAnsi="Arial" w:cs="Arial"/>
          <w:i/>
          <w:iCs/>
          <w:color w:val="000000"/>
        </w:rPr>
        <w:t>The Leadership Quarterly</w:t>
      </w:r>
      <w:r w:rsidRPr="006C0323">
        <w:rPr>
          <w:rFonts w:ascii="Arial" w:hAnsi="Arial" w:cs="Arial"/>
          <w:color w:val="000000"/>
        </w:rPr>
        <w:t>, [online] 10(2), pp.285–</w:t>
      </w:r>
      <w:r w:rsidRPr="006C0323">
        <w:rPr>
          <w:rFonts w:ascii="Arial" w:hAnsi="Arial" w:cs="Arial"/>
          <w:color w:val="000000"/>
        </w:rPr>
        <w:lastRenderedPageBreak/>
        <w:t>305. Available at: https://www.sciencedirect.com/science/article/pii/S1048984399000132.</w:t>
      </w:r>
    </w:p>
    <w:p w14:paraId="50EE8AEA" w14:textId="77777777" w:rsidR="006C0323" w:rsidRPr="006C0323" w:rsidRDefault="006C0323" w:rsidP="006C0323">
      <w:pPr>
        <w:shd w:val="clear" w:color="auto" w:fill="FFFFFF"/>
        <w:spacing w:after="240" w:line="360" w:lineRule="atLeast"/>
        <w:rPr>
          <w:rFonts w:ascii="Arial" w:hAnsi="Arial" w:cs="Arial"/>
          <w:color w:val="000000"/>
        </w:rPr>
      </w:pPr>
      <w:r w:rsidRPr="006C0323">
        <w:rPr>
          <w:rFonts w:ascii="Arial" w:hAnsi="Arial" w:cs="Arial"/>
          <w:color w:val="000000"/>
        </w:rPr>
        <w:t>Yukl, G. (2002). </w:t>
      </w:r>
      <w:r w:rsidRPr="006C0323">
        <w:rPr>
          <w:rFonts w:ascii="Arial" w:hAnsi="Arial" w:cs="Arial"/>
          <w:i/>
          <w:iCs/>
          <w:color w:val="000000"/>
        </w:rPr>
        <w:t>Leadership in organizations</w:t>
      </w:r>
      <w:r w:rsidRPr="006C0323">
        <w:rPr>
          <w:rFonts w:ascii="Arial" w:hAnsi="Arial" w:cs="Arial"/>
          <w:color w:val="000000"/>
        </w:rPr>
        <w:t>. New Jersey: Prentice-Hall.</w:t>
      </w:r>
    </w:p>
    <w:p w14:paraId="6A54232C" w14:textId="77777777" w:rsidR="006C0323" w:rsidRPr="006C0323" w:rsidRDefault="006C0323" w:rsidP="006C0323">
      <w:r w:rsidRPr="006C0323">
        <w:rPr>
          <w:rFonts w:ascii="Arial" w:hAnsi="Arial" w:cs="Arial"/>
          <w:color w:val="000000"/>
          <w:shd w:val="clear" w:color="auto" w:fill="FFFFFF"/>
        </w:rPr>
        <w:t>‌</w:t>
      </w:r>
    </w:p>
    <w:p w14:paraId="68EEF600" w14:textId="77777777" w:rsidR="003C63E4" w:rsidRPr="003C63E4" w:rsidRDefault="003C63E4" w:rsidP="003C63E4">
      <w:pPr>
        <w:spacing w:line="480" w:lineRule="auto"/>
        <w:rPr>
          <w:rFonts w:ascii="Arial" w:hAnsi="Arial" w:cs="Arial"/>
          <w:color w:val="000000"/>
          <w:shd w:val="clear" w:color="auto" w:fill="FFFFFF"/>
        </w:rPr>
      </w:pPr>
    </w:p>
    <w:p w14:paraId="326058BC" w14:textId="77777777" w:rsidR="003C63E4" w:rsidRPr="003C63E4" w:rsidRDefault="003C63E4" w:rsidP="003C63E4">
      <w:pPr>
        <w:spacing w:line="480" w:lineRule="auto"/>
        <w:rPr>
          <w:rFonts w:ascii="Arial" w:hAnsi="Arial" w:cs="Arial"/>
          <w:color w:val="000000"/>
          <w:shd w:val="clear" w:color="auto" w:fill="FFFFFF"/>
        </w:rPr>
      </w:pPr>
    </w:p>
    <w:p w14:paraId="3538EC01" w14:textId="77777777" w:rsidR="003C63E4" w:rsidRPr="003C63E4" w:rsidRDefault="003C63E4" w:rsidP="003C63E4">
      <w:pPr>
        <w:spacing w:line="480" w:lineRule="auto"/>
        <w:rPr>
          <w:rFonts w:ascii="Arial" w:hAnsi="Arial" w:cs="Arial"/>
          <w:color w:val="000000"/>
          <w:shd w:val="clear" w:color="auto" w:fill="FFFFFF"/>
        </w:rPr>
      </w:pPr>
    </w:p>
    <w:p w14:paraId="63C2B5AF" w14:textId="77777777" w:rsidR="003C63E4" w:rsidRPr="003C63E4" w:rsidRDefault="003C63E4" w:rsidP="003C63E4">
      <w:pPr>
        <w:spacing w:line="480" w:lineRule="auto"/>
        <w:rPr>
          <w:rFonts w:ascii="Arial" w:hAnsi="Arial" w:cs="Arial"/>
          <w:color w:val="000000"/>
          <w:shd w:val="clear" w:color="auto" w:fill="FFFFFF"/>
        </w:rPr>
      </w:pPr>
    </w:p>
    <w:p w14:paraId="3FC0D3D0" w14:textId="77777777" w:rsidR="003C63E4" w:rsidRPr="003C63E4" w:rsidRDefault="003C63E4" w:rsidP="003C63E4">
      <w:pPr>
        <w:spacing w:line="480" w:lineRule="auto"/>
        <w:rPr>
          <w:rFonts w:ascii="Arial" w:hAnsi="Arial" w:cs="Arial"/>
          <w:color w:val="000000"/>
          <w:shd w:val="clear" w:color="auto" w:fill="FFFFFF"/>
        </w:rPr>
      </w:pPr>
    </w:p>
    <w:p w14:paraId="638AB936" w14:textId="77777777" w:rsidR="003C63E4" w:rsidRPr="003C63E4" w:rsidRDefault="003C63E4" w:rsidP="003C63E4">
      <w:pPr>
        <w:spacing w:line="480" w:lineRule="auto"/>
        <w:rPr>
          <w:rFonts w:ascii="Arial" w:hAnsi="Arial" w:cs="Arial"/>
          <w:color w:val="000000"/>
          <w:shd w:val="clear" w:color="auto" w:fill="FFFFFF"/>
        </w:rPr>
      </w:pPr>
    </w:p>
    <w:p w14:paraId="5BF046F9" w14:textId="77777777" w:rsidR="003C63E4" w:rsidRPr="003C63E4" w:rsidRDefault="003C63E4" w:rsidP="003C63E4">
      <w:pPr>
        <w:spacing w:line="480" w:lineRule="auto"/>
        <w:rPr>
          <w:rFonts w:ascii="Arial" w:hAnsi="Arial" w:cs="Arial"/>
        </w:rPr>
      </w:pPr>
    </w:p>
    <w:p w14:paraId="2BDFB00D" w14:textId="77777777" w:rsidR="003C63E4" w:rsidRPr="003C63E4" w:rsidRDefault="003C63E4" w:rsidP="003C63E4">
      <w:pPr>
        <w:spacing w:line="480" w:lineRule="auto"/>
        <w:rPr>
          <w:rFonts w:ascii="Arial" w:hAnsi="Arial" w:cs="Arial"/>
        </w:rPr>
      </w:pPr>
    </w:p>
    <w:p w14:paraId="0582BF8B" w14:textId="73E666A6" w:rsidR="003941A2" w:rsidRPr="00A42714" w:rsidRDefault="003941A2" w:rsidP="00246B67">
      <w:pPr>
        <w:spacing w:line="480" w:lineRule="auto"/>
      </w:pPr>
    </w:p>
    <w:p w14:paraId="6B1B6539" w14:textId="21019608" w:rsidR="0025235D" w:rsidRDefault="0025235D" w:rsidP="00246B67">
      <w:pPr>
        <w:spacing w:line="480" w:lineRule="auto"/>
      </w:pPr>
    </w:p>
    <w:p w14:paraId="7CFBE3CA" w14:textId="77777777" w:rsidR="0025235D" w:rsidRDefault="0025235D" w:rsidP="0025235D">
      <w:pPr>
        <w:spacing w:line="480" w:lineRule="auto"/>
      </w:pPr>
    </w:p>
    <w:p w14:paraId="09AEAF6A" w14:textId="627E048E" w:rsidR="00FA72E4" w:rsidRDefault="00FA72E4" w:rsidP="00FA72E4">
      <w:pPr>
        <w:spacing w:line="480" w:lineRule="auto"/>
      </w:pPr>
    </w:p>
    <w:p w14:paraId="7A83D57D" w14:textId="77777777" w:rsidR="00FA72E4" w:rsidRDefault="00FA72E4" w:rsidP="00530C84">
      <w:pPr>
        <w:spacing w:line="480" w:lineRule="auto"/>
        <w:rPr>
          <w:color w:val="000000"/>
          <w:shd w:val="clear" w:color="auto" w:fill="FFFFFF"/>
        </w:rPr>
      </w:pPr>
    </w:p>
    <w:p w14:paraId="11D1EC92" w14:textId="77777777" w:rsidR="00530C84" w:rsidRDefault="00530C84" w:rsidP="00530C84">
      <w:pPr>
        <w:spacing w:line="480" w:lineRule="auto"/>
      </w:pPr>
    </w:p>
    <w:p w14:paraId="1DEC12B7" w14:textId="77777777" w:rsidR="00C31100" w:rsidRPr="00C31100" w:rsidRDefault="00C31100" w:rsidP="00C31100">
      <w:pPr>
        <w:spacing w:line="480" w:lineRule="auto"/>
        <w:rPr>
          <w:color w:val="000000"/>
          <w:shd w:val="clear" w:color="auto" w:fill="FFFFFF"/>
        </w:rPr>
      </w:pPr>
    </w:p>
    <w:p w14:paraId="7BBA8FF0" w14:textId="77777777" w:rsidR="00C31100" w:rsidRPr="00C31100" w:rsidRDefault="00C31100" w:rsidP="000B355B">
      <w:pPr>
        <w:spacing w:line="480" w:lineRule="auto"/>
        <w:rPr>
          <w:b/>
          <w:bCs/>
          <w:u w:val="single"/>
        </w:rPr>
      </w:pPr>
    </w:p>
    <w:p w14:paraId="6749956E" w14:textId="16341F3A" w:rsidR="00DD2784" w:rsidRDefault="00DD2784" w:rsidP="002C46BC">
      <w:pPr>
        <w:spacing w:line="480" w:lineRule="auto"/>
      </w:pPr>
    </w:p>
    <w:p w14:paraId="4192A181" w14:textId="77777777" w:rsidR="00DD2784" w:rsidRDefault="00DD2784" w:rsidP="001A4325">
      <w:pPr>
        <w:spacing w:line="480" w:lineRule="auto"/>
      </w:pPr>
    </w:p>
    <w:p w14:paraId="45D121E0" w14:textId="77777777" w:rsidR="004F0D3D" w:rsidRPr="004F0D3D" w:rsidRDefault="004F0D3D" w:rsidP="004F0D3D">
      <w:pPr>
        <w:spacing w:line="480" w:lineRule="auto"/>
        <w:rPr>
          <w:b/>
          <w:bCs/>
          <w:u w:val="single"/>
        </w:rPr>
      </w:pPr>
    </w:p>
    <w:p w14:paraId="3060DB84" w14:textId="77777777" w:rsidR="000B4222" w:rsidRDefault="000B4222" w:rsidP="00F9441A">
      <w:pPr>
        <w:spacing w:line="480" w:lineRule="auto"/>
      </w:pPr>
    </w:p>
    <w:p w14:paraId="2CB2ABB6" w14:textId="77777777" w:rsidR="00315456" w:rsidRDefault="00315456" w:rsidP="00793BBC"/>
    <w:p w14:paraId="01004489" w14:textId="77777777" w:rsidR="00315456" w:rsidRDefault="00315456" w:rsidP="00793BBC"/>
    <w:p w14:paraId="1D25EC1F" w14:textId="77777777" w:rsidR="00315456" w:rsidRDefault="00315456" w:rsidP="00793BBC"/>
    <w:p w14:paraId="1602938D" w14:textId="0251F4B8" w:rsidR="00152BF0" w:rsidRDefault="0073660F" w:rsidP="00793BBC">
      <w:r>
        <w:lastRenderedPageBreak/>
        <w:t>Appendix:</w:t>
      </w:r>
    </w:p>
    <w:p w14:paraId="0870395D" w14:textId="54556945" w:rsidR="0073660F" w:rsidRDefault="0073660F" w:rsidP="00793BBC"/>
    <w:p w14:paraId="6BB456A7" w14:textId="52E025DB" w:rsidR="0073660F" w:rsidRDefault="0073660F" w:rsidP="00793BBC">
      <w:r>
        <w:t>Personal development plan:</w:t>
      </w:r>
    </w:p>
    <w:p w14:paraId="7C1923C6" w14:textId="6B7E69F3" w:rsidR="00315456" w:rsidRDefault="00315456" w:rsidP="00793BBC"/>
    <w:bookmarkStart w:id="0" w:name="_MON_1699206812"/>
    <w:bookmarkEnd w:id="0"/>
    <w:p w14:paraId="6BB37567" w14:textId="2D1D3249" w:rsidR="00315456" w:rsidRPr="00793BBC" w:rsidRDefault="00AE518C" w:rsidP="00793BBC">
      <w:r>
        <w:rPr>
          <w:noProof/>
        </w:rPr>
        <w:object w:dxaOrig="760" w:dyaOrig="480" w14:anchorId="541EF4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7.8pt;height:24.15pt;mso-width-percent:0;mso-height-percent:0;mso-width-percent:0;mso-height-percent:0" o:ole="">
            <v:imagedata r:id="rId7" o:title=""/>
          </v:shape>
          <o:OLEObject Type="Embed" ProgID="Word.Document.8" ShapeID="_x0000_i1025" DrawAspect="Icon" ObjectID="_1699206820" r:id="rId8">
            <o:FieldCodes>\s</o:FieldCodes>
          </o:OLEObject>
        </w:object>
      </w:r>
    </w:p>
    <w:sectPr w:rsidR="00315456" w:rsidRPr="00793BB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1CE88" w14:textId="77777777" w:rsidR="00AE518C" w:rsidRDefault="00AE518C" w:rsidP="000F4A50">
      <w:r>
        <w:separator/>
      </w:r>
    </w:p>
  </w:endnote>
  <w:endnote w:type="continuationSeparator" w:id="0">
    <w:p w14:paraId="7D893793" w14:textId="77777777" w:rsidR="00AE518C" w:rsidRDefault="00AE518C" w:rsidP="000F4A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Yu Gothic Light">
    <w:panose1 w:val="020B0300000000000000"/>
    <w:charset w:val="80"/>
    <w:family w:val="swiss"/>
    <w:notTrueType/>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7395178"/>
      <w:docPartObj>
        <w:docPartGallery w:val="Page Numbers (Bottom of Page)"/>
        <w:docPartUnique/>
      </w:docPartObj>
    </w:sdtPr>
    <w:sdtEndPr>
      <w:rPr>
        <w:rStyle w:val="PageNumber"/>
      </w:rPr>
    </w:sdtEndPr>
    <w:sdtContent>
      <w:p w14:paraId="608D8B91" w14:textId="1DA2D288" w:rsidR="00F91087" w:rsidRDefault="00F91087" w:rsidP="004333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C8D484" w14:textId="77777777" w:rsidR="00F91087" w:rsidRDefault="00F910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281212"/>
      <w:docPartObj>
        <w:docPartGallery w:val="Page Numbers (Bottom of Page)"/>
        <w:docPartUnique/>
      </w:docPartObj>
    </w:sdtPr>
    <w:sdtEndPr>
      <w:rPr>
        <w:rStyle w:val="PageNumber"/>
      </w:rPr>
    </w:sdtEndPr>
    <w:sdtContent>
      <w:p w14:paraId="2A66DB6C" w14:textId="1BCBD38F" w:rsidR="00F91087" w:rsidRDefault="00F91087" w:rsidP="004333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6773E">
          <w:rPr>
            <w:rStyle w:val="PageNumber"/>
            <w:noProof/>
          </w:rPr>
          <w:t>11</w:t>
        </w:r>
        <w:r>
          <w:rPr>
            <w:rStyle w:val="PageNumber"/>
          </w:rPr>
          <w:fldChar w:fldCharType="end"/>
        </w:r>
      </w:p>
    </w:sdtContent>
  </w:sdt>
  <w:p w14:paraId="33D9177D" w14:textId="77777777" w:rsidR="00F91087" w:rsidRDefault="00F91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528C7" w14:textId="77777777" w:rsidR="00AE518C" w:rsidRDefault="00AE518C" w:rsidP="000F4A50">
      <w:r>
        <w:separator/>
      </w:r>
    </w:p>
  </w:footnote>
  <w:footnote w:type="continuationSeparator" w:id="0">
    <w:p w14:paraId="4EF54C5C" w14:textId="77777777" w:rsidR="00AE518C" w:rsidRDefault="00AE518C" w:rsidP="000F4A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CE2"/>
    <w:rsid w:val="00062BCC"/>
    <w:rsid w:val="00075241"/>
    <w:rsid w:val="000B355B"/>
    <w:rsid w:val="000B4222"/>
    <w:rsid w:val="000E2DB6"/>
    <w:rsid w:val="000E7972"/>
    <w:rsid w:val="000F4A50"/>
    <w:rsid w:val="00121FA9"/>
    <w:rsid w:val="00152BF0"/>
    <w:rsid w:val="00193837"/>
    <w:rsid w:val="001A4325"/>
    <w:rsid w:val="002439A6"/>
    <w:rsid w:val="00246B67"/>
    <w:rsid w:val="0025235D"/>
    <w:rsid w:val="00270DA0"/>
    <w:rsid w:val="00294016"/>
    <w:rsid w:val="002C46BC"/>
    <w:rsid w:val="002F22F7"/>
    <w:rsid w:val="002F62CB"/>
    <w:rsid w:val="00305596"/>
    <w:rsid w:val="00315456"/>
    <w:rsid w:val="00351143"/>
    <w:rsid w:val="003941A2"/>
    <w:rsid w:val="003C63E4"/>
    <w:rsid w:val="003E7E97"/>
    <w:rsid w:val="003F211D"/>
    <w:rsid w:val="00407B84"/>
    <w:rsid w:val="0043331F"/>
    <w:rsid w:val="00442924"/>
    <w:rsid w:val="00450829"/>
    <w:rsid w:val="00473CE2"/>
    <w:rsid w:val="004F062D"/>
    <w:rsid w:val="004F0D3D"/>
    <w:rsid w:val="00530C84"/>
    <w:rsid w:val="0054238F"/>
    <w:rsid w:val="005E3528"/>
    <w:rsid w:val="0062602C"/>
    <w:rsid w:val="006430A1"/>
    <w:rsid w:val="0065642F"/>
    <w:rsid w:val="00661D4A"/>
    <w:rsid w:val="006647FE"/>
    <w:rsid w:val="006649FC"/>
    <w:rsid w:val="006C0323"/>
    <w:rsid w:val="006F2CDA"/>
    <w:rsid w:val="00714775"/>
    <w:rsid w:val="0073660F"/>
    <w:rsid w:val="00793BBC"/>
    <w:rsid w:val="007B13FE"/>
    <w:rsid w:val="0086773E"/>
    <w:rsid w:val="008E6039"/>
    <w:rsid w:val="008F7971"/>
    <w:rsid w:val="009351B1"/>
    <w:rsid w:val="009C28FC"/>
    <w:rsid w:val="009C698F"/>
    <w:rsid w:val="00A35364"/>
    <w:rsid w:val="00A42714"/>
    <w:rsid w:val="00A700FB"/>
    <w:rsid w:val="00AE518C"/>
    <w:rsid w:val="00B25F21"/>
    <w:rsid w:val="00B332D9"/>
    <w:rsid w:val="00B5352F"/>
    <w:rsid w:val="00B61B11"/>
    <w:rsid w:val="00B77846"/>
    <w:rsid w:val="00B86D70"/>
    <w:rsid w:val="00BA4E14"/>
    <w:rsid w:val="00C01EAD"/>
    <w:rsid w:val="00C069D7"/>
    <w:rsid w:val="00C31100"/>
    <w:rsid w:val="00C96780"/>
    <w:rsid w:val="00CA27BF"/>
    <w:rsid w:val="00CA594B"/>
    <w:rsid w:val="00CB21D2"/>
    <w:rsid w:val="00CC150F"/>
    <w:rsid w:val="00CD32EA"/>
    <w:rsid w:val="00D0020A"/>
    <w:rsid w:val="00D04914"/>
    <w:rsid w:val="00D82853"/>
    <w:rsid w:val="00DD2784"/>
    <w:rsid w:val="00DD7DAE"/>
    <w:rsid w:val="00EC61CB"/>
    <w:rsid w:val="00EE232F"/>
    <w:rsid w:val="00F91087"/>
    <w:rsid w:val="00F9441A"/>
    <w:rsid w:val="00FA0171"/>
    <w:rsid w:val="00FA3354"/>
    <w:rsid w:val="00FA72E4"/>
    <w:rsid w:val="00FB6BF9"/>
    <w:rsid w:val="00FD40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E7A29E"/>
  <w15:docId w15:val="{654D8B2B-338C-B949-A550-EA515E12C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7F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47FE"/>
    <w:pPr>
      <w:spacing w:before="100" w:beforeAutospacing="1" w:after="100" w:afterAutospacing="1"/>
    </w:pPr>
  </w:style>
  <w:style w:type="paragraph" w:styleId="Footer">
    <w:name w:val="footer"/>
    <w:basedOn w:val="Normal"/>
    <w:link w:val="FooterChar"/>
    <w:uiPriority w:val="99"/>
    <w:unhideWhenUsed/>
    <w:rsid w:val="000F4A50"/>
    <w:pPr>
      <w:tabs>
        <w:tab w:val="center" w:pos="4513"/>
        <w:tab w:val="right" w:pos="9026"/>
      </w:tabs>
    </w:pPr>
  </w:style>
  <w:style w:type="character" w:customStyle="1" w:styleId="FooterChar">
    <w:name w:val="Footer Char"/>
    <w:basedOn w:val="DefaultParagraphFont"/>
    <w:link w:val="Footer"/>
    <w:uiPriority w:val="99"/>
    <w:rsid w:val="000F4A5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F4A50"/>
  </w:style>
  <w:style w:type="character" w:styleId="CommentReference">
    <w:name w:val="annotation reference"/>
    <w:basedOn w:val="DefaultParagraphFont"/>
    <w:uiPriority w:val="99"/>
    <w:semiHidden/>
    <w:unhideWhenUsed/>
    <w:rsid w:val="0043331F"/>
    <w:rPr>
      <w:sz w:val="18"/>
      <w:szCs w:val="18"/>
    </w:rPr>
  </w:style>
  <w:style w:type="paragraph" w:styleId="CommentText">
    <w:name w:val="annotation text"/>
    <w:basedOn w:val="Normal"/>
    <w:link w:val="CommentTextChar"/>
    <w:uiPriority w:val="99"/>
    <w:semiHidden/>
    <w:unhideWhenUsed/>
    <w:rsid w:val="0043331F"/>
  </w:style>
  <w:style w:type="character" w:customStyle="1" w:styleId="CommentTextChar">
    <w:name w:val="Comment Text Char"/>
    <w:basedOn w:val="DefaultParagraphFont"/>
    <w:link w:val="CommentText"/>
    <w:uiPriority w:val="99"/>
    <w:semiHidden/>
    <w:rsid w:val="0043331F"/>
    <w:rPr>
      <w:rFonts w:ascii="Times New Roman" w:eastAsia="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43331F"/>
    <w:rPr>
      <w:b/>
      <w:bCs/>
      <w:sz w:val="20"/>
      <w:szCs w:val="20"/>
    </w:rPr>
  </w:style>
  <w:style w:type="character" w:customStyle="1" w:styleId="CommentSubjectChar">
    <w:name w:val="Comment Subject Char"/>
    <w:basedOn w:val="CommentTextChar"/>
    <w:link w:val="CommentSubject"/>
    <w:uiPriority w:val="99"/>
    <w:semiHidden/>
    <w:rsid w:val="0043331F"/>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3331F"/>
    <w:rPr>
      <w:rFonts w:ascii="Lucida Grande" w:hAnsi="Lucida Grande"/>
      <w:sz w:val="18"/>
      <w:szCs w:val="18"/>
    </w:rPr>
  </w:style>
  <w:style w:type="character" w:customStyle="1" w:styleId="BalloonTextChar">
    <w:name w:val="Balloon Text Char"/>
    <w:basedOn w:val="DefaultParagraphFont"/>
    <w:link w:val="BalloonText"/>
    <w:uiPriority w:val="99"/>
    <w:semiHidden/>
    <w:rsid w:val="0043331F"/>
    <w:rPr>
      <w:rFonts w:ascii="Lucida Grande" w:eastAsia="Times New Roman" w:hAnsi="Lucida Grande" w:cs="Times New Roman"/>
      <w:sz w:val="18"/>
      <w:szCs w:val="18"/>
      <w:lang w:eastAsia="en-GB"/>
    </w:rPr>
  </w:style>
  <w:style w:type="character" w:customStyle="1" w:styleId="apple-converted-space">
    <w:name w:val="apple-converted-space"/>
    <w:basedOn w:val="DefaultParagraphFont"/>
    <w:rsid w:val="006C0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6842">
      <w:bodyDiv w:val="1"/>
      <w:marLeft w:val="0"/>
      <w:marRight w:val="0"/>
      <w:marTop w:val="0"/>
      <w:marBottom w:val="0"/>
      <w:divBdr>
        <w:top w:val="none" w:sz="0" w:space="0" w:color="auto"/>
        <w:left w:val="none" w:sz="0" w:space="0" w:color="auto"/>
        <w:bottom w:val="none" w:sz="0" w:space="0" w:color="auto"/>
        <w:right w:val="none" w:sz="0" w:space="0" w:color="auto"/>
      </w:divBdr>
    </w:div>
    <w:div w:id="14767836">
      <w:bodyDiv w:val="1"/>
      <w:marLeft w:val="0"/>
      <w:marRight w:val="0"/>
      <w:marTop w:val="0"/>
      <w:marBottom w:val="0"/>
      <w:divBdr>
        <w:top w:val="none" w:sz="0" w:space="0" w:color="auto"/>
        <w:left w:val="none" w:sz="0" w:space="0" w:color="auto"/>
        <w:bottom w:val="none" w:sz="0" w:space="0" w:color="auto"/>
        <w:right w:val="none" w:sz="0" w:space="0" w:color="auto"/>
      </w:divBdr>
    </w:div>
    <w:div w:id="130102547">
      <w:bodyDiv w:val="1"/>
      <w:marLeft w:val="0"/>
      <w:marRight w:val="0"/>
      <w:marTop w:val="0"/>
      <w:marBottom w:val="0"/>
      <w:divBdr>
        <w:top w:val="none" w:sz="0" w:space="0" w:color="auto"/>
        <w:left w:val="none" w:sz="0" w:space="0" w:color="auto"/>
        <w:bottom w:val="none" w:sz="0" w:space="0" w:color="auto"/>
        <w:right w:val="none" w:sz="0" w:space="0" w:color="auto"/>
      </w:divBdr>
    </w:div>
    <w:div w:id="143863360">
      <w:bodyDiv w:val="1"/>
      <w:marLeft w:val="0"/>
      <w:marRight w:val="0"/>
      <w:marTop w:val="0"/>
      <w:marBottom w:val="0"/>
      <w:divBdr>
        <w:top w:val="none" w:sz="0" w:space="0" w:color="auto"/>
        <w:left w:val="none" w:sz="0" w:space="0" w:color="auto"/>
        <w:bottom w:val="none" w:sz="0" w:space="0" w:color="auto"/>
        <w:right w:val="none" w:sz="0" w:space="0" w:color="auto"/>
      </w:divBdr>
    </w:div>
    <w:div w:id="182402230">
      <w:bodyDiv w:val="1"/>
      <w:marLeft w:val="0"/>
      <w:marRight w:val="0"/>
      <w:marTop w:val="0"/>
      <w:marBottom w:val="0"/>
      <w:divBdr>
        <w:top w:val="none" w:sz="0" w:space="0" w:color="auto"/>
        <w:left w:val="none" w:sz="0" w:space="0" w:color="auto"/>
        <w:bottom w:val="none" w:sz="0" w:space="0" w:color="auto"/>
        <w:right w:val="none" w:sz="0" w:space="0" w:color="auto"/>
      </w:divBdr>
    </w:div>
    <w:div w:id="274289379">
      <w:bodyDiv w:val="1"/>
      <w:marLeft w:val="0"/>
      <w:marRight w:val="0"/>
      <w:marTop w:val="0"/>
      <w:marBottom w:val="0"/>
      <w:divBdr>
        <w:top w:val="none" w:sz="0" w:space="0" w:color="auto"/>
        <w:left w:val="none" w:sz="0" w:space="0" w:color="auto"/>
        <w:bottom w:val="none" w:sz="0" w:space="0" w:color="auto"/>
        <w:right w:val="none" w:sz="0" w:space="0" w:color="auto"/>
      </w:divBdr>
    </w:div>
    <w:div w:id="299842148">
      <w:bodyDiv w:val="1"/>
      <w:marLeft w:val="0"/>
      <w:marRight w:val="0"/>
      <w:marTop w:val="0"/>
      <w:marBottom w:val="0"/>
      <w:divBdr>
        <w:top w:val="none" w:sz="0" w:space="0" w:color="auto"/>
        <w:left w:val="none" w:sz="0" w:space="0" w:color="auto"/>
        <w:bottom w:val="none" w:sz="0" w:space="0" w:color="auto"/>
        <w:right w:val="none" w:sz="0" w:space="0" w:color="auto"/>
      </w:divBdr>
    </w:div>
    <w:div w:id="322130429">
      <w:bodyDiv w:val="1"/>
      <w:marLeft w:val="0"/>
      <w:marRight w:val="0"/>
      <w:marTop w:val="0"/>
      <w:marBottom w:val="0"/>
      <w:divBdr>
        <w:top w:val="none" w:sz="0" w:space="0" w:color="auto"/>
        <w:left w:val="none" w:sz="0" w:space="0" w:color="auto"/>
        <w:bottom w:val="none" w:sz="0" w:space="0" w:color="auto"/>
        <w:right w:val="none" w:sz="0" w:space="0" w:color="auto"/>
      </w:divBdr>
    </w:div>
    <w:div w:id="434641826">
      <w:bodyDiv w:val="1"/>
      <w:marLeft w:val="0"/>
      <w:marRight w:val="0"/>
      <w:marTop w:val="0"/>
      <w:marBottom w:val="0"/>
      <w:divBdr>
        <w:top w:val="none" w:sz="0" w:space="0" w:color="auto"/>
        <w:left w:val="none" w:sz="0" w:space="0" w:color="auto"/>
        <w:bottom w:val="none" w:sz="0" w:space="0" w:color="auto"/>
        <w:right w:val="none" w:sz="0" w:space="0" w:color="auto"/>
      </w:divBdr>
    </w:div>
    <w:div w:id="484863318">
      <w:bodyDiv w:val="1"/>
      <w:marLeft w:val="0"/>
      <w:marRight w:val="0"/>
      <w:marTop w:val="0"/>
      <w:marBottom w:val="0"/>
      <w:divBdr>
        <w:top w:val="none" w:sz="0" w:space="0" w:color="auto"/>
        <w:left w:val="none" w:sz="0" w:space="0" w:color="auto"/>
        <w:bottom w:val="none" w:sz="0" w:space="0" w:color="auto"/>
        <w:right w:val="none" w:sz="0" w:space="0" w:color="auto"/>
      </w:divBdr>
    </w:div>
    <w:div w:id="614481293">
      <w:bodyDiv w:val="1"/>
      <w:marLeft w:val="0"/>
      <w:marRight w:val="0"/>
      <w:marTop w:val="0"/>
      <w:marBottom w:val="0"/>
      <w:divBdr>
        <w:top w:val="none" w:sz="0" w:space="0" w:color="auto"/>
        <w:left w:val="none" w:sz="0" w:space="0" w:color="auto"/>
        <w:bottom w:val="none" w:sz="0" w:space="0" w:color="auto"/>
        <w:right w:val="none" w:sz="0" w:space="0" w:color="auto"/>
      </w:divBdr>
    </w:div>
    <w:div w:id="855924031">
      <w:bodyDiv w:val="1"/>
      <w:marLeft w:val="0"/>
      <w:marRight w:val="0"/>
      <w:marTop w:val="0"/>
      <w:marBottom w:val="0"/>
      <w:divBdr>
        <w:top w:val="none" w:sz="0" w:space="0" w:color="auto"/>
        <w:left w:val="none" w:sz="0" w:space="0" w:color="auto"/>
        <w:bottom w:val="none" w:sz="0" w:space="0" w:color="auto"/>
        <w:right w:val="none" w:sz="0" w:space="0" w:color="auto"/>
      </w:divBdr>
    </w:div>
    <w:div w:id="861938356">
      <w:bodyDiv w:val="1"/>
      <w:marLeft w:val="0"/>
      <w:marRight w:val="0"/>
      <w:marTop w:val="0"/>
      <w:marBottom w:val="0"/>
      <w:divBdr>
        <w:top w:val="none" w:sz="0" w:space="0" w:color="auto"/>
        <w:left w:val="none" w:sz="0" w:space="0" w:color="auto"/>
        <w:bottom w:val="none" w:sz="0" w:space="0" w:color="auto"/>
        <w:right w:val="none" w:sz="0" w:space="0" w:color="auto"/>
      </w:divBdr>
    </w:div>
    <w:div w:id="902104935">
      <w:bodyDiv w:val="1"/>
      <w:marLeft w:val="0"/>
      <w:marRight w:val="0"/>
      <w:marTop w:val="0"/>
      <w:marBottom w:val="0"/>
      <w:divBdr>
        <w:top w:val="none" w:sz="0" w:space="0" w:color="auto"/>
        <w:left w:val="none" w:sz="0" w:space="0" w:color="auto"/>
        <w:bottom w:val="none" w:sz="0" w:space="0" w:color="auto"/>
        <w:right w:val="none" w:sz="0" w:space="0" w:color="auto"/>
      </w:divBdr>
    </w:div>
    <w:div w:id="959148924">
      <w:bodyDiv w:val="1"/>
      <w:marLeft w:val="0"/>
      <w:marRight w:val="0"/>
      <w:marTop w:val="0"/>
      <w:marBottom w:val="0"/>
      <w:divBdr>
        <w:top w:val="none" w:sz="0" w:space="0" w:color="auto"/>
        <w:left w:val="none" w:sz="0" w:space="0" w:color="auto"/>
        <w:bottom w:val="none" w:sz="0" w:space="0" w:color="auto"/>
        <w:right w:val="none" w:sz="0" w:space="0" w:color="auto"/>
      </w:divBdr>
    </w:div>
    <w:div w:id="995836548">
      <w:bodyDiv w:val="1"/>
      <w:marLeft w:val="0"/>
      <w:marRight w:val="0"/>
      <w:marTop w:val="0"/>
      <w:marBottom w:val="0"/>
      <w:divBdr>
        <w:top w:val="none" w:sz="0" w:space="0" w:color="auto"/>
        <w:left w:val="none" w:sz="0" w:space="0" w:color="auto"/>
        <w:bottom w:val="none" w:sz="0" w:space="0" w:color="auto"/>
        <w:right w:val="none" w:sz="0" w:space="0" w:color="auto"/>
      </w:divBdr>
    </w:div>
    <w:div w:id="1048337940">
      <w:bodyDiv w:val="1"/>
      <w:marLeft w:val="0"/>
      <w:marRight w:val="0"/>
      <w:marTop w:val="0"/>
      <w:marBottom w:val="0"/>
      <w:divBdr>
        <w:top w:val="none" w:sz="0" w:space="0" w:color="auto"/>
        <w:left w:val="none" w:sz="0" w:space="0" w:color="auto"/>
        <w:bottom w:val="none" w:sz="0" w:space="0" w:color="auto"/>
        <w:right w:val="none" w:sz="0" w:space="0" w:color="auto"/>
      </w:divBdr>
    </w:div>
    <w:div w:id="1080831312">
      <w:bodyDiv w:val="1"/>
      <w:marLeft w:val="0"/>
      <w:marRight w:val="0"/>
      <w:marTop w:val="0"/>
      <w:marBottom w:val="0"/>
      <w:divBdr>
        <w:top w:val="none" w:sz="0" w:space="0" w:color="auto"/>
        <w:left w:val="none" w:sz="0" w:space="0" w:color="auto"/>
        <w:bottom w:val="none" w:sz="0" w:space="0" w:color="auto"/>
        <w:right w:val="none" w:sz="0" w:space="0" w:color="auto"/>
      </w:divBdr>
    </w:div>
    <w:div w:id="1103113941">
      <w:bodyDiv w:val="1"/>
      <w:marLeft w:val="0"/>
      <w:marRight w:val="0"/>
      <w:marTop w:val="0"/>
      <w:marBottom w:val="0"/>
      <w:divBdr>
        <w:top w:val="none" w:sz="0" w:space="0" w:color="auto"/>
        <w:left w:val="none" w:sz="0" w:space="0" w:color="auto"/>
        <w:bottom w:val="none" w:sz="0" w:space="0" w:color="auto"/>
        <w:right w:val="none" w:sz="0" w:space="0" w:color="auto"/>
      </w:divBdr>
    </w:div>
    <w:div w:id="1104032386">
      <w:bodyDiv w:val="1"/>
      <w:marLeft w:val="0"/>
      <w:marRight w:val="0"/>
      <w:marTop w:val="0"/>
      <w:marBottom w:val="0"/>
      <w:divBdr>
        <w:top w:val="none" w:sz="0" w:space="0" w:color="auto"/>
        <w:left w:val="none" w:sz="0" w:space="0" w:color="auto"/>
        <w:bottom w:val="none" w:sz="0" w:space="0" w:color="auto"/>
        <w:right w:val="none" w:sz="0" w:space="0" w:color="auto"/>
      </w:divBdr>
      <w:divsChild>
        <w:div w:id="370544773">
          <w:marLeft w:val="0"/>
          <w:marRight w:val="0"/>
          <w:marTop w:val="0"/>
          <w:marBottom w:val="0"/>
          <w:divBdr>
            <w:top w:val="none" w:sz="0" w:space="0" w:color="auto"/>
            <w:left w:val="none" w:sz="0" w:space="0" w:color="auto"/>
            <w:bottom w:val="none" w:sz="0" w:space="0" w:color="auto"/>
            <w:right w:val="none" w:sz="0" w:space="0" w:color="auto"/>
          </w:divBdr>
          <w:divsChild>
            <w:div w:id="951129520">
              <w:marLeft w:val="0"/>
              <w:marRight w:val="0"/>
              <w:marTop w:val="0"/>
              <w:marBottom w:val="0"/>
              <w:divBdr>
                <w:top w:val="none" w:sz="0" w:space="0" w:color="auto"/>
                <w:left w:val="none" w:sz="0" w:space="0" w:color="auto"/>
                <w:bottom w:val="none" w:sz="0" w:space="0" w:color="auto"/>
                <w:right w:val="none" w:sz="0" w:space="0" w:color="auto"/>
              </w:divBdr>
              <w:divsChild>
                <w:div w:id="1102140844">
                  <w:marLeft w:val="0"/>
                  <w:marRight w:val="0"/>
                  <w:marTop w:val="0"/>
                  <w:marBottom w:val="0"/>
                  <w:divBdr>
                    <w:top w:val="none" w:sz="0" w:space="0" w:color="auto"/>
                    <w:left w:val="none" w:sz="0" w:space="0" w:color="auto"/>
                    <w:bottom w:val="none" w:sz="0" w:space="0" w:color="auto"/>
                    <w:right w:val="none" w:sz="0" w:space="0" w:color="auto"/>
                  </w:divBdr>
                  <w:divsChild>
                    <w:div w:id="145274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796299">
      <w:bodyDiv w:val="1"/>
      <w:marLeft w:val="0"/>
      <w:marRight w:val="0"/>
      <w:marTop w:val="0"/>
      <w:marBottom w:val="0"/>
      <w:divBdr>
        <w:top w:val="none" w:sz="0" w:space="0" w:color="auto"/>
        <w:left w:val="none" w:sz="0" w:space="0" w:color="auto"/>
        <w:bottom w:val="none" w:sz="0" w:space="0" w:color="auto"/>
        <w:right w:val="none" w:sz="0" w:space="0" w:color="auto"/>
      </w:divBdr>
    </w:div>
    <w:div w:id="1242180958">
      <w:bodyDiv w:val="1"/>
      <w:marLeft w:val="0"/>
      <w:marRight w:val="0"/>
      <w:marTop w:val="0"/>
      <w:marBottom w:val="0"/>
      <w:divBdr>
        <w:top w:val="none" w:sz="0" w:space="0" w:color="auto"/>
        <w:left w:val="none" w:sz="0" w:space="0" w:color="auto"/>
        <w:bottom w:val="none" w:sz="0" w:space="0" w:color="auto"/>
        <w:right w:val="none" w:sz="0" w:space="0" w:color="auto"/>
      </w:divBdr>
    </w:div>
    <w:div w:id="1539472232">
      <w:bodyDiv w:val="1"/>
      <w:marLeft w:val="0"/>
      <w:marRight w:val="0"/>
      <w:marTop w:val="0"/>
      <w:marBottom w:val="0"/>
      <w:divBdr>
        <w:top w:val="none" w:sz="0" w:space="0" w:color="auto"/>
        <w:left w:val="none" w:sz="0" w:space="0" w:color="auto"/>
        <w:bottom w:val="none" w:sz="0" w:space="0" w:color="auto"/>
        <w:right w:val="none" w:sz="0" w:space="0" w:color="auto"/>
      </w:divBdr>
    </w:div>
    <w:div w:id="1575318347">
      <w:bodyDiv w:val="1"/>
      <w:marLeft w:val="0"/>
      <w:marRight w:val="0"/>
      <w:marTop w:val="0"/>
      <w:marBottom w:val="0"/>
      <w:divBdr>
        <w:top w:val="none" w:sz="0" w:space="0" w:color="auto"/>
        <w:left w:val="none" w:sz="0" w:space="0" w:color="auto"/>
        <w:bottom w:val="none" w:sz="0" w:space="0" w:color="auto"/>
        <w:right w:val="none" w:sz="0" w:space="0" w:color="auto"/>
      </w:divBdr>
    </w:div>
    <w:div w:id="1664158487">
      <w:bodyDiv w:val="1"/>
      <w:marLeft w:val="0"/>
      <w:marRight w:val="0"/>
      <w:marTop w:val="0"/>
      <w:marBottom w:val="0"/>
      <w:divBdr>
        <w:top w:val="none" w:sz="0" w:space="0" w:color="auto"/>
        <w:left w:val="none" w:sz="0" w:space="0" w:color="auto"/>
        <w:bottom w:val="none" w:sz="0" w:space="0" w:color="auto"/>
        <w:right w:val="none" w:sz="0" w:space="0" w:color="auto"/>
      </w:divBdr>
    </w:div>
    <w:div w:id="1756129779">
      <w:bodyDiv w:val="1"/>
      <w:marLeft w:val="0"/>
      <w:marRight w:val="0"/>
      <w:marTop w:val="0"/>
      <w:marBottom w:val="0"/>
      <w:divBdr>
        <w:top w:val="none" w:sz="0" w:space="0" w:color="auto"/>
        <w:left w:val="none" w:sz="0" w:space="0" w:color="auto"/>
        <w:bottom w:val="none" w:sz="0" w:space="0" w:color="auto"/>
        <w:right w:val="none" w:sz="0" w:space="0" w:color="auto"/>
      </w:divBdr>
    </w:div>
    <w:div w:id="1812019735">
      <w:bodyDiv w:val="1"/>
      <w:marLeft w:val="0"/>
      <w:marRight w:val="0"/>
      <w:marTop w:val="0"/>
      <w:marBottom w:val="0"/>
      <w:divBdr>
        <w:top w:val="none" w:sz="0" w:space="0" w:color="auto"/>
        <w:left w:val="none" w:sz="0" w:space="0" w:color="auto"/>
        <w:bottom w:val="none" w:sz="0" w:space="0" w:color="auto"/>
        <w:right w:val="none" w:sz="0" w:space="0" w:color="auto"/>
      </w:divBdr>
    </w:div>
    <w:div w:id="1956055524">
      <w:bodyDiv w:val="1"/>
      <w:marLeft w:val="0"/>
      <w:marRight w:val="0"/>
      <w:marTop w:val="0"/>
      <w:marBottom w:val="0"/>
      <w:divBdr>
        <w:top w:val="none" w:sz="0" w:space="0" w:color="auto"/>
        <w:left w:val="none" w:sz="0" w:space="0" w:color="auto"/>
        <w:bottom w:val="none" w:sz="0" w:space="0" w:color="auto"/>
        <w:right w:val="none" w:sz="0" w:space="0" w:color="auto"/>
      </w:divBdr>
    </w:div>
    <w:div w:id="1968657561">
      <w:bodyDiv w:val="1"/>
      <w:marLeft w:val="0"/>
      <w:marRight w:val="0"/>
      <w:marTop w:val="0"/>
      <w:marBottom w:val="0"/>
      <w:divBdr>
        <w:top w:val="none" w:sz="0" w:space="0" w:color="auto"/>
        <w:left w:val="none" w:sz="0" w:space="0" w:color="auto"/>
        <w:bottom w:val="none" w:sz="0" w:space="0" w:color="auto"/>
        <w:right w:val="none" w:sz="0" w:space="0" w:color="auto"/>
      </w:divBdr>
    </w:div>
    <w:div w:id="1978413680">
      <w:bodyDiv w:val="1"/>
      <w:marLeft w:val="0"/>
      <w:marRight w:val="0"/>
      <w:marTop w:val="0"/>
      <w:marBottom w:val="0"/>
      <w:divBdr>
        <w:top w:val="none" w:sz="0" w:space="0" w:color="auto"/>
        <w:left w:val="none" w:sz="0" w:space="0" w:color="auto"/>
        <w:bottom w:val="none" w:sz="0" w:space="0" w:color="auto"/>
        <w:right w:val="none" w:sz="0" w:space="0" w:color="auto"/>
      </w:divBdr>
    </w:div>
    <w:div w:id="1983347114">
      <w:bodyDiv w:val="1"/>
      <w:marLeft w:val="0"/>
      <w:marRight w:val="0"/>
      <w:marTop w:val="0"/>
      <w:marBottom w:val="0"/>
      <w:divBdr>
        <w:top w:val="none" w:sz="0" w:space="0" w:color="auto"/>
        <w:left w:val="none" w:sz="0" w:space="0" w:color="auto"/>
        <w:bottom w:val="none" w:sz="0" w:space="0" w:color="auto"/>
        <w:right w:val="none" w:sz="0" w:space="0" w:color="auto"/>
      </w:divBdr>
    </w:div>
    <w:div w:id="2001618190">
      <w:bodyDiv w:val="1"/>
      <w:marLeft w:val="0"/>
      <w:marRight w:val="0"/>
      <w:marTop w:val="0"/>
      <w:marBottom w:val="0"/>
      <w:divBdr>
        <w:top w:val="none" w:sz="0" w:space="0" w:color="auto"/>
        <w:left w:val="none" w:sz="0" w:space="0" w:color="auto"/>
        <w:bottom w:val="none" w:sz="0" w:space="0" w:color="auto"/>
        <w:right w:val="none" w:sz="0" w:space="0" w:color="auto"/>
      </w:divBdr>
    </w:div>
    <w:div w:id="212437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Word_97-2004_Document.doc"/><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49D5AD-6BA7-DD49-AB3F-4DF56A723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41</Pages>
  <Words>9478</Words>
  <Characters>54031</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powell</dc:creator>
  <cp:keywords/>
  <dc:description/>
  <cp:lastModifiedBy>philip powell</cp:lastModifiedBy>
  <cp:revision>4</cp:revision>
  <dcterms:created xsi:type="dcterms:W3CDTF">2021-11-22T21:01:00Z</dcterms:created>
  <dcterms:modified xsi:type="dcterms:W3CDTF">2021-11-23T21:07:00Z</dcterms:modified>
</cp:coreProperties>
</file>