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7A11" w:rsidRDefault="000D7A11" w:rsidP="003A7F16">
      <w:pPr>
        <w:spacing w:line="360" w:lineRule="auto"/>
        <w:jc w:val="both"/>
        <w:rPr>
          <w:rFonts w:ascii="Cambria" w:eastAsia="Calibri" w:hAnsi="Cambria" w:cs="Times New Roman"/>
          <w:b/>
          <w:bCs/>
          <w:sz w:val="36"/>
          <w:szCs w:val="36"/>
        </w:rPr>
      </w:pPr>
      <w:r w:rsidRPr="000D7A11">
        <w:rPr>
          <w:rFonts w:ascii="Cambria" w:eastAsia="Calibri" w:hAnsi="Cambria" w:cs="Times New Roman"/>
          <w:b/>
          <w:bCs/>
          <w:sz w:val="36"/>
          <w:szCs w:val="36"/>
        </w:rPr>
        <w:t>BMSW5102_LON</w:t>
      </w:r>
    </w:p>
    <w:p w:rsidR="000D7A11" w:rsidRDefault="000D7A11" w:rsidP="003A7F16">
      <w:pPr>
        <w:spacing w:line="360" w:lineRule="auto"/>
        <w:jc w:val="both"/>
        <w:rPr>
          <w:rFonts w:ascii="Cambria" w:eastAsia="Calibri" w:hAnsi="Cambria" w:cs="Times New Roman"/>
          <w:b/>
          <w:bCs/>
          <w:sz w:val="36"/>
          <w:szCs w:val="36"/>
        </w:rPr>
      </w:pPr>
    </w:p>
    <w:p w:rsidR="000D7A11" w:rsidRDefault="000D7A11" w:rsidP="003A7F16">
      <w:pPr>
        <w:spacing w:line="360" w:lineRule="auto"/>
        <w:jc w:val="both"/>
        <w:rPr>
          <w:rFonts w:ascii="Cambria" w:eastAsia="Calibri" w:hAnsi="Cambria" w:cs="Times New Roman"/>
          <w:b/>
          <w:bCs/>
          <w:sz w:val="36"/>
          <w:szCs w:val="36"/>
        </w:rPr>
      </w:pPr>
    </w:p>
    <w:p w:rsidR="000D7A11" w:rsidRDefault="000D7A11" w:rsidP="003A7F16">
      <w:pPr>
        <w:spacing w:line="360" w:lineRule="auto"/>
        <w:jc w:val="both"/>
        <w:rPr>
          <w:rFonts w:ascii="Cambria" w:eastAsia="Calibri" w:hAnsi="Cambria" w:cs="Times New Roman"/>
          <w:sz w:val="36"/>
          <w:szCs w:val="36"/>
        </w:rPr>
      </w:pPr>
      <w:r w:rsidRPr="000D7A11">
        <w:rPr>
          <w:rFonts w:ascii="Cambria" w:eastAsia="Calibri" w:hAnsi="Cambria" w:cs="Times New Roman"/>
          <w:sz w:val="36"/>
          <w:szCs w:val="36"/>
        </w:rPr>
        <w:t>UNIVERSITY OF WEALS TRINITY SAINT DAVID-LONDON</w:t>
      </w:r>
    </w:p>
    <w:p w:rsidR="000D7A11" w:rsidRDefault="000D7A11" w:rsidP="003A7F16">
      <w:pPr>
        <w:spacing w:line="360" w:lineRule="auto"/>
        <w:jc w:val="both"/>
        <w:rPr>
          <w:rFonts w:ascii="Cambria" w:eastAsia="Calibri" w:hAnsi="Cambria" w:cs="Times New Roman"/>
          <w:sz w:val="36"/>
          <w:szCs w:val="36"/>
        </w:rPr>
      </w:pPr>
    </w:p>
    <w:p w:rsidR="000D7A11" w:rsidRDefault="000D7A11" w:rsidP="003A7F16">
      <w:pPr>
        <w:spacing w:line="360" w:lineRule="auto"/>
        <w:jc w:val="both"/>
        <w:rPr>
          <w:rFonts w:ascii="Cambria" w:eastAsia="Calibri" w:hAnsi="Cambria" w:cs="Times New Roman"/>
          <w:sz w:val="36"/>
          <w:szCs w:val="36"/>
        </w:rPr>
      </w:pPr>
      <w:r>
        <w:rPr>
          <w:rFonts w:ascii="Cambria" w:eastAsia="Calibri" w:hAnsi="Cambria" w:cs="Times New Roman"/>
          <w:sz w:val="36"/>
          <w:szCs w:val="36"/>
        </w:rPr>
        <w:t>Developing Relationship and Workplace Achievement</w:t>
      </w:r>
    </w:p>
    <w:p w:rsidR="000D7A11" w:rsidRDefault="000D7A11" w:rsidP="003A7F16">
      <w:pPr>
        <w:spacing w:line="360" w:lineRule="auto"/>
        <w:jc w:val="both"/>
        <w:rPr>
          <w:rFonts w:ascii="Cambria" w:eastAsia="Calibri" w:hAnsi="Cambria" w:cs="Times New Roman"/>
          <w:sz w:val="36"/>
          <w:szCs w:val="36"/>
        </w:rPr>
      </w:pPr>
      <w:r>
        <w:rPr>
          <w:rFonts w:ascii="Cambria" w:eastAsia="Calibri" w:hAnsi="Cambria" w:cs="Times New Roman"/>
          <w:sz w:val="36"/>
          <w:szCs w:val="36"/>
        </w:rPr>
        <w:t xml:space="preserve">                       </w:t>
      </w:r>
    </w:p>
    <w:p w:rsidR="000D7A11" w:rsidRDefault="000D7A11" w:rsidP="003A7F16">
      <w:pPr>
        <w:spacing w:line="360" w:lineRule="auto"/>
        <w:jc w:val="both"/>
        <w:rPr>
          <w:rFonts w:ascii="Cambria" w:eastAsia="Calibri" w:hAnsi="Cambria" w:cs="Times New Roman"/>
          <w:sz w:val="36"/>
          <w:szCs w:val="36"/>
        </w:rPr>
      </w:pPr>
      <w:r>
        <w:rPr>
          <w:rFonts w:ascii="Cambria" w:eastAsia="Calibri" w:hAnsi="Cambria" w:cs="Times New Roman"/>
          <w:sz w:val="36"/>
          <w:szCs w:val="36"/>
        </w:rPr>
        <w:t xml:space="preserve">                                  Assessment 2</w:t>
      </w:r>
    </w:p>
    <w:p w:rsidR="00596D8B" w:rsidRDefault="00596D8B" w:rsidP="003A7F16">
      <w:pPr>
        <w:spacing w:line="360" w:lineRule="auto"/>
        <w:jc w:val="both"/>
        <w:rPr>
          <w:rFonts w:ascii="Cambria" w:eastAsia="Calibri" w:hAnsi="Cambria" w:cs="Times New Roman"/>
          <w:sz w:val="36"/>
          <w:szCs w:val="36"/>
        </w:rPr>
      </w:pPr>
      <w:r>
        <w:rPr>
          <w:rFonts w:ascii="Cambria" w:eastAsia="Calibri" w:hAnsi="Cambria" w:cs="Times New Roman"/>
          <w:sz w:val="36"/>
          <w:szCs w:val="36"/>
        </w:rPr>
        <w:t xml:space="preserve">  </w:t>
      </w:r>
      <w:r w:rsidR="00975BC9">
        <w:rPr>
          <w:rFonts w:ascii="Cambria" w:eastAsia="Calibri" w:hAnsi="Cambria" w:cs="Times New Roman"/>
          <w:sz w:val="36"/>
          <w:szCs w:val="36"/>
        </w:rPr>
        <w:t xml:space="preserve">                                 </w:t>
      </w:r>
      <w:r>
        <w:rPr>
          <w:rFonts w:ascii="Cambria" w:eastAsia="Calibri" w:hAnsi="Cambria" w:cs="Times New Roman"/>
          <w:sz w:val="36"/>
          <w:szCs w:val="36"/>
        </w:rPr>
        <w:t xml:space="preserve">    IBM</w:t>
      </w:r>
    </w:p>
    <w:p w:rsidR="000D7A11" w:rsidRDefault="000D7A11" w:rsidP="003A7F16">
      <w:pPr>
        <w:spacing w:line="360" w:lineRule="auto"/>
        <w:jc w:val="both"/>
        <w:rPr>
          <w:rFonts w:ascii="Cambria" w:eastAsia="Calibri" w:hAnsi="Cambria" w:cs="Times New Roman"/>
          <w:sz w:val="36"/>
          <w:szCs w:val="36"/>
        </w:rPr>
      </w:pPr>
    </w:p>
    <w:p w:rsidR="000D7A11" w:rsidRDefault="000D7A11" w:rsidP="003A7F16">
      <w:pPr>
        <w:spacing w:line="360" w:lineRule="auto"/>
        <w:jc w:val="both"/>
        <w:rPr>
          <w:rFonts w:ascii="Cambria" w:eastAsia="Calibri" w:hAnsi="Cambria" w:cs="Times New Roman"/>
          <w:sz w:val="36"/>
          <w:szCs w:val="36"/>
        </w:rPr>
      </w:pPr>
      <w:r>
        <w:rPr>
          <w:rFonts w:ascii="Cambria" w:eastAsia="Calibri" w:hAnsi="Cambria" w:cs="Times New Roman"/>
          <w:sz w:val="36"/>
          <w:szCs w:val="36"/>
        </w:rPr>
        <w:t>LECTURER: Dr. Mushfiqur RAHMAN</w:t>
      </w:r>
    </w:p>
    <w:p w:rsidR="000D7A11" w:rsidRDefault="000D7A11" w:rsidP="003A7F16">
      <w:pPr>
        <w:spacing w:line="360" w:lineRule="auto"/>
        <w:jc w:val="both"/>
        <w:rPr>
          <w:rFonts w:ascii="Cambria" w:eastAsia="Calibri" w:hAnsi="Cambria" w:cs="Times New Roman"/>
          <w:sz w:val="36"/>
          <w:szCs w:val="36"/>
        </w:rPr>
      </w:pPr>
    </w:p>
    <w:p w:rsidR="000D7A11" w:rsidRDefault="000D7A11" w:rsidP="003A7F16">
      <w:pPr>
        <w:spacing w:line="360" w:lineRule="auto"/>
        <w:jc w:val="both"/>
        <w:rPr>
          <w:rFonts w:ascii="Cambria" w:eastAsia="Calibri" w:hAnsi="Cambria" w:cs="Times New Roman"/>
          <w:sz w:val="36"/>
          <w:szCs w:val="36"/>
        </w:rPr>
      </w:pPr>
      <w:r>
        <w:rPr>
          <w:rFonts w:ascii="Cambria" w:eastAsia="Calibri" w:hAnsi="Cambria" w:cs="Times New Roman"/>
          <w:sz w:val="36"/>
          <w:szCs w:val="36"/>
        </w:rPr>
        <w:t>Student name: Cosmin Ionut CIUC</w:t>
      </w:r>
    </w:p>
    <w:p w:rsidR="000D7A11" w:rsidRDefault="000D7A11" w:rsidP="003A7F16">
      <w:pPr>
        <w:spacing w:line="360" w:lineRule="auto"/>
        <w:jc w:val="both"/>
        <w:rPr>
          <w:rFonts w:ascii="Cambria" w:eastAsia="Calibri" w:hAnsi="Cambria" w:cs="Times New Roman"/>
          <w:sz w:val="36"/>
          <w:szCs w:val="36"/>
        </w:rPr>
      </w:pPr>
      <w:r>
        <w:rPr>
          <w:rFonts w:ascii="Cambria" w:eastAsia="Calibri" w:hAnsi="Cambria" w:cs="Times New Roman"/>
          <w:sz w:val="36"/>
          <w:szCs w:val="36"/>
        </w:rPr>
        <w:t>Student id: 1815909</w:t>
      </w:r>
    </w:p>
    <w:p w:rsidR="000D7A11" w:rsidRDefault="000D7A11" w:rsidP="003A7F16">
      <w:pPr>
        <w:spacing w:line="360" w:lineRule="auto"/>
        <w:jc w:val="both"/>
        <w:rPr>
          <w:rFonts w:ascii="Cambria" w:eastAsia="Calibri" w:hAnsi="Cambria" w:cs="Times New Roman"/>
          <w:sz w:val="36"/>
          <w:szCs w:val="36"/>
        </w:rPr>
      </w:pPr>
    </w:p>
    <w:p w:rsidR="000D7A11" w:rsidRDefault="000D7A11" w:rsidP="003A7F16">
      <w:pPr>
        <w:spacing w:line="360" w:lineRule="auto"/>
        <w:jc w:val="both"/>
        <w:rPr>
          <w:rFonts w:ascii="Cambria" w:eastAsia="Calibri" w:hAnsi="Cambria" w:cs="Times New Roman"/>
          <w:sz w:val="36"/>
          <w:szCs w:val="36"/>
        </w:rPr>
      </w:pPr>
    </w:p>
    <w:p w:rsidR="000D7A11" w:rsidRPr="000D7A11" w:rsidRDefault="000D7A11" w:rsidP="003A7F16">
      <w:pPr>
        <w:spacing w:line="360" w:lineRule="auto"/>
        <w:jc w:val="both"/>
        <w:rPr>
          <w:rFonts w:ascii="Cambria" w:eastAsia="Calibri" w:hAnsi="Cambria" w:cs="Times New Roman"/>
          <w:sz w:val="36"/>
          <w:szCs w:val="36"/>
        </w:rPr>
      </w:pPr>
      <w:r>
        <w:rPr>
          <w:rFonts w:ascii="Cambria" w:eastAsia="Calibri" w:hAnsi="Cambria" w:cs="Times New Roman"/>
          <w:sz w:val="36"/>
          <w:szCs w:val="36"/>
        </w:rPr>
        <w:lastRenderedPageBreak/>
        <w:t xml:space="preserve">  </w:t>
      </w:r>
    </w:p>
    <w:p w:rsidR="00BE7381" w:rsidRDefault="00BE7381"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Table of content:</w:t>
      </w:r>
    </w:p>
    <w:p w:rsidR="008A3BA7" w:rsidRDefault="008A3BA7"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Introduction…………………………………………………………………………………………………………….…</w:t>
      </w:r>
      <w:r w:rsidR="00694753">
        <w:rPr>
          <w:rFonts w:ascii="Cambria" w:eastAsia="Calibri" w:hAnsi="Cambria" w:cs="Times New Roman"/>
          <w:sz w:val="24"/>
          <w:szCs w:val="24"/>
        </w:rPr>
        <w:t>…</w:t>
      </w:r>
      <w:r>
        <w:rPr>
          <w:rFonts w:ascii="Cambria" w:eastAsia="Calibri" w:hAnsi="Cambria" w:cs="Times New Roman"/>
          <w:sz w:val="24"/>
          <w:szCs w:val="24"/>
        </w:rPr>
        <w:t>..3</w:t>
      </w:r>
    </w:p>
    <w:p w:rsidR="008A3BA7" w:rsidRDefault="008A3BA7"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Employee development……………………………………………………………………………………………..…</w:t>
      </w:r>
      <w:r w:rsidR="00694753">
        <w:rPr>
          <w:rFonts w:ascii="Cambria" w:eastAsia="Calibri" w:hAnsi="Cambria" w:cs="Times New Roman"/>
          <w:sz w:val="24"/>
          <w:szCs w:val="24"/>
        </w:rPr>
        <w:t>.</w:t>
      </w:r>
      <w:r>
        <w:rPr>
          <w:rFonts w:ascii="Cambria" w:eastAsia="Calibri" w:hAnsi="Cambria" w:cs="Times New Roman"/>
          <w:sz w:val="24"/>
          <w:szCs w:val="24"/>
        </w:rPr>
        <w:t>.</w:t>
      </w:r>
      <w:r w:rsidR="00694753">
        <w:rPr>
          <w:rFonts w:ascii="Cambria" w:eastAsia="Calibri" w:hAnsi="Cambria" w:cs="Times New Roman"/>
          <w:sz w:val="24"/>
          <w:szCs w:val="24"/>
        </w:rPr>
        <w:t>.</w:t>
      </w:r>
      <w:r>
        <w:rPr>
          <w:rFonts w:ascii="Cambria" w:eastAsia="Calibri" w:hAnsi="Cambria" w:cs="Times New Roman"/>
          <w:sz w:val="24"/>
          <w:szCs w:val="24"/>
        </w:rPr>
        <w:t>.4</w:t>
      </w:r>
    </w:p>
    <w:p w:rsidR="008A3BA7" w:rsidRDefault="008A3BA7"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Benefit of the employee development of the business………………………………………………….</w:t>
      </w:r>
      <w:r w:rsidR="00694753">
        <w:rPr>
          <w:rFonts w:ascii="Cambria" w:eastAsia="Calibri" w:hAnsi="Cambria" w:cs="Times New Roman"/>
          <w:sz w:val="24"/>
          <w:szCs w:val="24"/>
        </w:rPr>
        <w:t>.</w:t>
      </w:r>
      <w:r>
        <w:rPr>
          <w:rFonts w:ascii="Cambria" w:eastAsia="Calibri" w:hAnsi="Cambria" w:cs="Times New Roman"/>
          <w:sz w:val="24"/>
          <w:szCs w:val="24"/>
        </w:rPr>
        <w:t>..</w:t>
      </w:r>
      <w:r w:rsidR="00694753">
        <w:rPr>
          <w:rFonts w:ascii="Cambria" w:eastAsia="Calibri" w:hAnsi="Cambria" w:cs="Times New Roman"/>
          <w:sz w:val="24"/>
          <w:szCs w:val="24"/>
        </w:rPr>
        <w:t>.</w:t>
      </w:r>
      <w:r>
        <w:rPr>
          <w:rFonts w:ascii="Cambria" w:eastAsia="Calibri" w:hAnsi="Cambria" w:cs="Times New Roman"/>
          <w:sz w:val="24"/>
          <w:szCs w:val="24"/>
        </w:rPr>
        <w:t>..</w:t>
      </w:r>
      <w:r w:rsidR="00694753">
        <w:rPr>
          <w:rFonts w:ascii="Cambria" w:eastAsia="Calibri" w:hAnsi="Cambria" w:cs="Times New Roman"/>
          <w:sz w:val="24"/>
          <w:szCs w:val="24"/>
        </w:rPr>
        <w:t>.</w:t>
      </w:r>
      <w:r>
        <w:rPr>
          <w:rFonts w:ascii="Cambria" w:eastAsia="Calibri" w:hAnsi="Cambria" w:cs="Times New Roman"/>
          <w:sz w:val="24"/>
          <w:szCs w:val="24"/>
        </w:rPr>
        <w:t>4</w:t>
      </w:r>
    </w:p>
    <w:p w:rsidR="008A3BA7" w:rsidRDefault="008A3BA7"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Disadvantage of employee development of the business………………………………………………</w:t>
      </w:r>
      <w:r w:rsidR="00694753">
        <w:rPr>
          <w:rFonts w:ascii="Cambria" w:eastAsia="Calibri" w:hAnsi="Cambria" w:cs="Times New Roman"/>
          <w:sz w:val="24"/>
          <w:szCs w:val="24"/>
        </w:rPr>
        <w:t>.</w:t>
      </w:r>
      <w:r>
        <w:rPr>
          <w:rFonts w:ascii="Cambria" w:eastAsia="Calibri" w:hAnsi="Cambria" w:cs="Times New Roman"/>
          <w:sz w:val="24"/>
          <w:szCs w:val="24"/>
        </w:rPr>
        <w:t>…</w:t>
      </w:r>
      <w:r w:rsidR="00694753">
        <w:rPr>
          <w:rFonts w:ascii="Cambria" w:eastAsia="Calibri" w:hAnsi="Cambria" w:cs="Times New Roman"/>
          <w:sz w:val="24"/>
          <w:szCs w:val="24"/>
        </w:rPr>
        <w:t>.</w:t>
      </w:r>
      <w:r>
        <w:rPr>
          <w:rFonts w:ascii="Cambria" w:eastAsia="Calibri" w:hAnsi="Cambria" w:cs="Times New Roman"/>
          <w:sz w:val="24"/>
          <w:szCs w:val="24"/>
        </w:rPr>
        <w:t>6</w:t>
      </w:r>
    </w:p>
    <w:p w:rsidR="008A3BA7" w:rsidRDefault="008A3BA7"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Managing </w:t>
      </w:r>
      <w:r w:rsidR="00694753">
        <w:rPr>
          <w:rFonts w:ascii="Cambria" w:eastAsia="Calibri" w:hAnsi="Cambria" w:cs="Times New Roman"/>
          <w:sz w:val="24"/>
          <w:szCs w:val="24"/>
        </w:rPr>
        <w:t>individual’s</w:t>
      </w:r>
      <w:r>
        <w:rPr>
          <w:rFonts w:ascii="Cambria" w:eastAsia="Calibri" w:hAnsi="Cambria" w:cs="Times New Roman"/>
          <w:sz w:val="24"/>
          <w:szCs w:val="24"/>
        </w:rPr>
        <w:t xml:space="preserve"> expectation with respect to personal development………………………</w:t>
      </w:r>
      <w:r w:rsidR="00694753">
        <w:rPr>
          <w:rFonts w:ascii="Cambria" w:eastAsia="Calibri" w:hAnsi="Cambria" w:cs="Times New Roman"/>
          <w:sz w:val="24"/>
          <w:szCs w:val="24"/>
        </w:rPr>
        <w:t>…</w:t>
      </w:r>
      <w:r>
        <w:rPr>
          <w:rFonts w:ascii="Cambria" w:eastAsia="Calibri" w:hAnsi="Cambria" w:cs="Times New Roman"/>
          <w:sz w:val="24"/>
          <w:szCs w:val="24"/>
        </w:rPr>
        <w:t>.8</w:t>
      </w:r>
    </w:p>
    <w:p w:rsidR="008A3BA7" w:rsidRDefault="008A3BA7"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Deferent vehicle </w:t>
      </w:r>
      <w:r w:rsidR="00694753">
        <w:rPr>
          <w:rFonts w:ascii="Cambria" w:eastAsia="Calibri" w:hAnsi="Cambria" w:cs="Times New Roman"/>
          <w:sz w:val="24"/>
          <w:szCs w:val="24"/>
        </w:rPr>
        <w:t>available</w:t>
      </w:r>
      <w:r>
        <w:rPr>
          <w:rFonts w:ascii="Cambria" w:eastAsia="Calibri" w:hAnsi="Cambria" w:cs="Times New Roman"/>
          <w:sz w:val="24"/>
          <w:szCs w:val="24"/>
        </w:rPr>
        <w:t xml:space="preserve"> to the organization for the development of individuals …………….</w:t>
      </w:r>
      <w:r w:rsidR="00694753">
        <w:rPr>
          <w:rFonts w:ascii="Cambria" w:eastAsia="Calibri" w:hAnsi="Cambria" w:cs="Times New Roman"/>
          <w:sz w:val="24"/>
          <w:szCs w:val="24"/>
        </w:rPr>
        <w:t>.9</w:t>
      </w:r>
    </w:p>
    <w:p w:rsidR="00694753" w:rsidRDefault="00694753"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Detailed plan to meet identified development needs of an individual at workplace and the management of performance…………………………………………………………………………………………10</w:t>
      </w:r>
    </w:p>
    <w:p w:rsidR="00694753" w:rsidRDefault="00694753"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Conclusion……………………………………………………………………………………………………………………11</w:t>
      </w:r>
    </w:p>
    <w:p w:rsidR="00694753" w:rsidRDefault="00694753"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References……………………………………………………………………………………………………………………12</w:t>
      </w:r>
    </w:p>
    <w:p w:rsidR="00694753" w:rsidRDefault="00694753" w:rsidP="003A7F16">
      <w:pPr>
        <w:spacing w:line="360" w:lineRule="auto"/>
        <w:jc w:val="both"/>
        <w:rPr>
          <w:rFonts w:ascii="Cambria" w:eastAsia="Calibri" w:hAnsi="Cambria" w:cs="Times New Roman"/>
          <w:sz w:val="24"/>
          <w:szCs w:val="24"/>
        </w:rPr>
      </w:pPr>
    </w:p>
    <w:p w:rsidR="00694753" w:rsidRDefault="00694753" w:rsidP="003A7F16">
      <w:pPr>
        <w:spacing w:line="360" w:lineRule="auto"/>
        <w:jc w:val="both"/>
        <w:rPr>
          <w:rFonts w:ascii="Cambria" w:eastAsia="Calibri" w:hAnsi="Cambria" w:cs="Times New Roman"/>
          <w:sz w:val="24"/>
          <w:szCs w:val="24"/>
        </w:rPr>
      </w:pPr>
    </w:p>
    <w:p w:rsidR="008A3BA7" w:rsidRDefault="008A3BA7" w:rsidP="003A7F16">
      <w:pPr>
        <w:spacing w:line="360" w:lineRule="auto"/>
        <w:jc w:val="both"/>
        <w:rPr>
          <w:rFonts w:ascii="Cambria" w:eastAsia="Calibri" w:hAnsi="Cambria" w:cs="Times New Roman"/>
          <w:sz w:val="24"/>
          <w:szCs w:val="24"/>
        </w:rPr>
      </w:pPr>
    </w:p>
    <w:p w:rsidR="008A3BA7" w:rsidRDefault="008A3BA7" w:rsidP="003A7F16">
      <w:pPr>
        <w:spacing w:line="360" w:lineRule="auto"/>
        <w:jc w:val="both"/>
        <w:rPr>
          <w:rFonts w:ascii="Cambria" w:eastAsia="Calibri" w:hAnsi="Cambria" w:cs="Times New Roman"/>
          <w:sz w:val="24"/>
          <w:szCs w:val="24"/>
        </w:rPr>
      </w:pPr>
    </w:p>
    <w:p w:rsidR="008A3BA7" w:rsidRDefault="008A3BA7" w:rsidP="003A7F16">
      <w:pPr>
        <w:spacing w:line="360" w:lineRule="auto"/>
        <w:jc w:val="both"/>
        <w:rPr>
          <w:rFonts w:ascii="Cambria" w:eastAsia="Calibri" w:hAnsi="Cambria" w:cs="Times New Roman"/>
          <w:sz w:val="24"/>
          <w:szCs w:val="24"/>
        </w:rPr>
      </w:pPr>
    </w:p>
    <w:p w:rsidR="008A3BA7" w:rsidRDefault="008A3BA7" w:rsidP="003A7F16">
      <w:pPr>
        <w:spacing w:line="360" w:lineRule="auto"/>
        <w:jc w:val="both"/>
        <w:rPr>
          <w:rFonts w:ascii="Cambria" w:eastAsia="Calibri" w:hAnsi="Cambria" w:cs="Times New Roman"/>
          <w:sz w:val="24"/>
          <w:szCs w:val="24"/>
        </w:rPr>
      </w:pPr>
    </w:p>
    <w:p w:rsidR="008A3BA7" w:rsidRDefault="008A3BA7" w:rsidP="003A7F16">
      <w:pPr>
        <w:spacing w:line="360" w:lineRule="auto"/>
        <w:jc w:val="both"/>
        <w:rPr>
          <w:rFonts w:ascii="Cambria" w:eastAsia="Calibri" w:hAnsi="Cambria" w:cs="Times New Roman"/>
          <w:sz w:val="24"/>
          <w:szCs w:val="24"/>
        </w:rPr>
      </w:pPr>
    </w:p>
    <w:p w:rsidR="008A3BA7" w:rsidRDefault="008A3BA7" w:rsidP="003A7F16">
      <w:pPr>
        <w:spacing w:line="360" w:lineRule="auto"/>
        <w:jc w:val="both"/>
        <w:rPr>
          <w:rFonts w:ascii="Cambria" w:eastAsia="Calibri" w:hAnsi="Cambria" w:cs="Times New Roman"/>
          <w:sz w:val="24"/>
          <w:szCs w:val="24"/>
        </w:rPr>
      </w:pPr>
    </w:p>
    <w:p w:rsidR="00BE7381" w:rsidRDefault="00BE7381" w:rsidP="003A7F16">
      <w:pPr>
        <w:spacing w:line="360" w:lineRule="auto"/>
        <w:jc w:val="both"/>
        <w:rPr>
          <w:rFonts w:ascii="Cambria" w:eastAsia="Calibri" w:hAnsi="Cambria" w:cs="Times New Roman"/>
          <w:sz w:val="24"/>
          <w:szCs w:val="24"/>
        </w:rPr>
      </w:pPr>
    </w:p>
    <w:p w:rsidR="00975BC9" w:rsidRDefault="00975BC9" w:rsidP="003A7F16">
      <w:pPr>
        <w:spacing w:line="360" w:lineRule="auto"/>
        <w:jc w:val="both"/>
        <w:rPr>
          <w:rFonts w:ascii="Cambria" w:eastAsia="Calibri" w:hAnsi="Cambria" w:cs="Times New Roman"/>
          <w:sz w:val="24"/>
          <w:szCs w:val="24"/>
        </w:rPr>
      </w:pPr>
    </w:p>
    <w:p w:rsidR="003F3779" w:rsidRDefault="00BE7381" w:rsidP="003A7F16">
      <w:pPr>
        <w:spacing w:line="360" w:lineRule="auto"/>
        <w:jc w:val="both"/>
        <w:rPr>
          <w:rFonts w:ascii="Cambria" w:eastAsia="Calibri" w:hAnsi="Cambria" w:cs="Times New Roman"/>
          <w:sz w:val="24"/>
          <w:szCs w:val="24"/>
        </w:rPr>
      </w:pPr>
      <w:r w:rsidRPr="003F3779">
        <w:rPr>
          <w:rFonts w:ascii="Cambria" w:eastAsia="Calibri" w:hAnsi="Cambria" w:cs="Times New Roman"/>
          <w:b/>
          <w:bCs/>
          <w:sz w:val="24"/>
          <w:szCs w:val="24"/>
        </w:rPr>
        <w:lastRenderedPageBreak/>
        <w:t>Introduction</w:t>
      </w:r>
      <w:r>
        <w:rPr>
          <w:rFonts w:ascii="Cambria" w:eastAsia="Calibri" w:hAnsi="Cambria" w:cs="Times New Roman"/>
          <w:sz w:val="24"/>
          <w:szCs w:val="24"/>
        </w:rPr>
        <w:t>:</w:t>
      </w:r>
    </w:p>
    <w:p w:rsidR="00BE7381" w:rsidRDefault="00BE7381"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Managing the performance of individuals at the workplace makes them utilize their skills as well as knowledge in the best possible manner with the help of which </w:t>
      </w:r>
      <w:r w:rsidR="00214ED3">
        <w:rPr>
          <w:rFonts w:ascii="Cambria" w:eastAsia="Calibri" w:hAnsi="Cambria" w:cs="Times New Roman"/>
          <w:sz w:val="24"/>
          <w:szCs w:val="24"/>
        </w:rPr>
        <w:t>some</w:t>
      </w:r>
      <w:r w:rsidR="003A7F16" w:rsidRPr="003A7F16">
        <w:rPr>
          <w:rFonts w:ascii="Cambria" w:eastAsia="Calibri" w:hAnsi="Cambria" w:cs="Times New Roman"/>
          <w:sz w:val="24"/>
          <w:szCs w:val="24"/>
        </w:rPr>
        <w:t xml:space="preserve"> tasks could be completed on time in an </w:t>
      </w:r>
      <w:r w:rsidR="00214ED3" w:rsidRPr="003A7F16">
        <w:rPr>
          <w:rFonts w:ascii="Cambria" w:eastAsia="Calibri" w:hAnsi="Cambria" w:cs="Times New Roman"/>
          <w:sz w:val="24"/>
          <w:szCs w:val="24"/>
        </w:rPr>
        <w:t>actual</w:t>
      </w:r>
      <w:r w:rsidR="003A7F16" w:rsidRPr="003A7F16">
        <w:rPr>
          <w:rFonts w:ascii="Cambria" w:eastAsia="Calibri" w:hAnsi="Cambria" w:cs="Times New Roman"/>
          <w:sz w:val="24"/>
          <w:szCs w:val="24"/>
        </w:rPr>
        <w:t xml:space="preserve"> manner within the workplace. </w:t>
      </w:r>
      <w:r w:rsidR="00210660">
        <w:rPr>
          <w:rFonts w:ascii="Cambria" w:eastAsia="Calibri" w:hAnsi="Cambria" w:cs="Times New Roman"/>
          <w:sz w:val="24"/>
          <w:szCs w:val="24"/>
        </w:rPr>
        <w:t>M</w:t>
      </w:r>
      <w:r w:rsidR="00210660" w:rsidRPr="003A7F16">
        <w:rPr>
          <w:rFonts w:ascii="Cambria" w:eastAsia="Calibri" w:hAnsi="Cambria" w:cs="Times New Roman"/>
          <w:sz w:val="24"/>
          <w:szCs w:val="24"/>
        </w:rPr>
        <w:t xml:space="preserve">anagement of the </w:t>
      </w:r>
      <w:r w:rsidR="00210660">
        <w:rPr>
          <w:rFonts w:ascii="Cambria" w:eastAsia="Calibri" w:hAnsi="Cambria" w:cs="Times New Roman"/>
          <w:sz w:val="24"/>
          <w:szCs w:val="24"/>
        </w:rPr>
        <w:t>business</w:t>
      </w:r>
      <w:r w:rsidR="003A7F16" w:rsidRPr="003A7F16">
        <w:rPr>
          <w:rFonts w:ascii="Cambria" w:eastAsia="Calibri" w:hAnsi="Cambria" w:cs="Times New Roman"/>
          <w:sz w:val="24"/>
          <w:szCs w:val="24"/>
        </w:rPr>
        <w:t xml:space="preserve"> also allows the employees to </w:t>
      </w:r>
      <w:r w:rsidRPr="003A7F16">
        <w:rPr>
          <w:rFonts w:ascii="Cambria" w:eastAsia="Calibri" w:hAnsi="Cambria" w:cs="Times New Roman"/>
          <w:sz w:val="24"/>
          <w:szCs w:val="24"/>
        </w:rPr>
        <w:t>increase</w:t>
      </w:r>
      <w:r w:rsidR="003A7F16" w:rsidRPr="003A7F16">
        <w:rPr>
          <w:rFonts w:ascii="Cambria" w:eastAsia="Calibri" w:hAnsi="Cambria" w:cs="Times New Roman"/>
          <w:sz w:val="24"/>
          <w:szCs w:val="24"/>
        </w:rPr>
        <w:t xml:space="preserve"> their performance for their future growth and progress. In the context of business, the career development of an individual is one of the </w:t>
      </w:r>
      <w:r w:rsidRPr="003A7F16">
        <w:rPr>
          <w:rFonts w:ascii="Cambria" w:eastAsia="Calibri" w:hAnsi="Cambria" w:cs="Times New Roman"/>
          <w:sz w:val="24"/>
          <w:szCs w:val="24"/>
        </w:rPr>
        <w:t>key</w:t>
      </w:r>
      <w:r w:rsidR="003A7F16" w:rsidRPr="003A7F16">
        <w:rPr>
          <w:rFonts w:ascii="Cambria" w:eastAsia="Calibri" w:hAnsi="Cambria" w:cs="Times New Roman"/>
          <w:sz w:val="24"/>
          <w:szCs w:val="24"/>
        </w:rPr>
        <w:t xml:space="preserve"> aspects that need to be well taken care of by the </w:t>
      </w:r>
      <w:r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for their overall future progress and development. The </w:t>
      </w:r>
      <w:r w:rsidR="00F17D78" w:rsidRPr="003A7F16">
        <w:rPr>
          <w:rFonts w:ascii="Cambria" w:eastAsia="Calibri" w:hAnsi="Cambria" w:cs="Times New Roman"/>
          <w:sz w:val="24"/>
          <w:szCs w:val="24"/>
        </w:rPr>
        <w:t>report focuses</w:t>
      </w:r>
      <w:r w:rsidR="003A7F16" w:rsidRPr="003A7F16">
        <w:rPr>
          <w:rFonts w:ascii="Cambria" w:eastAsia="Calibri" w:hAnsi="Cambria" w:cs="Times New Roman"/>
          <w:sz w:val="24"/>
          <w:szCs w:val="24"/>
        </w:rPr>
        <w:t xml:space="preserve"> the performance of management as well as the personal and career development of an individual at IBM. </w:t>
      </w:r>
      <w:r w:rsidR="00F17D78">
        <w:rPr>
          <w:rFonts w:ascii="Cambria" w:eastAsia="Calibri" w:hAnsi="Cambria" w:cs="Times New Roman"/>
          <w:sz w:val="24"/>
          <w:szCs w:val="24"/>
        </w:rPr>
        <w:t>The r</w:t>
      </w:r>
      <w:r w:rsidR="003A7F16" w:rsidRPr="003A7F16">
        <w:rPr>
          <w:rFonts w:ascii="Cambria" w:eastAsia="Calibri" w:hAnsi="Cambria" w:cs="Times New Roman"/>
          <w:sz w:val="24"/>
          <w:szCs w:val="24"/>
        </w:rPr>
        <w:t xml:space="preserve">eport would also discuss about the benefits that are </w:t>
      </w:r>
      <w:r w:rsidRPr="003A7F16">
        <w:rPr>
          <w:rFonts w:ascii="Cambria" w:eastAsia="Calibri" w:hAnsi="Cambria" w:cs="Times New Roman"/>
          <w:sz w:val="24"/>
          <w:szCs w:val="24"/>
        </w:rPr>
        <w:t>achieved</w:t>
      </w:r>
      <w:r w:rsidR="003A7F16" w:rsidRPr="003A7F16">
        <w:rPr>
          <w:rFonts w:ascii="Cambria" w:eastAsia="Calibri" w:hAnsi="Cambria" w:cs="Times New Roman"/>
          <w:sz w:val="24"/>
          <w:szCs w:val="24"/>
        </w:rPr>
        <w:t xml:space="preserve"> </w:t>
      </w:r>
      <w:r w:rsidR="00F17D78">
        <w:rPr>
          <w:rFonts w:ascii="Cambria" w:eastAsia="Calibri" w:hAnsi="Cambria" w:cs="Times New Roman"/>
          <w:sz w:val="24"/>
          <w:szCs w:val="24"/>
        </w:rPr>
        <w:t>by the</w:t>
      </w:r>
      <w:r w:rsidR="003A7F16" w:rsidRPr="003A7F16">
        <w:rPr>
          <w:rFonts w:ascii="Cambria" w:eastAsia="Calibri" w:hAnsi="Cambria" w:cs="Times New Roman"/>
          <w:sz w:val="24"/>
          <w:szCs w:val="24"/>
        </w:rPr>
        <w:t xml:space="preserve"> individuals from the workplace as well as various individual development program taking place at IBM. A development plan would also be formulated that would help individuals in managing their performance within the </w:t>
      </w:r>
      <w:r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w:t>
      </w:r>
    </w:p>
    <w:p w:rsidR="003F3779" w:rsidRDefault="003F3779" w:rsidP="003A7F16">
      <w:pPr>
        <w:spacing w:line="360" w:lineRule="auto"/>
        <w:jc w:val="both"/>
        <w:rPr>
          <w:rFonts w:ascii="Cambria" w:eastAsia="Calibri" w:hAnsi="Cambria" w:cs="Times New Roman"/>
          <w:sz w:val="24"/>
          <w:szCs w:val="24"/>
        </w:rPr>
      </w:pPr>
    </w:p>
    <w:p w:rsidR="003F3779" w:rsidRDefault="003F3779" w:rsidP="003A7F16">
      <w:pPr>
        <w:spacing w:line="360" w:lineRule="auto"/>
        <w:jc w:val="both"/>
        <w:rPr>
          <w:rFonts w:ascii="Cambria" w:eastAsia="Calibri" w:hAnsi="Cambria" w:cs="Times New Roman"/>
          <w:sz w:val="24"/>
          <w:szCs w:val="24"/>
        </w:rPr>
      </w:pPr>
    </w:p>
    <w:p w:rsidR="003F3779" w:rsidRDefault="003F3779" w:rsidP="003A7F16">
      <w:pPr>
        <w:spacing w:line="360" w:lineRule="auto"/>
        <w:jc w:val="both"/>
        <w:rPr>
          <w:rFonts w:ascii="Cambria" w:eastAsia="Calibri" w:hAnsi="Cambria" w:cs="Times New Roman"/>
          <w:sz w:val="24"/>
          <w:szCs w:val="24"/>
        </w:rPr>
      </w:pPr>
    </w:p>
    <w:p w:rsidR="003F3779" w:rsidRDefault="003F3779" w:rsidP="003A7F16">
      <w:pPr>
        <w:spacing w:line="360" w:lineRule="auto"/>
        <w:jc w:val="both"/>
        <w:rPr>
          <w:rFonts w:ascii="Cambria" w:eastAsia="Calibri" w:hAnsi="Cambria" w:cs="Times New Roman"/>
          <w:sz w:val="24"/>
          <w:szCs w:val="24"/>
        </w:rPr>
      </w:pPr>
    </w:p>
    <w:p w:rsidR="003F3779" w:rsidRDefault="003F3779" w:rsidP="003A7F16">
      <w:pPr>
        <w:spacing w:line="360" w:lineRule="auto"/>
        <w:jc w:val="both"/>
        <w:rPr>
          <w:rFonts w:ascii="Cambria" w:eastAsia="Calibri" w:hAnsi="Cambria" w:cs="Times New Roman"/>
          <w:sz w:val="24"/>
          <w:szCs w:val="24"/>
        </w:rPr>
      </w:pPr>
    </w:p>
    <w:p w:rsidR="003F3779" w:rsidRDefault="003F3779" w:rsidP="003A7F16">
      <w:pPr>
        <w:spacing w:line="360" w:lineRule="auto"/>
        <w:jc w:val="both"/>
        <w:rPr>
          <w:rFonts w:ascii="Cambria" w:eastAsia="Calibri" w:hAnsi="Cambria" w:cs="Times New Roman"/>
          <w:sz w:val="24"/>
          <w:szCs w:val="24"/>
        </w:rPr>
      </w:pPr>
    </w:p>
    <w:p w:rsidR="003F3779" w:rsidRDefault="003F3779" w:rsidP="003A7F16">
      <w:pPr>
        <w:spacing w:line="360" w:lineRule="auto"/>
        <w:jc w:val="both"/>
        <w:rPr>
          <w:rFonts w:ascii="Cambria" w:eastAsia="Calibri" w:hAnsi="Cambria" w:cs="Times New Roman"/>
          <w:sz w:val="24"/>
          <w:szCs w:val="24"/>
        </w:rPr>
      </w:pPr>
    </w:p>
    <w:p w:rsidR="003F3779" w:rsidRDefault="003F3779" w:rsidP="003A7F16">
      <w:pPr>
        <w:spacing w:line="360" w:lineRule="auto"/>
        <w:jc w:val="both"/>
        <w:rPr>
          <w:rFonts w:ascii="Cambria" w:eastAsia="Calibri" w:hAnsi="Cambria" w:cs="Times New Roman"/>
          <w:sz w:val="24"/>
          <w:szCs w:val="24"/>
        </w:rPr>
      </w:pPr>
    </w:p>
    <w:p w:rsidR="003F3779" w:rsidRDefault="003F3779" w:rsidP="003A7F16">
      <w:pPr>
        <w:spacing w:line="360" w:lineRule="auto"/>
        <w:jc w:val="both"/>
        <w:rPr>
          <w:rFonts w:ascii="Cambria" w:eastAsia="Calibri" w:hAnsi="Cambria" w:cs="Times New Roman"/>
          <w:sz w:val="24"/>
          <w:szCs w:val="24"/>
        </w:rPr>
      </w:pPr>
    </w:p>
    <w:p w:rsidR="00214ED3" w:rsidRDefault="00214ED3" w:rsidP="003A7F16">
      <w:pPr>
        <w:spacing w:line="360" w:lineRule="auto"/>
        <w:jc w:val="both"/>
        <w:rPr>
          <w:rFonts w:ascii="Cambria" w:eastAsia="Calibri" w:hAnsi="Cambria" w:cs="Times New Roman"/>
          <w:sz w:val="24"/>
          <w:szCs w:val="24"/>
        </w:rPr>
      </w:pPr>
    </w:p>
    <w:p w:rsidR="00214ED3" w:rsidRDefault="00214ED3" w:rsidP="003A7F16">
      <w:pPr>
        <w:spacing w:line="360" w:lineRule="auto"/>
        <w:jc w:val="both"/>
        <w:rPr>
          <w:rFonts w:ascii="Cambria" w:eastAsia="Calibri" w:hAnsi="Cambria" w:cs="Times New Roman"/>
          <w:sz w:val="24"/>
          <w:szCs w:val="24"/>
        </w:rPr>
      </w:pPr>
    </w:p>
    <w:p w:rsidR="00975BC9" w:rsidRDefault="00975BC9" w:rsidP="003A7F16">
      <w:pPr>
        <w:spacing w:line="360" w:lineRule="auto"/>
        <w:jc w:val="both"/>
        <w:rPr>
          <w:rFonts w:ascii="Cambria" w:eastAsia="Calibri" w:hAnsi="Cambria" w:cs="Times New Roman"/>
          <w:sz w:val="24"/>
          <w:szCs w:val="24"/>
        </w:rPr>
      </w:pPr>
    </w:p>
    <w:p w:rsidR="00214ED3" w:rsidRDefault="00214ED3" w:rsidP="003A7F16">
      <w:pPr>
        <w:spacing w:line="360" w:lineRule="auto"/>
        <w:jc w:val="both"/>
        <w:rPr>
          <w:rFonts w:ascii="Cambria" w:eastAsia="Calibri" w:hAnsi="Cambria" w:cs="Times New Roman"/>
          <w:b/>
          <w:bCs/>
          <w:sz w:val="24"/>
          <w:szCs w:val="24"/>
        </w:rPr>
      </w:pPr>
      <w:r>
        <w:rPr>
          <w:rFonts w:ascii="Cambria" w:eastAsia="Calibri" w:hAnsi="Cambria" w:cs="Times New Roman"/>
          <w:b/>
          <w:bCs/>
          <w:sz w:val="24"/>
          <w:szCs w:val="24"/>
        </w:rPr>
        <w:lastRenderedPageBreak/>
        <w:t xml:space="preserve"> </w:t>
      </w:r>
      <w:r w:rsidR="003F3779">
        <w:rPr>
          <w:rFonts w:ascii="Cambria" w:eastAsia="Calibri" w:hAnsi="Cambria" w:cs="Times New Roman"/>
          <w:b/>
          <w:bCs/>
          <w:sz w:val="24"/>
          <w:szCs w:val="24"/>
        </w:rPr>
        <w:t xml:space="preserve">  </w:t>
      </w:r>
      <w:r w:rsidR="003F3779" w:rsidRPr="003F3779">
        <w:rPr>
          <w:rFonts w:ascii="Cambria" w:eastAsia="Calibri" w:hAnsi="Cambria" w:cs="Times New Roman"/>
          <w:b/>
          <w:bCs/>
          <w:sz w:val="24"/>
          <w:szCs w:val="24"/>
        </w:rPr>
        <w:t>Potential benefits to the organization of making the individual develop at workplace</w:t>
      </w:r>
    </w:p>
    <w:p w:rsidR="003A7F16" w:rsidRPr="00214ED3" w:rsidRDefault="00214ED3" w:rsidP="003A7F16">
      <w:pPr>
        <w:spacing w:line="360" w:lineRule="auto"/>
        <w:jc w:val="both"/>
        <w:rPr>
          <w:rFonts w:ascii="Cambria" w:eastAsia="Calibri" w:hAnsi="Cambria" w:cs="Times New Roman"/>
          <w:b/>
          <w:bCs/>
          <w:sz w:val="24"/>
          <w:szCs w:val="24"/>
        </w:rPr>
      </w:pPr>
      <w:r>
        <w:rPr>
          <w:rFonts w:ascii="Cambria" w:eastAsia="Calibri" w:hAnsi="Cambria" w:cs="Times New Roman"/>
          <w:b/>
          <w:bCs/>
          <w:sz w:val="24"/>
          <w:szCs w:val="24"/>
        </w:rPr>
        <w:t xml:space="preserve">     </w:t>
      </w:r>
      <w:r w:rsidR="003A7F16" w:rsidRPr="003A7F16">
        <w:rPr>
          <w:rFonts w:ascii="Cambria" w:eastAsia="Calibri" w:hAnsi="Cambria" w:cs="Times New Roman"/>
          <w:b/>
          <w:sz w:val="24"/>
          <w:szCs w:val="24"/>
        </w:rPr>
        <w:t>E</w:t>
      </w:r>
      <w:r w:rsidR="003F3779">
        <w:rPr>
          <w:rFonts w:ascii="Cambria" w:eastAsia="Calibri" w:hAnsi="Cambria" w:cs="Times New Roman"/>
          <w:b/>
          <w:sz w:val="24"/>
          <w:szCs w:val="24"/>
        </w:rPr>
        <w:t xml:space="preserve">mployee Development </w:t>
      </w:r>
    </w:p>
    <w:p w:rsidR="003A7F16" w:rsidRPr="003A7F16" w:rsidRDefault="00BE7381"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In context to </w:t>
      </w:r>
      <w:proofErr w:type="spellStart"/>
      <w:r w:rsidR="003A7F16" w:rsidRPr="003A7F16">
        <w:rPr>
          <w:rFonts w:ascii="Cambria" w:eastAsia="Calibri" w:hAnsi="Cambria" w:cs="Arial"/>
          <w:color w:val="222222"/>
          <w:sz w:val="24"/>
          <w:szCs w:val="24"/>
          <w:shd w:val="clear" w:color="auto" w:fill="FFFFFF"/>
          <w:lang w:val="en-GB"/>
        </w:rPr>
        <w:t>BoÈ</w:t>
      </w:r>
      <w:proofErr w:type="spellEnd"/>
      <w:r w:rsidR="003A7F16" w:rsidRPr="003A7F16">
        <w:rPr>
          <w:rFonts w:ascii="Cambria" w:eastAsia="Calibri" w:hAnsi="Cambria" w:cs="Arial"/>
          <w:color w:val="222222"/>
          <w:sz w:val="24"/>
          <w:szCs w:val="24"/>
          <w:shd w:val="clear" w:color="auto" w:fill="FFFFFF"/>
          <w:lang w:val="en-GB"/>
        </w:rPr>
        <w:t xml:space="preserve"> et al., (2019)</w:t>
      </w:r>
      <w:r w:rsidR="003A7F16" w:rsidRPr="003A7F16">
        <w:rPr>
          <w:rFonts w:ascii="Cambria" w:eastAsia="Calibri" w:hAnsi="Cambria" w:cs="Times New Roman"/>
          <w:sz w:val="24"/>
          <w:szCs w:val="24"/>
        </w:rPr>
        <w:t xml:space="preserve"> training and development of the employee within the </w:t>
      </w:r>
      <w:r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can be said as an </w:t>
      </w:r>
      <w:r w:rsidR="00210660" w:rsidRPr="003A7F16">
        <w:rPr>
          <w:rFonts w:ascii="Cambria" w:eastAsia="Calibri" w:hAnsi="Cambria" w:cs="Times New Roman"/>
          <w:sz w:val="24"/>
          <w:szCs w:val="24"/>
        </w:rPr>
        <w:t>identical</w:t>
      </w:r>
      <w:r w:rsidR="003A7F16" w:rsidRPr="003A7F16">
        <w:rPr>
          <w:rFonts w:ascii="Cambria" w:eastAsia="Calibri" w:hAnsi="Cambria" w:cs="Times New Roman"/>
          <w:sz w:val="24"/>
          <w:szCs w:val="24"/>
        </w:rPr>
        <w:t xml:space="preserve"> term </w:t>
      </w:r>
      <w:r w:rsidR="00210660" w:rsidRPr="003A7F16">
        <w:rPr>
          <w:rFonts w:ascii="Cambria" w:eastAsia="Calibri" w:hAnsi="Cambria" w:cs="Times New Roman"/>
          <w:sz w:val="24"/>
          <w:szCs w:val="24"/>
        </w:rPr>
        <w:t>where</w:t>
      </w:r>
      <w:r w:rsidR="00210660">
        <w:rPr>
          <w:rFonts w:ascii="Cambria" w:eastAsia="Calibri" w:hAnsi="Cambria" w:cs="Times New Roman"/>
          <w:sz w:val="24"/>
          <w:szCs w:val="24"/>
        </w:rPr>
        <w:t>in witch</w:t>
      </w:r>
      <w:r w:rsidR="003A7F16" w:rsidRPr="003A7F16">
        <w:rPr>
          <w:rFonts w:ascii="Cambria" w:eastAsia="Calibri" w:hAnsi="Cambria" w:cs="Times New Roman"/>
          <w:sz w:val="24"/>
          <w:szCs w:val="24"/>
        </w:rPr>
        <w:t xml:space="preserve"> training can be specifically </w:t>
      </w:r>
      <w:r w:rsidR="00210660" w:rsidRPr="003A7F16">
        <w:rPr>
          <w:rFonts w:ascii="Cambria" w:eastAsia="Calibri" w:hAnsi="Cambria" w:cs="Times New Roman"/>
          <w:sz w:val="24"/>
          <w:szCs w:val="24"/>
        </w:rPr>
        <w:t>watched</w:t>
      </w:r>
      <w:r w:rsidR="003A7F16" w:rsidRPr="003A7F16">
        <w:rPr>
          <w:rFonts w:ascii="Cambria" w:eastAsia="Calibri" w:hAnsi="Cambria" w:cs="Times New Roman"/>
          <w:sz w:val="24"/>
          <w:szCs w:val="24"/>
        </w:rPr>
        <w:t xml:space="preserve"> as the </w:t>
      </w:r>
      <w:r w:rsidR="00210660" w:rsidRPr="003A7F16">
        <w:rPr>
          <w:rFonts w:ascii="Cambria" w:eastAsia="Calibri" w:hAnsi="Cambria" w:cs="Times New Roman"/>
          <w:sz w:val="24"/>
          <w:szCs w:val="24"/>
        </w:rPr>
        <w:t>general</w:t>
      </w:r>
      <w:r w:rsidR="003A7F16" w:rsidRPr="003A7F16">
        <w:rPr>
          <w:rFonts w:ascii="Cambria" w:eastAsia="Calibri" w:hAnsi="Cambria" w:cs="Times New Roman"/>
          <w:sz w:val="24"/>
          <w:szCs w:val="24"/>
        </w:rPr>
        <w:t xml:space="preserve"> development of an individual skills</w:t>
      </w:r>
      <w:r w:rsidR="00210660">
        <w:rPr>
          <w:rFonts w:ascii="Cambria" w:eastAsia="Calibri" w:hAnsi="Cambria" w:cs="Times New Roman"/>
          <w:sz w:val="24"/>
          <w:szCs w:val="24"/>
        </w:rPr>
        <w:t>,</w:t>
      </w:r>
      <w:r w:rsidR="003A7F16" w:rsidRPr="003A7F16">
        <w:rPr>
          <w:rFonts w:ascii="Cambria" w:eastAsia="Calibri" w:hAnsi="Cambria" w:cs="Times New Roman"/>
          <w:sz w:val="24"/>
          <w:szCs w:val="24"/>
        </w:rPr>
        <w:t xml:space="preserve"> as well as improvement in the performance </w:t>
      </w:r>
      <w:r w:rsidR="00210660">
        <w:rPr>
          <w:rFonts w:ascii="Cambria" w:eastAsia="Calibri" w:hAnsi="Cambria" w:cs="Times New Roman"/>
          <w:sz w:val="24"/>
          <w:szCs w:val="24"/>
        </w:rPr>
        <w:t>in the company</w:t>
      </w:r>
      <w:r w:rsidR="003A7F16" w:rsidRPr="003A7F16">
        <w:rPr>
          <w:rFonts w:ascii="Cambria" w:eastAsia="Calibri" w:hAnsi="Cambria" w:cs="Times New Roman"/>
          <w:sz w:val="24"/>
          <w:szCs w:val="24"/>
        </w:rPr>
        <w:t xml:space="preserve">. Technical platforms in addition to the practical training provided within the </w:t>
      </w:r>
      <w:r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w:t>
      </w:r>
      <w:r w:rsidR="00210660" w:rsidRPr="003A7F16">
        <w:rPr>
          <w:rFonts w:ascii="Cambria" w:eastAsia="Calibri" w:hAnsi="Cambria" w:cs="Times New Roman"/>
          <w:sz w:val="24"/>
          <w:szCs w:val="24"/>
        </w:rPr>
        <w:t>permit</w:t>
      </w:r>
      <w:r w:rsidR="003A7F16" w:rsidRPr="003A7F16">
        <w:rPr>
          <w:rFonts w:ascii="Cambria" w:eastAsia="Calibri" w:hAnsi="Cambria" w:cs="Times New Roman"/>
          <w:sz w:val="24"/>
          <w:szCs w:val="24"/>
        </w:rPr>
        <w:t xml:space="preserve"> the employees to </w:t>
      </w:r>
      <w:r w:rsidR="00210660" w:rsidRPr="003A7F16">
        <w:rPr>
          <w:rFonts w:ascii="Cambria" w:eastAsia="Calibri" w:hAnsi="Cambria" w:cs="Times New Roman"/>
          <w:sz w:val="24"/>
          <w:szCs w:val="24"/>
        </w:rPr>
        <w:t>achieve</w:t>
      </w:r>
      <w:r w:rsidR="003A7F16" w:rsidRPr="003A7F16">
        <w:rPr>
          <w:rFonts w:ascii="Cambria" w:eastAsia="Calibri" w:hAnsi="Cambria" w:cs="Times New Roman"/>
          <w:sz w:val="24"/>
          <w:szCs w:val="24"/>
        </w:rPr>
        <w:t xml:space="preserve"> more learning with less effort. From the various reports, it could be observed that 94% of the employees tend to remain longer within the business if their proper development of career takes place</w:t>
      </w:r>
      <w:r w:rsidR="00210660">
        <w:rPr>
          <w:rFonts w:ascii="Cambria" w:eastAsia="Calibri" w:hAnsi="Cambria" w:cs="Times New Roman"/>
          <w:sz w:val="24"/>
          <w:szCs w:val="24"/>
        </w:rPr>
        <w:t>,</w:t>
      </w:r>
      <w:r w:rsidR="003A7F16" w:rsidRPr="003A7F16">
        <w:rPr>
          <w:rFonts w:ascii="Cambria" w:eastAsia="Calibri" w:hAnsi="Cambria" w:cs="Times New Roman"/>
          <w:sz w:val="24"/>
          <w:szCs w:val="24"/>
        </w:rPr>
        <w:t xml:space="preserve"> which also allows the </w:t>
      </w:r>
      <w:r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to </w:t>
      </w:r>
      <w:r w:rsidR="00210660" w:rsidRPr="003A7F16">
        <w:rPr>
          <w:rFonts w:ascii="Cambria" w:eastAsia="Calibri" w:hAnsi="Cambria" w:cs="Times New Roman"/>
          <w:sz w:val="24"/>
          <w:szCs w:val="24"/>
        </w:rPr>
        <w:t>accomplish</w:t>
      </w:r>
      <w:r w:rsidR="003A7F16" w:rsidRPr="003A7F16">
        <w:rPr>
          <w:rFonts w:ascii="Cambria" w:eastAsia="Calibri" w:hAnsi="Cambria" w:cs="Times New Roman"/>
          <w:sz w:val="24"/>
          <w:szCs w:val="24"/>
        </w:rPr>
        <w:t xml:space="preserve"> increased productivity. And </w:t>
      </w:r>
      <w:r w:rsidRPr="003A7F16">
        <w:rPr>
          <w:rFonts w:ascii="Cambria" w:eastAsia="Calibri" w:hAnsi="Cambria" w:cs="Times New Roman"/>
          <w:sz w:val="24"/>
          <w:szCs w:val="24"/>
        </w:rPr>
        <w:t>so,</w:t>
      </w:r>
      <w:r w:rsidR="003A7F16" w:rsidRPr="003A7F16">
        <w:rPr>
          <w:rFonts w:ascii="Cambria" w:eastAsia="Calibri" w:hAnsi="Cambria" w:cs="Times New Roman"/>
          <w:sz w:val="24"/>
          <w:szCs w:val="24"/>
        </w:rPr>
        <w:t xml:space="preserve"> IBM management has started to focus </w:t>
      </w:r>
      <w:r w:rsidR="00210660" w:rsidRPr="003A7F16">
        <w:rPr>
          <w:rFonts w:ascii="Cambria" w:eastAsia="Calibri" w:hAnsi="Cambria" w:cs="Times New Roman"/>
          <w:sz w:val="24"/>
          <w:szCs w:val="24"/>
        </w:rPr>
        <w:t>in the direction of</w:t>
      </w:r>
      <w:r w:rsidR="003A7F16" w:rsidRPr="003A7F16">
        <w:rPr>
          <w:rFonts w:ascii="Cambria" w:eastAsia="Calibri" w:hAnsi="Cambria" w:cs="Times New Roman"/>
          <w:sz w:val="24"/>
          <w:szCs w:val="24"/>
        </w:rPr>
        <w:t xml:space="preserve"> the development of the employees since it has got a huge impact on the </w:t>
      </w:r>
      <w:r w:rsidR="0097141C" w:rsidRPr="003A7F16">
        <w:rPr>
          <w:rFonts w:ascii="Cambria" w:eastAsia="Calibri" w:hAnsi="Cambria" w:cs="Times New Roman"/>
          <w:sz w:val="24"/>
          <w:szCs w:val="24"/>
        </w:rPr>
        <w:t>general</w:t>
      </w:r>
      <w:r w:rsidR="003A7F16" w:rsidRPr="003A7F16">
        <w:rPr>
          <w:rFonts w:ascii="Cambria" w:eastAsia="Calibri" w:hAnsi="Cambria" w:cs="Times New Roman"/>
          <w:sz w:val="24"/>
          <w:szCs w:val="24"/>
        </w:rPr>
        <w:t xml:space="preserve"> performance of the </w:t>
      </w:r>
      <w:r w:rsidR="0097141C">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as well as in </w:t>
      </w:r>
      <w:r w:rsidR="0097141C" w:rsidRPr="003A7F16">
        <w:rPr>
          <w:rFonts w:ascii="Cambria" w:eastAsia="Calibri" w:hAnsi="Cambria" w:cs="Times New Roman"/>
          <w:sz w:val="24"/>
          <w:szCs w:val="24"/>
        </w:rPr>
        <w:t>increasing</w:t>
      </w:r>
      <w:r w:rsidR="003A7F16" w:rsidRPr="003A7F16">
        <w:rPr>
          <w:rFonts w:ascii="Cambria" w:eastAsia="Calibri" w:hAnsi="Cambria" w:cs="Times New Roman"/>
          <w:sz w:val="24"/>
          <w:szCs w:val="24"/>
        </w:rPr>
        <w:t xml:space="preserve"> the productivity of an individual. Following are few factors wherein more focus of the company is made in order to have proper development of the employees:</w:t>
      </w:r>
    </w:p>
    <w:p w:rsidR="003A7F16" w:rsidRPr="003A7F16" w:rsidRDefault="003F3779" w:rsidP="003F3779">
      <w:pPr>
        <w:spacing w:line="360" w:lineRule="auto"/>
        <w:contextualSpacing/>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Personality development</w:t>
      </w:r>
    </w:p>
    <w:p w:rsidR="003A7F16" w:rsidRPr="003A7F16" w:rsidRDefault="003F3779" w:rsidP="003F3779">
      <w:pPr>
        <w:spacing w:line="360" w:lineRule="auto"/>
        <w:contextualSpacing/>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Learning-related to digital platforms</w:t>
      </w:r>
    </w:p>
    <w:p w:rsidR="003A7F16" w:rsidRPr="003A7F16" w:rsidRDefault="003F3779" w:rsidP="003F3779">
      <w:pPr>
        <w:spacing w:line="360" w:lineRule="auto"/>
        <w:contextualSpacing/>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Focusing on the soft skills </w:t>
      </w:r>
      <w:r w:rsidR="0097141C" w:rsidRPr="003A7F16">
        <w:rPr>
          <w:rFonts w:ascii="Cambria" w:eastAsia="Calibri" w:hAnsi="Cambria" w:cs="Times New Roman"/>
          <w:sz w:val="24"/>
          <w:szCs w:val="24"/>
        </w:rPr>
        <w:t>achieved</w:t>
      </w:r>
      <w:r w:rsidR="003A7F16" w:rsidRPr="003A7F16">
        <w:rPr>
          <w:rFonts w:ascii="Cambria" w:eastAsia="Calibri" w:hAnsi="Cambria" w:cs="Times New Roman"/>
          <w:sz w:val="24"/>
          <w:szCs w:val="24"/>
        </w:rPr>
        <w:t xml:space="preserve"> by the employees</w:t>
      </w:r>
    </w:p>
    <w:p w:rsidR="003A7F16" w:rsidRDefault="003F3779" w:rsidP="00214ED3">
      <w:pPr>
        <w:spacing w:line="360" w:lineRule="auto"/>
        <w:contextualSpacing/>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Strategic development of the plan</w:t>
      </w:r>
    </w:p>
    <w:p w:rsidR="00214ED3" w:rsidRDefault="00214ED3" w:rsidP="003A7F16">
      <w:pPr>
        <w:spacing w:line="360" w:lineRule="auto"/>
        <w:contextualSpacing/>
        <w:jc w:val="both"/>
        <w:rPr>
          <w:rFonts w:ascii="Cambria" w:eastAsia="Calibri" w:hAnsi="Cambria" w:cs="Times New Roman"/>
          <w:b/>
          <w:bCs/>
          <w:sz w:val="24"/>
          <w:szCs w:val="24"/>
        </w:rPr>
      </w:pPr>
      <w:r>
        <w:rPr>
          <w:rFonts w:ascii="Cambria" w:eastAsia="Calibri" w:hAnsi="Cambria" w:cs="Times New Roman"/>
          <w:b/>
          <w:bCs/>
          <w:sz w:val="24"/>
          <w:szCs w:val="24"/>
        </w:rPr>
        <w:t xml:space="preserve">       </w:t>
      </w:r>
      <w:r w:rsidRPr="00214ED3">
        <w:rPr>
          <w:rFonts w:ascii="Cambria" w:eastAsia="Calibri" w:hAnsi="Cambria" w:cs="Times New Roman"/>
          <w:b/>
          <w:bCs/>
          <w:sz w:val="24"/>
          <w:szCs w:val="24"/>
        </w:rPr>
        <w:t xml:space="preserve">Benefit of </w:t>
      </w:r>
      <w:r w:rsidR="0097141C">
        <w:rPr>
          <w:rFonts w:ascii="Cambria" w:eastAsia="Calibri" w:hAnsi="Cambria" w:cs="Times New Roman"/>
          <w:b/>
          <w:bCs/>
          <w:sz w:val="24"/>
          <w:szCs w:val="24"/>
        </w:rPr>
        <w:t>E</w:t>
      </w:r>
      <w:r w:rsidRPr="00214ED3">
        <w:rPr>
          <w:rFonts w:ascii="Cambria" w:eastAsia="Calibri" w:hAnsi="Cambria" w:cs="Times New Roman"/>
          <w:b/>
          <w:bCs/>
          <w:sz w:val="24"/>
          <w:szCs w:val="24"/>
        </w:rPr>
        <w:t xml:space="preserve">mployees Development of the business </w:t>
      </w:r>
    </w:p>
    <w:p w:rsidR="003A7F16" w:rsidRPr="00214ED3" w:rsidRDefault="00214ED3" w:rsidP="003A7F16">
      <w:pPr>
        <w:spacing w:line="360" w:lineRule="auto"/>
        <w:contextualSpacing/>
        <w:jc w:val="both"/>
        <w:rPr>
          <w:rFonts w:ascii="Cambria" w:eastAsia="Calibri" w:hAnsi="Cambria" w:cs="Times New Roman"/>
          <w:b/>
          <w:bCs/>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There are various business </w:t>
      </w:r>
      <w:r w:rsidR="00BE7381" w:rsidRPr="003A7F16">
        <w:rPr>
          <w:rFonts w:ascii="Cambria" w:eastAsia="Calibri" w:hAnsi="Cambria" w:cs="Times New Roman"/>
          <w:sz w:val="24"/>
          <w:szCs w:val="24"/>
        </w:rPr>
        <w:t>organizations</w:t>
      </w:r>
      <w:r w:rsidR="003A7F16" w:rsidRPr="003A7F16">
        <w:rPr>
          <w:rFonts w:ascii="Cambria" w:eastAsia="Calibri" w:hAnsi="Cambria" w:cs="Times New Roman"/>
          <w:sz w:val="24"/>
          <w:szCs w:val="24"/>
        </w:rPr>
        <w:t xml:space="preserve"> </w:t>
      </w:r>
      <w:r w:rsidR="0097141C" w:rsidRPr="003A7F16">
        <w:rPr>
          <w:rFonts w:ascii="Cambria" w:eastAsia="Calibri" w:hAnsi="Cambria" w:cs="Times New Roman"/>
          <w:sz w:val="24"/>
          <w:szCs w:val="24"/>
        </w:rPr>
        <w:t>in which</w:t>
      </w:r>
      <w:r w:rsidR="003A7F16" w:rsidRPr="003A7F16">
        <w:rPr>
          <w:rFonts w:ascii="Cambria" w:eastAsia="Calibri" w:hAnsi="Cambria" w:cs="Times New Roman"/>
          <w:sz w:val="24"/>
          <w:szCs w:val="24"/>
        </w:rPr>
        <w:t xml:space="preserve"> their working is highly </w:t>
      </w:r>
      <w:r w:rsidR="0097141C" w:rsidRPr="003A7F16">
        <w:rPr>
          <w:rFonts w:ascii="Cambria" w:eastAsia="Calibri" w:hAnsi="Cambria" w:cs="Times New Roman"/>
          <w:sz w:val="24"/>
          <w:szCs w:val="24"/>
        </w:rPr>
        <w:t>reliable</w:t>
      </w:r>
      <w:r w:rsidR="003A7F16" w:rsidRPr="003A7F16">
        <w:rPr>
          <w:rFonts w:ascii="Cambria" w:eastAsia="Calibri" w:hAnsi="Cambria" w:cs="Times New Roman"/>
          <w:sz w:val="24"/>
          <w:szCs w:val="24"/>
        </w:rPr>
        <w:t xml:space="preserve"> as well as could be predicted easily. There are people who spend many years </w:t>
      </w:r>
      <w:r w:rsidR="0097141C" w:rsidRPr="003A7F16">
        <w:rPr>
          <w:rFonts w:ascii="Cambria" w:eastAsia="Calibri" w:hAnsi="Cambria" w:cs="Times New Roman"/>
          <w:sz w:val="24"/>
          <w:szCs w:val="24"/>
        </w:rPr>
        <w:t>inside</w:t>
      </w:r>
      <w:r w:rsidR="003A7F16" w:rsidRPr="003A7F16">
        <w:rPr>
          <w:rFonts w:ascii="Cambria" w:eastAsia="Calibri" w:hAnsi="Cambria" w:cs="Times New Roman"/>
          <w:sz w:val="24"/>
          <w:szCs w:val="24"/>
        </w:rPr>
        <w:t xml:space="preserve"> the </w:t>
      </w:r>
      <w:r w:rsidR="00BE7381"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without even </w:t>
      </w:r>
      <w:r w:rsidR="0097141C" w:rsidRPr="003A7F16">
        <w:rPr>
          <w:rFonts w:ascii="Cambria" w:eastAsia="Calibri" w:hAnsi="Cambria" w:cs="Times New Roman"/>
          <w:sz w:val="24"/>
          <w:szCs w:val="24"/>
        </w:rPr>
        <w:t>training</w:t>
      </w:r>
      <w:r w:rsidR="003A7F16" w:rsidRPr="003A7F16">
        <w:rPr>
          <w:rFonts w:ascii="Cambria" w:eastAsia="Calibri" w:hAnsi="Cambria" w:cs="Times New Roman"/>
          <w:sz w:val="24"/>
          <w:szCs w:val="24"/>
        </w:rPr>
        <w:t xml:space="preserve"> at their development of career</w:t>
      </w:r>
      <w:r w:rsidR="0097141C">
        <w:rPr>
          <w:rFonts w:ascii="Cambria" w:eastAsia="Calibri" w:hAnsi="Cambria" w:cs="Times New Roman"/>
          <w:sz w:val="24"/>
          <w:szCs w:val="24"/>
        </w:rPr>
        <w:t>,</w:t>
      </w:r>
      <w:r w:rsidR="003A7F16" w:rsidRPr="003A7F16">
        <w:rPr>
          <w:rFonts w:ascii="Cambria" w:eastAsia="Calibri" w:hAnsi="Cambria" w:cs="Times New Roman"/>
          <w:sz w:val="24"/>
          <w:szCs w:val="24"/>
        </w:rPr>
        <w:t xml:space="preserve"> but now with the changing </w:t>
      </w:r>
      <w:r w:rsidR="0097141C" w:rsidRPr="003A7F16">
        <w:rPr>
          <w:rFonts w:ascii="Cambria" w:eastAsia="Calibri" w:hAnsi="Cambria" w:cs="Times New Roman"/>
          <w:sz w:val="24"/>
          <w:szCs w:val="24"/>
        </w:rPr>
        <w:t>situation</w:t>
      </w:r>
      <w:r w:rsidR="003A7F16" w:rsidRPr="003A7F16">
        <w:rPr>
          <w:rFonts w:ascii="Cambria" w:eastAsia="Calibri" w:hAnsi="Cambria" w:cs="Times New Roman"/>
          <w:sz w:val="24"/>
          <w:szCs w:val="24"/>
        </w:rPr>
        <w:t xml:space="preserve"> </w:t>
      </w:r>
      <w:r w:rsidR="0097141C" w:rsidRPr="003A7F16">
        <w:rPr>
          <w:rFonts w:ascii="Cambria" w:eastAsia="Calibri" w:hAnsi="Cambria" w:cs="Times New Roman"/>
          <w:sz w:val="24"/>
          <w:szCs w:val="24"/>
        </w:rPr>
        <w:t>in which</w:t>
      </w:r>
      <w:r w:rsidR="003A7F16" w:rsidRPr="003A7F16">
        <w:rPr>
          <w:rFonts w:ascii="Cambria" w:eastAsia="Calibri" w:hAnsi="Cambria" w:cs="Times New Roman"/>
          <w:sz w:val="24"/>
          <w:szCs w:val="24"/>
        </w:rPr>
        <w:t xml:space="preserve"> more of technology improvement have taken place as well as training</w:t>
      </w:r>
      <w:r w:rsidR="0097141C">
        <w:rPr>
          <w:rFonts w:ascii="Cambria" w:eastAsia="Calibri" w:hAnsi="Cambria" w:cs="Times New Roman"/>
          <w:sz w:val="24"/>
          <w:szCs w:val="24"/>
        </w:rPr>
        <w:t>.</w:t>
      </w:r>
      <w:r w:rsidR="003A7F16" w:rsidRPr="003A7F16">
        <w:rPr>
          <w:rFonts w:ascii="Cambria" w:eastAsia="Calibri" w:hAnsi="Cambria" w:cs="Times New Roman"/>
          <w:sz w:val="24"/>
          <w:szCs w:val="24"/>
        </w:rPr>
        <w:t xml:space="preserve"> </w:t>
      </w:r>
      <w:r w:rsidR="0097141C">
        <w:rPr>
          <w:rFonts w:ascii="Cambria" w:eastAsia="Calibri" w:hAnsi="Cambria" w:cs="Times New Roman"/>
          <w:sz w:val="24"/>
          <w:szCs w:val="24"/>
        </w:rPr>
        <w:t>T</w:t>
      </w:r>
      <w:r w:rsidR="003A7F16" w:rsidRPr="003A7F16">
        <w:rPr>
          <w:rFonts w:ascii="Cambria" w:eastAsia="Calibri" w:hAnsi="Cambria" w:cs="Times New Roman"/>
          <w:sz w:val="24"/>
          <w:szCs w:val="24"/>
        </w:rPr>
        <w:t xml:space="preserve">he employees have been improved by the </w:t>
      </w:r>
      <w:r w:rsidR="00BE7381"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w:t>
      </w:r>
      <w:r w:rsidR="0097141C">
        <w:rPr>
          <w:rFonts w:ascii="Cambria" w:eastAsia="Calibri" w:hAnsi="Cambria" w:cs="Times New Roman"/>
          <w:sz w:val="24"/>
          <w:szCs w:val="24"/>
        </w:rPr>
        <w:t>where they work</w:t>
      </w:r>
      <w:r w:rsidR="003A7F16" w:rsidRPr="003A7F16">
        <w:rPr>
          <w:rFonts w:ascii="Cambria" w:eastAsia="Calibri" w:hAnsi="Cambria" w:cs="Times New Roman"/>
          <w:sz w:val="24"/>
          <w:szCs w:val="24"/>
        </w:rPr>
        <w:t xml:space="preserve"> as an opportunity for the employees as well as for the </w:t>
      </w:r>
      <w:r w:rsidR="0097141C">
        <w:rPr>
          <w:rFonts w:ascii="Cambria" w:eastAsia="Calibri" w:hAnsi="Cambria" w:cs="Times New Roman"/>
          <w:sz w:val="24"/>
          <w:szCs w:val="24"/>
        </w:rPr>
        <w:t xml:space="preserve">company </w:t>
      </w:r>
      <w:r w:rsidR="003A7F16" w:rsidRPr="003A7F16">
        <w:rPr>
          <w:rFonts w:ascii="Cambria" w:eastAsia="Calibri" w:hAnsi="Cambria" w:cs="Times New Roman"/>
          <w:sz w:val="24"/>
          <w:szCs w:val="24"/>
        </w:rPr>
        <w:t xml:space="preserve">to </w:t>
      </w:r>
      <w:r w:rsidR="0097141C" w:rsidRPr="003A7F16">
        <w:rPr>
          <w:rFonts w:ascii="Cambria" w:eastAsia="Calibri" w:hAnsi="Cambria" w:cs="Times New Roman"/>
          <w:sz w:val="24"/>
          <w:szCs w:val="24"/>
        </w:rPr>
        <w:t>accomplish</w:t>
      </w:r>
      <w:r w:rsidR="003A7F16" w:rsidRPr="003A7F16">
        <w:rPr>
          <w:rFonts w:ascii="Cambria" w:eastAsia="Calibri" w:hAnsi="Cambria" w:cs="Times New Roman"/>
          <w:sz w:val="24"/>
          <w:szCs w:val="24"/>
        </w:rPr>
        <w:t xml:space="preserve"> great advantage and success (</w:t>
      </w:r>
      <w:r w:rsidR="003A7F16" w:rsidRPr="003A7F16">
        <w:rPr>
          <w:rFonts w:ascii="Cambria" w:eastAsia="Calibri" w:hAnsi="Cambria" w:cs="Arial"/>
          <w:color w:val="222222"/>
          <w:sz w:val="24"/>
          <w:szCs w:val="24"/>
          <w:shd w:val="clear" w:color="auto" w:fill="FFFFFF"/>
          <w:lang w:val="en-GB"/>
        </w:rPr>
        <w:t>Soliman, 2020)</w:t>
      </w:r>
      <w:r w:rsidR="003A7F16" w:rsidRPr="003A7F16">
        <w:rPr>
          <w:rFonts w:ascii="Cambria" w:eastAsia="Calibri" w:hAnsi="Cambria" w:cs="Times New Roman"/>
          <w:sz w:val="24"/>
          <w:szCs w:val="24"/>
        </w:rPr>
        <w:t>. Following are a few reasons that show a positive impact on the development of IBM as well as of the employees working:</w:t>
      </w:r>
    </w:p>
    <w:p w:rsidR="003A7F16" w:rsidRPr="003A7F16" w:rsidRDefault="003A7F16" w:rsidP="003A7F16">
      <w:pPr>
        <w:spacing w:line="360" w:lineRule="auto"/>
        <w:jc w:val="both"/>
        <w:rPr>
          <w:rFonts w:ascii="Cambria" w:eastAsia="Calibri" w:hAnsi="Cambria" w:cs="Times New Roman"/>
          <w:sz w:val="24"/>
          <w:szCs w:val="24"/>
        </w:rPr>
      </w:pPr>
      <w:r w:rsidRPr="003A7F16">
        <w:rPr>
          <w:rFonts w:ascii="Cambria" w:eastAsia="Calibri" w:hAnsi="Cambria" w:cs="Times New Roman"/>
          <w:sz w:val="24"/>
          <w:szCs w:val="24"/>
        </w:rPr>
        <w:t xml:space="preserve">Learning competitive edge: Competition </w:t>
      </w:r>
      <w:r w:rsidR="0097141C" w:rsidRPr="003A7F16">
        <w:rPr>
          <w:rFonts w:ascii="Cambria" w:eastAsia="Calibri" w:hAnsi="Cambria" w:cs="Times New Roman"/>
          <w:sz w:val="24"/>
          <w:szCs w:val="24"/>
        </w:rPr>
        <w:t>inside</w:t>
      </w:r>
      <w:r w:rsidRPr="003A7F16">
        <w:rPr>
          <w:rFonts w:ascii="Cambria" w:eastAsia="Calibri" w:hAnsi="Cambria" w:cs="Times New Roman"/>
          <w:sz w:val="24"/>
          <w:szCs w:val="24"/>
        </w:rPr>
        <w:t xml:space="preserve"> the </w:t>
      </w:r>
      <w:r w:rsidR="00BE7381" w:rsidRPr="003A7F16">
        <w:rPr>
          <w:rFonts w:ascii="Cambria" w:eastAsia="Calibri" w:hAnsi="Cambria" w:cs="Times New Roman"/>
          <w:sz w:val="24"/>
          <w:szCs w:val="24"/>
        </w:rPr>
        <w:t>organization</w:t>
      </w:r>
      <w:r w:rsidRPr="003A7F16">
        <w:rPr>
          <w:rFonts w:ascii="Cambria" w:eastAsia="Calibri" w:hAnsi="Cambria" w:cs="Times New Roman"/>
          <w:sz w:val="24"/>
          <w:szCs w:val="24"/>
        </w:rPr>
        <w:t xml:space="preserve"> is one of the main aspects </w:t>
      </w:r>
      <w:r w:rsidR="00EE641B">
        <w:rPr>
          <w:rFonts w:ascii="Cambria" w:eastAsia="Calibri" w:hAnsi="Cambria" w:cs="Times New Roman"/>
          <w:sz w:val="24"/>
          <w:szCs w:val="24"/>
        </w:rPr>
        <w:t xml:space="preserve">                                                                                                                                                                                                                                                          </w:t>
      </w:r>
      <w:r w:rsidR="0097141C">
        <w:rPr>
          <w:rFonts w:ascii="Cambria" w:eastAsia="Calibri" w:hAnsi="Cambria" w:cs="Times New Roman"/>
          <w:sz w:val="24"/>
          <w:szCs w:val="24"/>
        </w:rPr>
        <w:t xml:space="preserve">that should </w:t>
      </w:r>
      <w:r w:rsidR="009336F1" w:rsidRPr="003A7F16">
        <w:rPr>
          <w:rFonts w:ascii="Cambria" w:eastAsia="Calibri" w:hAnsi="Cambria" w:cs="Times New Roman"/>
          <w:sz w:val="24"/>
          <w:szCs w:val="24"/>
        </w:rPr>
        <w:t>achieve</w:t>
      </w:r>
      <w:r w:rsidRPr="003A7F16">
        <w:rPr>
          <w:rFonts w:ascii="Cambria" w:eastAsia="Calibri" w:hAnsi="Cambria" w:cs="Times New Roman"/>
          <w:sz w:val="24"/>
          <w:szCs w:val="24"/>
        </w:rPr>
        <w:t xml:space="preserve"> future development and success. In order to make an analysis of the </w:t>
      </w:r>
      <w:r w:rsidRPr="003A7F16">
        <w:rPr>
          <w:rFonts w:ascii="Cambria" w:eastAsia="Calibri" w:hAnsi="Cambria" w:cs="Times New Roman"/>
          <w:sz w:val="24"/>
          <w:szCs w:val="24"/>
        </w:rPr>
        <w:lastRenderedPageBreak/>
        <w:t xml:space="preserve">competition, professional employers </w:t>
      </w:r>
      <w:r w:rsidR="0097141C">
        <w:rPr>
          <w:rFonts w:ascii="Cambria" w:eastAsia="Calibri" w:hAnsi="Cambria" w:cs="Times New Roman"/>
          <w:sz w:val="24"/>
          <w:szCs w:val="24"/>
        </w:rPr>
        <w:t>should</w:t>
      </w:r>
      <w:r w:rsidRPr="003A7F16">
        <w:rPr>
          <w:rFonts w:ascii="Cambria" w:eastAsia="Calibri" w:hAnsi="Cambria" w:cs="Times New Roman"/>
          <w:sz w:val="24"/>
          <w:szCs w:val="24"/>
        </w:rPr>
        <w:t xml:space="preserve"> be kept that could help the employees know their competition exiting in the business environment and provide them training </w:t>
      </w:r>
      <w:r w:rsidR="0097141C" w:rsidRPr="003A7F16">
        <w:rPr>
          <w:rFonts w:ascii="Cambria" w:eastAsia="Calibri" w:hAnsi="Cambria" w:cs="Times New Roman"/>
          <w:sz w:val="24"/>
          <w:szCs w:val="24"/>
        </w:rPr>
        <w:t>consequently</w:t>
      </w:r>
      <w:r w:rsidRPr="003A7F16">
        <w:rPr>
          <w:rFonts w:ascii="Cambria" w:eastAsia="Calibri" w:hAnsi="Cambria" w:cs="Times New Roman"/>
          <w:sz w:val="24"/>
          <w:szCs w:val="24"/>
        </w:rPr>
        <w:t xml:space="preserve">. With the help of this method, the performance of the employees could be </w:t>
      </w:r>
      <w:r w:rsidR="0097141C" w:rsidRPr="003A7F16">
        <w:rPr>
          <w:rFonts w:ascii="Cambria" w:eastAsia="Calibri" w:hAnsi="Cambria" w:cs="Times New Roman"/>
          <w:sz w:val="24"/>
          <w:szCs w:val="24"/>
        </w:rPr>
        <w:t>improved</w:t>
      </w:r>
      <w:r w:rsidR="00193F6B">
        <w:rPr>
          <w:rFonts w:ascii="Cambria" w:eastAsia="Calibri" w:hAnsi="Cambria" w:cs="Times New Roman"/>
          <w:sz w:val="24"/>
          <w:szCs w:val="24"/>
        </w:rPr>
        <w:t>,</w:t>
      </w:r>
      <w:r w:rsidRPr="003A7F16">
        <w:rPr>
          <w:rFonts w:ascii="Cambria" w:eastAsia="Calibri" w:hAnsi="Cambria" w:cs="Times New Roman"/>
          <w:sz w:val="24"/>
          <w:szCs w:val="24"/>
        </w:rPr>
        <w:t xml:space="preserve"> </w:t>
      </w:r>
      <w:r w:rsidR="00193F6B">
        <w:rPr>
          <w:rFonts w:ascii="Cambria" w:eastAsia="Calibri" w:hAnsi="Cambria" w:cs="Times New Roman"/>
          <w:sz w:val="24"/>
          <w:szCs w:val="24"/>
        </w:rPr>
        <w:t xml:space="preserve">and this </w:t>
      </w:r>
      <w:r w:rsidRPr="003A7F16">
        <w:rPr>
          <w:rFonts w:ascii="Cambria" w:eastAsia="Calibri" w:hAnsi="Cambria" w:cs="Times New Roman"/>
          <w:sz w:val="24"/>
          <w:szCs w:val="24"/>
        </w:rPr>
        <w:t xml:space="preserve">could indirectly help them in </w:t>
      </w:r>
      <w:r w:rsidR="00193F6B" w:rsidRPr="003A7F16">
        <w:rPr>
          <w:rFonts w:ascii="Cambria" w:eastAsia="Calibri" w:hAnsi="Cambria" w:cs="Times New Roman"/>
          <w:sz w:val="24"/>
          <w:szCs w:val="24"/>
        </w:rPr>
        <w:t>accomplishing</w:t>
      </w:r>
      <w:r w:rsidRPr="003A7F16">
        <w:rPr>
          <w:rFonts w:ascii="Cambria" w:eastAsia="Calibri" w:hAnsi="Cambria" w:cs="Times New Roman"/>
          <w:sz w:val="24"/>
          <w:szCs w:val="24"/>
        </w:rPr>
        <w:t xml:space="preserve"> the set goals.</w:t>
      </w:r>
    </w:p>
    <w:p w:rsidR="003A7F16" w:rsidRPr="003A7F16" w:rsidRDefault="00193F6B"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Boost productivity and help in </w:t>
      </w:r>
      <w:r w:rsidRPr="003A7F16">
        <w:rPr>
          <w:rFonts w:ascii="Cambria" w:eastAsia="Calibri" w:hAnsi="Cambria" w:cs="Times New Roman"/>
          <w:sz w:val="24"/>
          <w:szCs w:val="24"/>
        </w:rPr>
        <w:t>accomplishing</w:t>
      </w:r>
      <w:r w:rsidR="003A7F16" w:rsidRPr="003A7F16">
        <w:rPr>
          <w:rFonts w:ascii="Cambria" w:eastAsia="Calibri" w:hAnsi="Cambria" w:cs="Times New Roman"/>
          <w:sz w:val="24"/>
          <w:szCs w:val="24"/>
        </w:rPr>
        <w:t xml:space="preserve"> satisfaction: Employers at IBM </w:t>
      </w:r>
      <w:r>
        <w:rPr>
          <w:rFonts w:ascii="Cambria" w:eastAsia="Calibri" w:hAnsi="Cambria" w:cs="Times New Roman"/>
          <w:sz w:val="24"/>
          <w:szCs w:val="24"/>
        </w:rPr>
        <w:t xml:space="preserve">need to </w:t>
      </w:r>
      <w:r w:rsidR="003A7F16" w:rsidRPr="003A7F16">
        <w:rPr>
          <w:rFonts w:ascii="Cambria" w:eastAsia="Calibri" w:hAnsi="Cambria" w:cs="Times New Roman"/>
          <w:sz w:val="24"/>
          <w:szCs w:val="24"/>
        </w:rPr>
        <w:t xml:space="preserve">make sure that they support employees working </w:t>
      </w:r>
      <w:r>
        <w:rPr>
          <w:rFonts w:ascii="Cambria" w:eastAsia="Calibri" w:hAnsi="Cambria" w:cs="Times New Roman"/>
          <w:sz w:val="24"/>
          <w:szCs w:val="24"/>
        </w:rPr>
        <w:t xml:space="preserve">in the </w:t>
      </w:r>
      <w:r w:rsidRPr="003A7F16">
        <w:rPr>
          <w:rFonts w:ascii="Cambria" w:eastAsia="Calibri" w:hAnsi="Cambria" w:cs="Times New Roman"/>
          <w:sz w:val="24"/>
          <w:szCs w:val="24"/>
        </w:rPr>
        <w:t>organization</w:t>
      </w:r>
      <w:r>
        <w:rPr>
          <w:rFonts w:ascii="Cambria" w:eastAsia="Calibri" w:hAnsi="Cambria" w:cs="Times New Roman"/>
          <w:sz w:val="24"/>
          <w:szCs w:val="24"/>
        </w:rPr>
        <w:t>,</w:t>
      </w:r>
      <w:r w:rsidR="003A7F16" w:rsidRPr="003A7F16">
        <w:rPr>
          <w:rFonts w:ascii="Cambria" w:eastAsia="Calibri" w:hAnsi="Cambria" w:cs="Times New Roman"/>
          <w:sz w:val="24"/>
          <w:szCs w:val="24"/>
        </w:rPr>
        <w:t xml:space="preserve"> so that they could </w:t>
      </w:r>
      <w:r w:rsidRPr="003A7F16">
        <w:rPr>
          <w:rFonts w:ascii="Cambria" w:eastAsia="Calibri" w:hAnsi="Cambria" w:cs="Times New Roman"/>
          <w:sz w:val="24"/>
          <w:szCs w:val="24"/>
        </w:rPr>
        <w:t>achieve</w:t>
      </w:r>
      <w:r w:rsidR="003A7F16" w:rsidRPr="003A7F16">
        <w:rPr>
          <w:rFonts w:ascii="Cambria" w:eastAsia="Calibri" w:hAnsi="Cambria" w:cs="Times New Roman"/>
          <w:sz w:val="24"/>
          <w:szCs w:val="24"/>
        </w:rPr>
        <w:t xml:space="preserve"> a higher level of satisfaction and </w:t>
      </w:r>
      <w:r w:rsidRPr="003A7F16">
        <w:rPr>
          <w:rFonts w:ascii="Cambria" w:eastAsia="Calibri" w:hAnsi="Cambria" w:cs="Times New Roman"/>
          <w:sz w:val="24"/>
          <w:szCs w:val="24"/>
        </w:rPr>
        <w:t>consequently</w:t>
      </w:r>
      <w:r w:rsidR="003A7F16" w:rsidRPr="003A7F16">
        <w:rPr>
          <w:rFonts w:ascii="Cambria" w:eastAsia="Calibri" w:hAnsi="Cambria" w:cs="Times New Roman"/>
          <w:sz w:val="24"/>
          <w:szCs w:val="24"/>
        </w:rPr>
        <w:t xml:space="preserve"> could make improvements in their productivity. By </w:t>
      </w:r>
      <w:r w:rsidRPr="003A7F16">
        <w:rPr>
          <w:rFonts w:ascii="Cambria" w:eastAsia="Calibri" w:hAnsi="Cambria" w:cs="Times New Roman"/>
          <w:sz w:val="24"/>
          <w:szCs w:val="24"/>
        </w:rPr>
        <w:t>achieving</w:t>
      </w:r>
      <w:r w:rsidR="003A7F16" w:rsidRPr="003A7F16">
        <w:rPr>
          <w:rFonts w:ascii="Cambria" w:eastAsia="Calibri" w:hAnsi="Cambria" w:cs="Times New Roman"/>
          <w:sz w:val="24"/>
          <w:szCs w:val="24"/>
        </w:rPr>
        <w:t xml:space="preserve"> this, a better path could be attained by the </w:t>
      </w:r>
      <w:r>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and could help the employees being satisfied with the job role </w:t>
      </w:r>
      <w:r w:rsidRPr="003A7F16">
        <w:rPr>
          <w:rFonts w:ascii="Cambria" w:eastAsia="Calibri" w:hAnsi="Cambria" w:cs="Times New Roman"/>
          <w:sz w:val="24"/>
          <w:szCs w:val="24"/>
        </w:rPr>
        <w:t>assumed</w:t>
      </w:r>
      <w:r w:rsidR="003A7F16" w:rsidRPr="003A7F16">
        <w:rPr>
          <w:rFonts w:ascii="Cambria" w:eastAsia="Calibri" w:hAnsi="Cambria" w:cs="Times New Roman"/>
          <w:sz w:val="24"/>
          <w:szCs w:val="24"/>
        </w:rPr>
        <w:t xml:space="preserve"> by them. Teamwork </w:t>
      </w:r>
      <w:r w:rsidRPr="003A7F16">
        <w:rPr>
          <w:rFonts w:ascii="Cambria" w:eastAsia="Calibri" w:hAnsi="Cambria" w:cs="Times New Roman"/>
          <w:sz w:val="24"/>
          <w:szCs w:val="24"/>
        </w:rPr>
        <w:t>inside</w:t>
      </w:r>
      <w:r w:rsidR="003A7F16" w:rsidRPr="003A7F16">
        <w:rPr>
          <w:rFonts w:ascii="Cambria" w:eastAsia="Calibri" w:hAnsi="Cambria" w:cs="Times New Roman"/>
          <w:sz w:val="24"/>
          <w:szCs w:val="24"/>
        </w:rPr>
        <w:t xml:space="preserve"> the </w:t>
      </w:r>
      <w:r w:rsidR="00BE7381"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could only take place if the employees are highly satisfied with the working environment of the </w:t>
      </w:r>
      <w:r>
        <w:rPr>
          <w:rFonts w:ascii="Cambria" w:eastAsia="Calibri" w:hAnsi="Cambria" w:cs="Times New Roman"/>
          <w:sz w:val="24"/>
          <w:szCs w:val="24"/>
        </w:rPr>
        <w:t xml:space="preserve">organization </w:t>
      </w:r>
      <w:r w:rsidR="003A7F16" w:rsidRPr="003A7F16">
        <w:rPr>
          <w:rFonts w:ascii="Cambria" w:eastAsia="Calibri" w:hAnsi="Cambria" w:cs="Times New Roman"/>
          <w:sz w:val="24"/>
          <w:szCs w:val="24"/>
        </w:rPr>
        <w:t xml:space="preserve">and </w:t>
      </w:r>
      <w:r w:rsidRPr="003A7F16">
        <w:rPr>
          <w:rFonts w:ascii="Cambria" w:eastAsia="Calibri" w:hAnsi="Cambria" w:cs="Times New Roman"/>
          <w:sz w:val="24"/>
          <w:szCs w:val="24"/>
        </w:rPr>
        <w:t>consequently</w:t>
      </w:r>
      <w:r w:rsidR="003A7F16" w:rsidRPr="003A7F16">
        <w:rPr>
          <w:rFonts w:ascii="Cambria" w:eastAsia="Calibri" w:hAnsi="Cambria" w:cs="Times New Roman"/>
          <w:sz w:val="24"/>
          <w:szCs w:val="24"/>
        </w:rPr>
        <w:t xml:space="preserve">, proper training </w:t>
      </w:r>
      <w:r>
        <w:rPr>
          <w:rFonts w:ascii="Cambria" w:eastAsia="Calibri" w:hAnsi="Cambria" w:cs="Times New Roman"/>
          <w:sz w:val="24"/>
          <w:szCs w:val="24"/>
        </w:rPr>
        <w:t>will</w:t>
      </w:r>
      <w:r w:rsidR="003A7F16" w:rsidRPr="003A7F16">
        <w:rPr>
          <w:rFonts w:ascii="Cambria" w:eastAsia="Calibri" w:hAnsi="Cambria" w:cs="Times New Roman"/>
          <w:sz w:val="24"/>
          <w:szCs w:val="24"/>
        </w:rPr>
        <w:t xml:space="preserve"> be provided to the employees as well as they should be motivated for </w:t>
      </w:r>
      <w:r w:rsidRPr="003A7F16">
        <w:rPr>
          <w:rFonts w:ascii="Cambria" w:eastAsia="Calibri" w:hAnsi="Cambria" w:cs="Times New Roman"/>
          <w:sz w:val="24"/>
          <w:szCs w:val="24"/>
        </w:rPr>
        <w:t>accomplishing</w:t>
      </w:r>
      <w:r w:rsidR="003A7F16" w:rsidRPr="003A7F16">
        <w:rPr>
          <w:rFonts w:ascii="Cambria" w:eastAsia="Calibri" w:hAnsi="Cambria" w:cs="Times New Roman"/>
          <w:sz w:val="24"/>
          <w:szCs w:val="24"/>
        </w:rPr>
        <w:t xml:space="preserve"> the set goals and objectives of the </w:t>
      </w:r>
      <w:r>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w:t>
      </w:r>
    </w:p>
    <w:p w:rsidR="00BE7381" w:rsidRDefault="00193F6B"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Maintaining an engagement: Through the research made by about 33% of the employees operating in the UK</w:t>
      </w:r>
      <w:r>
        <w:rPr>
          <w:rFonts w:ascii="Cambria" w:eastAsia="Calibri" w:hAnsi="Cambria" w:cs="Times New Roman"/>
          <w:sz w:val="24"/>
          <w:szCs w:val="24"/>
        </w:rPr>
        <w:t xml:space="preserve">, in the </w:t>
      </w:r>
      <w:r w:rsidR="00BE7381" w:rsidRPr="003A7F16">
        <w:rPr>
          <w:rFonts w:ascii="Cambria" w:eastAsia="Calibri" w:hAnsi="Cambria" w:cs="Times New Roman"/>
          <w:sz w:val="24"/>
          <w:szCs w:val="24"/>
        </w:rPr>
        <w:t>organizations</w:t>
      </w:r>
      <w:r w:rsidR="003A7F16" w:rsidRPr="003A7F16">
        <w:rPr>
          <w:rFonts w:ascii="Cambria" w:eastAsia="Calibri" w:hAnsi="Cambria" w:cs="Times New Roman"/>
          <w:sz w:val="24"/>
          <w:szCs w:val="24"/>
        </w:rPr>
        <w:t xml:space="preserve"> are </w:t>
      </w:r>
      <w:r w:rsidRPr="003A7F16">
        <w:rPr>
          <w:rFonts w:ascii="Cambria" w:eastAsia="Calibri" w:hAnsi="Cambria" w:cs="Times New Roman"/>
          <w:sz w:val="24"/>
          <w:szCs w:val="24"/>
        </w:rPr>
        <w:t>involved</w:t>
      </w:r>
      <w:r w:rsidR="003A7F16" w:rsidRPr="003A7F16">
        <w:rPr>
          <w:rFonts w:ascii="Cambria" w:eastAsia="Calibri" w:hAnsi="Cambria" w:cs="Times New Roman"/>
          <w:sz w:val="24"/>
          <w:szCs w:val="24"/>
        </w:rPr>
        <w:t xml:space="preserve"> in a wide variety of work and so it's a great challenge for the </w:t>
      </w:r>
      <w:r w:rsidR="00BE7381" w:rsidRPr="003A7F16">
        <w:rPr>
          <w:rFonts w:ascii="Cambria" w:eastAsia="Calibri" w:hAnsi="Cambria" w:cs="Times New Roman"/>
          <w:sz w:val="24"/>
          <w:szCs w:val="24"/>
        </w:rPr>
        <w:t>organizations</w:t>
      </w:r>
      <w:r w:rsidR="003A7F16" w:rsidRPr="003A7F16">
        <w:rPr>
          <w:rFonts w:ascii="Cambria" w:eastAsia="Calibri" w:hAnsi="Cambria" w:cs="Times New Roman"/>
          <w:sz w:val="24"/>
          <w:szCs w:val="24"/>
        </w:rPr>
        <w:t xml:space="preserve"> maintain their engagement </w:t>
      </w:r>
      <w:r>
        <w:rPr>
          <w:rFonts w:ascii="Cambria" w:eastAsia="Calibri" w:hAnsi="Cambria" w:cs="Times New Roman"/>
          <w:sz w:val="24"/>
          <w:szCs w:val="24"/>
        </w:rPr>
        <w:t xml:space="preserve">inside </w:t>
      </w:r>
      <w:r w:rsidR="003A7F16" w:rsidRPr="003A7F16">
        <w:rPr>
          <w:rFonts w:ascii="Cambria" w:eastAsia="Calibri" w:hAnsi="Cambria" w:cs="Times New Roman"/>
          <w:sz w:val="24"/>
          <w:szCs w:val="24"/>
        </w:rPr>
        <w:t xml:space="preserve">the </w:t>
      </w:r>
      <w:r>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By making the employees fully engaged </w:t>
      </w:r>
      <w:r>
        <w:rPr>
          <w:rFonts w:ascii="Cambria" w:eastAsia="Calibri" w:hAnsi="Cambria" w:cs="Times New Roman"/>
          <w:sz w:val="24"/>
          <w:szCs w:val="24"/>
        </w:rPr>
        <w:t>inside</w:t>
      </w:r>
      <w:r w:rsidR="003A7F16" w:rsidRPr="003A7F16">
        <w:rPr>
          <w:rFonts w:ascii="Cambria" w:eastAsia="Calibri" w:hAnsi="Cambria" w:cs="Times New Roman"/>
          <w:sz w:val="24"/>
          <w:szCs w:val="24"/>
        </w:rPr>
        <w:t xml:space="preserve"> the </w:t>
      </w:r>
      <w:r w:rsidR="00BE7381" w:rsidRPr="003A7F16">
        <w:rPr>
          <w:rFonts w:ascii="Cambria" w:eastAsia="Calibri" w:hAnsi="Cambria" w:cs="Times New Roman"/>
          <w:sz w:val="24"/>
          <w:szCs w:val="24"/>
        </w:rPr>
        <w:t>organization’s</w:t>
      </w:r>
      <w:r w:rsidR="003A7F16" w:rsidRPr="003A7F16">
        <w:rPr>
          <w:rFonts w:ascii="Cambria" w:eastAsia="Calibri" w:hAnsi="Cambria" w:cs="Times New Roman"/>
          <w:sz w:val="24"/>
          <w:szCs w:val="24"/>
        </w:rPr>
        <w:t xml:space="preserve"> working</w:t>
      </w:r>
      <w:r>
        <w:rPr>
          <w:rFonts w:ascii="Cambria" w:eastAsia="Calibri" w:hAnsi="Cambria" w:cs="Times New Roman"/>
          <w:sz w:val="24"/>
          <w:szCs w:val="24"/>
        </w:rPr>
        <w:t>,</w:t>
      </w:r>
      <w:r w:rsidR="003A7F16" w:rsidRPr="003A7F16">
        <w:rPr>
          <w:rFonts w:ascii="Cambria" w:eastAsia="Calibri" w:hAnsi="Cambria" w:cs="Times New Roman"/>
          <w:sz w:val="24"/>
          <w:szCs w:val="24"/>
        </w:rPr>
        <w:t xml:space="preserve"> allow the </w:t>
      </w:r>
      <w:r>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to </w:t>
      </w:r>
      <w:r w:rsidRPr="003A7F16">
        <w:rPr>
          <w:rFonts w:ascii="Cambria" w:eastAsia="Calibri" w:hAnsi="Cambria" w:cs="Times New Roman"/>
          <w:sz w:val="24"/>
          <w:szCs w:val="24"/>
        </w:rPr>
        <w:t>achieve</w:t>
      </w:r>
      <w:r w:rsidR="003A7F16" w:rsidRPr="003A7F16">
        <w:rPr>
          <w:rFonts w:ascii="Cambria" w:eastAsia="Calibri" w:hAnsi="Cambria" w:cs="Times New Roman"/>
          <w:sz w:val="24"/>
          <w:szCs w:val="24"/>
        </w:rPr>
        <w:t xml:space="preserve"> the required results in a faster and improved manner. Making the employees </w:t>
      </w:r>
      <w:r w:rsidRPr="003A7F16">
        <w:rPr>
          <w:rFonts w:ascii="Cambria" w:eastAsia="Calibri" w:hAnsi="Cambria" w:cs="Times New Roman"/>
          <w:sz w:val="24"/>
          <w:szCs w:val="24"/>
        </w:rPr>
        <w:t>accomplish</w:t>
      </w:r>
      <w:r w:rsidR="003A7F16" w:rsidRPr="003A7F16">
        <w:rPr>
          <w:rFonts w:ascii="Cambria" w:eastAsia="Calibri" w:hAnsi="Cambria" w:cs="Times New Roman"/>
          <w:sz w:val="24"/>
          <w:szCs w:val="24"/>
        </w:rPr>
        <w:t xml:space="preserve"> new tricks as well as get to know the technology in an </w:t>
      </w:r>
      <w:r w:rsidRPr="003A7F16">
        <w:rPr>
          <w:rFonts w:ascii="Cambria" w:eastAsia="Calibri" w:hAnsi="Cambria" w:cs="Times New Roman"/>
          <w:sz w:val="24"/>
          <w:szCs w:val="24"/>
        </w:rPr>
        <w:t>operative</w:t>
      </w:r>
      <w:r w:rsidR="003A7F16" w:rsidRPr="003A7F16">
        <w:rPr>
          <w:rFonts w:ascii="Cambria" w:eastAsia="Calibri" w:hAnsi="Cambria" w:cs="Times New Roman"/>
          <w:sz w:val="24"/>
          <w:szCs w:val="24"/>
        </w:rPr>
        <w:t xml:space="preserve"> manner allows the </w:t>
      </w:r>
      <w:r>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to build a healthy relationship with </w:t>
      </w:r>
      <w:r w:rsidRPr="003A7F16">
        <w:rPr>
          <w:rFonts w:ascii="Cambria" w:eastAsia="Calibri" w:hAnsi="Cambria" w:cs="Times New Roman"/>
          <w:sz w:val="24"/>
          <w:szCs w:val="24"/>
        </w:rPr>
        <w:t>them</w:t>
      </w:r>
      <w:r>
        <w:rPr>
          <w:rFonts w:ascii="Cambria" w:eastAsia="Calibri" w:hAnsi="Cambria" w:cs="Times New Roman"/>
          <w:sz w:val="24"/>
          <w:szCs w:val="24"/>
        </w:rPr>
        <w:t xml:space="preserve"> and</w:t>
      </w:r>
      <w:r w:rsidR="003A7F16" w:rsidRPr="003A7F16">
        <w:rPr>
          <w:rFonts w:ascii="Cambria" w:eastAsia="Calibri" w:hAnsi="Cambria" w:cs="Times New Roman"/>
          <w:sz w:val="24"/>
          <w:szCs w:val="24"/>
        </w:rPr>
        <w:t xml:space="preserve"> reach the set target in a faster manner.  </w:t>
      </w:r>
    </w:p>
    <w:p w:rsidR="003A7F16" w:rsidRPr="00BE7381" w:rsidRDefault="00BE7381"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214ED3">
        <w:rPr>
          <w:rFonts w:ascii="Cambria" w:eastAsia="Calibri" w:hAnsi="Cambria" w:cs="Times New Roman"/>
          <w:sz w:val="24"/>
          <w:szCs w:val="24"/>
        </w:rPr>
        <w:t xml:space="preserve">  </w:t>
      </w:r>
      <w:r>
        <w:rPr>
          <w:rFonts w:ascii="Cambria" w:eastAsia="Calibri" w:hAnsi="Cambria" w:cs="Times New Roman"/>
          <w:sz w:val="24"/>
          <w:szCs w:val="24"/>
        </w:rPr>
        <w:t xml:space="preserve">  </w:t>
      </w:r>
      <w:r w:rsidR="00214ED3" w:rsidRPr="003A7F16">
        <w:rPr>
          <w:rFonts w:ascii="Cambria" w:eastAsia="Calibri" w:hAnsi="Cambria" w:cs="Times New Roman"/>
          <w:b/>
          <w:sz w:val="24"/>
          <w:szCs w:val="24"/>
        </w:rPr>
        <w:t>D</w:t>
      </w:r>
      <w:r w:rsidR="00214ED3">
        <w:rPr>
          <w:rFonts w:ascii="Cambria" w:eastAsia="Calibri" w:hAnsi="Cambria" w:cs="Times New Roman"/>
          <w:b/>
          <w:sz w:val="24"/>
          <w:szCs w:val="24"/>
        </w:rPr>
        <w:t>isadvantages</w:t>
      </w:r>
      <w:r w:rsidR="003A7F16" w:rsidRPr="003A7F16">
        <w:rPr>
          <w:rFonts w:ascii="Cambria" w:eastAsia="Calibri" w:hAnsi="Cambria" w:cs="Times New Roman"/>
          <w:b/>
          <w:sz w:val="24"/>
          <w:szCs w:val="24"/>
        </w:rPr>
        <w:t xml:space="preserve"> </w:t>
      </w:r>
      <w:r w:rsidR="00214ED3">
        <w:rPr>
          <w:rFonts w:ascii="Cambria" w:eastAsia="Calibri" w:hAnsi="Cambria" w:cs="Times New Roman"/>
          <w:b/>
          <w:sz w:val="24"/>
          <w:szCs w:val="24"/>
        </w:rPr>
        <w:t>of employee</w:t>
      </w:r>
      <w:r w:rsidR="003A7F16" w:rsidRPr="003A7F16">
        <w:rPr>
          <w:rFonts w:ascii="Cambria" w:eastAsia="Calibri" w:hAnsi="Cambria" w:cs="Times New Roman"/>
          <w:b/>
          <w:sz w:val="24"/>
          <w:szCs w:val="24"/>
        </w:rPr>
        <w:t xml:space="preserve"> D</w:t>
      </w:r>
      <w:r w:rsidR="00214ED3">
        <w:rPr>
          <w:rFonts w:ascii="Cambria" w:eastAsia="Calibri" w:hAnsi="Cambria" w:cs="Times New Roman"/>
          <w:b/>
          <w:sz w:val="24"/>
          <w:szCs w:val="24"/>
        </w:rPr>
        <w:t>evelopment</w:t>
      </w:r>
      <w:r w:rsidR="003A7F16" w:rsidRPr="003A7F16">
        <w:rPr>
          <w:rFonts w:ascii="Cambria" w:eastAsia="Calibri" w:hAnsi="Cambria" w:cs="Times New Roman"/>
          <w:b/>
          <w:sz w:val="24"/>
          <w:szCs w:val="24"/>
        </w:rPr>
        <w:t xml:space="preserve"> </w:t>
      </w:r>
      <w:r w:rsidR="00214ED3">
        <w:rPr>
          <w:rFonts w:ascii="Cambria" w:eastAsia="Calibri" w:hAnsi="Cambria" w:cs="Times New Roman"/>
          <w:b/>
          <w:sz w:val="24"/>
          <w:szCs w:val="24"/>
        </w:rPr>
        <w:t>in business</w:t>
      </w:r>
    </w:p>
    <w:p w:rsidR="003A7F16" w:rsidRPr="003A7F16" w:rsidRDefault="00214ED3"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Training given to employees</w:t>
      </w:r>
      <w:r w:rsidR="002E0845">
        <w:rPr>
          <w:rFonts w:ascii="Cambria" w:eastAsia="Calibri" w:hAnsi="Cambria" w:cs="Times New Roman"/>
          <w:sz w:val="24"/>
          <w:szCs w:val="24"/>
        </w:rPr>
        <w:t>. Can</w:t>
      </w:r>
      <w:r w:rsidR="003A7F16" w:rsidRPr="003A7F16">
        <w:rPr>
          <w:rFonts w:ascii="Cambria" w:eastAsia="Calibri" w:hAnsi="Cambria" w:cs="Times New Roman"/>
          <w:sz w:val="24"/>
          <w:szCs w:val="24"/>
        </w:rPr>
        <w:t xml:space="preserve"> takes a lot more time than required which </w:t>
      </w:r>
      <w:r w:rsidR="002E0845">
        <w:rPr>
          <w:rFonts w:ascii="Cambria" w:eastAsia="Calibri" w:hAnsi="Cambria" w:cs="Times New Roman"/>
          <w:sz w:val="24"/>
          <w:szCs w:val="24"/>
        </w:rPr>
        <w:t>can may</w:t>
      </w:r>
      <w:r w:rsidR="003A7F16" w:rsidRPr="003A7F16">
        <w:rPr>
          <w:rFonts w:ascii="Cambria" w:eastAsia="Calibri" w:hAnsi="Cambria" w:cs="Times New Roman"/>
          <w:sz w:val="24"/>
          <w:szCs w:val="24"/>
        </w:rPr>
        <w:t xml:space="preserve"> affect the productivity and work</w:t>
      </w:r>
      <w:r w:rsidR="00193F6B">
        <w:rPr>
          <w:rFonts w:ascii="Cambria" w:eastAsia="Calibri" w:hAnsi="Cambria" w:cs="Times New Roman"/>
          <w:sz w:val="24"/>
          <w:szCs w:val="24"/>
        </w:rPr>
        <w:t>,</w:t>
      </w:r>
      <w:r w:rsidR="003A7F16" w:rsidRPr="003A7F16">
        <w:rPr>
          <w:rFonts w:ascii="Cambria" w:eastAsia="Calibri" w:hAnsi="Cambria" w:cs="Times New Roman"/>
          <w:sz w:val="24"/>
          <w:szCs w:val="24"/>
        </w:rPr>
        <w:t xml:space="preserve"> of the </w:t>
      </w:r>
      <w:r w:rsidR="00BE7381"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Apart from this, the </w:t>
      </w:r>
      <w:r w:rsidR="00193F6B" w:rsidRPr="003A7F16">
        <w:rPr>
          <w:rFonts w:ascii="Cambria" w:eastAsia="Calibri" w:hAnsi="Cambria" w:cs="Times New Roman"/>
          <w:sz w:val="24"/>
          <w:szCs w:val="24"/>
        </w:rPr>
        <w:t>expenses</w:t>
      </w:r>
      <w:r w:rsidR="003A7F16" w:rsidRPr="003A7F16">
        <w:rPr>
          <w:rFonts w:ascii="Cambria" w:eastAsia="Calibri" w:hAnsi="Cambria" w:cs="Times New Roman"/>
          <w:sz w:val="24"/>
          <w:szCs w:val="24"/>
        </w:rPr>
        <w:t xml:space="preserve"> related to training is also sometimes costly than expected</w:t>
      </w:r>
      <w:r w:rsidR="002E0845">
        <w:rPr>
          <w:rFonts w:ascii="Cambria" w:eastAsia="Calibri" w:hAnsi="Cambria" w:cs="Times New Roman"/>
          <w:sz w:val="24"/>
          <w:szCs w:val="24"/>
        </w:rPr>
        <w:t>, in which case,</w:t>
      </w:r>
      <w:r w:rsidR="003A7F16" w:rsidRPr="003A7F16">
        <w:rPr>
          <w:rFonts w:ascii="Cambria" w:eastAsia="Calibri" w:hAnsi="Cambria" w:cs="Times New Roman"/>
          <w:sz w:val="24"/>
          <w:szCs w:val="24"/>
        </w:rPr>
        <w:t xml:space="preserve"> may also </w:t>
      </w:r>
      <w:r w:rsidR="00193F6B">
        <w:rPr>
          <w:rFonts w:ascii="Cambria" w:eastAsia="Calibri" w:hAnsi="Cambria" w:cs="Times New Roman"/>
          <w:sz w:val="24"/>
          <w:szCs w:val="24"/>
        </w:rPr>
        <w:t>affect</w:t>
      </w:r>
      <w:r w:rsidR="003A7F16" w:rsidRPr="003A7F16">
        <w:rPr>
          <w:rFonts w:ascii="Cambria" w:eastAsia="Calibri" w:hAnsi="Cambria" w:cs="Times New Roman"/>
          <w:sz w:val="24"/>
          <w:szCs w:val="24"/>
        </w:rPr>
        <w:t xml:space="preserve"> the overall budget of the </w:t>
      </w:r>
      <w:r w:rsidR="00193F6B">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w:t>
      </w:r>
    </w:p>
    <w:p w:rsidR="003A7F16" w:rsidRPr="003A7F16" w:rsidRDefault="00193F6B"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In </w:t>
      </w:r>
      <w:r w:rsidR="002E0845" w:rsidRPr="003A7F16">
        <w:rPr>
          <w:rFonts w:ascii="Cambria" w:eastAsia="Calibri" w:hAnsi="Cambria" w:cs="Times New Roman"/>
          <w:sz w:val="24"/>
          <w:szCs w:val="24"/>
        </w:rPr>
        <w:t>calculation</w:t>
      </w:r>
      <w:r w:rsidR="003A7F16" w:rsidRPr="003A7F16">
        <w:rPr>
          <w:rFonts w:ascii="Cambria" w:eastAsia="Calibri" w:hAnsi="Cambria" w:cs="Times New Roman"/>
          <w:sz w:val="24"/>
          <w:szCs w:val="24"/>
        </w:rPr>
        <w:t xml:space="preserve"> </w:t>
      </w:r>
      <w:r w:rsidR="002E0845">
        <w:rPr>
          <w:rFonts w:ascii="Cambria" w:eastAsia="Calibri" w:hAnsi="Cambria" w:cs="Times New Roman"/>
          <w:sz w:val="24"/>
          <w:szCs w:val="24"/>
        </w:rPr>
        <w:t>off</w:t>
      </w:r>
      <w:r w:rsidR="003A7F16" w:rsidRPr="003A7F16">
        <w:rPr>
          <w:rFonts w:ascii="Cambria" w:eastAsia="Calibri" w:hAnsi="Cambria" w:cs="Times New Roman"/>
          <w:sz w:val="24"/>
          <w:szCs w:val="24"/>
        </w:rPr>
        <w:t xml:space="preserve"> this, providing advanced training to the employees is often costly as </w:t>
      </w:r>
      <w:r w:rsidR="002E0845" w:rsidRPr="003A7F16">
        <w:rPr>
          <w:rFonts w:ascii="Cambria" w:eastAsia="Calibri" w:hAnsi="Cambria" w:cs="Times New Roman"/>
          <w:sz w:val="24"/>
          <w:szCs w:val="24"/>
        </w:rPr>
        <w:t>along the</w:t>
      </w:r>
      <w:r w:rsidR="003A7F16" w:rsidRPr="003A7F16">
        <w:rPr>
          <w:rFonts w:ascii="Cambria" w:eastAsia="Calibri" w:hAnsi="Cambria" w:cs="Times New Roman"/>
          <w:sz w:val="24"/>
          <w:szCs w:val="24"/>
        </w:rPr>
        <w:t xml:space="preserve"> advanced </w:t>
      </w:r>
      <w:r w:rsidR="008A3BA7" w:rsidRPr="003A7F16">
        <w:rPr>
          <w:rFonts w:ascii="Cambria" w:eastAsia="Calibri" w:hAnsi="Cambria" w:cs="Times New Roman"/>
          <w:sz w:val="24"/>
          <w:szCs w:val="24"/>
        </w:rPr>
        <w:t>training</w:t>
      </w:r>
      <w:r w:rsidR="008A3BA7">
        <w:rPr>
          <w:rFonts w:ascii="Cambria" w:eastAsia="Calibri" w:hAnsi="Cambria" w:cs="Times New Roman"/>
          <w:sz w:val="24"/>
          <w:szCs w:val="24"/>
        </w:rPr>
        <w:t xml:space="preserve"> of</w:t>
      </w:r>
      <w:r w:rsidR="003A7F16" w:rsidRPr="003A7F16">
        <w:rPr>
          <w:rFonts w:ascii="Cambria" w:eastAsia="Calibri" w:hAnsi="Cambria" w:cs="Times New Roman"/>
          <w:sz w:val="24"/>
          <w:szCs w:val="24"/>
        </w:rPr>
        <w:t xml:space="preserve"> the management at IBM </w:t>
      </w:r>
      <w:r w:rsidR="002E0845">
        <w:rPr>
          <w:rFonts w:ascii="Cambria" w:eastAsia="Calibri" w:hAnsi="Cambria" w:cs="Times New Roman"/>
          <w:sz w:val="24"/>
          <w:szCs w:val="24"/>
        </w:rPr>
        <w:t>may</w:t>
      </w:r>
      <w:r w:rsidR="003A7F16" w:rsidRPr="003A7F16">
        <w:rPr>
          <w:rFonts w:ascii="Cambria" w:eastAsia="Calibri" w:hAnsi="Cambria" w:cs="Times New Roman"/>
          <w:sz w:val="24"/>
          <w:szCs w:val="24"/>
        </w:rPr>
        <w:t xml:space="preserve"> needs to provide employees with advanced technologies that include huge investment to be made by the </w:t>
      </w:r>
      <w:r w:rsidR="008A3BA7">
        <w:rPr>
          <w:rFonts w:ascii="Cambria" w:eastAsia="Calibri" w:hAnsi="Cambria" w:cs="Times New Roman"/>
          <w:sz w:val="24"/>
          <w:szCs w:val="24"/>
        </w:rPr>
        <w:t>organization</w:t>
      </w:r>
      <w:r w:rsidR="008A3BA7" w:rsidRPr="003A7F16">
        <w:rPr>
          <w:rFonts w:ascii="Cambria" w:eastAsia="Calibri" w:hAnsi="Cambria" w:cs="Times New Roman"/>
          <w:sz w:val="24"/>
          <w:szCs w:val="24"/>
        </w:rPr>
        <w:t xml:space="preserve"> (</w:t>
      </w:r>
      <w:r w:rsidR="003A7F16" w:rsidRPr="003A7F16">
        <w:rPr>
          <w:rFonts w:ascii="Cambria" w:eastAsia="Calibri" w:hAnsi="Cambria" w:cs="Arial"/>
          <w:color w:val="222222"/>
          <w:sz w:val="24"/>
          <w:szCs w:val="24"/>
          <w:shd w:val="clear" w:color="auto" w:fill="FFFFFF"/>
          <w:lang w:val="en-GB"/>
        </w:rPr>
        <w:t xml:space="preserve">Berger, </w:t>
      </w:r>
      <w:r w:rsidR="003A7F16" w:rsidRPr="003A7F16">
        <w:rPr>
          <w:rFonts w:ascii="Cambria" w:eastAsia="Calibri" w:hAnsi="Cambria" w:cs="Arial"/>
          <w:color w:val="222222"/>
          <w:sz w:val="24"/>
          <w:szCs w:val="24"/>
          <w:shd w:val="clear" w:color="auto" w:fill="FFFFFF"/>
          <w:lang w:val="en-GB"/>
        </w:rPr>
        <w:lastRenderedPageBreak/>
        <w:t>2020)</w:t>
      </w:r>
      <w:r w:rsidR="003A7F16" w:rsidRPr="003A7F16">
        <w:rPr>
          <w:rFonts w:ascii="Cambria" w:eastAsia="Calibri" w:hAnsi="Cambria" w:cs="Times New Roman"/>
          <w:sz w:val="24"/>
          <w:szCs w:val="24"/>
        </w:rPr>
        <w:t>. Once the training session has been completed employees also expect the pay rise which sometimes could not be afforded by</w:t>
      </w:r>
      <w:r w:rsidR="002E0845">
        <w:rPr>
          <w:rFonts w:ascii="Cambria" w:eastAsia="Calibri" w:hAnsi="Cambria" w:cs="Times New Roman"/>
          <w:sz w:val="24"/>
          <w:szCs w:val="24"/>
        </w:rPr>
        <w:t xml:space="preserve"> the</w:t>
      </w:r>
      <w:r w:rsidR="003A7F16" w:rsidRPr="003A7F16">
        <w:rPr>
          <w:rFonts w:ascii="Cambria" w:eastAsia="Calibri" w:hAnsi="Cambria" w:cs="Times New Roman"/>
          <w:sz w:val="24"/>
          <w:szCs w:val="24"/>
        </w:rPr>
        <w:t xml:space="preserve"> </w:t>
      </w:r>
      <w:r w:rsidR="00BE7381"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and may make the employees switch their job as well as the skills </w:t>
      </w:r>
      <w:r w:rsidR="002E0845" w:rsidRPr="003A7F16">
        <w:rPr>
          <w:rFonts w:ascii="Cambria" w:eastAsia="Calibri" w:hAnsi="Cambria" w:cs="Times New Roman"/>
          <w:sz w:val="24"/>
          <w:szCs w:val="24"/>
        </w:rPr>
        <w:t>assimilated</w:t>
      </w:r>
      <w:r w:rsidR="003A7F16" w:rsidRPr="003A7F16">
        <w:rPr>
          <w:rFonts w:ascii="Cambria" w:eastAsia="Calibri" w:hAnsi="Cambria" w:cs="Times New Roman"/>
          <w:sz w:val="24"/>
          <w:szCs w:val="24"/>
        </w:rPr>
        <w:t xml:space="preserve"> by them</w:t>
      </w:r>
      <w:r w:rsidR="002E0845">
        <w:rPr>
          <w:rFonts w:ascii="Cambria" w:eastAsia="Calibri" w:hAnsi="Cambria" w:cs="Times New Roman"/>
          <w:sz w:val="24"/>
          <w:szCs w:val="24"/>
        </w:rPr>
        <w:t>,</w:t>
      </w:r>
      <w:r w:rsidR="003A7F16" w:rsidRPr="003A7F16">
        <w:rPr>
          <w:rFonts w:ascii="Cambria" w:eastAsia="Calibri" w:hAnsi="Cambria" w:cs="Times New Roman"/>
          <w:sz w:val="24"/>
          <w:szCs w:val="24"/>
        </w:rPr>
        <w:t xml:space="preserve"> which may again</w:t>
      </w:r>
      <w:r w:rsidR="002E0845">
        <w:rPr>
          <w:rFonts w:ascii="Cambria" w:eastAsia="Calibri" w:hAnsi="Cambria" w:cs="Times New Roman"/>
          <w:sz w:val="24"/>
          <w:szCs w:val="24"/>
        </w:rPr>
        <w:t>,</w:t>
      </w:r>
      <w:r w:rsidR="003A7F16" w:rsidRPr="003A7F16">
        <w:rPr>
          <w:rFonts w:ascii="Cambria" w:eastAsia="Calibri" w:hAnsi="Cambria" w:cs="Times New Roman"/>
          <w:sz w:val="24"/>
          <w:szCs w:val="24"/>
        </w:rPr>
        <w:t xml:space="preserve"> make the </w:t>
      </w:r>
      <w:r w:rsidR="00BE7381" w:rsidRPr="003A7F16">
        <w:rPr>
          <w:rFonts w:ascii="Cambria" w:eastAsia="Calibri" w:hAnsi="Cambria" w:cs="Times New Roman"/>
          <w:sz w:val="24"/>
          <w:szCs w:val="24"/>
        </w:rPr>
        <w:t>organizations</w:t>
      </w:r>
      <w:r w:rsidR="003A7F16" w:rsidRPr="003A7F16">
        <w:rPr>
          <w:rFonts w:ascii="Cambria" w:eastAsia="Calibri" w:hAnsi="Cambria" w:cs="Times New Roman"/>
          <w:sz w:val="24"/>
          <w:szCs w:val="24"/>
        </w:rPr>
        <w:t xml:space="preserve"> suffer from human</w:t>
      </w:r>
      <w:r w:rsidR="002E0845">
        <w:rPr>
          <w:rFonts w:ascii="Cambria" w:eastAsia="Calibri" w:hAnsi="Cambria" w:cs="Times New Roman"/>
          <w:sz w:val="24"/>
          <w:szCs w:val="24"/>
        </w:rPr>
        <w:t xml:space="preserve"> resources</w:t>
      </w:r>
      <w:r w:rsidR="003A7F16" w:rsidRPr="003A7F16">
        <w:rPr>
          <w:rFonts w:ascii="Cambria" w:eastAsia="Calibri" w:hAnsi="Cambria" w:cs="Times New Roman"/>
          <w:sz w:val="24"/>
          <w:szCs w:val="24"/>
        </w:rPr>
        <w:t xml:space="preserve"> as well as training</w:t>
      </w:r>
      <w:r w:rsidR="002E0845">
        <w:rPr>
          <w:rFonts w:ascii="Cambria" w:eastAsia="Calibri" w:hAnsi="Cambria" w:cs="Times New Roman"/>
          <w:sz w:val="24"/>
          <w:szCs w:val="24"/>
        </w:rPr>
        <w:t xml:space="preserve"> and money</w:t>
      </w:r>
      <w:r w:rsidR="003A7F16" w:rsidRPr="003A7F16">
        <w:rPr>
          <w:rFonts w:ascii="Cambria" w:eastAsia="Calibri" w:hAnsi="Cambria" w:cs="Times New Roman"/>
          <w:sz w:val="24"/>
          <w:szCs w:val="24"/>
        </w:rPr>
        <w:t xml:space="preserve"> loss.   </w:t>
      </w:r>
    </w:p>
    <w:p w:rsidR="003A7F16" w:rsidRDefault="003A7F16" w:rsidP="00BE7381">
      <w:pPr>
        <w:spacing w:line="360" w:lineRule="auto"/>
        <w:jc w:val="both"/>
        <w:rPr>
          <w:rFonts w:ascii="Cambria" w:eastAsia="Calibri" w:hAnsi="Cambria" w:cs="Times New Roman"/>
          <w:sz w:val="24"/>
          <w:szCs w:val="24"/>
        </w:rPr>
      </w:pPr>
      <w:r w:rsidRPr="003A7F16">
        <w:rPr>
          <w:rFonts w:ascii="Cambria" w:eastAsia="Calibri" w:hAnsi="Cambria" w:cs="Times New Roman"/>
          <w:sz w:val="24"/>
          <w:szCs w:val="24"/>
        </w:rPr>
        <w:t xml:space="preserve">Another major disadvantage is employee </w:t>
      </w:r>
      <w:r w:rsidR="0054597E" w:rsidRPr="003A7F16">
        <w:rPr>
          <w:rFonts w:ascii="Cambria" w:eastAsia="Calibri" w:hAnsi="Cambria" w:cs="Times New Roman"/>
          <w:sz w:val="24"/>
          <w:szCs w:val="24"/>
        </w:rPr>
        <w:t>maintenance</w:t>
      </w:r>
      <w:r w:rsidRPr="003A7F16">
        <w:rPr>
          <w:rFonts w:ascii="Cambria" w:eastAsia="Calibri" w:hAnsi="Cambria" w:cs="Times New Roman"/>
          <w:sz w:val="24"/>
          <w:szCs w:val="24"/>
        </w:rPr>
        <w:t xml:space="preserve"> </w:t>
      </w:r>
      <w:r w:rsidR="002E0845">
        <w:rPr>
          <w:rFonts w:ascii="Cambria" w:eastAsia="Calibri" w:hAnsi="Cambria" w:cs="Times New Roman"/>
          <w:sz w:val="24"/>
          <w:szCs w:val="24"/>
        </w:rPr>
        <w:t>in which</w:t>
      </w:r>
      <w:r w:rsidRPr="003A7F16">
        <w:rPr>
          <w:rFonts w:ascii="Cambria" w:eastAsia="Calibri" w:hAnsi="Cambria" w:cs="Times New Roman"/>
          <w:sz w:val="24"/>
          <w:szCs w:val="24"/>
        </w:rPr>
        <w:t xml:space="preserve"> the employees may leave the </w:t>
      </w:r>
      <w:r w:rsidR="00BE7381" w:rsidRPr="003A7F16">
        <w:rPr>
          <w:rFonts w:ascii="Cambria" w:eastAsia="Calibri" w:hAnsi="Cambria" w:cs="Times New Roman"/>
          <w:sz w:val="24"/>
          <w:szCs w:val="24"/>
        </w:rPr>
        <w:t>organization</w:t>
      </w:r>
      <w:r w:rsidRPr="003A7F16">
        <w:rPr>
          <w:rFonts w:ascii="Cambria" w:eastAsia="Calibri" w:hAnsi="Cambria" w:cs="Times New Roman"/>
          <w:sz w:val="24"/>
          <w:szCs w:val="24"/>
        </w:rPr>
        <w:t xml:space="preserve"> due to various factors such as loss of interaction </w:t>
      </w:r>
      <w:r w:rsidR="0054597E">
        <w:rPr>
          <w:rFonts w:ascii="Cambria" w:eastAsia="Calibri" w:hAnsi="Cambria" w:cs="Times New Roman"/>
          <w:sz w:val="24"/>
          <w:szCs w:val="24"/>
        </w:rPr>
        <w:t>inside</w:t>
      </w:r>
      <w:r w:rsidRPr="003A7F16">
        <w:rPr>
          <w:rFonts w:ascii="Cambria" w:eastAsia="Calibri" w:hAnsi="Cambria" w:cs="Times New Roman"/>
          <w:sz w:val="24"/>
          <w:szCs w:val="24"/>
        </w:rPr>
        <w:t xml:space="preserve"> the </w:t>
      </w:r>
      <w:r w:rsidR="0054597E">
        <w:rPr>
          <w:rFonts w:ascii="Cambria" w:eastAsia="Calibri" w:hAnsi="Cambria" w:cs="Times New Roman"/>
          <w:sz w:val="24"/>
          <w:szCs w:val="24"/>
        </w:rPr>
        <w:t>company</w:t>
      </w:r>
      <w:r w:rsidRPr="003A7F16">
        <w:rPr>
          <w:rFonts w:ascii="Cambria" w:eastAsia="Calibri" w:hAnsi="Cambria" w:cs="Times New Roman"/>
          <w:sz w:val="24"/>
          <w:szCs w:val="24"/>
        </w:rPr>
        <w:t xml:space="preserve">, low salary, and lack of career development of the employees which may make the employees frustrated with their work. This </w:t>
      </w:r>
      <w:r w:rsidR="0054597E">
        <w:rPr>
          <w:rFonts w:ascii="Cambria" w:eastAsia="Calibri" w:hAnsi="Cambria" w:cs="Times New Roman"/>
          <w:sz w:val="24"/>
          <w:szCs w:val="24"/>
        </w:rPr>
        <w:t xml:space="preserve">problem can </w:t>
      </w:r>
      <w:r w:rsidRPr="003A7F16">
        <w:rPr>
          <w:rFonts w:ascii="Cambria" w:eastAsia="Calibri" w:hAnsi="Cambria" w:cs="Times New Roman"/>
          <w:sz w:val="24"/>
          <w:szCs w:val="24"/>
        </w:rPr>
        <w:t xml:space="preserve">directly </w:t>
      </w:r>
      <w:r w:rsidR="0054597E" w:rsidRPr="003A7F16">
        <w:rPr>
          <w:rFonts w:ascii="Cambria" w:eastAsia="Calibri" w:hAnsi="Cambria" w:cs="Times New Roman"/>
          <w:sz w:val="24"/>
          <w:szCs w:val="24"/>
        </w:rPr>
        <w:t>affect</w:t>
      </w:r>
      <w:r w:rsidRPr="003A7F16">
        <w:rPr>
          <w:rFonts w:ascii="Cambria" w:eastAsia="Calibri" w:hAnsi="Cambria" w:cs="Times New Roman"/>
          <w:sz w:val="24"/>
          <w:szCs w:val="24"/>
        </w:rPr>
        <w:t xml:space="preserve"> the growth and progress of the firm. </w:t>
      </w:r>
    </w:p>
    <w:p w:rsidR="003F3779" w:rsidRPr="003F3779" w:rsidRDefault="003F3779" w:rsidP="00BE7381">
      <w:pPr>
        <w:spacing w:line="360" w:lineRule="auto"/>
        <w:jc w:val="both"/>
        <w:rPr>
          <w:rFonts w:ascii="Cambria" w:eastAsia="Calibri" w:hAnsi="Cambria" w:cs="Times New Roman"/>
          <w:b/>
          <w:bCs/>
          <w:sz w:val="24"/>
          <w:szCs w:val="24"/>
        </w:rPr>
      </w:pPr>
      <w:r>
        <w:rPr>
          <w:rFonts w:ascii="Cambria" w:eastAsia="Calibri" w:hAnsi="Cambria" w:cs="Times New Roman"/>
          <w:b/>
          <w:bCs/>
          <w:sz w:val="24"/>
          <w:szCs w:val="24"/>
        </w:rPr>
        <w:t xml:space="preserve"> </w:t>
      </w:r>
      <w:r w:rsidR="00214ED3">
        <w:rPr>
          <w:rFonts w:ascii="Cambria" w:eastAsia="Calibri" w:hAnsi="Cambria" w:cs="Times New Roman"/>
          <w:b/>
          <w:bCs/>
          <w:sz w:val="24"/>
          <w:szCs w:val="24"/>
        </w:rPr>
        <w:t xml:space="preserve">     </w:t>
      </w:r>
      <w:r w:rsidRPr="003F3779">
        <w:rPr>
          <w:rFonts w:ascii="Cambria" w:eastAsia="Calibri" w:hAnsi="Cambria" w:cs="Times New Roman"/>
          <w:b/>
          <w:bCs/>
          <w:sz w:val="24"/>
          <w:szCs w:val="24"/>
        </w:rPr>
        <w:t>Managing individual’s expectation with respect to personal development.</w:t>
      </w:r>
    </w:p>
    <w:p w:rsidR="003A7F16" w:rsidRPr="003A7F16" w:rsidRDefault="00214ED3"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Every employee working </w:t>
      </w:r>
      <w:r w:rsidR="0054597E">
        <w:rPr>
          <w:rFonts w:ascii="Cambria" w:eastAsia="Calibri" w:hAnsi="Cambria" w:cs="Times New Roman"/>
          <w:sz w:val="24"/>
          <w:szCs w:val="24"/>
        </w:rPr>
        <w:t>in</w:t>
      </w:r>
      <w:r w:rsidR="003A7F16" w:rsidRPr="003A7F16">
        <w:rPr>
          <w:rFonts w:ascii="Cambria" w:eastAsia="Calibri" w:hAnsi="Cambria" w:cs="Times New Roman"/>
          <w:sz w:val="24"/>
          <w:szCs w:val="24"/>
        </w:rPr>
        <w:t xml:space="preserve"> the </w:t>
      </w:r>
      <w:r w:rsidR="00BE7381"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has got some expectations from the job and if those </w:t>
      </w:r>
      <w:r w:rsidR="0054597E" w:rsidRPr="003A7F16">
        <w:rPr>
          <w:rFonts w:ascii="Cambria" w:eastAsia="Calibri" w:hAnsi="Cambria" w:cs="Times New Roman"/>
          <w:sz w:val="24"/>
          <w:szCs w:val="24"/>
        </w:rPr>
        <w:t>hopes</w:t>
      </w:r>
      <w:r w:rsidR="003A7F16" w:rsidRPr="003A7F16">
        <w:rPr>
          <w:rFonts w:ascii="Cambria" w:eastAsia="Calibri" w:hAnsi="Cambria" w:cs="Times New Roman"/>
          <w:sz w:val="24"/>
          <w:szCs w:val="24"/>
        </w:rPr>
        <w:t xml:space="preserve">, as well as needs, are not fulfilled, it may lead to the shift of the employees from one </w:t>
      </w:r>
      <w:r w:rsidR="00BE7381"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to another. Apart from this, this act would also affect the image of the brand as well as may also affect the finances of the business. </w:t>
      </w:r>
      <w:r w:rsidR="0054597E" w:rsidRPr="003A7F16">
        <w:rPr>
          <w:rFonts w:ascii="Cambria" w:eastAsia="Calibri" w:hAnsi="Cambria" w:cs="Times New Roman"/>
          <w:sz w:val="24"/>
          <w:szCs w:val="24"/>
        </w:rPr>
        <w:t>Consequently</w:t>
      </w:r>
      <w:r w:rsidR="003A7F16" w:rsidRPr="003A7F16">
        <w:rPr>
          <w:rFonts w:ascii="Cambria" w:eastAsia="Calibri" w:hAnsi="Cambria" w:cs="Times New Roman"/>
          <w:sz w:val="24"/>
          <w:szCs w:val="24"/>
        </w:rPr>
        <w:t xml:space="preserve">, the management at IBM always ensures to meet the needs of the employees in an effective manner. Here, the expectation and needs could be in relation to the salary </w:t>
      </w:r>
      <w:r w:rsidR="0054597E">
        <w:rPr>
          <w:rFonts w:ascii="Cambria" w:eastAsia="Calibri" w:hAnsi="Cambria" w:cs="Times New Roman"/>
          <w:sz w:val="24"/>
          <w:szCs w:val="24"/>
        </w:rPr>
        <w:t>offer</w:t>
      </w:r>
      <w:r w:rsidR="003A7F16" w:rsidRPr="003A7F16">
        <w:rPr>
          <w:rFonts w:ascii="Cambria" w:eastAsia="Calibri" w:hAnsi="Cambria" w:cs="Times New Roman"/>
          <w:sz w:val="24"/>
          <w:szCs w:val="24"/>
        </w:rPr>
        <w:t xml:space="preserve">, management behavior, or the behavior of subordinates. Apart from this, the employees also expect that a healthy work environment remains </w:t>
      </w:r>
      <w:r w:rsidR="0054597E">
        <w:rPr>
          <w:rFonts w:ascii="Cambria" w:eastAsia="Calibri" w:hAnsi="Cambria" w:cs="Times New Roman"/>
          <w:sz w:val="24"/>
          <w:szCs w:val="24"/>
        </w:rPr>
        <w:t>inside</w:t>
      </w:r>
      <w:r w:rsidR="003A7F16" w:rsidRPr="003A7F16">
        <w:rPr>
          <w:rFonts w:ascii="Cambria" w:eastAsia="Calibri" w:hAnsi="Cambria" w:cs="Times New Roman"/>
          <w:sz w:val="24"/>
          <w:szCs w:val="24"/>
        </w:rPr>
        <w:t xml:space="preserve"> the business</w:t>
      </w:r>
      <w:r w:rsidR="0054597E">
        <w:rPr>
          <w:rFonts w:ascii="Cambria" w:eastAsia="Calibri" w:hAnsi="Cambria" w:cs="Times New Roman"/>
          <w:sz w:val="24"/>
          <w:szCs w:val="24"/>
        </w:rPr>
        <w:t>. So</w:t>
      </w:r>
      <w:r w:rsidR="003A7F16" w:rsidRPr="003A7F16">
        <w:rPr>
          <w:rFonts w:ascii="Cambria" w:eastAsia="Calibri" w:hAnsi="Cambria" w:cs="Times New Roman"/>
          <w:sz w:val="24"/>
          <w:szCs w:val="24"/>
        </w:rPr>
        <w:t xml:space="preserve"> that work could be carried out smoothly. Following are some of the expectations of the employees operating at IBM:</w:t>
      </w:r>
    </w:p>
    <w:p w:rsidR="003A7F16" w:rsidRPr="003A7F16" w:rsidRDefault="0054597E"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Growth opportunities: </w:t>
      </w:r>
      <w:r w:rsidRPr="003A7F16">
        <w:rPr>
          <w:rFonts w:ascii="Cambria" w:eastAsia="Calibri" w:hAnsi="Cambria" w:cs="Times New Roman"/>
          <w:sz w:val="24"/>
          <w:szCs w:val="24"/>
        </w:rPr>
        <w:t>Over</w:t>
      </w:r>
      <w:r w:rsidR="003A7F16" w:rsidRPr="003A7F16">
        <w:rPr>
          <w:rFonts w:ascii="Cambria" w:eastAsia="Calibri" w:hAnsi="Cambria" w:cs="Times New Roman"/>
          <w:sz w:val="24"/>
          <w:szCs w:val="24"/>
        </w:rPr>
        <w:t xml:space="preserve"> various researches, it could be said that if the employees are not supported and guided </w:t>
      </w:r>
      <w:r>
        <w:rPr>
          <w:rFonts w:ascii="Cambria" w:eastAsia="Calibri" w:hAnsi="Cambria" w:cs="Times New Roman"/>
          <w:sz w:val="24"/>
          <w:szCs w:val="24"/>
        </w:rPr>
        <w:t>in</w:t>
      </w:r>
      <w:r w:rsidR="003A7F16" w:rsidRPr="003A7F16">
        <w:rPr>
          <w:rFonts w:ascii="Cambria" w:eastAsia="Calibri" w:hAnsi="Cambria" w:cs="Times New Roman"/>
          <w:sz w:val="24"/>
          <w:szCs w:val="24"/>
        </w:rPr>
        <w:t xml:space="preserve"> the </w:t>
      </w:r>
      <w:r w:rsidR="00BE7381"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w:t>
      </w:r>
      <w:r>
        <w:rPr>
          <w:rFonts w:ascii="Cambria" w:eastAsia="Calibri" w:hAnsi="Cambria" w:cs="Times New Roman"/>
          <w:sz w:val="24"/>
          <w:szCs w:val="24"/>
        </w:rPr>
        <w:t>and</w:t>
      </w:r>
      <w:r w:rsidR="003A7F16" w:rsidRPr="003A7F16">
        <w:rPr>
          <w:rFonts w:ascii="Cambria" w:eastAsia="Calibri" w:hAnsi="Cambria" w:cs="Times New Roman"/>
          <w:sz w:val="24"/>
          <w:szCs w:val="24"/>
        </w:rPr>
        <w:t xml:space="preserve"> they try to search for a new job and in today's working culture, more of employees ensure that they </w:t>
      </w:r>
      <w:r w:rsidRPr="003A7F16">
        <w:rPr>
          <w:rFonts w:ascii="Cambria" w:eastAsia="Calibri" w:hAnsi="Cambria" w:cs="Times New Roman"/>
          <w:sz w:val="24"/>
          <w:szCs w:val="24"/>
        </w:rPr>
        <w:t>get</w:t>
      </w:r>
      <w:r w:rsidR="003A7F16" w:rsidRPr="003A7F16">
        <w:rPr>
          <w:rFonts w:ascii="Cambria" w:eastAsia="Calibri" w:hAnsi="Cambria" w:cs="Times New Roman"/>
          <w:sz w:val="24"/>
          <w:szCs w:val="24"/>
        </w:rPr>
        <w:t xml:space="preserve"> new opportunity for growth as well as a source of development and </w:t>
      </w:r>
      <w:r w:rsidRPr="003A7F16">
        <w:rPr>
          <w:rFonts w:ascii="Cambria" w:eastAsia="Calibri" w:hAnsi="Cambria" w:cs="Times New Roman"/>
          <w:sz w:val="24"/>
          <w:szCs w:val="24"/>
        </w:rPr>
        <w:t>consequently</w:t>
      </w:r>
      <w:r w:rsidR="003A7F16" w:rsidRPr="003A7F16">
        <w:rPr>
          <w:rFonts w:ascii="Cambria" w:eastAsia="Calibri" w:hAnsi="Cambria" w:cs="Times New Roman"/>
          <w:sz w:val="24"/>
          <w:szCs w:val="24"/>
        </w:rPr>
        <w:t xml:space="preserve">, the management at IBM ensure that proper learning opportunity and growth is made available to the employees and the best method is by engaging them </w:t>
      </w:r>
      <w:r>
        <w:rPr>
          <w:rFonts w:ascii="Cambria" w:eastAsia="Calibri" w:hAnsi="Cambria" w:cs="Times New Roman"/>
          <w:sz w:val="24"/>
          <w:szCs w:val="24"/>
        </w:rPr>
        <w:t xml:space="preserve">in </w:t>
      </w:r>
      <w:r w:rsidR="003A7F16" w:rsidRPr="003A7F16">
        <w:rPr>
          <w:rFonts w:ascii="Cambria" w:eastAsia="Calibri" w:hAnsi="Cambria" w:cs="Times New Roman"/>
          <w:sz w:val="24"/>
          <w:szCs w:val="24"/>
        </w:rPr>
        <w:t xml:space="preserve">the </w:t>
      </w:r>
      <w:r w:rsidR="00BE7381"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as well as </w:t>
      </w:r>
      <w:r w:rsidRPr="003A7F16">
        <w:rPr>
          <w:rFonts w:ascii="Cambria" w:eastAsia="Calibri" w:hAnsi="Cambria" w:cs="Times New Roman"/>
          <w:sz w:val="24"/>
          <w:szCs w:val="24"/>
        </w:rPr>
        <w:t>satisfying</w:t>
      </w:r>
      <w:r w:rsidR="003A7F16" w:rsidRPr="003A7F16">
        <w:rPr>
          <w:rFonts w:ascii="Cambria" w:eastAsia="Calibri" w:hAnsi="Cambria" w:cs="Times New Roman"/>
          <w:sz w:val="24"/>
          <w:szCs w:val="24"/>
        </w:rPr>
        <w:t xml:space="preserve"> their needs (</w:t>
      </w:r>
      <w:proofErr w:type="spellStart"/>
      <w:r w:rsidR="003A7F16" w:rsidRPr="003A7F16">
        <w:rPr>
          <w:rFonts w:ascii="Cambria" w:eastAsia="Calibri" w:hAnsi="Cambria" w:cs="Arial"/>
          <w:color w:val="222222"/>
          <w:sz w:val="24"/>
          <w:szCs w:val="24"/>
          <w:shd w:val="clear" w:color="auto" w:fill="FFFFFF"/>
          <w:lang w:val="en-GB"/>
        </w:rPr>
        <w:t>Aldaihani</w:t>
      </w:r>
      <w:proofErr w:type="spellEnd"/>
      <w:r w:rsidR="003A7F16" w:rsidRPr="003A7F16">
        <w:rPr>
          <w:rFonts w:ascii="Cambria" w:eastAsia="Calibri" w:hAnsi="Cambria" w:cs="Arial"/>
          <w:color w:val="222222"/>
          <w:sz w:val="24"/>
          <w:szCs w:val="24"/>
          <w:shd w:val="clear" w:color="auto" w:fill="FFFFFF"/>
          <w:lang w:val="en-GB"/>
        </w:rPr>
        <w:t>, 2019)</w:t>
      </w:r>
      <w:r w:rsidR="003A7F16" w:rsidRPr="003A7F16">
        <w:rPr>
          <w:rFonts w:ascii="Cambria" w:eastAsia="Calibri" w:hAnsi="Cambria" w:cs="Times New Roman"/>
          <w:sz w:val="24"/>
          <w:szCs w:val="24"/>
        </w:rPr>
        <w:t xml:space="preserve">. This would also act as a competitive advantage to the </w:t>
      </w:r>
      <w:r>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and help them </w:t>
      </w:r>
      <w:r w:rsidRPr="003A7F16">
        <w:rPr>
          <w:rFonts w:ascii="Cambria" w:eastAsia="Calibri" w:hAnsi="Cambria" w:cs="Times New Roman"/>
          <w:sz w:val="24"/>
          <w:szCs w:val="24"/>
        </w:rPr>
        <w:t>achieve</w:t>
      </w:r>
      <w:r w:rsidR="003A7F16" w:rsidRPr="003A7F16">
        <w:rPr>
          <w:rFonts w:ascii="Cambria" w:eastAsia="Calibri" w:hAnsi="Cambria" w:cs="Times New Roman"/>
          <w:sz w:val="24"/>
          <w:szCs w:val="24"/>
        </w:rPr>
        <w:t xml:space="preserve"> future success.</w:t>
      </w:r>
    </w:p>
    <w:p w:rsidR="003A7F16" w:rsidRPr="003A7F16" w:rsidRDefault="0054597E"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Culture: The Company’s culture could be defined as its personality and thus it forms a great impact on the operations of the firm. The culture of the firm </w:t>
      </w:r>
      <w:r w:rsidRPr="003A7F16">
        <w:rPr>
          <w:rFonts w:ascii="Cambria" w:eastAsia="Calibri" w:hAnsi="Cambria" w:cs="Times New Roman"/>
          <w:sz w:val="24"/>
          <w:szCs w:val="24"/>
        </w:rPr>
        <w:t>describes</w:t>
      </w:r>
      <w:r w:rsidR="003A7F16" w:rsidRPr="003A7F16">
        <w:rPr>
          <w:rFonts w:ascii="Cambria" w:eastAsia="Calibri" w:hAnsi="Cambria" w:cs="Times New Roman"/>
          <w:sz w:val="24"/>
          <w:szCs w:val="24"/>
        </w:rPr>
        <w:t xml:space="preserve"> the way, the firm would undertake </w:t>
      </w:r>
      <w:r>
        <w:rPr>
          <w:rFonts w:ascii="Cambria" w:eastAsia="Calibri" w:hAnsi="Cambria" w:cs="Times New Roman"/>
          <w:sz w:val="24"/>
          <w:szCs w:val="24"/>
        </w:rPr>
        <w:t>the</w:t>
      </w:r>
      <w:r w:rsidR="003A7F16" w:rsidRPr="003A7F16">
        <w:rPr>
          <w:rFonts w:ascii="Cambria" w:eastAsia="Calibri" w:hAnsi="Cambria" w:cs="Times New Roman"/>
          <w:sz w:val="24"/>
          <w:szCs w:val="24"/>
        </w:rPr>
        <w:t xml:space="preserve"> business operations, have communication with the internal as well as </w:t>
      </w:r>
      <w:r w:rsidR="003A7F16" w:rsidRPr="003A7F16">
        <w:rPr>
          <w:rFonts w:ascii="Cambria" w:eastAsia="Calibri" w:hAnsi="Cambria" w:cs="Times New Roman"/>
          <w:sz w:val="24"/>
          <w:szCs w:val="24"/>
        </w:rPr>
        <w:lastRenderedPageBreak/>
        <w:t xml:space="preserve">external environment, etc. And </w:t>
      </w:r>
      <w:r w:rsidRPr="003A7F16">
        <w:rPr>
          <w:rFonts w:ascii="Cambria" w:eastAsia="Calibri" w:hAnsi="Cambria" w:cs="Times New Roman"/>
          <w:sz w:val="24"/>
          <w:szCs w:val="24"/>
        </w:rPr>
        <w:t>so</w:t>
      </w:r>
      <w:r w:rsidR="003A7F16" w:rsidRPr="003A7F16">
        <w:rPr>
          <w:rFonts w:ascii="Cambria" w:eastAsia="Calibri" w:hAnsi="Cambria" w:cs="Times New Roman"/>
          <w:sz w:val="24"/>
          <w:szCs w:val="24"/>
        </w:rPr>
        <w:t xml:space="preserve">, IBM management tries to maintain a healthy and positive working environment which would also motivate the employees as well as would increase their interest </w:t>
      </w:r>
      <w:r w:rsidRPr="003A7F16">
        <w:rPr>
          <w:rFonts w:ascii="Cambria" w:eastAsia="Calibri" w:hAnsi="Cambria" w:cs="Times New Roman"/>
          <w:sz w:val="24"/>
          <w:szCs w:val="24"/>
        </w:rPr>
        <w:t>to</w:t>
      </w:r>
      <w:r w:rsidR="003A7F16" w:rsidRPr="003A7F16">
        <w:rPr>
          <w:rFonts w:ascii="Cambria" w:eastAsia="Calibri" w:hAnsi="Cambria" w:cs="Times New Roman"/>
          <w:sz w:val="24"/>
          <w:szCs w:val="24"/>
        </w:rPr>
        <w:t xml:space="preserve"> the operations of the </w:t>
      </w:r>
      <w:r>
        <w:rPr>
          <w:rFonts w:ascii="Cambria" w:eastAsia="Calibri" w:hAnsi="Cambria" w:cs="Times New Roman"/>
          <w:sz w:val="24"/>
          <w:szCs w:val="24"/>
        </w:rPr>
        <w:t>company</w:t>
      </w:r>
      <w:r w:rsidRPr="003A7F16">
        <w:rPr>
          <w:rFonts w:ascii="Cambria" w:eastAsia="Calibri" w:hAnsi="Cambria" w:cs="Times New Roman"/>
          <w:sz w:val="24"/>
          <w:szCs w:val="24"/>
        </w:rPr>
        <w:t xml:space="preserve"> (</w:t>
      </w:r>
      <w:r w:rsidR="003A7F16" w:rsidRPr="003A7F16">
        <w:rPr>
          <w:rFonts w:ascii="Cambria" w:eastAsia="Calibri" w:hAnsi="Cambria" w:cs="Times New Roman"/>
          <w:sz w:val="24"/>
          <w:szCs w:val="24"/>
          <w:lang w:val="en-IN"/>
        </w:rPr>
        <w:t>Noe and Kodwani, 2018)</w:t>
      </w:r>
      <w:r w:rsidR="003A7F16" w:rsidRPr="003A7F16">
        <w:rPr>
          <w:rFonts w:ascii="Cambria" w:eastAsia="Calibri" w:hAnsi="Cambria" w:cs="Times New Roman"/>
          <w:sz w:val="24"/>
          <w:szCs w:val="24"/>
        </w:rPr>
        <w:t>.</w:t>
      </w:r>
    </w:p>
    <w:p w:rsidR="003A7F16" w:rsidRPr="003A7F16" w:rsidRDefault="003A7F16" w:rsidP="003A7F16">
      <w:pPr>
        <w:spacing w:line="360" w:lineRule="auto"/>
        <w:jc w:val="both"/>
        <w:rPr>
          <w:rFonts w:ascii="Cambria" w:eastAsia="Calibri" w:hAnsi="Cambria" w:cs="Times New Roman"/>
          <w:sz w:val="24"/>
          <w:szCs w:val="24"/>
        </w:rPr>
      </w:pPr>
      <w:r w:rsidRPr="003A7F16">
        <w:rPr>
          <w:rFonts w:ascii="Cambria" w:eastAsia="Calibri" w:hAnsi="Cambria" w:cs="Times New Roman"/>
          <w:sz w:val="24"/>
          <w:szCs w:val="24"/>
        </w:rPr>
        <w:t xml:space="preserve">Autonomy: In today's' </w:t>
      </w:r>
      <w:r w:rsidR="0054597E" w:rsidRPr="003A7F16">
        <w:rPr>
          <w:rFonts w:ascii="Cambria" w:eastAsia="Calibri" w:hAnsi="Cambria" w:cs="Times New Roman"/>
          <w:sz w:val="24"/>
          <w:szCs w:val="24"/>
        </w:rPr>
        <w:t>set-up</w:t>
      </w:r>
      <w:r w:rsidRPr="003A7F16">
        <w:rPr>
          <w:rFonts w:ascii="Cambria" w:eastAsia="Calibri" w:hAnsi="Cambria" w:cs="Times New Roman"/>
          <w:sz w:val="24"/>
          <w:szCs w:val="24"/>
        </w:rPr>
        <w:t xml:space="preserve">, employees expect more from the </w:t>
      </w:r>
      <w:r w:rsidR="00BE7381" w:rsidRPr="003A7F16">
        <w:rPr>
          <w:rFonts w:ascii="Cambria" w:eastAsia="Calibri" w:hAnsi="Cambria" w:cs="Times New Roman"/>
          <w:sz w:val="24"/>
          <w:szCs w:val="24"/>
        </w:rPr>
        <w:t>organization</w:t>
      </w:r>
      <w:r w:rsidRPr="003A7F16">
        <w:rPr>
          <w:rFonts w:ascii="Cambria" w:eastAsia="Calibri" w:hAnsi="Cambria" w:cs="Times New Roman"/>
          <w:sz w:val="24"/>
          <w:szCs w:val="24"/>
        </w:rPr>
        <w:t xml:space="preserve"> </w:t>
      </w:r>
      <w:r w:rsidR="00261983" w:rsidRPr="003A7F16">
        <w:rPr>
          <w:rFonts w:ascii="Cambria" w:eastAsia="Calibri" w:hAnsi="Cambria" w:cs="Times New Roman"/>
          <w:sz w:val="24"/>
          <w:szCs w:val="24"/>
        </w:rPr>
        <w:t>in which</w:t>
      </w:r>
      <w:r w:rsidRPr="003A7F16">
        <w:rPr>
          <w:rFonts w:ascii="Cambria" w:eastAsia="Calibri" w:hAnsi="Cambria" w:cs="Times New Roman"/>
          <w:sz w:val="24"/>
          <w:szCs w:val="24"/>
        </w:rPr>
        <w:t xml:space="preserve"> they also wanted to be part of the decision-making process. Employees now ensure that they are not anymore controlled by others and have their own </w:t>
      </w:r>
      <w:r w:rsidR="00261983">
        <w:rPr>
          <w:rFonts w:ascii="Cambria" w:eastAsia="Calibri" w:hAnsi="Cambria" w:cs="Times New Roman"/>
          <w:sz w:val="24"/>
          <w:szCs w:val="24"/>
        </w:rPr>
        <w:t>voice,</w:t>
      </w:r>
      <w:r w:rsidRPr="003A7F16">
        <w:rPr>
          <w:rFonts w:ascii="Cambria" w:eastAsia="Calibri" w:hAnsi="Cambria" w:cs="Times New Roman"/>
          <w:sz w:val="24"/>
          <w:szCs w:val="24"/>
        </w:rPr>
        <w:t xml:space="preserve"> </w:t>
      </w:r>
      <w:r w:rsidR="00261983">
        <w:rPr>
          <w:rFonts w:ascii="Cambria" w:eastAsia="Calibri" w:hAnsi="Cambria" w:cs="Times New Roman"/>
          <w:sz w:val="24"/>
          <w:szCs w:val="24"/>
        </w:rPr>
        <w:t>in</w:t>
      </w:r>
      <w:r w:rsidRPr="003A7F16">
        <w:rPr>
          <w:rFonts w:ascii="Cambria" w:eastAsia="Calibri" w:hAnsi="Cambria" w:cs="Times New Roman"/>
          <w:sz w:val="24"/>
          <w:szCs w:val="24"/>
        </w:rPr>
        <w:t xml:space="preserve"> the </w:t>
      </w:r>
      <w:r w:rsidR="00261983" w:rsidRPr="003A7F16">
        <w:rPr>
          <w:rFonts w:ascii="Cambria" w:eastAsia="Calibri" w:hAnsi="Cambria" w:cs="Times New Roman"/>
          <w:sz w:val="24"/>
          <w:szCs w:val="24"/>
        </w:rPr>
        <w:t>organization.</w:t>
      </w:r>
      <w:r w:rsidRPr="003A7F16">
        <w:rPr>
          <w:rFonts w:ascii="Cambria" w:eastAsia="Calibri" w:hAnsi="Cambria" w:cs="Times New Roman"/>
          <w:sz w:val="24"/>
          <w:szCs w:val="24"/>
        </w:rPr>
        <w:t xml:space="preserve"> </w:t>
      </w:r>
      <w:r w:rsidR="00261983">
        <w:rPr>
          <w:rFonts w:ascii="Cambria" w:eastAsia="Calibri" w:hAnsi="Cambria" w:cs="Times New Roman"/>
          <w:sz w:val="24"/>
          <w:szCs w:val="24"/>
        </w:rPr>
        <w:t>T</w:t>
      </w:r>
      <w:r w:rsidRPr="003A7F16">
        <w:rPr>
          <w:rFonts w:ascii="Cambria" w:eastAsia="Calibri" w:hAnsi="Cambria" w:cs="Times New Roman"/>
          <w:sz w:val="24"/>
          <w:szCs w:val="24"/>
        </w:rPr>
        <w:t xml:space="preserve">hey could work freely and independently. </w:t>
      </w:r>
      <w:r w:rsidR="00261983" w:rsidRPr="003A7F16">
        <w:rPr>
          <w:rFonts w:ascii="Cambria" w:eastAsia="Calibri" w:hAnsi="Cambria" w:cs="Times New Roman"/>
          <w:sz w:val="24"/>
          <w:szCs w:val="24"/>
        </w:rPr>
        <w:t>Also</w:t>
      </w:r>
      <w:r w:rsidRPr="003A7F16">
        <w:rPr>
          <w:rFonts w:ascii="Cambria" w:eastAsia="Calibri" w:hAnsi="Cambria" w:cs="Times New Roman"/>
          <w:sz w:val="24"/>
          <w:szCs w:val="24"/>
        </w:rPr>
        <w:t xml:space="preserve">, this behavior of the employees also reflects that the employees do not have trust within the </w:t>
      </w:r>
      <w:r w:rsidR="00BE7381" w:rsidRPr="003A7F16">
        <w:rPr>
          <w:rFonts w:ascii="Cambria" w:eastAsia="Calibri" w:hAnsi="Cambria" w:cs="Times New Roman"/>
          <w:sz w:val="24"/>
          <w:szCs w:val="24"/>
        </w:rPr>
        <w:t>organization</w:t>
      </w:r>
      <w:r w:rsidRPr="003A7F16">
        <w:rPr>
          <w:rFonts w:ascii="Cambria" w:eastAsia="Calibri" w:hAnsi="Cambria" w:cs="Times New Roman"/>
          <w:sz w:val="24"/>
          <w:szCs w:val="24"/>
        </w:rPr>
        <w:t xml:space="preserve"> and subordinates. But on the other hand, it has also been observed that independent workers </w:t>
      </w:r>
      <w:r w:rsidR="00261983" w:rsidRPr="003A7F16">
        <w:rPr>
          <w:rFonts w:ascii="Cambria" w:eastAsia="Calibri" w:hAnsi="Cambria" w:cs="Times New Roman"/>
          <w:sz w:val="24"/>
          <w:szCs w:val="24"/>
        </w:rPr>
        <w:t>inside</w:t>
      </w:r>
      <w:r w:rsidRPr="003A7F16">
        <w:rPr>
          <w:rFonts w:ascii="Cambria" w:eastAsia="Calibri" w:hAnsi="Cambria" w:cs="Times New Roman"/>
          <w:sz w:val="24"/>
          <w:szCs w:val="24"/>
        </w:rPr>
        <w:t xml:space="preserve"> the </w:t>
      </w:r>
      <w:r w:rsidR="00BE7381" w:rsidRPr="003A7F16">
        <w:rPr>
          <w:rFonts w:ascii="Cambria" w:eastAsia="Calibri" w:hAnsi="Cambria" w:cs="Times New Roman"/>
          <w:sz w:val="24"/>
          <w:szCs w:val="24"/>
        </w:rPr>
        <w:t>organization</w:t>
      </w:r>
      <w:r w:rsidRPr="003A7F16">
        <w:rPr>
          <w:rFonts w:ascii="Cambria" w:eastAsia="Calibri" w:hAnsi="Cambria" w:cs="Times New Roman"/>
          <w:sz w:val="24"/>
          <w:szCs w:val="24"/>
        </w:rPr>
        <w:t xml:space="preserve"> are more likely to work harder </w:t>
      </w:r>
      <w:r w:rsidR="00261983" w:rsidRPr="003A7F16">
        <w:rPr>
          <w:rFonts w:ascii="Cambria" w:eastAsia="Calibri" w:hAnsi="Cambria" w:cs="Times New Roman"/>
          <w:sz w:val="24"/>
          <w:szCs w:val="24"/>
        </w:rPr>
        <w:t xml:space="preserve">and </w:t>
      </w:r>
      <w:r w:rsidR="00261983">
        <w:rPr>
          <w:rFonts w:ascii="Cambria" w:eastAsia="Calibri" w:hAnsi="Cambria" w:cs="Times New Roman"/>
          <w:sz w:val="24"/>
          <w:szCs w:val="24"/>
        </w:rPr>
        <w:t>accomplish</w:t>
      </w:r>
      <w:r w:rsidRPr="003A7F16">
        <w:rPr>
          <w:rFonts w:ascii="Cambria" w:eastAsia="Calibri" w:hAnsi="Cambria" w:cs="Times New Roman"/>
          <w:sz w:val="24"/>
          <w:szCs w:val="24"/>
        </w:rPr>
        <w:t xml:space="preserve"> success.</w:t>
      </w:r>
    </w:p>
    <w:p w:rsidR="003A7F16" w:rsidRDefault="00261983" w:rsidP="00BE7381">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In t</w:t>
      </w:r>
      <w:r w:rsidR="003A7F16" w:rsidRPr="003A7F16">
        <w:rPr>
          <w:rFonts w:ascii="Cambria" w:eastAsia="Calibri" w:hAnsi="Cambria" w:cs="Times New Roman"/>
          <w:sz w:val="24"/>
          <w:szCs w:val="24"/>
        </w:rPr>
        <w:t>he above discussion made it</w:t>
      </w: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can be said that the modern employees expect a lot from the business and </w:t>
      </w:r>
      <w:r w:rsidRPr="003A7F16">
        <w:rPr>
          <w:rFonts w:ascii="Cambria" w:eastAsia="Calibri" w:hAnsi="Cambria" w:cs="Times New Roman"/>
          <w:sz w:val="24"/>
          <w:szCs w:val="24"/>
        </w:rPr>
        <w:t>consequently</w:t>
      </w:r>
      <w:r w:rsidR="003A7F16" w:rsidRPr="003A7F16">
        <w:rPr>
          <w:rFonts w:ascii="Cambria" w:eastAsia="Calibri" w:hAnsi="Cambria" w:cs="Times New Roman"/>
          <w:sz w:val="24"/>
          <w:szCs w:val="24"/>
        </w:rPr>
        <w:t xml:space="preserve"> the businesses are now </w:t>
      </w:r>
      <w:r w:rsidRPr="003A7F16">
        <w:rPr>
          <w:rFonts w:ascii="Cambria" w:eastAsia="Calibri" w:hAnsi="Cambria" w:cs="Times New Roman"/>
          <w:sz w:val="24"/>
          <w:szCs w:val="24"/>
        </w:rPr>
        <w:t>destined</w:t>
      </w:r>
      <w:r w:rsidR="003A7F16" w:rsidRPr="003A7F16">
        <w:rPr>
          <w:rFonts w:ascii="Cambria" w:eastAsia="Calibri" w:hAnsi="Cambria" w:cs="Times New Roman"/>
          <w:sz w:val="24"/>
          <w:szCs w:val="24"/>
        </w:rPr>
        <w:t xml:space="preserve"> to fulfill those expectations for the future growth and development of the </w:t>
      </w:r>
      <w:r>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w:t>
      </w:r>
      <w:r w:rsidRPr="003A7F16">
        <w:rPr>
          <w:rFonts w:ascii="Cambria" w:eastAsia="Calibri" w:hAnsi="Cambria" w:cs="Times New Roman"/>
          <w:sz w:val="24"/>
          <w:szCs w:val="24"/>
        </w:rPr>
        <w:t>Furthermore</w:t>
      </w:r>
      <w:r w:rsidR="003A7F16" w:rsidRPr="003A7F16">
        <w:rPr>
          <w:rFonts w:ascii="Cambria" w:eastAsia="Calibri" w:hAnsi="Cambria" w:cs="Times New Roman"/>
          <w:sz w:val="24"/>
          <w:szCs w:val="24"/>
        </w:rPr>
        <w:t xml:space="preserve">, the expectations of the employee are one of the biggest headaches of the firm but at the same time if those expectations are not fulfilled then it may lead to unsatisfied employees leading </w:t>
      </w:r>
      <w:r w:rsidRPr="003A7F16">
        <w:rPr>
          <w:rFonts w:ascii="Cambria" w:eastAsia="Calibri" w:hAnsi="Cambria" w:cs="Times New Roman"/>
          <w:sz w:val="24"/>
          <w:szCs w:val="24"/>
        </w:rPr>
        <w:t>to</w:t>
      </w:r>
      <w:r w:rsidR="003A7F16" w:rsidRPr="003A7F16">
        <w:rPr>
          <w:rFonts w:ascii="Cambria" w:eastAsia="Calibri" w:hAnsi="Cambria" w:cs="Times New Roman"/>
          <w:sz w:val="24"/>
          <w:szCs w:val="24"/>
        </w:rPr>
        <w:t xml:space="preserve"> lowering down the engagement of the employees </w:t>
      </w:r>
      <w:r>
        <w:rPr>
          <w:rFonts w:ascii="Cambria" w:eastAsia="Calibri" w:hAnsi="Cambria" w:cs="Times New Roman"/>
          <w:sz w:val="24"/>
          <w:szCs w:val="24"/>
        </w:rPr>
        <w:t>inside</w:t>
      </w:r>
      <w:r w:rsidR="003A7F16" w:rsidRPr="003A7F16">
        <w:rPr>
          <w:rFonts w:ascii="Cambria" w:eastAsia="Calibri" w:hAnsi="Cambria" w:cs="Times New Roman"/>
          <w:sz w:val="24"/>
          <w:szCs w:val="24"/>
        </w:rPr>
        <w:t xml:space="preserve"> the </w:t>
      </w:r>
      <w:r>
        <w:rPr>
          <w:rFonts w:ascii="Cambria" w:eastAsia="Calibri" w:hAnsi="Cambria" w:cs="Times New Roman"/>
          <w:sz w:val="24"/>
          <w:szCs w:val="24"/>
        </w:rPr>
        <w:t>company</w:t>
      </w:r>
      <w:r w:rsidR="003A7F16" w:rsidRPr="003A7F16">
        <w:rPr>
          <w:rFonts w:ascii="Cambria" w:eastAsia="Calibri" w:hAnsi="Cambria" w:cs="Times New Roman"/>
          <w:sz w:val="24"/>
          <w:szCs w:val="24"/>
        </w:rPr>
        <w:t>(</w:t>
      </w:r>
      <w:proofErr w:type="spellStart"/>
      <w:r w:rsidR="003A7F16" w:rsidRPr="003A7F16">
        <w:rPr>
          <w:rFonts w:ascii="Cambria" w:eastAsia="Calibri" w:hAnsi="Cambria" w:cs="Times New Roman"/>
          <w:sz w:val="24"/>
          <w:szCs w:val="24"/>
          <w:lang w:val="en-IN"/>
        </w:rPr>
        <w:t>Weer</w:t>
      </w:r>
      <w:proofErr w:type="spellEnd"/>
      <w:r w:rsidR="003A7F16" w:rsidRPr="003A7F16">
        <w:rPr>
          <w:rFonts w:ascii="Cambria" w:eastAsia="Calibri" w:hAnsi="Cambria" w:cs="Times New Roman"/>
          <w:sz w:val="24"/>
          <w:szCs w:val="24"/>
          <w:lang w:val="en-IN"/>
        </w:rPr>
        <w:t xml:space="preserve"> and </w:t>
      </w:r>
      <w:proofErr w:type="spellStart"/>
      <w:r w:rsidR="003A7F16" w:rsidRPr="003A7F16">
        <w:rPr>
          <w:rFonts w:ascii="Cambria" w:eastAsia="Calibri" w:hAnsi="Cambria" w:cs="Times New Roman"/>
          <w:sz w:val="24"/>
          <w:szCs w:val="24"/>
          <w:lang w:val="en-IN"/>
        </w:rPr>
        <w:t>Greenhaus</w:t>
      </w:r>
      <w:proofErr w:type="spellEnd"/>
      <w:r w:rsidR="003A7F16" w:rsidRPr="003A7F16">
        <w:rPr>
          <w:rFonts w:ascii="Cambria" w:eastAsia="Calibri" w:hAnsi="Cambria" w:cs="Times New Roman"/>
          <w:sz w:val="24"/>
          <w:szCs w:val="24"/>
          <w:lang w:val="en-IN"/>
        </w:rPr>
        <w:t>, 2020)</w:t>
      </w:r>
      <w:r w:rsidR="003A7F16" w:rsidRPr="003A7F16">
        <w:rPr>
          <w:rFonts w:ascii="Cambria" w:eastAsia="Calibri" w:hAnsi="Cambria" w:cs="Times New Roman"/>
          <w:sz w:val="24"/>
          <w:szCs w:val="24"/>
        </w:rPr>
        <w:t xml:space="preserve">. In order to maintain highly satisfied and happy employees, the management at IBM needs to have clear communication about the roles and responsibilities delegated to the employees as well as make them </w:t>
      </w:r>
      <w:r w:rsidR="00541106" w:rsidRPr="003A7F16">
        <w:rPr>
          <w:rFonts w:ascii="Cambria" w:eastAsia="Calibri" w:hAnsi="Cambria" w:cs="Times New Roman"/>
          <w:sz w:val="24"/>
          <w:szCs w:val="24"/>
        </w:rPr>
        <w:t>aware</w:t>
      </w:r>
      <w:r w:rsidR="003A7F16" w:rsidRPr="003A7F16">
        <w:rPr>
          <w:rFonts w:ascii="Cambria" w:eastAsia="Calibri" w:hAnsi="Cambria" w:cs="Times New Roman"/>
          <w:sz w:val="24"/>
          <w:szCs w:val="24"/>
        </w:rPr>
        <w:t xml:space="preserve"> about the goals of the </w:t>
      </w:r>
      <w:r>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that needs to be achieved. This would not only help the employees in knowing their opportunities but to also be clearer about their operations </w:t>
      </w:r>
      <w:r>
        <w:rPr>
          <w:rFonts w:ascii="Cambria" w:eastAsia="Calibri" w:hAnsi="Cambria" w:cs="Times New Roman"/>
          <w:sz w:val="24"/>
          <w:szCs w:val="24"/>
        </w:rPr>
        <w:t>in</w:t>
      </w:r>
      <w:r w:rsidR="003A7F16" w:rsidRPr="003A7F16">
        <w:rPr>
          <w:rFonts w:ascii="Cambria" w:eastAsia="Calibri" w:hAnsi="Cambria" w:cs="Times New Roman"/>
          <w:sz w:val="24"/>
          <w:szCs w:val="24"/>
        </w:rPr>
        <w:t xml:space="preserve"> the </w:t>
      </w:r>
      <w:r>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In addition to this, it is also important that the managers of the </w:t>
      </w:r>
      <w:r>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connect the employees</w:t>
      </w: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to the culture as well as well-known about the operations </w:t>
      </w:r>
      <w:r w:rsidRPr="003A7F16">
        <w:rPr>
          <w:rFonts w:ascii="Cambria" w:eastAsia="Calibri" w:hAnsi="Cambria" w:cs="Times New Roman"/>
          <w:sz w:val="24"/>
          <w:szCs w:val="24"/>
        </w:rPr>
        <w:t>accepted</w:t>
      </w:r>
      <w:r w:rsidR="003A7F16" w:rsidRPr="003A7F16">
        <w:rPr>
          <w:rFonts w:ascii="Cambria" w:eastAsia="Calibri" w:hAnsi="Cambria" w:cs="Times New Roman"/>
          <w:sz w:val="24"/>
          <w:szCs w:val="24"/>
        </w:rPr>
        <w:t xml:space="preserve"> by the </w:t>
      </w:r>
      <w:r>
        <w:rPr>
          <w:rFonts w:ascii="Cambria" w:eastAsia="Calibri" w:hAnsi="Cambria" w:cs="Times New Roman"/>
          <w:sz w:val="24"/>
          <w:szCs w:val="24"/>
        </w:rPr>
        <w:t>organization</w:t>
      </w:r>
      <w:r w:rsidR="003A7F16" w:rsidRPr="003A7F16">
        <w:rPr>
          <w:rFonts w:ascii="Cambria" w:eastAsia="Calibri" w:hAnsi="Cambria" w:cs="Times New Roman"/>
          <w:sz w:val="24"/>
          <w:szCs w:val="24"/>
        </w:rPr>
        <w:t xml:space="preserve">. By connecting with the </w:t>
      </w:r>
      <w:r w:rsidRPr="003A7F16">
        <w:rPr>
          <w:rFonts w:ascii="Cambria" w:eastAsia="Calibri" w:hAnsi="Cambria" w:cs="Times New Roman"/>
          <w:sz w:val="24"/>
          <w:szCs w:val="24"/>
        </w:rPr>
        <w:t>organization</w:t>
      </w:r>
      <w:r w:rsidR="003A7F16" w:rsidRPr="003A7F16">
        <w:rPr>
          <w:rFonts w:ascii="Cambria" w:eastAsia="Calibri" w:hAnsi="Cambria" w:cs="Times New Roman"/>
          <w:sz w:val="24"/>
          <w:szCs w:val="24"/>
        </w:rPr>
        <w:t>, employees would also be able to work for the progress of the firm and at the same time could also meet their expectations in the best possible manner (</w:t>
      </w:r>
      <w:proofErr w:type="spellStart"/>
      <w:r w:rsidR="003A7F16" w:rsidRPr="003A7F16">
        <w:rPr>
          <w:rFonts w:ascii="Cambria" w:eastAsia="Calibri" w:hAnsi="Cambria" w:cs="Arial"/>
          <w:color w:val="222222"/>
          <w:sz w:val="24"/>
          <w:szCs w:val="24"/>
          <w:shd w:val="clear" w:color="auto" w:fill="FFFFFF"/>
          <w:lang w:val="en-GB"/>
        </w:rPr>
        <w:t>Nelissen</w:t>
      </w:r>
      <w:proofErr w:type="spellEnd"/>
      <w:r w:rsidR="003A7F16" w:rsidRPr="003A7F16">
        <w:rPr>
          <w:rFonts w:ascii="Cambria" w:eastAsia="Calibri" w:hAnsi="Cambria" w:cs="Arial"/>
          <w:color w:val="222222"/>
          <w:sz w:val="24"/>
          <w:szCs w:val="24"/>
          <w:shd w:val="clear" w:color="auto" w:fill="FFFFFF"/>
          <w:lang w:val="en-GB"/>
        </w:rPr>
        <w:t xml:space="preserve"> et al., 2017)</w:t>
      </w:r>
      <w:r w:rsidR="003A7F16" w:rsidRPr="003A7F16">
        <w:rPr>
          <w:rFonts w:ascii="Cambria" w:eastAsia="Calibri" w:hAnsi="Cambria" w:cs="Times New Roman"/>
          <w:sz w:val="24"/>
          <w:szCs w:val="24"/>
        </w:rPr>
        <w:t xml:space="preserve">. </w:t>
      </w:r>
    </w:p>
    <w:p w:rsidR="00541106" w:rsidRPr="00BE7381" w:rsidRDefault="00541106" w:rsidP="00BE7381">
      <w:pPr>
        <w:spacing w:line="360" w:lineRule="auto"/>
        <w:jc w:val="both"/>
        <w:rPr>
          <w:rFonts w:ascii="Cambria" w:eastAsia="Calibri" w:hAnsi="Cambria" w:cs="Times New Roman"/>
          <w:sz w:val="24"/>
          <w:szCs w:val="24"/>
        </w:rPr>
      </w:pPr>
      <w:r>
        <w:rPr>
          <w:rFonts w:ascii="Cambria" w:eastAsia="Calibri" w:hAnsi="Cambria" w:cs="Times New Roman"/>
          <w:b/>
          <w:bCs/>
          <w:sz w:val="24"/>
          <w:szCs w:val="24"/>
        </w:rPr>
        <w:t xml:space="preserve">   </w:t>
      </w:r>
      <w:r w:rsidR="00214ED3">
        <w:rPr>
          <w:rFonts w:ascii="Cambria" w:eastAsia="Calibri" w:hAnsi="Cambria" w:cs="Times New Roman"/>
          <w:b/>
          <w:bCs/>
          <w:sz w:val="24"/>
          <w:szCs w:val="24"/>
        </w:rPr>
        <w:t xml:space="preserve"> </w:t>
      </w:r>
      <w:r>
        <w:rPr>
          <w:rFonts w:ascii="Cambria" w:eastAsia="Calibri" w:hAnsi="Cambria" w:cs="Times New Roman"/>
          <w:b/>
          <w:bCs/>
          <w:sz w:val="24"/>
          <w:szCs w:val="24"/>
        </w:rPr>
        <w:t xml:space="preserve"> </w:t>
      </w:r>
      <w:r w:rsidRPr="00541106">
        <w:rPr>
          <w:rFonts w:ascii="Cambria" w:eastAsia="Calibri" w:hAnsi="Cambria" w:cs="Times New Roman"/>
          <w:b/>
          <w:bCs/>
          <w:sz w:val="24"/>
          <w:szCs w:val="24"/>
        </w:rPr>
        <w:t>Deferent vehicle available to the organization for the development of individual</w:t>
      </w:r>
      <w:r>
        <w:rPr>
          <w:rFonts w:ascii="Cambria" w:eastAsia="Calibri" w:hAnsi="Cambria" w:cs="Times New Roman"/>
          <w:sz w:val="24"/>
          <w:szCs w:val="24"/>
        </w:rPr>
        <w:t xml:space="preserve">. </w:t>
      </w:r>
    </w:p>
    <w:p w:rsidR="003A7F16" w:rsidRPr="003A7F16" w:rsidRDefault="00214ED3" w:rsidP="003A7F16">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In order to update the knowledge and skills of the employees, the management at IBM is now making use of different methods through which employees' needs and expectations could be met easily. With the implementation of different methods, the performance of the </w:t>
      </w:r>
      <w:r w:rsidR="003A7F16" w:rsidRPr="003A7F16">
        <w:rPr>
          <w:rFonts w:ascii="Cambria" w:eastAsia="Calibri" w:hAnsi="Cambria" w:cs="Times New Roman"/>
          <w:sz w:val="24"/>
          <w:szCs w:val="24"/>
        </w:rPr>
        <w:lastRenderedPageBreak/>
        <w:t xml:space="preserve">business would not be affected and at the same time, more profits could be </w:t>
      </w:r>
      <w:r w:rsidR="00090C78" w:rsidRPr="003A7F16">
        <w:rPr>
          <w:rFonts w:ascii="Cambria" w:eastAsia="Calibri" w:hAnsi="Cambria" w:cs="Times New Roman"/>
          <w:sz w:val="24"/>
          <w:szCs w:val="24"/>
        </w:rPr>
        <w:t>increased</w:t>
      </w:r>
      <w:r w:rsidR="003A7F16" w:rsidRPr="003A7F16">
        <w:rPr>
          <w:rFonts w:ascii="Cambria" w:eastAsia="Calibri" w:hAnsi="Cambria" w:cs="Times New Roman"/>
          <w:sz w:val="24"/>
          <w:szCs w:val="24"/>
        </w:rPr>
        <w:t xml:space="preserve"> by the </w:t>
      </w:r>
      <w:r w:rsidR="00090C78">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w:t>
      </w:r>
      <w:r w:rsidR="00090C78" w:rsidRPr="003A7F16">
        <w:rPr>
          <w:rFonts w:ascii="Cambria" w:eastAsia="Calibri" w:hAnsi="Cambria" w:cs="Times New Roman"/>
          <w:sz w:val="24"/>
          <w:szCs w:val="24"/>
        </w:rPr>
        <w:t xml:space="preserve">The next </w:t>
      </w:r>
      <w:r w:rsidR="00090C78">
        <w:rPr>
          <w:rFonts w:ascii="Cambria" w:eastAsia="Calibri" w:hAnsi="Cambria" w:cs="Times New Roman"/>
          <w:sz w:val="24"/>
          <w:szCs w:val="24"/>
        </w:rPr>
        <w:t xml:space="preserve">methods </w:t>
      </w:r>
      <w:r w:rsidR="003A7F16" w:rsidRPr="003A7F16">
        <w:rPr>
          <w:rFonts w:ascii="Cambria" w:eastAsia="Calibri" w:hAnsi="Cambria" w:cs="Times New Roman"/>
          <w:sz w:val="24"/>
          <w:szCs w:val="24"/>
        </w:rPr>
        <w:t xml:space="preserve">are some of the methods as well as programs that are </w:t>
      </w:r>
      <w:r w:rsidR="00090C78" w:rsidRPr="003A7F16">
        <w:rPr>
          <w:rFonts w:ascii="Cambria" w:eastAsia="Calibri" w:hAnsi="Cambria" w:cs="Times New Roman"/>
          <w:sz w:val="24"/>
          <w:szCs w:val="24"/>
        </w:rPr>
        <w:t>take on</w:t>
      </w:r>
      <w:r w:rsidR="003A7F16" w:rsidRPr="003A7F16">
        <w:rPr>
          <w:rFonts w:ascii="Cambria" w:eastAsia="Calibri" w:hAnsi="Cambria" w:cs="Times New Roman"/>
          <w:sz w:val="24"/>
          <w:szCs w:val="24"/>
        </w:rPr>
        <w:t xml:space="preserve"> by the IBM management through which the development of individual could take place. IBM is one of the </w:t>
      </w:r>
      <w:r w:rsidR="00090C78" w:rsidRPr="003A7F16">
        <w:rPr>
          <w:rFonts w:ascii="Cambria" w:eastAsia="Calibri" w:hAnsi="Cambria" w:cs="Times New Roman"/>
          <w:sz w:val="24"/>
          <w:szCs w:val="24"/>
        </w:rPr>
        <w:t>believed</w:t>
      </w:r>
      <w:r w:rsidR="003A7F16" w:rsidRPr="003A7F16">
        <w:rPr>
          <w:rFonts w:ascii="Cambria" w:eastAsia="Calibri" w:hAnsi="Cambria" w:cs="Times New Roman"/>
          <w:sz w:val="24"/>
          <w:szCs w:val="24"/>
        </w:rPr>
        <w:t xml:space="preserve"> companies and so</w:t>
      </w:r>
      <w:r w:rsidR="00090C78">
        <w:rPr>
          <w:rFonts w:ascii="Cambria" w:eastAsia="Calibri" w:hAnsi="Cambria" w:cs="Times New Roman"/>
          <w:sz w:val="24"/>
          <w:szCs w:val="24"/>
        </w:rPr>
        <w:t>,</w:t>
      </w:r>
      <w:r w:rsidR="003A7F16" w:rsidRPr="003A7F16">
        <w:rPr>
          <w:rFonts w:ascii="Cambria" w:eastAsia="Calibri" w:hAnsi="Cambria" w:cs="Times New Roman"/>
          <w:sz w:val="24"/>
          <w:szCs w:val="24"/>
        </w:rPr>
        <w:t xml:space="preserve"> in order to maintain its</w:t>
      </w:r>
      <w:r w:rsidR="00090C78">
        <w:rPr>
          <w:rFonts w:ascii="Cambria" w:eastAsia="Calibri" w:hAnsi="Cambria" w:cs="Times New Roman"/>
          <w:sz w:val="24"/>
          <w:szCs w:val="24"/>
        </w:rPr>
        <w:t xml:space="preserve"> reputation</w:t>
      </w:r>
      <w:r w:rsidR="003A7F16" w:rsidRPr="003A7F16">
        <w:rPr>
          <w:rFonts w:ascii="Cambria" w:eastAsia="Calibri" w:hAnsi="Cambria" w:cs="Times New Roman"/>
          <w:sz w:val="24"/>
          <w:szCs w:val="24"/>
        </w:rPr>
        <w:t xml:space="preserve"> position</w:t>
      </w:r>
      <w:r w:rsidR="00090C78">
        <w:rPr>
          <w:rFonts w:ascii="Cambria" w:eastAsia="Calibri" w:hAnsi="Cambria" w:cs="Times New Roman"/>
          <w:sz w:val="24"/>
          <w:szCs w:val="24"/>
        </w:rPr>
        <w:t>,</w:t>
      </w:r>
      <w:r w:rsidR="003A7F16" w:rsidRPr="003A7F16">
        <w:rPr>
          <w:rFonts w:ascii="Cambria" w:eastAsia="Calibri" w:hAnsi="Cambria" w:cs="Times New Roman"/>
          <w:sz w:val="24"/>
          <w:szCs w:val="24"/>
        </w:rPr>
        <w:t xml:space="preserve"> different methods are used by them to develop the career of an individual.</w:t>
      </w:r>
    </w:p>
    <w:p w:rsidR="003A7F16" w:rsidRPr="003A7F16" w:rsidRDefault="003A7F16" w:rsidP="003A7F16">
      <w:pPr>
        <w:spacing w:line="360" w:lineRule="auto"/>
        <w:jc w:val="both"/>
        <w:rPr>
          <w:rFonts w:ascii="Cambria" w:eastAsia="Calibri" w:hAnsi="Cambria" w:cs="Arial"/>
          <w:color w:val="222222"/>
          <w:sz w:val="24"/>
          <w:szCs w:val="24"/>
          <w:shd w:val="clear" w:color="auto" w:fill="FFFFFF"/>
          <w:lang w:val="en-GB"/>
        </w:rPr>
      </w:pPr>
      <w:r w:rsidRPr="003A7F16">
        <w:rPr>
          <w:rFonts w:ascii="Cambria" w:eastAsia="Calibri" w:hAnsi="Cambria" w:cs="Times New Roman"/>
          <w:sz w:val="24"/>
          <w:szCs w:val="24"/>
        </w:rPr>
        <w:t xml:space="preserve">According to </w:t>
      </w:r>
      <w:r w:rsidRPr="003A7F16">
        <w:rPr>
          <w:rFonts w:ascii="Cambria" w:eastAsia="Calibri" w:hAnsi="Cambria" w:cs="Arial"/>
          <w:color w:val="222222"/>
          <w:sz w:val="24"/>
          <w:szCs w:val="24"/>
          <w:shd w:val="clear" w:color="auto" w:fill="FFFFFF"/>
          <w:lang w:val="en-GB"/>
        </w:rPr>
        <w:t>Chen et al., (2019)</w:t>
      </w:r>
      <w:r w:rsidRPr="003A7F16">
        <w:rPr>
          <w:rFonts w:ascii="Cambria" w:eastAsia="Calibri" w:hAnsi="Cambria" w:cs="Times New Roman"/>
          <w:sz w:val="24"/>
          <w:szCs w:val="24"/>
        </w:rPr>
        <w:t xml:space="preserve"> approx. £574 million is spent every year by IBM on the training and development of the employees </w:t>
      </w:r>
      <w:r w:rsidR="00090C78">
        <w:rPr>
          <w:rFonts w:ascii="Cambria" w:eastAsia="Calibri" w:hAnsi="Cambria" w:cs="Times New Roman"/>
          <w:sz w:val="24"/>
          <w:szCs w:val="24"/>
        </w:rPr>
        <w:t>in which</w:t>
      </w:r>
      <w:r w:rsidRPr="003A7F16">
        <w:rPr>
          <w:rFonts w:ascii="Cambria" w:eastAsia="Calibri" w:hAnsi="Cambria" w:cs="Times New Roman"/>
          <w:sz w:val="24"/>
          <w:szCs w:val="24"/>
        </w:rPr>
        <w:t xml:space="preserve"> they try to come up with different programs that could facilitate them</w:t>
      </w:r>
      <w:r w:rsidR="00090C78">
        <w:rPr>
          <w:rFonts w:ascii="Cambria" w:eastAsia="Calibri" w:hAnsi="Cambria" w:cs="Times New Roman"/>
          <w:sz w:val="24"/>
          <w:szCs w:val="24"/>
        </w:rPr>
        <w:t>,</w:t>
      </w:r>
      <w:r w:rsidRPr="003A7F16">
        <w:rPr>
          <w:rFonts w:ascii="Cambria" w:eastAsia="Calibri" w:hAnsi="Cambria" w:cs="Times New Roman"/>
          <w:sz w:val="24"/>
          <w:szCs w:val="24"/>
        </w:rPr>
        <w:t xml:space="preserve"> in increasing more of employees' attention and engagement </w:t>
      </w:r>
      <w:r w:rsidR="00090C78" w:rsidRPr="003A7F16">
        <w:rPr>
          <w:rFonts w:ascii="Cambria" w:eastAsia="Calibri" w:hAnsi="Cambria" w:cs="Times New Roman"/>
          <w:sz w:val="24"/>
          <w:szCs w:val="24"/>
        </w:rPr>
        <w:t>to</w:t>
      </w:r>
      <w:r w:rsidRPr="003A7F16">
        <w:rPr>
          <w:rFonts w:ascii="Cambria" w:eastAsia="Calibri" w:hAnsi="Cambria" w:cs="Times New Roman"/>
          <w:sz w:val="24"/>
          <w:szCs w:val="24"/>
        </w:rPr>
        <w:t xml:space="preserve"> the </w:t>
      </w:r>
      <w:r w:rsidR="00090C78">
        <w:rPr>
          <w:rFonts w:ascii="Cambria" w:eastAsia="Calibri" w:hAnsi="Cambria" w:cs="Times New Roman"/>
          <w:sz w:val="24"/>
          <w:szCs w:val="24"/>
        </w:rPr>
        <w:t>company</w:t>
      </w:r>
      <w:r w:rsidRPr="003A7F16">
        <w:rPr>
          <w:rFonts w:ascii="Cambria" w:eastAsia="Calibri" w:hAnsi="Cambria" w:cs="Times New Roman"/>
          <w:sz w:val="24"/>
          <w:szCs w:val="24"/>
        </w:rPr>
        <w:t xml:space="preserve">. Every year the management at IBM spend 28.6 million hours to train their employees in a traditional and non-traditional manner. Along with this, the </w:t>
      </w:r>
      <w:r w:rsidR="00090C78">
        <w:rPr>
          <w:rFonts w:ascii="Cambria" w:eastAsia="Calibri" w:hAnsi="Cambria" w:cs="Times New Roman"/>
          <w:sz w:val="24"/>
          <w:szCs w:val="24"/>
        </w:rPr>
        <w:t xml:space="preserve">company </w:t>
      </w:r>
      <w:r w:rsidRPr="003A7F16">
        <w:rPr>
          <w:rFonts w:ascii="Cambria" w:eastAsia="Calibri" w:hAnsi="Cambria" w:cs="Times New Roman"/>
          <w:sz w:val="24"/>
          <w:szCs w:val="24"/>
        </w:rPr>
        <w:t xml:space="preserve">also tries to focus </w:t>
      </w:r>
      <w:r w:rsidR="00090C78">
        <w:rPr>
          <w:rFonts w:ascii="Cambria" w:eastAsia="Calibri" w:hAnsi="Cambria" w:cs="Times New Roman"/>
          <w:sz w:val="24"/>
          <w:szCs w:val="24"/>
        </w:rPr>
        <w:t xml:space="preserve">they </w:t>
      </w:r>
      <w:r w:rsidRPr="003A7F16">
        <w:rPr>
          <w:rFonts w:ascii="Cambria" w:eastAsia="Calibri" w:hAnsi="Cambria" w:cs="Times New Roman"/>
          <w:sz w:val="24"/>
          <w:szCs w:val="24"/>
        </w:rPr>
        <w:t xml:space="preserve">attention </w:t>
      </w:r>
      <w:r w:rsidR="00090C78" w:rsidRPr="003A7F16">
        <w:rPr>
          <w:rFonts w:ascii="Cambria" w:eastAsia="Calibri" w:hAnsi="Cambria" w:cs="Times New Roman"/>
          <w:sz w:val="24"/>
          <w:szCs w:val="24"/>
        </w:rPr>
        <w:t>to</w:t>
      </w:r>
      <w:r w:rsidRPr="003A7F16">
        <w:rPr>
          <w:rFonts w:ascii="Cambria" w:eastAsia="Calibri" w:hAnsi="Cambria" w:cs="Times New Roman"/>
          <w:sz w:val="24"/>
          <w:szCs w:val="24"/>
        </w:rPr>
        <w:t xml:space="preserve"> </w:t>
      </w:r>
      <w:r w:rsidR="00090C78" w:rsidRPr="003A7F16">
        <w:rPr>
          <w:rFonts w:ascii="Cambria" w:eastAsia="Calibri" w:hAnsi="Cambria" w:cs="Times New Roman"/>
          <w:sz w:val="24"/>
          <w:szCs w:val="24"/>
        </w:rPr>
        <w:t>accomplishing</w:t>
      </w:r>
      <w:r w:rsidRPr="003A7F16">
        <w:rPr>
          <w:rFonts w:ascii="Cambria" w:eastAsia="Calibri" w:hAnsi="Cambria" w:cs="Times New Roman"/>
          <w:sz w:val="24"/>
          <w:szCs w:val="24"/>
        </w:rPr>
        <w:t xml:space="preserve"> technological advancement and come up with such training instruments that could provide an opportunity for the employees and help them develop in the business environment. </w:t>
      </w:r>
      <w:r w:rsidR="00090C78" w:rsidRPr="003A7F16">
        <w:rPr>
          <w:rFonts w:ascii="Cambria" w:eastAsia="Calibri" w:hAnsi="Cambria" w:cs="Times New Roman"/>
          <w:sz w:val="24"/>
          <w:szCs w:val="24"/>
        </w:rPr>
        <w:t>From now</w:t>
      </w:r>
      <w:r w:rsidR="00090C78">
        <w:rPr>
          <w:rFonts w:ascii="Cambria" w:eastAsia="Calibri" w:hAnsi="Cambria" w:cs="Times New Roman"/>
          <w:sz w:val="24"/>
          <w:szCs w:val="24"/>
        </w:rPr>
        <w:t>,</w:t>
      </w:r>
      <w:r w:rsidRPr="003A7F16">
        <w:rPr>
          <w:rFonts w:ascii="Cambria" w:eastAsia="Calibri" w:hAnsi="Cambria" w:cs="Times New Roman"/>
          <w:sz w:val="24"/>
          <w:szCs w:val="24"/>
        </w:rPr>
        <w:t xml:space="preserve"> the firm also ensured that their employees come up with innovative and creative skills so that more customer base could be </w:t>
      </w:r>
      <w:r w:rsidR="00090C78" w:rsidRPr="003A7F16">
        <w:rPr>
          <w:rFonts w:ascii="Cambria" w:eastAsia="Calibri" w:hAnsi="Cambria" w:cs="Times New Roman"/>
          <w:sz w:val="24"/>
          <w:szCs w:val="24"/>
        </w:rPr>
        <w:t>grown</w:t>
      </w:r>
      <w:r w:rsidRPr="003A7F16">
        <w:rPr>
          <w:rFonts w:ascii="Cambria" w:eastAsia="Calibri" w:hAnsi="Cambria" w:cs="Times New Roman"/>
          <w:sz w:val="24"/>
          <w:szCs w:val="24"/>
        </w:rPr>
        <w:t xml:space="preserve"> by them (</w:t>
      </w:r>
      <w:proofErr w:type="spellStart"/>
      <w:r w:rsidRPr="003A7F16">
        <w:rPr>
          <w:rFonts w:ascii="Cambria" w:eastAsia="Calibri" w:hAnsi="Cambria" w:cs="Arial"/>
          <w:color w:val="222222"/>
          <w:sz w:val="24"/>
          <w:szCs w:val="24"/>
          <w:shd w:val="clear" w:color="auto" w:fill="FFFFFF"/>
          <w:lang w:val="en-GB"/>
        </w:rPr>
        <w:t>Suryadi</w:t>
      </w:r>
      <w:proofErr w:type="spellEnd"/>
      <w:r w:rsidRPr="003A7F16">
        <w:rPr>
          <w:rFonts w:ascii="Cambria" w:eastAsia="Calibri" w:hAnsi="Cambria" w:cs="Arial"/>
          <w:color w:val="222222"/>
          <w:sz w:val="24"/>
          <w:szCs w:val="24"/>
          <w:shd w:val="clear" w:color="auto" w:fill="FFFFFF"/>
          <w:lang w:val="en-GB"/>
        </w:rPr>
        <w:t xml:space="preserve"> et al., 2017)</w:t>
      </w:r>
      <w:r w:rsidRPr="003A7F16">
        <w:rPr>
          <w:rFonts w:ascii="Cambria" w:eastAsia="Calibri" w:hAnsi="Cambria" w:cs="Times New Roman"/>
          <w:sz w:val="24"/>
          <w:szCs w:val="24"/>
        </w:rPr>
        <w:t xml:space="preserve">. IBM also </w:t>
      </w:r>
      <w:r w:rsidR="00090C78" w:rsidRPr="003A7F16">
        <w:rPr>
          <w:rFonts w:ascii="Cambria" w:eastAsia="Calibri" w:hAnsi="Cambria" w:cs="Times New Roman"/>
          <w:sz w:val="24"/>
          <w:szCs w:val="24"/>
        </w:rPr>
        <w:t>experiences</w:t>
      </w:r>
      <w:r w:rsidRPr="003A7F16">
        <w:rPr>
          <w:rFonts w:ascii="Cambria" w:eastAsia="Calibri" w:hAnsi="Cambria" w:cs="Times New Roman"/>
          <w:sz w:val="24"/>
          <w:szCs w:val="24"/>
        </w:rPr>
        <w:t xml:space="preserve"> classroom learning as well as make effective use of digital base training programs which act as a connecting link between the professional operators and employees. Digital base learning was also included by the </w:t>
      </w:r>
      <w:r w:rsidR="00090C78">
        <w:rPr>
          <w:rFonts w:ascii="Cambria" w:eastAsia="Calibri" w:hAnsi="Cambria" w:cs="Times New Roman"/>
          <w:sz w:val="24"/>
          <w:szCs w:val="24"/>
        </w:rPr>
        <w:t>company,</w:t>
      </w:r>
      <w:r w:rsidRPr="003A7F16">
        <w:rPr>
          <w:rFonts w:ascii="Cambria" w:eastAsia="Calibri" w:hAnsi="Cambria" w:cs="Times New Roman"/>
          <w:sz w:val="24"/>
          <w:szCs w:val="24"/>
        </w:rPr>
        <w:t xml:space="preserve"> in the year 2011 </w:t>
      </w:r>
      <w:r w:rsidR="00090C78">
        <w:rPr>
          <w:rFonts w:ascii="Cambria" w:eastAsia="Calibri" w:hAnsi="Cambria" w:cs="Times New Roman"/>
          <w:sz w:val="24"/>
          <w:szCs w:val="24"/>
        </w:rPr>
        <w:t xml:space="preserve">were </w:t>
      </w:r>
      <w:r w:rsidRPr="003A7F16">
        <w:rPr>
          <w:rFonts w:ascii="Cambria" w:eastAsia="Calibri" w:hAnsi="Cambria" w:cs="Times New Roman"/>
          <w:sz w:val="24"/>
          <w:szCs w:val="24"/>
        </w:rPr>
        <w:t xml:space="preserve">the </w:t>
      </w:r>
      <w:r w:rsidR="00090C78" w:rsidRPr="003A7F16">
        <w:rPr>
          <w:rFonts w:ascii="Cambria" w:eastAsia="Calibri" w:hAnsi="Cambria" w:cs="Times New Roman"/>
          <w:sz w:val="24"/>
          <w:szCs w:val="24"/>
        </w:rPr>
        <w:t>employees</w:t>
      </w:r>
      <w:r w:rsidR="00090C78">
        <w:rPr>
          <w:rFonts w:ascii="Cambria" w:eastAsia="Calibri" w:hAnsi="Cambria" w:cs="Times New Roman"/>
          <w:sz w:val="24"/>
          <w:szCs w:val="24"/>
        </w:rPr>
        <w:t xml:space="preserve">, are </w:t>
      </w:r>
      <w:r w:rsidR="00090C78" w:rsidRPr="003A7F16">
        <w:rPr>
          <w:rFonts w:ascii="Cambria" w:eastAsia="Calibri" w:hAnsi="Cambria" w:cs="Times New Roman"/>
          <w:sz w:val="24"/>
          <w:szCs w:val="24"/>
        </w:rPr>
        <w:t>provided</w:t>
      </w:r>
      <w:r w:rsidRPr="003A7F16">
        <w:rPr>
          <w:rFonts w:ascii="Cambria" w:eastAsia="Calibri" w:hAnsi="Cambria" w:cs="Times New Roman"/>
          <w:sz w:val="24"/>
          <w:szCs w:val="24"/>
        </w:rPr>
        <w:t xml:space="preserve"> knowledge related to their job roles and acted as an opportunity for them through</w:t>
      </w:r>
      <w:r w:rsidR="00090C78">
        <w:rPr>
          <w:rFonts w:ascii="Cambria" w:eastAsia="Calibri" w:hAnsi="Cambria" w:cs="Times New Roman"/>
          <w:sz w:val="24"/>
          <w:szCs w:val="24"/>
        </w:rPr>
        <w:t xml:space="preserve">, in </w:t>
      </w:r>
      <w:r w:rsidR="00090C78" w:rsidRPr="003A7F16">
        <w:rPr>
          <w:rFonts w:ascii="Cambria" w:eastAsia="Calibri" w:hAnsi="Cambria" w:cs="Times New Roman"/>
          <w:sz w:val="24"/>
          <w:szCs w:val="24"/>
        </w:rPr>
        <w:t>which</w:t>
      </w:r>
      <w:r w:rsidRPr="003A7F16">
        <w:rPr>
          <w:rFonts w:ascii="Cambria" w:eastAsia="Calibri" w:hAnsi="Cambria" w:cs="Times New Roman"/>
          <w:sz w:val="24"/>
          <w:szCs w:val="24"/>
        </w:rPr>
        <w:t xml:space="preserve"> their future career could be developed effectively. With the coming up of digital platforms for </w:t>
      </w:r>
      <w:r w:rsidR="00090C78" w:rsidRPr="003A7F16">
        <w:rPr>
          <w:rFonts w:ascii="Cambria" w:eastAsia="Calibri" w:hAnsi="Cambria" w:cs="Times New Roman"/>
          <w:sz w:val="24"/>
          <w:szCs w:val="24"/>
        </w:rPr>
        <w:t>ahead</w:t>
      </w:r>
      <w:r w:rsidRPr="003A7F16">
        <w:rPr>
          <w:rFonts w:ascii="Cambria" w:eastAsia="Calibri" w:hAnsi="Cambria" w:cs="Times New Roman"/>
          <w:sz w:val="24"/>
          <w:szCs w:val="24"/>
        </w:rPr>
        <w:t xml:space="preserve"> knowledge traditional learning methods could be replaced easily by the </w:t>
      </w:r>
      <w:r w:rsidR="00090C78">
        <w:rPr>
          <w:rFonts w:ascii="Cambria" w:eastAsia="Calibri" w:hAnsi="Cambria" w:cs="Times New Roman"/>
          <w:sz w:val="24"/>
          <w:szCs w:val="24"/>
        </w:rPr>
        <w:t>company</w:t>
      </w:r>
      <w:r w:rsidRPr="003A7F16">
        <w:rPr>
          <w:rFonts w:ascii="Cambria" w:eastAsia="Calibri" w:hAnsi="Cambria" w:cs="Times New Roman"/>
          <w:sz w:val="24"/>
          <w:szCs w:val="24"/>
        </w:rPr>
        <w:t xml:space="preserve"> and </w:t>
      </w:r>
      <w:r w:rsidR="00090C78" w:rsidRPr="003A7F16">
        <w:rPr>
          <w:rFonts w:ascii="Cambria" w:eastAsia="Calibri" w:hAnsi="Cambria" w:cs="Times New Roman"/>
          <w:sz w:val="24"/>
          <w:szCs w:val="24"/>
        </w:rPr>
        <w:t>from now</w:t>
      </w:r>
      <w:r w:rsidRPr="003A7F16">
        <w:rPr>
          <w:rFonts w:ascii="Cambria" w:eastAsia="Calibri" w:hAnsi="Cambria" w:cs="Times New Roman"/>
          <w:sz w:val="24"/>
          <w:szCs w:val="24"/>
        </w:rPr>
        <w:t xml:space="preserve"> meeting the needs and expectations of the employees in an effective manner (</w:t>
      </w:r>
      <w:r w:rsidRPr="003A7F16">
        <w:rPr>
          <w:rFonts w:ascii="Cambria" w:eastAsia="Calibri" w:hAnsi="Cambria" w:cs="Times New Roman"/>
          <w:sz w:val="24"/>
          <w:szCs w:val="24"/>
          <w:lang w:val="en-GB"/>
        </w:rPr>
        <w:t>Albrecht et al., 2015)</w:t>
      </w:r>
      <w:r w:rsidRPr="003A7F16">
        <w:rPr>
          <w:rFonts w:ascii="Cambria" w:eastAsia="Calibri" w:hAnsi="Cambria" w:cs="Times New Roman"/>
          <w:sz w:val="24"/>
          <w:szCs w:val="24"/>
        </w:rPr>
        <w:t xml:space="preserve">. </w:t>
      </w:r>
    </w:p>
    <w:p w:rsidR="003A7F16" w:rsidRDefault="00214ED3" w:rsidP="00BE7381">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3A7F16" w:rsidRPr="003A7F16">
        <w:rPr>
          <w:rFonts w:ascii="Cambria" w:eastAsia="Calibri" w:hAnsi="Cambria" w:cs="Times New Roman"/>
          <w:sz w:val="24"/>
          <w:szCs w:val="24"/>
        </w:rPr>
        <w:t xml:space="preserve">Apart from this, the </w:t>
      </w:r>
      <w:r w:rsidR="00090C78">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also provides both external as well as internal support to the employees with the help of which they are able to </w:t>
      </w:r>
      <w:r w:rsidR="009434F4" w:rsidRPr="003A7F16">
        <w:rPr>
          <w:rFonts w:ascii="Cambria" w:eastAsia="Calibri" w:hAnsi="Cambria" w:cs="Times New Roman"/>
          <w:sz w:val="24"/>
          <w:szCs w:val="24"/>
        </w:rPr>
        <w:t>improve</w:t>
      </w:r>
      <w:r w:rsidR="003A7F16" w:rsidRPr="003A7F16">
        <w:rPr>
          <w:rFonts w:ascii="Cambria" w:eastAsia="Calibri" w:hAnsi="Cambria" w:cs="Times New Roman"/>
          <w:sz w:val="24"/>
          <w:szCs w:val="24"/>
        </w:rPr>
        <w:t xml:space="preserve"> their knowledge since various learning programs are provided by them such as foundation learning, role-based learning, specialization learning, etc. Also, the </w:t>
      </w:r>
      <w:r w:rsidR="009434F4">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's HR department also </w:t>
      </w:r>
      <w:r w:rsidR="009434F4" w:rsidRPr="003A7F16">
        <w:rPr>
          <w:rFonts w:ascii="Cambria" w:eastAsia="Calibri" w:hAnsi="Cambria" w:cs="Times New Roman"/>
          <w:sz w:val="24"/>
          <w:szCs w:val="24"/>
        </w:rPr>
        <w:t>highlights</w:t>
      </w:r>
      <w:r w:rsidR="003A7F16" w:rsidRPr="003A7F16">
        <w:rPr>
          <w:rFonts w:ascii="Cambria" w:eastAsia="Calibri" w:hAnsi="Cambria" w:cs="Times New Roman"/>
          <w:sz w:val="24"/>
          <w:szCs w:val="24"/>
        </w:rPr>
        <w:t xml:space="preserve"> towards talent and skill development along with the proper engagement of the employees.</w:t>
      </w:r>
    </w:p>
    <w:p w:rsidR="00541106" w:rsidRPr="00541106" w:rsidRDefault="00541106" w:rsidP="00BE7381">
      <w:pPr>
        <w:spacing w:line="360" w:lineRule="auto"/>
        <w:jc w:val="both"/>
        <w:rPr>
          <w:rFonts w:ascii="Cambria" w:eastAsia="Calibri" w:hAnsi="Cambria" w:cs="Times New Roman"/>
          <w:b/>
          <w:bCs/>
          <w:sz w:val="24"/>
          <w:szCs w:val="24"/>
        </w:rPr>
      </w:pPr>
      <w:r>
        <w:rPr>
          <w:rFonts w:ascii="Cambria" w:eastAsia="Calibri" w:hAnsi="Cambria" w:cs="Times New Roman"/>
          <w:b/>
          <w:bCs/>
          <w:sz w:val="24"/>
          <w:szCs w:val="24"/>
        </w:rPr>
        <w:t xml:space="preserve">     </w:t>
      </w:r>
      <w:r w:rsidRPr="00541106">
        <w:rPr>
          <w:rFonts w:ascii="Cambria" w:eastAsia="Calibri" w:hAnsi="Cambria" w:cs="Times New Roman"/>
          <w:b/>
          <w:bCs/>
          <w:sz w:val="24"/>
          <w:szCs w:val="24"/>
        </w:rPr>
        <w:t>Detailed plan to meet identified development need of an individual at workplace and the management of performance</w:t>
      </w:r>
    </w:p>
    <w:tbl>
      <w:tblPr>
        <w:tblStyle w:val="TableGrid"/>
        <w:tblW w:w="9805" w:type="dxa"/>
        <w:jc w:val="center"/>
        <w:tblInd w:w="0" w:type="dxa"/>
        <w:tblLook w:val="04A0" w:firstRow="1" w:lastRow="0" w:firstColumn="1" w:lastColumn="0" w:noHBand="0" w:noVBand="1"/>
      </w:tblPr>
      <w:tblGrid>
        <w:gridCol w:w="1739"/>
        <w:gridCol w:w="4466"/>
        <w:gridCol w:w="3600"/>
      </w:tblGrid>
      <w:tr w:rsidR="00214ED3" w:rsidRPr="003A7F16" w:rsidTr="009434F4">
        <w:trPr>
          <w:trHeight w:val="547"/>
          <w:jc w:val="center"/>
        </w:trPr>
        <w:tc>
          <w:tcPr>
            <w:tcW w:w="1739" w:type="dxa"/>
            <w:tcBorders>
              <w:top w:val="single" w:sz="4" w:space="0" w:color="auto"/>
              <w:left w:val="single" w:sz="4" w:space="0" w:color="auto"/>
              <w:bottom w:val="single" w:sz="4" w:space="0" w:color="auto"/>
              <w:right w:val="single" w:sz="4" w:space="0" w:color="auto"/>
            </w:tcBorders>
            <w:hideMark/>
          </w:tcPr>
          <w:p w:rsidR="003A7F16" w:rsidRPr="003A7F16" w:rsidRDefault="00214ED3" w:rsidP="003A7F16">
            <w:pPr>
              <w:spacing w:line="360" w:lineRule="auto"/>
              <w:rPr>
                <w:rFonts w:ascii="Cambria" w:hAnsi="Cambria"/>
                <w:b/>
                <w:bCs/>
                <w:sz w:val="24"/>
                <w:szCs w:val="24"/>
              </w:rPr>
            </w:pPr>
            <w:r>
              <w:rPr>
                <w:rFonts w:ascii="Cambria" w:hAnsi="Cambria"/>
                <w:b/>
                <w:bCs/>
                <w:sz w:val="24"/>
                <w:szCs w:val="24"/>
              </w:rPr>
              <w:lastRenderedPageBreak/>
              <w:t>Development needs</w:t>
            </w:r>
          </w:p>
        </w:tc>
        <w:tc>
          <w:tcPr>
            <w:tcW w:w="4466"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rPr>
                <w:rFonts w:ascii="Cambria" w:hAnsi="Cambria"/>
                <w:b/>
                <w:bCs/>
                <w:sz w:val="24"/>
                <w:szCs w:val="24"/>
              </w:rPr>
            </w:pPr>
            <w:r w:rsidRPr="003A7F16">
              <w:rPr>
                <w:rFonts w:ascii="Cambria" w:hAnsi="Cambria"/>
                <w:b/>
                <w:bCs/>
                <w:sz w:val="24"/>
                <w:szCs w:val="24"/>
              </w:rPr>
              <w:t>M</w:t>
            </w:r>
            <w:r w:rsidR="00214ED3">
              <w:rPr>
                <w:rFonts w:ascii="Cambria" w:hAnsi="Cambria"/>
                <w:b/>
                <w:bCs/>
                <w:sz w:val="24"/>
                <w:szCs w:val="24"/>
              </w:rPr>
              <w:t>eaning</w:t>
            </w:r>
          </w:p>
        </w:tc>
        <w:tc>
          <w:tcPr>
            <w:tcW w:w="3600"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rPr>
                <w:rFonts w:ascii="Cambria" w:hAnsi="Cambria"/>
                <w:b/>
                <w:bCs/>
                <w:sz w:val="24"/>
                <w:szCs w:val="24"/>
              </w:rPr>
            </w:pPr>
            <w:r w:rsidRPr="003A7F16">
              <w:rPr>
                <w:rFonts w:ascii="Cambria" w:hAnsi="Cambria"/>
                <w:b/>
                <w:bCs/>
                <w:sz w:val="24"/>
                <w:szCs w:val="24"/>
              </w:rPr>
              <w:t>A</w:t>
            </w:r>
            <w:r w:rsidR="00214ED3">
              <w:rPr>
                <w:rFonts w:ascii="Cambria" w:hAnsi="Cambria"/>
                <w:b/>
                <w:bCs/>
                <w:sz w:val="24"/>
                <w:szCs w:val="24"/>
              </w:rPr>
              <w:t>ctivities</w:t>
            </w:r>
            <w:r w:rsidRPr="003A7F16">
              <w:rPr>
                <w:rFonts w:ascii="Cambria" w:hAnsi="Cambria"/>
                <w:b/>
                <w:bCs/>
                <w:sz w:val="24"/>
                <w:szCs w:val="24"/>
              </w:rPr>
              <w:t xml:space="preserve"> </w:t>
            </w:r>
            <w:r w:rsidR="00214ED3">
              <w:rPr>
                <w:rFonts w:ascii="Cambria" w:hAnsi="Cambria"/>
                <w:b/>
                <w:bCs/>
                <w:sz w:val="24"/>
                <w:szCs w:val="24"/>
              </w:rPr>
              <w:t>that</w:t>
            </w:r>
            <w:r w:rsidRPr="003A7F16">
              <w:rPr>
                <w:rFonts w:ascii="Cambria" w:hAnsi="Cambria"/>
                <w:b/>
                <w:bCs/>
                <w:sz w:val="24"/>
                <w:szCs w:val="24"/>
              </w:rPr>
              <w:t xml:space="preserve"> </w:t>
            </w:r>
            <w:r w:rsidR="00214ED3">
              <w:rPr>
                <w:rFonts w:ascii="Cambria" w:hAnsi="Cambria"/>
                <w:b/>
                <w:bCs/>
                <w:sz w:val="24"/>
                <w:szCs w:val="24"/>
              </w:rPr>
              <w:t xml:space="preserve">can be </w:t>
            </w:r>
            <w:r w:rsidR="009434F4">
              <w:rPr>
                <w:rFonts w:ascii="Cambria" w:hAnsi="Cambria"/>
                <w:b/>
                <w:bCs/>
                <w:sz w:val="24"/>
                <w:szCs w:val="24"/>
              </w:rPr>
              <w:t>responsibility</w:t>
            </w:r>
            <w:r w:rsidRPr="003A7F16">
              <w:rPr>
                <w:rFonts w:ascii="Cambria" w:hAnsi="Cambria"/>
                <w:b/>
                <w:bCs/>
                <w:sz w:val="24"/>
                <w:szCs w:val="24"/>
              </w:rPr>
              <w:t xml:space="preserve"> </w:t>
            </w:r>
            <w:r w:rsidR="00214ED3">
              <w:rPr>
                <w:rFonts w:ascii="Cambria" w:hAnsi="Cambria"/>
                <w:b/>
                <w:bCs/>
                <w:sz w:val="24"/>
                <w:szCs w:val="24"/>
              </w:rPr>
              <w:t>by the management</w:t>
            </w:r>
            <w:r w:rsidRPr="003A7F16">
              <w:rPr>
                <w:rFonts w:ascii="Cambria" w:hAnsi="Cambria"/>
                <w:b/>
                <w:bCs/>
                <w:sz w:val="24"/>
                <w:szCs w:val="24"/>
              </w:rPr>
              <w:t xml:space="preserve"> </w:t>
            </w:r>
            <w:r w:rsidR="00214ED3">
              <w:rPr>
                <w:rFonts w:ascii="Cambria" w:hAnsi="Cambria"/>
                <w:b/>
                <w:bCs/>
                <w:sz w:val="24"/>
                <w:szCs w:val="24"/>
              </w:rPr>
              <w:t>of the workplace</w:t>
            </w:r>
          </w:p>
        </w:tc>
      </w:tr>
      <w:tr w:rsidR="00214ED3" w:rsidRPr="003A7F16" w:rsidTr="009434F4">
        <w:trPr>
          <w:trHeight w:val="663"/>
          <w:jc w:val="center"/>
        </w:trPr>
        <w:tc>
          <w:tcPr>
            <w:tcW w:w="1739"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rPr>
                <w:rFonts w:ascii="Cambria" w:hAnsi="Cambria"/>
                <w:b/>
                <w:bCs/>
                <w:sz w:val="24"/>
                <w:szCs w:val="24"/>
              </w:rPr>
            </w:pPr>
            <w:r w:rsidRPr="003A7F16">
              <w:rPr>
                <w:rFonts w:ascii="Cambria" w:hAnsi="Cambria"/>
                <w:b/>
                <w:bCs/>
                <w:sz w:val="24"/>
                <w:szCs w:val="24"/>
              </w:rPr>
              <w:t>Training</w:t>
            </w:r>
          </w:p>
        </w:tc>
        <w:tc>
          <w:tcPr>
            <w:tcW w:w="4466"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jc w:val="both"/>
              <w:rPr>
                <w:rFonts w:ascii="Cambria" w:hAnsi="Cambria"/>
                <w:sz w:val="24"/>
                <w:szCs w:val="24"/>
              </w:rPr>
            </w:pPr>
            <w:r w:rsidRPr="003A7F16">
              <w:rPr>
                <w:rFonts w:ascii="Cambria" w:hAnsi="Cambria"/>
                <w:sz w:val="24"/>
                <w:szCs w:val="24"/>
              </w:rPr>
              <w:t xml:space="preserve">This </w:t>
            </w:r>
            <w:r w:rsidR="00541106" w:rsidRPr="003A7F16">
              <w:rPr>
                <w:rFonts w:ascii="Cambria" w:hAnsi="Cambria"/>
                <w:sz w:val="24"/>
                <w:szCs w:val="24"/>
              </w:rPr>
              <w:t>is</w:t>
            </w:r>
            <w:r w:rsidRPr="003A7F16">
              <w:rPr>
                <w:rFonts w:ascii="Cambria" w:hAnsi="Cambria"/>
                <w:sz w:val="24"/>
                <w:szCs w:val="24"/>
              </w:rPr>
              <w:t xml:space="preserve"> one of the most important and crucial needs of the employees and </w:t>
            </w:r>
            <w:r w:rsidR="009434F4" w:rsidRPr="003A7F16">
              <w:rPr>
                <w:rFonts w:ascii="Cambria" w:hAnsi="Cambria"/>
                <w:sz w:val="24"/>
                <w:szCs w:val="24"/>
              </w:rPr>
              <w:t>regardless</w:t>
            </w:r>
            <w:r w:rsidRPr="003A7F16">
              <w:rPr>
                <w:rFonts w:ascii="Cambria" w:hAnsi="Cambria"/>
                <w:sz w:val="24"/>
                <w:szCs w:val="24"/>
              </w:rPr>
              <w:t xml:space="preserve"> of the working schedule most of the employees make sure to </w:t>
            </w:r>
            <w:r w:rsidR="009434F4" w:rsidRPr="003A7F16">
              <w:rPr>
                <w:rFonts w:ascii="Cambria" w:hAnsi="Cambria"/>
                <w:sz w:val="24"/>
                <w:szCs w:val="24"/>
              </w:rPr>
              <w:t>experience</w:t>
            </w:r>
            <w:r w:rsidRPr="003A7F16">
              <w:rPr>
                <w:rFonts w:ascii="Cambria" w:hAnsi="Cambria"/>
                <w:sz w:val="24"/>
                <w:szCs w:val="24"/>
              </w:rPr>
              <w:t xml:space="preserve"> training and attend the development programs organised by the </w:t>
            </w:r>
            <w:r w:rsidR="009434F4">
              <w:rPr>
                <w:rFonts w:ascii="Cambria" w:hAnsi="Cambria"/>
                <w:sz w:val="24"/>
                <w:szCs w:val="24"/>
              </w:rPr>
              <w:t>company</w:t>
            </w:r>
            <w:r w:rsidRPr="003A7F16">
              <w:rPr>
                <w:rFonts w:ascii="Cambria" w:hAnsi="Cambria"/>
                <w:sz w:val="24"/>
                <w:szCs w:val="24"/>
              </w:rPr>
              <w:t xml:space="preserve">. </w:t>
            </w:r>
            <w:r w:rsidR="009434F4">
              <w:rPr>
                <w:rFonts w:ascii="Cambria" w:hAnsi="Cambria"/>
                <w:sz w:val="24"/>
                <w:szCs w:val="24"/>
              </w:rPr>
              <w:t>In t</w:t>
            </w:r>
            <w:r w:rsidRPr="003A7F16">
              <w:rPr>
                <w:rFonts w:ascii="Cambria" w:hAnsi="Cambria"/>
                <w:sz w:val="24"/>
                <w:szCs w:val="24"/>
              </w:rPr>
              <w:t xml:space="preserve">hese programs, employees could make an improvement in their skills and can </w:t>
            </w:r>
            <w:r w:rsidR="009434F4" w:rsidRPr="003A7F16">
              <w:rPr>
                <w:rFonts w:ascii="Cambria" w:hAnsi="Cambria"/>
                <w:sz w:val="24"/>
                <w:szCs w:val="24"/>
              </w:rPr>
              <w:t>get</w:t>
            </w:r>
            <w:r w:rsidRPr="003A7F16">
              <w:rPr>
                <w:rFonts w:ascii="Cambria" w:hAnsi="Cambria"/>
                <w:sz w:val="24"/>
                <w:szCs w:val="24"/>
              </w:rPr>
              <w:t xml:space="preserve"> success (Sia and </w:t>
            </w:r>
            <w:proofErr w:type="spellStart"/>
            <w:r w:rsidRPr="003A7F16">
              <w:rPr>
                <w:rFonts w:ascii="Cambria" w:hAnsi="Cambria"/>
                <w:sz w:val="24"/>
                <w:szCs w:val="24"/>
              </w:rPr>
              <w:t>Appu</w:t>
            </w:r>
            <w:proofErr w:type="spellEnd"/>
            <w:r w:rsidRPr="003A7F16">
              <w:rPr>
                <w:rFonts w:ascii="Cambria" w:hAnsi="Cambria"/>
                <w:sz w:val="24"/>
                <w:szCs w:val="24"/>
              </w:rPr>
              <w:t>, 2015).</w:t>
            </w:r>
          </w:p>
        </w:tc>
        <w:tc>
          <w:tcPr>
            <w:tcW w:w="3600"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jc w:val="both"/>
              <w:rPr>
                <w:rFonts w:ascii="Cambria" w:hAnsi="Cambria"/>
                <w:sz w:val="24"/>
                <w:szCs w:val="24"/>
              </w:rPr>
            </w:pPr>
            <w:r w:rsidRPr="003A7F16">
              <w:rPr>
                <w:rFonts w:ascii="Cambria" w:hAnsi="Cambria"/>
                <w:sz w:val="24"/>
                <w:szCs w:val="24"/>
              </w:rPr>
              <w:t xml:space="preserve">There are different types of training that are available such as on-the-job, off-the-job, formal training, sessions held in classrooms as well as job rotation and coaching. </w:t>
            </w:r>
          </w:p>
        </w:tc>
      </w:tr>
      <w:tr w:rsidR="00214ED3" w:rsidRPr="003A7F16" w:rsidTr="009434F4">
        <w:trPr>
          <w:trHeight w:val="663"/>
          <w:jc w:val="center"/>
        </w:trPr>
        <w:tc>
          <w:tcPr>
            <w:tcW w:w="1739"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rPr>
                <w:rFonts w:ascii="Cambria" w:hAnsi="Cambria"/>
                <w:b/>
                <w:bCs/>
                <w:sz w:val="24"/>
                <w:szCs w:val="24"/>
              </w:rPr>
            </w:pPr>
            <w:r w:rsidRPr="003A7F16">
              <w:rPr>
                <w:rFonts w:ascii="Cambria" w:hAnsi="Cambria"/>
                <w:b/>
                <w:bCs/>
                <w:sz w:val="24"/>
                <w:szCs w:val="24"/>
              </w:rPr>
              <w:t xml:space="preserve">Growth opportunities </w:t>
            </w:r>
          </w:p>
        </w:tc>
        <w:tc>
          <w:tcPr>
            <w:tcW w:w="4466"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jc w:val="both"/>
              <w:rPr>
                <w:rFonts w:ascii="Cambria" w:hAnsi="Cambria"/>
                <w:sz w:val="24"/>
                <w:szCs w:val="24"/>
              </w:rPr>
            </w:pPr>
            <w:r w:rsidRPr="003A7F16">
              <w:rPr>
                <w:rFonts w:ascii="Cambria" w:hAnsi="Cambria"/>
                <w:sz w:val="24"/>
                <w:szCs w:val="24"/>
              </w:rPr>
              <w:t xml:space="preserve">This is one of the main </w:t>
            </w:r>
            <w:r w:rsidR="00BE7381" w:rsidRPr="003A7F16">
              <w:rPr>
                <w:rFonts w:ascii="Cambria" w:hAnsi="Cambria"/>
                <w:sz w:val="24"/>
                <w:szCs w:val="24"/>
              </w:rPr>
              <w:t>elements</w:t>
            </w:r>
            <w:r w:rsidRPr="003A7F16">
              <w:rPr>
                <w:rFonts w:ascii="Cambria" w:hAnsi="Cambria"/>
                <w:sz w:val="24"/>
                <w:szCs w:val="24"/>
              </w:rPr>
              <w:t xml:space="preserve"> which needs to be accessed by the employees while looking for the job. Apart from this, growth opportunities would allow IBM in engaging their customers as well as retaining them with the help of various activities. With the development opportunities available to the employees' tasks could be performed effectively by them</w:t>
            </w:r>
            <w:r w:rsidR="009434F4">
              <w:rPr>
                <w:rFonts w:ascii="Cambria" w:hAnsi="Cambria"/>
                <w:sz w:val="24"/>
                <w:szCs w:val="24"/>
              </w:rPr>
              <w:t>,</w:t>
            </w:r>
            <w:r w:rsidRPr="003A7F16">
              <w:rPr>
                <w:rFonts w:ascii="Cambria" w:hAnsi="Cambria"/>
                <w:sz w:val="24"/>
                <w:szCs w:val="24"/>
              </w:rPr>
              <w:t xml:space="preserve"> helping them in attaining future success.</w:t>
            </w:r>
          </w:p>
        </w:tc>
        <w:tc>
          <w:tcPr>
            <w:tcW w:w="3600" w:type="dxa"/>
            <w:tcBorders>
              <w:top w:val="single" w:sz="4" w:space="0" w:color="auto"/>
              <w:left w:val="single" w:sz="4" w:space="0" w:color="auto"/>
              <w:bottom w:val="single" w:sz="4" w:space="0" w:color="auto"/>
              <w:right w:val="single" w:sz="4" w:space="0" w:color="auto"/>
            </w:tcBorders>
          </w:tcPr>
          <w:p w:rsidR="003A7F16" w:rsidRPr="003A7F16" w:rsidRDefault="003A7F16" w:rsidP="003A7F16">
            <w:pPr>
              <w:spacing w:line="360" w:lineRule="auto"/>
              <w:jc w:val="both"/>
              <w:rPr>
                <w:rFonts w:ascii="Cambria" w:hAnsi="Cambria"/>
                <w:sz w:val="24"/>
                <w:szCs w:val="24"/>
              </w:rPr>
            </w:pPr>
            <w:r w:rsidRPr="003A7F16">
              <w:rPr>
                <w:rFonts w:ascii="Cambria" w:hAnsi="Cambria"/>
                <w:sz w:val="24"/>
                <w:szCs w:val="24"/>
              </w:rPr>
              <w:t xml:space="preserve">By coming up with innovation and creativity in the products as well as services, IBM would be able to manage their growth as well as to </w:t>
            </w:r>
            <w:r w:rsidR="009434F4" w:rsidRPr="003A7F16">
              <w:rPr>
                <w:rFonts w:ascii="Cambria" w:hAnsi="Cambria"/>
                <w:sz w:val="24"/>
                <w:szCs w:val="24"/>
              </w:rPr>
              <w:t>achieve</w:t>
            </w:r>
            <w:r w:rsidRPr="003A7F16">
              <w:rPr>
                <w:rFonts w:ascii="Cambria" w:hAnsi="Cambria"/>
                <w:sz w:val="24"/>
                <w:szCs w:val="24"/>
              </w:rPr>
              <w:t xml:space="preserve"> the opportunities in the business environment. Apart from this, IBM could also </w:t>
            </w:r>
            <w:r w:rsidR="009434F4" w:rsidRPr="003A7F16">
              <w:rPr>
                <w:rFonts w:ascii="Cambria" w:hAnsi="Cambria"/>
                <w:sz w:val="24"/>
                <w:szCs w:val="24"/>
              </w:rPr>
              <w:t>accept</w:t>
            </w:r>
            <w:r w:rsidRPr="003A7F16">
              <w:rPr>
                <w:rFonts w:ascii="Cambria" w:hAnsi="Cambria"/>
                <w:sz w:val="24"/>
                <w:szCs w:val="24"/>
              </w:rPr>
              <w:t xml:space="preserve"> </w:t>
            </w:r>
            <w:r w:rsidR="009434F4" w:rsidRPr="003A7F16">
              <w:rPr>
                <w:rFonts w:ascii="Cambria" w:hAnsi="Cambria"/>
                <w:sz w:val="24"/>
                <w:szCs w:val="24"/>
              </w:rPr>
              <w:t>numerous</w:t>
            </w:r>
            <w:r w:rsidRPr="003A7F16">
              <w:rPr>
                <w:rFonts w:ascii="Cambria" w:hAnsi="Cambria"/>
                <w:sz w:val="24"/>
                <w:szCs w:val="24"/>
              </w:rPr>
              <w:t xml:space="preserve"> </w:t>
            </w:r>
            <w:r w:rsidR="009434F4" w:rsidRPr="003A7F16">
              <w:rPr>
                <w:rFonts w:ascii="Cambria" w:hAnsi="Cambria"/>
                <w:sz w:val="24"/>
                <w:szCs w:val="24"/>
              </w:rPr>
              <w:t>development</w:t>
            </w:r>
            <w:r w:rsidRPr="003A7F16">
              <w:rPr>
                <w:rFonts w:ascii="Cambria" w:hAnsi="Cambria"/>
                <w:sz w:val="24"/>
                <w:szCs w:val="24"/>
              </w:rPr>
              <w:t xml:space="preserve"> strategies which can offer them</w:t>
            </w:r>
            <w:r w:rsidR="009434F4">
              <w:rPr>
                <w:rFonts w:ascii="Cambria" w:hAnsi="Cambria"/>
                <w:sz w:val="24"/>
                <w:szCs w:val="24"/>
              </w:rPr>
              <w:t>,</w:t>
            </w:r>
            <w:r w:rsidRPr="003A7F16">
              <w:rPr>
                <w:rFonts w:ascii="Cambria" w:hAnsi="Cambria"/>
                <w:sz w:val="24"/>
                <w:szCs w:val="24"/>
              </w:rPr>
              <w:t xml:space="preserve"> more growth and development.  </w:t>
            </w:r>
          </w:p>
          <w:p w:rsidR="003A7F16" w:rsidRPr="003A7F16" w:rsidRDefault="003A7F16" w:rsidP="003A7F16">
            <w:pPr>
              <w:spacing w:line="360" w:lineRule="auto"/>
              <w:rPr>
                <w:rFonts w:ascii="Cambria" w:hAnsi="Cambria"/>
                <w:sz w:val="24"/>
                <w:szCs w:val="24"/>
              </w:rPr>
            </w:pPr>
          </w:p>
          <w:p w:rsidR="003A7F16" w:rsidRPr="003A7F16" w:rsidRDefault="003A7F16" w:rsidP="003A7F16">
            <w:pPr>
              <w:spacing w:line="360" w:lineRule="auto"/>
              <w:rPr>
                <w:rFonts w:ascii="Cambria" w:hAnsi="Cambria"/>
                <w:sz w:val="24"/>
                <w:szCs w:val="24"/>
              </w:rPr>
            </w:pPr>
          </w:p>
        </w:tc>
      </w:tr>
      <w:tr w:rsidR="00214ED3" w:rsidRPr="003A7F16" w:rsidTr="009434F4">
        <w:trPr>
          <w:trHeight w:val="674"/>
          <w:jc w:val="center"/>
        </w:trPr>
        <w:tc>
          <w:tcPr>
            <w:tcW w:w="1739"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rPr>
                <w:rFonts w:ascii="Cambria" w:hAnsi="Cambria"/>
                <w:b/>
                <w:bCs/>
                <w:sz w:val="24"/>
                <w:szCs w:val="24"/>
              </w:rPr>
            </w:pPr>
            <w:r w:rsidRPr="003A7F16">
              <w:rPr>
                <w:rFonts w:ascii="Cambria" w:hAnsi="Cambria"/>
                <w:b/>
                <w:bCs/>
                <w:sz w:val="24"/>
                <w:szCs w:val="24"/>
              </w:rPr>
              <w:t xml:space="preserve">Comfortable workplace environment and culture </w:t>
            </w:r>
          </w:p>
        </w:tc>
        <w:tc>
          <w:tcPr>
            <w:tcW w:w="4466"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jc w:val="both"/>
              <w:rPr>
                <w:rFonts w:ascii="Cambria" w:hAnsi="Cambria"/>
                <w:sz w:val="24"/>
                <w:szCs w:val="24"/>
              </w:rPr>
            </w:pPr>
            <w:r w:rsidRPr="003A7F16">
              <w:rPr>
                <w:rFonts w:ascii="Cambria" w:hAnsi="Cambria"/>
                <w:sz w:val="24"/>
                <w:szCs w:val="24"/>
              </w:rPr>
              <w:t xml:space="preserve">This is another important aspect that is looked after by the employees at the workplace. A healthy and comfortable workplace environment not only boosts the employees but also make them </w:t>
            </w:r>
            <w:r w:rsidRPr="003A7F16">
              <w:rPr>
                <w:rFonts w:ascii="Cambria" w:hAnsi="Cambria"/>
                <w:sz w:val="24"/>
                <w:szCs w:val="24"/>
              </w:rPr>
              <w:lastRenderedPageBreak/>
              <w:t>improve their performance. And so, it is very crucial for the management at IBM to provide employees with a comfortable working environment for the workers.</w:t>
            </w:r>
          </w:p>
        </w:tc>
        <w:tc>
          <w:tcPr>
            <w:tcW w:w="3600"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jc w:val="both"/>
              <w:rPr>
                <w:rFonts w:ascii="Cambria" w:hAnsi="Cambria"/>
                <w:sz w:val="24"/>
                <w:szCs w:val="24"/>
              </w:rPr>
            </w:pPr>
            <w:r w:rsidRPr="003A7F16">
              <w:rPr>
                <w:rFonts w:ascii="Cambria" w:hAnsi="Cambria"/>
                <w:sz w:val="24"/>
                <w:szCs w:val="24"/>
              </w:rPr>
              <w:lastRenderedPageBreak/>
              <w:t xml:space="preserve">In order to attain a better working environment, IBM management needs to adopt proper rules and regulations </w:t>
            </w:r>
            <w:r w:rsidRPr="003A7F16">
              <w:rPr>
                <w:rFonts w:ascii="Cambria" w:hAnsi="Cambria"/>
                <w:sz w:val="24"/>
                <w:szCs w:val="24"/>
              </w:rPr>
              <w:lastRenderedPageBreak/>
              <w:t>such as standard working hours, equity law, etc.</w:t>
            </w:r>
          </w:p>
        </w:tc>
      </w:tr>
      <w:tr w:rsidR="00214ED3" w:rsidRPr="003A7F16" w:rsidTr="009434F4">
        <w:trPr>
          <w:trHeight w:val="663"/>
          <w:jc w:val="center"/>
        </w:trPr>
        <w:tc>
          <w:tcPr>
            <w:tcW w:w="1739"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rPr>
                <w:rFonts w:ascii="Cambria" w:hAnsi="Cambria"/>
                <w:b/>
                <w:bCs/>
                <w:sz w:val="24"/>
                <w:szCs w:val="24"/>
              </w:rPr>
            </w:pPr>
            <w:r w:rsidRPr="003A7F16">
              <w:rPr>
                <w:rFonts w:ascii="Cambria" w:hAnsi="Cambria"/>
                <w:b/>
                <w:bCs/>
                <w:sz w:val="24"/>
                <w:szCs w:val="24"/>
              </w:rPr>
              <w:lastRenderedPageBreak/>
              <w:t xml:space="preserve">Autonomy </w:t>
            </w:r>
          </w:p>
        </w:tc>
        <w:tc>
          <w:tcPr>
            <w:tcW w:w="4466"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jc w:val="both"/>
              <w:rPr>
                <w:rFonts w:ascii="Cambria" w:hAnsi="Cambria"/>
                <w:sz w:val="24"/>
                <w:szCs w:val="24"/>
              </w:rPr>
            </w:pPr>
            <w:r w:rsidRPr="003A7F16">
              <w:rPr>
                <w:rFonts w:ascii="Cambria" w:hAnsi="Cambria"/>
                <w:sz w:val="24"/>
                <w:szCs w:val="24"/>
              </w:rPr>
              <w:t>Here, this means that the employees are more interested in working independently instead of working under the control of others.</w:t>
            </w:r>
          </w:p>
        </w:tc>
        <w:tc>
          <w:tcPr>
            <w:tcW w:w="3600" w:type="dxa"/>
            <w:tcBorders>
              <w:top w:val="single" w:sz="4" w:space="0" w:color="auto"/>
              <w:left w:val="single" w:sz="4" w:space="0" w:color="auto"/>
              <w:bottom w:val="single" w:sz="4" w:space="0" w:color="auto"/>
              <w:right w:val="single" w:sz="4" w:space="0" w:color="auto"/>
            </w:tcBorders>
            <w:hideMark/>
          </w:tcPr>
          <w:p w:rsidR="003A7F16" w:rsidRPr="003A7F16" w:rsidRDefault="003A7F16" w:rsidP="003A7F16">
            <w:pPr>
              <w:spacing w:line="360" w:lineRule="auto"/>
              <w:jc w:val="both"/>
              <w:rPr>
                <w:rFonts w:ascii="Cambria" w:hAnsi="Cambria"/>
                <w:sz w:val="24"/>
                <w:szCs w:val="24"/>
              </w:rPr>
            </w:pPr>
            <w:r w:rsidRPr="003A7F16">
              <w:rPr>
                <w:rFonts w:ascii="Cambria" w:hAnsi="Cambria"/>
                <w:sz w:val="24"/>
                <w:szCs w:val="24"/>
              </w:rPr>
              <w:t xml:space="preserve">Employees at IBM should be delegated with individual projects so that they could enjoy their freedom and </w:t>
            </w:r>
            <w:r w:rsidR="008A3BA7" w:rsidRPr="003A7F16">
              <w:rPr>
                <w:rFonts w:ascii="Cambria" w:hAnsi="Cambria"/>
                <w:sz w:val="24"/>
                <w:szCs w:val="24"/>
              </w:rPr>
              <w:t>benefit</w:t>
            </w:r>
            <w:r w:rsidRPr="003A7F16">
              <w:rPr>
                <w:rFonts w:ascii="Cambria" w:hAnsi="Cambria"/>
                <w:sz w:val="24"/>
                <w:szCs w:val="24"/>
              </w:rPr>
              <w:t xml:space="preserve"> the opportunity available to them. In addition to this, management could also provide individual roles to the employees </w:t>
            </w:r>
            <w:r w:rsidR="008A3BA7">
              <w:rPr>
                <w:rFonts w:ascii="Cambria" w:hAnsi="Cambria"/>
                <w:sz w:val="24"/>
                <w:szCs w:val="24"/>
              </w:rPr>
              <w:t xml:space="preserve">in </w:t>
            </w:r>
            <w:r w:rsidRPr="003A7F16">
              <w:rPr>
                <w:rFonts w:ascii="Cambria" w:hAnsi="Cambria"/>
                <w:sz w:val="24"/>
                <w:szCs w:val="24"/>
              </w:rPr>
              <w:t>the team</w:t>
            </w:r>
            <w:r w:rsidR="008A3BA7">
              <w:rPr>
                <w:rFonts w:ascii="Cambria" w:hAnsi="Cambria"/>
                <w:sz w:val="24"/>
                <w:szCs w:val="24"/>
              </w:rPr>
              <w:t>,</w:t>
            </w:r>
            <w:r w:rsidRPr="003A7F16">
              <w:rPr>
                <w:rFonts w:ascii="Cambria" w:hAnsi="Cambria"/>
                <w:sz w:val="24"/>
                <w:szCs w:val="24"/>
              </w:rPr>
              <w:t xml:space="preserve"> so</w:t>
            </w:r>
            <w:r w:rsidR="008A3BA7">
              <w:rPr>
                <w:rFonts w:ascii="Cambria" w:hAnsi="Cambria"/>
                <w:sz w:val="24"/>
                <w:szCs w:val="24"/>
              </w:rPr>
              <w:t xml:space="preserve">, </w:t>
            </w:r>
            <w:r w:rsidRPr="003A7F16">
              <w:rPr>
                <w:rFonts w:ascii="Cambria" w:hAnsi="Cambria"/>
                <w:sz w:val="24"/>
                <w:szCs w:val="24"/>
              </w:rPr>
              <w:t xml:space="preserve">that no confusion could be formed and at the same time leaders could monitor their performance effectively.  </w:t>
            </w:r>
          </w:p>
        </w:tc>
      </w:tr>
    </w:tbl>
    <w:p w:rsidR="00541106" w:rsidRDefault="00541106" w:rsidP="00BE7381">
      <w:pPr>
        <w:spacing w:line="360" w:lineRule="auto"/>
        <w:rPr>
          <w:rFonts w:ascii="Cambria" w:eastAsia="Calibri" w:hAnsi="Cambria" w:cs="Times New Roman"/>
          <w:b/>
          <w:bCs/>
          <w:sz w:val="24"/>
          <w:szCs w:val="24"/>
        </w:rPr>
      </w:pPr>
    </w:p>
    <w:p w:rsidR="00541106" w:rsidRDefault="00541106" w:rsidP="00BE7381">
      <w:pPr>
        <w:spacing w:line="360" w:lineRule="auto"/>
        <w:rPr>
          <w:rFonts w:ascii="Cambria" w:eastAsia="Calibri" w:hAnsi="Cambria" w:cs="Times New Roman"/>
          <w:b/>
          <w:bCs/>
          <w:sz w:val="24"/>
          <w:szCs w:val="24"/>
        </w:rPr>
      </w:pPr>
    </w:p>
    <w:p w:rsidR="00541106" w:rsidRDefault="00541106" w:rsidP="00BE7381">
      <w:pPr>
        <w:spacing w:line="360" w:lineRule="auto"/>
        <w:rPr>
          <w:rFonts w:ascii="Cambria" w:eastAsia="Calibri" w:hAnsi="Cambria" w:cs="Times New Roman"/>
          <w:b/>
          <w:bCs/>
          <w:sz w:val="24"/>
          <w:szCs w:val="24"/>
        </w:rPr>
      </w:pPr>
    </w:p>
    <w:p w:rsidR="00541106" w:rsidRDefault="00541106" w:rsidP="00BE7381">
      <w:pPr>
        <w:spacing w:line="360" w:lineRule="auto"/>
        <w:rPr>
          <w:rFonts w:ascii="Cambria" w:eastAsia="Calibri" w:hAnsi="Cambria" w:cs="Times New Roman"/>
          <w:b/>
          <w:bCs/>
          <w:sz w:val="24"/>
          <w:szCs w:val="24"/>
        </w:rPr>
      </w:pPr>
    </w:p>
    <w:p w:rsidR="00541106" w:rsidRDefault="00541106" w:rsidP="00BE7381">
      <w:pPr>
        <w:spacing w:line="360" w:lineRule="auto"/>
        <w:rPr>
          <w:rFonts w:ascii="Cambria" w:eastAsia="Calibri" w:hAnsi="Cambria" w:cs="Times New Roman"/>
          <w:b/>
          <w:bCs/>
          <w:sz w:val="24"/>
          <w:szCs w:val="24"/>
        </w:rPr>
      </w:pPr>
    </w:p>
    <w:p w:rsidR="00541106" w:rsidRDefault="00541106" w:rsidP="00BE7381">
      <w:pPr>
        <w:spacing w:line="360" w:lineRule="auto"/>
        <w:rPr>
          <w:rFonts w:ascii="Cambria" w:eastAsia="Calibri" w:hAnsi="Cambria" w:cs="Times New Roman"/>
          <w:b/>
          <w:bCs/>
          <w:sz w:val="24"/>
          <w:szCs w:val="24"/>
        </w:rPr>
      </w:pPr>
    </w:p>
    <w:p w:rsidR="00541106" w:rsidRDefault="00541106" w:rsidP="00BE7381">
      <w:pPr>
        <w:spacing w:line="360" w:lineRule="auto"/>
        <w:rPr>
          <w:rFonts w:ascii="Cambria" w:eastAsia="Calibri" w:hAnsi="Cambria" w:cs="Times New Roman"/>
          <w:b/>
          <w:bCs/>
          <w:sz w:val="24"/>
          <w:szCs w:val="24"/>
        </w:rPr>
      </w:pPr>
    </w:p>
    <w:p w:rsidR="00541106" w:rsidRDefault="00541106" w:rsidP="00BE7381">
      <w:pPr>
        <w:spacing w:line="360" w:lineRule="auto"/>
        <w:rPr>
          <w:rFonts w:ascii="Cambria" w:eastAsia="Calibri" w:hAnsi="Cambria" w:cs="Times New Roman"/>
          <w:b/>
          <w:bCs/>
          <w:sz w:val="24"/>
          <w:szCs w:val="24"/>
        </w:rPr>
      </w:pPr>
    </w:p>
    <w:p w:rsidR="00541106" w:rsidRDefault="00541106" w:rsidP="00BE7381">
      <w:pPr>
        <w:spacing w:line="360" w:lineRule="auto"/>
        <w:rPr>
          <w:rFonts w:ascii="Cambria" w:eastAsia="Calibri" w:hAnsi="Cambria" w:cs="Times New Roman"/>
          <w:b/>
          <w:bCs/>
          <w:sz w:val="24"/>
          <w:szCs w:val="24"/>
        </w:rPr>
      </w:pPr>
    </w:p>
    <w:p w:rsidR="00214ED3" w:rsidRDefault="00214ED3" w:rsidP="00BE7381">
      <w:pPr>
        <w:spacing w:line="360" w:lineRule="auto"/>
        <w:rPr>
          <w:rFonts w:ascii="Cambria" w:eastAsia="Calibri" w:hAnsi="Cambria" w:cs="Times New Roman"/>
          <w:b/>
          <w:bCs/>
          <w:sz w:val="24"/>
          <w:szCs w:val="24"/>
        </w:rPr>
      </w:pPr>
    </w:p>
    <w:p w:rsidR="00694753" w:rsidRDefault="00694753" w:rsidP="00BE7381">
      <w:pPr>
        <w:spacing w:line="360" w:lineRule="auto"/>
        <w:rPr>
          <w:rFonts w:ascii="Cambria" w:eastAsia="Calibri" w:hAnsi="Cambria" w:cs="Times New Roman"/>
          <w:b/>
          <w:bCs/>
          <w:sz w:val="24"/>
          <w:szCs w:val="24"/>
        </w:rPr>
      </w:pPr>
    </w:p>
    <w:p w:rsidR="00541106" w:rsidRPr="00BE7381" w:rsidRDefault="00214ED3" w:rsidP="00BE7381">
      <w:pPr>
        <w:spacing w:line="360" w:lineRule="auto"/>
        <w:rPr>
          <w:rFonts w:ascii="Cambria" w:eastAsia="Calibri" w:hAnsi="Cambria" w:cs="Times New Roman"/>
          <w:sz w:val="24"/>
          <w:szCs w:val="24"/>
        </w:rPr>
      </w:pPr>
      <w:r>
        <w:rPr>
          <w:rFonts w:ascii="Cambria" w:eastAsia="Calibri" w:hAnsi="Cambria" w:cs="Times New Roman"/>
          <w:b/>
          <w:bCs/>
          <w:sz w:val="24"/>
          <w:szCs w:val="24"/>
        </w:rPr>
        <w:lastRenderedPageBreak/>
        <w:t xml:space="preserve">   </w:t>
      </w:r>
      <w:r w:rsidR="00541106" w:rsidRPr="00541106">
        <w:rPr>
          <w:rFonts w:ascii="Cambria" w:eastAsia="Calibri" w:hAnsi="Cambria" w:cs="Times New Roman"/>
          <w:b/>
          <w:bCs/>
          <w:sz w:val="24"/>
          <w:szCs w:val="24"/>
        </w:rPr>
        <w:t>Conclusion</w:t>
      </w:r>
      <w:r w:rsidR="00541106">
        <w:rPr>
          <w:rFonts w:ascii="Cambria" w:eastAsia="Calibri" w:hAnsi="Cambria" w:cs="Times New Roman"/>
          <w:sz w:val="24"/>
          <w:szCs w:val="24"/>
        </w:rPr>
        <w:t>:</w:t>
      </w:r>
    </w:p>
    <w:p w:rsidR="003A7F16" w:rsidRDefault="00214ED3" w:rsidP="001D2648">
      <w:pPr>
        <w:spacing w:line="360" w:lineRule="auto"/>
        <w:jc w:val="both"/>
        <w:rPr>
          <w:rFonts w:ascii="Cambria" w:eastAsia="Calibri" w:hAnsi="Cambria" w:cs="Times New Roman"/>
          <w:sz w:val="24"/>
          <w:szCs w:val="24"/>
        </w:rPr>
      </w:pPr>
      <w:r>
        <w:rPr>
          <w:rFonts w:ascii="Cambria" w:eastAsia="Calibri" w:hAnsi="Cambria" w:cs="Times New Roman"/>
          <w:sz w:val="24"/>
          <w:szCs w:val="24"/>
        </w:rPr>
        <w:t xml:space="preserve">  </w:t>
      </w:r>
      <w:r w:rsidR="008A3BA7">
        <w:rPr>
          <w:rFonts w:ascii="Cambria" w:eastAsia="Calibri" w:hAnsi="Cambria" w:cs="Times New Roman"/>
          <w:sz w:val="24"/>
          <w:szCs w:val="24"/>
        </w:rPr>
        <w:t xml:space="preserve">In the discus </w:t>
      </w:r>
      <w:r w:rsidR="003A7F16" w:rsidRPr="003A7F16">
        <w:rPr>
          <w:rFonts w:ascii="Cambria" w:eastAsia="Calibri" w:hAnsi="Cambria" w:cs="Times New Roman"/>
          <w:sz w:val="24"/>
          <w:szCs w:val="24"/>
        </w:rPr>
        <w:t xml:space="preserve">report, </w:t>
      </w:r>
      <w:r w:rsidR="008A3BA7">
        <w:rPr>
          <w:rFonts w:ascii="Cambria" w:eastAsia="Calibri" w:hAnsi="Cambria" w:cs="Times New Roman"/>
          <w:sz w:val="24"/>
          <w:szCs w:val="24"/>
        </w:rPr>
        <w:t>we</w:t>
      </w:r>
      <w:r w:rsidR="003A7F16" w:rsidRPr="003A7F16">
        <w:rPr>
          <w:rFonts w:ascii="Cambria" w:eastAsia="Calibri" w:hAnsi="Cambria" w:cs="Times New Roman"/>
          <w:sz w:val="24"/>
          <w:szCs w:val="24"/>
        </w:rPr>
        <w:t xml:space="preserve"> could be concluded that there are different kinds of expectations and needs of the employees which </w:t>
      </w:r>
      <w:r w:rsidR="001D2648" w:rsidRPr="003A7F16">
        <w:rPr>
          <w:rFonts w:ascii="Cambria" w:eastAsia="Calibri" w:hAnsi="Cambria" w:cs="Times New Roman"/>
          <w:sz w:val="24"/>
          <w:szCs w:val="24"/>
        </w:rPr>
        <w:t>must</w:t>
      </w:r>
      <w:r w:rsidR="003A7F16" w:rsidRPr="003A7F16">
        <w:rPr>
          <w:rFonts w:ascii="Cambria" w:eastAsia="Calibri" w:hAnsi="Cambria" w:cs="Times New Roman"/>
          <w:sz w:val="24"/>
          <w:szCs w:val="24"/>
        </w:rPr>
        <w:t xml:space="preserve"> be satisfied by the management for the attainment of success. Modern employees before going for an interview look for various expectations that need to be fulfilled by them. Apart from this, from the report, it has also been found that employees are more interested in working independently and look for a positive and healthy working environment. Along with this, different development methods</w:t>
      </w:r>
      <w:r w:rsidR="008A3BA7">
        <w:rPr>
          <w:rFonts w:ascii="Cambria" w:eastAsia="Calibri" w:hAnsi="Cambria" w:cs="Times New Roman"/>
          <w:sz w:val="24"/>
          <w:szCs w:val="24"/>
        </w:rPr>
        <w:t>,</w:t>
      </w:r>
      <w:r w:rsidR="003A7F16" w:rsidRPr="003A7F16">
        <w:rPr>
          <w:rFonts w:ascii="Cambria" w:eastAsia="Calibri" w:hAnsi="Cambria" w:cs="Times New Roman"/>
          <w:sz w:val="24"/>
          <w:szCs w:val="24"/>
        </w:rPr>
        <w:t xml:space="preserve"> an individual such as training, coaching, </w:t>
      </w:r>
      <w:r w:rsidR="001D2648" w:rsidRPr="003A7F16">
        <w:rPr>
          <w:rFonts w:ascii="Cambria" w:eastAsia="Calibri" w:hAnsi="Cambria" w:cs="Times New Roman"/>
          <w:sz w:val="24"/>
          <w:szCs w:val="24"/>
        </w:rPr>
        <w:t>etc.</w:t>
      </w:r>
      <w:r w:rsidR="003A7F16" w:rsidRPr="003A7F16">
        <w:rPr>
          <w:rFonts w:ascii="Cambria" w:eastAsia="Calibri" w:hAnsi="Cambria" w:cs="Times New Roman"/>
          <w:sz w:val="24"/>
          <w:szCs w:val="24"/>
        </w:rPr>
        <w:t xml:space="preserve"> are also used by the </w:t>
      </w:r>
      <w:r w:rsidR="008A3BA7">
        <w:rPr>
          <w:rFonts w:ascii="Cambria" w:eastAsia="Calibri" w:hAnsi="Cambria" w:cs="Times New Roman"/>
          <w:sz w:val="24"/>
          <w:szCs w:val="24"/>
        </w:rPr>
        <w:t>company</w:t>
      </w:r>
      <w:r w:rsidR="003A7F16" w:rsidRPr="003A7F16">
        <w:rPr>
          <w:rFonts w:ascii="Cambria" w:eastAsia="Calibri" w:hAnsi="Cambria" w:cs="Times New Roman"/>
          <w:sz w:val="24"/>
          <w:szCs w:val="24"/>
        </w:rPr>
        <w:t xml:space="preserve"> in order to make the employees </w:t>
      </w:r>
      <w:r w:rsidR="008A3BA7" w:rsidRPr="003A7F16">
        <w:rPr>
          <w:rFonts w:ascii="Cambria" w:eastAsia="Calibri" w:hAnsi="Cambria" w:cs="Times New Roman"/>
          <w:sz w:val="24"/>
          <w:szCs w:val="24"/>
        </w:rPr>
        <w:t>accomplish</w:t>
      </w:r>
      <w:r w:rsidR="003A7F16" w:rsidRPr="003A7F16">
        <w:rPr>
          <w:rFonts w:ascii="Cambria" w:eastAsia="Calibri" w:hAnsi="Cambria" w:cs="Times New Roman"/>
          <w:sz w:val="24"/>
          <w:szCs w:val="24"/>
        </w:rPr>
        <w:t xml:space="preserve"> success and future development. The development plan formed also </w:t>
      </w:r>
      <w:r w:rsidR="008A3BA7" w:rsidRPr="003A7F16">
        <w:rPr>
          <w:rFonts w:ascii="Cambria" w:eastAsia="Calibri" w:hAnsi="Cambria" w:cs="Times New Roman"/>
          <w:sz w:val="24"/>
          <w:szCs w:val="24"/>
        </w:rPr>
        <w:t>describes</w:t>
      </w:r>
      <w:r w:rsidR="003A7F16" w:rsidRPr="003A7F16">
        <w:rPr>
          <w:rFonts w:ascii="Cambria" w:eastAsia="Calibri" w:hAnsi="Cambria" w:cs="Times New Roman"/>
          <w:sz w:val="24"/>
          <w:szCs w:val="24"/>
        </w:rPr>
        <w:t xml:space="preserve"> the different actions that can be undertaken by IBM management to meet the expectations of the customers.</w:t>
      </w:r>
    </w:p>
    <w:p w:rsidR="00541106" w:rsidRDefault="00541106" w:rsidP="001D2648">
      <w:pPr>
        <w:spacing w:line="360" w:lineRule="auto"/>
        <w:jc w:val="both"/>
        <w:rPr>
          <w:rFonts w:ascii="Cambria" w:eastAsia="Calibri" w:hAnsi="Cambria" w:cs="Times New Roman"/>
          <w:sz w:val="24"/>
          <w:szCs w:val="24"/>
        </w:rPr>
      </w:pPr>
    </w:p>
    <w:p w:rsidR="00541106" w:rsidRDefault="00541106" w:rsidP="001D2648">
      <w:pPr>
        <w:spacing w:line="360" w:lineRule="auto"/>
        <w:jc w:val="both"/>
        <w:rPr>
          <w:rFonts w:ascii="Cambria" w:eastAsia="Calibri" w:hAnsi="Cambria" w:cs="Times New Roman"/>
          <w:sz w:val="24"/>
          <w:szCs w:val="24"/>
        </w:rPr>
      </w:pPr>
    </w:p>
    <w:p w:rsidR="00541106" w:rsidRDefault="00541106" w:rsidP="001D2648">
      <w:pPr>
        <w:spacing w:line="360" w:lineRule="auto"/>
        <w:jc w:val="both"/>
        <w:rPr>
          <w:rFonts w:ascii="Cambria" w:eastAsia="Calibri" w:hAnsi="Cambria" w:cs="Times New Roman"/>
          <w:sz w:val="24"/>
          <w:szCs w:val="24"/>
        </w:rPr>
      </w:pPr>
    </w:p>
    <w:p w:rsidR="00214ED3" w:rsidRDefault="00214ED3" w:rsidP="001D2648">
      <w:pPr>
        <w:spacing w:line="360" w:lineRule="auto"/>
        <w:jc w:val="both"/>
        <w:rPr>
          <w:rFonts w:ascii="Cambria" w:eastAsia="Calibri" w:hAnsi="Cambria" w:cs="Times New Roman"/>
          <w:b/>
          <w:bCs/>
          <w:sz w:val="24"/>
          <w:szCs w:val="24"/>
        </w:rPr>
      </w:pPr>
    </w:p>
    <w:p w:rsidR="00214ED3" w:rsidRDefault="00214ED3" w:rsidP="001D2648">
      <w:pPr>
        <w:spacing w:line="360" w:lineRule="auto"/>
        <w:jc w:val="both"/>
        <w:rPr>
          <w:rFonts w:ascii="Cambria" w:eastAsia="Calibri" w:hAnsi="Cambria" w:cs="Times New Roman"/>
          <w:b/>
          <w:bCs/>
          <w:sz w:val="24"/>
          <w:szCs w:val="24"/>
        </w:rPr>
      </w:pPr>
    </w:p>
    <w:p w:rsidR="00214ED3" w:rsidRDefault="00214ED3" w:rsidP="001D2648">
      <w:pPr>
        <w:spacing w:line="360" w:lineRule="auto"/>
        <w:jc w:val="both"/>
        <w:rPr>
          <w:rFonts w:ascii="Cambria" w:eastAsia="Calibri" w:hAnsi="Cambria" w:cs="Times New Roman"/>
          <w:b/>
          <w:bCs/>
          <w:sz w:val="24"/>
          <w:szCs w:val="24"/>
        </w:rPr>
      </w:pPr>
    </w:p>
    <w:p w:rsidR="00214ED3" w:rsidRDefault="00214ED3" w:rsidP="001D2648">
      <w:pPr>
        <w:spacing w:line="360" w:lineRule="auto"/>
        <w:jc w:val="both"/>
        <w:rPr>
          <w:rFonts w:ascii="Cambria" w:eastAsia="Calibri" w:hAnsi="Cambria" w:cs="Times New Roman"/>
          <w:b/>
          <w:bCs/>
          <w:sz w:val="24"/>
          <w:szCs w:val="24"/>
        </w:rPr>
      </w:pPr>
    </w:p>
    <w:p w:rsidR="00214ED3" w:rsidRDefault="00214ED3" w:rsidP="001D2648">
      <w:pPr>
        <w:spacing w:line="360" w:lineRule="auto"/>
        <w:jc w:val="both"/>
        <w:rPr>
          <w:rFonts w:ascii="Cambria" w:eastAsia="Calibri" w:hAnsi="Cambria" w:cs="Times New Roman"/>
          <w:b/>
          <w:bCs/>
          <w:sz w:val="24"/>
          <w:szCs w:val="24"/>
        </w:rPr>
      </w:pPr>
    </w:p>
    <w:p w:rsidR="00214ED3" w:rsidRDefault="00214ED3" w:rsidP="001D2648">
      <w:pPr>
        <w:spacing w:line="360" w:lineRule="auto"/>
        <w:jc w:val="both"/>
        <w:rPr>
          <w:rFonts w:ascii="Cambria" w:eastAsia="Calibri" w:hAnsi="Cambria" w:cs="Times New Roman"/>
          <w:b/>
          <w:bCs/>
          <w:sz w:val="24"/>
          <w:szCs w:val="24"/>
        </w:rPr>
      </w:pPr>
    </w:p>
    <w:p w:rsidR="00214ED3" w:rsidRDefault="00214ED3" w:rsidP="001D2648">
      <w:pPr>
        <w:spacing w:line="360" w:lineRule="auto"/>
        <w:jc w:val="both"/>
        <w:rPr>
          <w:rFonts w:ascii="Cambria" w:eastAsia="Calibri" w:hAnsi="Cambria" w:cs="Times New Roman"/>
          <w:b/>
          <w:bCs/>
          <w:sz w:val="24"/>
          <w:szCs w:val="24"/>
        </w:rPr>
      </w:pPr>
    </w:p>
    <w:p w:rsidR="00214ED3" w:rsidRDefault="00214ED3" w:rsidP="001D2648">
      <w:pPr>
        <w:spacing w:line="360" w:lineRule="auto"/>
        <w:jc w:val="both"/>
        <w:rPr>
          <w:rFonts w:ascii="Cambria" w:eastAsia="Calibri" w:hAnsi="Cambria" w:cs="Times New Roman"/>
          <w:b/>
          <w:bCs/>
          <w:sz w:val="24"/>
          <w:szCs w:val="24"/>
        </w:rPr>
      </w:pPr>
    </w:p>
    <w:p w:rsidR="00214ED3" w:rsidRDefault="00214ED3" w:rsidP="001D2648">
      <w:pPr>
        <w:spacing w:line="360" w:lineRule="auto"/>
        <w:jc w:val="both"/>
        <w:rPr>
          <w:rFonts w:ascii="Cambria" w:eastAsia="Calibri" w:hAnsi="Cambria" w:cs="Times New Roman"/>
          <w:b/>
          <w:bCs/>
          <w:sz w:val="24"/>
          <w:szCs w:val="24"/>
        </w:rPr>
      </w:pPr>
    </w:p>
    <w:p w:rsidR="00214ED3" w:rsidRDefault="00214ED3" w:rsidP="001D2648">
      <w:pPr>
        <w:spacing w:line="360" w:lineRule="auto"/>
        <w:jc w:val="both"/>
        <w:rPr>
          <w:rFonts w:ascii="Cambria" w:eastAsia="Calibri" w:hAnsi="Cambria" w:cs="Times New Roman"/>
          <w:b/>
          <w:bCs/>
          <w:sz w:val="24"/>
          <w:szCs w:val="24"/>
        </w:rPr>
      </w:pPr>
    </w:p>
    <w:p w:rsidR="00975BC9" w:rsidRDefault="00975BC9" w:rsidP="001D2648">
      <w:pPr>
        <w:spacing w:line="360" w:lineRule="auto"/>
        <w:jc w:val="both"/>
        <w:rPr>
          <w:rFonts w:ascii="Cambria" w:eastAsia="Calibri" w:hAnsi="Cambria" w:cs="Times New Roman"/>
          <w:b/>
          <w:bCs/>
          <w:sz w:val="24"/>
          <w:szCs w:val="24"/>
        </w:rPr>
      </w:pPr>
    </w:p>
    <w:p w:rsidR="00541106" w:rsidRPr="00541106" w:rsidRDefault="00541106" w:rsidP="001D2648">
      <w:pPr>
        <w:spacing w:line="360" w:lineRule="auto"/>
        <w:jc w:val="both"/>
        <w:rPr>
          <w:rFonts w:ascii="Cambria" w:eastAsia="Calibri" w:hAnsi="Cambria" w:cs="Times New Roman"/>
          <w:b/>
          <w:bCs/>
          <w:sz w:val="24"/>
          <w:szCs w:val="24"/>
        </w:rPr>
      </w:pPr>
      <w:bookmarkStart w:id="0" w:name="_GoBack"/>
      <w:bookmarkEnd w:id="0"/>
      <w:r w:rsidRPr="00541106">
        <w:rPr>
          <w:rFonts w:ascii="Cambria" w:eastAsia="Calibri" w:hAnsi="Cambria" w:cs="Times New Roman"/>
          <w:b/>
          <w:bCs/>
          <w:sz w:val="24"/>
          <w:szCs w:val="24"/>
        </w:rPr>
        <w:lastRenderedPageBreak/>
        <w:t xml:space="preserve">  References:</w:t>
      </w:r>
    </w:p>
    <w:p w:rsidR="003A7F16" w:rsidRPr="003A7F16" w:rsidRDefault="003A7F16" w:rsidP="003A7F16">
      <w:pPr>
        <w:spacing w:line="360" w:lineRule="auto"/>
        <w:jc w:val="both"/>
        <w:rPr>
          <w:rFonts w:ascii="Cambria" w:eastAsia="Calibri" w:hAnsi="Cambria" w:cs="Times New Roman"/>
          <w:sz w:val="24"/>
          <w:szCs w:val="24"/>
          <w:lang w:val="en-GB"/>
        </w:rPr>
      </w:pPr>
      <w:r w:rsidRPr="003A7F16">
        <w:rPr>
          <w:rFonts w:ascii="Cambria" w:eastAsia="Calibri" w:hAnsi="Cambria" w:cs="Times New Roman"/>
          <w:sz w:val="24"/>
          <w:szCs w:val="24"/>
          <w:lang w:val="en-GB"/>
        </w:rPr>
        <w:t xml:space="preserve">Albrecht, S.L., Bakker, A.B., </w:t>
      </w:r>
      <w:proofErr w:type="spellStart"/>
      <w:r w:rsidRPr="003A7F16">
        <w:rPr>
          <w:rFonts w:ascii="Cambria" w:eastAsia="Calibri" w:hAnsi="Cambria" w:cs="Times New Roman"/>
          <w:sz w:val="24"/>
          <w:szCs w:val="24"/>
          <w:lang w:val="en-GB"/>
        </w:rPr>
        <w:t>Gruman</w:t>
      </w:r>
      <w:proofErr w:type="spellEnd"/>
      <w:r w:rsidRPr="003A7F16">
        <w:rPr>
          <w:rFonts w:ascii="Cambria" w:eastAsia="Calibri" w:hAnsi="Cambria" w:cs="Times New Roman"/>
          <w:sz w:val="24"/>
          <w:szCs w:val="24"/>
          <w:lang w:val="en-GB"/>
        </w:rPr>
        <w:t>, J.A., Macey, W.H. and Saks, A.M., 2015. Employee engagement, human resource management practices and competitive advantage. Journal of Organizational Effectiveness: People and Performance.</w:t>
      </w:r>
    </w:p>
    <w:p w:rsidR="003A7F16" w:rsidRPr="003A7F16" w:rsidRDefault="003A7F16" w:rsidP="003A7F16">
      <w:pPr>
        <w:spacing w:line="360" w:lineRule="auto"/>
        <w:jc w:val="both"/>
        <w:rPr>
          <w:rFonts w:ascii="Cambria" w:eastAsia="Calibri" w:hAnsi="Cambria" w:cs="Arial"/>
          <w:color w:val="222222"/>
          <w:sz w:val="24"/>
          <w:szCs w:val="24"/>
          <w:shd w:val="clear" w:color="auto" w:fill="FFFFFF"/>
          <w:lang w:val="en-GB"/>
        </w:rPr>
      </w:pPr>
      <w:proofErr w:type="spellStart"/>
      <w:r w:rsidRPr="003A7F16">
        <w:rPr>
          <w:rFonts w:ascii="Cambria" w:eastAsia="Calibri" w:hAnsi="Cambria" w:cs="Arial"/>
          <w:color w:val="222222"/>
          <w:sz w:val="24"/>
          <w:szCs w:val="24"/>
          <w:shd w:val="clear" w:color="auto" w:fill="FFFFFF"/>
          <w:lang w:val="en-GB"/>
        </w:rPr>
        <w:t>Aldaihani</w:t>
      </w:r>
      <w:proofErr w:type="spellEnd"/>
      <w:r w:rsidRPr="003A7F16">
        <w:rPr>
          <w:rFonts w:ascii="Cambria" w:eastAsia="Calibri" w:hAnsi="Cambria" w:cs="Arial"/>
          <w:color w:val="222222"/>
          <w:sz w:val="24"/>
          <w:szCs w:val="24"/>
          <w:shd w:val="clear" w:color="auto" w:fill="FFFFFF"/>
          <w:lang w:val="en-GB"/>
        </w:rPr>
        <w:t>, S.G., 2019. Administrative empowerment among Kuwait University staff and its effect on their job satisfaction. </w:t>
      </w:r>
      <w:r w:rsidRPr="003A7F16">
        <w:rPr>
          <w:rFonts w:ascii="Cambria" w:eastAsia="Calibri" w:hAnsi="Cambria" w:cs="Arial"/>
          <w:i/>
          <w:iCs/>
          <w:color w:val="222222"/>
          <w:sz w:val="24"/>
          <w:szCs w:val="24"/>
          <w:shd w:val="clear" w:color="auto" w:fill="FFFFFF"/>
          <w:lang w:val="en-GB"/>
        </w:rPr>
        <w:t>Journal of Applied Research in Higher Education</w:t>
      </w:r>
      <w:r w:rsidR="00694753">
        <w:rPr>
          <w:rFonts w:ascii="Cambria" w:eastAsia="Calibri" w:hAnsi="Cambria" w:cs="Arial"/>
          <w:color w:val="222222"/>
          <w:sz w:val="24"/>
          <w:szCs w:val="24"/>
          <w:shd w:val="clear" w:color="auto" w:fill="FFFFFF"/>
          <w:lang w:val="en-GB"/>
        </w:rPr>
        <w:t>,11(3),538-558.</w:t>
      </w:r>
    </w:p>
    <w:p w:rsidR="003A7F16" w:rsidRPr="003A7F16" w:rsidRDefault="003A7F16" w:rsidP="003A7F16">
      <w:pPr>
        <w:spacing w:line="360" w:lineRule="auto"/>
        <w:jc w:val="both"/>
        <w:rPr>
          <w:rFonts w:ascii="Cambria" w:eastAsia="Calibri" w:hAnsi="Cambria" w:cs="Arial"/>
          <w:color w:val="222222"/>
          <w:sz w:val="24"/>
          <w:szCs w:val="24"/>
          <w:shd w:val="clear" w:color="auto" w:fill="FFFFFF"/>
          <w:lang w:val="en-GB"/>
        </w:rPr>
      </w:pPr>
      <w:r w:rsidRPr="003A7F16">
        <w:rPr>
          <w:rFonts w:ascii="Cambria" w:eastAsia="Calibri" w:hAnsi="Cambria" w:cs="Arial"/>
          <w:color w:val="222222"/>
          <w:sz w:val="24"/>
          <w:szCs w:val="24"/>
          <w:shd w:val="clear" w:color="auto" w:fill="FFFFFF"/>
          <w:lang w:val="en-GB"/>
        </w:rPr>
        <w:t>Berger, L.A., 2020. </w:t>
      </w:r>
      <w:r w:rsidRPr="003A7F16">
        <w:rPr>
          <w:rFonts w:ascii="Cambria" w:eastAsia="Calibri" w:hAnsi="Cambria" w:cs="Arial"/>
          <w:i/>
          <w:iCs/>
          <w:color w:val="222222"/>
          <w:sz w:val="24"/>
          <w:szCs w:val="24"/>
          <w:shd w:val="clear" w:color="auto" w:fill="FFFFFF"/>
          <w:lang w:val="en-GB"/>
        </w:rPr>
        <w:t>Talent Management: Handbook</w:t>
      </w:r>
      <w:r w:rsidRPr="003A7F16">
        <w:rPr>
          <w:rFonts w:ascii="Cambria" w:eastAsia="Calibri" w:hAnsi="Cambria" w:cs="Arial"/>
          <w:color w:val="222222"/>
          <w:sz w:val="24"/>
          <w:szCs w:val="24"/>
          <w:shd w:val="clear" w:color="auto" w:fill="FFFFFF"/>
          <w:lang w:val="en-GB"/>
        </w:rPr>
        <w:t>. MGH.</w:t>
      </w:r>
    </w:p>
    <w:p w:rsidR="003A7F16" w:rsidRPr="003A7F16" w:rsidRDefault="003A7F16" w:rsidP="003A7F16">
      <w:pPr>
        <w:spacing w:line="360" w:lineRule="auto"/>
        <w:jc w:val="both"/>
        <w:rPr>
          <w:rFonts w:ascii="Cambria" w:eastAsia="Calibri" w:hAnsi="Cambria" w:cs="Arial"/>
          <w:color w:val="222222"/>
          <w:sz w:val="24"/>
          <w:szCs w:val="24"/>
          <w:shd w:val="clear" w:color="auto" w:fill="FFFFFF"/>
          <w:lang w:val="en-GB"/>
        </w:rPr>
      </w:pPr>
      <w:proofErr w:type="spellStart"/>
      <w:r w:rsidRPr="003A7F16">
        <w:rPr>
          <w:rFonts w:ascii="Cambria" w:eastAsia="Calibri" w:hAnsi="Cambria" w:cs="Arial"/>
          <w:color w:val="222222"/>
          <w:sz w:val="24"/>
          <w:szCs w:val="24"/>
          <w:shd w:val="clear" w:color="auto" w:fill="FFFFFF"/>
          <w:lang w:val="en-GB"/>
        </w:rPr>
        <w:t>BoÈ</w:t>
      </w:r>
      <w:proofErr w:type="spellEnd"/>
      <w:r w:rsidRPr="003A7F16">
        <w:rPr>
          <w:rFonts w:ascii="Cambria" w:eastAsia="Calibri" w:hAnsi="Cambria" w:cs="Arial"/>
          <w:color w:val="222222"/>
          <w:sz w:val="24"/>
          <w:szCs w:val="24"/>
          <w:shd w:val="clear" w:color="auto" w:fill="FFFFFF"/>
          <w:lang w:val="en-GB"/>
        </w:rPr>
        <w:t xml:space="preserve">, C., </w:t>
      </w:r>
      <w:proofErr w:type="spellStart"/>
      <w:r w:rsidRPr="003A7F16">
        <w:rPr>
          <w:rFonts w:ascii="Cambria" w:eastAsia="Calibri" w:hAnsi="Cambria" w:cs="Arial"/>
          <w:color w:val="222222"/>
          <w:sz w:val="24"/>
          <w:szCs w:val="24"/>
          <w:shd w:val="clear" w:color="auto" w:fill="FFFFFF"/>
          <w:lang w:val="en-GB"/>
        </w:rPr>
        <w:t>VÄƒtavu</w:t>
      </w:r>
      <w:proofErr w:type="spellEnd"/>
      <w:r w:rsidRPr="003A7F16">
        <w:rPr>
          <w:rFonts w:ascii="Cambria" w:eastAsia="Calibri" w:hAnsi="Cambria" w:cs="Arial"/>
          <w:color w:val="222222"/>
          <w:sz w:val="24"/>
          <w:szCs w:val="24"/>
          <w:shd w:val="clear" w:color="auto" w:fill="FFFFFF"/>
          <w:lang w:val="en-GB"/>
        </w:rPr>
        <w:t xml:space="preserve">, S. and Gheorghe, L., 2019. Is Continuous Training Relevant to Employees and Sustainable Development? Evidence from </w:t>
      </w:r>
      <w:proofErr w:type="spellStart"/>
      <w:r w:rsidRPr="003A7F16">
        <w:rPr>
          <w:rFonts w:ascii="Cambria" w:eastAsia="Calibri" w:hAnsi="Cambria" w:cs="Arial"/>
          <w:color w:val="222222"/>
          <w:sz w:val="24"/>
          <w:szCs w:val="24"/>
          <w:shd w:val="clear" w:color="auto" w:fill="FFFFFF"/>
          <w:lang w:val="en-GB"/>
        </w:rPr>
        <w:t>Timis</w:t>
      </w:r>
      <w:proofErr w:type="spellEnd"/>
      <w:r w:rsidRPr="003A7F16">
        <w:rPr>
          <w:rFonts w:ascii="Cambria" w:eastAsia="Calibri" w:hAnsi="Cambria" w:cs="Arial"/>
          <w:color w:val="222222"/>
          <w:sz w:val="24"/>
          <w:szCs w:val="24"/>
          <w:shd w:val="clear" w:color="auto" w:fill="FFFFFF"/>
          <w:lang w:val="en-GB"/>
        </w:rPr>
        <w:t xml:space="preserve"> County. </w:t>
      </w:r>
      <w:proofErr w:type="spellStart"/>
      <w:r w:rsidRPr="003A7F16">
        <w:rPr>
          <w:rFonts w:ascii="Cambria" w:eastAsia="Calibri" w:hAnsi="Cambria" w:cs="Arial"/>
          <w:i/>
          <w:iCs/>
          <w:color w:val="222222"/>
          <w:sz w:val="24"/>
          <w:szCs w:val="24"/>
          <w:shd w:val="clear" w:color="auto" w:fill="FFFFFF"/>
          <w:lang w:val="en-GB"/>
        </w:rPr>
        <w:t>Ovidius</w:t>
      </w:r>
      <w:proofErr w:type="spellEnd"/>
      <w:r w:rsidRPr="003A7F16">
        <w:rPr>
          <w:rFonts w:ascii="Cambria" w:eastAsia="Calibri" w:hAnsi="Cambria" w:cs="Arial"/>
          <w:i/>
          <w:iCs/>
          <w:color w:val="222222"/>
          <w:sz w:val="24"/>
          <w:szCs w:val="24"/>
          <w:shd w:val="clear" w:color="auto" w:fill="FFFFFF"/>
          <w:lang w:val="en-GB"/>
        </w:rPr>
        <w:t xml:space="preserve"> University Annals, Economic Sciences Series</w:t>
      </w:r>
      <w:r w:rsidRPr="003A7F16">
        <w:rPr>
          <w:rFonts w:ascii="Cambria" w:eastAsia="Calibri" w:hAnsi="Cambria" w:cs="Arial"/>
          <w:color w:val="222222"/>
          <w:sz w:val="24"/>
          <w:szCs w:val="24"/>
          <w:shd w:val="clear" w:color="auto" w:fill="FFFFFF"/>
          <w:lang w:val="en-GB"/>
        </w:rPr>
        <w:t>, </w:t>
      </w:r>
      <w:r w:rsidRPr="003A7F16">
        <w:rPr>
          <w:rFonts w:ascii="Cambria" w:eastAsia="Calibri" w:hAnsi="Cambria" w:cs="Arial"/>
          <w:i/>
          <w:iCs/>
          <w:color w:val="222222"/>
          <w:sz w:val="24"/>
          <w:szCs w:val="24"/>
          <w:shd w:val="clear" w:color="auto" w:fill="FFFFFF"/>
          <w:lang w:val="en-GB"/>
        </w:rPr>
        <w:t>19</w:t>
      </w:r>
      <w:r w:rsidRPr="003A7F16">
        <w:rPr>
          <w:rFonts w:ascii="Cambria" w:eastAsia="Calibri" w:hAnsi="Cambria" w:cs="Arial"/>
          <w:color w:val="222222"/>
          <w:sz w:val="24"/>
          <w:szCs w:val="24"/>
          <w:shd w:val="clear" w:color="auto" w:fill="FFFFFF"/>
          <w:lang w:val="en-GB"/>
        </w:rPr>
        <w:t>(1), pp.365-370.</w:t>
      </w:r>
    </w:p>
    <w:p w:rsidR="003A7F16" w:rsidRPr="003A7F16" w:rsidRDefault="003A7F16" w:rsidP="003A7F16">
      <w:pPr>
        <w:spacing w:line="360" w:lineRule="auto"/>
        <w:jc w:val="both"/>
        <w:rPr>
          <w:rFonts w:ascii="Cambria" w:eastAsia="Calibri" w:hAnsi="Cambria" w:cs="Arial"/>
          <w:color w:val="222222"/>
          <w:sz w:val="24"/>
          <w:szCs w:val="24"/>
          <w:shd w:val="clear" w:color="auto" w:fill="FFFFFF"/>
          <w:lang w:val="en-GB"/>
        </w:rPr>
      </w:pPr>
      <w:r w:rsidRPr="003A7F16">
        <w:rPr>
          <w:rFonts w:ascii="Cambria" w:eastAsia="Calibri" w:hAnsi="Cambria" w:cs="Arial"/>
          <w:color w:val="222222"/>
          <w:sz w:val="24"/>
          <w:szCs w:val="24"/>
          <w:shd w:val="clear" w:color="auto" w:fill="FFFFFF"/>
          <w:lang w:val="en-GB"/>
        </w:rPr>
        <w:t xml:space="preserve">Chen, H., </w:t>
      </w:r>
      <w:proofErr w:type="spellStart"/>
      <w:r w:rsidRPr="003A7F16">
        <w:rPr>
          <w:rFonts w:ascii="Cambria" w:eastAsia="Calibri" w:hAnsi="Cambria" w:cs="Arial"/>
          <w:color w:val="222222"/>
          <w:sz w:val="24"/>
          <w:szCs w:val="24"/>
          <w:shd w:val="clear" w:color="auto" w:fill="FFFFFF"/>
          <w:lang w:val="en-GB"/>
        </w:rPr>
        <w:t>Genchev</w:t>
      </w:r>
      <w:proofErr w:type="spellEnd"/>
      <w:r w:rsidRPr="003A7F16">
        <w:rPr>
          <w:rFonts w:ascii="Cambria" w:eastAsia="Calibri" w:hAnsi="Cambria" w:cs="Arial"/>
          <w:color w:val="222222"/>
          <w:sz w:val="24"/>
          <w:szCs w:val="24"/>
          <w:shd w:val="clear" w:color="auto" w:fill="FFFFFF"/>
          <w:lang w:val="en-GB"/>
        </w:rPr>
        <w:t xml:space="preserve">, S.E., Willis, G. and </w:t>
      </w:r>
      <w:proofErr w:type="spellStart"/>
      <w:r w:rsidRPr="003A7F16">
        <w:rPr>
          <w:rFonts w:ascii="Cambria" w:eastAsia="Calibri" w:hAnsi="Cambria" w:cs="Arial"/>
          <w:color w:val="222222"/>
          <w:sz w:val="24"/>
          <w:szCs w:val="24"/>
          <w:shd w:val="clear" w:color="auto" w:fill="FFFFFF"/>
          <w:lang w:val="en-GB"/>
        </w:rPr>
        <w:t>Griffis</w:t>
      </w:r>
      <w:proofErr w:type="spellEnd"/>
      <w:r w:rsidRPr="003A7F16">
        <w:rPr>
          <w:rFonts w:ascii="Cambria" w:eastAsia="Calibri" w:hAnsi="Cambria" w:cs="Arial"/>
          <w:color w:val="222222"/>
          <w:sz w:val="24"/>
          <w:szCs w:val="24"/>
          <w:shd w:val="clear" w:color="auto" w:fill="FFFFFF"/>
          <w:lang w:val="en-GB"/>
        </w:rPr>
        <w:t>, B., 2019. Returns management employee development: antecedents and outcomes. </w:t>
      </w:r>
      <w:r w:rsidRPr="003A7F16">
        <w:rPr>
          <w:rFonts w:ascii="Cambria" w:eastAsia="Calibri" w:hAnsi="Cambria" w:cs="Arial"/>
          <w:i/>
          <w:iCs/>
          <w:color w:val="222222"/>
          <w:sz w:val="24"/>
          <w:szCs w:val="24"/>
          <w:shd w:val="clear" w:color="auto" w:fill="FFFFFF"/>
          <w:lang w:val="en-GB"/>
        </w:rPr>
        <w:t>The International Journal of Logistics Management</w:t>
      </w:r>
      <w:r w:rsidRPr="003A7F16">
        <w:rPr>
          <w:rFonts w:ascii="Cambria" w:eastAsia="Calibri" w:hAnsi="Cambria" w:cs="Arial"/>
          <w:color w:val="222222"/>
          <w:sz w:val="24"/>
          <w:szCs w:val="24"/>
          <w:shd w:val="clear" w:color="auto" w:fill="FFFFFF"/>
          <w:lang w:val="en-GB"/>
        </w:rPr>
        <w:t>.</w:t>
      </w:r>
    </w:p>
    <w:p w:rsidR="003A7F16" w:rsidRPr="003A7F16" w:rsidRDefault="003A7F16" w:rsidP="003A7F16">
      <w:pPr>
        <w:spacing w:line="360" w:lineRule="auto"/>
        <w:jc w:val="both"/>
        <w:rPr>
          <w:rFonts w:ascii="Cambria" w:eastAsia="Calibri" w:hAnsi="Cambria" w:cs="Arial"/>
          <w:color w:val="222222"/>
          <w:sz w:val="24"/>
          <w:szCs w:val="24"/>
          <w:shd w:val="clear" w:color="auto" w:fill="FFFFFF"/>
          <w:lang w:val="en-GB"/>
        </w:rPr>
      </w:pPr>
      <w:proofErr w:type="spellStart"/>
      <w:r w:rsidRPr="003A7F16">
        <w:rPr>
          <w:rFonts w:ascii="Cambria" w:eastAsia="Calibri" w:hAnsi="Cambria" w:cs="Arial"/>
          <w:color w:val="222222"/>
          <w:sz w:val="24"/>
          <w:szCs w:val="24"/>
          <w:shd w:val="clear" w:color="auto" w:fill="FFFFFF"/>
          <w:lang w:val="en-GB"/>
        </w:rPr>
        <w:t>Dachner</w:t>
      </w:r>
      <w:proofErr w:type="spellEnd"/>
      <w:r w:rsidRPr="003A7F16">
        <w:rPr>
          <w:rFonts w:ascii="Cambria" w:eastAsia="Calibri" w:hAnsi="Cambria" w:cs="Arial"/>
          <w:color w:val="222222"/>
          <w:sz w:val="24"/>
          <w:szCs w:val="24"/>
          <w:shd w:val="clear" w:color="auto" w:fill="FFFFFF"/>
          <w:lang w:val="en-GB"/>
        </w:rPr>
        <w:t>, A.M., Ellingson, J.E., Noe, R.A. and Saxton, B.M., 2019. The future of employee development. </w:t>
      </w:r>
      <w:r w:rsidRPr="003A7F16">
        <w:rPr>
          <w:rFonts w:ascii="Cambria" w:eastAsia="Calibri" w:hAnsi="Cambria" w:cs="Arial"/>
          <w:i/>
          <w:iCs/>
          <w:color w:val="222222"/>
          <w:sz w:val="24"/>
          <w:szCs w:val="24"/>
          <w:shd w:val="clear" w:color="auto" w:fill="FFFFFF"/>
          <w:lang w:val="en-GB"/>
        </w:rPr>
        <w:t>Human Resource Management Review</w:t>
      </w:r>
      <w:r w:rsidRPr="003A7F16">
        <w:rPr>
          <w:rFonts w:ascii="Cambria" w:eastAsia="Calibri" w:hAnsi="Cambria" w:cs="Arial"/>
          <w:color w:val="222222"/>
          <w:sz w:val="24"/>
          <w:szCs w:val="24"/>
          <w:shd w:val="clear" w:color="auto" w:fill="FFFFFF"/>
          <w:lang w:val="en-GB"/>
        </w:rPr>
        <w:t>, p.100732.</w:t>
      </w:r>
    </w:p>
    <w:p w:rsidR="003A7F16" w:rsidRPr="003A7F16" w:rsidRDefault="003A7F16" w:rsidP="003A7F16">
      <w:pPr>
        <w:spacing w:line="360" w:lineRule="auto"/>
        <w:jc w:val="both"/>
        <w:rPr>
          <w:rFonts w:ascii="Cambria" w:eastAsia="Calibri" w:hAnsi="Cambria" w:cs="Times New Roman"/>
          <w:sz w:val="24"/>
          <w:szCs w:val="24"/>
          <w:lang w:val="en-GB"/>
        </w:rPr>
      </w:pPr>
      <w:r w:rsidRPr="003A7F16">
        <w:rPr>
          <w:rFonts w:ascii="Cambria" w:eastAsia="Calibri" w:hAnsi="Cambria" w:cs="Times New Roman"/>
          <w:sz w:val="24"/>
          <w:szCs w:val="24"/>
          <w:lang w:val="en-GB"/>
        </w:rPr>
        <w:t xml:space="preserve">Kumar, V. and </w:t>
      </w:r>
      <w:proofErr w:type="spellStart"/>
      <w:r w:rsidRPr="003A7F16">
        <w:rPr>
          <w:rFonts w:ascii="Cambria" w:eastAsia="Calibri" w:hAnsi="Cambria" w:cs="Times New Roman"/>
          <w:sz w:val="24"/>
          <w:szCs w:val="24"/>
          <w:lang w:val="en-GB"/>
        </w:rPr>
        <w:t>Pansari</w:t>
      </w:r>
      <w:proofErr w:type="spellEnd"/>
      <w:r w:rsidRPr="003A7F16">
        <w:rPr>
          <w:rFonts w:ascii="Cambria" w:eastAsia="Calibri" w:hAnsi="Cambria" w:cs="Times New Roman"/>
          <w:sz w:val="24"/>
          <w:szCs w:val="24"/>
          <w:lang w:val="en-GB"/>
        </w:rPr>
        <w:t>, A., 2015. Measuring the benefits of employee engagement. MIT Sloan Management Review, 56(4), p.67.</w:t>
      </w:r>
    </w:p>
    <w:p w:rsidR="003A7F16" w:rsidRPr="003A7F16" w:rsidRDefault="003A7F16" w:rsidP="003A7F16">
      <w:pPr>
        <w:spacing w:line="360" w:lineRule="auto"/>
        <w:jc w:val="both"/>
        <w:rPr>
          <w:rFonts w:ascii="Cambria" w:eastAsia="Calibri" w:hAnsi="Cambria" w:cs="Arial"/>
          <w:color w:val="222222"/>
          <w:sz w:val="24"/>
          <w:szCs w:val="24"/>
          <w:shd w:val="clear" w:color="auto" w:fill="FFFFFF"/>
          <w:lang w:val="en-GB"/>
        </w:rPr>
      </w:pPr>
      <w:proofErr w:type="spellStart"/>
      <w:r w:rsidRPr="003A7F16">
        <w:rPr>
          <w:rFonts w:ascii="Cambria" w:eastAsia="Calibri" w:hAnsi="Cambria" w:cs="Arial"/>
          <w:color w:val="222222"/>
          <w:sz w:val="24"/>
          <w:szCs w:val="24"/>
          <w:shd w:val="clear" w:color="auto" w:fill="FFFFFF"/>
          <w:lang w:val="en-GB"/>
        </w:rPr>
        <w:t>Nelissen</w:t>
      </w:r>
      <w:proofErr w:type="spellEnd"/>
      <w:r w:rsidRPr="003A7F16">
        <w:rPr>
          <w:rFonts w:ascii="Cambria" w:eastAsia="Calibri" w:hAnsi="Cambria" w:cs="Arial"/>
          <w:color w:val="222222"/>
          <w:sz w:val="24"/>
          <w:szCs w:val="24"/>
          <w:shd w:val="clear" w:color="auto" w:fill="FFFFFF"/>
          <w:lang w:val="en-GB"/>
        </w:rPr>
        <w:t xml:space="preserve">, J., </w:t>
      </w:r>
      <w:proofErr w:type="spellStart"/>
      <w:r w:rsidRPr="003A7F16">
        <w:rPr>
          <w:rFonts w:ascii="Cambria" w:eastAsia="Calibri" w:hAnsi="Cambria" w:cs="Arial"/>
          <w:color w:val="222222"/>
          <w:sz w:val="24"/>
          <w:szCs w:val="24"/>
          <w:shd w:val="clear" w:color="auto" w:fill="FFFFFF"/>
          <w:lang w:val="en-GB"/>
        </w:rPr>
        <w:t>Forrier</w:t>
      </w:r>
      <w:proofErr w:type="spellEnd"/>
      <w:r w:rsidRPr="003A7F16">
        <w:rPr>
          <w:rFonts w:ascii="Cambria" w:eastAsia="Calibri" w:hAnsi="Cambria" w:cs="Arial"/>
          <w:color w:val="222222"/>
          <w:sz w:val="24"/>
          <w:szCs w:val="24"/>
          <w:shd w:val="clear" w:color="auto" w:fill="FFFFFF"/>
          <w:lang w:val="en-GB"/>
        </w:rPr>
        <w:t xml:space="preserve">, A. and </w:t>
      </w:r>
      <w:proofErr w:type="spellStart"/>
      <w:r w:rsidRPr="003A7F16">
        <w:rPr>
          <w:rFonts w:ascii="Cambria" w:eastAsia="Calibri" w:hAnsi="Cambria" w:cs="Arial"/>
          <w:color w:val="222222"/>
          <w:sz w:val="24"/>
          <w:szCs w:val="24"/>
          <w:shd w:val="clear" w:color="auto" w:fill="FFFFFF"/>
          <w:lang w:val="en-GB"/>
        </w:rPr>
        <w:t>Verbruggen</w:t>
      </w:r>
      <w:proofErr w:type="spellEnd"/>
      <w:r w:rsidRPr="003A7F16">
        <w:rPr>
          <w:rFonts w:ascii="Cambria" w:eastAsia="Calibri" w:hAnsi="Cambria" w:cs="Arial"/>
          <w:color w:val="222222"/>
          <w:sz w:val="24"/>
          <w:szCs w:val="24"/>
          <w:shd w:val="clear" w:color="auto" w:fill="FFFFFF"/>
          <w:lang w:val="en-GB"/>
        </w:rPr>
        <w:t>, M., 2017. Employee development and voluntary turnover: Testing the employability paradox. </w:t>
      </w:r>
      <w:r w:rsidRPr="003A7F16">
        <w:rPr>
          <w:rFonts w:ascii="Cambria" w:eastAsia="Calibri" w:hAnsi="Cambria" w:cs="Arial"/>
          <w:i/>
          <w:iCs/>
          <w:color w:val="222222"/>
          <w:sz w:val="24"/>
          <w:szCs w:val="24"/>
          <w:shd w:val="clear" w:color="auto" w:fill="FFFFFF"/>
          <w:lang w:val="en-GB"/>
        </w:rPr>
        <w:t>Human Resource Management Journal</w:t>
      </w:r>
      <w:r w:rsidRPr="003A7F16">
        <w:rPr>
          <w:rFonts w:ascii="Cambria" w:eastAsia="Calibri" w:hAnsi="Cambria" w:cs="Arial"/>
          <w:color w:val="222222"/>
          <w:sz w:val="24"/>
          <w:szCs w:val="24"/>
          <w:shd w:val="clear" w:color="auto" w:fill="FFFFFF"/>
          <w:lang w:val="en-GB"/>
        </w:rPr>
        <w:t>, </w:t>
      </w:r>
      <w:r w:rsidRPr="003A7F16">
        <w:rPr>
          <w:rFonts w:ascii="Cambria" w:eastAsia="Calibri" w:hAnsi="Cambria" w:cs="Arial"/>
          <w:i/>
          <w:iCs/>
          <w:color w:val="222222"/>
          <w:sz w:val="24"/>
          <w:szCs w:val="24"/>
          <w:shd w:val="clear" w:color="auto" w:fill="FFFFFF"/>
          <w:lang w:val="en-GB"/>
        </w:rPr>
        <w:t>27</w:t>
      </w:r>
      <w:r w:rsidRPr="003A7F16">
        <w:rPr>
          <w:rFonts w:ascii="Cambria" w:eastAsia="Calibri" w:hAnsi="Cambria" w:cs="Arial"/>
          <w:color w:val="222222"/>
          <w:sz w:val="24"/>
          <w:szCs w:val="24"/>
          <w:shd w:val="clear" w:color="auto" w:fill="FFFFFF"/>
          <w:lang w:val="en-GB"/>
        </w:rPr>
        <w:t>(1), pp.152-168.</w:t>
      </w:r>
    </w:p>
    <w:p w:rsidR="003A7F16" w:rsidRPr="003A7F16" w:rsidRDefault="003A7F16" w:rsidP="003A7F16">
      <w:pPr>
        <w:spacing w:line="360" w:lineRule="auto"/>
        <w:jc w:val="both"/>
        <w:rPr>
          <w:rFonts w:ascii="Cambria" w:eastAsia="Calibri" w:hAnsi="Cambria" w:cs="Times New Roman"/>
          <w:sz w:val="24"/>
          <w:szCs w:val="24"/>
          <w:lang w:val="en-IN"/>
        </w:rPr>
      </w:pPr>
      <w:r w:rsidRPr="003A7F16">
        <w:rPr>
          <w:rFonts w:ascii="Cambria" w:eastAsia="Calibri" w:hAnsi="Cambria" w:cs="Times New Roman"/>
          <w:sz w:val="24"/>
          <w:szCs w:val="24"/>
          <w:lang w:val="en-IN"/>
        </w:rPr>
        <w:t>Noe, R.A. and Kodwani, A.D., 2018. Employee training and development, 7e. McGraw-Hill Education.</w:t>
      </w:r>
    </w:p>
    <w:p w:rsidR="003A7F16" w:rsidRPr="003A7F16" w:rsidRDefault="003A7F16" w:rsidP="003A7F16">
      <w:pPr>
        <w:spacing w:line="360" w:lineRule="auto"/>
        <w:jc w:val="both"/>
        <w:rPr>
          <w:rFonts w:ascii="Cambria" w:eastAsia="Calibri" w:hAnsi="Cambria" w:cs="Times New Roman"/>
          <w:sz w:val="24"/>
          <w:szCs w:val="24"/>
          <w:lang w:val="en-IN"/>
        </w:rPr>
      </w:pPr>
      <w:r w:rsidRPr="003A7F16">
        <w:rPr>
          <w:rFonts w:ascii="Cambria" w:eastAsia="Calibri" w:hAnsi="Cambria" w:cs="Times New Roman"/>
          <w:sz w:val="24"/>
          <w:szCs w:val="24"/>
          <w:lang w:val="en-IN"/>
        </w:rPr>
        <w:t xml:space="preserve">Sia, S.K. and </w:t>
      </w:r>
      <w:proofErr w:type="spellStart"/>
      <w:r w:rsidRPr="003A7F16">
        <w:rPr>
          <w:rFonts w:ascii="Cambria" w:eastAsia="Calibri" w:hAnsi="Cambria" w:cs="Times New Roman"/>
          <w:sz w:val="24"/>
          <w:szCs w:val="24"/>
          <w:lang w:val="en-IN"/>
        </w:rPr>
        <w:t>Appu</w:t>
      </w:r>
      <w:proofErr w:type="spellEnd"/>
      <w:r w:rsidRPr="003A7F16">
        <w:rPr>
          <w:rFonts w:ascii="Cambria" w:eastAsia="Calibri" w:hAnsi="Cambria" w:cs="Times New Roman"/>
          <w:sz w:val="24"/>
          <w:szCs w:val="24"/>
          <w:lang w:val="en-IN"/>
        </w:rPr>
        <w:t>, A.V., 2015. Work autonomy and workplace creativity: Moderating role of task complexity. Global Business Review, 16(5), pp.772-784.</w:t>
      </w:r>
    </w:p>
    <w:p w:rsidR="003A7F16" w:rsidRPr="003A7F16" w:rsidRDefault="003A7F16" w:rsidP="003A7F16">
      <w:pPr>
        <w:spacing w:line="360" w:lineRule="auto"/>
        <w:jc w:val="both"/>
        <w:rPr>
          <w:rFonts w:ascii="Cambria" w:eastAsia="Calibri" w:hAnsi="Cambria" w:cs="Arial"/>
          <w:color w:val="222222"/>
          <w:sz w:val="24"/>
          <w:szCs w:val="24"/>
          <w:shd w:val="clear" w:color="auto" w:fill="FFFFFF"/>
          <w:lang w:val="en-GB"/>
        </w:rPr>
      </w:pPr>
      <w:r w:rsidRPr="003A7F16">
        <w:rPr>
          <w:rFonts w:ascii="Cambria" w:eastAsia="Calibri" w:hAnsi="Cambria" w:cs="Arial"/>
          <w:color w:val="222222"/>
          <w:sz w:val="24"/>
          <w:szCs w:val="24"/>
          <w:shd w:val="clear" w:color="auto" w:fill="FFFFFF"/>
          <w:lang w:val="en-GB"/>
        </w:rPr>
        <w:t xml:space="preserve">Soliman, A.F., 2020. The effect of leadership empowerment on technology transfer effectiveness: A proposed model: An applied study on the telecommunication companies in </w:t>
      </w:r>
      <w:r w:rsidRPr="003A7F16">
        <w:rPr>
          <w:rFonts w:ascii="Cambria" w:eastAsia="Calibri" w:hAnsi="Cambria" w:cs="Arial"/>
          <w:color w:val="222222"/>
          <w:sz w:val="24"/>
          <w:szCs w:val="24"/>
          <w:shd w:val="clear" w:color="auto" w:fill="FFFFFF"/>
          <w:lang w:val="en-GB"/>
        </w:rPr>
        <w:lastRenderedPageBreak/>
        <w:t>one of the developing countries. </w:t>
      </w:r>
      <w:r w:rsidRPr="003A7F16">
        <w:rPr>
          <w:rFonts w:ascii="Cambria" w:eastAsia="Calibri" w:hAnsi="Cambria" w:cs="Arial"/>
          <w:i/>
          <w:iCs/>
          <w:color w:val="222222"/>
          <w:sz w:val="24"/>
          <w:szCs w:val="24"/>
          <w:shd w:val="clear" w:color="auto" w:fill="FFFFFF"/>
          <w:lang w:val="en-GB"/>
        </w:rPr>
        <w:t>The Journal of High Technology Management Research</w:t>
      </w:r>
      <w:r w:rsidRPr="003A7F16">
        <w:rPr>
          <w:rFonts w:ascii="Cambria" w:eastAsia="Calibri" w:hAnsi="Cambria" w:cs="Arial"/>
          <w:color w:val="222222"/>
          <w:sz w:val="24"/>
          <w:szCs w:val="24"/>
          <w:shd w:val="clear" w:color="auto" w:fill="FFFFFF"/>
          <w:lang w:val="en-GB"/>
        </w:rPr>
        <w:t>, p.100371.</w:t>
      </w:r>
    </w:p>
    <w:p w:rsidR="003A7F16" w:rsidRPr="003A7F16" w:rsidRDefault="003A7F16" w:rsidP="003A7F16">
      <w:pPr>
        <w:spacing w:line="360" w:lineRule="auto"/>
        <w:jc w:val="both"/>
        <w:rPr>
          <w:rFonts w:ascii="Cambria" w:eastAsia="Calibri" w:hAnsi="Cambria" w:cs="Arial"/>
          <w:color w:val="222222"/>
          <w:sz w:val="24"/>
          <w:szCs w:val="24"/>
          <w:shd w:val="clear" w:color="auto" w:fill="FFFFFF"/>
          <w:lang w:val="en-GB"/>
        </w:rPr>
      </w:pPr>
      <w:proofErr w:type="spellStart"/>
      <w:r w:rsidRPr="003A7F16">
        <w:rPr>
          <w:rFonts w:ascii="Cambria" w:eastAsia="Calibri" w:hAnsi="Cambria" w:cs="Arial"/>
          <w:color w:val="222222"/>
          <w:sz w:val="24"/>
          <w:szCs w:val="24"/>
          <w:shd w:val="clear" w:color="auto" w:fill="FFFFFF"/>
          <w:lang w:val="en-GB"/>
        </w:rPr>
        <w:t>Suryadi</w:t>
      </w:r>
      <w:proofErr w:type="spellEnd"/>
      <w:r w:rsidRPr="003A7F16">
        <w:rPr>
          <w:rFonts w:ascii="Cambria" w:eastAsia="Calibri" w:hAnsi="Cambria" w:cs="Arial"/>
          <w:color w:val="222222"/>
          <w:sz w:val="24"/>
          <w:szCs w:val="24"/>
          <w:shd w:val="clear" w:color="auto" w:fill="FFFFFF"/>
          <w:lang w:val="en-GB"/>
        </w:rPr>
        <w:t xml:space="preserve">, A., </w:t>
      </w:r>
      <w:proofErr w:type="spellStart"/>
      <w:r w:rsidRPr="003A7F16">
        <w:rPr>
          <w:rFonts w:ascii="Cambria" w:eastAsia="Calibri" w:hAnsi="Cambria" w:cs="Arial"/>
          <w:color w:val="222222"/>
          <w:sz w:val="24"/>
          <w:szCs w:val="24"/>
          <w:shd w:val="clear" w:color="auto" w:fill="FFFFFF"/>
          <w:lang w:val="en-GB"/>
        </w:rPr>
        <w:t>Hufad</w:t>
      </w:r>
      <w:proofErr w:type="spellEnd"/>
      <w:r w:rsidRPr="003A7F16">
        <w:rPr>
          <w:rFonts w:ascii="Cambria" w:eastAsia="Calibri" w:hAnsi="Cambria" w:cs="Arial"/>
          <w:color w:val="222222"/>
          <w:sz w:val="24"/>
          <w:szCs w:val="24"/>
          <w:shd w:val="clear" w:color="auto" w:fill="FFFFFF"/>
          <w:lang w:val="en-GB"/>
        </w:rPr>
        <w:t xml:space="preserve">, A., </w:t>
      </w:r>
      <w:proofErr w:type="spellStart"/>
      <w:r w:rsidRPr="003A7F16">
        <w:rPr>
          <w:rFonts w:ascii="Cambria" w:eastAsia="Calibri" w:hAnsi="Cambria" w:cs="Arial"/>
          <w:color w:val="222222"/>
          <w:sz w:val="24"/>
          <w:szCs w:val="24"/>
          <w:shd w:val="clear" w:color="auto" w:fill="FFFFFF"/>
          <w:lang w:val="en-GB"/>
        </w:rPr>
        <w:t>Komar</w:t>
      </w:r>
      <w:proofErr w:type="spellEnd"/>
      <w:r w:rsidRPr="003A7F16">
        <w:rPr>
          <w:rFonts w:ascii="Cambria" w:eastAsia="Calibri" w:hAnsi="Cambria" w:cs="Arial"/>
          <w:color w:val="222222"/>
          <w:sz w:val="24"/>
          <w:szCs w:val="24"/>
          <w:shd w:val="clear" w:color="auto" w:fill="FFFFFF"/>
          <w:lang w:val="en-GB"/>
        </w:rPr>
        <w:t xml:space="preserve">, O. and </w:t>
      </w:r>
      <w:proofErr w:type="spellStart"/>
      <w:r w:rsidRPr="003A7F16">
        <w:rPr>
          <w:rFonts w:ascii="Cambria" w:eastAsia="Calibri" w:hAnsi="Cambria" w:cs="Arial"/>
          <w:color w:val="222222"/>
          <w:sz w:val="24"/>
          <w:szCs w:val="24"/>
          <w:shd w:val="clear" w:color="auto" w:fill="FFFFFF"/>
          <w:lang w:val="en-GB"/>
        </w:rPr>
        <w:t>Riswanto</w:t>
      </w:r>
      <w:proofErr w:type="spellEnd"/>
      <w:r w:rsidRPr="003A7F16">
        <w:rPr>
          <w:rFonts w:ascii="Cambria" w:eastAsia="Calibri" w:hAnsi="Cambria" w:cs="Arial"/>
          <w:color w:val="222222"/>
          <w:sz w:val="24"/>
          <w:szCs w:val="24"/>
          <w:shd w:val="clear" w:color="auto" w:fill="FFFFFF"/>
          <w:lang w:val="en-GB"/>
        </w:rPr>
        <w:t>, A., 2019. Entrepreneurial Skills at Retirement Age: Analysis of the Importance of Training for Retiring Employees in Bandung City. </w:t>
      </w:r>
      <w:r w:rsidRPr="003A7F16">
        <w:rPr>
          <w:rFonts w:ascii="Cambria" w:eastAsia="Calibri" w:hAnsi="Cambria" w:cs="Arial"/>
          <w:i/>
          <w:iCs/>
          <w:color w:val="222222"/>
          <w:sz w:val="24"/>
          <w:szCs w:val="24"/>
          <w:shd w:val="clear" w:color="auto" w:fill="FFFFFF"/>
          <w:lang w:val="en-GB"/>
        </w:rPr>
        <w:t>International Journal of Entrepreneurship</w:t>
      </w:r>
      <w:r w:rsidRPr="003A7F16">
        <w:rPr>
          <w:rFonts w:ascii="Cambria" w:eastAsia="Calibri" w:hAnsi="Cambria" w:cs="Arial"/>
          <w:color w:val="222222"/>
          <w:sz w:val="24"/>
          <w:szCs w:val="24"/>
          <w:shd w:val="clear" w:color="auto" w:fill="FFFFFF"/>
          <w:lang w:val="en-GB"/>
        </w:rPr>
        <w:t>, </w:t>
      </w:r>
      <w:r w:rsidRPr="003A7F16">
        <w:rPr>
          <w:rFonts w:ascii="Cambria" w:eastAsia="Calibri" w:hAnsi="Cambria" w:cs="Arial"/>
          <w:i/>
          <w:iCs/>
          <w:color w:val="222222"/>
          <w:sz w:val="24"/>
          <w:szCs w:val="24"/>
          <w:shd w:val="clear" w:color="auto" w:fill="FFFFFF"/>
          <w:lang w:val="en-GB"/>
        </w:rPr>
        <w:t>23</w:t>
      </w:r>
      <w:r w:rsidRPr="003A7F16">
        <w:rPr>
          <w:rFonts w:ascii="Cambria" w:eastAsia="Calibri" w:hAnsi="Cambria" w:cs="Arial"/>
          <w:color w:val="222222"/>
          <w:sz w:val="24"/>
          <w:szCs w:val="24"/>
          <w:shd w:val="clear" w:color="auto" w:fill="FFFFFF"/>
          <w:lang w:val="en-GB"/>
        </w:rPr>
        <w:t>(2).</w:t>
      </w:r>
    </w:p>
    <w:p w:rsidR="003A7F16" w:rsidRPr="003A7F16" w:rsidRDefault="003A7F16" w:rsidP="003A7F16">
      <w:pPr>
        <w:spacing w:line="360" w:lineRule="auto"/>
        <w:jc w:val="both"/>
        <w:rPr>
          <w:rFonts w:ascii="Cambria" w:eastAsia="Calibri" w:hAnsi="Cambria" w:cs="Arial"/>
          <w:color w:val="222222"/>
          <w:sz w:val="24"/>
          <w:szCs w:val="24"/>
          <w:shd w:val="clear" w:color="auto" w:fill="FFFFFF"/>
          <w:lang w:val="en-GB"/>
        </w:rPr>
      </w:pPr>
      <w:r w:rsidRPr="003A7F16">
        <w:rPr>
          <w:rFonts w:ascii="Cambria" w:eastAsia="Calibri" w:hAnsi="Cambria" w:cs="Arial"/>
          <w:color w:val="222222"/>
          <w:sz w:val="24"/>
          <w:szCs w:val="24"/>
          <w:shd w:val="clear" w:color="auto" w:fill="FFFFFF"/>
          <w:lang w:val="en-GB"/>
        </w:rPr>
        <w:t>Taylor, S., 2018. </w:t>
      </w:r>
      <w:r w:rsidRPr="003A7F16">
        <w:rPr>
          <w:rFonts w:ascii="Cambria" w:eastAsia="Calibri" w:hAnsi="Cambria" w:cs="Arial"/>
          <w:i/>
          <w:iCs/>
          <w:color w:val="222222"/>
          <w:sz w:val="24"/>
          <w:szCs w:val="24"/>
          <w:shd w:val="clear" w:color="auto" w:fill="FFFFFF"/>
          <w:lang w:val="en-GB"/>
        </w:rPr>
        <w:t>Resourcing and talent management</w:t>
      </w:r>
      <w:r w:rsidRPr="003A7F16">
        <w:rPr>
          <w:rFonts w:ascii="Cambria" w:eastAsia="Calibri" w:hAnsi="Cambria" w:cs="Arial"/>
          <w:color w:val="222222"/>
          <w:sz w:val="24"/>
          <w:szCs w:val="24"/>
          <w:shd w:val="clear" w:color="auto" w:fill="FFFFFF"/>
          <w:lang w:val="en-GB"/>
        </w:rPr>
        <w:t>. Kogan Page Publishers.</w:t>
      </w:r>
    </w:p>
    <w:p w:rsidR="003A7F16" w:rsidRPr="003A7F16" w:rsidRDefault="003A7F16" w:rsidP="003A7F16">
      <w:pPr>
        <w:spacing w:line="360" w:lineRule="auto"/>
        <w:jc w:val="both"/>
        <w:rPr>
          <w:rFonts w:ascii="Cambria" w:eastAsia="Calibri" w:hAnsi="Cambria" w:cs="Times New Roman"/>
          <w:sz w:val="24"/>
          <w:szCs w:val="24"/>
          <w:lang w:val="en-IN"/>
        </w:rPr>
      </w:pPr>
      <w:proofErr w:type="spellStart"/>
      <w:r w:rsidRPr="003A7F16">
        <w:rPr>
          <w:rFonts w:ascii="Cambria" w:eastAsia="Calibri" w:hAnsi="Cambria" w:cs="Times New Roman"/>
          <w:sz w:val="24"/>
          <w:szCs w:val="24"/>
          <w:lang w:val="en-IN"/>
        </w:rPr>
        <w:t>Weer</w:t>
      </w:r>
      <w:proofErr w:type="spellEnd"/>
      <w:r w:rsidRPr="003A7F16">
        <w:rPr>
          <w:rFonts w:ascii="Cambria" w:eastAsia="Calibri" w:hAnsi="Cambria" w:cs="Times New Roman"/>
          <w:sz w:val="24"/>
          <w:szCs w:val="24"/>
          <w:lang w:val="en-IN"/>
        </w:rPr>
        <w:t xml:space="preserve">, C.H. and </w:t>
      </w:r>
      <w:proofErr w:type="spellStart"/>
      <w:r w:rsidRPr="003A7F16">
        <w:rPr>
          <w:rFonts w:ascii="Cambria" w:eastAsia="Calibri" w:hAnsi="Cambria" w:cs="Times New Roman"/>
          <w:sz w:val="24"/>
          <w:szCs w:val="24"/>
          <w:lang w:val="en-IN"/>
        </w:rPr>
        <w:t>Greenhaus</w:t>
      </w:r>
      <w:proofErr w:type="spellEnd"/>
      <w:r w:rsidRPr="003A7F16">
        <w:rPr>
          <w:rFonts w:ascii="Cambria" w:eastAsia="Calibri" w:hAnsi="Cambria" w:cs="Times New Roman"/>
          <w:sz w:val="24"/>
          <w:szCs w:val="24"/>
          <w:lang w:val="en-IN"/>
        </w:rPr>
        <w:t>, J.H., 2020. Managers’ assessments of employees’ organizational career growth opportunities: The role of extra-role performance, work engagement, and perceived organizational commitment. Journal of Career Development, 47(3), pp.280-295.</w:t>
      </w:r>
    </w:p>
    <w:p w:rsidR="00E63FED" w:rsidRDefault="00E63FED"/>
    <w:sectPr w:rsidR="00E63FE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C033FD"/>
    <w:multiLevelType w:val="hybridMultilevel"/>
    <w:tmpl w:val="385814B0"/>
    <w:lvl w:ilvl="0" w:tplc="61D469A6">
      <w:start w:val="1"/>
      <w:numFmt w:val="bullet"/>
      <w:lvlText w:val=""/>
      <w:lvlJc w:val="left"/>
      <w:pPr>
        <w:ind w:left="720" w:hanging="360"/>
      </w:pPr>
      <w:rPr>
        <w:rFonts w:ascii="Wingdings" w:hAnsi="Wingdings" w:hint="default"/>
      </w:rPr>
    </w:lvl>
    <w:lvl w:ilvl="1" w:tplc="955A05FC">
      <w:start w:val="1"/>
      <w:numFmt w:val="bullet"/>
      <w:lvlText w:val="o"/>
      <w:lvlJc w:val="left"/>
      <w:pPr>
        <w:ind w:left="1440" w:hanging="360"/>
      </w:pPr>
      <w:rPr>
        <w:rFonts w:ascii="Courier New" w:hAnsi="Courier New" w:cs="Courier New" w:hint="default"/>
      </w:rPr>
    </w:lvl>
    <w:lvl w:ilvl="2" w:tplc="D24C4548">
      <w:start w:val="1"/>
      <w:numFmt w:val="bullet"/>
      <w:lvlText w:val=""/>
      <w:lvlJc w:val="left"/>
      <w:pPr>
        <w:ind w:left="2160" w:hanging="360"/>
      </w:pPr>
      <w:rPr>
        <w:rFonts w:ascii="Wingdings" w:hAnsi="Wingdings" w:hint="default"/>
      </w:rPr>
    </w:lvl>
    <w:lvl w:ilvl="3" w:tplc="315E37EC">
      <w:start w:val="1"/>
      <w:numFmt w:val="bullet"/>
      <w:lvlText w:val=""/>
      <w:lvlJc w:val="left"/>
      <w:pPr>
        <w:ind w:left="2880" w:hanging="360"/>
      </w:pPr>
      <w:rPr>
        <w:rFonts w:ascii="Symbol" w:hAnsi="Symbol" w:hint="default"/>
      </w:rPr>
    </w:lvl>
    <w:lvl w:ilvl="4" w:tplc="EB6E85D6">
      <w:start w:val="1"/>
      <w:numFmt w:val="bullet"/>
      <w:lvlText w:val="o"/>
      <w:lvlJc w:val="left"/>
      <w:pPr>
        <w:ind w:left="3600" w:hanging="360"/>
      </w:pPr>
      <w:rPr>
        <w:rFonts w:ascii="Courier New" w:hAnsi="Courier New" w:cs="Courier New" w:hint="default"/>
      </w:rPr>
    </w:lvl>
    <w:lvl w:ilvl="5" w:tplc="018498EC">
      <w:start w:val="1"/>
      <w:numFmt w:val="bullet"/>
      <w:lvlText w:val=""/>
      <w:lvlJc w:val="left"/>
      <w:pPr>
        <w:ind w:left="4320" w:hanging="360"/>
      </w:pPr>
      <w:rPr>
        <w:rFonts w:ascii="Wingdings" w:hAnsi="Wingdings" w:hint="default"/>
      </w:rPr>
    </w:lvl>
    <w:lvl w:ilvl="6" w:tplc="0BF61D16">
      <w:start w:val="1"/>
      <w:numFmt w:val="bullet"/>
      <w:lvlText w:val=""/>
      <w:lvlJc w:val="left"/>
      <w:pPr>
        <w:ind w:left="5040" w:hanging="360"/>
      </w:pPr>
      <w:rPr>
        <w:rFonts w:ascii="Symbol" w:hAnsi="Symbol" w:hint="default"/>
      </w:rPr>
    </w:lvl>
    <w:lvl w:ilvl="7" w:tplc="40BCCAF0">
      <w:start w:val="1"/>
      <w:numFmt w:val="bullet"/>
      <w:lvlText w:val="o"/>
      <w:lvlJc w:val="left"/>
      <w:pPr>
        <w:ind w:left="5760" w:hanging="360"/>
      </w:pPr>
      <w:rPr>
        <w:rFonts w:ascii="Courier New" w:hAnsi="Courier New" w:cs="Courier New" w:hint="default"/>
      </w:rPr>
    </w:lvl>
    <w:lvl w:ilvl="8" w:tplc="FA122F5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797"/>
    <w:rsid w:val="00090C78"/>
    <w:rsid w:val="000D7A11"/>
    <w:rsid w:val="00193F6B"/>
    <w:rsid w:val="001D2648"/>
    <w:rsid w:val="00210660"/>
    <w:rsid w:val="00214ED3"/>
    <w:rsid w:val="00261983"/>
    <w:rsid w:val="002E0845"/>
    <w:rsid w:val="003A7F16"/>
    <w:rsid w:val="003F3779"/>
    <w:rsid w:val="00516797"/>
    <w:rsid w:val="00541106"/>
    <w:rsid w:val="0054597E"/>
    <w:rsid w:val="00596D8B"/>
    <w:rsid w:val="005A59EB"/>
    <w:rsid w:val="005F3DD8"/>
    <w:rsid w:val="00694753"/>
    <w:rsid w:val="008A3BA7"/>
    <w:rsid w:val="009336F1"/>
    <w:rsid w:val="009434F4"/>
    <w:rsid w:val="0097141C"/>
    <w:rsid w:val="00975BC9"/>
    <w:rsid w:val="00BE7381"/>
    <w:rsid w:val="00E63FED"/>
    <w:rsid w:val="00EE641B"/>
    <w:rsid w:val="00F17D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75D6C"/>
  <w15:chartTrackingRefBased/>
  <w15:docId w15:val="{E28A364C-4A61-4389-B0C4-18DC257F9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A7F16"/>
    <w:pPr>
      <w:spacing w:after="0" w:line="240" w:lineRule="auto"/>
    </w:pPr>
    <w:rPr>
      <w:rFonts w:ascii="Calibri" w:eastAsia="Calibri" w:hAnsi="Calibri" w:cs="Times New Roman"/>
      <w:szCs w:val="20"/>
      <w:lang w:val="en-IN" w:bidi="hi-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828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409</TotalTime>
  <Pages>13</Pages>
  <Words>2996</Words>
  <Characters>17080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dcterms:created xsi:type="dcterms:W3CDTF">2020-08-27T08:08:00Z</dcterms:created>
  <dcterms:modified xsi:type="dcterms:W3CDTF">2020-08-27T15:00:00Z</dcterms:modified>
</cp:coreProperties>
</file>