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2398390" w14:textId="57300F31" w:rsidR="00DB1162" w:rsidRPr="00DB1162" w:rsidRDefault="00DB1162" w:rsidP="00DB1162">
      <w:pPr>
        <w:pStyle w:val="Title"/>
        <w:numPr>
          <w:ilvl w:val="0"/>
          <w:numId w:val="6"/>
        </w:numPr>
        <w:jc w:val="center"/>
        <w:rPr>
          <w:rFonts w:ascii="Times New Roman" w:hAnsi="Times New Roman" w:cs="Times New Roman"/>
          <w:b/>
          <w:sz w:val="40"/>
          <w:szCs w:val="40"/>
          <w:u w:val="single"/>
          <w:lang w:val="en-GB"/>
        </w:rPr>
      </w:pPr>
      <w:r w:rsidRPr="00DB1162">
        <w:rPr>
          <w:rFonts w:ascii="Times New Roman" w:hAnsi="Times New Roman" w:cs="Times New Roman"/>
          <w:b/>
          <w:sz w:val="40"/>
          <w:szCs w:val="40"/>
          <w:u w:val="single"/>
          <w:lang w:val="en-GB"/>
        </w:rPr>
        <w:t xml:space="preserve">Student name: </w:t>
      </w:r>
      <w:proofErr w:type="spellStart"/>
      <w:r w:rsidRPr="00DB1162">
        <w:rPr>
          <w:rFonts w:ascii="Times New Roman" w:hAnsi="Times New Roman" w:cs="Times New Roman"/>
          <w:b/>
          <w:sz w:val="40"/>
          <w:szCs w:val="40"/>
          <w:u w:val="single"/>
          <w:lang w:val="en-GB"/>
        </w:rPr>
        <w:t>Krasimir</w:t>
      </w:r>
      <w:proofErr w:type="spellEnd"/>
      <w:r w:rsidRPr="00DB1162">
        <w:rPr>
          <w:rFonts w:ascii="Times New Roman" w:hAnsi="Times New Roman" w:cs="Times New Roman"/>
          <w:b/>
          <w:sz w:val="40"/>
          <w:szCs w:val="40"/>
          <w:u w:val="single"/>
          <w:lang w:val="en-GB"/>
        </w:rPr>
        <w:t xml:space="preserve"> </w:t>
      </w:r>
      <w:proofErr w:type="spellStart"/>
      <w:r w:rsidRPr="00DB1162">
        <w:rPr>
          <w:rFonts w:ascii="Times New Roman" w:hAnsi="Times New Roman" w:cs="Times New Roman"/>
          <w:b/>
          <w:sz w:val="40"/>
          <w:szCs w:val="40"/>
          <w:u w:val="single"/>
          <w:lang w:val="en-GB"/>
        </w:rPr>
        <w:t>Gadzhev</w:t>
      </w:r>
      <w:proofErr w:type="spellEnd"/>
    </w:p>
    <w:p w14:paraId="679E7A00" w14:textId="77777777" w:rsidR="00DB1162" w:rsidRPr="00DB1162" w:rsidRDefault="00DB1162" w:rsidP="00DB1162">
      <w:pPr>
        <w:rPr>
          <w:b/>
          <w:sz w:val="40"/>
          <w:szCs w:val="40"/>
          <w:u w:val="single"/>
          <w:lang w:val="en-GB"/>
        </w:rPr>
      </w:pPr>
    </w:p>
    <w:p w14:paraId="0EBACE86" w14:textId="588E95DA" w:rsidR="00DB1162" w:rsidRPr="00DB1162" w:rsidRDefault="00DB1162" w:rsidP="00DB1162">
      <w:pPr>
        <w:pStyle w:val="ListParagraph"/>
        <w:numPr>
          <w:ilvl w:val="0"/>
          <w:numId w:val="6"/>
        </w:numPr>
        <w:jc w:val="center"/>
        <w:rPr>
          <w:b/>
          <w:sz w:val="40"/>
          <w:szCs w:val="40"/>
          <w:u w:val="single"/>
          <w:lang w:val="en-GB"/>
        </w:rPr>
      </w:pPr>
      <w:r w:rsidRPr="00DB1162">
        <w:rPr>
          <w:b/>
          <w:sz w:val="40"/>
          <w:szCs w:val="40"/>
          <w:u w:val="single"/>
          <w:lang w:val="en-GB"/>
        </w:rPr>
        <w:t>Student number:1917134</w:t>
      </w:r>
    </w:p>
    <w:p w14:paraId="7117A535" w14:textId="77777777" w:rsidR="00DB1162" w:rsidRPr="00DB1162" w:rsidRDefault="00DB1162" w:rsidP="00DB1162">
      <w:pPr>
        <w:pStyle w:val="ListParagraph"/>
        <w:rPr>
          <w:b/>
          <w:sz w:val="40"/>
          <w:szCs w:val="40"/>
          <w:u w:val="single"/>
          <w:lang w:val="en-GB"/>
        </w:rPr>
      </w:pPr>
    </w:p>
    <w:p w14:paraId="5EDCD2C4" w14:textId="4DE0D80B" w:rsidR="00DB1162" w:rsidRPr="00DB1162" w:rsidRDefault="00DB1162" w:rsidP="00DB1162">
      <w:pPr>
        <w:pStyle w:val="ListParagraph"/>
        <w:numPr>
          <w:ilvl w:val="0"/>
          <w:numId w:val="6"/>
        </w:numPr>
        <w:jc w:val="center"/>
        <w:rPr>
          <w:b/>
          <w:sz w:val="40"/>
          <w:szCs w:val="40"/>
          <w:u w:val="single"/>
          <w:lang w:val="en-GB"/>
        </w:rPr>
      </w:pPr>
      <w:r w:rsidRPr="00DB1162">
        <w:rPr>
          <w:b/>
          <w:sz w:val="40"/>
          <w:szCs w:val="40"/>
          <w:u w:val="single"/>
          <w:lang w:val="en-GB"/>
        </w:rPr>
        <w:t>Module title: Community Engagement</w:t>
      </w:r>
    </w:p>
    <w:p w14:paraId="45CCF823" w14:textId="77777777" w:rsidR="00DB1162" w:rsidRPr="00DB1162" w:rsidRDefault="00DB1162" w:rsidP="00DB1162">
      <w:pPr>
        <w:pStyle w:val="ListParagraph"/>
        <w:rPr>
          <w:b/>
          <w:sz w:val="40"/>
          <w:szCs w:val="40"/>
          <w:u w:val="single"/>
          <w:lang w:val="en-GB"/>
        </w:rPr>
      </w:pPr>
    </w:p>
    <w:p w14:paraId="748C8540" w14:textId="722A789A" w:rsidR="00DB1162" w:rsidRPr="00DB1162" w:rsidRDefault="00DB1162" w:rsidP="00DB1162">
      <w:pPr>
        <w:pStyle w:val="ListParagraph"/>
        <w:numPr>
          <w:ilvl w:val="0"/>
          <w:numId w:val="6"/>
        </w:numPr>
        <w:jc w:val="center"/>
        <w:rPr>
          <w:b/>
          <w:sz w:val="40"/>
          <w:szCs w:val="40"/>
          <w:u w:val="single"/>
          <w:lang w:val="en-GB"/>
        </w:rPr>
      </w:pPr>
      <w:r w:rsidRPr="00DB1162">
        <w:rPr>
          <w:b/>
          <w:sz w:val="40"/>
          <w:szCs w:val="40"/>
          <w:u w:val="single"/>
          <w:lang w:val="en-GB"/>
        </w:rPr>
        <w:t>Lecturer name: Molly Jack</w:t>
      </w:r>
    </w:p>
    <w:p w14:paraId="5E984886" w14:textId="1A88D75D" w:rsidR="00DB1162" w:rsidRPr="00DB1162" w:rsidRDefault="00DB1162" w:rsidP="00DB1162">
      <w:pPr>
        <w:rPr>
          <w:b/>
          <w:sz w:val="40"/>
          <w:szCs w:val="40"/>
          <w:u w:val="single"/>
          <w:lang w:val="en-GB"/>
        </w:rPr>
      </w:pPr>
    </w:p>
    <w:p w14:paraId="52DC71FF" w14:textId="5BC69C33" w:rsidR="00DB1162" w:rsidRPr="00DB1162" w:rsidRDefault="00DB1162" w:rsidP="00DB1162">
      <w:pPr>
        <w:jc w:val="left"/>
        <w:rPr>
          <w:rFonts w:asciiTheme="majorHAnsi" w:eastAsiaTheme="majorEastAsia" w:hAnsiTheme="majorHAnsi" w:cstheme="majorBidi"/>
          <w:b/>
          <w:i/>
          <w:spacing w:val="-10"/>
          <w:kern w:val="28"/>
          <w:szCs w:val="24"/>
          <w:u w:val="single"/>
          <w:lang w:val="en-GB"/>
        </w:rPr>
      </w:pPr>
    </w:p>
    <w:p w14:paraId="4BE06406" w14:textId="77777777" w:rsidR="00CD1572" w:rsidRPr="0007010E" w:rsidRDefault="00CD1572" w:rsidP="00CD1572">
      <w:pPr>
        <w:pStyle w:val="Title"/>
        <w:jc w:val="center"/>
        <w:rPr>
          <w:lang w:val="en-GB"/>
        </w:rPr>
      </w:pPr>
    </w:p>
    <w:p w14:paraId="7378D425" w14:textId="77777777" w:rsidR="00CD1572" w:rsidRPr="0007010E" w:rsidRDefault="00CD1572" w:rsidP="00CD1572">
      <w:pPr>
        <w:pStyle w:val="Title"/>
        <w:jc w:val="center"/>
        <w:rPr>
          <w:lang w:val="en-GB"/>
        </w:rPr>
      </w:pPr>
    </w:p>
    <w:p w14:paraId="7D6F8F6B" w14:textId="77777777" w:rsidR="00CD1572" w:rsidRPr="0007010E" w:rsidRDefault="00CD1572" w:rsidP="00CD1572">
      <w:pPr>
        <w:pStyle w:val="Title"/>
        <w:jc w:val="center"/>
        <w:rPr>
          <w:lang w:val="en-GB"/>
        </w:rPr>
      </w:pPr>
    </w:p>
    <w:p w14:paraId="3BDDF614" w14:textId="77777777" w:rsidR="00CD1572" w:rsidRPr="0007010E" w:rsidRDefault="00CD1572" w:rsidP="00CD1572">
      <w:pPr>
        <w:pStyle w:val="Title"/>
        <w:jc w:val="center"/>
        <w:rPr>
          <w:lang w:val="en-GB"/>
        </w:rPr>
      </w:pPr>
    </w:p>
    <w:p w14:paraId="4D3640FF" w14:textId="77777777" w:rsidR="00CD1572" w:rsidRPr="0007010E" w:rsidRDefault="00CD1572" w:rsidP="00CD1572">
      <w:pPr>
        <w:pStyle w:val="Title"/>
        <w:jc w:val="center"/>
        <w:rPr>
          <w:lang w:val="en-GB"/>
        </w:rPr>
      </w:pPr>
    </w:p>
    <w:p w14:paraId="35684769" w14:textId="77777777" w:rsidR="00CD1572" w:rsidRPr="0007010E" w:rsidRDefault="00CD1572" w:rsidP="00CD1572">
      <w:pPr>
        <w:pStyle w:val="Title"/>
        <w:jc w:val="center"/>
        <w:rPr>
          <w:lang w:val="en-GB"/>
        </w:rPr>
      </w:pPr>
    </w:p>
    <w:p w14:paraId="7C8859A3" w14:textId="77777777" w:rsidR="00CD1572" w:rsidRPr="0007010E" w:rsidRDefault="00CD1572" w:rsidP="00CD1572">
      <w:pPr>
        <w:pStyle w:val="Title"/>
        <w:jc w:val="center"/>
        <w:rPr>
          <w:lang w:val="en-GB"/>
        </w:rPr>
      </w:pPr>
    </w:p>
    <w:p w14:paraId="38ECB322" w14:textId="77777777" w:rsidR="0007010E" w:rsidRDefault="00155B92" w:rsidP="00CD1572">
      <w:pPr>
        <w:pStyle w:val="Title"/>
        <w:jc w:val="center"/>
        <w:rPr>
          <w:lang w:val="en-GB"/>
        </w:rPr>
      </w:pPr>
      <w:r w:rsidRPr="0007010E">
        <w:rPr>
          <w:lang w:val="en-GB"/>
        </w:rPr>
        <w:t>Analysis of Mercedes-Benz</w:t>
      </w:r>
    </w:p>
    <w:p w14:paraId="192B827C" w14:textId="77777777" w:rsidR="0007010E" w:rsidRDefault="0007010E" w:rsidP="00CD1572">
      <w:pPr>
        <w:pStyle w:val="Title"/>
        <w:jc w:val="center"/>
        <w:rPr>
          <w:lang w:val="en-GB"/>
        </w:rPr>
      </w:pPr>
    </w:p>
    <w:p w14:paraId="7C288B24" w14:textId="77777777" w:rsidR="0007010E" w:rsidRDefault="0007010E" w:rsidP="00CD1572">
      <w:pPr>
        <w:pStyle w:val="Title"/>
        <w:jc w:val="center"/>
        <w:rPr>
          <w:lang w:val="en-GB"/>
        </w:rPr>
      </w:pPr>
    </w:p>
    <w:p w14:paraId="479AD98C" w14:textId="77777777" w:rsidR="0007010E" w:rsidRDefault="0007010E" w:rsidP="00CD1572">
      <w:pPr>
        <w:pStyle w:val="Title"/>
        <w:jc w:val="center"/>
        <w:rPr>
          <w:lang w:val="en-GB"/>
        </w:rPr>
      </w:pPr>
    </w:p>
    <w:p w14:paraId="6C51799B" w14:textId="77777777" w:rsidR="0007010E" w:rsidRDefault="0007010E" w:rsidP="00CD1572">
      <w:pPr>
        <w:pStyle w:val="Title"/>
        <w:jc w:val="center"/>
        <w:rPr>
          <w:lang w:val="en-GB"/>
        </w:rPr>
      </w:pPr>
    </w:p>
    <w:p w14:paraId="4C9ADB4E" w14:textId="77777777" w:rsidR="0007010E" w:rsidRDefault="0007010E" w:rsidP="00CD1572">
      <w:pPr>
        <w:pStyle w:val="Title"/>
        <w:jc w:val="center"/>
        <w:rPr>
          <w:lang w:val="en-GB"/>
        </w:rPr>
      </w:pPr>
    </w:p>
    <w:p w14:paraId="77653201" w14:textId="77777777" w:rsidR="0007010E" w:rsidRDefault="0007010E" w:rsidP="00CD1572">
      <w:pPr>
        <w:pStyle w:val="Title"/>
        <w:jc w:val="center"/>
        <w:rPr>
          <w:lang w:val="en-GB"/>
        </w:rPr>
      </w:pPr>
    </w:p>
    <w:p w14:paraId="2610CF3C" w14:textId="77777777" w:rsidR="0007010E" w:rsidRDefault="0007010E" w:rsidP="00CD1572">
      <w:pPr>
        <w:pStyle w:val="Title"/>
        <w:jc w:val="center"/>
        <w:rPr>
          <w:lang w:val="en-GB"/>
        </w:rPr>
      </w:pPr>
    </w:p>
    <w:p w14:paraId="687D8364" w14:textId="77777777" w:rsidR="0007010E" w:rsidRDefault="0007010E" w:rsidP="00CD1572">
      <w:pPr>
        <w:pStyle w:val="Title"/>
        <w:jc w:val="center"/>
        <w:rPr>
          <w:lang w:val="en-GB"/>
        </w:rPr>
      </w:pPr>
    </w:p>
    <w:p w14:paraId="081CD1F3" w14:textId="77777777" w:rsidR="0007010E" w:rsidRDefault="0007010E" w:rsidP="00CD1572">
      <w:pPr>
        <w:pStyle w:val="Title"/>
        <w:jc w:val="center"/>
        <w:rPr>
          <w:lang w:val="en-GB"/>
        </w:rPr>
      </w:pPr>
    </w:p>
    <w:p w14:paraId="5C8105A9" w14:textId="77777777" w:rsidR="0007010E" w:rsidRDefault="0007010E" w:rsidP="00CD1572">
      <w:pPr>
        <w:pStyle w:val="Title"/>
        <w:jc w:val="center"/>
        <w:rPr>
          <w:lang w:val="en-GB"/>
        </w:rPr>
      </w:pPr>
    </w:p>
    <w:sdt>
      <w:sdtPr>
        <w:rPr>
          <w:rFonts w:ascii="Times New Roman" w:eastAsiaTheme="minorHAnsi" w:hAnsi="Times New Roman" w:cstheme="minorBidi"/>
          <w:color w:val="auto"/>
          <w:sz w:val="24"/>
          <w:szCs w:val="22"/>
        </w:rPr>
        <w:id w:val="1460763361"/>
        <w:docPartObj>
          <w:docPartGallery w:val="Table of Contents"/>
          <w:docPartUnique/>
        </w:docPartObj>
      </w:sdtPr>
      <w:sdtEndPr>
        <w:rPr>
          <w:b/>
          <w:bCs/>
          <w:noProof/>
        </w:rPr>
      </w:sdtEndPr>
      <w:sdtContent>
        <w:p w14:paraId="5B00BD92" w14:textId="4FD4A348" w:rsidR="0007010E" w:rsidRDefault="00155B92">
          <w:pPr>
            <w:pStyle w:val="TOCHeading"/>
          </w:pPr>
          <w:r>
            <w:t>Table of Contents</w:t>
          </w:r>
        </w:p>
        <w:p w14:paraId="07EF5951" w14:textId="0FBFFF93" w:rsidR="0007010E" w:rsidRDefault="00155B92">
          <w:pPr>
            <w:pStyle w:val="TOC1"/>
            <w:tabs>
              <w:tab w:val="right" w:leader="dot" w:pos="9350"/>
            </w:tabs>
            <w:rPr>
              <w:noProof/>
            </w:rPr>
          </w:pPr>
          <w:r>
            <w:fldChar w:fldCharType="begin"/>
          </w:r>
          <w:r>
            <w:instrText xml:space="preserve"> TOC \o "1-3" \h \z \u </w:instrText>
          </w:r>
          <w:r>
            <w:fldChar w:fldCharType="separate"/>
          </w:r>
          <w:hyperlink w:anchor="_Toc35360468" w:history="1">
            <w:r w:rsidRPr="007169CC">
              <w:rPr>
                <w:rStyle w:val="Hyperlink"/>
                <w:noProof/>
                <w:lang w:val="en-GB"/>
              </w:rPr>
              <w:t>Introduction</w:t>
            </w:r>
            <w:r>
              <w:rPr>
                <w:noProof/>
                <w:webHidden/>
              </w:rPr>
              <w:tab/>
            </w:r>
            <w:r>
              <w:rPr>
                <w:noProof/>
                <w:webHidden/>
              </w:rPr>
              <w:fldChar w:fldCharType="begin"/>
            </w:r>
            <w:r>
              <w:rPr>
                <w:noProof/>
                <w:webHidden/>
              </w:rPr>
              <w:instrText xml:space="preserve"> PAGEREF _Toc35360468 \h </w:instrText>
            </w:r>
            <w:r>
              <w:rPr>
                <w:noProof/>
                <w:webHidden/>
              </w:rPr>
            </w:r>
            <w:r>
              <w:rPr>
                <w:noProof/>
                <w:webHidden/>
              </w:rPr>
              <w:fldChar w:fldCharType="separate"/>
            </w:r>
            <w:r w:rsidR="00EA03DA">
              <w:rPr>
                <w:noProof/>
                <w:webHidden/>
              </w:rPr>
              <w:t>3</w:t>
            </w:r>
            <w:r>
              <w:rPr>
                <w:noProof/>
                <w:webHidden/>
              </w:rPr>
              <w:fldChar w:fldCharType="end"/>
            </w:r>
          </w:hyperlink>
        </w:p>
        <w:p w14:paraId="044239C4" w14:textId="1033B358" w:rsidR="0007010E" w:rsidRDefault="009F686B">
          <w:pPr>
            <w:pStyle w:val="TOC1"/>
            <w:tabs>
              <w:tab w:val="right" w:leader="dot" w:pos="9350"/>
            </w:tabs>
            <w:rPr>
              <w:noProof/>
            </w:rPr>
          </w:pPr>
          <w:hyperlink w:anchor="_Toc35360469" w:history="1">
            <w:r w:rsidR="00155B92" w:rsidRPr="007169CC">
              <w:rPr>
                <w:rStyle w:val="Hyperlink"/>
                <w:noProof/>
                <w:lang w:val="en-GB"/>
              </w:rPr>
              <w:t>Industry Background</w:t>
            </w:r>
            <w:r w:rsidR="00155B92">
              <w:rPr>
                <w:noProof/>
                <w:webHidden/>
              </w:rPr>
              <w:tab/>
            </w:r>
            <w:r w:rsidR="00155B92">
              <w:rPr>
                <w:noProof/>
                <w:webHidden/>
              </w:rPr>
              <w:fldChar w:fldCharType="begin"/>
            </w:r>
            <w:r w:rsidR="00155B92">
              <w:rPr>
                <w:noProof/>
                <w:webHidden/>
              </w:rPr>
              <w:instrText xml:space="preserve"> PAGEREF _Toc35360469 \h </w:instrText>
            </w:r>
            <w:r w:rsidR="00155B92">
              <w:rPr>
                <w:noProof/>
                <w:webHidden/>
              </w:rPr>
            </w:r>
            <w:r w:rsidR="00155B92">
              <w:rPr>
                <w:noProof/>
                <w:webHidden/>
              </w:rPr>
              <w:fldChar w:fldCharType="separate"/>
            </w:r>
            <w:r w:rsidR="00EA03DA">
              <w:rPr>
                <w:noProof/>
                <w:webHidden/>
              </w:rPr>
              <w:t>3</w:t>
            </w:r>
            <w:r w:rsidR="00155B92">
              <w:rPr>
                <w:noProof/>
                <w:webHidden/>
              </w:rPr>
              <w:fldChar w:fldCharType="end"/>
            </w:r>
          </w:hyperlink>
        </w:p>
        <w:p w14:paraId="7BAED6A9" w14:textId="0AC04A4E" w:rsidR="0007010E" w:rsidRDefault="009F686B">
          <w:pPr>
            <w:pStyle w:val="TOC1"/>
            <w:tabs>
              <w:tab w:val="right" w:leader="dot" w:pos="9350"/>
            </w:tabs>
            <w:rPr>
              <w:noProof/>
            </w:rPr>
          </w:pPr>
          <w:hyperlink w:anchor="_Toc35360470" w:history="1">
            <w:r w:rsidR="00155B92" w:rsidRPr="007169CC">
              <w:rPr>
                <w:rStyle w:val="Hyperlink"/>
                <w:noProof/>
                <w:lang w:val="en-GB"/>
              </w:rPr>
              <w:t>Company Background</w:t>
            </w:r>
            <w:r w:rsidR="00155B92">
              <w:rPr>
                <w:noProof/>
                <w:webHidden/>
              </w:rPr>
              <w:tab/>
            </w:r>
            <w:r w:rsidR="00155B92">
              <w:rPr>
                <w:noProof/>
                <w:webHidden/>
              </w:rPr>
              <w:fldChar w:fldCharType="begin"/>
            </w:r>
            <w:r w:rsidR="00155B92">
              <w:rPr>
                <w:noProof/>
                <w:webHidden/>
              </w:rPr>
              <w:instrText xml:space="preserve"> PAGEREF _Toc35360470 \h </w:instrText>
            </w:r>
            <w:r w:rsidR="00155B92">
              <w:rPr>
                <w:noProof/>
                <w:webHidden/>
              </w:rPr>
            </w:r>
            <w:r w:rsidR="00155B92">
              <w:rPr>
                <w:noProof/>
                <w:webHidden/>
              </w:rPr>
              <w:fldChar w:fldCharType="separate"/>
            </w:r>
            <w:r w:rsidR="00EA03DA">
              <w:rPr>
                <w:noProof/>
                <w:webHidden/>
              </w:rPr>
              <w:t>4</w:t>
            </w:r>
            <w:r w:rsidR="00155B92">
              <w:rPr>
                <w:noProof/>
                <w:webHidden/>
              </w:rPr>
              <w:fldChar w:fldCharType="end"/>
            </w:r>
          </w:hyperlink>
        </w:p>
        <w:p w14:paraId="7D6E1604" w14:textId="6A25F7AB" w:rsidR="0007010E" w:rsidRDefault="009F686B">
          <w:pPr>
            <w:pStyle w:val="TOC2"/>
            <w:tabs>
              <w:tab w:val="right" w:leader="dot" w:pos="9350"/>
            </w:tabs>
            <w:rPr>
              <w:noProof/>
            </w:rPr>
          </w:pPr>
          <w:hyperlink w:anchor="_Toc35360471" w:history="1">
            <w:r w:rsidR="00155B92" w:rsidRPr="007169CC">
              <w:rPr>
                <w:rStyle w:val="Hyperlink"/>
                <w:noProof/>
                <w:lang w:val="en-GB"/>
              </w:rPr>
              <w:t>Structure</w:t>
            </w:r>
            <w:r w:rsidR="00155B92">
              <w:rPr>
                <w:noProof/>
                <w:webHidden/>
              </w:rPr>
              <w:tab/>
            </w:r>
            <w:r w:rsidR="00155B92">
              <w:rPr>
                <w:noProof/>
                <w:webHidden/>
              </w:rPr>
              <w:fldChar w:fldCharType="begin"/>
            </w:r>
            <w:r w:rsidR="00155B92">
              <w:rPr>
                <w:noProof/>
                <w:webHidden/>
              </w:rPr>
              <w:instrText xml:space="preserve"> PAGEREF _Toc35360471 \h </w:instrText>
            </w:r>
            <w:r w:rsidR="00155B92">
              <w:rPr>
                <w:noProof/>
                <w:webHidden/>
              </w:rPr>
            </w:r>
            <w:r w:rsidR="00155B92">
              <w:rPr>
                <w:noProof/>
                <w:webHidden/>
              </w:rPr>
              <w:fldChar w:fldCharType="separate"/>
            </w:r>
            <w:r w:rsidR="00EA03DA">
              <w:rPr>
                <w:noProof/>
                <w:webHidden/>
              </w:rPr>
              <w:t>4</w:t>
            </w:r>
            <w:r w:rsidR="00155B92">
              <w:rPr>
                <w:noProof/>
                <w:webHidden/>
              </w:rPr>
              <w:fldChar w:fldCharType="end"/>
            </w:r>
          </w:hyperlink>
        </w:p>
        <w:p w14:paraId="034F84C7" w14:textId="26239F68" w:rsidR="0007010E" w:rsidRDefault="009F686B">
          <w:pPr>
            <w:pStyle w:val="TOC2"/>
            <w:tabs>
              <w:tab w:val="right" w:leader="dot" w:pos="9350"/>
            </w:tabs>
            <w:rPr>
              <w:noProof/>
            </w:rPr>
          </w:pPr>
          <w:hyperlink w:anchor="_Toc35360472" w:history="1">
            <w:r w:rsidR="00155B92" w:rsidRPr="007169CC">
              <w:rPr>
                <w:rStyle w:val="Hyperlink"/>
                <w:noProof/>
                <w:lang w:val="en-GB"/>
              </w:rPr>
              <w:t>Goals</w:t>
            </w:r>
            <w:r w:rsidR="00155B92">
              <w:rPr>
                <w:noProof/>
                <w:webHidden/>
              </w:rPr>
              <w:tab/>
            </w:r>
            <w:r w:rsidR="00155B92">
              <w:rPr>
                <w:noProof/>
                <w:webHidden/>
              </w:rPr>
              <w:fldChar w:fldCharType="begin"/>
            </w:r>
            <w:r w:rsidR="00155B92">
              <w:rPr>
                <w:noProof/>
                <w:webHidden/>
              </w:rPr>
              <w:instrText xml:space="preserve"> PAGEREF _Toc35360472 \h </w:instrText>
            </w:r>
            <w:r w:rsidR="00155B92">
              <w:rPr>
                <w:noProof/>
                <w:webHidden/>
              </w:rPr>
            </w:r>
            <w:r w:rsidR="00155B92">
              <w:rPr>
                <w:noProof/>
                <w:webHidden/>
              </w:rPr>
              <w:fldChar w:fldCharType="separate"/>
            </w:r>
            <w:r w:rsidR="00EA03DA">
              <w:rPr>
                <w:noProof/>
                <w:webHidden/>
              </w:rPr>
              <w:t>4</w:t>
            </w:r>
            <w:r w:rsidR="00155B92">
              <w:rPr>
                <w:noProof/>
                <w:webHidden/>
              </w:rPr>
              <w:fldChar w:fldCharType="end"/>
            </w:r>
          </w:hyperlink>
        </w:p>
        <w:p w14:paraId="1CA57A5F" w14:textId="22DC5E87" w:rsidR="0007010E" w:rsidRDefault="009F686B">
          <w:pPr>
            <w:pStyle w:val="TOC2"/>
            <w:tabs>
              <w:tab w:val="right" w:leader="dot" w:pos="9350"/>
            </w:tabs>
            <w:rPr>
              <w:noProof/>
            </w:rPr>
          </w:pPr>
          <w:hyperlink w:anchor="_Toc35360473" w:history="1">
            <w:r w:rsidR="00155B92" w:rsidRPr="007169CC">
              <w:rPr>
                <w:rStyle w:val="Hyperlink"/>
                <w:noProof/>
                <w:lang w:val="en-GB"/>
              </w:rPr>
              <w:t>Mission</w:t>
            </w:r>
            <w:r w:rsidR="00155B92">
              <w:rPr>
                <w:noProof/>
                <w:webHidden/>
              </w:rPr>
              <w:tab/>
            </w:r>
            <w:r w:rsidR="00155B92">
              <w:rPr>
                <w:noProof/>
                <w:webHidden/>
              </w:rPr>
              <w:fldChar w:fldCharType="begin"/>
            </w:r>
            <w:r w:rsidR="00155B92">
              <w:rPr>
                <w:noProof/>
                <w:webHidden/>
              </w:rPr>
              <w:instrText xml:space="preserve"> PAGEREF _Toc35360473 \h </w:instrText>
            </w:r>
            <w:r w:rsidR="00155B92">
              <w:rPr>
                <w:noProof/>
                <w:webHidden/>
              </w:rPr>
            </w:r>
            <w:r w:rsidR="00155B92">
              <w:rPr>
                <w:noProof/>
                <w:webHidden/>
              </w:rPr>
              <w:fldChar w:fldCharType="separate"/>
            </w:r>
            <w:r w:rsidR="00EA03DA">
              <w:rPr>
                <w:noProof/>
                <w:webHidden/>
              </w:rPr>
              <w:t>5</w:t>
            </w:r>
            <w:r w:rsidR="00155B92">
              <w:rPr>
                <w:noProof/>
                <w:webHidden/>
              </w:rPr>
              <w:fldChar w:fldCharType="end"/>
            </w:r>
          </w:hyperlink>
        </w:p>
        <w:p w14:paraId="13544B36" w14:textId="5C051467" w:rsidR="0007010E" w:rsidRDefault="009F686B">
          <w:pPr>
            <w:pStyle w:val="TOC2"/>
            <w:tabs>
              <w:tab w:val="right" w:leader="dot" w:pos="9350"/>
            </w:tabs>
            <w:rPr>
              <w:noProof/>
            </w:rPr>
          </w:pPr>
          <w:hyperlink w:anchor="_Toc35360474" w:history="1">
            <w:r w:rsidR="00155B92" w:rsidRPr="007169CC">
              <w:rPr>
                <w:rStyle w:val="Hyperlink"/>
                <w:noProof/>
                <w:lang w:val="en-GB"/>
              </w:rPr>
              <w:t>Values</w:t>
            </w:r>
            <w:r w:rsidR="00155B92">
              <w:rPr>
                <w:noProof/>
                <w:webHidden/>
              </w:rPr>
              <w:tab/>
            </w:r>
            <w:r w:rsidR="00155B92">
              <w:rPr>
                <w:noProof/>
                <w:webHidden/>
              </w:rPr>
              <w:fldChar w:fldCharType="begin"/>
            </w:r>
            <w:r w:rsidR="00155B92">
              <w:rPr>
                <w:noProof/>
                <w:webHidden/>
              </w:rPr>
              <w:instrText xml:space="preserve"> PAGEREF _Toc35360474 \h </w:instrText>
            </w:r>
            <w:r w:rsidR="00155B92">
              <w:rPr>
                <w:noProof/>
                <w:webHidden/>
              </w:rPr>
            </w:r>
            <w:r w:rsidR="00155B92">
              <w:rPr>
                <w:noProof/>
                <w:webHidden/>
              </w:rPr>
              <w:fldChar w:fldCharType="separate"/>
            </w:r>
            <w:r w:rsidR="00EA03DA">
              <w:rPr>
                <w:noProof/>
                <w:webHidden/>
              </w:rPr>
              <w:t>5</w:t>
            </w:r>
            <w:r w:rsidR="00155B92">
              <w:rPr>
                <w:noProof/>
                <w:webHidden/>
              </w:rPr>
              <w:fldChar w:fldCharType="end"/>
            </w:r>
          </w:hyperlink>
        </w:p>
        <w:p w14:paraId="23D5FFAE" w14:textId="0322A522" w:rsidR="0007010E" w:rsidRDefault="009F686B">
          <w:pPr>
            <w:pStyle w:val="TOC2"/>
            <w:tabs>
              <w:tab w:val="right" w:leader="dot" w:pos="9350"/>
            </w:tabs>
            <w:rPr>
              <w:noProof/>
            </w:rPr>
          </w:pPr>
          <w:hyperlink w:anchor="_Toc35360475" w:history="1">
            <w:r w:rsidR="00155B92" w:rsidRPr="007169CC">
              <w:rPr>
                <w:rStyle w:val="Hyperlink"/>
                <w:noProof/>
                <w:lang w:val="en-GB"/>
              </w:rPr>
              <w:t>Target Audience and Customers</w:t>
            </w:r>
            <w:r w:rsidR="00155B92">
              <w:rPr>
                <w:noProof/>
                <w:webHidden/>
              </w:rPr>
              <w:tab/>
            </w:r>
            <w:r w:rsidR="00155B92">
              <w:rPr>
                <w:noProof/>
                <w:webHidden/>
              </w:rPr>
              <w:fldChar w:fldCharType="begin"/>
            </w:r>
            <w:r w:rsidR="00155B92">
              <w:rPr>
                <w:noProof/>
                <w:webHidden/>
              </w:rPr>
              <w:instrText xml:space="preserve"> PAGEREF _Toc35360475 \h </w:instrText>
            </w:r>
            <w:r w:rsidR="00155B92">
              <w:rPr>
                <w:noProof/>
                <w:webHidden/>
              </w:rPr>
            </w:r>
            <w:r w:rsidR="00155B92">
              <w:rPr>
                <w:noProof/>
                <w:webHidden/>
              </w:rPr>
              <w:fldChar w:fldCharType="separate"/>
            </w:r>
            <w:r w:rsidR="00EA03DA">
              <w:rPr>
                <w:noProof/>
                <w:webHidden/>
              </w:rPr>
              <w:t>5</w:t>
            </w:r>
            <w:r w:rsidR="00155B92">
              <w:rPr>
                <w:noProof/>
                <w:webHidden/>
              </w:rPr>
              <w:fldChar w:fldCharType="end"/>
            </w:r>
          </w:hyperlink>
        </w:p>
        <w:p w14:paraId="63BE7E5D" w14:textId="36264066" w:rsidR="0007010E" w:rsidRDefault="009F686B">
          <w:pPr>
            <w:pStyle w:val="TOC1"/>
            <w:tabs>
              <w:tab w:val="right" w:leader="dot" w:pos="9350"/>
            </w:tabs>
            <w:rPr>
              <w:noProof/>
            </w:rPr>
          </w:pPr>
          <w:hyperlink w:anchor="_Toc35360476" w:history="1">
            <w:r w:rsidR="00155B92" w:rsidRPr="007169CC">
              <w:rPr>
                <w:rStyle w:val="Hyperlink"/>
                <w:noProof/>
                <w:lang w:val="en-GB"/>
              </w:rPr>
              <w:t>Strategic Analysis</w:t>
            </w:r>
            <w:r w:rsidR="00155B92">
              <w:rPr>
                <w:noProof/>
                <w:webHidden/>
              </w:rPr>
              <w:tab/>
            </w:r>
            <w:r w:rsidR="00155B92">
              <w:rPr>
                <w:noProof/>
                <w:webHidden/>
              </w:rPr>
              <w:fldChar w:fldCharType="begin"/>
            </w:r>
            <w:r w:rsidR="00155B92">
              <w:rPr>
                <w:noProof/>
                <w:webHidden/>
              </w:rPr>
              <w:instrText xml:space="preserve"> PAGEREF _Toc35360476 \h </w:instrText>
            </w:r>
            <w:r w:rsidR="00155B92">
              <w:rPr>
                <w:noProof/>
                <w:webHidden/>
              </w:rPr>
            </w:r>
            <w:r w:rsidR="00155B92">
              <w:rPr>
                <w:noProof/>
                <w:webHidden/>
              </w:rPr>
              <w:fldChar w:fldCharType="separate"/>
            </w:r>
            <w:r w:rsidR="00EA03DA">
              <w:rPr>
                <w:noProof/>
                <w:webHidden/>
              </w:rPr>
              <w:t>6</w:t>
            </w:r>
            <w:r w:rsidR="00155B92">
              <w:rPr>
                <w:noProof/>
                <w:webHidden/>
              </w:rPr>
              <w:fldChar w:fldCharType="end"/>
            </w:r>
          </w:hyperlink>
        </w:p>
        <w:p w14:paraId="1E02B2EB" w14:textId="60168053" w:rsidR="0007010E" w:rsidRDefault="009F686B">
          <w:pPr>
            <w:pStyle w:val="TOC1"/>
            <w:tabs>
              <w:tab w:val="right" w:leader="dot" w:pos="9350"/>
            </w:tabs>
            <w:rPr>
              <w:noProof/>
            </w:rPr>
          </w:pPr>
          <w:hyperlink w:anchor="_Toc35360477" w:history="1">
            <w:r w:rsidR="00155B92" w:rsidRPr="007169CC">
              <w:rPr>
                <w:rStyle w:val="Hyperlink"/>
                <w:noProof/>
                <w:lang w:val="en-GB"/>
              </w:rPr>
              <w:t>Resource Strategy Analysis</w:t>
            </w:r>
            <w:r w:rsidR="00155B92">
              <w:rPr>
                <w:noProof/>
                <w:webHidden/>
              </w:rPr>
              <w:tab/>
            </w:r>
            <w:r w:rsidR="00155B92">
              <w:rPr>
                <w:noProof/>
                <w:webHidden/>
              </w:rPr>
              <w:fldChar w:fldCharType="begin"/>
            </w:r>
            <w:r w:rsidR="00155B92">
              <w:rPr>
                <w:noProof/>
                <w:webHidden/>
              </w:rPr>
              <w:instrText xml:space="preserve"> PAGEREF _Toc35360477 \h </w:instrText>
            </w:r>
            <w:r w:rsidR="00155B92">
              <w:rPr>
                <w:noProof/>
                <w:webHidden/>
              </w:rPr>
            </w:r>
            <w:r w:rsidR="00155B92">
              <w:rPr>
                <w:noProof/>
                <w:webHidden/>
              </w:rPr>
              <w:fldChar w:fldCharType="separate"/>
            </w:r>
            <w:r w:rsidR="00EA03DA">
              <w:rPr>
                <w:noProof/>
                <w:webHidden/>
              </w:rPr>
              <w:t>7</w:t>
            </w:r>
            <w:r w:rsidR="00155B92">
              <w:rPr>
                <w:noProof/>
                <w:webHidden/>
              </w:rPr>
              <w:fldChar w:fldCharType="end"/>
            </w:r>
          </w:hyperlink>
        </w:p>
        <w:p w14:paraId="6896A1E2" w14:textId="2DCBAC6C" w:rsidR="0007010E" w:rsidRDefault="009F686B">
          <w:pPr>
            <w:pStyle w:val="TOC1"/>
            <w:tabs>
              <w:tab w:val="right" w:leader="dot" w:pos="9350"/>
            </w:tabs>
            <w:rPr>
              <w:noProof/>
            </w:rPr>
          </w:pPr>
          <w:hyperlink w:anchor="_Toc35360478" w:history="1">
            <w:r w:rsidR="00155B92" w:rsidRPr="007169CC">
              <w:rPr>
                <w:rStyle w:val="Hyperlink"/>
                <w:noProof/>
                <w:lang w:val="en-GB"/>
              </w:rPr>
              <w:t>Role of Marketing in Developing the Brand</w:t>
            </w:r>
            <w:r w:rsidR="00155B92">
              <w:rPr>
                <w:noProof/>
                <w:webHidden/>
              </w:rPr>
              <w:tab/>
            </w:r>
            <w:r w:rsidR="00155B92">
              <w:rPr>
                <w:noProof/>
                <w:webHidden/>
              </w:rPr>
              <w:fldChar w:fldCharType="begin"/>
            </w:r>
            <w:r w:rsidR="00155B92">
              <w:rPr>
                <w:noProof/>
                <w:webHidden/>
              </w:rPr>
              <w:instrText xml:space="preserve"> PAGEREF _Toc35360478 \h </w:instrText>
            </w:r>
            <w:r w:rsidR="00155B92">
              <w:rPr>
                <w:noProof/>
                <w:webHidden/>
              </w:rPr>
            </w:r>
            <w:r w:rsidR="00155B92">
              <w:rPr>
                <w:noProof/>
                <w:webHidden/>
              </w:rPr>
              <w:fldChar w:fldCharType="separate"/>
            </w:r>
            <w:r w:rsidR="00EA03DA">
              <w:rPr>
                <w:noProof/>
                <w:webHidden/>
              </w:rPr>
              <w:t>7</w:t>
            </w:r>
            <w:r w:rsidR="00155B92">
              <w:rPr>
                <w:noProof/>
                <w:webHidden/>
              </w:rPr>
              <w:fldChar w:fldCharType="end"/>
            </w:r>
          </w:hyperlink>
        </w:p>
        <w:p w14:paraId="75CD4400" w14:textId="7D3E686E" w:rsidR="0007010E" w:rsidRDefault="009F686B">
          <w:pPr>
            <w:pStyle w:val="TOC1"/>
            <w:tabs>
              <w:tab w:val="right" w:leader="dot" w:pos="9350"/>
            </w:tabs>
            <w:rPr>
              <w:noProof/>
            </w:rPr>
          </w:pPr>
          <w:hyperlink w:anchor="_Toc35360479" w:history="1">
            <w:r w:rsidR="00155B92" w:rsidRPr="007169CC">
              <w:rPr>
                <w:rStyle w:val="Hyperlink"/>
                <w:noProof/>
                <w:lang w:val="en-GB"/>
              </w:rPr>
              <w:t>Recommendations</w:t>
            </w:r>
            <w:r w:rsidR="00155B92">
              <w:rPr>
                <w:noProof/>
                <w:webHidden/>
              </w:rPr>
              <w:tab/>
            </w:r>
            <w:r w:rsidR="00155B92">
              <w:rPr>
                <w:noProof/>
                <w:webHidden/>
              </w:rPr>
              <w:fldChar w:fldCharType="begin"/>
            </w:r>
            <w:r w:rsidR="00155B92">
              <w:rPr>
                <w:noProof/>
                <w:webHidden/>
              </w:rPr>
              <w:instrText xml:space="preserve"> PAGEREF _Toc35360479 \h </w:instrText>
            </w:r>
            <w:r w:rsidR="00155B92">
              <w:rPr>
                <w:noProof/>
                <w:webHidden/>
              </w:rPr>
            </w:r>
            <w:r w:rsidR="00155B92">
              <w:rPr>
                <w:noProof/>
                <w:webHidden/>
              </w:rPr>
              <w:fldChar w:fldCharType="separate"/>
            </w:r>
            <w:r w:rsidR="00EA03DA">
              <w:rPr>
                <w:noProof/>
                <w:webHidden/>
              </w:rPr>
              <w:t>8</w:t>
            </w:r>
            <w:r w:rsidR="00155B92">
              <w:rPr>
                <w:noProof/>
                <w:webHidden/>
              </w:rPr>
              <w:fldChar w:fldCharType="end"/>
            </w:r>
          </w:hyperlink>
        </w:p>
        <w:p w14:paraId="5EB6993A" w14:textId="4598F0B3" w:rsidR="0007010E" w:rsidRDefault="009F686B">
          <w:pPr>
            <w:pStyle w:val="TOC1"/>
            <w:tabs>
              <w:tab w:val="right" w:leader="dot" w:pos="9350"/>
            </w:tabs>
            <w:rPr>
              <w:noProof/>
            </w:rPr>
          </w:pPr>
          <w:hyperlink w:anchor="_Toc35360480" w:history="1">
            <w:r w:rsidR="00155B92" w:rsidRPr="007169CC">
              <w:rPr>
                <w:rStyle w:val="Hyperlink"/>
                <w:noProof/>
                <w:lang w:val="en-GB"/>
              </w:rPr>
              <w:t>Conclusion</w:t>
            </w:r>
            <w:r w:rsidR="00155B92">
              <w:rPr>
                <w:noProof/>
                <w:webHidden/>
              </w:rPr>
              <w:tab/>
            </w:r>
            <w:r w:rsidR="00155B92">
              <w:rPr>
                <w:noProof/>
                <w:webHidden/>
              </w:rPr>
              <w:fldChar w:fldCharType="begin"/>
            </w:r>
            <w:r w:rsidR="00155B92">
              <w:rPr>
                <w:noProof/>
                <w:webHidden/>
              </w:rPr>
              <w:instrText xml:space="preserve"> PAGEREF _Toc35360480 \h </w:instrText>
            </w:r>
            <w:r w:rsidR="00155B92">
              <w:rPr>
                <w:noProof/>
                <w:webHidden/>
              </w:rPr>
            </w:r>
            <w:r w:rsidR="00155B92">
              <w:rPr>
                <w:noProof/>
                <w:webHidden/>
              </w:rPr>
              <w:fldChar w:fldCharType="separate"/>
            </w:r>
            <w:r w:rsidR="00EA03DA">
              <w:rPr>
                <w:noProof/>
                <w:webHidden/>
              </w:rPr>
              <w:t>9</w:t>
            </w:r>
            <w:r w:rsidR="00155B92">
              <w:rPr>
                <w:noProof/>
                <w:webHidden/>
              </w:rPr>
              <w:fldChar w:fldCharType="end"/>
            </w:r>
          </w:hyperlink>
        </w:p>
        <w:p w14:paraId="1E212F32" w14:textId="504599B5" w:rsidR="0007010E" w:rsidRDefault="009F686B">
          <w:pPr>
            <w:pStyle w:val="TOC1"/>
            <w:tabs>
              <w:tab w:val="right" w:leader="dot" w:pos="9350"/>
            </w:tabs>
            <w:rPr>
              <w:noProof/>
            </w:rPr>
          </w:pPr>
          <w:hyperlink w:anchor="_Toc35360481" w:history="1">
            <w:r w:rsidR="00155B92" w:rsidRPr="007169CC">
              <w:rPr>
                <w:rStyle w:val="Hyperlink"/>
                <w:noProof/>
                <w:lang w:val="en-GB"/>
              </w:rPr>
              <w:t>References</w:t>
            </w:r>
            <w:r w:rsidR="00155B92">
              <w:rPr>
                <w:noProof/>
                <w:webHidden/>
              </w:rPr>
              <w:tab/>
            </w:r>
            <w:r w:rsidR="00155B92">
              <w:rPr>
                <w:noProof/>
                <w:webHidden/>
              </w:rPr>
              <w:fldChar w:fldCharType="begin"/>
            </w:r>
            <w:r w:rsidR="00155B92">
              <w:rPr>
                <w:noProof/>
                <w:webHidden/>
              </w:rPr>
              <w:instrText xml:space="preserve"> PAGEREF _Toc35360481 \h </w:instrText>
            </w:r>
            <w:r w:rsidR="00155B92">
              <w:rPr>
                <w:noProof/>
                <w:webHidden/>
              </w:rPr>
            </w:r>
            <w:r w:rsidR="00155B92">
              <w:rPr>
                <w:noProof/>
                <w:webHidden/>
              </w:rPr>
              <w:fldChar w:fldCharType="separate"/>
            </w:r>
            <w:r w:rsidR="00EA03DA">
              <w:rPr>
                <w:noProof/>
                <w:webHidden/>
              </w:rPr>
              <w:t>10</w:t>
            </w:r>
            <w:r w:rsidR="00155B92">
              <w:rPr>
                <w:noProof/>
                <w:webHidden/>
              </w:rPr>
              <w:fldChar w:fldCharType="end"/>
            </w:r>
          </w:hyperlink>
        </w:p>
        <w:p w14:paraId="467573D6" w14:textId="6D50CCFB" w:rsidR="0007010E" w:rsidRDefault="00155B92">
          <w:r>
            <w:rPr>
              <w:b/>
              <w:bCs/>
              <w:noProof/>
            </w:rPr>
            <w:fldChar w:fldCharType="end"/>
          </w:r>
        </w:p>
      </w:sdtContent>
    </w:sdt>
    <w:p w14:paraId="15E3C1E5" w14:textId="5CC30952" w:rsidR="00CD1572" w:rsidRPr="0007010E" w:rsidRDefault="00155B92" w:rsidP="0007010E">
      <w:pPr>
        <w:pStyle w:val="Title"/>
        <w:jc w:val="left"/>
        <w:rPr>
          <w:lang w:val="en-GB"/>
        </w:rPr>
      </w:pPr>
      <w:r w:rsidRPr="0007010E">
        <w:rPr>
          <w:lang w:val="en-GB"/>
        </w:rPr>
        <w:br w:type="page"/>
      </w:r>
    </w:p>
    <w:p w14:paraId="5D923572" w14:textId="77777777" w:rsidR="00F00EDD" w:rsidRPr="0007010E" w:rsidRDefault="00155B92" w:rsidP="0007010E">
      <w:pPr>
        <w:pStyle w:val="Heading1"/>
        <w:spacing w:before="0" w:line="360" w:lineRule="auto"/>
        <w:rPr>
          <w:lang w:val="en-GB"/>
        </w:rPr>
      </w:pPr>
      <w:bookmarkStart w:id="0" w:name="_Toc35360468"/>
      <w:r w:rsidRPr="0007010E">
        <w:rPr>
          <w:lang w:val="en-GB"/>
        </w:rPr>
        <w:lastRenderedPageBreak/>
        <w:t>Introduction</w:t>
      </w:r>
      <w:bookmarkEnd w:id="0"/>
    </w:p>
    <w:p w14:paraId="4D194CA7" w14:textId="77777777" w:rsidR="00FC736F" w:rsidRPr="0007010E" w:rsidRDefault="00155B92" w:rsidP="0007010E">
      <w:pPr>
        <w:spacing w:after="0" w:line="360" w:lineRule="auto"/>
        <w:rPr>
          <w:lang w:val="en-GB"/>
        </w:rPr>
      </w:pPr>
      <w:r w:rsidRPr="0007010E">
        <w:rPr>
          <w:lang w:val="en-GB"/>
        </w:rPr>
        <w:t>In the UK, the automobile industry is on the decline. This is due to the fact that there have been policy changes in the UK</w:t>
      </w:r>
      <w:r w:rsidR="00FD344F" w:rsidRPr="0007010E">
        <w:rPr>
          <w:lang w:val="en-GB"/>
        </w:rPr>
        <w:t xml:space="preserve">, which have presented </w:t>
      </w:r>
      <w:r w:rsidRPr="0007010E">
        <w:rPr>
          <w:lang w:val="en-GB"/>
        </w:rPr>
        <w:t>uncertainty for the customers. Apart fro</w:t>
      </w:r>
      <w:r w:rsidR="00FD344F" w:rsidRPr="0007010E">
        <w:rPr>
          <w:lang w:val="en-GB"/>
        </w:rPr>
        <w:t xml:space="preserve">m that, there is a shift in </w:t>
      </w:r>
      <w:r w:rsidRPr="0007010E">
        <w:rPr>
          <w:lang w:val="en-GB"/>
        </w:rPr>
        <w:t>consumer demand with a rise in shared or rented veh</w:t>
      </w:r>
      <w:r w:rsidR="00797A52" w:rsidRPr="0007010E">
        <w:rPr>
          <w:lang w:val="en-GB"/>
        </w:rPr>
        <w:t xml:space="preserve">icles rather than car ownership. Changes in taxation have also led to a decline in the demand for cars </w:t>
      </w:r>
      <w:sdt>
        <w:sdtPr>
          <w:rPr>
            <w:lang w:val="en-GB"/>
          </w:rPr>
          <w:id w:val="1782905062"/>
          <w:citation/>
        </w:sdtPr>
        <w:sdtEndPr/>
        <w:sdtContent>
          <w:r w:rsidR="00797A52" w:rsidRPr="0007010E">
            <w:rPr>
              <w:lang w:val="en-GB"/>
            </w:rPr>
            <w:fldChar w:fldCharType="begin"/>
          </w:r>
          <w:r w:rsidR="00797A52" w:rsidRPr="0007010E">
            <w:rPr>
              <w:lang w:val="en-GB"/>
            </w:rPr>
            <w:instrText xml:space="preserve"> CITATION Tho191 \l 1033 </w:instrText>
          </w:r>
          <w:r w:rsidR="00797A52" w:rsidRPr="0007010E">
            <w:rPr>
              <w:lang w:val="en-GB"/>
            </w:rPr>
            <w:fldChar w:fldCharType="separate"/>
          </w:r>
          <w:r w:rsidR="00797A52" w:rsidRPr="0007010E">
            <w:rPr>
              <w:lang w:val="en-GB"/>
            </w:rPr>
            <w:t>(Thomas, 2019)</w:t>
          </w:r>
          <w:r w:rsidR="00797A52" w:rsidRPr="0007010E">
            <w:rPr>
              <w:lang w:val="en-GB"/>
            </w:rPr>
            <w:fldChar w:fldCharType="end"/>
          </w:r>
        </w:sdtContent>
      </w:sdt>
      <w:r w:rsidR="00797A52" w:rsidRPr="0007010E">
        <w:rPr>
          <w:lang w:val="en-GB"/>
        </w:rPr>
        <w:t xml:space="preserve">. However, </w:t>
      </w:r>
      <w:r w:rsidR="00FD344F" w:rsidRPr="0007010E">
        <w:rPr>
          <w:lang w:val="en-GB"/>
        </w:rPr>
        <w:t xml:space="preserve">the </w:t>
      </w:r>
      <w:r w:rsidR="00797A52" w:rsidRPr="0007010E">
        <w:rPr>
          <w:lang w:val="en-GB"/>
        </w:rPr>
        <w:t>emergence of technology in the automobile sector</w:t>
      </w:r>
      <w:r w:rsidR="00FD344F" w:rsidRPr="0007010E">
        <w:rPr>
          <w:lang w:val="en-GB"/>
        </w:rPr>
        <w:t>,</w:t>
      </w:r>
      <w:r w:rsidR="00797A52" w:rsidRPr="0007010E">
        <w:rPr>
          <w:lang w:val="en-GB"/>
        </w:rPr>
        <w:t xml:space="preserve"> such as gesture recognition and artificial intelligence</w:t>
      </w:r>
      <w:r w:rsidR="00FD344F" w:rsidRPr="0007010E">
        <w:rPr>
          <w:lang w:val="en-GB"/>
        </w:rPr>
        <w:t>, has</w:t>
      </w:r>
      <w:r w:rsidR="00797A52" w:rsidRPr="0007010E">
        <w:rPr>
          <w:lang w:val="en-GB"/>
        </w:rPr>
        <w:t xml:space="preserve"> resulted in an increase in </w:t>
      </w:r>
      <w:r w:rsidR="00FD344F" w:rsidRPr="0007010E">
        <w:rPr>
          <w:lang w:val="en-GB"/>
        </w:rPr>
        <w:t>industrial</w:t>
      </w:r>
      <w:r w:rsidR="00797A52" w:rsidRPr="0007010E">
        <w:rPr>
          <w:lang w:val="en-GB"/>
        </w:rPr>
        <w:t xml:space="preserve"> competitiveness. New entrants in the market are posing threats to existing companies even though the emergence of technology forecasts a growing market demand for smart cars. Export friendly policies by China and other countries are also a threat to the automobile industry in the UK </w:t>
      </w:r>
      <w:sdt>
        <w:sdtPr>
          <w:rPr>
            <w:lang w:val="en-GB"/>
          </w:rPr>
          <w:id w:val="-1398281885"/>
          <w:citation/>
        </w:sdtPr>
        <w:sdtEndPr/>
        <w:sdtContent>
          <w:r w:rsidR="00797A52" w:rsidRPr="0007010E">
            <w:rPr>
              <w:lang w:val="en-GB"/>
            </w:rPr>
            <w:fldChar w:fldCharType="begin"/>
          </w:r>
          <w:r w:rsidR="00797A52" w:rsidRPr="0007010E">
            <w:rPr>
              <w:lang w:val="en-GB"/>
            </w:rPr>
            <w:instrText xml:space="preserve"> CITATION Glo20 \l 1033 </w:instrText>
          </w:r>
          <w:r w:rsidR="00797A52" w:rsidRPr="0007010E">
            <w:rPr>
              <w:lang w:val="en-GB"/>
            </w:rPr>
            <w:fldChar w:fldCharType="separate"/>
          </w:r>
          <w:r w:rsidR="00797A52" w:rsidRPr="0007010E">
            <w:rPr>
              <w:lang w:val="en-GB"/>
            </w:rPr>
            <w:t>(Global Market Insights, 2020)</w:t>
          </w:r>
          <w:r w:rsidR="00797A52" w:rsidRPr="0007010E">
            <w:rPr>
              <w:lang w:val="en-GB"/>
            </w:rPr>
            <w:fldChar w:fldCharType="end"/>
          </w:r>
        </w:sdtContent>
      </w:sdt>
      <w:r w:rsidR="00797A52" w:rsidRPr="0007010E">
        <w:rPr>
          <w:lang w:val="en-GB"/>
        </w:rPr>
        <w:t xml:space="preserve">.  </w:t>
      </w:r>
    </w:p>
    <w:p w14:paraId="30AC37AD" w14:textId="77777777" w:rsidR="0007010E" w:rsidRDefault="0007010E" w:rsidP="0007010E">
      <w:pPr>
        <w:spacing w:after="0" w:line="360" w:lineRule="auto"/>
        <w:rPr>
          <w:lang w:val="en-GB"/>
        </w:rPr>
      </w:pPr>
    </w:p>
    <w:p w14:paraId="5E9E6E45" w14:textId="086D5B86" w:rsidR="00797A52" w:rsidRDefault="00155B92" w:rsidP="0007010E">
      <w:pPr>
        <w:spacing w:after="0" w:line="360" w:lineRule="auto"/>
        <w:rPr>
          <w:lang w:val="en-GB"/>
        </w:rPr>
      </w:pPr>
      <w:r w:rsidRPr="0007010E">
        <w:rPr>
          <w:lang w:val="en-GB"/>
        </w:rPr>
        <w:t xml:space="preserve">This report will cover the industry analysis of the automobile sector and </w:t>
      </w:r>
      <w:r w:rsidR="0007010E" w:rsidRPr="0007010E">
        <w:rPr>
          <w:lang w:val="en-GB"/>
        </w:rPr>
        <w:t>analyse</w:t>
      </w:r>
      <w:r w:rsidRPr="0007010E">
        <w:rPr>
          <w:lang w:val="en-GB"/>
        </w:rPr>
        <w:t xml:space="preserve"> the company Mercedes-Benz and assess the problems that the company faces. This analysis will help in developing a set of recommendations for the company according to the direction in which the industry is moving.</w:t>
      </w:r>
    </w:p>
    <w:p w14:paraId="665CE9E3" w14:textId="77777777" w:rsidR="0007010E" w:rsidRPr="0007010E" w:rsidRDefault="0007010E" w:rsidP="0007010E">
      <w:pPr>
        <w:spacing w:after="0" w:line="360" w:lineRule="auto"/>
        <w:rPr>
          <w:lang w:val="en-GB"/>
        </w:rPr>
      </w:pPr>
    </w:p>
    <w:p w14:paraId="7EF93178" w14:textId="77777777" w:rsidR="0087012B" w:rsidRPr="0007010E" w:rsidRDefault="00155B92" w:rsidP="0007010E">
      <w:pPr>
        <w:pStyle w:val="Heading1"/>
        <w:spacing w:before="0" w:line="360" w:lineRule="auto"/>
        <w:rPr>
          <w:lang w:val="en-GB"/>
        </w:rPr>
      </w:pPr>
      <w:bookmarkStart w:id="1" w:name="_Toc35360469"/>
      <w:r w:rsidRPr="0007010E">
        <w:rPr>
          <w:lang w:val="en-GB"/>
        </w:rPr>
        <w:t>Industry Background</w:t>
      </w:r>
      <w:bookmarkEnd w:id="1"/>
    </w:p>
    <w:p w14:paraId="38EBB1B8" w14:textId="3F2D6BF2" w:rsidR="00372D4E" w:rsidRDefault="00155B92" w:rsidP="0007010E">
      <w:pPr>
        <w:spacing w:after="0" w:line="360" w:lineRule="auto"/>
        <w:rPr>
          <w:lang w:val="en-GB"/>
        </w:rPr>
      </w:pPr>
      <w:r w:rsidRPr="0007010E">
        <w:rPr>
          <w:lang w:val="en-GB"/>
        </w:rPr>
        <w:t>Technological advancement has played a crucial role in the manufacture of environmentally friendly automobiles. However, the global uncer</w:t>
      </w:r>
      <w:r w:rsidR="00FD344F" w:rsidRPr="0007010E">
        <w:rPr>
          <w:lang w:val="en-GB"/>
        </w:rPr>
        <w:t>tainty of fuel prices and value-</w:t>
      </w:r>
      <w:r w:rsidRPr="0007010E">
        <w:rPr>
          <w:lang w:val="en-GB"/>
        </w:rPr>
        <w:t xml:space="preserve">added taxation on battery, hybrid, and hydrogen cell cars </w:t>
      </w:r>
      <w:r w:rsidR="00FD344F" w:rsidRPr="0007010E">
        <w:rPr>
          <w:lang w:val="en-GB"/>
        </w:rPr>
        <w:t>have resulted in low demand for</w:t>
      </w:r>
      <w:r w:rsidRPr="0007010E">
        <w:rPr>
          <w:lang w:val="en-GB"/>
        </w:rPr>
        <w:t xml:space="preserve"> the cars. The automotive industry i</w:t>
      </w:r>
      <w:r w:rsidR="00FD344F" w:rsidRPr="0007010E">
        <w:rPr>
          <w:lang w:val="en-GB"/>
        </w:rPr>
        <w:t>n the UK is standing against</w:t>
      </w:r>
      <w:r w:rsidRPr="0007010E">
        <w:rPr>
          <w:lang w:val="en-GB"/>
        </w:rPr>
        <w:t xml:space="preserve"> taxation</w:t>
      </w:r>
      <w:r w:rsidR="00FD344F" w:rsidRPr="0007010E">
        <w:rPr>
          <w:lang w:val="en-GB"/>
        </w:rPr>
        <w:t>,</w:t>
      </w:r>
      <w:r w:rsidRPr="0007010E">
        <w:rPr>
          <w:lang w:val="en-GB"/>
        </w:rPr>
        <w:t xml:space="preserve"> including the taxes on insurance to assure an increase in affordability</w:t>
      </w:r>
      <w:r w:rsidR="00FD344F" w:rsidRPr="0007010E">
        <w:rPr>
          <w:lang w:val="en-GB"/>
        </w:rPr>
        <w:t>,</w:t>
      </w:r>
      <w:r w:rsidRPr="0007010E">
        <w:rPr>
          <w:lang w:val="en-GB"/>
        </w:rPr>
        <w:t xml:space="preserve"> which will lead to an increase in demand. The industry</w:t>
      </w:r>
      <w:r w:rsidR="00FD344F" w:rsidRPr="0007010E">
        <w:rPr>
          <w:lang w:val="en-GB"/>
        </w:rPr>
        <w:t xml:space="preserve"> analysts forecast growth in</w:t>
      </w:r>
      <w:r w:rsidRPr="0007010E">
        <w:rPr>
          <w:lang w:val="en-GB"/>
        </w:rPr>
        <w:t xml:space="preserve"> car sales to one million cars </w:t>
      </w:r>
      <w:r w:rsidR="00FD344F" w:rsidRPr="0007010E">
        <w:rPr>
          <w:lang w:val="en-GB"/>
        </w:rPr>
        <w:t>just by the removal of value-</w:t>
      </w:r>
      <w:r w:rsidRPr="0007010E">
        <w:rPr>
          <w:lang w:val="en-GB"/>
        </w:rPr>
        <w:t xml:space="preserve">added tax on the cars </w:t>
      </w:r>
      <w:sdt>
        <w:sdtPr>
          <w:rPr>
            <w:lang w:val="en-GB"/>
          </w:rPr>
          <w:id w:val="-1729060301"/>
          <w:citation/>
        </w:sdtPr>
        <w:sdtEndPr/>
        <w:sdtContent>
          <w:r w:rsidRPr="0007010E">
            <w:rPr>
              <w:lang w:val="en-GB"/>
            </w:rPr>
            <w:fldChar w:fldCharType="begin"/>
          </w:r>
          <w:r w:rsidRPr="0007010E">
            <w:rPr>
              <w:lang w:val="en-GB"/>
            </w:rPr>
            <w:instrText xml:space="preserve"> CITATION Leg20 \l 1033 </w:instrText>
          </w:r>
          <w:r w:rsidRPr="0007010E">
            <w:rPr>
              <w:lang w:val="en-GB"/>
            </w:rPr>
            <w:fldChar w:fldCharType="separate"/>
          </w:r>
          <w:r w:rsidRPr="0007010E">
            <w:rPr>
              <w:lang w:val="en-GB"/>
            </w:rPr>
            <w:t>(Leggett, 2020)</w:t>
          </w:r>
          <w:r w:rsidRPr="0007010E">
            <w:rPr>
              <w:lang w:val="en-GB"/>
            </w:rPr>
            <w:fldChar w:fldCharType="end"/>
          </w:r>
        </w:sdtContent>
      </w:sdt>
      <w:r w:rsidRPr="0007010E">
        <w:rPr>
          <w:lang w:val="en-GB"/>
        </w:rPr>
        <w:t>.</w:t>
      </w:r>
    </w:p>
    <w:p w14:paraId="4C930213" w14:textId="77777777" w:rsidR="0007010E" w:rsidRPr="0007010E" w:rsidRDefault="0007010E" w:rsidP="0007010E">
      <w:pPr>
        <w:spacing w:after="0" w:line="360" w:lineRule="auto"/>
        <w:rPr>
          <w:lang w:val="en-GB"/>
        </w:rPr>
      </w:pPr>
    </w:p>
    <w:p w14:paraId="450DB3B0" w14:textId="380E7495" w:rsidR="00944E95" w:rsidRPr="0007010E" w:rsidRDefault="00155B92" w:rsidP="0007010E">
      <w:pPr>
        <w:spacing w:after="0" w:line="360" w:lineRule="auto"/>
        <w:rPr>
          <w:lang w:val="en-GB"/>
        </w:rPr>
      </w:pPr>
      <w:r w:rsidRPr="0007010E">
        <w:rPr>
          <w:lang w:val="en-GB"/>
        </w:rPr>
        <w:t xml:space="preserve">A slump in the automotive industry has resulted in a decrease of 11.9% in employment in the automotive sector of the UK while salaries have also reduced by 2%. This indicates that companies in the automotive industry were hesitant to expand their operations because of lowering demand and political instability in the country </w:t>
      </w:r>
      <w:sdt>
        <w:sdtPr>
          <w:rPr>
            <w:lang w:val="en-GB"/>
          </w:rPr>
          <w:id w:val="-961419716"/>
          <w:citation/>
        </w:sdtPr>
        <w:sdtEndPr/>
        <w:sdtContent>
          <w:r w:rsidRPr="0007010E">
            <w:rPr>
              <w:lang w:val="en-GB"/>
            </w:rPr>
            <w:fldChar w:fldCharType="begin"/>
          </w:r>
          <w:r w:rsidRPr="0007010E">
            <w:rPr>
              <w:lang w:val="en-GB"/>
            </w:rPr>
            <w:instrText xml:space="preserve"> CITATION Myl20 \l 1033 </w:instrText>
          </w:r>
          <w:r w:rsidRPr="0007010E">
            <w:rPr>
              <w:lang w:val="en-GB"/>
            </w:rPr>
            <w:fldChar w:fldCharType="separate"/>
          </w:r>
          <w:r w:rsidRPr="0007010E">
            <w:rPr>
              <w:lang w:val="en-GB"/>
            </w:rPr>
            <w:t>(Myles, 2020)</w:t>
          </w:r>
          <w:r w:rsidRPr="0007010E">
            <w:rPr>
              <w:lang w:val="en-GB"/>
            </w:rPr>
            <w:fldChar w:fldCharType="end"/>
          </w:r>
        </w:sdtContent>
      </w:sdt>
      <w:r w:rsidRPr="0007010E">
        <w:rPr>
          <w:lang w:val="en-GB"/>
        </w:rPr>
        <w:t>.</w:t>
      </w:r>
    </w:p>
    <w:p w14:paraId="39B34A98" w14:textId="6A81EA51" w:rsidR="003552D3" w:rsidRDefault="00155B92" w:rsidP="0007010E">
      <w:pPr>
        <w:spacing w:after="0" w:line="360" w:lineRule="auto"/>
        <w:rPr>
          <w:lang w:val="en-GB"/>
        </w:rPr>
      </w:pPr>
      <w:r w:rsidRPr="0007010E">
        <w:rPr>
          <w:lang w:val="en-GB"/>
        </w:rPr>
        <w:lastRenderedPageBreak/>
        <w:t xml:space="preserve">Several companies in the country were trying to relocate because of the uncertainty of Brexit. This is because of the dependence of the companies on imports for several manufacturing parts. An increase in the customs taxes or a delay on the imports would have impacted companies’ financials drastically </w:t>
      </w:r>
      <w:sdt>
        <w:sdtPr>
          <w:rPr>
            <w:lang w:val="en-GB"/>
          </w:rPr>
          <w:id w:val="1789007137"/>
          <w:citation/>
        </w:sdtPr>
        <w:sdtEndPr/>
        <w:sdtContent>
          <w:r w:rsidRPr="0007010E">
            <w:rPr>
              <w:lang w:val="en-GB"/>
            </w:rPr>
            <w:fldChar w:fldCharType="begin"/>
          </w:r>
          <w:r w:rsidRPr="0007010E">
            <w:rPr>
              <w:lang w:val="en-GB"/>
            </w:rPr>
            <w:instrText xml:space="preserve"> CITATION Par19 \l 1033 </w:instrText>
          </w:r>
          <w:r w:rsidRPr="0007010E">
            <w:rPr>
              <w:lang w:val="en-GB"/>
            </w:rPr>
            <w:fldChar w:fldCharType="separate"/>
          </w:r>
          <w:r w:rsidRPr="0007010E">
            <w:rPr>
              <w:lang w:val="en-GB"/>
            </w:rPr>
            <w:t>(Paris, 2019)</w:t>
          </w:r>
          <w:r w:rsidRPr="0007010E">
            <w:rPr>
              <w:lang w:val="en-GB"/>
            </w:rPr>
            <w:fldChar w:fldCharType="end"/>
          </w:r>
        </w:sdtContent>
      </w:sdt>
      <w:r w:rsidRPr="0007010E">
        <w:rPr>
          <w:lang w:val="en-GB"/>
        </w:rPr>
        <w:t>.</w:t>
      </w:r>
      <w:r w:rsidR="008B5E8C" w:rsidRPr="0007010E">
        <w:rPr>
          <w:lang w:val="en-GB"/>
        </w:rPr>
        <w:t xml:space="preserve"> Currently, the continuing uncertainty over Brexit has resulted in the industry failing to attract giant businesses who would manufacture car batteries. Since the global automotive industr</w:t>
      </w:r>
      <w:r w:rsidR="00E65C2D" w:rsidRPr="0007010E">
        <w:rPr>
          <w:lang w:val="en-GB"/>
        </w:rPr>
        <w:t xml:space="preserve">y is rapidly shifting towards </w:t>
      </w:r>
      <w:r w:rsidR="008B5E8C" w:rsidRPr="0007010E">
        <w:rPr>
          <w:lang w:val="en-GB"/>
        </w:rPr>
        <w:t>more environmentally-friendly</w:t>
      </w:r>
      <w:r w:rsidR="00E65C2D" w:rsidRPr="0007010E">
        <w:rPr>
          <w:lang w:val="en-GB"/>
        </w:rPr>
        <w:t xml:space="preserve"> car manufacturing, the slump in the UK automotive industry could result in great losses for the country as a whole. China is leading car battery production globally; however, car manufacturers look for ways to manufacture their car batteries to reduce the costs associated with importing these batteries </w:t>
      </w:r>
      <w:sdt>
        <w:sdtPr>
          <w:rPr>
            <w:lang w:val="en-GB"/>
          </w:rPr>
          <w:id w:val="-167723682"/>
          <w:citation/>
        </w:sdtPr>
        <w:sdtEndPr/>
        <w:sdtContent>
          <w:r w:rsidR="00E65C2D" w:rsidRPr="0007010E">
            <w:rPr>
              <w:lang w:val="en-GB"/>
            </w:rPr>
            <w:fldChar w:fldCharType="begin"/>
          </w:r>
          <w:r w:rsidR="00E65C2D" w:rsidRPr="0007010E">
            <w:rPr>
              <w:lang w:val="en-GB"/>
            </w:rPr>
            <w:instrText xml:space="preserve"> CITATION Jol20 \l 1033 </w:instrText>
          </w:r>
          <w:r w:rsidR="00E65C2D" w:rsidRPr="0007010E">
            <w:rPr>
              <w:lang w:val="en-GB"/>
            </w:rPr>
            <w:fldChar w:fldCharType="separate"/>
          </w:r>
          <w:r w:rsidR="00E65C2D" w:rsidRPr="0007010E">
            <w:rPr>
              <w:lang w:val="en-GB"/>
            </w:rPr>
            <w:t>(Jolly, 2020)</w:t>
          </w:r>
          <w:r w:rsidR="00E65C2D" w:rsidRPr="0007010E">
            <w:rPr>
              <w:lang w:val="en-GB"/>
            </w:rPr>
            <w:fldChar w:fldCharType="end"/>
          </w:r>
        </w:sdtContent>
      </w:sdt>
      <w:r w:rsidR="00E65C2D" w:rsidRPr="0007010E">
        <w:rPr>
          <w:lang w:val="en-GB"/>
        </w:rPr>
        <w:t>. This industry background shows that the UK automotive industry needs policy changes or company-specific strategic changes to address the issues.</w:t>
      </w:r>
    </w:p>
    <w:p w14:paraId="150709E8" w14:textId="77777777" w:rsidR="0007010E" w:rsidRPr="0007010E" w:rsidRDefault="0007010E" w:rsidP="0007010E">
      <w:pPr>
        <w:spacing w:after="0" w:line="360" w:lineRule="auto"/>
        <w:rPr>
          <w:lang w:val="en-GB"/>
        </w:rPr>
      </w:pPr>
    </w:p>
    <w:p w14:paraId="2E417306" w14:textId="77777777" w:rsidR="0087012B" w:rsidRPr="0007010E" w:rsidRDefault="00155B92" w:rsidP="0007010E">
      <w:pPr>
        <w:pStyle w:val="Heading1"/>
        <w:spacing w:before="0" w:line="360" w:lineRule="auto"/>
        <w:rPr>
          <w:lang w:val="en-GB"/>
        </w:rPr>
      </w:pPr>
      <w:bookmarkStart w:id="2" w:name="_Toc35360470"/>
      <w:r w:rsidRPr="0007010E">
        <w:rPr>
          <w:lang w:val="en-GB"/>
        </w:rPr>
        <w:t>Company Background</w:t>
      </w:r>
      <w:bookmarkEnd w:id="2"/>
    </w:p>
    <w:p w14:paraId="1FE683CD" w14:textId="6B93A578" w:rsidR="00E65C2D" w:rsidRDefault="00155B92" w:rsidP="0007010E">
      <w:pPr>
        <w:spacing w:after="0" w:line="360" w:lineRule="auto"/>
        <w:rPr>
          <w:lang w:val="en-GB"/>
        </w:rPr>
      </w:pPr>
      <w:r w:rsidRPr="0007010E">
        <w:rPr>
          <w:lang w:val="en-GB"/>
        </w:rPr>
        <w:t>Mercedes-Benz is a German automobile company founded in 1955. The company has approx</w:t>
      </w:r>
      <w:r w:rsidR="00040E6D" w:rsidRPr="0007010E">
        <w:rPr>
          <w:lang w:val="en-GB"/>
        </w:rPr>
        <w:t>imately 1.52</w:t>
      </w:r>
      <w:r w:rsidRPr="0007010E">
        <w:rPr>
          <w:lang w:val="en-GB"/>
        </w:rPr>
        <w:t xml:space="preserve"> million employees and is listed as one of the world’s most valuable brands of 2019 by Forbes</w:t>
      </w:r>
      <w:r w:rsidR="00FD344F" w:rsidRPr="0007010E">
        <w:rPr>
          <w:lang w:val="en-GB"/>
        </w:rPr>
        <w:t>,</w:t>
      </w:r>
      <w:r w:rsidRPr="0007010E">
        <w:rPr>
          <w:lang w:val="en-GB"/>
        </w:rPr>
        <w:t xml:space="preserve"> with a brand value of $33.2 billion </w:t>
      </w:r>
      <w:sdt>
        <w:sdtPr>
          <w:rPr>
            <w:lang w:val="en-GB"/>
          </w:rPr>
          <w:id w:val="2146386689"/>
          <w:citation/>
        </w:sdtPr>
        <w:sdtEndPr/>
        <w:sdtContent>
          <w:r w:rsidRPr="0007010E">
            <w:rPr>
              <w:lang w:val="en-GB"/>
            </w:rPr>
            <w:fldChar w:fldCharType="begin"/>
          </w:r>
          <w:r w:rsidRPr="0007010E">
            <w:rPr>
              <w:lang w:val="en-GB"/>
            </w:rPr>
            <w:instrText xml:space="preserve"> CITATION For19 \l 1033 </w:instrText>
          </w:r>
          <w:r w:rsidRPr="0007010E">
            <w:rPr>
              <w:lang w:val="en-GB"/>
            </w:rPr>
            <w:fldChar w:fldCharType="separate"/>
          </w:r>
          <w:r w:rsidRPr="0007010E">
            <w:rPr>
              <w:lang w:val="en-GB"/>
            </w:rPr>
            <w:t>(Forbes, 2019)</w:t>
          </w:r>
          <w:r w:rsidRPr="0007010E">
            <w:rPr>
              <w:lang w:val="en-GB"/>
            </w:rPr>
            <w:fldChar w:fldCharType="end"/>
          </w:r>
        </w:sdtContent>
      </w:sdt>
      <w:r w:rsidRPr="0007010E">
        <w:rPr>
          <w:lang w:val="en-GB"/>
        </w:rPr>
        <w:t>.</w:t>
      </w:r>
    </w:p>
    <w:p w14:paraId="1A3FD439" w14:textId="77777777" w:rsidR="0007010E" w:rsidRPr="0007010E" w:rsidRDefault="0007010E" w:rsidP="0007010E">
      <w:pPr>
        <w:spacing w:after="0" w:line="360" w:lineRule="auto"/>
        <w:rPr>
          <w:lang w:val="en-GB"/>
        </w:rPr>
      </w:pPr>
    </w:p>
    <w:p w14:paraId="695B020C" w14:textId="77777777" w:rsidR="0087012B" w:rsidRPr="0007010E" w:rsidRDefault="00155B92" w:rsidP="0007010E">
      <w:pPr>
        <w:pStyle w:val="Heading2"/>
        <w:spacing w:before="0" w:line="360" w:lineRule="auto"/>
        <w:rPr>
          <w:lang w:val="en-GB"/>
        </w:rPr>
      </w:pPr>
      <w:bookmarkStart w:id="3" w:name="_Toc35360471"/>
      <w:r w:rsidRPr="0007010E">
        <w:rPr>
          <w:lang w:val="en-GB"/>
        </w:rPr>
        <w:t>Structure</w:t>
      </w:r>
      <w:bookmarkEnd w:id="3"/>
    </w:p>
    <w:p w14:paraId="636A7780" w14:textId="104DFFB7" w:rsidR="0083095C" w:rsidRDefault="00155B92" w:rsidP="0007010E">
      <w:pPr>
        <w:spacing w:after="0" w:line="360" w:lineRule="auto"/>
        <w:rPr>
          <w:lang w:val="en-GB"/>
        </w:rPr>
      </w:pPr>
      <w:r w:rsidRPr="0007010E">
        <w:rPr>
          <w:lang w:val="en-GB"/>
        </w:rPr>
        <w:t>Mercedes-Benz has a board of management who elect</w:t>
      </w:r>
      <w:r w:rsidR="00FD344F" w:rsidRPr="0007010E">
        <w:rPr>
          <w:lang w:val="en-GB"/>
        </w:rPr>
        <w:t>s</w:t>
      </w:r>
      <w:r w:rsidRPr="0007010E">
        <w:rPr>
          <w:lang w:val="en-GB"/>
        </w:rPr>
        <w:t xml:space="preserve"> a </w:t>
      </w:r>
      <w:r w:rsidR="00E05C8B" w:rsidRPr="0007010E">
        <w:rPr>
          <w:lang w:val="en-GB"/>
        </w:rPr>
        <w:t>chairman. The major company decisions</w:t>
      </w:r>
      <w:r w:rsidR="00FD344F" w:rsidRPr="0007010E">
        <w:rPr>
          <w:lang w:val="en-GB"/>
        </w:rPr>
        <w:t>,</w:t>
      </w:r>
      <w:r w:rsidR="00E05C8B" w:rsidRPr="0007010E">
        <w:rPr>
          <w:lang w:val="en-GB"/>
        </w:rPr>
        <w:t xml:space="preserve"> such as strategic changes are made by the board. The company focuses on sustainability for all of its stakeholders</w:t>
      </w:r>
      <w:r w:rsidR="00FD344F" w:rsidRPr="0007010E">
        <w:rPr>
          <w:lang w:val="en-GB"/>
        </w:rPr>
        <w:t>,</w:t>
      </w:r>
      <w:r w:rsidR="00E05C8B" w:rsidRPr="0007010E">
        <w:rPr>
          <w:lang w:val="en-GB"/>
        </w:rPr>
        <w:t xml:space="preserve"> including its customers, investors, employees, and society as a whole </w:t>
      </w:r>
      <w:sdt>
        <w:sdtPr>
          <w:rPr>
            <w:lang w:val="en-GB"/>
          </w:rPr>
          <w:id w:val="-101109098"/>
          <w:citation/>
        </w:sdtPr>
        <w:sdtEndPr/>
        <w:sdtContent>
          <w:r w:rsidR="00E05C8B" w:rsidRPr="0007010E">
            <w:rPr>
              <w:lang w:val="en-GB"/>
            </w:rPr>
            <w:fldChar w:fldCharType="begin"/>
          </w:r>
          <w:r w:rsidR="00E05C8B" w:rsidRPr="0007010E">
            <w:rPr>
              <w:lang w:val="en-GB"/>
            </w:rPr>
            <w:instrText xml:space="preserve"> CITATION Dai0c \l 1033 </w:instrText>
          </w:r>
          <w:r w:rsidR="00E05C8B" w:rsidRPr="0007010E">
            <w:rPr>
              <w:lang w:val="en-GB"/>
            </w:rPr>
            <w:fldChar w:fldCharType="separate"/>
          </w:r>
          <w:r w:rsidR="00E05C8B" w:rsidRPr="0007010E">
            <w:rPr>
              <w:lang w:val="en-GB"/>
            </w:rPr>
            <w:t>(Daimler, 2020c)</w:t>
          </w:r>
          <w:r w:rsidR="00E05C8B" w:rsidRPr="0007010E">
            <w:rPr>
              <w:lang w:val="en-GB"/>
            </w:rPr>
            <w:fldChar w:fldCharType="end"/>
          </w:r>
        </w:sdtContent>
      </w:sdt>
      <w:r w:rsidR="00E05C8B" w:rsidRPr="0007010E">
        <w:rPr>
          <w:lang w:val="en-GB"/>
        </w:rPr>
        <w:t>.</w:t>
      </w:r>
    </w:p>
    <w:p w14:paraId="1B57B65F" w14:textId="77777777" w:rsidR="0007010E" w:rsidRPr="0007010E" w:rsidRDefault="0007010E" w:rsidP="0007010E">
      <w:pPr>
        <w:spacing w:after="0" w:line="360" w:lineRule="auto"/>
        <w:rPr>
          <w:lang w:val="en-GB"/>
        </w:rPr>
      </w:pPr>
    </w:p>
    <w:p w14:paraId="06774DFC" w14:textId="77777777" w:rsidR="0087012B" w:rsidRPr="0007010E" w:rsidRDefault="00155B92" w:rsidP="0007010E">
      <w:pPr>
        <w:pStyle w:val="Heading2"/>
        <w:spacing w:before="0" w:line="360" w:lineRule="auto"/>
        <w:rPr>
          <w:lang w:val="en-GB"/>
        </w:rPr>
      </w:pPr>
      <w:bookmarkStart w:id="4" w:name="_Toc35360472"/>
      <w:r w:rsidRPr="0007010E">
        <w:rPr>
          <w:lang w:val="en-GB"/>
        </w:rPr>
        <w:t>Goals</w:t>
      </w:r>
      <w:bookmarkEnd w:id="4"/>
    </w:p>
    <w:p w14:paraId="29F75FEA" w14:textId="5531759D" w:rsidR="00040E6D" w:rsidRDefault="00155B92" w:rsidP="0007010E">
      <w:pPr>
        <w:spacing w:after="0" w:line="360" w:lineRule="auto"/>
        <w:rPr>
          <w:lang w:val="en-GB"/>
        </w:rPr>
      </w:pPr>
      <w:r w:rsidRPr="0007010E">
        <w:rPr>
          <w:lang w:val="en-GB"/>
        </w:rPr>
        <w:t xml:space="preserve">In terms of climate protection, Mercedes-Benz has made goals for 2039 named ‘Ambition 2039’ in which the company focuses on delivering CO2 neutral vehicles. However, the goals are stated to be flexible according to the technological changes and the demands of the future consumer. The company also focuses on digital purchasing and allowing increased convenience to the customer for </w:t>
      </w:r>
      <w:r w:rsidR="00FD344F" w:rsidRPr="0007010E">
        <w:rPr>
          <w:lang w:val="en-GB"/>
        </w:rPr>
        <w:t xml:space="preserve">a </w:t>
      </w:r>
      <w:r w:rsidRPr="0007010E">
        <w:rPr>
          <w:lang w:val="en-GB"/>
        </w:rPr>
        <w:t xml:space="preserve">car purchase. The group also stated that it would be prioritizing </w:t>
      </w:r>
      <w:r w:rsidR="00FD344F" w:rsidRPr="0007010E">
        <w:rPr>
          <w:lang w:val="en-GB"/>
        </w:rPr>
        <w:t>its</w:t>
      </w:r>
      <w:r w:rsidRPr="0007010E">
        <w:rPr>
          <w:lang w:val="en-GB"/>
        </w:rPr>
        <w:t xml:space="preserve"> resources for increased profitability and growth. The development of a corporate culture that includes enthusiasm, </w:t>
      </w:r>
      <w:r w:rsidRPr="0007010E">
        <w:rPr>
          <w:lang w:val="en-GB"/>
        </w:rPr>
        <w:lastRenderedPageBreak/>
        <w:t xml:space="preserve">courage, and determination is vital for the attainment of the company’s goals </w:t>
      </w:r>
      <w:sdt>
        <w:sdtPr>
          <w:rPr>
            <w:lang w:val="en-GB"/>
          </w:rPr>
          <w:id w:val="1072152966"/>
          <w:citation/>
        </w:sdtPr>
        <w:sdtEndPr/>
        <w:sdtContent>
          <w:r w:rsidRPr="0007010E">
            <w:rPr>
              <w:lang w:val="en-GB"/>
            </w:rPr>
            <w:fldChar w:fldCharType="begin"/>
          </w:r>
          <w:r w:rsidRPr="0007010E">
            <w:rPr>
              <w:lang w:val="en-GB"/>
            </w:rPr>
            <w:instrText xml:space="preserve"> CITATION Dai19 \l 1033 </w:instrText>
          </w:r>
          <w:r w:rsidRPr="0007010E">
            <w:rPr>
              <w:lang w:val="en-GB"/>
            </w:rPr>
            <w:fldChar w:fldCharType="separate"/>
          </w:r>
          <w:r w:rsidRPr="0007010E">
            <w:rPr>
              <w:lang w:val="en-GB"/>
            </w:rPr>
            <w:t>(Daimler Group, 2019)</w:t>
          </w:r>
          <w:r w:rsidRPr="0007010E">
            <w:rPr>
              <w:lang w:val="en-GB"/>
            </w:rPr>
            <w:fldChar w:fldCharType="end"/>
          </w:r>
        </w:sdtContent>
      </w:sdt>
      <w:r w:rsidRPr="0007010E">
        <w:rPr>
          <w:lang w:val="en-GB"/>
        </w:rPr>
        <w:t>.</w:t>
      </w:r>
    </w:p>
    <w:p w14:paraId="6579E817" w14:textId="77777777" w:rsidR="0007010E" w:rsidRPr="0007010E" w:rsidRDefault="0007010E" w:rsidP="0007010E">
      <w:pPr>
        <w:spacing w:after="0" w:line="360" w:lineRule="auto"/>
        <w:rPr>
          <w:lang w:val="en-GB"/>
        </w:rPr>
      </w:pPr>
    </w:p>
    <w:p w14:paraId="122763A9" w14:textId="77777777" w:rsidR="0087012B" w:rsidRPr="0007010E" w:rsidRDefault="00155B92" w:rsidP="0007010E">
      <w:pPr>
        <w:pStyle w:val="Heading2"/>
        <w:spacing w:before="0" w:line="360" w:lineRule="auto"/>
        <w:rPr>
          <w:lang w:val="en-GB"/>
        </w:rPr>
      </w:pPr>
      <w:bookmarkStart w:id="5" w:name="_Toc35360473"/>
      <w:r w:rsidRPr="0007010E">
        <w:rPr>
          <w:lang w:val="en-GB"/>
        </w:rPr>
        <w:t>Mission</w:t>
      </w:r>
      <w:bookmarkEnd w:id="5"/>
    </w:p>
    <w:p w14:paraId="0C270118" w14:textId="54DCAA33" w:rsidR="007F5F78" w:rsidRDefault="00155B92" w:rsidP="0007010E">
      <w:pPr>
        <w:spacing w:after="0" w:line="360" w:lineRule="auto"/>
        <w:rPr>
          <w:lang w:val="en-GB"/>
        </w:rPr>
      </w:pPr>
      <w:r w:rsidRPr="0007010E">
        <w:rPr>
          <w:lang w:val="en-GB"/>
        </w:rPr>
        <w:t>Mercedes-Benz’s mission statement is comprised of three aspects. Firstly, reinventing the invention and focusing on balancing sustainability and luxury. Providing</w:t>
      </w:r>
      <w:r w:rsidR="00FD344F" w:rsidRPr="0007010E">
        <w:rPr>
          <w:lang w:val="en-GB"/>
        </w:rPr>
        <w:t xml:space="preserve"> </w:t>
      </w:r>
      <w:r w:rsidRPr="0007010E">
        <w:rPr>
          <w:lang w:val="en-GB"/>
        </w:rPr>
        <w:t>customers according to their needs and preferences. Secondly, creating sustainable value to attain profitable growth. Thirdly, transforming</w:t>
      </w:r>
      <w:r w:rsidR="00FD344F" w:rsidRPr="0007010E">
        <w:rPr>
          <w:lang w:val="en-GB"/>
        </w:rPr>
        <w:t>,</w:t>
      </w:r>
      <w:r w:rsidRPr="0007010E">
        <w:rPr>
          <w:lang w:val="en-GB"/>
        </w:rPr>
        <w:t xml:space="preserve"> and reinventing the team to become agile according to the changing times </w:t>
      </w:r>
      <w:sdt>
        <w:sdtPr>
          <w:rPr>
            <w:lang w:val="en-GB"/>
          </w:rPr>
          <w:id w:val="-2084054794"/>
          <w:citation/>
        </w:sdtPr>
        <w:sdtEndPr/>
        <w:sdtContent>
          <w:r w:rsidRPr="0007010E">
            <w:rPr>
              <w:lang w:val="en-GB"/>
            </w:rPr>
            <w:fldChar w:fldCharType="begin"/>
          </w:r>
          <w:r w:rsidRPr="0007010E">
            <w:rPr>
              <w:lang w:val="en-GB"/>
            </w:rPr>
            <w:instrText xml:space="preserve"> CITATION Dai0b \l 1033 </w:instrText>
          </w:r>
          <w:r w:rsidRPr="0007010E">
            <w:rPr>
              <w:lang w:val="en-GB"/>
            </w:rPr>
            <w:fldChar w:fldCharType="separate"/>
          </w:r>
          <w:r w:rsidRPr="0007010E">
            <w:rPr>
              <w:lang w:val="en-GB"/>
            </w:rPr>
            <w:t>(Daimler, 2020b)</w:t>
          </w:r>
          <w:r w:rsidRPr="0007010E">
            <w:rPr>
              <w:lang w:val="en-GB"/>
            </w:rPr>
            <w:fldChar w:fldCharType="end"/>
          </w:r>
        </w:sdtContent>
      </w:sdt>
      <w:r w:rsidRPr="0007010E">
        <w:rPr>
          <w:lang w:val="en-GB"/>
        </w:rPr>
        <w:t>.</w:t>
      </w:r>
    </w:p>
    <w:p w14:paraId="307A429E" w14:textId="77777777" w:rsidR="0007010E" w:rsidRPr="0007010E" w:rsidRDefault="0007010E" w:rsidP="0007010E">
      <w:pPr>
        <w:spacing w:after="0" w:line="360" w:lineRule="auto"/>
        <w:rPr>
          <w:lang w:val="en-GB"/>
        </w:rPr>
      </w:pPr>
    </w:p>
    <w:p w14:paraId="4F61C01F" w14:textId="77777777" w:rsidR="0087012B" w:rsidRPr="0007010E" w:rsidRDefault="00155B92" w:rsidP="0007010E">
      <w:pPr>
        <w:pStyle w:val="Heading2"/>
        <w:spacing w:before="0" w:line="360" w:lineRule="auto"/>
        <w:rPr>
          <w:lang w:val="en-GB"/>
        </w:rPr>
      </w:pPr>
      <w:bookmarkStart w:id="6" w:name="_Toc35360474"/>
      <w:r w:rsidRPr="0007010E">
        <w:rPr>
          <w:lang w:val="en-GB"/>
        </w:rPr>
        <w:t>Values</w:t>
      </w:r>
      <w:bookmarkEnd w:id="6"/>
    </w:p>
    <w:p w14:paraId="74144D42" w14:textId="35A1EAA9" w:rsidR="00225151" w:rsidRDefault="00155B92" w:rsidP="0007010E">
      <w:pPr>
        <w:spacing w:after="0" w:line="360" w:lineRule="auto"/>
        <w:rPr>
          <w:lang w:val="en-GB"/>
        </w:rPr>
      </w:pPr>
      <w:r w:rsidRPr="0007010E">
        <w:rPr>
          <w:lang w:val="en-GB"/>
        </w:rPr>
        <w:t>The company values diversity, integrity, discipline, passion, and excellence. The company rewards achievements and good performance. These</w:t>
      </w:r>
      <w:r w:rsidR="00FD344F" w:rsidRPr="0007010E">
        <w:rPr>
          <w:lang w:val="en-GB"/>
        </w:rPr>
        <w:t xml:space="preserve"> values are what have</w:t>
      </w:r>
      <w:r w:rsidRPr="0007010E">
        <w:rPr>
          <w:lang w:val="en-GB"/>
        </w:rPr>
        <w:t xml:space="preserve"> driven Mercedes-Benz to become one of the leading luxury car brands in the world. They hire on the basis of shared values and commitment to perform </w:t>
      </w:r>
      <w:sdt>
        <w:sdtPr>
          <w:rPr>
            <w:lang w:val="en-GB"/>
          </w:rPr>
          <w:id w:val="2090574261"/>
          <w:citation/>
        </w:sdtPr>
        <w:sdtEndPr/>
        <w:sdtContent>
          <w:r w:rsidRPr="0007010E">
            <w:rPr>
              <w:lang w:val="en-GB"/>
            </w:rPr>
            <w:fldChar w:fldCharType="begin"/>
          </w:r>
          <w:r w:rsidRPr="0007010E">
            <w:rPr>
              <w:lang w:val="en-GB"/>
            </w:rPr>
            <w:instrText xml:space="preserve"> CITATION Mer20 \l 1033 </w:instrText>
          </w:r>
          <w:r w:rsidRPr="0007010E">
            <w:rPr>
              <w:lang w:val="en-GB"/>
            </w:rPr>
            <w:fldChar w:fldCharType="separate"/>
          </w:r>
          <w:r w:rsidRPr="0007010E">
            <w:rPr>
              <w:lang w:val="en-GB"/>
            </w:rPr>
            <w:t>(Mercedes-Benz, 2020)</w:t>
          </w:r>
          <w:r w:rsidRPr="0007010E">
            <w:rPr>
              <w:lang w:val="en-GB"/>
            </w:rPr>
            <w:fldChar w:fldCharType="end"/>
          </w:r>
        </w:sdtContent>
      </w:sdt>
      <w:r w:rsidRPr="0007010E">
        <w:rPr>
          <w:lang w:val="en-GB"/>
        </w:rPr>
        <w:t xml:space="preserve">. This shows </w:t>
      </w:r>
      <w:r w:rsidR="00FD344F" w:rsidRPr="0007010E">
        <w:rPr>
          <w:lang w:val="en-GB"/>
        </w:rPr>
        <w:t>that the company is performance-</w:t>
      </w:r>
      <w:r w:rsidRPr="0007010E">
        <w:rPr>
          <w:lang w:val="en-GB"/>
        </w:rPr>
        <w:t>driven and considers its employees as its assets.</w:t>
      </w:r>
    </w:p>
    <w:p w14:paraId="1FB42AF7" w14:textId="77777777" w:rsidR="0007010E" w:rsidRPr="0007010E" w:rsidRDefault="0007010E" w:rsidP="0007010E">
      <w:pPr>
        <w:spacing w:after="0" w:line="360" w:lineRule="auto"/>
        <w:rPr>
          <w:lang w:val="en-GB"/>
        </w:rPr>
      </w:pPr>
    </w:p>
    <w:p w14:paraId="49E4E1AD" w14:textId="77777777" w:rsidR="0087012B" w:rsidRPr="0007010E" w:rsidRDefault="00155B92" w:rsidP="0007010E">
      <w:pPr>
        <w:pStyle w:val="Heading2"/>
        <w:spacing w:before="0" w:line="360" w:lineRule="auto"/>
        <w:rPr>
          <w:lang w:val="en-GB"/>
        </w:rPr>
      </w:pPr>
      <w:bookmarkStart w:id="7" w:name="_Toc35360475"/>
      <w:r w:rsidRPr="0007010E">
        <w:rPr>
          <w:lang w:val="en-GB"/>
        </w:rPr>
        <w:t>Target Audience and Customers</w:t>
      </w:r>
      <w:bookmarkEnd w:id="7"/>
      <w:r w:rsidRPr="0007010E">
        <w:rPr>
          <w:lang w:val="en-GB"/>
        </w:rPr>
        <w:t xml:space="preserve"> </w:t>
      </w:r>
    </w:p>
    <w:p w14:paraId="6CB277B2" w14:textId="3C0F2C37" w:rsidR="007F5F78" w:rsidRPr="0007010E" w:rsidRDefault="00155B92" w:rsidP="0007010E">
      <w:pPr>
        <w:spacing w:after="0" w:line="360" w:lineRule="auto"/>
        <w:rPr>
          <w:lang w:val="en-GB"/>
        </w:rPr>
      </w:pPr>
      <w:r w:rsidRPr="0007010E">
        <w:rPr>
          <w:lang w:val="en-GB"/>
        </w:rPr>
        <w:t xml:space="preserve">The target audience for </w:t>
      </w:r>
      <w:r w:rsidR="00E05C8B" w:rsidRPr="0007010E">
        <w:rPr>
          <w:lang w:val="en-GB"/>
        </w:rPr>
        <w:t>Mercedes</w:t>
      </w:r>
      <w:r w:rsidR="00FD344F" w:rsidRPr="0007010E">
        <w:rPr>
          <w:lang w:val="en-GB"/>
        </w:rPr>
        <w:t>-Benz is</w:t>
      </w:r>
      <w:r w:rsidRPr="0007010E">
        <w:rPr>
          <w:lang w:val="en-GB"/>
        </w:rPr>
        <w:t xml:space="preserve"> people in their late 20s to 40s </w:t>
      </w:r>
      <w:r w:rsidR="00FD344F" w:rsidRPr="0007010E">
        <w:rPr>
          <w:lang w:val="en-GB"/>
        </w:rPr>
        <w:t>belonging to the middle to high-</w:t>
      </w:r>
      <w:r w:rsidRPr="0007010E">
        <w:rPr>
          <w:lang w:val="en-GB"/>
        </w:rPr>
        <w:t xml:space="preserve">income group. </w:t>
      </w:r>
      <w:r w:rsidR="00F0063A" w:rsidRPr="0007010E">
        <w:rPr>
          <w:lang w:val="en-GB"/>
        </w:rPr>
        <w:t xml:space="preserve">The company targets its customers through events in which the target audience takes interest, such as viewers of golf tournaments </w:t>
      </w:r>
      <w:sdt>
        <w:sdtPr>
          <w:rPr>
            <w:lang w:val="en-GB"/>
          </w:rPr>
          <w:id w:val="485282054"/>
          <w:citation/>
        </w:sdtPr>
        <w:sdtEndPr/>
        <w:sdtContent>
          <w:r w:rsidR="00F0063A" w:rsidRPr="0007010E">
            <w:rPr>
              <w:lang w:val="en-GB"/>
            </w:rPr>
            <w:fldChar w:fldCharType="begin"/>
          </w:r>
          <w:r w:rsidR="00F0063A" w:rsidRPr="0007010E">
            <w:rPr>
              <w:lang w:val="en-GB"/>
            </w:rPr>
            <w:instrText xml:space="preserve"> CITATION Bus18 \l 1033 </w:instrText>
          </w:r>
          <w:r w:rsidR="00F0063A" w:rsidRPr="0007010E">
            <w:rPr>
              <w:lang w:val="en-GB"/>
            </w:rPr>
            <w:fldChar w:fldCharType="separate"/>
          </w:r>
          <w:r w:rsidR="00F0063A" w:rsidRPr="0007010E">
            <w:rPr>
              <w:lang w:val="en-GB"/>
            </w:rPr>
            <w:t>(Buss, 2018)</w:t>
          </w:r>
          <w:r w:rsidR="00F0063A" w:rsidRPr="0007010E">
            <w:rPr>
              <w:lang w:val="en-GB"/>
            </w:rPr>
            <w:fldChar w:fldCharType="end"/>
          </w:r>
        </w:sdtContent>
      </w:sdt>
      <w:r w:rsidR="0007010E">
        <w:rPr>
          <w:lang w:val="en-GB"/>
        </w:rPr>
        <w:t>.</w:t>
      </w:r>
    </w:p>
    <w:p w14:paraId="15A6DD4E" w14:textId="77777777" w:rsidR="007F5F78" w:rsidRPr="0007010E" w:rsidRDefault="007F5F78" w:rsidP="007F5F78">
      <w:pPr>
        <w:rPr>
          <w:lang w:val="en-GB"/>
        </w:rPr>
      </w:pPr>
    </w:p>
    <w:p w14:paraId="3D84B3B5" w14:textId="77777777" w:rsidR="00E05C8B" w:rsidRPr="0007010E" w:rsidRDefault="00155B92">
      <w:pPr>
        <w:jc w:val="left"/>
        <w:rPr>
          <w:rFonts w:asciiTheme="majorHAnsi" w:eastAsiaTheme="majorEastAsia" w:hAnsiTheme="majorHAnsi" w:cstheme="majorBidi"/>
          <w:color w:val="2E74B5" w:themeColor="accent1" w:themeShade="BF"/>
          <w:sz w:val="32"/>
          <w:szCs w:val="32"/>
          <w:lang w:val="en-GB"/>
        </w:rPr>
      </w:pPr>
      <w:r w:rsidRPr="0007010E">
        <w:rPr>
          <w:lang w:val="en-GB"/>
        </w:rPr>
        <w:br w:type="page"/>
      </w:r>
    </w:p>
    <w:p w14:paraId="26EEED57" w14:textId="77777777" w:rsidR="0087012B" w:rsidRPr="0007010E" w:rsidRDefault="00155B92" w:rsidP="0087012B">
      <w:pPr>
        <w:pStyle w:val="Heading1"/>
        <w:rPr>
          <w:lang w:val="en-GB"/>
        </w:rPr>
      </w:pPr>
      <w:bookmarkStart w:id="8" w:name="_Toc35360476"/>
      <w:r w:rsidRPr="0007010E">
        <w:rPr>
          <w:lang w:val="en-GB"/>
        </w:rPr>
        <w:lastRenderedPageBreak/>
        <w:t>Strategic Analysis</w:t>
      </w:r>
      <w:bookmarkEnd w:id="8"/>
    </w:p>
    <w:tbl>
      <w:tblPr>
        <w:tblStyle w:val="TableGrid"/>
        <w:tblW w:w="0" w:type="auto"/>
        <w:jc w:val="center"/>
        <w:tblLook w:val="04A0" w:firstRow="1" w:lastRow="0" w:firstColumn="1" w:lastColumn="0" w:noHBand="0" w:noVBand="1"/>
      </w:tblPr>
      <w:tblGrid>
        <w:gridCol w:w="3117"/>
        <w:gridCol w:w="3117"/>
      </w:tblGrid>
      <w:tr w:rsidR="00F349EC" w14:paraId="15FD88A4" w14:textId="77777777" w:rsidTr="007C330F">
        <w:trPr>
          <w:jc w:val="center"/>
        </w:trPr>
        <w:tc>
          <w:tcPr>
            <w:tcW w:w="3117" w:type="dxa"/>
          </w:tcPr>
          <w:p w14:paraId="3713DA21" w14:textId="77777777" w:rsidR="0083095C" w:rsidRPr="0007010E" w:rsidRDefault="00155B92" w:rsidP="0083095C">
            <w:pPr>
              <w:jc w:val="center"/>
              <w:rPr>
                <w:b/>
                <w:lang w:val="en-GB"/>
              </w:rPr>
            </w:pPr>
            <w:r w:rsidRPr="0007010E">
              <w:rPr>
                <w:b/>
                <w:lang w:val="en-GB"/>
              </w:rPr>
              <w:t>Strengths</w:t>
            </w:r>
          </w:p>
          <w:p w14:paraId="0FA3EE52" w14:textId="77777777" w:rsidR="0083095C" w:rsidRPr="0007010E" w:rsidRDefault="00155B92" w:rsidP="0083095C">
            <w:pPr>
              <w:pStyle w:val="ListParagraph"/>
              <w:numPr>
                <w:ilvl w:val="0"/>
                <w:numId w:val="1"/>
              </w:numPr>
              <w:jc w:val="left"/>
              <w:rPr>
                <w:lang w:val="en-GB"/>
              </w:rPr>
            </w:pPr>
            <w:r w:rsidRPr="0007010E">
              <w:rPr>
                <w:lang w:val="en-GB"/>
              </w:rPr>
              <w:t>Leading luxury car brand on a global level</w:t>
            </w:r>
          </w:p>
          <w:p w14:paraId="1EFA7A76" w14:textId="77777777" w:rsidR="0083095C" w:rsidRPr="0007010E" w:rsidRDefault="00155B92" w:rsidP="0083095C">
            <w:pPr>
              <w:pStyle w:val="ListParagraph"/>
              <w:numPr>
                <w:ilvl w:val="0"/>
                <w:numId w:val="1"/>
              </w:numPr>
              <w:jc w:val="left"/>
              <w:rPr>
                <w:lang w:val="en-GB"/>
              </w:rPr>
            </w:pPr>
            <w:r w:rsidRPr="0007010E">
              <w:rPr>
                <w:lang w:val="en-GB"/>
              </w:rPr>
              <w:t xml:space="preserve">Mercedes-Benz has been reporting the highest sales in premium cars compared to other luxury car brands </w:t>
            </w:r>
            <w:sdt>
              <w:sdtPr>
                <w:rPr>
                  <w:lang w:val="en-GB"/>
                </w:rPr>
                <w:id w:val="867099342"/>
                <w:citation/>
              </w:sdtPr>
              <w:sdtEndPr/>
              <w:sdtContent>
                <w:r w:rsidRPr="0007010E">
                  <w:rPr>
                    <w:lang w:val="en-GB"/>
                  </w:rPr>
                  <w:fldChar w:fldCharType="begin"/>
                </w:r>
                <w:r w:rsidRPr="0007010E">
                  <w:rPr>
                    <w:lang w:val="en-GB"/>
                  </w:rPr>
                  <w:instrText xml:space="preserve"> CITATION Cis19 \l 1033 </w:instrText>
                </w:r>
                <w:r w:rsidRPr="0007010E">
                  <w:rPr>
                    <w:lang w:val="en-GB"/>
                  </w:rPr>
                  <w:fldChar w:fldCharType="separate"/>
                </w:r>
                <w:r w:rsidRPr="0007010E">
                  <w:rPr>
                    <w:lang w:val="en-GB"/>
                  </w:rPr>
                  <w:t>(Cision, 2019)</w:t>
                </w:r>
                <w:r w:rsidRPr="0007010E">
                  <w:rPr>
                    <w:lang w:val="en-GB"/>
                  </w:rPr>
                  <w:fldChar w:fldCharType="end"/>
                </w:r>
              </w:sdtContent>
            </w:sdt>
            <w:r w:rsidRPr="0007010E">
              <w:rPr>
                <w:lang w:val="en-GB"/>
              </w:rPr>
              <w:t xml:space="preserve">. This shows that compared with other luxury automotive brands, Mercedes-Benz is the leading brand. </w:t>
            </w:r>
          </w:p>
        </w:tc>
        <w:tc>
          <w:tcPr>
            <w:tcW w:w="3117" w:type="dxa"/>
          </w:tcPr>
          <w:p w14:paraId="0A38BCF7" w14:textId="77777777" w:rsidR="0083095C" w:rsidRPr="0007010E" w:rsidRDefault="00155B92" w:rsidP="0083095C">
            <w:pPr>
              <w:jc w:val="center"/>
              <w:rPr>
                <w:b/>
                <w:lang w:val="en-GB"/>
              </w:rPr>
            </w:pPr>
            <w:r w:rsidRPr="0007010E">
              <w:rPr>
                <w:b/>
                <w:lang w:val="en-GB"/>
              </w:rPr>
              <w:t>Weaknesses</w:t>
            </w:r>
          </w:p>
          <w:p w14:paraId="3DB5F6C5" w14:textId="77777777" w:rsidR="00E05C8B" w:rsidRPr="0007010E" w:rsidRDefault="00155B92" w:rsidP="004155ED">
            <w:pPr>
              <w:pStyle w:val="ListParagraph"/>
              <w:numPr>
                <w:ilvl w:val="0"/>
                <w:numId w:val="5"/>
              </w:numPr>
              <w:jc w:val="left"/>
              <w:rPr>
                <w:lang w:val="en-GB"/>
              </w:rPr>
            </w:pPr>
            <w:r w:rsidRPr="0007010E">
              <w:rPr>
                <w:lang w:val="en-GB"/>
              </w:rPr>
              <w:t>The market segment of luxury cars is narrow and expanding into passenger cars would damage the brand image of the company</w:t>
            </w:r>
          </w:p>
          <w:p w14:paraId="08C8AF66" w14:textId="77777777" w:rsidR="00674A03" w:rsidRPr="0007010E" w:rsidRDefault="00155B92" w:rsidP="004155ED">
            <w:pPr>
              <w:pStyle w:val="ListParagraph"/>
              <w:numPr>
                <w:ilvl w:val="0"/>
                <w:numId w:val="5"/>
              </w:numPr>
              <w:jc w:val="left"/>
              <w:rPr>
                <w:lang w:val="en-GB"/>
              </w:rPr>
            </w:pPr>
            <w:r w:rsidRPr="0007010E">
              <w:rPr>
                <w:lang w:val="en-GB"/>
              </w:rPr>
              <w:t xml:space="preserve">Several strong competitors such as BMW offer brand name along with lower price range </w:t>
            </w:r>
            <w:sdt>
              <w:sdtPr>
                <w:rPr>
                  <w:lang w:val="en-GB"/>
                </w:rPr>
                <w:id w:val="1125584349"/>
                <w:citation/>
              </w:sdtPr>
              <w:sdtEndPr/>
              <w:sdtContent>
                <w:r w:rsidRPr="0007010E">
                  <w:rPr>
                    <w:lang w:val="en-GB"/>
                  </w:rPr>
                  <w:fldChar w:fldCharType="begin"/>
                </w:r>
                <w:r w:rsidRPr="0007010E">
                  <w:rPr>
                    <w:lang w:val="en-GB"/>
                  </w:rPr>
                  <w:instrText xml:space="preserve"> CITATION Mad20 \l 1033 </w:instrText>
                </w:r>
                <w:r w:rsidRPr="0007010E">
                  <w:rPr>
                    <w:lang w:val="en-GB"/>
                  </w:rPr>
                  <w:fldChar w:fldCharType="separate"/>
                </w:r>
                <w:r w:rsidRPr="0007010E">
                  <w:rPr>
                    <w:lang w:val="en-GB"/>
                  </w:rPr>
                  <w:t>(Madrid &amp; Patel, 2020)</w:t>
                </w:r>
                <w:r w:rsidRPr="0007010E">
                  <w:rPr>
                    <w:lang w:val="en-GB"/>
                  </w:rPr>
                  <w:fldChar w:fldCharType="end"/>
                </w:r>
              </w:sdtContent>
            </w:sdt>
          </w:p>
        </w:tc>
      </w:tr>
      <w:tr w:rsidR="00F349EC" w14:paraId="307D8FE8" w14:textId="77777777" w:rsidTr="007C330F">
        <w:trPr>
          <w:jc w:val="center"/>
        </w:trPr>
        <w:tc>
          <w:tcPr>
            <w:tcW w:w="3117" w:type="dxa"/>
          </w:tcPr>
          <w:p w14:paraId="3A6FB1FA" w14:textId="77777777" w:rsidR="0083095C" w:rsidRPr="0007010E" w:rsidRDefault="00155B92" w:rsidP="0083095C">
            <w:pPr>
              <w:jc w:val="center"/>
              <w:rPr>
                <w:b/>
                <w:lang w:val="en-GB"/>
              </w:rPr>
            </w:pPr>
            <w:r w:rsidRPr="0007010E">
              <w:rPr>
                <w:b/>
                <w:lang w:val="en-GB"/>
              </w:rPr>
              <w:t>Opportunities</w:t>
            </w:r>
          </w:p>
          <w:p w14:paraId="6A0B98B6" w14:textId="77777777" w:rsidR="0083095C" w:rsidRPr="0007010E" w:rsidRDefault="00155B92" w:rsidP="0083095C">
            <w:pPr>
              <w:pStyle w:val="ListParagraph"/>
              <w:numPr>
                <w:ilvl w:val="0"/>
                <w:numId w:val="3"/>
              </w:numPr>
              <w:jc w:val="left"/>
              <w:rPr>
                <w:lang w:val="en-GB"/>
              </w:rPr>
            </w:pPr>
            <w:r w:rsidRPr="0007010E">
              <w:rPr>
                <w:lang w:val="en-GB"/>
              </w:rPr>
              <w:t xml:space="preserve">Working towards environmentally-friendly cars such as those that run on </w:t>
            </w:r>
            <w:r w:rsidR="00FD344F" w:rsidRPr="0007010E">
              <w:rPr>
                <w:lang w:val="en-GB"/>
              </w:rPr>
              <w:t xml:space="preserve">a </w:t>
            </w:r>
            <w:r w:rsidRPr="0007010E">
              <w:rPr>
                <w:lang w:val="en-GB"/>
              </w:rPr>
              <w:t xml:space="preserve">battery to reduce the carbon footprint </w:t>
            </w:r>
          </w:p>
          <w:p w14:paraId="59EE769A" w14:textId="77777777" w:rsidR="00225151" w:rsidRPr="0007010E" w:rsidRDefault="00155B92" w:rsidP="0083095C">
            <w:pPr>
              <w:pStyle w:val="ListParagraph"/>
              <w:numPr>
                <w:ilvl w:val="0"/>
                <w:numId w:val="3"/>
              </w:numPr>
              <w:jc w:val="left"/>
              <w:rPr>
                <w:lang w:val="en-GB"/>
              </w:rPr>
            </w:pPr>
            <w:r w:rsidRPr="0007010E">
              <w:rPr>
                <w:lang w:val="en-GB"/>
              </w:rPr>
              <w:t>Market</w:t>
            </w:r>
            <w:r w:rsidR="00FD344F" w:rsidRPr="0007010E">
              <w:rPr>
                <w:lang w:val="en-GB"/>
              </w:rPr>
              <w:t>ing</w:t>
            </w:r>
            <w:r w:rsidRPr="0007010E">
              <w:rPr>
                <w:lang w:val="en-GB"/>
              </w:rPr>
              <w:t xml:space="preserve"> as an environmentally responsible company to increase brand value </w:t>
            </w:r>
          </w:p>
          <w:p w14:paraId="2C48CEC8" w14:textId="77777777" w:rsidR="00225151" w:rsidRPr="0007010E" w:rsidRDefault="00155B92" w:rsidP="0083095C">
            <w:pPr>
              <w:pStyle w:val="ListParagraph"/>
              <w:numPr>
                <w:ilvl w:val="0"/>
                <w:numId w:val="3"/>
              </w:numPr>
              <w:jc w:val="left"/>
              <w:rPr>
                <w:lang w:val="en-GB"/>
              </w:rPr>
            </w:pPr>
            <w:r w:rsidRPr="0007010E">
              <w:rPr>
                <w:lang w:val="en-GB"/>
              </w:rPr>
              <w:t>Daimler Group is investing in research and development (</w:t>
            </w:r>
            <w:r w:rsidRPr="0007010E">
              <w:rPr>
                <w:rFonts w:cs="Times New Roman"/>
                <w:lang w:val="en-GB"/>
              </w:rPr>
              <w:t>€</w:t>
            </w:r>
            <w:r w:rsidRPr="0007010E">
              <w:rPr>
                <w:lang w:val="en-GB"/>
              </w:rPr>
              <w:t xml:space="preserve">8.1 billion in 2019 and plan to invest </w:t>
            </w:r>
            <w:r w:rsidRPr="0007010E">
              <w:rPr>
                <w:rFonts w:cs="Times New Roman"/>
                <w:lang w:val="en-GB"/>
              </w:rPr>
              <w:t>€</w:t>
            </w:r>
            <w:r w:rsidRPr="0007010E">
              <w:rPr>
                <w:lang w:val="en-GB"/>
              </w:rPr>
              <w:t xml:space="preserve">7.7 billion in 2020) </w:t>
            </w:r>
            <w:sdt>
              <w:sdtPr>
                <w:rPr>
                  <w:lang w:val="en-GB"/>
                </w:rPr>
                <w:id w:val="-1167473792"/>
                <w:citation/>
              </w:sdtPr>
              <w:sdtEndPr/>
              <w:sdtContent>
                <w:r w:rsidRPr="0007010E">
                  <w:rPr>
                    <w:lang w:val="en-GB"/>
                  </w:rPr>
                  <w:fldChar w:fldCharType="begin"/>
                </w:r>
                <w:r w:rsidRPr="0007010E">
                  <w:rPr>
                    <w:lang w:val="en-GB"/>
                  </w:rPr>
                  <w:instrText xml:space="preserve"> CITATION Dai191 \l 1033 </w:instrText>
                </w:r>
                <w:r w:rsidRPr="0007010E">
                  <w:rPr>
                    <w:lang w:val="en-GB"/>
                  </w:rPr>
                  <w:fldChar w:fldCharType="separate"/>
                </w:r>
                <w:r w:rsidRPr="0007010E">
                  <w:rPr>
                    <w:lang w:val="en-GB"/>
                  </w:rPr>
                  <w:t>(Daimler Group, 2019)</w:t>
                </w:r>
                <w:r w:rsidRPr="0007010E">
                  <w:rPr>
                    <w:lang w:val="en-GB"/>
                  </w:rPr>
                  <w:fldChar w:fldCharType="end"/>
                </w:r>
              </w:sdtContent>
            </w:sdt>
          </w:p>
          <w:p w14:paraId="0031AA86" w14:textId="77777777" w:rsidR="004155ED" w:rsidRPr="0007010E" w:rsidRDefault="00155B92" w:rsidP="0083095C">
            <w:pPr>
              <w:pStyle w:val="ListParagraph"/>
              <w:numPr>
                <w:ilvl w:val="0"/>
                <w:numId w:val="3"/>
              </w:numPr>
              <w:jc w:val="left"/>
              <w:rPr>
                <w:lang w:val="en-GB"/>
              </w:rPr>
            </w:pPr>
            <w:r w:rsidRPr="0007010E">
              <w:rPr>
                <w:lang w:val="en-GB"/>
              </w:rPr>
              <w:t xml:space="preserve">Several governments globally including the government of India is offering subsidies on the purchase of electric cars </w:t>
            </w:r>
            <w:sdt>
              <w:sdtPr>
                <w:rPr>
                  <w:lang w:val="en-GB"/>
                </w:rPr>
                <w:id w:val="-2137016529"/>
                <w:citation/>
              </w:sdtPr>
              <w:sdtEndPr/>
              <w:sdtContent>
                <w:r w:rsidRPr="0007010E">
                  <w:rPr>
                    <w:lang w:val="en-GB"/>
                  </w:rPr>
                  <w:fldChar w:fldCharType="begin"/>
                </w:r>
                <w:r w:rsidRPr="0007010E">
                  <w:rPr>
                    <w:lang w:val="en-GB"/>
                  </w:rPr>
                  <w:instrText xml:space="preserve"> CITATION Cis19 \l 1033 </w:instrText>
                </w:r>
                <w:r w:rsidRPr="0007010E">
                  <w:rPr>
                    <w:lang w:val="en-GB"/>
                  </w:rPr>
                  <w:fldChar w:fldCharType="separate"/>
                </w:r>
                <w:r w:rsidRPr="0007010E">
                  <w:rPr>
                    <w:lang w:val="en-GB"/>
                  </w:rPr>
                  <w:t>(Cision, 2019)</w:t>
                </w:r>
                <w:r w:rsidRPr="0007010E">
                  <w:rPr>
                    <w:lang w:val="en-GB"/>
                  </w:rPr>
                  <w:fldChar w:fldCharType="end"/>
                </w:r>
              </w:sdtContent>
            </w:sdt>
          </w:p>
        </w:tc>
        <w:tc>
          <w:tcPr>
            <w:tcW w:w="3117" w:type="dxa"/>
          </w:tcPr>
          <w:p w14:paraId="0C677E52" w14:textId="77777777" w:rsidR="0083095C" w:rsidRPr="0007010E" w:rsidRDefault="00155B92" w:rsidP="0083095C">
            <w:pPr>
              <w:jc w:val="center"/>
              <w:rPr>
                <w:b/>
                <w:lang w:val="en-GB"/>
              </w:rPr>
            </w:pPr>
            <w:r w:rsidRPr="0007010E">
              <w:rPr>
                <w:b/>
                <w:lang w:val="en-GB"/>
              </w:rPr>
              <w:t>Threats</w:t>
            </w:r>
          </w:p>
          <w:p w14:paraId="7965C6A3" w14:textId="77777777" w:rsidR="00E05C8B" w:rsidRPr="0007010E" w:rsidRDefault="00155B92" w:rsidP="00E05C8B">
            <w:pPr>
              <w:pStyle w:val="ListParagraph"/>
              <w:numPr>
                <w:ilvl w:val="0"/>
                <w:numId w:val="4"/>
              </w:numPr>
              <w:jc w:val="left"/>
              <w:rPr>
                <w:lang w:val="en-GB"/>
              </w:rPr>
            </w:pPr>
            <w:r w:rsidRPr="0007010E">
              <w:rPr>
                <w:lang w:val="en-GB"/>
              </w:rPr>
              <w:t>Increasing fuel prices globally</w:t>
            </w:r>
          </w:p>
          <w:p w14:paraId="508241EE" w14:textId="77777777" w:rsidR="00E05C8B" w:rsidRPr="0007010E" w:rsidRDefault="00155B92" w:rsidP="00E05C8B">
            <w:pPr>
              <w:pStyle w:val="ListParagraph"/>
              <w:numPr>
                <w:ilvl w:val="0"/>
                <w:numId w:val="4"/>
              </w:numPr>
              <w:jc w:val="left"/>
              <w:rPr>
                <w:lang w:val="en-GB"/>
              </w:rPr>
            </w:pPr>
            <w:r w:rsidRPr="0007010E">
              <w:rPr>
                <w:lang w:val="en-GB"/>
              </w:rPr>
              <w:t>Stagn</w:t>
            </w:r>
            <w:r w:rsidR="00FD344F" w:rsidRPr="0007010E">
              <w:rPr>
                <w:lang w:val="en-GB"/>
              </w:rPr>
              <w:t>ant market growth shows present</w:t>
            </w:r>
            <w:r w:rsidRPr="0007010E">
              <w:rPr>
                <w:lang w:val="en-GB"/>
              </w:rPr>
              <w:t xml:space="preserve"> a threat to the company because of intense competition in the luxury brand market </w:t>
            </w:r>
            <w:sdt>
              <w:sdtPr>
                <w:rPr>
                  <w:lang w:val="en-GB"/>
                </w:rPr>
                <w:id w:val="1543794371"/>
                <w:citation/>
              </w:sdtPr>
              <w:sdtEndPr/>
              <w:sdtContent>
                <w:r w:rsidRPr="0007010E">
                  <w:rPr>
                    <w:lang w:val="en-GB"/>
                  </w:rPr>
                  <w:fldChar w:fldCharType="begin"/>
                </w:r>
                <w:r w:rsidRPr="0007010E">
                  <w:rPr>
                    <w:lang w:val="en-GB"/>
                  </w:rPr>
                  <w:instrText xml:space="preserve"> CITATION Dai191 \l 1033 </w:instrText>
                </w:r>
                <w:r w:rsidRPr="0007010E">
                  <w:rPr>
                    <w:lang w:val="en-GB"/>
                  </w:rPr>
                  <w:fldChar w:fldCharType="separate"/>
                </w:r>
                <w:r w:rsidRPr="0007010E">
                  <w:rPr>
                    <w:lang w:val="en-GB"/>
                  </w:rPr>
                  <w:t>(Daimler Group, 2019)</w:t>
                </w:r>
                <w:r w:rsidRPr="0007010E">
                  <w:rPr>
                    <w:lang w:val="en-GB"/>
                  </w:rPr>
                  <w:fldChar w:fldCharType="end"/>
                </w:r>
              </w:sdtContent>
            </w:sdt>
            <w:r w:rsidRPr="0007010E">
              <w:rPr>
                <w:lang w:val="en-GB"/>
              </w:rPr>
              <w:t xml:space="preserve">. </w:t>
            </w:r>
          </w:p>
          <w:p w14:paraId="30283994" w14:textId="77777777" w:rsidR="00E05C8B" w:rsidRPr="0007010E" w:rsidRDefault="00155B92" w:rsidP="00E05C8B">
            <w:pPr>
              <w:pStyle w:val="ListParagraph"/>
              <w:numPr>
                <w:ilvl w:val="0"/>
                <w:numId w:val="4"/>
              </w:numPr>
              <w:jc w:val="left"/>
              <w:rPr>
                <w:lang w:val="en-GB"/>
              </w:rPr>
            </w:pPr>
            <w:r w:rsidRPr="0007010E">
              <w:rPr>
                <w:lang w:val="en-GB"/>
              </w:rPr>
              <w:t xml:space="preserve">Coping up with evolving technology and allotting adequate funds to research and development is necessary to stay up-to-date with the luxury car market trends </w:t>
            </w:r>
            <w:sdt>
              <w:sdtPr>
                <w:rPr>
                  <w:lang w:val="en-GB"/>
                </w:rPr>
                <w:id w:val="509575856"/>
                <w:citation/>
              </w:sdtPr>
              <w:sdtEndPr/>
              <w:sdtContent>
                <w:r w:rsidRPr="0007010E">
                  <w:rPr>
                    <w:lang w:val="en-GB"/>
                  </w:rPr>
                  <w:fldChar w:fldCharType="begin"/>
                </w:r>
                <w:r w:rsidRPr="0007010E">
                  <w:rPr>
                    <w:lang w:val="en-GB"/>
                  </w:rPr>
                  <w:instrText xml:space="preserve"> CITATION Cis19 \l 1033 </w:instrText>
                </w:r>
                <w:r w:rsidRPr="0007010E">
                  <w:rPr>
                    <w:lang w:val="en-GB"/>
                  </w:rPr>
                  <w:fldChar w:fldCharType="separate"/>
                </w:r>
                <w:r w:rsidRPr="0007010E">
                  <w:rPr>
                    <w:lang w:val="en-GB"/>
                  </w:rPr>
                  <w:t>(Cision, 2019)</w:t>
                </w:r>
                <w:r w:rsidRPr="0007010E">
                  <w:rPr>
                    <w:lang w:val="en-GB"/>
                  </w:rPr>
                  <w:fldChar w:fldCharType="end"/>
                </w:r>
              </w:sdtContent>
            </w:sdt>
          </w:p>
          <w:p w14:paraId="1235AEBF" w14:textId="77777777" w:rsidR="004155ED" w:rsidRPr="0007010E" w:rsidRDefault="00155B92" w:rsidP="00FD344F">
            <w:pPr>
              <w:pStyle w:val="ListParagraph"/>
              <w:numPr>
                <w:ilvl w:val="0"/>
                <w:numId w:val="4"/>
              </w:numPr>
              <w:jc w:val="left"/>
              <w:rPr>
                <w:lang w:val="en-GB"/>
              </w:rPr>
            </w:pPr>
            <w:r w:rsidRPr="0007010E">
              <w:rPr>
                <w:lang w:val="en-GB"/>
              </w:rPr>
              <w:t xml:space="preserve">The market growth of </w:t>
            </w:r>
            <w:r w:rsidR="00FD344F" w:rsidRPr="0007010E">
              <w:rPr>
                <w:lang w:val="en-GB"/>
              </w:rPr>
              <w:t xml:space="preserve">luxury cars is low because of the </w:t>
            </w:r>
            <w:r w:rsidRPr="0007010E">
              <w:rPr>
                <w:lang w:val="en-GB"/>
              </w:rPr>
              <w:t xml:space="preserve">decreasing </w:t>
            </w:r>
            <w:r w:rsidR="00FD344F" w:rsidRPr="0007010E">
              <w:rPr>
                <w:lang w:val="en-GB"/>
              </w:rPr>
              <w:t xml:space="preserve">worldwide demand for </w:t>
            </w:r>
            <w:r w:rsidRPr="0007010E">
              <w:rPr>
                <w:lang w:val="en-GB"/>
              </w:rPr>
              <w:t xml:space="preserve">cars. India and </w:t>
            </w:r>
            <w:r w:rsidR="00FD344F" w:rsidRPr="0007010E">
              <w:rPr>
                <w:lang w:val="en-GB"/>
              </w:rPr>
              <w:t>China are the biggest markets for</w:t>
            </w:r>
            <w:r w:rsidRPr="0007010E">
              <w:rPr>
                <w:lang w:val="en-GB"/>
              </w:rPr>
              <w:t xml:space="preserve"> passenger cars </w:t>
            </w:r>
            <w:sdt>
              <w:sdtPr>
                <w:rPr>
                  <w:lang w:val="en-GB"/>
                </w:rPr>
                <w:id w:val="1873569492"/>
                <w:citation/>
              </w:sdtPr>
              <w:sdtEndPr/>
              <w:sdtContent>
                <w:r w:rsidRPr="0007010E">
                  <w:rPr>
                    <w:lang w:val="en-GB"/>
                  </w:rPr>
                  <w:fldChar w:fldCharType="begin"/>
                </w:r>
                <w:r w:rsidRPr="0007010E">
                  <w:rPr>
                    <w:lang w:val="en-GB"/>
                  </w:rPr>
                  <w:instrText xml:space="preserve"> CITATION Cis19 \l 1033 </w:instrText>
                </w:r>
                <w:r w:rsidRPr="0007010E">
                  <w:rPr>
                    <w:lang w:val="en-GB"/>
                  </w:rPr>
                  <w:fldChar w:fldCharType="separate"/>
                </w:r>
                <w:r w:rsidRPr="0007010E">
                  <w:rPr>
                    <w:lang w:val="en-GB"/>
                  </w:rPr>
                  <w:t>(Cision, 2019)</w:t>
                </w:r>
                <w:r w:rsidRPr="0007010E">
                  <w:rPr>
                    <w:lang w:val="en-GB"/>
                  </w:rPr>
                  <w:fldChar w:fldCharType="end"/>
                </w:r>
              </w:sdtContent>
            </w:sdt>
            <w:r w:rsidRPr="0007010E">
              <w:rPr>
                <w:lang w:val="en-GB"/>
              </w:rPr>
              <w:t xml:space="preserve">. </w:t>
            </w:r>
          </w:p>
        </w:tc>
      </w:tr>
    </w:tbl>
    <w:p w14:paraId="5C068BCD" w14:textId="77777777" w:rsidR="0087012B" w:rsidRPr="0007010E" w:rsidRDefault="00155B92" w:rsidP="007C330F">
      <w:pPr>
        <w:pStyle w:val="Heading1"/>
        <w:spacing w:before="0" w:line="360" w:lineRule="auto"/>
        <w:rPr>
          <w:lang w:val="en-GB"/>
        </w:rPr>
      </w:pPr>
      <w:bookmarkStart w:id="9" w:name="_Toc35360477"/>
      <w:r w:rsidRPr="0007010E">
        <w:rPr>
          <w:lang w:val="en-GB"/>
        </w:rPr>
        <w:lastRenderedPageBreak/>
        <w:t>Resource Strategy Analysis</w:t>
      </w:r>
      <w:bookmarkEnd w:id="9"/>
      <w:r w:rsidRPr="0007010E">
        <w:rPr>
          <w:lang w:val="en-GB"/>
        </w:rPr>
        <w:t xml:space="preserve"> </w:t>
      </w:r>
    </w:p>
    <w:p w14:paraId="022E0D1F" w14:textId="43A0B465" w:rsidR="00B34AF0" w:rsidRDefault="00155B92" w:rsidP="007C330F">
      <w:pPr>
        <w:spacing w:after="0" w:line="360" w:lineRule="auto"/>
        <w:rPr>
          <w:lang w:val="en-GB"/>
        </w:rPr>
      </w:pPr>
      <w:r w:rsidRPr="0007010E">
        <w:rPr>
          <w:lang w:val="en-GB"/>
        </w:rPr>
        <w:t>Daimler Group</w:t>
      </w:r>
      <w:r w:rsidR="00FD344F" w:rsidRPr="0007010E">
        <w:rPr>
          <w:lang w:val="en-GB"/>
        </w:rPr>
        <w:t>,</w:t>
      </w:r>
      <w:r w:rsidRPr="0007010E">
        <w:rPr>
          <w:lang w:val="en-GB"/>
        </w:rPr>
        <w:t xml:space="preserve"> which includes the brand Mercedes-Benz has launched a Daimler corporate academy. The mission of the academy is to develop the existing human resources of the firm to make </w:t>
      </w:r>
      <w:r w:rsidR="00FD344F" w:rsidRPr="0007010E">
        <w:rPr>
          <w:lang w:val="en-GB"/>
        </w:rPr>
        <w:t>its</w:t>
      </w:r>
      <w:r w:rsidRPr="0007010E">
        <w:rPr>
          <w:lang w:val="en-GB"/>
        </w:rPr>
        <w:t xml:space="preserve"> human resources competitive in the automobile sector globally. It includes disseminating business skills as well as </w:t>
      </w:r>
      <w:r w:rsidR="0006695C" w:rsidRPr="0007010E">
        <w:rPr>
          <w:lang w:val="en-GB"/>
        </w:rPr>
        <w:t>managerial</w:t>
      </w:r>
      <w:r w:rsidRPr="0007010E">
        <w:rPr>
          <w:lang w:val="en-GB"/>
        </w:rPr>
        <w:t xml:space="preserve"> and leadership skills to further improve employee and team performance</w:t>
      </w:r>
      <w:r w:rsidR="0006695C" w:rsidRPr="0007010E">
        <w:rPr>
          <w:lang w:val="en-GB"/>
        </w:rPr>
        <w:t xml:space="preserve"> </w:t>
      </w:r>
      <w:sdt>
        <w:sdtPr>
          <w:rPr>
            <w:lang w:val="en-GB"/>
          </w:rPr>
          <w:id w:val="1753847625"/>
          <w:citation/>
        </w:sdtPr>
        <w:sdtEndPr/>
        <w:sdtContent>
          <w:r w:rsidR="0006695C" w:rsidRPr="0007010E">
            <w:rPr>
              <w:lang w:val="en-GB"/>
            </w:rPr>
            <w:fldChar w:fldCharType="begin"/>
          </w:r>
          <w:r w:rsidR="0006695C" w:rsidRPr="0007010E">
            <w:rPr>
              <w:lang w:val="en-GB"/>
            </w:rPr>
            <w:instrText xml:space="preserve"> CITATION Dai19 \l 1033 </w:instrText>
          </w:r>
          <w:r w:rsidR="0006695C" w:rsidRPr="0007010E">
            <w:rPr>
              <w:lang w:val="en-GB"/>
            </w:rPr>
            <w:fldChar w:fldCharType="separate"/>
          </w:r>
          <w:r w:rsidR="0006695C" w:rsidRPr="0007010E">
            <w:rPr>
              <w:lang w:val="en-GB"/>
            </w:rPr>
            <w:t>(Daimler Group, 2019)</w:t>
          </w:r>
          <w:r w:rsidR="0006695C" w:rsidRPr="0007010E">
            <w:rPr>
              <w:lang w:val="en-GB"/>
            </w:rPr>
            <w:fldChar w:fldCharType="end"/>
          </w:r>
        </w:sdtContent>
      </w:sdt>
      <w:r w:rsidRPr="0007010E">
        <w:rPr>
          <w:lang w:val="en-GB"/>
        </w:rPr>
        <w:t>.</w:t>
      </w:r>
    </w:p>
    <w:p w14:paraId="0735512D" w14:textId="77777777" w:rsidR="007C330F" w:rsidRPr="0007010E" w:rsidRDefault="007C330F" w:rsidP="007C330F">
      <w:pPr>
        <w:spacing w:after="0" w:line="360" w:lineRule="auto"/>
        <w:rPr>
          <w:lang w:val="en-GB"/>
        </w:rPr>
      </w:pPr>
    </w:p>
    <w:p w14:paraId="3BBA02FA" w14:textId="42F25F16" w:rsidR="00674A03" w:rsidRDefault="00155B92" w:rsidP="007C330F">
      <w:pPr>
        <w:spacing w:after="0" w:line="360" w:lineRule="auto"/>
        <w:rPr>
          <w:lang w:val="en-GB"/>
        </w:rPr>
      </w:pPr>
      <w:r w:rsidRPr="0007010E">
        <w:rPr>
          <w:lang w:val="en-GB"/>
        </w:rPr>
        <w:t>Mercedes-Benz is also working on colla</w:t>
      </w:r>
      <w:r w:rsidR="00FD344F" w:rsidRPr="0007010E">
        <w:rPr>
          <w:lang w:val="en-GB"/>
        </w:rPr>
        <w:t>borations with other third-</w:t>
      </w:r>
      <w:r w:rsidRPr="0007010E">
        <w:rPr>
          <w:lang w:val="en-GB"/>
        </w:rPr>
        <w:t>part</w:t>
      </w:r>
      <w:r w:rsidR="00FD344F" w:rsidRPr="0007010E">
        <w:rPr>
          <w:lang w:val="en-GB"/>
        </w:rPr>
        <w:t>y</w:t>
      </w:r>
      <w:r w:rsidRPr="0007010E">
        <w:rPr>
          <w:lang w:val="en-GB"/>
        </w:rPr>
        <w:t xml:space="preserve"> firms such as NEOM to train their drivers. This would help further expand the research and development of Mercedes-Benz and allow knowledge transfer through collaborative team working. Mercedes-Benz’s racing team would benefit directly from this learning and development opportunity </w:t>
      </w:r>
      <w:sdt>
        <w:sdtPr>
          <w:rPr>
            <w:lang w:val="en-GB"/>
          </w:rPr>
          <w:id w:val="481049586"/>
          <w:citation/>
        </w:sdtPr>
        <w:sdtEndPr/>
        <w:sdtContent>
          <w:r w:rsidRPr="0007010E">
            <w:rPr>
              <w:lang w:val="en-GB"/>
            </w:rPr>
            <w:fldChar w:fldCharType="begin"/>
          </w:r>
          <w:r w:rsidRPr="0007010E">
            <w:rPr>
              <w:lang w:val="en-GB"/>
            </w:rPr>
            <w:instrText xml:space="preserve"> CITATION Ara20 \l 1033 </w:instrText>
          </w:r>
          <w:r w:rsidRPr="0007010E">
            <w:rPr>
              <w:lang w:val="en-GB"/>
            </w:rPr>
            <w:fldChar w:fldCharType="separate"/>
          </w:r>
          <w:r w:rsidRPr="0007010E">
            <w:rPr>
              <w:lang w:val="en-GB"/>
            </w:rPr>
            <w:t>(Arab News, 2020)</w:t>
          </w:r>
          <w:r w:rsidRPr="0007010E">
            <w:rPr>
              <w:lang w:val="en-GB"/>
            </w:rPr>
            <w:fldChar w:fldCharType="end"/>
          </w:r>
        </w:sdtContent>
      </w:sdt>
      <w:r w:rsidRPr="0007010E">
        <w:rPr>
          <w:lang w:val="en-GB"/>
        </w:rPr>
        <w:t xml:space="preserve">. It is also working with informal car </w:t>
      </w:r>
      <w:r w:rsidR="00857BF0" w:rsidRPr="0007010E">
        <w:rPr>
          <w:lang w:val="en-GB"/>
        </w:rPr>
        <w:t>technicians</w:t>
      </w:r>
      <w:r w:rsidRPr="0007010E">
        <w:rPr>
          <w:lang w:val="en-GB"/>
        </w:rPr>
        <w:t xml:space="preserve"> t</w:t>
      </w:r>
      <w:r w:rsidR="00857BF0" w:rsidRPr="0007010E">
        <w:rPr>
          <w:lang w:val="en-GB"/>
        </w:rPr>
        <w:t>o disseminate skills for improvin</w:t>
      </w:r>
      <w:r w:rsidRPr="0007010E">
        <w:rPr>
          <w:lang w:val="en-GB"/>
        </w:rPr>
        <w:t xml:space="preserve">g their motor-mechanics skills. Since these </w:t>
      </w:r>
      <w:r w:rsidR="00857BF0" w:rsidRPr="0007010E">
        <w:rPr>
          <w:lang w:val="en-GB"/>
        </w:rPr>
        <w:t>technicians</w:t>
      </w:r>
      <w:r w:rsidRPr="0007010E">
        <w:rPr>
          <w:lang w:val="en-GB"/>
        </w:rPr>
        <w:t xml:space="preserve"> have a hands-on experience with car repairing, </w:t>
      </w:r>
      <w:r w:rsidR="00857BF0" w:rsidRPr="0007010E">
        <w:rPr>
          <w:lang w:val="en-GB"/>
        </w:rPr>
        <w:t>they can give an insight to the manufacturers and researchers regarding the faulty parts and the aspects that need to be improved in future cars</w:t>
      </w:r>
      <w:r w:rsidR="0000767A" w:rsidRPr="0007010E">
        <w:rPr>
          <w:lang w:val="en-GB"/>
        </w:rPr>
        <w:t xml:space="preserve"> </w:t>
      </w:r>
      <w:sdt>
        <w:sdtPr>
          <w:rPr>
            <w:lang w:val="en-GB"/>
          </w:rPr>
          <w:id w:val="257643630"/>
          <w:citation/>
        </w:sdtPr>
        <w:sdtEndPr/>
        <w:sdtContent>
          <w:r w:rsidR="0000767A" w:rsidRPr="0007010E">
            <w:rPr>
              <w:lang w:val="en-GB"/>
            </w:rPr>
            <w:fldChar w:fldCharType="begin"/>
          </w:r>
          <w:r w:rsidR="0000767A" w:rsidRPr="0007010E">
            <w:rPr>
              <w:lang w:val="en-GB"/>
            </w:rPr>
            <w:instrText xml:space="preserve"> CITATION Bro20 \l 1033 </w:instrText>
          </w:r>
          <w:r w:rsidR="0000767A" w:rsidRPr="0007010E">
            <w:rPr>
              <w:lang w:val="en-GB"/>
            </w:rPr>
            <w:fldChar w:fldCharType="separate"/>
          </w:r>
          <w:r w:rsidR="0000767A" w:rsidRPr="0007010E">
            <w:rPr>
              <w:lang w:val="en-GB"/>
            </w:rPr>
            <w:t>(Broady, 2020)</w:t>
          </w:r>
          <w:r w:rsidR="0000767A" w:rsidRPr="0007010E">
            <w:rPr>
              <w:lang w:val="en-GB"/>
            </w:rPr>
            <w:fldChar w:fldCharType="end"/>
          </w:r>
        </w:sdtContent>
      </w:sdt>
      <w:r w:rsidR="00857BF0" w:rsidRPr="0007010E">
        <w:rPr>
          <w:lang w:val="en-GB"/>
        </w:rPr>
        <w:t>.</w:t>
      </w:r>
    </w:p>
    <w:p w14:paraId="67369F3D" w14:textId="77777777" w:rsidR="007C330F" w:rsidRPr="0007010E" w:rsidRDefault="007C330F" w:rsidP="007C330F">
      <w:pPr>
        <w:spacing w:after="0" w:line="360" w:lineRule="auto"/>
        <w:rPr>
          <w:lang w:val="en-GB"/>
        </w:rPr>
      </w:pPr>
    </w:p>
    <w:p w14:paraId="6A110ACF" w14:textId="119F8147" w:rsidR="0083095C" w:rsidRDefault="00155B92" w:rsidP="007C330F">
      <w:pPr>
        <w:spacing w:after="0" w:line="360" w:lineRule="auto"/>
        <w:rPr>
          <w:lang w:val="en-GB"/>
        </w:rPr>
      </w:pPr>
      <w:r w:rsidRPr="0007010E">
        <w:rPr>
          <w:lang w:val="en-GB"/>
        </w:rPr>
        <w:t>One of the strategies for hu</w:t>
      </w:r>
      <w:r w:rsidR="00FD344F" w:rsidRPr="0007010E">
        <w:rPr>
          <w:lang w:val="en-GB"/>
        </w:rPr>
        <w:t>man resources for 2020 was</w:t>
      </w:r>
      <w:r w:rsidRPr="0007010E">
        <w:rPr>
          <w:lang w:val="en-GB"/>
        </w:rPr>
        <w:t xml:space="preserve"> to reduce the cost of personnel. Management positions were to be reduced by 10% by offering early retirement, reduction in working hours, and termination. However, at the same time</w:t>
      </w:r>
      <w:r w:rsidR="00FD344F" w:rsidRPr="0007010E">
        <w:rPr>
          <w:lang w:val="en-GB"/>
        </w:rPr>
        <w:t>,</w:t>
      </w:r>
      <w:r w:rsidRPr="0007010E">
        <w:rPr>
          <w:lang w:val="en-GB"/>
        </w:rPr>
        <w:t xml:space="preserve"> the company focused on bringing about a cultural change across the group and inculcating leadership skills and performance-based compensations for managers. The corporate academy works in line with the goals of employee development to train the employees to perform better</w:t>
      </w:r>
      <w:r w:rsidR="00CD1572" w:rsidRPr="0007010E">
        <w:rPr>
          <w:lang w:val="en-GB"/>
        </w:rPr>
        <w:t>,</w:t>
      </w:r>
      <w:r w:rsidRPr="0007010E">
        <w:rPr>
          <w:lang w:val="en-GB"/>
        </w:rPr>
        <w:t xml:space="preserve"> and compensation offers monetary motivation to perform </w:t>
      </w:r>
      <w:sdt>
        <w:sdtPr>
          <w:rPr>
            <w:lang w:val="en-GB"/>
          </w:rPr>
          <w:id w:val="913896734"/>
          <w:citation/>
        </w:sdtPr>
        <w:sdtEndPr/>
        <w:sdtContent>
          <w:r w:rsidRPr="0007010E">
            <w:rPr>
              <w:lang w:val="en-GB"/>
            </w:rPr>
            <w:fldChar w:fldCharType="begin"/>
          </w:r>
          <w:r w:rsidRPr="0007010E">
            <w:rPr>
              <w:lang w:val="en-GB"/>
            </w:rPr>
            <w:instrText xml:space="preserve"> CITATION Dai19 \l 1033 </w:instrText>
          </w:r>
          <w:r w:rsidRPr="0007010E">
            <w:rPr>
              <w:lang w:val="en-GB"/>
            </w:rPr>
            <w:fldChar w:fldCharType="separate"/>
          </w:r>
          <w:r w:rsidRPr="0007010E">
            <w:rPr>
              <w:lang w:val="en-GB"/>
            </w:rPr>
            <w:t>(Daimler Group, 2019)</w:t>
          </w:r>
          <w:r w:rsidRPr="0007010E">
            <w:rPr>
              <w:lang w:val="en-GB"/>
            </w:rPr>
            <w:fldChar w:fldCharType="end"/>
          </w:r>
        </w:sdtContent>
      </w:sdt>
      <w:r w:rsidRPr="0007010E">
        <w:rPr>
          <w:lang w:val="en-GB"/>
        </w:rPr>
        <w:t>.</w:t>
      </w:r>
    </w:p>
    <w:p w14:paraId="2F2F4BB9" w14:textId="77777777" w:rsidR="007C330F" w:rsidRPr="0007010E" w:rsidRDefault="007C330F" w:rsidP="007C330F">
      <w:pPr>
        <w:spacing w:after="0" w:line="360" w:lineRule="auto"/>
        <w:rPr>
          <w:lang w:val="en-GB"/>
        </w:rPr>
      </w:pPr>
    </w:p>
    <w:p w14:paraId="2AD89DD0" w14:textId="77777777" w:rsidR="0087012B" w:rsidRPr="0007010E" w:rsidRDefault="00155B92" w:rsidP="007C330F">
      <w:pPr>
        <w:pStyle w:val="Heading1"/>
        <w:spacing w:before="0" w:line="360" w:lineRule="auto"/>
        <w:rPr>
          <w:lang w:val="en-GB"/>
        </w:rPr>
      </w:pPr>
      <w:bookmarkStart w:id="10" w:name="_Toc35360478"/>
      <w:r w:rsidRPr="0007010E">
        <w:rPr>
          <w:lang w:val="en-GB"/>
        </w:rPr>
        <w:t>Role of Marketing in Developing the Brand</w:t>
      </w:r>
      <w:bookmarkEnd w:id="10"/>
    </w:p>
    <w:p w14:paraId="532AFCA5" w14:textId="61AD1086" w:rsidR="00252BCA" w:rsidRDefault="00155B92" w:rsidP="007C330F">
      <w:pPr>
        <w:spacing w:after="0" w:line="360" w:lineRule="auto"/>
        <w:rPr>
          <w:lang w:val="en-GB"/>
        </w:rPr>
      </w:pPr>
      <w:r w:rsidRPr="0007010E">
        <w:rPr>
          <w:lang w:val="en-GB"/>
        </w:rPr>
        <w:t>Since long, the importance of marketing for luxury bran</w:t>
      </w:r>
      <w:r w:rsidR="00CD1572" w:rsidRPr="0007010E">
        <w:rPr>
          <w:lang w:val="en-GB"/>
        </w:rPr>
        <w:t>ds has</w:t>
      </w:r>
      <w:r w:rsidRPr="0007010E">
        <w:rPr>
          <w:lang w:val="en-GB"/>
        </w:rPr>
        <w:t xml:space="preserve"> been highlighted in </w:t>
      </w:r>
      <w:r w:rsidR="00CD1572" w:rsidRPr="0007010E">
        <w:rPr>
          <w:lang w:val="en-GB"/>
        </w:rPr>
        <w:t xml:space="preserve">the </w:t>
      </w:r>
      <w:r w:rsidRPr="0007010E">
        <w:rPr>
          <w:lang w:val="en-GB"/>
        </w:rPr>
        <w:t xml:space="preserve">research. This is because </w:t>
      </w:r>
      <w:r w:rsidR="00CD1572" w:rsidRPr="0007010E">
        <w:rPr>
          <w:lang w:val="en-GB"/>
        </w:rPr>
        <w:t xml:space="preserve">of </w:t>
      </w:r>
      <w:r w:rsidRPr="0007010E">
        <w:rPr>
          <w:lang w:val="en-GB"/>
        </w:rPr>
        <w:t>the combined impact of the marketing mix of luxury brands help</w:t>
      </w:r>
      <w:r w:rsidR="00CD1572" w:rsidRPr="0007010E">
        <w:rPr>
          <w:lang w:val="en-GB"/>
        </w:rPr>
        <w:t>s</w:t>
      </w:r>
      <w:r w:rsidRPr="0007010E">
        <w:rPr>
          <w:lang w:val="en-GB"/>
        </w:rPr>
        <w:t xml:space="preserve"> create brand value that result</w:t>
      </w:r>
      <w:r w:rsidR="00CD1572" w:rsidRPr="0007010E">
        <w:rPr>
          <w:lang w:val="en-GB"/>
        </w:rPr>
        <w:t>s</w:t>
      </w:r>
      <w:r w:rsidRPr="0007010E">
        <w:rPr>
          <w:lang w:val="en-GB"/>
        </w:rPr>
        <w:t xml:space="preserve"> in developing associations that indicate luxury. As a result, customers agree to pay a hefty amount which includes, not just</w:t>
      </w:r>
      <w:r w:rsidR="00CD1572" w:rsidRPr="0007010E">
        <w:rPr>
          <w:lang w:val="en-GB"/>
        </w:rPr>
        <w:t xml:space="preserve"> the</w:t>
      </w:r>
      <w:r w:rsidRPr="0007010E">
        <w:rPr>
          <w:lang w:val="en-GB"/>
        </w:rPr>
        <w:t xml:space="preserve"> purchase of the product and its functionality but also the brand image that it portrays. Marketing is critical to luxury brands to influence customers </w:t>
      </w:r>
      <w:r w:rsidRPr="0007010E">
        <w:rPr>
          <w:lang w:val="en-GB"/>
        </w:rPr>
        <w:lastRenderedPageBreak/>
        <w:t>to pay a premium price. The associations with the brand, such as class, elegance, and timeliness</w:t>
      </w:r>
      <w:r w:rsidR="00CD1572" w:rsidRPr="0007010E">
        <w:rPr>
          <w:lang w:val="en-GB"/>
        </w:rPr>
        <w:t>,</w:t>
      </w:r>
      <w:r w:rsidRPr="0007010E">
        <w:rPr>
          <w:lang w:val="en-GB"/>
        </w:rPr>
        <w:t xml:space="preserve"> are the aspects that the customers want to portray through their personalities </w:t>
      </w:r>
      <w:sdt>
        <w:sdtPr>
          <w:rPr>
            <w:lang w:val="en-GB"/>
          </w:rPr>
          <w:id w:val="-746877781"/>
          <w:citation/>
        </w:sdtPr>
        <w:sdtEndPr/>
        <w:sdtContent>
          <w:r w:rsidRPr="0007010E">
            <w:rPr>
              <w:lang w:val="en-GB"/>
            </w:rPr>
            <w:fldChar w:fldCharType="begin"/>
          </w:r>
          <w:r w:rsidRPr="0007010E">
            <w:rPr>
              <w:lang w:val="en-GB"/>
            </w:rPr>
            <w:instrText xml:space="preserve"> CITATION Yan08 \l 1033 </w:instrText>
          </w:r>
          <w:r w:rsidRPr="0007010E">
            <w:rPr>
              <w:lang w:val="en-GB"/>
            </w:rPr>
            <w:fldChar w:fldCharType="separate"/>
          </w:r>
          <w:r w:rsidRPr="0007010E">
            <w:rPr>
              <w:lang w:val="en-GB"/>
            </w:rPr>
            <w:t>(Truong, et al., 2008)</w:t>
          </w:r>
          <w:r w:rsidRPr="0007010E">
            <w:rPr>
              <w:lang w:val="en-GB"/>
            </w:rPr>
            <w:fldChar w:fldCharType="end"/>
          </w:r>
        </w:sdtContent>
      </w:sdt>
      <w:r w:rsidRPr="0007010E">
        <w:rPr>
          <w:lang w:val="en-GB"/>
        </w:rPr>
        <w:t>.</w:t>
      </w:r>
    </w:p>
    <w:p w14:paraId="475FD299" w14:textId="77777777" w:rsidR="007C330F" w:rsidRPr="0007010E" w:rsidRDefault="007C330F" w:rsidP="007C330F">
      <w:pPr>
        <w:spacing w:after="0" w:line="360" w:lineRule="auto"/>
        <w:rPr>
          <w:lang w:val="en-GB"/>
        </w:rPr>
      </w:pPr>
    </w:p>
    <w:p w14:paraId="332B15BE" w14:textId="66A7D32B" w:rsidR="0000767A" w:rsidRDefault="00155B92" w:rsidP="007C330F">
      <w:pPr>
        <w:spacing w:after="0" w:line="360" w:lineRule="auto"/>
        <w:rPr>
          <w:lang w:val="en-GB"/>
        </w:rPr>
      </w:pPr>
      <w:r w:rsidRPr="0007010E">
        <w:rPr>
          <w:lang w:val="en-GB"/>
        </w:rPr>
        <w:t>In 2020, Mercedes-Benz was able to improve its brand value</w:t>
      </w:r>
      <w:r w:rsidR="00CD1572" w:rsidRPr="0007010E">
        <w:rPr>
          <w:lang w:val="en-GB"/>
        </w:rPr>
        <w:t>,</w:t>
      </w:r>
      <w:r w:rsidRPr="0007010E">
        <w:rPr>
          <w:lang w:val="en-GB"/>
        </w:rPr>
        <w:t xml:space="preserve"> according to the Global Brand Finance</w:t>
      </w:r>
      <w:r w:rsidR="00CD1572" w:rsidRPr="0007010E">
        <w:rPr>
          <w:lang w:val="en-GB"/>
        </w:rPr>
        <w:t>,</w:t>
      </w:r>
      <w:r w:rsidRPr="0007010E">
        <w:rPr>
          <w:lang w:val="en-GB"/>
        </w:rPr>
        <w:t xml:space="preserve"> in which 500 brands were studied. The company ranked 11 and was able to improve two places since last year </w:t>
      </w:r>
      <w:sdt>
        <w:sdtPr>
          <w:rPr>
            <w:lang w:val="en-GB"/>
          </w:rPr>
          <w:id w:val="-2023156925"/>
          <w:citation/>
        </w:sdtPr>
        <w:sdtEndPr/>
        <w:sdtContent>
          <w:r w:rsidRPr="0007010E">
            <w:rPr>
              <w:lang w:val="en-GB"/>
            </w:rPr>
            <w:fldChar w:fldCharType="begin"/>
          </w:r>
          <w:r w:rsidR="00F31DB3" w:rsidRPr="0007010E">
            <w:rPr>
              <w:lang w:val="en-GB"/>
            </w:rPr>
            <w:instrText xml:space="preserve">CITATION Dai20 \l 1033 </w:instrText>
          </w:r>
          <w:r w:rsidRPr="0007010E">
            <w:rPr>
              <w:lang w:val="en-GB"/>
            </w:rPr>
            <w:fldChar w:fldCharType="separate"/>
          </w:r>
          <w:r w:rsidR="00F31DB3" w:rsidRPr="0007010E">
            <w:rPr>
              <w:lang w:val="en-GB"/>
            </w:rPr>
            <w:t>(Daimler, 2020d)</w:t>
          </w:r>
          <w:r w:rsidRPr="0007010E">
            <w:rPr>
              <w:lang w:val="en-GB"/>
            </w:rPr>
            <w:fldChar w:fldCharType="end"/>
          </w:r>
        </w:sdtContent>
      </w:sdt>
      <w:r w:rsidRPr="0007010E">
        <w:rPr>
          <w:lang w:val="en-GB"/>
        </w:rPr>
        <w:t xml:space="preserve">. </w:t>
      </w:r>
      <w:r w:rsidR="00025F78" w:rsidRPr="0007010E">
        <w:rPr>
          <w:lang w:val="en-GB"/>
        </w:rPr>
        <w:t xml:space="preserve">Mercedes-Benz also associated itself with sports by celebrating the world sports awards conducted in 2020. The twentieth anniversary of the awards was celebrated by Mercedes-Benz, and </w:t>
      </w:r>
      <w:r w:rsidR="00F31DB3" w:rsidRPr="0007010E">
        <w:rPr>
          <w:lang w:val="en-GB"/>
        </w:rPr>
        <w:t xml:space="preserve">the company pledged to enable disadvantaged children across the globe to lead better lives through sports </w:t>
      </w:r>
      <w:sdt>
        <w:sdtPr>
          <w:rPr>
            <w:lang w:val="en-GB"/>
          </w:rPr>
          <w:id w:val="-1589225876"/>
          <w:citation/>
        </w:sdtPr>
        <w:sdtEndPr/>
        <w:sdtContent>
          <w:r w:rsidR="00F31DB3" w:rsidRPr="0007010E">
            <w:rPr>
              <w:lang w:val="en-GB"/>
            </w:rPr>
            <w:fldChar w:fldCharType="begin"/>
          </w:r>
          <w:r w:rsidR="00F31DB3" w:rsidRPr="0007010E">
            <w:rPr>
              <w:lang w:val="en-GB"/>
            </w:rPr>
            <w:instrText xml:space="preserve"> CITATION Dai0e \l 1033 </w:instrText>
          </w:r>
          <w:r w:rsidR="00F31DB3" w:rsidRPr="0007010E">
            <w:rPr>
              <w:lang w:val="en-GB"/>
            </w:rPr>
            <w:fldChar w:fldCharType="separate"/>
          </w:r>
          <w:r w:rsidR="00F31DB3" w:rsidRPr="0007010E">
            <w:rPr>
              <w:lang w:val="en-GB"/>
            </w:rPr>
            <w:t>(Daimler, 2020e)</w:t>
          </w:r>
          <w:r w:rsidR="00F31DB3" w:rsidRPr="0007010E">
            <w:rPr>
              <w:lang w:val="en-GB"/>
            </w:rPr>
            <w:fldChar w:fldCharType="end"/>
          </w:r>
        </w:sdtContent>
      </w:sdt>
      <w:r w:rsidR="00F31DB3" w:rsidRPr="0007010E">
        <w:rPr>
          <w:lang w:val="en-GB"/>
        </w:rPr>
        <w:t>. Through this marketing campaign, Mercedes-Benz continues to develop its brand as a responsible brand, therefore, improving brand value.</w:t>
      </w:r>
    </w:p>
    <w:p w14:paraId="4F5D0D0F" w14:textId="77777777" w:rsidR="007C330F" w:rsidRPr="0007010E" w:rsidRDefault="007C330F" w:rsidP="007C330F">
      <w:pPr>
        <w:spacing w:after="0" w:line="360" w:lineRule="auto"/>
        <w:rPr>
          <w:lang w:val="en-GB"/>
        </w:rPr>
      </w:pPr>
    </w:p>
    <w:p w14:paraId="16EDDEA9" w14:textId="1E00CC58" w:rsidR="0078724E" w:rsidRDefault="00155B92" w:rsidP="007C330F">
      <w:pPr>
        <w:spacing w:after="0" w:line="360" w:lineRule="auto"/>
        <w:rPr>
          <w:lang w:val="en-GB"/>
        </w:rPr>
      </w:pPr>
      <w:r w:rsidRPr="0007010E">
        <w:rPr>
          <w:lang w:val="en-GB"/>
        </w:rPr>
        <w:t xml:space="preserve">For international women's day, Mercedes-Benz collaborated with Cristina Mittermeier, who is an adventurer and conservation photographer. She was the brand ambassador for </w:t>
      </w:r>
      <w:proofErr w:type="gramStart"/>
      <w:r w:rsidRPr="0007010E">
        <w:rPr>
          <w:lang w:val="en-GB"/>
        </w:rPr>
        <w:t>She's</w:t>
      </w:r>
      <w:proofErr w:type="gramEnd"/>
      <w:r w:rsidRPr="0007010E">
        <w:rPr>
          <w:lang w:val="en-GB"/>
        </w:rPr>
        <w:t xml:space="preserve"> Mercedes, the campaign by the company for women's day. This shows that the brand was associating itself with strong women who are responsible for the environment</w:t>
      </w:r>
      <w:r w:rsidR="00F00EDD" w:rsidRPr="0007010E">
        <w:rPr>
          <w:lang w:val="en-GB"/>
        </w:rPr>
        <w:t xml:space="preserve"> </w:t>
      </w:r>
      <w:sdt>
        <w:sdtPr>
          <w:rPr>
            <w:lang w:val="en-GB"/>
          </w:rPr>
          <w:id w:val="-2116665470"/>
          <w:citation/>
        </w:sdtPr>
        <w:sdtEndPr/>
        <w:sdtContent>
          <w:r w:rsidR="002C60C2" w:rsidRPr="0007010E">
            <w:rPr>
              <w:lang w:val="en-GB"/>
            </w:rPr>
            <w:fldChar w:fldCharType="begin"/>
          </w:r>
          <w:r w:rsidR="002C60C2" w:rsidRPr="0007010E">
            <w:rPr>
              <w:lang w:val="en-GB"/>
            </w:rPr>
            <w:instrText xml:space="preserve">CITATION For20 \l 1033 </w:instrText>
          </w:r>
          <w:r w:rsidR="002C60C2" w:rsidRPr="0007010E">
            <w:rPr>
              <w:lang w:val="en-GB"/>
            </w:rPr>
            <w:fldChar w:fldCharType="separate"/>
          </w:r>
          <w:r w:rsidR="002C60C2" w:rsidRPr="0007010E">
            <w:rPr>
              <w:lang w:val="en-GB"/>
            </w:rPr>
            <w:t>(Daimler, 2020f)</w:t>
          </w:r>
          <w:r w:rsidR="002C60C2" w:rsidRPr="0007010E">
            <w:rPr>
              <w:lang w:val="en-GB"/>
            </w:rPr>
            <w:fldChar w:fldCharType="end"/>
          </w:r>
        </w:sdtContent>
      </w:sdt>
      <w:r w:rsidRPr="0007010E">
        <w:rPr>
          <w:lang w:val="en-GB"/>
        </w:rPr>
        <w:t>.</w:t>
      </w:r>
    </w:p>
    <w:p w14:paraId="1FAC1A92" w14:textId="77777777" w:rsidR="007C330F" w:rsidRPr="0007010E" w:rsidRDefault="007C330F" w:rsidP="007C330F">
      <w:pPr>
        <w:spacing w:after="0" w:line="360" w:lineRule="auto"/>
        <w:rPr>
          <w:lang w:val="en-GB"/>
        </w:rPr>
      </w:pPr>
    </w:p>
    <w:p w14:paraId="3E83BB8E" w14:textId="6637447E" w:rsidR="002C60C2" w:rsidRDefault="00155B92" w:rsidP="007C330F">
      <w:pPr>
        <w:spacing w:after="0" w:line="360" w:lineRule="auto"/>
        <w:rPr>
          <w:lang w:val="en-GB"/>
        </w:rPr>
      </w:pPr>
      <w:r w:rsidRPr="0007010E">
        <w:rPr>
          <w:lang w:val="en-GB"/>
        </w:rPr>
        <w:t xml:space="preserve">Founded in 1955, as discussed in the report earlier, Mercedes has the expertise to market its brand. This is because as the industry has evolved, so has the company. This has resulted in the company being experts in making decisions. Since Mercedes-Benz has a set of governance principles </w:t>
      </w:r>
      <w:r w:rsidR="00CD1572" w:rsidRPr="0007010E">
        <w:rPr>
          <w:lang w:val="en-GB"/>
        </w:rPr>
        <w:t>that</w:t>
      </w:r>
      <w:r w:rsidRPr="0007010E">
        <w:rPr>
          <w:lang w:val="en-GB"/>
        </w:rPr>
        <w:t xml:space="preserve"> have been developed over time, they help the company make decisions in every aspect of the business.</w:t>
      </w:r>
    </w:p>
    <w:p w14:paraId="714B856A" w14:textId="77777777" w:rsidR="007C330F" w:rsidRPr="0007010E" w:rsidRDefault="007C330F" w:rsidP="007C330F">
      <w:pPr>
        <w:spacing w:after="0" w:line="360" w:lineRule="auto"/>
        <w:rPr>
          <w:lang w:val="en-GB"/>
        </w:rPr>
      </w:pPr>
    </w:p>
    <w:p w14:paraId="5EBF1F56" w14:textId="77777777" w:rsidR="0087012B" w:rsidRPr="0007010E" w:rsidRDefault="00155B92" w:rsidP="007C330F">
      <w:pPr>
        <w:pStyle w:val="Heading1"/>
        <w:spacing w:before="0" w:line="360" w:lineRule="auto"/>
        <w:rPr>
          <w:lang w:val="en-GB"/>
        </w:rPr>
      </w:pPr>
      <w:bookmarkStart w:id="11" w:name="_Toc35360479"/>
      <w:r w:rsidRPr="0007010E">
        <w:rPr>
          <w:lang w:val="en-GB"/>
        </w:rPr>
        <w:t>Recommendations</w:t>
      </w:r>
      <w:bookmarkEnd w:id="11"/>
    </w:p>
    <w:p w14:paraId="6521FD88" w14:textId="4DB2D969" w:rsidR="00295421" w:rsidRDefault="00155B92" w:rsidP="007C330F">
      <w:pPr>
        <w:spacing w:after="0" w:line="360" w:lineRule="auto"/>
        <w:rPr>
          <w:lang w:val="en-GB"/>
        </w:rPr>
      </w:pPr>
      <w:r w:rsidRPr="0007010E">
        <w:rPr>
          <w:lang w:val="en-GB"/>
        </w:rPr>
        <w:t>Mercedes-Benz is recommended to focus on marketing strategies to further improve the brand image. This will help in competing with competitors such as BMW, who offer brand value as well as lower prices when compared to the Mercedes-Benz. Furthermore, focus on research and development can also result in the company moving ahead of the competition. With a hefty amount spent on research and development, the practices of educating and learning from informally skilled workers and race</w:t>
      </w:r>
      <w:r w:rsidR="00D5108F">
        <w:rPr>
          <w:lang w:val="en-GB"/>
        </w:rPr>
        <w:t xml:space="preserve"> </w:t>
      </w:r>
      <w:r w:rsidRPr="0007010E">
        <w:rPr>
          <w:lang w:val="en-GB"/>
        </w:rPr>
        <w:t>car drivers can help Mercedes to learn basic things that can help them stand out from the competition.</w:t>
      </w:r>
    </w:p>
    <w:p w14:paraId="16021C9F" w14:textId="77777777" w:rsidR="007C330F" w:rsidRPr="0007010E" w:rsidRDefault="007C330F" w:rsidP="007C330F">
      <w:pPr>
        <w:spacing w:after="0" w:line="360" w:lineRule="auto"/>
        <w:rPr>
          <w:lang w:val="en-GB"/>
        </w:rPr>
      </w:pPr>
    </w:p>
    <w:p w14:paraId="2AE70E15" w14:textId="6288EFBE" w:rsidR="001C1B68" w:rsidRDefault="00155B92" w:rsidP="007C330F">
      <w:pPr>
        <w:spacing w:after="0" w:line="360" w:lineRule="auto"/>
        <w:rPr>
          <w:lang w:val="en-GB"/>
        </w:rPr>
      </w:pPr>
      <w:r w:rsidRPr="0007010E">
        <w:rPr>
          <w:lang w:val="en-GB"/>
        </w:rPr>
        <w:t>Since the target audience of Mercedes is middle-aged people with middle to high income, a variant can be tested that offers luxury cars to young professionals on loans. This would help expand the narrow brand focus and help increase the sales and profitability of the brand. This does not mean compromising on the brand value. A newer variant of cars with a young and fresh look would help expand the target audience.</w:t>
      </w:r>
      <w:r w:rsidR="007C330F">
        <w:rPr>
          <w:lang w:val="en-GB"/>
        </w:rPr>
        <w:t xml:space="preserve"> </w:t>
      </w:r>
      <w:r w:rsidRPr="0007010E">
        <w:rPr>
          <w:lang w:val="en-GB"/>
        </w:rPr>
        <w:t>Expanding to different markets such as India, where battery-operated cars are highly subsidized, or China, where the market is growing, will open up new avenues of business.</w:t>
      </w:r>
    </w:p>
    <w:p w14:paraId="3A6225F0" w14:textId="77777777" w:rsidR="007C330F" w:rsidRPr="0007010E" w:rsidRDefault="007C330F" w:rsidP="007C330F">
      <w:pPr>
        <w:spacing w:after="0" w:line="360" w:lineRule="auto"/>
        <w:rPr>
          <w:lang w:val="en-GB"/>
        </w:rPr>
      </w:pPr>
    </w:p>
    <w:p w14:paraId="7D13FD1D" w14:textId="77777777" w:rsidR="00797A52" w:rsidRPr="0007010E" w:rsidRDefault="00155B92" w:rsidP="007C330F">
      <w:pPr>
        <w:pStyle w:val="Heading1"/>
        <w:spacing w:before="0" w:line="360" w:lineRule="auto"/>
        <w:rPr>
          <w:lang w:val="en-GB"/>
        </w:rPr>
      </w:pPr>
      <w:bookmarkStart w:id="12" w:name="_Toc35360480"/>
      <w:r w:rsidRPr="0007010E">
        <w:rPr>
          <w:lang w:val="en-GB"/>
        </w:rPr>
        <w:t>Conclusion</w:t>
      </w:r>
      <w:bookmarkEnd w:id="12"/>
    </w:p>
    <w:p w14:paraId="02E2384D" w14:textId="25132054" w:rsidR="00CD1572" w:rsidRPr="0007010E" w:rsidRDefault="00155B92" w:rsidP="007C330F">
      <w:pPr>
        <w:spacing w:after="0" w:line="360" w:lineRule="auto"/>
        <w:rPr>
          <w:lang w:val="en-GB"/>
        </w:rPr>
      </w:pPr>
      <w:r w:rsidRPr="0007010E">
        <w:rPr>
          <w:lang w:val="en-GB"/>
        </w:rPr>
        <w:t>The analysis of the company reveals that Mercedes-Benz is a brand that has been established over time as a luxury automotive brand. They have developed the brand value through various initiatives such as marketing and investment in human resources to help grow the company and sustain the brand name through all these years. The mission of Mercedes-Benz is focused on growth, its employees, and its value as a luxury brand. The company values dedication, passion, and integrity, which is the basis on which employees are hired in the company. The employees are found to be dedicated to the company because of the focus on performance-based compensation and rewards for performance.</w:t>
      </w:r>
    </w:p>
    <w:p w14:paraId="3B9691B4" w14:textId="77777777" w:rsidR="00CD1572" w:rsidRPr="0007010E" w:rsidRDefault="00155B92" w:rsidP="00CD1572">
      <w:pPr>
        <w:rPr>
          <w:lang w:val="en-GB"/>
        </w:rPr>
      </w:pPr>
      <w:r w:rsidRPr="0007010E">
        <w:rPr>
          <w:lang w:val="en-GB"/>
        </w:rPr>
        <w:br w:type="page"/>
      </w:r>
    </w:p>
    <w:bookmarkStart w:id="13" w:name="_Toc35360481" w:displacedByCustomXml="next"/>
    <w:sdt>
      <w:sdtPr>
        <w:rPr>
          <w:rFonts w:ascii="Times New Roman" w:eastAsiaTheme="minorHAnsi" w:hAnsi="Times New Roman" w:cstheme="minorBidi"/>
          <w:color w:val="auto"/>
          <w:sz w:val="24"/>
          <w:szCs w:val="22"/>
          <w:lang w:val="en-GB"/>
        </w:rPr>
        <w:id w:val="2088115445"/>
        <w:docPartObj>
          <w:docPartGallery w:val="Bibliographies"/>
          <w:docPartUnique/>
        </w:docPartObj>
      </w:sdtPr>
      <w:sdtEndPr/>
      <w:sdtContent>
        <w:p w14:paraId="1A6074EC" w14:textId="77777777" w:rsidR="00CD1572" w:rsidRPr="0007010E" w:rsidRDefault="00155B92">
          <w:pPr>
            <w:pStyle w:val="Heading1"/>
            <w:rPr>
              <w:lang w:val="en-GB"/>
            </w:rPr>
          </w:pPr>
          <w:r w:rsidRPr="0007010E">
            <w:rPr>
              <w:lang w:val="en-GB"/>
            </w:rPr>
            <w:t>References</w:t>
          </w:r>
          <w:bookmarkEnd w:id="13"/>
        </w:p>
        <w:sdt>
          <w:sdtPr>
            <w:rPr>
              <w:lang w:val="en-GB"/>
            </w:rPr>
            <w:id w:val="-573587230"/>
            <w:bibliography/>
          </w:sdtPr>
          <w:sdtEndPr/>
          <w:sdtContent>
            <w:p w14:paraId="017233A4" w14:textId="48566F54" w:rsidR="00CD1572" w:rsidRPr="007C330F" w:rsidRDefault="00155B92" w:rsidP="007C330F">
              <w:pPr>
                <w:pStyle w:val="Bibliography"/>
                <w:spacing w:after="200" w:line="360" w:lineRule="auto"/>
                <w:jc w:val="left"/>
                <w:rPr>
                  <w:szCs w:val="24"/>
                  <w:lang w:val="en-GB"/>
                </w:rPr>
              </w:pPr>
              <w:r w:rsidRPr="007C330F">
                <w:rPr>
                  <w:lang w:val="en-GB"/>
                </w:rPr>
                <w:fldChar w:fldCharType="begin"/>
              </w:r>
              <w:r w:rsidRPr="007C330F">
                <w:rPr>
                  <w:lang w:val="en-GB"/>
                </w:rPr>
                <w:instrText xml:space="preserve"> BIBLIOGRAPHY </w:instrText>
              </w:r>
              <w:r w:rsidRPr="007C330F">
                <w:rPr>
                  <w:lang w:val="en-GB"/>
                </w:rPr>
                <w:fldChar w:fldCharType="separate"/>
              </w:r>
              <w:r w:rsidRPr="007C330F">
                <w:rPr>
                  <w:lang w:val="en-GB"/>
                </w:rPr>
                <w:t xml:space="preserve">Arab News, 2020. </w:t>
              </w:r>
              <w:r w:rsidRPr="007C330F">
                <w:rPr>
                  <w:i/>
                  <w:iCs/>
                  <w:lang w:val="en-GB"/>
                </w:rPr>
                <w:t xml:space="preserve">NEOM partners with Mercedes EQ Formula E team. </w:t>
              </w:r>
              <w:r w:rsidRPr="007C330F">
                <w:rPr>
                  <w:lang w:val="en-GB"/>
                </w:rPr>
                <w:t xml:space="preserve">[Online] </w:t>
              </w:r>
              <w:r w:rsidRPr="007C330F">
                <w:rPr>
                  <w:lang w:val="en-GB"/>
                </w:rPr>
                <w:br/>
                <w:t>Available at: https://www.arabnews.com/node/1639891/c</w:t>
              </w:r>
              <w:r w:rsidR="00DB1162">
                <w:rPr>
                  <w:lang w:val="en-GB"/>
                </w:rPr>
                <w:t>orporate-news</w:t>
              </w:r>
              <w:r w:rsidR="00DB1162">
                <w:rPr>
                  <w:lang w:val="en-GB"/>
                </w:rPr>
                <w:br/>
                <w:t>[Accessed 26 April</w:t>
              </w:r>
              <w:r w:rsidRPr="007C330F">
                <w:rPr>
                  <w:lang w:val="en-GB"/>
                </w:rPr>
                <w:t xml:space="preserve"> 2020].</w:t>
              </w:r>
            </w:p>
            <w:p w14:paraId="1533CD02" w14:textId="480AA9CE" w:rsidR="00CD1572" w:rsidRPr="007C330F" w:rsidRDefault="00155B92" w:rsidP="007C330F">
              <w:pPr>
                <w:pStyle w:val="Bibliography"/>
                <w:spacing w:after="200" w:line="360" w:lineRule="auto"/>
                <w:jc w:val="left"/>
                <w:rPr>
                  <w:lang w:val="en-GB"/>
                </w:rPr>
              </w:pPr>
              <w:r w:rsidRPr="007C330F">
                <w:rPr>
                  <w:lang w:val="en-GB"/>
                </w:rPr>
                <w:t xml:space="preserve">Broady, A. S., 2020. </w:t>
              </w:r>
              <w:r w:rsidRPr="007C330F">
                <w:rPr>
                  <w:i/>
                  <w:iCs/>
                  <w:lang w:val="en-GB"/>
                </w:rPr>
                <w:t xml:space="preserve">Gwinnett, Mercedes program puts nice car in car-eer training. </w:t>
              </w:r>
              <w:r w:rsidRPr="007C330F">
                <w:rPr>
                  <w:lang w:val="en-GB"/>
                </w:rPr>
                <w:t xml:space="preserve">[Online] </w:t>
              </w:r>
              <w:r w:rsidRPr="007C330F">
                <w:rPr>
                  <w:lang w:val="en-GB"/>
                </w:rPr>
                <w:br/>
                <w:t>Available at: https://www.ajc.com/news/local/gwinnett-mercedes-program-puts-nice-car-car-eer-training/Teyu7nPJzW</w:t>
              </w:r>
              <w:r w:rsidR="00DB1162">
                <w:rPr>
                  <w:lang w:val="en-GB"/>
                </w:rPr>
                <w:t>d9Rlu7ToEeVI/</w:t>
              </w:r>
              <w:r w:rsidR="00DB1162">
                <w:rPr>
                  <w:lang w:val="en-GB"/>
                </w:rPr>
                <w:br/>
                <w:t>[Accessed 26 April</w:t>
              </w:r>
              <w:r w:rsidRPr="007C330F">
                <w:rPr>
                  <w:lang w:val="en-GB"/>
                </w:rPr>
                <w:t xml:space="preserve"> 2020].</w:t>
              </w:r>
            </w:p>
            <w:p w14:paraId="7F4C8291" w14:textId="3AB7BB2B" w:rsidR="00CD1572" w:rsidRPr="007C330F" w:rsidRDefault="00155B92" w:rsidP="007C330F">
              <w:pPr>
                <w:pStyle w:val="Bibliography"/>
                <w:spacing w:after="200" w:line="360" w:lineRule="auto"/>
                <w:jc w:val="left"/>
                <w:rPr>
                  <w:lang w:val="en-GB"/>
                </w:rPr>
              </w:pPr>
              <w:r w:rsidRPr="007C330F">
                <w:rPr>
                  <w:lang w:val="en-GB"/>
                </w:rPr>
                <w:t xml:space="preserve">Buss, D., 2018. </w:t>
              </w:r>
              <w:r w:rsidRPr="007C330F">
                <w:rPr>
                  <w:i/>
                  <w:iCs/>
                  <w:lang w:val="en-GB"/>
                </w:rPr>
                <w:t xml:space="preserve">New Mercedes-Benz Campaign In U.S. Doubles Down On Attributes That Made Brand No. 1. </w:t>
              </w:r>
              <w:r w:rsidRPr="007C330F">
                <w:rPr>
                  <w:lang w:val="en-GB"/>
                </w:rPr>
                <w:t xml:space="preserve">[Online] </w:t>
              </w:r>
              <w:r w:rsidRPr="007C330F">
                <w:rPr>
                  <w:lang w:val="en-GB"/>
                </w:rPr>
                <w:br/>
                <w:t>Available at: https://www.forbes.com/sites/dalebuss/2018/04/09/new-mercedes-benz-campaign-in-u-s-doubles-down-on-attributes-that-have-made-brand-no-1/</w:t>
              </w:r>
              <w:r w:rsidR="00DB1162">
                <w:rPr>
                  <w:lang w:val="en-GB"/>
                </w:rPr>
                <w:t>#4eb804bd6f3b</w:t>
              </w:r>
              <w:r w:rsidR="00DB1162">
                <w:rPr>
                  <w:lang w:val="en-GB"/>
                </w:rPr>
                <w:br/>
                <w:t>[Accessed 26 April</w:t>
              </w:r>
              <w:r w:rsidRPr="007C330F">
                <w:rPr>
                  <w:lang w:val="en-GB"/>
                </w:rPr>
                <w:t xml:space="preserve"> 2020].</w:t>
              </w:r>
            </w:p>
            <w:p w14:paraId="3539ECE6" w14:textId="631407CB" w:rsidR="00CD1572" w:rsidRPr="007C330F" w:rsidRDefault="00155B92" w:rsidP="007C330F">
              <w:pPr>
                <w:pStyle w:val="Bibliography"/>
                <w:spacing w:after="200" w:line="360" w:lineRule="auto"/>
                <w:jc w:val="left"/>
                <w:rPr>
                  <w:lang w:val="en-GB"/>
                </w:rPr>
              </w:pPr>
              <w:r w:rsidRPr="007C330F">
                <w:rPr>
                  <w:lang w:val="en-GB"/>
                </w:rPr>
                <w:t xml:space="preserve">Cision, 2019. </w:t>
              </w:r>
              <w:r w:rsidRPr="007C330F">
                <w:rPr>
                  <w:i/>
                  <w:iCs/>
                  <w:lang w:val="en-GB"/>
                </w:rPr>
                <w:t xml:space="preserve">Global Luxury Car Market, Competition, Forecast &amp; Opportunities, 2024 - Market Registered Sales of Over 8 Million Units in 2018. </w:t>
              </w:r>
              <w:r w:rsidRPr="007C330F">
                <w:rPr>
                  <w:lang w:val="en-GB"/>
                </w:rPr>
                <w:t xml:space="preserve">[Online] </w:t>
              </w:r>
              <w:r w:rsidRPr="007C330F">
                <w:rPr>
                  <w:lang w:val="en-GB"/>
                </w:rPr>
                <w:br/>
                <w:t>Available at: https://www.prnewswire.com/news-releases/global-luxury-car-market-competition-forecast--opportunities-2024---market-registered-sales-of-over-8-million-units-in-2018-300957692.html</w:t>
              </w:r>
              <w:r w:rsidR="00DB1162">
                <w:rPr>
                  <w:lang w:val="en-GB"/>
                </w:rPr>
                <w:br/>
                <w:t>[Accessed 26 April</w:t>
              </w:r>
              <w:r w:rsidRPr="007C330F">
                <w:rPr>
                  <w:lang w:val="en-GB"/>
                </w:rPr>
                <w:t xml:space="preserve"> 2020].</w:t>
              </w:r>
            </w:p>
            <w:p w14:paraId="0A420B4D" w14:textId="616F1447" w:rsidR="00CD1572" w:rsidRPr="007C330F" w:rsidRDefault="00155B92" w:rsidP="007C330F">
              <w:pPr>
                <w:pStyle w:val="Bibliography"/>
                <w:spacing w:after="200" w:line="360" w:lineRule="auto"/>
                <w:jc w:val="left"/>
                <w:rPr>
                  <w:lang w:val="en-GB"/>
                </w:rPr>
              </w:pPr>
              <w:r w:rsidRPr="007C330F">
                <w:rPr>
                  <w:lang w:val="en-GB"/>
                </w:rPr>
                <w:t xml:space="preserve">Daimler Group, 2019. </w:t>
              </w:r>
              <w:r w:rsidRPr="007C330F">
                <w:rPr>
                  <w:i/>
                  <w:iCs/>
                  <w:lang w:val="en-GB"/>
                </w:rPr>
                <w:t xml:space="preserve">Annual Report 2019. </w:t>
              </w:r>
              <w:r w:rsidRPr="007C330F">
                <w:rPr>
                  <w:lang w:val="en-GB"/>
                </w:rPr>
                <w:t xml:space="preserve">[Online] </w:t>
              </w:r>
              <w:r w:rsidRPr="007C330F">
                <w:rPr>
                  <w:lang w:val="en-GB"/>
                </w:rPr>
                <w:br/>
                <w:t>Available at: https://www.daimler.com/documents/investors/reports/annual-report/daimler/daimler-ir-annual-report-2019-incl-combined-management-rep</w:t>
              </w:r>
              <w:r w:rsidR="00DB1162">
                <w:rPr>
                  <w:lang w:val="en-GB"/>
                </w:rPr>
                <w:t>ort-daimler-ag.pdf</w:t>
              </w:r>
              <w:r w:rsidR="00DB1162">
                <w:rPr>
                  <w:lang w:val="en-GB"/>
                </w:rPr>
                <w:br/>
                <w:t>[Accessed 25 April</w:t>
              </w:r>
              <w:r w:rsidRPr="007C330F">
                <w:rPr>
                  <w:lang w:val="en-GB"/>
                </w:rPr>
                <w:t xml:space="preserve"> 2020].</w:t>
              </w:r>
            </w:p>
            <w:p w14:paraId="22B830FD" w14:textId="07EE2265" w:rsidR="00CD1572" w:rsidRPr="007C330F" w:rsidRDefault="00155B92" w:rsidP="007C330F">
              <w:pPr>
                <w:pStyle w:val="Bibliography"/>
                <w:spacing w:after="200" w:line="360" w:lineRule="auto"/>
                <w:jc w:val="left"/>
                <w:rPr>
                  <w:lang w:val="en-GB"/>
                </w:rPr>
              </w:pPr>
              <w:r w:rsidRPr="007C330F">
                <w:rPr>
                  <w:lang w:val="en-GB"/>
                </w:rPr>
                <w:t xml:space="preserve">Daimler Group, 2019. </w:t>
              </w:r>
              <w:r w:rsidRPr="007C330F">
                <w:rPr>
                  <w:i/>
                  <w:iCs/>
                  <w:lang w:val="en-GB"/>
                </w:rPr>
                <w:t xml:space="preserve">Corporate Presentation. </w:t>
              </w:r>
              <w:r w:rsidRPr="007C330F">
                <w:rPr>
                  <w:lang w:val="en-GB"/>
                </w:rPr>
                <w:t xml:space="preserve">[Online] </w:t>
              </w:r>
              <w:r w:rsidRPr="007C330F">
                <w:rPr>
                  <w:lang w:val="en-GB"/>
                </w:rPr>
                <w:br/>
                <w:t>Available at: https://www.daimler.com/investors/reports-news/annual-</w:t>
              </w:r>
              <w:r w:rsidR="00DB1162">
                <w:rPr>
                  <w:lang w:val="en-GB"/>
                </w:rPr>
                <w:t>reports/2019/</w:t>
              </w:r>
              <w:r w:rsidR="00DB1162">
                <w:rPr>
                  <w:lang w:val="en-GB"/>
                </w:rPr>
                <w:br/>
                <w:t>[Accessed 25 April</w:t>
              </w:r>
              <w:r w:rsidRPr="007C330F">
                <w:rPr>
                  <w:lang w:val="en-GB"/>
                </w:rPr>
                <w:t xml:space="preserve"> 2020].</w:t>
              </w:r>
            </w:p>
            <w:p w14:paraId="0F3C0D3D" w14:textId="45DD855D" w:rsidR="00CD1572" w:rsidRPr="007C330F" w:rsidRDefault="00155B92" w:rsidP="007C330F">
              <w:pPr>
                <w:pStyle w:val="Bibliography"/>
                <w:spacing w:after="200" w:line="360" w:lineRule="auto"/>
                <w:jc w:val="left"/>
                <w:rPr>
                  <w:lang w:val="en-GB"/>
                </w:rPr>
              </w:pPr>
              <w:r w:rsidRPr="007C330F">
                <w:rPr>
                  <w:lang w:val="en-GB"/>
                </w:rPr>
                <w:lastRenderedPageBreak/>
                <w:t xml:space="preserve">Daimler, 2020b. </w:t>
              </w:r>
              <w:r w:rsidRPr="007C330F">
                <w:rPr>
                  <w:i/>
                  <w:iCs/>
                  <w:lang w:val="en-GB"/>
                </w:rPr>
                <w:t xml:space="preserve">Our Strategy. </w:t>
              </w:r>
              <w:r w:rsidRPr="007C330F">
                <w:rPr>
                  <w:lang w:val="en-GB"/>
                </w:rPr>
                <w:t xml:space="preserve">[Online] </w:t>
              </w:r>
              <w:r w:rsidRPr="007C330F">
                <w:rPr>
                  <w:lang w:val="en-GB"/>
                </w:rPr>
                <w:br/>
                <w:t>Available at: https://www.daimler.com/comp</w:t>
              </w:r>
              <w:r w:rsidR="00DB1162">
                <w:rPr>
                  <w:lang w:val="en-GB"/>
                </w:rPr>
                <w:t>any/strategy/</w:t>
              </w:r>
              <w:r w:rsidR="00DB1162">
                <w:rPr>
                  <w:lang w:val="en-GB"/>
                </w:rPr>
                <w:br/>
                <w:t>[Accessed 25 April</w:t>
              </w:r>
              <w:r w:rsidRPr="007C330F">
                <w:rPr>
                  <w:lang w:val="en-GB"/>
                </w:rPr>
                <w:t xml:space="preserve"> 2020].</w:t>
              </w:r>
            </w:p>
            <w:p w14:paraId="0DD4A0E6" w14:textId="64CFAAD8" w:rsidR="00CD1572" w:rsidRPr="007C330F" w:rsidRDefault="00155B92" w:rsidP="007C330F">
              <w:pPr>
                <w:pStyle w:val="Bibliography"/>
                <w:spacing w:after="200" w:line="360" w:lineRule="auto"/>
                <w:jc w:val="left"/>
                <w:rPr>
                  <w:lang w:val="en-GB"/>
                </w:rPr>
              </w:pPr>
              <w:r w:rsidRPr="007C330F">
                <w:rPr>
                  <w:lang w:val="en-GB"/>
                </w:rPr>
                <w:t xml:space="preserve">Daimler, 2020c. </w:t>
              </w:r>
              <w:r w:rsidRPr="007C330F">
                <w:rPr>
                  <w:i/>
                  <w:iCs/>
                  <w:lang w:val="en-GB"/>
                </w:rPr>
                <w:t xml:space="preserve">Mercedes-Benz AG. </w:t>
              </w:r>
              <w:r w:rsidRPr="007C330F">
                <w:rPr>
                  <w:lang w:val="en-GB"/>
                </w:rPr>
                <w:t xml:space="preserve">[Online] </w:t>
              </w:r>
              <w:r w:rsidRPr="007C330F">
                <w:rPr>
                  <w:lang w:val="en-GB"/>
                </w:rPr>
                <w:br/>
                <w:t>Available at: https://www.daimler.com/company/business-units/merced</w:t>
              </w:r>
              <w:r w:rsidR="00DB1162">
                <w:rPr>
                  <w:lang w:val="en-GB"/>
                </w:rPr>
                <w:t>es-benz-cars/</w:t>
              </w:r>
              <w:r w:rsidR="00DB1162">
                <w:rPr>
                  <w:lang w:val="en-GB"/>
                </w:rPr>
                <w:br/>
                <w:t>[Accessed 27 April</w:t>
              </w:r>
              <w:r w:rsidRPr="007C330F">
                <w:rPr>
                  <w:lang w:val="en-GB"/>
                </w:rPr>
                <w:t xml:space="preserve"> 2020].</w:t>
              </w:r>
            </w:p>
            <w:p w14:paraId="312D52D3" w14:textId="44326F09" w:rsidR="00CD1572" w:rsidRPr="007C330F" w:rsidRDefault="00155B92" w:rsidP="007C330F">
              <w:pPr>
                <w:pStyle w:val="Bibliography"/>
                <w:spacing w:after="200" w:line="360" w:lineRule="auto"/>
                <w:jc w:val="left"/>
                <w:rPr>
                  <w:lang w:val="en-GB"/>
                </w:rPr>
              </w:pPr>
              <w:r w:rsidRPr="007C330F">
                <w:rPr>
                  <w:lang w:val="en-GB"/>
                </w:rPr>
                <w:t xml:space="preserve">Daimler, 2020d. </w:t>
              </w:r>
              <w:r w:rsidRPr="007C330F">
                <w:rPr>
                  <w:i/>
                  <w:iCs/>
                  <w:lang w:val="en-GB"/>
                </w:rPr>
                <w:t xml:space="preserve">"Global Brand Finance 500" Ranking 2020: Mercedes-Benz is the most valuable car brand in the world. </w:t>
              </w:r>
              <w:r w:rsidRPr="007C330F">
                <w:rPr>
                  <w:lang w:val="en-GB"/>
                </w:rPr>
                <w:t xml:space="preserve">[Online] </w:t>
              </w:r>
              <w:r w:rsidRPr="007C330F">
                <w:rPr>
                  <w:lang w:val="en-GB"/>
                </w:rPr>
                <w:br/>
                <w:t>Available at: https://media.daimler.com/marsMediaSite/en/instance/ko.xhtml?oid=45561476&amp;ls=L2VuL2luc3RhbmNlL2tvLnhodG1sP29pZD05MjY2OTE5JnJlbElkPTYwODI5JmZyb21PaWQ9OTI2NjkxOSZib3JkZXJzPXRydWUmcmVzdWx0SW5mb1R5cGVJZD00MDYyNiZ2aWV3VHlwZT1saXN0JnNvcnREZWZpbml0a</w:t>
              </w:r>
              <w:r w:rsidR="00DB1162">
                <w:rPr>
                  <w:lang w:val="en-GB"/>
                </w:rPr>
                <w:t>W9uPVBVQkxJU0</w:t>
              </w:r>
              <w:r w:rsidR="00DB1162">
                <w:rPr>
                  <w:lang w:val="en-GB"/>
                </w:rPr>
                <w:br/>
                <w:t>[Accessed 27 April</w:t>
              </w:r>
              <w:r w:rsidRPr="007C330F">
                <w:rPr>
                  <w:lang w:val="en-GB"/>
                </w:rPr>
                <w:t xml:space="preserve"> 2020].</w:t>
              </w:r>
            </w:p>
            <w:p w14:paraId="32CF3621" w14:textId="440F9337" w:rsidR="00CD1572" w:rsidRPr="007C330F" w:rsidRDefault="00155B92" w:rsidP="007C330F">
              <w:pPr>
                <w:pStyle w:val="Bibliography"/>
                <w:spacing w:after="200" w:line="360" w:lineRule="auto"/>
                <w:jc w:val="left"/>
                <w:rPr>
                  <w:lang w:val="en-GB"/>
                </w:rPr>
              </w:pPr>
              <w:r w:rsidRPr="007C330F">
                <w:rPr>
                  <w:lang w:val="en-GB"/>
                </w:rPr>
                <w:t xml:space="preserve">Daimler, 2020e. </w:t>
              </w:r>
              <w:r w:rsidRPr="007C330F">
                <w:rPr>
                  <w:i/>
                  <w:iCs/>
                  <w:lang w:val="en-GB"/>
                </w:rPr>
                <w:t xml:space="preserve">Laureus World Sports Awards 2020 in Berlin: Laureus World Sports Awards celebrates 20 years of social engagement. </w:t>
              </w:r>
              <w:r w:rsidRPr="007C330F">
                <w:rPr>
                  <w:lang w:val="en-GB"/>
                </w:rPr>
                <w:t xml:space="preserve">[Online] </w:t>
              </w:r>
              <w:r w:rsidRPr="007C330F">
                <w:rPr>
                  <w:lang w:val="en-GB"/>
                </w:rPr>
                <w:br/>
                <w:t>Available at: https://media.daimler.com/marsMediaSite/en/instance/ko.xhtml?oid=45639351&amp;ls=L2VuL2luc3RhbmNlL2tvLnhodG1sP29pZD05MjY2OTE5JnJlbElkPTYwODI5JmZyb21PaWQ9OTI2NjkxOSZib3JkZXJzPXRydWUmcmVzdWx0SW5mb1R5cGVJZD00MDYyNiZ2aWV3VHlwZT1saXN0JnNvcnREZWZpbml0a</w:t>
              </w:r>
              <w:r w:rsidR="00DB1162">
                <w:rPr>
                  <w:lang w:val="en-GB"/>
                </w:rPr>
                <w:t>W9uPVBVQkxJU0</w:t>
              </w:r>
              <w:r w:rsidR="00DB1162">
                <w:rPr>
                  <w:lang w:val="en-GB"/>
                </w:rPr>
                <w:br/>
                <w:t>[Accessed 24 April</w:t>
              </w:r>
              <w:r w:rsidRPr="007C330F">
                <w:rPr>
                  <w:lang w:val="en-GB"/>
                </w:rPr>
                <w:t xml:space="preserve"> 2020].</w:t>
              </w:r>
            </w:p>
            <w:p w14:paraId="525C62C9" w14:textId="3A7E2078" w:rsidR="00CD1572" w:rsidRPr="007C330F" w:rsidRDefault="00155B92" w:rsidP="007C330F">
              <w:pPr>
                <w:pStyle w:val="Bibliography"/>
                <w:spacing w:after="200" w:line="360" w:lineRule="auto"/>
                <w:jc w:val="left"/>
                <w:rPr>
                  <w:lang w:val="en-GB"/>
                </w:rPr>
              </w:pPr>
              <w:r w:rsidRPr="007C330F">
                <w:rPr>
                  <w:lang w:val="en-GB"/>
                </w:rPr>
                <w:t xml:space="preserve">Daimler, 2020f. </w:t>
              </w:r>
              <w:r w:rsidRPr="007C330F">
                <w:rPr>
                  <w:i/>
                  <w:iCs/>
                  <w:lang w:val="en-GB"/>
                </w:rPr>
                <w:t xml:space="preserve">For International Women's Day: She's Mercedes portrays world-renowned conservation photographer: "Change Your Mindset": Cristina Mittermeier wants to make the world a more sustainable place. </w:t>
              </w:r>
              <w:r w:rsidRPr="007C330F">
                <w:rPr>
                  <w:lang w:val="en-GB"/>
                </w:rPr>
                <w:t xml:space="preserve">[Online] </w:t>
              </w:r>
              <w:r w:rsidRPr="007C330F">
                <w:rPr>
                  <w:lang w:val="en-GB"/>
                </w:rPr>
                <w:br/>
                <w:t>Available at: https://media.daimler.com/marsMediaSite/en/instance/ko/Start.xhtm</w:t>
              </w:r>
              <w:r w:rsidR="00DB1162">
                <w:rPr>
                  <w:lang w:val="en-GB"/>
                </w:rPr>
                <w:t>l?oid=4836258</w:t>
              </w:r>
              <w:r w:rsidR="00DB1162">
                <w:rPr>
                  <w:lang w:val="en-GB"/>
                </w:rPr>
                <w:br/>
                <w:t>[Accessed 24 April</w:t>
              </w:r>
              <w:r w:rsidRPr="007C330F">
                <w:rPr>
                  <w:lang w:val="en-GB"/>
                </w:rPr>
                <w:t xml:space="preserve"> 2020].</w:t>
              </w:r>
            </w:p>
            <w:p w14:paraId="3D4687D8" w14:textId="60ED8C8E" w:rsidR="00CD1572" w:rsidRPr="007C330F" w:rsidRDefault="00155B92" w:rsidP="007C330F">
              <w:pPr>
                <w:pStyle w:val="Bibliography"/>
                <w:spacing w:after="200" w:line="360" w:lineRule="auto"/>
                <w:jc w:val="left"/>
                <w:rPr>
                  <w:lang w:val="en-GB"/>
                </w:rPr>
              </w:pPr>
              <w:r w:rsidRPr="007C330F">
                <w:rPr>
                  <w:lang w:val="en-GB"/>
                </w:rPr>
                <w:lastRenderedPageBreak/>
                <w:t xml:space="preserve">Forbes, 2019. </w:t>
              </w:r>
              <w:r w:rsidRPr="007C330F">
                <w:rPr>
                  <w:i/>
                  <w:iCs/>
                  <w:lang w:val="en-GB"/>
                </w:rPr>
                <w:t xml:space="preserve">Mercedes-Benz. </w:t>
              </w:r>
              <w:r w:rsidRPr="007C330F">
                <w:rPr>
                  <w:lang w:val="en-GB"/>
                </w:rPr>
                <w:t xml:space="preserve">[Online] </w:t>
              </w:r>
              <w:r w:rsidRPr="007C330F">
                <w:rPr>
                  <w:lang w:val="en-GB"/>
                </w:rPr>
                <w:br/>
                <w:t>Available at: https://www.forbes.com/companies/mercedes-benz/#4e06da871efa</w:t>
              </w:r>
              <w:r w:rsidRPr="007C330F">
                <w:rPr>
                  <w:lang w:val="en-GB"/>
                </w:rPr>
                <w:br/>
                <w:t>[Accessed</w:t>
              </w:r>
              <w:r w:rsidR="00DB1162">
                <w:rPr>
                  <w:lang w:val="en-GB"/>
                </w:rPr>
                <w:t xml:space="preserve"> 28 April</w:t>
              </w:r>
              <w:r w:rsidRPr="007C330F">
                <w:rPr>
                  <w:lang w:val="en-GB"/>
                </w:rPr>
                <w:t xml:space="preserve"> 2020].</w:t>
              </w:r>
            </w:p>
            <w:p w14:paraId="55D6469B" w14:textId="7983E73F" w:rsidR="00CD1572" w:rsidRPr="007C330F" w:rsidRDefault="00155B92" w:rsidP="007C330F">
              <w:pPr>
                <w:pStyle w:val="Bibliography"/>
                <w:spacing w:after="200" w:line="360" w:lineRule="auto"/>
                <w:jc w:val="left"/>
                <w:rPr>
                  <w:lang w:val="en-GB"/>
                </w:rPr>
              </w:pPr>
              <w:r w:rsidRPr="007C330F">
                <w:rPr>
                  <w:lang w:val="en-GB"/>
                </w:rPr>
                <w:t xml:space="preserve">Global Market Insights, 2020. </w:t>
              </w:r>
              <w:r w:rsidRPr="007C330F">
                <w:rPr>
                  <w:i/>
                  <w:iCs/>
                  <w:lang w:val="en-GB"/>
                </w:rPr>
                <w:t xml:space="preserve">Automotive Gesture Recognition Market Revenue to Hit USD 2.5 Bn by 2026, Growing at Over 17%: Global Market Insights, Inc.. </w:t>
              </w:r>
              <w:r w:rsidRPr="007C330F">
                <w:rPr>
                  <w:lang w:val="en-GB"/>
                </w:rPr>
                <w:t xml:space="preserve">[Online] </w:t>
              </w:r>
              <w:r w:rsidRPr="007C330F">
                <w:rPr>
                  <w:lang w:val="en-GB"/>
                </w:rPr>
                <w:br/>
                <w:t>Available at: https://www.prnewswire.co.uk/news-releases/automotive-gesture-recognition-market-revenue-to-hit-usd-2-5-bn-by-2026-growing-at-over-17-global-market-insights-inc--8</w:t>
              </w:r>
              <w:r w:rsidR="00DB1162">
                <w:rPr>
                  <w:lang w:val="en-GB"/>
                </w:rPr>
                <w:t>83362250.html</w:t>
              </w:r>
              <w:r w:rsidR="00DB1162">
                <w:rPr>
                  <w:lang w:val="en-GB"/>
                </w:rPr>
                <w:br/>
                <w:t>[Accessed 28 April</w:t>
              </w:r>
              <w:r w:rsidRPr="007C330F">
                <w:rPr>
                  <w:lang w:val="en-GB"/>
                </w:rPr>
                <w:t xml:space="preserve"> 2020].</w:t>
              </w:r>
            </w:p>
            <w:p w14:paraId="185F79AF" w14:textId="77268056" w:rsidR="00CD1572" w:rsidRPr="007C330F" w:rsidRDefault="00155B92" w:rsidP="007C330F">
              <w:pPr>
                <w:pStyle w:val="Bibliography"/>
                <w:spacing w:after="200" w:line="360" w:lineRule="auto"/>
                <w:jc w:val="left"/>
                <w:rPr>
                  <w:lang w:val="en-GB"/>
                </w:rPr>
              </w:pPr>
              <w:r w:rsidRPr="007C330F">
                <w:rPr>
                  <w:lang w:val="en-GB"/>
                </w:rPr>
                <w:t xml:space="preserve">Jolly, J., 2020. </w:t>
              </w:r>
              <w:r w:rsidRPr="007C330F">
                <w:rPr>
                  <w:i/>
                  <w:iCs/>
                  <w:lang w:val="en-GB"/>
                </w:rPr>
                <w:t xml:space="preserve">Not investing in electric car battery production could cost UK 105,000 jobs – study. </w:t>
              </w:r>
              <w:r w:rsidRPr="007C330F">
                <w:rPr>
                  <w:lang w:val="en-GB"/>
                </w:rPr>
                <w:t xml:space="preserve">[Online] </w:t>
              </w:r>
              <w:r w:rsidRPr="007C330F">
                <w:rPr>
                  <w:lang w:val="en-GB"/>
                </w:rPr>
                <w:br/>
                <w:t>Available at: https://www.theguardian.com/business/2020/mar/15/not-investing-in-electric-car-battery-production-could-cost-uk-1050</w:t>
              </w:r>
              <w:r w:rsidR="0067325E">
                <w:rPr>
                  <w:lang w:val="en-GB"/>
                </w:rPr>
                <w:t>00-jobs-study</w:t>
              </w:r>
              <w:r w:rsidR="0067325E">
                <w:rPr>
                  <w:lang w:val="en-GB"/>
                </w:rPr>
                <w:br/>
                <w:t>[Accessed 28 April</w:t>
              </w:r>
              <w:r w:rsidRPr="007C330F">
                <w:rPr>
                  <w:lang w:val="en-GB"/>
                </w:rPr>
                <w:t xml:space="preserve"> 2020].</w:t>
              </w:r>
            </w:p>
            <w:p w14:paraId="21CBEC18" w14:textId="1B071BA2" w:rsidR="00CD1572" w:rsidRPr="007C330F" w:rsidRDefault="00155B92" w:rsidP="007C330F">
              <w:pPr>
                <w:pStyle w:val="Bibliography"/>
                <w:spacing w:after="200" w:line="360" w:lineRule="auto"/>
                <w:jc w:val="left"/>
                <w:rPr>
                  <w:lang w:val="en-GB"/>
                </w:rPr>
              </w:pPr>
              <w:r w:rsidRPr="007C330F">
                <w:rPr>
                  <w:lang w:val="en-GB"/>
                </w:rPr>
                <w:t xml:space="preserve">Leggett, D., 2020. </w:t>
              </w:r>
              <w:r w:rsidRPr="007C330F">
                <w:rPr>
                  <w:i/>
                  <w:iCs/>
                  <w:lang w:val="en-GB"/>
                </w:rPr>
                <w:t xml:space="preserve">UK new car market dips 2.9% in February. </w:t>
              </w:r>
              <w:r w:rsidRPr="007C330F">
                <w:rPr>
                  <w:lang w:val="en-GB"/>
                </w:rPr>
                <w:t xml:space="preserve">[Online] </w:t>
              </w:r>
              <w:r w:rsidRPr="007C330F">
                <w:rPr>
                  <w:lang w:val="en-GB"/>
                </w:rPr>
                <w:br/>
                <w:t>Available at: https://www.just-auto.com/news/uk-new-car-market-dips-29-in-february_</w:t>
              </w:r>
              <w:r w:rsidR="0067325E">
                <w:rPr>
                  <w:lang w:val="en-GB"/>
                </w:rPr>
                <w:t>id194055.aspx</w:t>
              </w:r>
              <w:r w:rsidR="0067325E">
                <w:rPr>
                  <w:lang w:val="en-GB"/>
                </w:rPr>
                <w:br/>
                <w:t>[Accessed 28 April</w:t>
              </w:r>
              <w:r w:rsidRPr="007C330F">
                <w:rPr>
                  <w:lang w:val="en-GB"/>
                </w:rPr>
                <w:t xml:space="preserve"> 2020].</w:t>
              </w:r>
            </w:p>
            <w:p w14:paraId="272D0D11" w14:textId="613B2358" w:rsidR="00CD1572" w:rsidRPr="007C330F" w:rsidRDefault="00155B92" w:rsidP="007C330F">
              <w:pPr>
                <w:pStyle w:val="Bibliography"/>
                <w:spacing w:after="200" w:line="360" w:lineRule="auto"/>
                <w:jc w:val="left"/>
                <w:rPr>
                  <w:lang w:val="en-GB"/>
                </w:rPr>
              </w:pPr>
              <w:r w:rsidRPr="007C330F">
                <w:rPr>
                  <w:lang w:val="en-GB"/>
                </w:rPr>
                <w:t xml:space="preserve">Madrid, L. &amp; Patel, J., 2020. </w:t>
              </w:r>
              <w:r w:rsidRPr="007C330F">
                <w:rPr>
                  <w:i/>
                  <w:iCs/>
                  <w:lang w:val="en-GB"/>
                </w:rPr>
                <w:t xml:space="preserve">12 Cheapest Luxury Cars and SUVs in 2020. </w:t>
              </w:r>
              <w:r w:rsidRPr="007C330F">
                <w:rPr>
                  <w:lang w:val="en-GB"/>
                </w:rPr>
                <w:t xml:space="preserve">[Online] </w:t>
              </w:r>
              <w:r w:rsidRPr="007C330F">
                <w:rPr>
                  <w:lang w:val="en-GB"/>
                </w:rPr>
                <w:br/>
                <w:t>Available at: https://cars.usnews.com/cars-trucks/cheap-luxury-cars</w:t>
              </w:r>
              <w:r w:rsidRPr="007C330F">
                <w:rPr>
                  <w:lang w:val="en-GB"/>
                </w:rPr>
                <w:br/>
                <w:t>[</w:t>
              </w:r>
              <w:r w:rsidR="0067325E">
                <w:rPr>
                  <w:lang w:val="en-GB"/>
                </w:rPr>
                <w:t>Accessed 28 April</w:t>
              </w:r>
              <w:r w:rsidRPr="007C330F">
                <w:rPr>
                  <w:lang w:val="en-GB"/>
                </w:rPr>
                <w:t xml:space="preserve"> 2020].</w:t>
              </w:r>
            </w:p>
            <w:p w14:paraId="065B0F6F" w14:textId="7DE39D12" w:rsidR="00CD1572" w:rsidRPr="007C330F" w:rsidRDefault="00155B92" w:rsidP="007C330F">
              <w:pPr>
                <w:pStyle w:val="Bibliography"/>
                <w:spacing w:after="200" w:line="360" w:lineRule="auto"/>
                <w:jc w:val="left"/>
                <w:rPr>
                  <w:lang w:val="en-GB"/>
                </w:rPr>
              </w:pPr>
              <w:r w:rsidRPr="007C330F">
                <w:rPr>
                  <w:lang w:val="en-GB"/>
                </w:rPr>
                <w:t xml:space="preserve">Mercedes-Benz, 2020. </w:t>
              </w:r>
              <w:r w:rsidRPr="007C330F">
                <w:rPr>
                  <w:i/>
                  <w:iCs/>
                  <w:lang w:val="en-GB"/>
                </w:rPr>
                <w:t xml:space="preserve">Careers. </w:t>
              </w:r>
              <w:r w:rsidRPr="007C330F">
                <w:rPr>
                  <w:lang w:val="en-GB"/>
                </w:rPr>
                <w:t xml:space="preserve">[Online] </w:t>
              </w:r>
              <w:r w:rsidRPr="007C330F">
                <w:rPr>
                  <w:lang w:val="en-GB"/>
                </w:rPr>
                <w:br/>
                <w:t>Available at: https://www.mercedes-benz.com.au/passengercars/the-brand/careers/careers/stag</w:t>
              </w:r>
              <w:r w:rsidR="0067325E">
                <w:rPr>
                  <w:lang w:val="en-GB"/>
                </w:rPr>
                <w:t>e.module.html</w:t>
              </w:r>
              <w:r w:rsidR="0067325E">
                <w:rPr>
                  <w:lang w:val="en-GB"/>
                </w:rPr>
                <w:br/>
                <w:t>[Accessed 28 April</w:t>
              </w:r>
              <w:r w:rsidRPr="007C330F">
                <w:rPr>
                  <w:lang w:val="en-GB"/>
                </w:rPr>
                <w:t xml:space="preserve"> 2020].</w:t>
              </w:r>
            </w:p>
            <w:p w14:paraId="6E6BC906" w14:textId="3D7BA380" w:rsidR="00CD1572" w:rsidRPr="007C330F" w:rsidRDefault="00155B92" w:rsidP="007C330F">
              <w:pPr>
                <w:pStyle w:val="Bibliography"/>
                <w:spacing w:after="200" w:line="360" w:lineRule="auto"/>
                <w:jc w:val="left"/>
                <w:rPr>
                  <w:lang w:val="en-GB"/>
                </w:rPr>
              </w:pPr>
              <w:r w:rsidRPr="007C330F">
                <w:rPr>
                  <w:lang w:val="en-GB"/>
                </w:rPr>
                <w:t xml:space="preserve">Myles, P., 2020. </w:t>
              </w:r>
              <w:r w:rsidRPr="007C330F">
                <w:rPr>
                  <w:i/>
                  <w:iCs/>
                  <w:lang w:val="en-GB"/>
                </w:rPr>
                <w:t xml:space="preserve">Brexit Linked to Slump in U.K. Auto-Industry Jobs, Pay. </w:t>
              </w:r>
              <w:r w:rsidRPr="007C330F">
                <w:rPr>
                  <w:lang w:val="en-GB"/>
                </w:rPr>
                <w:t xml:space="preserve">[Online] </w:t>
              </w:r>
              <w:r w:rsidRPr="007C330F">
                <w:rPr>
                  <w:lang w:val="en-GB"/>
                </w:rPr>
                <w:br/>
                <w:t>Available at: https://www.wardsauto.com/industry/brexit-linked-slump-uk-auto-ind</w:t>
              </w:r>
              <w:r w:rsidR="00A600A3">
                <w:rPr>
                  <w:lang w:val="en-GB"/>
                </w:rPr>
                <w:t>ustry-</w:t>
              </w:r>
              <w:proofErr w:type="gramStart"/>
              <w:r w:rsidR="00A600A3">
                <w:rPr>
                  <w:lang w:val="en-GB"/>
                </w:rPr>
                <w:t>jobspay</w:t>
              </w:r>
              <w:proofErr w:type="gramEnd"/>
              <w:r w:rsidR="00A600A3">
                <w:rPr>
                  <w:lang w:val="en-GB"/>
                </w:rPr>
                <w:br/>
                <w:t>[Accessed 24 April</w:t>
              </w:r>
              <w:bookmarkStart w:id="14" w:name="_GoBack"/>
              <w:bookmarkEnd w:id="14"/>
              <w:r w:rsidRPr="007C330F">
                <w:rPr>
                  <w:lang w:val="en-GB"/>
                </w:rPr>
                <w:t xml:space="preserve"> 2020].</w:t>
              </w:r>
            </w:p>
            <w:p w14:paraId="380BD1C2" w14:textId="4DE02F44" w:rsidR="00CD1572" w:rsidRPr="007C330F" w:rsidRDefault="00155B92" w:rsidP="007C330F">
              <w:pPr>
                <w:pStyle w:val="Bibliography"/>
                <w:spacing w:after="200" w:line="360" w:lineRule="auto"/>
                <w:jc w:val="left"/>
                <w:rPr>
                  <w:lang w:val="en-GB"/>
                </w:rPr>
              </w:pPr>
              <w:r w:rsidRPr="007C330F">
                <w:rPr>
                  <w:lang w:val="en-GB"/>
                </w:rPr>
                <w:lastRenderedPageBreak/>
                <w:t xml:space="preserve">Paris, F., 2019. </w:t>
              </w:r>
              <w:r w:rsidRPr="007C330F">
                <w:rPr>
                  <w:i/>
                  <w:iCs/>
                  <w:lang w:val="en-GB"/>
                </w:rPr>
                <w:t xml:space="preserve">Brexit's Impact On The U.K. Auto Industry. </w:t>
              </w:r>
              <w:r w:rsidRPr="007C330F">
                <w:rPr>
                  <w:lang w:val="en-GB"/>
                </w:rPr>
                <w:t xml:space="preserve">[Online] </w:t>
              </w:r>
              <w:r w:rsidRPr="007C330F">
                <w:rPr>
                  <w:lang w:val="en-GB"/>
                </w:rPr>
                <w:br/>
                <w:t>Available at: https://www.wbur.org/hereandnow/2019/10/31/brexit-uk-</w:t>
              </w:r>
              <w:r w:rsidR="00D5108F">
                <w:rPr>
                  <w:lang w:val="en-GB"/>
                </w:rPr>
                <w:t>auto-industry</w:t>
              </w:r>
              <w:r w:rsidR="00D5108F">
                <w:rPr>
                  <w:lang w:val="en-GB"/>
                </w:rPr>
                <w:br/>
                <w:t>[Accessed 25 April</w:t>
              </w:r>
              <w:r w:rsidRPr="007C330F">
                <w:rPr>
                  <w:lang w:val="en-GB"/>
                </w:rPr>
                <w:t xml:space="preserve"> 2020].</w:t>
              </w:r>
            </w:p>
            <w:p w14:paraId="387ACC94" w14:textId="6EC2A277" w:rsidR="00CD1572" w:rsidRPr="007C330F" w:rsidRDefault="00155B92" w:rsidP="007C330F">
              <w:pPr>
                <w:pStyle w:val="Bibliography"/>
                <w:spacing w:after="200" w:line="360" w:lineRule="auto"/>
                <w:jc w:val="left"/>
                <w:rPr>
                  <w:lang w:val="en-GB"/>
                </w:rPr>
              </w:pPr>
              <w:r w:rsidRPr="007C330F">
                <w:rPr>
                  <w:lang w:val="en-GB"/>
                </w:rPr>
                <w:t xml:space="preserve">Thomas, D., 2019. </w:t>
              </w:r>
              <w:r w:rsidRPr="007C330F">
                <w:rPr>
                  <w:i/>
                  <w:iCs/>
                  <w:lang w:val="en-GB"/>
                </w:rPr>
                <w:t xml:space="preserve">Five reasons the car industry is struggling. </w:t>
              </w:r>
              <w:r w:rsidRPr="007C330F">
                <w:rPr>
                  <w:lang w:val="en-GB"/>
                </w:rPr>
                <w:t xml:space="preserve">[Online] </w:t>
              </w:r>
              <w:r w:rsidRPr="007C330F">
                <w:rPr>
                  <w:lang w:val="en-GB"/>
                </w:rPr>
                <w:br/>
                <w:t>Available at: https://www.bbc.com/news/busi</w:t>
              </w:r>
              <w:r w:rsidR="00D5108F">
                <w:rPr>
                  <w:lang w:val="en-GB"/>
                </w:rPr>
                <w:t>ness-48545733</w:t>
              </w:r>
              <w:r w:rsidR="00D5108F">
                <w:rPr>
                  <w:lang w:val="en-GB"/>
                </w:rPr>
                <w:br/>
                <w:t>[Accessed 25 April</w:t>
              </w:r>
              <w:r w:rsidRPr="007C330F">
                <w:rPr>
                  <w:lang w:val="en-GB"/>
                </w:rPr>
                <w:t xml:space="preserve"> 2020].</w:t>
              </w:r>
            </w:p>
            <w:p w14:paraId="5A072015" w14:textId="77777777" w:rsidR="00CD1572" w:rsidRPr="007C330F" w:rsidRDefault="00155B92" w:rsidP="007C330F">
              <w:pPr>
                <w:pStyle w:val="Bibliography"/>
                <w:spacing w:after="200" w:line="360" w:lineRule="auto"/>
                <w:jc w:val="left"/>
                <w:rPr>
                  <w:lang w:val="en-GB"/>
                </w:rPr>
              </w:pPr>
              <w:r w:rsidRPr="007C330F">
                <w:rPr>
                  <w:lang w:val="en-GB"/>
                </w:rPr>
                <w:t xml:space="preserve">Truong, Y., Simmons, G., McColl, R. &amp; Kitchen, P. J., 2008. Status and Conspicuousness – Are They Related? Strategic Marketing Implications for Luxury Brands. </w:t>
              </w:r>
              <w:r w:rsidRPr="007C330F">
                <w:rPr>
                  <w:i/>
                  <w:iCs/>
                  <w:lang w:val="en-GB"/>
                </w:rPr>
                <w:t xml:space="preserve">Journal of Strategic Marketing, </w:t>
              </w:r>
              <w:r w:rsidRPr="007C330F">
                <w:rPr>
                  <w:lang w:val="en-GB"/>
                </w:rPr>
                <w:t>16(3), pp. 189-203.</w:t>
              </w:r>
            </w:p>
            <w:p w14:paraId="5E66A90F" w14:textId="77777777" w:rsidR="00CD1572" w:rsidRPr="0007010E" w:rsidRDefault="00155B92" w:rsidP="007C330F">
              <w:pPr>
                <w:spacing w:after="200" w:line="360" w:lineRule="auto"/>
                <w:jc w:val="left"/>
                <w:rPr>
                  <w:lang w:val="en-GB"/>
                </w:rPr>
              </w:pPr>
              <w:r w:rsidRPr="007C330F">
                <w:rPr>
                  <w:b/>
                  <w:bCs/>
                  <w:lang w:val="en-GB"/>
                </w:rPr>
                <w:fldChar w:fldCharType="end"/>
              </w:r>
            </w:p>
          </w:sdtContent>
        </w:sdt>
      </w:sdtContent>
    </w:sdt>
    <w:p w14:paraId="23707FB7" w14:textId="77777777" w:rsidR="00797A52" w:rsidRPr="0007010E" w:rsidRDefault="00797A52" w:rsidP="00797A52">
      <w:pPr>
        <w:rPr>
          <w:rFonts w:asciiTheme="majorHAnsi" w:eastAsiaTheme="majorEastAsia" w:hAnsiTheme="majorHAnsi" w:cstheme="majorBidi"/>
          <w:color w:val="2E74B5" w:themeColor="accent1" w:themeShade="BF"/>
          <w:sz w:val="32"/>
          <w:szCs w:val="32"/>
          <w:lang w:val="en-GB"/>
        </w:rPr>
      </w:pPr>
    </w:p>
    <w:sectPr w:rsidR="00797A52" w:rsidRPr="0007010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1E54DED" w14:textId="77777777" w:rsidR="009F686B" w:rsidRDefault="009F686B">
      <w:pPr>
        <w:spacing w:after="0" w:line="240" w:lineRule="auto"/>
      </w:pPr>
      <w:r>
        <w:separator/>
      </w:r>
    </w:p>
  </w:endnote>
  <w:endnote w:type="continuationSeparator" w:id="0">
    <w:p w14:paraId="70DDE49A" w14:textId="77777777" w:rsidR="009F686B" w:rsidRDefault="009F68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47327717"/>
      <w:docPartObj>
        <w:docPartGallery w:val="Page Numbers (Bottom of Page)"/>
        <w:docPartUnique/>
      </w:docPartObj>
    </w:sdtPr>
    <w:sdtEndPr>
      <w:rPr>
        <w:noProof/>
      </w:rPr>
    </w:sdtEndPr>
    <w:sdtContent>
      <w:p w14:paraId="3835B6D6" w14:textId="384268EB" w:rsidR="0007010E" w:rsidRDefault="00155B92">
        <w:pPr>
          <w:pStyle w:val="Footer"/>
          <w:jc w:val="center"/>
        </w:pPr>
        <w:r>
          <w:fldChar w:fldCharType="begin"/>
        </w:r>
        <w:r>
          <w:instrText xml:space="preserve"> PAGE   \* MERGEFORMAT </w:instrText>
        </w:r>
        <w:r>
          <w:fldChar w:fldCharType="separate"/>
        </w:r>
        <w:r w:rsidR="00A600A3">
          <w:rPr>
            <w:noProof/>
          </w:rPr>
          <w:t>13</w:t>
        </w:r>
        <w:r>
          <w:rPr>
            <w:noProof/>
          </w:rPr>
          <w:fldChar w:fldCharType="end"/>
        </w:r>
      </w:p>
    </w:sdtContent>
  </w:sdt>
  <w:p w14:paraId="67D29AB5" w14:textId="77777777" w:rsidR="0007010E" w:rsidRDefault="0007010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A35DC01" w14:textId="77777777" w:rsidR="009F686B" w:rsidRDefault="009F686B">
      <w:pPr>
        <w:spacing w:after="0" w:line="240" w:lineRule="auto"/>
      </w:pPr>
      <w:r>
        <w:separator/>
      </w:r>
    </w:p>
  </w:footnote>
  <w:footnote w:type="continuationSeparator" w:id="0">
    <w:p w14:paraId="670AC981" w14:textId="77777777" w:rsidR="009F686B" w:rsidRDefault="009F686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047A8D"/>
    <w:multiLevelType w:val="hybridMultilevel"/>
    <w:tmpl w:val="82F8CCA6"/>
    <w:lvl w:ilvl="0" w:tplc="E51024EE">
      <w:start w:val="1"/>
      <w:numFmt w:val="decimal"/>
      <w:lvlText w:val="%1)"/>
      <w:lvlJc w:val="left"/>
      <w:pPr>
        <w:ind w:left="720" w:hanging="360"/>
      </w:pPr>
      <w:rPr>
        <w:rFonts w:hint="default"/>
      </w:rPr>
    </w:lvl>
    <w:lvl w:ilvl="1" w:tplc="44922B0A" w:tentative="1">
      <w:start w:val="1"/>
      <w:numFmt w:val="lowerLetter"/>
      <w:lvlText w:val="%2."/>
      <w:lvlJc w:val="left"/>
      <w:pPr>
        <w:ind w:left="1440" w:hanging="360"/>
      </w:pPr>
    </w:lvl>
    <w:lvl w:ilvl="2" w:tplc="7DF80042" w:tentative="1">
      <w:start w:val="1"/>
      <w:numFmt w:val="lowerRoman"/>
      <w:lvlText w:val="%3."/>
      <w:lvlJc w:val="right"/>
      <w:pPr>
        <w:ind w:left="2160" w:hanging="180"/>
      </w:pPr>
    </w:lvl>
    <w:lvl w:ilvl="3" w:tplc="32B23C42" w:tentative="1">
      <w:start w:val="1"/>
      <w:numFmt w:val="decimal"/>
      <w:lvlText w:val="%4."/>
      <w:lvlJc w:val="left"/>
      <w:pPr>
        <w:ind w:left="2880" w:hanging="360"/>
      </w:pPr>
    </w:lvl>
    <w:lvl w:ilvl="4" w:tplc="0750F574" w:tentative="1">
      <w:start w:val="1"/>
      <w:numFmt w:val="lowerLetter"/>
      <w:lvlText w:val="%5."/>
      <w:lvlJc w:val="left"/>
      <w:pPr>
        <w:ind w:left="3600" w:hanging="360"/>
      </w:pPr>
    </w:lvl>
    <w:lvl w:ilvl="5" w:tplc="0D90C6B6" w:tentative="1">
      <w:start w:val="1"/>
      <w:numFmt w:val="lowerRoman"/>
      <w:lvlText w:val="%6."/>
      <w:lvlJc w:val="right"/>
      <w:pPr>
        <w:ind w:left="4320" w:hanging="180"/>
      </w:pPr>
    </w:lvl>
    <w:lvl w:ilvl="6" w:tplc="C0E0F5EC" w:tentative="1">
      <w:start w:val="1"/>
      <w:numFmt w:val="decimal"/>
      <w:lvlText w:val="%7."/>
      <w:lvlJc w:val="left"/>
      <w:pPr>
        <w:ind w:left="5040" w:hanging="360"/>
      </w:pPr>
    </w:lvl>
    <w:lvl w:ilvl="7" w:tplc="08ECBD78" w:tentative="1">
      <w:start w:val="1"/>
      <w:numFmt w:val="lowerLetter"/>
      <w:lvlText w:val="%8."/>
      <w:lvlJc w:val="left"/>
      <w:pPr>
        <w:ind w:left="5760" w:hanging="360"/>
      </w:pPr>
    </w:lvl>
    <w:lvl w:ilvl="8" w:tplc="49B2B6B6" w:tentative="1">
      <w:start w:val="1"/>
      <w:numFmt w:val="lowerRoman"/>
      <w:lvlText w:val="%9."/>
      <w:lvlJc w:val="right"/>
      <w:pPr>
        <w:ind w:left="6480" w:hanging="180"/>
      </w:pPr>
    </w:lvl>
  </w:abstractNum>
  <w:abstractNum w:abstractNumId="1" w15:restartNumberingAfterBreak="0">
    <w:nsid w:val="1AE044D8"/>
    <w:multiLevelType w:val="hybridMultilevel"/>
    <w:tmpl w:val="EDF8D940"/>
    <w:lvl w:ilvl="0" w:tplc="1F2E68BC">
      <w:start w:val="1"/>
      <w:numFmt w:val="decimal"/>
      <w:lvlText w:val="%1)"/>
      <w:lvlJc w:val="left"/>
      <w:pPr>
        <w:ind w:left="720" w:hanging="360"/>
      </w:pPr>
      <w:rPr>
        <w:rFonts w:hint="default"/>
      </w:rPr>
    </w:lvl>
    <w:lvl w:ilvl="1" w:tplc="7E807992" w:tentative="1">
      <w:start w:val="1"/>
      <w:numFmt w:val="lowerLetter"/>
      <w:lvlText w:val="%2."/>
      <w:lvlJc w:val="left"/>
      <w:pPr>
        <w:ind w:left="1440" w:hanging="360"/>
      </w:pPr>
    </w:lvl>
    <w:lvl w:ilvl="2" w:tplc="75605DDC" w:tentative="1">
      <w:start w:val="1"/>
      <w:numFmt w:val="lowerRoman"/>
      <w:lvlText w:val="%3."/>
      <w:lvlJc w:val="right"/>
      <w:pPr>
        <w:ind w:left="2160" w:hanging="180"/>
      </w:pPr>
    </w:lvl>
    <w:lvl w:ilvl="3" w:tplc="21840CFA" w:tentative="1">
      <w:start w:val="1"/>
      <w:numFmt w:val="decimal"/>
      <w:lvlText w:val="%4."/>
      <w:lvlJc w:val="left"/>
      <w:pPr>
        <w:ind w:left="2880" w:hanging="360"/>
      </w:pPr>
    </w:lvl>
    <w:lvl w:ilvl="4" w:tplc="4DAAFFC8" w:tentative="1">
      <w:start w:val="1"/>
      <w:numFmt w:val="lowerLetter"/>
      <w:lvlText w:val="%5."/>
      <w:lvlJc w:val="left"/>
      <w:pPr>
        <w:ind w:left="3600" w:hanging="360"/>
      </w:pPr>
    </w:lvl>
    <w:lvl w:ilvl="5" w:tplc="57FCB4D2" w:tentative="1">
      <w:start w:val="1"/>
      <w:numFmt w:val="lowerRoman"/>
      <w:lvlText w:val="%6."/>
      <w:lvlJc w:val="right"/>
      <w:pPr>
        <w:ind w:left="4320" w:hanging="180"/>
      </w:pPr>
    </w:lvl>
    <w:lvl w:ilvl="6" w:tplc="80BEA0CA" w:tentative="1">
      <w:start w:val="1"/>
      <w:numFmt w:val="decimal"/>
      <w:lvlText w:val="%7."/>
      <w:lvlJc w:val="left"/>
      <w:pPr>
        <w:ind w:left="5040" w:hanging="360"/>
      </w:pPr>
    </w:lvl>
    <w:lvl w:ilvl="7" w:tplc="E7F8A25E" w:tentative="1">
      <w:start w:val="1"/>
      <w:numFmt w:val="lowerLetter"/>
      <w:lvlText w:val="%8."/>
      <w:lvlJc w:val="left"/>
      <w:pPr>
        <w:ind w:left="5760" w:hanging="360"/>
      </w:pPr>
    </w:lvl>
    <w:lvl w:ilvl="8" w:tplc="9BD48870" w:tentative="1">
      <w:start w:val="1"/>
      <w:numFmt w:val="lowerRoman"/>
      <w:lvlText w:val="%9."/>
      <w:lvlJc w:val="right"/>
      <w:pPr>
        <w:ind w:left="6480" w:hanging="180"/>
      </w:pPr>
    </w:lvl>
  </w:abstractNum>
  <w:abstractNum w:abstractNumId="2" w15:restartNumberingAfterBreak="0">
    <w:nsid w:val="2C53381D"/>
    <w:multiLevelType w:val="hybridMultilevel"/>
    <w:tmpl w:val="233AD4CA"/>
    <w:lvl w:ilvl="0" w:tplc="293AE588">
      <w:start w:val="1"/>
      <w:numFmt w:val="decimal"/>
      <w:lvlText w:val="%1)"/>
      <w:lvlJc w:val="left"/>
      <w:pPr>
        <w:ind w:left="720" w:hanging="360"/>
      </w:pPr>
      <w:rPr>
        <w:rFonts w:hint="default"/>
      </w:rPr>
    </w:lvl>
    <w:lvl w:ilvl="1" w:tplc="53821DC4" w:tentative="1">
      <w:start w:val="1"/>
      <w:numFmt w:val="lowerLetter"/>
      <w:lvlText w:val="%2."/>
      <w:lvlJc w:val="left"/>
      <w:pPr>
        <w:ind w:left="1440" w:hanging="360"/>
      </w:pPr>
    </w:lvl>
    <w:lvl w:ilvl="2" w:tplc="593260D8" w:tentative="1">
      <w:start w:val="1"/>
      <w:numFmt w:val="lowerRoman"/>
      <w:lvlText w:val="%3."/>
      <w:lvlJc w:val="right"/>
      <w:pPr>
        <w:ind w:left="2160" w:hanging="180"/>
      </w:pPr>
    </w:lvl>
    <w:lvl w:ilvl="3" w:tplc="D1C63742" w:tentative="1">
      <w:start w:val="1"/>
      <w:numFmt w:val="decimal"/>
      <w:lvlText w:val="%4."/>
      <w:lvlJc w:val="left"/>
      <w:pPr>
        <w:ind w:left="2880" w:hanging="360"/>
      </w:pPr>
    </w:lvl>
    <w:lvl w:ilvl="4" w:tplc="63402BFA" w:tentative="1">
      <w:start w:val="1"/>
      <w:numFmt w:val="lowerLetter"/>
      <w:lvlText w:val="%5."/>
      <w:lvlJc w:val="left"/>
      <w:pPr>
        <w:ind w:left="3600" w:hanging="360"/>
      </w:pPr>
    </w:lvl>
    <w:lvl w:ilvl="5" w:tplc="79C4C246" w:tentative="1">
      <w:start w:val="1"/>
      <w:numFmt w:val="lowerRoman"/>
      <w:lvlText w:val="%6."/>
      <w:lvlJc w:val="right"/>
      <w:pPr>
        <w:ind w:left="4320" w:hanging="180"/>
      </w:pPr>
    </w:lvl>
    <w:lvl w:ilvl="6" w:tplc="A75E5E2C" w:tentative="1">
      <w:start w:val="1"/>
      <w:numFmt w:val="decimal"/>
      <w:lvlText w:val="%7."/>
      <w:lvlJc w:val="left"/>
      <w:pPr>
        <w:ind w:left="5040" w:hanging="360"/>
      </w:pPr>
    </w:lvl>
    <w:lvl w:ilvl="7" w:tplc="1C682D16" w:tentative="1">
      <w:start w:val="1"/>
      <w:numFmt w:val="lowerLetter"/>
      <w:lvlText w:val="%8."/>
      <w:lvlJc w:val="left"/>
      <w:pPr>
        <w:ind w:left="5760" w:hanging="360"/>
      </w:pPr>
    </w:lvl>
    <w:lvl w:ilvl="8" w:tplc="FC029C4E" w:tentative="1">
      <w:start w:val="1"/>
      <w:numFmt w:val="lowerRoman"/>
      <w:lvlText w:val="%9."/>
      <w:lvlJc w:val="right"/>
      <w:pPr>
        <w:ind w:left="6480" w:hanging="180"/>
      </w:pPr>
    </w:lvl>
  </w:abstractNum>
  <w:abstractNum w:abstractNumId="3" w15:restartNumberingAfterBreak="0">
    <w:nsid w:val="56F969ED"/>
    <w:multiLevelType w:val="hybridMultilevel"/>
    <w:tmpl w:val="78327B1E"/>
    <w:lvl w:ilvl="0" w:tplc="6026034A">
      <w:start w:val="1"/>
      <w:numFmt w:val="decimal"/>
      <w:lvlText w:val="%1)"/>
      <w:lvlJc w:val="left"/>
      <w:pPr>
        <w:ind w:left="720" w:hanging="360"/>
      </w:pPr>
      <w:rPr>
        <w:rFonts w:hint="default"/>
      </w:rPr>
    </w:lvl>
    <w:lvl w:ilvl="1" w:tplc="9850A640" w:tentative="1">
      <w:start w:val="1"/>
      <w:numFmt w:val="lowerLetter"/>
      <w:lvlText w:val="%2."/>
      <w:lvlJc w:val="left"/>
      <w:pPr>
        <w:ind w:left="1440" w:hanging="360"/>
      </w:pPr>
    </w:lvl>
    <w:lvl w:ilvl="2" w:tplc="8062B6CE" w:tentative="1">
      <w:start w:val="1"/>
      <w:numFmt w:val="lowerRoman"/>
      <w:lvlText w:val="%3."/>
      <w:lvlJc w:val="right"/>
      <w:pPr>
        <w:ind w:left="2160" w:hanging="180"/>
      </w:pPr>
    </w:lvl>
    <w:lvl w:ilvl="3" w:tplc="AD10B2E8" w:tentative="1">
      <w:start w:val="1"/>
      <w:numFmt w:val="decimal"/>
      <w:lvlText w:val="%4."/>
      <w:lvlJc w:val="left"/>
      <w:pPr>
        <w:ind w:left="2880" w:hanging="360"/>
      </w:pPr>
    </w:lvl>
    <w:lvl w:ilvl="4" w:tplc="1DF0D190" w:tentative="1">
      <w:start w:val="1"/>
      <w:numFmt w:val="lowerLetter"/>
      <w:lvlText w:val="%5."/>
      <w:lvlJc w:val="left"/>
      <w:pPr>
        <w:ind w:left="3600" w:hanging="360"/>
      </w:pPr>
    </w:lvl>
    <w:lvl w:ilvl="5" w:tplc="0CD0D03C" w:tentative="1">
      <w:start w:val="1"/>
      <w:numFmt w:val="lowerRoman"/>
      <w:lvlText w:val="%6."/>
      <w:lvlJc w:val="right"/>
      <w:pPr>
        <w:ind w:left="4320" w:hanging="180"/>
      </w:pPr>
    </w:lvl>
    <w:lvl w:ilvl="6" w:tplc="0DF28034" w:tentative="1">
      <w:start w:val="1"/>
      <w:numFmt w:val="decimal"/>
      <w:lvlText w:val="%7."/>
      <w:lvlJc w:val="left"/>
      <w:pPr>
        <w:ind w:left="5040" w:hanging="360"/>
      </w:pPr>
    </w:lvl>
    <w:lvl w:ilvl="7" w:tplc="E2403B10" w:tentative="1">
      <w:start w:val="1"/>
      <w:numFmt w:val="lowerLetter"/>
      <w:lvlText w:val="%8."/>
      <w:lvlJc w:val="left"/>
      <w:pPr>
        <w:ind w:left="5760" w:hanging="360"/>
      </w:pPr>
    </w:lvl>
    <w:lvl w:ilvl="8" w:tplc="52F2A04A" w:tentative="1">
      <w:start w:val="1"/>
      <w:numFmt w:val="lowerRoman"/>
      <w:lvlText w:val="%9."/>
      <w:lvlJc w:val="right"/>
      <w:pPr>
        <w:ind w:left="6480" w:hanging="180"/>
      </w:pPr>
    </w:lvl>
  </w:abstractNum>
  <w:abstractNum w:abstractNumId="4" w15:restartNumberingAfterBreak="0">
    <w:nsid w:val="636F5BD2"/>
    <w:multiLevelType w:val="hybridMultilevel"/>
    <w:tmpl w:val="5066C570"/>
    <w:lvl w:ilvl="0" w:tplc="724C504C">
      <w:start w:val="1"/>
      <w:numFmt w:val="decimal"/>
      <w:lvlText w:val="%1)"/>
      <w:lvlJc w:val="left"/>
      <w:pPr>
        <w:ind w:left="720" w:hanging="360"/>
      </w:pPr>
      <w:rPr>
        <w:rFonts w:hint="default"/>
      </w:rPr>
    </w:lvl>
    <w:lvl w:ilvl="1" w:tplc="DA94F26A" w:tentative="1">
      <w:start w:val="1"/>
      <w:numFmt w:val="lowerLetter"/>
      <w:lvlText w:val="%2."/>
      <w:lvlJc w:val="left"/>
      <w:pPr>
        <w:ind w:left="1440" w:hanging="360"/>
      </w:pPr>
    </w:lvl>
    <w:lvl w:ilvl="2" w:tplc="5D26EF16" w:tentative="1">
      <w:start w:val="1"/>
      <w:numFmt w:val="lowerRoman"/>
      <w:lvlText w:val="%3."/>
      <w:lvlJc w:val="right"/>
      <w:pPr>
        <w:ind w:left="2160" w:hanging="180"/>
      </w:pPr>
    </w:lvl>
    <w:lvl w:ilvl="3" w:tplc="ADAAF612" w:tentative="1">
      <w:start w:val="1"/>
      <w:numFmt w:val="decimal"/>
      <w:lvlText w:val="%4."/>
      <w:lvlJc w:val="left"/>
      <w:pPr>
        <w:ind w:left="2880" w:hanging="360"/>
      </w:pPr>
    </w:lvl>
    <w:lvl w:ilvl="4" w:tplc="A09AD57C" w:tentative="1">
      <w:start w:val="1"/>
      <w:numFmt w:val="lowerLetter"/>
      <w:lvlText w:val="%5."/>
      <w:lvlJc w:val="left"/>
      <w:pPr>
        <w:ind w:left="3600" w:hanging="360"/>
      </w:pPr>
    </w:lvl>
    <w:lvl w:ilvl="5" w:tplc="9E1ADAAC" w:tentative="1">
      <w:start w:val="1"/>
      <w:numFmt w:val="lowerRoman"/>
      <w:lvlText w:val="%6."/>
      <w:lvlJc w:val="right"/>
      <w:pPr>
        <w:ind w:left="4320" w:hanging="180"/>
      </w:pPr>
    </w:lvl>
    <w:lvl w:ilvl="6" w:tplc="70F6FA52" w:tentative="1">
      <w:start w:val="1"/>
      <w:numFmt w:val="decimal"/>
      <w:lvlText w:val="%7."/>
      <w:lvlJc w:val="left"/>
      <w:pPr>
        <w:ind w:left="5040" w:hanging="360"/>
      </w:pPr>
    </w:lvl>
    <w:lvl w:ilvl="7" w:tplc="D4205024" w:tentative="1">
      <w:start w:val="1"/>
      <w:numFmt w:val="lowerLetter"/>
      <w:lvlText w:val="%8."/>
      <w:lvlJc w:val="left"/>
      <w:pPr>
        <w:ind w:left="5760" w:hanging="360"/>
      </w:pPr>
    </w:lvl>
    <w:lvl w:ilvl="8" w:tplc="E29AC4C2" w:tentative="1">
      <w:start w:val="1"/>
      <w:numFmt w:val="lowerRoman"/>
      <w:lvlText w:val="%9."/>
      <w:lvlJc w:val="right"/>
      <w:pPr>
        <w:ind w:left="6480" w:hanging="180"/>
      </w:pPr>
    </w:lvl>
  </w:abstractNum>
  <w:abstractNum w:abstractNumId="5" w15:restartNumberingAfterBreak="0">
    <w:nsid w:val="69C214D7"/>
    <w:multiLevelType w:val="hybridMultilevel"/>
    <w:tmpl w:val="472CF456"/>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012B"/>
    <w:rsid w:val="0000767A"/>
    <w:rsid w:val="00025F78"/>
    <w:rsid w:val="00040E6D"/>
    <w:rsid w:val="0006695C"/>
    <w:rsid w:val="0007010E"/>
    <w:rsid w:val="00155B92"/>
    <w:rsid w:val="001C1B68"/>
    <w:rsid w:val="001F26AB"/>
    <w:rsid w:val="00225151"/>
    <w:rsid w:val="00252BCA"/>
    <w:rsid w:val="00295421"/>
    <w:rsid w:val="002C60C2"/>
    <w:rsid w:val="003552D3"/>
    <w:rsid w:val="00372D4E"/>
    <w:rsid w:val="003F17F6"/>
    <w:rsid w:val="004155ED"/>
    <w:rsid w:val="00425665"/>
    <w:rsid w:val="00585106"/>
    <w:rsid w:val="0067325E"/>
    <w:rsid w:val="00674A03"/>
    <w:rsid w:val="007169CC"/>
    <w:rsid w:val="0078724E"/>
    <w:rsid w:val="00797A52"/>
    <w:rsid w:val="007C330F"/>
    <w:rsid w:val="007F5F78"/>
    <w:rsid w:val="0083095C"/>
    <w:rsid w:val="00857BF0"/>
    <w:rsid w:val="0087012B"/>
    <w:rsid w:val="008B5E8C"/>
    <w:rsid w:val="00944E95"/>
    <w:rsid w:val="009F686B"/>
    <w:rsid w:val="00A600A3"/>
    <w:rsid w:val="00AD4CE4"/>
    <w:rsid w:val="00B34AF0"/>
    <w:rsid w:val="00C40150"/>
    <w:rsid w:val="00CD1572"/>
    <w:rsid w:val="00D2716F"/>
    <w:rsid w:val="00D5108F"/>
    <w:rsid w:val="00DB1162"/>
    <w:rsid w:val="00E05C8B"/>
    <w:rsid w:val="00E1501A"/>
    <w:rsid w:val="00E65C2D"/>
    <w:rsid w:val="00EA03DA"/>
    <w:rsid w:val="00F0063A"/>
    <w:rsid w:val="00F00EDD"/>
    <w:rsid w:val="00F1563D"/>
    <w:rsid w:val="00F31DB3"/>
    <w:rsid w:val="00F349EC"/>
    <w:rsid w:val="00FC736F"/>
    <w:rsid w:val="00FC7D31"/>
    <w:rsid w:val="00FD34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EC7FDD1-7129-46C5-A499-64B1B93B8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563D"/>
    <w:pPr>
      <w:jc w:val="both"/>
    </w:pPr>
    <w:rPr>
      <w:rFonts w:ascii="Times New Roman" w:hAnsi="Times New Roman"/>
      <w:sz w:val="24"/>
    </w:rPr>
  </w:style>
  <w:style w:type="paragraph" w:styleId="Heading1">
    <w:name w:val="heading 1"/>
    <w:basedOn w:val="Normal"/>
    <w:next w:val="Normal"/>
    <w:link w:val="Heading1Char"/>
    <w:uiPriority w:val="9"/>
    <w:qFormat/>
    <w:rsid w:val="0087012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97A5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012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97A52"/>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8309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3095C"/>
    <w:pPr>
      <w:ind w:left="720"/>
      <w:contextualSpacing/>
    </w:pPr>
  </w:style>
  <w:style w:type="paragraph" w:styleId="Title">
    <w:name w:val="Title"/>
    <w:basedOn w:val="Normal"/>
    <w:next w:val="Normal"/>
    <w:link w:val="TitleChar"/>
    <w:uiPriority w:val="10"/>
    <w:qFormat/>
    <w:rsid w:val="00CD157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1572"/>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CD1572"/>
  </w:style>
  <w:style w:type="paragraph" w:styleId="TOCHeading">
    <w:name w:val="TOC Heading"/>
    <w:basedOn w:val="Heading1"/>
    <w:next w:val="Normal"/>
    <w:uiPriority w:val="39"/>
    <w:unhideWhenUsed/>
    <w:qFormat/>
    <w:rsid w:val="0007010E"/>
    <w:pPr>
      <w:jc w:val="left"/>
      <w:outlineLvl w:val="9"/>
    </w:pPr>
  </w:style>
  <w:style w:type="paragraph" w:styleId="TOC1">
    <w:name w:val="toc 1"/>
    <w:basedOn w:val="Normal"/>
    <w:next w:val="Normal"/>
    <w:autoRedefine/>
    <w:uiPriority w:val="39"/>
    <w:unhideWhenUsed/>
    <w:rsid w:val="0007010E"/>
    <w:pPr>
      <w:spacing w:after="100"/>
    </w:pPr>
  </w:style>
  <w:style w:type="paragraph" w:styleId="TOC2">
    <w:name w:val="toc 2"/>
    <w:basedOn w:val="Normal"/>
    <w:next w:val="Normal"/>
    <w:autoRedefine/>
    <w:uiPriority w:val="39"/>
    <w:unhideWhenUsed/>
    <w:rsid w:val="0007010E"/>
    <w:pPr>
      <w:spacing w:after="100"/>
      <w:ind w:left="240"/>
    </w:pPr>
  </w:style>
  <w:style w:type="character" w:styleId="Hyperlink">
    <w:name w:val="Hyperlink"/>
    <w:basedOn w:val="DefaultParagraphFont"/>
    <w:uiPriority w:val="99"/>
    <w:unhideWhenUsed/>
    <w:rsid w:val="0007010E"/>
    <w:rPr>
      <w:color w:val="0563C1" w:themeColor="hyperlink"/>
      <w:u w:val="single"/>
    </w:rPr>
  </w:style>
  <w:style w:type="paragraph" w:styleId="Header">
    <w:name w:val="header"/>
    <w:basedOn w:val="Normal"/>
    <w:link w:val="HeaderChar"/>
    <w:uiPriority w:val="99"/>
    <w:unhideWhenUsed/>
    <w:rsid w:val="000701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010E"/>
    <w:rPr>
      <w:rFonts w:ascii="Times New Roman" w:hAnsi="Times New Roman"/>
      <w:sz w:val="24"/>
    </w:rPr>
  </w:style>
  <w:style w:type="paragraph" w:styleId="Footer">
    <w:name w:val="footer"/>
    <w:basedOn w:val="Normal"/>
    <w:link w:val="FooterChar"/>
    <w:uiPriority w:val="99"/>
    <w:unhideWhenUsed/>
    <w:rsid w:val="000701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010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Tho191</b:Tag>
    <b:SourceType>InternetSite</b:SourceType>
    <b:Guid>{D935E373-D93C-4691-8546-091C69EDB8D9}</b:Guid>
    <b:Author>
      <b:Author>
        <b:NameList>
          <b:Person>
            <b:Last>Thomas</b:Last>
            <b:First>Daniel</b:First>
          </b:Person>
        </b:NameList>
      </b:Author>
    </b:Author>
    <b:Title>Five reasons the car industry is struggling</b:Title>
    <b:Year>2019</b:Year>
    <b:YearAccessed>2020</b:YearAccessed>
    <b:MonthAccessed>March</b:MonthAccessed>
    <b:DayAccessed>14</b:DayAccessed>
    <b:URL>https://www.bbc.com/news/business-48545733</b:URL>
    <b:Month>June</b:Month>
    <b:Day>7</b:Day>
    <b:RefOrder>1</b:RefOrder>
  </b:Source>
  <b:Source>
    <b:Tag>Glo20</b:Tag>
    <b:SourceType>InternetSite</b:SourceType>
    <b:Guid>{B6AD56B0-DCC4-4685-83FC-7BF7E8B0AE88}</b:Guid>
    <b:Author>
      <b:Author>
        <b:Corporate>Global Market Insights</b:Corporate>
      </b:Author>
    </b:Author>
    <b:Title>Automotive Gesture Recognition Market Revenue to Hit USD 2.5 Bn by 2026, Growing at Over 17%: Global Market Insights, Inc.</b:Title>
    <b:Year>2020</b:Year>
    <b:YearAccessed>2020</b:YearAccessed>
    <b:MonthAccessed>March</b:MonthAccessed>
    <b:DayAccessed>16</b:DayAccessed>
    <b:URL>https://www.prnewswire.co.uk/news-releases/automotive-gesture-recognition-market-revenue-to-hit-usd-2-5-bn-by-2026-growing-at-over-17-global-market-insights-inc--883362250.html</b:URL>
    <b:Month>March</b:Month>
    <b:Day>16</b:Day>
    <b:RefOrder>2</b:RefOrder>
  </b:Source>
  <b:Source>
    <b:Tag>Leg20</b:Tag>
    <b:SourceType>InternetSite</b:SourceType>
    <b:Guid>{7A33D0F7-47AA-41E0-8F80-08F977F2DFB7}</b:Guid>
    <b:Author>
      <b:Author>
        <b:NameList>
          <b:Person>
            <b:Last>Leggett</b:Last>
            <b:First>Dave</b:First>
          </b:Person>
        </b:NameList>
      </b:Author>
    </b:Author>
    <b:Title>UK new car market dips 2.9% in February</b:Title>
    <b:Year>2020</b:Year>
    <b:YearAccessed>2020</b:YearAccessed>
    <b:MonthAccessed>March</b:MonthAccessed>
    <b:DayAccessed>15</b:DayAccessed>
    <b:URL>https://www.just-auto.com/news/uk-new-car-market-dips-29-in-february_id194055.aspx</b:URL>
    <b:Month>March </b:Month>
    <b:Day>5</b:Day>
    <b:RefOrder>3</b:RefOrder>
  </b:Source>
  <b:Source>
    <b:Tag>Myl20</b:Tag>
    <b:SourceType>InternetSite</b:SourceType>
    <b:Guid>{88442747-4AFE-46CD-A23F-722FDF61C6C9}</b:Guid>
    <b:Author>
      <b:Author>
        <b:NameList>
          <b:Person>
            <b:Last>Myles</b:Last>
            <b:First>Paul</b:First>
          </b:Person>
        </b:NameList>
      </b:Author>
    </b:Author>
    <b:Title>Brexit Linked to Slump in U.K. Auto-Industry Jobs, Pay</b:Title>
    <b:Year>2020</b:Year>
    <b:YearAccessed>2020</b:YearAccessed>
    <b:MonthAccessed>March</b:MonthAccessed>
    <b:DayAccessed>15</b:DayAccessed>
    <b:URL>https://www.wardsauto.com/industry/brexit-linked-slump-uk-auto-industry-jobs-pay</b:URL>
    <b:Month>February</b:Month>
    <b:Day>18</b:Day>
    <b:RefOrder>4</b:RefOrder>
  </b:Source>
  <b:Source>
    <b:Tag>Par19</b:Tag>
    <b:SourceType>InternetSite</b:SourceType>
    <b:Guid>{F46A7C69-6417-4004-AA62-AE5BBFC1F584}</b:Guid>
    <b:Author>
      <b:Author>
        <b:NameList>
          <b:Person>
            <b:Last>Paris</b:Last>
            <b:First>Francesca</b:First>
          </b:Person>
        </b:NameList>
      </b:Author>
    </b:Author>
    <b:Title>Brexit's Impact On The U.K. Auto Industry</b:Title>
    <b:Year>2019</b:Year>
    <b:YearAccessed>2020</b:YearAccessed>
    <b:MonthAccessed>March</b:MonthAccessed>
    <b:DayAccessed>15</b:DayAccessed>
    <b:URL>https://www.wbur.org/hereandnow/2019/10/31/brexit-uk-auto-industry</b:URL>
    <b:Month>October</b:Month>
    <b:Day>31</b:Day>
    <b:RefOrder>5</b:RefOrder>
  </b:Source>
  <b:Source>
    <b:Tag>Jol20</b:Tag>
    <b:SourceType>InternetSite</b:SourceType>
    <b:Guid>{F3620E16-4DFF-4B3B-B8D3-6C337A1A34B2}</b:Guid>
    <b:Author>
      <b:Author>
        <b:NameList>
          <b:Person>
            <b:Last>Jolly</b:Last>
            <b:First>Jasper</b:First>
          </b:Person>
        </b:NameList>
      </b:Author>
    </b:Author>
    <b:Title>Not investing in electric car battery production could cost UK 105,000 jobs – study</b:Title>
    <b:Year>2020</b:Year>
    <b:YearAccessed>2020</b:YearAccessed>
    <b:MonthAccessed>March</b:MonthAccessed>
    <b:DayAccessed>15</b:DayAccessed>
    <b:URL>https://www.theguardian.com/business/2020/mar/15/not-investing-in-electric-car-battery-production-could-cost-uk-105000-jobs-study</b:URL>
    <b:Month>March</b:Month>
    <b:Day>15</b:Day>
    <b:RefOrder>6</b:RefOrder>
  </b:Source>
  <b:Source>
    <b:Tag>For19</b:Tag>
    <b:SourceType>InternetSite</b:SourceType>
    <b:Guid>{7473C00A-60FE-4C7D-AB36-2EF1AEDF0960}</b:Guid>
    <b:Author>
      <b:Author>
        <b:Corporate>Forbes</b:Corporate>
      </b:Author>
    </b:Author>
    <b:Title>Mercedes-Benz</b:Title>
    <b:Year>2019</b:Year>
    <b:YearAccessed>2020</b:YearAccessed>
    <b:MonthAccessed>March</b:MonthAccessed>
    <b:DayAccessed>15</b:DayAccessed>
    <b:URL>https://www.forbes.com/companies/mercedes-benz/#4e06da871efa</b:URL>
    <b:Month>May</b:Month>
    <b:Day>22</b:Day>
    <b:RefOrder>7</b:RefOrder>
  </b:Source>
  <b:Source>
    <b:Tag>Dai19</b:Tag>
    <b:SourceType>InternetSite</b:SourceType>
    <b:Guid>{A8994ECD-F4BE-4224-8DF5-C43BEB0502B1}</b:Guid>
    <b:Title>Annual Report 2019</b:Title>
    <b:Year>2019</b:Year>
    <b:YearAccessed>2020</b:YearAccessed>
    <b:MonthAccessed>March</b:MonthAccessed>
    <b:DayAccessed>15</b:DayAccessed>
    <b:URL>https://www.daimler.com/documents/investors/reports/annual-report/daimler/daimler-ir-annual-report-2019-incl-combined-management-report-daimler-ag.pdf</b:URL>
    <b:Author>
      <b:Author>
        <b:Corporate>Daimler Group</b:Corporate>
      </b:Author>
    </b:Author>
    <b:Publisher>Daimler Group</b:Publisher>
    <b:RefOrder>9</b:RefOrder>
  </b:Source>
  <b:Source>
    <b:Tag>Dai191</b:Tag>
    <b:SourceType>InternetSite</b:SourceType>
    <b:Guid>{85CE7C48-5422-481F-999A-89369264F61D}</b:Guid>
    <b:Author>
      <b:Author>
        <b:Corporate>Daimler Group</b:Corporate>
      </b:Author>
    </b:Author>
    <b:Title>Corporate Presentation</b:Title>
    <b:Year>2019</b:Year>
    <b:YearAccessed>2020</b:YearAccessed>
    <b:MonthAccessed>March</b:MonthAccessed>
    <b:DayAccessed>15</b:DayAccessed>
    <b:URL>https://www.daimler.com/investors/reports-news/annual-reports/2019/</b:URL>
    <b:RefOrder>15</b:RefOrder>
  </b:Source>
  <b:Source>
    <b:Tag>Mer20</b:Tag>
    <b:SourceType>InternetSite</b:SourceType>
    <b:Guid>{EE155961-C40D-49BE-BE4F-5495FDDFBAFF}</b:Guid>
    <b:Author>
      <b:Author>
        <b:Corporate>Mercedes-Benz</b:Corporate>
      </b:Author>
    </b:Author>
    <b:Title>Careers</b:Title>
    <b:Year>2020</b:Year>
    <b:YearAccessed>2020</b:YearAccessed>
    <b:MonthAccessed>March</b:MonthAccessed>
    <b:DayAccessed>15</b:DayAccessed>
    <b:URL>https://www.mercedes-benz.com.au/passengercars/the-brand/careers/careers/stage.module.html</b:URL>
    <b:RefOrder>11</b:RefOrder>
  </b:Source>
  <b:Source>
    <b:Tag>Dai0b</b:Tag>
    <b:SourceType>InternetSite</b:SourceType>
    <b:Guid>{626CD6F9-260E-4574-B7EF-65B6BAB4AF2A}</b:Guid>
    <b:Author>
      <b:Author>
        <b:Corporate>Daimler</b:Corporate>
      </b:Author>
    </b:Author>
    <b:Title>Our Strategy</b:Title>
    <b:Year>2020b</b:Year>
    <b:YearAccessed>2020</b:YearAccessed>
    <b:MonthAccessed>March</b:MonthAccessed>
    <b:DayAccessed>15</b:DayAccessed>
    <b:URL>https://www.daimler.com/company/strategy/</b:URL>
    <b:RefOrder>10</b:RefOrder>
  </b:Source>
  <b:Source>
    <b:Tag>Bus18</b:Tag>
    <b:SourceType>InternetSite</b:SourceType>
    <b:Guid>{CF06573B-8FE7-45E0-825D-0EA04C61A5B4}</b:Guid>
    <b:Author>
      <b:Author>
        <b:NameList>
          <b:Person>
            <b:Last>Buss</b:Last>
            <b:First>Dale</b:First>
          </b:Person>
        </b:NameList>
      </b:Author>
    </b:Author>
    <b:Title>New Mercedes-Benz Campaign In U.S. Doubles Down On Attributes That Made Brand No. 1</b:Title>
    <b:Year>2018</b:Year>
    <b:YearAccessed>2020</b:YearAccessed>
    <b:MonthAccessed>March</b:MonthAccessed>
    <b:DayAccessed>15</b:DayAccessed>
    <b:URL>https://www.forbes.com/sites/dalebuss/2018/04/09/new-mercedes-benz-campaign-in-u-s-doubles-down-on-attributes-that-have-made-brand-no-1/#4eb804bd6f3b</b:URL>
    <b:Month>April</b:Month>
    <b:Day>9</b:Day>
    <b:RefOrder>12</b:RefOrder>
  </b:Source>
  <b:Source>
    <b:Tag>Dai0c</b:Tag>
    <b:SourceType>InternetSite</b:SourceType>
    <b:Guid>{85D7A8B8-15D9-42F8-9A4E-20E5B8B64944}</b:Guid>
    <b:Author>
      <b:Author>
        <b:Corporate>Daimler</b:Corporate>
      </b:Author>
    </b:Author>
    <b:Title>Mercedes-Benz AG</b:Title>
    <b:Year>2020c</b:Year>
    <b:YearAccessed>2020</b:YearAccessed>
    <b:MonthAccessed>March</b:MonthAccessed>
    <b:DayAccessed>16</b:DayAccessed>
    <b:URL>https://www.daimler.com/company/business-units/mercedes-benz-cars/</b:URL>
    <b:RefOrder>8</b:RefOrder>
  </b:Source>
  <b:Source>
    <b:Tag>Cis19</b:Tag>
    <b:SourceType>InternetSite</b:SourceType>
    <b:Guid>{CADF5EB6-47F1-4062-8076-7ECBAC1CBAA0}</b:Guid>
    <b:Author>
      <b:Author>
        <b:Corporate>Cision</b:Corporate>
      </b:Author>
    </b:Author>
    <b:Title>Global Luxury Car Market, Competition, Forecast &amp; Opportunities, 2024 - Market Registered Sales of Over 8 Million Units in 2018</b:Title>
    <b:Year>2019</b:Year>
    <b:YearAccessed>2020</b:YearAccessed>
    <b:MonthAccessed>March</b:MonthAccessed>
    <b:DayAccessed>16</b:DayAccessed>
    <b:URL>https://www.prnewswire.com/news-releases/global-luxury-car-market-competition-forecast--opportunities-2024---market-registered-sales-of-over-8-million-units-in-2018-300957692.html</b:URL>
    <b:Month>November</b:Month>
    <b:Day>13</b:Day>
    <b:RefOrder>13</b:RefOrder>
  </b:Source>
  <b:Source>
    <b:Tag>Mad20</b:Tag>
    <b:SourceType>InternetSite</b:SourceType>
    <b:Guid>{DA98C283-DF46-430B-8AD1-D62F10B9B948}</b:Guid>
    <b:Author>
      <b:Author>
        <b:NameList>
          <b:Person>
            <b:Last>Madrid</b:Last>
            <b:First>Liana</b:First>
          </b:Person>
          <b:Person>
            <b:Last>Patel</b:Last>
            <b:First>Joel</b:First>
          </b:Person>
        </b:NameList>
      </b:Author>
    </b:Author>
    <b:Title>12 Cheapest Luxury Cars and SUVs in 2020</b:Title>
    <b:Year>2020</b:Year>
    <b:YearAccessed>2020</b:YearAccessed>
    <b:MonthAccessed>March</b:MonthAccessed>
    <b:DayAccessed>16</b:DayAccessed>
    <b:URL>https://cars.usnews.com/cars-trucks/cheap-luxury-cars</b:URL>
    <b:Month>January</b:Month>
    <b:Day>29</b:Day>
    <b:RefOrder>14</b:RefOrder>
  </b:Source>
  <b:Source>
    <b:Tag>Ara20</b:Tag>
    <b:SourceType>InternetSite</b:SourceType>
    <b:Guid>{72F4E412-8A12-442D-BDF1-148D2ACA5CD5}</b:Guid>
    <b:Author>
      <b:Author>
        <b:Corporate>Arab News</b:Corporate>
      </b:Author>
    </b:Author>
    <b:Title>NEOM partners with Mercedes EQ Formula E team</b:Title>
    <b:Year>2020</b:Year>
    <b:YearAccessed>2020</b:YearAccessed>
    <b:MonthAccessed>March</b:MonthAccessed>
    <b:DayAccessed>16</b:DayAccessed>
    <b:URL>https://www.arabnews.com/node/1639891/corporate-news</b:URL>
    <b:Month>March</b:Month>
    <b:Day>11</b:Day>
    <b:RefOrder>16</b:RefOrder>
  </b:Source>
  <b:Source>
    <b:Tag>Bro20</b:Tag>
    <b:SourceType>InternetSite</b:SourceType>
    <b:Guid>{CD8B284E-2ADA-4B1B-A230-8B92BD44228B}</b:Guid>
    <b:Author>
      <b:Author>
        <b:NameList>
          <b:Person>
            <b:Last>Broady</b:Last>
            <b:First>Arlinda</b:First>
            <b:Middle>Smith</b:Middle>
          </b:Person>
        </b:NameList>
      </b:Author>
    </b:Author>
    <b:Title>Gwinnett, Mercedes program puts nice car in car-eer training</b:Title>
    <b:Year>2020</b:Year>
    <b:YearAccessed>2020</b:YearAccessed>
    <b:MonthAccessed>March</b:MonthAccessed>
    <b:DayAccessed>16</b:DayAccessed>
    <b:URL>https://www.ajc.com/news/local/gwinnett-mercedes-program-puts-nice-car-car-eer-training/Teyu7nPJzWd9Rlu7ToEeVI/</b:URL>
    <b:Month>March</b:Month>
    <b:Day>2</b:Day>
    <b:RefOrder>17</b:RefOrder>
  </b:Source>
  <b:Source>
    <b:Tag>Dai20</b:Tag>
    <b:SourceType>InternetSite</b:SourceType>
    <b:Guid>{8E9DDB2A-6480-4A43-8AB9-548F51A1165D}</b:Guid>
    <b:Author>
      <b:Author>
        <b:Corporate>Daimler</b:Corporate>
      </b:Author>
    </b:Author>
    <b:Title>"Global Brand Finance 500" Ranking 2020: Mercedes-Benz is the most valuable car brand in the world</b:Title>
    <b:Year>2020d</b:Year>
    <b:YearAccessed>2020</b:YearAccessed>
    <b:MonthAccessed>March</b:MonthAccessed>
    <b:DayAccessed>16</b:DayAccessed>
    <b:URL>https://media.daimler.com/marsMediaSite/en/instance/ko.xhtml?oid=45561476&amp;ls=L2VuL2luc3RhbmNlL2tvLnhodG1sP29pZD05MjY2OTE5JnJlbElkPTYwODI5JmZyb21PaWQ9OTI2NjkxOSZib3JkZXJzPXRydWUmcmVzdWx0SW5mb1R5cGVJZD00MDYyNiZ2aWV3VHlwZT1saXN0JnNvcnREZWZpbml0aW9uPVBVQkxJU0</b:URL>
    <b:Month>February</b:Month>
    <b:Day>5</b:Day>
    <b:RefOrder>19</b:RefOrder>
  </b:Source>
  <b:Source>
    <b:Tag>Dai0e</b:Tag>
    <b:SourceType>InternetSite</b:SourceType>
    <b:Guid>{2A8BC57C-9DFC-42C9-AFCB-47420C5DA342}</b:Guid>
    <b:Author>
      <b:Author>
        <b:Corporate>Daimler</b:Corporate>
      </b:Author>
    </b:Author>
    <b:Title>Laureus World Sports Awards 2020 in Berlin: Laureus World Sports Awards celebrates 20 years of social engagement</b:Title>
    <b:Year>2020e</b:Year>
    <b:YearAccessed>2020</b:YearAccessed>
    <b:MonthAccessed>March</b:MonthAccessed>
    <b:DayAccessed>16</b:DayAccessed>
    <b:URL>https://media.daimler.com/marsMediaSite/en/instance/ko.xhtml?oid=45639351&amp;ls=L2VuL2luc3RhbmNlL2tvLnhodG1sP29pZD05MjY2OTE5JnJlbElkPTYwODI5JmZyb21PaWQ9OTI2NjkxOSZib3JkZXJzPXRydWUmcmVzdWx0SW5mb1R5cGVJZD00MDYyNiZ2aWV3VHlwZT1saXN0JnNvcnREZWZpbml0aW9uPVBVQkxJU0</b:URL>
    <b:Month>February</b:Month>
    <b:Day>16</b:Day>
    <b:RefOrder>20</b:RefOrder>
  </b:Source>
  <b:Source>
    <b:Tag>For20</b:Tag>
    <b:SourceType>InternetSite</b:SourceType>
    <b:Guid>{3502B78D-9042-40CC-9C98-04976D6B7875}</b:Guid>
    <b:Title>For International Women's Day: She's Mercedes portrays world-renowned conservation photographer: "Change Your Mindset": Cristina Mittermeier wants to make the world a more sustainable place</b:Title>
    <b:Year>2020f</b:Year>
    <b:YearAccessed>2020</b:YearAccessed>
    <b:MonthAccessed>March</b:MonthAccessed>
    <b:DayAccessed>16</b:DayAccessed>
    <b:URL>https://media.daimler.com/marsMediaSite/en/instance/ko/Start.xhtml?oid=4836258</b:URL>
    <b:Month>March</b:Month>
    <b:Day>6</b:Day>
    <b:Author>
      <b:Author>
        <b:Corporate>Daimler</b:Corporate>
      </b:Author>
    </b:Author>
    <b:RefOrder>21</b:RefOrder>
  </b:Source>
  <b:Source>
    <b:Tag>Yan08</b:Tag>
    <b:SourceType>JournalArticle</b:SourceType>
    <b:Guid>{31850A46-5C53-4604-AEFE-2A8857B45EE4}</b:Guid>
    <b:Title>Status and Conspicuousness – Are They Related? Strategic Marketing Implications for Luxury Brands</b:Title>
    <b:Year>2008</b:Year>
    <b:Author>
      <b:Author>
        <b:NameList>
          <b:Person>
            <b:Last>Truong</b:Last>
            <b:First>Yann</b:First>
          </b:Person>
          <b:Person>
            <b:Last>Simmons</b:Last>
            <b:First>Geoff</b:First>
          </b:Person>
          <b:Person>
            <b:Last>McColl</b:Last>
            <b:First>Rodd</b:First>
          </b:Person>
          <b:Person>
            <b:Last>Kitchen</b:Last>
            <b:First>Philip</b:First>
            <b:Middle>J.</b:Middle>
          </b:Person>
        </b:NameList>
      </b:Author>
    </b:Author>
    <b:JournalName>Journal of Strategic Marketing</b:JournalName>
    <b:Pages>189-203</b:Pages>
    <b:Volume>16</b:Volume>
    <b:Issue>3</b:Issue>
    <b:RefOrder>18</b:RefOrder>
  </b:Source>
</b:Sources>
</file>

<file path=customXml/itemProps1.xml><?xml version="1.0" encoding="utf-8"?>
<ds:datastoreItem xmlns:ds="http://schemas.openxmlformats.org/officeDocument/2006/customXml" ds:itemID="{8F525012-035E-4139-9348-D2A1941DCC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2995</Words>
  <Characters>17076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Microsoft account</cp:lastModifiedBy>
  <cp:revision>4</cp:revision>
  <dcterms:created xsi:type="dcterms:W3CDTF">2020-05-01T13:44:00Z</dcterms:created>
  <dcterms:modified xsi:type="dcterms:W3CDTF">2020-05-01T13:50:00Z</dcterms:modified>
</cp:coreProperties>
</file>