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28190103"/>
        <w:docPartObj>
          <w:docPartGallery w:val="Cover Pages"/>
          <w:docPartUnique/>
        </w:docPartObj>
      </w:sdtPr>
      <w:sdtEndPr>
        <w:rPr>
          <w:rFonts w:ascii="Times New Roman" w:hAnsi="Times New Roman"/>
          <w:sz w:val="24"/>
        </w:rPr>
      </w:sdtEndPr>
      <w:sdtContent>
        <w:p w14:paraId="5A7B4930" w14:textId="7640877C" w:rsidR="002B6F7C" w:rsidRDefault="002B6F7C"/>
        <w:p w14:paraId="2BE664F9" w14:textId="47781A64" w:rsidR="002B6F7C" w:rsidRDefault="002B6F7C">
          <w:pPr>
            <w:rPr>
              <w:rFonts w:ascii="Times New Roman" w:hAnsi="Times New Roman" w:cs="Times New Roman"/>
              <w:sz w:val="24"/>
              <w:szCs w:val="24"/>
            </w:rPr>
          </w:pPr>
          <w:r>
            <w:rPr>
              <w:noProof/>
              <w:lang w:eastAsia="en-GB"/>
            </w:rPr>
            <mc:AlternateContent>
              <mc:Choice Requires="wps">
                <w:drawing>
                  <wp:anchor distT="0" distB="0" distL="182880" distR="182880" simplePos="0" relativeHeight="251661312" behindDoc="0" locked="0" layoutInCell="1" allowOverlap="1" wp14:anchorId="75533BB1" wp14:editId="1525DA4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6E3D74" w14:textId="1ADF7EB4" w:rsidR="002B6F7C" w:rsidRDefault="00C2327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B6F7C">
                                      <w:rPr>
                                        <w:color w:val="4472C4" w:themeColor="accent1"/>
                                        <w:sz w:val="72"/>
                                        <w:szCs w:val="72"/>
                                      </w:rPr>
                                      <w:t>Cyber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7384FA0" w14:textId="7F0C3B78" w:rsidR="002B6F7C" w:rsidRDefault="002B6F7C">
                                    <w:pPr>
                                      <w:pStyle w:val="NoSpacing"/>
                                      <w:spacing w:before="40" w:after="40"/>
                                      <w:rPr>
                                        <w:caps/>
                                        <w:color w:val="1F4E79" w:themeColor="accent5" w:themeShade="80"/>
                                        <w:sz w:val="28"/>
                                        <w:szCs w:val="28"/>
                                      </w:rPr>
                                    </w:pPr>
                                    <w:r>
                                      <w:rPr>
                                        <w:caps/>
                                        <w:color w:val="1F4E79" w:themeColor="accent5" w:themeShade="80"/>
                                        <w:sz w:val="28"/>
                                        <w:szCs w:val="28"/>
                                      </w:rPr>
                                      <w:t>HND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65387B7" w14:textId="41F778B0" w:rsidR="002B6F7C" w:rsidRDefault="002B6F7C">
                                    <w:pPr>
                                      <w:pStyle w:val="NoSpacing"/>
                                      <w:spacing w:before="80" w:after="40"/>
                                      <w:rPr>
                                        <w:caps/>
                                        <w:color w:val="5B9BD5" w:themeColor="accent5"/>
                                        <w:sz w:val="24"/>
                                        <w:szCs w:val="24"/>
                                      </w:rPr>
                                    </w:pPr>
                                    <w:r>
                                      <w:rPr>
                                        <w:caps/>
                                        <w:color w:val="5B9BD5" w:themeColor="accent5"/>
                                        <w:sz w:val="24"/>
                                        <w:szCs w:val="24"/>
                                      </w:rPr>
                                      <w:t>Ryan Gallagher</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5533BB1" id="_x0000_t202" coordsize="21600,21600" o:spt="202" path="m,l,21600r21600,l21600,xe">
                    <v:stroke joinstyle="miter"/>
                    <v:path gradientshapeok="t" o:connecttype="rect"/>
                  </v:shapetype>
                  <v:shape id="Text Box 131" o:spid="_x0000_s1026" type="#_x0000_t202"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36E3D74" w14:textId="1ADF7EB4" w:rsidR="002B6F7C" w:rsidRDefault="00C2327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B6F7C">
                                <w:rPr>
                                  <w:color w:val="4472C4" w:themeColor="accent1"/>
                                  <w:sz w:val="72"/>
                                  <w:szCs w:val="72"/>
                                </w:rPr>
                                <w:t>Cyber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7384FA0" w14:textId="7F0C3B78" w:rsidR="002B6F7C" w:rsidRDefault="002B6F7C">
                              <w:pPr>
                                <w:pStyle w:val="NoSpacing"/>
                                <w:spacing w:before="40" w:after="40"/>
                                <w:rPr>
                                  <w:caps/>
                                  <w:color w:val="1F4E79" w:themeColor="accent5" w:themeShade="80"/>
                                  <w:sz w:val="28"/>
                                  <w:szCs w:val="28"/>
                                </w:rPr>
                              </w:pPr>
                              <w:r>
                                <w:rPr>
                                  <w:caps/>
                                  <w:color w:val="1F4E79" w:themeColor="accent5" w:themeShade="80"/>
                                  <w:sz w:val="28"/>
                                  <w:szCs w:val="28"/>
                                </w:rPr>
                                <w:t>HND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65387B7" w14:textId="41F778B0" w:rsidR="002B6F7C" w:rsidRDefault="002B6F7C">
                              <w:pPr>
                                <w:pStyle w:val="NoSpacing"/>
                                <w:spacing w:before="80" w:after="40"/>
                                <w:rPr>
                                  <w:caps/>
                                  <w:color w:val="5B9BD5" w:themeColor="accent5"/>
                                  <w:sz w:val="24"/>
                                  <w:szCs w:val="24"/>
                                </w:rPr>
                              </w:pPr>
                              <w:r>
                                <w:rPr>
                                  <w:caps/>
                                  <w:color w:val="5B9BD5" w:themeColor="accent5"/>
                                  <w:sz w:val="24"/>
                                  <w:szCs w:val="24"/>
                                </w:rPr>
                                <w:t>Ryan Gallagher</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6834B67A" wp14:editId="494965D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7C1702B6" w14:textId="0D6DFC8E" w:rsidR="002B6F7C" w:rsidRDefault="002B6F7C">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834B67A"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7C1702B6" w14:textId="0D6DFC8E" w:rsidR="002B6F7C" w:rsidRDefault="002B6F7C">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ascii="Times New Roman" w:hAnsi="Times New Roman"/>
              <w:sz w:val="24"/>
            </w:rPr>
            <w:br w:type="page"/>
          </w:r>
        </w:p>
      </w:sdtContent>
    </w:sdt>
    <w:p w14:paraId="6FDE861F" w14:textId="6F465991" w:rsidR="00C3424A" w:rsidRPr="002B6F7C" w:rsidRDefault="00C3424A" w:rsidP="002B6F7C">
      <w:pPr>
        <w:pStyle w:val="SMUNORMALARIAL"/>
        <w:rPr>
          <w:rFonts w:ascii="Times New Roman" w:hAnsi="Times New Roman"/>
          <w:sz w:val="24"/>
        </w:rPr>
      </w:pPr>
    </w:p>
    <w:sdt>
      <w:sdtPr>
        <w:rPr>
          <w:rFonts w:ascii="Times New Roman" w:eastAsiaTheme="minorHAnsi" w:hAnsi="Times New Roman" w:cs="Times New Roman"/>
          <w:color w:val="auto"/>
          <w:sz w:val="24"/>
          <w:szCs w:val="24"/>
          <w:lang w:val="en-GB"/>
        </w:rPr>
        <w:id w:val="614328588"/>
        <w:docPartObj>
          <w:docPartGallery w:val="Table of Contents"/>
          <w:docPartUnique/>
        </w:docPartObj>
      </w:sdtPr>
      <w:sdtEndPr>
        <w:rPr>
          <w:b/>
          <w:bCs/>
          <w:noProof/>
        </w:rPr>
      </w:sdtEndPr>
      <w:sdtContent>
        <w:p w14:paraId="46CC345E" w14:textId="1E7E447D" w:rsidR="00C3424A" w:rsidRPr="002B6F7C" w:rsidRDefault="00C3424A">
          <w:pPr>
            <w:pStyle w:val="TOCHeading"/>
            <w:rPr>
              <w:rFonts w:ascii="Times New Roman" w:hAnsi="Times New Roman" w:cs="Times New Roman"/>
              <w:sz w:val="24"/>
              <w:szCs w:val="24"/>
            </w:rPr>
          </w:pPr>
          <w:r w:rsidRPr="002B6F7C">
            <w:rPr>
              <w:rFonts w:ascii="Times New Roman" w:hAnsi="Times New Roman" w:cs="Times New Roman"/>
              <w:sz w:val="24"/>
              <w:szCs w:val="24"/>
            </w:rPr>
            <w:t>Contents</w:t>
          </w:r>
        </w:p>
        <w:p w14:paraId="1F048246" w14:textId="7180B489" w:rsidR="00CC5BC0" w:rsidRPr="002B6F7C" w:rsidRDefault="00C3424A">
          <w:pPr>
            <w:pStyle w:val="TOC1"/>
            <w:tabs>
              <w:tab w:val="right" w:leader="dot" w:pos="9016"/>
            </w:tabs>
            <w:rPr>
              <w:rFonts w:ascii="Times New Roman" w:eastAsiaTheme="minorEastAsia" w:hAnsi="Times New Roman" w:cs="Times New Roman"/>
              <w:noProof/>
              <w:sz w:val="24"/>
              <w:szCs w:val="24"/>
              <w:lang w:eastAsia="en-GB"/>
            </w:rPr>
          </w:pPr>
          <w:r w:rsidRPr="002B6F7C">
            <w:rPr>
              <w:rFonts w:ascii="Times New Roman" w:hAnsi="Times New Roman" w:cs="Times New Roman"/>
              <w:sz w:val="24"/>
              <w:szCs w:val="24"/>
            </w:rPr>
            <w:fldChar w:fldCharType="begin"/>
          </w:r>
          <w:r w:rsidRPr="002B6F7C">
            <w:rPr>
              <w:rFonts w:ascii="Times New Roman" w:hAnsi="Times New Roman" w:cs="Times New Roman"/>
              <w:sz w:val="24"/>
              <w:szCs w:val="24"/>
            </w:rPr>
            <w:instrText xml:space="preserve"> TOC \o "1-3" \h \z \u </w:instrText>
          </w:r>
          <w:r w:rsidRPr="002B6F7C">
            <w:rPr>
              <w:rFonts w:ascii="Times New Roman" w:hAnsi="Times New Roman" w:cs="Times New Roman"/>
              <w:sz w:val="24"/>
              <w:szCs w:val="24"/>
            </w:rPr>
            <w:fldChar w:fldCharType="separate"/>
          </w:r>
          <w:hyperlink w:anchor="_Toc508719306" w:history="1">
            <w:r w:rsidR="00CC5BC0" w:rsidRPr="002B6F7C">
              <w:rPr>
                <w:rStyle w:val="Hyperlink"/>
                <w:rFonts w:ascii="Times New Roman" w:eastAsia="Times New Roman" w:hAnsi="Times New Roman" w:cs="Times New Roman"/>
                <w:noProof/>
                <w:sz w:val="24"/>
                <w:szCs w:val="24"/>
                <w:lang w:eastAsia="en-GB"/>
              </w:rPr>
              <w:t>Acronyms:</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_Toc508719306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2</w:t>
            </w:r>
            <w:r w:rsidR="00CC5BC0" w:rsidRPr="002B6F7C">
              <w:rPr>
                <w:rFonts w:ascii="Times New Roman" w:hAnsi="Times New Roman" w:cs="Times New Roman"/>
                <w:noProof/>
                <w:webHidden/>
                <w:sz w:val="24"/>
                <w:szCs w:val="24"/>
              </w:rPr>
              <w:fldChar w:fldCharType="end"/>
            </w:r>
          </w:hyperlink>
        </w:p>
        <w:p w14:paraId="0B067F11" w14:textId="1BD4B4B5"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07" w:history="1">
            <w:r w:rsidR="00CC5BC0" w:rsidRPr="002B6F7C">
              <w:rPr>
                <w:rStyle w:val="Hyperlink"/>
                <w:rFonts w:ascii="Times New Roman" w:hAnsi="Times New Roman" w:cs="Times New Roman"/>
                <w:noProof/>
                <w:sz w:val="24"/>
                <w:szCs w:val="24"/>
              </w:rPr>
              <w:t>Purpose:</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_Toc508719307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2</w:t>
            </w:r>
            <w:r w:rsidR="00CC5BC0" w:rsidRPr="002B6F7C">
              <w:rPr>
                <w:rFonts w:ascii="Times New Roman" w:hAnsi="Times New Roman" w:cs="Times New Roman"/>
                <w:noProof/>
                <w:webHidden/>
                <w:sz w:val="24"/>
                <w:szCs w:val="24"/>
              </w:rPr>
              <w:fldChar w:fldCharType="end"/>
            </w:r>
          </w:hyperlink>
        </w:p>
        <w:p w14:paraId="1345552B" w14:textId="4054CEAD"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08" w:history="1">
            <w:r w:rsidR="00CC5BC0" w:rsidRPr="002B6F7C">
              <w:rPr>
                <w:rStyle w:val="Hyperlink"/>
                <w:rFonts w:ascii="Times New Roman" w:hAnsi="Times New Roman" w:cs="Times New Roman"/>
                <w:noProof/>
                <w:sz w:val="24"/>
                <w:szCs w:val="24"/>
              </w:rPr>
              <w:t>Scope:</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_Toc508719308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2</w:t>
            </w:r>
            <w:r w:rsidR="00CC5BC0" w:rsidRPr="002B6F7C">
              <w:rPr>
                <w:rFonts w:ascii="Times New Roman" w:hAnsi="Times New Roman" w:cs="Times New Roman"/>
                <w:noProof/>
                <w:webHidden/>
                <w:sz w:val="24"/>
                <w:szCs w:val="24"/>
              </w:rPr>
              <w:fldChar w:fldCharType="end"/>
            </w:r>
          </w:hyperlink>
        </w:p>
        <w:p w14:paraId="65E1099E" w14:textId="6FA9A52D"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09" w:history="1">
            <w:r w:rsidR="00CC5BC0" w:rsidRPr="002B6F7C">
              <w:rPr>
                <w:rStyle w:val="Hyperlink"/>
                <w:rFonts w:ascii="Times New Roman" w:hAnsi="Times New Roman" w:cs="Times New Roman"/>
                <w:noProof/>
                <w:sz w:val="24"/>
                <w:szCs w:val="24"/>
              </w:rPr>
              <w:t>Assumptions:</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_Toc508719309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3</w:t>
            </w:r>
            <w:r w:rsidR="00CC5BC0" w:rsidRPr="002B6F7C">
              <w:rPr>
                <w:rFonts w:ascii="Times New Roman" w:hAnsi="Times New Roman" w:cs="Times New Roman"/>
                <w:noProof/>
                <w:webHidden/>
                <w:sz w:val="24"/>
                <w:szCs w:val="24"/>
              </w:rPr>
              <w:fldChar w:fldCharType="end"/>
            </w:r>
          </w:hyperlink>
        </w:p>
        <w:p w14:paraId="053AD8AE" w14:textId="7F7D20ED"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10" w:history="1">
            <w:r w:rsidR="00CC5BC0" w:rsidRPr="002B6F7C">
              <w:rPr>
                <w:rStyle w:val="Hyperlink"/>
                <w:rFonts w:ascii="Times New Roman" w:hAnsi="Times New Roman" w:cs="Times New Roman"/>
                <w:noProof/>
                <w:sz w:val="24"/>
                <w:szCs w:val="24"/>
              </w:rPr>
              <w:t>Policy:</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_Toc508719310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3</w:t>
            </w:r>
            <w:r w:rsidR="00CC5BC0" w:rsidRPr="002B6F7C">
              <w:rPr>
                <w:rFonts w:ascii="Times New Roman" w:hAnsi="Times New Roman" w:cs="Times New Roman"/>
                <w:noProof/>
                <w:webHidden/>
                <w:sz w:val="24"/>
                <w:szCs w:val="24"/>
              </w:rPr>
              <w:fldChar w:fldCharType="end"/>
            </w:r>
          </w:hyperlink>
        </w:p>
        <w:p w14:paraId="3D973C5D" w14:textId="6637E437" w:rsidR="00CC5BC0" w:rsidRPr="002B6F7C" w:rsidRDefault="00C23272">
          <w:pPr>
            <w:pStyle w:val="TOC2"/>
            <w:tabs>
              <w:tab w:val="right" w:leader="dot" w:pos="9016"/>
            </w:tabs>
            <w:rPr>
              <w:rFonts w:ascii="Times New Roman" w:eastAsiaTheme="minorEastAsia" w:hAnsi="Times New Roman" w:cs="Times New Roman"/>
              <w:noProof/>
              <w:sz w:val="24"/>
              <w:szCs w:val="24"/>
              <w:lang w:eastAsia="en-GB"/>
            </w:rPr>
          </w:pPr>
          <w:hyperlink w:anchor="_Toc508719311" w:history="1">
            <w:r w:rsidR="00CC5BC0" w:rsidRPr="002B6F7C">
              <w:rPr>
                <w:rStyle w:val="Hyperlink"/>
                <w:rFonts w:ascii="Times New Roman" w:hAnsi="Times New Roman" w:cs="Times New Roman"/>
                <w:noProof/>
                <w:sz w:val="24"/>
                <w:szCs w:val="24"/>
              </w:rPr>
              <w:t>Inappropriate actions regarding company technologies include:</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_Toc508719311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3</w:t>
            </w:r>
            <w:r w:rsidR="00CC5BC0" w:rsidRPr="002B6F7C">
              <w:rPr>
                <w:rFonts w:ascii="Times New Roman" w:hAnsi="Times New Roman" w:cs="Times New Roman"/>
                <w:noProof/>
                <w:webHidden/>
                <w:sz w:val="24"/>
                <w:szCs w:val="24"/>
              </w:rPr>
              <w:fldChar w:fldCharType="end"/>
            </w:r>
          </w:hyperlink>
        </w:p>
        <w:p w14:paraId="6DF39B9E" w14:textId="1E7AF33C" w:rsidR="00CC5BC0" w:rsidRPr="002B6F7C" w:rsidRDefault="00C23272">
          <w:pPr>
            <w:pStyle w:val="TOC2"/>
            <w:tabs>
              <w:tab w:val="right" w:leader="dot" w:pos="9016"/>
            </w:tabs>
            <w:rPr>
              <w:rFonts w:ascii="Times New Roman" w:eastAsiaTheme="minorEastAsia" w:hAnsi="Times New Roman" w:cs="Times New Roman"/>
              <w:noProof/>
              <w:sz w:val="24"/>
              <w:szCs w:val="24"/>
              <w:lang w:eastAsia="en-GB"/>
            </w:rPr>
          </w:pPr>
          <w:hyperlink w:anchor="_Toc508719312" w:history="1">
            <w:r w:rsidR="00CC5BC0" w:rsidRPr="002B6F7C">
              <w:rPr>
                <w:rStyle w:val="Hyperlink"/>
                <w:rFonts w:ascii="Times New Roman" w:hAnsi="Times New Roman" w:cs="Times New Roman"/>
                <w:noProof/>
                <w:sz w:val="24"/>
                <w:szCs w:val="24"/>
              </w:rPr>
              <w:t>BYOD User Policy:</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_Toc508719312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3</w:t>
            </w:r>
            <w:r w:rsidR="00CC5BC0" w:rsidRPr="002B6F7C">
              <w:rPr>
                <w:rFonts w:ascii="Times New Roman" w:hAnsi="Times New Roman" w:cs="Times New Roman"/>
                <w:noProof/>
                <w:webHidden/>
                <w:sz w:val="24"/>
                <w:szCs w:val="24"/>
              </w:rPr>
              <w:fldChar w:fldCharType="end"/>
            </w:r>
          </w:hyperlink>
        </w:p>
        <w:p w14:paraId="35A5E274" w14:textId="3087BDD9" w:rsidR="00CC5BC0" w:rsidRPr="002B6F7C" w:rsidRDefault="00C23272">
          <w:pPr>
            <w:pStyle w:val="TOC2"/>
            <w:tabs>
              <w:tab w:val="right" w:leader="dot" w:pos="9016"/>
            </w:tabs>
            <w:rPr>
              <w:rFonts w:ascii="Times New Roman" w:eastAsiaTheme="minorEastAsia" w:hAnsi="Times New Roman" w:cs="Times New Roman"/>
              <w:noProof/>
              <w:sz w:val="24"/>
              <w:szCs w:val="24"/>
              <w:lang w:eastAsia="en-GB"/>
            </w:rPr>
          </w:pPr>
          <w:hyperlink w:anchor="_Toc508719313" w:history="1">
            <w:r w:rsidR="00CC5BC0" w:rsidRPr="002B6F7C">
              <w:rPr>
                <w:rStyle w:val="Hyperlink"/>
                <w:rFonts w:ascii="Times New Roman" w:hAnsi="Times New Roman" w:cs="Times New Roman"/>
                <w:noProof/>
                <w:sz w:val="24"/>
                <w:szCs w:val="24"/>
              </w:rPr>
              <w:t>User Policy Privacy:</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_Toc508719313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4</w:t>
            </w:r>
            <w:r w:rsidR="00CC5BC0" w:rsidRPr="002B6F7C">
              <w:rPr>
                <w:rFonts w:ascii="Times New Roman" w:hAnsi="Times New Roman" w:cs="Times New Roman"/>
                <w:noProof/>
                <w:webHidden/>
                <w:sz w:val="24"/>
                <w:szCs w:val="24"/>
              </w:rPr>
              <w:fldChar w:fldCharType="end"/>
            </w:r>
          </w:hyperlink>
        </w:p>
        <w:p w14:paraId="37ED3EE7" w14:textId="084FEB03" w:rsidR="00CC5BC0" w:rsidRPr="002B6F7C" w:rsidRDefault="00C23272">
          <w:pPr>
            <w:pStyle w:val="TOC2"/>
            <w:tabs>
              <w:tab w:val="right" w:leader="dot" w:pos="9016"/>
            </w:tabs>
            <w:rPr>
              <w:rFonts w:ascii="Times New Roman" w:eastAsiaTheme="minorEastAsia" w:hAnsi="Times New Roman" w:cs="Times New Roman"/>
              <w:noProof/>
              <w:sz w:val="24"/>
              <w:szCs w:val="24"/>
              <w:lang w:eastAsia="en-GB"/>
            </w:rPr>
          </w:pPr>
          <w:hyperlink w:anchor="_Toc508719314" w:history="1">
            <w:r w:rsidR="00CC5BC0" w:rsidRPr="002B6F7C">
              <w:rPr>
                <w:rStyle w:val="Hyperlink"/>
                <w:rFonts w:ascii="Times New Roman" w:hAnsi="Times New Roman" w:cs="Times New Roman"/>
                <w:noProof/>
                <w:sz w:val="24"/>
                <w:szCs w:val="24"/>
              </w:rPr>
              <w:t>Device Management Policy:</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_Toc508719314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4</w:t>
            </w:r>
            <w:r w:rsidR="00CC5BC0" w:rsidRPr="002B6F7C">
              <w:rPr>
                <w:rFonts w:ascii="Times New Roman" w:hAnsi="Times New Roman" w:cs="Times New Roman"/>
                <w:noProof/>
                <w:webHidden/>
                <w:sz w:val="24"/>
                <w:szCs w:val="24"/>
              </w:rPr>
              <w:fldChar w:fldCharType="end"/>
            </w:r>
          </w:hyperlink>
        </w:p>
        <w:p w14:paraId="2392F7B1" w14:textId="6F0BBA19" w:rsidR="00CC5BC0" w:rsidRPr="002B6F7C" w:rsidRDefault="00C23272">
          <w:pPr>
            <w:pStyle w:val="TOC2"/>
            <w:tabs>
              <w:tab w:val="right" w:leader="dot" w:pos="9016"/>
            </w:tabs>
            <w:rPr>
              <w:rFonts w:ascii="Times New Roman" w:eastAsiaTheme="minorEastAsia" w:hAnsi="Times New Roman" w:cs="Times New Roman"/>
              <w:noProof/>
              <w:sz w:val="24"/>
              <w:szCs w:val="24"/>
              <w:lang w:eastAsia="en-GB"/>
            </w:rPr>
          </w:pPr>
          <w:hyperlink w:anchor="_Toc508719315" w:history="1">
            <w:r w:rsidR="00CC5BC0" w:rsidRPr="002B6F7C">
              <w:rPr>
                <w:rStyle w:val="Hyperlink"/>
                <w:rFonts w:ascii="Times New Roman" w:hAnsi="Times New Roman" w:cs="Times New Roman"/>
                <w:noProof/>
                <w:sz w:val="24"/>
                <w:szCs w:val="24"/>
              </w:rPr>
              <w:t>Security Policy:</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_Toc508719315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5</w:t>
            </w:r>
            <w:r w:rsidR="00CC5BC0" w:rsidRPr="002B6F7C">
              <w:rPr>
                <w:rFonts w:ascii="Times New Roman" w:hAnsi="Times New Roman" w:cs="Times New Roman"/>
                <w:noProof/>
                <w:webHidden/>
                <w:sz w:val="24"/>
                <w:szCs w:val="24"/>
              </w:rPr>
              <w:fldChar w:fldCharType="end"/>
            </w:r>
          </w:hyperlink>
        </w:p>
        <w:p w14:paraId="5834F79F" w14:textId="112A74DF"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16" w:history="1">
            <w:r w:rsidR="00CC5BC0" w:rsidRPr="002B6F7C">
              <w:rPr>
                <w:rStyle w:val="Hyperlink"/>
                <w:rFonts w:ascii="Times New Roman" w:hAnsi="Times New Roman" w:cs="Times New Roman"/>
                <w:noProof/>
                <w:sz w:val="24"/>
                <w:szCs w:val="24"/>
              </w:rPr>
              <w:t>Advantages and disadvantages of BYOT:</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_Toc508719316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6</w:t>
            </w:r>
            <w:r w:rsidR="00CC5BC0" w:rsidRPr="002B6F7C">
              <w:rPr>
                <w:rFonts w:ascii="Times New Roman" w:hAnsi="Times New Roman" w:cs="Times New Roman"/>
                <w:noProof/>
                <w:webHidden/>
                <w:sz w:val="24"/>
                <w:szCs w:val="24"/>
              </w:rPr>
              <w:fldChar w:fldCharType="end"/>
            </w:r>
          </w:hyperlink>
        </w:p>
        <w:p w14:paraId="030C830E" w14:textId="1530E2BD" w:rsidR="00CC5BC0" w:rsidRPr="002B6F7C" w:rsidRDefault="00C23272">
          <w:pPr>
            <w:pStyle w:val="TOC3"/>
            <w:tabs>
              <w:tab w:val="right" w:leader="dot" w:pos="9016"/>
            </w:tabs>
            <w:rPr>
              <w:rFonts w:ascii="Times New Roman" w:eastAsiaTheme="minorEastAsia" w:hAnsi="Times New Roman" w:cs="Times New Roman"/>
              <w:noProof/>
              <w:sz w:val="24"/>
              <w:szCs w:val="24"/>
              <w:lang w:eastAsia="en-GB"/>
            </w:rPr>
          </w:pPr>
          <w:hyperlink w:anchor="_Toc508719317" w:history="1">
            <w:r w:rsidR="00CC5BC0" w:rsidRPr="002B6F7C">
              <w:rPr>
                <w:rStyle w:val="Hyperlink"/>
                <w:rFonts w:ascii="Times New Roman" w:hAnsi="Times New Roman" w:cs="Times New Roman"/>
                <w:noProof/>
                <w:sz w:val="24"/>
                <w:szCs w:val="24"/>
              </w:rPr>
              <w:t>Advantages:</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_Toc508719317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6</w:t>
            </w:r>
            <w:r w:rsidR="00CC5BC0" w:rsidRPr="002B6F7C">
              <w:rPr>
                <w:rFonts w:ascii="Times New Roman" w:hAnsi="Times New Roman" w:cs="Times New Roman"/>
                <w:noProof/>
                <w:webHidden/>
                <w:sz w:val="24"/>
                <w:szCs w:val="24"/>
              </w:rPr>
              <w:fldChar w:fldCharType="end"/>
            </w:r>
          </w:hyperlink>
        </w:p>
        <w:p w14:paraId="120C5FF8" w14:textId="5ABF4B83" w:rsidR="00CC5BC0" w:rsidRPr="002B6F7C" w:rsidRDefault="00C23272">
          <w:pPr>
            <w:pStyle w:val="TOC3"/>
            <w:tabs>
              <w:tab w:val="right" w:leader="dot" w:pos="9016"/>
            </w:tabs>
            <w:rPr>
              <w:rFonts w:ascii="Times New Roman" w:eastAsiaTheme="minorEastAsia" w:hAnsi="Times New Roman" w:cs="Times New Roman"/>
              <w:noProof/>
              <w:sz w:val="24"/>
              <w:szCs w:val="24"/>
              <w:lang w:eastAsia="en-GB"/>
            </w:rPr>
          </w:pPr>
          <w:hyperlink w:anchor="_Toc508719318" w:history="1">
            <w:r w:rsidR="00CC5BC0" w:rsidRPr="002B6F7C">
              <w:rPr>
                <w:rStyle w:val="Hyperlink"/>
                <w:rFonts w:ascii="Times New Roman" w:hAnsi="Times New Roman" w:cs="Times New Roman"/>
                <w:noProof/>
                <w:sz w:val="24"/>
                <w:szCs w:val="24"/>
              </w:rPr>
              <w:t>Disadvantages:</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_Toc508719318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6</w:t>
            </w:r>
            <w:r w:rsidR="00CC5BC0" w:rsidRPr="002B6F7C">
              <w:rPr>
                <w:rFonts w:ascii="Times New Roman" w:hAnsi="Times New Roman" w:cs="Times New Roman"/>
                <w:noProof/>
                <w:webHidden/>
                <w:sz w:val="24"/>
                <w:szCs w:val="24"/>
              </w:rPr>
              <w:fldChar w:fldCharType="end"/>
            </w:r>
          </w:hyperlink>
        </w:p>
        <w:p w14:paraId="7FCA6331" w14:textId="545537A6"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19" w:history="1">
            <w:r w:rsidR="00CC5BC0" w:rsidRPr="002B6F7C">
              <w:rPr>
                <w:rStyle w:val="Hyperlink"/>
                <w:rFonts w:ascii="Times New Roman" w:hAnsi="Times New Roman" w:cs="Times New Roman"/>
                <w:noProof/>
                <w:sz w:val="24"/>
                <w:szCs w:val="24"/>
              </w:rPr>
              <w:t>MDM Software:</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_Toc508719319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6</w:t>
            </w:r>
            <w:r w:rsidR="00CC5BC0" w:rsidRPr="002B6F7C">
              <w:rPr>
                <w:rFonts w:ascii="Times New Roman" w:hAnsi="Times New Roman" w:cs="Times New Roman"/>
                <w:noProof/>
                <w:webHidden/>
                <w:sz w:val="24"/>
                <w:szCs w:val="24"/>
              </w:rPr>
              <w:fldChar w:fldCharType="end"/>
            </w:r>
          </w:hyperlink>
        </w:p>
        <w:p w14:paraId="124C4531" w14:textId="6FA63AC7"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20" w:history="1">
            <w:r w:rsidR="00CC5BC0" w:rsidRPr="002B6F7C">
              <w:rPr>
                <w:rStyle w:val="Hyperlink"/>
                <w:rFonts w:ascii="Times New Roman" w:hAnsi="Times New Roman" w:cs="Times New Roman"/>
                <w:noProof/>
                <w:sz w:val="24"/>
                <w:szCs w:val="24"/>
              </w:rPr>
              <w:t>Key Points:</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_Toc508719320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7</w:t>
            </w:r>
            <w:r w:rsidR="00CC5BC0" w:rsidRPr="002B6F7C">
              <w:rPr>
                <w:rFonts w:ascii="Times New Roman" w:hAnsi="Times New Roman" w:cs="Times New Roman"/>
                <w:noProof/>
                <w:webHidden/>
                <w:sz w:val="24"/>
                <w:szCs w:val="24"/>
              </w:rPr>
              <w:fldChar w:fldCharType="end"/>
            </w:r>
          </w:hyperlink>
        </w:p>
        <w:p w14:paraId="13071BFB" w14:textId="78CAC9FF"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21" w:history="1">
            <w:r w:rsidR="00CC5BC0" w:rsidRPr="002B6F7C">
              <w:rPr>
                <w:rStyle w:val="Hyperlink"/>
                <w:rFonts w:ascii="Times New Roman" w:hAnsi="Times New Roman" w:cs="Times New Roman"/>
                <w:noProof/>
                <w:sz w:val="24"/>
                <w:szCs w:val="24"/>
              </w:rPr>
              <w:t>Data flow:</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_Toc508719321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8</w:t>
            </w:r>
            <w:r w:rsidR="00CC5BC0" w:rsidRPr="002B6F7C">
              <w:rPr>
                <w:rFonts w:ascii="Times New Roman" w:hAnsi="Times New Roman" w:cs="Times New Roman"/>
                <w:noProof/>
                <w:webHidden/>
                <w:sz w:val="24"/>
                <w:szCs w:val="24"/>
              </w:rPr>
              <w:fldChar w:fldCharType="end"/>
            </w:r>
          </w:hyperlink>
        </w:p>
        <w:p w14:paraId="12C921FC" w14:textId="769C8FC0"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22" w:history="1">
            <w:r w:rsidR="00CC5BC0" w:rsidRPr="002B6F7C">
              <w:rPr>
                <w:rStyle w:val="Hyperlink"/>
                <w:rFonts w:ascii="Times New Roman" w:hAnsi="Times New Roman" w:cs="Times New Roman"/>
                <w:noProof/>
                <w:sz w:val="24"/>
                <w:szCs w:val="24"/>
              </w:rPr>
              <w:t>Conclusion:</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_Toc508719322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9</w:t>
            </w:r>
            <w:r w:rsidR="00CC5BC0" w:rsidRPr="002B6F7C">
              <w:rPr>
                <w:rFonts w:ascii="Times New Roman" w:hAnsi="Times New Roman" w:cs="Times New Roman"/>
                <w:noProof/>
                <w:webHidden/>
                <w:sz w:val="24"/>
                <w:szCs w:val="24"/>
              </w:rPr>
              <w:fldChar w:fldCharType="end"/>
            </w:r>
          </w:hyperlink>
        </w:p>
        <w:p w14:paraId="4929840F" w14:textId="71208FFD" w:rsidR="00CC5BC0" w:rsidRPr="002B6F7C" w:rsidRDefault="00C23272">
          <w:pPr>
            <w:pStyle w:val="TOC1"/>
            <w:tabs>
              <w:tab w:val="right" w:leader="dot" w:pos="9016"/>
            </w:tabs>
            <w:rPr>
              <w:rFonts w:ascii="Times New Roman" w:eastAsiaTheme="minorEastAsia" w:hAnsi="Times New Roman" w:cs="Times New Roman"/>
              <w:noProof/>
              <w:sz w:val="24"/>
              <w:szCs w:val="24"/>
              <w:lang w:eastAsia="en-GB"/>
            </w:rPr>
          </w:pPr>
          <w:hyperlink w:anchor="_Toc508719323" w:history="1">
            <w:r w:rsidR="00CC5BC0" w:rsidRPr="002B6F7C">
              <w:rPr>
                <w:rStyle w:val="Hyperlink"/>
                <w:rFonts w:ascii="Times New Roman" w:hAnsi="Times New Roman" w:cs="Times New Roman"/>
                <w:noProof/>
                <w:sz w:val="24"/>
                <w:szCs w:val="24"/>
              </w:rPr>
              <w:t>References:</w:t>
            </w:r>
            <w:r w:rsidR="00CC5BC0" w:rsidRPr="002B6F7C">
              <w:rPr>
                <w:rFonts w:ascii="Times New Roman" w:hAnsi="Times New Roman" w:cs="Times New Roman"/>
                <w:noProof/>
                <w:webHidden/>
                <w:sz w:val="24"/>
                <w:szCs w:val="24"/>
              </w:rPr>
              <w:tab/>
            </w:r>
            <w:r w:rsidR="00CC5BC0" w:rsidRPr="002B6F7C">
              <w:rPr>
                <w:rFonts w:ascii="Times New Roman" w:hAnsi="Times New Roman" w:cs="Times New Roman"/>
                <w:noProof/>
                <w:webHidden/>
                <w:sz w:val="24"/>
                <w:szCs w:val="24"/>
              </w:rPr>
              <w:fldChar w:fldCharType="begin"/>
            </w:r>
            <w:r w:rsidR="00CC5BC0" w:rsidRPr="002B6F7C">
              <w:rPr>
                <w:rFonts w:ascii="Times New Roman" w:hAnsi="Times New Roman" w:cs="Times New Roman"/>
                <w:noProof/>
                <w:webHidden/>
                <w:sz w:val="24"/>
                <w:szCs w:val="24"/>
              </w:rPr>
              <w:instrText xml:space="preserve"> PAGEREF _Toc508719323 \h </w:instrText>
            </w:r>
            <w:r w:rsidR="00CC5BC0" w:rsidRPr="002B6F7C">
              <w:rPr>
                <w:rFonts w:ascii="Times New Roman" w:hAnsi="Times New Roman" w:cs="Times New Roman"/>
                <w:noProof/>
                <w:webHidden/>
                <w:sz w:val="24"/>
                <w:szCs w:val="24"/>
              </w:rPr>
            </w:r>
            <w:r w:rsidR="00CC5BC0" w:rsidRPr="002B6F7C">
              <w:rPr>
                <w:rFonts w:ascii="Times New Roman" w:hAnsi="Times New Roman" w:cs="Times New Roman"/>
                <w:noProof/>
                <w:webHidden/>
                <w:sz w:val="24"/>
                <w:szCs w:val="24"/>
              </w:rPr>
              <w:fldChar w:fldCharType="separate"/>
            </w:r>
            <w:r w:rsidR="00CC5BC0" w:rsidRPr="002B6F7C">
              <w:rPr>
                <w:rFonts w:ascii="Times New Roman" w:hAnsi="Times New Roman" w:cs="Times New Roman"/>
                <w:noProof/>
                <w:webHidden/>
                <w:sz w:val="24"/>
                <w:szCs w:val="24"/>
              </w:rPr>
              <w:t>9</w:t>
            </w:r>
            <w:r w:rsidR="00CC5BC0" w:rsidRPr="002B6F7C">
              <w:rPr>
                <w:rFonts w:ascii="Times New Roman" w:hAnsi="Times New Roman" w:cs="Times New Roman"/>
                <w:noProof/>
                <w:webHidden/>
                <w:sz w:val="24"/>
                <w:szCs w:val="24"/>
              </w:rPr>
              <w:fldChar w:fldCharType="end"/>
            </w:r>
          </w:hyperlink>
        </w:p>
        <w:p w14:paraId="2301E393" w14:textId="3706E824" w:rsidR="00C3424A" w:rsidRPr="002B6F7C" w:rsidRDefault="00C3424A">
          <w:pPr>
            <w:rPr>
              <w:rFonts w:ascii="Times New Roman" w:hAnsi="Times New Roman" w:cs="Times New Roman"/>
              <w:sz w:val="24"/>
              <w:szCs w:val="24"/>
            </w:rPr>
          </w:pPr>
          <w:r w:rsidRPr="002B6F7C">
            <w:rPr>
              <w:rFonts w:ascii="Times New Roman" w:hAnsi="Times New Roman" w:cs="Times New Roman"/>
              <w:b/>
              <w:bCs/>
              <w:noProof/>
              <w:sz w:val="24"/>
              <w:szCs w:val="24"/>
            </w:rPr>
            <w:fldChar w:fldCharType="end"/>
          </w:r>
        </w:p>
      </w:sdtContent>
    </w:sdt>
    <w:p w14:paraId="4B51579C" w14:textId="182441BD" w:rsidR="00C3424A" w:rsidRPr="002B6F7C" w:rsidRDefault="00CD52E2" w:rsidP="00CD52E2">
      <w:pPr>
        <w:pStyle w:val="Heading1"/>
        <w:jc w:val="center"/>
        <w:rPr>
          <w:rFonts w:ascii="Times New Roman" w:eastAsia="Times New Roman" w:hAnsi="Times New Roman" w:cs="Times New Roman"/>
          <w:sz w:val="24"/>
          <w:szCs w:val="24"/>
          <w:u w:val="single"/>
          <w:lang w:eastAsia="en-GB"/>
        </w:rPr>
      </w:pPr>
      <w:bookmarkStart w:id="0" w:name="_Toc508719306"/>
      <w:r w:rsidRPr="002B6F7C">
        <w:rPr>
          <w:rFonts w:ascii="Times New Roman" w:eastAsia="Times New Roman" w:hAnsi="Times New Roman" w:cs="Times New Roman"/>
          <w:sz w:val="24"/>
          <w:szCs w:val="24"/>
          <w:u w:val="single"/>
          <w:lang w:eastAsia="en-GB"/>
        </w:rPr>
        <w:t>Acronyms:</w:t>
      </w:r>
      <w:bookmarkEnd w:id="0"/>
    </w:p>
    <w:p w14:paraId="41FAB605" w14:textId="56898DBC" w:rsidR="00CD52E2" w:rsidRPr="002B6F7C" w:rsidRDefault="00CD52E2" w:rsidP="00CD52E2">
      <w:pPr>
        <w:rPr>
          <w:rFonts w:ascii="Times New Roman" w:hAnsi="Times New Roman" w:cs="Times New Roman"/>
          <w:sz w:val="24"/>
          <w:szCs w:val="24"/>
          <w:lang w:eastAsia="en-GB"/>
        </w:rPr>
      </w:pPr>
      <w:r w:rsidRPr="002B6F7C">
        <w:rPr>
          <w:rFonts w:ascii="Times New Roman" w:hAnsi="Times New Roman" w:cs="Times New Roman"/>
          <w:sz w:val="24"/>
          <w:szCs w:val="24"/>
          <w:lang w:eastAsia="en-GB"/>
        </w:rPr>
        <w:t>MDM- Mobile Device Management.</w:t>
      </w:r>
      <w:r w:rsidRPr="002B6F7C">
        <w:rPr>
          <w:rFonts w:ascii="Times New Roman" w:hAnsi="Times New Roman" w:cs="Times New Roman"/>
          <w:sz w:val="24"/>
          <w:szCs w:val="24"/>
          <w:lang w:eastAsia="en-GB"/>
        </w:rPr>
        <w:br/>
        <w:t xml:space="preserve">This </w:t>
      </w:r>
      <w:proofErr w:type="gramStart"/>
      <w:r w:rsidRPr="002B6F7C">
        <w:rPr>
          <w:rFonts w:ascii="Times New Roman" w:hAnsi="Times New Roman" w:cs="Times New Roman"/>
          <w:sz w:val="24"/>
          <w:szCs w:val="24"/>
          <w:lang w:eastAsia="en-GB"/>
        </w:rPr>
        <w:t>is mainly used</w:t>
      </w:r>
      <w:proofErr w:type="gramEnd"/>
      <w:r w:rsidRPr="002B6F7C">
        <w:rPr>
          <w:rFonts w:ascii="Times New Roman" w:hAnsi="Times New Roman" w:cs="Times New Roman"/>
          <w:sz w:val="24"/>
          <w:szCs w:val="24"/>
          <w:lang w:eastAsia="en-GB"/>
        </w:rPr>
        <w:t xml:space="preserve"> to refer to my choice of management software- </w:t>
      </w:r>
      <w:proofErr w:type="spellStart"/>
      <w:r w:rsidRPr="002B6F7C">
        <w:rPr>
          <w:rFonts w:ascii="Times New Roman" w:hAnsi="Times New Roman" w:cs="Times New Roman"/>
          <w:sz w:val="24"/>
          <w:szCs w:val="24"/>
          <w:lang w:eastAsia="en-GB"/>
        </w:rPr>
        <w:t>AirWatch</w:t>
      </w:r>
      <w:proofErr w:type="spellEnd"/>
      <w:r w:rsidRPr="002B6F7C">
        <w:rPr>
          <w:rFonts w:ascii="Times New Roman" w:hAnsi="Times New Roman" w:cs="Times New Roman"/>
          <w:sz w:val="24"/>
          <w:szCs w:val="24"/>
          <w:lang w:eastAsia="en-GB"/>
        </w:rPr>
        <w:t xml:space="preserve">. </w:t>
      </w:r>
    </w:p>
    <w:p w14:paraId="1DBB8A45" w14:textId="4019ACB5" w:rsidR="00FE2A30" w:rsidRPr="002B6F7C" w:rsidRDefault="00FE2A30" w:rsidP="00CD52E2">
      <w:pPr>
        <w:rPr>
          <w:rFonts w:ascii="Times New Roman" w:hAnsi="Times New Roman" w:cs="Times New Roman"/>
          <w:sz w:val="24"/>
          <w:szCs w:val="24"/>
          <w:lang w:eastAsia="en-GB"/>
        </w:rPr>
      </w:pPr>
      <w:r w:rsidRPr="002B6F7C">
        <w:rPr>
          <w:rFonts w:ascii="Times New Roman" w:hAnsi="Times New Roman" w:cs="Times New Roman"/>
          <w:sz w:val="24"/>
          <w:szCs w:val="24"/>
          <w:lang w:eastAsia="en-GB"/>
        </w:rPr>
        <w:t>LAN- Local Area Network.</w:t>
      </w:r>
      <w:r w:rsidRPr="002B6F7C">
        <w:rPr>
          <w:rFonts w:ascii="Times New Roman" w:hAnsi="Times New Roman" w:cs="Times New Roman"/>
          <w:sz w:val="24"/>
          <w:szCs w:val="24"/>
          <w:lang w:eastAsia="en-GB"/>
        </w:rPr>
        <w:br/>
      </w:r>
      <w:proofErr w:type="gramStart"/>
      <w:r w:rsidRPr="002B6F7C">
        <w:rPr>
          <w:rFonts w:ascii="Times New Roman" w:hAnsi="Times New Roman" w:cs="Times New Roman"/>
          <w:sz w:val="24"/>
          <w:szCs w:val="24"/>
          <w:lang w:eastAsia="en-GB"/>
        </w:rPr>
        <w:t>used</w:t>
      </w:r>
      <w:proofErr w:type="gramEnd"/>
      <w:r w:rsidRPr="002B6F7C">
        <w:rPr>
          <w:rFonts w:ascii="Times New Roman" w:hAnsi="Times New Roman" w:cs="Times New Roman"/>
          <w:sz w:val="24"/>
          <w:szCs w:val="24"/>
          <w:lang w:eastAsia="en-GB"/>
        </w:rPr>
        <w:t xml:space="preserve"> to refer to the wireless company network accessed by </w:t>
      </w:r>
      <w:commentRangeStart w:id="1"/>
      <w:r w:rsidRPr="002B6F7C">
        <w:rPr>
          <w:rFonts w:ascii="Times New Roman" w:hAnsi="Times New Roman" w:cs="Times New Roman"/>
          <w:sz w:val="24"/>
          <w:szCs w:val="24"/>
          <w:lang w:eastAsia="en-GB"/>
        </w:rPr>
        <w:t>employees</w:t>
      </w:r>
      <w:commentRangeEnd w:id="1"/>
      <w:r w:rsidR="00242FD0">
        <w:rPr>
          <w:rStyle w:val="CommentReference"/>
        </w:rPr>
        <w:commentReference w:id="1"/>
      </w:r>
      <w:r w:rsidRPr="002B6F7C">
        <w:rPr>
          <w:rFonts w:ascii="Times New Roman" w:hAnsi="Times New Roman" w:cs="Times New Roman"/>
          <w:sz w:val="24"/>
          <w:szCs w:val="24"/>
          <w:lang w:eastAsia="en-GB"/>
        </w:rPr>
        <w:t>.</w:t>
      </w:r>
    </w:p>
    <w:p w14:paraId="5C1404A7" w14:textId="77777777" w:rsidR="00B76369" w:rsidRPr="002B6F7C" w:rsidRDefault="00B76369" w:rsidP="008B7E38">
      <w:pPr>
        <w:pStyle w:val="SMUNORMALARIAL"/>
        <w:jc w:val="both"/>
        <w:rPr>
          <w:rFonts w:ascii="Times New Roman" w:hAnsi="Times New Roman"/>
          <w:sz w:val="24"/>
        </w:rPr>
      </w:pPr>
    </w:p>
    <w:p w14:paraId="1C7B8D85" w14:textId="248E6DD5" w:rsidR="00EB22CF" w:rsidRPr="002B6F7C" w:rsidRDefault="008E66C4" w:rsidP="00EB24E6">
      <w:pPr>
        <w:pStyle w:val="Heading1"/>
        <w:jc w:val="center"/>
        <w:rPr>
          <w:rFonts w:ascii="Times New Roman" w:hAnsi="Times New Roman" w:cs="Times New Roman"/>
          <w:sz w:val="24"/>
          <w:szCs w:val="24"/>
          <w:u w:val="single"/>
        </w:rPr>
      </w:pPr>
      <w:bookmarkStart w:id="2" w:name="_Toc508719307"/>
      <w:r w:rsidRPr="002B6F7C">
        <w:rPr>
          <w:rFonts w:ascii="Times New Roman" w:hAnsi="Times New Roman" w:cs="Times New Roman"/>
          <w:sz w:val="24"/>
          <w:szCs w:val="24"/>
          <w:u w:val="single"/>
        </w:rPr>
        <w:t>Purpose:</w:t>
      </w:r>
      <w:bookmarkEnd w:id="2"/>
    </w:p>
    <w:p w14:paraId="0718590D" w14:textId="3E0D98CD" w:rsidR="008E66C4" w:rsidRPr="002B6F7C" w:rsidRDefault="008E66C4" w:rsidP="008B7E38">
      <w:pPr>
        <w:pStyle w:val="SMUNORMALARIAL"/>
        <w:jc w:val="both"/>
        <w:rPr>
          <w:rFonts w:ascii="Times New Roman" w:hAnsi="Times New Roman"/>
          <w:sz w:val="24"/>
        </w:rPr>
      </w:pPr>
      <w:r w:rsidRPr="002B6F7C">
        <w:rPr>
          <w:rFonts w:ascii="Times New Roman" w:hAnsi="Times New Roman"/>
          <w:sz w:val="24"/>
        </w:rPr>
        <w:t xml:space="preserve">This policy outlines the guidelines employees of Golding-Harvest LTD are expected to know, and follow </w:t>
      </w:r>
      <w:r w:rsidR="00EB24E6" w:rsidRPr="002B6F7C">
        <w:rPr>
          <w:rFonts w:ascii="Times New Roman" w:hAnsi="Times New Roman"/>
          <w:sz w:val="24"/>
        </w:rPr>
        <w:t>always</w:t>
      </w:r>
      <w:r w:rsidRPr="002B6F7C">
        <w:rPr>
          <w:rFonts w:ascii="Times New Roman" w:hAnsi="Times New Roman"/>
          <w:sz w:val="24"/>
        </w:rPr>
        <w:t>, this policy should be common knowledge to all employees who:</w:t>
      </w:r>
    </w:p>
    <w:p w14:paraId="47F6EA72" w14:textId="16C4D3FA" w:rsidR="008E66C4" w:rsidRPr="002B6F7C" w:rsidRDefault="008E66C4" w:rsidP="008E66C4">
      <w:pPr>
        <w:pStyle w:val="SMUNORMALARIAL"/>
        <w:numPr>
          <w:ilvl w:val="0"/>
          <w:numId w:val="12"/>
        </w:numPr>
        <w:jc w:val="both"/>
        <w:rPr>
          <w:rFonts w:ascii="Times New Roman" w:hAnsi="Times New Roman"/>
          <w:sz w:val="24"/>
        </w:rPr>
      </w:pPr>
      <w:r w:rsidRPr="002B6F7C">
        <w:rPr>
          <w:rFonts w:ascii="Times New Roman" w:hAnsi="Times New Roman"/>
          <w:sz w:val="24"/>
        </w:rPr>
        <w:t>Have, or wish to have access to the company’s internal wireless network.</w:t>
      </w:r>
    </w:p>
    <w:p w14:paraId="1804D33F" w14:textId="69875085" w:rsidR="008E66C4" w:rsidRPr="002B6F7C" w:rsidRDefault="008E66C4" w:rsidP="008E66C4">
      <w:pPr>
        <w:pStyle w:val="SMUNORMALARIAL"/>
        <w:numPr>
          <w:ilvl w:val="0"/>
          <w:numId w:val="12"/>
        </w:numPr>
        <w:jc w:val="both"/>
        <w:rPr>
          <w:rFonts w:ascii="Times New Roman" w:hAnsi="Times New Roman"/>
          <w:sz w:val="24"/>
        </w:rPr>
      </w:pPr>
      <w:r w:rsidRPr="002B6F7C">
        <w:rPr>
          <w:rFonts w:ascii="Times New Roman" w:hAnsi="Times New Roman"/>
          <w:sz w:val="24"/>
        </w:rPr>
        <w:t>Wish to bring their personal mobile device into work to boost productivity.</w:t>
      </w:r>
    </w:p>
    <w:p w14:paraId="0728FA67" w14:textId="2D379E67" w:rsidR="008E66C4" w:rsidRPr="002B6F7C" w:rsidRDefault="008E66C4" w:rsidP="008E66C4">
      <w:pPr>
        <w:pStyle w:val="SMUNORMALARIAL"/>
        <w:numPr>
          <w:ilvl w:val="0"/>
          <w:numId w:val="12"/>
        </w:numPr>
        <w:jc w:val="both"/>
        <w:rPr>
          <w:rFonts w:ascii="Times New Roman" w:hAnsi="Times New Roman"/>
          <w:sz w:val="24"/>
        </w:rPr>
      </w:pPr>
      <w:r w:rsidRPr="002B6F7C">
        <w:rPr>
          <w:rFonts w:ascii="Times New Roman" w:hAnsi="Times New Roman"/>
          <w:sz w:val="24"/>
        </w:rPr>
        <w:t>Use a company owned mobile device.</w:t>
      </w:r>
    </w:p>
    <w:p w14:paraId="2236510E" w14:textId="18D047BA" w:rsidR="008E66C4" w:rsidRPr="002B6F7C" w:rsidRDefault="008E66C4" w:rsidP="008E66C4">
      <w:pPr>
        <w:pStyle w:val="SMUNORMALARIAL"/>
        <w:jc w:val="both"/>
        <w:rPr>
          <w:rFonts w:ascii="Times New Roman" w:hAnsi="Times New Roman"/>
          <w:sz w:val="24"/>
        </w:rPr>
      </w:pPr>
    </w:p>
    <w:p w14:paraId="095C628C" w14:textId="5F349E1F" w:rsidR="008E66C4" w:rsidRPr="002B6F7C" w:rsidRDefault="008E66C4" w:rsidP="00EB24E6">
      <w:pPr>
        <w:pStyle w:val="Heading1"/>
        <w:jc w:val="center"/>
        <w:rPr>
          <w:rFonts w:ascii="Times New Roman" w:hAnsi="Times New Roman" w:cs="Times New Roman"/>
          <w:sz w:val="24"/>
          <w:szCs w:val="24"/>
          <w:u w:val="single"/>
        </w:rPr>
      </w:pPr>
      <w:bookmarkStart w:id="3" w:name="_Toc508719308"/>
      <w:r w:rsidRPr="002B6F7C">
        <w:rPr>
          <w:rFonts w:ascii="Times New Roman" w:hAnsi="Times New Roman" w:cs="Times New Roman"/>
          <w:sz w:val="24"/>
          <w:szCs w:val="24"/>
          <w:u w:val="single"/>
        </w:rPr>
        <w:lastRenderedPageBreak/>
        <w:t>Scope:</w:t>
      </w:r>
      <w:bookmarkEnd w:id="3"/>
    </w:p>
    <w:p w14:paraId="203E11BD" w14:textId="1ED6C6C5" w:rsidR="008E66C4" w:rsidRPr="002B6F7C" w:rsidRDefault="008E66C4" w:rsidP="008E66C4">
      <w:pPr>
        <w:pStyle w:val="SMUNORMALARIAL"/>
        <w:jc w:val="both"/>
        <w:rPr>
          <w:rFonts w:ascii="Times New Roman" w:hAnsi="Times New Roman"/>
          <w:sz w:val="24"/>
        </w:rPr>
      </w:pPr>
      <w:r w:rsidRPr="002B6F7C">
        <w:rPr>
          <w:rFonts w:ascii="Times New Roman" w:hAnsi="Times New Roman"/>
          <w:sz w:val="24"/>
        </w:rPr>
        <w:t xml:space="preserve">This policy </w:t>
      </w:r>
      <w:proofErr w:type="gramStart"/>
      <w:r w:rsidRPr="002B6F7C">
        <w:rPr>
          <w:rFonts w:ascii="Times New Roman" w:hAnsi="Times New Roman"/>
          <w:sz w:val="24"/>
        </w:rPr>
        <w:t>is designed</w:t>
      </w:r>
      <w:proofErr w:type="gramEnd"/>
      <w:r w:rsidRPr="002B6F7C">
        <w:rPr>
          <w:rFonts w:ascii="Times New Roman" w:hAnsi="Times New Roman"/>
          <w:sz w:val="24"/>
        </w:rPr>
        <w:t xml:space="preserve"> with everybody’s safety in mind, </w:t>
      </w:r>
      <w:r w:rsidR="00B76369" w:rsidRPr="002B6F7C">
        <w:rPr>
          <w:rFonts w:ascii="Times New Roman" w:hAnsi="Times New Roman"/>
          <w:sz w:val="24"/>
        </w:rPr>
        <w:t xml:space="preserve">it aims to protect </w:t>
      </w:r>
      <w:commentRangeStart w:id="4"/>
      <w:r w:rsidR="00B76369" w:rsidRPr="002B6F7C">
        <w:rPr>
          <w:rFonts w:ascii="Times New Roman" w:hAnsi="Times New Roman"/>
          <w:sz w:val="24"/>
        </w:rPr>
        <w:t>everybody’s</w:t>
      </w:r>
      <w:commentRangeEnd w:id="4"/>
      <w:r w:rsidR="00242FD0">
        <w:rPr>
          <w:rStyle w:val="CommentReference"/>
          <w:rFonts w:asciiTheme="minorHAnsi" w:eastAsiaTheme="minorHAnsi" w:hAnsiTheme="minorHAnsi" w:cstheme="minorBidi"/>
          <w:color w:val="auto"/>
          <w:lang w:eastAsia="en-US"/>
        </w:rPr>
        <w:commentReference w:id="4"/>
      </w:r>
      <w:r w:rsidR="00B76369" w:rsidRPr="002B6F7C">
        <w:rPr>
          <w:rFonts w:ascii="Times New Roman" w:hAnsi="Times New Roman"/>
          <w:sz w:val="24"/>
        </w:rPr>
        <w:t xml:space="preserve"> vital information, and its purpose is to reduce damages, lost information, and potential harmful attacks.</w:t>
      </w:r>
    </w:p>
    <w:p w14:paraId="63C664A2" w14:textId="50FD5AAA" w:rsidR="008E66C4" w:rsidRPr="002B6F7C" w:rsidRDefault="008E66C4" w:rsidP="008E66C4">
      <w:pPr>
        <w:pStyle w:val="SMUNORMALARIAL"/>
        <w:jc w:val="both"/>
        <w:rPr>
          <w:rFonts w:ascii="Times New Roman" w:hAnsi="Times New Roman"/>
          <w:sz w:val="24"/>
        </w:rPr>
      </w:pPr>
    </w:p>
    <w:p w14:paraId="228C15C9" w14:textId="2E5F2147" w:rsidR="0039109F" w:rsidRPr="002B6F7C" w:rsidRDefault="0039109F" w:rsidP="00EB24E6">
      <w:pPr>
        <w:pStyle w:val="Heading1"/>
        <w:jc w:val="center"/>
        <w:rPr>
          <w:rFonts w:ascii="Times New Roman" w:hAnsi="Times New Roman" w:cs="Times New Roman"/>
          <w:sz w:val="24"/>
          <w:szCs w:val="24"/>
          <w:u w:val="single"/>
        </w:rPr>
      </w:pPr>
      <w:bookmarkStart w:id="5" w:name="_Toc508719309"/>
      <w:r w:rsidRPr="002B6F7C">
        <w:rPr>
          <w:rFonts w:ascii="Times New Roman" w:hAnsi="Times New Roman" w:cs="Times New Roman"/>
          <w:sz w:val="24"/>
          <w:szCs w:val="24"/>
          <w:u w:val="single"/>
        </w:rPr>
        <w:t>Assumptions:</w:t>
      </w:r>
      <w:bookmarkEnd w:id="5"/>
    </w:p>
    <w:p w14:paraId="449899A1" w14:textId="5759E2D0" w:rsidR="0039109F" w:rsidRPr="002B6F7C" w:rsidRDefault="0039109F" w:rsidP="008E66C4">
      <w:pPr>
        <w:pStyle w:val="SMUNORMALARIAL"/>
        <w:jc w:val="both"/>
        <w:rPr>
          <w:rFonts w:ascii="Times New Roman" w:hAnsi="Times New Roman"/>
          <w:sz w:val="24"/>
        </w:rPr>
      </w:pPr>
      <w:r w:rsidRPr="002B6F7C">
        <w:rPr>
          <w:rFonts w:ascii="Times New Roman" w:hAnsi="Times New Roman"/>
          <w:sz w:val="24"/>
        </w:rPr>
        <w:t xml:space="preserve">I Assume that employees can and do have access to the </w:t>
      </w:r>
      <w:r w:rsidR="00EB24E6" w:rsidRPr="002B6F7C">
        <w:rPr>
          <w:rFonts w:ascii="Times New Roman" w:hAnsi="Times New Roman"/>
          <w:sz w:val="24"/>
        </w:rPr>
        <w:t>company’s</w:t>
      </w:r>
      <w:r w:rsidR="00E700DA" w:rsidRPr="002B6F7C">
        <w:rPr>
          <w:rFonts w:ascii="Times New Roman" w:hAnsi="Times New Roman"/>
          <w:sz w:val="24"/>
        </w:rPr>
        <w:t xml:space="preserve"> </w:t>
      </w:r>
      <w:r w:rsidRPr="002B6F7C">
        <w:rPr>
          <w:rFonts w:ascii="Times New Roman" w:hAnsi="Times New Roman"/>
          <w:sz w:val="24"/>
        </w:rPr>
        <w:t>wireless network while on the property, however once they go home they still have ac</w:t>
      </w:r>
      <w:r w:rsidR="00E700DA" w:rsidRPr="002B6F7C">
        <w:rPr>
          <w:rFonts w:ascii="Times New Roman" w:hAnsi="Times New Roman"/>
          <w:sz w:val="24"/>
        </w:rPr>
        <w:t xml:space="preserve">cess to </w:t>
      </w:r>
      <w:commentRangeStart w:id="6"/>
      <w:r w:rsidR="00E700DA" w:rsidRPr="002B6F7C">
        <w:rPr>
          <w:rFonts w:ascii="Times New Roman" w:hAnsi="Times New Roman"/>
          <w:sz w:val="24"/>
        </w:rPr>
        <w:t>local files</w:t>
      </w:r>
      <w:commentRangeEnd w:id="6"/>
      <w:r w:rsidR="00242FD0">
        <w:rPr>
          <w:rStyle w:val="CommentReference"/>
          <w:rFonts w:asciiTheme="minorHAnsi" w:eastAsiaTheme="minorHAnsi" w:hAnsiTheme="minorHAnsi" w:cstheme="minorBidi"/>
          <w:color w:val="auto"/>
          <w:lang w:eastAsia="en-US"/>
        </w:rPr>
        <w:commentReference w:id="6"/>
      </w:r>
      <w:r w:rsidR="00E700DA" w:rsidRPr="002B6F7C">
        <w:rPr>
          <w:rFonts w:ascii="Times New Roman" w:hAnsi="Times New Roman"/>
          <w:sz w:val="24"/>
        </w:rPr>
        <w:t>, and their personal data, however they cannot access the company network, or files, as employees are not expected to answer work emails etc. when at home.</w:t>
      </w:r>
    </w:p>
    <w:p w14:paraId="3E428C73" w14:textId="77777777" w:rsidR="00E700DA" w:rsidRPr="002B6F7C" w:rsidRDefault="00E700DA" w:rsidP="008E66C4">
      <w:pPr>
        <w:pStyle w:val="SMUNORMALARIAL"/>
        <w:jc w:val="both"/>
        <w:rPr>
          <w:rFonts w:ascii="Times New Roman" w:hAnsi="Times New Roman"/>
          <w:sz w:val="24"/>
        </w:rPr>
      </w:pPr>
    </w:p>
    <w:p w14:paraId="49C498DA" w14:textId="106D1A5A" w:rsidR="008E66C4" w:rsidRPr="002B6F7C" w:rsidRDefault="008E66C4" w:rsidP="00EB24E6">
      <w:pPr>
        <w:pStyle w:val="Heading1"/>
        <w:jc w:val="center"/>
        <w:rPr>
          <w:rFonts w:ascii="Times New Roman" w:hAnsi="Times New Roman" w:cs="Times New Roman"/>
          <w:sz w:val="24"/>
          <w:szCs w:val="24"/>
          <w:u w:val="single"/>
        </w:rPr>
      </w:pPr>
      <w:bookmarkStart w:id="7" w:name="_Toc508719310"/>
      <w:r w:rsidRPr="002B6F7C">
        <w:rPr>
          <w:rFonts w:ascii="Times New Roman" w:hAnsi="Times New Roman" w:cs="Times New Roman"/>
          <w:sz w:val="24"/>
          <w:szCs w:val="24"/>
          <w:u w:val="single"/>
        </w:rPr>
        <w:t>Policy:</w:t>
      </w:r>
      <w:bookmarkEnd w:id="7"/>
    </w:p>
    <w:p w14:paraId="5A8A01F1" w14:textId="3BB34844" w:rsidR="008E66C4" w:rsidRPr="002B6F7C" w:rsidRDefault="00E700DA" w:rsidP="008B7E38">
      <w:pPr>
        <w:pStyle w:val="SMUNORMALARIAL"/>
        <w:jc w:val="both"/>
        <w:rPr>
          <w:rFonts w:ascii="Times New Roman" w:hAnsi="Times New Roman"/>
          <w:sz w:val="24"/>
        </w:rPr>
      </w:pPr>
      <w:r w:rsidRPr="002B6F7C">
        <w:rPr>
          <w:rFonts w:ascii="Times New Roman" w:hAnsi="Times New Roman"/>
          <w:sz w:val="24"/>
        </w:rPr>
        <w:t xml:space="preserve">                                                </w:t>
      </w:r>
    </w:p>
    <w:p w14:paraId="397803F7" w14:textId="37FA682E" w:rsidR="00E615EC" w:rsidRPr="002B6F7C" w:rsidRDefault="008B7E38" w:rsidP="008B7E38">
      <w:pPr>
        <w:pStyle w:val="SMUNORMALARIAL"/>
        <w:jc w:val="both"/>
        <w:rPr>
          <w:rFonts w:ascii="Times New Roman" w:hAnsi="Times New Roman"/>
          <w:sz w:val="24"/>
        </w:rPr>
      </w:pPr>
      <w:r w:rsidRPr="002B6F7C">
        <w:rPr>
          <w:rFonts w:ascii="Times New Roman" w:hAnsi="Times New Roman"/>
          <w:sz w:val="24"/>
        </w:rPr>
        <w:t xml:space="preserve">Golding-Harvest LTD </w:t>
      </w:r>
      <w:r w:rsidR="00E615EC" w:rsidRPr="002B6F7C">
        <w:rPr>
          <w:rFonts w:ascii="Times New Roman" w:hAnsi="Times New Roman"/>
          <w:sz w:val="24"/>
        </w:rPr>
        <w:t>uses Wireless technologies to supply its employees with an online intranet containing the resources they need to be more productive in the workplace.</w:t>
      </w:r>
    </w:p>
    <w:p w14:paraId="584BC48C" w14:textId="3C25B0A3" w:rsidR="00E615EC" w:rsidRPr="002B6F7C" w:rsidRDefault="00E615EC" w:rsidP="008B7E38">
      <w:pPr>
        <w:pStyle w:val="SMUNORMALARIAL"/>
        <w:jc w:val="both"/>
        <w:rPr>
          <w:rFonts w:ascii="Times New Roman" w:hAnsi="Times New Roman"/>
          <w:sz w:val="24"/>
        </w:rPr>
      </w:pPr>
      <w:r w:rsidRPr="002B6F7C">
        <w:rPr>
          <w:rFonts w:ascii="Times New Roman" w:hAnsi="Times New Roman"/>
          <w:sz w:val="24"/>
        </w:rPr>
        <w:t xml:space="preserve">These technologies include </w:t>
      </w:r>
      <w:r w:rsidR="00523CE7" w:rsidRPr="002B6F7C">
        <w:rPr>
          <w:rFonts w:ascii="Times New Roman" w:hAnsi="Times New Roman"/>
          <w:sz w:val="24"/>
        </w:rPr>
        <w:t xml:space="preserve">Software, Hardware, </w:t>
      </w:r>
      <w:proofErr w:type="gramStart"/>
      <w:r w:rsidR="00523CE7" w:rsidRPr="002B6F7C">
        <w:rPr>
          <w:rFonts w:ascii="Times New Roman" w:hAnsi="Times New Roman"/>
          <w:sz w:val="24"/>
        </w:rPr>
        <w:t>E</w:t>
      </w:r>
      <w:proofErr w:type="gramEnd"/>
      <w:r w:rsidR="00523CE7" w:rsidRPr="002B6F7C">
        <w:rPr>
          <w:rFonts w:ascii="Times New Roman" w:hAnsi="Times New Roman"/>
          <w:sz w:val="24"/>
        </w:rPr>
        <w:t>-mail, Internet access, CCTV and telephones.</w:t>
      </w:r>
      <w:r w:rsidR="00496171" w:rsidRPr="002B6F7C">
        <w:rPr>
          <w:rFonts w:ascii="Times New Roman" w:hAnsi="Times New Roman"/>
          <w:sz w:val="24"/>
        </w:rPr>
        <w:br/>
        <w:t>The internal network for Golding-Harvest LTD can only be accessed when on company property, wirelessly.</w:t>
      </w:r>
    </w:p>
    <w:p w14:paraId="402A2CD8" w14:textId="4C60D27E" w:rsidR="00F14025" w:rsidRPr="002B6F7C" w:rsidRDefault="00E615EC" w:rsidP="008B7E38">
      <w:pPr>
        <w:pStyle w:val="SMUNORMALARIAL"/>
        <w:jc w:val="both"/>
        <w:rPr>
          <w:rFonts w:ascii="Times New Roman" w:hAnsi="Times New Roman"/>
          <w:sz w:val="24"/>
        </w:rPr>
      </w:pPr>
      <w:r w:rsidRPr="002B6F7C">
        <w:rPr>
          <w:rFonts w:ascii="Times New Roman" w:hAnsi="Times New Roman"/>
          <w:sz w:val="24"/>
        </w:rPr>
        <w:br/>
        <w:t>Goldin-Harvest LTD Has an online presence in the form of a website, and social media presence.</w:t>
      </w:r>
    </w:p>
    <w:p w14:paraId="14634F06" w14:textId="77777777" w:rsidR="00E615EC" w:rsidRPr="002B6F7C" w:rsidRDefault="00E615EC" w:rsidP="008B7E38">
      <w:pPr>
        <w:pStyle w:val="SMUNORMALARIAL"/>
        <w:jc w:val="both"/>
        <w:rPr>
          <w:rFonts w:ascii="Times New Roman" w:hAnsi="Times New Roman"/>
          <w:sz w:val="24"/>
        </w:rPr>
      </w:pPr>
    </w:p>
    <w:p w14:paraId="0A8649DC" w14:textId="73B73B6D" w:rsidR="00E615EC" w:rsidRPr="002B6F7C" w:rsidRDefault="00E615EC" w:rsidP="008B7E38">
      <w:pPr>
        <w:pStyle w:val="SMUNORMALARIAL"/>
        <w:jc w:val="both"/>
        <w:rPr>
          <w:rFonts w:ascii="Times New Roman" w:hAnsi="Times New Roman"/>
          <w:sz w:val="24"/>
        </w:rPr>
      </w:pPr>
      <w:r w:rsidRPr="002B6F7C">
        <w:rPr>
          <w:rFonts w:ascii="Times New Roman" w:hAnsi="Times New Roman"/>
          <w:sz w:val="24"/>
        </w:rPr>
        <w:t xml:space="preserve">The rules outlined in this policy are written with security in mind, breaking these rules may </w:t>
      </w:r>
      <w:commentRangeStart w:id="8"/>
      <w:r w:rsidRPr="002B6F7C">
        <w:rPr>
          <w:rFonts w:ascii="Times New Roman" w:hAnsi="Times New Roman"/>
          <w:sz w:val="24"/>
        </w:rPr>
        <w:t>not result in prosecution or disciplinary action</w:t>
      </w:r>
      <w:commentRangeEnd w:id="8"/>
      <w:r w:rsidR="00242FD0">
        <w:rPr>
          <w:rStyle w:val="CommentReference"/>
          <w:rFonts w:asciiTheme="minorHAnsi" w:eastAsiaTheme="minorHAnsi" w:hAnsiTheme="minorHAnsi" w:cstheme="minorBidi"/>
          <w:color w:val="auto"/>
          <w:lang w:eastAsia="en-US"/>
        </w:rPr>
        <w:commentReference w:id="8"/>
      </w:r>
      <w:proofErr w:type="gramStart"/>
      <w:r w:rsidRPr="002B6F7C">
        <w:rPr>
          <w:rFonts w:ascii="Times New Roman" w:hAnsi="Times New Roman"/>
          <w:sz w:val="24"/>
        </w:rPr>
        <w:t>,</w:t>
      </w:r>
      <w:proofErr w:type="gramEnd"/>
      <w:r w:rsidRPr="002B6F7C">
        <w:rPr>
          <w:rFonts w:ascii="Times New Roman" w:hAnsi="Times New Roman"/>
          <w:sz w:val="24"/>
        </w:rPr>
        <w:t xml:space="preserve"> however you may be puttin</w:t>
      </w:r>
      <w:r w:rsidR="00162968" w:rsidRPr="002B6F7C">
        <w:rPr>
          <w:rFonts w:ascii="Times New Roman" w:hAnsi="Times New Roman"/>
          <w:sz w:val="24"/>
        </w:rPr>
        <w:t>g Golding-Harvest LTD at risk.</w:t>
      </w:r>
    </w:p>
    <w:p w14:paraId="3FADAEF2" w14:textId="5CCC217C" w:rsidR="00E615EC" w:rsidRPr="002B6F7C" w:rsidRDefault="00E615EC" w:rsidP="008B7E38">
      <w:pPr>
        <w:pStyle w:val="SMUNORMALARIAL"/>
        <w:jc w:val="both"/>
        <w:rPr>
          <w:rFonts w:ascii="Times New Roman" w:hAnsi="Times New Roman"/>
          <w:sz w:val="24"/>
        </w:rPr>
      </w:pPr>
    </w:p>
    <w:p w14:paraId="5BB51573" w14:textId="36E75FC8" w:rsidR="00E615EC" w:rsidRPr="002B6F7C" w:rsidRDefault="00162968" w:rsidP="008B7E38">
      <w:pPr>
        <w:pStyle w:val="SMUNORMALARIAL"/>
        <w:jc w:val="both"/>
        <w:rPr>
          <w:rFonts w:ascii="Times New Roman" w:hAnsi="Times New Roman"/>
          <w:sz w:val="24"/>
        </w:rPr>
      </w:pPr>
      <w:r w:rsidRPr="002B6F7C">
        <w:rPr>
          <w:rFonts w:ascii="Times New Roman" w:hAnsi="Times New Roman"/>
          <w:sz w:val="24"/>
        </w:rPr>
        <w:t>D</w:t>
      </w:r>
      <w:r w:rsidR="00E615EC" w:rsidRPr="002B6F7C">
        <w:rPr>
          <w:rFonts w:ascii="Times New Roman" w:hAnsi="Times New Roman"/>
          <w:sz w:val="24"/>
        </w:rPr>
        <w:t xml:space="preserve">amage to equipment will result in a </w:t>
      </w:r>
      <w:commentRangeStart w:id="9"/>
      <w:r w:rsidR="00E615EC" w:rsidRPr="002B6F7C">
        <w:rPr>
          <w:rFonts w:ascii="Times New Roman" w:hAnsi="Times New Roman"/>
          <w:sz w:val="24"/>
        </w:rPr>
        <w:t>fine</w:t>
      </w:r>
      <w:commentRangeEnd w:id="9"/>
      <w:r w:rsidR="00242FD0">
        <w:rPr>
          <w:rStyle w:val="CommentReference"/>
          <w:rFonts w:asciiTheme="minorHAnsi" w:eastAsiaTheme="minorHAnsi" w:hAnsiTheme="minorHAnsi" w:cstheme="minorBidi"/>
          <w:color w:val="auto"/>
          <w:lang w:eastAsia="en-US"/>
        </w:rPr>
        <w:commentReference w:id="9"/>
      </w:r>
      <w:r w:rsidR="00E615EC" w:rsidRPr="002B6F7C">
        <w:rPr>
          <w:rFonts w:ascii="Times New Roman" w:hAnsi="Times New Roman"/>
          <w:sz w:val="24"/>
        </w:rPr>
        <w:t>.</w:t>
      </w:r>
    </w:p>
    <w:p w14:paraId="3DC5A90E" w14:textId="30944936" w:rsidR="00E615EC" w:rsidRPr="002B6F7C" w:rsidRDefault="00E615EC" w:rsidP="008B7E38">
      <w:pPr>
        <w:pStyle w:val="SMUNORMALARIAL"/>
        <w:jc w:val="both"/>
        <w:rPr>
          <w:rFonts w:ascii="Times New Roman" w:hAnsi="Times New Roman"/>
          <w:sz w:val="24"/>
        </w:rPr>
      </w:pPr>
    </w:p>
    <w:p w14:paraId="29703414" w14:textId="5C6B2284" w:rsidR="00E615EC" w:rsidRPr="002B6F7C" w:rsidRDefault="00523CE7" w:rsidP="00EB24E6">
      <w:pPr>
        <w:pStyle w:val="Heading2"/>
        <w:jc w:val="center"/>
        <w:rPr>
          <w:rFonts w:ascii="Times New Roman" w:hAnsi="Times New Roman" w:cs="Times New Roman"/>
          <w:sz w:val="24"/>
          <w:szCs w:val="24"/>
          <w:u w:val="single"/>
        </w:rPr>
      </w:pPr>
      <w:bookmarkStart w:id="10" w:name="_Toc508719311"/>
      <w:r w:rsidRPr="002B6F7C">
        <w:rPr>
          <w:rFonts w:ascii="Times New Roman" w:hAnsi="Times New Roman" w:cs="Times New Roman"/>
          <w:sz w:val="24"/>
          <w:szCs w:val="24"/>
          <w:u w:val="single"/>
        </w:rPr>
        <w:t>Inappropriate actions regarding company technologies include:</w:t>
      </w:r>
      <w:bookmarkEnd w:id="10"/>
    </w:p>
    <w:p w14:paraId="1517F667" w14:textId="5DB3C58E" w:rsidR="00523CE7" w:rsidRPr="002B6F7C" w:rsidRDefault="00523CE7" w:rsidP="00523CE7">
      <w:pPr>
        <w:pStyle w:val="SMUNORMALARIAL"/>
        <w:numPr>
          <w:ilvl w:val="0"/>
          <w:numId w:val="6"/>
        </w:numPr>
        <w:jc w:val="both"/>
        <w:rPr>
          <w:rFonts w:ascii="Times New Roman" w:hAnsi="Times New Roman"/>
          <w:sz w:val="24"/>
        </w:rPr>
      </w:pPr>
      <w:r w:rsidRPr="002B6F7C">
        <w:rPr>
          <w:rFonts w:ascii="Times New Roman" w:hAnsi="Times New Roman"/>
          <w:sz w:val="24"/>
        </w:rPr>
        <w:t>Extended Personal Use: “Premium rate calls, Jokes, Cartoons, Unsolicited advertising”</w:t>
      </w:r>
    </w:p>
    <w:p w14:paraId="7E0F140D" w14:textId="1868AE87" w:rsidR="00523CE7" w:rsidRPr="002B6F7C" w:rsidRDefault="00523CE7" w:rsidP="00523CE7">
      <w:pPr>
        <w:pStyle w:val="SMUNORMALARIAL"/>
        <w:numPr>
          <w:ilvl w:val="0"/>
          <w:numId w:val="6"/>
        </w:numPr>
        <w:jc w:val="both"/>
        <w:rPr>
          <w:rFonts w:ascii="Times New Roman" w:hAnsi="Times New Roman"/>
          <w:sz w:val="24"/>
        </w:rPr>
      </w:pPr>
      <w:r w:rsidRPr="002B6F7C">
        <w:rPr>
          <w:rFonts w:ascii="Times New Roman" w:hAnsi="Times New Roman"/>
          <w:sz w:val="24"/>
        </w:rPr>
        <w:t>On-line gambling.</w:t>
      </w:r>
    </w:p>
    <w:p w14:paraId="060D8658" w14:textId="209D76B0" w:rsidR="00523CE7" w:rsidRPr="002B6F7C" w:rsidRDefault="00523CE7" w:rsidP="00523CE7">
      <w:pPr>
        <w:pStyle w:val="SMUNORMALARIAL"/>
        <w:numPr>
          <w:ilvl w:val="0"/>
          <w:numId w:val="6"/>
        </w:numPr>
        <w:jc w:val="both"/>
        <w:rPr>
          <w:rFonts w:ascii="Times New Roman" w:hAnsi="Times New Roman"/>
          <w:sz w:val="24"/>
        </w:rPr>
      </w:pPr>
      <w:r w:rsidRPr="002B6F7C">
        <w:rPr>
          <w:rFonts w:ascii="Times New Roman" w:hAnsi="Times New Roman"/>
          <w:sz w:val="24"/>
        </w:rPr>
        <w:t>Downloading of copyright information and/or any software available to the user.</w:t>
      </w:r>
    </w:p>
    <w:p w14:paraId="53DF08DD" w14:textId="58ADB29B" w:rsidR="00523CE7" w:rsidRPr="002B6F7C" w:rsidRDefault="00523CE7" w:rsidP="00523CE7">
      <w:pPr>
        <w:pStyle w:val="SMUNORMALARIAL"/>
        <w:numPr>
          <w:ilvl w:val="0"/>
          <w:numId w:val="6"/>
        </w:numPr>
        <w:jc w:val="both"/>
        <w:rPr>
          <w:rFonts w:ascii="Times New Roman" w:hAnsi="Times New Roman"/>
          <w:sz w:val="24"/>
        </w:rPr>
      </w:pPr>
      <w:r w:rsidRPr="002B6F7C">
        <w:rPr>
          <w:rFonts w:ascii="Times New Roman" w:hAnsi="Times New Roman"/>
          <w:sz w:val="24"/>
        </w:rPr>
        <w:t>Accessing or downloading inappropriate or menacing material from the internet.</w:t>
      </w:r>
    </w:p>
    <w:p w14:paraId="1AA9C2DF" w14:textId="0F3837F5" w:rsidR="00523CE7" w:rsidRPr="002B6F7C" w:rsidRDefault="00523CE7" w:rsidP="00523CE7">
      <w:pPr>
        <w:pStyle w:val="SMUNORMALARIAL"/>
        <w:numPr>
          <w:ilvl w:val="0"/>
          <w:numId w:val="6"/>
        </w:numPr>
        <w:jc w:val="both"/>
        <w:rPr>
          <w:rFonts w:ascii="Times New Roman" w:hAnsi="Times New Roman"/>
          <w:sz w:val="24"/>
        </w:rPr>
      </w:pPr>
      <w:r w:rsidRPr="002B6F7C">
        <w:rPr>
          <w:rFonts w:ascii="Times New Roman" w:hAnsi="Times New Roman"/>
          <w:sz w:val="24"/>
        </w:rPr>
        <w:t>Breach of the Data protection act (1998), Copyright act (1988) or computer misuse act (1990).</w:t>
      </w:r>
    </w:p>
    <w:p w14:paraId="7AC75A03" w14:textId="5929ADA1" w:rsidR="00162968" w:rsidRPr="002B6F7C" w:rsidRDefault="00162968" w:rsidP="00523CE7">
      <w:pPr>
        <w:pStyle w:val="SMUNORMALARIAL"/>
        <w:numPr>
          <w:ilvl w:val="0"/>
          <w:numId w:val="6"/>
        </w:numPr>
        <w:jc w:val="both"/>
        <w:rPr>
          <w:rFonts w:ascii="Times New Roman" w:hAnsi="Times New Roman"/>
          <w:sz w:val="24"/>
        </w:rPr>
      </w:pPr>
      <w:r w:rsidRPr="002B6F7C">
        <w:rPr>
          <w:rFonts w:ascii="Times New Roman" w:hAnsi="Times New Roman"/>
          <w:sz w:val="24"/>
        </w:rPr>
        <w:t>Changing any important settings regarding software or hardware setups.</w:t>
      </w:r>
    </w:p>
    <w:p w14:paraId="2EF6D0EE" w14:textId="2482F649" w:rsidR="00162968" w:rsidRPr="002B6F7C" w:rsidRDefault="00162968" w:rsidP="00523CE7">
      <w:pPr>
        <w:pStyle w:val="SMUNORMALARIAL"/>
        <w:numPr>
          <w:ilvl w:val="0"/>
          <w:numId w:val="6"/>
        </w:numPr>
        <w:jc w:val="both"/>
        <w:rPr>
          <w:rFonts w:ascii="Times New Roman" w:hAnsi="Times New Roman"/>
          <w:sz w:val="24"/>
        </w:rPr>
      </w:pPr>
      <w:r w:rsidRPr="002B6F7C">
        <w:rPr>
          <w:rFonts w:ascii="Times New Roman" w:hAnsi="Times New Roman"/>
          <w:sz w:val="24"/>
        </w:rPr>
        <w:t>Using Golding-Harvest LTD’s email system for personal use while not complying with this policy.</w:t>
      </w:r>
    </w:p>
    <w:p w14:paraId="4F2F06CA" w14:textId="325EF449" w:rsidR="00546A3E" w:rsidRPr="002B6F7C" w:rsidRDefault="00546A3E" w:rsidP="00523CE7">
      <w:pPr>
        <w:pStyle w:val="SMUNORMALARIAL"/>
        <w:numPr>
          <w:ilvl w:val="0"/>
          <w:numId w:val="6"/>
        </w:numPr>
        <w:jc w:val="both"/>
        <w:rPr>
          <w:rFonts w:ascii="Times New Roman" w:hAnsi="Times New Roman"/>
          <w:sz w:val="24"/>
        </w:rPr>
      </w:pPr>
      <w:r w:rsidRPr="002B6F7C">
        <w:rPr>
          <w:rFonts w:ascii="Times New Roman" w:hAnsi="Times New Roman"/>
          <w:sz w:val="24"/>
        </w:rPr>
        <w:t>Modifying the MDM software without the IT teams consent.</w:t>
      </w:r>
    </w:p>
    <w:p w14:paraId="15082E3B" w14:textId="75E25776" w:rsidR="003A55FD" w:rsidRPr="002B6F7C" w:rsidRDefault="003A55FD" w:rsidP="00523CE7">
      <w:pPr>
        <w:pStyle w:val="SMUNORMALARIAL"/>
        <w:jc w:val="both"/>
        <w:rPr>
          <w:rFonts w:ascii="Times New Roman" w:hAnsi="Times New Roman"/>
          <w:sz w:val="24"/>
        </w:rPr>
      </w:pPr>
    </w:p>
    <w:p w14:paraId="07423565" w14:textId="77777777" w:rsidR="003A55FD" w:rsidRPr="002B6F7C" w:rsidRDefault="003A55FD" w:rsidP="00523CE7">
      <w:pPr>
        <w:pStyle w:val="SMUNORMALARIAL"/>
        <w:jc w:val="both"/>
        <w:rPr>
          <w:rFonts w:ascii="Times New Roman" w:hAnsi="Times New Roman"/>
          <w:sz w:val="24"/>
        </w:rPr>
      </w:pPr>
    </w:p>
    <w:p w14:paraId="24F58177" w14:textId="23094B5B" w:rsidR="00162968" w:rsidRPr="002B6F7C" w:rsidRDefault="00523CE7" w:rsidP="00EB24E6">
      <w:pPr>
        <w:pStyle w:val="Heading2"/>
        <w:jc w:val="center"/>
        <w:rPr>
          <w:rFonts w:ascii="Times New Roman" w:hAnsi="Times New Roman" w:cs="Times New Roman"/>
          <w:sz w:val="24"/>
          <w:szCs w:val="24"/>
          <w:u w:val="single"/>
        </w:rPr>
      </w:pPr>
      <w:bookmarkStart w:id="11" w:name="_Toc508719312"/>
      <w:r w:rsidRPr="002B6F7C">
        <w:rPr>
          <w:rFonts w:ascii="Times New Roman" w:hAnsi="Times New Roman" w:cs="Times New Roman"/>
          <w:sz w:val="24"/>
          <w:szCs w:val="24"/>
          <w:u w:val="single"/>
        </w:rPr>
        <w:t>BYOD User Policy:</w:t>
      </w:r>
      <w:bookmarkEnd w:id="11"/>
    </w:p>
    <w:p w14:paraId="369C9F93" w14:textId="7133637B" w:rsidR="00CC5511" w:rsidRPr="002B6F7C" w:rsidRDefault="00CC5511" w:rsidP="00CC5511">
      <w:pPr>
        <w:pStyle w:val="SMUNORMALARIAL"/>
        <w:numPr>
          <w:ilvl w:val="0"/>
          <w:numId w:val="9"/>
        </w:numPr>
        <w:jc w:val="both"/>
        <w:rPr>
          <w:rFonts w:ascii="Times New Roman" w:hAnsi="Times New Roman"/>
          <w:sz w:val="24"/>
        </w:rPr>
      </w:pPr>
      <w:r w:rsidRPr="002B6F7C">
        <w:rPr>
          <w:rFonts w:ascii="Times New Roman" w:hAnsi="Times New Roman"/>
          <w:sz w:val="24"/>
        </w:rPr>
        <w:t xml:space="preserve">Each employee will receive brief training upon entering the company to ensure they are aware of their responsibility to keep the company, its employees, and in some </w:t>
      </w:r>
      <w:proofErr w:type="gramStart"/>
      <w:r w:rsidRPr="002B6F7C">
        <w:rPr>
          <w:rFonts w:ascii="Times New Roman" w:hAnsi="Times New Roman"/>
          <w:sz w:val="24"/>
        </w:rPr>
        <w:t>circumstances</w:t>
      </w:r>
      <w:proofErr w:type="gramEnd"/>
      <w:r w:rsidRPr="002B6F7C">
        <w:rPr>
          <w:rFonts w:ascii="Times New Roman" w:hAnsi="Times New Roman"/>
          <w:sz w:val="24"/>
        </w:rPr>
        <w:t xml:space="preserve"> its customers </w:t>
      </w:r>
      <w:commentRangeStart w:id="12"/>
      <w:r w:rsidRPr="002B6F7C">
        <w:rPr>
          <w:rFonts w:ascii="Times New Roman" w:hAnsi="Times New Roman"/>
          <w:sz w:val="24"/>
        </w:rPr>
        <w:t>secure</w:t>
      </w:r>
      <w:commentRangeEnd w:id="12"/>
      <w:r w:rsidR="00242FD0">
        <w:rPr>
          <w:rStyle w:val="CommentReference"/>
          <w:rFonts w:asciiTheme="minorHAnsi" w:eastAsiaTheme="minorHAnsi" w:hAnsiTheme="minorHAnsi" w:cstheme="minorBidi"/>
          <w:color w:val="auto"/>
          <w:lang w:eastAsia="en-US"/>
        </w:rPr>
        <w:commentReference w:id="12"/>
      </w:r>
      <w:r w:rsidRPr="002B6F7C">
        <w:rPr>
          <w:rFonts w:ascii="Times New Roman" w:hAnsi="Times New Roman"/>
          <w:sz w:val="24"/>
        </w:rPr>
        <w:t>.</w:t>
      </w:r>
    </w:p>
    <w:p w14:paraId="236AF3F8" w14:textId="0A938A34" w:rsidR="00162968" w:rsidRPr="002B6F7C" w:rsidRDefault="00523CE7" w:rsidP="00162968">
      <w:pPr>
        <w:pStyle w:val="SMUNORMALARIAL"/>
        <w:numPr>
          <w:ilvl w:val="0"/>
          <w:numId w:val="7"/>
        </w:numPr>
        <w:jc w:val="both"/>
        <w:rPr>
          <w:rFonts w:ascii="Times New Roman" w:hAnsi="Times New Roman"/>
          <w:sz w:val="24"/>
        </w:rPr>
      </w:pPr>
      <w:r w:rsidRPr="002B6F7C">
        <w:rPr>
          <w:rFonts w:ascii="Times New Roman" w:hAnsi="Times New Roman"/>
          <w:sz w:val="24"/>
        </w:rPr>
        <w:lastRenderedPageBreak/>
        <w:t xml:space="preserve">Personal Devices </w:t>
      </w:r>
      <w:proofErr w:type="gramStart"/>
      <w:r w:rsidRPr="002B6F7C">
        <w:rPr>
          <w:rFonts w:ascii="Times New Roman" w:hAnsi="Times New Roman"/>
          <w:sz w:val="24"/>
        </w:rPr>
        <w:t>should not be used</w:t>
      </w:r>
      <w:proofErr w:type="gramEnd"/>
      <w:r w:rsidRPr="002B6F7C">
        <w:rPr>
          <w:rFonts w:ascii="Times New Roman" w:hAnsi="Times New Roman"/>
          <w:sz w:val="24"/>
        </w:rPr>
        <w:t xml:space="preserve"> for business activities if virus controls are not in place.</w:t>
      </w:r>
    </w:p>
    <w:p w14:paraId="662099BA" w14:textId="30896C37" w:rsidR="00CC5511" w:rsidRPr="002B6F7C" w:rsidRDefault="00EF65B9" w:rsidP="00CC5511">
      <w:pPr>
        <w:pStyle w:val="SMUNORMALARIAL"/>
        <w:numPr>
          <w:ilvl w:val="0"/>
          <w:numId w:val="7"/>
        </w:numPr>
        <w:jc w:val="both"/>
        <w:rPr>
          <w:rFonts w:ascii="Times New Roman" w:hAnsi="Times New Roman"/>
          <w:sz w:val="24"/>
        </w:rPr>
      </w:pPr>
      <w:r w:rsidRPr="002B6F7C">
        <w:rPr>
          <w:rFonts w:ascii="Times New Roman" w:hAnsi="Times New Roman"/>
          <w:sz w:val="24"/>
        </w:rPr>
        <w:t>Passwords must be secure, not stored anywhere, and pass basic tests such as “at least 8 characters, mix of letters and numbers, no names or date of birth etc.”</w:t>
      </w:r>
      <w:r w:rsidR="00CC5511" w:rsidRPr="002B6F7C">
        <w:rPr>
          <w:rFonts w:ascii="Times New Roman" w:hAnsi="Times New Roman"/>
          <w:sz w:val="24"/>
        </w:rPr>
        <w:br/>
        <w:t>Passwords will be issued to employees upon enrolment in the company, this can however be changed to something more memorable, however it must follow the above guidelines.</w:t>
      </w:r>
    </w:p>
    <w:p w14:paraId="3793E1CB" w14:textId="3107B1AE" w:rsidR="00EF65B9" w:rsidRPr="002B6F7C" w:rsidRDefault="00EF65B9"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Under no circumstances can a user access another </w:t>
      </w:r>
      <w:r w:rsidR="00162968" w:rsidRPr="002B6F7C">
        <w:rPr>
          <w:rFonts w:ascii="Times New Roman" w:hAnsi="Times New Roman"/>
          <w:sz w:val="24"/>
        </w:rPr>
        <w:t>user’s</w:t>
      </w:r>
      <w:r w:rsidRPr="002B6F7C">
        <w:rPr>
          <w:rFonts w:ascii="Times New Roman" w:hAnsi="Times New Roman"/>
          <w:sz w:val="24"/>
        </w:rPr>
        <w:t xml:space="preserve"> </w:t>
      </w:r>
      <w:proofErr w:type="gramStart"/>
      <w:r w:rsidRPr="002B6F7C">
        <w:rPr>
          <w:rFonts w:ascii="Times New Roman" w:hAnsi="Times New Roman"/>
          <w:sz w:val="24"/>
        </w:rPr>
        <w:t>files,</w:t>
      </w:r>
      <w:proofErr w:type="gramEnd"/>
      <w:r w:rsidRPr="002B6F7C">
        <w:rPr>
          <w:rFonts w:ascii="Times New Roman" w:hAnsi="Times New Roman"/>
          <w:sz w:val="24"/>
        </w:rPr>
        <w:t xml:space="preserve"> they must agree to send each other relevant information.</w:t>
      </w:r>
    </w:p>
    <w:p w14:paraId="30D9122F" w14:textId="14D3669F" w:rsidR="00523CE7" w:rsidRPr="002B6F7C" w:rsidRDefault="00523CE7"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When travelling personal devices </w:t>
      </w:r>
      <w:proofErr w:type="gramStart"/>
      <w:r w:rsidRPr="002B6F7C">
        <w:rPr>
          <w:rFonts w:ascii="Times New Roman" w:hAnsi="Times New Roman"/>
          <w:sz w:val="24"/>
        </w:rPr>
        <w:t>should always be treated</w:t>
      </w:r>
      <w:proofErr w:type="gramEnd"/>
      <w:r w:rsidRPr="002B6F7C">
        <w:rPr>
          <w:rFonts w:ascii="Times New Roman" w:hAnsi="Times New Roman"/>
          <w:sz w:val="24"/>
        </w:rPr>
        <w:t xml:space="preserve"> as valuable assets, especially if they could contain company information.</w:t>
      </w:r>
    </w:p>
    <w:p w14:paraId="6F715468" w14:textId="0ABD39A1" w:rsidR="00523CE7" w:rsidRPr="002B6F7C" w:rsidRDefault="00523CE7"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Passwords and other access paraphernalia should not be stored on any </w:t>
      </w:r>
      <w:proofErr w:type="gramStart"/>
      <w:r w:rsidRPr="002B6F7C">
        <w:rPr>
          <w:rFonts w:ascii="Times New Roman" w:hAnsi="Times New Roman"/>
          <w:sz w:val="24"/>
        </w:rPr>
        <w:t>device,</w:t>
      </w:r>
      <w:proofErr w:type="gramEnd"/>
      <w:r w:rsidRPr="002B6F7C">
        <w:rPr>
          <w:rFonts w:ascii="Times New Roman" w:hAnsi="Times New Roman"/>
          <w:sz w:val="24"/>
        </w:rPr>
        <w:t xml:space="preserve"> this poses a big security risk.</w:t>
      </w:r>
    </w:p>
    <w:p w14:paraId="18587F00" w14:textId="53C5F38B" w:rsidR="00523CE7" w:rsidRPr="002B6F7C" w:rsidRDefault="00D77086"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Basic security measures should be in place, e.g. Password protected screensavers, not sharing accounts, failure to have </w:t>
      </w:r>
      <w:proofErr w:type="gramStart"/>
      <w:r w:rsidRPr="002B6F7C">
        <w:rPr>
          <w:rFonts w:ascii="Times New Roman" w:hAnsi="Times New Roman"/>
          <w:sz w:val="24"/>
        </w:rPr>
        <w:t>these in place</w:t>
      </w:r>
      <w:proofErr w:type="gramEnd"/>
      <w:r w:rsidRPr="002B6F7C">
        <w:rPr>
          <w:rFonts w:ascii="Times New Roman" w:hAnsi="Times New Roman"/>
          <w:sz w:val="24"/>
        </w:rPr>
        <w:t xml:space="preserve"> is inexcusable.</w:t>
      </w:r>
    </w:p>
    <w:p w14:paraId="6C1CFA6E" w14:textId="34FD63DA" w:rsidR="00D77086" w:rsidRPr="002B6F7C" w:rsidRDefault="00D77086" w:rsidP="00523CE7">
      <w:pPr>
        <w:pStyle w:val="SMUNORMALARIAL"/>
        <w:numPr>
          <w:ilvl w:val="0"/>
          <w:numId w:val="7"/>
        </w:numPr>
        <w:jc w:val="both"/>
        <w:rPr>
          <w:rFonts w:ascii="Times New Roman" w:hAnsi="Times New Roman"/>
          <w:sz w:val="24"/>
        </w:rPr>
      </w:pPr>
      <w:r w:rsidRPr="002B6F7C">
        <w:rPr>
          <w:rFonts w:ascii="Times New Roman" w:hAnsi="Times New Roman"/>
          <w:sz w:val="24"/>
        </w:rPr>
        <w:t>Never use the same password, especially outside of work.</w:t>
      </w:r>
    </w:p>
    <w:p w14:paraId="77EC6D32" w14:textId="58337143" w:rsidR="00D77086" w:rsidRPr="002B6F7C" w:rsidRDefault="00D77086"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Golding-Harvest LTD cannot and will not accept responsibility for lost, or damaged data, it is the employee’s responsibility </w:t>
      </w:r>
      <w:proofErr w:type="gramStart"/>
      <w:r w:rsidRPr="002B6F7C">
        <w:rPr>
          <w:rFonts w:ascii="Times New Roman" w:hAnsi="Times New Roman"/>
          <w:sz w:val="24"/>
        </w:rPr>
        <w:t>to always back</w:t>
      </w:r>
      <w:proofErr w:type="gramEnd"/>
      <w:r w:rsidRPr="002B6F7C">
        <w:rPr>
          <w:rFonts w:ascii="Times New Roman" w:hAnsi="Times New Roman"/>
          <w:sz w:val="24"/>
        </w:rPr>
        <w:t xml:space="preserve"> up important files as often as possible.</w:t>
      </w:r>
    </w:p>
    <w:p w14:paraId="488CFEE4" w14:textId="0DB18D25" w:rsidR="00E30C69" w:rsidRPr="002B6F7C" w:rsidRDefault="00E30C69"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Applications such as OneDrive or Moodle that offer online storage </w:t>
      </w:r>
      <w:proofErr w:type="gramStart"/>
      <w:r w:rsidRPr="002B6F7C">
        <w:rPr>
          <w:rFonts w:ascii="Times New Roman" w:hAnsi="Times New Roman"/>
          <w:sz w:val="24"/>
        </w:rPr>
        <w:t xml:space="preserve">should be </w:t>
      </w:r>
      <w:r w:rsidR="00EF65B9" w:rsidRPr="002B6F7C">
        <w:rPr>
          <w:rFonts w:ascii="Times New Roman" w:hAnsi="Times New Roman"/>
          <w:sz w:val="24"/>
        </w:rPr>
        <w:t>kept</w:t>
      </w:r>
      <w:proofErr w:type="gramEnd"/>
      <w:r w:rsidR="00EF65B9" w:rsidRPr="002B6F7C">
        <w:rPr>
          <w:rFonts w:ascii="Times New Roman" w:hAnsi="Times New Roman"/>
          <w:sz w:val="24"/>
        </w:rPr>
        <w:t xml:space="preserve"> secure always, and where possible an additional password to access those files must be used.</w:t>
      </w:r>
    </w:p>
    <w:p w14:paraId="6F8072D2" w14:textId="120709FC" w:rsidR="00162968" w:rsidRPr="002B6F7C" w:rsidRDefault="00162968"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Upon termination of the contract with the </w:t>
      </w:r>
      <w:proofErr w:type="gramStart"/>
      <w:r w:rsidRPr="002B6F7C">
        <w:rPr>
          <w:rFonts w:ascii="Times New Roman" w:hAnsi="Times New Roman"/>
          <w:sz w:val="24"/>
        </w:rPr>
        <w:t>company</w:t>
      </w:r>
      <w:proofErr w:type="gramEnd"/>
      <w:r w:rsidRPr="002B6F7C">
        <w:rPr>
          <w:rFonts w:ascii="Times New Roman" w:hAnsi="Times New Roman"/>
          <w:sz w:val="24"/>
        </w:rPr>
        <w:t xml:space="preserve"> all traceable files must be deleted from the </w:t>
      </w:r>
      <w:r w:rsidR="00CC5511" w:rsidRPr="002B6F7C">
        <w:rPr>
          <w:rFonts w:ascii="Times New Roman" w:hAnsi="Times New Roman"/>
          <w:sz w:val="24"/>
        </w:rPr>
        <w:t>user’s</w:t>
      </w:r>
      <w:r w:rsidRPr="002B6F7C">
        <w:rPr>
          <w:rFonts w:ascii="Times New Roman" w:hAnsi="Times New Roman"/>
          <w:sz w:val="24"/>
        </w:rPr>
        <w:t xml:space="preserve"> mobile device.</w:t>
      </w:r>
    </w:p>
    <w:p w14:paraId="3316B50E" w14:textId="4537D363" w:rsidR="003A55FD" w:rsidRPr="002B6F7C" w:rsidRDefault="003A55FD" w:rsidP="00523CE7">
      <w:pPr>
        <w:pStyle w:val="SMUNORMALARIAL"/>
        <w:numPr>
          <w:ilvl w:val="0"/>
          <w:numId w:val="7"/>
        </w:numPr>
        <w:jc w:val="both"/>
        <w:rPr>
          <w:rFonts w:ascii="Times New Roman" w:hAnsi="Times New Roman"/>
          <w:sz w:val="24"/>
        </w:rPr>
      </w:pPr>
      <w:r w:rsidRPr="002B6F7C">
        <w:rPr>
          <w:rFonts w:ascii="Times New Roman" w:hAnsi="Times New Roman"/>
          <w:sz w:val="24"/>
        </w:rPr>
        <w:t xml:space="preserve">All users while on the company network </w:t>
      </w:r>
      <w:proofErr w:type="gramStart"/>
      <w:r w:rsidRPr="002B6F7C">
        <w:rPr>
          <w:rFonts w:ascii="Times New Roman" w:hAnsi="Times New Roman"/>
          <w:sz w:val="24"/>
        </w:rPr>
        <w:t>are expected</w:t>
      </w:r>
      <w:proofErr w:type="gramEnd"/>
      <w:r w:rsidRPr="002B6F7C">
        <w:rPr>
          <w:rFonts w:ascii="Times New Roman" w:hAnsi="Times New Roman"/>
          <w:sz w:val="24"/>
        </w:rPr>
        <w:t xml:space="preserve"> to use the MDM to complete all business endeavours, private matters must be dealt with outside of the applications container.</w:t>
      </w:r>
    </w:p>
    <w:p w14:paraId="53FC38A0" w14:textId="537B107C" w:rsidR="00547DD4" w:rsidRPr="002B6F7C" w:rsidRDefault="00547DD4" w:rsidP="00EB24E6">
      <w:pPr>
        <w:pStyle w:val="Heading2"/>
        <w:rPr>
          <w:rFonts w:ascii="Times New Roman" w:hAnsi="Times New Roman" w:cs="Times New Roman"/>
          <w:sz w:val="24"/>
          <w:szCs w:val="24"/>
        </w:rPr>
      </w:pPr>
    </w:p>
    <w:p w14:paraId="2221B271" w14:textId="7FD3E773" w:rsidR="00D77086" w:rsidRPr="002B6F7C" w:rsidRDefault="00D77086" w:rsidP="00EB24E6">
      <w:pPr>
        <w:pStyle w:val="Heading2"/>
        <w:jc w:val="center"/>
        <w:rPr>
          <w:rFonts w:ascii="Times New Roman" w:hAnsi="Times New Roman" w:cs="Times New Roman"/>
          <w:sz w:val="24"/>
          <w:szCs w:val="24"/>
          <w:u w:val="single"/>
        </w:rPr>
      </w:pPr>
      <w:bookmarkStart w:id="13" w:name="_Toc508719313"/>
      <w:r w:rsidRPr="002B6F7C">
        <w:rPr>
          <w:rFonts w:ascii="Times New Roman" w:hAnsi="Times New Roman" w:cs="Times New Roman"/>
          <w:sz w:val="24"/>
          <w:szCs w:val="24"/>
          <w:u w:val="single"/>
        </w:rPr>
        <w:t>User Policy Privacy:</w:t>
      </w:r>
      <w:bookmarkEnd w:id="13"/>
    </w:p>
    <w:p w14:paraId="191F8D1F" w14:textId="77777777" w:rsidR="00D77086" w:rsidRPr="002B6F7C" w:rsidRDefault="00D77086" w:rsidP="00D77086">
      <w:pPr>
        <w:pStyle w:val="SMUNORMALARIAL"/>
        <w:ind w:firstLine="720"/>
        <w:jc w:val="both"/>
        <w:rPr>
          <w:rFonts w:ascii="Times New Roman" w:hAnsi="Times New Roman"/>
          <w:sz w:val="24"/>
        </w:rPr>
      </w:pPr>
      <w:r w:rsidRPr="002B6F7C">
        <w:rPr>
          <w:rFonts w:ascii="Times New Roman" w:hAnsi="Times New Roman"/>
          <w:sz w:val="24"/>
        </w:rPr>
        <w:t xml:space="preserve">Information passed through the Golding-Harvest LTD’s network, including but not limited to: Emails, Internet Use and Telephones are property of the company, and the rights to monitor, inspect, copy, review and store this information at any time </w:t>
      </w:r>
      <w:proofErr w:type="gramStart"/>
      <w:r w:rsidRPr="002B6F7C">
        <w:rPr>
          <w:rFonts w:ascii="Times New Roman" w:hAnsi="Times New Roman"/>
          <w:sz w:val="24"/>
        </w:rPr>
        <w:t>is reserved</w:t>
      </w:r>
      <w:proofErr w:type="gramEnd"/>
      <w:r w:rsidRPr="002B6F7C">
        <w:rPr>
          <w:rFonts w:ascii="Times New Roman" w:hAnsi="Times New Roman"/>
          <w:sz w:val="24"/>
        </w:rPr>
        <w:t xml:space="preserve"> without notice to the individual in question.</w:t>
      </w:r>
    </w:p>
    <w:p w14:paraId="6AC187D9" w14:textId="77777777" w:rsidR="00162968" w:rsidRPr="002B6F7C" w:rsidRDefault="00D77086" w:rsidP="00D77086">
      <w:pPr>
        <w:pStyle w:val="SMUNORMALARIAL"/>
        <w:ind w:firstLine="720"/>
        <w:jc w:val="both"/>
        <w:rPr>
          <w:rFonts w:ascii="Times New Roman" w:hAnsi="Times New Roman"/>
          <w:sz w:val="24"/>
        </w:rPr>
      </w:pPr>
      <w:r w:rsidRPr="002B6F7C">
        <w:rPr>
          <w:rFonts w:ascii="Times New Roman" w:hAnsi="Times New Roman"/>
          <w:sz w:val="24"/>
        </w:rPr>
        <w:t>This also includes any files, information, software and any content created, sent, received, downloaded, uploaded, accessed or stored</w:t>
      </w:r>
      <w:r w:rsidR="00547DD4" w:rsidRPr="002B6F7C">
        <w:rPr>
          <w:rFonts w:ascii="Times New Roman" w:hAnsi="Times New Roman"/>
          <w:sz w:val="24"/>
        </w:rPr>
        <w:t xml:space="preserve"> using and within Golding-Harvests network, this strictly is to monitor network usage and to keep our security intact as well as to minimise employee’s inappropriate usage of our technology.</w:t>
      </w:r>
    </w:p>
    <w:p w14:paraId="7393F791" w14:textId="4A9900D3" w:rsidR="00547DD4" w:rsidRPr="002B6F7C" w:rsidRDefault="00547DD4" w:rsidP="00D77086">
      <w:pPr>
        <w:pStyle w:val="SMUNORMALARIAL"/>
        <w:ind w:firstLine="720"/>
        <w:jc w:val="both"/>
        <w:rPr>
          <w:rFonts w:ascii="Times New Roman" w:hAnsi="Times New Roman"/>
          <w:sz w:val="24"/>
        </w:rPr>
      </w:pPr>
      <w:r w:rsidRPr="002B6F7C">
        <w:rPr>
          <w:rFonts w:ascii="Times New Roman" w:hAnsi="Times New Roman"/>
          <w:sz w:val="24"/>
        </w:rPr>
        <w:t xml:space="preserve">Any Private matters the employees have </w:t>
      </w:r>
      <w:proofErr w:type="gramStart"/>
      <w:r w:rsidRPr="002B6F7C">
        <w:rPr>
          <w:rFonts w:ascii="Times New Roman" w:hAnsi="Times New Roman"/>
          <w:sz w:val="24"/>
        </w:rPr>
        <w:t>should be dealt with</w:t>
      </w:r>
      <w:proofErr w:type="gramEnd"/>
      <w:r w:rsidRPr="002B6F7C">
        <w:rPr>
          <w:rFonts w:ascii="Times New Roman" w:hAnsi="Times New Roman"/>
          <w:sz w:val="24"/>
        </w:rPr>
        <w:t xml:space="preserve"> outside of our network.</w:t>
      </w:r>
    </w:p>
    <w:p w14:paraId="72F0ECFE" w14:textId="5A4B7057" w:rsidR="00547DD4" w:rsidRPr="002B6F7C" w:rsidRDefault="00162968" w:rsidP="00547DD4">
      <w:pPr>
        <w:pStyle w:val="SMUNORMALARIAL"/>
        <w:jc w:val="both"/>
        <w:rPr>
          <w:rFonts w:ascii="Times New Roman" w:hAnsi="Times New Roman"/>
          <w:sz w:val="24"/>
        </w:rPr>
      </w:pPr>
      <w:r w:rsidRPr="002B6F7C">
        <w:rPr>
          <w:rFonts w:ascii="Times New Roman" w:hAnsi="Times New Roman"/>
          <w:sz w:val="24"/>
        </w:rPr>
        <w:t xml:space="preserve">As </w:t>
      </w:r>
      <w:proofErr w:type="gramStart"/>
      <w:r w:rsidRPr="002B6F7C">
        <w:rPr>
          <w:rFonts w:ascii="Times New Roman" w:hAnsi="Times New Roman"/>
          <w:sz w:val="24"/>
        </w:rPr>
        <w:t>such</w:t>
      </w:r>
      <w:proofErr w:type="gramEnd"/>
      <w:r w:rsidRPr="002B6F7C">
        <w:rPr>
          <w:rFonts w:ascii="Times New Roman" w:hAnsi="Times New Roman"/>
          <w:sz w:val="24"/>
        </w:rPr>
        <w:t xml:space="preserve"> employees are expected to:</w:t>
      </w:r>
    </w:p>
    <w:p w14:paraId="1B21ABE0" w14:textId="20466FC5" w:rsidR="00162968" w:rsidRPr="002B6F7C" w:rsidRDefault="00162968" w:rsidP="00162968">
      <w:pPr>
        <w:pStyle w:val="SMUNORMALARIAL"/>
        <w:numPr>
          <w:ilvl w:val="0"/>
          <w:numId w:val="8"/>
        </w:numPr>
        <w:jc w:val="both"/>
        <w:rPr>
          <w:rFonts w:ascii="Times New Roman" w:hAnsi="Times New Roman"/>
          <w:sz w:val="24"/>
        </w:rPr>
      </w:pPr>
      <w:r w:rsidRPr="00C23272">
        <w:rPr>
          <w:rFonts w:ascii="Times New Roman" w:hAnsi="Times New Roman"/>
          <w:sz w:val="24"/>
        </w:rPr>
        <w:t>Delete</w:t>
      </w:r>
      <w:r w:rsidRPr="002B6F7C">
        <w:rPr>
          <w:rFonts w:ascii="Times New Roman" w:hAnsi="Times New Roman"/>
          <w:sz w:val="24"/>
        </w:rPr>
        <w:t xml:space="preserve"> personal emails (that comply with previously mentioned policies) should be deleted as soon as possible</w:t>
      </w:r>
    </w:p>
    <w:p w14:paraId="17B11BF5" w14:textId="051A9933" w:rsidR="00162968" w:rsidRPr="002B6F7C" w:rsidRDefault="00162968" w:rsidP="00162968">
      <w:pPr>
        <w:pStyle w:val="SMUNORMALARIAL"/>
        <w:numPr>
          <w:ilvl w:val="0"/>
          <w:numId w:val="8"/>
        </w:numPr>
        <w:jc w:val="both"/>
        <w:rPr>
          <w:rFonts w:ascii="Times New Roman" w:hAnsi="Times New Roman"/>
          <w:sz w:val="24"/>
        </w:rPr>
      </w:pPr>
      <w:r w:rsidRPr="002B6F7C">
        <w:rPr>
          <w:rFonts w:ascii="Times New Roman" w:hAnsi="Times New Roman"/>
          <w:sz w:val="24"/>
        </w:rPr>
        <w:t xml:space="preserve">Irrelevant sites should not be accessed inside of work hours and using anything but the </w:t>
      </w:r>
      <w:proofErr w:type="gramStart"/>
      <w:r w:rsidRPr="002B6F7C">
        <w:rPr>
          <w:rFonts w:ascii="Times New Roman" w:hAnsi="Times New Roman"/>
          <w:sz w:val="24"/>
        </w:rPr>
        <w:t>companies</w:t>
      </w:r>
      <w:proofErr w:type="gramEnd"/>
      <w:r w:rsidRPr="002B6F7C">
        <w:rPr>
          <w:rFonts w:ascii="Times New Roman" w:hAnsi="Times New Roman"/>
          <w:sz w:val="24"/>
        </w:rPr>
        <w:t xml:space="preserve"> network.</w:t>
      </w:r>
    </w:p>
    <w:p w14:paraId="47E4D8B2" w14:textId="36F673C7" w:rsidR="00162968" w:rsidRPr="002B6F7C" w:rsidRDefault="00162968" w:rsidP="00162968">
      <w:pPr>
        <w:pStyle w:val="SMUNORMALARIAL"/>
        <w:numPr>
          <w:ilvl w:val="0"/>
          <w:numId w:val="8"/>
        </w:numPr>
        <w:jc w:val="both"/>
        <w:rPr>
          <w:rFonts w:ascii="Times New Roman" w:hAnsi="Times New Roman"/>
          <w:sz w:val="24"/>
        </w:rPr>
      </w:pPr>
      <w:r w:rsidRPr="002B6F7C">
        <w:rPr>
          <w:rFonts w:ascii="Times New Roman" w:hAnsi="Times New Roman"/>
          <w:sz w:val="24"/>
        </w:rPr>
        <w:t>Using the technology that the company provides, you should always represent the company in a good light, and make sure to make every attempt to keep our information secure.</w:t>
      </w:r>
    </w:p>
    <w:p w14:paraId="737D229E" w14:textId="5C370786" w:rsidR="00162968" w:rsidRPr="002B6F7C" w:rsidRDefault="00162968" w:rsidP="00162968">
      <w:pPr>
        <w:pStyle w:val="SMUNORMALARIAL"/>
        <w:jc w:val="both"/>
        <w:rPr>
          <w:rFonts w:ascii="Times New Roman" w:hAnsi="Times New Roman"/>
          <w:b/>
          <w:sz w:val="24"/>
        </w:rPr>
      </w:pPr>
      <w:r w:rsidRPr="002B6F7C">
        <w:rPr>
          <w:rFonts w:ascii="Times New Roman" w:hAnsi="Times New Roman"/>
          <w:b/>
          <w:sz w:val="24"/>
        </w:rPr>
        <w:t xml:space="preserve">Certain privileges </w:t>
      </w:r>
      <w:proofErr w:type="gramStart"/>
      <w:r w:rsidRPr="002B6F7C">
        <w:rPr>
          <w:rFonts w:ascii="Times New Roman" w:hAnsi="Times New Roman"/>
          <w:b/>
          <w:sz w:val="24"/>
        </w:rPr>
        <w:t>may be revoked</w:t>
      </w:r>
      <w:proofErr w:type="gramEnd"/>
      <w:r w:rsidRPr="002B6F7C">
        <w:rPr>
          <w:rFonts w:ascii="Times New Roman" w:hAnsi="Times New Roman"/>
          <w:b/>
          <w:sz w:val="24"/>
        </w:rPr>
        <w:t xml:space="preserve"> in extreme cases. </w:t>
      </w:r>
    </w:p>
    <w:p w14:paraId="438249DB" w14:textId="4ADC34F9" w:rsidR="00547DD4" w:rsidRPr="002B6F7C" w:rsidRDefault="00547DD4" w:rsidP="00547DD4">
      <w:pPr>
        <w:pStyle w:val="SMUNORMALARIAL"/>
        <w:jc w:val="both"/>
        <w:rPr>
          <w:rFonts w:ascii="Times New Roman" w:hAnsi="Times New Roman"/>
          <w:sz w:val="24"/>
        </w:rPr>
      </w:pPr>
      <w:r w:rsidRPr="002B6F7C">
        <w:rPr>
          <w:rFonts w:ascii="Times New Roman" w:hAnsi="Times New Roman"/>
          <w:sz w:val="24"/>
        </w:rPr>
        <w:t>Our Data controller for this informatio</w:t>
      </w:r>
      <w:bookmarkStart w:id="14" w:name="_GoBack"/>
      <w:bookmarkEnd w:id="14"/>
      <w:r w:rsidRPr="002B6F7C">
        <w:rPr>
          <w:rFonts w:ascii="Times New Roman" w:hAnsi="Times New Roman"/>
          <w:sz w:val="24"/>
        </w:rPr>
        <w:t>n will be the head of IT services.</w:t>
      </w:r>
    </w:p>
    <w:p w14:paraId="7CE8FFD5" w14:textId="09B548F2" w:rsidR="00CC5511" w:rsidRPr="002B6F7C" w:rsidRDefault="00CC5511" w:rsidP="00547DD4">
      <w:pPr>
        <w:pStyle w:val="SMUNORMALARIAL"/>
        <w:jc w:val="both"/>
        <w:rPr>
          <w:rFonts w:ascii="Times New Roman" w:hAnsi="Times New Roman"/>
          <w:sz w:val="24"/>
        </w:rPr>
      </w:pPr>
    </w:p>
    <w:p w14:paraId="0ABC2670" w14:textId="49D16BB0" w:rsidR="003A55FD" w:rsidRPr="002B6F7C" w:rsidRDefault="003A55FD" w:rsidP="00547DD4">
      <w:pPr>
        <w:pStyle w:val="SMUNORMALARIAL"/>
        <w:jc w:val="both"/>
        <w:rPr>
          <w:rFonts w:ascii="Times New Roman" w:hAnsi="Times New Roman"/>
          <w:sz w:val="24"/>
        </w:rPr>
      </w:pPr>
    </w:p>
    <w:p w14:paraId="021D1FE6" w14:textId="325D6FAE" w:rsidR="003A55FD" w:rsidRPr="002B6F7C" w:rsidRDefault="003A55FD" w:rsidP="00547DD4">
      <w:pPr>
        <w:pStyle w:val="SMUNORMALARIAL"/>
        <w:jc w:val="both"/>
        <w:rPr>
          <w:rFonts w:ascii="Times New Roman" w:hAnsi="Times New Roman"/>
          <w:sz w:val="24"/>
        </w:rPr>
      </w:pPr>
    </w:p>
    <w:p w14:paraId="459237BC" w14:textId="77777777" w:rsidR="003A55FD" w:rsidRPr="002B6F7C" w:rsidRDefault="003A55FD" w:rsidP="00547DD4">
      <w:pPr>
        <w:pStyle w:val="SMUNORMALARIAL"/>
        <w:jc w:val="both"/>
        <w:rPr>
          <w:rFonts w:ascii="Times New Roman" w:hAnsi="Times New Roman"/>
          <w:sz w:val="24"/>
        </w:rPr>
      </w:pPr>
    </w:p>
    <w:p w14:paraId="4C84EE61" w14:textId="7F6312D2" w:rsidR="00CC5511" w:rsidRPr="002B6F7C" w:rsidRDefault="00CC5511" w:rsidP="00EB24E6">
      <w:pPr>
        <w:pStyle w:val="Heading2"/>
        <w:jc w:val="center"/>
        <w:rPr>
          <w:rFonts w:ascii="Times New Roman" w:hAnsi="Times New Roman" w:cs="Times New Roman"/>
          <w:sz w:val="24"/>
          <w:szCs w:val="24"/>
          <w:u w:val="single"/>
        </w:rPr>
      </w:pPr>
      <w:bookmarkStart w:id="15" w:name="_Toc508719314"/>
      <w:r w:rsidRPr="002B6F7C">
        <w:rPr>
          <w:rFonts w:ascii="Times New Roman" w:hAnsi="Times New Roman" w:cs="Times New Roman"/>
          <w:sz w:val="24"/>
          <w:szCs w:val="24"/>
          <w:u w:val="single"/>
        </w:rPr>
        <w:t>Device Management Policy:</w:t>
      </w:r>
      <w:bookmarkEnd w:id="15"/>
    </w:p>
    <w:p w14:paraId="5AE9E956" w14:textId="2A52840E" w:rsidR="00CC5511" w:rsidRPr="002B6F7C" w:rsidRDefault="00CC5511" w:rsidP="00CC5511">
      <w:pPr>
        <w:pStyle w:val="SMUNORMALARIAL"/>
        <w:numPr>
          <w:ilvl w:val="0"/>
          <w:numId w:val="10"/>
        </w:numPr>
        <w:jc w:val="both"/>
        <w:rPr>
          <w:rFonts w:ascii="Times New Roman" w:hAnsi="Times New Roman"/>
          <w:sz w:val="24"/>
        </w:rPr>
      </w:pPr>
      <w:r w:rsidRPr="002B6F7C">
        <w:rPr>
          <w:rFonts w:ascii="Times New Roman" w:hAnsi="Times New Roman"/>
          <w:sz w:val="24"/>
        </w:rPr>
        <w:t xml:space="preserve">As mentioned before employees </w:t>
      </w:r>
      <w:proofErr w:type="gramStart"/>
      <w:r w:rsidRPr="002B6F7C">
        <w:rPr>
          <w:rFonts w:ascii="Times New Roman" w:hAnsi="Times New Roman"/>
          <w:sz w:val="24"/>
        </w:rPr>
        <w:t>are trained</w:t>
      </w:r>
      <w:proofErr w:type="gramEnd"/>
      <w:r w:rsidRPr="002B6F7C">
        <w:rPr>
          <w:rFonts w:ascii="Times New Roman" w:hAnsi="Times New Roman"/>
          <w:sz w:val="24"/>
        </w:rPr>
        <w:t xml:space="preserve"> on their role in keeping all involved individuals secure when dealing with Golding-Harvest LTD.</w:t>
      </w:r>
      <w:r w:rsidRPr="002B6F7C">
        <w:rPr>
          <w:rFonts w:ascii="Times New Roman" w:hAnsi="Times New Roman"/>
          <w:sz w:val="24"/>
        </w:rPr>
        <w:br/>
        <w:t>It is then their responsibility to report if their personal devices are stolen or hacked.</w:t>
      </w:r>
      <w:r w:rsidRPr="002B6F7C">
        <w:rPr>
          <w:rFonts w:ascii="Times New Roman" w:hAnsi="Times New Roman"/>
          <w:sz w:val="24"/>
        </w:rPr>
        <w:br/>
        <w:t xml:space="preserve">This would ensure that proper preventative measures </w:t>
      </w:r>
      <w:proofErr w:type="gramStart"/>
      <w:r w:rsidRPr="002B6F7C">
        <w:rPr>
          <w:rFonts w:ascii="Times New Roman" w:hAnsi="Times New Roman"/>
          <w:sz w:val="24"/>
        </w:rPr>
        <w:t>can</w:t>
      </w:r>
      <w:proofErr w:type="gramEnd"/>
      <w:r w:rsidRPr="002B6F7C">
        <w:rPr>
          <w:rFonts w:ascii="Times New Roman" w:hAnsi="Times New Roman"/>
          <w:sz w:val="24"/>
        </w:rPr>
        <w:t xml:space="preserve"> be put in place to prevent further damages to the company.</w:t>
      </w:r>
    </w:p>
    <w:p w14:paraId="3AA0E61A" w14:textId="4CFD7A77" w:rsidR="00CC5511" w:rsidRPr="002B6F7C" w:rsidRDefault="00CC5511" w:rsidP="00CC5511">
      <w:pPr>
        <w:pStyle w:val="SMUNORMALARIAL"/>
        <w:numPr>
          <w:ilvl w:val="0"/>
          <w:numId w:val="10"/>
        </w:numPr>
        <w:jc w:val="both"/>
        <w:rPr>
          <w:rFonts w:ascii="Times New Roman" w:hAnsi="Times New Roman"/>
          <w:sz w:val="24"/>
        </w:rPr>
      </w:pPr>
      <w:r w:rsidRPr="002B6F7C">
        <w:rPr>
          <w:rFonts w:ascii="Times New Roman" w:hAnsi="Times New Roman"/>
          <w:sz w:val="24"/>
        </w:rPr>
        <w:t xml:space="preserve">While any device is connected to the private network it us under the guidance of Golding-Harvest LTD, and we reserve the right to </w:t>
      </w:r>
      <w:r w:rsidR="005D16A9" w:rsidRPr="002B6F7C">
        <w:rPr>
          <w:rFonts w:ascii="Times New Roman" w:hAnsi="Times New Roman"/>
          <w:sz w:val="24"/>
        </w:rPr>
        <w:t>conduct factory resets, or erase/destroy certain data remotely, to ensure that sensitive data be kept secure.</w:t>
      </w:r>
    </w:p>
    <w:p w14:paraId="450364CD" w14:textId="57B90E21" w:rsidR="005D16A9" w:rsidRPr="002B6F7C" w:rsidRDefault="005D16A9" w:rsidP="005D16A9">
      <w:pPr>
        <w:pStyle w:val="SMUNORMALARIAL"/>
        <w:numPr>
          <w:ilvl w:val="0"/>
          <w:numId w:val="10"/>
        </w:numPr>
        <w:jc w:val="both"/>
        <w:rPr>
          <w:rFonts w:ascii="Times New Roman" w:hAnsi="Times New Roman"/>
          <w:sz w:val="24"/>
        </w:rPr>
      </w:pPr>
      <w:r w:rsidRPr="002B6F7C">
        <w:rPr>
          <w:rFonts w:ascii="Times New Roman" w:hAnsi="Times New Roman"/>
          <w:sz w:val="24"/>
        </w:rPr>
        <w:t>Basic security features must be kept on all devices that are to be used on the company network, settings like “lock time-out” are included in this rule and should be set to no longer than 10 minutes.</w:t>
      </w:r>
    </w:p>
    <w:p w14:paraId="2A0795CA" w14:textId="1DF1ECD4" w:rsidR="005D16A9" w:rsidRPr="002B6F7C" w:rsidRDefault="005D16A9" w:rsidP="005D16A9">
      <w:pPr>
        <w:pStyle w:val="SMUNORMALARIAL"/>
        <w:numPr>
          <w:ilvl w:val="0"/>
          <w:numId w:val="10"/>
        </w:numPr>
        <w:jc w:val="both"/>
        <w:rPr>
          <w:rFonts w:ascii="Times New Roman" w:hAnsi="Times New Roman"/>
          <w:sz w:val="24"/>
        </w:rPr>
      </w:pPr>
      <w:r w:rsidRPr="002B6F7C">
        <w:rPr>
          <w:rFonts w:ascii="Times New Roman" w:hAnsi="Times New Roman"/>
          <w:sz w:val="24"/>
        </w:rPr>
        <w:t xml:space="preserve">Certain applications such as Facebook and Twitter </w:t>
      </w:r>
      <w:proofErr w:type="gramStart"/>
      <w:r w:rsidRPr="002B6F7C">
        <w:rPr>
          <w:rFonts w:ascii="Times New Roman" w:hAnsi="Times New Roman"/>
          <w:sz w:val="24"/>
        </w:rPr>
        <w:t>are permitted</w:t>
      </w:r>
      <w:proofErr w:type="gramEnd"/>
      <w:r w:rsidRPr="002B6F7C">
        <w:rPr>
          <w:rFonts w:ascii="Times New Roman" w:hAnsi="Times New Roman"/>
          <w:sz w:val="24"/>
        </w:rPr>
        <w:t xml:space="preserve"> to be on your device but are not allowed to be used on the company network, for productivity reasons.</w:t>
      </w:r>
    </w:p>
    <w:p w14:paraId="65174AF8" w14:textId="6F99C347" w:rsidR="005D16A9" w:rsidRPr="002B6F7C" w:rsidRDefault="005D16A9" w:rsidP="005D16A9">
      <w:pPr>
        <w:pStyle w:val="SMUNORMALARIAL"/>
        <w:numPr>
          <w:ilvl w:val="0"/>
          <w:numId w:val="10"/>
        </w:numPr>
        <w:jc w:val="both"/>
        <w:rPr>
          <w:rFonts w:ascii="Times New Roman" w:hAnsi="Times New Roman"/>
          <w:sz w:val="24"/>
        </w:rPr>
      </w:pPr>
      <w:r w:rsidRPr="002B6F7C">
        <w:rPr>
          <w:rFonts w:ascii="Times New Roman" w:hAnsi="Times New Roman"/>
          <w:sz w:val="24"/>
        </w:rPr>
        <w:t>Other applications that are forbidden include VPN’s, replacement email applications, remote access software and packet sniffers, these pose potential security risks by allowing in unwanted traffic, using these kinds of applications can pose a risk to the company.</w:t>
      </w:r>
      <w:r w:rsidR="00EA5EB9" w:rsidRPr="002B6F7C">
        <w:rPr>
          <w:rFonts w:ascii="Times New Roman" w:hAnsi="Times New Roman"/>
          <w:sz w:val="24"/>
        </w:rPr>
        <w:t xml:space="preserve"> (see Security Policy)</w:t>
      </w:r>
    </w:p>
    <w:p w14:paraId="18E62A2D" w14:textId="2C5E048E" w:rsidR="005D16A9" w:rsidRPr="002B6F7C" w:rsidRDefault="007D14EB" w:rsidP="005D16A9">
      <w:pPr>
        <w:pStyle w:val="SMUNORMALARIAL"/>
        <w:numPr>
          <w:ilvl w:val="0"/>
          <w:numId w:val="10"/>
        </w:numPr>
        <w:jc w:val="both"/>
        <w:rPr>
          <w:rFonts w:ascii="Times New Roman" w:hAnsi="Times New Roman"/>
          <w:sz w:val="24"/>
        </w:rPr>
      </w:pPr>
      <w:r w:rsidRPr="002B6F7C">
        <w:rPr>
          <w:rFonts w:ascii="Times New Roman" w:hAnsi="Times New Roman"/>
          <w:sz w:val="24"/>
        </w:rPr>
        <w:t xml:space="preserve">At any given </w:t>
      </w:r>
      <w:r w:rsidR="00496171" w:rsidRPr="002B6F7C">
        <w:rPr>
          <w:rFonts w:ascii="Times New Roman" w:hAnsi="Times New Roman"/>
          <w:sz w:val="24"/>
        </w:rPr>
        <w:t>time,</w:t>
      </w:r>
      <w:r w:rsidRPr="002B6F7C">
        <w:rPr>
          <w:rFonts w:ascii="Times New Roman" w:hAnsi="Times New Roman"/>
          <w:sz w:val="24"/>
        </w:rPr>
        <w:t xml:space="preserve"> the employee </w:t>
      </w:r>
      <w:proofErr w:type="gramStart"/>
      <w:r w:rsidRPr="002B6F7C">
        <w:rPr>
          <w:rFonts w:ascii="Times New Roman" w:hAnsi="Times New Roman"/>
          <w:sz w:val="24"/>
        </w:rPr>
        <w:t>may be asked</w:t>
      </w:r>
      <w:proofErr w:type="gramEnd"/>
      <w:r w:rsidRPr="002B6F7C">
        <w:rPr>
          <w:rFonts w:ascii="Times New Roman" w:hAnsi="Times New Roman"/>
          <w:sz w:val="24"/>
        </w:rPr>
        <w:t xml:space="preserve"> to hand over their device for brief inspection, to ensure suitable security is being upheld.</w:t>
      </w:r>
    </w:p>
    <w:p w14:paraId="4AFDFB61" w14:textId="17D6125E" w:rsidR="00496171" w:rsidRPr="002B6F7C" w:rsidRDefault="00496171" w:rsidP="005D16A9">
      <w:pPr>
        <w:pStyle w:val="SMUNORMALARIAL"/>
        <w:numPr>
          <w:ilvl w:val="0"/>
          <w:numId w:val="10"/>
        </w:numPr>
        <w:jc w:val="both"/>
        <w:rPr>
          <w:rFonts w:ascii="Times New Roman" w:hAnsi="Times New Roman"/>
          <w:sz w:val="24"/>
        </w:rPr>
      </w:pPr>
      <w:r w:rsidRPr="002B6F7C">
        <w:rPr>
          <w:rFonts w:ascii="Times New Roman" w:hAnsi="Times New Roman"/>
          <w:sz w:val="24"/>
        </w:rPr>
        <w:t xml:space="preserve">Having MDM (remove wipe software) installed on your devices is mandatory to </w:t>
      </w:r>
      <w:proofErr w:type="gramStart"/>
      <w:r w:rsidRPr="002B6F7C">
        <w:rPr>
          <w:rFonts w:ascii="Times New Roman" w:hAnsi="Times New Roman"/>
          <w:sz w:val="24"/>
        </w:rPr>
        <w:t>being given</w:t>
      </w:r>
      <w:proofErr w:type="gramEnd"/>
      <w:r w:rsidRPr="002B6F7C">
        <w:rPr>
          <w:rFonts w:ascii="Times New Roman" w:hAnsi="Times New Roman"/>
          <w:sz w:val="24"/>
        </w:rPr>
        <w:t xml:space="preserve"> access to the company network, in the event of stolen or lost equipment we can erase any sensitive data from your device wirelessly.</w:t>
      </w:r>
    </w:p>
    <w:p w14:paraId="0A8B64C9" w14:textId="2BC3306C" w:rsidR="00496171" w:rsidRPr="002B6F7C" w:rsidRDefault="00496171" w:rsidP="005D16A9">
      <w:pPr>
        <w:pStyle w:val="SMUNORMALARIAL"/>
        <w:numPr>
          <w:ilvl w:val="0"/>
          <w:numId w:val="10"/>
        </w:numPr>
        <w:jc w:val="both"/>
        <w:rPr>
          <w:rFonts w:ascii="Times New Roman" w:hAnsi="Times New Roman"/>
          <w:sz w:val="24"/>
        </w:rPr>
      </w:pPr>
      <w:r w:rsidRPr="002B6F7C">
        <w:rPr>
          <w:rFonts w:ascii="Times New Roman" w:hAnsi="Times New Roman"/>
          <w:sz w:val="24"/>
        </w:rPr>
        <w:t>Employees are required to look after their devices as they would any piece of company property, any damages or loss of data is the employee’s responsibility, and they will be liable for accordant charges.</w:t>
      </w:r>
    </w:p>
    <w:p w14:paraId="5E403385" w14:textId="21D53DA1" w:rsidR="00496171" w:rsidRPr="002B6F7C" w:rsidRDefault="00496171" w:rsidP="005D16A9">
      <w:pPr>
        <w:pStyle w:val="SMUNORMALARIAL"/>
        <w:numPr>
          <w:ilvl w:val="0"/>
          <w:numId w:val="10"/>
        </w:numPr>
        <w:jc w:val="both"/>
        <w:rPr>
          <w:rFonts w:ascii="Times New Roman" w:hAnsi="Times New Roman"/>
          <w:sz w:val="24"/>
        </w:rPr>
      </w:pPr>
      <w:r w:rsidRPr="002B6F7C">
        <w:rPr>
          <w:rFonts w:ascii="Times New Roman" w:hAnsi="Times New Roman"/>
          <w:sz w:val="24"/>
        </w:rPr>
        <w:t>Under no circumstances may devices be “rooted” or “jailbroken”.</w:t>
      </w:r>
    </w:p>
    <w:p w14:paraId="0CAA1ED6" w14:textId="2D06FAE5" w:rsidR="00D0697D" w:rsidRPr="002B6F7C" w:rsidRDefault="00D0697D" w:rsidP="005D16A9">
      <w:pPr>
        <w:pStyle w:val="SMUNORMALARIAL"/>
        <w:numPr>
          <w:ilvl w:val="0"/>
          <w:numId w:val="10"/>
        </w:numPr>
        <w:jc w:val="both"/>
        <w:rPr>
          <w:rFonts w:ascii="Times New Roman" w:hAnsi="Times New Roman"/>
          <w:sz w:val="24"/>
        </w:rPr>
      </w:pPr>
      <w:r w:rsidRPr="002B6F7C">
        <w:rPr>
          <w:rFonts w:ascii="Times New Roman" w:hAnsi="Times New Roman"/>
          <w:sz w:val="24"/>
        </w:rPr>
        <w:t xml:space="preserve">Any sensitive information </w:t>
      </w:r>
      <w:proofErr w:type="gramStart"/>
      <w:r w:rsidRPr="002B6F7C">
        <w:rPr>
          <w:rFonts w:ascii="Times New Roman" w:hAnsi="Times New Roman"/>
          <w:sz w:val="24"/>
        </w:rPr>
        <w:t>should be removed</w:t>
      </w:r>
      <w:proofErr w:type="gramEnd"/>
      <w:r w:rsidRPr="002B6F7C">
        <w:rPr>
          <w:rFonts w:ascii="Times New Roman" w:hAnsi="Times New Roman"/>
          <w:sz w:val="24"/>
        </w:rPr>
        <w:t xml:space="preserve"> from the mobile device as soon as possible, but in the </w:t>
      </w:r>
      <w:r w:rsidR="00EB22CF" w:rsidRPr="002B6F7C">
        <w:rPr>
          <w:rFonts w:ascii="Times New Roman" w:hAnsi="Times New Roman"/>
          <w:sz w:val="24"/>
        </w:rPr>
        <w:t xml:space="preserve">meantime, </w:t>
      </w:r>
      <w:r w:rsidRPr="002B6F7C">
        <w:rPr>
          <w:rFonts w:ascii="Times New Roman" w:hAnsi="Times New Roman"/>
          <w:sz w:val="24"/>
        </w:rPr>
        <w:t>it must be encrypted.</w:t>
      </w:r>
    </w:p>
    <w:p w14:paraId="191E3CC0" w14:textId="380D55DC" w:rsidR="00162968" w:rsidRPr="002B6F7C" w:rsidRDefault="00162968" w:rsidP="00547DD4">
      <w:pPr>
        <w:pStyle w:val="SMUNORMALARIAL"/>
        <w:jc w:val="both"/>
        <w:rPr>
          <w:rFonts w:ascii="Times New Roman" w:hAnsi="Times New Roman"/>
          <w:sz w:val="24"/>
        </w:rPr>
      </w:pPr>
    </w:p>
    <w:p w14:paraId="712AF8AB" w14:textId="77777777" w:rsidR="00EA5EB9" w:rsidRPr="002B6F7C" w:rsidRDefault="00EA5EB9" w:rsidP="00EB24E6">
      <w:pPr>
        <w:pStyle w:val="Heading2"/>
        <w:rPr>
          <w:rFonts w:ascii="Times New Roman" w:hAnsi="Times New Roman" w:cs="Times New Roman"/>
          <w:sz w:val="24"/>
          <w:szCs w:val="24"/>
        </w:rPr>
      </w:pPr>
    </w:p>
    <w:p w14:paraId="4C54E0E7" w14:textId="707464A3" w:rsidR="00EA5EB9" w:rsidRPr="002B6F7C" w:rsidRDefault="00EA5EB9" w:rsidP="00EB24E6">
      <w:pPr>
        <w:pStyle w:val="Heading2"/>
        <w:jc w:val="center"/>
        <w:rPr>
          <w:rFonts w:ascii="Times New Roman" w:hAnsi="Times New Roman" w:cs="Times New Roman"/>
          <w:sz w:val="24"/>
          <w:szCs w:val="24"/>
          <w:u w:val="single"/>
        </w:rPr>
      </w:pPr>
      <w:bookmarkStart w:id="16" w:name="_Toc508719315"/>
      <w:r w:rsidRPr="002B6F7C">
        <w:rPr>
          <w:rFonts w:ascii="Times New Roman" w:hAnsi="Times New Roman" w:cs="Times New Roman"/>
          <w:sz w:val="24"/>
          <w:szCs w:val="24"/>
          <w:u w:val="single"/>
        </w:rPr>
        <w:t>Security Policy:</w:t>
      </w:r>
      <w:bookmarkEnd w:id="16"/>
    </w:p>
    <w:p w14:paraId="3D4733F8" w14:textId="2B23D9C8" w:rsidR="00EA5EB9" w:rsidRPr="002B6F7C" w:rsidRDefault="00EA5EB9" w:rsidP="00EA5EB9">
      <w:pPr>
        <w:pStyle w:val="SMUNORMALARIAL"/>
        <w:numPr>
          <w:ilvl w:val="0"/>
          <w:numId w:val="11"/>
        </w:numPr>
        <w:jc w:val="both"/>
        <w:rPr>
          <w:rFonts w:ascii="Times New Roman" w:hAnsi="Times New Roman"/>
          <w:sz w:val="24"/>
        </w:rPr>
      </w:pPr>
      <w:r w:rsidRPr="002B6F7C">
        <w:rPr>
          <w:rFonts w:ascii="Times New Roman" w:hAnsi="Times New Roman"/>
          <w:sz w:val="24"/>
        </w:rPr>
        <w:t>All employees are required to use a reasonable strength password on every device they hope to bring into the workplace to use on the company network</w:t>
      </w:r>
      <w:r w:rsidR="007D14EB" w:rsidRPr="002B6F7C">
        <w:rPr>
          <w:rFonts w:ascii="Times New Roman" w:hAnsi="Times New Roman"/>
          <w:sz w:val="24"/>
        </w:rPr>
        <w:t xml:space="preserve">, a PIN </w:t>
      </w:r>
      <w:proofErr w:type="gramStart"/>
      <w:r w:rsidR="007D14EB" w:rsidRPr="002B6F7C">
        <w:rPr>
          <w:rFonts w:ascii="Times New Roman" w:hAnsi="Times New Roman"/>
          <w:sz w:val="24"/>
        </w:rPr>
        <w:t>is not deemed</w:t>
      </w:r>
      <w:proofErr w:type="gramEnd"/>
      <w:r w:rsidR="007D14EB" w:rsidRPr="002B6F7C">
        <w:rPr>
          <w:rFonts w:ascii="Times New Roman" w:hAnsi="Times New Roman"/>
          <w:sz w:val="24"/>
        </w:rPr>
        <w:t xml:space="preserve"> secure enough.</w:t>
      </w:r>
    </w:p>
    <w:p w14:paraId="1966A09B" w14:textId="08B2B2BF" w:rsidR="003A55FD" w:rsidRPr="002B6F7C" w:rsidRDefault="003A55FD" w:rsidP="00EA5EB9">
      <w:pPr>
        <w:pStyle w:val="SMUNORMALARIAL"/>
        <w:numPr>
          <w:ilvl w:val="0"/>
          <w:numId w:val="11"/>
        </w:numPr>
        <w:jc w:val="both"/>
        <w:rPr>
          <w:rFonts w:ascii="Times New Roman" w:hAnsi="Times New Roman"/>
          <w:sz w:val="24"/>
        </w:rPr>
      </w:pPr>
      <w:proofErr w:type="gramStart"/>
      <w:r w:rsidRPr="002B6F7C">
        <w:rPr>
          <w:rFonts w:ascii="Times New Roman" w:hAnsi="Times New Roman"/>
          <w:sz w:val="24"/>
        </w:rPr>
        <w:t>On-top</w:t>
      </w:r>
      <w:proofErr w:type="gramEnd"/>
      <w:r w:rsidRPr="002B6F7C">
        <w:rPr>
          <w:rFonts w:ascii="Times New Roman" w:hAnsi="Times New Roman"/>
          <w:sz w:val="24"/>
        </w:rPr>
        <w:t xml:space="preserve"> of a reasonable strength password, employees need a second password to open the companies MDM</w:t>
      </w:r>
      <w:r w:rsidR="00B607FC" w:rsidRPr="002B6F7C">
        <w:rPr>
          <w:rFonts w:ascii="Times New Roman" w:hAnsi="Times New Roman"/>
          <w:sz w:val="24"/>
        </w:rPr>
        <w:t>, to ensure that attackers with physical access to your device cannot harm our sensitive data.</w:t>
      </w:r>
    </w:p>
    <w:p w14:paraId="2706B471" w14:textId="2C8FFE84" w:rsidR="00EA5EB9" w:rsidRPr="002B6F7C" w:rsidRDefault="00EA5EB9" w:rsidP="00EA5EB9">
      <w:pPr>
        <w:pStyle w:val="SMUNORMALARIAL"/>
        <w:numPr>
          <w:ilvl w:val="0"/>
          <w:numId w:val="11"/>
        </w:numPr>
        <w:jc w:val="both"/>
        <w:rPr>
          <w:rFonts w:ascii="Times New Roman" w:hAnsi="Times New Roman"/>
          <w:sz w:val="24"/>
        </w:rPr>
      </w:pPr>
      <w:r w:rsidRPr="002B6F7C">
        <w:rPr>
          <w:rFonts w:ascii="Times New Roman" w:hAnsi="Times New Roman"/>
          <w:sz w:val="24"/>
        </w:rPr>
        <w:t xml:space="preserve">Employees are required to download the appropriate mobile device management </w:t>
      </w:r>
      <w:r w:rsidR="003A55FD" w:rsidRPr="002B6F7C">
        <w:rPr>
          <w:rFonts w:ascii="Times New Roman" w:hAnsi="Times New Roman"/>
          <w:sz w:val="24"/>
        </w:rPr>
        <w:t xml:space="preserve">software, which will retain all business-related </w:t>
      </w:r>
      <w:proofErr w:type="gramStart"/>
      <w:r w:rsidR="003A55FD" w:rsidRPr="002B6F7C">
        <w:rPr>
          <w:rFonts w:ascii="Times New Roman" w:hAnsi="Times New Roman"/>
          <w:sz w:val="24"/>
        </w:rPr>
        <w:t>applications,</w:t>
      </w:r>
      <w:proofErr w:type="gramEnd"/>
      <w:r w:rsidR="003A55FD" w:rsidRPr="002B6F7C">
        <w:rPr>
          <w:rFonts w:ascii="Times New Roman" w:hAnsi="Times New Roman"/>
          <w:sz w:val="24"/>
        </w:rPr>
        <w:t xml:space="preserve"> this does not however mean that employees do not still take responsibility for the information passed through their devices.</w:t>
      </w:r>
    </w:p>
    <w:p w14:paraId="63B4F0A6" w14:textId="0213347B" w:rsidR="00EA5EB9" w:rsidRPr="002B6F7C" w:rsidRDefault="00EA5EB9" w:rsidP="00EA5EB9">
      <w:pPr>
        <w:pStyle w:val="SMUNORMALARIAL"/>
        <w:numPr>
          <w:ilvl w:val="0"/>
          <w:numId w:val="11"/>
        </w:numPr>
        <w:jc w:val="both"/>
        <w:rPr>
          <w:rFonts w:ascii="Times New Roman" w:hAnsi="Times New Roman"/>
          <w:sz w:val="24"/>
        </w:rPr>
      </w:pPr>
      <w:r w:rsidRPr="002B6F7C">
        <w:rPr>
          <w:rFonts w:ascii="Times New Roman" w:hAnsi="Times New Roman"/>
          <w:sz w:val="24"/>
        </w:rPr>
        <w:t>Employees are not to use any forbidden apps while connected to the company network, this will also include using any cloud</w:t>
      </w:r>
      <w:r w:rsidR="007D14EB" w:rsidRPr="002B6F7C">
        <w:rPr>
          <w:rFonts w:ascii="Times New Roman" w:hAnsi="Times New Roman"/>
          <w:sz w:val="24"/>
        </w:rPr>
        <w:t>-</w:t>
      </w:r>
      <w:r w:rsidRPr="002B6F7C">
        <w:rPr>
          <w:rFonts w:ascii="Times New Roman" w:hAnsi="Times New Roman"/>
          <w:sz w:val="24"/>
        </w:rPr>
        <w:t xml:space="preserve">based backup </w:t>
      </w:r>
      <w:proofErr w:type="gramStart"/>
      <w:r w:rsidRPr="002B6F7C">
        <w:rPr>
          <w:rFonts w:ascii="Times New Roman" w:hAnsi="Times New Roman"/>
          <w:sz w:val="24"/>
        </w:rPr>
        <w:t>software which</w:t>
      </w:r>
      <w:proofErr w:type="gramEnd"/>
      <w:r w:rsidRPr="002B6F7C">
        <w:rPr>
          <w:rFonts w:ascii="Times New Roman" w:hAnsi="Times New Roman"/>
          <w:sz w:val="24"/>
        </w:rPr>
        <w:t xml:space="preserve"> would allow</w:t>
      </w:r>
      <w:r w:rsidR="007D14EB" w:rsidRPr="002B6F7C">
        <w:rPr>
          <w:rFonts w:ascii="Times New Roman" w:hAnsi="Times New Roman"/>
          <w:sz w:val="24"/>
        </w:rPr>
        <w:t xml:space="preserve"> company-related data to be given to unsecure parties.</w:t>
      </w:r>
    </w:p>
    <w:p w14:paraId="0DC2A6ED" w14:textId="6853DA96" w:rsidR="007D14EB" w:rsidRPr="002B6F7C" w:rsidRDefault="007D14EB" w:rsidP="00EA5EB9">
      <w:pPr>
        <w:pStyle w:val="SMUNORMALARIAL"/>
        <w:numPr>
          <w:ilvl w:val="0"/>
          <w:numId w:val="11"/>
        </w:numPr>
        <w:jc w:val="both"/>
        <w:rPr>
          <w:rFonts w:ascii="Times New Roman" w:hAnsi="Times New Roman"/>
          <w:sz w:val="24"/>
        </w:rPr>
      </w:pPr>
      <w:r w:rsidRPr="002B6F7C">
        <w:rPr>
          <w:rFonts w:ascii="Times New Roman" w:hAnsi="Times New Roman"/>
          <w:sz w:val="24"/>
        </w:rPr>
        <w:lastRenderedPageBreak/>
        <w:t xml:space="preserve">Making any prohibited changes to the hardware or software of their devices to bypass certain security measures beyond routine updates without first consulting the IT team </w:t>
      </w:r>
      <w:proofErr w:type="gramStart"/>
      <w:r w:rsidRPr="002B6F7C">
        <w:rPr>
          <w:rFonts w:ascii="Times New Roman" w:hAnsi="Times New Roman"/>
          <w:sz w:val="24"/>
        </w:rPr>
        <w:t>is not allowed</w:t>
      </w:r>
      <w:proofErr w:type="gramEnd"/>
      <w:r w:rsidRPr="002B6F7C">
        <w:rPr>
          <w:rFonts w:ascii="Times New Roman" w:hAnsi="Times New Roman"/>
          <w:sz w:val="24"/>
        </w:rPr>
        <w:t>.</w:t>
      </w:r>
    </w:p>
    <w:p w14:paraId="73F5A3C6" w14:textId="126C0C6F" w:rsidR="007D14EB" w:rsidRPr="002B6F7C" w:rsidRDefault="007D14EB" w:rsidP="00EA5EB9">
      <w:pPr>
        <w:pStyle w:val="SMUNORMALARIAL"/>
        <w:numPr>
          <w:ilvl w:val="0"/>
          <w:numId w:val="11"/>
        </w:numPr>
        <w:jc w:val="both"/>
        <w:rPr>
          <w:rFonts w:ascii="Times New Roman" w:hAnsi="Times New Roman"/>
          <w:sz w:val="24"/>
        </w:rPr>
      </w:pPr>
      <w:r w:rsidRPr="002B6F7C">
        <w:rPr>
          <w:rFonts w:ascii="Times New Roman" w:hAnsi="Times New Roman"/>
          <w:sz w:val="24"/>
        </w:rPr>
        <w:t xml:space="preserve">Devices that </w:t>
      </w:r>
      <w:proofErr w:type="gramStart"/>
      <w:r w:rsidRPr="002B6F7C">
        <w:rPr>
          <w:rFonts w:ascii="Times New Roman" w:hAnsi="Times New Roman"/>
          <w:sz w:val="24"/>
        </w:rPr>
        <w:t>are used</w:t>
      </w:r>
      <w:proofErr w:type="gramEnd"/>
      <w:r w:rsidRPr="002B6F7C">
        <w:rPr>
          <w:rFonts w:ascii="Times New Roman" w:hAnsi="Times New Roman"/>
          <w:sz w:val="24"/>
        </w:rPr>
        <w:t xml:space="preserve"> in the workplace, on the company network should not be freely given to friends or family without removing all related data.</w:t>
      </w:r>
    </w:p>
    <w:p w14:paraId="5625CC06" w14:textId="35E50B29" w:rsidR="007D14EB" w:rsidRPr="002B6F7C" w:rsidRDefault="007D14EB" w:rsidP="00EA5EB9">
      <w:pPr>
        <w:pStyle w:val="SMUNORMALARIAL"/>
        <w:numPr>
          <w:ilvl w:val="0"/>
          <w:numId w:val="11"/>
        </w:numPr>
        <w:jc w:val="both"/>
        <w:rPr>
          <w:rFonts w:ascii="Times New Roman" w:hAnsi="Times New Roman"/>
          <w:sz w:val="24"/>
        </w:rPr>
      </w:pPr>
      <w:r w:rsidRPr="002B6F7C">
        <w:rPr>
          <w:rFonts w:ascii="Times New Roman" w:hAnsi="Times New Roman"/>
          <w:sz w:val="24"/>
        </w:rPr>
        <w:t xml:space="preserve">Personal devices with audio capture capabilities (camera, microphone </w:t>
      </w:r>
      <w:proofErr w:type="spellStart"/>
      <w:r w:rsidRPr="002B6F7C">
        <w:rPr>
          <w:rFonts w:ascii="Times New Roman" w:hAnsi="Times New Roman"/>
          <w:sz w:val="24"/>
        </w:rPr>
        <w:t>etc</w:t>
      </w:r>
      <w:proofErr w:type="spellEnd"/>
      <w:r w:rsidRPr="002B6F7C">
        <w:rPr>
          <w:rFonts w:ascii="Times New Roman" w:hAnsi="Times New Roman"/>
          <w:sz w:val="24"/>
        </w:rPr>
        <w:t xml:space="preserve">) </w:t>
      </w:r>
      <w:proofErr w:type="gramStart"/>
      <w:r w:rsidRPr="002B6F7C">
        <w:rPr>
          <w:rFonts w:ascii="Times New Roman" w:hAnsi="Times New Roman"/>
          <w:sz w:val="24"/>
        </w:rPr>
        <w:t>are prohibited</w:t>
      </w:r>
      <w:proofErr w:type="gramEnd"/>
      <w:r w:rsidRPr="002B6F7C">
        <w:rPr>
          <w:rFonts w:ascii="Times New Roman" w:hAnsi="Times New Roman"/>
          <w:sz w:val="24"/>
        </w:rPr>
        <w:t xml:space="preserve"> from using these features on company property.</w:t>
      </w:r>
    </w:p>
    <w:p w14:paraId="2EE9ED67" w14:textId="08CC1F2B" w:rsidR="007D14EB" w:rsidRPr="002B6F7C" w:rsidRDefault="007D14EB" w:rsidP="00EA5EB9">
      <w:pPr>
        <w:pStyle w:val="SMUNORMALARIAL"/>
        <w:numPr>
          <w:ilvl w:val="0"/>
          <w:numId w:val="11"/>
        </w:numPr>
        <w:jc w:val="both"/>
        <w:rPr>
          <w:rFonts w:ascii="Times New Roman" w:hAnsi="Times New Roman"/>
          <w:sz w:val="24"/>
        </w:rPr>
      </w:pPr>
      <w:r w:rsidRPr="002B6F7C">
        <w:rPr>
          <w:rFonts w:ascii="Times New Roman" w:hAnsi="Times New Roman"/>
          <w:sz w:val="24"/>
        </w:rPr>
        <w:t>Employees must have antivirus software installed on their device.</w:t>
      </w:r>
    </w:p>
    <w:p w14:paraId="19D45D9C" w14:textId="56165F1F" w:rsidR="007D14EB" w:rsidRPr="002B6F7C" w:rsidRDefault="007D14EB" w:rsidP="00EA5EB9">
      <w:pPr>
        <w:pStyle w:val="SMUNORMALARIAL"/>
        <w:numPr>
          <w:ilvl w:val="0"/>
          <w:numId w:val="11"/>
        </w:numPr>
        <w:jc w:val="both"/>
        <w:rPr>
          <w:rFonts w:ascii="Times New Roman" w:hAnsi="Times New Roman"/>
          <w:sz w:val="24"/>
        </w:rPr>
      </w:pPr>
      <w:r w:rsidRPr="002B6F7C">
        <w:rPr>
          <w:rFonts w:ascii="Times New Roman" w:hAnsi="Times New Roman"/>
          <w:sz w:val="24"/>
        </w:rPr>
        <w:t xml:space="preserve">Employees must not visit unstable web pages, or open potentially harmful emails </w:t>
      </w:r>
      <w:proofErr w:type="spellStart"/>
      <w:r w:rsidRPr="002B6F7C">
        <w:rPr>
          <w:rFonts w:ascii="Times New Roman" w:hAnsi="Times New Roman"/>
          <w:sz w:val="24"/>
        </w:rPr>
        <w:t>etc</w:t>
      </w:r>
      <w:proofErr w:type="spellEnd"/>
      <w:r w:rsidRPr="002B6F7C">
        <w:rPr>
          <w:rFonts w:ascii="Times New Roman" w:hAnsi="Times New Roman"/>
          <w:sz w:val="24"/>
        </w:rPr>
        <w:t>, even when not connected to the company network.</w:t>
      </w:r>
    </w:p>
    <w:p w14:paraId="334BFBBC" w14:textId="7E62CF3A" w:rsidR="007D14EB" w:rsidRPr="002B6F7C" w:rsidRDefault="007D14EB" w:rsidP="00EA5EB9">
      <w:pPr>
        <w:pStyle w:val="SMUNORMALARIAL"/>
        <w:numPr>
          <w:ilvl w:val="0"/>
          <w:numId w:val="11"/>
        </w:numPr>
        <w:jc w:val="both"/>
        <w:rPr>
          <w:rFonts w:ascii="Times New Roman" w:hAnsi="Times New Roman"/>
          <w:sz w:val="24"/>
        </w:rPr>
      </w:pPr>
      <w:r w:rsidRPr="002B6F7C">
        <w:rPr>
          <w:rFonts w:ascii="Times New Roman" w:hAnsi="Times New Roman"/>
          <w:sz w:val="24"/>
        </w:rPr>
        <w:t xml:space="preserve">Suspected attacks to </w:t>
      </w:r>
      <w:r w:rsidR="00496171" w:rsidRPr="002B6F7C">
        <w:rPr>
          <w:rFonts w:ascii="Times New Roman" w:hAnsi="Times New Roman"/>
          <w:sz w:val="24"/>
        </w:rPr>
        <w:t>one’s</w:t>
      </w:r>
      <w:r w:rsidRPr="002B6F7C">
        <w:rPr>
          <w:rFonts w:ascii="Times New Roman" w:hAnsi="Times New Roman"/>
          <w:sz w:val="24"/>
        </w:rPr>
        <w:t xml:space="preserve"> device </w:t>
      </w:r>
      <w:proofErr w:type="gramStart"/>
      <w:r w:rsidRPr="002B6F7C">
        <w:rPr>
          <w:rFonts w:ascii="Times New Roman" w:hAnsi="Times New Roman"/>
          <w:sz w:val="24"/>
        </w:rPr>
        <w:t>must be reported</w:t>
      </w:r>
      <w:proofErr w:type="gramEnd"/>
      <w:r w:rsidRPr="002B6F7C">
        <w:rPr>
          <w:rFonts w:ascii="Times New Roman" w:hAnsi="Times New Roman"/>
          <w:sz w:val="24"/>
        </w:rPr>
        <w:t xml:space="preserve"> immediately to the IT team.</w:t>
      </w:r>
    </w:p>
    <w:p w14:paraId="2FB4CF72" w14:textId="77777777" w:rsidR="00496171" w:rsidRPr="002B6F7C" w:rsidRDefault="00496171" w:rsidP="008E66C4">
      <w:pPr>
        <w:pStyle w:val="SMUNORMALARIAL"/>
        <w:ind w:left="720"/>
        <w:jc w:val="both"/>
        <w:rPr>
          <w:rFonts w:ascii="Times New Roman" w:hAnsi="Times New Roman"/>
          <w:sz w:val="24"/>
        </w:rPr>
      </w:pPr>
    </w:p>
    <w:p w14:paraId="4D5BF25A" w14:textId="2BE93263" w:rsidR="002E16AD" w:rsidRPr="002B6F7C" w:rsidRDefault="002E16AD" w:rsidP="00EB24E6">
      <w:pPr>
        <w:pStyle w:val="Heading1"/>
        <w:jc w:val="center"/>
        <w:rPr>
          <w:rFonts w:ascii="Times New Roman" w:hAnsi="Times New Roman" w:cs="Times New Roman"/>
          <w:sz w:val="24"/>
          <w:szCs w:val="24"/>
          <w:u w:val="single"/>
        </w:rPr>
      </w:pPr>
      <w:bookmarkStart w:id="17" w:name="_Toc508719316"/>
      <w:r w:rsidRPr="002B6F7C">
        <w:rPr>
          <w:rFonts w:ascii="Times New Roman" w:hAnsi="Times New Roman" w:cs="Times New Roman"/>
          <w:sz w:val="24"/>
          <w:szCs w:val="24"/>
          <w:u w:val="single"/>
        </w:rPr>
        <w:t>Advantages and disadvantages of BYOT:</w:t>
      </w:r>
      <w:bookmarkEnd w:id="17"/>
    </w:p>
    <w:p w14:paraId="07F2E939" w14:textId="3717B3BF" w:rsidR="002E16AD" w:rsidRPr="002B6F7C" w:rsidRDefault="002E16AD" w:rsidP="00EB24E6">
      <w:pPr>
        <w:pStyle w:val="Heading3"/>
        <w:jc w:val="center"/>
        <w:rPr>
          <w:rFonts w:ascii="Times New Roman" w:hAnsi="Times New Roman" w:cs="Times New Roman"/>
          <w:u w:val="single"/>
        </w:rPr>
      </w:pPr>
      <w:bookmarkStart w:id="18" w:name="_Toc508719317"/>
      <w:r w:rsidRPr="002B6F7C">
        <w:rPr>
          <w:rFonts w:ascii="Times New Roman" w:hAnsi="Times New Roman" w:cs="Times New Roman"/>
          <w:u w:val="single"/>
        </w:rPr>
        <w:t>Advantages:</w:t>
      </w:r>
      <w:bookmarkEnd w:id="18"/>
    </w:p>
    <w:p w14:paraId="235765DA" w14:textId="4E7791D1" w:rsidR="002E16AD" w:rsidRPr="002B6F7C" w:rsidRDefault="002E16AD" w:rsidP="002E16AD">
      <w:pPr>
        <w:pStyle w:val="ListParagraph"/>
        <w:numPr>
          <w:ilvl w:val="0"/>
          <w:numId w:val="14"/>
        </w:numPr>
        <w:rPr>
          <w:rFonts w:ascii="Times New Roman" w:hAnsi="Times New Roman" w:cs="Times New Roman"/>
          <w:sz w:val="24"/>
          <w:szCs w:val="24"/>
        </w:rPr>
      </w:pPr>
      <w:r w:rsidRPr="002B6F7C">
        <w:rPr>
          <w:rFonts w:ascii="Times New Roman" w:hAnsi="Times New Roman" w:cs="Times New Roman"/>
          <w:sz w:val="24"/>
          <w:szCs w:val="24"/>
        </w:rPr>
        <w:t xml:space="preserve">Your company is viewed in a much better </w:t>
      </w:r>
      <w:proofErr w:type="gramStart"/>
      <w:r w:rsidRPr="002B6F7C">
        <w:rPr>
          <w:rFonts w:ascii="Times New Roman" w:hAnsi="Times New Roman" w:cs="Times New Roman"/>
          <w:sz w:val="24"/>
          <w:szCs w:val="24"/>
        </w:rPr>
        <w:t>light,</w:t>
      </w:r>
      <w:proofErr w:type="gramEnd"/>
      <w:r w:rsidRPr="002B6F7C">
        <w:rPr>
          <w:rFonts w:ascii="Times New Roman" w:hAnsi="Times New Roman" w:cs="Times New Roman"/>
          <w:sz w:val="24"/>
          <w:szCs w:val="24"/>
        </w:rPr>
        <w:t xml:space="preserve"> allowing employees to use their own devices in such a mobile world makes you a more prospective </w:t>
      </w:r>
      <w:commentRangeStart w:id="19"/>
      <w:r w:rsidRPr="002B6F7C">
        <w:rPr>
          <w:rFonts w:ascii="Times New Roman" w:hAnsi="Times New Roman" w:cs="Times New Roman"/>
          <w:sz w:val="24"/>
          <w:szCs w:val="24"/>
        </w:rPr>
        <w:t>employer</w:t>
      </w:r>
      <w:commentRangeEnd w:id="19"/>
      <w:r w:rsidR="005456F1">
        <w:rPr>
          <w:rStyle w:val="CommentReference"/>
        </w:rPr>
        <w:commentReference w:id="19"/>
      </w:r>
      <w:r w:rsidRPr="002B6F7C">
        <w:rPr>
          <w:rFonts w:ascii="Times New Roman" w:hAnsi="Times New Roman" w:cs="Times New Roman"/>
          <w:sz w:val="24"/>
          <w:szCs w:val="24"/>
        </w:rPr>
        <w:t>.</w:t>
      </w:r>
    </w:p>
    <w:p w14:paraId="6333E5DC" w14:textId="27B47D9A" w:rsidR="002E16AD" w:rsidRPr="002B6F7C" w:rsidRDefault="0039109F" w:rsidP="002E16AD">
      <w:pPr>
        <w:pStyle w:val="ListParagraph"/>
        <w:numPr>
          <w:ilvl w:val="0"/>
          <w:numId w:val="14"/>
        </w:numPr>
        <w:rPr>
          <w:rFonts w:ascii="Times New Roman" w:hAnsi="Times New Roman" w:cs="Times New Roman"/>
          <w:sz w:val="24"/>
          <w:szCs w:val="24"/>
        </w:rPr>
      </w:pPr>
      <w:r w:rsidRPr="002B6F7C">
        <w:rPr>
          <w:rFonts w:ascii="Times New Roman" w:hAnsi="Times New Roman" w:cs="Times New Roman"/>
          <w:sz w:val="24"/>
          <w:szCs w:val="24"/>
        </w:rPr>
        <w:t xml:space="preserve">Big productivity boost, where employees </w:t>
      </w:r>
      <w:proofErr w:type="gramStart"/>
      <w:r w:rsidRPr="002B6F7C">
        <w:rPr>
          <w:rFonts w:ascii="Times New Roman" w:hAnsi="Times New Roman" w:cs="Times New Roman"/>
          <w:sz w:val="24"/>
          <w:szCs w:val="24"/>
        </w:rPr>
        <w:t>are not forced</w:t>
      </w:r>
      <w:proofErr w:type="gramEnd"/>
      <w:r w:rsidRPr="002B6F7C">
        <w:rPr>
          <w:rFonts w:ascii="Times New Roman" w:hAnsi="Times New Roman" w:cs="Times New Roman"/>
          <w:sz w:val="24"/>
          <w:szCs w:val="24"/>
        </w:rPr>
        <w:t xml:space="preserve"> to use unfamiliar equipment, or software, everything they plan to use in the workplace they have access to much more </w:t>
      </w:r>
      <w:commentRangeStart w:id="20"/>
      <w:r w:rsidRPr="002B6F7C">
        <w:rPr>
          <w:rFonts w:ascii="Times New Roman" w:hAnsi="Times New Roman" w:cs="Times New Roman"/>
          <w:sz w:val="24"/>
          <w:szCs w:val="24"/>
        </w:rPr>
        <w:t>often</w:t>
      </w:r>
      <w:commentRangeEnd w:id="20"/>
      <w:r w:rsidR="005456F1">
        <w:rPr>
          <w:rStyle w:val="CommentReference"/>
        </w:rPr>
        <w:commentReference w:id="20"/>
      </w:r>
      <w:r w:rsidRPr="002B6F7C">
        <w:rPr>
          <w:rFonts w:ascii="Times New Roman" w:hAnsi="Times New Roman" w:cs="Times New Roman"/>
          <w:sz w:val="24"/>
          <w:szCs w:val="24"/>
        </w:rPr>
        <w:t>.</w:t>
      </w:r>
    </w:p>
    <w:p w14:paraId="52435057" w14:textId="3AF4FDFC" w:rsidR="007C24F6" w:rsidRPr="002B6F7C" w:rsidRDefault="007C24F6" w:rsidP="002E16AD">
      <w:pPr>
        <w:pStyle w:val="ListParagraph"/>
        <w:numPr>
          <w:ilvl w:val="0"/>
          <w:numId w:val="14"/>
        </w:numPr>
        <w:rPr>
          <w:rFonts w:ascii="Times New Roman" w:hAnsi="Times New Roman" w:cs="Times New Roman"/>
          <w:sz w:val="24"/>
          <w:szCs w:val="24"/>
        </w:rPr>
      </w:pPr>
      <w:r w:rsidRPr="002B6F7C">
        <w:rPr>
          <w:rFonts w:ascii="Times New Roman" w:hAnsi="Times New Roman" w:cs="Times New Roman"/>
          <w:sz w:val="24"/>
          <w:szCs w:val="24"/>
        </w:rPr>
        <w:t xml:space="preserve">Big cost </w:t>
      </w:r>
      <w:r w:rsidR="008A120A" w:rsidRPr="002B6F7C">
        <w:rPr>
          <w:rFonts w:ascii="Times New Roman" w:hAnsi="Times New Roman" w:cs="Times New Roman"/>
          <w:sz w:val="24"/>
          <w:szCs w:val="24"/>
        </w:rPr>
        <w:t>savings</w:t>
      </w:r>
      <w:r w:rsidRPr="002B6F7C">
        <w:rPr>
          <w:rFonts w:ascii="Times New Roman" w:hAnsi="Times New Roman" w:cs="Times New Roman"/>
          <w:sz w:val="24"/>
          <w:szCs w:val="24"/>
        </w:rPr>
        <w:t xml:space="preserve"> for the company not having to buy equipment (after the initial set up of the network </w:t>
      </w:r>
      <w:proofErr w:type="spellStart"/>
      <w:r w:rsidRPr="002B6F7C">
        <w:rPr>
          <w:rFonts w:ascii="Times New Roman" w:hAnsi="Times New Roman" w:cs="Times New Roman"/>
          <w:sz w:val="24"/>
          <w:szCs w:val="24"/>
        </w:rPr>
        <w:t>etc</w:t>
      </w:r>
      <w:proofErr w:type="spellEnd"/>
      <w:r w:rsidRPr="002B6F7C">
        <w:rPr>
          <w:rFonts w:ascii="Times New Roman" w:hAnsi="Times New Roman" w:cs="Times New Roman"/>
          <w:sz w:val="24"/>
          <w:szCs w:val="24"/>
        </w:rPr>
        <w:t xml:space="preserve">), which in turn means the company may be able to take on more </w:t>
      </w:r>
      <w:r w:rsidR="002F312C" w:rsidRPr="002B6F7C">
        <w:rPr>
          <w:rFonts w:ascii="Times New Roman" w:hAnsi="Times New Roman" w:cs="Times New Roman"/>
          <w:sz w:val="24"/>
          <w:szCs w:val="24"/>
        </w:rPr>
        <w:t>staff or</w:t>
      </w:r>
      <w:r w:rsidRPr="002B6F7C">
        <w:rPr>
          <w:rFonts w:ascii="Times New Roman" w:hAnsi="Times New Roman" w:cs="Times New Roman"/>
          <w:sz w:val="24"/>
          <w:szCs w:val="24"/>
        </w:rPr>
        <w:t xml:space="preserve"> put their money into other areas which may increase productivity.</w:t>
      </w:r>
    </w:p>
    <w:p w14:paraId="03042921" w14:textId="09302F13" w:rsidR="0039109F" w:rsidRPr="002B6F7C" w:rsidRDefault="0039109F" w:rsidP="0039109F">
      <w:pPr>
        <w:rPr>
          <w:rFonts w:ascii="Times New Roman" w:hAnsi="Times New Roman" w:cs="Times New Roman"/>
          <w:sz w:val="24"/>
          <w:szCs w:val="24"/>
        </w:rPr>
      </w:pPr>
    </w:p>
    <w:p w14:paraId="188A92A5" w14:textId="6E8FCE1B" w:rsidR="0039109F" w:rsidRPr="002B6F7C" w:rsidRDefault="0039109F" w:rsidP="00EB24E6">
      <w:pPr>
        <w:pStyle w:val="Heading3"/>
        <w:jc w:val="center"/>
        <w:rPr>
          <w:rFonts w:ascii="Times New Roman" w:hAnsi="Times New Roman" w:cs="Times New Roman"/>
          <w:u w:val="single"/>
        </w:rPr>
      </w:pPr>
      <w:bookmarkStart w:id="21" w:name="_Toc508719318"/>
      <w:r w:rsidRPr="002B6F7C">
        <w:rPr>
          <w:rFonts w:ascii="Times New Roman" w:hAnsi="Times New Roman" w:cs="Times New Roman"/>
          <w:u w:val="single"/>
        </w:rPr>
        <w:t>Disadvantages:</w:t>
      </w:r>
      <w:bookmarkEnd w:id="21"/>
    </w:p>
    <w:p w14:paraId="4177C8FE" w14:textId="6C8AA917" w:rsidR="00F14025" w:rsidRPr="002B6F7C" w:rsidRDefault="0039109F" w:rsidP="0039109F">
      <w:pPr>
        <w:pStyle w:val="ListParagraph"/>
        <w:numPr>
          <w:ilvl w:val="0"/>
          <w:numId w:val="16"/>
        </w:numPr>
        <w:rPr>
          <w:rFonts w:ascii="Times New Roman" w:hAnsi="Times New Roman" w:cs="Times New Roman"/>
          <w:sz w:val="24"/>
          <w:szCs w:val="24"/>
        </w:rPr>
      </w:pPr>
      <w:r w:rsidRPr="002B6F7C">
        <w:rPr>
          <w:rFonts w:ascii="Times New Roman" w:hAnsi="Times New Roman" w:cs="Times New Roman"/>
          <w:sz w:val="24"/>
          <w:szCs w:val="24"/>
        </w:rPr>
        <w:t xml:space="preserve">Employees are likely to have a large variety of devices, meaning that certain applications may not run as required, and some devices may not be compatible, this would </w:t>
      </w:r>
      <w:proofErr w:type="gramStart"/>
      <w:r w:rsidRPr="002B6F7C">
        <w:rPr>
          <w:rFonts w:ascii="Times New Roman" w:hAnsi="Times New Roman" w:cs="Times New Roman"/>
          <w:sz w:val="24"/>
          <w:szCs w:val="24"/>
        </w:rPr>
        <w:t>either incur</w:t>
      </w:r>
      <w:proofErr w:type="gramEnd"/>
      <w:r w:rsidRPr="002B6F7C">
        <w:rPr>
          <w:rFonts w:ascii="Times New Roman" w:hAnsi="Times New Roman" w:cs="Times New Roman"/>
          <w:sz w:val="24"/>
          <w:szCs w:val="24"/>
        </w:rPr>
        <w:t xml:space="preserve"> cost issues, or time issues.</w:t>
      </w:r>
    </w:p>
    <w:p w14:paraId="1E85DB15" w14:textId="00CB8108" w:rsidR="0039109F" w:rsidRPr="002B6F7C" w:rsidRDefault="0039109F" w:rsidP="0039109F">
      <w:pPr>
        <w:pStyle w:val="ListParagraph"/>
        <w:numPr>
          <w:ilvl w:val="0"/>
          <w:numId w:val="16"/>
        </w:numPr>
        <w:rPr>
          <w:rFonts w:ascii="Times New Roman" w:hAnsi="Times New Roman" w:cs="Times New Roman"/>
          <w:sz w:val="24"/>
          <w:szCs w:val="24"/>
        </w:rPr>
      </w:pPr>
      <w:r w:rsidRPr="002B6F7C">
        <w:rPr>
          <w:rFonts w:ascii="Times New Roman" w:hAnsi="Times New Roman" w:cs="Times New Roman"/>
          <w:sz w:val="24"/>
          <w:szCs w:val="24"/>
        </w:rPr>
        <w:t xml:space="preserve">Filtering out basic disturbances such as games, social networking can be an issue, and could affect both company security and the amount of actual work </w:t>
      </w:r>
      <w:proofErr w:type="gramStart"/>
      <w:r w:rsidRPr="002B6F7C">
        <w:rPr>
          <w:rFonts w:ascii="Times New Roman" w:hAnsi="Times New Roman" w:cs="Times New Roman"/>
          <w:sz w:val="24"/>
          <w:szCs w:val="24"/>
        </w:rPr>
        <w:t>being completed</w:t>
      </w:r>
      <w:proofErr w:type="gramEnd"/>
      <w:r w:rsidRPr="002B6F7C">
        <w:rPr>
          <w:rFonts w:ascii="Times New Roman" w:hAnsi="Times New Roman" w:cs="Times New Roman"/>
          <w:sz w:val="24"/>
          <w:szCs w:val="24"/>
        </w:rPr>
        <w:t>.</w:t>
      </w:r>
    </w:p>
    <w:p w14:paraId="72719410" w14:textId="5BC337F1" w:rsidR="00B76369" w:rsidRPr="002B6F7C" w:rsidRDefault="0039109F" w:rsidP="00F14025">
      <w:pPr>
        <w:pStyle w:val="ListParagraph"/>
        <w:numPr>
          <w:ilvl w:val="0"/>
          <w:numId w:val="16"/>
        </w:numPr>
        <w:rPr>
          <w:rFonts w:ascii="Times New Roman" w:hAnsi="Times New Roman" w:cs="Times New Roman"/>
          <w:sz w:val="24"/>
          <w:szCs w:val="24"/>
        </w:rPr>
      </w:pPr>
      <w:r w:rsidRPr="002B6F7C">
        <w:rPr>
          <w:rFonts w:ascii="Times New Roman" w:hAnsi="Times New Roman" w:cs="Times New Roman"/>
          <w:sz w:val="24"/>
          <w:szCs w:val="24"/>
        </w:rPr>
        <w:t xml:space="preserve">In the event of lost or stolen devices the employee in question will be responsible for the costs, the data </w:t>
      </w:r>
      <w:proofErr w:type="gramStart"/>
      <w:r w:rsidRPr="002B6F7C">
        <w:rPr>
          <w:rFonts w:ascii="Times New Roman" w:hAnsi="Times New Roman" w:cs="Times New Roman"/>
          <w:sz w:val="24"/>
          <w:szCs w:val="24"/>
        </w:rPr>
        <w:t>can remotely be wiped</w:t>
      </w:r>
      <w:proofErr w:type="gramEnd"/>
      <w:r w:rsidRPr="002B6F7C">
        <w:rPr>
          <w:rFonts w:ascii="Times New Roman" w:hAnsi="Times New Roman" w:cs="Times New Roman"/>
          <w:sz w:val="24"/>
          <w:szCs w:val="24"/>
        </w:rPr>
        <w:t xml:space="preserve"> so that is not the issue.</w:t>
      </w:r>
      <w:r w:rsidRPr="002B6F7C">
        <w:rPr>
          <w:rFonts w:ascii="Times New Roman" w:hAnsi="Times New Roman" w:cs="Times New Roman"/>
          <w:sz w:val="24"/>
          <w:szCs w:val="24"/>
        </w:rPr>
        <w:br/>
        <w:t xml:space="preserve">However getting a new </w:t>
      </w:r>
      <w:r w:rsidR="00E30FA5" w:rsidRPr="002B6F7C">
        <w:rPr>
          <w:rFonts w:ascii="Times New Roman" w:hAnsi="Times New Roman" w:cs="Times New Roman"/>
          <w:sz w:val="24"/>
          <w:szCs w:val="24"/>
        </w:rPr>
        <w:t>device and</w:t>
      </w:r>
      <w:r w:rsidRPr="002B6F7C">
        <w:rPr>
          <w:rFonts w:ascii="Times New Roman" w:hAnsi="Times New Roman" w:cs="Times New Roman"/>
          <w:sz w:val="24"/>
          <w:szCs w:val="24"/>
        </w:rPr>
        <w:t xml:space="preserve"> learning how to use it (if it is different </w:t>
      </w:r>
      <w:proofErr w:type="gramStart"/>
      <w:r w:rsidRPr="002B6F7C">
        <w:rPr>
          <w:rFonts w:ascii="Times New Roman" w:hAnsi="Times New Roman" w:cs="Times New Roman"/>
          <w:sz w:val="24"/>
          <w:szCs w:val="24"/>
        </w:rPr>
        <w:t>than</w:t>
      </w:r>
      <w:proofErr w:type="gramEnd"/>
      <w:r w:rsidRPr="002B6F7C">
        <w:rPr>
          <w:rFonts w:ascii="Times New Roman" w:hAnsi="Times New Roman" w:cs="Times New Roman"/>
          <w:sz w:val="24"/>
          <w:szCs w:val="24"/>
        </w:rPr>
        <w:t xml:space="preserve"> the original) can take time, losing out on potential </w:t>
      </w:r>
      <w:commentRangeStart w:id="22"/>
      <w:r w:rsidRPr="002B6F7C">
        <w:rPr>
          <w:rFonts w:ascii="Times New Roman" w:hAnsi="Times New Roman" w:cs="Times New Roman"/>
          <w:sz w:val="24"/>
          <w:szCs w:val="24"/>
        </w:rPr>
        <w:t>work</w:t>
      </w:r>
      <w:commentRangeEnd w:id="22"/>
      <w:r w:rsidR="005456F1">
        <w:rPr>
          <w:rStyle w:val="CommentReference"/>
        </w:rPr>
        <w:commentReference w:id="22"/>
      </w:r>
      <w:r w:rsidRPr="002B6F7C">
        <w:rPr>
          <w:rFonts w:ascii="Times New Roman" w:hAnsi="Times New Roman" w:cs="Times New Roman"/>
          <w:sz w:val="24"/>
          <w:szCs w:val="24"/>
        </w:rPr>
        <w:t>.</w:t>
      </w:r>
    </w:p>
    <w:p w14:paraId="6B4600EC" w14:textId="6192E22D" w:rsidR="00EB24E6" w:rsidRPr="002B6F7C" w:rsidRDefault="00EB24E6" w:rsidP="00EB24E6">
      <w:pPr>
        <w:rPr>
          <w:rFonts w:ascii="Times New Roman" w:hAnsi="Times New Roman" w:cs="Times New Roman"/>
          <w:sz w:val="24"/>
          <w:szCs w:val="24"/>
        </w:rPr>
      </w:pPr>
    </w:p>
    <w:p w14:paraId="5AFBCE0F" w14:textId="77777777" w:rsidR="00EB24E6" w:rsidRPr="002B6F7C" w:rsidRDefault="00EB24E6" w:rsidP="00EB24E6">
      <w:pPr>
        <w:rPr>
          <w:rFonts w:ascii="Times New Roman" w:hAnsi="Times New Roman" w:cs="Times New Roman"/>
          <w:sz w:val="24"/>
          <w:szCs w:val="24"/>
        </w:rPr>
      </w:pPr>
    </w:p>
    <w:p w14:paraId="156E1958" w14:textId="73FBCD52" w:rsidR="00E30FA5" w:rsidRPr="002B6F7C" w:rsidRDefault="002F312C" w:rsidP="00EB24E6">
      <w:pPr>
        <w:pStyle w:val="Heading1"/>
        <w:jc w:val="center"/>
        <w:rPr>
          <w:rFonts w:ascii="Times New Roman" w:hAnsi="Times New Roman" w:cs="Times New Roman"/>
          <w:sz w:val="24"/>
          <w:szCs w:val="24"/>
          <w:u w:val="single"/>
        </w:rPr>
      </w:pPr>
      <w:bookmarkStart w:id="23" w:name="_Toc508719319"/>
      <w:r w:rsidRPr="002B6F7C">
        <w:rPr>
          <w:rFonts w:ascii="Times New Roman" w:hAnsi="Times New Roman" w:cs="Times New Roman"/>
          <w:sz w:val="24"/>
          <w:szCs w:val="24"/>
          <w:u w:val="single"/>
        </w:rPr>
        <w:t>MDM Software:</w:t>
      </w:r>
      <w:bookmarkEnd w:id="23"/>
    </w:p>
    <w:p w14:paraId="1E00BD86" w14:textId="0D706FCB" w:rsidR="002F312C" w:rsidRPr="002B6F7C" w:rsidRDefault="002F312C" w:rsidP="002F312C">
      <w:pPr>
        <w:rPr>
          <w:rFonts w:ascii="Times New Roman" w:hAnsi="Times New Roman" w:cs="Times New Roman"/>
          <w:sz w:val="24"/>
          <w:szCs w:val="24"/>
        </w:rPr>
      </w:pPr>
      <w:r w:rsidRPr="002B6F7C">
        <w:rPr>
          <w:rFonts w:ascii="Times New Roman" w:hAnsi="Times New Roman" w:cs="Times New Roman"/>
          <w:sz w:val="24"/>
          <w:szCs w:val="24"/>
        </w:rPr>
        <w:t xml:space="preserve">VMware </w:t>
      </w:r>
      <w:proofErr w:type="spellStart"/>
      <w:r w:rsidRPr="002B6F7C">
        <w:rPr>
          <w:rFonts w:ascii="Times New Roman" w:hAnsi="Times New Roman" w:cs="Times New Roman"/>
          <w:sz w:val="24"/>
          <w:szCs w:val="24"/>
        </w:rPr>
        <w:t>AirWatch</w:t>
      </w:r>
      <w:proofErr w:type="spellEnd"/>
      <w:r w:rsidRPr="002B6F7C">
        <w:rPr>
          <w:rFonts w:ascii="Times New Roman" w:hAnsi="Times New Roman" w:cs="Times New Roman"/>
          <w:sz w:val="24"/>
          <w:szCs w:val="24"/>
        </w:rPr>
        <w:t xml:space="preserve"> is my chosen mobile device management (MDM) software.</w:t>
      </w:r>
    </w:p>
    <w:p w14:paraId="2D7D7E49" w14:textId="4524150D" w:rsidR="002F312C" w:rsidRPr="002B6F7C" w:rsidRDefault="002F312C" w:rsidP="002F312C">
      <w:pPr>
        <w:rPr>
          <w:rFonts w:ascii="Times New Roman" w:hAnsi="Times New Roman" w:cs="Times New Roman"/>
          <w:sz w:val="24"/>
          <w:szCs w:val="24"/>
        </w:rPr>
      </w:pPr>
      <w:proofErr w:type="spellStart"/>
      <w:r w:rsidRPr="002B6F7C">
        <w:rPr>
          <w:rFonts w:ascii="Times New Roman" w:hAnsi="Times New Roman" w:cs="Times New Roman"/>
          <w:sz w:val="24"/>
          <w:szCs w:val="24"/>
        </w:rPr>
        <w:t>AirWatch</w:t>
      </w:r>
      <w:proofErr w:type="spellEnd"/>
      <w:r w:rsidRPr="002B6F7C">
        <w:rPr>
          <w:rFonts w:ascii="Times New Roman" w:hAnsi="Times New Roman" w:cs="Times New Roman"/>
          <w:sz w:val="24"/>
          <w:szCs w:val="24"/>
        </w:rPr>
        <w:t xml:space="preserve"> boasts many pleasing features, such as:</w:t>
      </w:r>
    </w:p>
    <w:p w14:paraId="14486C24" w14:textId="09A1FD26" w:rsidR="002F312C" w:rsidRPr="002B6F7C" w:rsidRDefault="002F312C" w:rsidP="002F312C">
      <w:pPr>
        <w:pStyle w:val="ListParagraph"/>
        <w:numPr>
          <w:ilvl w:val="0"/>
          <w:numId w:val="17"/>
        </w:numPr>
        <w:rPr>
          <w:rFonts w:ascii="Times New Roman" w:hAnsi="Times New Roman" w:cs="Times New Roman"/>
          <w:sz w:val="24"/>
          <w:szCs w:val="24"/>
        </w:rPr>
      </w:pPr>
      <w:r w:rsidRPr="002B6F7C">
        <w:rPr>
          <w:rFonts w:ascii="Times New Roman" w:hAnsi="Times New Roman" w:cs="Times New Roman"/>
          <w:sz w:val="24"/>
          <w:szCs w:val="24"/>
        </w:rPr>
        <w:t>A wide range of compatible operating systems and devices, even newer systems like Windows 10.</w:t>
      </w:r>
    </w:p>
    <w:p w14:paraId="26795134" w14:textId="3EF44B77" w:rsidR="002F312C" w:rsidRPr="002B6F7C" w:rsidRDefault="002F312C" w:rsidP="002F312C">
      <w:pPr>
        <w:pStyle w:val="ListParagraph"/>
        <w:numPr>
          <w:ilvl w:val="0"/>
          <w:numId w:val="17"/>
        </w:numPr>
        <w:rPr>
          <w:rFonts w:ascii="Times New Roman" w:hAnsi="Times New Roman" w:cs="Times New Roman"/>
          <w:sz w:val="24"/>
          <w:szCs w:val="24"/>
        </w:rPr>
      </w:pPr>
      <w:r w:rsidRPr="002B6F7C">
        <w:rPr>
          <w:rFonts w:ascii="Times New Roman" w:hAnsi="Times New Roman" w:cs="Times New Roman"/>
          <w:sz w:val="24"/>
          <w:szCs w:val="24"/>
        </w:rPr>
        <w:t xml:space="preserve">Its flexibility, </w:t>
      </w:r>
      <w:proofErr w:type="spellStart"/>
      <w:r w:rsidRPr="002B6F7C">
        <w:rPr>
          <w:rFonts w:ascii="Times New Roman" w:hAnsi="Times New Roman" w:cs="Times New Roman"/>
          <w:sz w:val="24"/>
          <w:szCs w:val="24"/>
        </w:rPr>
        <w:t>AirWatch</w:t>
      </w:r>
      <w:proofErr w:type="spellEnd"/>
      <w:r w:rsidRPr="002B6F7C">
        <w:rPr>
          <w:rFonts w:ascii="Times New Roman" w:hAnsi="Times New Roman" w:cs="Times New Roman"/>
          <w:sz w:val="24"/>
          <w:szCs w:val="24"/>
        </w:rPr>
        <w:t xml:space="preserve"> can integrate with your browser and email, or completely replace them with their own version, which is the more secured option.</w:t>
      </w:r>
      <w:r w:rsidRPr="002B6F7C">
        <w:rPr>
          <w:rFonts w:ascii="Times New Roman" w:hAnsi="Times New Roman" w:cs="Times New Roman"/>
          <w:sz w:val="24"/>
          <w:szCs w:val="24"/>
        </w:rPr>
        <w:br/>
      </w:r>
      <w:r w:rsidRPr="002B6F7C">
        <w:rPr>
          <w:rFonts w:ascii="Times New Roman" w:hAnsi="Times New Roman" w:cs="Times New Roman"/>
          <w:sz w:val="24"/>
          <w:szCs w:val="24"/>
        </w:rPr>
        <w:lastRenderedPageBreak/>
        <w:t xml:space="preserve">Administrators will have full control of </w:t>
      </w:r>
      <w:proofErr w:type="spellStart"/>
      <w:r w:rsidRPr="002B6F7C">
        <w:rPr>
          <w:rFonts w:ascii="Times New Roman" w:hAnsi="Times New Roman" w:cs="Times New Roman"/>
          <w:sz w:val="24"/>
          <w:szCs w:val="24"/>
        </w:rPr>
        <w:t>AirWatch’s</w:t>
      </w:r>
      <w:proofErr w:type="spellEnd"/>
      <w:r w:rsidRPr="002B6F7C">
        <w:rPr>
          <w:rFonts w:ascii="Times New Roman" w:hAnsi="Times New Roman" w:cs="Times New Roman"/>
          <w:sz w:val="24"/>
          <w:szCs w:val="24"/>
        </w:rPr>
        <w:t xml:space="preserve"> version of these services, while the employee can use these for business, they can still use the standard apps for more private matters.</w:t>
      </w:r>
    </w:p>
    <w:p w14:paraId="1207AA48" w14:textId="0DF05F50" w:rsidR="002F312C" w:rsidRPr="002B6F7C" w:rsidRDefault="002F312C" w:rsidP="002F312C">
      <w:pPr>
        <w:pStyle w:val="ListParagraph"/>
        <w:numPr>
          <w:ilvl w:val="0"/>
          <w:numId w:val="17"/>
        </w:numPr>
        <w:rPr>
          <w:rFonts w:ascii="Times New Roman" w:hAnsi="Times New Roman" w:cs="Times New Roman"/>
          <w:sz w:val="24"/>
          <w:szCs w:val="24"/>
        </w:rPr>
      </w:pPr>
      <w:proofErr w:type="spellStart"/>
      <w:r w:rsidRPr="002B6F7C">
        <w:rPr>
          <w:rFonts w:ascii="Times New Roman" w:hAnsi="Times New Roman" w:cs="Times New Roman"/>
          <w:sz w:val="24"/>
          <w:szCs w:val="24"/>
        </w:rPr>
        <w:t>Airwatch’s</w:t>
      </w:r>
      <w:proofErr w:type="spellEnd"/>
      <w:r w:rsidRPr="002B6F7C">
        <w:rPr>
          <w:rFonts w:ascii="Times New Roman" w:hAnsi="Times New Roman" w:cs="Times New Roman"/>
          <w:sz w:val="24"/>
          <w:szCs w:val="24"/>
        </w:rPr>
        <w:t xml:space="preserve"> “Mobile Container” means that within this container all business operations can occur </w:t>
      </w:r>
      <w:proofErr w:type="gramStart"/>
      <w:r w:rsidRPr="002B6F7C">
        <w:rPr>
          <w:rFonts w:ascii="Times New Roman" w:hAnsi="Times New Roman" w:cs="Times New Roman"/>
          <w:sz w:val="24"/>
          <w:szCs w:val="24"/>
        </w:rPr>
        <w:t>securely,</w:t>
      </w:r>
      <w:proofErr w:type="gramEnd"/>
      <w:r w:rsidRPr="002B6F7C">
        <w:rPr>
          <w:rFonts w:ascii="Times New Roman" w:hAnsi="Times New Roman" w:cs="Times New Roman"/>
          <w:sz w:val="24"/>
          <w:szCs w:val="24"/>
        </w:rPr>
        <w:t xml:space="preserve"> and administrators have full control, and outside of this container the </w:t>
      </w:r>
      <w:commentRangeStart w:id="24"/>
      <w:r w:rsidRPr="002B6F7C">
        <w:rPr>
          <w:rFonts w:ascii="Times New Roman" w:hAnsi="Times New Roman" w:cs="Times New Roman"/>
          <w:sz w:val="24"/>
          <w:szCs w:val="24"/>
        </w:rPr>
        <w:t>employee</w:t>
      </w:r>
      <w:commentRangeEnd w:id="24"/>
      <w:r w:rsidR="005456F1">
        <w:rPr>
          <w:rStyle w:val="CommentReference"/>
        </w:rPr>
        <w:commentReference w:id="24"/>
      </w:r>
      <w:r w:rsidRPr="002B6F7C">
        <w:rPr>
          <w:rFonts w:ascii="Times New Roman" w:hAnsi="Times New Roman" w:cs="Times New Roman"/>
          <w:sz w:val="24"/>
          <w:szCs w:val="24"/>
        </w:rPr>
        <w:t xml:space="preserve"> still has full control of this device, this effectively activates a “work mode”.</w:t>
      </w:r>
    </w:p>
    <w:p w14:paraId="598544B3" w14:textId="5B30E9E4" w:rsidR="002F312C" w:rsidRPr="002B6F7C" w:rsidRDefault="002F312C" w:rsidP="002F312C">
      <w:pPr>
        <w:pStyle w:val="ListParagraph"/>
        <w:numPr>
          <w:ilvl w:val="0"/>
          <w:numId w:val="17"/>
        </w:numPr>
        <w:rPr>
          <w:rFonts w:ascii="Times New Roman" w:hAnsi="Times New Roman" w:cs="Times New Roman"/>
          <w:sz w:val="24"/>
          <w:szCs w:val="24"/>
        </w:rPr>
      </w:pPr>
      <w:proofErr w:type="spellStart"/>
      <w:r w:rsidRPr="002B6F7C">
        <w:rPr>
          <w:rFonts w:ascii="Times New Roman" w:hAnsi="Times New Roman" w:cs="Times New Roman"/>
          <w:sz w:val="24"/>
          <w:szCs w:val="24"/>
        </w:rPr>
        <w:t>Airwatch</w:t>
      </w:r>
      <w:proofErr w:type="spellEnd"/>
      <w:r w:rsidRPr="002B6F7C">
        <w:rPr>
          <w:rFonts w:ascii="Times New Roman" w:hAnsi="Times New Roman" w:cs="Times New Roman"/>
          <w:sz w:val="24"/>
          <w:szCs w:val="24"/>
        </w:rPr>
        <w:t xml:space="preserve"> </w:t>
      </w:r>
      <w:proofErr w:type="gramStart"/>
      <w:r w:rsidRPr="002B6F7C">
        <w:rPr>
          <w:rFonts w:ascii="Times New Roman" w:hAnsi="Times New Roman" w:cs="Times New Roman"/>
          <w:sz w:val="24"/>
          <w:szCs w:val="24"/>
        </w:rPr>
        <w:t>can be integrated</w:t>
      </w:r>
      <w:proofErr w:type="gramEnd"/>
      <w:r w:rsidRPr="002B6F7C">
        <w:rPr>
          <w:rFonts w:ascii="Times New Roman" w:hAnsi="Times New Roman" w:cs="Times New Roman"/>
          <w:sz w:val="24"/>
          <w:szCs w:val="24"/>
        </w:rPr>
        <w:t xml:space="preserve"> as cloud-based, or on premise service, meaning it allows your employees to do work outside of the </w:t>
      </w:r>
      <w:r w:rsidR="00B91CB9" w:rsidRPr="002B6F7C">
        <w:rPr>
          <w:rFonts w:ascii="Times New Roman" w:hAnsi="Times New Roman" w:cs="Times New Roman"/>
          <w:sz w:val="24"/>
          <w:szCs w:val="24"/>
        </w:rPr>
        <w:t>company building.</w:t>
      </w:r>
    </w:p>
    <w:p w14:paraId="7E89C1A4" w14:textId="5B21D23E" w:rsidR="00B91CB9" w:rsidRPr="002B6F7C" w:rsidRDefault="00B91CB9" w:rsidP="002F312C">
      <w:pPr>
        <w:pStyle w:val="ListParagraph"/>
        <w:numPr>
          <w:ilvl w:val="0"/>
          <w:numId w:val="17"/>
        </w:numPr>
        <w:rPr>
          <w:rFonts w:ascii="Times New Roman" w:hAnsi="Times New Roman" w:cs="Times New Roman"/>
          <w:sz w:val="24"/>
          <w:szCs w:val="24"/>
        </w:rPr>
      </w:pPr>
      <w:r w:rsidRPr="002B6F7C">
        <w:rPr>
          <w:rFonts w:ascii="Times New Roman" w:hAnsi="Times New Roman" w:cs="Times New Roman"/>
          <w:sz w:val="24"/>
          <w:szCs w:val="24"/>
        </w:rPr>
        <w:t xml:space="preserve">Using </w:t>
      </w:r>
      <w:proofErr w:type="gramStart"/>
      <w:r w:rsidRPr="002B6F7C">
        <w:rPr>
          <w:rFonts w:ascii="Times New Roman" w:hAnsi="Times New Roman" w:cs="Times New Roman"/>
          <w:sz w:val="24"/>
          <w:szCs w:val="24"/>
        </w:rPr>
        <w:t>this</w:t>
      </w:r>
      <w:proofErr w:type="gramEnd"/>
      <w:r w:rsidRPr="002B6F7C">
        <w:rPr>
          <w:rFonts w:ascii="Times New Roman" w:hAnsi="Times New Roman" w:cs="Times New Roman"/>
          <w:sz w:val="24"/>
          <w:szCs w:val="24"/>
        </w:rPr>
        <w:t xml:space="preserve"> MDM administrators have the option to lock, wipe and sync user’s devices, using the users “profile”, they also can perform any of these features to entire groups.</w:t>
      </w:r>
    </w:p>
    <w:p w14:paraId="3B8B7B2D" w14:textId="2FCB5F98" w:rsidR="00C91BE8" w:rsidRPr="002B6F7C" w:rsidRDefault="00C91BE8" w:rsidP="002F312C">
      <w:pPr>
        <w:pStyle w:val="ListParagraph"/>
        <w:numPr>
          <w:ilvl w:val="0"/>
          <w:numId w:val="17"/>
        </w:numPr>
        <w:rPr>
          <w:rFonts w:ascii="Times New Roman" w:hAnsi="Times New Roman" w:cs="Times New Roman"/>
          <w:sz w:val="24"/>
          <w:szCs w:val="24"/>
        </w:rPr>
      </w:pPr>
      <w:proofErr w:type="spellStart"/>
      <w:r w:rsidRPr="002B6F7C">
        <w:rPr>
          <w:rFonts w:ascii="Times New Roman" w:hAnsi="Times New Roman" w:cs="Times New Roman"/>
          <w:sz w:val="24"/>
          <w:szCs w:val="24"/>
        </w:rPr>
        <w:t>AirWatch</w:t>
      </w:r>
      <w:proofErr w:type="spellEnd"/>
      <w:r w:rsidRPr="002B6F7C">
        <w:rPr>
          <w:rFonts w:ascii="Times New Roman" w:hAnsi="Times New Roman" w:cs="Times New Roman"/>
          <w:sz w:val="24"/>
          <w:szCs w:val="24"/>
        </w:rPr>
        <w:t xml:space="preserve"> allows admins to browse its store of applications created by ISV’s (Independent Software Vendors), and wrap them inside of the Mobile Container, meaning that if there’s an app that’ll work better than say for example Microsoft Word, then you are free to give your employees access to this.</w:t>
      </w:r>
    </w:p>
    <w:p w14:paraId="281F0E55" w14:textId="7333A2A9" w:rsidR="003A55FD" w:rsidRPr="002B6F7C" w:rsidRDefault="003A55FD" w:rsidP="002F312C">
      <w:pPr>
        <w:pStyle w:val="ListParagraph"/>
        <w:numPr>
          <w:ilvl w:val="0"/>
          <w:numId w:val="17"/>
        </w:numPr>
        <w:rPr>
          <w:rFonts w:ascii="Times New Roman" w:hAnsi="Times New Roman" w:cs="Times New Roman"/>
          <w:sz w:val="24"/>
          <w:szCs w:val="24"/>
        </w:rPr>
      </w:pPr>
      <w:r w:rsidRPr="002B6F7C">
        <w:rPr>
          <w:rFonts w:ascii="Times New Roman" w:hAnsi="Times New Roman" w:cs="Times New Roman"/>
          <w:sz w:val="24"/>
          <w:szCs w:val="24"/>
        </w:rPr>
        <w:t xml:space="preserve">Mobile devices </w:t>
      </w:r>
      <w:r w:rsidR="004B6D37" w:rsidRPr="002B6F7C">
        <w:rPr>
          <w:rFonts w:ascii="Times New Roman" w:hAnsi="Times New Roman" w:cs="Times New Roman"/>
          <w:sz w:val="24"/>
          <w:szCs w:val="24"/>
        </w:rPr>
        <w:t>can</w:t>
      </w:r>
      <w:r w:rsidRPr="002B6F7C">
        <w:rPr>
          <w:rFonts w:ascii="Times New Roman" w:hAnsi="Times New Roman" w:cs="Times New Roman"/>
          <w:sz w:val="24"/>
          <w:szCs w:val="24"/>
        </w:rPr>
        <w:t xml:space="preserve"> scan a QR code sent to them in the initial verification email, this allows them </w:t>
      </w:r>
      <w:proofErr w:type="gramStart"/>
      <w:r w:rsidRPr="002B6F7C">
        <w:rPr>
          <w:rFonts w:ascii="Times New Roman" w:hAnsi="Times New Roman" w:cs="Times New Roman"/>
          <w:sz w:val="24"/>
          <w:szCs w:val="24"/>
        </w:rPr>
        <w:t>to quickly fill</w:t>
      </w:r>
      <w:proofErr w:type="gramEnd"/>
      <w:r w:rsidRPr="002B6F7C">
        <w:rPr>
          <w:rFonts w:ascii="Times New Roman" w:hAnsi="Times New Roman" w:cs="Times New Roman"/>
          <w:sz w:val="24"/>
          <w:szCs w:val="24"/>
        </w:rPr>
        <w:t xml:space="preserve"> out all the relevant details to get their device set up even faster, allowing them to learn the MDM quicker, and start working sooner.</w:t>
      </w:r>
    </w:p>
    <w:p w14:paraId="258723C6" w14:textId="23CD4BD8" w:rsidR="00B91CB9" w:rsidRPr="002B6F7C" w:rsidRDefault="00C91BE8" w:rsidP="00B91CB9">
      <w:pPr>
        <w:rPr>
          <w:rFonts w:ascii="Times New Roman" w:hAnsi="Times New Roman" w:cs="Times New Roman"/>
          <w:sz w:val="24"/>
          <w:szCs w:val="24"/>
        </w:rPr>
      </w:pPr>
      <w:r w:rsidRPr="002B6F7C">
        <w:rPr>
          <w:rFonts w:ascii="Times New Roman" w:hAnsi="Times New Roman" w:cs="Times New Roman"/>
          <w:sz w:val="24"/>
          <w:szCs w:val="24"/>
        </w:rPr>
        <w:t xml:space="preserve">I feel that this MDM is a great choice for managing the employees at Golding-Harvest </w:t>
      </w:r>
      <w:proofErr w:type="gramStart"/>
      <w:r w:rsidRPr="002B6F7C">
        <w:rPr>
          <w:rFonts w:ascii="Times New Roman" w:hAnsi="Times New Roman" w:cs="Times New Roman"/>
          <w:sz w:val="24"/>
          <w:szCs w:val="24"/>
        </w:rPr>
        <w:t>LTD,</w:t>
      </w:r>
      <w:proofErr w:type="gramEnd"/>
      <w:r w:rsidRPr="002B6F7C">
        <w:rPr>
          <w:rFonts w:ascii="Times New Roman" w:hAnsi="Times New Roman" w:cs="Times New Roman"/>
          <w:sz w:val="24"/>
          <w:szCs w:val="24"/>
        </w:rPr>
        <w:t xml:space="preserve"> it offers outstanding flexibility and security.</w:t>
      </w:r>
    </w:p>
    <w:p w14:paraId="1FFEC843" w14:textId="35F8F4AE" w:rsidR="00C91BE8" w:rsidRPr="002B6F7C" w:rsidRDefault="00C91BE8" w:rsidP="00B91CB9">
      <w:pPr>
        <w:rPr>
          <w:rFonts w:ascii="Times New Roman" w:hAnsi="Times New Roman" w:cs="Times New Roman"/>
          <w:sz w:val="24"/>
          <w:szCs w:val="24"/>
        </w:rPr>
      </w:pPr>
      <w:r w:rsidRPr="002B6F7C">
        <w:rPr>
          <w:rFonts w:ascii="Times New Roman" w:hAnsi="Times New Roman" w:cs="Times New Roman"/>
          <w:sz w:val="24"/>
          <w:szCs w:val="24"/>
        </w:rPr>
        <w:t xml:space="preserve">It is a great solution to separating work and private life inside of a single </w:t>
      </w:r>
      <w:proofErr w:type="gramStart"/>
      <w:r w:rsidRPr="002B6F7C">
        <w:rPr>
          <w:rFonts w:ascii="Times New Roman" w:hAnsi="Times New Roman" w:cs="Times New Roman"/>
          <w:sz w:val="24"/>
          <w:szCs w:val="24"/>
        </w:rPr>
        <w:t>device,</w:t>
      </w:r>
      <w:proofErr w:type="gramEnd"/>
      <w:r w:rsidRPr="002B6F7C">
        <w:rPr>
          <w:rFonts w:ascii="Times New Roman" w:hAnsi="Times New Roman" w:cs="Times New Roman"/>
          <w:sz w:val="24"/>
          <w:szCs w:val="24"/>
        </w:rPr>
        <w:t xml:space="preserve"> it also allows the administrators the freedom to keep the business secure while not compromising the </w:t>
      </w:r>
      <w:r w:rsidR="003A55FD" w:rsidRPr="002B6F7C">
        <w:rPr>
          <w:rFonts w:ascii="Times New Roman" w:hAnsi="Times New Roman" w:cs="Times New Roman"/>
          <w:sz w:val="24"/>
          <w:szCs w:val="24"/>
        </w:rPr>
        <w:t>employee’s</w:t>
      </w:r>
      <w:r w:rsidRPr="002B6F7C">
        <w:rPr>
          <w:rFonts w:ascii="Times New Roman" w:hAnsi="Times New Roman" w:cs="Times New Roman"/>
          <w:sz w:val="24"/>
          <w:szCs w:val="24"/>
        </w:rPr>
        <w:t xml:space="preserve"> private information</w:t>
      </w:r>
      <w:r w:rsidR="003A55FD" w:rsidRPr="002B6F7C">
        <w:rPr>
          <w:rFonts w:ascii="Times New Roman" w:hAnsi="Times New Roman" w:cs="Times New Roman"/>
          <w:sz w:val="24"/>
          <w:szCs w:val="24"/>
        </w:rPr>
        <w:t>.</w:t>
      </w:r>
      <w:r w:rsidR="003A55FD" w:rsidRPr="002B6F7C">
        <w:rPr>
          <w:rFonts w:ascii="Times New Roman" w:hAnsi="Times New Roman" w:cs="Times New Roman"/>
          <w:sz w:val="24"/>
          <w:szCs w:val="24"/>
        </w:rPr>
        <w:br/>
      </w:r>
      <w:proofErr w:type="gramStart"/>
      <w:r w:rsidR="003A55FD" w:rsidRPr="002B6F7C">
        <w:rPr>
          <w:rFonts w:ascii="Times New Roman" w:hAnsi="Times New Roman" w:cs="Times New Roman"/>
          <w:sz w:val="24"/>
          <w:szCs w:val="24"/>
        </w:rPr>
        <w:t>coupled</w:t>
      </w:r>
      <w:proofErr w:type="gramEnd"/>
      <w:r w:rsidR="003A55FD" w:rsidRPr="002B6F7C">
        <w:rPr>
          <w:rFonts w:ascii="Times New Roman" w:hAnsi="Times New Roman" w:cs="Times New Roman"/>
          <w:sz w:val="24"/>
          <w:szCs w:val="24"/>
        </w:rPr>
        <w:t xml:space="preserve"> with the policy outlined above this will be a great way to ensure that everybody at Golding-Harvest LTD is kept happy, and safe while working.</w:t>
      </w:r>
    </w:p>
    <w:p w14:paraId="2ACF7F85" w14:textId="7336A10F" w:rsidR="003A55FD" w:rsidRPr="002B6F7C" w:rsidRDefault="003A55FD" w:rsidP="00B91CB9">
      <w:pPr>
        <w:rPr>
          <w:rFonts w:ascii="Times New Roman" w:hAnsi="Times New Roman" w:cs="Times New Roman"/>
          <w:color w:val="FF0000"/>
          <w:sz w:val="24"/>
          <w:szCs w:val="24"/>
        </w:rPr>
      </w:pPr>
      <w:r w:rsidRPr="002B6F7C">
        <w:rPr>
          <w:rFonts w:ascii="Times New Roman" w:hAnsi="Times New Roman" w:cs="Times New Roman"/>
          <w:sz w:val="24"/>
          <w:szCs w:val="24"/>
        </w:rPr>
        <w:t xml:space="preserve">Pricing: $50 per device per year </w:t>
      </w:r>
      <w:r w:rsidR="0067629F" w:rsidRPr="002B6F7C">
        <w:rPr>
          <w:rFonts w:ascii="Times New Roman" w:hAnsi="Times New Roman" w:cs="Times New Roman"/>
          <w:sz w:val="24"/>
          <w:szCs w:val="24"/>
        </w:rPr>
        <w:t>[5]</w:t>
      </w:r>
    </w:p>
    <w:p w14:paraId="2B1EBA29" w14:textId="7B1E0EC5" w:rsidR="003A55FD" w:rsidRPr="002B6F7C" w:rsidRDefault="003A55FD" w:rsidP="00B91CB9">
      <w:pPr>
        <w:rPr>
          <w:rFonts w:ascii="Times New Roman" w:hAnsi="Times New Roman" w:cs="Times New Roman"/>
          <w:sz w:val="24"/>
          <w:szCs w:val="24"/>
        </w:rPr>
      </w:pPr>
      <w:r w:rsidRPr="002B6F7C">
        <w:rPr>
          <w:rFonts w:ascii="Times New Roman" w:hAnsi="Times New Roman" w:cs="Times New Roman"/>
          <w:sz w:val="24"/>
          <w:szCs w:val="24"/>
        </w:rPr>
        <w:t xml:space="preserve">This means that the employees will only be able to access the app, and all the relevant business applications on the premises, which </w:t>
      </w:r>
      <w:proofErr w:type="spellStart"/>
      <w:r w:rsidRPr="002B6F7C">
        <w:rPr>
          <w:rFonts w:ascii="Times New Roman" w:hAnsi="Times New Roman" w:cs="Times New Roman"/>
          <w:sz w:val="24"/>
          <w:szCs w:val="24"/>
        </w:rPr>
        <w:t>as</w:t>
      </w:r>
      <w:proofErr w:type="spellEnd"/>
      <w:r w:rsidRPr="002B6F7C">
        <w:rPr>
          <w:rFonts w:ascii="Times New Roman" w:hAnsi="Times New Roman" w:cs="Times New Roman"/>
          <w:sz w:val="24"/>
          <w:szCs w:val="24"/>
        </w:rPr>
        <w:t xml:space="preserve"> spoken about above is what I expect the employees to do.</w:t>
      </w:r>
    </w:p>
    <w:p w14:paraId="22B79878" w14:textId="77777777" w:rsidR="00D010FF" w:rsidRPr="002B6F7C" w:rsidRDefault="00D010FF" w:rsidP="00F14025">
      <w:pPr>
        <w:tabs>
          <w:tab w:val="left" w:pos="5430"/>
        </w:tabs>
        <w:rPr>
          <w:rFonts w:ascii="Times New Roman" w:hAnsi="Times New Roman" w:cs="Times New Roman"/>
          <w:sz w:val="24"/>
          <w:szCs w:val="24"/>
        </w:rPr>
      </w:pPr>
    </w:p>
    <w:p w14:paraId="13D7EA3A" w14:textId="5D41741B" w:rsidR="00D010FF" w:rsidRPr="002B6F7C" w:rsidRDefault="00D010FF" w:rsidP="00EB24E6">
      <w:pPr>
        <w:pStyle w:val="Heading1"/>
        <w:jc w:val="center"/>
        <w:rPr>
          <w:rFonts w:ascii="Times New Roman" w:hAnsi="Times New Roman" w:cs="Times New Roman"/>
          <w:sz w:val="24"/>
          <w:szCs w:val="24"/>
          <w:u w:val="single"/>
        </w:rPr>
      </w:pPr>
      <w:bookmarkStart w:id="25" w:name="_Toc508719320"/>
      <w:r w:rsidRPr="002B6F7C">
        <w:rPr>
          <w:rFonts w:ascii="Times New Roman" w:hAnsi="Times New Roman" w:cs="Times New Roman"/>
          <w:sz w:val="24"/>
          <w:szCs w:val="24"/>
          <w:u w:val="single"/>
        </w:rPr>
        <w:t>Key Points:</w:t>
      </w:r>
      <w:bookmarkEnd w:id="25"/>
    </w:p>
    <w:p w14:paraId="2A07CD26" w14:textId="362DD408" w:rsidR="00D010FF" w:rsidRPr="002B6F7C" w:rsidRDefault="00D010FF" w:rsidP="00D010FF">
      <w:pPr>
        <w:numPr>
          <w:ilvl w:val="0"/>
          <w:numId w:val="19"/>
        </w:numPr>
        <w:spacing w:after="0" w:line="240" w:lineRule="auto"/>
        <w:rPr>
          <w:rFonts w:ascii="Times New Roman" w:hAnsi="Times New Roman" w:cs="Times New Roman"/>
          <w:sz w:val="24"/>
          <w:szCs w:val="24"/>
        </w:rPr>
      </w:pPr>
      <w:r w:rsidRPr="002B6F7C">
        <w:rPr>
          <w:rFonts w:ascii="Times New Roman" w:hAnsi="Times New Roman" w:cs="Times New Roman"/>
          <w:sz w:val="24"/>
          <w:szCs w:val="24"/>
        </w:rPr>
        <w:t xml:space="preserve">What type of data </w:t>
      </w:r>
      <w:proofErr w:type="gramStart"/>
      <w:r w:rsidRPr="002B6F7C">
        <w:rPr>
          <w:rFonts w:ascii="Times New Roman" w:hAnsi="Times New Roman" w:cs="Times New Roman"/>
          <w:sz w:val="24"/>
          <w:szCs w:val="24"/>
        </w:rPr>
        <w:t>is retained by the mobile devices connecting to Golding-Harvest network</w:t>
      </w:r>
      <w:proofErr w:type="gramEnd"/>
      <w:r w:rsidRPr="002B6F7C">
        <w:rPr>
          <w:rFonts w:ascii="Times New Roman" w:hAnsi="Times New Roman" w:cs="Times New Roman"/>
          <w:sz w:val="24"/>
          <w:szCs w:val="24"/>
        </w:rPr>
        <w:t>?</w:t>
      </w:r>
      <w:r w:rsidRPr="002B6F7C">
        <w:rPr>
          <w:rFonts w:ascii="Times New Roman" w:hAnsi="Times New Roman" w:cs="Times New Roman"/>
          <w:sz w:val="24"/>
          <w:szCs w:val="24"/>
        </w:rPr>
        <w:br/>
      </w:r>
      <w:r w:rsidR="002C4C8D" w:rsidRPr="002B6F7C">
        <w:rPr>
          <w:rFonts w:ascii="Times New Roman" w:hAnsi="Times New Roman" w:cs="Times New Roman"/>
          <w:sz w:val="24"/>
          <w:szCs w:val="24"/>
        </w:rPr>
        <w:br/>
        <w:t xml:space="preserve">Types of data can include emails, internet browsing cookies, history </w:t>
      </w:r>
      <w:proofErr w:type="spellStart"/>
      <w:r w:rsidR="002C4C8D" w:rsidRPr="002B6F7C">
        <w:rPr>
          <w:rFonts w:ascii="Times New Roman" w:hAnsi="Times New Roman" w:cs="Times New Roman"/>
          <w:sz w:val="24"/>
          <w:szCs w:val="24"/>
        </w:rPr>
        <w:t>etc</w:t>
      </w:r>
      <w:proofErr w:type="spellEnd"/>
      <w:r w:rsidR="002C4C8D" w:rsidRPr="002B6F7C">
        <w:rPr>
          <w:rFonts w:ascii="Times New Roman" w:hAnsi="Times New Roman" w:cs="Times New Roman"/>
          <w:sz w:val="24"/>
          <w:szCs w:val="24"/>
        </w:rPr>
        <w:t>, but all of this will be contained within the mobile container within the MDM software, where the administrators can view everything that goes on.</w:t>
      </w:r>
      <w:r w:rsidRPr="002B6F7C">
        <w:rPr>
          <w:rFonts w:ascii="Times New Roman" w:hAnsi="Times New Roman" w:cs="Times New Roman"/>
          <w:sz w:val="24"/>
          <w:szCs w:val="24"/>
        </w:rPr>
        <w:br/>
      </w:r>
    </w:p>
    <w:p w14:paraId="0855FAC2" w14:textId="7B400213" w:rsidR="00D010FF" w:rsidRPr="002B6F7C" w:rsidRDefault="00D010FF" w:rsidP="00D010FF">
      <w:pPr>
        <w:numPr>
          <w:ilvl w:val="0"/>
          <w:numId w:val="19"/>
        </w:numPr>
        <w:spacing w:after="0" w:line="240" w:lineRule="auto"/>
        <w:rPr>
          <w:rFonts w:ascii="Times New Roman" w:hAnsi="Times New Roman" w:cs="Times New Roman"/>
          <w:sz w:val="24"/>
          <w:szCs w:val="24"/>
        </w:rPr>
      </w:pPr>
      <w:r w:rsidRPr="002B6F7C">
        <w:rPr>
          <w:rFonts w:ascii="Times New Roman" w:hAnsi="Times New Roman" w:cs="Times New Roman"/>
          <w:sz w:val="24"/>
          <w:szCs w:val="24"/>
        </w:rPr>
        <w:t>What is the potential for data leakage when the participating devices leaves the office environment?</w:t>
      </w:r>
      <w:r w:rsidRPr="002B6F7C">
        <w:rPr>
          <w:rFonts w:ascii="Times New Roman" w:hAnsi="Times New Roman" w:cs="Times New Roman"/>
          <w:sz w:val="24"/>
          <w:szCs w:val="24"/>
        </w:rPr>
        <w:br/>
      </w:r>
      <w:r w:rsidRPr="002B6F7C">
        <w:rPr>
          <w:rFonts w:ascii="Times New Roman" w:hAnsi="Times New Roman" w:cs="Times New Roman"/>
          <w:sz w:val="24"/>
          <w:szCs w:val="24"/>
        </w:rPr>
        <w:br/>
        <w:t>The potential for data leakage is very slim, so long as the employee complies with the policies above.</w:t>
      </w:r>
      <w:r w:rsidRPr="002B6F7C">
        <w:rPr>
          <w:rFonts w:ascii="Times New Roman" w:hAnsi="Times New Roman" w:cs="Times New Roman"/>
          <w:sz w:val="24"/>
          <w:szCs w:val="24"/>
        </w:rPr>
        <w:br/>
        <w:t xml:space="preserve">The MDM software allows the employees to conduct all work business within its </w:t>
      </w:r>
      <w:r w:rsidRPr="002B6F7C">
        <w:rPr>
          <w:rFonts w:ascii="Times New Roman" w:hAnsi="Times New Roman" w:cs="Times New Roman"/>
          <w:sz w:val="24"/>
          <w:szCs w:val="24"/>
        </w:rPr>
        <w:lastRenderedPageBreak/>
        <w:t xml:space="preserve">“Mobile Container” effectively keeping work information secure, the only way for data leakage is if the employee in question does not comply with rules, and data </w:t>
      </w:r>
      <w:proofErr w:type="gramStart"/>
      <w:r w:rsidRPr="002B6F7C">
        <w:rPr>
          <w:rFonts w:ascii="Times New Roman" w:hAnsi="Times New Roman" w:cs="Times New Roman"/>
          <w:sz w:val="24"/>
          <w:szCs w:val="24"/>
        </w:rPr>
        <w:t>is leaked</w:t>
      </w:r>
      <w:proofErr w:type="gramEnd"/>
      <w:r w:rsidRPr="002B6F7C">
        <w:rPr>
          <w:rFonts w:ascii="Times New Roman" w:hAnsi="Times New Roman" w:cs="Times New Roman"/>
          <w:sz w:val="24"/>
          <w:szCs w:val="24"/>
        </w:rPr>
        <w:t xml:space="preserve"> through other applications.</w:t>
      </w:r>
    </w:p>
    <w:p w14:paraId="7A5F1B60" w14:textId="77777777" w:rsidR="00D010FF" w:rsidRPr="002B6F7C" w:rsidRDefault="00D010FF" w:rsidP="00D010FF">
      <w:pPr>
        <w:spacing w:after="0" w:line="240" w:lineRule="auto"/>
        <w:ind w:left="720"/>
        <w:rPr>
          <w:rFonts w:ascii="Times New Roman" w:hAnsi="Times New Roman" w:cs="Times New Roman"/>
          <w:sz w:val="24"/>
          <w:szCs w:val="24"/>
        </w:rPr>
      </w:pPr>
    </w:p>
    <w:p w14:paraId="658190AF" w14:textId="60C5DA53" w:rsidR="00D010FF" w:rsidRPr="002B6F7C" w:rsidRDefault="00D010FF" w:rsidP="00D010FF">
      <w:pPr>
        <w:numPr>
          <w:ilvl w:val="0"/>
          <w:numId w:val="19"/>
        </w:numPr>
        <w:spacing w:after="0" w:line="240" w:lineRule="auto"/>
        <w:rPr>
          <w:rFonts w:ascii="Times New Roman" w:hAnsi="Times New Roman" w:cs="Times New Roman"/>
          <w:sz w:val="24"/>
          <w:szCs w:val="24"/>
        </w:rPr>
      </w:pPr>
      <w:r w:rsidRPr="002B6F7C">
        <w:rPr>
          <w:rFonts w:ascii="Times New Roman" w:hAnsi="Times New Roman" w:cs="Times New Roman"/>
          <w:sz w:val="24"/>
          <w:szCs w:val="24"/>
        </w:rPr>
        <w:t>How to address the blending of personal and business usage when devices are in office.</w:t>
      </w:r>
      <w:r w:rsidRPr="002B6F7C">
        <w:rPr>
          <w:rFonts w:ascii="Times New Roman" w:hAnsi="Times New Roman" w:cs="Times New Roman"/>
          <w:sz w:val="24"/>
          <w:szCs w:val="24"/>
        </w:rPr>
        <w:br/>
      </w:r>
      <w:r w:rsidRPr="002B6F7C">
        <w:rPr>
          <w:rFonts w:ascii="Times New Roman" w:hAnsi="Times New Roman" w:cs="Times New Roman"/>
          <w:sz w:val="24"/>
          <w:szCs w:val="24"/>
        </w:rPr>
        <w:br/>
        <w:t xml:space="preserve">The MDM software I have chosen perfectly allows employees to perform any actions they wish by using the Mobile container for all work activities securely. </w:t>
      </w:r>
      <w:r w:rsidRPr="002B6F7C">
        <w:rPr>
          <w:rFonts w:ascii="Times New Roman" w:hAnsi="Times New Roman" w:cs="Times New Roman"/>
          <w:sz w:val="24"/>
          <w:szCs w:val="24"/>
        </w:rPr>
        <w:br/>
      </w:r>
      <w:proofErr w:type="gramStart"/>
      <w:r w:rsidRPr="002B6F7C">
        <w:rPr>
          <w:rFonts w:ascii="Times New Roman" w:hAnsi="Times New Roman" w:cs="Times New Roman"/>
          <w:sz w:val="24"/>
          <w:szCs w:val="24"/>
        </w:rPr>
        <w:t>all</w:t>
      </w:r>
      <w:proofErr w:type="gramEnd"/>
      <w:r w:rsidRPr="002B6F7C">
        <w:rPr>
          <w:rFonts w:ascii="Times New Roman" w:hAnsi="Times New Roman" w:cs="Times New Roman"/>
          <w:sz w:val="24"/>
          <w:szCs w:val="24"/>
        </w:rPr>
        <w:t xml:space="preserve"> personal endeavours are to be dealt with outside of this application as mentioned in the above </w:t>
      </w:r>
      <w:commentRangeStart w:id="26"/>
      <w:r w:rsidRPr="002B6F7C">
        <w:rPr>
          <w:rFonts w:ascii="Times New Roman" w:hAnsi="Times New Roman" w:cs="Times New Roman"/>
          <w:sz w:val="24"/>
          <w:szCs w:val="24"/>
        </w:rPr>
        <w:t>policies</w:t>
      </w:r>
      <w:commentRangeEnd w:id="26"/>
      <w:r w:rsidR="00A30C66">
        <w:rPr>
          <w:rStyle w:val="CommentReference"/>
        </w:rPr>
        <w:commentReference w:id="26"/>
      </w:r>
      <w:r w:rsidRPr="002B6F7C">
        <w:rPr>
          <w:rFonts w:ascii="Times New Roman" w:hAnsi="Times New Roman" w:cs="Times New Roman"/>
          <w:sz w:val="24"/>
          <w:szCs w:val="24"/>
        </w:rPr>
        <w:t>.</w:t>
      </w:r>
    </w:p>
    <w:p w14:paraId="6D822297" w14:textId="77777777" w:rsidR="00D010FF" w:rsidRPr="002B6F7C" w:rsidRDefault="00D010FF" w:rsidP="00D010FF">
      <w:pPr>
        <w:spacing w:after="0" w:line="240" w:lineRule="auto"/>
        <w:rPr>
          <w:rFonts w:ascii="Times New Roman" w:hAnsi="Times New Roman" w:cs="Times New Roman"/>
          <w:sz w:val="24"/>
          <w:szCs w:val="24"/>
        </w:rPr>
      </w:pPr>
    </w:p>
    <w:p w14:paraId="56758C6A" w14:textId="1126599D" w:rsidR="00D010FF" w:rsidRPr="002B6F7C" w:rsidRDefault="00D010FF" w:rsidP="00D010FF">
      <w:pPr>
        <w:numPr>
          <w:ilvl w:val="0"/>
          <w:numId w:val="19"/>
        </w:numPr>
        <w:spacing w:after="0" w:line="240" w:lineRule="auto"/>
        <w:rPr>
          <w:rFonts w:ascii="Times New Roman" w:hAnsi="Times New Roman" w:cs="Times New Roman"/>
          <w:sz w:val="24"/>
          <w:szCs w:val="24"/>
        </w:rPr>
      </w:pPr>
      <w:r w:rsidRPr="002B6F7C">
        <w:rPr>
          <w:rFonts w:ascii="Times New Roman" w:hAnsi="Times New Roman" w:cs="Times New Roman"/>
          <w:sz w:val="24"/>
          <w:szCs w:val="24"/>
        </w:rPr>
        <w:t>What strategy to deploy to deal with different brands of devices.</w:t>
      </w:r>
      <w:r w:rsidRPr="002B6F7C">
        <w:rPr>
          <w:rFonts w:ascii="Times New Roman" w:hAnsi="Times New Roman" w:cs="Times New Roman"/>
          <w:sz w:val="24"/>
          <w:szCs w:val="24"/>
        </w:rPr>
        <w:br/>
      </w:r>
      <w:r w:rsidRPr="002B6F7C">
        <w:rPr>
          <w:rFonts w:ascii="Times New Roman" w:hAnsi="Times New Roman" w:cs="Times New Roman"/>
          <w:sz w:val="24"/>
          <w:szCs w:val="24"/>
        </w:rPr>
        <w:br/>
        <w:t xml:space="preserve">The MDM software covers a wide range of </w:t>
      </w:r>
      <w:proofErr w:type="gramStart"/>
      <w:r w:rsidRPr="002B6F7C">
        <w:rPr>
          <w:rFonts w:ascii="Times New Roman" w:hAnsi="Times New Roman" w:cs="Times New Roman"/>
          <w:sz w:val="24"/>
          <w:szCs w:val="24"/>
        </w:rPr>
        <w:t>devices,</w:t>
      </w:r>
      <w:proofErr w:type="gramEnd"/>
      <w:r w:rsidRPr="002B6F7C">
        <w:rPr>
          <w:rFonts w:ascii="Times New Roman" w:hAnsi="Times New Roman" w:cs="Times New Roman"/>
          <w:sz w:val="24"/>
          <w:szCs w:val="24"/>
        </w:rPr>
        <w:t xml:space="preserve"> if certain features cannot be accessed on a specific device the alternative proposed by the MDM software would be equally compatible as the software itself and would be the solution to this problem.</w:t>
      </w:r>
      <w:r w:rsidRPr="002B6F7C">
        <w:rPr>
          <w:rFonts w:ascii="Times New Roman" w:hAnsi="Times New Roman" w:cs="Times New Roman"/>
          <w:sz w:val="24"/>
          <w:szCs w:val="24"/>
        </w:rPr>
        <w:br/>
        <w:t>This means that employees can work from a wide range of devices.</w:t>
      </w:r>
    </w:p>
    <w:p w14:paraId="5C4942F7" w14:textId="77777777" w:rsidR="00D010FF" w:rsidRPr="002B6F7C" w:rsidRDefault="00D010FF" w:rsidP="00D010FF">
      <w:pPr>
        <w:spacing w:after="0" w:line="240" w:lineRule="auto"/>
        <w:rPr>
          <w:rFonts w:ascii="Times New Roman" w:hAnsi="Times New Roman" w:cs="Times New Roman"/>
          <w:sz w:val="24"/>
          <w:szCs w:val="24"/>
        </w:rPr>
      </w:pPr>
    </w:p>
    <w:p w14:paraId="08023BD1" w14:textId="7FE466D9" w:rsidR="00D010FF" w:rsidRPr="002B6F7C" w:rsidRDefault="00D010FF" w:rsidP="00D010FF">
      <w:pPr>
        <w:numPr>
          <w:ilvl w:val="0"/>
          <w:numId w:val="19"/>
        </w:numPr>
        <w:spacing w:after="0" w:line="240" w:lineRule="auto"/>
        <w:rPr>
          <w:rFonts w:ascii="Times New Roman" w:hAnsi="Times New Roman" w:cs="Times New Roman"/>
          <w:sz w:val="24"/>
          <w:szCs w:val="24"/>
        </w:rPr>
      </w:pPr>
      <w:r w:rsidRPr="002B6F7C">
        <w:rPr>
          <w:rFonts w:ascii="Times New Roman" w:hAnsi="Times New Roman" w:cs="Times New Roman"/>
          <w:sz w:val="24"/>
          <w:szCs w:val="24"/>
        </w:rPr>
        <w:t>What strategy to deploy to deal with different Operating System platforms.</w:t>
      </w:r>
      <w:r w:rsidRPr="002B6F7C">
        <w:rPr>
          <w:rFonts w:ascii="Times New Roman" w:hAnsi="Times New Roman" w:cs="Times New Roman"/>
          <w:sz w:val="24"/>
          <w:szCs w:val="24"/>
        </w:rPr>
        <w:br/>
      </w:r>
      <w:r w:rsidRPr="002B6F7C">
        <w:rPr>
          <w:rFonts w:ascii="Times New Roman" w:hAnsi="Times New Roman" w:cs="Times New Roman"/>
          <w:sz w:val="24"/>
          <w:szCs w:val="24"/>
        </w:rPr>
        <w:br/>
      </w:r>
      <w:r w:rsidR="00B962BB" w:rsidRPr="002B6F7C">
        <w:rPr>
          <w:rFonts w:ascii="Times New Roman" w:hAnsi="Times New Roman" w:cs="Times New Roman"/>
          <w:sz w:val="24"/>
          <w:szCs w:val="24"/>
        </w:rPr>
        <w:t>As mentioned in number 4, the MDM software is compatible with a wide range of operating systems, even much newer systems such as Windows 10.</w:t>
      </w:r>
    </w:p>
    <w:p w14:paraId="784A858B" w14:textId="77777777" w:rsidR="00B962BB" w:rsidRPr="002B6F7C" w:rsidRDefault="00B962BB" w:rsidP="00B962BB">
      <w:pPr>
        <w:spacing w:after="0" w:line="240" w:lineRule="auto"/>
        <w:rPr>
          <w:rFonts w:ascii="Times New Roman" w:hAnsi="Times New Roman" w:cs="Times New Roman"/>
          <w:sz w:val="24"/>
          <w:szCs w:val="24"/>
        </w:rPr>
      </w:pPr>
    </w:p>
    <w:p w14:paraId="09465202" w14:textId="15624CD3" w:rsidR="00B962BB" w:rsidRPr="002B6F7C" w:rsidRDefault="00D010FF" w:rsidP="00B962BB">
      <w:pPr>
        <w:numPr>
          <w:ilvl w:val="0"/>
          <w:numId w:val="19"/>
        </w:numPr>
        <w:spacing w:after="0" w:line="240" w:lineRule="auto"/>
        <w:rPr>
          <w:rFonts w:ascii="Times New Roman" w:hAnsi="Times New Roman" w:cs="Times New Roman"/>
          <w:sz w:val="24"/>
          <w:szCs w:val="24"/>
        </w:rPr>
      </w:pPr>
      <w:r w:rsidRPr="002B6F7C">
        <w:rPr>
          <w:rFonts w:ascii="Times New Roman" w:hAnsi="Times New Roman" w:cs="Times New Roman"/>
          <w:sz w:val="24"/>
          <w:szCs w:val="24"/>
        </w:rPr>
        <w:t>What strategy to deploy to deal with different application on user devices.</w:t>
      </w:r>
      <w:r w:rsidR="00B962BB" w:rsidRPr="002B6F7C">
        <w:rPr>
          <w:rFonts w:ascii="Times New Roman" w:hAnsi="Times New Roman" w:cs="Times New Roman"/>
          <w:sz w:val="24"/>
          <w:szCs w:val="24"/>
        </w:rPr>
        <w:br/>
      </w:r>
      <w:r w:rsidR="00B962BB" w:rsidRPr="002B6F7C">
        <w:rPr>
          <w:rFonts w:ascii="Times New Roman" w:hAnsi="Times New Roman" w:cs="Times New Roman"/>
          <w:sz w:val="24"/>
          <w:szCs w:val="24"/>
        </w:rPr>
        <w:br/>
        <w:t xml:space="preserve">So long as the user has basic antivirus software on their device, outside of the mobile </w:t>
      </w:r>
      <w:proofErr w:type="gramStart"/>
      <w:r w:rsidR="00B962BB" w:rsidRPr="002B6F7C">
        <w:rPr>
          <w:rFonts w:ascii="Times New Roman" w:hAnsi="Times New Roman" w:cs="Times New Roman"/>
          <w:sz w:val="24"/>
          <w:szCs w:val="24"/>
        </w:rPr>
        <w:t>container</w:t>
      </w:r>
      <w:proofErr w:type="gramEnd"/>
      <w:r w:rsidR="00B962BB" w:rsidRPr="002B6F7C">
        <w:rPr>
          <w:rFonts w:ascii="Times New Roman" w:hAnsi="Times New Roman" w:cs="Times New Roman"/>
          <w:sz w:val="24"/>
          <w:szCs w:val="24"/>
        </w:rPr>
        <w:t xml:space="preserve"> the device is still the owner’s property, there is no sure-fire way to ensure that the user totally complies with company policy, although there are some restricted apps such as VPN’s.</w:t>
      </w:r>
      <w:r w:rsidR="00B962BB" w:rsidRPr="002B6F7C">
        <w:rPr>
          <w:rFonts w:ascii="Times New Roman" w:hAnsi="Times New Roman" w:cs="Times New Roman"/>
          <w:sz w:val="24"/>
          <w:szCs w:val="24"/>
        </w:rPr>
        <w:br/>
        <w:t>We cannot be 100% sure if the user has applications they are not allowed, however the MDM software keeps everything secure, the main possibility of data leaks comes from the employee’s own actions.</w:t>
      </w:r>
      <w:r w:rsidR="00B962BB" w:rsidRPr="002B6F7C">
        <w:rPr>
          <w:rFonts w:ascii="Times New Roman" w:hAnsi="Times New Roman" w:cs="Times New Roman"/>
          <w:sz w:val="24"/>
          <w:szCs w:val="24"/>
        </w:rPr>
        <w:br/>
      </w:r>
    </w:p>
    <w:p w14:paraId="12038E1F" w14:textId="57913578" w:rsidR="00B962BB" w:rsidRPr="002B6F7C" w:rsidRDefault="00D010FF" w:rsidP="00B84F86">
      <w:pPr>
        <w:numPr>
          <w:ilvl w:val="0"/>
          <w:numId w:val="19"/>
        </w:numPr>
        <w:spacing w:after="0" w:line="240" w:lineRule="auto"/>
        <w:jc w:val="both"/>
        <w:rPr>
          <w:rFonts w:ascii="Times New Roman" w:hAnsi="Times New Roman" w:cs="Times New Roman"/>
          <w:sz w:val="24"/>
          <w:szCs w:val="24"/>
        </w:rPr>
      </w:pPr>
      <w:r w:rsidRPr="002B6F7C">
        <w:rPr>
          <w:rFonts w:ascii="Times New Roman" w:hAnsi="Times New Roman" w:cs="Times New Roman"/>
          <w:sz w:val="24"/>
          <w:szCs w:val="24"/>
        </w:rPr>
        <w:t xml:space="preserve">What mitigating strategy </w:t>
      </w:r>
      <w:proofErr w:type="gramStart"/>
      <w:r w:rsidRPr="002B6F7C">
        <w:rPr>
          <w:rFonts w:ascii="Times New Roman" w:hAnsi="Times New Roman" w:cs="Times New Roman"/>
          <w:sz w:val="24"/>
          <w:szCs w:val="24"/>
        </w:rPr>
        <w:t>will be deployed</w:t>
      </w:r>
      <w:proofErr w:type="gramEnd"/>
      <w:r w:rsidRPr="002B6F7C">
        <w:rPr>
          <w:rFonts w:ascii="Times New Roman" w:hAnsi="Times New Roman" w:cs="Times New Roman"/>
          <w:sz w:val="24"/>
          <w:szCs w:val="24"/>
        </w:rPr>
        <w:t xml:space="preserve"> when the owner of a participating device leaves their </w:t>
      </w:r>
      <w:r w:rsidR="00B962BB" w:rsidRPr="002B6F7C">
        <w:rPr>
          <w:rFonts w:ascii="Times New Roman" w:hAnsi="Times New Roman" w:cs="Times New Roman"/>
          <w:sz w:val="24"/>
          <w:szCs w:val="24"/>
        </w:rPr>
        <w:t>employment,</w:t>
      </w:r>
      <w:r w:rsidRPr="002B6F7C">
        <w:rPr>
          <w:rFonts w:ascii="Times New Roman" w:hAnsi="Times New Roman" w:cs="Times New Roman"/>
          <w:sz w:val="24"/>
          <w:szCs w:val="24"/>
        </w:rPr>
        <w:t xml:space="preserve"> or the device is lost, stolen, or fails</w:t>
      </w:r>
      <w:r w:rsidR="00B962BB" w:rsidRPr="002B6F7C">
        <w:rPr>
          <w:rFonts w:ascii="Times New Roman" w:hAnsi="Times New Roman" w:cs="Times New Roman"/>
          <w:sz w:val="24"/>
          <w:szCs w:val="24"/>
        </w:rPr>
        <w:t>.</w:t>
      </w:r>
      <w:r w:rsidR="00B962BB" w:rsidRPr="002B6F7C">
        <w:rPr>
          <w:rFonts w:ascii="Times New Roman" w:hAnsi="Times New Roman" w:cs="Times New Roman"/>
          <w:sz w:val="24"/>
          <w:szCs w:val="24"/>
        </w:rPr>
        <w:br/>
      </w:r>
      <w:r w:rsidR="00B962BB" w:rsidRPr="002B6F7C">
        <w:rPr>
          <w:rFonts w:ascii="Times New Roman" w:hAnsi="Times New Roman" w:cs="Times New Roman"/>
          <w:sz w:val="24"/>
          <w:szCs w:val="24"/>
        </w:rPr>
        <w:br/>
        <w:t xml:space="preserve">As mentioned in the policy above the </w:t>
      </w:r>
      <w:proofErr w:type="gramStart"/>
      <w:r w:rsidR="00B962BB" w:rsidRPr="002B6F7C">
        <w:rPr>
          <w:rFonts w:ascii="Times New Roman" w:hAnsi="Times New Roman" w:cs="Times New Roman"/>
          <w:sz w:val="24"/>
          <w:szCs w:val="24"/>
        </w:rPr>
        <w:t>users</w:t>
      </w:r>
      <w:proofErr w:type="gramEnd"/>
      <w:r w:rsidR="00B962BB" w:rsidRPr="002B6F7C">
        <w:rPr>
          <w:rFonts w:ascii="Times New Roman" w:hAnsi="Times New Roman" w:cs="Times New Roman"/>
          <w:sz w:val="24"/>
          <w:szCs w:val="24"/>
        </w:rPr>
        <w:t xml:space="preserve"> device will have all company information removed upon the termination of their contract, similarly the device can also be remotely wiped upon their device being stolen or lost, this can also take effect if their device fails.</w:t>
      </w:r>
    </w:p>
    <w:p w14:paraId="78BD2557" w14:textId="61857209" w:rsidR="005C37BC" w:rsidRPr="002B6F7C" w:rsidRDefault="005C37BC" w:rsidP="005C37BC">
      <w:pPr>
        <w:spacing w:after="0" w:line="240" w:lineRule="auto"/>
        <w:jc w:val="both"/>
        <w:rPr>
          <w:rFonts w:ascii="Times New Roman" w:hAnsi="Times New Roman" w:cs="Times New Roman"/>
          <w:sz w:val="24"/>
          <w:szCs w:val="24"/>
        </w:rPr>
      </w:pPr>
    </w:p>
    <w:p w14:paraId="5774A25A" w14:textId="7143A5C0" w:rsidR="005C37BC" w:rsidRPr="002B6F7C" w:rsidRDefault="005C37BC" w:rsidP="005C37BC">
      <w:pPr>
        <w:pStyle w:val="Heading1"/>
        <w:jc w:val="center"/>
        <w:rPr>
          <w:rFonts w:ascii="Times New Roman" w:hAnsi="Times New Roman" w:cs="Times New Roman"/>
          <w:sz w:val="24"/>
          <w:szCs w:val="24"/>
          <w:u w:val="single"/>
        </w:rPr>
      </w:pPr>
      <w:bookmarkStart w:id="27" w:name="_Toc508719321"/>
      <w:r w:rsidRPr="002B6F7C">
        <w:rPr>
          <w:rFonts w:ascii="Times New Roman" w:hAnsi="Times New Roman" w:cs="Times New Roman"/>
          <w:sz w:val="24"/>
          <w:szCs w:val="24"/>
          <w:u w:val="single"/>
        </w:rPr>
        <w:t>Data flow:</w:t>
      </w:r>
      <w:bookmarkEnd w:id="27"/>
    </w:p>
    <w:p w14:paraId="157892F8" w14:textId="2A494A32" w:rsidR="005C37BC" w:rsidRPr="002B6F7C" w:rsidRDefault="005C37BC" w:rsidP="005C37BC">
      <w:pPr>
        <w:spacing w:after="0" w:line="240" w:lineRule="auto"/>
        <w:jc w:val="both"/>
        <w:rPr>
          <w:rFonts w:ascii="Times New Roman" w:hAnsi="Times New Roman" w:cs="Times New Roman"/>
          <w:sz w:val="24"/>
          <w:szCs w:val="24"/>
        </w:rPr>
      </w:pPr>
      <w:r w:rsidRPr="002B6F7C">
        <w:rPr>
          <w:rFonts w:ascii="Times New Roman" w:hAnsi="Times New Roman" w:cs="Times New Roman"/>
          <w:noProof/>
          <w:sz w:val="24"/>
          <w:szCs w:val="24"/>
          <w:lang w:eastAsia="en-GB"/>
        </w:rPr>
        <w:lastRenderedPageBreak/>
        <w:drawing>
          <wp:anchor distT="0" distB="0" distL="114300" distR="114300" simplePos="0" relativeHeight="251658240" behindDoc="1" locked="0" layoutInCell="1" allowOverlap="1" wp14:anchorId="3B74F41E" wp14:editId="3578D78A">
            <wp:simplePos x="0" y="0"/>
            <wp:positionH relativeFrom="column">
              <wp:posOffset>0</wp:posOffset>
            </wp:positionH>
            <wp:positionV relativeFrom="paragraph">
              <wp:posOffset>1270</wp:posOffset>
            </wp:positionV>
            <wp:extent cx="5731510" cy="4428894"/>
            <wp:effectExtent l="19050" t="19050" r="21590" b="10160"/>
            <wp:wrapTight wrapText="bothSides">
              <wp:wrapPolygon edited="0">
                <wp:start x="-72" y="-93"/>
                <wp:lineTo x="-72" y="21557"/>
                <wp:lineTo x="21610" y="21557"/>
                <wp:lineTo x="21610" y="-93"/>
                <wp:lineTo x="-72" y="-9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42889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FAB0769" w14:textId="4F4822B5" w:rsidR="005C37BC" w:rsidRPr="002B6F7C" w:rsidRDefault="005C37BC" w:rsidP="005C37BC">
      <w:pPr>
        <w:rPr>
          <w:rFonts w:ascii="Times New Roman" w:hAnsi="Times New Roman" w:cs="Times New Roman"/>
          <w:sz w:val="24"/>
          <w:szCs w:val="24"/>
        </w:rPr>
      </w:pPr>
    </w:p>
    <w:p w14:paraId="1D68523F" w14:textId="29D119FE" w:rsidR="005C37BC" w:rsidRPr="002B6F7C" w:rsidRDefault="005C37BC" w:rsidP="005C37BC">
      <w:pPr>
        <w:rPr>
          <w:rFonts w:ascii="Times New Roman" w:hAnsi="Times New Roman" w:cs="Times New Roman"/>
          <w:sz w:val="24"/>
          <w:szCs w:val="24"/>
        </w:rPr>
      </w:pPr>
      <w:r w:rsidRPr="002B6F7C">
        <w:rPr>
          <w:rFonts w:ascii="Times New Roman" w:hAnsi="Times New Roman" w:cs="Times New Roman"/>
          <w:sz w:val="24"/>
          <w:szCs w:val="24"/>
        </w:rPr>
        <w:t xml:space="preserve">Users </w:t>
      </w:r>
      <w:proofErr w:type="gramStart"/>
      <w:r w:rsidRPr="002B6F7C">
        <w:rPr>
          <w:rFonts w:ascii="Times New Roman" w:hAnsi="Times New Roman" w:cs="Times New Roman"/>
          <w:sz w:val="24"/>
          <w:szCs w:val="24"/>
        </w:rPr>
        <w:t>will not be allowed</w:t>
      </w:r>
      <w:proofErr w:type="gramEnd"/>
      <w:r w:rsidRPr="002B6F7C">
        <w:rPr>
          <w:rFonts w:ascii="Times New Roman" w:hAnsi="Times New Roman" w:cs="Times New Roman"/>
          <w:sz w:val="24"/>
          <w:szCs w:val="24"/>
        </w:rPr>
        <w:t xml:space="preserve"> access to the company network without having the MDM software running on their device.</w:t>
      </w:r>
    </w:p>
    <w:p w14:paraId="55DEE423" w14:textId="2F819C88" w:rsidR="00C91A5A" w:rsidRPr="002B6F7C" w:rsidRDefault="00C91A5A" w:rsidP="005C37BC">
      <w:pPr>
        <w:rPr>
          <w:rFonts w:ascii="Times New Roman" w:hAnsi="Times New Roman" w:cs="Times New Roman"/>
          <w:sz w:val="24"/>
          <w:szCs w:val="24"/>
        </w:rPr>
      </w:pPr>
      <w:r w:rsidRPr="002B6F7C">
        <w:rPr>
          <w:rFonts w:ascii="Times New Roman" w:hAnsi="Times New Roman" w:cs="Times New Roman"/>
          <w:sz w:val="24"/>
          <w:szCs w:val="24"/>
        </w:rPr>
        <w:t>This aims to keep employees productive and secure while working for Golding-Harvest LTD.</w:t>
      </w:r>
    </w:p>
    <w:p w14:paraId="356FF9EC" w14:textId="77777777" w:rsidR="005C37BC" w:rsidRPr="002B6F7C" w:rsidRDefault="005C37BC" w:rsidP="00FE2A30">
      <w:pPr>
        <w:pStyle w:val="Heading1"/>
        <w:jc w:val="center"/>
        <w:rPr>
          <w:rFonts w:ascii="Times New Roman" w:hAnsi="Times New Roman" w:cs="Times New Roman"/>
          <w:sz w:val="24"/>
          <w:szCs w:val="24"/>
          <w:u w:val="single"/>
        </w:rPr>
      </w:pPr>
    </w:p>
    <w:p w14:paraId="1FD9B56C" w14:textId="07E9F530" w:rsidR="00FE2A30" w:rsidRPr="002B6F7C" w:rsidRDefault="00FE2A30" w:rsidP="00FE2A30">
      <w:pPr>
        <w:pStyle w:val="Heading1"/>
        <w:jc w:val="center"/>
        <w:rPr>
          <w:rFonts w:ascii="Times New Roman" w:hAnsi="Times New Roman" w:cs="Times New Roman"/>
          <w:sz w:val="24"/>
          <w:szCs w:val="24"/>
          <w:u w:val="single"/>
        </w:rPr>
      </w:pPr>
      <w:bookmarkStart w:id="28" w:name="_Toc508719322"/>
      <w:r w:rsidRPr="002B6F7C">
        <w:rPr>
          <w:rFonts w:ascii="Times New Roman" w:hAnsi="Times New Roman" w:cs="Times New Roman"/>
          <w:sz w:val="24"/>
          <w:szCs w:val="24"/>
          <w:u w:val="single"/>
        </w:rPr>
        <w:t>Conclusion:</w:t>
      </w:r>
      <w:bookmarkEnd w:id="28"/>
    </w:p>
    <w:p w14:paraId="5067AA6E" w14:textId="77777777" w:rsidR="00FE2A30" w:rsidRPr="002B6F7C" w:rsidRDefault="00FE2A30" w:rsidP="00FE2A30">
      <w:pPr>
        <w:rPr>
          <w:rFonts w:ascii="Times New Roman" w:hAnsi="Times New Roman" w:cs="Times New Roman"/>
          <w:sz w:val="24"/>
          <w:szCs w:val="24"/>
        </w:rPr>
      </w:pPr>
      <w:r w:rsidRPr="002B6F7C">
        <w:rPr>
          <w:rFonts w:ascii="Times New Roman" w:hAnsi="Times New Roman" w:cs="Times New Roman"/>
          <w:sz w:val="24"/>
          <w:szCs w:val="24"/>
        </w:rPr>
        <w:t xml:space="preserve">Golding-Harvest LTD will benefit greatly from the policies I have spoken about </w:t>
      </w:r>
      <w:proofErr w:type="gramStart"/>
      <w:r w:rsidRPr="002B6F7C">
        <w:rPr>
          <w:rFonts w:ascii="Times New Roman" w:hAnsi="Times New Roman" w:cs="Times New Roman"/>
          <w:sz w:val="24"/>
          <w:szCs w:val="24"/>
        </w:rPr>
        <w:t>above</w:t>
      </w:r>
      <w:proofErr w:type="gramEnd"/>
      <w:r w:rsidRPr="002B6F7C">
        <w:rPr>
          <w:rFonts w:ascii="Times New Roman" w:hAnsi="Times New Roman" w:cs="Times New Roman"/>
          <w:sz w:val="24"/>
          <w:szCs w:val="24"/>
        </w:rPr>
        <w:t>.</w:t>
      </w:r>
    </w:p>
    <w:p w14:paraId="2F02BD9B" w14:textId="0A0DBF88" w:rsidR="00FE2A30" w:rsidRPr="002B6F7C" w:rsidRDefault="00FE2A30" w:rsidP="00FE2A30">
      <w:pPr>
        <w:rPr>
          <w:rFonts w:ascii="Times New Roman" w:hAnsi="Times New Roman" w:cs="Times New Roman"/>
          <w:sz w:val="24"/>
          <w:szCs w:val="24"/>
        </w:rPr>
      </w:pPr>
      <w:proofErr w:type="gramStart"/>
      <w:r w:rsidRPr="002B6F7C">
        <w:rPr>
          <w:rFonts w:ascii="Times New Roman" w:hAnsi="Times New Roman" w:cs="Times New Roman"/>
          <w:sz w:val="24"/>
          <w:szCs w:val="24"/>
        </w:rPr>
        <w:t>The MDM software will ensure that all devices within the LAN are a) being used for work purposes, thus increasing productivity and b) are being used securely, as the administrators can monitor remotely what is happening on devices and if need be they can deny access, or quarantine certain devices so that if an attack were to happen then it would not affect the entire company.</w:t>
      </w:r>
      <w:proofErr w:type="gramEnd"/>
    </w:p>
    <w:p w14:paraId="3EF65631" w14:textId="13BEE504" w:rsidR="000E7B9E" w:rsidRPr="002B6F7C" w:rsidRDefault="00FE2A30" w:rsidP="00FE2A30">
      <w:pPr>
        <w:rPr>
          <w:rFonts w:ascii="Times New Roman" w:hAnsi="Times New Roman" w:cs="Times New Roman"/>
          <w:sz w:val="24"/>
          <w:szCs w:val="24"/>
        </w:rPr>
      </w:pPr>
      <w:r w:rsidRPr="002B6F7C">
        <w:rPr>
          <w:rFonts w:ascii="Times New Roman" w:hAnsi="Times New Roman" w:cs="Times New Roman"/>
          <w:sz w:val="24"/>
          <w:szCs w:val="24"/>
        </w:rPr>
        <w:t xml:space="preserve">In the rules outlined above it also mentions that it is </w:t>
      </w:r>
      <w:r w:rsidR="003A017C" w:rsidRPr="002B6F7C">
        <w:rPr>
          <w:rFonts w:ascii="Times New Roman" w:hAnsi="Times New Roman" w:cs="Times New Roman"/>
          <w:sz w:val="24"/>
          <w:szCs w:val="24"/>
        </w:rPr>
        <w:t xml:space="preserve">the </w:t>
      </w:r>
      <w:r w:rsidRPr="002B6F7C">
        <w:rPr>
          <w:rFonts w:ascii="Times New Roman" w:hAnsi="Times New Roman" w:cs="Times New Roman"/>
          <w:sz w:val="24"/>
          <w:szCs w:val="24"/>
        </w:rPr>
        <w:t xml:space="preserve">employee’s responsibility to practice a basic amount of cyber security </w:t>
      </w:r>
      <w:r w:rsidR="003A017C" w:rsidRPr="002B6F7C">
        <w:rPr>
          <w:rFonts w:ascii="Times New Roman" w:hAnsi="Times New Roman" w:cs="Times New Roman"/>
          <w:sz w:val="24"/>
          <w:szCs w:val="24"/>
        </w:rPr>
        <w:t xml:space="preserve">roles, </w:t>
      </w:r>
      <w:r w:rsidRPr="002B6F7C">
        <w:rPr>
          <w:rFonts w:ascii="Times New Roman" w:hAnsi="Times New Roman" w:cs="Times New Roman"/>
          <w:sz w:val="24"/>
          <w:szCs w:val="24"/>
        </w:rPr>
        <w:t xml:space="preserve">ensuring that their devices and the company’s network </w:t>
      </w:r>
      <w:proofErr w:type="gramStart"/>
      <w:r w:rsidRPr="002B6F7C">
        <w:rPr>
          <w:rFonts w:ascii="Times New Roman" w:hAnsi="Times New Roman" w:cs="Times New Roman"/>
          <w:sz w:val="24"/>
          <w:szCs w:val="24"/>
        </w:rPr>
        <w:t>cannot be harmed</w:t>
      </w:r>
      <w:proofErr w:type="gramEnd"/>
      <w:r w:rsidRPr="002B6F7C">
        <w:rPr>
          <w:rFonts w:ascii="Times New Roman" w:hAnsi="Times New Roman" w:cs="Times New Roman"/>
          <w:sz w:val="24"/>
          <w:szCs w:val="24"/>
        </w:rPr>
        <w:t xml:space="preserve">. This includes simple things such as strong passwords, and not storing important files anywhere they </w:t>
      </w:r>
      <w:proofErr w:type="gramStart"/>
      <w:r w:rsidRPr="002B6F7C">
        <w:rPr>
          <w:rFonts w:ascii="Times New Roman" w:hAnsi="Times New Roman" w:cs="Times New Roman"/>
          <w:sz w:val="24"/>
          <w:szCs w:val="24"/>
        </w:rPr>
        <w:t>can be accessed</w:t>
      </w:r>
      <w:proofErr w:type="gramEnd"/>
      <w:r w:rsidRPr="002B6F7C">
        <w:rPr>
          <w:rFonts w:ascii="Times New Roman" w:hAnsi="Times New Roman" w:cs="Times New Roman"/>
          <w:sz w:val="24"/>
          <w:szCs w:val="24"/>
        </w:rPr>
        <w:t xml:space="preserve"> by other individuals.</w:t>
      </w:r>
    </w:p>
    <w:p w14:paraId="1D6479BC" w14:textId="5105B52B" w:rsidR="003A017C" w:rsidRPr="002B6F7C" w:rsidRDefault="003A017C" w:rsidP="00FE2A30">
      <w:pPr>
        <w:rPr>
          <w:rFonts w:ascii="Times New Roman" w:hAnsi="Times New Roman" w:cs="Times New Roman"/>
          <w:sz w:val="24"/>
          <w:szCs w:val="24"/>
        </w:rPr>
      </w:pPr>
      <w:r w:rsidRPr="002B6F7C">
        <w:rPr>
          <w:rFonts w:ascii="Times New Roman" w:hAnsi="Times New Roman" w:cs="Times New Roman"/>
          <w:sz w:val="24"/>
          <w:szCs w:val="24"/>
        </w:rPr>
        <w:lastRenderedPageBreak/>
        <w:t xml:space="preserve">The MDM software seems the perfect solution to the question “how can we let our employees bring their own devices and also keep the company secure” with its container for work-related endeavours it will make sure </w:t>
      </w:r>
      <w:proofErr w:type="gramStart"/>
      <w:r w:rsidRPr="002B6F7C">
        <w:rPr>
          <w:rFonts w:ascii="Times New Roman" w:hAnsi="Times New Roman" w:cs="Times New Roman"/>
          <w:sz w:val="24"/>
          <w:szCs w:val="24"/>
        </w:rPr>
        <w:t>that</w:t>
      </w:r>
      <w:proofErr w:type="gramEnd"/>
      <w:r w:rsidRPr="002B6F7C">
        <w:rPr>
          <w:rFonts w:ascii="Times New Roman" w:hAnsi="Times New Roman" w:cs="Times New Roman"/>
          <w:sz w:val="24"/>
          <w:szCs w:val="24"/>
        </w:rPr>
        <w:t xml:space="preserve"> everything is kept safe.</w:t>
      </w:r>
    </w:p>
    <w:p w14:paraId="210D2F3B" w14:textId="475DFA51" w:rsidR="00FE2A30" w:rsidRPr="002B6F7C" w:rsidRDefault="00FE2A30" w:rsidP="00FE2A30">
      <w:pPr>
        <w:rPr>
          <w:rFonts w:ascii="Times New Roman" w:hAnsi="Times New Roman" w:cs="Times New Roman"/>
          <w:sz w:val="24"/>
          <w:szCs w:val="24"/>
        </w:rPr>
      </w:pPr>
      <w:r w:rsidRPr="002B6F7C">
        <w:rPr>
          <w:rFonts w:ascii="Times New Roman" w:hAnsi="Times New Roman" w:cs="Times New Roman"/>
          <w:sz w:val="24"/>
          <w:szCs w:val="24"/>
        </w:rPr>
        <w:t xml:space="preserve">From everything I have spoken about in this report I feel that Golding-Harvest LTD would benefit greatly from the rules and policies I have spoken about, and I feel that their valuable assets </w:t>
      </w:r>
      <w:proofErr w:type="gramStart"/>
      <w:r w:rsidRPr="002B6F7C">
        <w:rPr>
          <w:rFonts w:ascii="Times New Roman" w:hAnsi="Times New Roman" w:cs="Times New Roman"/>
          <w:sz w:val="24"/>
          <w:szCs w:val="24"/>
        </w:rPr>
        <w:t>would be kept</w:t>
      </w:r>
      <w:proofErr w:type="gramEnd"/>
      <w:r w:rsidRPr="002B6F7C">
        <w:rPr>
          <w:rFonts w:ascii="Times New Roman" w:hAnsi="Times New Roman" w:cs="Times New Roman"/>
          <w:sz w:val="24"/>
          <w:szCs w:val="24"/>
        </w:rPr>
        <w:t xml:space="preserve"> safe.</w:t>
      </w:r>
      <w:r w:rsidR="00B84F86" w:rsidRPr="002B6F7C">
        <w:rPr>
          <w:rFonts w:ascii="Times New Roman" w:hAnsi="Times New Roman" w:cs="Times New Roman"/>
          <w:sz w:val="24"/>
          <w:szCs w:val="24"/>
        </w:rPr>
        <w:t xml:space="preserve"> </w:t>
      </w:r>
    </w:p>
    <w:p w14:paraId="7B58BFE7" w14:textId="3CD015D1" w:rsidR="00827ED9" w:rsidRPr="002B6F7C" w:rsidRDefault="00827ED9" w:rsidP="00FE2A30">
      <w:pPr>
        <w:rPr>
          <w:rFonts w:ascii="Times New Roman" w:hAnsi="Times New Roman" w:cs="Times New Roman"/>
          <w:sz w:val="24"/>
          <w:szCs w:val="24"/>
        </w:rPr>
      </w:pPr>
      <w:proofErr w:type="gramStart"/>
      <w:r w:rsidRPr="002B6F7C">
        <w:rPr>
          <w:rFonts w:ascii="Times New Roman" w:hAnsi="Times New Roman" w:cs="Times New Roman"/>
          <w:sz w:val="24"/>
          <w:szCs w:val="24"/>
        </w:rPr>
        <w:t>Overall</w:t>
      </w:r>
      <w:proofErr w:type="gramEnd"/>
      <w:r w:rsidRPr="002B6F7C">
        <w:rPr>
          <w:rFonts w:ascii="Times New Roman" w:hAnsi="Times New Roman" w:cs="Times New Roman"/>
          <w:sz w:val="24"/>
          <w:szCs w:val="24"/>
        </w:rPr>
        <w:t xml:space="preserve"> I cannot guarantee the employees compliance with these rules, I can however ensure they have the MDM software installed, which would mean the highest level of security possible for each device coming into the companies network.</w:t>
      </w:r>
    </w:p>
    <w:p w14:paraId="6B723165" w14:textId="5393D77B" w:rsidR="005D305A" w:rsidRDefault="005D305A" w:rsidP="00F14025">
      <w:pPr>
        <w:tabs>
          <w:tab w:val="left" w:pos="5430"/>
        </w:tabs>
        <w:rPr>
          <w:rFonts w:ascii="Times New Roman" w:hAnsi="Times New Roman" w:cs="Times New Roman"/>
          <w:sz w:val="24"/>
          <w:szCs w:val="24"/>
        </w:rPr>
      </w:pPr>
    </w:p>
    <w:p w14:paraId="69BE6DC9" w14:textId="4986ABA2" w:rsidR="006B49F3" w:rsidRDefault="006B49F3" w:rsidP="00F14025">
      <w:pPr>
        <w:tabs>
          <w:tab w:val="left" w:pos="5430"/>
        </w:tabs>
        <w:rPr>
          <w:rFonts w:ascii="Times New Roman" w:hAnsi="Times New Roman" w:cs="Times New Roman"/>
          <w:sz w:val="24"/>
          <w:szCs w:val="24"/>
        </w:rPr>
      </w:pPr>
    </w:p>
    <w:p w14:paraId="4E734A1B" w14:textId="37EEC8FF" w:rsidR="006B49F3" w:rsidRDefault="006B49F3" w:rsidP="00F14025">
      <w:pPr>
        <w:tabs>
          <w:tab w:val="left" w:pos="5430"/>
        </w:tabs>
        <w:rPr>
          <w:rFonts w:ascii="Times New Roman" w:hAnsi="Times New Roman" w:cs="Times New Roman"/>
          <w:sz w:val="24"/>
          <w:szCs w:val="24"/>
        </w:rPr>
      </w:pPr>
    </w:p>
    <w:p w14:paraId="5EA1BAA6" w14:textId="7D824E3D" w:rsidR="006B49F3" w:rsidRDefault="006B49F3" w:rsidP="00F14025">
      <w:pPr>
        <w:tabs>
          <w:tab w:val="left" w:pos="5430"/>
        </w:tabs>
        <w:rPr>
          <w:rFonts w:ascii="Times New Roman" w:hAnsi="Times New Roman" w:cs="Times New Roman"/>
          <w:sz w:val="24"/>
          <w:szCs w:val="24"/>
        </w:rPr>
      </w:pPr>
    </w:p>
    <w:p w14:paraId="0B00757F" w14:textId="2BA83C04" w:rsidR="006B49F3" w:rsidRDefault="006B49F3" w:rsidP="00F14025">
      <w:pPr>
        <w:tabs>
          <w:tab w:val="left" w:pos="5430"/>
        </w:tabs>
        <w:rPr>
          <w:rFonts w:ascii="Times New Roman" w:hAnsi="Times New Roman" w:cs="Times New Roman"/>
          <w:sz w:val="24"/>
          <w:szCs w:val="24"/>
        </w:rPr>
      </w:pPr>
    </w:p>
    <w:p w14:paraId="701325BD" w14:textId="299BBE05" w:rsidR="006B49F3" w:rsidRDefault="006B49F3" w:rsidP="00F14025">
      <w:pPr>
        <w:tabs>
          <w:tab w:val="left" w:pos="5430"/>
        </w:tabs>
        <w:rPr>
          <w:rFonts w:ascii="Times New Roman" w:hAnsi="Times New Roman" w:cs="Times New Roman"/>
          <w:sz w:val="24"/>
          <w:szCs w:val="24"/>
        </w:rPr>
      </w:pPr>
    </w:p>
    <w:p w14:paraId="56D5911E" w14:textId="5A2D1ACB" w:rsidR="006B49F3" w:rsidRDefault="006B49F3" w:rsidP="00F14025">
      <w:pPr>
        <w:tabs>
          <w:tab w:val="left" w:pos="5430"/>
        </w:tabs>
        <w:rPr>
          <w:rFonts w:ascii="Times New Roman" w:hAnsi="Times New Roman" w:cs="Times New Roman"/>
          <w:sz w:val="24"/>
          <w:szCs w:val="24"/>
        </w:rPr>
      </w:pPr>
    </w:p>
    <w:p w14:paraId="0F69B0FF" w14:textId="64B7D28B" w:rsidR="006B49F3" w:rsidRDefault="006B49F3" w:rsidP="00F14025">
      <w:pPr>
        <w:tabs>
          <w:tab w:val="left" w:pos="5430"/>
        </w:tabs>
        <w:rPr>
          <w:rFonts w:ascii="Times New Roman" w:hAnsi="Times New Roman" w:cs="Times New Roman"/>
          <w:sz w:val="24"/>
          <w:szCs w:val="24"/>
        </w:rPr>
      </w:pPr>
    </w:p>
    <w:p w14:paraId="7B150944" w14:textId="71116FAF" w:rsidR="006B49F3" w:rsidRDefault="006B49F3" w:rsidP="00F14025">
      <w:pPr>
        <w:tabs>
          <w:tab w:val="left" w:pos="5430"/>
        </w:tabs>
        <w:rPr>
          <w:rFonts w:ascii="Times New Roman" w:hAnsi="Times New Roman" w:cs="Times New Roman"/>
          <w:sz w:val="24"/>
          <w:szCs w:val="24"/>
        </w:rPr>
      </w:pPr>
    </w:p>
    <w:p w14:paraId="44F681B0" w14:textId="3FDA132E" w:rsidR="006B49F3" w:rsidRDefault="006B49F3" w:rsidP="00F14025">
      <w:pPr>
        <w:tabs>
          <w:tab w:val="left" w:pos="5430"/>
        </w:tabs>
        <w:rPr>
          <w:rFonts w:ascii="Times New Roman" w:hAnsi="Times New Roman" w:cs="Times New Roman"/>
          <w:sz w:val="24"/>
          <w:szCs w:val="24"/>
        </w:rPr>
      </w:pPr>
    </w:p>
    <w:p w14:paraId="2C1EA82D" w14:textId="2F267F5F" w:rsidR="006B49F3" w:rsidRDefault="006B49F3" w:rsidP="00F14025">
      <w:pPr>
        <w:tabs>
          <w:tab w:val="left" w:pos="5430"/>
        </w:tabs>
        <w:rPr>
          <w:rFonts w:ascii="Times New Roman" w:hAnsi="Times New Roman" w:cs="Times New Roman"/>
          <w:sz w:val="24"/>
          <w:szCs w:val="24"/>
        </w:rPr>
      </w:pPr>
    </w:p>
    <w:p w14:paraId="72F11BC0" w14:textId="26C29674" w:rsidR="006B49F3" w:rsidRDefault="006B49F3" w:rsidP="00F14025">
      <w:pPr>
        <w:tabs>
          <w:tab w:val="left" w:pos="5430"/>
        </w:tabs>
        <w:rPr>
          <w:rFonts w:ascii="Times New Roman" w:hAnsi="Times New Roman" w:cs="Times New Roman"/>
          <w:sz w:val="24"/>
          <w:szCs w:val="24"/>
        </w:rPr>
      </w:pPr>
    </w:p>
    <w:p w14:paraId="1212A3CE" w14:textId="7022CA22" w:rsidR="006B49F3" w:rsidRDefault="006B49F3" w:rsidP="00F14025">
      <w:pPr>
        <w:tabs>
          <w:tab w:val="left" w:pos="5430"/>
        </w:tabs>
        <w:rPr>
          <w:rFonts w:ascii="Times New Roman" w:hAnsi="Times New Roman" w:cs="Times New Roman"/>
          <w:sz w:val="24"/>
          <w:szCs w:val="24"/>
        </w:rPr>
      </w:pPr>
    </w:p>
    <w:p w14:paraId="01B17251" w14:textId="0F7B3990" w:rsidR="006B49F3" w:rsidRDefault="006B49F3" w:rsidP="00F14025">
      <w:pPr>
        <w:tabs>
          <w:tab w:val="left" w:pos="5430"/>
        </w:tabs>
        <w:rPr>
          <w:rFonts w:ascii="Times New Roman" w:hAnsi="Times New Roman" w:cs="Times New Roman"/>
          <w:sz w:val="24"/>
          <w:szCs w:val="24"/>
        </w:rPr>
      </w:pPr>
    </w:p>
    <w:p w14:paraId="055BFC45" w14:textId="34E99AF7" w:rsidR="006B49F3" w:rsidRDefault="006B49F3" w:rsidP="00F14025">
      <w:pPr>
        <w:tabs>
          <w:tab w:val="left" w:pos="5430"/>
        </w:tabs>
        <w:rPr>
          <w:rFonts w:ascii="Times New Roman" w:hAnsi="Times New Roman" w:cs="Times New Roman"/>
          <w:sz w:val="24"/>
          <w:szCs w:val="24"/>
        </w:rPr>
      </w:pPr>
    </w:p>
    <w:p w14:paraId="00EABC8B" w14:textId="484FC68F" w:rsidR="006B49F3" w:rsidRDefault="006B49F3" w:rsidP="00F14025">
      <w:pPr>
        <w:tabs>
          <w:tab w:val="left" w:pos="5430"/>
        </w:tabs>
        <w:rPr>
          <w:rFonts w:ascii="Times New Roman" w:hAnsi="Times New Roman" w:cs="Times New Roman"/>
          <w:sz w:val="24"/>
          <w:szCs w:val="24"/>
        </w:rPr>
      </w:pPr>
    </w:p>
    <w:p w14:paraId="37814048" w14:textId="748BD169" w:rsidR="006B49F3" w:rsidRDefault="006B49F3" w:rsidP="00F14025">
      <w:pPr>
        <w:tabs>
          <w:tab w:val="left" w:pos="5430"/>
        </w:tabs>
        <w:rPr>
          <w:rFonts w:ascii="Times New Roman" w:hAnsi="Times New Roman" w:cs="Times New Roman"/>
          <w:sz w:val="24"/>
          <w:szCs w:val="24"/>
        </w:rPr>
      </w:pPr>
    </w:p>
    <w:p w14:paraId="32ED9F62" w14:textId="61083E5A" w:rsidR="006B49F3" w:rsidRDefault="006B49F3" w:rsidP="00F14025">
      <w:pPr>
        <w:tabs>
          <w:tab w:val="left" w:pos="5430"/>
        </w:tabs>
        <w:rPr>
          <w:rFonts w:ascii="Times New Roman" w:hAnsi="Times New Roman" w:cs="Times New Roman"/>
          <w:sz w:val="24"/>
          <w:szCs w:val="24"/>
        </w:rPr>
      </w:pPr>
    </w:p>
    <w:p w14:paraId="144CF50A" w14:textId="67613B26" w:rsidR="006B49F3" w:rsidRDefault="006B49F3" w:rsidP="00F14025">
      <w:pPr>
        <w:tabs>
          <w:tab w:val="left" w:pos="5430"/>
        </w:tabs>
        <w:rPr>
          <w:rFonts w:ascii="Times New Roman" w:hAnsi="Times New Roman" w:cs="Times New Roman"/>
          <w:sz w:val="24"/>
          <w:szCs w:val="24"/>
        </w:rPr>
      </w:pPr>
    </w:p>
    <w:p w14:paraId="18271BB1" w14:textId="2F5E0495" w:rsidR="006B49F3" w:rsidRDefault="006B49F3" w:rsidP="00F14025">
      <w:pPr>
        <w:tabs>
          <w:tab w:val="left" w:pos="5430"/>
        </w:tabs>
        <w:rPr>
          <w:rFonts w:ascii="Times New Roman" w:hAnsi="Times New Roman" w:cs="Times New Roman"/>
          <w:sz w:val="24"/>
          <w:szCs w:val="24"/>
        </w:rPr>
      </w:pPr>
    </w:p>
    <w:p w14:paraId="44E29335" w14:textId="4336323E" w:rsidR="006B49F3" w:rsidRDefault="006B49F3" w:rsidP="00F14025">
      <w:pPr>
        <w:tabs>
          <w:tab w:val="left" w:pos="5430"/>
        </w:tabs>
        <w:rPr>
          <w:rFonts w:ascii="Times New Roman" w:hAnsi="Times New Roman" w:cs="Times New Roman"/>
          <w:sz w:val="24"/>
          <w:szCs w:val="24"/>
        </w:rPr>
      </w:pPr>
    </w:p>
    <w:p w14:paraId="11325423" w14:textId="52D26D80" w:rsidR="006B49F3" w:rsidRDefault="006B49F3" w:rsidP="00F14025">
      <w:pPr>
        <w:tabs>
          <w:tab w:val="left" w:pos="5430"/>
        </w:tabs>
        <w:rPr>
          <w:rFonts w:ascii="Times New Roman" w:hAnsi="Times New Roman" w:cs="Times New Roman"/>
          <w:sz w:val="24"/>
          <w:szCs w:val="24"/>
        </w:rPr>
      </w:pPr>
    </w:p>
    <w:p w14:paraId="6DBF9679" w14:textId="69FC8B07" w:rsidR="006B49F3" w:rsidRDefault="006B49F3" w:rsidP="00F14025">
      <w:pPr>
        <w:tabs>
          <w:tab w:val="left" w:pos="5430"/>
        </w:tabs>
        <w:rPr>
          <w:rFonts w:ascii="Times New Roman" w:hAnsi="Times New Roman" w:cs="Times New Roman"/>
          <w:sz w:val="24"/>
          <w:szCs w:val="24"/>
        </w:rPr>
      </w:pPr>
    </w:p>
    <w:p w14:paraId="4BE8AA71" w14:textId="77777777" w:rsidR="006B49F3" w:rsidRPr="002B6F7C" w:rsidRDefault="006B49F3" w:rsidP="006B49F3">
      <w:pPr>
        <w:pStyle w:val="Heading1"/>
        <w:jc w:val="center"/>
        <w:rPr>
          <w:rFonts w:ascii="Times New Roman" w:hAnsi="Times New Roman" w:cs="Times New Roman"/>
          <w:sz w:val="24"/>
          <w:szCs w:val="24"/>
          <w:u w:val="single"/>
        </w:rPr>
      </w:pPr>
      <w:bookmarkStart w:id="29" w:name="_Toc508719323"/>
      <w:r w:rsidRPr="002B6F7C">
        <w:rPr>
          <w:rFonts w:ascii="Times New Roman" w:hAnsi="Times New Roman" w:cs="Times New Roman"/>
          <w:sz w:val="24"/>
          <w:szCs w:val="24"/>
          <w:u w:val="single"/>
        </w:rPr>
        <w:lastRenderedPageBreak/>
        <w:t>References:</w:t>
      </w:r>
      <w:bookmarkEnd w:id="29"/>
    </w:p>
    <w:p w14:paraId="37DF875E" w14:textId="77777777" w:rsidR="006B49F3" w:rsidRPr="002B6F7C" w:rsidRDefault="00C23272" w:rsidP="006B49F3">
      <w:pPr>
        <w:tabs>
          <w:tab w:val="left" w:pos="5430"/>
        </w:tabs>
        <w:rPr>
          <w:rFonts w:ascii="Times New Roman" w:hAnsi="Times New Roman" w:cs="Times New Roman"/>
          <w:sz w:val="24"/>
          <w:szCs w:val="24"/>
        </w:rPr>
      </w:pPr>
      <w:hyperlink r:id="rId10" w:history="1">
        <w:r w:rsidR="006B49F3" w:rsidRPr="002B6F7C">
          <w:rPr>
            <w:rStyle w:val="Hyperlink"/>
            <w:rFonts w:ascii="Times New Roman" w:hAnsi="Times New Roman" w:cs="Times New Roman"/>
            <w:sz w:val="24"/>
            <w:szCs w:val="24"/>
          </w:rPr>
          <w:t>https://www.google.co.uk/url?sa=t&amp;rct=j&amp;q=&amp;esrc=s&amp;source=web&amp;cd=4&amp;ved=0ahUKEwjE0f6Q_cPZAhWnAMAKHSEsBcoQFgheMAM&amp;url=https%3A%2F%2Fwww.iltanet.org%2FHigherLogic%2FSystem%2FDownloadDocumentFile.ashx%3FDocumentFileKey%3Dfff2e6ed-4bba-423e-a195-b1bf10e5a097%26forceDialog%3D1&amp;usg=AOvVaw14bNA2_QDzXbIe6jSba7v2</w:t>
        </w:r>
      </w:hyperlink>
      <w:r w:rsidR="006B49F3" w:rsidRPr="002B6F7C">
        <w:rPr>
          <w:rFonts w:ascii="Times New Roman" w:hAnsi="Times New Roman" w:cs="Times New Roman"/>
          <w:sz w:val="24"/>
          <w:szCs w:val="24"/>
        </w:rPr>
        <w:t xml:space="preserve"> </w:t>
      </w:r>
    </w:p>
    <w:p w14:paraId="15590495" w14:textId="77777777" w:rsidR="006B49F3" w:rsidRPr="002B6F7C" w:rsidRDefault="00C23272" w:rsidP="006B49F3">
      <w:pPr>
        <w:tabs>
          <w:tab w:val="left" w:pos="5430"/>
        </w:tabs>
        <w:rPr>
          <w:rFonts w:ascii="Times New Roman" w:hAnsi="Times New Roman" w:cs="Times New Roman"/>
          <w:sz w:val="24"/>
          <w:szCs w:val="24"/>
        </w:rPr>
      </w:pPr>
      <w:hyperlink r:id="rId11" w:history="1">
        <w:r w:rsidR="006B49F3" w:rsidRPr="002B6F7C">
          <w:rPr>
            <w:rStyle w:val="Hyperlink"/>
            <w:rFonts w:ascii="Times New Roman" w:hAnsi="Times New Roman" w:cs="Times New Roman"/>
            <w:sz w:val="24"/>
            <w:szCs w:val="24"/>
          </w:rPr>
          <w:t>http://moodle.pembrokeshire.ac.uk/pluginfile.php/90732/mod_resource/content/0/ISPOL0808003_Data%20Access%20and%20Protection%20Policy.pdf</w:t>
        </w:r>
      </w:hyperlink>
      <w:r w:rsidR="006B49F3" w:rsidRPr="002B6F7C">
        <w:rPr>
          <w:rFonts w:ascii="Times New Roman" w:hAnsi="Times New Roman" w:cs="Times New Roman"/>
          <w:sz w:val="24"/>
          <w:szCs w:val="24"/>
        </w:rPr>
        <w:t xml:space="preserve"> </w:t>
      </w:r>
    </w:p>
    <w:p w14:paraId="13117D08" w14:textId="77777777" w:rsidR="006B49F3" w:rsidRPr="002B6F7C" w:rsidRDefault="006B49F3" w:rsidP="006B49F3">
      <w:pPr>
        <w:tabs>
          <w:tab w:val="left" w:pos="5430"/>
        </w:tabs>
        <w:rPr>
          <w:rFonts w:ascii="Times New Roman" w:hAnsi="Times New Roman" w:cs="Times New Roman"/>
          <w:sz w:val="24"/>
          <w:szCs w:val="24"/>
        </w:rPr>
      </w:pPr>
      <w:r w:rsidRPr="002B6F7C">
        <w:rPr>
          <w:rFonts w:ascii="Times New Roman" w:hAnsi="Times New Roman" w:cs="Times New Roman"/>
          <w:sz w:val="24"/>
          <w:szCs w:val="24"/>
        </w:rPr>
        <w:t xml:space="preserve">The two links above are downloadable PDF’s and contain mobile policy examples. </w:t>
      </w:r>
    </w:p>
    <w:p w14:paraId="20F65887" w14:textId="77777777" w:rsidR="006B49F3" w:rsidRPr="002B6F7C" w:rsidRDefault="006B49F3" w:rsidP="006B49F3">
      <w:pPr>
        <w:tabs>
          <w:tab w:val="left" w:pos="5430"/>
        </w:tabs>
        <w:rPr>
          <w:rFonts w:ascii="Times New Roman" w:hAnsi="Times New Roman" w:cs="Times New Roman"/>
          <w:iCs/>
          <w:color w:val="000000"/>
          <w:sz w:val="24"/>
          <w:szCs w:val="24"/>
        </w:rPr>
      </w:pPr>
      <w:r w:rsidRPr="002B6F7C">
        <w:rPr>
          <w:rFonts w:ascii="Times New Roman" w:hAnsi="Times New Roman" w:cs="Times New Roman"/>
          <w:color w:val="000000"/>
          <w:sz w:val="24"/>
          <w:szCs w:val="24"/>
        </w:rPr>
        <w:t xml:space="preserve">1. Devin Anderson. </w:t>
      </w:r>
      <w:proofErr w:type="gramStart"/>
      <w:r w:rsidRPr="002B6F7C">
        <w:rPr>
          <w:rFonts w:ascii="Times New Roman" w:hAnsi="Times New Roman" w:cs="Times New Roman"/>
          <w:iCs/>
          <w:color w:val="000000"/>
          <w:sz w:val="24"/>
          <w:szCs w:val="24"/>
        </w:rPr>
        <w:t>three</w:t>
      </w:r>
      <w:proofErr w:type="gramEnd"/>
      <w:r w:rsidRPr="002B6F7C">
        <w:rPr>
          <w:rFonts w:ascii="Times New Roman" w:hAnsi="Times New Roman" w:cs="Times New Roman"/>
          <w:iCs/>
          <w:color w:val="000000"/>
          <w:sz w:val="24"/>
          <w:szCs w:val="24"/>
        </w:rPr>
        <w:t xml:space="preserve"> steps to ensuring </w:t>
      </w:r>
      <w:proofErr w:type="spellStart"/>
      <w:r w:rsidRPr="002B6F7C">
        <w:rPr>
          <w:rFonts w:ascii="Times New Roman" w:hAnsi="Times New Roman" w:cs="Times New Roman"/>
          <w:iCs/>
          <w:color w:val="000000"/>
          <w:sz w:val="24"/>
          <w:szCs w:val="24"/>
        </w:rPr>
        <w:t>byod</w:t>
      </w:r>
      <w:proofErr w:type="spellEnd"/>
      <w:r w:rsidRPr="002B6F7C">
        <w:rPr>
          <w:rFonts w:ascii="Times New Roman" w:hAnsi="Times New Roman" w:cs="Times New Roman"/>
          <w:iCs/>
          <w:color w:val="000000"/>
          <w:sz w:val="24"/>
          <w:szCs w:val="24"/>
        </w:rPr>
        <w:t xml:space="preserve"> </w:t>
      </w:r>
      <w:proofErr w:type="spellStart"/>
      <w:r w:rsidRPr="002B6F7C">
        <w:rPr>
          <w:rFonts w:ascii="Times New Roman" w:hAnsi="Times New Roman" w:cs="Times New Roman"/>
          <w:iCs/>
          <w:color w:val="000000"/>
          <w:sz w:val="24"/>
          <w:szCs w:val="24"/>
        </w:rPr>
        <w:t>doesnt</w:t>
      </w:r>
      <w:proofErr w:type="spellEnd"/>
      <w:r w:rsidRPr="002B6F7C">
        <w:rPr>
          <w:rFonts w:ascii="Times New Roman" w:hAnsi="Times New Roman" w:cs="Times New Roman"/>
          <w:iCs/>
          <w:color w:val="000000"/>
          <w:sz w:val="24"/>
          <w:szCs w:val="24"/>
        </w:rPr>
        <w:t xml:space="preserve"> lead to bring your own threat. https://www.scmagazineuk.com/three-steps-to-ensuring-byod-doesnt-lead-to-byot-bring-your-own-threat/article/545310/ (accessed 01 March 2018).</w:t>
      </w:r>
      <w:r w:rsidRPr="002B6F7C">
        <w:rPr>
          <w:rFonts w:ascii="Times New Roman" w:hAnsi="Times New Roman" w:cs="Times New Roman"/>
          <w:iCs/>
          <w:color w:val="000000"/>
          <w:sz w:val="24"/>
          <w:szCs w:val="24"/>
        </w:rPr>
        <w:br/>
      </w:r>
      <w:r w:rsidRPr="002B6F7C">
        <w:rPr>
          <w:rFonts w:ascii="Times New Roman" w:hAnsi="Times New Roman" w:cs="Times New Roman"/>
          <w:color w:val="000000"/>
          <w:sz w:val="24"/>
          <w:szCs w:val="24"/>
        </w:rPr>
        <w:br/>
        <w:t xml:space="preserve">2. Jonathan Hassel. </w:t>
      </w:r>
      <w:proofErr w:type="gramStart"/>
      <w:r w:rsidRPr="002B6F7C">
        <w:rPr>
          <w:rFonts w:ascii="Times New Roman" w:hAnsi="Times New Roman" w:cs="Times New Roman"/>
          <w:iCs/>
          <w:color w:val="000000"/>
          <w:sz w:val="24"/>
          <w:szCs w:val="24"/>
        </w:rPr>
        <w:t>7</w:t>
      </w:r>
      <w:proofErr w:type="gramEnd"/>
      <w:r w:rsidRPr="002B6F7C">
        <w:rPr>
          <w:rFonts w:ascii="Times New Roman" w:hAnsi="Times New Roman" w:cs="Times New Roman"/>
          <w:iCs/>
          <w:color w:val="000000"/>
          <w:sz w:val="24"/>
          <w:szCs w:val="24"/>
        </w:rPr>
        <w:t xml:space="preserve"> Tips for Establishing a Successful BYOD Policy. https://www.cio.com/article/2395944/consumer-technology/7-tips-for-establishing-a-successful-byod-policy.html (accessed 27th Feb 2018).</w:t>
      </w:r>
      <w:r w:rsidRPr="002B6F7C">
        <w:rPr>
          <w:rFonts w:ascii="Times New Roman" w:hAnsi="Times New Roman" w:cs="Times New Roman"/>
          <w:color w:val="000000"/>
          <w:sz w:val="24"/>
          <w:szCs w:val="24"/>
        </w:rPr>
        <w:br/>
      </w:r>
      <w:r w:rsidRPr="002B6F7C">
        <w:rPr>
          <w:rFonts w:ascii="Times New Roman" w:hAnsi="Times New Roman" w:cs="Times New Roman"/>
          <w:color w:val="000000"/>
          <w:sz w:val="24"/>
          <w:szCs w:val="24"/>
        </w:rPr>
        <w:br/>
        <w:t xml:space="preserve">3. Jay </w:t>
      </w:r>
      <w:proofErr w:type="spellStart"/>
      <w:r w:rsidRPr="002B6F7C">
        <w:rPr>
          <w:rFonts w:ascii="Times New Roman" w:hAnsi="Times New Roman" w:cs="Times New Roman"/>
          <w:color w:val="000000"/>
          <w:sz w:val="24"/>
          <w:szCs w:val="24"/>
        </w:rPr>
        <w:t>Pfoutz</w:t>
      </w:r>
      <w:proofErr w:type="spellEnd"/>
      <w:r w:rsidRPr="002B6F7C">
        <w:rPr>
          <w:rFonts w:ascii="Times New Roman" w:hAnsi="Times New Roman" w:cs="Times New Roman"/>
          <w:color w:val="000000"/>
          <w:sz w:val="24"/>
          <w:szCs w:val="24"/>
        </w:rPr>
        <w:t xml:space="preserve">. </w:t>
      </w:r>
      <w:r w:rsidRPr="002B6F7C">
        <w:rPr>
          <w:rFonts w:ascii="Times New Roman" w:hAnsi="Times New Roman" w:cs="Times New Roman"/>
          <w:iCs/>
          <w:color w:val="000000"/>
          <w:sz w:val="24"/>
          <w:szCs w:val="24"/>
        </w:rPr>
        <w:t>Advantages and disadvantages of BYOD in education. https://secureconnexion.wordpress.com/2012/08/27/advantages-and-disadvantages-of-bring-your-own-device-byod-in-education-mini-whitepaper/ (accessed 20th Feb 2018).</w:t>
      </w:r>
      <w:r w:rsidRPr="002B6F7C">
        <w:rPr>
          <w:rFonts w:ascii="Times New Roman" w:hAnsi="Times New Roman" w:cs="Times New Roman"/>
          <w:iCs/>
          <w:color w:val="000000"/>
          <w:sz w:val="24"/>
          <w:szCs w:val="24"/>
        </w:rPr>
        <w:br/>
      </w:r>
      <w:r w:rsidRPr="002B6F7C">
        <w:rPr>
          <w:rFonts w:ascii="Times New Roman" w:hAnsi="Times New Roman" w:cs="Times New Roman"/>
          <w:color w:val="000000"/>
          <w:sz w:val="24"/>
          <w:szCs w:val="24"/>
        </w:rPr>
        <w:br/>
        <w:t xml:space="preserve">4. </w:t>
      </w:r>
      <w:r w:rsidRPr="002B6F7C">
        <w:rPr>
          <w:rFonts w:ascii="Times New Roman" w:hAnsi="Times New Roman" w:cs="Times New Roman"/>
          <w:iCs/>
          <w:color w:val="000000"/>
          <w:sz w:val="24"/>
          <w:szCs w:val="24"/>
        </w:rPr>
        <w:t>Forsyth County School BYOT Policy. https://www.forsyth.k12.ga.us/byotpolicy (accessed 11th Feb 2018).</w:t>
      </w:r>
      <w:r w:rsidRPr="002B6F7C">
        <w:rPr>
          <w:rFonts w:ascii="Times New Roman" w:hAnsi="Times New Roman" w:cs="Times New Roman"/>
          <w:iCs/>
          <w:color w:val="000000"/>
          <w:sz w:val="24"/>
          <w:szCs w:val="24"/>
        </w:rPr>
        <w:br/>
      </w:r>
      <w:r w:rsidRPr="002B6F7C">
        <w:rPr>
          <w:rFonts w:ascii="Times New Roman" w:hAnsi="Times New Roman" w:cs="Times New Roman"/>
          <w:color w:val="000000"/>
          <w:sz w:val="24"/>
          <w:szCs w:val="24"/>
        </w:rPr>
        <w:br/>
        <w:t xml:space="preserve">5.  </w:t>
      </w:r>
      <w:proofErr w:type="spellStart"/>
      <w:r w:rsidRPr="002B6F7C">
        <w:rPr>
          <w:rFonts w:ascii="Times New Roman" w:hAnsi="Times New Roman" w:cs="Times New Roman"/>
          <w:iCs/>
          <w:color w:val="000000"/>
          <w:sz w:val="24"/>
          <w:szCs w:val="24"/>
        </w:rPr>
        <w:t>AirWatch</w:t>
      </w:r>
      <w:proofErr w:type="spellEnd"/>
      <w:r w:rsidRPr="002B6F7C">
        <w:rPr>
          <w:rFonts w:ascii="Times New Roman" w:hAnsi="Times New Roman" w:cs="Times New Roman"/>
          <w:iCs/>
          <w:color w:val="000000"/>
          <w:sz w:val="24"/>
          <w:szCs w:val="24"/>
        </w:rPr>
        <w:t xml:space="preserve"> MDM software. https://www.pcmag.com/business/directory/mobile-device-management/1162-vmware-airwatch (accessed 19th Jan 2018).</w:t>
      </w:r>
    </w:p>
    <w:p w14:paraId="25AEE47F" w14:textId="77777777" w:rsidR="006B49F3" w:rsidRPr="002B6F7C" w:rsidRDefault="006B49F3" w:rsidP="006B49F3">
      <w:pPr>
        <w:tabs>
          <w:tab w:val="left" w:pos="5430"/>
        </w:tabs>
        <w:rPr>
          <w:rFonts w:ascii="Times New Roman" w:hAnsi="Times New Roman" w:cs="Times New Roman"/>
          <w:sz w:val="24"/>
          <w:szCs w:val="24"/>
        </w:rPr>
      </w:pPr>
    </w:p>
    <w:p w14:paraId="4180B17B" w14:textId="77777777" w:rsidR="006B49F3" w:rsidRPr="002B6F7C" w:rsidRDefault="006B49F3" w:rsidP="006B49F3">
      <w:pPr>
        <w:tabs>
          <w:tab w:val="left" w:pos="5430"/>
        </w:tabs>
        <w:rPr>
          <w:rFonts w:ascii="Times New Roman" w:hAnsi="Times New Roman" w:cs="Times New Roman"/>
          <w:sz w:val="24"/>
          <w:szCs w:val="24"/>
        </w:rPr>
      </w:pPr>
    </w:p>
    <w:p w14:paraId="0CB37ADE" w14:textId="3315E56E" w:rsidR="006B49F3" w:rsidRDefault="006B49F3" w:rsidP="00F14025">
      <w:pPr>
        <w:tabs>
          <w:tab w:val="left" w:pos="5430"/>
        </w:tabs>
        <w:rPr>
          <w:rFonts w:ascii="Times New Roman" w:hAnsi="Times New Roman" w:cs="Times New Roman"/>
          <w:sz w:val="24"/>
          <w:szCs w:val="24"/>
        </w:rPr>
      </w:pPr>
    </w:p>
    <w:p w14:paraId="6A0F720B" w14:textId="6D96FBF7" w:rsidR="00F80CD2" w:rsidRDefault="00F80CD2" w:rsidP="00F14025">
      <w:pPr>
        <w:tabs>
          <w:tab w:val="left" w:pos="5430"/>
        </w:tabs>
        <w:rPr>
          <w:rFonts w:ascii="Times New Roman" w:hAnsi="Times New Roman" w:cs="Times New Roman"/>
          <w:sz w:val="24"/>
          <w:szCs w:val="24"/>
        </w:rPr>
      </w:pPr>
    </w:p>
    <w:p w14:paraId="544D291E" w14:textId="2F2F3D70" w:rsidR="00F80CD2" w:rsidRDefault="00F80CD2" w:rsidP="00F14025">
      <w:pPr>
        <w:tabs>
          <w:tab w:val="left" w:pos="5430"/>
        </w:tabs>
        <w:rPr>
          <w:rFonts w:ascii="Times New Roman" w:hAnsi="Times New Roman" w:cs="Times New Roman"/>
          <w:sz w:val="24"/>
          <w:szCs w:val="24"/>
        </w:rPr>
      </w:pPr>
    </w:p>
    <w:p w14:paraId="4254CDD9" w14:textId="4A69E7B5" w:rsidR="00F80CD2" w:rsidRDefault="00F80CD2" w:rsidP="00F14025">
      <w:pPr>
        <w:tabs>
          <w:tab w:val="left" w:pos="5430"/>
        </w:tabs>
        <w:rPr>
          <w:rFonts w:ascii="Times New Roman" w:hAnsi="Times New Roman" w:cs="Times New Roman"/>
          <w:sz w:val="24"/>
          <w:szCs w:val="24"/>
        </w:rPr>
      </w:pPr>
    </w:p>
    <w:p w14:paraId="5BEAD77B" w14:textId="5B596385" w:rsidR="00F80CD2" w:rsidRDefault="00F80CD2" w:rsidP="00F14025">
      <w:pPr>
        <w:tabs>
          <w:tab w:val="left" w:pos="5430"/>
        </w:tabs>
        <w:rPr>
          <w:rFonts w:ascii="Times New Roman" w:hAnsi="Times New Roman" w:cs="Times New Roman"/>
          <w:sz w:val="24"/>
          <w:szCs w:val="24"/>
        </w:rPr>
      </w:pPr>
    </w:p>
    <w:p w14:paraId="0F4BDD5B" w14:textId="6C779F15" w:rsidR="00F80CD2" w:rsidRDefault="00F80CD2" w:rsidP="00F14025">
      <w:pPr>
        <w:tabs>
          <w:tab w:val="left" w:pos="5430"/>
        </w:tabs>
        <w:rPr>
          <w:rFonts w:ascii="Times New Roman" w:hAnsi="Times New Roman" w:cs="Times New Roman"/>
          <w:sz w:val="24"/>
          <w:szCs w:val="24"/>
        </w:rPr>
      </w:pPr>
    </w:p>
    <w:p w14:paraId="441EDD38" w14:textId="6F197918" w:rsidR="00F80CD2" w:rsidRDefault="00F80CD2" w:rsidP="00F14025">
      <w:pPr>
        <w:tabs>
          <w:tab w:val="left" w:pos="5430"/>
        </w:tabs>
        <w:rPr>
          <w:rFonts w:ascii="Times New Roman" w:hAnsi="Times New Roman" w:cs="Times New Roman"/>
          <w:sz w:val="24"/>
          <w:szCs w:val="24"/>
        </w:rPr>
      </w:pPr>
    </w:p>
    <w:p w14:paraId="3F47800F" w14:textId="3508A07B" w:rsidR="00F80CD2" w:rsidRDefault="00F80CD2" w:rsidP="00F14025">
      <w:pPr>
        <w:tabs>
          <w:tab w:val="left" w:pos="5430"/>
        </w:tabs>
        <w:rPr>
          <w:rFonts w:ascii="Times New Roman" w:hAnsi="Times New Roman" w:cs="Times New Roman"/>
          <w:sz w:val="24"/>
          <w:szCs w:val="24"/>
        </w:rPr>
      </w:pPr>
    </w:p>
    <w:p w14:paraId="27017124" w14:textId="7D5E3F7A" w:rsidR="00F80CD2" w:rsidRDefault="00F80CD2" w:rsidP="00F14025">
      <w:pPr>
        <w:tabs>
          <w:tab w:val="left" w:pos="5430"/>
        </w:tabs>
        <w:rPr>
          <w:rFonts w:ascii="Times New Roman" w:hAnsi="Times New Roman" w:cs="Times New Roman"/>
          <w:sz w:val="24"/>
          <w:szCs w:val="24"/>
        </w:rPr>
      </w:pPr>
    </w:p>
    <w:p w14:paraId="23B61D83" w14:textId="682D68C9" w:rsidR="00F80CD2" w:rsidRDefault="00F80CD2" w:rsidP="00F14025">
      <w:pPr>
        <w:tabs>
          <w:tab w:val="left" w:pos="5430"/>
        </w:tabs>
        <w:rPr>
          <w:rFonts w:ascii="Times New Roman" w:hAnsi="Times New Roman" w:cs="Times New Roman"/>
          <w:sz w:val="24"/>
          <w:szCs w:val="24"/>
        </w:rPr>
      </w:pPr>
    </w:p>
    <w:p w14:paraId="485E2EAD" w14:textId="77777777" w:rsidR="000417DD" w:rsidRDefault="000417DD" w:rsidP="000417DD">
      <w:pPr>
        <w:pageBreakBefore/>
      </w:pPr>
      <w:r>
        <w:rPr>
          <w:rFonts w:ascii="Calibri" w:hAnsi="Calibri" w:cs="Arial"/>
          <w:b/>
          <w:caps/>
          <w:sz w:val="40"/>
        </w:rPr>
        <w:lastRenderedPageBreak/>
        <w:t>marking criteria and Student FEEDBACK</w:t>
      </w:r>
    </w:p>
    <w:tbl>
      <w:tblPr>
        <w:tblW w:w="5000" w:type="pct"/>
        <w:tblInd w:w="-10" w:type="dxa"/>
        <w:tblBorders>
          <w:top w:val="single" w:sz="4" w:space="0" w:color="00000A"/>
          <w:left w:val="single" w:sz="4" w:space="0" w:color="00000A"/>
          <w:right w:val="single" w:sz="4" w:space="0" w:color="00000A"/>
          <w:insideV w:val="single" w:sz="4" w:space="0" w:color="00000A"/>
        </w:tblBorders>
        <w:tblCellMar>
          <w:left w:w="93" w:type="dxa"/>
        </w:tblCellMar>
        <w:tblLook w:val="04A0" w:firstRow="1" w:lastRow="0" w:firstColumn="1" w:lastColumn="0" w:noHBand="0" w:noVBand="1"/>
      </w:tblPr>
      <w:tblGrid>
        <w:gridCol w:w="7746"/>
        <w:gridCol w:w="584"/>
        <w:gridCol w:w="897"/>
      </w:tblGrid>
      <w:tr w:rsidR="00F80CD2" w14:paraId="19D6E45D" w14:textId="77777777" w:rsidTr="000417DD">
        <w:trPr>
          <w:trHeight w:val="1002"/>
        </w:trPr>
        <w:tc>
          <w:tcPr>
            <w:tcW w:w="7746" w:type="dxa"/>
            <w:tcBorders>
              <w:top w:val="single" w:sz="4" w:space="0" w:color="00000A"/>
              <w:left w:val="single" w:sz="4" w:space="0" w:color="00000A"/>
              <w:right w:val="single" w:sz="4" w:space="0" w:color="00000A"/>
            </w:tcBorders>
            <w:shd w:val="clear" w:color="auto" w:fill="BFBFBF"/>
            <w:tcMar>
              <w:left w:w="93" w:type="dxa"/>
            </w:tcMar>
            <w:vAlign w:val="center"/>
          </w:tcPr>
          <w:p w14:paraId="2672A57C" w14:textId="77777777" w:rsidR="00F80CD2" w:rsidRDefault="00F80CD2" w:rsidP="00215AE5">
            <w:pPr>
              <w:rPr>
                <w:rFonts w:ascii="Calibri" w:hAnsi="Calibri"/>
                <w:b/>
              </w:rPr>
            </w:pPr>
            <w:r>
              <w:rPr>
                <w:rFonts w:ascii="Calibri" w:hAnsi="Calibri"/>
                <w:b/>
                <w:szCs w:val="16"/>
              </w:rPr>
              <w:t xml:space="preserve">Common Assessment Criteria </w:t>
            </w:r>
            <w:r>
              <w:rPr>
                <w:rFonts w:ascii="Calibri" w:hAnsi="Calibri"/>
                <w:b/>
              </w:rPr>
              <w:t>Applied</w:t>
            </w:r>
          </w:p>
        </w:tc>
        <w:tc>
          <w:tcPr>
            <w:tcW w:w="584" w:type="dxa"/>
            <w:tcBorders>
              <w:top w:val="single" w:sz="4" w:space="0" w:color="00000A"/>
              <w:left w:val="single" w:sz="4" w:space="0" w:color="00000A"/>
              <w:right w:val="single" w:sz="4" w:space="0" w:color="00000A"/>
            </w:tcBorders>
            <w:shd w:val="clear" w:color="auto" w:fill="BFBFBF"/>
            <w:tcMar>
              <w:left w:w="93" w:type="dxa"/>
            </w:tcMar>
            <w:textDirection w:val="btLr"/>
            <w:vAlign w:val="center"/>
          </w:tcPr>
          <w:p w14:paraId="174342D1" w14:textId="77777777" w:rsidR="00F80CD2" w:rsidRDefault="00F80CD2" w:rsidP="00215AE5">
            <w:pPr>
              <w:ind w:left="34" w:right="113"/>
              <w:jc w:val="center"/>
              <w:rPr>
                <w:rFonts w:ascii="Calibri" w:hAnsi="Calibri"/>
                <w:b/>
                <w:sz w:val="14"/>
                <w:szCs w:val="14"/>
              </w:rPr>
            </w:pPr>
            <w:r>
              <w:rPr>
                <w:rFonts w:ascii="Calibri" w:hAnsi="Calibri"/>
                <w:b/>
                <w:sz w:val="14"/>
                <w:szCs w:val="14"/>
              </w:rPr>
              <w:t>Marks available</w:t>
            </w:r>
          </w:p>
        </w:tc>
        <w:tc>
          <w:tcPr>
            <w:tcW w:w="897" w:type="dxa"/>
            <w:tcBorders>
              <w:top w:val="single" w:sz="4" w:space="0" w:color="00000A"/>
              <w:left w:val="single" w:sz="4" w:space="0" w:color="00000A"/>
              <w:bottom w:val="single" w:sz="4" w:space="0" w:color="00000A"/>
              <w:right w:val="single" w:sz="4" w:space="0" w:color="00000A"/>
            </w:tcBorders>
            <w:shd w:val="clear" w:color="auto" w:fill="BFBFBF"/>
            <w:tcMar>
              <w:left w:w="93" w:type="dxa"/>
            </w:tcMar>
            <w:textDirection w:val="btLr"/>
            <w:vAlign w:val="center"/>
          </w:tcPr>
          <w:p w14:paraId="0A670B52" w14:textId="77777777" w:rsidR="00F80CD2" w:rsidRDefault="00F80CD2" w:rsidP="00215AE5">
            <w:pPr>
              <w:ind w:left="113" w:right="113"/>
              <w:jc w:val="center"/>
              <w:rPr>
                <w:rFonts w:ascii="Calibri" w:hAnsi="Calibri"/>
                <w:b/>
                <w:sz w:val="14"/>
                <w:szCs w:val="14"/>
              </w:rPr>
            </w:pPr>
            <w:r>
              <w:rPr>
                <w:rFonts w:ascii="Calibri" w:hAnsi="Calibri"/>
                <w:b/>
                <w:sz w:val="14"/>
                <w:szCs w:val="14"/>
              </w:rPr>
              <w:t xml:space="preserve">Marks </w:t>
            </w:r>
          </w:p>
          <w:p w14:paraId="2E29EF87" w14:textId="77777777" w:rsidR="00F80CD2" w:rsidRDefault="00F80CD2" w:rsidP="00215AE5">
            <w:pPr>
              <w:ind w:left="113" w:right="113"/>
              <w:jc w:val="center"/>
              <w:rPr>
                <w:rFonts w:ascii="Calibri" w:hAnsi="Calibri"/>
                <w:b/>
                <w:sz w:val="14"/>
                <w:szCs w:val="14"/>
              </w:rPr>
            </w:pPr>
            <w:r>
              <w:rPr>
                <w:rFonts w:ascii="Calibri" w:hAnsi="Calibri"/>
                <w:b/>
                <w:sz w:val="14"/>
                <w:szCs w:val="14"/>
              </w:rPr>
              <w:t>awarded</w:t>
            </w:r>
          </w:p>
        </w:tc>
      </w:tr>
      <w:tr w:rsidR="00F80CD2" w14:paraId="4E733080" w14:textId="77777777" w:rsidTr="000417DD">
        <w:trPr>
          <w:trHeight w:val="450"/>
        </w:trPr>
        <w:tc>
          <w:tcPr>
            <w:tcW w:w="7746" w:type="dxa"/>
            <w:tcBorders>
              <w:top w:val="single" w:sz="4" w:space="0" w:color="00000A"/>
              <w:left w:val="single" w:sz="4" w:space="0" w:color="00000A"/>
              <w:right w:val="single" w:sz="4" w:space="0" w:color="00000A"/>
            </w:tcBorders>
            <w:shd w:val="clear" w:color="auto" w:fill="D9D9D9"/>
            <w:tcMar>
              <w:left w:w="93" w:type="dxa"/>
            </w:tcMar>
          </w:tcPr>
          <w:p w14:paraId="640380DA" w14:textId="77777777" w:rsidR="00F80CD2" w:rsidRDefault="00F80CD2" w:rsidP="00215AE5">
            <w:pPr>
              <w:rPr>
                <w:rFonts w:ascii="Calibri" w:hAnsi="Calibri"/>
                <w:b/>
                <w:sz w:val="16"/>
                <w:szCs w:val="16"/>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14:paraId="75730674" w14:textId="77777777" w:rsidR="00F80CD2" w:rsidRDefault="00F80CD2" w:rsidP="00215AE5">
            <w:pPr>
              <w:spacing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84" w:type="dxa"/>
            <w:tcBorders>
              <w:top w:val="single" w:sz="4" w:space="0" w:color="00000A"/>
              <w:left w:val="single" w:sz="4" w:space="0" w:color="00000A"/>
              <w:right w:val="single" w:sz="4" w:space="0" w:color="00000A"/>
            </w:tcBorders>
            <w:shd w:val="clear" w:color="auto" w:fill="D9D9D9"/>
            <w:tcMar>
              <w:left w:w="93" w:type="dxa"/>
            </w:tcMar>
          </w:tcPr>
          <w:p w14:paraId="58CB997C" w14:textId="77777777" w:rsidR="00F80CD2" w:rsidRDefault="00F80CD2" w:rsidP="00215AE5">
            <w:pPr>
              <w:jc w:val="center"/>
              <w:rPr>
                <w:rFonts w:ascii="Calibri" w:hAnsi="Calibri"/>
                <w:sz w:val="32"/>
              </w:rPr>
            </w:pPr>
          </w:p>
        </w:tc>
        <w:tc>
          <w:tcPr>
            <w:tcW w:w="897"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15CC01F1" w14:textId="77777777" w:rsidR="00F80CD2" w:rsidRDefault="00F80CD2" w:rsidP="00215AE5">
            <w:pPr>
              <w:jc w:val="center"/>
              <w:rPr>
                <w:rFonts w:ascii="Calibri" w:hAnsi="Calibri"/>
                <w:sz w:val="32"/>
              </w:rPr>
            </w:pPr>
          </w:p>
        </w:tc>
      </w:tr>
      <w:tr w:rsidR="00F80CD2" w14:paraId="45C7FC07" w14:textId="77777777" w:rsidTr="000417DD">
        <w:trPr>
          <w:trHeight w:val="450"/>
        </w:trPr>
        <w:tc>
          <w:tcPr>
            <w:tcW w:w="7746" w:type="dxa"/>
            <w:vMerge w:val="restart"/>
            <w:tcBorders>
              <w:top w:val="single" w:sz="4" w:space="0" w:color="00000A"/>
              <w:left w:val="single" w:sz="4" w:space="0" w:color="00000A"/>
              <w:right w:val="single" w:sz="4" w:space="0" w:color="00000A"/>
            </w:tcBorders>
            <w:shd w:val="clear" w:color="auto" w:fill="auto"/>
            <w:tcMar>
              <w:left w:w="93" w:type="dxa"/>
            </w:tcMar>
          </w:tcPr>
          <w:p w14:paraId="34186FF3" w14:textId="77777777" w:rsidR="00F80CD2" w:rsidRDefault="00F80CD2" w:rsidP="00215AE5">
            <w:pPr>
              <w:spacing w:after="120"/>
              <w:rPr>
                <w:rFonts w:ascii="Calibri" w:hAnsi="Calibri"/>
                <w:sz w:val="14"/>
                <w:szCs w:val="14"/>
              </w:rPr>
            </w:pPr>
          </w:p>
          <w:p w14:paraId="0AFDF06F" w14:textId="4A242E5A" w:rsidR="00F80CD2" w:rsidRDefault="002B5BBC" w:rsidP="002B5BBC">
            <w:pPr>
              <w:spacing w:after="120"/>
              <w:rPr>
                <w:rFonts w:ascii="Calibri" w:hAnsi="Calibri"/>
                <w:sz w:val="14"/>
                <w:szCs w:val="14"/>
              </w:rPr>
            </w:pPr>
            <w:r>
              <w:rPr>
                <w:rFonts w:ascii="Calibri" w:hAnsi="Calibri"/>
                <w:sz w:val="14"/>
                <w:szCs w:val="14"/>
              </w:rPr>
              <w:t xml:space="preserve">A </w:t>
            </w:r>
            <w:r w:rsidR="00F80CD2">
              <w:rPr>
                <w:rFonts w:ascii="Calibri" w:hAnsi="Calibri"/>
                <w:sz w:val="14"/>
                <w:szCs w:val="14"/>
              </w:rPr>
              <w:t xml:space="preserve">range of sources used, with appropriate referencing.  Some of the points you make in the benefits section </w:t>
            </w:r>
            <w:proofErr w:type="gramStart"/>
            <w:r w:rsidR="00F80CD2">
              <w:rPr>
                <w:rFonts w:ascii="Calibri" w:hAnsi="Calibri"/>
                <w:sz w:val="14"/>
                <w:szCs w:val="14"/>
              </w:rPr>
              <w:t>could be supported</w:t>
            </w:r>
            <w:proofErr w:type="gramEnd"/>
            <w:r w:rsidR="00F80CD2">
              <w:rPr>
                <w:rFonts w:ascii="Calibri" w:hAnsi="Calibri"/>
                <w:sz w:val="14"/>
                <w:szCs w:val="14"/>
              </w:rPr>
              <w:t xml:space="preserve"> with </w:t>
            </w:r>
            <w:r>
              <w:rPr>
                <w:rFonts w:ascii="Calibri" w:hAnsi="Calibri"/>
                <w:sz w:val="14"/>
                <w:szCs w:val="14"/>
              </w:rPr>
              <w:t xml:space="preserve">relevant </w:t>
            </w:r>
            <w:r w:rsidR="00F80CD2">
              <w:rPr>
                <w:rFonts w:ascii="Calibri" w:hAnsi="Calibri"/>
                <w:sz w:val="14"/>
                <w:szCs w:val="14"/>
              </w:rPr>
              <w:t>references</w:t>
            </w:r>
            <w:r>
              <w:rPr>
                <w:rFonts w:ascii="Calibri" w:hAnsi="Calibri"/>
                <w:sz w:val="14"/>
                <w:szCs w:val="14"/>
              </w:rPr>
              <w:t xml:space="preserve"> to your research</w:t>
            </w:r>
            <w:r w:rsidR="00F80CD2">
              <w:rPr>
                <w:rFonts w:ascii="Calibri" w:hAnsi="Calibri"/>
                <w:sz w:val="14"/>
                <w:szCs w:val="14"/>
              </w:rPr>
              <w:t>.</w:t>
            </w:r>
          </w:p>
        </w:tc>
        <w:tc>
          <w:tcPr>
            <w:tcW w:w="584" w:type="dxa"/>
            <w:tcBorders>
              <w:top w:val="single" w:sz="4" w:space="0" w:color="00000A"/>
              <w:left w:val="single" w:sz="4" w:space="0" w:color="00000A"/>
              <w:right w:val="single" w:sz="4" w:space="0" w:color="00000A"/>
            </w:tcBorders>
            <w:shd w:val="clear" w:color="auto" w:fill="auto"/>
            <w:tcMar>
              <w:left w:w="93" w:type="dxa"/>
            </w:tcMar>
          </w:tcPr>
          <w:p w14:paraId="4AFD7697" w14:textId="77777777" w:rsidR="00F80CD2" w:rsidRDefault="00F80CD2" w:rsidP="00215AE5">
            <w:pPr>
              <w:jc w:val="center"/>
              <w:rPr>
                <w:rFonts w:ascii="Calibri" w:hAnsi="Calibri"/>
                <w:sz w:val="32"/>
              </w:rPr>
            </w:pPr>
          </w:p>
        </w:tc>
        <w:tc>
          <w:tcPr>
            <w:tcW w:w="897"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78BB5565" w14:textId="77777777" w:rsidR="00F80CD2" w:rsidRDefault="00F80CD2" w:rsidP="00215AE5">
            <w:pPr>
              <w:jc w:val="center"/>
              <w:rPr>
                <w:rFonts w:ascii="Calibri" w:hAnsi="Calibri"/>
                <w:sz w:val="32"/>
              </w:rPr>
            </w:pPr>
            <w:r>
              <w:rPr>
                <w:rFonts w:ascii="Calibri" w:hAnsi="Calibri"/>
                <w:sz w:val="32"/>
              </w:rPr>
              <w:t>7</w:t>
            </w:r>
          </w:p>
        </w:tc>
      </w:tr>
      <w:tr w:rsidR="00F80CD2" w14:paraId="47F0EA64" w14:textId="77777777" w:rsidTr="000417DD">
        <w:trPr>
          <w:trHeight w:val="451"/>
        </w:trPr>
        <w:tc>
          <w:tcPr>
            <w:tcW w:w="7746"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241C6798" w14:textId="77777777" w:rsidR="00F80CD2" w:rsidRDefault="00F80CD2" w:rsidP="00215AE5">
            <w:pPr>
              <w:rPr>
                <w:rFonts w:ascii="Calibri" w:hAnsi="Calibri"/>
                <w:b/>
                <w:sz w:val="16"/>
                <w:szCs w:val="16"/>
              </w:rPr>
            </w:pPr>
          </w:p>
        </w:tc>
        <w:tc>
          <w:tcPr>
            <w:tcW w:w="58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70BEFDE5" w14:textId="77777777" w:rsidR="00F80CD2" w:rsidRDefault="00F80CD2" w:rsidP="00215AE5">
            <w:pPr>
              <w:jc w:val="center"/>
              <w:rPr>
                <w:rFonts w:ascii="Calibri" w:hAnsi="Calibri"/>
                <w:sz w:val="32"/>
              </w:rPr>
            </w:pPr>
            <w:r>
              <w:rPr>
                <w:rFonts w:ascii="Calibri" w:hAnsi="Calibri"/>
                <w:sz w:val="32"/>
              </w:rPr>
              <w:t>15</w:t>
            </w:r>
          </w:p>
        </w:tc>
        <w:tc>
          <w:tcPr>
            <w:tcW w:w="897"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A1F2590" w14:textId="77777777" w:rsidR="00F80CD2" w:rsidRDefault="00F80CD2" w:rsidP="00215AE5">
            <w:pPr>
              <w:jc w:val="center"/>
              <w:rPr>
                <w:rFonts w:ascii="Calibri" w:hAnsi="Calibri"/>
                <w:sz w:val="32"/>
              </w:rPr>
            </w:pPr>
          </w:p>
        </w:tc>
      </w:tr>
      <w:tr w:rsidR="00F80CD2" w14:paraId="5CCFC144" w14:textId="77777777" w:rsidTr="000417DD">
        <w:trPr>
          <w:trHeight w:val="450"/>
        </w:trPr>
        <w:tc>
          <w:tcPr>
            <w:tcW w:w="7746" w:type="dxa"/>
            <w:tcBorders>
              <w:top w:val="single" w:sz="4" w:space="0" w:color="00000A"/>
              <w:left w:val="single" w:sz="4" w:space="0" w:color="00000A"/>
              <w:right w:val="single" w:sz="4" w:space="0" w:color="00000A"/>
            </w:tcBorders>
            <w:shd w:val="clear" w:color="auto" w:fill="D9D9D9"/>
            <w:tcMar>
              <w:left w:w="93" w:type="dxa"/>
            </w:tcMar>
          </w:tcPr>
          <w:p w14:paraId="005CD972" w14:textId="77777777" w:rsidR="00F80CD2" w:rsidRDefault="00F80CD2" w:rsidP="00215AE5">
            <w:pPr>
              <w:rPr>
                <w:rFonts w:ascii="Calibri" w:hAnsi="Calibri"/>
                <w:b/>
              </w:rPr>
            </w:pPr>
            <w:r>
              <w:rPr>
                <w:rFonts w:ascii="Calibri" w:hAnsi="Calibri"/>
                <w:b/>
                <w:szCs w:val="16"/>
              </w:rPr>
              <w:t xml:space="preserve">2. </w:t>
            </w:r>
            <w:r>
              <w:rPr>
                <w:rFonts w:ascii="Calibri" w:hAnsi="Calibri"/>
                <w:b/>
              </w:rPr>
              <w:t>Knowledge and Understanding of Subject</w:t>
            </w:r>
          </w:p>
          <w:p w14:paraId="050E9919" w14:textId="77777777" w:rsidR="00F80CD2" w:rsidRDefault="00F80CD2" w:rsidP="00215AE5">
            <w:pPr>
              <w:spacing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84" w:type="dxa"/>
            <w:tcBorders>
              <w:top w:val="single" w:sz="4" w:space="0" w:color="00000A"/>
              <w:left w:val="single" w:sz="4" w:space="0" w:color="00000A"/>
              <w:right w:val="single" w:sz="4" w:space="0" w:color="00000A"/>
            </w:tcBorders>
            <w:shd w:val="clear" w:color="auto" w:fill="D9D9D9"/>
            <w:tcMar>
              <w:left w:w="93" w:type="dxa"/>
            </w:tcMar>
          </w:tcPr>
          <w:p w14:paraId="1C140DC8" w14:textId="77777777" w:rsidR="00F80CD2" w:rsidRDefault="00F80CD2" w:rsidP="00215AE5">
            <w:pPr>
              <w:jc w:val="center"/>
              <w:rPr>
                <w:rFonts w:ascii="Calibri" w:hAnsi="Calibri"/>
                <w:sz w:val="32"/>
              </w:rPr>
            </w:pPr>
          </w:p>
        </w:tc>
        <w:tc>
          <w:tcPr>
            <w:tcW w:w="897"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48616E42" w14:textId="77777777" w:rsidR="00F80CD2" w:rsidRDefault="00F80CD2" w:rsidP="00215AE5">
            <w:pPr>
              <w:jc w:val="center"/>
              <w:rPr>
                <w:rFonts w:ascii="Calibri" w:hAnsi="Calibri"/>
                <w:sz w:val="32"/>
              </w:rPr>
            </w:pPr>
          </w:p>
        </w:tc>
      </w:tr>
      <w:tr w:rsidR="00F80CD2" w14:paraId="670A44D5" w14:textId="77777777" w:rsidTr="000417DD">
        <w:trPr>
          <w:trHeight w:val="450"/>
        </w:trPr>
        <w:tc>
          <w:tcPr>
            <w:tcW w:w="7746" w:type="dxa"/>
            <w:vMerge w:val="restart"/>
            <w:tcBorders>
              <w:top w:val="single" w:sz="4" w:space="0" w:color="00000A"/>
              <w:left w:val="single" w:sz="4" w:space="0" w:color="00000A"/>
              <w:right w:val="single" w:sz="4" w:space="0" w:color="00000A"/>
            </w:tcBorders>
            <w:shd w:val="clear" w:color="auto" w:fill="auto"/>
            <w:tcMar>
              <w:left w:w="93" w:type="dxa"/>
            </w:tcMar>
          </w:tcPr>
          <w:p w14:paraId="1CF9B849" w14:textId="5F826344" w:rsidR="00F80CD2" w:rsidRDefault="00F80CD2" w:rsidP="00215AE5">
            <w:pPr>
              <w:spacing w:after="120"/>
              <w:rPr>
                <w:rFonts w:ascii="Calibri" w:hAnsi="Calibri"/>
                <w:sz w:val="14"/>
                <w:szCs w:val="14"/>
              </w:rPr>
            </w:pPr>
            <w:r>
              <w:rPr>
                <w:rFonts w:ascii="Calibri" w:hAnsi="Calibri"/>
                <w:sz w:val="14"/>
                <w:szCs w:val="14"/>
              </w:rPr>
              <w:t xml:space="preserve">Throughout </w:t>
            </w:r>
            <w:r w:rsidR="002B5BBC">
              <w:rPr>
                <w:rFonts w:ascii="Calibri" w:hAnsi="Calibri"/>
                <w:sz w:val="14"/>
                <w:szCs w:val="14"/>
              </w:rPr>
              <w:t>document,</w:t>
            </w:r>
            <w:r>
              <w:rPr>
                <w:rFonts w:ascii="Calibri" w:hAnsi="Calibri"/>
                <w:sz w:val="14"/>
                <w:szCs w:val="14"/>
              </w:rPr>
              <w:t xml:space="preserve"> evidence i</w:t>
            </w:r>
            <w:r w:rsidR="002B5BBC">
              <w:rPr>
                <w:rFonts w:ascii="Calibri" w:hAnsi="Calibri"/>
                <w:sz w:val="14"/>
                <w:szCs w:val="14"/>
              </w:rPr>
              <w:t xml:space="preserve">s available to demonstrate you have gained a good </w:t>
            </w:r>
            <w:r>
              <w:rPr>
                <w:rFonts w:ascii="Calibri" w:hAnsi="Calibri"/>
                <w:sz w:val="14"/>
                <w:szCs w:val="14"/>
              </w:rPr>
              <w:t xml:space="preserve">knowledge of BYOT and </w:t>
            </w:r>
            <w:proofErr w:type="gramStart"/>
            <w:r w:rsidR="00E269FA">
              <w:rPr>
                <w:rFonts w:ascii="Calibri" w:hAnsi="Calibri"/>
                <w:sz w:val="14"/>
                <w:szCs w:val="14"/>
              </w:rPr>
              <w:t>its</w:t>
            </w:r>
            <w:proofErr w:type="gramEnd"/>
            <w:r>
              <w:rPr>
                <w:rFonts w:ascii="Calibri" w:hAnsi="Calibri"/>
                <w:sz w:val="14"/>
                <w:szCs w:val="14"/>
              </w:rPr>
              <w:t xml:space="preserve"> relating advantages and disadvantages in the work place.  </w:t>
            </w:r>
          </w:p>
          <w:p w14:paraId="331F7806" w14:textId="77777777" w:rsidR="00F80CD2" w:rsidRDefault="00F80CD2" w:rsidP="00215AE5">
            <w:pPr>
              <w:spacing w:after="120"/>
              <w:rPr>
                <w:rFonts w:ascii="Calibri" w:hAnsi="Calibri"/>
                <w:sz w:val="14"/>
                <w:szCs w:val="14"/>
              </w:rPr>
            </w:pPr>
          </w:p>
        </w:tc>
        <w:tc>
          <w:tcPr>
            <w:tcW w:w="584" w:type="dxa"/>
            <w:tcBorders>
              <w:top w:val="single" w:sz="4" w:space="0" w:color="00000A"/>
              <w:left w:val="single" w:sz="4" w:space="0" w:color="00000A"/>
              <w:right w:val="single" w:sz="4" w:space="0" w:color="00000A"/>
            </w:tcBorders>
            <w:shd w:val="clear" w:color="auto" w:fill="auto"/>
            <w:tcMar>
              <w:left w:w="93" w:type="dxa"/>
            </w:tcMar>
          </w:tcPr>
          <w:p w14:paraId="594C5E29" w14:textId="77777777" w:rsidR="00F80CD2" w:rsidRDefault="00F80CD2" w:rsidP="00215AE5">
            <w:pPr>
              <w:jc w:val="center"/>
              <w:rPr>
                <w:rFonts w:ascii="Calibri" w:hAnsi="Calibri"/>
                <w:sz w:val="32"/>
              </w:rPr>
            </w:pPr>
          </w:p>
        </w:tc>
        <w:tc>
          <w:tcPr>
            <w:tcW w:w="897"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1C53EE2" w14:textId="77777777" w:rsidR="00F80CD2" w:rsidRDefault="00F80CD2" w:rsidP="00215AE5">
            <w:pPr>
              <w:jc w:val="center"/>
              <w:rPr>
                <w:rFonts w:ascii="Calibri" w:hAnsi="Calibri"/>
                <w:sz w:val="32"/>
              </w:rPr>
            </w:pPr>
            <w:r>
              <w:rPr>
                <w:rFonts w:ascii="Calibri" w:hAnsi="Calibri"/>
                <w:sz w:val="32"/>
              </w:rPr>
              <w:t>8</w:t>
            </w:r>
          </w:p>
        </w:tc>
      </w:tr>
      <w:tr w:rsidR="00F80CD2" w14:paraId="0F0A3D67" w14:textId="77777777" w:rsidTr="000417DD">
        <w:trPr>
          <w:trHeight w:val="451"/>
        </w:trPr>
        <w:tc>
          <w:tcPr>
            <w:tcW w:w="7746"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0FFF8C54" w14:textId="77777777" w:rsidR="00F80CD2" w:rsidRDefault="00F80CD2" w:rsidP="00215AE5">
            <w:pPr>
              <w:rPr>
                <w:rFonts w:ascii="Calibri" w:hAnsi="Calibri"/>
                <w:b/>
                <w:sz w:val="16"/>
                <w:szCs w:val="16"/>
              </w:rPr>
            </w:pPr>
          </w:p>
        </w:tc>
        <w:tc>
          <w:tcPr>
            <w:tcW w:w="58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59B72A09" w14:textId="77777777" w:rsidR="00F80CD2" w:rsidRDefault="00F80CD2" w:rsidP="00215AE5">
            <w:pPr>
              <w:jc w:val="center"/>
              <w:rPr>
                <w:rFonts w:ascii="Calibri" w:hAnsi="Calibri"/>
                <w:sz w:val="32"/>
              </w:rPr>
            </w:pPr>
            <w:r>
              <w:rPr>
                <w:rFonts w:ascii="Calibri" w:hAnsi="Calibri"/>
                <w:sz w:val="32"/>
              </w:rPr>
              <w:t>15</w:t>
            </w:r>
          </w:p>
        </w:tc>
        <w:tc>
          <w:tcPr>
            <w:tcW w:w="897"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2D48BF6" w14:textId="77777777" w:rsidR="00F80CD2" w:rsidRDefault="00F80CD2" w:rsidP="00215AE5">
            <w:pPr>
              <w:jc w:val="center"/>
              <w:rPr>
                <w:rFonts w:ascii="Calibri" w:hAnsi="Calibri"/>
                <w:sz w:val="32"/>
              </w:rPr>
            </w:pPr>
          </w:p>
        </w:tc>
      </w:tr>
      <w:tr w:rsidR="00F80CD2" w14:paraId="3CFE2718" w14:textId="77777777" w:rsidTr="000417DD">
        <w:trPr>
          <w:trHeight w:val="450"/>
        </w:trPr>
        <w:tc>
          <w:tcPr>
            <w:tcW w:w="7746" w:type="dxa"/>
            <w:tcBorders>
              <w:top w:val="single" w:sz="4" w:space="0" w:color="00000A"/>
              <w:left w:val="single" w:sz="4" w:space="0" w:color="00000A"/>
              <w:right w:val="single" w:sz="4" w:space="0" w:color="00000A"/>
            </w:tcBorders>
            <w:shd w:val="clear" w:color="auto" w:fill="D9D9D9"/>
            <w:tcMar>
              <w:left w:w="93" w:type="dxa"/>
            </w:tcMar>
          </w:tcPr>
          <w:p w14:paraId="16E25483" w14:textId="77777777" w:rsidR="00F80CD2" w:rsidRDefault="00F80CD2" w:rsidP="00215AE5">
            <w:pPr>
              <w:rPr>
                <w:rFonts w:ascii="Calibri" w:hAnsi="Calibri"/>
                <w:b/>
                <w:sz w:val="16"/>
                <w:szCs w:val="16"/>
              </w:rPr>
            </w:pPr>
            <w:r>
              <w:rPr>
                <w:rFonts w:ascii="Calibri" w:hAnsi="Calibri"/>
                <w:b/>
                <w:szCs w:val="16"/>
              </w:rPr>
              <w:t xml:space="preserve">3. </w:t>
            </w:r>
            <w:r>
              <w:rPr>
                <w:rFonts w:ascii="Calibri" w:hAnsi="Calibri"/>
                <w:b/>
              </w:rPr>
              <w:t>Analysis</w:t>
            </w:r>
          </w:p>
          <w:p w14:paraId="03D0F2FF" w14:textId="77777777" w:rsidR="00F80CD2" w:rsidRDefault="00F80CD2" w:rsidP="00215AE5">
            <w:pPr>
              <w:spacing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84" w:type="dxa"/>
            <w:tcBorders>
              <w:top w:val="single" w:sz="4" w:space="0" w:color="00000A"/>
              <w:left w:val="single" w:sz="4" w:space="0" w:color="00000A"/>
              <w:right w:val="single" w:sz="4" w:space="0" w:color="00000A"/>
            </w:tcBorders>
            <w:shd w:val="clear" w:color="auto" w:fill="D9D9D9"/>
            <w:tcMar>
              <w:left w:w="93" w:type="dxa"/>
            </w:tcMar>
          </w:tcPr>
          <w:p w14:paraId="0206C61B" w14:textId="77777777" w:rsidR="00F80CD2" w:rsidRDefault="00F80CD2" w:rsidP="00215AE5">
            <w:pPr>
              <w:jc w:val="center"/>
              <w:rPr>
                <w:rFonts w:ascii="Calibri" w:hAnsi="Calibri"/>
                <w:sz w:val="32"/>
              </w:rPr>
            </w:pPr>
          </w:p>
        </w:tc>
        <w:tc>
          <w:tcPr>
            <w:tcW w:w="897"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58EAA664" w14:textId="77777777" w:rsidR="00F80CD2" w:rsidRDefault="00F80CD2" w:rsidP="00215AE5">
            <w:pPr>
              <w:jc w:val="center"/>
              <w:rPr>
                <w:rFonts w:ascii="Calibri" w:hAnsi="Calibri"/>
                <w:sz w:val="32"/>
              </w:rPr>
            </w:pPr>
          </w:p>
        </w:tc>
      </w:tr>
      <w:tr w:rsidR="00F80CD2" w14:paraId="30BCBCD7" w14:textId="77777777" w:rsidTr="000417DD">
        <w:trPr>
          <w:trHeight w:val="450"/>
        </w:trPr>
        <w:tc>
          <w:tcPr>
            <w:tcW w:w="7746" w:type="dxa"/>
            <w:vMerge w:val="restart"/>
            <w:tcBorders>
              <w:top w:val="single" w:sz="4" w:space="0" w:color="00000A"/>
              <w:left w:val="single" w:sz="4" w:space="0" w:color="00000A"/>
              <w:right w:val="single" w:sz="4" w:space="0" w:color="00000A"/>
            </w:tcBorders>
            <w:shd w:val="clear" w:color="auto" w:fill="auto"/>
            <w:tcMar>
              <w:left w:w="93" w:type="dxa"/>
            </w:tcMar>
          </w:tcPr>
          <w:p w14:paraId="7D544BAA" w14:textId="3B9E4EA1" w:rsidR="00F80CD2" w:rsidRDefault="00F80CD2" w:rsidP="00215AE5">
            <w:pPr>
              <w:spacing w:after="120"/>
              <w:rPr>
                <w:rFonts w:ascii="Calibri" w:hAnsi="Calibri"/>
                <w:sz w:val="14"/>
                <w:szCs w:val="14"/>
              </w:rPr>
            </w:pPr>
            <w:r>
              <w:rPr>
                <w:rFonts w:ascii="Calibri" w:hAnsi="Calibri"/>
                <w:sz w:val="14"/>
                <w:szCs w:val="14"/>
              </w:rPr>
              <w:t xml:space="preserve">You have justified decisions made in your MDMS, and </w:t>
            </w:r>
            <w:r w:rsidR="002B5BBC">
              <w:rPr>
                <w:rFonts w:ascii="Calibri" w:hAnsi="Calibri"/>
                <w:sz w:val="14"/>
                <w:szCs w:val="14"/>
              </w:rPr>
              <w:t>analysed</w:t>
            </w:r>
            <w:r>
              <w:rPr>
                <w:rFonts w:ascii="Calibri" w:hAnsi="Calibri"/>
                <w:sz w:val="14"/>
                <w:szCs w:val="14"/>
              </w:rPr>
              <w:t xml:space="preserve"> some of the features the software has to offer.  Your discussion however lacked any detail about why it </w:t>
            </w:r>
            <w:proofErr w:type="gramStart"/>
            <w:r>
              <w:rPr>
                <w:rFonts w:ascii="Calibri" w:hAnsi="Calibri"/>
                <w:sz w:val="14"/>
                <w:szCs w:val="14"/>
              </w:rPr>
              <w:t>was chosen</w:t>
            </w:r>
            <w:proofErr w:type="gramEnd"/>
            <w:r>
              <w:rPr>
                <w:rFonts w:ascii="Calibri" w:hAnsi="Calibri"/>
                <w:sz w:val="14"/>
                <w:szCs w:val="14"/>
              </w:rPr>
              <w:t xml:space="preserve"> over other available packages, which would have strengthened your argument.  I would have liked to see more about what options there were for implementation of this software… is there a cloud-based version of this software that would fit with the c</w:t>
            </w:r>
            <w:r w:rsidR="002B5BBC">
              <w:rPr>
                <w:rFonts w:ascii="Calibri" w:hAnsi="Calibri"/>
                <w:sz w:val="14"/>
                <w:szCs w:val="14"/>
              </w:rPr>
              <w:t xml:space="preserve">ompany’s current </w:t>
            </w:r>
            <w:proofErr w:type="gramStart"/>
            <w:r w:rsidR="002B5BBC">
              <w:rPr>
                <w:rFonts w:ascii="Calibri" w:hAnsi="Calibri"/>
                <w:sz w:val="14"/>
                <w:szCs w:val="14"/>
              </w:rPr>
              <w:t>infrastructure?</w:t>
            </w:r>
            <w:proofErr w:type="gramEnd"/>
            <w:r w:rsidR="002B5BBC">
              <w:rPr>
                <w:rFonts w:ascii="Calibri" w:hAnsi="Calibri"/>
                <w:sz w:val="14"/>
                <w:szCs w:val="14"/>
              </w:rPr>
              <w:t xml:space="preserve">  Some discussion could have been included in regards to current legislation.</w:t>
            </w:r>
          </w:p>
          <w:p w14:paraId="25E7BCDC" w14:textId="77777777" w:rsidR="00F80CD2" w:rsidRDefault="00F80CD2" w:rsidP="00215AE5">
            <w:pPr>
              <w:spacing w:after="120"/>
              <w:rPr>
                <w:rFonts w:ascii="Calibri" w:hAnsi="Calibri"/>
                <w:sz w:val="14"/>
                <w:szCs w:val="14"/>
              </w:rPr>
            </w:pPr>
          </w:p>
        </w:tc>
        <w:tc>
          <w:tcPr>
            <w:tcW w:w="584" w:type="dxa"/>
            <w:tcBorders>
              <w:top w:val="single" w:sz="4" w:space="0" w:color="00000A"/>
              <w:left w:val="single" w:sz="4" w:space="0" w:color="00000A"/>
              <w:right w:val="single" w:sz="4" w:space="0" w:color="00000A"/>
            </w:tcBorders>
            <w:shd w:val="clear" w:color="auto" w:fill="auto"/>
            <w:tcMar>
              <w:left w:w="93" w:type="dxa"/>
            </w:tcMar>
          </w:tcPr>
          <w:p w14:paraId="46450064" w14:textId="77777777" w:rsidR="00F80CD2" w:rsidRDefault="00F80CD2" w:rsidP="00215AE5">
            <w:pPr>
              <w:jc w:val="center"/>
              <w:rPr>
                <w:rFonts w:ascii="Calibri" w:hAnsi="Calibri"/>
                <w:sz w:val="32"/>
              </w:rPr>
            </w:pPr>
          </w:p>
        </w:tc>
        <w:tc>
          <w:tcPr>
            <w:tcW w:w="897"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02CC635" w14:textId="6FFE8E7A" w:rsidR="00F80CD2" w:rsidRDefault="0091048F" w:rsidP="00215AE5">
            <w:pPr>
              <w:jc w:val="center"/>
              <w:rPr>
                <w:rFonts w:ascii="Calibri" w:hAnsi="Calibri"/>
                <w:sz w:val="32"/>
              </w:rPr>
            </w:pPr>
            <w:r>
              <w:rPr>
                <w:rFonts w:ascii="Calibri" w:hAnsi="Calibri"/>
                <w:sz w:val="32"/>
              </w:rPr>
              <w:t>22</w:t>
            </w:r>
          </w:p>
        </w:tc>
      </w:tr>
      <w:tr w:rsidR="00F80CD2" w14:paraId="134A23BF" w14:textId="77777777" w:rsidTr="000417DD">
        <w:trPr>
          <w:trHeight w:val="451"/>
        </w:trPr>
        <w:tc>
          <w:tcPr>
            <w:tcW w:w="7746"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53A558EC" w14:textId="77777777" w:rsidR="00F80CD2" w:rsidRDefault="00F80CD2" w:rsidP="00215AE5">
            <w:pPr>
              <w:rPr>
                <w:rFonts w:ascii="Calibri" w:hAnsi="Calibri"/>
                <w:b/>
                <w:sz w:val="16"/>
                <w:szCs w:val="16"/>
              </w:rPr>
            </w:pPr>
          </w:p>
        </w:tc>
        <w:tc>
          <w:tcPr>
            <w:tcW w:w="58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09514741" w14:textId="77777777" w:rsidR="00F80CD2" w:rsidRDefault="00F80CD2" w:rsidP="00215AE5">
            <w:pPr>
              <w:jc w:val="center"/>
              <w:rPr>
                <w:rFonts w:ascii="Calibri" w:hAnsi="Calibri"/>
                <w:sz w:val="32"/>
              </w:rPr>
            </w:pPr>
            <w:r>
              <w:rPr>
                <w:rFonts w:ascii="Calibri" w:hAnsi="Calibri"/>
                <w:sz w:val="32"/>
              </w:rPr>
              <w:t>40</w:t>
            </w:r>
          </w:p>
        </w:tc>
        <w:tc>
          <w:tcPr>
            <w:tcW w:w="897"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0E274336" w14:textId="77777777" w:rsidR="00F80CD2" w:rsidRDefault="00F80CD2" w:rsidP="00215AE5">
            <w:pPr>
              <w:jc w:val="center"/>
              <w:rPr>
                <w:rFonts w:ascii="Calibri" w:hAnsi="Calibri"/>
                <w:sz w:val="32"/>
              </w:rPr>
            </w:pPr>
          </w:p>
        </w:tc>
      </w:tr>
      <w:tr w:rsidR="00F80CD2" w14:paraId="2720E52B" w14:textId="77777777" w:rsidTr="000417DD">
        <w:trPr>
          <w:trHeight w:val="450"/>
        </w:trPr>
        <w:tc>
          <w:tcPr>
            <w:tcW w:w="7746" w:type="dxa"/>
            <w:tcBorders>
              <w:top w:val="single" w:sz="4" w:space="0" w:color="00000A"/>
              <w:left w:val="single" w:sz="4" w:space="0" w:color="00000A"/>
              <w:right w:val="single" w:sz="4" w:space="0" w:color="00000A"/>
            </w:tcBorders>
            <w:shd w:val="clear" w:color="auto" w:fill="D9D9D9"/>
            <w:tcMar>
              <w:left w:w="93" w:type="dxa"/>
            </w:tcMar>
          </w:tcPr>
          <w:p w14:paraId="1E4A018C" w14:textId="77777777" w:rsidR="00F80CD2" w:rsidRDefault="00F80CD2" w:rsidP="00215AE5">
            <w:pPr>
              <w:rPr>
                <w:rFonts w:ascii="Calibri" w:hAnsi="Calibri"/>
                <w:b/>
                <w:sz w:val="16"/>
                <w:szCs w:val="16"/>
              </w:rPr>
            </w:pPr>
            <w:r>
              <w:rPr>
                <w:rFonts w:ascii="Calibri" w:hAnsi="Calibri"/>
                <w:b/>
                <w:szCs w:val="16"/>
              </w:rPr>
              <w:t xml:space="preserve">4. </w:t>
            </w:r>
            <w:r>
              <w:rPr>
                <w:rFonts w:ascii="Calibri" w:hAnsi="Calibri"/>
                <w:b/>
              </w:rPr>
              <w:t>Practical Application and Deployment</w:t>
            </w:r>
          </w:p>
          <w:p w14:paraId="182A2351" w14:textId="77777777" w:rsidR="00F80CD2" w:rsidRDefault="00F80CD2" w:rsidP="00215AE5">
            <w:pPr>
              <w:spacing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84" w:type="dxa"/>
            <w:tcBorders>
              <w:top w:val="single" w:sz="4" w:space="0" w:color="00000A"/>
              <w:left w:val="single" w:sz="4" w:space="0" w:color="00000A"/>
              <w:right w:val="single" w:sz="4" w:space="0" w:color="00000A"/>
            </w:tcBorders>
            <w:shd w:val="clear" w:color="auto" w:fill="D9D9D9"/>
            <w:tcMar>
              <w:left w:w="93" w:type="dxa"/>
            </w:tcMar>
          </w:tcPr>
          <w:p w14:paraId="23998A88" w14:textId="77777777" w:rsidR="00F80CD2" w:rsidRDefault="00F80CD2" w:rsidP="00215AE5">
            <w:pPr>
              <w:jc w:val="center"/>
              <w:rPr>
                <w:rFonts w:ascii="Calibri" w:hAnsi="Calibri"/>
                <w:sz w:val="32"/>
              </w:rPr>
            </w:pPr>
          </w:p>
        </w:tc>
        <w:tc>
          <w:tcPr>
            <w:tcW w:w="897"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54644E69" w14:textId="77777777" w:rsidR="00F80CD2" w:rsidRDefault="00F80CD2" w:rsidP="00215AE5">
            <w:pPr>
              <w:jc w:val="center"/>
              <w:rPr>
                <w:rFonts w:ascii="Calibri" w:hAnsi="Calibri"/>
                <w:sz w:val="32"/>
              </w:rPr>
            </w:pPr>
          </w:p>
        </w:tc>
      </w:tr>
      <w:tr w:rsidR="00F80CD2" w14:paraId="63E3D513" w14:textId="77777777" w:rsidTr="000417DD">
        <w:trPr>
          <w:trHeight w:val="451"/>
        </w:trPr>
        <w:tc>
          <w:tcPr>
            <w:tcW w:w="7746" w:type="dxa"/>
            <w:vMerge w:val="restart"/>
            <w:tcBorders>
              <w:top w:val="single" w:sz="4" w:space="0" w:color="00000A"/>
              <w:left w:val="single" w:sz="4" w:space="0" w:color="00000A"/>
              <w:right w:val="single" w:sz="4" w:space="0" w:color="00000A"/>
            </w:tcBorders>
            <w:shd w:val="clear" w:color="auto" w:fill="auto"/>
            <w:tcMar>
              <w:left w:w="93" w:type="dxa"/>
            </w:tcMar>
          </w:tcPr>
          <w:p w14:paraId="26E33DAF" w14:textId="1ACC8ED2" w:rsidR="00F80CD2" w:rsidRDefault="00F80CD2" w:rsidP="00215AE5">
            <w:pPr>
              <w:spacing w:after="120"/>
              <w:rPr>
                <w:rFonts w:ascii="Calibri" w:hAnsi="Calibri"/>
                <w:sz w:val="14"/>
                <w:szCs w:val="14"/>
              </w:rPr>
            </w:pPr>
            <w:r>
              <w:rPr>
                <w:rFonts w:ascii="Calibri" w:hAnsi="Calibri"/>
                <w:sz w:val="14"/>
                <w:szCs w:val="14"/>
              </w:rPr>
              <w:t xml:space="preserve">Sound understanding of the implications of BYOT </w:t>
            </w:r>
            <w:proofErr w:type="gramStart"/>
            <w:r w:rsidR="0091048F">
              <w:rPr>
                <w:rFonts w:ascii="Calibri" w:hAnsi="Calibri"/>
                <w:sz w:val="14"/>
                <w:szCs w:val="14"/>
              </w:rPr>
              <w:t>are</w:t>
            </w:r>
            <w:r>
              <w:rPr>
                <w:rFonts w:ascii="Calibri" w:hAnsi="Calibri"/>
                <w:sz w:val="14"/>
                <w:szCs w:val="14"/>
              </w:rPr>
              <w:t xml:space="preserve"> demonstrated</w:t>
            </w:r>
            <w:proofErr w:type="gramEnd"/>
            <w:r>
              <w:rPr>
                <w:rFonts w:ascii="Calibri" w:hAnsi="Calibri"/>
                <w:sz w:val="14"/>
                <w:szCs w:val="14"/>
              </w:rPr>
              <w:t xml:space="preserve"> in the policy documentation provided. </w:t>
            </w:r>
            <w:r w:rsidR="0091048F">
              <w:rPr>
                <w:rFonts w:ascii="Calibri" w:hAnsi="Calibri"/>
                <w:sz w:val="14"/>
                <w:szCs w:val="14"/>
              </w:rPr>
              <w:t>Well-annotated</w:t>
            </w:r>
            <w:r>
              <w:rPr>
                <w:rFonts w:ascii="Calibri" w:hAnsi="Calibri"/>
                <w:sz w:val="14"/>
                <w:szCs w:val="14"/>
              </w:rPr>
              <w:t xml:space="preserve"> diagram of proposed network included, </w:t>
            </w:r>
            <w:r w:rsidR="0091048F">
              <w:rPr>
                <w:rFonts w:ascii="Calibri" w:hAnsi="Calibri"/>
                <w:sz w:val="14"/>
                <w:szCs w:val="14"/>
              </w:rPr>
              <w:t xml:space="preserve">this </w:t>
            </w:r>
            <w:r>
              <w:rPr>
                <w:rFonts w:ascii="Calibri" w:hAnsi="Calibri"/>
                <w:sz w:val="14"/>
                <w:szCs w:val="14"/>
              </w:rPr>
              <w:t>would have benefited from further discussion</w:t>
            </w:r>
            <w:r w:rsidR="0091048F">
              <w:rPr>
                <w:rFonts w:ascii="Calibri" w:hAnsi="Calibri"/>
                <w:sz w:val="14"/>
                <w:szCs w:val="14"/>
              </w:rPr>
              <w:t xml:space="preserve"> in your report</w:t>
            </w:r>
            <w:r>
              <w:rPr>
                <w:rFonts w:ascii="Calibri" w:hAnsi="Calibri"/>
                <w:sz w:val="14"/>
                <w:szCs w:val="14"/>
              </w:rPr>
              <w:t>.</w:t>
            </w:r>
          </w:p>
          <w:p w14:paraId="76C23511" w14:textId="77777777" w:rsidR="00F80CD2" w:rsidRDefault="00F80CD2" w:rsidP="00215AE5">
            <w:pPr>
              <w:spacing w:after="120"/>
              <w:rPr>
                <w:rFonts w:ascii="Calibri" w:hAnsi="Calibri"/>
                <w:sz w:val="14"/>
                <w:szCs w:val="14"/>
              </w:rPr>
            </w:pPr>
          </w:p>
          <w:p w14:paraId="137ACCDB" w14:textId="77777777" w:rsidR="00F80CD2" w:rsidRDefault="00F80CD2" w:rsidP="00215AE5">
            <w:pPr>
              <w:spacing w:after="120"/>
              <w:rPr>
                <w:rFonts w:ascii="Calibri" w:hAnsi="Calibri"/>
                <w:sz w:val="14"/>
                <w:szCs w:val="14"/>
              </w:rPr>
            </w:pPr>
          </w:p>
        </w:tc>
        <w:tc>
          <w:tcPr>
            <w:tcW w:w="584" w:type="dxa"/>
            <w:tcBorders>
              <w:top w:val="single" w:sz="4" w:space="0" w:color="00000A"/>
              <w:left w:val="single" w:sz="4" w:space="0" w:color="00000A"/>
              <w:right w:val="single" w:sz="4" w:space="0" w:color="00000A"/>
            </w:tcBorders>
            <w:shd w:val="clear" w:color="auto" w:fill="auto"/>
            <w:tcMar>
              <w:left w:w="93" w:type="dxa"/>
            </w:tcMar>
          </w:tcPr>
          <w:p w14:paraId="6911B4D0" w14:textId="77777777" w:rsidR="00F80CD2" w:rsidRDefault="00F80CD2" w:rsidP="00215AE5">
            <w:pPr>
              <w:jc w:val="center"/>
              <w:rPr>
                <w:rFonts w:ascii="Calibri" w:hAnsi="Calibri"/>
                <w:sz w:val="32"/>
              </w:rPr>
            </w:pPr>
          </w:p>
        </w:tc>
        <w:tc>
          <w:tcPr>
            <w:tcW w:w="897"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75285CC" w14:textId="668A5696" w:rsidR="00F80CD2" w:rsidRDefault="0091048F" w:rsidP="00215AE5">
            <w:pPr>
              <w:jc w:val="center"/>
              <w:rPr>
                <w:rFonts w:ascii="Calibri" w:hAnsi="Calibri"/>
                <w:sz w:val="32"/>
              </w:rPr>
            </w:pPr>
            <w:r>
              <w:rPr>
                <w:rFonts w:ascii="Calibri" w:hAnsi="Calibri"/>
                <w:sz w:val="32"/>
              </w:rPr>
              <w:t>9</w:t>
            </w:r>
          </w:p>
        </w:tc>
      </w:tr>
      <w:tr w:rsidR="00F80CD2" w14:paraId="04763AE8" w14:textId="77777777" w:rsidTr="000417DD">
        <w:trPr>
          <w:trHeight w:val="450"/>
        </w:trPr>
        <w:tc>
          <w:tcPr>
            <w:tcW w:w="7746"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36721E4F" w14:textId="77777777" w:rsidR="00F80CD2" w:rsidRDefault="00F80CD2" w:rsidP="00215AE5">
            <w:pPr>
              <w:rPr>
                <w:rFonts w:ascii="Calibri" w:hAnsi="Calibri"/>
                <w:b/>
                <w:sz w:val="16"/>
                <w:szCs w:val="16"/>
              </w:rPr>
            </w:pPr>
          </w:p>
        </w:tc>
        <w:tc>
          <w:tcPr>
            <w:tcW w:w="58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53017F76" w14:textId="77777777" w:rsidR="00F80CD2" w:rsidRDefault="00F80CD2" w:rsidP="00215AE5">
            <w:pPr>
              <w:jc w:val="center"/>
              <w:rPr>
                <w:rFonts w:ascii="Calibri" w:hAnsi="Calibri"/>
                <w:sz w:val="32"/>
              </w:rPr>
            </w:pPr>
            <w:r>
              <w:rPr>
                <w:rFonts w:ascii="Calibri" w:hAnsi="Calibri"/>
                <w:sz w:val="32"/>
              </w:rPr>
              <w:t>20</w:t>
            </w:r>
          </w:p>
        </w:tc>
        <w:tc>
          <w:tcPr>
            <w:tcW w:w="897"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7B83A5A2" w14:textId="77777777" w:rsidR="00F80CD2" w:rsidRDefault="00F80CD2" w:rsidP="00215AE5">
            <w:pPr>
              <w:jc w:val="center"/>
              <w:rPr>
                <w:rFonts w:ascii="Calibri" w:hAnsi="Calibri"/>
                <w:sz w:val="32"/>
              </w:rPr>
            </w:pPr>
          </w:p>
        </w:tc>
      </w:tr>
      <w:tr w:rsidR="00F80CD2" w14:paraId="3D4AE7C8" w14:textId="77777777" w:rsidTr="000417DD">
        <w:trPr>
          <w:trHeight w:val="450"/>
        </w:trPr>
        <w:tc>
          <w:tcPr>
            <w:tcW w:w="7746" w:type="dxa"/>
            <w:tcBorders>
              <w:top w:val="single" w:sz="4" w:space="0" w:color="00000A"/>
              <w:left w:val="single" w:sz="4" w:space="0" w:color="00000A"/>
              <w:right w:val="single" w:sz="4" w:space="0" w:color="00000A"/>
            </w:tcBorders>
            <w:shd w:val="clear" w:color="auto" w:fill="D9D9D9"/>
            <w:tcMar>
              <w:left w:w="93" w:type="dxa"/>
            </w:tcMar>
          </w:tcPr>
          <w:p w14:paraId="46BE7DEB" w14:textId="77777777" w:rsidR="00F80CD2" w:rsidRDefault="00F80CD2" w:rsidP="00215AE5">
            <w:pPr>
              <w:rPr>
                <w:rFonts w:ascii="Calibri" w:hAnsi="Calibri"/>
                <w:b/>
                <w:sz w:val="16"/>
                <w:szCs w:val="16"/>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14:paraId="14F17D96" w14:textId="77777777" w:rsidR="00F80CD2" w:rsidRDefault="00F80CD2" w:rsidP="00215AE5">
            <w:pPr>
              <w:spacing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84" w:type="dxa"/>
            <w:tcBorders>
              <w:top w:val="single" w:sz="4" w:space="0" w:color="00000A"/>
              <w:left w:val="single" w:sz="4" w:space="0" w:color="00000A"/>
              <w:right w:val="single" w:sz="4" w:space="0" w:color="00000A"/>
            </w:tcBorders>
            <w:shd w:val="clear" w:color="auto" w:fill="D9D9D9"/>
            <w:tcMar>
              <w:left w:w="93" w:type="dxa"/>
            </w:tcMar>
          </w:tcPr>
          <w:p w14:paraId="0F6B9579" w14:textId="77777777" w:rsidR="00F80CD2" w:rsidRDefault="00F80CD2" w:rsidP="00215AE5">
            <w:pPr>
              <w:jc w:val="center"/>
              <w:rPr>
                <w:rFonts w:ascii="Calibri" w:hAnsi="Calibri"/>
                <w:sz w:val="32"/>
              </w:rPr>
            </w:pPr>
          </w:p>
        </w:tc>
        <w:tc>
          <w:tcPr>
            <w:tcW w:w="897"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2D51FC5B" w14:textId="77777777" w:rsidR="00F80CD2" w:rsidRDefault="00F80CD2" w:rsidP="00215AE5">
            <w:pPr>
              <w:jc w:val="center"/>
              <w:rPr>
                <w:rFonts w:ascii="Calibri" w:hAnsi="Calibri"/>
                <w:sz w:val="32"/>
              </w:rPr>
            </w:pPr>
          </w:p>
        </w:tc>
      </w:tr>
      <w:tr w:rsidR="00F80CD2" w14:paraId="1666FF2E" w14:textId="77777777" w:rsidTr="000417DD">
        <w:trPr>
          <w:trHeight w:val="451"/>
        </w:trPr>
        <w:tc>
          <w:tcPr>
            <w:tcW w:w="7746" w:type="dxa"/>
            <w:vMerge w:val="restart"/>
            <w:tcBorders>
              <w:top w:val="single" w:sz="4" w:space="0" w:color="00000A"/>
              <w:left w:val="single" w:sz="4" w:space="0" w:color="00000A"/>
              <w:right w:val="single" w:sz="4" w:space="0" w:color="00000A"/>
            </w:tcBorders>
            <w:shd w:val="clear" w:color="auto" w:fill="auto"/>
            <w:tcMar>
              <w:left w:w="93" w:type="dxa"/>
            </w:tcMar>
          </w:tcPr>
          <w:p w14:paraId="7DAAAA63" w14:textId="77777777" w:rsidR="00F80CD2" w:rsidRDefault="00F80CD2" w:rsidP="00215AE5">
            <w:pPr>
              <w:spacing w:after="120"/>
              <w:rPr>
                <w:rFonts w:ascii="Calibri" w:hAnsi="Calibri"/>
                <w:sz w:val="14"/>
                <w:szCs w:val="14"/>
              </w:rPr>
            </w:pPr>
          </w:p>
          <w:p w14:paraId="175783CA" w14:textId="204339CB" w:rsidR="00F80CD2" w:rsidRDefault="002B5BBC" w:rsidP="0091048F">
            <w:pPr>
              <w:spacing w:after="120"/>
              <w:rPr>
                <w:rFonts w:ascii="Calibri" w:hAnsi="Calibri"/>
                <w:sz w:val="14"/>
                <w:szCs w:val="14"/>
              </w:rPr>
            </w:pPr>
            <w:r>
              <w:rPr>
                <w:rFonts w:ascii="Calibri" w:hAnsi="Calibri"/>
                <w:sz w:val="14"/>
                <w:szCs w:val="14"/>
              </w:rPr>
              <w:t>I would have suggest an introduction</w:t>
            </w:r>
            <w:r w:rsidR="00F80CD2">
              <w:rPr>
                <w:rFonts w:ascii="Calibri" w:hAnsi="Calibri"/>
                <w:sz w:val="14"/>
                <w:szCs w:val="14"/>
              </w:rPr>
              <w:t>,</w:t>
            </w:r>
            <w:r>
              <w:rPr>
                <w:rFonts w:ascii="Calibri" w:hAnsi="Calibri"/>
                <w:sz w:val="14"/>
                <w:szCs w:val="14"/>
              </w:rPr>
              <w:t xml:space="preserve"> giving context to your report rather than </w:t>
            </w:r>
            <w:r w:rsidR="0091048F">
              <w:rPr>
                <w:rFonts w:ascii="Calibri" w:hAnsi="Calibri"/>
                <w:sz w:val="14"/>
                <w:szCs w:val="14"/>
              </w:rPr>
              <w:t>going straight</w:t>
            </w:r>
            <w:r w:rsidR="00F80CD2">
              <w:rPr>
                <w:rFonts w:ascii="Calibri" w:hAnsi="Calibri"/>
                <w:sz w:val="14"/>
                <w:szCs w:val="14"/>
              </w:rPr>
              <w:t xml:space="preserve"> into the policies.  However, your policies </w:t>
            </w:r>
            <w:proofErr w:type="gramStart"/>
            <w:r w:rsidR="00F80CD2">
              <w:rPr>
                <w:rFonts w:ascii="Calibri" w:hAnsi="Calibri"/>
                <w:sz w:val="14"/>
                <w:szCs w:val="14"/>
              </w:rPr>
              <w:t>are presented</w:t>
            </w:r>
            <w:proofErr w:type="gramEnd"/>
            <w:r w:rsidR="00F80CD2">
              <w:rPr>
                <w:rFonts w:ascii="Calibri" w:hAnsi="Calibri"/>
                <w:sz w:val="14"/>
                <w:szCs w:val="14"/>
              </w:rPr>
              <w:t xml:space="preserve"> well, in a </w:t>
            </w:r>
            <w:r w:rsidR="0091048F">
              <w:rPr>
                <w:rFonts w:ascii="Calibri" w:hAnsi="Calibri"/>
                <w:sz w:val="14"/>
                <w:szCs w:val="14"/>
              </w:rPr>
              <w:t>suitable</w:t>
            </w:r>
            <w:r w:rsidR="00F80CD2">
              <w:rPr>
                <w:rFonts w:ascii="Calibri" w:hAnsi="Calibri"/>
                <w:sz w:val="14"/>
                <w:szCs w:val="14"/>
              </w:rPr>
              <w:t xml:space="preserve"> manner. </w:t>
            </w:r>
          </w:p>
        </w:tc>
        <w:tc>
          <w:tcPr>
            <w:tcW w:w="584" w:type="dxa"/>
            <w:tcBorders>
              <w:top w:val="single" w:sz="4" w:space="0" w:color="00000A"/>
              <w:left w:val="single" w:sz="4" w:space="0" w:color="00000A"/>
              <w:right w:val="single" w:sz="4" w:space="0" w:color="00000A"/>
            </w:tcBorders>
            <w:shd w:val="clear" w:color="auto" w:fill="auto"/>
            <w:tcMar>
              <w:left w:w="93" w:type="dxa"/>
            </w:tcMar>
          </w:tcPr>
          <w:p w14:paraId="13679E8C" w14:textId="77777777" w:rsidR="00F80CD2" w:rsidRDefault="00F80CD2" w:rsidP="00215AE5">
            <w:pPr>
              <w:jc w:val="center"/>
              <w:rPr>
                <w:rFonts w:ascii="Calibri" w:hAnsi="Calibri"/>
                <w:sz w:val="32"/>
              </w:rPr>
            </w:pPr>
          </w:p>
        </w:tc>
        <w:tc>
          <w:tcPr>
            <w:tcW w:w="897"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093A2340" w14:textId="3EC7B6EA" w:rsidR="00F80CD2" w:rsidRDefault="002B5BBC" w:rsidP="00215AE5">
            <w:pPr>
              <w:jc w:val="center"/>
              <w:rPr>
                <w:rFonts w:ascii="Calibri" w:hAnsi="Calibri"/>
                <w:sz w:val="32"/>
              </w:rPr>
            </w:pPr>
            <w:r>
              <w:rPr>
                <w:rFonts w:ascii="Calibri" w:hAnsi="Calibri"/>
                <w:sz w:val="32"/>
              </w:rPr>
              <w:t>5</w:t>
            </w:r>
          </w:p>
        </w:tc>
      </w:tr>
      <w:tr w:rsidR="00F80CD2" w14:paraId="7F01F300" w14:textId="77777777" w:rsidTr="000417DD">
        <w:trPr>
          <w:trHeight w:val="450"/>
        </w:trPr>
        <w:tc>
          <w:tcPr>
            <w:tcW w:w="7746"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085852A5" w14:textId="77777777" w:rsidR="00F80CD2" w:rsidRDefault="00F80CD2" w:rsidP="00215AE5">
            <w:pPr>
              <w:rPr>
                <w:rFonts w:ascii="Calibri" w:hAnsi="Calibri"/>
                <w:b/>
                <w:sz w:val="16"/>
                <w:szCs w:val="16"/>
              </w:rPr>
            </w:pPr>
          </w:p>
        </w:tc>
        <w:tc>
          <w:tcPr>
            <w:tcW w:w="58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3F6729A1" w14:textId="77777777" w:rsidR="00F80CD2" w:rsidRDefault="00F80CD2" w:rsidP="00215AE5">
            <w:pPr>
              <w:jc w:val="center"/>
              <w:rPr>
                <w:rFonts w:ascii="Calibri" w:hAnsi="Calibri"/>
                <w:sz w:val="32"/>
              </w:rPr>
            </w:pPr>
            <w:r>
              <w:rPr>
                <w:rFonts w:ascii="Calibri" w:hAnsi="Calibri"/>
                <w:sz w:val="32"/>
              </w:rPr>
              <w:t>10</w:t>
            </w:r>
          </w:p>
        </w:tc>
        <w:tc>
          <w:tcPr>
            <w:tcW w:w="897"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73B4ED56" w14:textId="77777777" w:rsidR="00F80CD2" w:rsidRDefault="00F80CD2" w:rsidP="00215AE5">
            <w:pPr>
              <w:jc w:val="center"/>
              <w:rPr>
                <w:rFonts w:ascii="Calibri" w:hAnsi="Calibri"/>
                <w:sz w:val="32"/>
              </w:rPr>
            </w:pPr>
          </w:p>
        </w:tc>
      </w:tr>
    </w:tbl>
    <w:p w14:paraId="67894D87" w14:textId="19702F4D" w:rsidR="00F80CD2" w:rsidRDefault="00F80CD2" w:rsidP="00F14025">
      <w:pPr>
        <w:tabs>
          <w:tab w:val="left" w:pos="5430"/>
        </w:tabs>
        <w:rPr>
          <w:rFonts w:ascii="Times New Roman" w:hAnsi="Times New Roman" w:cs="Times New Roman"/>
          <w:sz w:val="24"/>
          <w:szCs w:val="24"/>
        </w:rPr>
      </w:pPr>
    </w:p>
    <w:p w14:paraId="7FD36F17" w14:textId="6D59C88D" w:rsidR="00F80CD2" w:rsidRDefault="00F80CD2" w:rsidP="00F14025">
      <w:pPr>
        <w:tabs>
          <w:tab w:val="left" w:pos="5430"/>
        </w:tabs>
        <w:rPr>
          <w:rFonts w:ascii="Times New Roman" w:hAnsi="Times New Roman" w:cs="Times New Roman"/>
          <w:sz w:val="24"/>
          <w:szCs w:val="24"/>
        </w:rPr>
      </w:pPr>
    </w:p>
    <w:p w14:paraId="286FCB86" w14:textId="63DFA8B9" w:rsidR="00F80CD2" w:rsidRDefault="00F80CD2" w:rsidP="00F14025">
      <w:pPr>
        <w:tabs>
          <w:tab w:val="left" w:pos="5430"/>
        </w:tabs>
        <w:rPr>
          <w:rFonts w:ascii="Times New Roman" w:hAnsi="Times New Roman" w:cs="Times New Roman"/>
          <w:sz w:val="24"/>
          <w:szCs w:val="24"/>
        </w:rPr>
      </w:pPr>
    </w:p>
    <w:p w14:paraId="1658A145" w14:textId="612F824C" w:rsidR="00F80CD2" w:rsidRDefault="00F80CD2" w:rsidP="00F14025">
      <w:pPr>
        <w:tabs>
          <w:tab w:val="left" w:pos="5430"/>
        </w:tabs>
        <w:rPr>
          <w:rFonts w:ascii="Times New Roman" w:hAnsi="Times New Roman" w:cs="Times New Roman"/>
          <w:sz w:val="24"/>
          <w:szCs w:val="24"/>
        </w:rPr>
      </w:pPr>
    </w:p>
    <w:p w14:paraId="76A67A38" w14:textId="6BABA3A9" w:rsidR="00F80CD2" w:rsidRDefault="00F80CD2" w:rsidP="00F14025">
      <w:pPr>
        <w:tabs>
          <w:tab w:val="left" w:pos="5430"/>
        </w:tabs>
        <w:rPr>
          <w:rFonts w:ascii="Times New Roman" w:hAnsi="Times New Roman" w:cs="Times New Roman"/>
          <w:sz w:val="24"/>
          <w:szCs w:val="24"/>
        </w:rPr>
      </w:pPr>
    </w:p>
    <w:p w14:paraId="32B28B33" w14:textId="0692E04C" w:rsidR="00F80CD2" w:rsidRDefault="00F80CD2" w:rsidP="00F14025">
      <w:pPr>
        <w:tabs>
          <w:tab w:val="left" w:pos="5430"/>
        </w:tabs>
        <w:rPr>
          <w:rFonts w:ascii="Times New Roman" w:hAnsi="Times New Roman" w:cs="Times New Roman"/>
          <w:sz w:val="24"/>
          <w:szCs w:val="24"/>
        </w:rPr>
      </w:pPr>
    </w:p>
    <w:p w14:paraId="58E06D6E" w14:textId="77777777" w:rsidR="00EE0E32" w:rsidRDefault="00EE0E32" w:rsidP="00EE0E32">
      <w:pPr>
        <w:tabs>
          <w:tab w:val="left" w:pos="2250"/>
        </w:tabs>
        <w:rPr>
          <w:rFonts w:ascii="Times New Roman" w:hAnsi="Times New Roman" w:cs="Times New Roman"/>
          <w:sz w:val="24"/>
          <w:szCs w:val="24"/>
        </w:rPr>
      </w:pPr>
      <w:r>
        <w:rPr>
          <w:rFonts w:ascii="Times New Roman" w:hAnsi="Times New Roman" w:cs="Times New Roman"/>
          <w:sz w:val="24"/>
          <w:szCs w:val="24"/>
        </w:rPr>
        <w:tab/>
      </w:r>
    </w:p>
    <w:tbl>
      <w:tblPr>
        <w:tblpPr w:leftFromText="180" w:rightFromText="180" w:vertAnchor="text" w:horzAnchor="margin" w:tblpXSpec="center" w:tblpY="82"/>
        <w:tblW w:w="10666"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3" w:type="dxa"/>
        </w:tblCellMar>
        <w:tblLook w:val="0000" w:firstRow="0" w:lastRow="0" w:firstColumn="0" w:lastColumn="0" w:noHBand="0" w:noVBand="0"/>
      </w:tblPr>
      <w:tblGrid>
        <w:gridCol w:w="6061"/>
        <w:gridCol w:w="2903"/>
        <w:gridCol w:w="427"/>
        <w:gridCol w:w="1275"/>
      </w:tblGrid>
      <w:tr w:rsidR="00EE0E32" w14:paraId="2B9CEED2" w14:textId="77777777" w:rsidTr="00215AE5">
        <w:trPr>
          <w:cantSplit/>
          <w:jc w:val="center"/>
        </w:trPr>
        <w:tc>
          <w:tcPr>
            <w:tcW w:w="6061" w:type="dxa"/>
            <w:vMerge w:val="restart"/>
            <w:tcBorders>
              <w:top w:val="single" w:sz="4" w:space="0" w:color="00000A"/>
              <w:left w:val="single" w:sz="4" w:space="0" w:color="00000A"/>
              <w:bottom w:val="single" w:sz="4" w:space="0" w:color="00000A"/>
              <w:right w:val="single" w:sz="4" w:space="0" w:color="00000A"/>
            </w:tcBorders>
            <w:shd w:val="pct15" w:color="auto" w:fill="auto"/>
            <w:tcMar>
              <w:left w:w="93" w:type="dxa"/>
            </w:tcMar>
            <w:vAlign w:val="center"/>
          </w:tcPr>
          <w:p w14:paraId="34D2EF40" w14:textId="77777777" w:rsidR="00EE0E32" w:rsidRDefault="00EE0E32" w:rsidP="00215AE5">
            <w:pPr>
              <w:rPr>
                <w:rFonts w:ascii="Calibri" w:hAnsi="Calibri"/>
                <w:sz w:val="16"/>
                <w:szCs w:val="16"/>
              </w:rPr>
            </w:pPr>
            <w:r>
              <w:rPr>
                <w:rFonts w:ascii="Calibri" w:hAnsi="Calibri" w:cs="Arial"/>
                <w:b/>
                <w:bCs/>
              </w:rPr>
              <w:t xml:space="preserve">Assignment Mark </w:t>
            </w:r>
            <w:r>
              <w:rPr>
                <w:rFonts w:ascii="Calibri" w:hAnsi="Calibri" w:cs="Arial"/>
                <w:bCs/>
              </w:rPr>
              <w:t>(</w:t>
            </w:r>
            <w:r>
              <w:rPr>
                <w:rFonts w:ascii="Calibri" w:hAnsi="Calibri"/>
                <w:sz w:val="16"/>
                <w:szCs w:val="16"/>
              </w:rPr>
              <w:t xml:space="preserve">Assessment marks are subject to ratification at the Exam Board.  These comments and marks are to give feedback on module work and are for guidance only until they </w:t>
            </w:r>
            <w:proofErr w:type="gramStart"/>
            <w:r>
              <w:rPr>
                <w:rFonts w:ascii="Calibri" w:hAnsi="Calibri"/>
                <w:sz w:val="16"/>
                <w:szCs w:val="16"/>
              </w:rPr>
              <w:t>are confirmed</w:t>
            </w:r>
            <w:proofErr w:type="gramEnd"/>
            <w:r>
              <w:rPr>
                <w:rFonts w:ascii="Calibri" w:hAnsi="Calibri"/>
                <w:sz w:val="16"/>
                <w:szCs w:val="16"/>
              </w:rPr>
              <w:t>. )</w:t>
            </w:r>
          </w:p>
        </w:tc>
        <w:tc>
          <w:tcPr>
            <w:tcW w:w="3329" w:type="dxa"/>
            <w:gridSpan w:val="2"/>
            <w:tcBorders>
              <w:top w:val="single" w:sz="4" w:space="0" w:color="00000A"/>
              <w:left w:val="single" w:sz="4" w:space="0" w:color="00000A"/>
              <w:bottom w:val="single" w:sz="4" w:space="0" w:color="00000A"/>
              <w:right w:val="single" w:sz="4" w:space="0" w:color="00000A"/>
            </w:tcBorders>
            <w:shd w:val="pct15" w:color="auto" w:fill="auto"/>
            <w:tcMar>
              <w:left w:w="93" w:type="dxa"/>
            </w:tcMar>
            <w:vAlign w:val="bottom"/>
          </w:tcPr>
          <w:p w14:paraId="1B313F5F" w14:textId="77777777" w:rsidR="00EE0E32" w:rsidRDefault="00EE0E32" w:rsidP="00215AE5">
            <w:pPr>
              <w:rPr>
                <w:rFonts w:ascii="Calibri" w:hAnsi="Calibri" w:cs="Arial"/>
                <w:b/>
                <w:bCs/>
                <w:sz w:val="16"/>
                <w:szCs w:val="16"/>
              </w:rPr>
            </w:pPr>
            <w:r>
              <w:rPr>
                <w:rFonts w:ascii="Calibri" w:hAnsi="Calibri" w:cs="Arial"/>
                <w:b/>
                <w:sz w:val="16"/>
                <w:szCs w:val="16"/>
              </w:rPr>
              <w:t>Late Submission Penalties (tick if appropriate)</w:t>
            </w:r>
          </w:p>
        </w:tc>
        <w:tc>
          <w:tcPr>
            <w:tcW w:w="1275"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vAlign w:val="center"/>
          </w:tcPr>
          <w:p w14:paraId="4B58E02D" w14:textId="1843434C" w:rsidR="00EE0E32" w:rsidRDefault="002B5BBC" w:rsidP="00215AE5">
            <w:pPr>
              <w:jc w:val="right"/>
              <w:rPr>
                <w:rFonts w:ascii="Calibri" w:hAnsi="Calibri" w:cs="Arial"/>
                <w:b/>
                <w:bCs/>
              </w:rPr>
            </w:pPr>
            <w:r>
              <w:rPr>
                <w:rFonts w:ascii="Calibri" w:hAnsi="Calibri" w:cs="Arial"/>
                <w:b/>
                <w:bCs/>
              </w:rPr>
              <w:t>51</w:t>
            </w:r>
            <w:r w:rsidR="00EE0E32">
              <w:rPr>
                <w:rFonts w:ascii="Calibri" w:hAnsi="Calibri" w:cs="Arial"/>
                <w:b/>
                <w:bCs/>
              </w:rPr>
              <w:t>%</w:t>
            </w:r>
          </w:p>
        </w:tc>
      </w:tr>
      <w:tr w:rsidR="00EE0E32" w14:paraId="0AA24E24" w14:textId="77777777" w:rsidTr="00215AE5">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3E82CB47" w14:textId="77777777" w:rsidR="00EE0E32" w:rsidRDefault="00EE0E32" w:rsidP="00215AE5">
            <w:pPr>
              <w:rPr>
                <w:rFonts w:ascii="Calibri" w:hAnsi="Calibri"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3ABD263B" w14:textId="77777777" w:rsidR="00EE0E32" w:rsidRDefault="00EE0E32" w:rsidP="00215AE5">
            <w:pPr>
              <w:rPr>
                <w:rFonts w:ascii="Calibri" w:hAnsi="Calibri" w:cs="Arial"/>
                <w:b/>
                <w:bCs/>
                <w:sz w:val="16"/>
                <w:szCs w:val="16"/>
              </w:rPr>
            </w:pPr>
            <w:r>
              <w:rPr>
                <w:rFonts w:ascii="Calibri" w:hAnsi="Calibri" w:cs="Arial"/>
                <w:sz w:val="16"/>
                <w:szCs w:val="16"/>
              </w:rPr>
              <w:t>Up to four weeks late</w:t>
            </w:r>
          </w:p>
        </w:tc>
        <w:tc>
          <w:tcPr>
            <w:tcW w:w="427"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05706B32" w14:textId="77777777" w:rsidR="00EE0E32" w:rsidRDefault="00EE0E32" w:rsidP="00215AE5">
            <w:pPr>
              <w:jc w:val="center"/>
              <w:rPr>
                <w:rFonts w:ascii="Calibri" w:hAnsi="Calibri" w:cs="Arial"/>
                <w:sz w:val="12"/>
                <w:szCs w:val="12"/>
              </w:rPr>
            </w:pPr>
          </w:p>
        </w:tc>
        <w:tc>
          <w:tcPr>
            <w:tcW w:w="1274"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44CD14C3" w14:textId="77777777" w:rsidR="00EE0E32" w:rsidRDefault="00EE0E32" w:rsidP="00215AE5">
            <w:pPr>
              <w:ind w:left="142"/>
              <w:rPr>
                <w:rFonts w:ascii="Calibri" w:hAnsi="Calibri" w:cs="Arial"/>
              </w:rPr>
            </w:pPr>
          </w:p>
        </w:tc>
      </w:tr>
      <w:tr w:rsidR="00EE0E32" w14:paraId="480DF080" w14:textId="77777777" w:rsidTr="00215AE5">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0F9C71A1" w14:textId="77777777" w:rsidR="00EE0E32" w:rsidRDefault="00EE0E32" w:rsidP="00215AE5">
            <w:pPr>
              <w:rPr>
                <w:rFonts w:ascii="Calibri" w:hAnsi="Calibri"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7FBFE9F4" w14:textId="77777777" w:rsidR="00EE0E32" w:rsidRDefault="00EE0E32" w:rsidP="00215AE5">
            <w:pPr>
              <w:rPr>
                <w:rFonts w:ascii="Calibri" w:hAnsi="Calibri" w:cs="Arial"/>
                <w:b/>
                <w:bCs/>
                <w:sz w:val="16"/>
                <w:szCs w:val="16"/>
              </w:rPr>
            </w:pPr>
            <w:r>
              <w:rPr>
                <w:rFonts w:ascii="Calibri" w:hAnsi="Calibri" w:cs="Arial"/>
                <w:sz w:val="16"/>
                <w:szCs w:val="16"/>
              </w:rPr>
              <w:t>First Attempt?</w:t>
            </w:r>
          </w:p>
        </w:tc>
        <w:tc>
          <w:tcPr>
            <w:tcW w:w="427"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007F25E3" w14:textId="7A518C23" w:rsidR="00EE0E32" w:rsidRDefault="00404515" w:rsidP="00215AE5">
            <w:pPr>
              <w:jc w:val="center"/>
              <w:rPr>
                <w:rFonts w:ascii="Calibri" w:hAnsi="Calibri" w:cs="Arial"/>
                <w:sz w:val="12"/>
                <w:szCs w:val="12"/>
              </w:rPr>
            </w:pPr>
            <w:r>
              <w:rPr>
                <w:rFonts w:ascii="Calibri" w:hAnsi="Calibri" w:cs="Arial"/>
                <w:sz w:val="12"/>
                <w:szCs w:val="12"/>
              </w:rPr>
              <w:sym w:font="Wingdings" w:char="F0FC"/>
            </w:r>
          </w:p>
        </w:tc>
        <w:tc>
          <w:tcPr>
            <w:tcW w:w="1274"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28DD2CD7" w14:textId="77777777" w:rsidR="00EE0E32" w:rsidRDefault="00EE0E32" w:rsidP="00215AE5">
            <w:pPr>
              <w:ind w:firstLine="282"/>
              <w:rPr>
                <w:rFonts w:ascii="Calibri" w:hAnsi="Calibri" w:cs="Arial"/>
              </w:rPr>
            </w:pPr>
          </w:p>
        </w:tc>
      </w:tr>
    </w:tbl>
    <w:p w14:paraId="4BB38300" w14:textId="4A73D5DD" w:rsidR="00F80CD2" w:rsidRDefault="00F80CD2" w:rsidP="00EE0E32">
      <w:pPr>
        <w:tabs>
          <w:tab w:val="left" w:pos="2250"/>
        </w:tabs>
        <w:rPr>
          <w:rFonts w:ascii="Times New Roman" w:hAnsi="Times New Roman" w:cs="Times New Roman"/>
          <w:sz w:val="24"/>
          <w:szCs w:val="24"/>
        </w:rPr>
      </w:pPr>
    </w:p>
    <w:p w14:paraId="09CE0FC4" w14:textId="413F8F45" w:rsidR="00F80CD2" w:rsidRDefault="00F80CD2" w:rsidP="00F14025">
      <w:pPr>
        <w:tabs>
          <w:tab w:val="left" w:pos="5430"/>
        </w:tabs>
        <w:rPr>
          <w:rFonts w:ascii="Times New Roman" w:hAnsi="Times New Roman" w:cs="Times New Roman"/>
          <w:sz w:val="24"/>
          <w:szCs w:val="24"/>
        </w:rPr>
      </w:pPr>
    </w:p>
    <w:p w14:paraId="3E682554" w14:textId="3C6CEA7F" w:rsidR="00F80CD2" w:rsidRDefault="00F80CD2" w:rsidP="00F14025">
      <w:pPr>
        <w:tabs>
          <w:tab w:val="left" w:pos="5430"/>
        </w:tabs>
        <w:rPr>
          <w:rFonts w:ascii="Times New Roman" w:hAnsi="Times New Roman" w:cs="Times New Roman"/>
          <w:sz w:val="24"/>
          <w:szCs w:val="24"/>
        </w:rPr>
      </w:pPr>
    </w:p>
    <w:p w14:paraId="396CE1F4" w14:textId="212522FC" w:rsidR="00F80CD2" w:rsidRDefault="00F80CD2" w:rsidP="00F14025">
      <w:pPr>
        <w:tabs>
          <w:tab w:val="left" w:pos="5430"/>
        </w:tabs>
        <w:rPr>
          <w:rFonts w:ascii="Times New Roman" w:hAnsi="Times New Roman" w:cs="Times New Roman"/>
          <w:sz w:val="24"/>
          <w:szCs w:val="24"/>
        </w:rPr>
      </w:pPr>
    </w:p>
    <w:p w14:paraId="28BBF31E" w14:textId="4D6A8A02" w:rsidR="00F80CD2" w:rsidRDefault="00F80CD2" w:rsidP="00F14025">
      <w:pPr>
        <w:tabs>
          <w:tab w:val="left" w:pos="5430"/>
        </w:tabs>
        <w:rPr>
          <w:rFonts w:ascii="Times New Roman" w:hAnsi="Times New Roman" w:cs="Times New Roman"/>
          <w:sz w:val="24"/>
          <w:szCs w:val="24"/>
        </w:rPr>
      </w:pPr>
    </w:p>
    <w:p w14:paraId="0B3D4CD7" w14:textId="49B98CFA" w:rsidR="00F80CD2" w:rsidRDefault="00F80CD2" w:rsidP="00F14025">
      <w:pPr>
        <w:tabs>
          <w:tab w:val="left" w:pos="5430"/>
        </w:tabs>
        <w:rPr>
          <w:rFonts w:ascii="Times New Roman" w:hAnsi="Times New Roman" w:cs="Times New Roman"/>
          <w:sz w:val="24"/>
          <w:szCs w:val="24"/>
        </w:rPr>
      </w:pPr>
    </w:p>
    <w:p w14:paraId="6E62277D" w14:textId="4691C9FD" w:rsidR="00F80CD2" w:rsidRDefault="00F80CD2" w:rsidP="00F14025">
      <w:pPr>
        <w:tabs>
          <w:tab w:val="left" w:pos="5430"/>
        </w:tabs>
        <w:rPr>
          <w:rFonts w:ascii="Times New Roman" w:hAnsi="Times New Roman" w:cs="Times New Roman"/>
          <w:sz w:val="24"/>
          <w:szCs w:val="24"/>
        </w:rPr>
      </w:pPr>
    </w:p>
    <w:p w14:paraId="61FED82F" w14:textId="08B864C9" w:rsidR="00F80CD2" w:rsidRDefault="00F80CD2" w:rsidP="00F14025">
      <w:pPr>
        <w:tabs>
          <w:tab w:val="left" w:pos="5430"/>
        </w:tabs>
        <w:rPr>
          <w:rFonts w:ascii="Times New Roman" w:hAnsi="Times New Roman" w:cs="Times New Roman"/>
          <w:sz w:val="24"/>
          <w:szCs w:val="24"/>
        </w:rPr>
      </w:pPr>
    </w:p>
    <w:p w14:paraId="24FF211A" w14:textId="6AA5B11E" w:rsidR="00F80CD2" w:rsidRDefault="00F80CD2" w:rsidP="00F14025">
      <w:pPr>
        <w:tabs>
          <w:tab w:val="left" w:pos="5430"/>
        </w:tabs>
        <w:rPr>
          <w:rFonts w:ascii="Times New Roman" w:hAnsi="Times New Roman" w:cs="Times New Roman"/>
          <w:sz w:val="24"/>
          <w:szCs w:val="24"/>
        </w:rPr>
      </w:pPr>
    </w:p>
    <w:p w14:paraId="7188C175" w14:textId="77777777" w:rsidR="00F80CD2" w:rsidRPr="002B6F7C" w:rsidRDefault="00F80CD2" w:rsidP="00F14025">
      <w:pPr>
        <w:tabs>
          <w:tab w:val="left" w:pos="5430"/>
        </w:tabs>
        <w:rPr>
          <w:rFonts w:ascii="Times New Roman" w:hAnsi="Times New Roman" w:cs="Times New Roman"/>
          <w:sz w:val="24"/>
          <w:szCs w:val="24"/>
        </w:rPr>
      </w:pPr>
    </w:p>
    <w:sectPr w:rsidR="00F80CD2" w:rsidRPr="002B6F7C" w:rsidSect="002B6F7C">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Sarah" w:date="2018-04-29T15:59:00Z" w:initials="S">
    <w:p w14:paraId="1248464D" w14:textId="47B79BAF" w:rsidR="00242FD0" w:rsidRDefault="00242FD0">
      <w:pPr>
        <w:pStyle w:val="CommentText"/>
      </w:pPr>
      <w:r>
        <w:rPr>
          <w:rStyle w:val="CommentReference"/>
        </w:rPr>
        <w:annotationRef/>
      </w:r>
      <w:r>
        <w:t>Introduction setting out background and scope of problem would be beneficial to contextualise the assignment</w:t>
      </w:r>
    </w:p>
  </w:comment>
  <w:comment w:id="4" w:author="Sarah" w:date="2018-04-29T16:02:00Z" w:initials="S">
    <w:p w14:paraId="69DC6FC0" w14:textId="5BCF6E8F" w:rsidR="00242FD0" w:rsidRDefault="00242FD0">
      <w:pPr>
        <w:pStyle w:val="CommentText"/>
      </w:pPr>
      <w:r>
        <w:rPr>
          <w:rStyle w:val="CommentReference"/>
        </w:rPr>
        <w:annotationRef/>
      </w:r>
      <w:r>
        <w:t>Including the organisation.</w:t>
      </w:r>
    </w:p>
  </w:comment>
  <w:comment w:id="6" w:author="Sarah" w:date="2018-04-29T15:54:00Z" w:initials="S">
    <w:p w14:paraId="6582AB80" w14:textId="156B2F73" w:rsidR="00242FD0" w:rsidRDefault="00242FD0">
      <w:pPr>
        <w:pStyle w:val="CommentText"/>
      </w:pPr>
      <w:r>
        <w:rPr>
          <w:rStyle w:val="CommentReference"/>
        </w:rPr>
        <w:annotationRef/>
      </w:r>
      <w:r>
        <w:t>Local or personal?</w:t>
      </w:r>
    </w:p>
  </w:comment>
  <w:comment w:id="8" w:author="Sarah" w:date="2018-04-29T16:04:00Z" w:initials="S">
    <w:p w14:paraId="756C314D" w14:textId="5B085F57" w:rsidR="00242FD0" w:rsidRDefault="00242FD0">
      <w:pPr>
        <w:pStyle w:val="CommentText"/>
      </w:pPr>
      <w:r>
        <w:rPr>
          <w:rStyle w:val="CommentReference"/>
        </w:rPr>
        <w:annotationRef/>
      </w:r>
      <w:r>
        <w:t>Potentially they might- and by adding this here it adds gravitas to the obligations on the employee</w:t>
      </w:r>
    </w:p>
  </w:comment>
  <w:comment w:id="9" w:author="Sarah" w:date="2018-04-29T16:05:00Z" w:initials="S">
    <w:p w14:paraId="6B3E7BF2" w14:textId="3D95C240" w:rsidR="00242FD0" w:rsidRDefault="00242FD0">
      <w:pPr>
        <w:pStyle w:val="CommentText"/>
      </w:pPr>
      <w:r>
        <w:rPr>
          <w:rStyle w:val="CommentReference"/>
        </w:rPr>
        <w:annotationRef/>
      </w:r>
      <w:r>
        <w:t>Contextualise- deliberate damage may well also be liable to disciplinary procedures.</w:t>
      </w:r>
    </w:p>
  </w:comment>
  <w:comment w:id="12" w:author="Sarah" w:date="2018-04-29T16:06:00Z" w:initials="S">
    <w:p w14:paraId="3549F3B5" w14:textId="22018B8A" w:rsidR="00242FD0" w:rsidRDefault="00242FD0">
      <w:pPr>
        <w:pStyle w:val="CommentText"/>
      </w:pPr>
      <w:r>
        <w:rPr>
          <w:rStyle w:val="CommentReference"/>
        </w:rPr>
        <w:annotationRef/>
      </w:r>
      <w:r>
        <w:t>Good idea.</w:t>
      </w:r>
    </w:p>
  </w:comment>
  <w:comment w:id="19" w:author="Sarah" w:date="2018-04-29T18:34:00Z" w:initials="S">
    <w:p w14:paraId="23ADC2FD" w14:textId="3DB38491" w:rsidR="005456F1" w:rsidRDefault="005456F1">
      <w:pPr>
        <w:pStyle w:val="CommentText"/>
      </w:pPr>
      <w:r>
        <w:rPr>
          <w:rStyle w:val="CommentReference"/>
        </w:rPr>
        <w:annotationRef/>
      </w:r>
      <w:r>
        <w:t>Justify this statement.</w:t>
      </w:r>
    </w:p>
  </w:comment>
  <w:comment w:id="20" w:author="Sarah" w:date="2018-04-29T18:35:00Z" w:initials="S">
    <w:p w14:paraId="2AF181D9" w14:textId="5CFB1926" w:rsidR="005456F1" w:rsidRDefault="005456F1">
      <w:pPr>
        <w:pStyle w:val="CommentText"/>
      </w:pPr>
      <w:r>
        <w:rPr>
          <w:rStyle w:val="CommentReference"/>
        </w:rPr>
        <w:annotationRef/>
      </w:r>
      <w:r>
        <w:t>Can you back this up with research findings?</w:t>
      </w:r>
    </w:p>
  </w:comment>
  <w:comment w:id="22" w:author="Sarah" w:date="2018-04-29T18:36:00Z" w:initials="S">
    <w:p w14:paraId="2800B82C" w14:textId="3E7DEA62" w:rsidR="005456F1" w:rsidRDefault="005456F1">
      <w:pPr>
        <w:pStyle w:val="CommentText"/>
      </w:pPr>
      <w:r>
        <w:rPr>
          <w:rStyle w:val="CommentReference"/>
        </w:rPr>
        <w:annotationRef/>
      </w:r>
      <w:r>
        <w:t>Good point.</w:t>
      </w:r>
    </w:p>
  </w:comment>
  <w:comment w:id="24" w:author="Sarah" w:date="2018-04-29T18:39:00Z" w:initials="S">
    <w:p w14:paraId="7F9578DB" w14:textId="34A78700" w:rsidR="005456F1" w:rsidRDefault="005456F1">
      <w:pPr>
        <w:pStyle w:val="CommentText"/>
      </w:pPr>
      <w:r>
        <w:rPr>
          <w:rStyle w:val="CommentReference"/>
        </w:rPr>
        <w:annotationRef/>
      </w:r>
      <w:r>
        <w:t>This particular point deserves more exploration.  Do all MDM offer this facility?</w:t>
      </w:r>
    </w:p>
  </w:comment>
  <w:comment w:id="26" w:author="Sarah" w:date="2018-04-29T18:47:00Z" w:initials="S">
    <w:p w14:paraId="63CC1454" w14:textId="41DCF799" w:rsidR="00A30C66" w:rsidRDefault="00A30C66">
      <w:pPr>
        <w:pStyle w:val="CommentText"/>
      </w:pPr>
      <w:r>
        <w:rPr>
          <w:rStyle w:val="CommentReference"/>
        </w:rPr>
        <w:annotationRef/>
      </w:r>
      <w:r>
        <w:t>Will this prevent the employee access their own applications during work time?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248464D" w15:done="0"/>
  <w15:commentEx w15:paraId="69DC6FC0" w15:done="0"/>
  <w15:commentEx w15:paraId="6582AB80" w15:done="0"/>
  <w15:commentEx w15:paraId="756C314D" w15:done="0"/>
  <w15:commentEx w15:paraId="6B3E7BF2" w15:done="0"/>
  <w15:commentEx w15:paraId="3549F3B5" w15:done="0"/>
  <w15:commentEx w15:paraId="23ADC2FD" w15:done="0"/>
  <w15:commentEx w15:paraId="2AF181D9" w15:done="0"/>
  <w15:commentEx w15:paraId="2800B82C" w15:done="0"/>
  <w15:commentEx w15:paraId="7F9578DB" w15:done="0"/>
  <w15:commentEx w15:paraId="63CC145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3B023A"/>
    <w:multiLevelType w:val="hybridMultilevel"/>
    <w:tmpl w:val="3C7C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11927"/>
    <w:multiLevelType w:val="hybridMultilevel"/>
    <w:tmpl w:val="2292B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02224"/>
    <w:multiLevelType w:val="hybridMultilevel"/>
    <w:tmpl w:val="33DAB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C62C22"/>
    <w:multiLevelType w:val="hybridMultilevel"/>
    <w:tmpl w:val="88A6D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50083"/>
    <w:multiLevelType w:val="hybridMultilevel"/>
    <w:tmpl w:val="AE2E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C2205"/>
    <w:multiLevelType w:val="hybridMultilevel"/>
    <w:tmpl w:val="CA301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42EC6"/>
    <w:multiLevelType w:val="multilevel"/>
    <w:tmpl w:val="9E083FBA"/>
    <w:lvl w:ilvl="0">
      <w:start w:val="1"/>
      <w:numFmt w:val="decimal"/>
      <w:lvlText w:val="%1."/>
      <w:lvlJc w:val="left"/>
      <w:pPr>
        <w:tabs>
          <w:tab w:val="num" w:pos="720"/>
        </w:tabs>
        <w:ind w:left="720" w:hanging="360"/>
      </w:pPr>
      <w:rPr>
        <w:rFonts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7"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8"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9" w15:restartNumberingAfterBreak="0">
    <w:nsid w:val="39681ACB"/>
    <w:multiLevelType w:val="hybridMultilevel"/>
    <w:tmpl w:val="406A9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123A08"/>
    <w:multiLevelType w:val="hybridMultilevel"/>
    <w:tmpl w:val="E7986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D42494"/>
    <w:multiLevelType w:val="hybridMultilevel"/>
    <w:tmpl w:val="02921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536C3F"/>
    <w:multiLevelType w:val="hybridMultilevel"/>
    <w:tmpl w:val="028AC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1863D2"/>
    <w:multiLevelType w:val="hybridMultilevel"/>
    <w:tmpl w:val="8FC03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9D3986"/>
    <w:multiLevelType w:val="hybridMultilevel"/>
    <w:tmpl w:val="2116D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8C4A1D"/>
    <w:multiLevelType w:val="hybridMultilevel"/>
    <w:tmpl w:val="064E3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EA5BA6"/>
    <w:multiLevelType w:val="hybridMultilevel"/>
    <w:tmpl w:val="83DE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CA16C5"/>
    <w:multiLevelType w:val="hybridMultilevel"/>
    <w:tmpl w:val="56522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8"/>
  </w:num>
  <w:num w:numId="4">
    <w:abstractNumId w:val="6"/>
  </w:num>
  <w:num w:numId="5">
    <w:abstractNumId w:val="7"/>
  </w:num>
  <w:num w:numId="6">
    <w:abstractNumId w:val="12"/>
  </w:num>
  <w:num w:numId="7">
    <w:abstractNumId w:val="3"/>
  </w:num>
  <w:num w:numId="8">
    <w:abstractNumId w:val="17"/>
  </w:num>
  <w:num w:numId="9">
    <w:abstractNumId w:val="5"/>
  </w:num>
  <w:num w:numId="10">
    <w:abstractNumId w:val="14"/>
  </w:num>
  <w:num w:numId="11">
    <w:abstractNumId w:val="11"/>
  </w:num>
  <w:num w:numId="12">
    <w:abstractNumId w:val="15"/>
  </w:num>
  <w:num w:numId="13">
    <w:abstractNumId w:val="16"/>
  </w:num>
  <w:num w:numId="14">
    <w:abstractNumId w:val="1"/>
  </w:num>
  <w:num w:numId="15">
    <w:abstractNumId w:val="4"/>
  </w:num>
  <w:num w:numId="16">
    <w:abstractNumId w:val="13"/>
  </w:num>
  <w:num w:numId="17">
    <w:abstractNumId w:val="9"/>
  </w:num>
  <w:num w:numId="18">
    <w:abstractNumId w:val="2"/>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1F08"/>
    <w:rsid w:val="0002658C"/>
    <w:rsid w:val="000417DD"/>
    <w:rsid w:val="00052759"/>
    <w:rsid w:val="00072E4C"/>
    <w:rsid w:val="000E7B9E"/>
    <w:rsid w:val="00121AB1"/>
    <w:rsid w:val="00162968"/>
    <w:rsid w:val="001D6B01"/>
    <w:rsid w:val="001D7AE3"/>
    <w:rsid w:val="00242FD0"/>
    <w:rsid w:val="002B5BBC"/>
    <w:rsid w:val="002B6F7C"/>
    <w:rsid w:val="002C4C8D"/>
    <w:rsid w:val="002E16AD"/>
    <w:rsid w:val="002F312C"/>
    <w:rsid w:val="00323A6A"/>
    <w:rsid w:val="0039109F"/>
    <w:rsid w:val="003A017C"/>
    <w:rsid w:val="003A55FD"/>
    <w:rsid w:val="003D2427"/>
    <w:rsid w:val="003F2436"/>
    <w:rsid w:val="00404515"/>
    <w:rsid w:val="0046274B"/>
    <w:rsid w:val="0048595F"/>
    <w:rsid w:val="00496171"/>
    <w:rsid w:val="004B6D37"/>
    <w:rsid w:val="00501F08"/>
    <w:rsid w:val="00523CE7"/>
    <w:rsid w:val="00535346"/>
    <w:rsid w:val="005456F1"/>
    <w:rsid w:val="00546A3E"/>
    <w:rsid w:val="00547DD4"/>
    <w:rsid w:val="0058046A"/>
    <w:rsid w:val="005C37BC"/>
    <w:rsid w:val="005D16A9"/>
    <w:rsid w:val="005D1CFA"/>
    <w:rsid w:val="005D305A"/>
    <w:rsid w:val="00623FDB"/>
    <w:rsid w:val="00664C65"/>
    <w:rsid w:val="006732B4"/>
    <w:rsid w:val="0067629F"/>
    <w:rsid w:val="006B4101"/>
    <w:rsid w:val="006B49F3"/>
    <w:rsid w:val="00784B6B"/>
    <w:rsid w:val="00796139"/>
    <w:rsid w:val="007C24F6"/>
    <w:rsid w:val="007D14EB"/>
    <w:rsid w:val="007F063F"/>
    <w:rsid w:val="00826D79"/>
    <w:rsid w:val="00827ED9"/>
    <w:rsid w:val="008A120A"/>
    <w:rsid w:val="008B7E38"/>
    <w:rsid w:val="008E66C4"/>
    <w:rsid w:val="0091048F"/>
    <w:rsid w:val="00922C70"/>
    <w:rsid w:val="00933308"/>
    <w:rsid w:val="00995F83"/>
    <w:rsid w:val="009A3E0F"/>
    <w:rsid w:val="009D28B9"/>
    <w:rsid w:val="00A30C66"/>
    <w:rsid w:val="00B3348A"/>
    <w:rsid w:val="00B45833"/>
    <w:rsid w:val="00B607FC"/>
    <w:rsid w:val="00B76369"/>
    <w:rsid w:val="00B84F86"/>
    <w:rsid w:val="00B91CB9"/>
    <w:rsid w:val="00B962BB"/>
    <w:rsid w:val="00C23272"/>
    <w:rsid w:val="00C3424A"/>
    <w:rsid w:val="00C83C02"/>
    <w:rsid w:val="00C90ED9"/>
    <w:rsid w:val="00C91A5A"/>
    <w:rsid w:val="00C91BE8"/>
    <w:rsid w:val="00CC5511"/>
    <w:rsid w:val="00CC5BC0"/>
    <w:rsid w:val="00CD52E2"/>
    <w:rsid w:val="00CE387B"/>
    <w:rsid w:val="00CF5BB7"/>
    <w:rsid w:val="00D010FF"/>
    <w:rsid w:val="00D0697D"/>
    <w:rsid w:val="00D5745B"/>
    <w:rsid w:val="00D77086"/>
    <w:rsid w:val="00DA212F"/>
    <w:rsid w:val="00DB01B6"/>
    <w:rsid w:val="00E269FA"/>
    <w:rsid w:val="00E30C69"/>
    <w:rsid w:val="00E30FA5"/>
    <w:rsid w:val="00E615EC"/>
    <w:rsid w:val="00E700DA"/>
    <w:rsid w:val="00EA5EB9"/>
    <w:rsid w:val="00EB22CF"/>
    <w:rsid w:val="00EB24E6"/>
    <w:rsid w:val="00EC7C19"/>
    <w:rsid w:val="00EE0E32"/>
    <w:rsid w:val="00EF65B9"/>
    <w:rsid w:val="00F14025"/>
    <w:rsid w:val="00F56482"/>
    <w:rsid w:val="00F80CD2"/>
    <w:rsid w:val="00FA5AEA"/>
    <w:rsid w:val="00FE2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D8588"/>
  <w15:docId w15:val="{03058BCE-565B-46BB-BF88-9582F68BC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42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24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24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1F08"/>
    <w:rPr>
      <w:color w:val="0563C1" w:themeColor="hyperlink"/>
      <w:u w:val="single"/>
    </w:rPr>
  </w:style>
  <w:style w:type="character" w:customStyle="1" w:styleId="UnresolvedMention1">
    <w:name w:val="Unresolved Mention1"/>
    <w:basedOn w:val="DefaultParagraphFont"/>
    <w:uiPriority w:val="99"/>
    <w:semiHidden/>
    <w:unhideWhenUsed/>
    <w:rsid w:val="00501F08"/>
    <w:rPr>
      <w:color w:val="808080"/>
      <w:shd w:val="clear" w:color="auto" w:fill="E6E6E6"/>
    </w:rPr>
  </w:style>
  <w:style w:type="paragraph" w:styleId="ListParagraph">
    <w:name w:val="List Paragraph"/>
    <w:basedOn w:val="Normal"/>
    <w:uiPriority w:val="34"/>
    <w:qFormat/>
    <w:rsid w:val="00501F08"/>
    <w:pPr>
      <w:ind w:left="720"/>
      <w:contextualSpacing/>
    </w:pPr>
  </w:style>
  <w:style w:type="paragraph" w:customStyle="1" w:styleId="SMUNORMALARIAL">
    <w:name w:val="SMU NORMAL ARIAL"/>
    <w:basedOn w:val="Normal"/>
    <w:qFormat/>
    <w:rsid w:val="00B45833"/>
    <w:pPr>
      <w:spacing w:after="0" w:line="240" w:lineRule="auto"/>
    </w:pPr>
    <w:rPr>
      <w:rFonts w:ascii="Arial" w:eastAsia="Times New Roman" w:hAnsi="Arial" w:cs="Times New Roman"/>
      <w:color w:val="00000A"/>
      <w:szCs w:val="24"/>
      <w:lang w:eastAsia="en-GB"/>
    </w:rPr>
  </w:style>
  <w:style w:type="character" w:styleId="FollowedHyperlink">
    <w:name w:val="FollowedHyperlink"/>
    <w:basedOn w:val="DefaultParagraphFont"/>
    <w:uiPriority w:val="99"/>
    <w:semiHidden/>
    <w:unhideWhenUsed/>
    <w:rsid w:val="008E66C4"/>
    <w:rPr>
      <w:color w:val="954F72" w:themeColor="followedHyperlink"/>
      <w:u w:val="single"/>
    </w:rPr>
  </w:style>
  <w:style w:type="character" w:customStyle="1" w:styleId="UnresolvedMention">
    <w:name w:val="Unresolved Mention"/>
    <w:basedOn w:val="DefaultParagraphFont"/>
    <w:uiPriority w:val="99"/>
    <w:semiHidden/>
    <w:unhideWhenUsed/>
    <w:rsid w:val="00B91CB9"/>
    <w:rPr>
      <w:color w:val="808080"/>
      <w:shd w:val="clear" w:color="auto" w:fill="E6E6E6"/>
    </w:rPr>
  </w:style>
  <w:style w:type="character" w:customStyle="1" w:styleId="Heading1Char">
    <w:name w:val="Heading 1 Char"/>
    <w:basedOn w:val="DefaultParagraphFont"/>
    <w:link w:val="Heading1"/>
    <w:uiPriority w:val="9"/>
    <w:rsid w:val="00C342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424A"/>
    <w:pPr>
      <w:outlineLvl w:val="9"/>
    </w:pPr>
    <w:rPr>
      <w:lang w:val="en-US"/>
    </w:rPr>
  </w:style>
  <w:style w:type="character" w:customStyle="1" w:styleId="Heading2Char">
    <w:name w:val="Heading 2 Char"/>
    <w:basedOn w:val="DefaultParagraphFont"/>
    <w:link w:val="Heading2"/>
    <w:uiPriority w:val="9"/>
    <w:rsid w:val="00EB24E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B24E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B24E6"/>
    <w:pPr>
      <w:spacing w:after="100"/>
    </w:pPr>
  </w:style>
  <w:style w:type="paragraph" w:styleId="TOC2">
    <w:name w:val="toc 2"/>
    <w:basedOn w:val="Normal"/>
    <w:next w:val="Normal"/>
    <w:autoRedefine/>
    <w:uiPriority w:val="39"/>
    <w:unhideWhenUsed/>
    <w:rsid w:val="00EB24E6"/>
    <w:pPr>
      <w:spacing w:after="100"/>
      <w:ind w:left="220"/>
    </w:pPr>
  </w:style>
  <w:style w:type="paragraph" w:styleId="TOC3">
    <w:name w:val="toc 3"/>
    <w:basedOn w:val="Normal"/>
    <w:next w:val="Normal"/>
    <w:autoRedefine/>
    <w:uiPriority w:val="39"/>
    <w:unhideWhenUsed/>
    <w:rsid w:val="00EB24E6"/>
    <w:pPr>
      <w:spacing w:after="100"/>
      <w:ind w:left="440"/>
    </w:pPr>
  </w:style>
  <w:style w:type="paragraph" w:styleId="NoSpacing">
    <w:name w:val="No Spacing"/>
    <w:link w:val="NoSpacingChar"/>
    <w:uiPriority w:val="1"/>
    <w:qFormat/>
    <w:rsid w:val="002B6F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6F7C"/>
    <w:rPr>
      <w:rFonts w:eastAsiaTheme="minorEastAsia"/>
      <w:lang w:val="en-US"/>
    </w:rPr>
  </w:style>
  <w:style w:type="paragraph" w:styleId="BalloonText">
    <w:name w:val="Balloon Text"/>
    <w:basedOn w:val="Normal"/>
    <w:link w:val="BalloonTextChar"/>
    <w:uiPriority w:val="99"/>
    <w:semiHidden/>
    <w:unhideWhenUsed/>
    <w:rsid w:val="004627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74B"/>
    <w:rPr>
      <w:rFonts w:ascii="Tahoma" w:hAnsi="Tahoma" w:cs="Tahoma"/>
      <w:sz w:val="16"/>
      <w:szCs w:val="16"/>
    </w:rPr>
  </w:style>
  <w:style w:type="character" w:styleId="CommentReference">
    <w:name w:val="annotation reference"/>
    <w:basedOn w:val="DefaultParagraphFont"/>
    <w:uiPriority w:val="99"/>
    <w:semiHidden/>
    <w:unhideWhenUsed/>
    <w:rsid w:val="00242FD0"/>
    <w:rPr>
      <w:sz w:val="16"/>
      <w:szCs w:val="16"/>
    </w:rPr>
  </w:style>
  <w:style w:type="paragraph" w:styleId="CommentText">
    <w:name w:val="annotation text"/>
    <w:basedOn w:val="Normal"/>
    <w:link w:val="CommentTextChar"/>
    <w:uiPriority w:val="99"/>
    <w:semiHidden/>
    <w:unhideWhenUsed/>
    <w:rsid w:val="00242FD0"/>
    <w:pPr>
      <w:spacing w:line="240" w:lineRule="auto"/>
    </w:pPr>
    <w:rPr>
      <w:sz w:val="20"/>
      <w:szCs w:val="20"/>
    </w:rPr>
  </w:style>
  <w:style w:type="character" w:customStyle="1" w:styleId="CommentTextChar">
    <w:name w:val="Comment Text Char"/>
    <w:basedOn w:val="DefaultParagraphFont"/>
    <w:link w:val="CommentText"/>
    <w:uiPriority w:val="99"/>
    <w:semiHidden/>
    <w:rsid w:val="00242FD0"/>
    <w:rPr>
      <w:sz w:val="20"/>
      <w:szCs w:val="20"/>
    </w:rPr>
  </w:style>
  <w:style w:type="paragraph" w:styleId="CommentSubject">
    <w:name w:val="annotation subject"/>
    <w:basedOn w:val="CommentText"/>
    <w:next w:val="CommentText"/>
    <w:link w:val="CommentSubjectChar"/>
    <w:uiPriority w:val="99"/>
    <w:semiHidden/>
    <w:unhideWhenUsed/>
    <w:rsid w:val="00242FD0"/>
    <w:rPr>
      <w:b/>
      <w:bCs/>
    </w:rPr>
  </w:style>
  <w:style w:type="character" w:customStyle="1" w:styleId="CommentSubjectChar">
    <w:name w:val="Comment Subject Char"/>
    <w:basedOn w:val="CommentTextChar"/>
    <w:link w:val="CommentSubject"/>
    <w:uiPriority w:val="99"/>
    <w:semiHidden/>
    <w:rsid w:val="00242FD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1334652">
      <w:bodyDiv w:val="1"/>
      <w:marLeft w:val="0"/>
      <w:marRight w:val="0"/>
      <w:marTop w:val="0"/>
      <w:marBottom w:val="0"/>
      <w:divBdr>
        <w:top w:val="none" w:sz="0" w:space="0" w:color="auto"/>
        <w:left w:val="none" w:sz="0" w:space="0" w:color="auto"/>
        <w:bottom w:val="none" w:sz="0" w:space="0" w:color="auto"/>
        <w:right w:val="none" w:sz="0" w:space="0" w:color="auto"/>
      </w:divBdr>
    </w:div>
    <w:div w:id="1392922975">
      <w:bodyDiv w:val="1"/>
      <w:marLeft w:val="0"/>
      <w:marRight w:val="0"/>
      <w:marTop w:val="0"/>
      <w:marBottom w:val="0"/>
      <w:divBdr>
        <w:top w:val="none" w:sz="0" w:space="0" w:color="auto"/>
        <w:left w:val="none" w:sz="0" w:space="0" w:color="auto"/>
        <w:bottom w:val="none" w:sz="0" w:space="0" w:color="auto"/>
        <w:right w:val="none" w:sz="0" w:space="0" w:color="auto"/>
      </w:divBdr>
    </w:div>
    <w:div w:id="1939483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moodle.pembrokeshire.ac.uk/pluginfile.php/90732/mod_resource/content/0/ISPOL0808003_Data%20Access%20and%20Protection%20Policy.pdf" TargetMode="External"/><Relationship Id="rId5" Type="http://schemas.openxmlformats.org/officeDocument/2006/relationships/settings" Target="settings.xml"/><Relationship Id="rId10" Type="http://schemas.openxmlformats.org/officeDocument/2006/relationships/hyperlink" Target="https://www.google.co.uk/url?sa=t&amp;rct=j&amp;q=&amp;esrc=s&amp;source=web&amp;cd=4&amp;ved=0ahUKEwjE0f6Q_cPZAhWnAMAKHSEsBcoQFgheMAM&amp;url=https%3A%2F%2Fwww.iltanet.org%2FHigherLogic%2FSystem%2FDownloadDocumentFile.ashx%3FDocumentFileKey%3Dfff2e6ed-4bba-423e-a195-b1bf10e5a097%26forceDialog%3D1&amp;usg=AOvVaw14bNA2_QDzXbIe6jSba7v2"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32EB2-002F-4A6B-A9CB-A59AB7C7D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13</Pages>
  <Words>3528</Words>
  <Characters>20110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Cyber Security</vt:lpstr>
    </vt:vector>
  </TitlesOfParts>
  <Company/>
  <LinksUpToDate>false</LinksUpToDate>
  <CharactersWithSpaces>23591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Security</dc:title>
  <dc:subject>HND Computing</dc:subject>
  <dc:creator>Ryan Gallagher</dc:creator>
  <cp:keywords/>
  <dc:description/>
  <cp:lastModifiedBy>Sarah Williams</cp:lastModifiedBy>
  <cp:revision>17</cp:revision>
  <dcterms:created xsi:type="dcterms:W3CDTF">2018-03-13T16:07:00Z</dcterms:created>
  <dcterms:modified xsi:type="dcterms:W3CDTF">2018-06-04T13:50:00Z</dcterms:modified>
</cp:coreProperties>
</file>