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E1EFD6" w14:textId="3EC405E2" w:rsidR="00494DC7" w:rsidRDefault="001379F1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1227DDB" wp14:editId="79D44938">
                <wp:simplePos x="0" y="0"/>
                <wp:positionH relativeFrom="margin">
                  <wp:posOffset>3387725</wp:posOffset>
                </wp:positionH>
                <wp:positionV relativeFrom="paragraph">
                  <wp:posOffset>1693545</wp:posOffset>
                </wp:positionV>
                <wp:extent cx="2185670" cy="937260"/>
                <wp:effectExtent l="0" t="0" r="24130" b="15240"/>
                <wp:wrapSquare wrapText="bothSides"/>
                <wp:docPr id="93466129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5670" cy="9372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AAE82D" w14:textId="29271DEE" w:rsidR="001379F1" w:rsidRPr="004B12AC" w:rsidRDefault="001379F1" w:rsidP="00675889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4B12AC">
                              <w:rPr>
                                <w:sz w:val="18"/>
                                <w:szCs w:val="18"/>
                              </w:rPr>
                              <w:t xml:space="preserve">Seamless Digital </w:t>
                            </w:r>
                            <w:r w:rsidR="005B76FA" w:rsidRPr="004B12AC">
                              <w:rPr>
                                <w:sz w:val="18"/>
                                <w:szCs w:val="18"/>
                              </w:rPr>
                              <w:t>Check-In</w:t>
                            </w:r>
                          </w:p>
                          <w:p w14:paraId="2CC00C04" w14:textId="76E29DF1" w:rsidR="005B76FA" w:rsidRPr="004B12AC" w:rsidRDefault="005B76FA" w:rsidP="0067588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4B12AC">
                              <w:rPr>
                                <w:sz w:val="18"/>
                                <w:szCs w:val="18"/>
                              </w:rPr>
                              <w:t>Enhanced Safety and Security</w:t>
                            </w:r>
                          </w:p>
                          <w:p w14:paraId="10397F73" w14:textId="4AB43F8E" w:rsidR="00675889" w:rsidRPr="004B12AC" w:rsidRDefault="00052E4C" w:rsidP="0067588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4B12AC">
                              <w:rPr>
                                <w:sz w:val="18"/>
                                <w:szCs w:val="18"/>
                              </w:rPr>
                              <w:t>Personalize Guest Experience</w:t>
                            </w:r>
                          </w:p>
                          <w:p w14:paraId="401036B0" w14:textId="1504777A" w:rsidR="00052E4C" w:rsidRPr="004B12AC" w:rsidRDefault="00052E4C" w:rsidP="0067588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4B12AC">
                              <w:rPr>
                                <w:sz w:val="18"/>
                                <w:szCs w:val="18"/>
                              </w:rPr>
                              <w:t>Automate Daily Operations</w:t>
                            </w:r>
                          </w:p>
                          <w:p w14:paraId="23C32504" w14:textId="08D72AB9" w:rsidR="00052E4C" w:rsidRPr="004B12AC" w:rsidRDefault="00052E4C" w:rsidP="0067588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18"/>
                                <w:szCs w:val="18"/>
                              </w:rPr>
                            </w:pPr>
                            <w:r w:rsidRPr="004B12AC">
                              <w:rPr>
                                <w:sz w:val="18"/>
                                <w:szCs w:val="18"/>
                              </w:rPr>
                              <w:t>Promote Sustainable Practices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227DD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6.75pt;margin-top:133.35pt;width:172.1pt;height:73.8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">
                <v:textbox>
                  <w:txbxContent>
                    <w:p w14:paraId="5FAAE82D" w14:textId="29271DEE" w:rsidR="001379F1" w:rsidRPr="004B12AC" w:rsidRDefault="001379F1" w:rsidP="00675889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18"/>
                          <w:szCs w:val="18"/>
                        </w:rPr>
                      </w:pPr>
                      <w:r w:rsidRPr="004B12AC">
                        <w:rPr>
                          <w:sz w:val="18"/>
                          <w:szCs w:val="18"/>
                        </w:rPr>
                        <w:t xml:space="preserve">Seamless Digital </w:t>
                      </w:r>
                      <w:r w:rsidR="005B76FA" w:rsidRPr="004B12AC">
                        <w:rPr>
                          <w:sz w:val="18"/>
                          <w:szCs w:val="18"/>
                        </w:rPr>
                        <w:t>Check-In</w:t>
                      </w:r>
                    </w:p>
                    <w:p w14:paraId="2CC00C04" w14:textId="76E29DF1" w:rsidR="005B76FA" w:rsidRPr="004B12AC" w:rsidRDefault="005B76FA" w:rsidP="0067588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4B12AC">
                        <w:rPr>
                          <w:sz w:val="18"/>
                          <w:szCs w:val="18"/>
                        </w:rPr>
                        <w:t>Enhanced Safety and Security</w:t>
                      </w:r>
                    </w:p>
                    <w:p w14:paraId="10397F73" w14:textId="4AB43F8E" w:rsidR="00675889" w:rsidRPr="004B12AC" w:rsidRDefault="00052E4C" w:rsidP="0067588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4B12AC">
                        <w:rPr>
                          <w:sz w:val="18"/>
                          <w:szCs w:val="18"/>
                        </w:rPr>
                        <w:t>Personalize Guest Experience</w:t>
                      </w:r>
                    </w:p>
                    <w:p w14:paraId="401036B0" w14:textId="1504777A" w:rsidR="00052E4C" w:rsidRPr="004B12AC" w:rsidRDefault="00052E4C" w:rsidP="0067588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4B12AC">
                        <w:rPr>
                          <w:sz w:val="18"/>
                          <w:szCs w:val="18"/>
                        </w:rPr>
                        <w:t>Automate Daily Operations</w:t>
                      </w:r>
                    </w:p>
                    <w:p w14:paraId="23C32504" w14:textId="08D72AB9" w:rsidR="00052E4C" w:rsidRPr="004B12AC" w:rsidRDefault="00052E4C" w:rsidP="0067588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18"/>
                          <w:szCs w:val="18"/>
                        </w:rPr>
                      </w:pPr>
                      <w:r w:rsidRPr="004B12AC">
                        <w:rPr>
                          <w:sz w:val="18"/>
                          <w:szCs w:val="18"/>
                        </w:rPr>
                        <w:t>Promote Sustainable Practices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F77D1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AE17AC5" wp14:editId="29793054">
                <wp:simplePos x="0" y="0"/>
                <wp:positionH relativeFrom="column">
                  <wp:posOffset>1776046</wp:posOffset>
                </wp:positionH>
                <wp:positionV relativeFrom="paragraph">
                  <wp:posOffset>245842</wp:posOffset>
                </wp:positionV>
                <wp:extent cx="3515995" cy="990600"/>
                <wp:effectExtent l="0" t="0" r="2730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15995" cy="990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EA7002" w14:textId="3E95B301" w:rsidR="009F77D1" w:rsidRPr="00B276BC" w:rsidRDefault="00BA27E1">
                            <w:pPr>
                              <w:rPr>
                                <w:color w:val="275317" w:themeColor="accent6" w:themeShade="80"/>
                                <w:sz w:val="36"/>
                                <w:szCs w:val="36"/>
                              </w:rPr>
                            </w:pPr>
                            <w:r w:rsidRPr="00B276BC">
                              <w:rPr>
                                <w:b/>
                                <w:bCs/>
                                <w:color w:val="275317" w:themeColor="accent6" w:themeShade="80"/>
                                <w:sz w:val="36"/>
                                <w:szCs w:val="36"/>
                              </w:rPr>
                              <w:t>ECO-LUX GATEWAYS:</w:t>
                            </w:r>
                            <w:r w:rsidRPr="00B276BC">
                              <w:rPr>
                                <w:color w:val="275317" w:themeColor="accent6" w:themeShade="80"/>
                                <w:sz w:val="36"/>
                                <w:szCs w:val="36"/>
                              </w:rPr>
                              <w:t xml:space="preserve"> SUSTAINABLE GLAMPING IN RURAL TENERIFE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E17AC5" id="_x0000_s1027" type="#_x0000_t202" style="position:absolute;margin-left:139.85pt;margin-top:19.35pt;width:276.85pt;height:78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">
                <v:textbox>
                  <w:txbxContent>
                    <w:p w14:paraId="6FEA7002" w14:textId="3E95B301" w:rsidR="009F77D1" w:rsidRPr="00B276BC" w:rsidRDefault="00BA27E1">
                      <w:pPr>
                        <w:rPr>
                          <w:color w:val="275317" w:themeColor="accent6" w:themeShade="80"/>
                          <w:sz w:val="36"/>
                          <w:szCs w:val="36"/>
                        </w:rPr>
                      </w:pPr>
                      <w:r w:rsidRPr="00B276BC">
                        <w:rPr>
                          <w:b/>
                          <w:bCs/>
                          <w:color w:val="275317" w:themeColor="accent6" w:themeShade="80"/>
                          <w:sz w:val="36"/>
                          <w:szCs w:val="36"/>
                        </w:rPr>
                        <w:t>ECO-LUX GATEWAYS:</w:t>
                      </w:r>
                      <w:r w:rsidRPr="00B276BC">
                        <w:rPr>
                          <w:color w:val="275317" w:themeColor="accent6" w:themeShade="80"/>
                          <w:sz w:val="36"/>
                          <w:szCs w:val="36"/>
                        </w:rPr>
                        <w:t xml:space="preserve"> SUSTAINABLE GLAMPING IN RURAL TENERIFE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94DC7">
        <w:rPr>
          <w:noProof/>
        </w:rPr>
        <w:drawing>
          <wp:inline distT="0" distB="0" distL="0" distR="0" wp14:anchorId="33A0DE1D" wp14:editId="58B9567C">
            <wp:extent cx="6151245" cy="8891954"/>
            <wp:effectExtent l="0" t="0" r="1905" b="4445"/>
            <wp:docPr id="4456779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6369" cy="89427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94D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107813"/>
    <w:multiLevelType w:val="hybridMultilevel"/>
    <w:tmpl w:val="CCDA48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2B7EC3"/>
    <w:multiLevelType w:val="hybridMultilevel"/>
    <w:tmpl w:val="C3FEA1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A5244B"/>
    <w:multiLevelType w:val="hybridMultilevel"/>
    <w:tmpl w:val="35C431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4916028">
    <w:abstractNumId w:val="1"/>
  </w:num>
  <w:num w:numId="2" w16cid:durableId="1863713126">
    <w:abstractNumId w:val="2"/>
  </w:num>
  <w:num w:numId="3" w16cid:durableId="12594126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4DC7"/>
    <w:rsid w:val="00052E4C"/>
    <w:rsid w:val="001379F1"/>
    <w:rsid w:val="003822CE"/>
    <w:rsid w:val="00494DC7"/>
    <w:rsid w:val="004B12AC"/>
    <w:rsid w:val="005B76FA"/>
    <w:rsid w:val="00675889"/>
    <w:rsid w:val="009F77D1"/>
    <w:rsid w:val="00B276BC"/>
    <w:rsid w:val="00BA27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BB673"/>
  <w15:chartTrackingRefBased/>
  <w15:docId w15:val="{B1368A95-4C8F-4AFE-958A-D436C1A009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4DC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4DC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4DC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4DC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4DC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4DC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4DC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4DC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4DC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4DC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4DC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4DC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4DC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4DC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4DC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4DC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4DC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4DC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4DC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4DC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4DC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4DC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4DC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4DC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4DC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4DC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4DC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4DC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4DC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89597F-1D3C-4394-9087-BEF8DF58C1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0</Words>
  <Characters>3</Characters>
  <Application>Microsoft Office Word</Application>
  <DocSecurity>0</DocSecurity>
  <Lines>1</Lines>
  <Paragraphs>1</Paragraphs>
  <ScaleCrop>false</ScaleCrop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Popescu (2021265)</dc:creator>
  <cp:keywords/>
  <dc:description/>
  <cp:lastModifiedBy>Daniel Popescu (2021265)</cp:lastModifiedBy>
  <cp:revision>9</cp:revision>
  <dcterms:created xsi:type="dcterms:W3CDTF">2026-08-14T11:46:00Z</dcterms:created>
  <dcterms:modified xsi:type="dcterms:W3CDTF">2026-08-14T12:03:00Z</dcterms:modified>
</cp:coreProperties>
</file>