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4EE41" w14:textId="2B811E63" w:rsidR="00883720" w:rsidRPr="009F39B2" w:rsidRDefault="00883720">
      <w:pPr>
        <w:rPr>
          <w:lang w:val="en-GB"/>
        </w:rPr>
      </w:pPr>
    </w:p>
    <w:p w14:paraId="13778985" w14:textId="6BE366B7" w:rsidR="00BF406B" w:rsidRPr="009F39B2" w:rsidRDefault="00BF406B">
      <w:pPr>
        <w:rPr>
          <w:lang w:val="en-GB"/>
        </w:rPr>
      </w:pPr>
    </w:p>
    <w:p w14:paraId="0DE86B8D" w14:textId="2872B772" w:rsidR="00BF406B" w:rsidRPr="009F39B2" w:rsidRDefault="00BF406B">
      <w:pPr>
        <w:rPr>
          <w:lang w:val="en-GB"/>
        </w:rPr>
      </w:pPr>
    </w:p>
    <w:p w14:paraId="53F4653B" w14:textId="5F57A737" w:rsidR="00BF406B" w:rsidRPr="009F39B2" w:rsidRDefault="004F00A1">
      <w:pPr>
        <w:rPr>
          <w:lang w:val="en-GB"/>
        </w:rPr>
      </w:pPr>
      <w:r>
        <w:rPr>
          <w:lang w:val="en-GB"/>
        </w:rPr>
        <w:t xml:space="preserve">       </w:t>
      </w:r>
    </w:p>
    <w:p w14:paraId="3E5CEE3F" w14:textId="20BBBFAC" w:rsidR="00BF406B" w:rsidRPr="0065395B" w:rsidRDefault="004F00A1">
      <w:pPr>
        <w:rPr>
          <w:b/>
          <w:bCs/>
          <w:sz w:val="40"/>
          <w:szCs w:val="40"/>
          <w:lang w:val="en-GB"/>
        </w:rPr>
      </w:pPr>
      <w:r>
        <w:rPr>
          <w:lang w:val="en-GB"/>
        </w:rPr>
        <w:t xml:space="preserve">                                                     </w:t>
      </w:r>
      <w:r w:rsidR="0065395B">
        <w:rPr>
          <w:lang w:val="en-GB"/>
        </w:rPr>
        <w:t xml:space="preserve">   </w:t>
      </w:r>
      <w:r>
        <w:rPr>
          <w:lang w:val="en-GB"/>
        </w:rPr>
        <w:t xml:space="preserve">  </w:t>
      </w:r>
      <w:r w:rsidR="00FC339D" w:rsidRPr="0065395B">
        <w:rPr>
          <w:rFonts w:eastAsia="Times New Roman"/>
          <w:b/>
          <w:bCs/>
          <w:color w:val="000000"/>
          <w:sz w:val="40"/>
          <w:szCs w:val="40"/>
        </w:rPr>
        <w:t>LCBB400</w:t>
      </w:r>
      <w:r w:rsidR="00102C80">
        <w:rPr>
          <w:rFonts w:eastAsia="Times New Roman"/>
          <w:b/>
          <w:bCs/>
          <w:color w:val="000000"/>
          <w:sz w:val="40"/>
          <w:szCs w:val="40"/>
        </w:rPr>
        <w:t>2</w:t>
      </w:r>
    </w:p>
    <w:p w14:paraId="63B14AD9" w14:textId="04D1D73A" w:rsidR="00BF406B" w:rsidRPr="009F39B2" w:rsidRDefault="002756B3" w:rsidP="00BF406B">
      <w:pPr>
        <w:jc w:val="center"/>
        <w:rPr>
          <w:b/>
          <w:bCs/>
          <w:sz w:val="40"/>
          <w:szCs w:val="36"/>
          <w:lang w:val="en-GB"/>
        </w:rPr>
      </w:pPr>
      <w:r w:rsidRPr="009F39B2">
        <w:rPr>
          <w:b/>
          <w:bCs/>
          <w:sz w:val="40"/>
          <w:szCs w:val="36"/>
          <w:lang w:val="en-GB"/>
        </w:rPr>
        <w:t xml:space="preserve">Module: </w:t>
      </w:r>
      <w:r w:rsidR="00BF406B" w:rsidRPr="009F39B2">
        <w:rPr>
          <w:b/>
          <w:bCs/>
          <w:sz w:val="40"/>
          <w:szCs w:val="36"/>
          <w:lang w:val="en-GB"/>
        </w:rPr>
        <w:t xml:space="preserve">Community Engagement </w:t>
      </w:r>
    </w:p>
    <w:p w14:paraId="1C121894" w14:textId="414394DD" w:rsidR="00BF406B" w:rsidRDefault="002477EC" w:rsidP="00BF406B">
      <w:pPr>
        <w:jc w:val="center"/>
        <w:rPr>
          <w:b/>
          <w:bCs/>
          <w:sz w:val="40"/>
          <w:szCs w:val="36"/>
          <w:lang w:val="en-GB"/>
        </w:rPr>
      </w:pPr>
      <w:r w:rsidRPr="009F39B2">
        <w:rPr>
          <w:b/>
          <w:bCs/>
          <w:sz w:val="40"/>
          <w:szCs w:val="36"/>
          <w:lang w:val="en-GB"/>
        </w:rPr>
        <w:t>Assignment Title: Essay</w:t>
      </w:r>
    </w:p>
    <w:p w14:paraId="73585DBB" w14:textId="18547EBA" w:rsidR="00C832C9" w:rsidRPr="00FA58C0" w:rsidRDefault="00C832C9" w:rsidP="00D53921">
      <w:pPr>
        <w:pStyle w:val="s3"/>
        <w:spacing w:before="0" w:beforeAutospacing="0" w:after="0" w:afterAutospacing="0"/>
        <w:jc w:val="center"/>
        <w:divId w:val="323632601"/>
        <w:rPr>
          <w:rFonts w:ascii="-webkit-standard" w:hAnsi="-webkit-standard"/>
          <w:b/>
          <w:bCs/>
          <w:color w:val="000000"/>
          <w:sz w:val="27"/>
          <w:szCs w:val="27"/>
        </w:rPr>
      </w:pPr>
      <w:r w:rsidRPr="00C34937">
        <w:rPr>
          <w:rFonts w:ascii="-webkit-standard" w:hAnsi="-webkit-standard"/>
          <w:b/>
          <w:bCs/>
          <w:noProof/>
          <w:color w:val="000000"/>
          <w:sz w:val="27"/>
          <w:szCs w:val="27"/>
        </w:rPr>
        <mc:AlternateContent>
          <mc:Choice Requires="wps">
            <w:drawing>
              <wp:inline distT="0" distB="0" distL="0" distR="0" wp14:anchorId="6A14B321" wp14:editId="3728DE84">
                <wp:extent cx="308610" cy="308610"/>
                <wp:effectExtent l="0" t="0" r="0" b="0"/>
                <wp:docPr id="1" name="Dreptunghi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7A60EC" id="Dreptunghi 1"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p>
    <w:p w14:paraId="2010BCA2" w14:textId="37655400" w:rsidR="00C832C9" w:rsidRPr="009F20A8" w:rsidRDefault="00C832C9" w:rsidP="00773837">
      <w:pPr>
        <w:pStyle w:val="s3"/>
        <w:spacing w:before="0" w:beforeAutospacing="0" w:after="0" w:afterAutospacing="0"/>
        <w:jc w:val="center"/>
        <w:divId w:val="323632601"/>
        <w:rPr>
          <w:rFonts w:ascii="-webkit-standard" w:hAnsi="-webkit-standard"/>
          <w:b/>
          <w:bCs/>
          <w:color w:val="000000"/>
          <w:sz w:val="40"/>
          <w:szCs w:val="40"/>
        </w:rPr>
      </w:pPr>
      <w:r w:rsidRPr="009F20A8">
        <w:rPr>
          <w:rStyle w:val="bumpedfont15"/>
          <w:b/>
          <w:bCs/>
          <w:color w:val="000000"/>
          <w:sz w:val="40"/>
          <w:szCs w:val="40"/>
        </w:rPr>
        <w:t xml:space="preserve">Module </w:t>
      </w:r>
      <w:proofErr w:type="spellStart"/>
      <w:r w:rsidRPr="009F20A8">
        <w:rPr>
          <w:rStyle w:val="bumpedfont15"/>
          <w:b/>
          <w:bCs/>
          <w:color w:val="000000"/>
          <w:sz w:val="40"/>
          <w:szCs w:val="40"/>
        </w:rPr>
        <w:t>Lecturer</w:t>
      </w:r>
      <w:proofErr w:type="spellEnd"/>
      <w:r w:rsidRPr="009F20A8">
        <w:rPr>
          <w:rStyle w:val="bumpedfont15"/>
          <w:b/>
          <w:bCs/>
          <w:color w:val="000000"/>
          <w:sz w:val="40"/>
          <w:szCs w:val="40"/>
        </w:rPr>
        <w:t xml:space="preserve">: Dr </w:t>
      </w:r>
      <w:proofErr w:type="spellStart"/>
      <w:r w:rsidR="00CB79D1">
        <w:rPr>
          <w:rStyle w:val="bumpedfont15"/>
          <w:b/>
          <w:bCs/>
          <w:color w:val="000000"/>
          <w:sz w:val="40"/>
          <w:szCs w:val="40"/>
        </w:rPr>
        <w:t>Faizu</w:t>
      </w:r>
      <w:proofErr w:type="spellEnd"/>
      <w:r w:rsidR="00CB79D1">
        <w:rPr>
          <w:rStyle w:val="bumpedfont15"/>
          <w:b/>
          <w:bCs/>
          <w:color w:val="000000"/>
          <w:sz w:val="40"/>
          <w:szCs w:val="40"/>
        </w:rPr>
        <w:t xml:space="preserve"> Edu</w:t>
      </w:r>
    </w:p>
    <w:p w14:paraId="3D214355" w14:textId="6DEB3DD9" w:rsidR="00C832C9" w:rsidRPr="009F20A8" w:rsidRDefault="00C832C9" w:rsidP="00773837">
      <w:pPr>
        <w:pStyle w:val="s3"/>
        <w:spacing w:before="0" w:beforeAutospacing="0" w:after="0" w:afterAutospacing="0"/>
        <w:ind w:left="60"/>
        <w:jc w:val="center"/>
        <w:divId w:val="323632601"/>
        <w:rPr>
          <w:rFonts w:ascii="-webkit-standard" w:hAnsi="-webkit-standard"/>
          <w:b/>
          <w:bCs/>
          <w:color w:val="000000"/>
          <w:sz w:val="40"/>
          <w:szCs w:val="40"/>
        </w:rPr>
      </w:pPr>
    </w:p>
    <w:p w14:paraId="4020DB5C" w14:textId="77777777" w:rsidR="00C832C9" w:rsidRPr="009F20A8" w:rsidRDefault="00C832C9" w:rsidP="00773837">
      <w:pPr>
        <w:pStyle w:val="s3"/>
        <w:spacing w:before="0" w:beforeAutospacing="0" w:after="0" w:afterAutospacing="0"/>
        <w:jc w:val="center"/>
        <w:divId w:val="323632601"/>
        <w:rPr>
          <w:rFonts w:ascii="-webkit-standard" w:hAnsi="-webkit-standard"/>
          <w:b/>
          <w:bCs/>
          <w:color w:val="000000"/>
          <w:sz w:val="40"/>
          <w:szCs w:val="40"/>
        </w:rPr>
      </w:pPr>
      <w:r w:rsidRPr="009F20A8">
        <w:rPr>
          <w:rStyle w:val="bumpedfont15"/>
          <w:b/>
          <w:bCs/>
          <w:color w:val="000000"/>
          <w:sz w:val="40"/>
          <w:szCs w:val="40"/>
        </w:rPr>
        <w:t>Student Name:</w:t>
      </w:r>
      <w:r w:rsidRPr="009F20A8">
        <w:rPr>
          <w:rStyle w:val="apple-converted-space"/>
          <w:b/>
          <w:bCs/>
          <w:color w:val="000000"/>
          <w:sz w:val="40"/>
          <w:szCs w:val="40"/>
        </w:rPr>
        <w:t> </w:t>
      </w:r>
      <w:r w:rsidRPr="009F20A8">
        <w:rPr>
          <w:rFonts w:ascii="-webkit-standard" w:hAnsi="-webkit-standard"/>
          <w:b/>
          <w:bCs/>
          <w:color w:val="000000"/>
          <w:sz w:val="40"/>
          <w:szCs w:val="40"/>
        </w:rPr>
        <w:t>​</w:t>
      </w:r>
      <w:r w:rsidRPr="009F20A8">
        <w:rPr>
          <w:rStyle w:val="bumpedfont15"/>
          <w:b/>
          <w:bCs/>
          <w:color w:val="000000"/>
          <w:sz w:val="40"/>
          <w:szCs w:val="40"/>
        </w:rPr>
        <w:t>Catalin</w:t>
      </w:r>
      <w:r w:rsidRPr="009F20A8">
        <w:rPr>
          <w:rStyle w:val="apple-converted-space"/>
          <w:b/>
          <w:bCs/>
          <w:color w:val="000000"/>
          <w:sz w:val="40"/>
          <w:szCs w:val="40"/>
        </w:rPr>
        <w:t> </w:t>
      </w:r>
      <w:r w:rsidRPr="009F20A8">
        <w:rPr>
          <w:rStyle w:val="bumpedfont15"/>
          <w:b/>
          <w:bCs/>
          <w:color w:val="000000"/>
          <w:sz w:val="40"/>
          <w:szCs w:val="40"/>
        </w:rPr>
        <w:t>Tabaras</w:t>
      </w:r>
    </w:p>
    <w:p w14:paraId="478C3D33" w14:textId="77777777" w:rsidR="00C832C9" w:rsidRPr="009F20A8" w:rsidRDefault="00C832C9" w:rsidP="00773837">
      <w:pPr>
        <w:pStyle w:val="s3"/>
        <w:spacing w:before="0" w:beforeAutospacing="0" w:after="0" w:afterAutospacing="0"/>
        <w:jc w:val="center"/>
        <w:divId w:val="323632601"/>
        <w:rPr>
          <w:rFonts w:ascii="-webkit-standard" w:hAnsi="-webkit-standard"/>
          <w:b/>
          <w:bCs/>
          <w:color w:val="000000"/>
          <w:sz w:val="40"/>
          <w:szCs w:val="40"/>
        </w:rPr>
      </w:pPr>
      <w:r w:rsidRPr="009F20A8">
        <w:rPr>
          <w:rStyle w:val="bumpedfont15"/>
          <w:b/>
          <w:bCs/>
          <w:color w:val="000000"/>
          <w:sz w:val="40"/>
          <w:szCs w:val="40"/>
        </w:rPr>
        <w:t>Student ID:</w:t>
      </w:r>
      <w:r w:rsidRPr="009F20A8">
        <w:rPr>
          <w:rFonts w:ascii="-webkit-standard" w:hAnsi="-webkit-standard"/>
          <w:b/>
          <w:bCs/>
          <w:color w:val="000000"/>
          <w:sz w:val="40"/>
          <w:szCs w:val="40"/>
        </w:rPr>
        <w:t>​​</w:t>
      </w:r>
      <w:r w:rsidRPr="009F20A8">
        <w:rPr>
          <w:rStyle w:val="bumpedfont15"/>
          <w:b/>
          <w:bCs/>
          <w:color w:val="000000"/>
          <w:sz w:val="40"/>
          <w:szCs w:val="40"/>
        </w:rPr>
        <w:t>2247295</w:t>
      </w:r>
    </w:p>
    <w:p w14:paraId="5DFFF79B" w14:textId="77777777" w:rsidR="00C832C9" w:rsidRPr="009F20A8" w:rsidRDefault="00C832C9" w:rsidP="00773837">
      <w:pPr>
        <w:jc w:val="center"/>
        <w:rPr>
          <w:b/>
          <w:bCs/>
          <w:sz w:val="40"/>
          <w:szCs w:val="40"/>
          <w:lang w:val="en-GB"/>
        </w:rPr>
      </w:pPr>
    </w:p>
    <w:p w14:paraId="17E64717" w14:textId="7841E97C" w:rsidR="00BF406B" w:rsidRPr="009F39B2" w:rsidRDefault="00BF406B">
      <w:pPr>
        <w:rPr>
          <w:lang w:val="en-GB"/>
        </w:rPr>
      </w:pPr>
    </w:p>
    <w:p w14:paraId="13A739BA" w14:textId="1FC402B2" w:rsidR="00BF406B" w:rsidRPr="009F39B2" w:rsidRDefault="004F00A1">
      <w:pPr>
        <w:rPr>
          <w:lang w:val="en-GB"/>
        </w:rPr>
      </w:pPr>
      <w:r>
        <w:rPr>
          <w:lang w:val="en-GB"/>
        </w:rPr>
        <w:t xml:space="preserve">          </w:t>
      </w:r>
    </w:p>
    <w:p w14:paraId="6BF5A3E3" w14:textId="499D2D6E" w:rsidR="00BF406B" w:rsidRPr="006A0D24" w:rsidRDefault="00BF406B">
      <w:pPr>
        <w:rPr>
          <w:sz w:val="38"/>
          <w:szCs w:val="38"/>
          <w:lang w:val="en-GB"/>
        </w:rPr>
      </w:pPr>
    </w:p>
    <w:p w14:paraId="3FB2F575" w14:textId="4F7F7181" w:rsidR="00BF406B" w:rsidRPr="009F39B2" w:rsidRDefault="00BF406B">
      <w:pPr>
        <w:rPr>
          <w:lang w:val="en-GB"/>
        </w:rPr>
      </w:pPr>
    </w:p>
    <w:p w14:paraId="67324032" w14:textId="0DD5B24E" w:rsidR="00BF406B" w:rsidRPr="009F39B2" w:rsidRDefault="00BF406B">
      <w:pPr>
        <w:rPr>
          <w:lang w:val="en-GB"/>
        </w:rPr>
      </w:pPr>
    </w:p>
    <w:p w14:paraId="5A2622A4" w14:textId="040BD249" w:rsidR="00BF406B" w:rsidRPr="009F39B2" w:rsidRDefault="00BF406B">
      <w:pPr>
        <w:rPr>
          <w:lang w:val="en-GB"/>
        </w:rPr>
      </w:pPr>
    </w:p>
    <w:p w14:paraId="548EF2CA" w14:textId="0B051909" w:rsidR="00BF406B" w:rsidRPr="009F39B2" w:rsidRDefault="00BF406B">
      <w:pPr>
        <w:rPr>
          <w:lang w:val="en-GB"/>
        </w:rPr>
      </w:pPr>
    </w:p>
    <w:p w14:paraId="46FCF1F5" w14:textId="72D8D6B0" w:rsidR="00934525" w:rsidRPr="009F39B2" w:rsidRDefault="00934525">
      <w:pPr>
        <w:rPr>
          <w:lang w:val="en-GB"/>
        </w:rPr>
      </w:pPr>
    </w:p>
    <w:p w14:paraId="0A860329" w14:textId="52340121" w:rsidR="00E41F4F" w:rsidRPr="009F39B2" w:rsidRDefault="00E41F4F">
      <w:pPr>
        <w:rPr>
          <w:lang w:val="en-GB"/>
        </w:rPr>
      </w:pPr>
    </w:p>
    <w:p w14:paraId="301C2289" w14:textId="7F16A337" w:rsidR="00E41F4F" w:rsidRPr="009F39B2" w:rsidRDefault="00E41F4F" w:rsidP="0057357B">
      <w:pPr>
        <w:pStyle w:val="Titlu1"/>
      </w:pPr>
      <w:bookmarkStart w:id="0" w:name="_Toc151762340"/>
      <w:r w:rsidRPr="009F39B2">
        <w:t>Introduction</w:t>
      </w:r>
      <w:bookmarkEnd w:id="0"/>
    </w:p>
    <w:p w14:paraId="4C88897A" w14:textId="3847C09C" w:rsidR="009847C7" w:rsidRPr="00B4006C" w:rsidRDefault="009847C7" w:rsidP="009847C7">
      <w:pPr>
        <w:rPr>
          <w:lang w:val="en-GB"/>
        </w:rPr>
      </w:pPr>
      <w:bookmarkStart w:id="1" w:name="_Toc151762341"/>
      <w:r w:rsidRPr="009F39B2">
        <w:rPr>
          <w:lang w:val="en-GB"/>
        </w:rPr>
        <w:t xml:space="preserve">Societies are developed </w:t>
      </w:r>
      <w:r>
        <w:rPr>
          <w:lang w:val="en-GB"/>
        </w:rPr>
        <w:t>through</w:t>
      </w:r>
      <w:r w:rsidRPr="009F39B2">
        <w:rPr>
          <w:lang w:val="en-GB"/>
        </w:rPr>
        <w:t xml:space="preserve"> some of the better initiatives undertaken. The better the projects </w:t>
      </w:r>
      <w:r>
        <w:rPr>
          <w:lang w:val="en-GB"/>
        </w:rPr>
        <w:t>the</w:t>
      </w:r>
      <w:r w:rsidRPr="009F39B2">
        <w:rPr>
          <w:lang w:val="en-GB"/>
        </w:rPr>
        <w:t xml:space="preserve"> better </w:t>
      </w:r>
      <w:r>
        <w:rPr>
          <w:lang w:val="en-GB"/>
        </w:rPr>
        <w:t>outcomes</w:t>
      </w:r>
      <w:r w:rsidRPr="009F39B2">
        <w:rPr>
          <w:lang w:val="en-GB"/>
        </w:rPr>
        <w:t xml:space="preserve"> can be generated, so aiming at a lot of the projects were being undertaken by </w:t>
      </w:r>
      <w:r>
        <w:rPr>
          <w:lang w:val="en-GB"/>
        </w:rPr>
        <w:t xml:space="preserve">the </w:t>
      </w:r>
      <w:r w:rsidRPr="009F39B2">
        <w:rPr>
          <w:lang w:val="en-GB"/>
        </w:rPr>
        <w:t xml:space="preserve">UK govt. and even some of the private organizations. Social development projects like this are appreciated and cherished by all </w:t>
      </w:r>
      <w:r>
        <w:rPr>
          <w:lang w:val="en-GB"/>
        </w:rPr>
        <w:t>levels</w:t>
      </w:r>
      <w:r w:rsidRPr="009F39B2">
        <w:rPr>
          <w:lang w:val="en-GB"/>
        </w:rPr>
        <w:t xml:space="preserve"> of people because these types of projects only bring positive outcomes rather </w:t>
      </w:r>
      <w:r>
        <w:rPr>
          <w:lang w:val="en-GB"/>
        </w:rPr>
        <w:t xml:space="preserve">than </w:t>
      </w:r>
      <w:r w:rsidRPr="009F39B2">
        <w:rPr>
          <w:lang w:val="en-GB"/>
        </w:rPr>
        <w:t>negative ones. In this essay task the project “Nature at your doorstep” is going to be discussed which is conducted by the RSPB (Royal Society for the Protection of Birds) organization</w:t>
      </w:r>
      <w:r w:rsidR="00C23431">
        <w:rPr>
          <w:lang w:val="en-GB"/>
        </w:rPr>
        <w:t xml:space="preserve"> (</w:t>
      </w:r>
      <w:r w:rsidR="00C23431" w:rsidRPr="00F173AE">
        <w:rPr>
          <w:rFonts w:cs="Times New Roman"/>
          <w:color w:val="000000"/>
          <w:szCs w:val="24"/>
        </w:rPr>
        <w:t>Servaes</w:t>
      </w:r>
      <w:r w:rsidR="00C23431">
        <w:rPr>
          <w:rFonts w:cs="Times New Roman"/>
          <w:color w:val="000000"/>
          <w:szCs w:val="24"/>
        </w:rPr>
        <w:t>, 2022</w:t>
      </w:r>
      <w:r w:rsidR="00C23431">
        <w:rPr>
          <w:lang w:val="en-GB"/>
        </w:rPr>
        <w:t>)</w:t>
      </w:r>
      <w:r w:rsidRPr="009F39B2">
        <w:rPr>
          <w:lang w:val="en-GB"/>
        </w:rPr>
        <w:t xml:space="preserve">. This is a non-profit charitable organization which </w:t>
      </w:r>
      <w:r>
        <w:rPr>
          <w:lang w:val="en-GB"/>
        </w:rPr>
        <w:t>has been</w:t>
      </w:r>
      <w:r w:rsidRPr="009F39B2">
        <w:rPr>
          <w:lang w:val="en-GB"/>
        </w:rPr>
        <w:t xml:space="preserve"> working since 1889 to protect the lives of the birds. Recently they have launched their project “Nature at your doorstep”, which is </w:t>
      </w:r>
      <w:r>
        <w:rPr>
          <w:lang w:val="en-GB"/>
        </w:rPr>
        <w:t xml:space="preserve">a </w:t>
      </w:r>
      <w:r w:rsidRPr="009F39B2">
        <w:rPr>
          <w:lang w:val="en-GB"/>
        </w:rPr>
        <w:t xml:space="preserve">series of </w:t>
      </w:r>
      <w:r>
        <w:rPr>
          <w:lang w:val="en-GB"/>
        </w:rPr>
        <w:t>projects</w:t>
      </w:r>
      <w:r w:rsidRPr="009F39B2">
        <w:rPr>
          <w:lang w:val="en-GB"/>
        </w:rPr>
        <w:t xml:space="preserve"> aiming to connect people with wildlife and </w:t>
      </w:r>
      <w:r>
        <w:rPr>
          <w:lang w:val="en-GB"/>
        </w:rPr>
        <w:t>save</w:t>
      </w:r>
      <w:r w:rsidRPr="009F39B2">
        <w:rPr>
          <w:lang w:val="en-GB"/>
        </w:rPr>
        <w:t xml:space="preserve"> the lives of birds. Engaging people to create wildlife habitats which </w:t>
      </w:r>
      <w:r>
        <w:rPr>
          <w:lang w:val="en-GB"/>
        </w:rPr>
        <w:t>help</w:t>
      </w:r>
      <w:r w:rsidRPr="009F39B2">
        <w:rPr>
          <w:lang w:val="en-GB"/>
        </w:rPr>
        <w:t xml:space="preserve"> in promoting </w:t>
      </w:r>
      <w:r>
        <w:rPr>
          <w:lang w:val="en-GB"/>
        </w:rPr>
        <w:t xml:space="preserve">a </w:t>
      </w:r>
      <w:r w:rsidRPr="009F39B2">
        <w:rPr>
          <w:lang w:val="en-GB"/>
        </w:rPr>
        <w:t>sustainable</w:t>
      </w:r>
      <w:r>
        <w:rPr>
          <w:lang w:val="en-GB"/>
        </w:rPr>
        <w:t xml:space="preserve"> environment, where birds and many other animals get a place to live and people also can be connected with the wildlife</w:t>
      </w:r>
      <w:r w:rsidRPr="009F39B2">
        <w:rPr>
          <w:lang w:val="en-GB"/>
        </w:rPr>
        <w:t>.</w:t>
      </w:r>
      <w:r>
        <w:rPr>
          <w:lang w:val="en-GB"/>
        </w:rPr>
        <w:t xml:space="preserve"> It is just a sustainable approach aiming at creating an interdependent (human and animal) bond for the sake of both.</w:t>
      </w:r>
      <w:r>
        <w:t xml:space="preserve"> Now here the local community engagement and what are the impacts are being discussed.</w:t>
      </w:r>
    </w:p>
    <w:p w14:paraId="372818DE" w14:textId="40ABDD6D" w:rsidR="00283C72" w:rsidRDefault="004D69C7" w:rsidP="0057357B">
      <w:pPr>
        <w:pStyle w:val="Titlu1"/>
      </w:pPr>
      <w:r w:rsidRPr="009F39B2">
        <w:t>Overview of the project</w:t>
      </w:r>
      <w:r w:rsidR="00F779C6" w:rsidRPr="009F39B2">
        <w:t xml:space="preserve"> </w:t>
      </w:r>
      <w:r w:rsidR="001311F3" w:rsidRPr="009F39B2">
        <w:t>“</w:t>
      </w:r>
      <w:r w:rsidR="00F779C6" w:rsidRPr="009F39B2">
        <w:t xml:space="preserve">Nature on </w:t>
      </w:r>
      <w:r w:rsidR="00E753FC">
        <w:t>Your Doorstep</w:t>
      </w:r>
      <w:r w:rsidR="00A42013" w:rsidRPr="009F39B2">
        <w:t>”</w:t>
      </w:r>
      <w:bookmarkEnd w:id="1"/>
    </w:p>
    <w:p w14:paraId="47A7E2C2" w14:textId="0606BD71" w:rsidR="00ED6E91" w:rsidRDefault="00242B17" w:rsidP="0057357B">
      <w:pPr>
        <w:pStyle w:val="Titlu2"/>
      </w:pPr>
      <w:bookmarkStart w:id="2" w:name="_Toc151762342"/>
      <w:r>
        <w:t xml:space="preserve">Organization </w:t>
      </w:r>
      <w:bookmarkEnd w:id="2"/>
      <w:r w:rsidR="00E753FC">
        <w:t>Overview</w:t>
      </w:r>
    </w:p>
    <w:p w14:paraId="09255E87" w14:textId="6B936FD2" w:rsidR="00E372F8" w:rsidRPr="002C76F1" w:rsidRDefault="00C0378E">
      <w:pPr>
        <w:rPr>
          <w:lang w:val="en-GB"/>
        </w:rPr>
      </w:pPr>
      <w:r>
        <w:rPr>
          <w:lang w:val="en-GB"/>
        </w:rPr>
        <w:t>Royal Society for the Protection of Birds (</w:t>
      </w:r>
      <w:r w:rsidR="00E753FC">
        <w:rPr>
          <w:lang w:val="en-GB"/>
        </w:rPr>
        <w:t>RSPB</w:t>
      </w:r>
      <w:r>
        <w:rPr>
          <w:lang w:val="en-GB"/>
        </w:rPr>
        <w:t xml:space="preserve">) </w:t>
      </w:r>
      <w:r w:rsidR="00C86757">
        <w:rPr>
          <w:lang w:val="en-GB"/>
        </w:rPr>
        <w:t xml:space="preserve">is a non-profit organization and charitable organization established </w:t>
      </w:r>
      <w:r w:rsidR="00E753FC">
        <w:rPr>
          <w:lang w:val="en-GB"/>
        </w:rPr>
        <w:t>in</w:t>
      </w:r>
      <w:r w:rsidR="00C86757">
        <w:rPr>
          <w:lang w:val="en-GB"/>
        </w:rPr>
        <w:t xml:space="preserve"> 1889. </w:t>
      </w:r>
      <w:r w:rsidR="008D7941">
        <w:rPr>
          <w:lang w:val="en-GB"/>
        </w:rPr>
        <w:t>It is registered in England, Wales and Scotland.</w:t>
      </w:r>
      <w:r w:rsidR="00264F45">
        <w:rPr>
          <w:lang w:val="en-GB"/>
        </w:rPr>
        <w:t xml:space="preserve"> It is focused (as mentioned in the name) on birds, and creating a better habitat for them.</w:t>
      </w:r>
      <w:r w:rsidR="0076131D">
        <w:rPr>
          <w:lang w:val="en-GB"/>
        </w:rPr>
        <w:t xml:space="preserve"> Here it focuses on creating public awareness </w:t>
      </w:r>
      <w:r w:rsidR="00E753FC">
        <w:rPr>
          <w:lang w:val="en-GB"/>
        </w:rPr>
        <w:t>to make</w:t>
      </w:r>
      <w:r w:rsidR="006C7F6C">
        <w:rPr>
          <w:lang w:val="en-GB"/>
        </w:rPr>
        <w:t xml:space="preserve"> natural resources marked as safe</w:t>
      </w:r>
      <w:r w:rsidR="00245771">
        <w:rPr>
          <w:lang w:val="en-GB"/>
        </w:rPr>
        <w:t xml:space="preserve"> (</w:t>
      </w:r>
      <w:r w:rsidR="002D155B">
        <w:rPr>
          <w:lang w:val="en-GB"/>
        </w:rPr>
        <w:t>Molloy et al., 2019</w:t>
      </w:r>
      <w:r w:rsidR="00245771">
        <w:rPr>
          <w:lang w:val="en-GB"/>
        </w:rPr>
        <w:t>)</w:t>
      </w:r>
      <w:r w:rsidR="006C7F6C">
        <w:rPr>
          <w:lang w:val="en-GB"/>
        </w:rPr>
        <w:t>.</w:t>
      </w:r>
      <w:r w:rsidR="00594054">
        <w:rPr>
          <w:lang w:val="en-GB"/>
        </w:rPr>
        <w:t xml:space="preserve"> The organization has a vast operation and it operates with 2200 </w:t>
      </w:r>
      <w:r w:rsidR="005E5FCA">
        <w:rPr>
          <w:lang w:val="en-GB"/>
        </w:rPr>
        <w:t>full-time</w:t>
      </w:r>
      <w:r w:rsidR="00594054">
        <w:rPr>
          <w:lang w:val="en-GB"/>
        </w:rPr>
        <w:t xml:space="preserve"> employees and near to 10000 volunteers.</w:t>
      </w:r>
      <w:r w:rsidR="00C52B57">
        <w:rPr>
          <w:lang w:val="en-GB"/>
        </w:rPr>
        <w:t xml:space="preserve"> </w:t>
      </w:r>
      <w:r w:rsidR="005E5FCA">
        <w:rPr>
          <w:lang w:val="en-GB"/>
        </w:rPr>
        <w:t>They</w:t>
      </w:r>
      <w:r w:rsidR="003959CC">
        <w:rPr>
          <w:lang w:val="en-GB"/>
        </w:rPr>
        <w:t xml:space="preserve"> have over a million active members in their organization </w:t>
      </w:r>
      <w:r w:rsidR="008E097C">
        <w:rPr>
          <w:lang w:val="en-GB"/>
        </w:rPr>
        <w:t>which works to conserve nature (making it one of the biggest animal and wildlife conservation organizations).</w:t>
      </w:r>
      <w:r w:rsidR="0067431D">
        <w:rPr>
          <w:lang w:val="en-GB"/>
        </w:rPr>
        <w:t xml:space="preserve"> It has many nature reserves (near 222) which are being taken </w:t>
      </w:r>
      <w:r w:rsidR="00E753FC">
        <w:rPr>
          <w:lang w:val="en-GB"/>
        </w:rPr>
        <w:t>care</w:t>
      </w:r>
      <w:r w:rsidR="0067431D">
        <w:rPr>
          <w:lang w:val="en-GB"/>
        </w:rPr>
        <w:t xml:space="preserve"> </w:t>
      </w:r>
      <w:r w:rsidR="00E753FC">
        <w:rPr>
          <w:lang w:val="en-GB"/>
        </w:rPr>
        <w:t xml:space="preserve">of </w:t>
      </w:r>
      <w:r w:rsidR="0067431D">
        <w:rPr>
          <w:lang w:val="en-GB"/>
        </w:rPr>
        <w:t>by local groups.</w:t>
      </w:r>
    </w:p>
    <w:p w14:paraId="7845D3A8" w14:textId="5730F1B0" w:rsidR="00C37517" w:rsidRDefault="00E372F8" w:rsidP="0057357B">
      <w:pPr>
        <w:pStyle w:val="Titlu2"/>
      </w:pPr>
      <w:bookmarkStart w:id="3" w:name="_Toc151762343"/>
      <w:r>
        <w:t>Nature and type of the project</w:t>
      </w:r>
      <w:bookmarkEnd w:id="3"/>
    </w:p>
    <w:p w14:paraId="21E520EE" w14:textId="49135573" w:rsidR="006E504D" w:rsidRPr="00D56112" w:rsidRDefault="0089415A">
      <w:pPr>
        <w:rPr>
          <w:vertAlign w:val="subscript"/>
          <w:lang w:val="en-GB"/>
        </w:rPr>
      </w:pPr>
      <w:r>
        <w:rPr>
          <w:lang w:val="en-GB"/>
        </w:rPr>
        <w:t xml:space="preserve">This Nature at your doorstep project is all about connecting wildlife with humans. </w:t>
      </w:r>
      <w:r w:rsidR="00F85CBB">
        <w:rPr>
          <w:lang w:val="en-GB"/>
        </w:rPr>
        <w:t xml:space="preserve">This project consists of a series of initiatives </w:t>
      </w:r>
      <w:r w:rsidR="00E753FC">
        <w:rPr>
          <w:lang w:val="en-GB"/>
        </w:rPr>
        <w:t>that aim</w:t>
      </w:r>
      <w:r w:rsidR="00F85CBB">
        <w:rPr>
          <w:lang w:val="en-GB"/>
        </w:rPr>
        <w:t xml:space="preserve"> </w:t>
      </w:r>
      <w:r w:rsidR="00E753FC">
        <w:rPr>
          <w:lang w:val="en-GB"/>
        </w:rPr>
        <w:t>to help</w:t>
      </w:r>
      <w:r w:rsidR="00F85CBB">
        <w:rPr>
          <w:lang w:val="en-GB"/>
        </w:rPr>
        <w:t xml:space="preserve"> </w:t>
      </w:r>
      <w:r w:rsidR="0078127E">
        <w:rPr>
          <w:lang w:val="en-GB"/>
        </w:rPr>
        <w:t>create a healthier environment within the local communities.</w:t>
      </w:r>
      <w:r w:rsidR="00140D59">
        <w:rPr>
          <w:lang w:val="en-GB"/>
        </w:rPr>
        <w:t xml:space="preserve"> </w:t>
      </w:r>
      <w:r w:rsidR="00D56112">
        <w:rPr>
          <w:lang w:val="en-GB"/>
        </w:rPr>
        <w:t>Here some other organizations are also working with the RPSB to make the project a lot more successful.</w:t>
      </w:r>
      <w:r w:rsidR="00BA3666">
        <w:rPr>
          <w:lang w:val="en-GB"/>
        </w:rPr>
        <w:t xml:space="preserve"> In this project through its website and some of the physical campaigns</w:t>
      </w:r>
      <w:r w:rsidR="005E5FCA">
        <w:rPr>
          <w:lang w:val="en-GB"/>
        </w:rPr>
        <w:t>,</w:t>
      </w:r>
      <w:r w:rsidR="00BA3666">
        <w:rPr>
          <w:lang w:val="en-GB"/>
        </w:rPr>
        <w:t xml:space="preserve"> a better habitat is being created</w:t>
      </w:r>
      <w:r w:rsidR="00990384">
        <w:rPr>
          <w:lang w:val="en-GB"/>
        </w:rPr>
        <w:t xml:space="preserve">, like </w:t>
      </w:r>
      <w:r w:rsidR="00B64CFD">
        <w:rPr>
          <w:lang w:val="en-GB"/>
        </w:rPr>
        <w:t xml:space="preserve">building </w:t>
      </w:r>
      <w:r w:rsidR="005E5FCA">
        <w:rPr>
          <w:lang w:val="en-GB"/>
        </w:rPr>
        <w:t xml:space="preserve">a </w:t>
      </w:r>
      <w:r w:rsidR="00B64CFD">
        <w:rPr>
          <w:lang w:val="en-GB"/>
        </w:rPr>
        <w:t xml:space="preserve">box for the bat, </w:t>
      </w:r>
      <w:r w:rsidR="00D11094">
        <w:rPr>
          <w:lang w:val="en-GB"/>
        </w:rPr>
        <w:t>making a bee hotel (</w:t>
      </w:r>
      <w:r w:rsidR="00E753FC">
        <w:rPr>
          <w:lang w:val="en-GB"/>
        </w:rPr>
        <w:t xml:space="preserve">the </w:t>
      </w:r>
      <w:r w:rsidR="005E5FCA">
        <w:rPr>
          <w:lang w:val="en-GB"/>
        </w:rPr>
        <w:t>bee-friendly</w:t>
      </w:r>
      <w:r w:rsidR="00D11094">
        <w:rPr>
          <w:lang w:val="en-GB"/>
        </w:rPr>
        <w:t xml:space="preserve"> house where all can properly store honey and live), building a pile of </w:t>
      </w:r>
      <w:r w:rsidR="005E5FCA">
        <w:rPr>
          <w:lang w:val="en-GB"/>
        </w:rPr>
        <w:t xml:space="preserve">the </w:t>
      </w:r>
      <w:r w:rsidR="00D11094">
        <w:rPr>
          <w:lang w:val="en-GB"/>
        </w:rPr>
        <w:t>dead hedge (so wildlife can live better), building a series of boxes for sparrows etc.</w:t>
      </w:r>
      <w:r w:rsidR="00577FF8">
        <w:rPr>
          <w:lang w:val="en-GB"/>
        </w:rPr>
        <w:t xml:space="preserve"> This is aiming at connecting all of the dots which is going to bring much better profitable relations with the birds and humans</w:t>
      </w:r>
      <w:r w:rsidR="00B00080">
        <w:rPr>
          <w:lang w:val="en-GB"/>
        </w:rPr>
        <w:t xml:space="preserve"> (</w:t>
      </w:r>
      <w:proofErr w:type="spellStart"/>
      <w:r w:rsidR="00B21B6C" w:rsidRPr="00F173AE">
        <w:rPr>
          <w:rFonts w:cs="Times New Roman"/>
          <w:color w:val="000000"/>
          <w:szCs w:val="24"/>
        </w:rPr>
        <w:t>Frantzeskaki</w:t>
      </w:r>
      <w:proofErr w:type="spellEnd"/>
      <w:r w:rsidR="00B21B6C">
        <w:rPr>
          <w:rFonts w:cs="Times New Roman"/>
          <w:color w:val="000000"/>
          <w:szCs w:val="24"/>
        </w:rPr>
        <w:t xml:space="preserve"> et al., 2019</w:t>
      </w:r>
      <w:r w:rsidR="00B00080">
        <w:rPr>
          <w:lang w:val="en-GB"/>
        </w:rPr>
        <w:t>)</w:t>
      </w:r>
      <w:r w:rsidR="00577FF8">
        <w:rPr>
          <w:lang w:val="en-GB"/>
        </w:rPr>
        <w:t>.</w:t>
      </w:r>
      <w:r w:rsidR="00B27129">
        <w:rPr>
          <w:lang w:val="en-GB"/>
        </w:rPr>
        <w:t xml:space="preserve"> Because birds and other animals help us to survive. Birds help mostly in growing crops and many other fruits, by eating all of the bugs (</w:t>
      </w:r>
      <w:r w:rsidR="00B51FAC">
        <w:rPr>
          <w:lang w:val="en-GB"/>
        </w:rPr>
        <w:t>this is the biggest contribution done by the birds</w:t>
      </w:r>
      <w:r w:rsidR="00B27129">
        <w:rPr>
          <w:lang w:val="en-GB"/>
        </w:rPr>
        <w:t>).</w:t>
      </w:r>
      <w:r w:rsidR="002F452E">
        <w:rPr>
          <w:lang w:val="en-GB"/>
        </w:rPr>
        <w:t xml:space="preserve"> This project is mainly focused </w:t>
      </w:r>
      <w:r w:rsidR="00E753FC">
        <w:rPr>
          <w:lang w:val="en-GB"/>
        </w:rPr>
        <w:t>on</w:t>
      </w:r>
      <w:r w:rsidR="002F452E">
        <w:rPr>
          <w:lang w:val="en-GB"/>
        </w:rPr>
        <w:t xml:space="preserve"> urban places because</w:t>
      </w:r>
      <w:r w:rsidR="00E753FC">
        <w:rPr>
          <w:lang w:val="en-GB"/>
        </w:rPr>
        <w:t>,</w:t>
      </w:r>
      <w:r w:rsidR="002F452E">
        <w:rPr>
          <w:lang w:val="en-GB"/>
        </w:rPr>
        <w:t xml:space="preserve"> in the urban places</w:t>
      </w:r>
      <w:r w:rsidR="00E753FC">
        <w:rPr>
          <w:lang w:val="en-GB"/>
        </w:rPr>
        <w:t>,</w:t>
      </w:r>
      <w:r w:rsidR="002F452E">
        <w:rPr>
          <w:lang w:val="en-GB"/>
        </w:rPr>
        <w:t xml:space="preserve"> the birds are very less seen so this is going to help increase the </w:t>
      </w:r>
      <w:r w:rsidR="00E753FC">
        <w:rPr>
          <w:lang w:val="en-GB"/>
        </w:rPr>
        <w:t xml:space="preserve">number of </w:t>
      </w:r>
      <w:r w:rsidR="002F452E">
        <w:rPr>
          <w:lang w:val="en-GB"/>
        </w:rPr>
        <w:t>birds and other animals a lot.</w:t>
      </w:r>
    </w:p>
    <w:p w14:paraId="286F1B2B" w14:textId="58ECE7BB" w:rsidR="00217974" w:rsidRDefault="00217974" w:rsidP="0057357B">
      <w:pPr>
        <w:pStyle w:val="Titlu1"/>
      </w:pPr>
      <w:bookmarkStart w:id="4" w:name="_Toc151762344"/>
      <w:r w:rsidRPr="009F39B2">
        <w:t xml:space="preserve">Local community engagement </w:t>
      </w:r>
      <w:r w:rsidR="00E24D3B" w:rsidRPr="009F39B2">
        <w:t>and areas of most interest (for locals)</w:t>
      </w:r>
      <w:bookmarkEnd w:id="4"/>
    </w:p>
    <w:p w14:paraId="1C3792CB" w14:textId="53D665AB" w:rsidR="002F452E" w:rsidRDefault="000E0B48" w:rsidP="0057357B">
      <w:pPr>
        <w:pStyle w:val="Titlu2"/>
      </w:pPr>
      <w:bookmarkStart w:id="5" w:name="_Toc151762345"/>
      <w:r>
        <w:t>Stakeholder analysis of the project</w:t>
      </w:r>
      <w:r w:rsidR="007F5FD9">
        <w:t xml:space="preserve"> (engagement of local people)</w:t>
      </w:r>
      <w:bookmarkEnd w:id="5"/>
    </w:p>
    <w:p w14:paraId="6E31FA61" w14:textId="284684D5" w:rsidR="000E0B48" w:rsidRDefault="0042133F">
      <w:pPr>
        <w:rPr>
          <w:lang w:val="en-GB"/>
        </w:rPr>
      </w:pPr>
      <w:r>
        <w:rPr>
          <w:lang w:val="en-GB"/>
        </w:rPr>
        <w:t xml:space="preserve">Here the local community and some of the other people are going to be involved </w:t>
      </w:r>
      <w:r w:rsidR="00E753FC">
        <w:rPr>
          <w:lang w:val="en-GB"/>
        </w:rPr>
        <w:t>in</w:t>
      </w:r>
      <w:r>
        <w:rPr>
          <w:lang w:val="en-GB"/>
        </w:rPr>
        <w:t xml:space="preserve"> the project (because so many entities are going to get the benefit of the project).</w:t>
      </w:r>
      <w:r w:rsidR="005F11C4">
        <w:rPr>
          <w:lang w:val="en-GB"/>
        </w:rPr>
        <w:t xml:space="preserve"> </w:t>
      </w:r>
    </w:p>
    <w:tbl>
      <w:tblPr>
        <w:tblStyle w:val="Tabelgril"/>
        <w:tblW w:w="0" w:type="auto"/>
        <w:tblLook w:val="04A0" w:firstRow="1" w:lastRow="0" w:firstColumn="1" w:lastColumn="0" w:noHBand="0" w:noVBand="1"/>
      </w:tblPr>
      <w:tblGrid>
        <w:gridCol w:w="3006"/>
        <w:gridCol w:w="3006"/>
        <w:gridCol w:w="3007"/>
      </w:tblGrid>
      <w:tr w:rsidR="005F11C4" w14:paraId="00E0CB9C" w14:textId="77777777" w:rsidTr="005F11C4">
        <w:tc>
          <w:tcPr>
            <w:tcW w:w="3006" w:type="dxa"/>
          </w:tcPr>
          <w:p w14:paraId="33887279" w14:textId="66E6295B" w:rsidR="005F11C4" w:rsidRPr="005F11C4" w:rsidRDefault="005F11C4" w:rsidP="00DA1980">
            <w:pPr>
              <w:spacing w:line="360" w:lineRule="auto"/>
              <w:rPr>
                <w:b/>
                <w:bCs/>
                <w:lang w:val="en-GB"/>
              </w:rPr>
            </w:pPr>
            <w:r>
              <w:rPr>
                <w:b/>
                <w:bCs/>
                <w:lang w:val="en-GB"/>
              </w:rPr>
              <w:t>Stakeholder</w:t>
            </w:r>
          </w:p>
        </w:tc>
        <w:tc>
          <w:tcPr>
            <w:tcW w:w="3006" w:type="dxa"/>
          </w:tcPr>
          <w:p w14:paraId="149C5C82" w14:textId="4D11E334" w:rsidR="005F11C4" w:rsidRPr="005F11C4" w:rsidRDefault="004836E1" w:rsidP="00DA1980">
            <w:pPr>
              <w:spacing w:line="360" w:lineRule="auto"/>
              <w:rPr>
                <w:b/>
                <w:bCs/>
                <w:lang w:val="en-GB"/>
              </w:rPr>
            </w:pPr>
            <w:r>
              <w:rPr>
                <w:b/>
                <w:bCs/>
                <w:lang w:val="en-GB"/>
              </w:rPr>
              <w:t>Role in the project</w:t>
            </w:r>
          </w:p>
        </w:tc>
        <w:tc>
          <w:tcPr>
            <w:tcW w:w="3007" w:type="dxa"/>
          </w:tcPr>
          <w:p w14:paraId="4D95A4D1" w14:textId="33924B1A" w:rsidR="005F11C4" w:rsidRPr="005F11C4" w:rsidRDefault="004836E1" w:rsidP="00DA1980">
            <w:pPr>
              <w:spacing w:line="360" w:lineRule="auto"/>
              <w:rPr>
                <w:b/>
                <w:bCs/>
                <w:lang w:val="en-GB"/>
              </w:rPr>
            </w:pPr>
            <w:r>
              <w:rPr>
                <w:b/>
                <w:bCs/>
                <w:lang w:val="en-GB"/>
              </w:rPr>
              <w:t xml:space="preserve">Activities </w:t>
            </w:r>
          </w:p>
        </w:tc>
      </w:tr>
      <w:tr w:rsidR="005F11C4" w14:paraId="1875723B" w14:textId="77777777" w:rsidTr="005F11C4">
        <w:tc>
          <w:tcPr>
            <w:tcW w:w="3006" w:type="dxa"/>
          </w:tcPr>
          <w:p w14:paraId="4AEFBF71" w14:textId="20F302E3" w:rsidR="005F11C4" w:rsidRPr="005F11C4" w:rsidRDefault="00623649" w:rsidP="00DA1980">
            <w:pPr>
              <w:spacing w:line="360" w:lineRule="auto"/>
              <w:rPr>
                <w:b/>
                <w:bCs/>
                <w:lang w:val="en-GB"/>
              </w:rPr>
            </w:pPr>
            <w:r>
              <w:rPr>
                <w:b/>
                <w:bCs/>
                <w:lang w:val="en-GB"/>
              </w:rPr>
              <w:t>Local communities</w:t>
            </w:r>
          </w:p>
        </w:tc>
        <w:tc>
          <w:tcPr>
            <w:tcW w:w="3006" w:type="dxa"/>
          </w:tcPr>
          <w:p w14:paraId="6A902C7D" w14:textId="73FD717B" w:rsidR="005F11C4" w:rsidRPr="00806FA0" w:rsidRDefault="00806FA0" w:rsidP="00DA1980">
            <w:pPr>
              <w:spacing w:line="360" w:lineRule="auto"/>
              <w:rPr>
                <w:lang w:val="en-GB"/>
              </w:rPr>
            </w:pPr>
            <w:r>
              <w:rPr>
                <w:lang w:val="en-GB"/>
              </w:rPr>
              <w:t>Beneficiaries</w:t>
            </w:r>
          </w:p>
        </w:tc>
        <w:tc>
          <w:tcPr>
            <w:tcW w:w="3007" w:type="dxa"/>
          </w:tcPr>
          <w:p w14:paraId="3807A5EE" w14:textId="7D86F097" w:rsidR="005F11C4" w:rsidRPr="00806FA0" w:rsidRDefault="005E5FCA" w:rsidP="00DA1980">
            <w:pPr>
              <w:spacing w:line="360" w:lineRule="auto"/>
              <w:rPr>
                <w:lang w:val="en-GB"/>
              </w:rPr>
            </w:pPr>
            <w:r>
              <w:rPr>
                <w:lang w:val="en-GB"/>
              </w:rPr>
              <w:t>You are getting</w:t>
            </w:r>
            <w:r w:rsidR="0064610A">
              <w:rPr>
                <w:lang w:val="en-GB"/>
              </w:rPr>
              <w:t xml:space="preserve"> access to nature, getting better health and </w:t>
            </w:r>
            <w:r w:rsidR="00E753FC">
              <w:rPr>
                <w:lang w:val="en-GB"/>
              </w:rPr>
              <w:t>well-being-building</w:t>
            </w:r>
            <w:r w:rsidR="0064610A">
              <w:rPr>
                <w:lang w:val="en-GB"/>
              </w:rPr>
              <w:t xml:space="preserve"> </w:t>
            </w:r>
            <w:r w:rsidR="00E753FC">
              <w:rPr>
                <w:lang w:val="en-GB"/>
              </w:rPr>
              <w:t>opportunities</w:t>
            </w:r>
            <w:r w:rsidR="0064610A">
              <w:rPr>
                <w:lang w:val="en-GB"/>
              </w:rPr>
              <w:t xml:space="preserve">. Able to bring sustainability </w:t>
            </w:r>
            <w:r w:rsidR="00E753FC">
              <w:rPr>
                <w:lang w:val="en-GB"/>
              </w:rPr>
              <w:t>to</w:t>
            </w:r>
            <w:r w:rsidR="0064610A">
              <w:rPr>
                <w:lang w:val="en-GB"/>
              </w:rPr>
              <w:t xml:space="preserve"> the environment.</w:t>
            </w:r>
          </w:p>
        </w:tc>
      </w:tr>
      <w:tr w:rsidR="005F11C4" w14:paraId="52C88F6E" w14:textId="77777777" w:rsidTr="005F11C4">
        <w:tc>
          <w:tcPr>
            <w:tcW w:w="3006" w:type="dxa"/>
          </w:tcPr>
          <w:p w14:paraId="6CAC01F2" w14:textId="0F328A5D" w:rsidR="005F11C4" w:rsidRPr="005F11C4" w:rsidRDefault="00DA1980" w:rsidP="00DA1980">
            <w:pPr>
              <w:spacing w:line="360" w:lineRule="auto"/>
              <w:rPr>
                <w:b/>
                <w:bCs/>
                <w:lang w:val="en-GB"/>
              </w:rPr>
            </w:pPr>
            <w:r>
              <w:rPr>
                <w:b/>
                <w:bCs/>
                <w:lang w:val="en-GB"/>
              </w:rPr>
              <w:t xml:space="preserve">Local businesses </w:t>
            </w:r>
          </w:p>
        </w:tc>
        <w:tc>
          <w:tcPr>
            <w:tcW w:w="3006" w:type="dxa"/>
          </w:tcPr>
          <w:p w14:paraId="1DD389D1" w14:textId="5966A1B2" w:rsidR="005F11C4" w:rsidRPr="00806FA0" w:rsidRDefault="00DA1980" w:rsidP="00DA1980">
            <w:pPr>
              <w:spacing w:line="360" w:lineRule="auto"/>
              <w:rPr>
                <w:lang w:val="en-GB"/>
              </w:rPr>
            </w:pPr>
            <w:r>
              <w:rPr>
                <w:lang w:val="en-GB"/>
              </w:rPr>
              <w:t>Relation as partners</w:t>
            </w:r>
          </w:p>
        </w:tc>
        <w:tc>
          <w:tcPr>
            <w:tcW w:w="3007" w:type="dxa"/>
          </w:tcPr>
          <w:p w14:paraId="575AD5CA" w14:textId="126B4672" w:rsidR="005F11C4" w:rsidRPr="00806FA0" w:rsidRDefault="00DA1980" w:rsidP="00DA1980">
            <w:pPr>
              <w:spacing w:line="360" w:lineRule="auto"/>
              <w:rPr>
                <w:lang w:val="en-GB"/>
              </w:rPr>
            </w:pPr>
            <w:r>
              <w:rPr>
                <w:lang w:val="en-GB"/>
              </w:rPr>
              <w:t xml:space="preserve">Able to initiate some corporate </w:t>
            </w:r>
            <w:r w:rsidR="005E5FCA">
              <w:rPr>
                <w:lang w:val="en-GB"/>
              </w:rPr>
              <w:t>responsibility-type</w:t>
            </w:r>
            <w:r>
              <w:rPr>
                <w:lang w:val="en-GB"/>
              </w:rPr>
              <w:t xml:space="preserve"> tasks</w:t>
            </w:r>
            <w:r w:rsidR="00E820B8">
              <w:rPr>
                <w:lang w:val="en-GB"/>
              </w:rPr>
              <w:t xml:space="preserve"> (</w:t>
            </w:r>
            <w:proofErr w:type="spellStart"/>
            <w:r w:rsidR="00971330">
              <w:rPr>
                <w:lang w:val="en-GB"/>
              </w:rPr>
              <w:t>Matiku</w:t>
            </w:r>
            <w:proofErr w:type="spellEnd"/>
            <w:r w:rsidR="00971330">
              <w:rPr>
                <w:lang w:val="en-GB"/>
              </w:rPr>
              <w:t xml:space="preserve"> et al., 2020</w:t>
            </w:r>
            <w:r w:rsidR="00E820B8">
              <w:rPr>
                <w:lang w:val="en-GB"/>
              </w:rPr>
              <w:t>)</w:t>
            </w:r>
            <w:r>
              <w:rPr>
                <w:lang w:val="en-GB"/>
              </w:rPr>
              <w:t>.</w:t>
            </w:r>
            <w:r w:rsidR="00E820B8">
              <w:rPr>
                <w:lang w:val="en-GB"/>
              </w:rPr>
              <w:t xml:space="preserve"> They</w:t>
            </w:r>
            <w:r w:rsidR="005E5FCA">
              <w:rPr>
                <w:lang w:val="en-GB"/>
              </w:rPr>
              <w:t xml:space="preserve"> are providing</w:t>
            </w:r>
            <w:r w:rsidR="00EA00BD">
              <w:rPr>
                <w:lang w:val="en-GB"/>
              </w:rPr>
              <w:t xml:space="preserve"> the materials for building those habitats (as described within the website of the project).</w:t>
            </w:r>
          </w:p>
        </w:tc>
      </w:tr>
      <w:tr w:rsidR="005F11C4" w14:paraId="1EC6B424" w14:textId="77777777" w:rsidTr="005F11C4">
        <w:tc>
          <w:tcPr>
            <w:tcW w:w="3006" w:type="dxa"/>
          </w:tcPr>
          <w:p w14:paraId="7333621F" w14:textId="00007C4A" w:rsidR="005F11C4" w:rsidRPr="005F11C4" w:rsidRDefault="0068282F" w:rsidP="00DA1980">
            <w:pPr>
              <w:spacing w:line="360" w:lineRule="auto"/>
              <w:rPr>
                <w:b/>
                <w:bCs/>
                <w:lang w:val="en-GB"/>
              </w:rPr>
            </w:pPr>
            <w:r>
              <w:rPr>
                <w:b/>
                <w:bCs/>
                <w:lang w:val="en-GB"/>
              </w:rPr>
              <w:t xml:space="preserve">Schools </w:t>
            </w:r>
          </w:p>
        </w:tc>
        <w:tc>
          <w:tcPr>
            <w:tcW w:w="3006" w:type="dxa"/>
          </w:tcPr>
          <w:p w14:paraId="1548466F" w14:textId="1299A756" w:rsidR="005F11C4" w:rsidRPr="00806FA0" w:rsidRDefault="00A03CE3" w:rsidP="00DA1980">
            <w:pPr>
              <w:spacing w:line="360" w:lineRule="auto"/>
              <w:rPr>
                <w:lang w:val="en-GB"/>
              </w:rPr>
            </w:pPr>
            <w:r>
              <w:rPr>
                <w:lang w:val="en-GB"/>
              </w:rPr>
              <w:t xml:space="preserve">Partnership </w:t>
            </w:r>
          </w:p>
        </w:tc>
        <w:tc>
          <w:tcPr>
            <w:tcW w:w="3007" w:type="dxa"/>
          </w:tcPr>
          <w:p w14:paraId="10C2DDE1" w14:textId="5796668A" w:rsidR="005F11C4" w:rsidRPr="00806FA0" w:rsidRDefault="00CF5517" w:rsidP="00DA1980">
            <w:pPr>
              <w:spacing w:line="360" w:lineRule="auto"/>
              <w:rPr>
                <w:lang w:val="en-GB"/>
              </w:rPr>
            </w:pPr>
            <w:r>
              <w:rPr>
                <w:lang w:val="en-GB"/>
              </w:rPr>
              <w:t xml:space="preserve">Here </w:t>
            </w:r>
            <w:r w:rsidR="005E5FCA">
              <w:rPr>
                <w:lang w:val="en-GB"/>
              </w:rPr>
              <w:t>giving</w:t>
            </w:r>
            <w:r w:rsidR="008D222A">
              <w:rPr>
                <w:lang w:val="en-GB"/>
              </w:rPr>
              <w:t xml:space="preserve"> learning </w:t>
            </w:r>
            <w:r w:rsidR="00E753FC">
              <w:rPr>
                <w:lang w:val="en-GB"/>
              </w:rPr>
              <w:t>opportunities</w:t>
            </w:r>
            <w:r w:rsidR="008D222A">
              <w:rPr>
                <w:lang w:val="en-GB"/>
              </w:rPr>
              <w:t xml:space="preserve"> </w:t>
            </w:r>
            <w:r w:rsidR="007F5FD9">
              <w:rPr>
                <w:lang w:val="en-GB"/>
              </w:rPr>
              <w:t xml:space="preserve">to all of the </w:t>
            </w:r>
            <w:r w:rsidR="000C3EA7">
              <w:rPr>
                <w:lang w:val="en-GB"/>
              </w:rPr>
              <w:t xml:space="preserve">students </w:t>
            </w:r>
            <w:r w:rsidR="000328F6">
              <w:rPr>
                <w:lang w:val="en-GB"/>
              </w:rPr>
              <w:t>and building a better future for them through this practical knowledge.</w:t>
            </w:r>
          </w:p>
        </w:tc>
      </w:tr>
      <w:tr w:rsidR="005F11C4" w14:paraId="76CEB93A" w14:textId="77777777" w:rsidTr="005F11C4">
        <w:tc>
          <w:tcPr>
            <w:tcW w:w="3006" w:type="dxa"/>
          </w:tcPr>
          <w:p w14:paraId="47F993C8" w14:textId="78A2AE3B" w:rsidR="005F11C4" w:rsidRPr="005F11C4" w:rsidRDefault="0068282F" w:rsidP="00DA1980">
            <w:pPr>
              <w:spacing w:line="360" w:lineRule="auto"/>
              <w:rPr>
                <w:b/>
                <w:bCs/>
                <w:lang w:val="en-GB"/>
              </w:rPr>
            </w:pPr>
            <w:r>
              <w:rPr>
                <w:b/>
                <w:bCs/>
                <w:lang w:val="en-GB"/>
              </w:rPr>
              <w:t>Local farmers and gardeners</w:t>
            </w:r>
          </w:p>
        </w:tc>
        <w:tc>
          <w:tcPr>
            <w:tcW w:w="3006" w:type="dxa"/>
          </w:tcPr>
          <w:p w14:paraId="4CA73D2B" w14:textId="1121E4E4" w:rsidR="005F11C4" w:rsidRPr="00806FA0" w:rsidRDefault="00725EF0" w:rsidP="00DA1980">
            <w:pPr>
              <w:spacing w:line="360" w:lineRule="auto"/>
              <w:rPr>
                <w:lang w:val="en-GB"/>
              </w:rPr>
            </w:pPr>
            <w:r>
              <w:rPr>
                <w:lang w:val="en-GB"/>
              </w:rPr>
              <w:t xml:space="preserve">Associates </w:t>
            </w:r>
          </w:p>
        </w:tc>
        <w:tc>
          <w:tcPr>
            <w:tcW w:w="3007" w:type="dxa"/>
          </w:tcPr>
          <w:p w14:paraId="46E26879" w14:textId="4428DCDE" w:rsidR="005F11C4" w:rsidRPr="00806FA0" w:rsidRDefault="00BF0B96" w:rsidP="00A70DFF">
            <w:pPr>
              <w:keepNext/>
              <w:spacing w:line="360" w:lineRule="auto"/>
              <w:rPr>
                <w:lang w:val="en-GB"/>
              </w:rPr>
            </w:pPr>
            <w:r>
              <w:rPr>
                <w:lang w:val="en-GB"/>
              </w:rPr>
              <w:t>Due to the rise in wildlife (</w:t>
            </w:r>
            <w:r w:rsidR="005E5FCA">
              <w:rPr>
                <w:lang w:val="en-GB"/>
              </w:rPr>
              <w:t>especially</w:t>
            </w:r>
            <w:r>
              <w:rPr>
                <w:lang w:val="en-GB"/>
              </w:rPr>
              <w:t xml:space="preserve"> the number of birds)</w:t>
            </w:r>
            <w:r w:rsidR="00E753FC">
              <w:rPr>
                <w:lang w:val="en-GB"/>
              </w:rPr>
              <w:t>,</w:t>
            </w:r>
            <w:r w:rsidR="00DE1679">
              <w:rPr>
                <w:lang w:val="en-GB"/>
              </w:rPr>
              <w:t xml:space="preserve"> </w:t>
            </w:r>
            <w:r w:rsidR="001212A6">
              <w:rPr>
                <w:lang w:val="en-GB"/>
              </w:rPr>
              <w:t xml:space="preserve">better farming can be done due to </w:t>
            </w:r>
            <w:r w:rsidR="005E5FCA">
              <w:rPr>
                <w:lang w:val="en-GB"/>
              </w:rPr>
              <w:t xml:space="preserve">the </w:t>
            </w:r>
            <w:r w:rsidR="001212A6">
              <w:rPr>
                <w:lang w:val="en-GB"/>
              </w:rPr>
              <w:t>reduction of bugs</w:t>
            </w:r>
            <w:r w:rsidR="00A65CBB">
              <w:rPr>
                <w:lang w:val="en-GB"/>
              </w:rPr>
              <w:t>.</w:t>
            </w:r>
          </w:p>
        </w:tc>
      </w:tr>
    </w:tbl>
    <w:p w14:paraId="5606933E" w14:textId="65B3201F" w:rsidR="00416346" w:rsidRDefault="00A70DFF" w:rsidP="00A70DFF">
      <w:pPr>
        <w:pStyle w:val="Legend"/>
        <w:jc w:val="center"/>
        <w:rPr>
          <w:b/>
          <w:bCs/>
          <w:sz w:val="28"/>
          <w:szCs w:val="24"/>
          <w:lang w:val="en-GB"/>
        </w:rPr>
      </w:pPr>
      <w:bookmarkStart w:id="6" w:name="_Toc151762356"/>
      <w:r w:rsidRPr="00A70DFF">
        <w:rPr>
          <w:b/>
          <w:bCs/>
          <w:color w:val="000000" w:themeColor="text1"/>
          <w:sz w:val="24"/>
          <w:szCs w:val="24"/>
        </w:rPr>
        <w:t xml:space="preserve">Figure </w:t>
      </w:r>
      <w:r w:rsidRPr="00A70DFF">
        <w:rPr>
          <w:b/>
          <w:bCs/>
          <w:color w:val="000000" w:themeColor="text1"/>
          <w:sz w:val="24"/>
          <w:szCs w:val="24"/>
        </w:rPr>
        <w:fldChar w:fldCharType="begin"/>
      </w:r>
      <w:r w:rsidRPr="00A70DFF">
        <w:rPr>
          <w:b/>
          <w:bCs/>
          <w:color w:val="000000" w:themeColor="text1"/>
          <w:sz w:val="24"/>
          <w:szCs w:val="24"/>
        </w:rPr>
        <w:instrText xml:space="preserve"> SEQ Figure \* ARABIC </w:instrText>
      </w:r>
      <w:r w:rsidRPr="00A70DFF">
        <w:rPr>
          <w:b/>
          <w:bCs/>
          <w:color w:val="000000" w:themeColor="text1"/>
          <w:sz w:val="24"/>
          <w:szCs w:val="24"/>
        </w:rPr>
        <w:fldChar w:fldCharType="separate"/>
      </w:r>
      <w:r>
        <w:rPr>
          <w:b/>
          <w:bCs/>
          <w:noProof/>
          <w:color w:val="000000" w:themeColor="text1"/>
          <w:sz w:val="24"/>
          <w:szCs w:val="24"/>
        </w:rPr>
        <w:t>1</w:t>
      </w:r>
      <w:r w:rsidRPr="00A70DFF">
        <w:rPr>
          <w:b/>
          <w:bCs/>
          <w:color w:val="000000" w:themeColor="text1"/>
          <w:sz w:val="24"/>
          <w:szCs w:val="24"/>
        </w:rPr>
        <w:fldChar w:fldCharType="end"/>
      </w:r>
      <w:r w:rsidRPr="00A70DFF">
        <w:rPr>
          <w:b/>
          <w:bCs/>
          <w:color w:val="000000" w:themeColor="text1"/>
          <w:sz w:val="24"/>
          <w:szCs w:val="24"/>
        </w:rPr>
        <w:t>: Stakeholder analysis (Self-made</w:t>
      </w:r>
      <w:r>
        <w:t>)</w:t>
      </w:r>
      <w:bookmarkEnd w:id="6"/>
    </w:p>
    <w:p w14:paraId="16605727" w14:textId="159FAA8E" w:rsidR="002F452E" w:rsidRDefault="00416346" w:rsidP="0057357B">
      <w:pPr>
        <w:pStyle w:val="Titlu2"/>
      </w:pPr>
      <w:bookmarkStart w:id="7" w:name="_Toc151762346"/>
      <w:r>
        <w:t>Active areas of local communities (with reasons)</w:t>
      </w:r>
      <w:bookmarkEnd w:id="7"/>
    </w:p>
    <w:p w14:paraId="1A911AF4" w14:textId="272CC6D8" w:rsidR="002C5CCB" w:rsidRDefault="00C81029">
      <w:pPr>
        <w:rPr>
          <w:lang w:val="en-GB"/>
        </w:rPr>
      </w:pPr>
      <w:r>
        <w:rPr>
          <w:lang w:val="en-GB"/>
        </w:rPr>
        <w:t xml:space="preserve">Urban areas are the major </w:t>
      </w:r>
      <w:r w:rsidR="003B37DB">
        <w:rPr>
          <w:lang w:val="en-GB"/>
        </w:rPr>
        <w:t xml:space="preserve">places for </w:t>
      </w:r>
      <w:r w:rsidR="00971DC3">
        <w:rPr>
          <w:lang w:val="en-GB"/>
        </w:rPr>
        <w:t>this project</w:t>
      </w:r>
      <w:r w:rsidR="00A734AC">
        <w:rPr>
          <w:lang w:val="en-GB"/>
        </w:rPr>
        <w:t xml:space="preserve">, </w:t>
      </w:r>
      <w:r w:rsidR="008D1BCB">
        <w:rPr>
          <w:lang w:val="en-GB"/>
        </w:rPr>
        <w:t xml:space="preserve">because of </w:t>
      </w:r>
      <w:r w:rsidR="00E753FC">
        <w:rPr>
          <w:lang w:val="en-GB"/>
        </w:rPr>
        <w:t xml:space="preserve">the </w:t>
      </w:r>
      <w:r w:rsidR="003377DE">
        <w:rPr>
          <w:lang w:val="en-GB"/>
        </w:rPr>
        <w:t xml:space="preserve">need </w:t>
      </w:r>
      <w:r w:rsidR="00E753FC">
        <w:rPr>
          <w:lang w:val="en-GB"/>
        </w:rPr>
        <w:t>for</w:t>
      </w:r>
      <w:r w:rsidR="003377DE">
        <w:rPr>
          <w:lang w:val="en-GB"/>
        </w:rPr>
        <w:t xml:space="preserve"> these projects here. </w:t>
      </w:r>
      <w:r w:rsidR="008A7B50">
        <w:rPr>
          <w:lang w:val="en-GB"/>
        </w:rPr>
        <w:t xml:space="preserve">A lot of the people live in the urban areas and due to </w:t>
      </w:r>
      <w:r w:rsidR="00A9327C">
        <w:rPr>
          <w:lang w:val="en-GB"/>
        </w:rPr>
        <w:t xml:space="preserve">that a lot of the buildings </w:t>
      </w:r>
      <w:r w:rsidR="00E753FC">
        <w:rPr>
          <w:lang w:val="en-GB"/>
        </w:rPr>
        <w:t>need</w:t>
      </w:r>
      <w:r w:rsidR="00A9327C">
        <w:rPr>
          <w:lang w:val="en-GB"/>
        </w:rPr>
        <w:t xml:space="preserve"> to be </w:t>
      </w:r>
      <w:r w:rsidR="00E753FC">
        <w:rPr>
          <w:lang w:val="en-GB"/>
        </w:rPr>
        <w:t>built</w:t>
      </w:r>
      <w:r w:rsidR="00A056C1">
        <w:rPr>
          <w:lang w:val="en-GB"/>
        </w:rPr>
        <w:t xml:space="preserve">, which eventually </w:t>
      </w:r>
      <w:r w:rsidR="00E753FC">
        <w:rPr>
          <w:lang w:val="en-GB"/>
        </w:rPr>
        <w:t>leads</w:t>
      </w:r>
      <w:r w:rsidR="00A056C1">
        <w:rPr>
          <w:lang w:val="en-GB"/>
        </w:rPr>
        <w:t xml:space="preserve"> deforestation </w:t>
      </w:r>
      <w:r w:rsidR="00EF69FD">
        <w:rPr>
          <w:lang w:val="en-GB"/>
        </w:rPr>
        <w:t>(</w:t>
      </w:r>
      <w:r w:rsidR="00BA09DA">
        <w:rPr>
          <w:lang w:val="en-GB"/>
        </w:rPr>
        <w:t xml:space="preserve">Holmes </w:t>
      </w:r>
      <w:r w:rsidR="00EF69FD">
        <w:rPr>
          <w:lang w:val="en-GB"/>
        </w:rPr>
        <w:t>et al., 201</w:t>
      </w:r>
      <w:r w:rsidR="00BA09DA">
        <w:rPr>
          <w:lang w:val="en-GB"/>
        </w:rPr>
        <w:t>9</w:t>
      </w:r>
      <w:r w:rsidR="00EF69FD">
        <w:rPr>
          <w:lang w:val="en-GB"/>
        </w:rPr>
        <w:t>)</w:t>
      </w:r>
      <w:r w:rsidR="00A056C1">
        <w:rPr>
          <w:lang w:val="en-GB"/>
        </w:rPr>
        <w:t>.</w:t>
      </w:r>
      <w:r w:rsidR="00052252">
        <w:rPr>
          <w:lang w:val="en-GB"/>
        </w:rPr>
        <w:t xml:space="preserve"> Deforestation takes away all of the wildlife with it and that is the reason</w:t>
      </w:r>
      <w:r w:rsidR="00297565">
        <w:rPr>
          <w:lang w:val="en-GB"/>
        </w:rPr>
        <w:t xml:space="preserve"> this initiative will bring back wildlife near the people</w:t>
      </w:r>
      <w:r w:rsidR="00295EF2">
        <w:rPr>
          <w:lang w:val="en-GB"/>
        </w:rPr>
        <w:t xml:space="preserve"> (</w:t>
      </w:r>
      <w:r w:rsidR="00B56CB2">
        <w:rPr>
          <w:lang w:val="en-GB"/>
        </w:rPr>
        <w:t>not a lot but some will be presented</w:t>
      </w:r>
      <w:r w:rsidR="00295EF2">
        <w:rPr>
          <w:lang w:val="en-GB"/>
        </w:rPr>
        <w:t>)</w:t>
      </w:r>
      <w:r w:rsidR="00297565">
        <w:rPr>
          <w:lang w:val="en-GB"/>
        </w:rPr>
        <w:t>.</w:t>
      </w:r>
      <w:r w:rsidR="00B1753F">
        <w:rPr>
          <w:lang w:val="en-GB"/>
        </w:rPr>
        <w:t xml:space="preserve"> </w:t>
      </w:r>
    </w:p>
    <w:p w14:paraId="124E89A0" w14:textId="4CAC4C8F" w:rsidR="00945B31" w:rsidRPr="00EF5978" w:rsidRDefault="00945B31">
      <w:pPr>
        <w:rPr>
          <w:lang w:val="en-GB"/>
        </w:rPr>
      </w:pPr>
      <w:r w:rsidRPr="00017547">
        <w:rPr>
          <w:b/>
          <w:bCs/>
          <w:lang w:val="en-GB"/>
        </w:rPr>
        <w:t>Due to less access to nature and higher density:</w:t>
      </w:r>
      <w:r w:rsidR="00EF5978">
        <w:rPr>
          <w:b/>
          <w:bCs/>
          <w:lang w:val="en-GB"/>
        </w:rPr>
        <w:t xml:space="preserve"> </w:t>
      </w:r>
      <w:r w:rsidR="00EF5978">
        <w:rPr>
          <w:lang w:val="en-GB"/>
        </w:rPr>
        <w:t xml:space="preserve">Urban people do not get </w:t>
      </w:r>
      <w:r w:rsidR="00E753FC">
        <w:rPr>
          <w:lang w:val="en-GB"/>
        </w:rPr>
        <w:t>a</w:t>
      </w:r>
      <w:r w:rsidR="00EF5978">
        <w:rPr>
          <w:lang w:val="en-GB"/>
        </w:rPr>
        <w:t xml:space="preserve"> glimpse of nature and with the help of this project they can properly get the opportunity.</w:t>
      </w:r>
      <w:r w:rsidR="00C10D2A">
        <w:rPr>
          <w:lang w:val="en-GB"/>
        </w:rPr>
        <w:t xml:space="preserve"> More people live within the urban places for that also </w:t>
      </w:r>
      <w:r w:rsidR="00B838AD">
        <w:rPr>
          <w:lang w:val="en-GB"/>
        </w:rPr>
        <w:t>a larger number of people can be met</w:t>
      </w:r>
      <w:r w:rsidR="00CC16AA">
        <w:rPr>
          <w:lang w:val="en-GB"/>
        </w:rPr>
        <w:t xml:space="preserve"> to initiate the project.</w:t>
      </w:r>
    </w:p>
    <w:p w14:paraId="75795C9C" w14:textId="398E3867" w:rsidR="00416346" w:rsidRPr="005F6F9A" w:rsidRDefault="0072154C">
      <w:pPr>
        <w:rPr>
          <w:lang w:val="en-GB"/>
        </w:rPr>
      </w:pPr>
      <w:r w:rsidRPr="00017547">
        <w:rPr>
          <w:b/>
          <w:bCs/>
          <w:lang w:val="en-GB"/>
        </w:rPr>
        <w:t>Presence of diverse people</w:t>
      </w:r>
      <w:r w:rsidR="004829D5" w:rsidRPr="00017547">
        <w:rPr>
          <w:b/>
          <w:bCs/>
          <w:lang w:val="en-GB"/>
        </w:rPr>
        <w:t xml:space="preserve"> and more adhered to innovation</w:t>
      </w:r>
      <w:r w:rsidRPr="00017547">
        <w:rPr>
          <w:b/>
          <w:bCs/>
          <w:lang w:val="en-GB"/>
        </w:rPr>
        <w:t>:</w:t>
      </w:r>
      <w:r w:rsidR="00AF2483">
        <w:rPr>
          <w:b/>
          <w:bCs/>
          <w:lang w:val="en-GB"/>
        </w:rPr>
        <w:t xml:space="preserve"> </w:t>
      </w:r>
      <w:r w:rsidR="00202A26">
        <w:rPr>
          <w:lang w:val="en-GB"/>
        </w:rPr>
        <w:t>T</w:t>
      </w:r>
      <w:r w:rsidR="00AF2483">
        <w:rPr>
          <w:lang w:val="en-GB"/>
        </w:rPr>
        <w:t xml:space="preserve">his project </w:t>
      </w:r>
      <w:r w:rsidR="009A75CF">
        <w:rPr>
          <w:lang w:val="en-GB"/>
        </w:rPr>
        <w:t>when going to be implemented in urban areas a lot</w:t>
      </w:r>
      <w:r w:rsidR="00E753FC">
        <w:rPr>
          <w:lang w:val="en-GB"/>
        </w:rPr>
        <w:t xml:space="preserve"> of</w:t>
      </w:r>
      <w:r w:rsidR="009A75CF">
        <w:rPr>
          <w:lang w:val="en-GB"/>
        </w:rPr>
        <w:t xml:space="preserve"> </w:t>
      </w:r>
      <w:r w:rsidR="00E753FC">
        <w:rPr>
          <w:lang w:val="en-GB"/>
        </w:rPr>
        <w:t>types</w:t>
      </w:r>
      <w:r w:rsidR="009A75CF">
        <w:rPr>
          <w:lang w:val="en-GB"/>
        </w:rPr>
        <w:t xml:space="preserve"> of people can be added </w:t>
      </w:r>
      <w:r w:rsidR="00A37C09">
        <w:rPr>
          <w:lang w:val="en-GB"/>
        </w:rPr>
        <w:t xml:space="preserve">because innovative </w:t>
      </w:r>
      <w:r w:rsidR="00202A26">
        <w:rPr>
          <w:lang w:val="en-GB"/>
        </w:rPr>
        <w:t>approach</w:t>
      </w:r>
      <w:r w:rsidR="008204E5">
        <w:rPr>
          <w:lang w:val="en-GB"/>
        </w:rPr>
        <w:t xml:space="preserve">es </w:t>
      </w:r>
      <w:r w:rsidR="00202A26">
        <w:rPr>
          <w:lang w:val="en-GB"/>
        </w:rPr>
        <w:t xml:space="preserve">for preserving </w:t>
      </w:r>
      <w:r w:rsidR="003F3DF3">
        <w:rPr>
          <w:lang w:val="en-GB"/>
        </w:rPr>
        <w:t xml:space="preserve">birds </w:t>
      </w:r>
      <w:r w:rsidR="008204E5">
        <w:rPr>
          <w:lang w:val="en-GB"/>
        </w:rPr>
        <w:t xml:space="preserve">are used which will lead to various options </w:t>
      </w:r>
      <w:r w:rsidR="00AF2421">
        <w:rPr>
          <w:lang w:val="en-GB"/>
        </w:rPr>
        <w:t>for building bird habitats.</w:t>
      </w:r>
    </w:p>
    <w:p w14:paraId="03F8D873" w14:textId="75705A52" w:rsidR="00217974" w:rsidRDefault="00CA282D" w:rsidP="0057357B">
      <w:pPr>
        <w:pStyle w:val="Titlu1"/>
      </w:pPr>
      <w:bookmarkStart w:id="8" w:name="_Toc151762347"/>
      <w:r w:rsidRPr="009F39B2">
        <w:t xml:space="preserve">Approaches used to engage </w:t>
      </w:r>
      <w:r w:rsidR="003E5265" w:rsidRPr="009F39B2">
        <w:t>and contribute most in communities</w:t>
      </w:r>
      <w:bookmarkEnd w:id="8"/>
      <w:r w:rsidR="003E5265" w:rsidRPr="009F39B2">
        <w:t xml:space="preserve"> </w:t>
      </w:r>
    </w:p>
    <w:p w14:paraId="41F4A0EE" w14:textId="52CE0EF0" w:rsidR="00B60DA0" w:rsidRDefault="00E43FCF" w:rsidP="0057357B">
      <w:pPr>
        <w:pStyle w:val="Titlu2"/>
      </w:pPr>
      <w:bookmarkStart w:id="9" w:name="_Toc151762348"/>
      <w:r>
        <w:t xml:space="preserve">Approaches used for the </w:t>
      </w:r>
      <w:r w:rsidR="00145DF4">
        <w:t>project (</w:t>
      </w:r>
      <w:r w:rsidR="00A963F0">
        <w:t xml:space="preserve">for maximum </w:t>
      </w:r>
      <w:r w:rsidR="00145DF4">
        <w:t>participation)</w:t>
      </w:r>
      <w:bookmarkEnd w:id="9"/>
    </w:p>
    <w:p w14:paraId="1610E119" w14:textId="1199B57E" w:rsidR="00145DF4" w:rsidRDefault="00C8520E" w:rsidP="004A07B9">
      <w:pPr>
        <w:rPr>
          <w:lang w:val="en-GB"/>
        </w:rPr>
      </w:pPr>
      <w:r>
        <w:rPr>
          <w:lang w:val="en-GB"/>
        </w:rPr>
        <w:t xml:space="preserve">Some of the approaches are being used so a lot of the people can participate </w:t>
      </w:r>
      <w:r w:rsidR="00E753FC">
        <w:rPr>
          <w:lang w:val="en-GB"/>
        </w:rPr>
        <w:t>in</w:t>
      </w:r>
      <w:r>
        <w:rPr>
          <w:lang w:val="en-GB"/>
        </w:rPr>
        <w:t xml:space="preserve"> the project and make things much </w:t>
      </w:r>
      <w:r w:rsidR="00F36546">
        <w:rPr>
          <w:lang w:val="en-GB"/>
        </w:rPr>
        <w:t>better</w:t>
      </w:r>
      <w:r w:rsidR="0095523F">
        <w:rPr>
          <w:lang w:val="en-GB"/>
        </w:rPr>
        <w:t xml:space="preserve"> (creating a healthy environment)</w:t>
      </w:r>
      <w:r w:rsidR="003E70F0">
        <w:rPr>
          <w:lang w:val="en-GB"/>
        </w:rPr>
        <w:t>.</w:t>
      </w:r>
      <w:r w:rsidR="0095523F">
        <w:rPr>
          <w:lang w:val="en-GB"/>
        </w:rPr>
        <w:t xml:space="preserve"> </w:t>
      </w:r>
      <w:r w:rsidR="00C26183">
        <w:rPr>
          <w:lang w:val="en-GB"/>
        </w:rPr>
        <w:t xml:space="preserve">Several unique approaches follow to ensure </w:t>
      </w:r>
      <w:r w:rsidR="00E753FC">
        <w:rPr>
          <w:lang w:val="en-GB"/>
        </w:rPr>
        <w:t xml:space="preserve">a </w:t>
      </w:r>
      <w:r w:rsidR="00B402E2">
        <w:rPr>
          <w:lang w:val="en-GB"/>
        </w:rPr>
        <w:t>better connection</w:t>
      </w:r>
      <w:r w:rsidR="00A25EAA">
        <w:rPr>
          <w:lang w:val="en-GB"/>
        </w:rPr>
        <w:t xml:space="preserve"> with nature and humans</w:t>
      </w:r>
      <w:r w:rsidR="00CF3842">
        <w:rPr>
          <w:lang w:val="en-GB"/>
        </w:rPr>
        <w:t xml:space="preserve">, this interaction will </w:t>
      </w:r>
      <w:r w:rsidR="00E753FC">
        <w:rPr>
          <w:lang w:val="en-GB"/>
        </w:rPr>
        <w:t>lead</w:t>
      </w:r>
      <w:r w:rsidR="00CF3842">
        <w:rPr>
          <w:lang w:val="en-GB"/>
        </w:rPr>
        <w:t xml:space="preserve"> to a</w:t>
      </w:r>
      <w:r w:rsidR="006E2CC9">
        <w:rPr>
          <w:lang w:val="en-GB"/>
        </w:rPr>
        <w:t>n</w:t>
      </w:r>
      <w:r w:rsidR="00CF3842">
        <w:rPr>
          <w:lang w:val="en-GB"/>
        </w:rPr>
        <w:t xml:space="preserve"> </w:t>
      </w:r>
      <w:r w:rsidR="00E753FC">
        <w:rPr>
          <w:lang w:val="en-GB"/>
        </w:rPr>
        <w:t>environment-saving</w:t>
      </w:r>
      <w:r w:rsidR="00CF3842">
        <w:rPr>
          <w:lang w:val="en-GB"/>
        </w:rPr>
        <w:t xml:space="preserve"> approach.</w:t>
      </w:r>
    </w:p>
    <w:tbl>
      <w:tblPr>
        <w:tblStyle w:val="Tabelgril"/>
        <w:tblW w:w="0" w:type="auto"/>
        <w:tblLook w:val="04A0" w:firstRow="1" w:lastRow="0" w:firstColumn="1" w:lastColumn="0" w:noHBand="0" w:noVBand="1"/>
      </w:tblPr>
      <w:tblGrid>
        <w:gridCol w:w="3235"/>
        <w:gridCol w:w="5784"/>
      </w:tblGrid>
      <w:tr w:rsidR="00754347" w14:paraId="08313C63" w14:textId="77777777" w:rsidTr="007704D4">
        <w:tc>
          <w:tcPr>
            <w:tcW w:w="3235" w:type="dxa"/>
          </w:tcPr>
          <w:p w14:paraId="0F4E812C" w14:textId="75E2D57C" w:rsidR="00754347" w:rsidRPr="00754347" w:rsidRDefault="00754347" w:rsidP="004A07B9">
            <w:pPr>
              <w:spacing w:line="360" w:lineRule="auto"/>
              <w:rPr>
                <w:b/>
                <w:bCs/>
                <w:lang w:val="en-GB"/>
              </w:rPr>
            </w:pPr>
            <w:r w:rsidRPr="00754347">
              <w:rPr>
                <w:b/>
                <w:bCs/>
                <w:lang w:val="en-GB"/>
              </w:rPr>
              <w:t xml:space="preserve">Approaches </w:t>
            </w:r>
          </w:p>
        </w:tc>
        <w:tc>
          <w:tcPr>
            <w:tcW w:w="5784" w:type="dxa"/>
          </w:tcPr>
          <w:p w14:paraId="51BE2F81" w14:textId="62EE052A" w:rsidR="00754347" w:rsidRPr="00754347" w:rsidRDefault="00754347" w:rsidP="004A07B9">
            <w:pPr>
              <w:spacing w:line="360" w:lineRule="auto"/>
              <w:rPr>
                <w:b/>
                <w:bCs/>
                <w:lang w:val="en-GB"/>
              </w:rPr>
            </w:pPr>
            <w:r>
              <w:rPr>
                <w:b/>
                <w:bCs/>
                <w:lang w:val="en-GB"/>
              </w:rPr>
              <w:t>Description</w:t>
            </w:r>
          </w:p>
        </w:tc>
      </w:tr>
      <w:tr w:rsidR="00754347" w14:paraId="27A9E5B9" w14:textId="77777777" w:rsidTr="007704D4">
        <w:tc>
          <w:tcPr>
            <w:tcW w:w="3235" w:type="dxa"/>
          </w:tcPr>
          <w:p w14:paraId="63E6513E" w14:textId="5F09AF5F" w:rsidR="00754347" w:rsidRPr="00BA3C2B" w:rsidRDefault="002F4758" w:rsidP="004A07B9">
            <w:pPr>
              <w:spacing w:line="360" w:lineRule="auto"/>
              <w:rPr>
                <w:b/>
                <w:bCs/>
                <w:lang w:val="en-GB"/>
              </w:rPr>
            </w:pPr>
            <w:r w:rsidRPr="00BA3C2B">
              <w:rPr>
                <w:b/>
                <w:bCs/>
                <w:lang w:val="en-GB"/>
              </w:rPr>
              <w:t xml:space="preserve">Participatory and </w:t>
            </w:r>
            <w:r w:rsidR="00E753FC">
              <w:rPr>
                <w:b/>
                <w:bCs/>
                <w:lang w:val="en-GB"/>
              </w:rPr>
              <w:t>community-based</w:t>
            </w:r>
          </w:p>
        </w:tc>
        <w:tc>
          <w:tcPr>
            <w:tcW w:w="5784" w:type="dxa"/>
          </w:tcPr>
          <w:p w14:paraId="15C7A8F8" w14:textId="1D5DB3AC" w:rsidR="00754347" w:rsidRPr="00EE02F8" w:rsidRDefault="0039644F" w:rsidP="004A07B9">
            <w:pPr>
              <w:spacing w:line="360" w:lineRule="auto"/>
              <w:rPr>
                <w:vertAlign w:val="subscript"/>
                <w:lang w:val="en-GB"/>
              </w:rPr>
            </w:pPr>
            <w:r>
              <w:rPr>
                <w:lang w:val="en-GB"/>
              </w:rPr>
              <w:t>Here a lot of the demos and related contents were being shared so on a participatory type of element can be maintained</w:t>
            </w:r>
            <w:r w:rsidR="008462BC">
              <w:rPr>
                <w:lang w:val="en-GB"/>
              </w:rPr>
              <w:t xml:space="preserve"> (</w:t>
            </w:r>
            <w:proofErr w:type="spellStart"/>
            <w:r w:rsidR="00E43500" w:rsidRPr="00F173AE">
              <w:rPr>
                <w:rFonts w:cs="Times New Roman"/>
                <w:color w:val="000000"/>
                <w:szCs w:val="24"/>
              </w:rPr>
              <w:t>Bouzguenda</w:t>
            </w:r>
            <w:proofErr w:type="spellEnd"/>
            <w:r w:rsidR="00E43500">
              <w:rPr>
                <w:lang w:val="en-GB"/>
              </w:rPr>
              <w:t xml:space="preserve"> </w:t>
            </w:r>
            <w:r w:rsidR="008462BC">
              <w:rPr>
                <w:lang w:val="en-GB"/>
              </w:rPr>
              <w:t>et al., 20</w:t>
            </w:r>
            <w:r w:rsidR="003C46D1">
              <w:rPr>
                <w:lang w:val="en-GB"/>
              </w:rPr>
              <w:t>19</w:t>
            </w:r>
            <w:r w:rsidR="008462BC">
              <w:rPr>
                <w:lang w:val="en-GB"/>
              </w:rPr>
              <w:t>)</w:t>
            </w:r>
            <w:r>
              <w:rPr>
                <w:lang w:val="en-GB"/>
              </w:rPr>
              <w:t>.</w:t>
            </w:r>
            <w:r w:rsidR="00EE02F8">
              <w:rPr>
                <w:lang w:val="en-GB"/>
              </w:rPr>
              <w:t xml:space="preserve"> Even some of the community </w:t>
            </w:r>
            <w:r w:rsidR="00537494">
              <w:rPr>
                <w:lang w:val="en-GB"/>
              </w:rPr>
              <w:t>types</w:t>
            </w:r>
            <w:r w:rsidR="00EE02F8">
              <w:rPr>
                <w:lang w:val="en-GB"/>
              </w:rPr>
              <w:t xml:space="preserve"> of formations are being used like </w:t>
            </w:r>
            <w:r w:rsidR="00AF76E6">
              <w:rPr>
                <w:lang w:val="en-GB"/>
              </w:rPr>
              <w:t>building some spaces which will be called green spaces in those places.</w:t>
            </w:r>
            <w:r w:rsidR="00385D93">
              <w:rPr>
                <w:lang w:val="en-GB"/>
              </w:rPr>
              <w:t xml:space="preserve"> </w:t>
            </w:r>
            <w:r w:rsidR="00C867DE">
              <w:rPr>
                <w:lang w:val="en-GB"/>
              </w:rPr>
              <w:t>And creating some pocket parks also.</w:t>
            </w:r>
          </w:p>
        </w:tc>
      </w:tr>
      <w:tr w:rsidR="00754347" w14:paraId="6DC767DB" w14:textId="77777777" w:rsidTr="007704D4">
        <w:tc>
          <w:tcPr>
            <w:tcW w:w="3235" w:type="dxa"/>
          </w:tcPr>
          <w:p w14:paraId="3BDEA374" w14:textId="07CD4331" w:rsidR="00754347" w:rsidRPr="00BA3C2B" w:rsidRDefault="00EB6638" w:rsidP="004A07B9">
            <w:pPr>
              <w:spacing w:line="360" w:lineRule="auto"/>
              <w:rPr>
                <w:b/>
                <w:bCs/>
                <w:lang w:val="en-GB"/>
              </w:rPr>
            </w:pPr>
            <w:r w:rsidRPr="00BA3C2B">
              <w:rPr>
                <w:b/>
                <w:bCs/>
                <w:lang w:val="en-GB"/>
              </w:rPr>
              <w:t>Formation of partnerships</w:t>
            </w:r>
          </w:p>
        </w:tc>
        <w:tc>
          <w:tcPr>
            <w:tcW w:w="5784" w:type="dxa"/>
          </w:tcPr>
          <w:p w14:paraId="67316A49" w14:textId="1DF49B35" w:rsidR="00754347" w:rsidRDefault="00D1416D" w:rsidP="004A07B9">
            <w:pPr>
              <w:spacing w:line="360" w:lineRule="auto"/>
              <w:rPr>
                <w:lang w:val="en-GB"/>
              </w:rPr>
            </w:pPr>
            <w:r>
              <w:rPr>
                <w:lang w:val="en-GB"/>
              </w:rPr>
              <w:t>Other organizations which can benefit from this initiative are being partnered here. This is done to smoothen the process</w:t>
            </w:r>
            <w:r w:rsidR="003B4E46">
              <w:rPr>
                <w:lang w:val="en-GB"/>
              </w:rPr>
              <w:t xml:space="preserve"> and integrate locals as much as can</w:t>
            </w:r>
            <w:r w:rsidR="00F52899">
              <w:rPr>
                <w:lang w:val="en-GB"/>
              </w:rPr>
              <w:t>.</w:t>
            </w:r>
          </w:p>
        </w:tc>
      </w:tr>
      <w:tr w:rsidR="00754347" w14:paraId="28F773AF" w14:textId="77777777" w:rsidTr="007704D4">
        <w:tc>
          <w:tcPr>
            <w:tcW w:w="3235" w:type="dxa"/>
          </w:tcPr>
          <w:p w14:paraId="15E827A2" w14:textId="46E3EBE9" w:rsidR="00754347" w:rsidRPr="00BA3C2B" w:rsidRDefault="00E753FC" w:rsidP="004A07B9">
            <w:pPr>
              <w:spacing w:line="360" w:lineRule="auto"/>
              <w:rPr>
                <w:b/>
                <w:bCs/>
                <w:lang w:val="en-GB"/>
              </w:rPr>
            </w:pPr>
            <w:r>
              <w:rPr>
                <w:b/>
                <w:bCs/>
                <w:lang w:val="en-GB"/>
              </w:rPr>
              <w:t>Learning-centric</w:t>
            </w:r>
            <w:r w:rsidR="00322848" w:rsidRPr="00BA3C2B">
              <w:rPr>
                <w:b/>
                <w:bCs/>
                <w:lang w:val="en-GB"/>
              </w:rPr>
              <w:t xml:space="preserve"> or educational approach</w:t>
            </w:r>
          </w:p>
        </w:tc>
        <w:tc>
          <w:tcPr>
            <w:tcW w:w="5784" w:type="dxa"/>
          </w:tcPr>
          <w:p w14:paraId="06453B0F" w14:textId="55507958" w:rsidR="00754347" w:rsidRDefault="00D47A71" w:rsidP="00A70DFF">
            <w:pPr>
              <w:keepNext/>
              <w:spacing w:line="360" w:lineRule="auto"/>
              <w:rPr>
                <w:lang w:val="en-GB"/>
              </w:rPr>
            </w:pPr>
            <w:r>
              <w:rPr>
                <w:lang w:val="en-GB"/>
              </w:rPr>
              <w:t xml:space="preserve">Seminars and workshops are being arranged </w:t>
            </w:r>
            <w:r w:rsidR="007704D4">
              <w:rPr>
                <w:lang w:val="en-GB"/>
              </w:rPr>
              <w:t xml:space="preserve">so </w:t>
            </w:r>
            <w:r w:rsidR="00E753FC">
              <w:rPr>
                <w:lang w:val="en-GB"/>
              </w:rPr>
              <w:t>that</w:t>
            </w:r>
            <w:r w:rsidR="007704D4">
              <w:rPr>
                <w:lang w:val="en-GB"/>
              </w:rPr>
              <w:t xml:space="preserve"> </w:t>
            </w:r>
            <w:r w:rsidR="002D2C8F">
              <w:rPr>
                <w:lang w:val="en-GB"/>
              </w:rPr>
              <w:t xml:space="preserve">better awareness can be created easily. </w:t>
            </w:r>
            <w:r w:rsidR="00976CDB">
              <w:rPr>
                <w:lang w:val="en-GB"/>
              </w:rPr>
              <w:t>Here even in educational institutions</w:t>
            </w:r>
            <w:r w:rsidR="00E753FC">
              <w:rPr>
                <w:lang w:val="en-GB"/>
              </w:rPr>
              <w:t>,</w:t>
            </w:r>
            <w:r w:rsidR="00976CDB">
              <w:rPr>
                <w:lang w:val="en-GB"/>
              </w:rPr>
              <w:t xml:space="preserve"> some educational </w:t>
            </w:r>
            <w:r w:rsidR="00537494">
              <w:rPr>
                <w:lang w:val="en-GB"/>
              </w:rPr>
              <w:t>curricula</w:t>
            </w:r>
            <w:r w:rsidR="00976CDB">
              <w:rPr>
                <w:lang w:val="en-GB"/>
              </w:rPr>
              <w:t xml:space="preserve"> are added so </w:t>
            </w:r>
            <w:r w:rsidR="00E753FC">
              <w:rPr>
                <w:lang w:val="en-GB"/>
              </w:rPr>
              <w:t>that</w:t>
            </w:r>
            <w:r w:rsidR="00976CDB">
              <w:rPr>
                <w:lang w:val="en-GB"/>
              </w:rPr>
              <w:t xml:space="preserve"> better integration can be ensured.</w:t>
            </w:r>
          </w:p>
        </w:tc>
      </w:tr>
    </w:tbl>
    <w:p w14:paraId="13C20D50" w14:textId="66A07AA1" w:rsidR="003B7789" w:rsidRPr="00A70DFF" w:rsidRDefault="00A70DFF" w:rsidP="00A70DFF">
      <w:pPr>
        <w:pStyle w:val="Legend"/>
        <w:jc w:val="center"/>
        <w:rPr>
          <w:b/>
          <w:bCs/>
          <w:color w:val="000000" w:themeColor="text1"/>
          <w:sz w:val="24"/>
          <w:szCs w:val="24"/>
          <w:lang w:val="en-GB"/>
        </w:rPr>
      </w:pPr>
      <w:bookmarkStart w:id="10" w:name="_Toc151762357"/>
      <w:r w:rsidRPr="00A70DFF">
        <w:rPr>
          <w:b/>
          <w:bCs/>
          <w:color w:val="000000" w:themeColor="text1"/>
          <w:sz w:val="24"/>
          <w:szCs w:val="24"/>
        </w:rPr>
        <w:t xml:space="preserve">Figure </w:t>
      </w:r>
      <w:r w:rsidRPr="00A70DFF">
        <w:rPr>
          <w:b/>
          <w:bCs/>
          <w:color w:val="000000" w:themeColor="text1"/>
          <w:sz w:val="24"/>
          <w:szCs w:val="24"/>
        </w:rPr>
        <w:fldChar w:fldCharType="begin"/>
      </w:r>
      <w:r w:rsidRPr="00A70DFF">
        <w:rPr>
          <w:b/>
          <w:bCs/>
          <w:color w:val="000000" w:themeColor="text1"/>
          <w:sz w:val="24"/>
          <w:szCs w:val="24"/>
        </w:rPr>
        <w:instrText xml:space="preserve"> SEQ Figure \* ARABIC </w:instrText>
      </w:r>
      <w:r w:rsidRPr="00A70DFF">
        <w:rPr>
          <w:b/>
          <w:bCs/>
          <w:color w:val="000000" w:themeColor="text1"/>
          <w:sz w:val="24"/>
          <w:szCs w:val="24"/>
        </w:rPr>
        <w:fldChar w:fldCharType="separate"/>
      </w:r>
      <w:r w:rsidRPr="00A70DFF">
        <w:rPr>
          <w:b/>
          <w:bCs/>
          <w:noProof/>
          <w:color w:val="000000" w:themeColor="text1"/>
          <w:sz w:val="24"/>
          <w:szCs w:val="24"/>
        </w:rPr>
        <w:t>2</w:t>
      </w:r>
      <w:r w:rsidRPr="00A70DFF">
        <w:rPr>
          <w:b/>
          <w:bCs/>
          <w:color w:val="000000" w:themeColor="text1"/>
          <w:sz w:val="24"/>
          <w:szCs w:val="24"/>
        </w:rPr>
        <w:fldChar w:fldCharType="end"/>
      </w:r>
      <w:r w:rsidRPr="00A70DFF">
        <w:rPr>
          <w:b/>
          <w:bCs/>
          <w:color w:val="000000" w:themeColor="text1"/>
          <w:sz w:val="24"/>
          <w:szCs w:val="24"/>
        </w:rPr>
        <w:t>: Approaches for engagement (Self-made)</w:t>
      </w:r>
      <w:bookmarkEnd w:id="10"/>
    </w:p>
    <w:p w14:paraId="64D16440" w14:textId="49F30C58" w:rsidR="00BB24A9" w:rsidRDefault="00BB24A9" w:rsidP="0057357B">
      <w:pPr>
        <w:pStyle w:val="Titlu1"/>
      </w:pPr>
      <w:bookmarkStart w:id="11" w:name="_Toc151762349"/>
      <w:r w:rsidRPr="009F39B2">
        <w:t xml:space="preserve">Options to engage community members in </w:t>
      </w:r>
      <w:r w:rsidR="00E753FC">
        <w:t xml:space="preserve">the </w:t>
      </w:r>
      <w:r w:rsidRPr="009F39B2">
        <w:t>planning process</w:t>
      </w:r>
      <w:bookmarkEnd w:id="11"/>
    </w:p>
    <w:p w14:paraId="6796BC53" w14:textId="377411D8" w:rsidR="00872796" w:rsidRDefault="00D01773" w:rsidP="0057357B">
      <w:pPr>
        <w:pStyle w:val="Titlu2"/>
      </w:pPr>
      <w:bookmarkStart w:id="12" w:name="_Toc151762350"/>
      <w:r>
        <w:t xml:space="preserve">Engaging </w:t>
      </w:r>
      <w:r w:rsidR="00E753FC">
        <w:t xml:space="preserve">the </w:t>
      </w:r>
      <w:r>
        <w:t xml:space="preserve">community in </w:t>
      </w:r>
      <w:r w:rsidR="00E753FC">
        <w:t xml:space="preserve">the </w:t>
      </w:r>
      <w:r>
        <w:t>planning and execution process</w:t>
      </w:r>
      <w:bookmarkEnd w:id="12"/>
    </w:p>
    <w:p w14:paraId="1B9BBEDF" w14:textId="6DFB2B0D" w:rsidR="00D01773" w:rsidRDefault="004668C5">
      <w:pPr>
        <w:rPr>
          <w:lang w:val="en-GB"/>
        </w:rPr>
      </w:pPr>
      <w:r>
        <w:rPr>
          <w:lang w:val="en-GB"/>
        </w:rPr>
        <w:t xml:space="preserve">Communities can be included in the planning </w:t>
      </w:r>
      <w:r w:rsidR="00EF6649">
        <w:rPr>
          <w:lang w:val="en-GB"/>
        </w:rPr>
        <w:t>through various means possible.</w:t>
      </w:r>
    </w:p>
    <w:p w14:paraId="57AF8E54" w14:textId="67D2AB36" w:rsidR="005B3185" w:rsidRPr="00615770" w:rsidRDefault="005617FF">
      <w:pPr>
        <w:rPr>
          <w:lang w:val="en-GB"/>
        </w:rPr>
      </w:pPr>
      <w:r>
        <w:rPr>
          <w:b/>
          <w:bCs/>
          <w:lang w:val="en-GB"/>
        </w:rPr>
        <w:t>Questionnaire and surveys:</w:t>
      </w:r>
      <w:r w:rsidR="00615770">
        <w:rPr>
          <w:b/>
          <w:bCs/>
          <w:lang w:val="en-GB"/>
        </w:rPr>
        <w:t xml:space="preserve"> </w:t>
      </w:r>
      <w:r w:rsidR="00615770">
        <w:rPr>
          <w:lang w:val="en-GB"/>
        </w:rPr>
        <w:t xml:space="preserve">A lot of the questions are answered and with </w:t>
      </w:r>
      <w:r w:rsidR="00520A55">
        <w:rPr>
          <w:lang w:val="en-GB"/>
        </w:rPr>
        <w:t>those opinions</w:t>
      </w:r>
      <w:r w:rsidR="00615770">
        <w:rPr>
          <w:lang w:val="en-GB"/>
        </w:rPr>
        <w:t xml:space="preserve"> are shared</w:t>
      </w:r>
      <w:r w:rsidR="00520A55">
        <w:rPr>
          <w:lang w:val="en-GB"/>
        </w:rPr>
        <w:t xml:space="preserve"> (</w:t>
      </w:r>
      <w:r w:rsidR="00312ECC" w:rsidRPr="00F173AE">
        <w:rPr>
          <w:rFonts w:cs="Times New Roman"/>
          <w:color w:val="000000"/>
          <w:szCs w:val="24"/>
        </w:rPr>
        <w:t>Eleftheriou</w:t>
      </w:r>
      <w:r w:rsidR="00312ECC">
        <w:rPr>
          <w:rFonts w:cs="Times New Roman"/>
          <w:color w:val="000000"/>
          <w:szCs w:val="24"/>
        </w:rPr>
        <w:t xml:space="preserve"> et al</w:t>
      </w:r>
      <w:r w:rsidR="006E4BFB">
        <w:rPr>
          <w:rFonts w:cs="Times New Roman"/>
          <w:color w:val="000000"/>
          <w:szCs w:val="24"/>
        </w:rPr>
        <w:t>.</w:t>
      </w:r>
      <w:r w:rsidR="00520A55">
        <w:rPr>
          <w:lang w:val="en-GB"/>
        </w:rPr>
        <w:t>, 2021)</w:t>
      </w:r>
      <w:r w:rsidR="00615770">
        <w:rPr>
          <w:lang w:val="en-GB"/>
        </w:rPr>
        <w:t xml:space="preserve">. </w:t>
      </w:r>
      <w:r w:rsidR="00B17D64">
        <w:rPr>
          <w:lang w:val="en-GB"/>
        </w:rPr>
        <w:t xml:space="preserve">Gathering data and analysing them is going to bring much help </w:t>
      </w:r>
      <w:r w:rsidR="00E753FC">
        <w:rPr>
          <w:lang w:val="en-GB"/>
        </w:rPr>
        <w:t>to</w:t>
      </w:r>
      <w:r w:rsidR="00B17D64">
        <w:rPr>
          <w:lang w:val="en-GB"/>
        </w:rPr>
        <w:t xml:space="preserve"> the project.</w:t>
      </w:r>
      <w:r w:rsidR="00650E61">
        <w:rPr>
          <w:lang w:val="en-GB"/>
        </w:rPr>
        <w:t xml:space="preserve"> With some of the focus groups being engaged here</w:t>
      </w:r>
      <w:r w:rsidR="00E753FC">
        <w:rPr>
          <w:lang w:val="en-GB"/>
        </w:rPr>
        <w:t>,</w:t>
      </w:r>
      <w:r w:rsidR="00650E61">
        <w:rPr>
          <w:lang w:val="en-GB"/>
        </w:rPr>
        <w:t xml:space="preserve"> </w:t>
      </w:r>
      <w:r w:rsidR="00BB2A8A">
        <w:rPr>
          <w:lang w:val="en-GB"/>
        </w:rPr>
        <w:t xml:space="preserve">data is being achieved </w:t>
      </w:r>
      <w:r w:rsidR="002F6175">
        <w:rPr>
          <w:lang w:val="en-GB"/>
        </w:rPr>
        <w:t>which helps in gathering perspective from residents.</w:t>
      </w:r>
      <w:r w:rsidR="00C549FD">
        <w:rPr>
          <w:lang w:val="en-GB"/>
        </w:rPr>
        <w:t xml:space="preserve"> </w:t>
      </w:r>
      <w:r w:rsidR="00DC1D49">
        <w:rPr>
          <w:lang w:val="en-GB"/>
        </w:rPr>
        <w:t xml:space="preserve">This data gathering helps </w:t>
      </w:r>
      <w:r w:rsidR="00E753FC">
        <w:rPr>
          <w:lang w:val="en-GB"/>
        </w:rPr>
        <w:t>plan</w:t>
      </w:r>
      <w:r w:rsidR="0010267B">
        <w:rPr>
          <w:lang w:val="en-GB"/>
        </w:rPr>
        <w:t xml:space="preserve"> the project with much ease.</w:t>
      </w:r>
    </w:p>
    <w:p w14:paraId="238148AE" w14:textId="0BD0AD27" w:rsidR="00967CAE" w:rsidRPr="00500B20" w:rsidRDefault="00F22AD2">
      <w:pPr>
        <w:rPr>
          <w:lang w:val="en-GB"/>
        </w:rPr>
      </w:pPr>
      <w:r>
        <w:rPr>
          <w:b/>
          <w:bCs/>
          <w:lang w:val="en-GB"/>
        </w:rPr>
        <w:t>Engagement platforms on online:</w:t>
      </w:r>
      <w:r w:rsidR="00500B20">
        <w:rPr>
          <w:b/>
          <w:bCs/>
          <w:lang w:val="en-GB"/>
        </w:rPr>
        <w:t xml:space="preserve"> </w:t>
      </w:r>
      <w:r w:rsidR="00500B20">
        <w:rPr>
          <w:lang w:val="en-GB"/>
        </w:rPr>
        <w:t xml:space="preserve">With the help of some seminars and workshops interaction can be increased, </w:t>
      </w:r>
      <w:r w:rsidR="003D57B7">
        <w:rPr>
          <w:lang w:val="en-GB"/>
        </w:rPr>
        <w:t xml:space="preserve">and with that </w:t>
      </w:r>
      <w:r w:rsidR="002D6CA6">
        <w:rPr>
          <w:lang w:val="en-GB"/>
        </w:rPr>
        <w:t>more ideas can be gathered using brainstorming techniques.</w:t>
      </w:r>
      <w:r w:rsidR="000605E0">
        <w:rPr>
          <w:lang w:val="en-GB"/>
        </w:rPr>
        <w:t xml:space="preserve"> Online is the best place for getting </w:t>
      </w:r>
      <w:r w:rsidR="00E753FC">
        <w:rPr>
          <w:lang w:val="en-GB"/>
        </w:rPr>
        <w:t xml:space="preserve">the </w:t>
      </w:r>
      <w:r w:rsidR="000605E0">
        <w:rPr>
          <w:lang w:val="en-GB"/>
        </w:rPr>
        <w:t xml:space="preserve">most </w:t>
      </w:r>
      <w:r w:rsidR="000D7DB2">
        <w:rPr>
          <w:lang w:val="en-GB"/>
        </w:rPr>
        <w:t>interaction and with this</w:t>
      </w:r>
      <w:r w:rsidR="00E753FC">
        <w:rPr>
          <w:lang w:val="en-GB"/>
        </w:rPr>
        <w:t>,</w:t>
      </w:r>
      <w:r w:rsidR="000D7DB2">
        <w:rPr>
          <w:lang w:val="en-GB"/>
        </w:rPr>
        <w:t xml:space="preserve"> a vast </w:t>
      </w:r>
      <w:r w:rsidR="00E753FC">
        <w:rPr>
          <w:lang w:val="en-GB"/>
        </w:rPr>
        <w:t xml:space="preserve">number of </w:t>
      </w:r>
      <w:r w:rsidR="000D7DB2">
        <w:rPr>
          <w:lang w:val="en-GB"/>
        </w:rPr>
        <w:t>people can be reached (which ultimately will increase the accuracy of any initiative undertaken).</w:t>
      </w:r>
    </w:p>
    <w:p w14:paraId="5ABFDBD1" w14:textId="1E173CF5" w:rsidR="00F22AD2" w:rsidRDefault="009B217B">
      <w:pPr>
        <w:rPr>
          <w:lang w:val="en-GB"/>
        </w:rPr>
      </w:pPr>
      <w:r>
        <w:rPr>
          <w:lang w:val="en-GB"/>
        </w:rPr>
        <w:t xml:space="preserve">Execution also consists of many of the phases where a lot of the community people are engaged so </w:t>
      </w:r>
      <w:r w:rsidR="00E753FC">
        <w:rPr>
          <w:lang w:val="en-GB"/>
        </w:rPr>
        <w:t>that</w:t>
      </w:r>
      <w:r>
        <w:rPr>
          <w:lang w:val="en-GB"/>
        </w:rPr>
        <w:t xml:space="preserve"> a better process can be developed (this is being done to solve any error while executing the task).</w:t>
      </w:r>
    </w:p>
    <w:p w14:paraId="3E0C8F3D" w14:textId="6163CBA3" w:rsidR="00BB40A0" w:rsidRPr="00910505" w:rsidRDefault="00EE795B">
      <w:pPr>
        <w:rPr>
          <w:lang w:val="en-GB"/>
        </w:rPr>
      </w:pPr>
      <w:r w:rsidRPr="00596392">
        <w:rPr>
          <w:b/>
          <w:bCs/>
          <w:lang w:val="en-GB"/>
        </w:rPr>
        <w:t>Co</w:t>
      </w:r>
      <w:r w:rsidR="005D6D64" w:rsidRPr="00596392">
        <w:rPr>
          <w:b/>
          <w:bCs/>
          <w:lang w:val="en-GB"/>
        </w:rPr>
        <w:t>nstant co</w:t>
      </w:r>
      <w:r w:rsidRPr="00596392">
        <w:rPr>
          <w:b/>
          <w:bCs/>
          <w:lang w:val="en-GB"/>
        </w:rPr>
        <w:t>mmunity updates:</w:t>
      </w:r>
      <w:r w:rsidR="00052C88">
        <w:rPr>
          <w:b/>
          <w:bCs/>
          <w:lang w:val="en-GB"/>
        </w:rPr>
        <w:t xml:space="preserve"> </w:t>
      </w:r>
      <w:r w:rsidR="00910505">
        <w:rPr>
          <w:lang w:val="en-GB"/>
        </w:rPr>
        <w:t xml:space="preserve">All of the related progress </w:t>
      </w:r>
      <w:r w:rsidR="00E753FC">
        <w:rPr>
          <w:lang w:val="en-GB"/>
        </w:rPr>
        <w:t>is</w:t>
      </w:r>
      <w:r w:rsidR="00910505">
        <w:rPr>
          <w:lang w:val="en-GB"/>
        </w:rPr>
        <w:t xml:space="preserve"> </w:t>
      </w:r>
      <w:r w:rsidR="0053053D">
        <w:rPr>
          <w:lang w:val="en-GB"/>
        </w:rPr>
        <w:t xml:space="preserve">being discussed here so </w:t>
      </w:r>
      <w:r w:rsidR="00E753FC">
        <w:rPr>
          <w:lang w:val="en-GB"/>
        </w:rPr>
        <w:t>that</w:t>
      </w:r>
      <w:r w:rsidR="0053053D">
        <w:rPr>
          <w:lang w:val="en-GB"/>
        </w:rPr>
        <w:t xml:space="preserve"> a better connection with the people can be </w:t>
      </w:r>
      <w:r w:rsidR="007A7122">
        <w:rPr>
          <w:lang w:val="en-GB"/>
        </w:rPr>
        <w:t>made (</w:t>
      </w:r>
      <w:r w:rsidR="00F528CE" w:rsidRPr="00F173AE">
        <w:rPr>
          <w:rFonts w:cs="Times New Roman"/>
          <w:color w:val="000000"/>
          <w:szCs w:val="24"/>
        </w:rPr>
        <w:t>Gilmore</w:t>
      </w:r>
      <w:r w:rsidR="00F528CE">
        <w:rPr>
          <w:lang w:val="en-GB"/>
        </w:rPr>
        <w:t xml:space="preserve"> </w:t>
      </w:r>
      <w:r w:rsidR="00562C6E">
        <w:rPr>
          <w:lang w:val="en-GB"/>
        </w:rPr>
        <w:t>et al., 202</w:t>
      </w:r>
      <w:r w:rsidR="00F528CE">
        <w:rPr>
          <w:lang w:val="en-GB"/>
        </w:rPr>
        <w:t>0</w:t>
      </w:r>
      <w:r w:rsidR="00562C6E">
        <w:rPr>
          <w:lang w:val="en-GB"/>
        </w:rPr>
        <w:t>)</w:t>
      </w:r>
      <w:r w:rsidR="0053053D">
        <w:rPr>
          <w:lang w:val="en-GB"/>
        </w:rPr>
        <w:t>.</w:t>
      </w:r>
      <w:r w:rsidR="00C4712A">
        <w:rPr>
          <w:lang w:val="en-GB"/>
        </w:rPr>
        <w:t xml:space="preserve"> </w:t>
      </w:r>
      <w:r w:rsidR="00E753FC">
        <w:rPr>
          <w:lang w:val="en-GB"/>
        </w:rPr>
        <w:t>Better</w:t>
      </w:r>
      <w:r w:rsidR="00C4712A">
        <w:rPr>
          <w:lang w:val="en-GB"/>
        </w:rPr>
        <w:t xml:space="preserve"> cooperation is going to make </w:t>
      </w:r>
      <w:r w:rsidR="0003683D">
        <w:rPr>
          <w:lang w:val="en-GB"/>
        </w:rPr>
        <w:t>the project much appreciated overall</w:t>
      </w:r>
      <w:r w:rsidR="002C15A2">
        <w:rPr>
          <w:lang w:val="en-GB"/>
        </w:rPr>
        <w:t xml:space="preserve"> (because here all of the flaws will be given and then solutions are going to be taken thereon)</w:t>
      </w:r>
      <w:r w:rsidR="0003683D">
        <w:rPr>
          <w:lang w:val="en-GB"/>
        </w:rPr>
        <w:t>.</w:t>
      </w:r>
    </w:p>
    <w:p w14:paraId="161C2EBA" w14:textId="21A2A957" w:rsidR="00EE795B" w:rsidRPr="00A8560C" w:rsidRDefault="00270A12">
      <w:pPr>
        <w:rPr>
          <w:lang w:val="en-GB"/>
        </w:rPr>
      </w:pPr>
      <w:r w:rsidRPr="00270A12">
        <w:rPr>
          <w:b/>
          <w:bCs/>
          <w:lang w:val="en-GB"/>
        </w:rPr>
        <w:t>Community feedback element:</w:t>
      </w:r>
      <w:r w:rsidR="002868CF">
        <w:rPr>
          <w:b/>
          <w:bCs/>
          <w:lang w:val="en-GB"/>
        </w:rPr>
        <w:t xml:space="preserve"> </w:t>
      </w:r>
      <w:r w:rsidR="00B214F5">
        <w:rPr>
          <w:lang w:val="en-GB"/>
        </w:rPr>
        <w:t xml:space="preserve">When the project is going to be executed from that time on </w:t>
      </w:r>
      <w:r w:rsidR="008C343B">
        <w:rPr>
          <w:lang w:val="en-GB"/>
        </w:rPr>
        <w:t xml:space="preserve">getting feedback will make things far </w:t>
      </w:r>
      <w:r w:rsidR="007A7122">
        <w:rPr>
          <w:lang w:val="en-GB"/>
        </w:rPr>
        <w:t>better</w:t>
      </w:r>
      <w:r w:rsidR="008C343B">
        <w:rPr>
          <w:lang w:val="en-GB"/>
        </w:rPr>
        <w:t xml:space="preserve">. </w:t>
      </w:r>
      <w:r w:rsidR="00E753FC">
        <w:rPr>
          <w:lang w:val="en-GB"/>
        </w:rPr>
        <w:t>Real-time</w:t>
      </w:r>
      <w:r w:rsidR="008C343B">
        <w:rPr>
          <w:lang w:val="en-GB"/>
        </w:rPr>
        <w:t xml:space="preserve"> monitoring can be built with better evaluations.</w:t>
      </w:r>
    </w:p>
    <w:p w14:paraId="70C07C4F" w14:textId="047746AC" w:rsidR="004D69C7" w:rsidRPr="009F39B2" w:rsidRDefault="00304923" w:rsidP="0057357B">
      <w:pPr>
        <w:pStyle w:val="Titlu1"/>
      </w:pPr>
      <w:bookmarkStart w:id="13" w:name="_Toc151762351"/>
      <w:r w:rsidRPr="009F39B2">
        <w:t>Lessons learned from the project</w:t>
      </w:r>
      <w:r w:rsidR="00630AE5">
        <w:t xml:space="preserve"> and </w:t>
      </w:r>
      <w:r w:rsidR="00630AE5" w:rsidRPr="009F39B2">
        <w:t>plans</w:t>
      </w:r>
      <w:bookmarkEnd w:id="13"/>
      <w:r w:rsidR="00630AE5">
        <w:t xml:space="preserve"> </w:t>
      </w:r>
    </w:p>
    <w:p w14:paraId="5AFD0867" w14:textId="3B300FCC" w:rsidR="006F11C5" w:rsidRDefault="006F11C5" w:rsidP="0057357B">
      <w:pPr>
        <w:pStyle w:val="Titlu2"/>
      </w:pPr>
      <w:bookmarkStart w:id="14" w:name="_Toc151762352"/>
      <w:r>
        <w:t xml:space="preserve">Learning from the </w:t>
      </w:r>
      <w:bookmarkEnd w:id="14"/>
      <w:r w:rsidR="00E753FC">
        <w:t>Project</w:t>
      </w:r>
    </w:p>
    <w:p w14:paraId="2531A644" w14:textId="34E237CA" w:rsidR="003F5682" w:rsidRDefault="00626CC8">
      <w:pPr>
        <w:rPr>
          <w:lang w:val="en-GB"/>
        </w:rPr>
      </w:pPr>
      <w:r>
        <w:rPr>
          <w:lang w:val="en-GB"/>
        </w:rPr>
        <w:t xml:space="preserve">A lot of the learning </w:t>
      </w:r>
      <w:r w:rsidR="00E753FC">
        <w:rPr>
          <w:lang w:val="en-GB"/>
        </w:rPr>
        <w:t>is</w:t>
      </w:r>
      <w:r>
        <w:rPr>
          <w:lang w:val="en-GB"/>
        </w:rPr>
        <w:t xml:space="preserve"> being gained from the project </w:t>
      </w:r>
      <w:r w:rsidR="000106F3">
        <w:rPr>
          <w:lang w:val="en-GB"/>
        </w:rPr>
        <w:t xml:space="preserve">while analysing it and even while seeing the whole of the execution process. This type of </w:t>
      </w:r>
      <w:r w:rsidR="00E753FC">
        <w:rPr>
          <w:lang w:val="en-GB"/>
        </w:rPr>
        <w:t>project</w:t>
      </w:r>
      <w:r w:rsidR="000106F3">
        <w:rPr>
          <w:lang w:val="en-GB"/>
        </w:rPr>
        <w:t xml:space="preserve"> </w:t>
      </w:r>
      <w:r w:rsidR="00E753FC">
        <w:rPr>
          <w:lang w:val="en-GB"/>
        </w:rPr>
        <w:t>has</w:t>
      </w:r>
      <w:r w:rsidR="000106F3">
        <w:rPr>
          <w:lang w:val="en-GB"/>
        </w:rPr>
        <w:t xml:space="preserve"> a better impact on the world and they contribute </w:t>
      </w:r>
      <w:r w:rsidR="00E753FC">
        <w:rPr>
          <w:lang w:val="en-GB"/>
        </w:rPr>
        <w:t>to</w:t>
      </w:r>
      <w:r w:rsidR="000106F3">
        <w:rPr>
          <w:lang w:val="en-GB"/>
        </w:rPr>
        <w:t xml:space="preserve"> the learning</w:t>
      </w:r>
      <w:r w:rsidR="00F73DB5">
        <w:rPr>
          <w:lang w:val="en-GB"/>
        </w:rPr>
        <w:t xml:space="preserve"> thereon.</w:t>
      </w:r>
    </w:p>
    <w:p w14:paraId="3E211DC5" w14:textId="3A92FDC6" w:rsidR="00066F93" w:rsidRPr="00DB79D5" w:rsidRDefault="00D93418">
      <w:pPr>
        <w:rPr>
          <w:lang w:val="en-GB"/>
        </w:rPr>
      </w:pPr>
      <w:r w:rsidRPr="00F7282B">
        <w:rPr>
          <w:b/>
          <w:bCs/>
          <w:lang w:val="en-GB"/>
        </w:rPr>
        <w:t>Engagement within community and participation:</w:t>
      </w:r>
      <w:r w:rsidR="00CF235C">
        <w:rPr>
          <w:b/>
          <w:bCs/>
          <w:lang w:val="en-GB"/>
        </w:rPr>
        <w:t xml:space="preserve"> </w:t>
      </w:r>
      <w:r w:rsidR="00C235B8">
        <w:rPr>
          <w:lang w:val="en-GB"/>
        </w:rPr>
        <w:t>By actively involving all of the parties the overall planning and execution element was being seen properly</w:t>
      </w:r>
      <w:r w:rsidR="007A7122">
        <w:rPr>
          <w:lang w:val="en-GB"/>
        </w:rPr>
        <w:t xml:space="preserve"> (</w:t>
      </w:r>
      <w:r w:rsidR="00F528CE" w:rsidRPr="00F173AE">
        <w:rPr>
          <w:rFonts w:cs="Times New Roman"/>
          <w:color w:val="000000"/>
          <w:szCs w:val="24"/>
        </w:rPr>
        <w:t>Seering</w:t>
      </w:r>
      <w:r w:rsidR="00F528CE">
        <w:rPr>
          <w:lang w:val="en-GB"/>
        </w:rPr>
        <w:t xml:space="preserve"> </w:t>
      </w:r>
      <w:r w:rsidR="00C47D81">
        <w:rPr>
          <w:lang w:val="en-GB"/>
        </w:rPr>
        <w:t>et al., 20</w:t>
      </w:r>
      <w:r w:rsidR="00F528CE">
        <w:rPr>
          <w:lang w:val="en-GB"/>
        </w:rPr>
        <w:t>20</w:t>
      </w:r>
      <w:r w:rsidR="007A7122">
        <w:rPr>
          <w:lang w:val="en-GB"/>
        </w:rPr>
        <w:t>)</w:t>
      </w:r>
      <w:r w:rsidR="00C235B8">
        <w:rPr>
          <w:lang w:val="en-GB"/>
        </w:rPr>
        <w:t>.</w:t>
      </w:r>
      <w:r w:rsidR="00EA4BC3">
        <w:rPr>
          <w:lang w:val="en-GB"/>
        </w:rPr>
        <w:t xml:space="preserve"> </w:t>
      </w:r>
      <w:r w:rsidR="00BC1183">
        <w:rPr>
          <w:lang w:val="en-GB"/>
        </w:rPr>
        <w:t xml:space="preserve">By properly applying the monitoring and evaluation approach </w:t>
      </w:r>
      <w:r w:rsidR="00010665">
        <w:rPr>
          <w:lang w:val="en-GB"/>
        </w:rPr>
        <w:t xml:space="preserve">how people engage within the processes </w:t>
      </w:r>
      <w:r w:rsidR="00E753FC">
        <w:rPr>
          <w:lang w:val="en-GB"/>
        </w:rPr>
        <w:t>is</w:t>
      </w:r>
      <w:r w:rsidR="00010665">
        <w:rPr>
          <w:lang w:val="en-GB"/>
        </w:rPr>
        <w:t xml:space="preserve"> easily seen thereby.</w:t>
      </w:r>
    </w:p>
    <w:p w14:paraId="466CB39F" w14:textId="6E9464A2" w:rsidR="00D93418" w:rsidRPr="00852110" w:rsidRDefault="00131EE6">
      <w:pPr>
        <w:rPr>
          <w:lang w:val="en-GB"/>
        </w:rPr>
      </w:pPr>
      <w:r w:rsidRPr="00F7282B">
        <w:rPr>
          <w:b/>
          <w:bCs/>
          <w:lang w:val="en-GB"/>
        </w:rPr>
        <w:t xml:space="preserve">Application of the multi-faceted approach: </w:t>
      </w:r>
      <w:r w:rsidR="00DD1A43">
        <w:rPr>
          <w:lang w:val="en-GB"/>
        </w:rPr>
        <w:t xml:space="preserve">A lot of the activities were present within this approach </w:t>
      </w:r>
      <w:r w:rsidR="005F4136">
        <w:rPr>
          <w:lang w:val="en-GB"/>
        </w:rPr>
        <w:t>and for that reason</w:t>
      </w:r>
      <w:r w:rsidR="00E753FC">
        <w:rPr>
          <w:lang w:val="en-GB"/>
        </w:rPr>
        <w:t>,</w:t>
      </w:r>
      <w:r w:rsidR="005F4136">
        <w:rPr>
          <w:lang w:val="en-GB"/>
        </w:rPr>
        <w:t xml:space="preserve"> </w:t>
      </w:r>
      <w:r w:rsidR="008E6A73">
        <w:rPr>
          <w:lang w:val="en-GB"/>
        </w:rPr>
        <w:t xml:space="preserve">many </w:t>
      </w:r>
      <w:r w:rsidR="00E753FC">
        <w:rPr>
          <w:lang w:val="en-GB"/>
        </w:rPr>
        <w:t>learnings</w:t>
      </w:r>
      <w:r w:rsidR="008E6A73">
        <w:rPr>
          <w:lang w:val="en-GB"/>
        </w:rPr>
        <w:t xml:space="preserve"> were able to be seen</w:t>
      </w:r>
      <w:r w:rsidR="003737B9">
        <w:rPr>
          <w:lang w:val="en-GB"/>
        </w:rPr>
        <w:t>.</w:t>
      </w:r>
      <w:r w:rsidR="009515F0">
        <w:rPr>
          <w:lang w:val="en-GB"/>
        </w:rPr>
        <w:t xml:space="preserve"> </w:t>
      </w:r>
      <w:r w:rsidR="008F09CF">
        <w:rPr>
          <w:lang w:val="en-GB"/>
        </w:rPr>
        <w:t xml:space="preserve">Here a lot of the people were able to be engaged just because of the </w:t>
      </w:r>
      <w:r w:rsidR="00A978B9">
        <w:rPr>
          <w:lang w:val="en-GB"/>
        </w:rPr>
        <w:t xml:space="preserve">ability to provide an entrance for </w:t>
      </w:r>
      <w:r w:rsidR="00EC7A8C">
        <w:rPr>
          <w:lang w:val="en-GB"/>
        </w:rPr>
        <w:t xml:space="preserve">people with many interests, </w:t>
      </w:r>
      <w:r w:rsidR="004F3733">
        <w:rPr>
          <w:lang w:val="en-GB"/>
        </w:rPr>
        <w:t xml:space="preserve">styles of learning, </w:t>
      </w:r>
      <w:r w:rsidR="005D2A91">
        <w:rPr>
          <w:lang w:val="en-GB"/>
        </w:rPr>
        <w:t>needs etc.</w:t>
      </w:r>
    </w:p>
    <w:p w14:paraId="203FE142" w14:textId="7F7F0A01" w:rsidR="006F11C5" w:rsidRDefault="006F11C5" w:rsidP="0057357B">
      <w:pPr>
        <w:pStyle w:val="Titlu2"/>
      </w:pPr>
      <w:bookmarkStart w:id="15" w:name="_Toc151762353"/>
      <w:r>
        <w:t>5.2</w:t>
      </w:r>
      <w:r w:rsidR="00A04CE7">
        <w:t xml:space="preserve"> Plans for the future</w:t>
      </w:r>
      <w:bookmarkEnd w:id="15"/>
    </w:p>
    <w:p w14:paraId="47AFBA7B" w14:textId="1EEAE5D5" w:rsidR="00300495" w:rsidRPr="00F74D76" w:rsidRDefault="00F74D76">
      <w:pPr>
        <w:rPr>
          <w:lang w:val="en-GB"/>
        </w:rPr>
      </w:pPr>
      <w:r>
        <w:rPr>
          <w:lang w:val="en-GB"/>
        </w:rPr>
        <w:t xml:space="preserve">A lot of the plans can be undertaken within this project because of the uniqueness of this idea. Nature at your doorstep is the most needed project because a lot of </w:t>
      </w:r>
      <w:r w:rsidR="00E753FC">
        <w:rPr>
          <w:lang w:val="en-GB"/>
        </w:rPr>
        <w:t>environmental</w:t>
      </w:r>
      <w:r>
        <w:rPr>
          <w:lang w:val="en-GB"/>
        </w:rPr>
        <w:t xml:space="preserve"> </w:t>
      </w:r>
      <w:r w:rsidR="002A687D">
        <w:rPr>
          <w:lang w:val="en-GB"/>
        </w:rPr>
        <w:t>catastrophes</w:t>
      </w:r>
      <w:r>
        <w:rPr>
          <w:lang w:val="en-GB"/>
        </w:rPr>
        <w:t xml:space="preserve"> are coming in many countries due to </w:t>
      </w:r>
      <w:r w:rsidR="00B53AF4">
        <w:rPr>
          <w:lang w:val="en-GB"/>
        </w:rPr>
        <w:t>not taking care of the environ</w:t>
      </w:r>
      <w:r w:rsidR="007573FA">
        <w:rPr>
          <w:lang w:val="en-GB"/>
        </w:rPr>
        <w:t>ment</w:t>
      </w:r>
      <w:r w:rsidR="003549EE">
        <w:rPr>
          <w:lang w:val="en-GB"/>
        </w:rPr>
        <w:t xml:space="preserve"> (</w:t>
      </w:r>
      <w:r w:rsidR="00DD5782">
        <w:rPr>
          <w:lang w:val="en-GB"/>
        </w:rPr>
        <w:t xml:space="preserve">Oh </w:t>
      </w:r>
      <w:r w:rsidR="003549EE">
        <w:rPr>
          <w:lang w:val="en-GB"/>
        </w:rPr>
        <w:t>et al., 202</w:t>
      </w:r>
      <w:r w:rsidR="00DD5782">
        <w:rPr>
          <w:lang w:val="en-GB"/>
        </w:rPr>
        <w:t>0</w:t>
      </w:r>
      <w:r w:rsidR="003549EE">
        <w:rPr>
          <w:lang w:val="en-GB"/>
        </w:rPr>
        <w:t>)</w:t>
      </w:r>
      <w:r w:rsidR="007573FA">
        <w:rPr>
          <w:lang w:val="en-GB"/>
        </w:rPr>
        <w:t>.</w:t>
      </w:r>
      <w:r w:rsidR="00641FC2">
        <w:rPr>
          <w:lang w:val="en-GB"/>
        </w:rPr>
        <w:t xml:space="preserve"> Here many more initiatives can be taken like expanding within many more countries</w:t>
      </w:r>
      <w:r w:rsidR="00770220">
        <w:rPr>
          <w:lang w:val="en-GB"/>
        </w:rPr>
        <w:t>, even going for the rural areas</w:t>
      </w:r>
      <w:r w:rsidR="00CE2D63">
        <w:rPr>
          <w:lang w:val="en-GB"/>
        </w:rPr>
        <w:t>.</w:t>
      </w:r>
      <w:r w:rsidR="002771BC">
        <w:rPr>
          <w:lang w:val="en-GB"/>
        </w:rPr>
        <w:t xml:space="preserve"> </w:t>
      </w:r>
      <w:r w:rsidR="00E1551C">
        <w:rPr>
          <w:lang w:val="en-GB"/>
        </w:rPr>
        <w:t xml:space="preserve">Utilizing the digital platforms the most </w:t>
      </w:r>
      <w:r w:rsidR="00336673">
        <w:rPr>
          <w:lang w:val="en-GB"/>
        </w:rPr>
        <w:t xml:space="preserve">so the community can be built </w:t>
      </w:r>
      <w:r w:rsidR="00E753FC">
        <w:rPr>
          <w:lang w:val="en-GB"/>
        </w:rPr>
        <w:t>on</w:t>
      </w:r>
      <w:r w:rsidR="008F606B">
        <w:rPr>
          <w:lang w:val="en-GB"/>
        </w:rPr>
        <w:t xml:space="preserve"> a bigger scale and </w:t>
      </w:r>
      <w:r w:rsidR="006A67E6">
        <w:rPr>
          <w:lang w:val="en-GB"/>
        </w:rPr>
        <w:t xml:space="preserve">more people can be aware of this type of </w:t>
      </w:r>
      <w:r w:rsidR="00E753FC">
        <w:rPr>
          <w:lang w:val="en-GB"/>
        </w:rPr>
        <w:t>project</w:t>
      </w:r>
      <w:r w:rsidR="006A67E6">
        <w:rPr>
          <w:lang w:val="en-GB"/>
        </w:rPr>
        <w:t>.</w:t>
      </w:r>
      <w:r w:rsidR="00D2353A">
        <w:rPr>
          <w:lang w:val="en-GB"/>
        </w:rPr>
        <w:t xml:space="preserve"> Through some of the </w:t>
      </w:r>
      <w:r w:rsidR="00E753FC">
        <w:rPr>
          <w:lang w:val="en-GB"/>
        </w:rPr>
        <w:t>micro-campaigns,</w:t>
      </w:r>
      <w:r w:rsidR="00D2353A">
        <w:rPr>
          <w:lang w:val="en-GB"/>
        </w:rPr>
        <w:t xml:space="preserve"> </w:t>
      </w:r>
      <w:r w:rsidR="00960E15">
        <w:rPr>
          <w:lang w:val="en-GB"/>
        </w:rPr>
        <w:t>the youth leaders can be created.</w:t>
      </w:r>
    </w:p>
    <w:p w14:paraId="2BFF1FAE" w14:textId="77777777" w:rsidR="00234E8A" w:rsidRDefault="00234E8A">
      <w:pPr>
        <w:rPr>
          <w:b/>
          <w:bCs/>
          <w:sz w:val="32"/>
          <w:szCs w:val="28"/>
          <w:lang w:val="en-GB"/>
        </w:rPr>
      </w:pPr>
    </w:p>
    <w:p w14:paraId="1C095B8F" w14:textId="5BB78F3E" w:rsidR="00E41F4F" w:rsidRDefault="00AB41E7" w:rsidP="0057357B">
      <w:pPr>
        <w:pStyle w:val="Titlu1"/>
      </w:pPr>
      <w:bookmarkStart w:id="16" w:name="_Toc151762354"/>
      <w:r w:rsidRPr="009F39B2">
        <w:t>Conclusion</w:t>
      </w:r>
      <w:bookmarkEnd w:id="16"/>
      <w:r w:rsidRPr="009F39B2">
        <w:t xml:space="preserve"> </w:t>
      </w:r>
    </w:p>
    <w:p w14:paraId="26904F0F" w14:textId="2B0211AA" w:rsidR="00753D40" w:rsidRPr="0019257A" w:rsidRDefault="00C37637">
      <w:pPr>
        <w:rPr>
          <w:lang w:val="en-GB"/>
        </w:rPr>
      </w:pPr>
      <w:r>
        <w:rPr>
          <w:lang w:val="en-GB"/>
        </w:rPr>
        <w:t>In this task</w:t>
      </w:r>
      <w:r w:rsidR="00E753FC">
        <w:rPr>
          <w:lang w:val="en-GB"/>
        </w:rPr>
        <w:t>,</w:t>
      </w:r>
      <w:r>
        <w:rPr>
          <w:lang w:val="en-GB"/>
        </w:rPr>
        <w:t xml:space="preserve"> the overall elements like the structure </w:t>
      </w:r>
      <w:r w:rsidR="00E753FC">
        <w:rPr>
          <w:lang w:val="en-GB"/>
        </w:rPr>
        <w:t xml:space="preserve">of </w:t>
      </w:r>
      <w:r>
        <w:rPr>
          <w:lang w:val="en-GB"/>
        </w:rPr>
        <w:t>the plan and the other elements are being properly illustrated.</w:t>
      </w:r>
      <w:r w:rsidR="00162F2B">
        <w:rPr>
          <w:lang w:val="en-GB"/>
        </w:rPr>
        <w:t xml:space="preserve"> Nature at your doorstep </w:t>
      </w:r>
      <w:r w:rsidR="0086546F">
        <w:rPr>
          <w:lang w:val="en-GB"/>
        </w:rPr>
        <w:t xml:space="preserve">is a strong solution to all of the problems which nature faces. The problems </w:t>
      </w:r>
      <w:r w:rsidR="00E753FC">
        <w:rPr>
          <w:lang w:val="en-GB"/>
        </w:rPr>
        <w:t>need</w:t>
      </w:r>
      <w:r w:rsidR="0086546F">
        <w:rPr>
          <w:lang w:val="en-GB"/>
        </w:rPr>
        <w:t xml:space="preserve"> the most attention so in terms </w:t>
      </w:r>
      <w:r w:rsidR="00E753FC">
        <w:rPr>
          <w:lang w:val="en-GB"/>
        </w:rPr>
        <w:t xml:space="preserve">of </w:t>
      </w:r>
      <w:r w:rsidR="00AE3553">
        <w:rPr>
          <w:lang w:val="en-GB"/>
        </w:rPr>
        <w:t>some better elements can be made sure to be solved (like solving the human and nature connection related problem thereo</w:t>
      </w:r>
      <w:r w:rsidR="00ED5975">
        <w:rPr>
          <w:lang w:val="en-GB"/>
        </w:rPr>
        <w:t>n</w:t>
      </w:r>
      <w:r w:rsidR="00AE3553">
        <w:rPr>
          <w:lang w:val="en-GB"/>
        </w:rPr>
        <w:t>)</w:t>
      </w:r>
      <w:r w:rsidR="00ED5975">
        <w:rPr>
          <w:lang w:val="en-GB"/>
        </w:rPr>
        <w:t>.</w:t>
      </w:r>
      <w:r w:rsidR="00983D89">
        <w:rPr>
          <w:lang w:val="en-GB"/>
        </w:rPr>
        <w:t xml:space="preserve"> Here the most benefit is being achieved by the local people because they are the ones who are connected with all </w:t>
      </w:r>
      <w:r w:rsidR="002A687D">
        <w:rPr>
          <w:lang w:val="en-GB"/>
        </w:rPr>
        <w:t>sorts</w:t>
      </w:r>
      <w:r w:rsidR="00983D89">
        <w:rPr>
          <w:lang w:val="en-GB"/>
        </w:rPr>
        <w:t xml:space="preserve"> of procedures and getting the advantage of </w:t>
      </w:r>
      <w:r w:rsidR="002A687D">
        <w:rPr>
          <w:lang w:val="en-GB"/>
        </w:rPr>
        <w:t>a</w:t>
      </w:r>
      <w:r w:rsidR="00983D89">
        <w:rPr>
          <w:lang w:val="en-GB"/>
        </w:rPr>
        <w:t xml:space="preserve"> healthy environment.</w:t>
      </w:r>
      <w:r w:rsidR="002F52C8">
        <w:rPr>
          <w:lang w:val="en-GB"/>
        </w:rPr>
        <w:t xml:space="preserve"> This project relentlessly working to make </w:t>
      </w:r>
      <w:r w:rsidR="002A687D">
        <w:rPr>
          <w:lang w:val="en-GB"/>
        </w:rPr>
        <w:t xml:space="preserve">as </w:t>
      </w:r>
      <w:r w:rsidR="002F52C8">
        <w:rPr>
          <w:lang w:val="en-GB"/>
        </w:rPr>
        <w:t xml:space="preserve">many green spaces as possible so </w:t>
      </w:r>
      <w:r w:rsidR="002A687D">
        <w:rPr>
          <w:lang w:val="en-GB"/>
        </w:rPr>
        <w:t>that</w:t>
      </w:r>
      <w:r w:rsidR="002F52C8">
        <w:rPr>
          <w:lang w:val="en-GB"/>
        </w:rPr>
        <w:t xml:space="preserve"> better coordination can be built and then </w:t>
      </w:r>
      <w:r w:rsidR="00763C62">
        <w:rPr>
          <w:lang w:val="en-GB"/>
        </w:rPr>
        <w:t>people can be connected with nature properly.</w:t>
      </w:r>
    </w:p>
    <w:p w14:paraId="51266083" w14:textId="485156B5" w:rsidR="00E41F4F" w:rsidRPr="009F39B2" w:rsidRDefault="00E41F4F">
      <w:pPr>
        <w:rPr>
          <w:lang w:val="en-GB"/>
        </w:rPr>
      </w:pPr>
    </w:p>
    <w:p w14:paraId="737844C7" w14:textId="67F37D21" w:rsidR="00E41F4F" w:rsidRPr="009F39B2" w:rsidRDefault="00E41F4F">
      <w:pPr>
        <w:rPr>
          <w:lang w:val="en-GB"/>
        </w:rPr>
      </w:pPr>
    </w:p>
    <w:p w14:paraId="03143821" w14:textId="39B9F4FF" w:rsidR="00E41F4F" w:rsidRPr="009F39B2" w:rsidRDefault="00E41F4F">
      <w:pPr>
        <w:rPr>
          <w:lang w:val="en-GB"/>
        </w:rPr>
      </w:pPr>
    </w:p>
    <w:p w14:paraId="2DF8BE85" w14:textId="3AB1C3AB" w:rsidR="00E41F4F" w:rsidRPr="009F39B2" w:rsidRDefault="00E41F4F">
      <w:pPr>
        <w:rPr>
          <w:lang w:val="en-GB"/>
        </w:rPr>
      </w:pPr>
    </w:p>
    <w:p w14:paraId="50AC384F" w14:textId="79F90996" w:rsidR="00E41F4F" w:rsidRPr="009F39B2" w:rsidRDefault="00E41F4F">
      <w:pPr>
        <w:rPr>
          <w:lang w:val="en-GB"/>
        </w:rPr>
      </w:pPr>
    </w:p>
    <w:p w14:paraId="61F1A5FE" w14:textId="0E79EDB3" w:rsidR="00E41F4F" w:rsidRPr="009F39B2" w:rsidRDefault="00E41F4F">
      <w:pPr>
        <w:rPr>
          <w:lang w:val="en-GB"/>
        </w:rPr>
      </w:pPr>
    </w:p>
    <w:p w14:paraId="76A09922" w14:textId="0A1F9488" w:rsidR="00E41F4F" w:rsidRPr="009F39B2" w:rsidRDefault="00E41F4F">
      <w:pPr>
        <w:rPr>
          <w:lang w:val="en-GB"/>
        </w:rPr>
      </w:pPr>
    </w:p>
    <w:p w14:paraId="7891DD86" w14:textId="0EEC5FC2" w:rsidR="00E41F4F" w:rsidRPr="009F39B2" w:rsidRDefault="00E41F4F">
      <w:pPr>
        <w:rPr>
          <w:lang w:val="en-GB"/>
        </w:rPr>
      </w:pPr>
    </w:p>
    <w:p w14:paraId="1D22558B" w14:textId="49387496" w:rsidR="00E41F4F" w:rsidRPr="009F39B2" w:rsidRDefault="00E41F4F">
      <w:pPr>
        <w:rPr>
          <w:lang w:val="en-GB"/>
        </w:rPr>
      </w:pPr>
    </w:p>
    <w:p w14:paraId="15DD7616" w14:textId="6C07EA6E" w:rsidR="00E41F4F" w:rsidRPr="009F39B2" w:rsidRDefault="00E41F4F">
      <w:pPr>
        <w:rPr>
          <w:lang w:val="en-GB"/>
        </w:rPr>
      </w:pPr>
    </w:p>
    <w:p w14:paraId="06B95FE5" w14:textId="10A09741" w:rsidR="00E41F4F" w:rsidRPr="009F39B2" w:rsidRDefault="00E41F4F">
      <w:pPr>
        <w:rPr>
          <w:lang w:val="en-GB"/>
        </w:rPr>
      </w:pPr>
    </w:p>
    <w:p w14:paraId="7BD761E4" w14:textId="326EE7DB" w:rsidR="00E41F4F" w:rsidRDefault="00E41F4F">
      <w:pPr>
        <w:rPr>
          <w:lang w:val="en-GB"/>
        </w:rPr>
      </w:pPr>
    </w:p>
    <w:p w14:paraId="63C18D1B" w14:textId="134F28C4" w:rsidR="00FC71D4" w:rsidRDefault="00FC71D4">
      <w:pPr>
        <w:rPr>
          <w:lang w:val="en-GB"/>
        </w:rPr>
      </w:pPr>
    </w:p>
    <w:p w14:paraId="5EDBA684" w14:textId="2B900273" w:rsidR="00FC71D4" w:rsidRDefault="00FC71D4">
      <w:pPr>
        <w:rPr>
          <w:lang w:val="en-GB"/>
        </w:rPr>
      </w:pPr>
    </w:p>
    <w:p w14:paraId="4EBAD037" w14:textId="6FD2B108" w:rsidR="00FC71D4" w:rsidRDefault="00FC71D4">
      <w:pPr>
        <w:rPr>
          <w:lang w:val="en-GB"/>
        </w:rPr>
      </w:pPr>
    </w:p>
    <w:p w14:paraId="00DE850F" w14:textId="73A33B61" w:rsidR="00FC71D4" w:rsidRDefault="00FC71D4">
      <w:pPr>
        <w:rPr>
          <w:lang w:val="en-GB"/>
        </w:rPr>
      </w:pPr>
    </w:p>
    <w:p w14:paraId="5829FB83" w14:textId="5DA2BEF5" w:rsidR="00FC71D4" w:rsidRDefault="00FC71D4">
      <w:pPr>
        <w:rPr>
          <w:lang w:val="en-GB"/>
        </w:rPr>
      </w:pPr>
    </w:p>
    <w:p w14:paraId="4784AC33" w14:textId="5A1D1466" w:rsidR="00FC71D4" w:rsidRDefault="00FC71D4" w:rsidP="00DC6E15">
      <w:pPr>
        <w:pStyle w:val="Titlu1"/>
        <w:spacing w:after="240"/>
      </w:pPr>
      <w:bookmarkStart w:id="17" w:name="_Toc151762355"/>
      <w:r>
        <w:t>References</w:t>
      </w:r>
      <w:bookmarkEnd w:id="17"/>
      <w:r>
        <w:t xml:space="preserve"> </w:t>
      </w:r>
    </w:p>
    <w:p w14:paraId="4F57BAD7"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proofErr w:type="spellStart"/>
      <w:r w:rsidRPr="00F173AE">
        <w:rPr>
          <w:color w:val="000000"/>
        </w:rPr>
        <w:t>Bibri</w:t>
      </w:r>
      <w:proofErr w:type="spellEnd"/>
      <w:r w:rsidRPr="00F173AE">
        <w:rPr>
          <w:color w:val="000000"/>
        </w:rPr>
        <w:t xml:space="preserve">, S.E., </w:t>
      </w:r>
      <w:proofErr w:type="spellStart"/>
      <w:r w:rsidRPr="00F173AE">
        <w:rPr>
          <w:color w:val="000000"/>
        </w:rPr>
        <w:t>Krogstie</w:t>
      </w:r>
      <w:proofErr w:type="spellEnd"/>
      <w:r w:rsidRPr="00F173AE">
        <w:rPr>
          <w:color w:val="000000"/>
        </w:rPr>
        <w:t xml:space="preserve">, J. and </w:t>
      </w:r>
      <w:proofErr w:type="spellStart"/>
      <w:r w:rsidRPr="00F173AE">
        <w:rPr>
          <w:color w:val="000000"/>
        </w:rPr>
        <w:t>Kärrholm</w:t>
      </w:r>
      <w:proofErr w:type="spellEnd"/>
      <w:r w:rsidRPr="00F173AE">
        <w:rPr>
          <w:color w:val="000000"/>
        </w:rPr>
        <w:t>, M., 2020. Compact city planning and development: Emerging practices and strategies for achieving the goals of sustainability. Developments in the built environment, 4, p.100021.</w:t>
      </w:r>
    </w:p>
    <w:p w14:paraId="73A7AC1C"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proofErr w:type="spellStart"/>
      <w:r w:rsidRPr="00F173AE">
        <w:rPr>
          <w:color w:val="000000"/>
        </w:rPr>
        <w:t>Bouzguenda</w:t>
      </w:r>
      <w:proofErr w:type="spellEnd"/>
      <w:r w:rsidRPr="00F173AE">
        <w:rPr>
          <w:color w:val="000000"/>
        </w:rPr>
        <w:t xml:space="preserve">, I., </w:t>
      </w:r>
      <w:proofErr w:type="spellStart"/>
      <w:r w:rsidRPr="00F173AE">
        <w:rPr>
          <w:color w:val="000000"/>
        </w:rPr>
        <w:t>Alalouch</w:t>
      </w:r>
      <w:proofErr w:type="spellEnd"/>
      <w:r w:rsidRPr="00F173AE">
        <w:rPr>
          <w:color w:val="000000"/>
        </w:rPr>
        <w:t>, C. and Fava, N., 2019. Towards smart sustainable cities: A review of the role digital citizen participation could play in advancing social sustainability. Sustainable Cities and Society, 50, p.101627.</w:t>
      </w:r>
    </w:p>
    <w:p w14:paraId="02829E7E" w14:textId="66E1D2BE" w:rsidR="00B7001C" w:rsidRPr="00F173AE" w:rsidRDefault="00B7001C" w:rsidP="00DC6E15">
      <w:pPr>
        <w:pStyle w:val="NormalWeb"/>
        <w:spacing w:before="0" w:beforeAutospacing="0" w:after="240" w:afterAutospacing="0" w:line="360" w:lineRule="auto"/>
        <w:jc w:val="both"/>
        <w:textAlignment w:val="baseline"/>
        <w:rPr>
          <w:color w:val="000000"/>
        </w:rPr>
      </w:pPr>
      <w:bookmarkStart w:id="18" w:name="_Hlk151797699"/>
      <w:r w:rsidRPr="00F173AE">
        <w:rPr>
          <w:color w:val="000000"/>
        </w:rPr>
        <w:t>Eleftheriou</w:t>
      </w:r>
      <w:bookmarkEnd w:id="18"/>
      <w:r w:rsidRPr="00F173AE">
        <w:rPr>
          <w:color w:val="000000"/>
        </w:rPr>
        <w:t xml:space="preserve">, E., Lopez Muñoz, L.F., Habert, G. and </w:t>
      </w:r>
      <w:proofErr w:type="spellStart"/>
      <w:r w:rsidRPr="00F173AE">
        <w:rPr>
          <w:color w:val="000000"/>
        </w:rPr>
        <w:t>Zea</w:t>
      </w:r>
      <w:proofErr w:type="spellEnd"/>
      <w:r w:rsidRPr="00F173AE">
        <w:rPr>
          <w:color w:val="000000"/>
        </w:rPr>
        <w:t xml:space="preserve"> </w:t>
      </w:r>
      <w:proofErr w:type="spellStart"/>
      <w:r w:rsidRPr="00F173AE">
        <w:rPr>
          <w:color w:val="000000"/>
        </w:rPr>
        <w:t>Escamilla</w:t>
      </w:r>
      <w:proofErr w:type="spellEnd"/>
      <w:r w:rsidRPr="00F173AE">
        <w:rPr>
          <w:color w:val="000000"/>
        </w:rPr>
        <w:t>, E., 2022. Parametric approach to simplified life cycle assessment of social housing projects. Sustainability, 14(12), p.7409.</w:t>
      </w:r>
    </w:p>
    <w:p w14:paraId="68070609" w14:textId="757BD68A" w:rsidR="00B7001C" w:rsidRPr="00F173AE" w:rsidRDefault="00B7001C" w:rsidP="00DC6E15">
      <w:pPr>
        <w:pStyle w:val="NormalWeb"/>
        <w:spacing w:before="0" w:beforeAutospacing="0" w:after="240" w:afterAutospacing="0" w:line="360" w:lineRule="auto"/>
        <w:jc w:val="both"/>
        <w:textAlignment w:val="baseline"/>
        <w:rPr>
          <w:color w:val="000000"/>
        </w:rPr>
      </w:pPr>
      <w:bookmarkStart w:id="19" w:name="_Hlk151797595"/>
      <w:proofErr w:type="spellStart"/>
      <w:r w:rsidRPr="00F173AE">
        <w:rPr>
          <w:color w:val="000000"/>
        </w:rPr>
        <w:t>Frantzeskaki</w:t>
      </w:r>
      <w:bookmarkEnd w:id="19"/>
      <w:proofErr w:type="spellEnd"/>
      <w:r w:rsidRPr="00F173AE">
        <w:rPr>
          <w:color w:val="000000"/>
        </w:rPr>
        <w:t xml:space="preserve">, N., Van Wyk, E., Ordóñez, C. and </w:t>
      </w:r>
      <w:proofErr w:type="spellStart"/>
      <w:r w:rsidRPr="00F173AE">
        <w:rPr>
          <w:color w:val="000000"/>
        </w:rPr>
        <w:t>Oke</w:t>
      </w:r>
      <w:proofErr w:type="spellEnd"/>
      <w:r w:rsidRPr="00F173AE">
        <w:rPr>
          <w:color w:val="000000"/>
        </w:rPr>
        <w:t>, C., 2019. Nature-based solutions for urban climate change adaptation: linking science, policy, and practice communities for evidence-based decision-making. BioScience, 69(6), pp.455-466.</w:t>
      </w:r>
    </w:p>
    <w:p w14:paraId="707F854C"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Gatto, A., 2020. A pluralistic approach to economic and business sustainability: A critical meta‐synthesis of foundations, metrics, and evidence of human and local development. Corporate Social Responsibility and Environmental Management, 27(4), pp.1525-1539.</w:t>
      </w:r>
    </w:p>
    <w:p w14:paraId="6729B961" w14:textId="73072DFA" w:rsidR="00B7001C" w:rsidRPr="00F173AE" w:rsidRDefault="00B7001C" w:rsidP="00DC6E15">
      <w:pPr>
        <w:pStyle w:val="NormalWeb"/>
        <w:spacing w:before="0" w:beforeAutospacing="0" w:after="240" w:afterAutospacing="0" w:line="360" w:lineRule="auto"/>
        <w:jc w:val="both"/>
        <w:textAlignment w:val="baseline"/>
        <w:rPr>
          <w:color w:val="000000"/>
        </w:rPr>
      </w:pPr>
      <w:bookmarkStart w:id="20" w:name="_Hlk151797723"/>
      <w:r w:rsidRPr="00F173AE">
        <w:rPr>
          <w:color w:val="000000"/>
        </w:rPr>
        <w:t>Gilmore</w:t>
      </w:r>
      <w:bookmarkEnd w:id="20"/>
      <w:r w:rsidRPr="00F173AE">
        <w:rPr>
          <w:color w:val="000000"/>
        </w:rPr>
        <w:t>, B., de Claro, V., Mago, E., Lopes, C. and Bhattacharyya, S., 2020. Community engagement for COVID-19 prevention and control: a rapid evidence synthesis. BMJ global health, 5(10), p.e003188.</w:t>
      </w:r>
    </w:p>
    <w:p w14:paraId="46B9B958" w14:textId="58F6116B"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Holmes, L., Joseph, O., Miah, J., Robinson, E. and Starling, B., 2019. Innovating public engagement and patient involvement through strategic collaboration and practice. Research involvement and engagement, 5, pp.1-12.</w:t>
      </w:r>
    </w:p>
    <w:p w14:paraId="7FDF6007"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Johansen, G.G. and Nielsen, S.G., 2019. The practicing workshop: A development project. Frontiers in Psychology, 10, p.2695.</w:t>
      </w:r>
    </w:p>
    <w:p w14:paraId="3773EE05"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proofErr w:type="spellStart"/>
      <w:r w:rsidRPr="00F173AE">
        <w:rPr>
          <w:color w:val="000000"/>
        </w:rPr>
        <w:t>Matiku</w:t>
      </w:r>
      <w:proofErr w:type="spellEnd"/>
      <w:r w:rsidRPr="00F173AE">
        <w:rPr>
          <w:color w:val="000000"/>
        </w:rPr>
        <w:t xml:space="preserve">, S., </w:t>
      </w:r>
      <w:proofErr w:type="spellStart"/>
      <w:r w:rsidRPr="00F173AE">
        <w:rPr>
          <w:color w:val="000000"/>
        </w:rPr>
        <w:t>Zuwarimwe</w:t>
      </w:r>
      <w:proofErr w:type="spellEnd"/>
      <w:r w:rsidRPr="00F173AE">
        <w:rPr>
          <w:color w:val="000000"/>
        </w:rPr>
        <w:t xml:space="preserve">, J. and </w:t>
      </w:r>
      <w:proofErr w:type="spellStart"/>
      <w:r w:rsidRPr="00F173AE">
        <w:rPr>
          <w:color w:val="000000"/>
        </w:rPr>
        <w:t>Tshipala</w:t>
      </w:r>
      <w:proofErr w:type="spellEnd"/>
      <w:r w:rsidRPr="00F173AE">
        <w:rPr>
          <w:color w:val="000000"/>
        </w:rPr>
        <w:t xml:space="preserve">, N., 2020. Community-Driven Tourism Projects’ Economic Contribution to Community Livelihoods—A Case of </w:t>
      </w:r>
      <w:proofErr w:type="spellStart"/>
      <w:r w:rsidRPr="00F173AE">
        <w:rPr>
          <w:color w:val="000000"/>
        </w:rPr>
        <w:t>Makuleke</w:t>
      </w:r>
      <w:proofErr w:type="spellEnd"/>
      <w:r w:rsidRPr="00F173AE">
        <w:rPr>
          <w:color w:val="000000"/>
        </w:rPr>
        <w:t xml:space="preserve"> Contractual Park Community Tourism Project. Sustainability, 12(19), p.8230.</w:t>
      </w:r>
    </w:p>
    <w:p w14:paraId="757F0ADB"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Molloy, D., Thomas, S. and Morling, P., 201</w:t>
      </w:r>
      <w:r>
        <w:rPr>
          <w:color w:val="000000"/>
        </w:rPr>
        <w:t>9</w:t>
      </w:r>
      <w:r w:rsidRPr="00F173AE">
        <w:rPr>
          <w:color w:val="000000"/>
        </w:rPr>
        <w:t>. RSPB reserves and local economies. Royal Society for the Protection of Birds.</w:t>
      </w:r>
    </w:p>
    <w:p w14:paraId="25D079FB"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Nguyen, C.K., Tran, H.T. and Nguyen, M.L.T., 2021. The development of a social problem solving test for elementary school students. Journal of Rational-Emotive &amp; Cognitive-Behavior Therapy, 39, pp.35-57.</w:t>
      </w:r>
    </w:p>
    <w:p w14:paraId="49E466ED"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Oh, J.E., Chan, Y.K. and Kim, K.V., 2020. Social Media and E-Portfolios: Impacting Design Students' Motivation through Project-Based Learning. IAFOR Journal of Education, 8(3), pp.41-58.</w:t>
      </w:r>
    </w:p>
    <w:p w14:paraId="5A4D7CA5"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 xml:space="preserve">Rosa-Salva, O., Mayer, U., Versace, E., Hébert, M., Lemaire, B.S. and </w:t>
      </w:r>
      <w:proofErr w:type="spellStart"/>
      <w:r w:rsidRPr="00F173AE">
        <w:rPr>
          <w:color w:val="000000"/>
        </w:rPr>
        <w:t>Vallortigara</w:t>
      </w:r>
      <w:proofErr w:type="spellEnd"/>
      <w:r w:rsidRPr="00F173AE">
        <w:rPr>
          <w:color w:val="000000"/>
        </w:rPr>
        <w:t>, G., 2021. Sensitive periods for social development: Interactions between predisposed and learned mechanisms. Cognition, 213, p.104552.</w:t>
      </w:r>
    </w:p>
    <w:p w14:paraId="69B3AB04" w14:textId="1E5491FC" w:rsidR="00B7001C" w:rsidRPr="00F173AE" w:rsidRDefault="00B7001C" w:rsidP="00DC6E15">
      <w:pPr>
        <w:pStyle w:val="NormalWeb"/>
        <w:spacing w:before="0" w:beforeAutospacing="0" w:after="240" w:afterAutospacing="0" w:line="360" w:lineRule="auto"/>
        <w:jc w:val="both"/>
        <w:textAlignment w:val="baseline"/>
        <w:rPr>
          <w:color w:val="000000"/>
        </w:rPr>
      </w:pPr>
      <w:bookmarkStart w:id="21" w:name="_Hlk151797740"/>
      <w:r w:rsidRPr="00F173AE">
        <w:rPr>
          <w:color w:val="000000"/>
        </w:rPr>
        <w:t>Seering</w:t>
      </w:r>
      <w:bookmarkEnd w:id="21"/>
      <w:r w:rsidRPr="00F173AE">
        <w:rPr>
          <w:color w:val="000000"/>
        </w:rPr>
        <w:t>, J., 2020. Reconsidering self-moderation: the role of research in supporting community-based models for online content moderation. Proceedings of the ACM on Human-Computer Interaction, 4(CSCW2), pp.1-28.</w:t>
      </w:r>
    </w:p>
    <w:p w14:paraId="2CB4B9EE" w14:textId="77777777" w:rsidR="00B7001C" w:rsidRPr="00F173AE" w:rsidRDefault="00B7001C" w:rsidP="00DC6E15">
      <w:pPr>
        <w:pStyle w:val="NormalWeb"/>
        <w:spacing w:before="0" w:beforeAutospacing="0" w:after="240" w:afterAutospacing="0" w:line="360" w:lineRule="auto"/>
        <w:jc w:val="both"/>
        <w:textAlignment w:val="baseline"/>
        <w:rPr>
          <w:color w:val="000000"/>
        </w:rPr>
      </w:pPr>
      <w:r w:rsidRPr="00F173AE">
        <w:rPr>
          <w:color w:val="000000"/>
        </w:rPr>
        <w:t>Servaes, J., 2022. Communication for development and social change. In The Routledge Handbook of Nonprofit Communication (pp. 23-31). Routledge.</w:t>
      </w:r>
    </w:p>
    <w:p w14:paraId="33264941" w14:textId="77777777" w:rsidR="00440603" w:rsidRPr="006F0870" w:rsidRDefault="00440603" w:rsidP="00DC6E15">
      <w:pPr>
        <w:spacing w:after="240"/>
        <w:rPr>
          <w:rFonts w:cs="Times New Roman"/>
          <w:color w:val="000000" w:themeColor="text1"/>
          <w:szCs w:val="24"/>
        </w:rPr>
      </w:pPr>
    </w:p>
    <w:p w14:paraId="5ED520B9" w14:textId="77777777" w:rsidR="00440603" w:rsidRPr="006F0870" w:rsidRDefault="00440603" w:rsidP="00DC6E15">
      <w:pPr>
        <w:spacing w:after="240"/>
        <w:rPr>
          <w:rFonts w:cs="Times New Roman"/>
          <w:color w:val="000000" w:themeColor="text1"/>
          <w:szCs w:val="24"/>
        </w:rPr>
      </w:pPr>
    </w:p>
    <w:p w14:paraId="31553871" w14:textId="77777777" w:rsidR="00440603" w:rsidRPr="006F0870" w:rsidRDefault="00440603" w:rsidP="00DC6E15">
      <w:pPr>
        <w:spacing w:after="240"/>
        <w:rPr>
          <w:rFonts w:cs="Times New Roman"/>
          <w:color w:val="000000" w:themeColor="text1"/>
          <w:szCs w:val="24"/>
        </w:rPr>
      </w:pPr>
    </w:p>
    <w:p w14:paraId="2D631BB9" w14:textId="77777777" w:rsidR="00440603" w:rsidRPr="006F0870" w:rsidRDefault="00440603" w:rsidP="00DC6E15">
      <w:pPr>
        <w:spacing w:after="240"/>
        <w:rPr>
          <w:rFonts w:cs="Times New Roman"/>
          <w:color w:val="000000" w:themeColor="text1"/>
          <w:szCs w:val="24"/>
        </w:rPr>
      </w:pPr>
    </w:p>
    <w:p w14:paraId="28A469D1" w14:textId="77777777" w:rsidR="00440603" w:rsidRPr="00440603" w:rsidRDefault="00440603" w:rsidP="00DC6E15">
      <w:pPr>
        <w:spacing w:after="240"/>
        <w:rPr>
          <w:lang w:val="en-GB"/>
        </w:rPr>
      </w:pPr>
    </w:p>
    <w:sectPr w:rsidR="00440603" w:rsidRPr="00440603" w:rsidSect="00080A42">
      <w:footerReference w:type="default" r:id="rId8"/>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11605" w14:textId="77777777" w:rsidR="00E406DE" w:rsidRDefault="00E406DE" w:rsidP="00B840E5">
      <w:pPr>
        <w:spacing w:after="0" w:line="240" w:lineRule="auto"/>
      </w:pPr>
      <w:r>
        <w:separator/>
      </w:r>
    </w:p>
  </w:endnote>
  <w:endnote w:type="continuationSeparator" w:id="0">
    <w:p w14:paraId="2EACF289" w14:textId="77777777" w:rsidR="00E406DE" w:rsidRDefault="00E406DE" w:rsidP="00B84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313068"/>
      <w:docPartObj>
        <w:docPartGallery w:val="Page Numbers (Bottom of Page)"/>
        <w:docPartUnique/>
      </w:docPartObj>
    </w:sdtPr>
    <w:sdtEndPr>
      <w:rPr>
        <w:color w:val="7F7F7F" w:themeColor="background1" w:themeShade="7F"/>
        <w:spacing w:val="60"/>
      </w:rPr>
    </w:sdtEndPr>
    <w:sdtContent>
      <w:p w14:paraId="5AA3AC5D" w14:textId="4425266C" w:rsidR="00BF406B" w:rsidRDefault="00BF406B">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8F0804" w14:textId="77777777" w:rsidR="00BF406B" w:rsidRDefault="00BF406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58D16" w14:textId="77777777" w:rsidR="00E406DE" w:rsidRDefault="00E406DE" w:rsidP="00B840E5">
      <w:pPr>
        <w:spacing w:after="0" w:line="240" w:lineRule="auto"/>
      </w:pPr>
      <w:r>
        <w:separator/>
      </w:r>
    </w:p>
  </w:footnote>
  <w:footnote w:type="continuationSeparator" w:id="0">
    <w:p w14:paraId="09C97C67" w14:textId="77777777" w:rsidR="00E406DE" w:rsidRDefault="00E406DE" w:rsidP="00B840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7BC2"/>
    <w:multiLevelType w:val="hybridMultilevel"/>
    <w:tmpl w:val="44307B4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876849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hyphenationZone w:val="425"/>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373"/>
    <w:rsid w:val="00010665"/>
    <w:rsid w:val="000106F3"/>
    <w:rsid w:val="00017547"/>
    <w:rsid w:val="00032247"/>
    <w:rsid w:val="000328F6"/>
    <w:rsid w:val="00035472"/>
    <w:rsid w:val="0003683D"/>
    <w:rsid w:val="00052252"/>
    <w:rsid w:val="00052C88"/>
    <w:rsid w:val="000605E0"/>
    <w:rsid w:val="00066F93"/>
    <w:rsid w:val="00071D4D"/>
    <w:rsid w:val="00080A42"/>
    <w:rsid w:val="00087088"/>
    <w:rsid w:val="000A54F4"/>
    <w:rsid w:val="000A62DF"/>
    <w:rsid w:val="000C3EA7"/>
    <w:rsid w:val="000D7DB2"/>
    <w:rsid w:val="000E0B48"/>
    <w:rsid w:val="000F1F41"/>
    <w:rsid w:val="0010267B"/>
    <w:rsid w:val="00102C80"/>
    <w:rsid w:val="001212A6"/>
    <w:rsid w:val="001311F3"/>
    <w:rsid w:val="00131EE6"/>
    <w:rsid w:val="00140D59"/>
    <w:rsid w:val="00145DF4"/>
    <w:rsid w:val="0014687B"/>
    <w:rsid w:val="00162F2B"/>
    <w:rsid w:val="00164C6D"/>
    <w:rsid w:val="001662F9"/>
    <w:rsid w:val="0019257A"/>
    <w:rsid w:val="001A1E67"/>
    <w:rsid w:val="001A6D30"/>
    <w:rsid w:val="001C2BFF"/>
    <w:rsid w:val="00202A26"/>
    <w:rsid w:val="00217974"/>
    <w:rsid w:val="002216BE"/>
    <w:rsid w:val="00225D82"/>
    <w:rsid w:val="00234E8A"/>
    <w:rsid w:val="00242B17"/>
    <w:rsid w:val="00245771"/>
    <w:rsid w:val="002477EC"/>
    <w:rsid w:val="00264F45"/>
    <w:rsid w:val="00270A12"/>
    <w:rsid w:val="002756B3"/>
    <w:rsid w:val="002771BC"/>
    <w:rsid w:val="00283C72"/>
    <w:rsid w:val="002868CF"/>
    <w:rsid w:val="00287207"/>
    <w:rsid w:val="00293C5F"/>
    <w:rsid w:val="00295EF2"/>
    <w:rsid w:val="00297565"/>
    <w:rsid w:val="002A2D66"/>
    <w:rsid w:val="002A687D"/>
    <w:rsid w:val="002A68D6"/>
    <w:rsid w:val="002B5C60"/>
    <w:rsid w:val="002C15A2"/>
    <w:rsid w:val="002C5CCB"/>
    <w:rsid w:val="002C76F1"/>
    <w:rsid w:val="002D155B"/>
    <w:rsid w:val="002D2C8F"/>
    <w:rsid w:val="002D6CA6"/>
    <w:rsid w:val="002E155F"/>
    <w:rsid w:val="002F0FA0"/>
    <w:rsid w:val="002F452E"/>
    <w:rsid w:val="002F4758"/>
    <w:rsid w:val="002F52C8"/>
    <w:rsid w:val="002F6175"/>
    <w:rsid w:val="00300495"/>
    <w:rsid w:val="00304923"/>
    <w:rsid w:val="00312ECC"/>
    <w:rsid w:val="00317373"/>
    <w:rsid w:val="00322848"/>
    <w:rsid w:val="00336673"/>
    <w:rsid w:val="003377DE"/>
    <w:rsid w:val="003433BB"/>
    <w:rsid w:val="0035034F"/>
    <w:rsid w:val="003549EE"/>
    <w:rsid w:val="0036481F"/>
    <w:rsid w:val="003737B9"/>
    <w:rsid w:val="0038528F"/>
    <w:rsid w:val="00385D93"/>
    <w:rsid w:val="003959CC"/>
    <w:rsid w:val="0039644F"/>
    <w:rsid w:val="003A3423"/>
    <w:rsid w:val="003B374A"/>
    <w:rsid w:val="003B37DB"/>
    <w:rsid w:val="003B4E46"/>
    <w:rsid w:val="003B7789"/>
    <w:rsid w:val="003C46D1"/>
    <w:rsid w:val="003C63BF"/>
    <w:rsid w:val="003D5526"/>
    <w:rsid w:val="003D57B7"/>
    <w:rsid w:val="003D7EC2"/>
    <w:rsid w:val="003E5265"/>
    <w:rsid w:val="003E70F0"/>
    <w:rsid w:val="003F3DF3"/>
    <w:rsid w:val="003F5682"/>
    <w:rsid w:val="00416346"/>
    <w:rsid w:val="0042133F"/>
    <w:rsid w:val="00440603"/>
    <w:rsid w:val="004668C5"/>
    <w:rsid w:val="004829D5"/>
    <w:rsid w:val="004836E1"/>
    <w:rsid w:val="00495E8A"/>
    <w:rsid w:val="004A07B9"/>
    <w:rsid w:val="004A3EB6"/>
    <w:rsid w:val="004B2693"/>
    <w:rsid w:val="004D3F4A"/>
    <w:rsid w:val="004D69C7"/>
    <w:rsid w:val="004F00A1"/>
    <w:rsid w:val="004F3733"/>
    <w:rsid w:val="0050062B"/>
    <w:rsid w:val="00500B20"/>
    <w:rsid w:val="00502ABC"/>
    <w:rsid w:val="00520A55"/>
    <w:rsid w:val="0053053D"/>
    <w:rsid w:val="00537494"/>
    <w:rsid w:val="005617FF"/>
    <w:rsid w:val="00562C6E"/>
    <w:rsid w:val="00566C54"/>
    <w:rsid w:val="0057357B"/>
    <w:rsid w:val="00577FF8"/>
    <w:rsid w:val="00581E6E"/>
    <w:rsid w:val="00594054"/>
    <w:rsid w:val="00594DE6"/>
    <w:rsid w:val="0059603F"/>
    <w:rsid w:val="00596392"/>
    <w:rsid w:val="005B3185"/>
    <w:rsid w:val="005D2A91"/>
    <w:rsid w:val="005D6D64"/>
    <w:rsid w:val="005E5FCA"/>
    <w:rsid w:val="005F11C4"/>
    <w:rsid w:val="005F236B"/>
    <w:rsid w:val="005F4136"/>
    <w:rsid w:val="005F6F9A"/>
    <w:rsid w:val="00601CE9"/>
    <w:rsid w:val="00605BEC"/>
    <w:rsid w:val="00607787"/>
    <w:rsid w:val="00610D3A"/>
    <w:rsid w:val="00611383"/>
    <w:rsid w:val="00615770"/>
    <w:rsid w:val="00620AA2"/>
    <w:rsid w:val="00623649"/>
    <w:rsid w:val="00624894"/>
    <w:rsid w:val="00626CC8"/>
    <w:rsid w:val="00630AE5"/>
    <w:rsid w:val="00641FC2"/>
    <w:rsid w:val="0064610A"/>
    <w:rsid w:val="00646F8D"/>
    <w:rsid w:val="00650E61"/>
    <w:rsid w:val="0065395B"/>
    <w:rsid w:val="00671832"/>
    <w:rsid w:val="0067431D"/>
    <w:rsid w:val="0068282F"/>
    <w:rsid w:val="006A0D24"/>
    <w:rsid w:val="006A67E6"/>
    <w:rsid w:val="006B0FBF"/>
    <w:rsid w:val="006C7F6C"/>
    <w:rsid w:val="006E2CC9"/>
    <w:rsid w:val="006E4BFB"/>
    <w:rsid w:val="006E504D"/>
    <w:rsid w:val="006E54D7"/>
    <w:rsid w:val="006F11C5"/>
    <w:rsid w:val="0072154C"/>
    <w:rsid w:val="0072579C"/>
    <w:rsid w:val="00725EF0"/>
    <w:rsid w:val="00744B09"/>
    <w:rsid w:val="00753D40"/>
    <w:rsid w:val="00754347"/>
    <w:rsid w:val="007573FA"/>
    <w:rsid w:val="0076131D"/>
    <w:rsid w:val="00763C62"/>
    <w:rsid w:val="00770220"/>
    <w:rsid w:val="007704D4"/>
    <w:rsid w:val="00773837"/>
    <w:rsid w:val="0078127E"/>
    <w:rsid w:val="00785CD2"/>
    <w:rsid w:val="00786008"/>
    <w:rsid w:val="007A41A2"/>
    <w:rsid w:val="007A7122"/>
    <w:rsid w:val="007C01F8"/>
    <w:rsid w:val="007E40B6"/>
    <w:rsid w:val="007F4E07"/>
    <w:rsid w:val="007F5FD9"/>
    <w:rsid w:val="007F70F7"/>
    <w:rsid w:val="00806FA0"/>
    <w:rsid w:val="008204E5"/>
    <w:rsid w:val="008462BC"/>
    <w:rsid w:val="00852110"/>
    <w:rsid w:val="008565BA"/>
    <w:rsid w:val="00862BD3"/>
    <w:rsid w:val="0086546F"/>
    <w:rsid w:val="00870EE8"/>
    <w:rsid w:val="00872796"/>
    <w:rsid w:val="00883720"/>
    <w:rsid w:val="0089415A"/>
    <w:rsid w:val="008A7B50"/>
    <w:rsid w:val="008B2A5A"/>
    <w:rsid w:val="008B64E5"/>
    <w:rsid w:val="008C343B"/>
    <w:rsid w:val="008D1BCB"/>
    <w:rsid w:val="008D222A"/>
    <w:rsid w:val="008D5406"/>
    <w:rsid w:val="008D7941"/>
    <w:rsid w:val="008E097C"/>
    <w:rsid w:val="008E6A73"/>
    <w:rsid w:val="008F09CF"/>
    <w:rsid w:val="008F3DA0"/>
    <w:rsid w:val="008F4EDC"/>
    <w:rsid w:val="008F606B"/>
    <w:rsid w:val="00910505"/>
    <w:rsid w:val="00910CCC"/>
    <w:rsid w:val="00930734"/>
    <w:rsid w:val="00934525"/>
    <w:rsid w:val="00945B31"/>
    <w:rsid w:val="009515F0"/>
    <w:rsid w:val="00952124"/>
    <w:rsid w:val="0095523F"/>
    <w:rsid w:val="00960E15"/>
    <w:rsid w:val="00967CAE"/>
    <w:rsid w:val="00971330"/>
    <w:rsid w:val="00971DC3"/>
    <w:rsid w:val="00973752"/>
    <w:rsid w:val="00976CDB"/>
    <w:rsid w:val="00983D89"/>
    <w:rsid w:val="009847C7"/>
    <w:rsid w:val="00985C6C"/>
    <w:rsid w:val="00990384"/>
    <w:rsid w:val="009A03AC"/>
    <w:rsid w:val="009A75CF"/>
    <w:rsid w:val="009A7A19"/>
    <w:rsid w:val="009B217B"/>
    <w:rsid w:val="009D2272"/>
    <w:rsid w:val="009D3CFF"/>
    <w:rsid w:val="009E1F2D"/>
    <w:rsid w:val="009F20A8"/>
    <w:rsid w:val="009F39B2"/>
    <w:rsid w:val="009F6DF0"/>
    <w:rsid w:val="00A03CE3"/>
    <w:rsid w:val="00A04CE7"/>
    <w:rsid w:val="00A056C1"/>
    <w:rsid w:val="00A143EC"/>
    <w:rsid w:val="00A25EAA"/>
    <w:rsid w:val="00A37C09"/>
    <w:rsid w:val="00A42013"/>
    <w:rsid w:val="00A44F0E"/>
    <w:rsid w:val="00A63289"/>
    <w:rsid w:val="00A65CBB"/>
    <w:rsid w:val="00A70DFF"/>
    <w:rsid w:val="00A7108B"/>
    <w:rsid w:val="00A734AC"/>
    <w:rsid w:val="00A749F8"/>
    <w:rsid w:val="00A74C37"/>
    <w:rsid w:val="00A8560C"/>
    <w:rsid w:val="00A907BC"/>
    <w:rsid w:val="00A9327C"/>
    <w:rsid w:val="00A963F0"/>
    <w:rsid w:val="00A978B9"/>
    <w:rsid w:val="00AB41E7"/>
    <w:rsid w:val="00AE3553"/>
    <w:rsid w:val="00AE3BE2"/>
    <w:rsid w:val="00AF2421"/>
    <w:rsid w:val="00AF2483"/>
    <w:rsid w:val="00AF76E6"/>
    <w:rsid w:val="00B00080"/>
    <w:rsid w:val="00B1753F"/>
    <w:rsid w:val="00B17D64"/>
    <w:rsid w:val="00B214F5"/>
    <w:rsid w:val="00B21B6C"/>
    <w:rsid w:val="00B2592F"/>
    <w:rsid w:val="00B26C69"/>
    <w:rsid w:val="00B27129"/>
    <w:rsid w:val="00B35CA1"/>
    <w:rsid w:val="00B4006C"/>
    <w:rsid w:val="00B402E2"/>
    <w:rsid w:val="00B4170F"/>
    <w:rsid w:val="00B43D11"/>
    <w:rsid w:val="00B47675"/>
    <w:rsid w:val="00B51FAC"/>
    <w:rsid w:val="00B53AF4"/>
    <w:rsid w:val="00B56CB2"/>
    <w:rsid w:val="00B60DA0"/>
    <w:rsid w:val="00B61AE6"/>
    <w:rsid w:val="00B64CFD"/>
    <w:rsid w:val="00B7001C"/>
    <w:rsid w:val="00B7469F"/>
    <w:rsid w:val="00B838AD"/>
    <w:rsid w:val="00B840E5"/>
    <w:rsid w:val="00B853F0"/>
    <w:rsid w:val="00BA09DA"/>
    <w:rsid w:val="00BA3666"/>
    <w:rsid w:val="00BA3C2B"/>
    <w:rsid w:val="00BB24A9"/>
    <w:rsid w:val="00BB2637"/>
    <w:rsid w:val="00BB2A8A"/>
    <w:rsid w:val="00BB40A0"/>
    <w:rsid w:val="00BC1183"/>
    <w:rsid w:val="00BE5659"/>
    <w:rsid w:val="00BE6178"/>
    <w:rsid w:val="00BF0B96"/>
    <w:rsid w:val="00BF27B5"/>
    <w:rsid w:val="00BF406B"/>
    <w:rsid w:val="00C0378E"/>
    <w:rsid w:val="00C10D2A"/>
    <w:rsid w:val="00C2032E"/>
    <w:rsid w:val="00C23431"/>
    <w:rsid w:val="00C235B8"/>
    <w:rsid w:val="00C25491"/>
    <w:rsid w:val="00C26183"/>
    <w:rsid w:val="00C34937"/>
    <w:rsid w:val="00C37517"/>
    <w:rsid w:val="00C37637"/>
    <w:rsid w:val="00C4712A"/>
    <w:rsid w:val="00C47D81"/>
    <w:rsid w:val="00C52B57"/>
    <w:rsid w:val="00C549FD"/>
    <w:rsid w:val="00C76586"/>
    <w:rsid w:val="00C81029"/>
    <w:rsid w:val="00C832C9"/>
    <w:rsid w:val="00C8520E"/>
    <w:rsid w:val="00C86757"/>
    <w:rsid w:val="00C867DE"/>
    <w:rsid w:val="00C93D89"/>
    <w:rsid w:val="00C958D5"/>
    <w:rsid w:val="00CA0192"/>
    <w:rsid w:val="00CA282D"/>
    <w:rsid w:val="00CB5C9C"/>
    <w:rsid w:val="00CB79D1"/>
    <w:rsid w:val="00CC16AA"/>
    <w:rsid w:val="00CD27F0"/>
    <w:rsid w:val="00CE06D3"/>
    <w:rsid w:val="00CE2D63"/>
    <w:rsid w:val="00CE491C"/>
    <w:rsid w:val="00CF235C"/>
    <w:rsid w:val="00CF3842"/>
    <w:rsid w:val="00CF5517"/>
    <w:rsid w:val="00CF72F2"/>
    <w:rsid w:val="00D01773"/>
    <w:rsid w:val="00D11094"/>
    <w:rsid w:val="00D1416D"/>
    <w:rsid w:val="00D2353A"/>
    <w:rsid w:val="00D47A71"/>
    <w:rsid w:val="00D53921"/>
    <w:rsid w:val="00D56112"/>
    <w:rsid w:val="00D70756"/>
    <w:rsid w:val="00D76300"/>
    <w:rsid w:val="00D91371"/>
    <w:rsid w:val="00D93418"/>
    <w:rsid w:val="00D938F6"/>
    <w:rsid w:val="00DA1980"/>
    <w:rsid w:val="00DA53B4"/>
    <w:rsid w:val="00DB79D5"/>
    <w:rsid w:val="00DC1D49"/>
    <w:rsid w:val="00DC6E15"/>
    <w:rsid w:val="00DD1A43"/>
    <w:rsid w:val="00DD5782"/>
    <w:rsid w:val="00DE1679"/>
    <w:rsid w:val="00DE3212"/>
    <w:rsid w:val="00DF7405"/>
    <w:rsid w:val="00E04D12"/>
    <w:rsid w:val="00E1551C"/>
    <w:rsid w:val="00E24D3B"/>
    <w:rsid w:val="00E372F8"/>
    <w:rsid w:val="00E406DE"/>
    <w:rsid w:val="00E41F4F"/>
    <w:rsid w:val="00E43500"/>
    <w:rsid w:val="00E43FCF"/>
    <w:rsid w:val="00E63638"/>
    <w:rsid w:val="00E66D9D"/>
    <w:rsid w:val="00E753FC"/>
    <w:rsid w:val="00E820B8"/>
    <w:rsid w:val="00EA00BD"/>
    <w:rsid w:val="00EA42CF"/>
    <w:rsid w:val="00EA4BC3"/>
    <w:rsid w:val="00EA7156"/>
    <w:rsid w:val="00EB3D21"/>
    <w:rsid w:val="00EB6638"/>
    <w:rsid w:val="00EC7A8C"/>
    <w:rsid w:val="00ED5975"/>
    <w:rsid w:val="00ED6E91"/>
    <w:rsid w:val="00EE02F8"/>
    <w:rsid w:val="00EE795B"/>
    <w:rsid w:val="00EF5978"/>
    <w:rsid w:val="00EF604B"/>
    <w:rsid w:val="00EF6649"/>
    <w:rsid w:val="00EF69FD"/>
    <w:rsid w:val="00F00F28"/>
    <w:rsid w:val="00F22AD2"/>
    <w:rsid w:val="00F36546"/>
    <w:rsid w:val="00F378C5"/>
    <w:rsid w:val="00F5215E"/>
    <w:rsid w:val="00F52899"/>
    <w:rsid w:val="00F528CE"/>
    <w:rsid w:val="00F5577A"/>
    <w:rsid w:val="00F62299"/>
    <w:rsid w:val="00F71B10"/>
    <w:rsid w:val="00F7282B"/>
    <w:rsid w:val="00F73DB5"/>
    <w:rsid w:val="00F74D76"/>
    <w:rsid w:val="00F779C6"/>
    <w:rsid w:val="00F85CBB"/>
    <w:rsid w:val="00FA58C0"/>
    <w:rsid w:val="00FC339D"/>
    <w:rsid w:val="00FC3CF1"/>
    <w:rsid w:val="00FC71D4"/>
    <w:rsid w:val="00FD64BF"/>
    <w:rsid w:val="00FF0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EC0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57357B"/>
    <w:pPr>
      <w:keepNext/>
      <w:keepLines/>
      <w:spacing w:before="240" w:after="0"/>
      <w:outlineLvl w:val="0"/>
    </w:pPr>
    <w:rPr>
      <w:rFonts w:eastAsiaTheme="majorEastAsia" w:cstheme="majorBidi"/>
      <w:b/>
      <w:sz w:val="32"/>
      <w:szCs w:val="32"/>
      <w:lang w:val="en-GB"/>
    </w:rPr>
  </w:style>
  <w:style w:type="paragraph" w:styleId="Titlu2">
    <w:name w:val="heading 2"/>
    <w:basedOn w:val="Normal"/>
    <w:next w:val="Normal"/>
    <w:link w:val="Titlu2Caracter"/>
    <w:autoRedefine/>
    <w:uiPriority w:val="9"/>
    <w:unhideWhenUsed/>
    <w:qFormat/>
    <w:rsid w:val="0057357B"/>
    <w:pPr>
      <w:keepNext/>
      <w:keepLines/>
      <w:spacing w:before="40" w:after="0"/>
      <w:outlineLvl w:val="1"/>
    </w:pPr>
    <w:rPr>
      <w:rFonts w:eastAsiaTheme="majorEastAsia" w:cstheme="majorBidi"/>
      <w:b/>
      <w:sz w:val="28"/>
      <w:szCs w:val="26"/>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B840E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840E5"/>
  </w:style>
  <w:style w:type="paragraph" w:styleId="Subsol">
    <w:name w:val="footer"/>
    <w:basedOn w:val="Normal"/>
    <w:link w:val="SubsolCaracter"/>
    <w:uiPriority w:val="99"/>
    <w:unhideWhenUsed/>
    <w:rsid w:val="00B840E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840E5"/>
  </w:style>
  <w:style w:type="table" w:styleId="Tabelgril">
    <w:name w:val="Table Grid"/>
    <w:basedOn w:val="TabelNormal"/>
    <w:uiPriority w:val="39"/>
    <w:rsid w:val="005F1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57357B"/>
    <w:rPr>
      <w:rFonts w:eastAsiaTheme="majorEastAsia" w:cstheme="majorBidi"/>
      <w:b/>
      <w:sz w:val="32"/>
      <w:szCs w:val="32"/>
      <w:lang w:val="en-GB"/>
    </w:rPr>
  </w:style>
  <w:style w:type="character" w:customStyle="1" w:styleId="Titlu2Caracter">
    <w:name w:val="Titlu 2 Caracter"/>
    <w:basedOn w:val="Fontdeparagrafimplicit"/>
    <w:link w:val="Titlu2"/>
    <w:uiPriority w:val="9"/>
    <w:rsid w:val="0057357B"/>
    <w:rPr>
      <w:rFonts w:eastAsiaTheme="majorEastAsia" w:cstheme="majorBidi"/>
      <w:b/>
      <w:sz w:val="28"/>
      <w:szCs w:val="26"/>
      <w:lang w:val="en-GB"/>
    </w:rPr>
  </w:style>
  <w:style w:type="paragraph" w:styleId="Legend">
    <w:name w:val="caption"/>
    <w:basedOn w:val="Normal"/>
    <w:next w:val="Normal"/>
    <w:uiPriority w:val="35"/>
    <w:unhideWhenUsed/>
    <w:qFormat/>
    <w:rsid w:val="00A70DFF"/>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A70DFF"/>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A70DFF"/>
    <w:pPr>
      <w:spacing w:after="100"/>
    </w:pPr>
  </w:style>
  <w:style w:type="paragraph" w:styleId="Cuprins2">
    <w:name w:val="toc 2"/>
    <w:basedOn w:val="Normal"/>
    <w:next w:val="Normal"/>
    <w:autoRedefine/>
    <w:uiPriority w:val="39"/>
    <w:unhideWhenUsed/>
    <w:rsid w:val="00A70DFF"/>
    <w:pPr>
      <w:spacing w:after="100"/>
      <w:ind w:left="240"/>
    </w:pPr>
  </w:style>
  <w:style w:type="character" w:styleId="Hyperlink">
    <w:name w:val="Hyperlink"/>
    <w:basedOn w:val="Fontdeparagrafimplicit"/>
    <w:uiPriority w:val="99"/>
    <w:unhideWhenUsed/>
    <w:rsid w:val="00A70DFF"/>
    <w:rPr>
      <w:color w:val="0563C1" w:themeColor="hyperlink"/>
      <w:u w:val="single"/>
    </w:rPr>
  </w:style>
  <w:style w:type="paragraph" w:styleId="Tabeldefiguri">
    <w:name w:val="table of figures"/>
    <w:basedOn w:val="Normal"/>
    <w:next w:val="Normal"/>
    <w:uiPriority w:val="99"/>
    <w:unhideWhenUsed/>
    <w:rsid w:val="00A70DFF"/>
    <w:pPr>
      <w:spacing w:after="0"/>
    </w:pPr>
  </w:style>
  <w:style w:type="character" w:styleId="Referincomentariu">
    <w:name w:val="annotation reference"/>
    <w:basedOn w:val="Fontdeparagrafimplicit"/>
    <w:uiPriority w:val="99"/>
    <w:semiHidden/>
    <w:unhideWhenUsed/>
    <w:rsid w:val="004D3F4A"/>
    <w:rPr>
      <w:sz w:val="16"/>
      <w:szCs w:val="16"/>
    </w:rPr>
  </w:style>
  <w:style w:type="paragraph" w:styleId="Textcomentariu">
    <w:name w:val="annotation text"/>
    <w:basedOn w:val="Normal"/>
    <w:link w:val="TextcomentariuCaracter"/>
    <w:uiPriority w:val="99"/>
    <w:unhideWhenUsed/>
    <w:rsid w:val="004D3F4A"/>
    <w:pPr>
      <w:spacing w:line="240" w:lineRule="auto"/>
    </w:pPr>
    <w:rPr>
      <w:sz w:val="20"/>
      <w:szCs w:val="20"/>
    </w:rPr>
  </w:style>
  <w:style w:type="character" w:customStyle="1" w:styleId="TextcomentariuCaracter">
    <w:name w:val="Text comentariu Caracter"/>
    <w:basedOn w:val="Fontdeparagrafimplicit"/>
    <w:link w:val="Textcomentariu"/>
    <w:uiPriority w:val="99"/>
    <w:rsid w:val="004D3F4A"/>
    <w:rPr>
      <w:sz w:val="20"/>
      <w:szCs w:val="20"/>
    </w:rPr>
  </w:style>
  <w:style w:type="paragraph" w:styleId="SubiectComentariu">
    <w:name w:val="annotation subject"/>
    <w:basedOn w:val="Textcomentariu"/>
    <w:next w:val="Textcomentariu"/>
    <w:link w:val="SubiectComentariuCaracter"/>
    <w:uiPriority w:val="99"/>
    <w:semiHidden/>
    <w:unhideWhenUsed/>
    <w:rsid w:val="004D3F4A"/>
    <w:rPr>
      <w:b/>
      <w:bCs/>
    </w:rPr>
  </w:style>
  <w:style w:type="character" w:customStyle="1" w:styleId="SubiectComentariuCaracter">
    <w:name w:val="Subiect Comentariu Caracter"/>
    <w:basedOn w:val="TextcomentariuCaracter"/>
    <w:link w:val="SubiectComentariu"/>
    <w:uiPriority w:val="99"/>
    <w:semiHidden/>
    <w:rsid w:val="004D3F4A"/>
    <w:rPr>
      <w:b/>
      <w:bCs/>
      <w:sz w:val="20"/>
      <w:szCs w:val="20"/>
    </w:rPr>
  </w:style>
  <w:style w:type="paragraph" w:styleId="NormalWeb">
    <w:name w:val="Normal (Web)"/>
    <w:basedOn w:val="Normal"/>
    <w:uiPriority w:val="99"/>
    <w:semiHidden/>
    <w:unhideWhenUsed/>
    <w:rsid w:val="00B7001C"/>
    <w:pPr>
      <w:spacing w:before="100" w:beforeAutospacing="1" w:after="100" w:afterAutospacing="1" w:line="240" w:lineRule="auto"/>
      <w:jc w:val="left"/>
    </w:pPr>
    <w:rPr>
      <w:rFonts w:eastAsiaTheme="minorEastAsia" w:cs="Times New Roman"/>
      <w:szCs w:val="24"/>
    </w:rPr>
  </w:style>
  <w:style w:type="paragraph" w:customStyle="1" w:styleId="s3">
    <w:name w:val="s3"/>
    <w:basedOn w:val="Normal"/>
    <w:rsid w:val="00C832C9"/>
    <w:pPr>
      <w:spacing w:before="100" w:beforeAutospacing="1" w:after="100" w:afterAutospacing="1" w:line="240" w:lineRule="auto"/>
      <w:jc w:val="left"/>
    </w:pPr>
    <w:rPr>
      <w:rFonts w:eastAsiaTheme="minorEastAsia" w:cs="Times New Roman"/>
      <w:szCs w:val="24"/>
      <w:lang w:val="ro-RO" w:eastAsia="ro-RO"/>
    </w:rPr>
  </w:style>
  <w:style w:type="paragraph" w:customStyle="1" w:styleId="s4">
    <w:name w:val="s4"/>
    <w:basedOn w:val="Normal"/>
    <w:rsid w:val="00C832C9"/>
    <w:pPr>
      <w:spacing w:before="100" w:beforeAutospacing="1" w:after="100" w:afterAutospacing="1" w:line="240" w:lineRule="auto"/>
      <w:jc w:val="left"/>
    </w:pPr>
    <w:rPr>
      <w:rFonts w:eastAsiaTheme="minorEastAsia" w:cs="Times New Roman"/>
      <w:szCs w:val="24"/>
      <w:lang w:val="ro-RO" w:eastAsia="ro-RO"/>
    </w:rPr>
  </w:style>
  <w:style w:type="character" w:customStyle="1" w:styleId="bumpedfont15">
    <w:name w:val="bumpedfont15"/>
    <w:basedOn w:val="Fontdeparagrafimplicit"/>
    <w:rsid w:val="00C832C9"/>
  </w:style>
  <w:style w:type="character" w:customStyle="1" w:styleId="s6">
    <w:name w:val="s6"/>
    <w:basedOn w:val="Fontdeparagrafimplicit"/>
    <w:rsid w:val="00C832C9"/>
  </w:style>
  <w:style w:type="character" w:customStyle="1" w:styleId="apple-converted-space">
    <w:name w:val="apple-converted-space"/>
    <w:basedOn w:val="Fontdeparagrafimplicit"/>
    <w:rsid w:val="00C83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63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A2853-094F-462B-8653-0E12760962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2074</Words>
  <Characters>12032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2023-11-30T19:01:00Z</dcterms:created>
  <dcterms:modified xsi:type="dcterms:W3CDTF">2023-11-30T19:03:00Z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26f656742ed5c6af1a171d5eaaab70984c8c486c2a3b1c8daf1e16d2a775bedf</vt:lpwstr>
  </property>
</Properties>
</file>