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C9AB1" w14:textId="77777777" w:rsidR="0044088E" w:rsidRPr="00584912" w:rsidRDefault="001A5884">
      <w:pPr>
        <w:spacing w:after="32" w:line="259" w:lineRule="auto"/>
        <w:ind w:left="-5"/>
        <w:rPr>
          <w:sz w:val="28"/>
          <w:szCs w:val="28"/>
        </w:rPr>
      </w:pPr>
      <w:r w:rsidRPr="00584912">
        <w:rPr>
          <w:sz w:val="28"/>
          <w:szCs w:val="28"/>
        </w:rPr>
        <w:t xml:space="preserve">Charlotte Skidmore </w:t>
      </w:r>
    </w:p>
    <w:p w14:paraId="65B75DE7" w14:textId="77777777" w:rsidR="0044088E" w:rsidRPr="00584912" w:rsidRDefault="001A5884">
      <w:pPr>
        <w:spacing w:after="32" w:line="259" w:lineRule="auto"/>
        <w:ind w:left="-5"/>
        <w:rPr>
          <w:sz w:val="28"/>
          <w:szCs w:val="28"/>
        </w:rPr>
      </w:pPr>
      <w:r w:rsidRPr="00584912">
        <w:rPr>
          <w:sz w:val="28"/>
          <w:szCs w:val="28"/>
        </w:rPr>
        <w:t xml:space="preserve">1810860 </w:t>
      </w:r>
    </w:p>
    <w:p w14:paraId="469A4C72" w14:textId="77777777" w:rsidR="0044088E" w:rsidRPr="00584912" w:rsidRDefault="001A5884">
      <w:pPr>
        <w:spacing w:after="32" w:line="259" w:lineRule="auto"/>
        <w:ind w:left="-5"/>
        <w:rPr>
          <w:sz w:val="28"/>
          <w:szCs w:val="28"/>
        </w:rPr>
      </w:pPr>
      <w:r w:rsidRPr="00584912">
        <w:rPr>
          <w:sz w:val="28"/>
          <w:szCs w:val="28"/>
        </w:rPr>
        <w:t xml:space="preserve">Sharon Langford </w:t>
      </w:r>
    </w:p>
    <w:p w14:paraId="28738FFA" w14:textId="77777777" w:rsidR="0044088E" w:rsidRPr="00584912" w:rsidRDefault="001A5884">
      <w:pPr>
        <w:spacing w:after="32" w:line="259" w:lineRule="auto"/>
        <w:ind w:left="-5"/>
        <w:rPr>
          <w:sz w:val="28"/>
          <w:szCs w:val="28"/>
        </w:rPr>
      </w:pPr>
      <w:r w:rsidRPr="00584912">
        <w:rPr>
          <w:sz w:val="28"/>
          <w:szCs w:val="28"/>
        </w:rPr>
        <w:t xml:space="preserve">Complementary therapies  </w:t>
      </w:r>
    </w:p>
    <w:p w14:paraId="74672622" w14:textId="77777777" w:rsidR="0044088E" w:rsidRPr="00584912" w:rsidRDefault="001A5884">
      <w:pPr>
        <w:spacing w:after="32" w:line="259" w:lineRule="auto"/>
        <w:ind w:left="0" w:firstLine="0"/>
        <w:rPr>
          <w:sz w:val="28"/>
          <w:szCs w:val="28"/>
        </w:rPr>
      </w:pPr>
      <w:r w:rsidRPr="00584912">
        <w:rPr>
          <w:sz w:val="28"/>
          <w:szCs w:val="28"/>
        </w:rPr>
        <w:t xml:space="preserve"> </w:t>
      </w:r>
    </w:p>
    <w:p w14:paraId="342EEF06" w14:textId="77777777" w:rsidR="0044088E" w:rsidRPr="00584912" w:rsidRDefault="001A5884">
      <w:pPr>
        <w:spacing w:after="32" w:line="259" w:lineRule="auto"/>
        <w:ind w:left="0" w:firstLine="0"/>
        <w:rPr>
          <w:sz w:val="28"/>
          <w:szCs w:val="28"/>
        </w:rPr>
      </w:pPr>
      <w:r w:rsidRPr="00584912">
        <w:rPr>
          <w:sz w:val="28"/>
          <w:szCs w:val="28"/>
        </w:rPr>
        <w:t xml:space="preserve"> </w:t>
      </w:r>
    </w:p>
    <w:p w14:paraId="079478A6" w14:textId="77777777" w:rsidR="0044088E" w:rsidRPr="00584912" w:rsidRDefault="001A5884">
      <w:pPr>
        <w:spacing w:after="32" w:line="259" w:lineRule="auto"/>
        <w:ind w:left="0" w:firstLine="0"/>
        <w:rPr>
          <w:sz w:val="28"/>
          <w:szCs w:val="28"/>
        </w:rPr>
      </w:pPr>
      <w:r w:rsidRPr="00584912">
        <w:rPr>
          <w:sz w:val="28"/>
          <w:szCs w:val="28"/>
        </w:rPr>
        <w:t xml:space="preserve"> </w:t>
      </w:r>
    </w:p>
    <w:p w14:paraId="65E52602" w14:textId="77777777" w:rsidR="0044088E" w:rsidRPr="00584912" w:rsidRDefault="001A5884">
      <w:pPr>
        <w:spacing w:after="32" w:line="259" w:lineRule="auto"/>
        <w:ind w:left="0" w:firstLine="0"/>
        <w:rPr>
          <w:sz w:val="28"/>
          <w:szCs w:val="28"/>
        </w:rPr>
      </w:pPr>
      <w:r w:rsidRPr="00584912">
        <w:rPr>
          <w:sz w:val="28"/>
          <w:szCs w:val="28"/>
        </w:rPr>
        <w:t xml:space="preserve"> </w:t>
      </w:r>
    </w:p>
    <w:p w14:paraId="22F0134A" w14:textId="77777777" w:rsidR="0044088E" w:rsidRPr="00584912" w:rsidRDefault="001A5884">
      <w:pPr>
        <w:spacing w:after="32" w:line="259" w:lineRule="auto"/>
        <w:ind w:left="0" w:firstLine="0"/>
        <w:rPr>
          <w:sz w:val="28"/>
          <w:szCs w:val="28"/>
        </w:rPr>
      </w:pPr>
      <w:r w:rsidRPr="00584912">
        <w:rPr>
          <w:sz w:val="28"/>
          <w:szCs w:val="28"/>
        </w:rPr>
        <w:t xml:space="preserve"> </w:t>
      </w:r>
    </w:p>
    <w:p w14:paraId="6F20BB52" w14:textId="77777777" w:rsidR="0044088E" w:rsidRPr="00584912" w:rsidRDefault="001A5884">
      <w:pPr>
        <w:spacing w:after="32" w:line="259" w:lineRule="auto"/>
        <w:ind w:left="0" w:firstLine="0"/>
        <w:rPr>
          <w:sz w:val="28"/>
          <w:szCs w:val="28"/>
        </w:rPr>
      </w:pPr>
      <w:r w:rsidRPr="00584912">
        <w:rPr>
          <w:sz w:val="28"/>
          <w:szCs w:val="28"/>
        </w:rPr>
        <w:t xml:space="preserve"> </w:t>
      </w:r>
    </w:p>
    <w:p w14:paraId="55BF36E4" w14:textId="77777777" w:rsidR="0044088E" w:rsidRPr="00584912" w:rsidRDefault="001A5884">
      <w:pPr>
        <w:spacing w:after="32" w:line="259" w:lineRule="auto"/>
        <w:ind w:left="0" w:firstLine="0"/>
        <w:rPr>
          <w:sz w:val="28"/>
          <w:szCs w:val="28"/>
        </w:rPr>
      </w:pPr>
      <w:r w:rsidRPr="00584912">
        <w:rPr>
          <w:sz w:val="28"/>
          <w:szCs w:val="28"/>
        </w:rPr>
        <w:t xml:space="preserve"> </w:t>
      </w:r>
    </w:p>
    <w:p w14:paraId="23A9BDA5" w14:textId="77777777" w:rsidR="0044088E" w:rsidRPr="00584912" w:rsidRDefault="001A5884">
      <w:pPr>
        <w:spacing w:after="32" w:line="259" w:lineRule="auto"/>
        <w:ind w:left="0" w:firstLine="0"/>
        <w:rPr>
          <w:sz w:val="28"/>
          <w:szCs w:val="28"/>
        </w:rPr>
      </w:pPr>
      <w:r w:rsidRPr="00584912">
        <w:rPr>
          <w:sz w:val="28"/>
          <w:szCs w:val="28"/>
        </w:rPr>
        <w:t xml:space="preserve"> </w:t>
      </w:r>
    </w:p>
    <w:p w14:paraId="41DD1D3C" w14:textId="77777777" w:rsidR="0044088E" w:rsidRPr="00584912" w:rsidRDefault="001A5884">
      <w:pPr>
        <w:spacing w:after="32" w:line="259" w:lineRule="auto"/>
        <w:ind w:left="0" w:firstLine="0"/>
        <w:rPr>
          <w:sz w:val="28"/>
          <w:szCs w:val="28"/>
        </w:rPr>
      </w:pPr>
      <w:r w:rsidRPr="00584912">
        <w:rPr>
          <w:sz w:val="28"/>
          <w:szCs w:val="28"/>
        </w:rPr>
        <w:t xml:space="preserve"> </w:t>
      </w:r>
    </w:p>
    <w:p w14:paraId="5AB76CC6" w14:textId="77777777" w:rsidR="0044088E" w:rsidRPr="00584912" w:rsidRDefault="001A5884">
      <w:pPr>
        <w:spacing w:after="32" w:line="259" w:lineRule="auto"/>
        <w:ind w:left="0" w:firstLine="0"/>
        <w:rPr>
          <w:sz w:val="28"/>
          <w:szCs w:val="28"/>
        </w:rPr>
      </w:pPr>
      <w:r w:rsidRPr="00584912">
        <w:rPr>
          <w:sz w:val="28"/>
          <w:szCs w:val="28"/>
        </w:rPr>
        <w:t xml:space="preserve"> </w:t>
      </w:r>
    </w:p>
    <w:p w14:paraId="49D4C9F0" w14:textId="22B49ED5" w:rsidR="0044088E" w:rsidRPr="00584912" w:rsidRDefault="001A5884">
      <w:pPr>
        <w:spacing w:after="32" w:line="259" w:lineRule="auto"/>
        <w:ind w:left="0" w:right="3164" w:firstLine="0"/>
        <w:jc w:val="right"/>
        <w:rPr>
          <w:sz w:val="28"/>
          <w:szCs w:val="28"/>
        </w:rPr>
      </w:pPr>
      <w:r w:rsidRPr="00584912">
        <w:rPr>
          <w:sz w:val="28"/>
          <w:szCs w:val="28"/>
        </w:rPr>
        <w:t xml:space="preserve">Aromatherapy treatments </w:t>
      </w:r>
    </w:p>
    <w:p w14:paraId="0353C625" w14:textId="77777777" w:rsidR="0044088E" w:rsidRDefault="001A5884">
      <w:pPr>
        <w:spacing w:after="32" w:line="259" w:lineRule="auto"/>
        <w:ind w:left="78" w:firstLine="0"/>
        <w:jc w:val="center"/>
      </w:pPr>
      <w:r>
        <w:t xml:space="preserve"> </w:t>
      </w:r>
    </w:p>
    <w:p w14:paraId="3FE537A2" w14:textId="77777777" w:rsidR="0044088E" w:rsidRDefault="001A5884">
      <w:pPr>
        <w:spacing w:after="32" w:line="259" w:lineRule="auto"/>
        <w:ind w:left="78" w:firstLine="0"/>
        <w:jc w:val="center"/>
      </w:pPr>
      <w:r>
        <w:t xml:space="preserve"> </w:t>
      </w:r>
    </w:p>
    <w:p w14:paraId="5794128D" w14:textId="77777777" w:rsidR="0044088E" w:rsidRDefault="001A5884">
      <w:pPr>
        <w:spacing w:after="32" w:line="259" w:lineRule="auto"/>
        <w:ind w:left="78" w:firstLine="0"/>
        <w:jc w:val="center"/>
      </w:pPr>
      <w:r>
        <w:t xml:space="preserve"> </w:t>
      </w:r>
    </w:p>
    <w:p w14:paraId="66988DC0" w14:textId="77777777" w:rsidR="0044088E" w:rsidRDefault="001A5884">
      <w:pPr>
        <w:spacing w:after="32" w:line="259" w:lineRule="auto"/>
        <w:ind w:left="78" w:firstLine="0"/>
        <w:jc w:val="center"/>
      </w:pPr>
      <w:r>
        <w:t xml:space="preserve"> </w:t>
      </w:r>
    </w:p>
    <w:p w14:paraId="0582F97D" w14:textId="77777777" w:rsidR="0044088E" w:rsidRDefault="001A5884">
      <w:pPr>
        <w:spacing w:after="32" w:line="259" w:lineRule="auto"/>
        <w:ind w:left="78" w:firstLine="0"/>
        <w:jc w:val="center"/>
      </w:pPr>
      <w:r>
        <w:t xml:space="preserve"> </w:t>
      </w:r>
    </w:p>
    <w:p w14:paraId="0CA9D1C2" w14:textId="77777777" w:rsidR="0044088E" w:rsidRDefault="001A5884">
      <w:pPr>
        <w:spacing w:after="32" w:line="259" w:lineRule="auto"/>
        <w:ind w:left="78" w:firstLine="0"/>
        <w:jc w:val="center"/>
      </w:pPr>
      <w:r>
        <w:t xml:space="preserve"> </w:t>
      </w:r>
    </w:p>
    <w:p w14:paraId="69E0AC6E" w14:textId="77777777" w:rsidR="0044088E" w:rsidRDefault="001A5884">
      <w:pPr>
        <w:spacing w:after="32" w:line="259" w:lineRule="auto"/>
        <w:ind w:left="78" w:firstLine="0"/>
        <w:jc w:val="center"/>
      </w:pPr>
      <w:r>
        <w:t xml:space="preserve"> </w:t>
      </w:r>
    </w:p>
    <w:p w14:paraId="6B43F790" w14:textId="77777777" w:rsidR="0044088E" w:rsidRDefault="001A5884">
      <w:pPr>
        <w:spacing w:after="32" w:line="259" w:lineRule="auto"/>
        <w:ind w:left="78" w:firstLine="0"/>
        <w:jc w:val="center"/>
      </w:pPr>
      <w:r>
        <w:t xml:space="preserve"> </w:t>
      </w:r>
    </w:p>
    <w:p w14:paraId="297D35F7" w14:textId="77777777" w:rsidR="0044088E" w:rsidRDefault="001A5884">
      <w:pPr>
        <w:spacing w:after="32" w:line="259" w:lineRule="auto"/>
        <w:ind w:left="78" w:firstLine="0"/>
        <w:jc w:val="center"/>
      </w:pPr>
      <w:r>
        <w:t xml:space="preserve"> </w:t>
      </w:r>
    </w:p>
    <w:p w14:paraId="438C18E0" w14:textId="77777777" w:rsidR="0044088E" w:rsidRDefault="001A5884">
      <w:pPr>
        <w:spacing w:after="32" w:line="259" w:lineRule="auto"/>
        <w:ind w:left="78" w:firstLine="0"/>
        <w:jc w:val="center"/>
      </w:pPr>
      <w:r>
        <w:t xml:space="preserve"> </w:t>
      </w:r>
    </w:p>
    <w:p w14:paraId="70A32289" w14:textId="77777777" w:rsidR="0044088E" w:rsidRDefault="001A5884">
      <w:pPr>
        <w:spacing w:after="32" w:line="259" w:lineRule="auto"/>
        <w:ind w:left="78" w:firstLine="0"/>
        <w:jc w:val="center"/>
      </w:pPr>
      <w:r>
        <w:t xml:space="preserve"> </w:t>
      </w:r>
    </w:p>
    <w:p w14:paraId="3D70E7D1" w14:textId="77777777" w:rsidR="0044088E" w:rsidRDefault="001A5884">
      <w:pPr>
        <w:spacing w:after="32" w:line="259" w:lineRule="auto"/>
        <w:ind w:left="78" w:firstLine="0"/>
        <w:jc w:val="center"/>
      </w:pPr>
      <w:r>
        <w:t xml:space="preserve"> </w:t>
      </w:r>
    </w:p>
    <w:p w14:paraId="2F7A151E" w14:textId="77777777" w:rsidR="0044088E" w:rsidRDefault="001A5884">
      <w:pPr>
        <w:spacing w:after="32" w:line="259" w:lineRule="auto"/>
        <w:ind w:left="78" w:firstLine="0"/>
        <w:jc w:val="center"/>
      </w:pPr>
      <w:r>
        <w:t xml:space="preserve"> </w:t>
      </w:r>
    </w:p>
    <w:p w14:paraId="7988F1B8" w14:textId="77777777" w:rsidR="0044088E" w:rsidRDefault="001A5884">
      <w:pPr>
        <w:spacing w:after="32" w:line="259" w:lineRule="auto"/>
        <w:ind w:left="78" w:firstLine="0"/>
        <w:jc w:val="center"/>
      </w:pPr>
      <w:r>
        <w:t xml:space="preserve"> </w:t>
      </w:r>
    </w:p>
    <w:p w14:paraId="15AE072C" w14:textId="77777777" w:rsidR="0044088E" w:rsidRDefault="001A5884">
      <w:pPr>
        <w:spacing w:after="32" w:line="259" w:lineRule="auto"/>
        <w:ind w:left="78" w:firstLine="0"/>
        <w:jc w:val="center"/>
      </w:pPr>
      <w:r>
        <w:t xml:space="preserve"> </w:t>
      </w:r>
    </w:p>
    <w:p w14:paraId="5055E90B" w14:textId="77777777" w:rsidR="0044088E" w:rsidRDefault="001A5884">
      <w:pPr>
        <w:spacing w:after="32" w:line="259" w:lineRule="auto"/>
        <w:ind w:left="78" w:firstLine="0"/>
        <w:jc w:val="center"/>
      </w:pPr>
      <w:r>
        <w:t xml:space="preserve"> </w:t>
      </w:r>
    </w:p>
    <w:p w14:paraId="0ADA1E78" w14:textId="77777777" w:rsidR="0044088E" w:rsidRDefault="001A5884">
      <w:pPr>
        <w:spacing w:after="32" w:line="259" w:lineRule="auto"/>
        <w:ind w:left="78" w:firstLine="0"/>
        <w:jc w:val="center"/>
      </w:pPr>
      <w:r>
        <w:t xml:space="preserve"> </w:t>
      </w:r>
    </w:p>
    <w:p w14:paraId="6CCFA268" w14:textId="77777777" w:rsidR="0044088E" w:rsidRDefault="001A5884">
      <w:pPr>
        <w:spacing w:after="32" w:line="259" w:lineRule="auto"/>
        <w:ind w:left="78" w:firstLine="0"/>
        <w:jc w:val="center"/>
      </w:pPr>
      <w:r>
        <w:t xml:space="preserve"> </w:t>
      </w:r>
    </w:p>
    <w:p w14:paraId="74964E30" w14:textId="77777777" w:rsidR="0044088E" w:rsidRDefault="001A5884">
      <w:pPr>
        <w:spacing w:after="32" w:line="259" w:lineRule="auto"/>
        <w:ind w:left="78" w:firstLine="0"/>
        <w:jc w:val="center"/>
      </w:pPr>
      <w:r>
        <w:t xml:space="preserve"> </w:t>
      </w:r>
    </w:p>
    <w:p w14:paraId="4542828B" w14:textId="77777777" w:rsidR="0044088E" w:rsidRDefault="001A5884">
      <w:pPr>
        <w:spacing w:after="32" w:line="259" w:lineRule="auto"/>
        <w:ind w:left="78" w:firstLine="0"/>
        <w:jc w:val="center"/>
      </w:pPr>
      <w:r>
        <w:t xml:space="preserve"> </w:t>
      </w:r>
    </w:p>
    <w:p w14:paraId="2396F91F" w14:textId="77777777" w:rsidR="0044088E" w:rsidRDefault="001A5884">
      <w:pPr>
        <w:spacing w:after="32" w:line="259" w:lineRule="auto"/>
        <w:ind w:left="78" w:firstLine="0"/>
        <w:jc w:val="center"/>
      </w:pPr>
      <w:r>
        <w:t xml:space="preserve"> </w:t>
      </w:r>
    </w:p>
    <w:p w14:paraId="71DFDFF1" w14:textId="77777777" w:rsidR="0044088E" w:rsidRDefault="001A5884">
      <w:pPr>
        <w:spacing w:after="32" w:line="259" w:lineRule="auto"/>
        <w:ind w:left="78" w:firstLine="0"/>
        <w:jc w:val="center"/>
      </w:pPr>
      <w:r>
        <w:t xml:space="preserve"> </w:t>
      </w:r>
    </w:p>
    <w:p w14:paraId="349F1DE8" w14:textId="77777777" w:rsidR="0044088E" w:rsidRDefault="001A5884">
      <w:pPr>
        <w:spacing w:after="32" w:line="259" w:lineRule="auto"/>
        <w:ind w:left="78" w:firstLine="0"/>
        <w:jc w:val="center"/>
      </w:pPr>
      <w:r>
        <w:t xml:space="preserve"> </w:t>
      </w:r>
    </w:p>
    <w:p w14:paraId="574B22C6" w14:textId="77777777" w:rsidR="0044088E" w:rsidRDefault="001A5884">
      <w:pPr>
        <w:spacing w:after="32" w:line="259" w:lineRule="auto"/>
        <w:ind w:left="78" w:firstLine="0"/>
        <w:jc w:val="center"/>
      </w:pPr>
      <w:r>
        <w:t xml:space="preserve"> </w:t>
      </w:r>
    </w:p>
    <w:p w14:paraId="7881E96E" w14:textId="77777777" w:rsidR="0044088E" w:rsidRDefault="001A5884">
      <w:pPr>
        <w:spacing w:after="32" w:line="259" w:lineRule="auto"/>
        <w:ind w:left="78" w:firstLine="0"/>
        <w:jc w:val="center"/>
      </w:pPr>
      <w:r>
        <w:lastRenderedPageBreak/>
        <w:t xml:space="preserve"> </w:t>
      </w:r>
    </w:p>
    <w:p w14:paraId="2AE5298F" w14:textId="77777777" w:rsidR="0044088E" w:rsidRDefault="001A5884">
      <w:pPr>
        <w:spacing w:after="0" w:line="259" w:lineRule="auto"/>
        <w:ind w:left="78" w:firstLine="0"/>
        <w:jc w:val="center"/>
      </w:pPr>
      <w:r>
        <w:t xml:space="preserve"> </w:t>
      </w:r>
    </w:p>
    <w:p w14:paraId="34780B85" w14:textId="52754750" w:rsidR="0044088E" w:rsidRPr="00B80A75" w:rsidRDefault="001A5884" w:rsidP="00B80A75">
      <w:pPr>
        <w:spacing w:line="360" w:lineRule="auto"/>
        <w:ind w:left="-5"/>
        <w:rPr>
          <w:sz w:val="28"/>
          <w:szCs w:val="28"/>
        </w:rPr>
      </w:pPr>
      <w:r w:rsidRPr="00B80A75">
        <w:rPr>
          <w:sz w:val="28"/>
          <w:szCs w:val="28"/>
        </w:rPr>
        <w:t xml:space="preserve">This essay is going to define aromatherapy and </w:t>
      </w:r>
      <w:r w:rsidR="009A444D">
        <w:rPr>
          <w:sz w:val="28"/>
          <w:szCs w:val="28"/>
        </w:rPr>
        <w:t xml:space="preserve">conduct research </w:t>
      </w:r>
      <w:r w:rsidRPr="00B80A75">
        <w:rPr>
          <w:sz w:val="28"/>
          <w:szCs w:val="28"/>
        </w:rPr>
        <w:t>in order to discover the history</w:t>
      </w:r>
      <w:r w:rsidR="00BD4A49">
        <w:rPr>
          <w:sz w:val="28"/>
          <w:szCs w:val="28"/>
        </w:rPr>
        <w:t xml:space="preserve"> of where</w:t>
      </w:r>
      <w:r w:rsidR="005270A8">
        <w:rPr>
          <w:sz w:val="28"/>
          <w:szCs w:val="28"/>
        </w:rPr>
        <w:t xml:space="preserve"> and how</w:t>
      </w:r>
      <w:r w:rsidR="00BD4A49">
        <w:rPr>
          <w:sz w:val="28"/>
          <w:szCs w:val="28"/>
        </w:rPr>
        <w:t xml:space="preserve"> it originated. </w:t>
      </w:r>
      <w:r w:rsidR="005270A8">
        <w:rPr>
          <w:sz w:val="28"/>
          <w:szCs w:val="28"/>
        </w:rPr>
        <w:t>T</w:t>
      </w:r>
      <w:r w:rsidR="00BD4A49">
        <w:rPr>
          <w:sz w:val="28"/>
          <w:szCs w:val="28"/>
        </w:rPr>
        <w:t>he most common essential oils</w:t>
      </w:r>
      <w:r w:rsidR="005270A8">
        <w:rPr>
          <w:sz w:val="28"/>
          <w:szCs w:val="28"/>
        </w:rPr>
        <w:t xml:space="preserve"> will be looked upon and the health claim of each oil will be studied</w:t>
      </w:r>
      <w:r w:rsidR="00CE7292">
        <w:rPr>
          <w:sz w:val="28"/>
          <w:szCs w:val="28"/>
        </w:rPr>
        <w:t>.</w:t>
      </w:r>
      <w:r w:rsidR="004473A9">
        <w:rPr>
          <w:sz w:val="28"/>
          <w:szCs w:val="28"/>
        </w:rPr>
        <w:t xml:space="preserve"> </w:t>
      </w:r>
      <w:r w:rsidR="005270A8">
        <w:rPr>
          <w:sz w:val="28"/>
          <w:szCs w:val="28"/>
        </w:rPr>
        <w:t>T</w:t>
      </w:r>
      <w:r w:rsidR="004473A9">
        <w:rPr>
          <w:sz w:val="28"/>
          <w:szCs w:val="28"/>
        </w:rPr>
        <w:t xml:space="preserve">he </w:t>
      </w:r>
      <w:r w:rsidR="00CE7292">
        <w:rPr>
          <w:sz w:val="28"/>
          <w:szCs w:val="28"/>
        </w:rPr>
        <w:t>aromatherapy settings will be discovered and the</w:t>
      </w:r>
      <w:r w:rsidR="004473A9">
        <w:rPr>
          <w:sz w:val="28"/>
          <w:szCs w:val="28"/>
        </w:rPr>
        <w:t xml:space="preserve"> cost</w:t>
      </w:r>
      <w:r w:rsidR="00CE7292">
        <w:rPr>
          <w:sz w:val="28"/>
          <w:szCs w:val="28"/>
        </w:rPr>
        <w:t xml:space="preserve"> of each</w:t>
      </w:r>
      <w:r w:rsidR="004473A9">
        <w:rPr>
          <w:sz w:val="28"/>
          <w:szCs w:val="28"/>
        </w:rPr>
        <w:t xml:space="preserve"> session. T</w:t>
      </w:r>
      <w:r w:rsidR="00CE7292">
        <w:rPr>
          <w:sz w:val="28"/>
          <w:szCs w:val="28"/>
        </w:rPr>
        <w:t xml:space="preserve">his essay will also discuss the methods on </w:t>
      </w:r>
      <w:r w:rsidR="00584912">
        <w:rPr>
          <w:sz w:val="28"/>
          <w:szCs w:val="28"/>
        </w:rPr>
        <w:t>how essential</w:t>
      </w:r>
      <w:r w:rsidR="00CE7292">
        <w:rPr>
          <w:sz w:val="28"/>
          <w:szCs w:val="28"/>
        </w:rPr>
        <w:t xml:space="preserve"> oils are used and consider the advantages and disadvantages of this therapy for patients. </w:t>
      </w:r>
    </w:p>
    <w:p w14:paraId="7C5ECC79" w14:textId="77777777" w:rsidR="0044088E" w:rsidRPr="00B80A75" w:rsidRDefault="001A5884" w:rsidP="00B80A75">
      <w:pPr>
        <w:spacing w:after="137" w:line="360" w:lineRule="auto"/>
        <w:ind w:left="0" w:firstLine="0"/>
        <w:rPr>
          <w:sz w:val="28"/>
          <w:szCs w:val="28"/>
        </w:rPr>
      </w:pPr>
      <w:r w:rsidRPr="00B80A75">
        <w:rPr>
          <w:sz w:val="28"/>
          <w:szCs w:val="28"/>
        </w:rPr>
        <w:t xml:space="preserve"> </w:t>
      </w:r>
    </w:p>
    <w:p w14:paraId="5BD73205" w14:textId="1218429F" w:rsidR="0044088E" w:rsidRPr="00B80A75" w:rsidRDefault="00EB5AF6" w:rsidP="00B80A75">
      <w:pPr>
        <w:spacing w:line="360" w:lineRule="auto"/>
        <w:ind w:left="-5"/>
        <w:rPr>
          <w:sz w:val="28"/>
          <w:szCs w:val="28"/>
        </w:rPr>
      </w:pPr>
      <w:r w:rsidRPr="00B80A75">
        <w:rPr>
          <w:sz w:val="28"/>
          <w:szCs w:val="28"/>
        </w:rPr>
        <w:t>Ali et al (2015)</w:t>
      </w:r>
      <w:r w:rsidR="001A5884" w:rsidRPr="00B80A75">
        <w:rPr>
          <w:sz w:val="28"/>
          <w:szCs w:val="28"/>
        </w:rPr>
        <w:t xml:space="preserve"> identifies that aromatherapy is a </w:t>
      </w:r>
      <w:r w:rsidR="0069678D" w:rsidRPr="00B80A75">
        <w:rPr>
          <w:sz w:val="28"/>
          <w:szCs w:val="28"/>
        </w:rPr>
        <w:t>holistic</w:t>
      </w:r>
      <w:r w:rsidR="001A5884" w:rsidRPr="00B80A75">
        <w:rPr>
          <w:sz w:val="28"/>
          <w:szCs w:val="28"/>
        </w:rPr>
        <w:t xml:space="preserve"> healing treatment with the use of plant extracts to promote an </w:t>
      </w:r>
      <w:r w:rsidR="0069678D" w:rsidRPr="00B80A75">
        <w:rPr>
          <w:sz w:val="28"/>
          <w:szCs w:val="28"/>
        </w:rPr>
        <w:t>individual’s</w:t>
      </w:r>
      <w:r w:rsidR="001A5884" w:rsidRPr="00B80A75">
        <w:rPr>
          <w:sz w:val="28"/>
          <w:szCs w:val="28"/>
        </w:rPr>
        <w:t xml:space="preserve"> health and wellbeing.</w:t>
      </w:r>
      <w:r w:rsidR="00757162" w:rsidRPr="00B80A75">
        <w:rPr>
          <w:sz w:val="28"/>
          <w:szCs w:val="28"/>
        </w:rPr>
        <w:t xml:space="preserve"> A</w:t>
      </w:r>
      <w:r w:rsidR="001A5884" w:rsidRPr="00B80A75">
        <w:rPr>
          <w:sz w:val="28"/>
          <w:szCs w:val="28"/>
        </w:rPr>
        <w:t xml:space="preserve">romatherapy can also be recognised as essential oil therapy, referring to a range of traditional complementary therapies that use essential oils and aromatic plant compounds. </w:t>
      </w:r>
      <w:r w:rsidR="00757162" w:rsidRPr="00B80A75">
        <w:rPr>
          <w:sz w:val="28"/>
          <w:szCs w:val="28"/>
        </w:rPr>
        <w:t xml:space="preserve">Koo </w:t>
      </w:r>
      <w:r w:rsidR="001A5884" w:rsidRPr="00B80A75">
        <w:rPr>
          <w:sz w:val="28"/>
          <w:szCs w:val="28"/>
        </w:rPr>
        <w:t>(</w:t>
      </w:r>
      <w:r w:rsidR="00757162" w:rsidRPr="00B80A75">
        <w:rPr>
          <w:sz w:val="28"/>
          <w:szCs w:val="28"/>
        </w:rPr>
        <w:t>2017</w:t>
      </w:r>
      <w:r w:rsidR="001A5884" w:rsidRPr="00B80A75">
        <w:rPr>
          <w:sz w:val="28"/>
          <w:szCs w:val="28"/>
        </w:rPr>
        <w:t xml:space="preserve">) suggests that aromatherapy has been around for 6,000 </w:t>
      </w:r>
      <w:r w:rsidR="000C6F9B" w:rsidRPr="00B80A75">
        <w:rPr>
          <w:sz w:val="28"/>
          <w:szCs w:val="28"/>
        </w:rPr>
        <w:t>thousand</w:t>
      </w:r>
      <w:r w:rsidR="001A5884" w:rsidRPr="00B80A75">
        <w:rPr>
          <w:sz w:val="28"/>
          <w:szCs w:val="28"/>
        </w:rPr>
        <w:t xml:space="preserve"> years with the aim of improving an individual's mood and health. </w:t>
      </w:r>
      <w:r w:rsidR="00757162" w:rsidRPr="00B80A75">
        <w:rPr>
          <w:sz w:val="28"/>
          <w:szCs w:val="28"/>
        </w:rPr>
        <w:t>A</w:t>
      </w:r>
      <w:r w:rsidR="001A5884" w:rsidRPr="00B80A75">
        <w:rPr>
          <w:sz w:val="28"/>
          <w:szCs w:val="28"/>
        </w:rPr>
        <w:t xml:space="preserve">romatherapy originated in ancient cultures such as China, India, Egypt and many other places invented aromatic </w:t>
      </w:r>
      <w:r w:rsidR="00757162" w:rsidRPr="00B80A75">
        <w:rPr>
          <w:sz w:val="28"/>
          <w:szCs w:val="28"/>
        </w:rPr>
        <w:t>plant-based</w:t>
      </w:r>
      <w:r w:rsidR="001A5884" w:rsidRPr="00B80A75">
        <w:rPr>
          <w:sz w:val="28"/>
          <w:szCs w:val="28"/>
        </w:rPr>
        <w:t xml:space="preserve"> balms and oils. These plant-based remedies were used for </w:t>
      </w:r>
      <w:r w:rsidR="0069678D" w:rsidRPr="00B80A75">
        <w:rPr>
          <w:sz w:val="28"/>
          <w:szCs w:val="28"/>
        </w:rPr>
        <w:t>religious</w:t>
      </w:r>
      <w:r w:rsidR="001A5884" w:rsidRPr="00B80A75">
        <w:rPr>
          <w:sz w:val="28"/>
          <w:szCs w:val="28"/>
        </w:rPr>
        <w:t xml:space="preserve"> and medical desires, promoting physical and psychological purposes.</w:t>
      </w:r>
      <w:r w:rsidR="000C6F9B">
        <w:rPr>
          <w:sz w:val="28"/>
          <w:szCs w:val="28"/>
        </w:rPr>
        <w:t xml:space="preserve"> In the middle ages it is believed that the knights would return from </w:t>
      </w:r>
      <w:r w:rsidR="0044172C">
        <w:rPr>
          <w:sz w:val="28"/>
          <w:szCs w:val="28"/>
        </w:rPr>
        <w:t xml:space="preserve">crusades with information on plants and herbs, this was known as the medicine of the people where the women would make remedies in their household for all of their families. </w:t>
      </w:r>
    </w:p>
    <w:p w14:paraId="69A6D197" w14:textId="77777777" w:rsidR="0044088E" w:rsidRPr="00B80A75" w:rsidRDefault="001A5884" w:rsidP="00B80A75">
      <w:pPr>
        <w:spacing w:after="137" w:line="360" w:lineRule="auto"/>
        <w:ind w:left="0" w:firstLine="0"/>
        <w:rPr>
          <w:sz w:val="28"/>
          <w:szCs w:val="28"/>
        </w:rPr>
      </w:pPr>
      <w:r w:rsidRPr="00B80A75">
        <w:rPr>
          <w:sz w:val="28"/>
          <w:szCs w:val="28"/>
        </w:rPr>
        <w:t xml:space="preserve"> </w:t>
      </w:r>
    </w:p>
    <w:p w14:paraId="222C8243" w14:textId="09B8CFA4" w:rsidR="003D3BE4" w:rsidRPr="00B80A75" w:rsidRDefault="00A90D61" w:rsidP="00B80A75">
      <w:pPr>
        <w:spacing w:line="360" w:lineRule="auto"/>
        <w:ind w:left="-5"/>
        <w:rPr>
          <w:sz w:val="28"/>
          <w:szCs w:val="28"/>
        </w:rPr>
      </w:pPr>
      <w:proofErr w:type="spellStart"/>
      <w:r w:rsidRPr="00B80A75">
        <w:rPr>
          <w:sz w:val="28"/>
          <w:szCs w:val="28"/>
        </w:rPr>
        <w:t>Fayazi</w:t>
      </w:r>
      <w:proofErr w:type="spellEnd"/>
      <w:r w:rsidRPr="00B80A75">
        <w:rPr>
          <w:sz w:val="28"/>
          <w:szCs w:val="28"/>
        </w:rPr>
        <w:t xml:space="preserve"> et al (2007) </w:t>
      </w:r>
      <w:r w:rsidR="001A5884" w:rsidRPr="00B80A75">
        <w:rPr>
          <w:sz w:val="28"/>
          <w:szCs w:val="28"/>
        </w:rPr>
        <w:t xml:space="preserve">states that aromatherapy is used in many different ways and is believed to work through skin </w:t>
      </w:r>
      <w:r w:rsidR="0069678D" w:rsidRPr="00B80A75">
        <w:rPr>
          <w:sz w:val="28"/>
          <w:szCs w:val="28"/>
        </w:rPr>
        <w:t>absorption</w:t>
      </w:r>
      <w:r w:rsidR="001A5884" w:rsidRPr="00B80A75">
        <w:rPr>
          <w:sz w:val="28"/>
          <w:szCs w:val="28"/>
        </w:rPr>
        <w:t xml:space="preserve"> and</w:t>
      </w:r>
      <w:r w:rsidR="00BE07D1" w:rsidRPr="00B80A75">
        <w:rPr>
          <w:sz w:val="28"/>
          <w:szCs w:val="28"/>
        </w:rPr>
        <w:t xml:space="preserve"> </w:t>
      </w:r>
      <w:r w:rsidR="001A5884" w:rsidRPr="00B80A75">
        <w:rPr>
          <w:sz w:val="28"/>
          <w:szCs w:val="28"/>
        </w:rPr>
        <w:t xml:space="preserve">inhalation. Lakhan et al (2016) demonstrates that essential oils are commonly used </w:t>
      </w:r>
      <w:r w:rsidR="001A5884" w:rsidRPr="00B80A75">
        <w:rPr>
          <w:sz w:val="28"/>
          <w:szCs w:val="28"/>
        </w:rPr>
        <w:lastRenderedPageBreak/>
        <w:t xml:space="preserve">to manage depression, sleep, anxiety, muscle aches, nausea and pain. Lee et al (2017) explain </w:t>
      </w:r>
      <w:r w:rsidR="0044172C">
        <w:rPr>
          <w:sz w:val="28"/>
          <w:szCs w:val="28"/>
        </w:rPr>
        <w:t>that individuals who are</w:t>
      </w:r>
      <w:r w:rsidR="001A5884" w:rsidRPr="00B80A75">
        <w:rPr>
          <w:sz w:val="28"/>
          <w:szCs w:val="28"/>
        </w:rPr>
        <w:t xml:space="preserve"> stressed or anxious can lead to lack of sleep, this is when essential oils can be used to improve the quality of life and wellbeing. </w:t>
      </w:r>
      <w:proofErr w:type="spellStart"/>
      <w:r w:rsidR="006126DC" w:rsidRPr="00B80A75">
        <w:rPr>
          <w:sz w:val="28"/>
          <w:szCs w:val="28"/>
        </w:rPr>
        <w:t>Sowndharajan</w:t>
      </w:r>
      <w:proofErr w:type="spellEnd"/>
      <w:r w:rsidR="006126DC" w:rsidRPr="00B80A75">
        <w:rPr>
          <w:sz w:val="28"/>
          <w:szCs w:val="28"/>
        </w:rPr>
        <w:t xml:space="preserve"> and Kim (2016)</w:t>
      </w:r>
      <w:r w:rsidR="001A5884" w:rsidRPr="00B80A75">
        <w:rPr>
          <w:sz w:val="28"/>
          <w:szCs w:val="28"/>
        </w:rPr>
        <w:t xml:space="preserve"> ident</w:t>
      </w:r>
      <w:r w:rsidR="006126DC" w:rsidRPr="00B80A75">
        <w:rPr>
          <w:sz w:val="28"/>
          <w:szCs w:val="28"/>
        </w:rPr>
        <w:t>ify</w:t>
      </w:r>
      <w:r w:rsidR="001A5884" w:rsidRPr="00B80A75">
        <w:rPr>
          <w:sz w:val="28"/>
          <w:szCs w:val="28"/>
        </w:rPr>
        <w:t xml:space="preserve"> that </w:t>
      </w:r>
      <w:r w:rsidR="0044172C">
        <w:rPr>
          <w:sz w:val="28"/>
          <w:szCs w:val="28"/>
        </w:rPr>
        <w:t>inhalation of</w:t>
      </w:r>
      <w:r w:rsidR="001A5884" w:rsidRPr="00B80A75">
        <w:rPr>
          <w:sz w:val="28"/>
          <w:szCs w:val="28"/>
        </w:rPr>
        <w:t xml:space="preserve"> essential oils will stimulate the olfactory system, this is a part of the brain which connects to smell, including the nose and the brain.</w:t>
      </w:r>
      <w:r w:rsidR="006126DC" w:rsidRPr="00B80A75">
        <w:rPr>
          <w:sz w:val="28"/>
          <w:szCs w:val="28"/>
        </w:rPr>
        <w:t xml:space="preserve"> A</w:t>
      </w:r>
      <w:r w:rsidR="001A5884" w:rsidRPr="00B80A75">
        <w:rPr>
          <w:sz w:val="28"/>
          <w:szCs w:val="28"/>
        </w:rPr>
        <w:t xml:space="preserve"> molecule enter</w:t>
      </w:r>
      <w:r w:rsidR="006126DC" w:rsidRPr="00B80A75">
        <w:rPr>
          <w:sz w:val="28"/>
          <w:szCs w:val="28"/>
        </w:rPr>
        <w:t xml:space="preserve">s </w:t>
      </w:r>
      <w:r w:rsidR="001A5884" w:rsidRPr="00B80A75">
        <w:rPr>
          <w:sz w:val="28"/>
          <w:szCs w:val="28"/>
        </w:rPr>
        <w:t xml:space="preserve">the nose or the mouth </w:t>
      </w:r>
      <w:r w:rsidR="006126DC" w:rsidRPr="00B80A75">
        <w:rPr>
          <w:sz w:val="28"/>
          <w:szCs w:val="28"/>
        </w:rPr>
        <w:t xml:space="preserve">which </w:t>
      </w:r>
      <w:r w:rsidR="001A5884" w:rsidRPr="00B80A75">
        <w:rPr>
          <w:sz w:val="28"/>
          <w:szCs w:val="28"/>
        </w:rPr>
        <w:t xml:space="preserve">will pass to the lungs, </w:t>
      </w:r>
      <w:r w:rsidR="006126DC" w:rsidRPr="00B80A75">
        <w:rPr>
          <w:sz w:val="28"/>
          <w:szCs w:val="28"/>
        </w:rPr>
        <w:t>which then passes</w:t>
      </w:r>
      <w:r w:rsidR="001A5884" w:rsidRPr="00B80A75">
        <w:rPr>
          <w:sz w:val="28"/>
          <w:szCs w:val="28"/>
        </w:rPr>
        <w:t xml:space="preserve"> to other parts of the body. </w:t>
      </w:r>
      <w:r w:rsidR="003D3BE4" w:rsidRPr="00B80A75">
        <w:rPr>
          <w:sz w:val="28"/>
          <w:szCs w:val="28"/>
        </w:rPr>
        <w:t xml:space="preserve">Glaser et al (2008) </w:t>
      </w:r>
      <w:r w:rsidR="001A5884" w:rsidRPr="00B80A75">
        <w:rPr>
          <w:sz w:val="28"/>
          <w:szCs w:val="28"/>
        </w:rPr>
        <w:t xml:space="preserve">proposes that when molecules reach the brain </w:t>
      </w:r>
      <w:r w:rsidR="00BE07D1" w:rsidRPr="00B80A75">
        <w:rPr>
          <w:sz w:val="28"/>
          <w:szCs w:val="28"/>
        </w:rPr>
        <w:t>which i</w:t>
      </w:r>
      <w:r w:rsidR="0044172C">
        <w:rPr>
          <w:sz w:val="28"/>
          <w:szCs w:val="28"/>
        </w:rPr>
        <w:t>t can also be recognised</w:t>
      </w:r>
      <w:r w:rsidR="00BE07D1" w:rsidRPr="00B80A75">
        <w:rPr>
          <w:sz w:val="28"/>
          <w:szCs w:val="28"/>
        </w:rPr>
        <w:t xml:space="preserve"> as </w:t>
      </w:r>
      <w:r w:rsidR="001A5884" w:rsidRPr="00B80A75">
        <w:rPr>
          <w:sz w:val="28"/>
          <w:szCs w:val="28"/>
        </w:rPr>
        <w:t xml:space="preserve">the limbic system, the limbic system is linked to emotions, heart rate, blood pressure, breathing, memory, stress and hormone balance. </w:t>
      </w:r>
      <w:r w:rsidR="003D3BE4" w:rsidRPr="00B80A75">
        <w:rPr>
          <w:sz w:val="28"/>
          <w:szCs w:val="28"/>
        </w:rPr>
        <w:t>The I</w:t>
      </w:r>
      <w:r w:rsidR="001A5884" w:rsidRPr="00B80A75">
        <w:rPr>
          <w:sz w:val="28"/>
          <w:szCs w:val="28"/>
        </w:rPr>
        <w:t>nhal</w:t>
      </w:r>
      <w:r w:rsidR="003D3BE4" w:rsidRPr="00B80A75">
        <w:rPr>
          <w:sz w:val="28"/>
          <w:szCs w:val="28"/>
        </w:rPr>
        <w:t xml:space="preserve">ation of </w:t>
      </w:r>
      <w:r w:rsidR="001A5884" w:rsidRPr="00B80A75">
        <w:rPr>
          <w:sz w:val="28"/>
          <w:szCs w:val="28"/>
        </w:rPr>
        <w:t xml:space="preserve">essential oils </w:t>
      </w:r>
      <w:r w:rsidR="003D3BE4" w:rsidRPr="00B80A75">
        <w:rPr>
          <w:sz w:val="28"/>
          <w:szCs w:val="28"/>
        </w:rPr>
        <w:t>will then</w:t>
      </w:r>
      <w:r w:rsidR="001A5884" w:rsidRPr="00B80A75">
        <w:rPr>
          <w:sz w:val="28"/>
          <w:szCs w:val="28"/>
        </w:rPr>
        <w:t xml:space="preserve"> stimulate the olfactory system </w:t>
      </w:r>
      <w:r w:rsidR="003D3BE4" w:rsidRPr="00B80A75">
        <w:rPr>
          <w:sz w:val="28"/>
          <w:szCs w:val="28"/>
        </w:rPr>
        <w:t>which</w:t>
      </w:r>
      <w:r w:rsidR="001A5884" w:rsidRPr="00B80A75">
        <w:rPr>
          <w:sz w:val="28"/>
          <w:szCs w:val="28"/>
        </w:rPr>
        <w:t xml:space="preserve"> pass</w:t>
      </w:r>
      <w:r w:rsidR="003D3BE4" w:rsidRPr="00B80A75">
        <w:rPr>
          <w:sz w:val="28"/>
          <w:szCs w:val="28"/>
        </w:rPr>
        <w:t>es</w:t>
      </w:r>
      <w:r w:rsidR="001A5884" w:rsidRPr="00B80A75">
        <w:rPr>
          <w:sz w:val="28"/>
          <w:szCs w:val="28"/>
        </w:rPr>
        <w:t xml:space="preserve"> </w:t>
      </w:r>
      <w:r w:rsidR="003D3BE4" w:rsidRPr="00B80A75">
        <w:rPr>
          <w:sz w:val="28"/>
          <w:szCs w:val="28"/>
        </w:rPr>
        <w:t>to</w:t>
      </w:r>
      <w:r w:rsidR="001A5884" w:rsidRPr="00B80A75">
        <w:rPr>
          <w:sz w:val="28"/>
          <w:szCs w:val="28"/>
        </w:rPr>
        <w:t xml:space="preserve"> all parts of the body</w:t>
      </w:r>
      <w:r w:rsidR="003D3BE4" w:rsidRPr="00B80A75">
        <w:rPr>
          <w:sz w:val="28"/>
          <w:szCs w:val="28"/>
        </w:rPr>
        <w:t xml:space="preserve">. </w:t>
      </w:r>
    </w:p>
    <w:p w14:paraId="0279F251" w14:textId="77777777" w:rsidR="003D3BE4" w:rsidRPr="00B80A75" w:rsidRDefault="003D3BE4" w:rsidP="00B80A75">
      <w:pPr>
        <w:spacing w:line="360" w:lineRule="auto"/>
        <w:ind w:left="-5"/>
        <w:rPr>
          <w:sz w:val="28"/>
          <w:szCs w:val="28"/>
        </w:rPr>
      </w:pPr>
    </w:p>
    <w:p w14:paraId="49B82371" w14:textId="06DA6CA5" w:rsidR="0044088E" w:rsidRPr="00B80A75" w:rsidRDefault="000E45A5" w:rsidP="00B80A75">
      <w:pPr>
        <w:spacing w:line="360" w:lineRule="auto"/>
        <w:ind w:left="-5"/>
        <w:rPr>
          <w:sz w:val="28"/>
          <w:szCs w:val="28"/>
        </w:rPr>
      </w:pPr>
      <w:r w:rsidRPr="00B80A75">
        <w:rPr>
          <w:sz w:val="28"/>
          <w:szCs w:val="28"/>
        </w:rPr>
        <w:t xml:space="preserve">Whelan (2020) </w:t>
      </w:r>
      <w:r w:rsidR="001A5884" w:rsidRPr="00B80A75">
        <w:rPr>
          <w:sz w:val="28"/>
          <w:szCs w:val="28"/>
        </w:rPr>
        <w:t xml:space="preserve">proposes that the most commonly used essential oils are lavender, peppermint, sandalwood, bergamot, rosemary, chamomile, </w:t>
      </w:r>
      <w:proofErr w:type="spellStart"/>
      <w:r w:rsidR="001A5884" w:rsidRPr="00B80A75">
        <w:rPr>
          <w:sz w:val="28"/>
          <w:szCs w:val="28"/>
        </w:rPr>
        <w:t>ylang</w:t>
      </w:r>
      <w:proofErr w:type="spellEnd"/>
      <w:r w:rsidR="001A5884" w:rsidRPr="00B80A75">
        <w:rPr>
          <w:sz w:val="28"/>
          <w:szCs w:val="28"/>
        </w:rPr>
        <w:t xml:space="preserve"> </w:t>
      </w:r>
      <w:proofErr w:type="spellStart"/>
      <w:r w:rsidR="001A5884" w:rsidRPr="00B80A75">
        <w:rPr>
          <w:sz w:val="28"/>
          <w:szCs w:val="28"/>
        </w:rPr>
        <w:t>ylang</w:t>
      </w:r>
      <w:proofErr w:type="spellEnd"/>
      <w:r w:rsidR="001A5884" w:rsidRPr="00B80A75">
        <w:rPr>
          <w:sz w:val="28"/>
          <w:szCs w:val="28"/>
        </w:rPr>
        <w:t xml:space="preserve">, </w:t>
      </w:r>
      <w:r w:rsidR="0069678D" w:rsidRPr="00B80A75">
        <w:rPr>
          <w:sz w:val="28"/>
          <w:szCs w:val="28"/>
        </w:rPr>
        <w:t>tea tree</w:t>
      </w:r>
      <w:r w:rsidR="001A5884" w:rsidRPr="00B80A75">
        <w:rPr>
          <w:sz w:val="28"/>
          <w:szCs w:val="28"/>
        </w:rPr>
        <w:t xml:space="preserve">, jasmine and lemon. </w:t>
      </w:r>
      <w:r w:rsidR="00675C88" w:rsidRPr="00B80A75">
        <w:rPr>
          <w:sz w:val="28"/>
          <w:szCs w:val="28"/>
        </w:rPr>
        <w:t xml:space="preserve">Hines et al </w:t>
      </w:r>
      <w:r w:rsidR="001A5884" w:rsidRPr="00B80A75">
        <w:rPr>
          <w:sz w:val="28"/>
          <w:szCs w:val="28"/>
        </w:rPr>
        <w:t>(</w:t>
      </w:r>
      <w:r w:rsidR="00675C88" w:rsidRPr="00B80A75">
        <w:rPr>
          <w:sz w:val="28"/>
          <w:szCs w:val="28"/>
        </w:rPr>
        <w:t>2018</w:t>
      </w:r>
      <w:r w:rsidR="001A5884" w:rsidRPr="00B80A75">
        <w:rPr>
          <w:sz w:val="28"/>
          <w:szCs w:val="28"/>
        </w:rPr>
        <w:t xml:space="preserve">) identifies that aromatherapy has many benefits for individuals in order to reduce nausea, pain and body aches, anxiety, stress and depression, </w:t>
      </w:r>
      <w:r w:rsidR="0069678D" w:rsidRPr="00B80A75">
        <w:rPr>
          <w:sz w:val="28"/>
          <w:szCs w:val="28"/>
        </w:rPr>
        <w:t>fatigue</w:t>
      </w:r>
      <w:r w:rsidR="001A5884" w:rsidRPr="00B80A75">
        <w:rPr>
          <w:sz w:val="28"/>
          <w:szCs w:val="28"/>
        </w:rPr>
        <w:t xml:space="preserve"> and insomnia, muscle aches, headaches, circulation issues, alopecia and many other conditions. </w:t>
      </w:r>
      <w:proofErr w:type="spellStart"/>
      <w:r w:rsidR="00565080" w:rsidRPr="00B80A75">
        <w:rPr>
          <w:sz w:val="28"/>
          <w:szCs w:val="28"/>
        </w:rPr>
        <w:t>Dagli</w:t>
      </w:r>
      <w:proofErr w:type="spellEnd"/>
      <w:r w:rsidR="00565080" w:rsidRPr="00B80A75">
        <w:rPr>
          <w:sz w:val="28"/>
          <w:szCs w:val="28"/>
        </w:rPr>
        <w:t xml:space="preserve"> et al </w:t>
      </w:r>
      <w:r w:rsidR="001A5884" w:rsidRPr="00B80A75">
        <w:rPr>
          <w:sz w:val="28"/>
          <w:szCs w:val="28"/>
        </w:rPr>
        <w:t>(</w:t>
      </w:r>
      <w:r w:rsidR="00565080" w:rsidRPr="00B80A75">
        <w:rPr>
          <w:sz w:val="28"/>
          <w:szCs w:val="28"/>
        </w:rPr>
        <w:t>2015</w:t>
      </w:r>
      <w:r w:rsidR="001A5884" w:rsidRPr="00B80A75">
        <w:rPr>
          <w:sz w:val="28"/>
          <w:szCs w:val="28"/>
        </w:rPr>
        <w:t>) state</w:t>
      </w:r>
      <w:r w:rsidR="008874D9">
        <w:rPr>
          <w:sz w:val="28"/>
          <w:szCs w:val="28"/>
        </w:rPr>
        <w:t xml:space="preserve"> </w:t>
      </w:r>
      <w:r w:rsidR="001A5884" w:rsidRPr="00B80A75">
        <w:rPr>
          <w:sz w:val="28"/>
          <w:szCs w:val="28"/>
        </w:rPr>
        <w:t xml:space="preserve">that each oil has a health claim to benefit </w:t>
      </w:r>
      <w:r w:rsidR="00BE07D1" w:rsidRPr="00B80A75">
        <w:rPr>
          <w:sz w:val="28"/>
          <w:szCs w:val="28"/>
        </w:rPr>
        <w:t>individual’s</w:t>
      </w:r>
      <w:r w:rsidR="001A5884" w:rsidRPr="00B80A75">
        <w:rPr>
          <w:sz w:val="28"/>
          <w:szCs w:val="28"/>
        </w:rPr>
        <w:t xml:space="preserve"> well-being. Lavender claims to help relieve stress levels, peppermint is to boost energy levels and help with digestion, sandalwood is known to calm individuals and improve focus, bergamot is used to help improve skin conditions and reduce stress, Rosemary benefits by reducing anxiety and improving moods, chamomile is to help improve moods and relaxation, </w:t>
      </w:r>
      <w:proofErr w:type="spellStart"/>
      <w:r w:rsidR="001A5884" w:rsidRPr="00B80A75">
        <w:rPr>
          <w:sz w:val="28"/>
          <w:szCs w:val="28"/>
        </w:rPr>
        <w:t>ylang</w:t>
      </w:r>
      <w:proofErr w:type="spellEnd"/>
      <w:r w:rsidR="001A5884" w:rsidRPr="00B80A75">
        <w:rPr>
          <w:sz w:val="28"/>
          <w:szCs w:val="28"/>
        </w:rPr>
        <w:t xml:space="preserve"> </w:t>
      </w:r>
      <w:proofErr w:type="spellStart"/>
      <w:r w:rsidR="001A5884" w:rsidRPr="00B80A75">
        <w:rPr>
          <w:sz w:val="28"/>
          <w:szCs w:val="28"/>
        </w:rPr>
        <w:t>ylang</w:t>
      </w:r>
      <w:proofErr w:type="spellEnd"/>
      <w:r w:rsidR="001A5884" w:rsidRPr="00B80A75">
        <w:rPr>
          <w:sz w:val="28"/>
          <w:szCs w:val="28"/>
        </w:rPr>
        <w:t xml:space="preserve"> is used to improve headaches and skin conditions, tea tree is to help fight </w:t>
      </w:r>
      <w:r w:rsidR="001A5884" w:rsidRPr="00B80A75">
        <w:rPr>
          <w:sz w:val="28"/>
          <w:szCs w:val="28"/>
        </w:rPr>
        <w:lastRenderedPageBreak/>
        <w:t>infection and boost the immune system, jasmine is used to help with childbirth and depression and lemon is used to improve digestion, mood and headaches.</w:t>
      </w:r>
      <w:r w:rsidR="001932BF" w:rsidRPr="00B80A75">
        <w:rPr>
          <w:sz w:val="28"/>
          <w:szCs w:val="28"/>
        </w:rPr>
        <w:t xml:space="preserve"> A</w:t>
      </w:r>
      <w:r w:rsidR="0069678D" w:rsidRPr="00B80A75">
        <w:rPr>
          <w:sz w:val="28"/>
          <w:szCs w:val="28"/>
        </w:rPr>
        <w:t>romatherapy</w:t>
      </w:r>
      <w:r w:rsidR="001A5884" w:rsidRPr="00B80A75">
        <w:rPr>
          <w:sz w:val="28"/>
          <w:szCs w:val="28"/>
        </w:rPr>
        <w:t xml:space="preserve"> products can be inserted amongst diffusers, aromatic spritzers, inhalers, bathing salts, body oils, creams and lotions for massages, facial steamers, hot and cold compresses and clay masks</w:t>
      </w:r>
      <w:r w:rsidR="00E47DD0">
        <w:rPr>
          <w:sz w:val="28"/>
          <w:szCs w:val="28"/>
        </w:rPr>
        <w:t xml:space="preserve">. Diffusers are the most </w:t>
      </w:r>
      <w:r w:rsidR="00916803">
        <w:rPr>
          <w:sz w:val="28"/>
          <w:szCs w:val="28"/>
        </w:rPr>
        <w:t>popular inhal</w:t>
      </w:r>
      <w:r w:rsidR="00CE7292">
        <w:rPr>
          <w:sz w:val="28"/>
          <w:szCs w:val="28"/>
        </w:rPr>
        <w:t>ing</w:t>
      </w:r>
      <w:r w:rsidR="00916803">
        <w:rPr>
          <w:sz w:val="28"/>
          <w:szCs w:val="28"/>
        </w:rPr>
        <w:t xml:space="preserve"> </w:t>
      </w:r>
      <w:proofErr w:type="gramStart"/>
      <w:r w:rsidR="00916803">
        <w:rPr>
          <w:sz w:val="28"/>
          <w:szCs w:val="28"/>
        </w:rPr>
        <w:t>method,</w:t>
      </w:r>
      <w:proofErr w:type="gramEnd"/>
      <w:r w:rsidR="00916803">
        <w:rPr>
          <w:sz w:val="28"/>
          <w:szCs w:val="28"/>
        </w:rPr>
        <w:t xml:space="preserve"> this is done at home with essential oils which is distributed through the air</w:t>
      </w:r>
      <w:r w:rsidR="002B3BE2">
        <w:rPr>
          <w:sz w:val="28"/>
          <w:szCs w:val="28"/>
        </w:rPr>
        <w:t xml:space="preserve"> </w:t>
      </w:r>
      <w:r w:rsidR="00916803">
        <w:rPr>
          <w:sz w:val="28"/>
          <w:szCs w:val="28"/>
        </w:rPr>
        <w:t xml:space="preserve">mixed </w:t>
      </w:r>
      <w:r w:rsidR="002B3BE2">
        <w:rPr>
          <w:sz w:val="28"/>
          <w:szCs w:val="28"/>
        </w:rPr>
        <w:t xml:space="preserve">with </w:t>
      </w:r>
      <w:r w:rsidR="00916803">
        <w:rPr>
          <w:sz w:val="28"/>
          <w:szCs w:val="28"/>
        </w:rPr>
        <w:t xml:space="preserve">water. </w:t>
      </w:r>
      <w:r w:rsidR="001932BF" w:rsidRPr="00B80A75">
        <w:rPr>
          <w:sz w:val="28"/>
          <w:szCs w:val="28"/>
        </w:rPr>
        <w:t xml:space="preserve"> (Medical News Today, 2017).</w:t>
      </w:r>
      <w:r w:rsidR="008874D9">
        <w:rPr>
          <w:sz w:val="28"/>
          <w:szCs w:val="28"/>
        </w:rPr>
        <w:t xml:space="preserve"> </w:t>
      </w:r>
    </w:p>
    <w:p w14:paraId="38349399" w14:textId="77777777" w:rsidR="0044088E" w:rsidRPr="00B80A75" w:rsidRDefault="001A5884" w:rsidP="00B80A75">
      <w:pPr>
        <w:spacing w:after="0" w:line="360" w:lineRule="auto"/>
        <w:ind w:left="0" w:right="8960" w:firstLine="0"/>
        <w:rPr>
          <w:sz w:val="28"/>
          <w:szCs w:val="28"/>
        </w:rPr>
      </w:pPr>
      <w:r w:rsidRPr="00B80A75">
        <w:rPr>
          <w:sz w:val="28"/>
          <w:szCs w:val="28"/>
        </w:rPr>
        <w:t xml:space="preserve">    </w:t>
      </w:r>
    </w:p>
    <w:p w14:paraId="6F704061" w14:textId="2F202B39" w:rsidR="0044088E" w:rsidRPr="00B80A75" w:rsidRDefault="00551076" w:rsidP="002B3BE2">
      <w:pPr>
        <w:spacing w:after="137" w:line="360" w:lineRule="auto"/>
        <w:ind w:left="0" w:firstLine="0"/>
        <w:rPr>
          <w:sz w:val="28"/>
          <w:szCs w:val="28"/>
        </w:rPr>
      </w:pPr>
      <w:proofErr w:type="spellStart"/>
      <w:r w:rsidRPr="00B80A75">
        <w:rPr>
          <w:sz w:val="28"/>
          <w:szCs w:val="28"/>
        </w:rPr>
        <w:t>Soden</w:t>
      </w:r>
      <w:proofErr w:type="spellEnd"/>
      <w:r w:rsidRPr="00B80A75">
        <w:rPr>
          <w:sz w:val="28"/>
          <w:szCs w:val="28"/>
        </w:rPr>
        <w:t xml:space="preserve"> et al </w:t>
      </w:r>
      <w:r w:rsidR="004D4CDF" w:rsidRPr="00B80A75">
        <w:rPr>
          <w:sz w:val="28"/>
          <w:szCs w:val="28"/>
        </w:rPr>
        <w:t>(</w:t>
      </w:r>
      <w:r w:rsidRPr="00B80A75">
        <w:rPr>
          <w:sz w:val="28"/>
          <w:szCs w:val="28"/>
        </w:rPr>
        <w:t>2004</w:t>
      </w:r>
      <w:r w:rsidR="004D4CDF" w:rsidRPr="00B80A75">
        <w:rPr>
          <w:sz w:val="28"/>
          <w:szCs w:val="28"/>
        </w:rPr>
        <w:t>) states that</w:t>
      </w:r>
      <w:r w:rsidR="001A5884" w:rsidRPr="00B80A75">
        <w:rPr>
          <w:sz w:val="28"/>
          <w:szCs w:val="28"/>
        </w:rPr>
        <w:t xml:space="preserve"> </w:t>
      </w:r>
      <w:r w:rsidR="004D4CDF" w:rsidRPr="00B80A75">
        <w:rPr>
          <w:sz w:val="28"/>
          <w:szCs w:val="28"/>
        </w:rPr>
        <w:t>a</w:t>
      </w:r>
      <w:r w:rsidR="001A5884" w:rsidRPr="00B80A75">
        <w:rPr>
          <w:sz w:val="28"/>
          <w:szCs w:val="28"/>
        </w:rPr>
        <w:t>romatherapist</w:t>
      </w:r>
      <w:r w:rsidR="0034132B" w:rsidRPr="00B80A75">
        <w:rPr>
          <w:sz w:val="28"/>
          <w:szCs w:val="28"/>
        </w:rPr>
        <w:t xml:space="preserve">s are </w:t>
      </w:r>
      <w:r w:rsidR="001A5884" w:rsidRPr="00B80A75">
        <w:rPr>
          <w:sz w:val="28"/>
          <w:szCs w:val="28"/>
        </w:rPr>
        <w:t>situated within healthcare groups, salons and spa</w:t>
      </w:r>
      <w:r w:rsidR="0034132B" w:rsidRPr="00B80A75">
        <w:rPr>
          <w:sz w:val="28"/>
          <w:szCs w:val="28"/>
        </w:rPr>
        <w:t>s</w:t>
      </w:r>
      <w:r w:rsidR="001A5884" w:rsidRPr="00B80A75">
        <w:rPr>
          <w:sz w:val="28"/>
          <w:szCs w:val="28"/>
        </w:rPr>
        <w:t xml:space="preserve">. </w:t>
      </w:r>
      <w:r w:rsidR="0034132B" w:rsidRPr="00B80A75">
        <w:rPr>
          <w:sz w:val="28"/>
          <w:szCs w:val="28"/>
        </w:rPr>
        <w:t xml:space="preserve">This therapy is </w:t>
      </w:r>
      <w:r w:rsidR="001A5884" w:rsidRPr="00B80A75">
        <w:rPr>
          <w:sz w:val="28"/>
          <w:szCs w:val="28"/>
        </w:rPr>
        <w:t xml:space="preserve">commonly combined with other professionals such as nursing, cosmetology and massage therapists. In this session your aromatherapist will study any health complications the patient may have, history of health, lifestyle and other general questions for them to gain knowledge on what is </w:t>
      </w:r>
      <w:r w:rsidR="00BE07D1" w:rsidRPr="00B80A75">
        <w:rPr>
          <w:sz w:val="28"/>
          <w:szCs w:val="28"/>
        </w:rPr>
        <w:t>most suitable</w:t>
      </w:r>
      <w:r w:rsidR="001A5884" w:rsidRPr="00B80A75">
        <w:rPr>
          <w:sz w:val="28"/>
          <w:szCs w:val="28"/>
        </w:rPr>
        <w:t>.</w:t>
      </w:r>
      <w:r w:rsidR="008874D9">
        <w:rPr>
          <w:sz w:val="28"/>
          <w:szCs w:val="28"/>
        </w:rPr>
        <w:t xml:space="preserve"> Pearson et al</w:t>
      </w:r>
      <w:r w:rsidR="00BE07D1" w:rsidRPr="00B80A75">
        <w:rPr>
          <w:sz w:val="28"/>
          <w:szCs w:val="28"/>
        </w:rPr>
        <w:t xml:space="preserve"> (</w:t>
      </w:r>
      <w:r w:rsidR="008874D9">
        <w:rPr>
          <w:sz w:val="28"/>
          <w:szCs w:val="28"/>
        </w:rPr>
        <w:t>2019</w:t>
      </w:r>
      <w:r w:rsidR="00BE07D1" w:rsidRPr="00B80A75">
        <w:rPr>
          <w:sz w:val="28"/>
          <w:szCs w:val="28"/>
        </w:rPr>
        <w:t xml:space="preserve">) </w:t>
      </w:r>
      <w:r w:rsidR="001A5884" w:rsidRPr="00B80A75">
        <w:rPr>
          <w:sz w:val="28"/>
          <w:szCs w:val="28"/>
        </w:rPr>
        <w:t xml:space="preserve">states that aromatherapists are not medical professionals so they are unable to </w:t>
      </w:r>
      <w:r w:rsidR="0069678D" w:rsidRPr="00B80A75">
        <w:rPr>
          <w:sz w:val="28"/>
          <w:szCs w:val="28"/>
        </w:rPr>
        <w:t>diagnose</w:t>
      </w:r>
      <w:r w:rsidR="001A5884" w:rsidRPr="00B80A75">
        <w:rPr>
          <w:sz w:val="28"/>
          <w:szCs w:val="28"/>
        </w:rPr>
        <w:t xml:space="preserve"> </w:t>
      </w:r>
      <w:r w:rsidR="00A64D6E" w:rsidRPr="00B80A75">
        <w:rPr>
          <w:sz w:val="28"/>
          <w:szCs w:val="28"/>
        </w:rPr>
        <w:t>illnesses but</w:t>
      </w:r>
      <w:r w:rsidR="00BE07D1" w:rsidRPr="00B80A75">
        <w:rPr>
          <w:sz w:val="28"/>
          <w:szCs w:val="28"/>
        </w:rPr>
        <w:t xml:space="preserve"> are</w:t>
      </w:r>
      <w:r w:rsidR="001A5884" w:rsidRPr="00B80A75">
        <w:rPr>
          <w:sz w:val="28"/>
          <w:szCs w:val="28"/>
        </w:rPr>
        <w:t xml:space="preserve"> able to advise the most suitable treatment for the patient.</w:t>
      </w:r>
      <w:r w:rsidR="00BE07D1" w:rsidRPr="00B80A75">
        <w:rPr>
          <w:sz w:val="28"/>
          <w:szCs w:val="28"/>
        </w:rPr>
        <w:t xml:space="preserve"> During a session of </w:t>
      </w:r>
      <w:r w:rsidR="003B2DB6">
        <w:rPr>
          <w:sz w:val="28"/>
          <w:szCs w:val="28"/>
        </w:rPr>
        <w:t>aromatherapy,</w:t>
      </w:r>
      <w:r w:rsidR="00A64D6E">
        <w:rPr>
          <w:sz w:val="28"/>
          <w:szCs w:val="28"/>
        </w:rPr>
        <w:t xml:space="preserve"> the therapist</w:t>
      </w:r>
      <w:r w:rsidR="00BE07D1" w:rsidRPr="00B80A75">
        <w:rPr>
          <w:sz w:val="28"/>
          <w:szCs w:val="28"/>
        </w:rPr>
        <w:t xml:space="preserve"> w</w:t>
      </w:r>
      <w:r w:rsidR="001A5884" w:rsidRPr="00B80A75">
        <w:rPr>
          <w:sz w:val="28"/>
          <w:szCs w:val="28"/>
        </w:rPr>
        <w:t xml:space="preserve">ill select essential oils that are suited to the </w:t>
      </w:r>
      <w:r w:rsidR="00BE07D1" w:rsidRPr="00B80A75">
        <w:rPr>
          <w:sz w:val="28"/>
          <w:szCs w:val="28"/>
        </w:rPr>
        <w:t>patient’s</w:t>
      </w:r>
      <w:r w:rsidR="001A5884" w:rsidRPr="00B80A75">
        <w:rPr>
          <w:sz w:val="28"/>
          <w:szCs w:val="28"/>
        </w:rPr>
        <w:t xml:space="preserve"> problem and dilute them with carrier oil, this will then be massaged into the skin.</w:t>
      </w:r>
      <w:r w:rsidR="0034132B" w:rsidRPr="00B80A75">
        <w:rPr>
          <w:sz w:val="28"/>
          <w:szCs w:val="28"/>
        </w:rPr>
        <w:t xml:space="preserve"> </w:t>
      </w:r>
      <w:r w:rsidR="009D1906" w:rsidRPr="00B80A75">
        <w:rPr>
          <w:sz w:val="28"/>
          <w:szCs w:val="28"/>
        </w:rPr>
        <w:t xml:space="preserve">A </w:t>
      </w:r>
      <w:r w:rsidR="001A5884" w:rsidRPr="00B80A75">
        <w:rPr>
          <w:sz w:val="28"/>
          <w:szCs w:val="28"/>
        </w:rPr>
        <w:t xml:space="preserve">session </w:t>
      </w:r>
      <w:r w:rsidR="009D1906" w:rsidRPr="00B80A75">
        <w:rPr>
          <w:sz w:val="28"/>
          <w:szCs w:val="28"/>
        </w:rPr>
        <w:t xml:space="preserve">of aromatherapy </w:t>
      </w:r>
      <w:r w:rsidR="001A5884" w:rsidRPr="00B80A75">
        <w:rPr>
          <w:sz w:val="28"/>
          <w:szCs w:val="28"/>
        </w:rPr>
        <w:t>cost</w:t>
      </w:r>
      <w:r w:rsidR="009D1906" w:rsidRPr="00B80A75">
        <w:rPr>
          <w:sz w:val="28"/>
          <w:szCs w:val="28"/>
        </w:rPr>
        <w:t xml:space="preserve">s </w:t>
      </w:r>
      <w:r w:rsidR="008874D9">
        <w:rPr>
          <w:sz w:val="28"/>
          <w:szCs w:val="28"/>
        </w:rPr>
        <w:t>on</w:t>
      </w:r>
      <w:r w:rsidR="009D1906" w:rsidRPr="00B80A75">
        <w:rPr>
          <w:sz w:val="28"/>
          <w:szCs w:val="28"/>
        </w:rPr>
        <w:t xml:space="preserve"> average</w:t>
      </w:r>
      <w:r w:rsidR="001A5884" w:rsidRPr="00B80A75">
        <w:rPr>
          <w:sz w:val="28"/>
          <w:szCs w:val="28"/>
        </w:rPr>
        <w:t xml:space="preserve"> £55 for an hour session</w:t>
      </w:r>
      <w:r w:rsidR="009D1906" w:rsidRPr="00B80A75">
        <w:rPr>
          <w:sz w:val="28"/>
          <w:szCs w:val="28"/>
        </w:rPr>
        <w:t>, this depends on where it takes place and the essential oils that are included</w:t>
      </w:r>
      <w:r w:rsidR="0034132B" w:rsidRPr="00B80A75">
        <w:rPr>
          <w:sz w:val="28"/>
          <w:szCs w:val="28"/>
        </w:rPr>
        <w:t xml:space="preserve"> (BUPA, 2020).</w:t>
      </w:r>
      <w:r w:rsidR="001A5884" w:rsidRPr="00B80A75">
        <w:rPr>
          <w:sz w:val="28"/>
          <w:szCs w:val="28"/>
        </w:rPr>
        <w:t xml:space="preserve"> </w:t>
      </w:r>
    </w:p>
    <w:p w14:paraId="497E539D" w14:textId="77777777" w:rsidR="002B3BE2" w:rsidRDefault="001A5884" w:rsidP="002B3BE2">
      <w:pPr>
        <w:spacing w:after="137" w:line="360" w:lineRule="auto"/>
        <w:ind w:left="0" w:firstLine="0"/>
        <w:rPr>
          <w:sz w:val="28"/>
          <w:szCs w:val="28"/>
        </w:rPr>
      </w:pPr>
      <w:r w:rsidRPr="00B80A75">
        <w:rPr>
          <w:sz w:val="28"/>
          <w:szCs w:val="28"/>
        </w:rPr>
        <w:t xml:space="preserve"> </w:t>
      </w:r>
    </w:p>
    <w:p w14:paraId="6F5E5AC2" w14:textId="77777777" w:rsidR="002B3BE2" w:rsidRDefault="004B3565" w:rsidP="002B3BE2">
      <w:pPr>
        <w:spacing w:after="137" w:line="360" w:lineRule="auto"/>
        <w:ind w:left="0" w:firstLine="0"/>
        <w:rPr>
          <w:color w:val="000000" w:themeColor="text1"/>
          <w:sz w:val="28"/>
          <w:szCs w:val="28"/>
        </w:rPr>
      </w:pPr>
      <w:proofErr w:type="spellStart"/>
      <w:r w:rsidRPr="00B80A75">
        <w:rPr>
          <w:color w:val="000000" w:themeColor="text1"/>
          <w:sz w:val="28"/>
          <w:szCs w:val="28"/>
        </w:rPr>
        <w:t>Blowman</w:t>
      </w:r>
      <w:proofErr w:type="spellEnd"/>
      <w:r w:rsidRPr="00B80A75">
        <w:rPr>
          <w:color w:val="000000" w:themeColor="text1"/>
          <w:sz w:val="28"/>
          <w:szCs w:val="28"/>
        </w:rPr>
        <w:t xml:space="preserve"> et al (2018) proposes that </w:t>
      </w:r>
      <w:r>
        <w:rPr>
          <w:color w:val="000000" w:themeColor="text1"/>
          <w:sz w:val="28"/>
          <w:szCs w:val="28"/>
        </w:rPr>
        <w:t>cancer patients suffer extreme trauma and many side effects and symptoms during the time of having radiotherapy and chemotherapy.</w:t>
      </w:r>
      <w:r>
        <w:rPr>
          <w:sz w:val="28"/>
          <w:szCs w:val="28"/>
        </w:rPr>
        <w:t xml:space="preserve"> </w:t>
      </w:r>
      <w:r w:rsidR="000B6B6E" w:rsidRPr="00B80A75">
        <w:rPr>
          <w:sz w:val="28"/>
          <w:szCs w:val="28"/>
        </w:rPr>
        <w:t>Kowalski (2002) demonstrates</w:t>
      </w:r>
      <w:r w:rsidR="001A5884" w:rsidRPr="00B80A75">
        <w:rPr>
          <w:sz w:val="28"/>
          <w:szCs w:val="28"/>
        </w:rPr>
        <w:t xml:space="preserve"> </w:t>
      </w:r>
      <w:r w:rsidR="000B6B6E" w:rsidRPr="00B80A75">
        <w:rPr>
          <w:sz w:val="28"/>
          <w:szCs w:val="28"/>
        </w:rPr>
        <w:t xml:space="preserve">that </w:t>
      </w:r>
      <w:r w:rsidR="001A5884" w:rsidRPr="00B80A75">
        <w:rPr>
          <w:sz w:val="28"/>
          <w:szCs w:val="28"/>
        </w:rPr>
        <w:t>anxiety, depression, pain, tiredness and stress</w:t>
      </w:r>
      <w:r w:rsidR="000B6B6E" w:rsidRPr="00B80A75">
        <w:rPr>
          <w:sz w:val="28"/>
          <w:szCs w:val="28"/>
        </w:rPr>
        <w:t xml:space="preserve"> are </w:t>
      </w:r>
      <w:r w:rsidR="000B6B6E" w:rsidRPr="00B80A75">
        <w:rPr>
          <w:color w:val="000000" w:themeColor="text1"/>
          <w:sz w:val="28"/>
          <w:szCs w:val="28"/>
        </w:rPr>
        <w:t xml:space="preserve">the most common </w:t>
      </w:r>
      <w:r w:rsidR="000B6B6E" w:rsidRPr="00B80A75">
        <w:rPr>
          <w:color w:val="000000" w:themeColor="text1"/>
          <w:sz w:val="28"/>
          <w:szCs w:val="28"/>
        </w:rPr>
        <w:lastRenderedPageBreak/>
        <w:t>side effects for cancer patients</w:t>
      </w:r>
      <w:r w:rsidR="002B3BE2">
        <w:rPr>
          <w:color w:val="000000" w:themeColor="text1"/>
          <w:sz w:val="28"/>
          <w:szCs w:val="28"/>
        </w:rPr>
        <w:t>.</w:t>
      </w:r>
      <w:r>
        <w:rPr>
          <w:color w:val="000000" w:themeColor="text1"/>
          <w:sz w:val="28"/>
          <w:szCs w:val="28"/>
        </w:rPr>
        <w:t xml:space="preserve"> </w:t>
      </w:r>
      <w:r w:rsidR="002B3BE2">
        <w:rPr>
          <w:color w:val="000000" w:themeColor="text1"/>
          <w:sz w:val="28"/>
          <w:szCs w:val="28"/>
        </w:rPr>
        <w:t>A</w:t>
      </w:r>
      <w:r>
        <w:rPr>
          <w:color w:val="000000" w:themeColor="text1"/>
          <w:sz w:val="28"/>
          <w:szCs w:val="28"/>
        </w:rPr>
        <w:t xml:space="preserve">romatherapy has gained attention for providing relief and </w:t>
      </w:r>
      <w:r w:rsidR="00675C88" w:rsidRPr="00B80A75">
        <w:rPr>
          <w:color w:val="000000" w:themeColor="text1"/>
          <w:sz w:val="28"/>
          <w:szCs w:val="28"/>
        </w:rPr>
        <w:t>well-being</w:t>
      </w:r>
      <w:r>
        <w:rPr>
          <w:color w:val="000000" w:themeColor="text1"/>
          <w:sz w:val="28"/>
          <w:szCs w:val="28"/>
        </w:rPr>
        <w:t xml:space="preserve"> with the use of essential oils. </w:t>
      </w:r>
    </w:p>
    <w:p w14:paraId="25E887A1" w14:textId="3BC54F10" w:rsidR="0044088E" w:rsidRPr="002B3BE2" w:rsidRDefault="00B2506B" w:rsidP="002B3BE2">
      <w:pPr>
        <w:spacing w:after="137" w:line="360" w:lineRule="auto"/>
        <w:ind w:left="0" w:firstLine="0"/>
        <w:rPr>
          <w:sz w:val="28"/>
          <w:szCs w:val="28"/>
        </w:rPr>
      </w:pPr>
      <w:proofErr w:type="spellStart"/>
      <w:r>
        <w:rPr>
          <w:color w:val="000000" w:themeColor="text1"/>
          <w:sz w:val="28"/>
          <w:szCs w:val="28"/>
        </w:rPr>
        <w:t>Danhauer</w:t>
      </w:r>
      <w:proofErr w:type="spellEnd"/>
      <w:r>
        <w:rPr>
          <w:color w:val="000000" w:themeColor="text1"/>
          <w:sz w:val="28"/>
          <w:szCs w:val="28"/>
        </w:rPr>
        <w:t xml:space="preserve"> et al (2018) claims that aromatherapy is combined with other complementary therapies such as yoga, acupuncture and massage</w:t>
      </w:r>
      <w:r w:rsidR="004B3565">
        <w:rPr>
          <w:color w:val="000000" w:themeColor="text1"/>
          <w:sz w:val="28"/>
          <w:szCs w:val="28"/>
        </w:rPr>
        <w:t xml:space="preserve"> can be beneficial for healing. </w:t>
      </w:r>
      <w:r w:rsidR="00E47DD0">
        <w:rPr>
          <w:color w:val="000000" w:themeColor="text1"/>
          <w:sz w:val="28"/>
          <w:szCs w:val="28"/>
        </w:rPr>
        <w:t>It is also proposed that by the inhaling essential oils it can reduce the risk of bacterial infections, pain and inflammation.</w:t>
      </w:r>
      <w:r w:rsidR="008E5C73">
        <w:rPr>
          <w:color w:val="000000" w:themeColor="text1"/>
          <w:sz w:val="28"/>
          <w:szCs w:val="28"/>
        </w:rPr>
        <w:t xml:space="preserve"> </w:t>
      </w:r>
      <w:r w:rsidR="00930092" w:rsidRPr="00E47DD0">
        <w:rPr>
          <w:color w:val="000000" w:themeColor="text1"/>
          <w:sz w:val="28"/>
          <w:szCs w:val="28"/>
        </w:rPr>
        <w:t>Boehm et al (2012)</w:t>
      </w:r>
      <w:r w:rsidR="001A5884" w:rsidRPr="00E47DD0">
        <w:rPr>
          <w:color w:val="000000" w:themeColor="text1"/>
          <w:sz w:val="28"/>
          <w:szCs w:val="28"/>
        </w:rPr>
        <w:t xml:space="preserve"> identifies </w:t>
      </w:r>
      <w:r w:rsidR="00BA1C4D" w:rsidRPr="00E47DD0">
        <w:rPr>
          <w:color w:val="000000" w:themeColor="text1"/>
          <w:sz w:val="28"/>
          <w:szCs w:val="28"/>
        </w:rPr>
        <w:t>that</w:t>
      </w:r>
      <w:r w:rsidR="001A5884" w:rsidRPr="00E47DD0">
        <w:rPr>
          <w:color w:val="000000" w:themeColor="text1"/>
          <w:sz w:val="28"/>
          <w:szCs w:val="28"/>
        </w:rPr>
        <w:t xml:space="preserve"> aromatherapy is free for cancer patients when the treatment is available at their hospital that they </w:t>
      </w:r>
      <w:r w:rsidR="0069678D" w:rsidRPr="00E47DD0">
        <w:rPr>
          <w:color w:val="000000" w:themeColor="text1"/>
          <w:sz w:val="28"/>
          <w:szCs w:val="28"/>
        </w:rPr>
        <w:t>receive</w:t>
      </w:r>
      <w:r w:rsidR="001A5884" w:rsidRPr="00E47DD0">
        <w:rPr>
          <w:color w:val="000000" w:themeColor="text1"/>
          <w:sz w:val="28"/>
          <w:szCs w:val="28"/>
        </w:rPr>
        <w:t xml:space="preserve"> treatment. </w:t>
      </w:r>
      <w:r w:rsidR="001A5884" w:rsidRPr="00B80A75">
        <w:rPr>
          <w:color w:val="000000" w:themeColor="text1"/>
          <w:sz w:val="28"/>
          <w:szCs w:val="28"/>
        </w:rPr>
        <w:t xml:space="preserve">However, if this treatment is not </w:t>
      </w:r>
      <w:r w:rsidR="0069678D" w:rsidRPr="00B80A75">
        <w:rPr>
          <w:color w:val="000000" w:themeColor="text1"/>
          <w:sz w:val="28"/>
          <w:szCs w:val="28"/>
        </w:rPr>
        <w:t>accessible</w:t>
      </w:r>
      <w:r w:rsidR="001A5884" w:rsidRPr="00B80A75">
        <w:rPr>
          <w:color w:val="000000" w:themeColor="text1"/>
          <w:sz w:val="28"/>
          <w:szCs w:val="28"/>
        </w:rPr>
        <w:t xml:space="preserve"> at the hospital, professionals can direct patients on where to have this treatment for a small cost.  </w:t>
      </w:r>
      <w:r w:rsidR="00E75EBF" w:rsidRPr="00B80A75">
        <w:rPr>
          <w:color w:val="000000" w:themeColor="text1"/>
          <w:sz w:val="28"/>
          <w:szCs w:val="28"/>
        </w:rPr>
        <w:t xml:space="preserve">Burfield </w:t>
      </w:r>
      <w:r w:rsidR="001A5884" w:rsidRPr="00B80A75">
        <w:rPr>
          <w:color w:val="000000" w:themeColor="text1"/>
          <w:sz w:val="28"/>
          <w:szCs w:val="28"/>
        </w:rPr>
        <w:t>(</w:t>
      </w:r>
      <w:r w:rsidR="00E75EBF" w:rsidRPr="00B80A75">
        <w:rPr>
          <w:color w:val="000000" w:themeColor="text1"/>
          <w:sz w:val="28"/>
          <w:szCs w:val="28"/>
        </w:rPr>
        <w:t>2000</w:t>
      </w:r>
      <w:r w:rsidR="001A5884" w:rsidRPr="00B80A75">
        <w:rPr>
          <w:color w:val="000000" w:themeColor="text1"/>
          <w:sz w:val="28"/>
          <w:szCs w:val="28"/>
        </w:rPr>
        <w:t xml:space="preserve">) </w:t>
      </w:r>
      <w:r w:rsidR="00E75EBF" w:rsidRPr="00B80A75">
        <w:rPr>
          <w:color w:val="000000" w:themeColor="text1"/>
          <w:sz w:val="28"/>
          <w:szCs w:val="28"/>
        </w:rPr>
        <w:t>states that aromatherapy is natural and safe but can have rare side effects on patients. This may apply to individuals who</w:t>
      </w:r>
      <w:r w:rsidR="001A5884" w:rsidRPr="00B80A75">
        <w:rPr>
          <w:color w:val="000000" w:themeColor="text1"/>
          <w:sz w:val="28"/>
          <w:szCs w:val="28"/>
        </w:rPr>
        <w:t xml:space="preserve"> suffer with plant or seasonal allergies</w:t>
      </w:r>
      <w:r w:rsidR="009D1906" w:rsidRPr="00B80A75">
        <w:rPr>
          <w:color w:val="000000" w:themeColor="text1"/>
          <w:sz w:val="28"/>
          <w:szCs w:val="28"/>
        </w:rPr>
        <w:t xml:space="preserve"> causing them to be </w:t>
      </w:r>
      <w:r w:rsidR="001A5884" w:rsidRPr="00B80A75">
        <w:rPr>
          <w:color w:val="000000" w:themeColor="text1"/>
          <w:sz w:val="28"/>
          <w:szCs w:val="28"/>
        </w:rPr>
        <w:t xml:space="preserve">sensitive towards particular essential oils as they are extracted from plants. The risks of this therapy could be nausea, headache, rashes, breathing difficulties and harm to a </w:t>
      </w:r>
      <w:proofErr w:type="spellStart"/>
      <w:r w:rsidR="00E47DD0" w:rsidRPr="00B80A75">
        <w:rPr>
          <w:color w:val="000000" w:themeColor="text1"/>
          <w:sz w:val="28"/>
          <w:szCs w:val="28"/>
        </w:rPr>
        <w:t>f</w:t>
      </w:r>
      <w:r w:rsidR="00E47DD0">
        <w:rPr>
          <w:color w:val="000000" w:themeColor="text1"/>
          <w:sz w:val="28"/>
          <w:szCs w:val="28"/>
        </w:rPr>
        <w:t>etus</w:t>
      </w:r>
      <w:proofErr w:type="spellEnd"/>
      <w:r w:rsidR="001A5884" w:rsidRPr="00B80A75">
        <w:rPr>
          <w:color w:val="000000" w:themeColor="text1"/>
          <w:sz w:val="28"/>
          <w:szCs w:val="28"/>
        </w:rPr>
        <w:t xml:space="preserve">. </w:t>
      </w:r>
      <w:r w:rsidR="00940493" w:rsidRPr="00B80A75">
        <w:rPr>
          <w:color w:val="000000" w:themeColor="text1"/>
          <w:sz w:val="28"/>
          <w:szCs w:val="28"/>
        </w:rPr>
        <w:t xml:space="preserve">Igarashi </w:t>
      </w:r>
      <w:r w:rsidR="001A5884" w:rsidRPr="00B80A75">
        <w:rPr>
          <w:color w:val="000000" w:themeColor="text1"/>
          <w:sz w:val="28"/>
          <w:szCs w:val="28"/>
        </w:rPr>
        <w:t>(</w:t>
      </w:r>
      <w:r w:rsidR="00940493" w:rsidRPr="00B80A75">
        <w:rPr>
          <w:color w:val="000000" w:themeColor="text1"/>
          <w:sz w:val="28"/>
          <w:szCs w:val="28"/>
        </w:rPr>
        <w:t>2013</w:t>
      </w:r>
      <w:r w:rsidR="001A5884" w:rsidRPr="00B80A75">
        <w:rPr>
          <w:color w:val="000000" w:themeColor="text1"/>
          <w:sz w:val="28"/>
          <w:szCs w:val="28"/>
        </w:rPr>
        <w:t xml:space="preserve">) states that it is important to take caution with </w:t>
      </w:r>
      <w:r w:rsidR="001A5884" w:rsidRPr="00B80A75">
        <w:rPr>
          <w:sz w:val="28"/>
          <w:szCs w:val="28"/>
        </w:rPr>
        <w:t>aromatherapy and essential oils at all time</w:t>
      </w:r>
      <w:r w:rsidR="00E47DD0">
        <w:rPr>
          <w:sz w:val="28"/>
          <w:szCs w:val="28"/>
        </w:rPr>
        <w:t>s</w:t>
      </w:r>
      <w:r w:rsidR="001A5884" w:rsidRPr="00B80A75">
        <w:rPr>
          <w:sz w:val="28"/>
          <w:szCs w:val="28"/>
        </w:rPr>
        <w:t xml:space="preserve">, </w:t>
      </w:r>
      <w:r w:rsidR="009D1906" w:rsidRPr="00B80A75">
        <w:rPr>
          <w:sz w:val="28"/>
          <w:szCs w:val="28"/>
        </w:rPr>
        <w:t xml:space="preserve">especially </w:t>
      </w:r>
      <w:r w:rsidR="001A5884" w:rsidRPr="00B80A75">
        <w:rPr>
          <w:sz w:val="28"/>
          <w:szCs w:val="28"/>
        </w:rPr>
        <w:t xml:space="preserve">with pregnant individuals. It is suggested that there are oils which are unsafe for pregnant women and can </w:t>
      </w:r>
      <w:r w:rsidR="0069678D" w:rsidRPr="00B80A75">
        <w:rPr>
          <w:sz w:val="28"/>
          <w:szCs w:val="28"/>
        </w:rPr>
        <w:t>cause</w:t>
      </w:r>
      <w:r w:rsidR="001A5884" w:rsidRPr="00B80A75">
        <w:rPr>
          <w:sz w:val="28"/>
          <w:szCs w:val="28"/>
        </w:rPr>
        <w:t xml:space="preserve"> abortion or contractions. The oils most harmful for pregnant women are mugwort, parsley seed, pennyroyal, sage, sassafras, rue or rutin, cottonwood bark, tansy and wormwood. </w:t>
      </w:r>
      <w:r w:rsidR="008B123C" w:rsidRPr="00B80A75">
        <w:rPr>
          <w:sz w:val="28"/>
          <w:szCs w:val="28"/>
        </w:rPr>
        <w:t>These e</w:t>
      </w:r>
      <w:r w:rsidR="001A5884" w:rsidRPr="00B80A75">
        <w:rPr>
          <w:sz w:val="28"/>
          <w:szCs w:val="28"/>
        </w:rPr>
        <w:t>ssential oils</w:t>
      </w:r>
      <w:r w:rsidR="008B123C" w:rsidRPr="00B80A75">
        <w:rPr>
          <w:sz w:val="28"/>
          <w:szCs w:val="28"/>
        </w:rPr>
        <w:t xml:space="preserve"> should be avoided and </w:t>
      </w:r>
      <w:r w:rsidR="001A5884" w:rsidRPr="00B80A75">
        <w:rPr>
          <w:sz w:val="28"/>
          <w:szCs w:val="28"/>
        </w:rPr>
        <w:t xml:space="preserve">carried out by a medical professional. </w:t>
      </w:r>
      <w:r w:rsidR="00D109CD" w:rsidRPr="00B80A75">
        <w:rPr>
          <w:sz w:val="28"/>
          <w:szCs w:val="28"/>
        </w:rPr>
        <w:t xml:space="preserve">Gautam et al </w:t>
      </w:r>
      <w:r w:rsidR="001A5884" w:rsidRPr="00B80A75">
        <w:rPr>
          <w:sz w:val="28"/>
          <w:szCs w:val="28"/>
        </w:rPr>
        <w:t>(</w:t>
      </w:r>
      <w:r w:rsidR="00D109CD" w:rsidRPr="00B80A75">
        <w:rPr>
          <w:sz w:val="28"/>
          <w:szCs w:val="28"/>
        </w:rPr>
        <w:t>2014</w:t>
      </w:r>
      <w:r w:rsidR="001A5884" w:rsidRPr="00B80A75">
        <w:rPr>
          <w:sz w:val="28"/>
          <w:szCs w:val="28"/>
        </w:rPr>
        <w:t xml:space="preserve">) explains that cancer patients should also take caution when using essential oils. It is suggested that fennel, sage and clary sage have </w:t>
      </w:r>
      <w:r w:rsidR="00CE7292" w:rsidRPr="00B80A75">
        <w:rPr>
          <w:sz w:val="28"/>
          <w:szCs w:val="28"/>
        </w:rPr>
        <w:t>estragon</w:t>
      </w:r>
      <w:r w:rsidR="001A5884" w:rsidRPr="00B80A75">
        <w:rPr>
          <w:sz w:val="28"/>
          <w:szCs w:val="28"/>
        </w:rPr>
        <w:t xml:space="preserve">-like compounds, believing that these essential oils feed the cells of patients with breast or ovarian cancer. </w:t>
      </w:r>
      <w:r w:rsidR="008B123C" w:rsidRPr="00B80A75">
        <w:rPr>
          <w:sz w:val="28"/>
          <w:szCs w:val="28"/>
        </w:rPr>
        <w:t>M</w:t>
      </w:r>
      <w:r w:rsidR="001A5884" w:rsidRPr="00B80A75">
        <w:rPr>
          <w:sz w:val="28"/>
          <w:szCs w:val="28"/>
        </w:rPr>
        <w:t xml:space="preserve">edical professionals should always be consulted before using essential oils at home.  </w:t>
      </w:r>
    </w:p>
    <w:p w14:paraId="64A7EDDF" w14:textId="77777777" w:rsidR="0044088E" w:rsidRPr="00B80A75" w:rsidRDefault="001A5884" w:rsidP="00B80A75">
      <w:pPr>
        <w:spacing w:after="0" w:line="360" w:lineRule="auto"/>
        <w:ind w:left="0" w:right="8960" w:firstLine="0"/>
        <w:rPr>
          <w:sz w:val="28"/>
          <w:szCs w:val="28"/>
        </w:rPr>
      </w:pPr>
      <w:r w:rsidRPr="00B80A75">
        <w:rPr>
          <w:sz w:val="28"/>
          <w:szCs w:val="28"/>
        </w:rPr>
        <w:lastRenderedPageBreak/>
        <w:t xml:space="preserve">  </w:t>
      </w:r>
    </w:p>
    <w:p w14:paraId="195D81AB" w14:textId="2EDFA9CA" w:rsidR="0044088E" w:rsidRPr="00B80A75" w:rsidRDefault="001A5884" w:rsidP="00B80A75">
      <w:pPr>
        <w:spacing w:line="360" w:lineRule="auto"/>
        <w:ind w:left="-5"/>
        <w:rPr>
          <w:sz w:val="28"/>
          <w:szCs w:val="28"/>
        </w:rPr>
      </w:pPr>
      <w:r w:rsidRPr="00B80A75">
        <w:rPr>
          <w:sz w:val="28"/>
          <w:szCs w:val="28"/>
        </w:rPr>
        <w:t>Overall, this has enabled a clear definition of aromatherapy and demonstrated how this therapy is carried out. Research has also been carried out in order to gain understanding on where this therapy originated and how long it has been invented. The most common essential oils have been researched and defined</w:t>
      </w:r>
      <w:r w:rsidR="00511767">
        <w:rPr>
          <w:sz w:val="28"/>
          <w:szCs w:val="28"/>
        </w:rPr>
        <w:t xml:space="preserve"> on how they promote an </w:t>
      </w:r>
      <w:r w:rsidRPr="00B80A75">
        <w:rPr>
          <w:sz w:val="28"/>
          <w:szCs w:val="28"/>
        </w:rPr>
        <w:t xml:space="preserve">individual's </w:t>
      </w:r>
      <w:r w:rsidR="00511767" w:rsidRPr="00B80A75">
        <w:rPr>
          <w:sz w:val="28"/>
          <w:szCs w:val="28"/>
        </w:rPr>
        <w:t>well</w:t>
      </w:r>
      <w:r w:rsidR="00511767">
        <w:rPr>
          <w:sz w:val="28"/>
          <w:szCs w:val="28"/>
        </w:rPr>
        <w:t>b</w:t>
      </w:r>
      <w:r w:rsidR="00511767" w:rsidRPr="00B80A75">
        <w:rPr>
          <w:sz w:val="28"/>
          <w:szCs w:val="28"/>
        </w:rPr>
        <w:t>eing</w:t>
      </w:r>
      <w:r w:rsidRPr="00B80A75">
        <w:rPr>
          <w:sz w:val="28"/>
          <w:szCs w:val="28"/>
        </w:rPr>
        <w:t xml:space="preserve">. Secondly, this has demonstrated that aromatherapy can be used by inhalation, smell, bath and compress. </w:t>
      </w:r>
      <w:r w:rsidR="00511767">
        <w:rPr>
          <w:sz w:val="28"/>
          <w:szCs w:val="28"/>
        </w:rPr>
        <w:t>This essay has also shown that cancer patients benefit from essential oil therapies in order to cope with side effects from treatment, this helps with nausea, vomiting, pain and mental wellbeing. Lastly, this essay has studied the advantages and disadvantages of aromatherapy and discussed the cautions that should be taken whilst using these oils.</w:t>
      </w:r>
    </w:p>
    <w:p w14:paraId="3344480D" w14:textId="77777777" w:rsidR="0044088E" w:rsidRDefault="001A5884">
      <w:pPr>
        <w:spacing w:after="32" w:line="259" w:lineRule="auto"/>
        <w:ind w:left="78" w:firstLine="0"/>
        <w:jc w:val="center"/>
      </w:pPr>
      <w:r>
        <w:t xml:space="preserve"> </w:t>
      </w:r>
    </w:p>
    <w:p w14:paraId="5D8CE6C6" w14:textId="77777777" w:rsidR="0044088E" w:rsidRDefault="001A5884">
      <w:pPr>
        <w:spacing w:after="32" w:line="259" w:lineRule="auto"/>
        <w:ind w:left="78" w:firstLine="0"/>
        <w:jc w:val="center"/>
      </w:pPr>
      <w:r>
        <w:t xml:space="preserve"> </w:t>
      </w:r>
    </w:p>
    <w:p w14:paraId="017E21C9" w14:textId="77777777" w:rsidR="0044088E" w:rsidRDefault="001A5884">
      <w:pPr>
        <w:spacing w:after="32" w:line="259" w:lineRule="auto"/>
        <w:ind w:left="78" w:firstLine="0"/>
        <w:jc w:val="center"/>
      </w:pPr>
      <w:r>
        <w:t xml:space="preserve"> </w:t>
      </w:r>
    </w:p>
    <w:p w14:paraId="5EE2C60E" w14:textId="77777777" w:rsidR="0044088E" w:rsidRDefault="001A5884">
      <w:pPr>
        <w:spacing w:after="32" w:line="259" w:lineRule="auto"/>
        <w:ind w:left="78" w:firstLine="0"/>
        <w:jc w:val="center"/>
      </w:pPr>
      <w:r>
        <w:t xml:space="preserve"> </w:t>
      </w:r>
    </w:p>
    <w:p w14:paraId="3CD4DD1B" w14:textId="77777777" w:rsidR="0044088E" w:rsidRDefault="001A5884">
      <w:pPr>
        <w:spacing w:after="32" w:line="259" w:lineRule="auto"/>
        <w:ind w:left="78" w:firstLine="0"/>
        <w:jc w:val="center"/>
      </w:pPr>
      <w:r>
        <w:t xml:space="preserve"> </w:t>
      </w:r>
    </w:p>
    <w:p w14:paraId="4D3327D4" w14:textId="77777777" w:rsidR="0044088E" w:rsidRDefault="001A5884">
      <w:pPr>
        <w:spacing w:after="32" w:line="259" w:lineRule="auto"/>
        <w:ind w:left="78" w:firstLine="0"/>
        <w:jc w:val="center"/>
      </w:pPr>
      <w:r>
        <w:t xml:space="preserve"> </w:t>
      </w:r>
    </w:p>
    <w:p w14:paraId="3E8BD3BF" w14:textId="77777777" w:rsidR="0044088E" w:rsidRDefault="001A5884">
      <w:pPr>
        <w:spacing w:after="32" w:line="259" w:lineRule="auto"/>
        <w:ind w:left="78" w:firstLine="0"/>
        <w:jc w:val="center"/>
      </w:pPr>
      <w:r>
        <w:t xml:space="preserve"> </w:t>
      </w:r>
    </w:p>
    <w:p w14:paraId="1547172A" w14:textId="77777777" w:rsidR="0044088E" w:rsidRDefault="001A5884">
      <w:pPr>
        <w:spacing w:after="32" w:line="259" w:lineRule="auto"/>
        <w:ind w:left="78" w:firstLine="0"/>
        <w:jc w:val="center"/>
      </w:pPr>
      <w:r>
        <w:t xml:space="preserve"> </w:t>
      </w:r>
    </w:p>
    <w:p w14:paraId="63505264" w14:textId="77777777" w:rsidR="0044088E" w:rsidRDefault="001A5884">
      <w:pPr>
        <w:spacing w:after="32" w:line="259" w:lineRule="auto"/>
        <w:ind w:left="78" w:firstLine="0"/>
        <w:jc w:val="center"/>
      </w:pPr>
      <w:r>
        <w:t xml:space="preserve"> </w:t>
      </w:r>
    </w:p>
    <w:p w14:paraId="1B759FA5" w14:textId="77777777" w:rsidR="0044088E" w:rsidRDefault="001A5884">
      <w:pPr>
        <w:spacing w:after="32" w:line="259" w:lineRule="auto"/>
        <w:ind w:left="78" w:firstLine="0"/>
        <w:jc w:val="center"/>
      </w:pPr>
      <w:r>
        <w:t xml:space="preserve"> </w:t>
      </w:r>
    </w:p>
    <w:p w14:paraId="0A7A4434" w14:textId="77777777" w:rsidR="0044088E" w:rsidRDefault="001A5884">
      <w:pPr>
        <w:spacing w:after="32" w:line="259" w:lineRule="auto"/>
        <w:ind w:left="78" w:firstLine="0"/>
        <w:jc w:val="center"/>
      </w:pPr>
      <w:r>
        <w:t xml:space="preserve"> </w:t>
      </w:r>
    </w:p>
    <w:p w14:paraId="0F972867" w14:textId="77777777" w:rsidR="0044088E" w:rsidRDefault="001A5884">
      <w:pPr>
        <w:spacing w:after="32" w:line="259" w:lineRule="auto"/>
        <w:ind w:left="78" w:firstLine="0"/>
        <w:jc w:val="center"/>
      </w:pPr>
      <w:r>
        <w:t xml:space="preserve"> </w:t>
      </w:r>
    </w:p>
    <w:p w14:paraId="34F5C306" w14:textId="77777777" w:rsidR="0044088E" w:rsidRDefault="001A5884">
      <w:pPr>
        <w:spacing w:after="32" w:line="259" w:lineRule="auto"/>
        <w:ind w:left="78" w:firstLine="0"/>
        <w:jc w:val="center"/>
      </w:pPr>
      <w:r>
        <w:t xml:space="preserve"> </w:t>
      </w:r>
    </w:p>
    <w:p w14:paraId="53477B38" w14:textId="77777777" w:rsidR="0044088E" w:rsidRDefault="001A5884">
      <w:pPr>
        <w:spacing w:after="32" w:line="259" w:lineRule="auto"/>
        <w:ind w:left="78" w:firstLine="0"/>
        <w:jc w:val="center"/>
      </w:pPr>
      <w:r>
        <w:t xml:space="preserve"> </w:t>
      </w:r>
    </w:p>
    <w:p w14:paraId="784EFC77" w14:textId="77777777" w:rsidR="0044088E" w:rsidRDefault="001A5884">
      <w:pPr>
        <w:spacing w:after="32" w:line="259" w:lineRule="auto"/>
        <w:ind w:left="78" w:firstLine="0"/>
        <w:jc w:val="center"/>
      </w:pPr>
      <w:bookmarkStart w:id="0" w:name="_GoBack"/>
      <w:bookmarkEnd w:id="0"/>
      <w:r>
        <w:t xml:space="preserve"> </w:t>
      </w:r>
    </w:p>
    <w:p w14:paraId="09385B5E" w14:textId="77777777" w:rsidR="0044088E" w:rsidRDefault="001A5884">
      <w:pPr>
        <w:spacing w:after="32" w:line="259" w:lineRule="auto"/>
        <w:ind w:left="78" w:firstLine="0"/>
        <w:jc w:val="center"/>
      </w:pPr>
      <w:r>
        <w:t xml:space="preserve"> </w:t>
      </w:r>
    </w:p>
    <w:p w14:paraId="5215DB9F" w14:textId="77777777" w:rsidR="0044088E" w:rsidRDefault="001A5884">
      <w:pPr>
        <w:spacing w:after="32" w:line="259" w:lineRule="auto"/>
        <w:ind w:left="78" w:firstLine="0"/>
        <w:jc w:val="center"/>
      </w:pPr>
      <w:r>
        <w:t xml:space="preserve"> </w:t>
      </w:r>
    </w:p>
    <w:p w14:paraId="2B973EA0" w14:textId="77777777" w:rsidR="0044088E" w:rsidRDefault="001A5884">
      <w:pPr>
        <w:spacing w:after="32" w:line="259" w:lineRule="auto"/>
        <w:ind w:left="78" w:firstLine="0"/>
        <w:jc w:val="center"/>
      </w:pPr>
      <w:r>
        <w:t xml:space="preserve"> </w:t>
      </w:r>
    </w:p>
    <w:p w14:paraId="644A4E20" w14:textId="77777777" w:rsidR="0044088E" w:rsidRDefault="001A5884">
      <w:pPr>
        <w:spacing w:after="32" w:line="259" w:lineRule="auto"/>
        <w:ind w:left="78" w:firstLine="0"/>
        <w:jc w:val="center"/>
      </w:pPr>
      <w:r>
        <w:t xml:space="preserve"> </w:t>
      </w:r>
    </w:p>
    <w:p w14:paraId="11A3FED7" w14:textId="77777777" w:rsidR="0044088E" w:rsidRDefault="001A5884">
      <w:pPr>
        <w:spacing w:after="32" w:line="259" w:lineRule="auto"/>
        <w:ind w:left="78" w:firstLine="0"/>
        <w:jc w:val="center"/>
      </w:pPr>
      <w:r>
        <w:t xml:space="preserve"> </w:t>
      </w:r>
    </w:p>
    <w:p w14:paraId="5B743015" w14:textId="77777777" w:rsidR="0044088E" w:rsidRDefault="001A5884">
      <w:pPr>
        <w:spacing w:after="32" w:line="259" w:lineRule="auto"/>
        <w:ind w:left="78" w:firstLine="0"/>
        <w:jc w:val="center"/>
      </w:pPr>
      <w:r>
        <w:t xml:space="preserve"> </w:t>
      </w:r>
    </w:p>
    <w:p w14:paraId="13657564" w14:textId="77777777" w:rsidR="0044088E" w:rsidRDefault="001A5884">
      <w:pPr>
        <w:spacing w:after="32" w:line="259" w:lineRule="auto"/>
        <w:ind w:left="78" w:firstLine="0"/>
        <w:jc w:val="center"/>
      </w:pPr>
      <w:r>
        <w:t xml:space="preserve"> </w:t>
      </w:r>
    </w:p>
    <w:p w14:paraId="3655360D" w14:textId="77777777" w:rsidR="0044088E" w:rsidRDefault="001A5884">
      <w:pPr>
        <w:spacing w:after="32" w:line="259" w:lineRule="auto"/>
        <w:ind w:left="78" w:firstLine="0"/>
        <w:jc w:val="center"/>
      </w:pPr>
      <w:r>
        <w:lastRenderedPageBreak/>
        <w:t xml:space="preserve"> </w:t>
      </w:r>
    </w:p>
    <w:p w14:paraId="7E075774" w14:textId="77777777" w:rsidR="0044088E" w:rsidRDefault="001A5884">
      <w:pPr>
        <w:spacing w:after="32" w:line="259" w:lineRule="auto"/>
        <w:ind w:left="78" w:firstLine="0"/>
        <w:jc w:val="center"/>
      </w:pPr>
      <w:r>
        <w:t xml:space="preserve"> </w:t>
      </w:r>
    </w:p>
    <w:p w14:paraId="6341CCA7" w14:textId="54551937" w:rsidR="0044088E" w:rsidRPr="00584912" w:rsidRDefault="001A5884" w:rsidP="00584912">
      <w:pPr>
        <w:spacing w:after="32" w:line="259" w:lineRule="auto"/>
        <w:ind w:left="78" w:firstLine="0"/>
        <w:jc w:val="center"/>
      </w:pPr>
      <w:r>
        <w:t xml:space="preserve"> </w:t>
      </w:r>
      <w:r w:rsidRPr="00CE7292">
        <w:rPr>
          <w:sz w:val="28"/>
          <w:szCs w:val="28"/>
          <w:u w:val="single"/>
        </w:rPr>
        <w:t>Reference list</w:t>
      </w:r>
    </w:p>
    <w:p w14:paraId="50C69DD1" w14:textId="6EA13403" w:rsidR="00930092" w:rsidRDefault="00930092" w:rsidP="00930092"/>
    <w:p w14:paraId="3955562B" w14:textId="7CBAC961" w:rsidR="00930092" w:rsidRDefault="00930092" w:rsidP="00930092"/>
    <w:p w14:paraId="550288D8" w14:textId="77777777" w:rsidR="00CE7292" w:rsidRPr="00B80A75" w:rsidRDefault="00CE7292" w:rsidP="00CE7292">
      <w:pPr>
        <w:tabs>
          <w:tab w:val="right" w:pos="9027"/>
        </w:tabs>
        <w:spacing w:after="0" w:line="259" w:lineRule="auto"/>
        <w:ind w:left="0" w:firstLine="0"/>
        <w:rPr>
          <w:sz w:val="28"/>
          <w:szCs w:val="28"/>
        </w:rPr>
      </w:pPr>
      <w:r w:rsidRPr="00B80A75">
        <w:rPr>
          <w:sz w:val="28"/>
          <w:szCs w:val="28"/>
        </w:rPr>
        <w:t xml:space="preserve">Ali, B., </w:t>
      </w:r>
      <w:proofErr w:type="spellStart"/>
      <w:r w:rsidRPr="00B80A75">
        <w:rPr>
          <w:sz w:val="28"/>
          <w:szCs w:val="28"/>
        </w:rPr>
        <w:t>Wabel</w:t>
      </w:r>
      <w:proofErr w:type="spellEnd"/>
      <w:r w:rsidRPr="00B80A75">
        <w:rPr>
          <w:sz w:val="28"/>
          <w:szCs w:val="28"/>
        </w:rPr>
        <w:t xml:space="preserve">, N A., Shams, S., </w:t>
      </w:r>
      <w:proofErr w:type="spellStart"/>
      <w:r w:rsidRPr="00B80A75">
        <w:rPr>
          <w:sz w:val="28"/>
          <w:szCs w:val="28"/>
        </w:rPr>
        <w:t>Ahamad</w:t>
      </w:r>
      <w:proofErr w:type="spellEnd"/>
      <w:r w:rsidRPr="00B80A75">
        <w:rPr>
          <w:sz w:val="28"/>
          <w:szCs w:val="28"/>
        </w:rPr>
        <w:t xml:space="preserve">, A., Khan, S A., Anwar, F. (2015) Essential oils used in aromatherapy: A systematic review. </w:t>
      </w:r>
      <w:r w:rsidRPr="00B80A75">
        <w:rPr>
          <w:i/>
          <w:iCs/>
          <w:sz w:val="28"/>
          <w:szCs w:val="28"/>
        </w:rPr>
        <w:t xml:space="preserve">Asian pacific journal of tropical biomedicine. </w:t>
      </w:r>
      <w:r w:rsidRPr="00B80A75">
        <w:rPr>
          <w:sz w:val="28"/>
          <w:szCs w:val="28"/>
        </w:rPr>
        <w:t xml:space="preserve">5(8), pp. 601-611. </w:t>
      </w:r>
    </w:p>
    <w:p w14:paraId="60FEAB16" w14:textId="24F64342" w:rsidR="00CE7292" w:rsidRDefault="00CE7292" w:rsidP="00930092"/>
    <w:p w14:paraId="167F13C5" w14:textId="77777777" w:rsidR="00CE7292" w:rsidRDefault="00CE7292" w:rsidP="00930092"/>
    <w:p w14:paraId="1D7D712A" w14:textId="5554E0FA" w:rsidR="00CE7292" w:rsidRDefault="00CE7292" w:rsidP="00CE7292">
      <w:pPr>
        <w:rPr>
          <w:i/>
          <w:iCs/>
          <w:sz w:val="28"/>
          <w:szCs w:val="28"/>
        </w:rPr>
      </w:pPr>
      <w:proofErr w:type="spellStart"/>
      <w:r w:rsidRPr="00B80A75">
        <w:rPr>
          <w:sz w:val="28"/>
          <w:szCs w:val="28"/>
        </w:rPr>
        <w:t>Blowman</w:t>
      </w:r>
      <w:proofErr w:type="spellEnd"/>
      <w:r w:rsidRPr="00B80A75">
        <w:rPr>
          <w:sz w:val="28"/>
          <w:szCs w:val="28"/>
        </w:rPr>
        <w:t xml:space="preserve">, K., </w:t>
      </w:r>
      <w:proofErr w:type="spellStart"/>
      <w:r w:rsidRPr="00B80A75">
        <w:rPr>
          <w:sz w:val="28"/>
          <w:szCs w:val="28"/>
        </w:rPr>
        <w:t>Magalhaes</w:t>
      </w:r>
      <w:proofErr w:type="spellEnd"/>
      <w:r w:rsidRPr="00B80A75">
        <w:rPr>
          <w:sz w:val="28"/>
          <w:szCs w:val="28"/>
        </w:rPr>
        <w:t xml:space="preserve">, M., </w:t>
      </w:r>
      <w:proofErr w:type="spellStart"/>
      <w:r w:rsidRPr="00B80A75">
        <w:rPr>
          <w:sz w:val="28"/>
          <w:szCs w:val="28"/>
        </w:rPr>
        <w:t>Lemos</w:t>
      </w:r>
      <w:proofErr w:type="spellEnd"/>
      <w:r w:rsidRPr="00B80A75">
        <w:rPr>
          <w:sz w:val="28"/>
          <w:szCs w:val="28"/>
        </w:rPr>
        <w:t xml:space="preserve">, M F., Cabral, C., Pires, I M. (2018) Anticancer properties of essential oils and other natural products. </w:t>
      </w:r>
      <w:r w:rsidRPr="00B80A75">
        <w:rPr>
          <w:i/>
          <w:iCs/>
          <w:sz w:val="28"/>
          <w:szCs w:val="28"/>
        </w:rPr>
        <w:t xml:space="preserve">Evidence- based complementary and alternative medicine. </w:t>
      </w:r>
    </w:p>
    <w:p w14:paraId="3447BCF3" w14:textId="3F287FDB" w:rsidR="00CE7292" w:rsidRDefault="00CE7292" w:rsidP="00CE7292">
      <w:pPr>
        <w:rPr>
          <w:i/>
          <w:iCs/>
          <w:sz w:val="28"/>
          <w:szCs w:val="28"/>
        </w:rPr>
      </w:pPr>
    </w:p>
    <w:p w14:paraId="01C61829" w14:textId="77777777" w:rsidR="00CE7292" w:rsidRPr="00B80A75" w:rsidRDefault="00CE7292" w:rsidP="00CE7292">
      <w:pPr>
        <w:rPr>
          <w:sz w:val="28"/>
          <w:szCs w:val="28"/>
        </w:rPr>
      </w:pPr>
      <w:r w:rsidRPr="00B80A75">
        <w:rPr>
          <w:sz w:val="28"/>
          <w:szCs w:val="28"/>
        </w:rPr>
        <w:t xml:space="preserve">Boehm, K., Bussing, A., Ostermann, T. (2012) Aromatherapy as an adjuvant treatment in cancer care – A descriptive systematic review. </w:t>
      </w:r>
      <w:r w:rsidRPr="00B80A75">
        <w:rPr>
          <w:i/>
          <w:iCs/>
          <w:sz w:val="28"/>
          <w:szCs w:val="28"/>
        </w:rPr>
        <w:t>African journal of traditional, complementary and alternative medicines.</w:t>
      </w:r>
      <w:r w:rsidRPr="00B80A75">
        <w:rPr>
          <w:sz w:val="28"/>
          <w:szCs w:val="28"/>
        </w:rPr>
        <w:t xml:space="preserve"> 9(4), pp. 503-518.</w:t>
      </w:r>
    </w:p>
    <w:p w14:paraId="0FBDDCA3" w14:textId="77777777" w:rsidR="00CE7292" w:rsidRPr="00B80A75" w:rsidRDefault="00CE7292" w:rsidP="00CE7292">
      <w:pPr>
        <w:rPr>
          <w:sz w:val="28"/>
          <w:szCs w:val="28"/>
        </w:rPr>
      </w:pPr>
    </w:p>
    <w:p w14:paraId="2DF1D8F1" w14:textId="7CE5724C" w:rsidR="00E75EBF" w:rsidRDefault="00E75EBF" w:rsidP="00CE7292">
      <w:pPr>
        <w:ind w:left="0" w:firstLine="0"/>
        <w:rPr>
          <w:sz w:val="28"/>
          <w:szCs w:val="28"/>
        </w:rPr>
      </w:pPr>
      <w:proofErr w:type="spellStart"/>
      <w:r w:rsidRPr="00B80A75">
        <w:rPr>
          <w:sz w:val="28"/>
          <w:szCs w:val="28"/>
        </w:rPr>
        <w:t>Burfiled</w:t>
      </w:r>
      <w:proofErr w:type="spellEnd"/>
      <w:r w:rsidRPr="00B80A75">
        <w:rPr>
          <w:sz w:val="28"/>
          <w:szCs w:val="28"/>
        </w:rPr>
        <w:t xml:space="preserve">, T. (2000) Safety of essential oils. </w:t>
      </w:r>
      <w:r w:rsidRPr="00B80A75">
        <w:rPr>
          <w:i/>
          <w:iCs/>
          <w:sz w:val="28"/>
          <w:szCs w:val="28"/>
        </w:rPr>
        <w:t xml:space="preserve">International journal of aromatherapy. </w:t>
      </w:r>
      <w:r w:rsidRPr="00B80A75">
        <w:rPr>
          <w:sz w:val="28"/>
          <w:szCs w:val="28"/>
        </w:rPr>
        <w:t>10(1-2), pp. 16-29.</w:t>
      </w:r>
    </w:p>
    <w:p w14:paraId="095EC653" w14:textId="13EB033F" w:rsidR="00397AEC" w:rsidRDefault="00397AEC" w:rsidP="00930092">
      <w:pPr>
        <w:rPr>
          <w:sz w:val="28"/>
          <w:szCs w:val="28"/>
        </w:rPr>
      </w:pPr>
    </w:p>
    <w:p w14:paraId="306DECA1" w14:textId="041BA2B3" w:rsidR="00CE7292" w:rsidRDefault="00CE7292" w:rsidP="00584912">
      <w:pPr>
        <w:ind w:left="0" w:firstLine="0"/>
        <w:rPr>
          <w:sz w:val="28"/>
          <w:szCs w:val="28"/>
        </w:rPr>
      </w:pPr>
    </w:p>
    <w:p w14:paraId="55CE5979" w14:textId="0570203A" w:rsidR="00CE7292" w:rsidRDefault="00CE7292" w:rsidP="00CE7292">
      <w:pPr>
        <w:rPr>
          <w:i/>
          <w:iCs/>
          <w:sz w:val="28"/>
          <w:szCs w:val="28"/>
        </w:rPr>
      </w:pPr>
      <w:proofErr w:type="spellStart"/>
      <w:r w:rsidRPr="00B80A75">
        <w:rPr>
          <w:sz w:val="28"/>
          <w:szCs w:val="28"/>
        </w:rPr>
        <w:t>Dagli</w:t>
      </w:r>
      <w:proofErr w:type="spellEnd"/>
      <w:r w:rsidRPr="00B80A75">
        <w:rPr>
          <w:sz w:val="28"/>
          <w:szCs w:val="28"/>
        </w:rPr>
        <w:t xml:space="preserve">, N., </w:t>
      </w:r>
      <w:proofErr w:type="spellStart"/>
      <w:r w:rsidRPr="00B80A75">
        <w:rPr>
          <w:sz w:val="28"/>
          <w:szCs w:val="28"/>
        </w:rPr>
        <w:t>Dagli</w:t>
      </w:r>
      <w:proofErr w:type="spellEnd"/>
      <w:r w:rsidRPr="00B80A75">
        <w:rPr>
          <w:sz w:val="28"/>
          <w:szCs w:val="28"/>
        </w:rPr>
        <w:t xml:space="preserve">, R., Mahmoud, R S., Baroudi, K. (2015) Essential oils, their therapeutic properties and implication in dentistry, a review. </w:t>
      </w:r>
      <w:r w:rsidRPr="00B80A75">
        <w:rPr>
          <w:i/>
          <w:iCs/>
          <w:sz w:val="28"/>
          <w:szCs w:val="28"/>
        </w:rPr>
        <w:t>Journal of international society of preventive and community dentistry</w:t>
      </w:r>
      <w:r w:rsidRPr="00B80A75">
        <w:rPr>
          <w:sz w:val="28"/>
          <w:szCs w:val="28"/>
        </w:rPr>
        <w:t>. 5(5</w:t>
      </w:r>
      <w:r w:rsidRPr="00B80A75">
        <w:rPr>
          <w:i/>
          <w:iCs/>
          <w:sz w:val="28"/>
          <w:szCs w:val="28"/>
        </w:rPr>
        <w:t>), pp.335-340.</w:t>
      </w:r>
    </w:p>
    <w:p w14:paraId="3990F722" w14:textId="0965B7AF" w:rsidR="00584912" w:rsidRDefault="00584912" w:rsidP="00CE7292">
      <w:pPr>
        <w:rPr>
          <w:i/>
          <w:iCs/>
          <w:sz w:val="28"/>
          <w:szCs w:val="28"/>
        </w:rPr>
      </w:pPr>
    </w:p>
    <w:p w14:paraId="42979E0A" w14:textId="2B9B325D" w:rsidR="00584912" w:rsidRDefault="00584912" w:rsidP="00584912">
      <w:pPr>
        <w:rPr>
          <w:sz w:val="28"/>
          <w:szCs w:val="28"/>
        </w:rPr>
      </w:pPr>
      <w:proofErr w:type="spellStart"/>
      <w:r>
        <w:rPr>
          <w:sz w:val="28"/>
          <w:szCs w:val="28"/>
        </w:rPr>
        <w:lastRenderedPageBreak/>
        <w:t>Danhauer</w:t>
      </w:r>
      <w:proofErr w:type="spellEnd"/>
      <w:r>
        <w:rPr>
          <w:sz w:val="28"/>
          <w:szCs w:val="28"/>
        </w:rPr>
        <w:t xml:space="preserve">, S C., Addington, E L., </w:t>
      </w:r>
      <w:proofErr w:type="spellStart"/>
      <w:r>
        <w:rPr>
          <w:sz w:val="28"/>
          <w:szCs w:val="28"/>
        </w:rPr>
        <w:t>Sohl</w:t>
      </w:r>
      <w:proofErr w:type="spellEnd"/>
      <w:r>
        <w:rPr>
          <w:sz w:val="28"/>
          <w:szCs w:val="28"/>
        </w:rPr>
        <w:t xml:space="preserve">, S J., </w:t>
      </w:r>
      <w:proofErr w:type="spellStart"/>
      <w:r>
        <w:rPr>
          <w:sz w:val="28"/>
          <w:szCs w:val="28"/>
        </w:rPr>
        <w:t>Chaoul</w:t>
      </w:r>
      <w:proofErr w:type="spellEnd"/>
      <w:r>
        <w:rPr>
          <w:sz w:val="28"/>
          <w:szCs w:val="28"/>
        </w:rPr>
        <w:t xml:space="preserve">, A., (2017) Review of yoga therapy during cancer treatment. </w:t>
      </w:r>
      <w:r>
        <w:rPr>
          <w:i/>
          <w:iCs/>
          <w:sz w:val="28"/>
          <w:szCs w:val="28"/>
        </w:rPr>
        <w:t xml:space="preserve">Support care cancer. </w:t>
      </w:r>
      <w:r>
        <w:rPr>
          <w:sz w:val="28"/>
          <w:szCs w:val="28"/>
        </w:rPr>
        <w:t xml:space="preserve">25(4), pp.1357-1372. </w:t>
      </w:r>
    </w:p>
    <w:p w14:paraId="7BE7DE44" w14:textId="0946D7A9" w:rsidR="00584912" w:rsidRDefault="00584912" w:rsidP="00584912">
      <w:pPr>
        <w:rPr>
          <w:sz w:val="28"/>
          <w:szCs w:val="28"/>
        </w:rPr>
      </w:pPr>
    </w:p>
    <w:p w14:paraId="18F793CF" w14:textId="4E12BE5E" w:rsidR="00584912" w:rsidRDefault="00584912" w:rsidP="00584912">
      <w:pPr>
        <w:ind w:left="-5"/>
        <w:rPr>
          <w:iCs/>
          <w:sz w:val="28"/>
          <w:szCs w:val="28"/>
        </w:rPr>
      </w:pPr>
      <w:proofErr w:type="spellStart"/>
      <w:r w:rsidRPr="00B80A75">
        <w:rPr>
          <w:iCs/>
          <w:sz w:val="28"/>
          <w:szCs w:val="28"/>
        </w:rPr>
        <w:t>Fayazi</w:t>
      </w:r>
      <w:proofErr w:type="spellEnd"/>
      <w:r w:rsidRPr="00B80A75">
        <w:rPr>
          <w:iCs/>
          <w:sz w:val="28"/>
          <w:szCs w:val="28"/>
        </w:rPr>
        <w:t xml:space="preserve">, S., </w:t>
      </w:r>
      <w:proofErr w:type="spellStart"/>
      <w:r w:rsidRPr="00B80A75">
        <w:rPr>
          <w:iCs/>
          <w:sz w:val="28"/>
          <w:szCs w:val="28"/>
        </w:rPr>
        <w:t>Babashahi</w:t>
      </w:r>
      <w:proofErr w:type="spellEnd"/>
      <w:r w:rsidRPr="00B80A75">
        <w:rPr>
          <w:iCs/>
          <w:sz w:val="28"/>
          <w:szCs w:val="28"/>
        </w:rPr>
        <w:t xml:space="preserve">, M., Rezaei, M. (2011) The effect on inhalation aromatherapy on anxiety level of the patients in preoperative period. </w:t>
      </w:r>
      <w:r w:rsidRPr="00B80A75">
        <w:rPr>
          <w:i/>
          <w:sz w:val="28"/>
          <w:szCs w:val="28"/>
        </w:rPr>
        <w:t xml:space="preserve">Iranian journal of nursing and midwifery research. </w:t>
      </w:r>
      <w:r w:rsidRPr="00B80A75">
        <w:rPr>
          <w:iCs/>
          <w:sz w:val="28"/>
          <w:szCs w:val="28"/>
        </w:rPr>
        <w:t>16(4), pp.278-283.</w:t>
      </w:r>
    </w:p>
    <w:p w14:paraId="4198190B" w14:textId="77777777" w:rsidR="00584912" w:rsidRDefault="00584912" w:rsidP="00584912">
      <w:pPr>
        <w:tabs>
          <w:tab w:val="right" w:pos="9027"/>
        </w:tabs>
        <w:spacing w:after="0" w:line="259" w:lineRule="auto"/>
        <w:ind w:left="0" w:firstLine="0"/>
        <w:rPr>
          <w:iCs/>
          <w:sz w:val="28"/>
          <w:szCs w:val="28"/>
        </w:rPr>
      </w:pPr>
    </w:p>
    <w:p w14:paraId="0EC9FF40" w14:textId="7651F7B0" w:rsidR="00584912" w:rsidRPr="00B80A75" w:rsidRDefault="00584912" w:rsidP="00584912">
      <w:pPr>
        <w:tabs>
          <w:tab w:val="right" w:pos="9027"/>
        </w:tabs>
        <w:spacing w:after="0" w:line="259" w:lineRule="auto"/>
        <w:ind w:left="0" w:firstLine="0"/>
        <w:rPr>
          <w:i/>
          <w:iCs/>
          <w:sz w:val="28"/>
          <w:szCs w:val="28"/>
        </w:rPr>
      </w:pPr>
      <w:r w:rsidRPr="00B80A75">
        <w:rPr>
          <w:sz w:val="28"/>
          <w:szCs w:val="28"/>
        </w:rPr>
        <w:t xml:space="preserve">Gautam, N., </w:t>
      </w:r>
      <w:proofErr w:type="spellStart"/>
      <w:r w:rsidRPr="00B80A75">
        <w:rPr>
          <w:sz w:val="28"/>
          <w:szCs w:val="28"/>
        </w:rPr>
        <w:t>Mantha</w:t>
      </w:r>
      <w:proofErr w:type="spellEnd"/>
      <w:r w:rsidRPr="00B80A75">
        <w:rPr>
          <w:sz w:val="28"/>
          <w:szCs w:val="28"/>
        </w:rPr>
        <w:t xml:space="preserve">, A K., Mittal, S. (2014) Essential oils and their constituents as anticancer agents: A mechanistic view. </w:t>
      </w:r>
      <w:r w:rsidRPr="00B80A75">
        <w:rPr>
          <w:i/>
          <w:iCs/>
          <w:sz w:val="28"/>
          <w:szCs w:val="28"/>
        </w:rPr>
        <w:t xml:space="preserve">Biomed research </w:t>
      </w:r>
      <w:proofErr w:type="spellStart"/>
      <w:proofErr w:type="gramStart"/>
      <w:r w:rsidRPr="00B80A75">
        <w:rPr>
          <w:i/>
          <w:iCs/>
          <w:sz w:val="28"/>
          <w:szCs w:val="28"/>
        </w:rPr>
        <w:t>international.l</w:t>
      </w:r>
      <w:proofErr w:type="spellEnd"/>
      <w:proofErr w:type="gramEnd"/>
      <w:r w:rsidRPr="00B80A75">
        <w:rPr>
          <w:i/>
          <w:iCs/>
          <w:sz w:val="28"/>
          <w:szCs w:val="28"/>
        </w:rPr>
        <w:t xml:space="preserve"> </w:t>
      </w:r>
    </w:p>
    <w:p w14:paraId="236BAD8E" w14:textId="77777777" w:rsidR="00584912" w:rsidRDefault="00584912" w:rsidP="00584912">
      <w:pPr>
        <w:tabs>
          <w:tab w:val="right" w:pos="9027"/>
        </w:tabs>
        <w:spacing w:after="0" w:line="259" w:lineRule="auto"/>
        <w:ind w:left="0" w:firstLine="0"/>
        <w:rPr>
          <w:sz w:val="28"/>
          <w:szCs w:val="28"/>
        </w:rPr>
      </w:pPr>
    </w:p>
    <w:p w14:paraId="635D5670" w14:textId="77777777" w:rsidR="00584912" w:rsidRDefault="00584912" w:rsidP="00584912">
      <w:pPr>
        <w:tabs>
          <w:tab w:val="right" w:pos="9027"/>
        </w:tabs>
        <w:spacing w:after="0" w:line="259" w:lineRule="auto"/>
        <w:ind w:left="0" w:firstLine="0"/>
        <w:rPr>
          <w:sz w:val="28"/>
          <w:szCs w:val="28"/>
        </w:rPr>
      </w:pPr>
    </w:p>
    <w:p w14:paraId="17197458" w14:textId="74EDD6FB" w:rsidR="00584912" w:rsidRPr="00B80A75" w:rsidRDefault="00584912" w:rsidP="00584912">
      <w:pPr>
        <w:tabs>
          <w:tab w:val="right" w:pos="9027"/>
        </w:tabs>
        <w:spacing w:after="0" w:line="259" w:lineRule="auto"/>
        <w:ind w:left="0" w:firstLine="0"/>
        <w:rPr>
          <w:sz w:val="28"/>
          <w:szCs w:val="28"/>
        </w:rPr>
      </w:pPr>
      <w:r w:rsidRPr="00B80A75">
        <w:rPr>
          <w:sz w:val="28"/>
          <w:szCs w:val="28"/>
        </w:rPr>
        <w:t xml:space="preserve">Glaser, J K., Graham, J E., Malarkey, W B., Porter, K., </w:t>
      </w:r>
      <w:proofErr w:type="spellStart"/>
      <w:r w:rsidRPr="00B80A75">
        <w:rPr>
          <w:sz w:val="28"/>
          <w:szCs w:val="28"/>
        </w:rPr>
        <w:t>Lemeshow</w:t>
      </w:r>
      <w:proofErr w:type="spellEnd"/>
      <w:r w:rsidRPr="00B80A75">
        <w:rPr>
          <w:sz w:val="28"/>
          <w:szCs w:val="28"/>
        </w:rPr>
        <w:t xml:space="preserve">, S., Glaser, R. (2008) Olfactory influences on mood and autonomic, endocrine and immune function. </w:t>
      </w:r>
      <w:proofErr w:type="spellStart"/>
      <w:r w:rsidRPr="00B80A75">
        <w:rPr>
          <w:i/>
          <w:iCs/>
          <w:sz w:val="28"/>
          <w:szCs w:val="28"/>
        </w:rPr>
        <w:t>Psychoneuroendocrinology</w:t>
      </w:r>
      <w:proofErr w:type="spellEnd"/>
      <w:r w:rsidRPr="00B80A75">
        <w:rPr>
          <w:i/>
          <w:iCs/>
          <w:sz w:val="28"/>
          <w:szCs w:val="28"/>
        </w:rPr>
        <w:t xml:space="preserve">. </w:t>
      </w:r>
      <w:r w:rsidRPr="00B80A75">
        <w:rPr>
          <w:sz w:val="28"/>
          <w:szCs w:val="28"/>
        </w:rPr>
        <w:t xml:space="preserve">33(3), pp.328-339. </w:t>
      </w:r>
    </w:p>
    <w:p w14:paraId="1CDCF3A4" w14:textId="13F38786" w:rsidR="00584912" w:rsidRDefault="00584912" w:rsidP="00584912">
      <w:pPr>
        <w:ind w:left="-5"/>
        <w:rPr>
          <w:iCs/>
          <w:sz w:val="28"/>
          <w:szCs w:val="28"/>
        </w:rPr>
      </w:pPr>
    </w:p>
    <w:p w14:paraId="007727A6" w14:textId="77777777" w:rsidR="00584912" w:rsidRPr="00B80A75" w:rsidRDefault="00584912" w:rsidP="00584912">
      <w:pPr>
        <w:tabs>
          <w:tab w:val="right" w:pos="9027"/>
        </w:tabs>
        <w:spacing w:after="0" w:line="259" w:lineRule="auto"/>
        <w:ind w:left="0" w:firstLine="0"/>
        <w:rPr>
          <w:sz w:val="28"/>
          <w:szCs w:val="28"/>
        </w:rPr>
      </w:pPr>
      <w:r w:rsidRPr="00B80A75">
        <w:rPr>
          <w:sz w:val="28"/>
          <w:szCs w:val="28"/>
        </w:rPr>
        <w:t xml:space="preserve">Hines, S., Steels, E., Chang, A., Gibbons, K. (2018) Aromatherapy for treatment of postoperative nausea and vomiting. </w:t>
      </w:r>
      <w:r w:rsidRPr="00B80A75">
        <w:rPr>
          <w:i/>
          <w:iCs/>
          <w:sz w:val="28"/>
          <w:szCs w:val="28"/>
        </w:rPr>
        <w:t xml:space="preserve">Cochrane database </w:t>
      </w:r>
      <w:proofErr w:type="spellStart"/>
      <w:r w:rsidRPr="00B80A75">
        <w:rPr>
          <w:i/>
          <w:iCs/>
          <w:sz w:val="28"/>
          <w:szCs w:val="28"/>
        </w:rPr>
        <w:t>syst</w:t>
      </w:r>
      <w:proofErr w:type="spellEnd"/>
      <w:r w:rsidRPr="00B80A75">
        <w:rPr>
          <w:i/>
          <w:iCs/>
          <w:sz w:val="28"/>
          <w:szCs w:val="28"/>
        </w:rPr>
        <w:t xml:space="preserve"> rev. </w:t>
      </w:r>
      <w:r w:rsidRPr="00B80A75">
        <w:rPr>
          <w:sz w:val="28"/>
          <w:szCs w:val="28"/>
        </w:rPr>
        <w:t>3(3).</w:t>
      </w:r>
    </w:p>
    <w:p w14:paraId="00A2CBF5" w14:textId="77777777" w:rsidR="00584912" w:rsidRPr="00B80A75" w:rsidRDefault="00584912" w:rsidP="00584912">
      <w:pPr>
        <w:ind w:left="-5"/>
        <w:rPr>
          <w:iCs/>
          <w:sz w:val="28"/>
          <w:szCs w:val="28"/>
        </w:rPr>
      </w:pPr>
    </w:p>
    <w:p w14:paraId="1DB3A905" w14:textId="37CA9D8D" w:rsidR="008B123C" w:rsidRPr="00B80A75" w:rsidRDefault="008B123C" w:rsidP="00584912">
      <w:pPr>
        <w:ind w:left="0" w:firstLine="0"/>
        <w:rPr>
          <w:sz w:val="28"/>
          <w:szCs w:val="28"/>
        </w:rPr>
      </w:pPr>
      <w:proofErr w:type="spellStart"/>
      <w:r w:rsidRPr="00B80A75">
        <w:rPr>
          <w:sz w:val="28"/>
          <w:szCs w:val="28"/>
        </w:rPr>
        <w:t>Igrashi</w:t>
      </w:r>
      <w:proofErr w:type="spellEnd"/>
      <w:r w:rsidRPr="00B80A75">
        <w:rPr>
          <w:sz w:val="28"/>
          <w:szCs w:val="28"/>
        </w:rPr>
        <w:t xml:space="preserve">, T. (2013) Physical and psychological effects of aromatherapy inhalation on pregnant women: A randomised controlled trial. </w:t>
      </w:r>
      <w:r w:rsidRPr="00B80A75">
        <w:rPr>
          <w:i/>
          <w:iCs/>
          <w:sz w:val="28"/>
          <w:szCs w:val="28"/>
        </w:rPr>
        <w:t xml:space="preserve">Journal of alternative and complementary medicine. </w:t>
      </w:r>
      <w:r w:rsidRPr="00B80A75">
        <w:rPr>
          <w:sz w:val="28"/>
          <w:szCs w:val="28"/>
        </w:rPr>
        <w:t>19(10), pp. 805-810.</w:t>
      </w:r>
    </w:p>
    <w:p w14:paraId="04A2C6C4" w14:textId="56359B41" w:rsidR="00E75EBF" w:rsidRDefault="00E75EBF" w:rsidP="00930092">
      <w:pPr>
        <w:rPr>
          <w:sz w:val="28"/>
          <w:szCs w:val="28"/>
        </w:rPr>
      </w:pPr>
    </w:p>
    <w:p w14:paraId="370EAD1F" w14:textId="77777777" w:rsidR="00584912" w:rsidRPr="00B80A75" w:rsidRDefault="00584912" w:rsidP="00584912">
      <w:pPr>
        <w:tabs>
          <w:tab w:val="right" w:pos="9027"/>
        </w:tabs>
        <w:spacing w:after="0" w:line="259" w:lineRule="auto"/>
        <w:ind w:left="0" w:firstLine="0"/>
        <w:rPr>
          <w:sz w:val="28"/>
          <w:szCs w:val="28"/>
        </w:rPr>
      </w:pPr>
    </w:p>
    <w:p w14:paraId="49145075" w14:textId="77777777" w:rsidR="00584912" w:rsidRPr="00B80A75" w:rsidRDefault="00584912" w:rsidP="00584912">
      <w:pPr>
        <w:tabs>
          <w:tab w:val="right" w:pos="9027"/>
        </w:tabs>
        <w:spacing w:after="0" w:line="259" w:lineRule="auto"/>
        <w:ind w:left="0" w:firstLine="0"/>
        <w:rPr>
          <w:sz w:val="28"/>
          <w:szCs w:val="28"/>
        </w:rPr>
      </w:pPr>
      <w:r w:rsidRPr="00B80A75">
        <w:rPr>
          <w:sz w:val="28"/>
          <w:szCs w:val="28"/>
        </w:rPr>
        <w:t xml:space="preserve">Koo, M. (2017) A bibliometric analysis of two decades of aromatherapy research. </w:t>
      </w:r>
      <w:r w:rsidRPr="00B80A75">
        <w:rPr>
          <w:i/>
          <w:iCs/>
          <w:sz w:val="28"/>
          <w:szCs w:val="28"/>
        </w:rPr>
        <w:t xml:space="preserve">BMC research notes. </w:t>
      </w:r>
      <w:r w:rsidRPr="00B80A75">
        <w:rPr>
          <w:sz w:val="28"/>
          <w:szCs w:val="28"/>
        </w:rPr>
        <w:t xml:space="preserve">10(1), pp.13104-0162371. </w:t>
      </w:r>
    </w:p>
    <w:p w14:paraId="6191F270" w14:textId="2D6D4F6D" w:rsidR="00584912" w:rsidRDefault="00584912" w:rsidP="00930092">
      <w:pPr>
        <w:rPr>
          <w:sz w:val="28"/>
          <w:szCs w:val="28"/>
        </w:rPr>
      </w:pPr>
    </w:p>
    <w:p w14:paraId="18D1F49F" w14:textId="77777777" w:rsidR="00584912" w:rsidRPr="00B80A75" w:rsidRDefault="00584912" w:rsidP="00584912">
      <w:pPr>
        <w:ind w:left="-5"/>
        <w:rPr>
          <w:i/>
          <w:sz w:val="28"/>
          <w:szCs w:val="28"/>
        </w:rPr>
      </w:pPr>
    </w:p>
    <w:p w14:paraId="49A23308" w14:textId="77777777" w:rsidR="00584912" w:rsidRPr="00B80A75" w:rsidRDefault="00584912" w:rsidP="00584912">
      <w:pPr>
        <w:ind w:left="-5"/>
        <w:rPr>
          <w:iCs/>
          <w:sz w:val="28"/>
          <w:szCs w:val="28"/>
        </w:rPr>
      </w:pPr>
      <w:r w:rsidRPr="00B80A75">
        <w:rPr>
          <w:iCs/>
          <w:sz w:val="28"/>
          <w:szCs w:val="28"/>
        </w:rPr>
        <w:lastRenderedPageBreak/>
        <w:t xml:space="preserve">Kowalski, L M. (2002) Use of aromatherapy with hospice patients to decrease pain, anxiety and depression and to promote an increase sense of well-being. </w:t>
      </w:r>
      <w:r w:rsidRPr="00B80A75">
        <w:rPr>
          <w:i/>
          <w:sz w:val="28"/>
          <w:szCs w:val="28"/>
        </w:rPr>
        <w:t xml:space="preserve">The American journal of hospice and palliative care. </w:t>
      </w:r>
      <w:r w:rsidRPr="00B80A75">
        <w:rPr>
          <w:iCs/>
          <w:sz w:val="28"/>
          <w:szCs w:val="28"/>
        </w:rPr>
        <w:t>19(6), pp.381-386.</w:t>
      </w:r>
    </w:p>
    <w:p w14:paraId="558CE249" w14:textId="77777777" w:rsidR="00584912" w:rsidRPr="00B80A75" w:rsidRDefault="00584912" w:rsidP="00930092">
      <w:pPr>
        <w:rPr>
          <w:sz w:val="28"/>
          <w:szCs w:val="28"/>
        </w:rPr>
      </w:pPr>
    </w:p>
    <w:p w14:paraId="0E333092" w14:textId="3636318B" w:rsidR="0044088E" w:rsidRDefault="001A5884" w:rsidP="00584912">
      <w:pPr>
        <w:spacing w:after="32" w:line="259" w:lineRule="auto"/>
        <w:ind w:left="0" w:firstLine="0"/>
        <w:rPr>
          <w:i/>
          <w:sz w:val="28"/>
          <w:szCs w:val="28"/>
        </w:rPr>
      </w:pPr>
      <w:r w:rsidRPr="00B80A75">
        <w:rPr>
          <w:sz w:val="28"/>
          <w:szCs w:val="28"/>
        </w:rPr>
        <w:t xml:space="preserve">Lakhan, S.E., </w:t>
      </w:r>
      <w:proofErr w:type="spellStart"/>
      <w:r w:rsidRPr="00B80A75">
        <w:rPr>
          <w:sz w:val="28"/>
          <w:szCs w:val="28"/>
        </w:rPr>
        <w:t>Sheafer</w:t>
      </w:r>
      <w:proofErr w:type="spellEnd"/>
      <w:r w:rsidRPr="00B80A75">
        <w:rPr>
          <w:sz w:val="28"/>
          <w:szCs w:val="28"/>
        </w:rPr>
        <w:t xml:space="preserve">, H., Tepper, D. (2016) The effectiveness of aromatherapy in reducing pain: A systematic review and meta - analysis. </w:t>
      </w:r>
      <w:r w:rsidRPr="00B80A75">
        <w:rPr>
          <w:i/>
          <w:sz w:val="28"/>
          <w:szCs w:val="28"/>
        </w:rPr>
        <w:t>Pain research and</w:t>
      </w:r>
      <w:r w:rsidRPr="00B80A75">
        <w:rPr>
          <w:rFonts w:ascii="Calibri" w:eastAsia="Calibri" w:hAnsi="Calibri" w:cs="Calibri"/>
          <w:sz w:val="28"/>
          <w:szCs w:val="28"/>
        </w:rPr>
        <w:t>​</w:t>
      </w:r>
      <w:r w:rsidRPr="00B80A75">
        <w:rPr>
          <w:i/>
          <w:sz w:val="28"/>
          <w:szCs w:val="28"/>
        </w:rPr>
        <w:t xml:space="preserve"> treatment.  </w:t>
      </w:r>
    </w:p>
    <w:p w14:paraId="581783A7" w14:textId="19227590" w:rsidR="00584912" w:rsidRDefault="00584912" w:rsidP="00584912">
      <w:pPr>
        <w:spacing w:after="32" w:line="259" w:lineRule="auto"/>
        <w:ind w:left="0" w:firstLine="0"/>
        <w:rPr>
          <w:i/>
          <w:sz w:val="28"/>
          <w:szCs w:val="28"/>
        </w:rPr>
      </w:pPr>
    </w:p>
    <w:p w14:paraId="04F69ACA" w14:textId="77777777" w:rsidR="00584912" w:rsidRPr="00B80A75" w:rsidRDefault="00584912" w:rsidP="00584912">
      <w:pPr>
        <w:spacing w:after="46" w:line="287" w:lineRule="auto"/>
        <w:ind w:left="-5"/>
        <w:rPr>
          <w:sz w:val="28"/>
          <w:szCs w:val="28"/>
        </w:rPr>
      </w:pPr>
      <w:r w:rsidRPr="00B80A75">
        <w:rPr>
          <w:sz w:val="28"/>
          <w:szCs w:val="28"/>
        </w:rPr>
        <w:t xml:space="preserve">Lee, M K., Lim, S., Song, J A., Kim, M E. </w:t>
      </w:r>
      <w:proofErr w:type="spellStart"/>
      <w:r w:rsidRPr="00B80A75">
        <w:rPr>
          <w:sz w:val="28"/>
          <w:szCs w:val="28"/>
        </w:rPr>
        <w:t>Hur</w:t>
      </w:r>
      <w:proofErr w:type="spellEnd"/>
      <w:r w:rsidRPr="00B80A75">
        <w:rPr>
          <w:sz w:val="28"/>
          <w:szCs w:val="28"/>
        </w:rPr>
        <w:t>, M H. (2017) The effects of aromatherapy essential oil inhalation on stress, sleep quality and immunity in healthy</w:t>
      </w:r>
    </w:p>
    <w:p w14:paraId="039CFBDF" w14:textId="77777777" w:rsidR="00584912" w:rsidRPr="00B80A75" w:rsidRDefault="00584912" w:rsidP="00584912">
      <w:pPr>
        <w:spacing w:after="46" w:line="287" w:lineRule="auto"/>
        <w:ind w:left="-5"/>
        <w:rPr>
          <w:sz w:val="28"/>
          <w:szCs w:val="28"/>
        </w:rPr>
      </w:pPr>
      <w:r w:rsidRPr="00B80A75">
        <w:rPr>
          <w:sz w:val="28"/>
          <w:szCs w:val="28"/>
        </w:rPr>
        <w:t xml:space="preserve">adults: Randomized controlled trial. </w:t>
      </w:r>
      <w:r w:rsidRPr="00B80A75">
        <w:rPr>
          <w:i/>
          <w:sz w:val="28"/>
          <w:szCs w:val="28"/>
        </w:rPr>
        <w:t xml:space="preserve">European journal of integrative medicine. </w:t>
      </w:r>
      <w:r w:rsidRPr="00B80A75">
        <w:rPr>
          <w:rFonts w:ascii="Calibri" w:eastAsia="Calibri" w:hAnsi="Calibri" w:cs="Calibri"/>
          <w:sz w:val="28"/>
          <w:szCs w:val="28"/>
        </w:rPr>
        <w:t>​</w:t>
      </w:r>
      <w:r w:rsidRPr="00B80A75">
        <w:rPr>
          <w:rFonts w:ascii="Calibri" w:eastAsia="Calibri" w:hAnsi="Calibri" w:cs="Calibri"/>
          <w:sz w:val="28"/>
          <w:szCs w:val="28"/>
        </w:rPr>
        <w:tab/>
        <w:t>​</w:t>
      </w:r>
      <w:r w:rsidRPr="00B80A75">
        <w:rPr>
          <w:sz w:val="28"/>
          <w:szCs w:val="28"/>
        </w:rPr>
        <w:t xml:space="preserve">12, pp.79-86. </w:t>
      </w:r>
    </w:p>
    <w:p w14:paraId="5A04CB42" w14:textId="540144CA" w:rsidR="00584912" w:rsidRDefault="00584912" w:rsidP="00584912">
      <w:pPr>
        <w:spacing w:after="32" w:line="259" w:lineRule="auto"/>
        <w:ind w:left="0" w:firstLine="0"/>
        <w:rPr>
          <w:sz w:val="28"/>
          <w:szCs w:val="28"/>
        </w:rPr>
      </w:pPr>
    </w:p>
    <w:p w14:paraId="7CAB1ACA" w14:textId="77777777" w:rsidR="00584912" w:rsidRPr="00B80A75" w:rsidRDefault="00584912" w:rsidP="00584912">
      <w:pPr>
        <w:tabs>
          <w:tab w:val="right" w:pos="9027"/>
        </w:tabs>
        <w:spacing w:after="0" w:line="259" w:lineRule="auto"/>
        <w:ind w:left="0" w:firstLine="0"/>
        <w:rPr>
          <w:color w:val="000000" w:themeColor="text1"/>
          <w:sz w:val="28"/>
          <w:szCs w:val="28"/>
        </w:rPr>
      </w:pPr>
      <w:r w:rsidRPr="00B80A75">
        <w:rPr>
          <w:color w:val="000000" w:themeColor="text1"/>
          <w:sz w:val="28"/>
          <w:szCs w:val="28"/>
        </w:rPr>
        <w:t>Medical News Today (2017) Aromatherapy: what you need to know. Available at: https://www.medicalnewstoday.com/articles/10884 [accessed on 18</w:t>
      </w:r>
      <w:r w:rsidRPr="00B80A75">
        <w:rPr>
          <w:color w:val="000000" w:themeColor="text1"/>
          <w:sz w:val="28"/>
          <w:szCs w:val="28"/>
          <w:vertAlign w:val="superscript"/>
        </w:rPr>
        <w:t>th</w:t>
      </w:r>
      <w:r w:rsidRPr="00B80A75">
        <w:rPr>
          <w:color w:val="000000" w:themeColor="text1"/>
          <w:sz w:val="28"/>
          <w:szCs w:val="28"/>
        </w:rPr>
        <w:t xml:space="preserve"> March] </w:t>
      </w:r>
    </w:p>
    <w:p w14:paraId="4FB8CFED" w14:textId="00CB056F" w:rsidR="00584912" w:rsidRDefault="00584912" w:rsidP="00584912">
      <w:pPr>
        <w:spacing w:after="32" w:line="259" w:lineRule="auto"/>
        <w:ind w:left="0" w:firstLine="0"/>
        <w:rPr>
          <w:sz w:val="28"/>
          <w:szCs w:val="28"/>
        </w:rPr>
      </w:pPr>
    </w:p>
    <w:p w14:paraId="0A9DCE44" w14:textId="77777777" w:rsidR="00584912" w:rsidRPr="00A64D6E" w:rsidRDefault="00584912" w:rsidP="00584912">
      <w:pPr>
        <w:tabs>
          <w:tab w:val="right" w:pos="9027"/>
        </w:tabs>
        <w:spacing w:after="0" w:line="259" w:lineRule="auto"/>
        <w:ind w:left="0" w:firstLine="0"/>
        <w:rPr>
          <w:sz w:val="28"/>
          <w:szCs w:val="28"/>
        </w:rPr>
      </w:pPr>
      <w:r>
        <w:rPr>
          <w:sz w:val="28"/>
          <w:szCs w:val="28"/>
        </w:rPr>
        <w:t xml:space="preserve">Pearson, A C., Cutshall, S M., Hooten, W M., Rodgers, N J., Bauer, B A., </w:t>
      </w:r>
      <w:proofErr w:type="spellStart"/>
      <w:r>
        <w:rPr>
          <w:sz w:val="28"/>
          <w:szCs w:val="28"/>
        </w:rPr>
        <w:t>Bhagra</w:t>
      </w:r>
      <w:proofErr w:type="spellEnd"/>
      <w:r>
        <w:rPr>
          <w:sz w:val="28"/>
          <w:szCs w:val="28"/>
        </w:rPr>
        <w:t xml:space="preserve">, A. (2019) Perspectives on the use of aromatherapy from clinicians attending an integrative medicine continuing education event. </w:t>
      </w:r>
      <w:r>
        <w:rPr>
          <w:i/>
          <w:iCs/>
          <w:sz w:val="28"/>
          <w:szCs w:val="28"/>
        </w:rPr>
        <w:t xml:space="preserve">BMC complementary medicine and therapies. </w:t>
      </w:r>
      <w:r>
        <w:rPr>
          <w:sz w:val="28"/>
          <w:szCs w:val="28"/>
        </w:rPr>
        <w:t xml:space="preserve">19, pp.174. </w:t>
      </w:r>
    </w:p>
    <w:p w14:paraId="079C19FE" w14:textId="77777777" w:rsidR="00584912" w:rsidRPr="00584912" w:rsidRDefault="00584912" w:rsidP="00584912">
      <w:pPr>
        <w:spacing w:after="32" w:line="259" w:lineRule="auto"/>
        <w:ind w:left="0" w:firstLine="0"/>
        <w:rPr>
          <w:sz w:val="28"/>
          <w:szCs w:val="28"/>
        </w:rPr>
      </w:pPr>
    </w:p>
    <w:p w14:paraId="5F40CF14" w14:textId="77777777" w:rsidR="00584912" w:rsidRDefault="00584912" w:rsidP="00584912">
      <w:pPr>
        <w:ind w:left="0" w:firstLine="0"/>
        <w:rPr>
          <w:i/>
          <w:sz w:val="28"/>
          <w:szCs w:val="28"/>
        </w:rPr>
      </w:pPr>
    </w:p>
    <w:p w14:paraId="0EAC68BC" w14:textId="62FEAD07" w:rsidR="00551076" w:rsidRPr="00551076" w:rsidRDefault="00551076" w:rsidP="00584912">
      <w:pPr>
        <w:ind w:left="0" w:firstLine="0"/>
        <w:rPr>
          <w:iCs/>
          <w:sz w:val="28"/>
          <w:szCs w:val="28"/>
        </w:rPr>
      </w:pPr>
      <w:proofErr w:type="spellStart"/>
      <w:r w:rsidRPr="00551076">
        <w:rPr>
          <w:iCs/>
          <w:sz w:val="28"/>
          <w:szCs w:val="28"/>
        </w:rPr>
        <w:t>Soden</w:t>
      </w:r>
      <w:proofErr w:type="spellEnd"/>
      <w:r w:rsidRPr="00551076">
        <w:rPr>
          <w:iCs/>
          <w:sz w:val="28"/>
          <w:szCs w:val="28"/>
        </w:rPr>
        <w:t xml:space="preserve">, K., Vincent, K., </w:t>
      </w:r>
      <w:proofErr w:type="spellStart"/>
      <w:r w:rsidRPr="00551076">
        <w:rPr>
          <w:iCs/>
          <w:sz w:val="28"/>
          <w:szCs w:val="28"/>
        </w:rPr>
        <w:t>Craske</w:t>
      </w:r>
      <w:proofErr w:type="spellEnd"/>
      <w:r w:rsidRPr="00551076">
        <w:rPr>
          <w:iCs/>
          <w:sz w:val="28"/>
          <w:szCs w:val="28"/>
        </w:rPr>
        <w:t xml:space="preserve">, S., Lucas, C., Ashley, S. (2004) A randomised controlled trial of aromatherapy massage in a hospice setting. </w:t>
      </w:r>
      <w:r w:rsidRPr="00551076">
        <w:rPr>
          <w:i/>
          <w:iCs/>
          <w:sz w:val="28"/>
          <w:szCs w:val="28"/>
        </w:rPr>
        <w:t xml:space="preserve">Palliative medicine. </w:t>
      </w:r>
      <w:r w:rsidRPr="00551076">
        <w:rPr>
          <w:iCs/>
          <w:sz w:val="28"/>
          <w:szCs w:val="28"/>
        </w:rPr>
        <w:t xml:space="preserve">18(2), pp.87-92. </w:t>
      </w:r>
      <w:r w:rsidRPr="00551076">
        <w:rPr>
          <w:i/>
          <w:iCs/>
          <w:sz w:val="28"/>
          <w:szCs w:val="28"/>
        </w:rPr>
        <w:t xml:space="preserve"> </w:t>
      </w:r>
    </w:p>
    <w:p w14:paraId="6F9EA198" w14:textId="77777777" w:rsidR="00551076" w:rsidRPr="00B80A75" w:rsidRDefault="00551076">
      <w:pPr>
        <w:ind w:left="-5"/>
        <w:rPr>
          <w:iCs/>
          <w:sz w:val="28"/>
          <w:szCs w:val="28"/>
        </w:rPr>
      </w:pPr>
    </w:p>
    <w:p w14:paraId="5CDB15F9" w14:textId="77777777" w:rsidR="0044088E" w:rsidRPr="00B80A75" w:rsidRDefault="001A5884">
      <w:pPr>
        <w:spacing w:after="32" w:line="259" w:lineRule="auto"/>
        <w:ind w:left="0" w:firstLine="0"/>
        <w:rPr>
          <w:sz w:val="28"/>
          <w:szCs w:val="28"/>
        </w:rPr>
      </w:pPr>
      <w:r w:rsidRPr="00B80A75">
        <w:rPr>
          <w:i/>
          <w:sz w:val="28"/>
          <w:szCs w:val="28"/>
        </w:rPr>
        <w:t xml:space="preserve"> </w:t>
      </w:r>
    </w:p>
    <w:p w14:paraId="32A8F863" w14:textId="77777777" w:rsidR="008650B6" w:rsidRPr="00B80A75" w:rsidRDefault="008650B6" w:rsidP="008650B6">
      <w:pPr>
        <w:spacing w:after="46" w:line="287" w:lineRule="auto"/>
        <w:ind w:left="-5"/>
        <w:rPr>
          <w:sz w:val="28"/>
          <w:szCs w:val="28"/>
        </w:rPr>
      </w:pPr>
    </w:p>
    <w:p w14:paraId="21C1F7F9" w14:textId="2952C740" w:rsidR="00EB5AF6" w:rsidRPr="00B80A75" w:rsidRDefault="00EB5AF6">
      <w:pPr>
        <w:tabs>
          <w:tab w:val="right" w:pos="9027"/>
        </w:tabs>
        <w:spacing w:after="0" w:line="259" w:lineRule="auto"/>
        <w:ind w:left="0" w:firstLine="0"/>
        <w:rPr>
          <w:sz w:val="28"/>
          <w:szCs w:val="28"/>
        </w:rPr>
      </w:pPr>
    </w:p>
    <w:p w14:paraId="0B8F67F9" w14:textId="1794668B" w:rsidR="001932BF" w:rsidRPr="00B80A75" w:rsidRDefault="001932BF">
      <w:pPr>
        <w:tabs>
          <w:tab w:val="right" w:pos="9027"/>
        </w:tabs>
        <w:spacing w:after="0" w:line="259" w:lineRule="auto"/>
        <w:ind w:left="0" w:firstLine="0"/>
        <w:rPr>
          <w:color w:val="000000" w:themeColor="text1"/>
          <w:sz w:val="28"/>
          <w:szCs w:val="28"/>
        </w:rPr>
      </w:pPr>
    </w:p>
    <w:p w14:paraId="332EA6FB" w14:textId="1FC8C5C6" w:rsidR="001932BF" w:rsidRPr="00B80A75" w:rsidRDefault="001932BF">
      <w:pPr>
        <w:tabs>
          <w:tab w:val="right" w:pos="9027"/>
        </w:tabs>
        <w:spacing w:after="0" w:line="259" w:lineRule="auto"/>
        <w:ind w:left="0" w:firstLine="0"/>
        <w:rPr>
          <w:color w:val="000000" w:themeColor="text1"/>
          <w:sz w:val="28"/>
          <w:szCs w:val="28"/>
        </w:rPr>
      </w:pPr>
    </w:p>
    <w:p w14:paraId="3920C577" w14:textId="596EF4E7" w:rsidR="00930092" w:rsidRPr="00B80A75" w:rsidRDefault="00930092">
      <w:pPr>
        <w:tabs>
          <w:tab w:val="right" w:pos="9027"/>
        </w:tabs>
        <w:spacing w:after="0" w:line="259" w:lineRule="auto"/>
        <w:ind w:left="0" w:firstLine="0"/>
        <w:rPr>
          <w:sz w:val="28"/>
          <w:szCs w:val="28"/>
        </w:rPr>
      </w:pPr>
    </w:p>
    <w:p w14:paraId="10B62055" w14:textId="6F6F9438" w:rsidR="006126DC" w:rsidRPr="00B80A75" w:rsidRDefault="006126DC">
      <w:pPr>
        <w:tabs>
          <w:tab w:val="right" w:pos="9027"/>
        </w:tabs>
        <w:spacing w:after="0" w:line="259" w:lineRule="auto"/>
        <w:ind w:left="0" w:firstLine="0"/>
        <w:rPr>
          <w:sz w:val="28"/>
          <w:szCs w:val="28"/>
        </w:rPr>
      </w:pPr>
      <w:proofErr w:type="spellStart"/>
      <w:r w:rsidRPr="00B80A75">
        <w:rPr>
          <w:sz w:val="28"/>
          <w:szCs w:val="28"/>
        </w:rPr>
        <w:t>Sowndhararajan</w:t>
      </w:r>
      <w:proofErr w:type="spellEnd"/>
      <w:r w:rsidRPr="00B80A75">
        <w:rPr>
          <w:sz w:val="28"/>
          <w:szCs w:val="28"/>
        </w:rPr>
        <w:t xml:space="preserve">, K., Kim, S. (2016) Influence of fragrances on human psychophysiological activity: with special reference to human electroencephalographic response. </w:t>
      </w:r>
    </w:p>
    <w:p w14:paraId="26961EE2" w14:textId="682B855D" w:rsidR="008B123C" w:rsidRPr="00B80A75" w:rsidRDefault="008B123C">
      <w:pPr>
        <w:tabs>
          <w:tab w:val="right" w:pos="9027"/>
        </w:tabs>
        <w:spacing w:after="0" w:line="259" w:lineRule="auto"/>
        <w:ind w:left="0" w:firstLine="0"/>
        <w:rPr>
          <w:sz w:val="28"/>
          <w:szCs w:val="28"/>
        </w:rPr>
      </w:pPr>
    </w:p>
    <w:p w14:paraId="3A03C56A" w14:textId="3DB937D8" w:rsidR="00757162" w:rsidRPr="00B80A75" w:rsidRDefault="00757162">
      <w:pPr>
        <w:tabs>
          <w:tab w:val="right" w:pos="9027"/>
        </w:tabs>
        <w:spacing w:after="0" w:line="259" w:lineRule="auto"/>
        <w:ind w:left="0" w:firstLine="0"/>
        <w:rPr>
          <w:sz w:val="28"/>
          <w:szCs w:val="28"/>
        </w:rPr>
      </w:pPr>
    </w:p>
    <w:p w14:paraId="6D9CB1E4" w14:textId="1507B9B5" w:rsidR="000E45A5" w:rsidRPr="00B80A75" w:rsidRDefault="000E45A5">
      <w:pPr>
        <w:tabs>
          <w:tab w:val="right" w:pos="9027"/>
        </w:tabs>
        <w:spacing w:after="0" w:line="259" w:lineRule="auto"/>
        <w:ind w:left="0" w:firstLine="0"/>
        <w:rPr>
          <w:sz w:val="28"/>
          <w:szCs w:val="28"/>
        </w:rPr>
      </w:pPr>
      <w:r w:rsidRPr="00B80A75">
        <w:rPr>
          <w:sz w:val="28"/>
          <w:szCs w:val="28"/>
        </w:rPr>
        <w:t xml:space="preserve">Whelan, C. (2020) The 10 best essential oils. </w:t>
      </w:r>
      <w:r w:rsidRPr="00B80A75">
        <w:rPr>
          <w:i/>
          <w:iCs/>
          <w:sz w:val="28"/>
          <w:szCs w:val="28"/>
        </w:rPr>
        <w:t xml:space="preserve">Health line. </w:t>
      </w:r>
    </w:p>
    <w:p w14:paraId="298A5F37" w14:textId="7BADB2A0" w:rsidR="000E45A5" w:rsidRDefault="000E45A5">
      <w:pPr>
        <w:tabs>
          <w:tab w:val="right" w:pos="9027"/>
        </w:tabs>
        <w:spacing w:after="0" w:line="259" w:lineRule="auto"/>
        <w:ind w:left="0" w:firstLine="0"/>
        <w:rPr>
          <w:sz w:val="28"/>
          <w:szCs w:val="28"/>
        </w:rPr>
      </w:pPr>
    </w:p>
    <w:p w14:paraId="37D3D54F" w14:textId="77777777" w:rsidR="000E45A5" w:rsidRPr="00B80A75" w:rsidRDefault="000E45A5">
      <w:pPr>
        <w:tabs>
          <w:tab w:val="right" w:pos="9027"/>
        </w:tabs>
        <w:spacing w:after="0" w:line="259" w:lineRule="auto"/>
        <w:ind w:left="0" w:firstLine="0"/>
        <w:rPr>
          <w:sz w:val="28"/>
          <w:szCs w:val="28"/>
        </w:rPr>
      </w:pPr>
    </w:p>
    <w:p w14:paraId="700DD819" w14:textId="77777777" w:rsidR="00B80A75" w:rsidRDefault="00B80A75">
      <w:pPr>
        <w:tabs>
          <w:tab w:val="right" w:pos="9027"/>
        </w:tabs>
        <w:spacing w:after="0" w:line="259" w:lineRule="auto"/>
        <w:ind w:left="0" w:firstLine="0"/>
        <w:rPr>
          <w:sz w:val="28"/>
          <w:szCs w:val="28"/>
        </w:rPr>
      </w:pPr>
    </w:p>
    <w:p w14:paraId="499931F8" w14:textId="151ED0DC" w:rsidR="00565080" w:rsidRPr="00B80A75" w:rsidRDefault="00565080">
      <w:pPr>
        <w:tabs>
          <w:tab w:val="right" w:pos="9027"/>
        </w:tabs>
        <w:spacing w:after="0" w:line="259" w:lineRule="auto"/>
        <w:ind w:left="0" w:firstLine="0"/>
        <w:rPr>
          <w:sz w:val="28"/>
          <w:szCs w:val="28"/>
        </w:rPr>
      </w:pPr>
    </w:p>
    <w:p w14:paraId="5A3F52A0" w14:textId="0676BB13" w:rsidR="00565080" w:rsidRPr="00B80A75" w:rsidRDefault="00565080">
      <w:pPr>
        <w:tabs>
          <w:tab w:val="right" w:pos="9027"/>
        </w:tabs>
        <w:spacing w:after="0" w:line="259" w:lineRule="auto"/>
        <w:ind w:left="0" w:firstLine="0"/>
        <w:rPr>
          <w:sz w:val="28"/>
          <w:szCs w:val="28"/>
        </w:rPr>
      </w:pPr>
    </w:p>
    <w:sectPr w:rsidR="00565080" w:rsidRPr="00B80A75">
      <w:pgSz w:w="11920" w:h="16860"/>
      <w:pgMar w:top="1492" w:right="1452" w:bottom="164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88E"/>
    <w:rsid w:val="000B6B6E"/>
    <w:rsid w:val="000C6F9B"/>
    <w:rsid w:val="000E45A5"/>
    <w:rsid w:val="001932BF"/>
    <w:rsid w:val="001A5884"/>
    <w:rsid w:val="001C7F56"/>
    <w:rsid w:val="00210553"/>
    <w:rsid w:val="00210A1D"/>
    <w:rsid w:val="002B3BE2"/>
    <w:rsid w:val="00337388"/>
    <w:rsid w:val="0034132B"/>
    <w:rsid w:val="00397AEC"/>
    <w:rsid w:val="003B2DB6"/>
    <w:rsid w:val="003D3BE4"/>
    <w:rsid w:val="0044088E"/>
    <w:rsid w:val="0044172C"/>
    <w:rsid w:val="004473A9"/>
    <w:rsid w:val="004B3565"/>
    <w:rsid w:val="004D4CDF"/>
    <w:rsid w:val="004F7CCF"/>
    <w:rsid w:val="00511767"/>
    <w:rsid w:val="005270A8"/>
    <w:rsid w:val="00551076"/>
    <w:rsid w:val="00565080"/>
    <w:rsid w:val="00584912"/>
    <w:rsid w:val="006126DC"/>
    <w:rsid w:val="00675C88"/>
    <w:rsid w:val="006831B3"/>
    <w:rsid w:val="0069678D"/>
    <w:rsid w:val="00757162"/>
    <w:rsid w:val="008650B6"/>
    <w:rsid w:val="008874D9"/>
    <w:rsid w:val="00887894"/>
    <w:rsid w:val="008B123C"/>
    <w:rsid w:val="008E5C73"/>
    <w:rsid w:val="00916803"/>
    <w:rsid w:val="00930092"/>
    <w:rsid w:val="00940493"/>
    <w:rsid w:val="009A444D"/>
    <w:rsid w:val="009D1906"/>
    <w:rsid w:val="00A64D6E"/>
    <w:rsid w:val="00A90D61"/>
    <w:rsid w:val="00B2506B"/>
    <w:rsid w:val="00B64664"/>
    <w:rsid w:val="00B80A75"/>
    <w:rsid w:val="00BA1C4D"/>
    <w:rsid w:val="00BD1C5D"/>
    <w:rsid w:val="00BD4A49"/>
    <w:rsid w:val="00BE07D1"/>
    <w:rsid w:val="00CB6BEF"/>
    <w:rsid w:val="00CE7292"/>
    <w:rsid w:val="00D109CD"/>
    <w:rsid w:val="00E47DD0"/>
    <w:rsid w:val="00E75EBF"/>
    <w:rsid w:val="00EB5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1F70"/>
  <w15:docId w15:val="{F4D35754-7FD1-4151-AA7B-FDCDF53C5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6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8"/>
      <w:jc w:val="center"/>
      <w:outlineLvl w:val="0"/>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u w:val="single" w:color="000000"/>
    </w:rPr>
  </w:style>
  <w:style w:type="character" w:styleId="Hyperlink">
    <w:name w:val="Hyperlink"/>
    <w:basedOn w:val="DefaultParagraphFont"/>
    <w:uiPriority w:val="99"/>
    <w:semiHidden/>
    <w:unhideWhenUsed/>
    <w:rsid w:val="000E45A5"/>
    <w:rPr>
      <w:color w:val="0000FF"/>
      <w:u w:val="single"/>
    </w:rPr>
  </w:style>
  <w:style w:type="character" w:styleId="FollowedHyperlink">
    <w:name w:val="FollowedHyperlink"/>
    <w:basedOn w:val="DefaultParagraphFont"/>
    <w:uiPriority w:val="99"/>
    <w:semiHidden/>
    <w:unhideWhenUsed/>
    <w:rsid w:val="000C6F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01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Bridgend Manager</dc:creator>
  <cp:keywords/>
  <cp:lastModifiedBy>Elissa Clarke</cp:lastModifiedBy>
  <cp:revision>2</cp:revision>
  <dcterms:created xsi:type="dcterms:W3CDTF">2020-03-27T14:42:00Z</dcterms:created>
  <dcterms:modified xsi:type="dcterms:W3CDTF">2020-03-27T14:42:00Z</dcterms:modified>
</cp:coreProperties>
</file>