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5FDFD" w14:textId="228572E5" w:rsidR="00390AA9" w:rsidRPr="00A056FE" w:rsidRDefault="00390AA9" w:rsidP="00390AA9">
      <w:pPr>
        <w:spacing w:line="259" w:lineRule="auto"/>
        <w:jc w:val="center"/>
        <w:rPr>
          <w:rFonts w:asciiTheme="minorHAnsi" w:hAnsiTheme="minorHAnsi" w:cstheme="minorHAnsi"/>
          <w:b/>
          <w:bCs/>
        </w:rPr>
      </w:pPr>
      <w:r w:rsidRPr="00A056FE">
        <w:rPr>
          <w:rFonts w:asciiTheme="minorHAnsi" w:hAnsiTheme="minorHAnsi" w:cstheme="minorHAnsi"/>
          <w:b/>
          <w:bCs/>
        </w:rPr>
        <w:t xml:space="preserve">Module Title: </w:t>
      </w:r>
      <w:r w:rsidRPr="00390AA9">
        <w:rPr>
          <w:rFonts w:asciiTheme="minorHAnsi" w:hAnsiTheme="minorHAnsi" w:cstheme="minorHAnsi"/>
          <w:b/>
          <w:bCs/>
        </w:rPr>
        <w:t>Entrepreneurship</w:t>
      </w:r>
    </w:p>
    <w:p w14:paraId="380DAA94" w14:textId="2DF339FC" w:rsidR="00390AA9" w:rsidRPr="00A056FE" w:rsidRDefault="00390AA9" w:rsidP="00390AA9">
      <w:pPr>
        <w:spacing w:after="0"/>
        <w:jc w:val="center"/>
        <w:rPr>
          <w:rFonts w:asciiTheme="minorHAnsi" w:hAnsiTheme="minorHAnsi" w:cstheme="minorHAnsi"/>
          <w:b/>
          <w:bCs/>
        </w:rPr>
      </w:pPr>
      <w:r w:rsidRPr="00A056FE">
        <w:rPr>
          <w:rFonts w:asciiTheme="minorHAnsi" w:hAnsiTheme="minorHAnsi" w:cstheme="minorHAnsi"/>
          <w:b/>
          <w:bCs/>
        </w:rPr>
        <w:t>Module Code: BMIH500</w:t>
      </w:r>
      <w:r>
        <w:rPr>
          <w:rFonts w:asciiTheme="minorHAnsi" w:hAnsiTheme="minorHAnsi" w:cstheme="minorHAnsi"/>
          <w:b/>
          <w:bCs/>
        </w:rPr>
        <w:t>1</w:t>
      </w:r>
    </w:p>
    <w:p w14:paraId="7F55B72B" w14:textId="6B57D078" w:rsidR="00390AA9" w:rsidRPr="00A056FE" w:rsidRDefault="00390AA9" w:rsidP="00390AA9">
      <w:pPr>
        <w:spacing w:line="259" w:lineRule="auto"/>
        <w:jc w:val="center"/>
        <w:rPr>
          <w:rFonts w:asciiTheme="minorHAnsi" w:hAnsiTheme="minorHAnsi" w:cstheme="minorHAnsi"/>
          <w:b/>
          <w:bCs/>
        </w:rPr>
      </w:pPr>
      <w:r w:rsidRPr="00A056FE">
        <w:rPr>
          <w:rFonts w:asciiTheme="minorHAnsi" w:hAnsiTheme="minorHAnsi" w:cstheme="minorHAnsi"/>
          <w:b/>
          <w:bCs/>
        </w:rPr>
        <w:t xml:space="preserve">Assignment title: </w:t>
      </w:r>
      <w:r>
        <w:rPr>
          <w:rFonts w:asciiTheme="minorHAnsi" w:hAnsiTheme="minorHAnsi" w:cstheme="minorHAnsi"/>
          <w:b/>
          <w:bCs/>
        </w:rPr>
        <w:t>Essay</w:t>
      </w:r>
      <w:r w:rsidR="008D3E77">
        <w:rPr>
          <w:rFonts w:asciiTheme="minorHAnsi" w:hAnsiTheme="minorHAnsi" w:cstheme="minorHAnsi"/>
          <w:b/>
          <w:bCs/>
        </w:rPr>
        <w:t xml:space="preserve">: </w:t>
      </w:r>
      <w:r w:rsidR="008D3E77" w:rsidRPr="008D3E77">
        <w:rPr>
          <w:rFonts w:asciiTheme="minorHAnsi" w:hAnsiTheme="minorHAnsi" w:cstheme="minorHAnsi"/>
          <w:b/>
          <w:bCs/>
        </w:rPr>
        <w:t xml:space="preserve">Critically evaluate a range of traits and motivations across a variety of </w:t>
      </w:r>
      <w:proofErr w:type="gramStart"/>
      <w:r w:rsidR="008D3E77" w:rsidRPr="008D3E77">
        <w:rPr>
          <w:rFonts w:asciiTheme="minorHAnsi" w:hAnsiTheme="minorHAnsi" w:cstheme="minorHAnsi"/>
          <w:b/>
          <w:bCs/>
        </w:rPr>
        <w:t>different types</w:t>
      </w:r>
      <w:proofErr w:type="gramEnd"/>
      <w:r w:rsidR="008D3E77" w:rsidRPr="008D3E77">
        <w:rPr>
          <w:rFonts w:asciiTheme="minorHAnsi" w:hAnsiTheme="minorHAnsi" w:cstheme="minorHAnsi"/>
          <w:b/>
          <w:bCs/>
        </w:rPr>
        <w:t xml:space="preserve"> of entrepreneurs</w:t>
      </w:r>
    </w:p>
    <w:p w14:paraId="08553DD8" w14:textId="4DD5F159" w:rsidR="008D3E77" w:rsidRDefault="00390AA9" w:rsidP="008D3E77">
      <w:pPr>
        <w:spacing w:after="0"/>
        <w:jc w:val="center"/>
        <w:rPr>
          <w:rFonts w:asciiTheme="minorHAnsi" w:hAnsiTheme="minorHAnsi" w:cstheme="minorHAnsi"/>
          <w:b/>
          <w:bCs/>
        </w:rPr>
      </w:pPr>
      <w:r w:rsidRPr="00A056FE">
        <w:rPr>
          <w:rFonts w:asciiTheme="minorHAnsi" w:hAnsiTheme="minorHAnsi" w:cstheme="minorHAnsi"/>
          <w:b/>
          <w:bCs/>
        </w:rPr>
        <w:t>Student Name: Aneliya Raykova</w:t>
      </w:r>
    </w:p>
    <w:p w14:paraId="3667499B" w14:textId="19842034" w:rsidR="008D3E77" w:rsidRDefault="008D3E77" w:rsidP="008D3E77">
      <w:pPr>
        <w:spacing w:after="0"/>
        <w:rPr>
          <w:rFonts w:asciiTheme="minorHAnsi" w:hAnsiTheme="minorHAnsi" w:cstheme="minorHAnsi"/>
          <w:b/>
          <w:bCs/>
        </w:rPr>
      </w:pPr>
      <w:r>
        <w:rPr>
          <w:rFonts w:asciiTheme="minorHAnsi" w:hAnsiTheme="minorHAnsi" w:cstheme="minorHAnsi"/>
          <w:b/>
          <w:bCs/>
        </w:rPr>
        <w:t xml:space="preserve">                                                         </w:t>
      </w:r>
      <w:r w:rsidRPr="008D3E77">
        <w:rPr>
          <w:rFonts w:asciiTheme="minorHAnsi" w:hAnsiTheme="minorHAnsi" w:cstheme="minorHAnsi"/>
          <w:b/>
          <w:bCs/>
        </w:rPr>
        <w:t>Lecturer:</w:t>
      </w:r>
      <w:r w:rsidRPr="008D3E77">
        <w:t xml:space="preserve"> </w:t>
      </w:r>
      <w:r w:rsidRPr="008D3E77">
        <w:rPr>
          <w:rFonts w:asciiTheme="minorHAnsi" w:hAnsiTheme="minorHAnsi" w:cstheme="minorHAnsi"/>
          <w:b/>
          <w:bCs/>
        </w:rPr>
        <w:t>Charlotte Joyner</w:t>
      </w:r>
    </w:p>
    <w:p w14:paraId="773A88EB" w14:textId="53B95741" w:rsidR="008D3E77" w:rsidRPr="008D3E77" w:rsidRDefault="008D3E77" w:rsidP="008D3E77">
      <w:pPr>
        <w:spacing w:after="0"/>
        <w:jc w:val="center"/>
        <w:rPr>
          <w:rFonts w:asciiTheme="minorHAnsi" w:hAnsiTheme="minorHAnsi" w:cstheme="minorHAnsi"/>
          <w:b/>
          <w:bCs/>
        </w:rPr>
      </w:pPr>
      <w:r>
        <w:rPr>
          <w:rFonts w:ascii="Calibri" w:hAnsi="Calibri" w:cs="Calibri"/>
          <w:b/>
          <w:bCs/>
        </w:rPr>
        <w:t xml:space="preserve">    </w:t>
      </w:r>
      <w:r w:rsidRPr="00DF13A2">
        <w:rPr>
          <w:rFonts w:ascii="Calibri" w:hAnsi="Calibri" w:cs="Calibri"/>
          <w:b/>
          <w:bCs/>
        </w:rPr>
        <w:t>I confirm that I have not used any AI tools</w:t>
      </w:r>
    </w:p>
    <w:p w14:paraId="57EB16B9" w14:textId="1BA39862" w:rsidR="00030439" w:rsidRPr="00AD3307" w:rsidRDefault="00030439" w:rsidP="00B4566B">
      <w:pPr>
        <w:spacing w:after="0" w:line="276" w:lineRule="auto"/>
        <w:jc w:val="left"/>
        <w:rPr>
          <w:rFonts w:cs="Carlito"/>
          <w:b/>
          <w:bCs/>
          <w:kern w:val="0"/>
          <w:sz w:val="28"/>
          <w14:ligatures w14:val="none"/>
        </w:rPr>
      </w:pPr>
    </w:p>
    <w:p w14:paraId="1D68FECE" w14:textId="3D754BD6" w:rsidR="00801FD9" w:rsidRPr="00AD3307" w:rsidRDefault="00801FD9" w:rsidP="00B4566B">
      <w:pPr>
        <w:pStyle w:val="Heading1"/>
        <w:spacing w:after="0"/>
        <w:ind w:left="0"/>
        <w:rPr>
          <w:lang w:val="en-GB"/>
        </w:rPr>
      </w:pPr>
      <w:r w:rsidRPr="00AD3307">
        <w:rPr>
          <w:lang w:val="en-GB"/>
        </w:rPr>
        <w:t xml:space="preserve">Introduction </w:t>
      </w:r>
    </w:p>
    <w:p w14:paraId="220D1A32" w14:textId="48910E3A" w:rsidR="00801FD9" w:rsidRPr="00AD3307" w:rsidRDefault="0019751B" w:rsidP="00B4566B">
      <w:pPr>
        <w:spacing w:after="0"/>
      </w:pPr>
      <w:r w:rsidRPr="00AD3307">
        <w:t xml:space="preserve">Entrepreneurship is a critical procedure </w:t>
      </w:r>
      <w:r w:rsidR="0095107D" w:rsidRPr="00AD3307">
        <w:t>through which</w:t>
      </w:r>
      <w:r w:rsidRPr="00AD3307">
        <w:t xml:space="preserve"> individuals or groups </w:t>
      </w:r>
      <w:proofErr w:type="gramStart"/>
      <w:r w:rsidRPr="00AD3307">
        <w:t>showcase</w:t>
      </w:r>
      <w:proofErr w:type="gramEnd"/>
      <w:r w:rsidRPr="00AD3307">
        <w:t xml:space="preserve"> </w:t>
      </w:r>
      <w:r w:rsidR="0095107D" w:rsidRPr="00AD3307">
        <w:t>their journey of</w:t>
      </w:r>
      <w:r w:rsidRPr="00AD3307">
        <w:t xml:space="preserve"> </w:t>
      </w:r>
      <w:r w:rsidR="0095107D" w:rsidRPr="00AD3307">
        <w:t>transforming an innovative idea into a business venture</w:t>
      </w:r>
      <w:r w:rsidRPr="00AD3307">
        <w:t>.</w:t>
      </w:r>
      <w:r w:rsidR="00AD3C87" w:rsidRPr="00AD3307">
        <w:t xml:space="preserve"> Entrepreneurship is </w:t>
      </w:r>
      <w:r w:rsidR="00CC35ED" w:rsidRPr="00AD3307">
        <w:t>instrumental</w:t>
      </w:r>
      <w:r w:rsidR="00AD3C87" w:rsidRPr="00AD3307">
        <w:t xml:space="preserve"> </w:t>
      </w:r>
      <w:r w:rsidR="00344CD1" w:rsidRPr="00AD3307">
        <w:t>in driving</w:t>
      </w:r>
      <w:r w:rsidR="00AD3C87" w:rsidRPr="00AD3307">
        <w:t xml:space="preserve"> economic growth, scalability, and overall community development</w:t>
      </w:r>
      <w:r w:rsidR="00CC35ED" w:rsidRPr="00AD3307">
        <w:t xml:space="preserve"> of the country</w:t>
      </w:r>
      <w:r w:rsidR="0095107D" w:rsidRPr="00AD3307">
        <w:t>, whereas</w:t>
      </w:r>
      <w:r w:rsidR="00CC35ED" w:rsidRPr="00AD3307">
        <w:t xml:space="preserve"> </w:t>
      </w:r>
      <w:r w:rsidR="0095107D" w:rsidRPr="00AD3307">
        <w:t>possessing</w:t>
      </w:r>
      <w:r w:rsidR="00622720" w:rsidRPr="00AD3307">
        <w:t xml:space="preserve"> </w:t>
      </w:r>
      <w:r w:rsidR="006C132C" w:rsidRPr="00AD3307">
        <w:t>self-reliance, confidence, and risk-taking capabilities</w:t>
      </w:r>
      <w:r w:rsidR="0095107D" w:rsidRPr="00AD3307">
        <w:t xml:space="preserve"> is important for an entrepreneur</w:t>
      </w:r>
      <w:r w:rsidR="00344CD1" w:rsidRPr="00AD3307">
        <w:t xml:space="preserve"> (</w:t>
      </w:r>
      <w:r w:rsidR="00110A04" w:rsidRPr="00AD3307">
        <w:t>Fairlie</w:t>
      </w:r>
      <w:r w:rsidR="004D65ED" w:rsidRPr="00AD3307">
        <w:t xml:space="preserve"> </w:t>
      </w:r>
      <w:r w:rsidR="00110A04" w:rsidRPr="00AD3307">
        <w:t>and Fossen, 2020</w:t>
      </w:r>
      <w:r w:rsidR="004D65ED" w:rsidRPr="00AD3307">
        <w:t>)</w:t>
      </w:r>
      <w:r w:rsidR="006C132C" w:rsidRPr="00AD3307">
        <w:t xml:space="preserve">. </w:t>
      </w:r>
      <w:r w:rsidR="00C02E5A" w:rsidRPr="00AD3307">
        <w:t xml:space="preserve">To this end, entrepreneurial traits and qualities extensively determine the </w:t>
      </w:r>
      <w:r w:rsidR="00C34F88" w:rsidRPr="00AD3307">
        <w:t xml:space="preserve">growth and success of the </w:t>
      </w:r>
      <w:r w:rsidR="006C373B" w:rsidRPr="00AD3307">
        <w:t>newly developed business</w:t>
      </w:r>
      <w:r w:rsidR="0095107D" w:rsidRPr="00AD3307">
        <w:t>. These entrepreneurial traits are</w:t>
      </w:r>
      <w:r w:rsidR="006C373B" w:rsidRPr="00AD3307">
        <w:t xml:space="preserve"> based on the four key skills of </w:t>
      </w:r>
      <w:r w:rsidR="005D5AFE" w:rsidRPr="00AD3307">
        <w:t>strong</w:t>
      </w:r>
      <w:r w:rsidR="006C373B" w:rsidRPr="00AD3307">
        <w:t xml:space="preserve"> leadership quality,</w:t>
      </w:r>
      <w:r w:rsidR="001C5ECD" w:rsidRPr="00AD3307">
        <w:t xml:space="preserve"> </w:t>
      </w:r>
      <w:r w:rsidR="009F0686" w:rsidRPr="00AD3307">
        <w:t>ethical</w:t>
      </w:r>
      <w:r w:rsidR="001C5ECD" w:rsidRPr="00AD3307">
        <w:t xml:space="preserve"> </w:t>
      </w:r>
      <w:r w:rsidR="005D5AFE" w:rsidRPr="00AD3307">
        <w:t>integrity, social innovation</w:t>
      </w:r>
      <w:r w:rsidR="00D95571" w:rsidRPr="00AD3307">
        <w:t>,</w:t>
      </w:r>
      <w:r w:rsidR="005D5AFE" w:rsidRPr="00AD3307">
        <w:t xml:space="preserve"> and competitive spirit to </w:t>
      </w:r>
      <w:r w:rsidR="00097245" w:rsidRPr="00AD3307">
        <w:t xml:space="preserve">deal with unforeseen business risks in the future. </w:t>
      </w:r>
      <w:r w:rsidR="0048789B" w:rsidRPr="00AD3307">
        <w:t xml:space="preserve">The hospitality industry </w:t>
      </w:r>
      <w:r w:rsidR="00F22DA6" w:rsidRPr="00AD3307">
        <w:t>in</w:t>
      </w:r>
      <w:r w:rsidR="0048789B" w:rsidRPr="00AD3307">
        <w:t xml:space="preserve"> the UK </w:t>
      </w:r>
      <w:r w:rsidR="004C15FC" w:rsidRPr="00AD3307">
        <w:t xml:space="preserve">is consistently facing the issues of limited workforce management, failure </w:t>
      </w:r>
      <w:r w:rsidR="004D0A8F" w:rsidRPr="00AD3307">
        <w:t xml:space="preserve">to mitigate </w:t>
      </w:r>
      <w:r w:rsidR="004C15FC" w:rsidRPr="00AD3307">
        <w:t>consumers’ changing expectations</w:t>
      </w:r>
      <w:r w:rsidR="00FA53B2" w:rsidRPr="00AD3307">
        <w:t>,</w:t>
      </w:r>
      <w:r w:rsidR="004C15FC" w:rsidRPr="00AD3307">
        <w:t xml:space="preserve"> </w:t>
      </w:r>
      <w:r w:rsidR="003048DD" w:rsidRPr="00AD3307">
        <w:t>and maintaining economic stability of the country</w:t>
      </w:r>
      <w:r w:rsidR="005101E8" w:rsidRPr="00AD3307">
        <w:t>.</w:t>
      </w:r>
      <w:r w:rsidR="003048DD" w:rsidRPr="00AD3307">
        <w:t xml:space="preserve"> </w:t>
      </w:r>
      <w:r w:rsidR="005101E8" w:rsidRPr="00AD3307">
        <w:t xml:space="preserve">On this note, </w:t>
      </w:r>
      <w:r w:rsidR="00FA53B2" w:rsidRPr="00AD3307">
        <w:t xml:space="preserve">the </w:t>
      </w:r>
      <w:r w:rsidR="004D0A8F" w:rsidRPr="00AD3307">
        <w:t xml:space="preserve">entrepreneurial qualities of the business leaders </w:t>
      </w:r>
      <w:r w:rsidR="005101E8" w:rsidRPr="00AD3307">
        <w:t>are essential to</w:t>
      </w:r>
      <w:r w:rsidR="004D0A8F" w:rsidRPr="00AD3307">
        <w:t xml:space="preserve"> survive </w:t>
      </w:r>
      <w:r w:rsidR="005101E8" w:rsidRPr="00AD3307">
        <w:t>with</w:t>
      </w:r>
      <w:r w:rsidR="004D0A8F" w:rsidRPr="00AD3307">
        <w:t xml:space="preserve">in the marketplace </w:t>
      </w:r>
      <w:r w:rsidR="005101E8" w:rsidRPr="00AD3307">
        <w:t xml:space="preserve">against such </w:t>
      </w:r>
      <w:r w:rsidR="004D0A8F" w:rsidRPr="00AD3307">
        <w:t>uncertaint</w:t>
      </w:r>
      <w:r w:rsidR="005101E8" w:rsidRPr="00AD3307">
        <w:t>ies</w:t>
      </w:r>
      <w:r w:rsidR="00766C06" w:rsidRPr="00AD3307">
        <w:t xml:space="preserve"> (</w:t>
      </w:r>
      <w:r w:rsidR="00E3273F" w:rsidRPr="00AD3307">
        <w:t>Forbes</w:t>
      </w:r>
      <w:r w:rsidR="00766C06" w:rsidRPr="00AD3307">
        <w:t>, 2023)</w:t>
      </w:r>
      <w:r w:rsidR="00823632" w:rsidRPr="00AD3307">
        <w:t>.</w:t>
      </w:r>
      <w:r w:rsidR="003048DD" w:rsidRPr="00AD3307">
        <w:t xml:space="preserve"> </w:t>
      </w:r>
      <w:r w:rsidR="00F161B8" w:rsidRPr="00AD3307">
        <w:t xml:space="preserve">Among all the traits of hospitality industry </w:t>
      </w:r>
      <w:r w:rsidR="00FC7AEF" w:rsidRPr="00AD3307">
        <w:t>entrepreneurs</w:t>
      </w:r>
      <w:r w:rsidR="00F161B8" w:rsidRPr="00AD3307">
        <w:t xml:space="preserve">, this essay will highlight leadership, </w:t>
      </w:r>
      <w:r w:rsidR="00FC7AEF" w:rsidRPr="00AD3307">
        <w:t>risk-taking capability, consumer centricity</w:t>
      </w:r>
      <w:r w:rsidR="00194E6B" w:rsidRPr="00AD3307">
        <w:t>,</w:t>
      </w:r>
      <w:r w:rsidR="00FC7AEF" w:rsidRPr="00AD3307">
        <w:t xml:space="preserve"> and innovative resilience </w:t>
      </w:r>
      <w:r w:rsidR="00DE5A63" w:rsidRPr="00AD3307">
        <w:t xml:space="preserve">skills </w:t>
      </w:r>
      <w:r w:rsidR="00565C62" w:rsidRPr="00AD3307">
        <w:t>to</w:t>
      </w:r>
      <w:r w:rsidR="00324D0A" w:rsidRPr="00AD3307">
        <w:t xml:space="preserve"> offer an extensive overview regarding the</w:t>
      </w:r>
      <w:r w:rsidR="00194E6B" w:rsidRPr="00AD3307">
        <w:t xml:space="preserve"> entrepreneurial success </w:t>
      </w:r>
      <w:r w:rsidR="00324D0A" w:rsidRPr="00AD3307">
        <w:t>in the light of these traits</w:t>
      </w:r>
      <w:r w:rsidR="00194E6B" w:rsidRPr="00AD3307">
        <w:t>.</w:t>
      </w:r>
    </w:p>
    <w:p w14:paraId="3F2314C7" w14:textId="36926614" w:rsidR="00801FD9" w:rsidRPr="00AD3307" w:rsidRDefault="00801FD9" w:rsidP="00B4566B">
      <w:pPr>
        <w:pStyle w:val="Heading1"/>
        <w:spacing w:after="0"/>
        <w:ind w:left="0"/>
        <w:rPr>
          <w:lang w:val="en-GB"/>
        </w:rPr>
      </w:pPr>
      <w:r w:rsidRPr="00AD3307">
        <w:rPr>
          <w:lang w:val="en-GB"/>
        </w:rPr>
        <w:t xml:space="preserve">Main Body </w:t>
      </w:r>
    </w:p>
    <w:p w14:paraId="2EA8B8F9" w14:textId="75E5F58B" w:rsidR="002C2E2A" w:rsidRPr="00AD3307" w:rsidRDefault="00AE2486" w:rsidP="00B4566B">
      <w:pPr>
        <w:spacing w:after="0"/>
      </w:pPr>
      <w:r w:rsidRPr="00AD3307">
        <w:t>Entrepreneurial activities and characteristics traits are the most influential drivers of indicating venture success and operational effectiveness of a new start-up</w:t>
      </w:r>
      <w:r w:rsidR="00DE5A63" w:rsidRPr="00AD3307">
        <w:t>.</w:t>
      </w:r>
      <w:r w:rsidRPr="00AD3307">
        <w:t xml:space="preserve"> Within the hospitality industry, entrepreneurial traits such as innovation, customer-centric business approach, risk taking, and leadership characteristics needs to </w:t>
      </w:r>
      <w:proofErr w:type="gramStart"/>
      <w:r w:rsidRPr="00AD3307">
        <w:t>be considered</w:t>
      </w:r>
      <w:proofErr w:type="gramEnd"/>
      <w:r w:rsidRPr="00AD3307">
        <w:t xml:space="preserve"> </w:t>
      </w:r>
      <w:r w:rsidR="00DA1177" w:rsidRPr="00AD3307">
        <w:t>to</w:t>
      </w:r>
      <w:r w:rsidRPr="00AD3307">
        <w:t xml:space="preserve"> achieve success.</w:t>
      </w:r>
      <w:r w:rsidR="00BA48E1" w:rsidRPr="00AD3307">
        <w:t xml:space="preserve"> </w:t>
      </w:r>
      <w:r w:rsidR="00911C73" w:rsidRPr="00AD3307">
        <w:t>T</w:t>
      </w:r>
      <w:r w:rsidR="00D16B30" w:rsidRPr="00AD3307">
        <w:t xml:space="preserve">he key themes regarding entrepreneurial traits </w:t>
      </w:r>
      <w:r w:rsidR="00911C73" w:rsidRPr="00AD3307">
        <w:t xml:space="preserve">include </w:t>
      </w:r>
      <w:r w:rsidR="00432285" w:rsidRPr="00AD3307">
        <w:t xml:space="preserve">leadership innovation, risk-taking capabilities, </w:t>
      </w:r>
      <w:r w:rsidR="00B962E0" w:rsidRPr="00AD3307">
        <w:t xml:space="preserve">resilience, and consumer centricity. </w:t>
      </w:r>
      <w:r w:rsidR="000B67F1" w:rsidRPr="00AD3307">
        <w:t xml:space="preserve">First, as far as the leadership innovation is concerned, </w:t>
      </w:r>
      <w:r w:rsidRPr="00AD3307">
        <w:t xml:space="preserve">development of </w:t>
      </w:r>
      <w:proofErr w:type="gramStart"/>
      <w:r w:rsidRPr="00AD3307">
        <w:t>skill-</w:t>
      </w:r>
      <w:r w:rsidRPr="00AD3307">
        <w:lastRenderedPageBreak/>
        <w:t>sets</w:t>
      </w:r>
      <w:proofErr w:type="gramEnd"/>
      <w:r w:rsidRPr="00AD3307">
        <w:t xml:space="preserve"> such as problem-solving, decision-making, conflict resolution, and team-management is important for an entrepreneur for ensuring high success rate within the hospitality industry</w:t>
      </w:r>
      <w:r w:rsidR="000B67F1" w:rsidRPr="00AD3307">
        <w:t xml:space="preserve"> </w:t>
      </w:r>
      <w:r w:rsidR="004A213C" w:rsidRPr="00AD3307">
        <w:t xml:space="preserve">(Khalifa </w:t>
      </w:r>
      <w:r w:rsidR="007955A6" w:rsidRPr="00AD3307">
        <w:rPr>
          <w:i/>
          <w:iCs/>
        </w:rPr>
        <w:t>et al</w:t>
      </w:r>
      <w:r w:rsidR="004A213C" w:rsidRPr="00AD3307">
        <w:t>., 2023)</w:t>
      </w:r>
      <w:r w:rsidR="0080490A" w:rsidRPr="00AD3307">
        <w:t>.</w:t>
      </w:r>
      <w:r w:rsidRPr="00AD3307">
        <w:t xml:space="preserve"> In terms of attracting potential customers, ensuring food quality, meeting tastes and preferences of the guests while obtaining feedback from them is important for an entrepreneur to make further changes accordingly. In this manner, leadership innovation is essential for understanding diverse needs of consumers and catering them for expanding their business and gaining competitive </w:t>
      </w:r>
      <w:r w:rsidR="00DA1177" w:rsidRPr="00AD3307">
        <w:t>advantages.</w:t>
      </w:r>
      <w:r w:rsidR="003C0552" w:rsidRPr="00AD3307">
        <w:t xml:space="preserve"> </w:t>
      </w:r>
      <w:r w:rsidRPr="00AD3307">
        <w:t xml:space="preserve">As an example of innovative leader, </w:t>
      </w:r>
      <w:r w:rsidR="009D34C7">
        <w:t xml:space="preserve">Robin </w:t>
      </w:r>
      <w:r w:rsidR="005311CC" w:rsidRPr="00AD3307">
        <w:t>Hu</w:t>
      </w:r>
      <w:r w:rsidR="009D34C7">
        <w:t>ts</w:t>
      </w:r>
      <w:r w:rsidR="005311CC" w:rsidRPr="00AD3307">
        <w:t>on</w:t>
      </w:r>
      <w:r w:rsidRPr="00AD3307">
        <w:t>, the founder of Pig Hotels</w:t>
      </w:r>
      <w:r w:rsidR="005311CC" w:rsidRPr="00AD3307">
        <w:t xml:space="preserve"> </w:t>
      </w:r>
      <w:r w:rsidR="00DA1177" w:rsidRPr="00AD3307">
        <w:t>needs</w:t>
      </w:r>
      <w:r w:rsidRPr="00AD3307">
        <w:t xml:space="preserve"> to be mentioned here</w:t>
      </w:r>
      <w:r w:rsidR="005311CC" w:rsidRPr="00AD3307">
        <w:t xml:space="preserve">, </w:t>
      </w:r>
      <w:r w:rsidR="0037597E" w:rsidRPr="00AD3307">
        <w:t xml:space="preserve">where </w:t>
      </w:r>
      <w:r w:rsidR="00E64FF5" w:rsidRPr="00AD3307">
        <w:t xml:space="preserve">he </w:t>
      </w:r>
      <w:proofErr w:type="gramStart"/>
      <w:r w:rsidR="00E64FF5" w:rsidRPr="00AD3307">
        <w:t>came up with</w:t>
      </w:r>
      <w:proofErr w:type="gramEnd"/>
      <w:r w:rsidR="00E64FF5" w:rsidRPr="00AD3307">
        <w:t xml:space="preserve"> the </w:t>
      </w:r>
      <w:r w:rsidR="00792F35" w:rsidRPr="00AD3307">
        <w:t xml:space="preserve">innovative </w:t>
      </w:r>
      <w:r w:rsidR="005834A5" w:rsidRPr="00AD3307">
        <w:t xml:space="preserve">tourism </w:t>
      </w:r>
      <w:r w:rsidR="00DF55B6" w:rsidRPr="00AD3307">
        <w:t>concept</w:t>
      </w:r>
      <w:r w:rsidR="000D3995" w:rsidRPr="00AD3307">
        <w:t xml:space="preserve"> by </w:t>
      </w:r>
      <w:r w:rsidR="00F07191" w:rsidRPr="00AD3307">
        <w:t xml:space="preserve">offering </w:t>
      </w:r>
      <w:r w:rsidR="00460FB9" w:rsidRPr="00AD3307">
        <w:t xml:space="preserve">low-cost charges in </w:t>
      </w:r>
      <w:r w:rsidR="00F07191" w:rsidRPr="00AD3307">
        <w:t>l</w:t>
      </w:r>
      <w:r w:rsidR="00A319F1" w:rsidRPr="00AD3307">
        <w:t xml:space="preserve">uxury </w:t>
      </w:r>
      <w:r w:rsidR="00460FB9" w:rsidRPr="00AD3307">
        <w:t xml:space="preserve">and </w:t>
      </w:r>
      <w:r w:rsidR="002F540F" w:rsidRPr="00AD3307">
        <w:t xml:space="preserve">traditional </w:t>
      </w:r>
      <w:r w:rsidR="00460FB9" w:rsidRPr="00AD3307">
        <w:t xml:space="preserve">style. </w:t>
      </w:r>
      <w:r w:rsidRPr="00AD3307">
        <w:t>As an effect of this innovation, t</w:t>
      </w:r>
      <w:r w:rsidR="00460FB9" w:rsidRPr="00AD3307">
        <w:t xml:space="preserve">his </w:t>
      </w:r>
      <w:r w:rsidRPr="00AD3307">
        <w:t xml:space="preserve">has </w:t>
      </w:r>
      <w:r w:rsidR="00460FB9" w:rsidRPr="00AD3307">
        <w:t>ensure</w:t>
      </w:r>
      <w:r w:rsidRPr="00AD3307">
        <w:t>d</w:t>
      </w:r>
      <w:r w:rsidR="00F0782A" w:rsidRPr="00AD3307">
        <w:t xml:space="preserve"> </w:t>
      </w:r>
      <w:r w:rsidR="00F64E8A" w:rsidRPr="00AD3307">
        <w:t>a</w:t>
      </w:r>
      <w:r w:rsidR="00F0782A" w:rsidRPr="00AD3307">
        <w:t xml:space="preserve"> high-end competitive advantage</w:t>
      </w:r>
      <w:r w:rsidRPr="00AD3307">
        <w:t xml:space="preserve"> for the Pig Hotel</w:t>
      </w:r>
      <w:r w:rsidR="00F0782A" w:rsidRPr="00AD3307">
        <w:t xml:space="preserve"> </w:t>
      </w:r>
      <w:bookmarkStart w:id="0" w:name="_Hlk179376922"/>
      <w:r w:rsidR="00B4566B" w:rsidRPr="00AD3307">
        <w:t>(</w:t>
      </w:r>
      <w:r w:rsidR="00E238CC" w:rsidRPr="00AD3307">
        <w:t>The Pig, 2024)</w:t>
      </w:r>
      <w:r w:rsidR="00F0782A" w:rsidRPr="00AD3307">
        <w:t xml:space="preserve">. </w:t>
      </w:r>
      <w:bookmarkEnd w:id="0"/>
      <w:r w:rsidR="00EB627A" w:rsidRPr="00AD3307">
        <w:t xml:space="preserve">However, </w:t>
      </w:r>
      <w:r w:rsidR="00D469AA" w:rsidRPr="00AD3307">
        <w:t xml:space="preserve">Alex Polizzi, the owner of Hotel Star and the Polizzi Collection has shown a </w:t>
      </w:r>
      <w:r w:rsidR="00DA1F85" w:rsidRPr="00AD3307">
        <w:t>competitive</w:t>
      </w:r>
      <w:r w:rsidR="00D469AA" w:rsidRPr="00AD3307">
        <w:t xml:space="preserve"> approach to</w:t>
      </w:r>
      <w:r w:rsidR="00DA1F85" w:rsidRPr="00AD3307">
        <w:t xml:space="preserve"> Hutson</w:t>
      </w:r>
      <w:r w:rsidR="00402ED4" w:rsidRPr="00AD3307">
        <w:t>,</w:t>
      </w:r>
      <w:r w:rsidR="00DA1F85" w:rsidRPr="00AD3307">
        <w:t xml:space="preserve"> since </w:t>
      </w:r>
      <w:r w:rsidR="00402ED4" w:rsidRPr="00AD3307">
        <w:t>Alex</w:t>
      </w:r>
      <w:r w:rsidR="00274988" w:rsidRPr="00AD3307">
        <w:t xml:space="preserve"> has </w:t>
      </w:r>
      <w:r w:rsidR="00346EA3" w:rsidRPr="00AD3307">
        <w:t>prioriti</w:t>
      </w:r>
      <w:r w:rsidR="000A4F21" w:rsidRPr="00AD3307">
        <w:t>s</w:t>
      </w:r>
      <w:r w:rsidR="00346EA3" w:rsidRPr="00AD3307">
        <w:t xml:space="preserve">ed the </w:t>
      </w:r>
      <w:r w:rsidRPr="00AD3307">
        <w:t>transformation</w:t>
      </w:r>
      <w:r w:rsidR="00346EA3" w:rsidRPr="00AD3307">
        <w:t xml:space="preserve"> of the </w:t>
      </w:r>
      <w:r w:rsidR="00563A48" w:rsidRPr="00AD3307">
        <w:t xml:space="preserve">boutique hotels by </w:t>
      </w:r>
      <w:r w:rsidR="0032547B" w:rsidRPr="00AD3307">
        <w:t xml:space="preserve">providing high-quality cuisine and </w:t>
      </w:r>
      <w:r w:rsidRPr="00AD3307">
        <w:t xml:space="preserve">adopting </w:t>
      </w:r>
      <w:r w:rsidR="0032547B" w:rsidRPr="00AD3307">
        <w:t>consumer-centric</w:t>
      </w:r>
      <w:r w:rsidRPr="00AD3307">
        <w:t xml:space="preserve"> business approach</w:t>
      </w:r>
      <w:r w:rsidR="0032547B" w:rsidRPr="00AD3307">
        <w:t xml:space="preserve"> </w:t>
      </w:r>
      <w:r w:rsidR="006F30BB" w:rsidRPr="00AD3307">
        <w:t>to provide a British charm in their unique service delivery</w:t>
      </w:r>
      <w:r w:rsidR="0000588A" w:rsidRPr="00AD3307">
        <w:t xml:space="preserve"> (</w:t>
      </w:r>
      <w:r w:rsidR="00E3273F" w:rsidRPr="00AD3307">
        <w:t>LinkedIn</w:t>
      </w:r>
      <w:r w:rsidR="009B5CC4" w:rsidRPr="00AD3307">
        <w:t>, 2021)</w:t>
      </w:r>
      <w:r w:rsidR="00D74D1D" w:rsidRPr="00AD3307">
        <w:t xml:space="preserve">. </w:t>
      </w:r>
      <w:r w:rsidR="00595150" w:rsidRPr="00AD3307">
        <w:t>This strategic appeal of Alex Polizzi bears its difference from Hutson’s, when considering the explicitly notable absence of historical concealment over sustainable tourism.</w:t>
      </w:r>
    </w:p>
    <w:p w14:paraId="53A1FE93" w14:textId="1B6E0BAE" w:rsidR="00581F9B" w:rsidRPr="00AD3307" w:rsidRDefault="00B43744" w:rsidP="00B4566B">
      <w:pPr>
        <w:spacing w:after="0"/>
      </w:pPr>
      <w:r w:rsidRPr="00AD3307">
        <w:t>Secondly, regarding risk-</w:t>
      </w:r>
      <w:r w:rsidR="00AE2486" w:rsidRPr="00AD3307">
        <w:t>taking traits of entrepreneurship</w:t>
      </w:r>
      <w:r w:rsidRPr="00AD3307">
        <w:t xml:space="preserve">, there is a necessity for entrepreneurs to </w:t>
      </w:r>
      <w:r w:rsidR="005A21AA" w:rsidRPr="00AD3307">
        <w:t xml:space="preserve">address the potential issues or risks and </w:t>
      </w:r>
      <w:proofErr w:type="gramStart"/>
      <w:r w:rsidR="005A21AA" w:rsidRPr="00AD3307">
        <w:t>come up with</w:t>
      </w:r>
      <w:proofErr w:type="gramEnd"/>
      <w:r w:rsidR="005A21AA" w:rsidRPr="00AD3307">
        <w:t xml:space="preserve"> a creative solution to overcome the risk and accomplish their venture objectives</w:t>
      </w:r>
      <w:r w:rsidRPr="00AD3307">
        <w:t xml:space="preserve">. </w:t>
      </w:r>
      <w:r w:rsidR="00B50140" w:rsidRPr="00AD3307">
        <w:t xml:space="preserve">According </w:t>
      </w:r>
      <w:r w:rsidR="005A52EA" w:rsidRPr="00AD3307">
        <w:t xml:space="preserve">to </w:t>
      </w:r>
      <w:r w:rsidR="007955A6" w:rsidRPr="00AD3307">
        <w:t>the research of Medium</w:t>
      </w:r>
      <w:r w:rsidR="00B50140" w:rsidRPr="00AD3307">
        <w:t xml:space="preserve"> (2024), </w:t>
      </w:r>
      <w:r w:rsidR="008C1394" w:rsidRPr="00AD3307">
        <w:t xml:space="preserve">entrepreneurship in the hospitality industry needs to </w:t>
      </w:r>
      <w:r w:rsidR="005A21AA" w:rsidRPr="00AD3307">
        <w:t xml:space="preserve">tackle </w:t>
      </w:r>
      <w:r w:rsidR="006F0303" w:rsidRPr="00AD3307">
        <w:t xml:space="preserve">market risks, </w:t>
      </w:r>
      <w:r w:rsidR="00DC7293" w:rsidRPr="00AD3307">
        <w:t xml:space="preserve">and </w:t>
      </w:r>
      <w:r w:rsidR="006F0303" w:rsidRPr="00AD3307">
        <w:t xml:space="preserve">technological risks along with identifying </w:t>
      </w:r>
      <w:r w:rsidR="00DC7293" w:rsidRPr="00AD3307">
        <w:t xml:space="preserve">opportunities </w:t>
      </w:r>
      <w:r w:rsidR="00953A2E" w:rsidRPr="00AD3307">
        <w:t>for</w:t>
      </w:r>
      <w:r w:rsidR="00DC7293" w:rsidRPr="00AD3307">
        <w:t xml:space="preserve"> </w:t>
      </w:r>
      <w:r w:rsidR="00953A2E" w:rsidRPr="00AD3307">
        <w:t xml:space="preserve">growth and innovation </w:t>
      </w:r>
      <w:r w:rsidR="005A21AA" w:rsidRPr="00AD3307">
        <w:t>within their ventures</w:t>
      </w:r>
      <w:r w:rsidR="00953A2E" w:rsidRPr="00AD3307">
        <w:t xml:space="preserve">. </w:t>
      </w:r>
      <w:r w:rsidRPr="00AD3307">
        <w:t>In the</w:t>
      </w:r>
      <w:r w:rsidR="007879DA" w:rsidRPr="00AD3307">
        <w:t xml:space="preserve"> UK hospitality sector, factors like cash flow deficit, capital mismanagement, and </w:t>
      </w:r>
      <w:r w:rsidR="005719EE" w:rsidRPr="00AD3307">
        <w:t xml:space="preserve">resource shortages become </w:t>
      </w:r>
      <w:r w:rsidR="000E2C75" w:rsidRPr="00AD3307">
        <w:t>significant</w:t>
      </w:r>
      <w:r w:rsidR="005719EE" w:rsidRPr="00AD3307">
        <w:t xml:space="preserve"> issues for hospitality entrepreneurs </w:t>
      </w:r>
      <w:r w:rsidR="000E2C75" w:rsidRPr="00AD3307">
        <w:t>leading</w:t>
      </w:r>
      <w:r w:rsidR="005A21AA" w:rsidRPr="00AD3307">
        <w:t>, whereas enhancing the risk-taking abilities can be beneficial for entrepreneurs to survive and thrive within the sector</w:t>
      </w:r>
      <w:r w:rsidR="000E2C75" w:rsidRPr="00AD3307">
        <w:t xml:space="preserve"> </w:t>
      </w:r>
      <w:r w:rsidR="008757AB" w:rsidRPr="00AD3307">
        <w:t xml:space="preserve">(Khan </w:t>
      </w:r>
      <w:r w:rsidR="007955A6" w:rsidRPr="00AD3307">
        <w:rPr>
          <w:i/>
          <w:iCs/>
        </w:rPr>
        <w:t>et al</w:t>
      </w:r>
      <w:r w:rsidR="008757AB" w:rsidRPr="00AD3307">
        <w:t>., 2024)</w:t>
      </w:r>
      <w:r w:rsidR="000E2C75" w:rsidRPr="00AD3307">
        <w:t xml:space="preserve">. </w:t>
      </w:r>
      <w:r w:rsidR="00BE1CEB" w:rsidRPr="00AD3307">
        <w:t xml:space="preserve">On the other hand, leadership and risk-taking are potential possibilities that can significantly enhance </w:t>
      </w:r>
      <w:r w:rsidR="005C6301" w:rsidRPr="00AD3307">
        <w:t>the success rate of</w:t>
      </w:r>
      <w:r w:rsidR="00BE1CEB" w:rsidRPr="00AD3307">
        <w:t xml:space="preserve"> hospitality entrepreneurs</w:t>
      </w:r>
      <w:r w:rsidR="005C6301" w:rsidRPr="00AD3307">
        <w:t>, which in turn can also inspire others from the same field of interest</w:t>
      </w:r>
      <w:r w:rsidR="00BE1CEB" w:rsidRPr="00AD3307">
        <w:t>.</w:t>
      </w:r>
      <w:r w:rsidR="00640933" w:rsidRPr="00AD3307">
        <w:t xml:space="preserve"> </w:t>
      </w:r>
      <w:r w:rsidR="00A06033" w:rsidRPr="00AD3307">
        <w:t xml:space="preserve">Apart from </w:t>
      </w:r>
      <w:r w:rsidR="00BC5832" w:rsidRPr="00AD3307">
        <w:t>rejuvenating and</w:t>
      </w:r>
      <w:r w:rsidR="00A06033" w:rsidRPr="00AD3307">
        <w:t xml:space="preserve"> </w:t>
      </w:r>
      <w:r w:rsidR="00BC5832" w:rsidRPr="00AD3307">
        <w:t>redefining</w:t>
      </w:r>
      <w:r w:rsidR="00A06033" w:rsidRPr="00AD3307">
        <w:t xml:space="preserve"> the </w:t>
      </w:r>
      <w:r w:rsidR="00ED3393" w:rsidRPr="00AD3307">
        <w:t xml:space="preserve">hoteling culture, Jeremy </w:t>
      </w:r>
      <w:r w:rsidR="005C6301" w:rsidRPr="00AD3307">
        <w:t xml:space="preserve">king the owner of the Wolseley also </w:t>
      </w:r>
      <w:r w:rsidR="00ED3393" w:rsidRPr="00AD3307">
        <w:t xml:space="preserve">has </w:t>
      </w:r>
      <w:proofErr w:type="gramStart"/>
      <w:r w:rsidR="00AF0F52" w:rsidRPr="00AD3307">
        <w:t>showcased</w:t>
      </w:r>
      <w:proofErr w:type="gramEnd"/>
      <w:r w:rsidR="00AF0F52" w:rsidRPr="00AD3307">
        <w:t xml:space="preserve"> an utmost </w:t>
      </w:r>
      <w:r w:rsidR="00DF1DB6" w:rsidRPr="00AD3307">
        <w:t>risk-taking</w:t>
      </w:r>
      <w:r w:rsidR="00AF0F52" w:rsidRPr="00AD3307">
        <w:t xml:space="preserve"> approach</w:t>
      </w:r>
      <w:r w:rsidR="00286195" w:rsidRPr="00AD3307">
        <w:t xml:space="preserve">. Over the years, </w:t>
      </w:r>
      <w:r w:rsidR="00FE6F7A" w:rsidRPr="00AD3307">
        <w:t xml:space="preserve">the cofounders have </w:t>
      </w:r>
      <w:r w:rsidR="00485BC8" w:rsidRPr="00AD3307">
        <w:t xml:space="preserve">significantly undertaken </w:t>
      </w:r>
      <w:proofErr w:type="gramStart"/>
      <w:r w:rsidR="00485BC8" w:rsidRPr="00AD3307">
        <w:t>some</w:t>
      </w:r>
      <w:proofErr w:type="gramEnd"/>
      <w:r w:rsidR="00485BC8" w:rsidRPr="00AD3307">
        <w:t xml:space="preserve"> financial and </w:t>
      </w:r>
      <w:r w:rsidR="00C703ED" w:rsidRPr="00AD3307">
        <w:t>reputational</w:t>
      </w:r>
      <w:r w:rsidR="00485BC8" w:rsidRPr="00AD3307">
        <w:t xml:space="preserve"> management risks </w:t>
      </w:r>
      <w:r w:rsidR="00C703ED" w:rsidRPr="00AD3307">
        <w:t xml:space="preserve">to develop a </w:t>
      </w:r>
      <w:r w:rsidR="001C6A36" w:rsidRPr="00AD3307">
        <w:t>European-styled café in London</w:t>
      </w:r>
      <w:r w:rsidR="00347063" w:rsidRPr="00AD3307">
        <w:t xml:space="preserve"> by providing </w:t>
      </w:r>
      <w:r w:rsidR="00067D1D" w:rsidRPr="00AD3307">
        <w:t xml:space="preserve">a </w:t>
      </w:r>
      <w:r w:rsidR="00347063" w:rsidRPr="00AD3307">
        <w:t xml:space="preserve">luxurious dining experience </w:t>
      </w:r>
      <w:r w:rsidR="00B4566B" w:rsidRPr="00AD3307">
        <w:t>for</w:t>
      </w:r>
      <w:r w:rsidR="00347063" w:rsidRPr="00AD3307">
        <w:t xml:space="preserve"> the consumers </w:t>
      </w:r>
      <w:r w:rsidR="00B4566B" w:rsidRPr="00AD3307">
        <w:t>to become</w:t>
      </w:r>
      <w:r w:rsidR="00CD569B" w:rsidRPr="00AD3307">
        <w:t xml:space="preserve"> iconic in terms of </w:t>
      </w:r>
      <w:r w:rsidR="00067D1D" w:rsidRPr="00AD3307">
        <w:t>the success story of The Wolseley</w:t>
      </w:r>
      <w:r w:rsidR="005C6301" w:rsidRPr="00AD3307">
        <w:t xml:space="preserve"> (The Wolseley, 2024)</w:t>
      </w:r>
      <w:r w:rsidR="00AA5FAC" w:rsidRPr="00AD3307">
        <w:t>.</w:t>
      </w:r>
    </w:p>
    <w:p w14:paraId="0BF161BD" w14:textId="610CC4BC" w:rsidR="00710613" w:rsidRPr="00AD3307" w:rsidRDefault="001365C8" w:rsidP="00B4566B">
      <w:pPr>
        <w:spacing w:after="0"/>
      </w:pPr>
      <w:r w:rsidRPr="00AD3307">
        <w:lastRenderedPageBreak/>
        <w:t xml:space="preserve">The risks can </w:t>
      </w:r>
      <w:proofErr w:type="gramStart"/>
      <w:r w:rsidRPr="00AD3307">
        <w:t>be attributed</w:t>
      </w:r>
      <w:proofErr w:type="gramEnd"/>
      <w:r w:rsidRPr="00AD3307">
        <w:t xml:space="preserve"> to several factors</w:t>
      </w:r>
      <w:r w:rsidR="005C6301" w:rsidRPr="00AD3307">
        <w:t xml:space="preserve"> such as economic downturn, or insufficient profitability,</w:t>
      </w:r>
      <w:r w:rsidRPr="00AD3307">
        <w:t xml:space="preserve"> which makes investing in ventures such as The Delaunay and Brasserie Zedel</w:t>
      </w:r>
      <w:r w:rsidR="005C6301" w:rsidRPr="00AD3307">
        <w:t xml:space="preserve"> a bit risky</w:t>
      </w:r>
      <w:r w:rsidRPr="00AD3307">
        <w:t>. The UK hospitality market is currently oversaturated, and there are a multitude of businesses competing for customers’ attention</w:t>
      </w:r>
      <w:r w:rsidR="00E86B59" w:rsidRPr="00AD3307">
        <w:t xml:space="preserve"> (Forbes, 202</w:t>
      </w:r>
      <w:r w:rsidR="00565C62" w:rsidRPr="00AD3307">
        <w:t>3</w:t>
      </w:r>
      <w:r w:rsidR="00E86B59" w:rsidRPr="00AD3307">
        <w:t>).</w:t>
      </w:r>
      <w:r w:rsidRPr="00AD3307">
        <w:t xml:space="preserve"> High operating costs such as rent, staff wages, and food expenses can come in the way of profits, particularly in high-profile locations. Besides, </w:t>
      </w:r>
      <w:r w:rsidR="005C6301" w:rsidRPr="00AD3307">
        <w:t xml:space="preserve">when </w:t>
      </w:r>
      <w:r w:rsidRPr="00AD3307">
        <w:t xml:space="preserve">consumers’ </w:t>
      </w:r>
      <w:r w:rsidR="009D34C7" w:rsidRPr="00AD3307">
        <w:t>behaviours</w:t>
      </w:r>
      <w:r w:rsidRPr="00AD3307">
        <w:t xml:space="preserve"> </w:t>
      </w:r>
      <w:r w:rsidR="005C6301" w:rsidRPr="00AD3307">
        <w:t xml:space="preserve">towards </w:t>
      </w:r>
      <w:r w:rsidRPr="00AD3307">
        <w:t>dining out can be cyclical</w:t>
      </w:r>
      <w:r w:rsidR="005C6301" w:rsidRPr="00AD3307">
        <w:t xml:space="preserve">, it can </w:t>
      </w:r>
      <w:proofErr w:type="gramStart"/>
      <w:r w:rsidR="005C6301" w:rsidRPr="00AD3307">
        <w:t>be negatively influenced</w:t>
      </w:r>
      <w:proofErr w:type="gramEnd"/>
      <w:r w:rsidRPr="00AD3307">
        <w:t xml:space="preserve"> by trends and economic fluctuations. Higher leverage enhances financial risk, and any decline or subpar performance could be problematic due to large capital investments. Lastly, macro-economic factors like inflation or shifts in the consumers’ behavior contribute to the variability, which in turn make such investments inherently risky. </w:t>
      </w:r>
      <w:r w:rsidR="009C652C" w:rsidRPr="00AD3307">
        <w:t xml:space="preserve">Based on </w:t>
      </w:r>
      <w:r w:rsidR="0048696C" w:rsidRPr="00AD3307">
        <w:t>the</w:t>
      </w:r>
      <w:r w:rsidR="009C652C" w:rsidRPr="00AD3307">
        <w:t xml:space="preserve"> theory</w:t>
      </w:r>
      <w:r w:rsidR="005C387F" w:rsidRPr="00AD3307">
        <w:t xml:space="preserve">, a contrastive approach </w:t>
      </w:r>
      <w:r w:rsidR="00782CA4" w:rsidRPr="00AD3307">
        <w:t>by</w:t>
      </w:r>
      <w:r w:rsidR="008A6FA7" w:rsidRPr="00AD3307">
        <w:t xml:space="preserve"> </w:t>
      </w:r>
      <w:r w:rsidR="00210518" w:rsidRPr="00AD3307">
        <w:t>Banerjee (2022)</w:t>
      </w:r>
      <w:r w:rsidR="005C6301" w:rsidRPr="00AD3307">
        <w:t xml:space="preserve">, it can </w:t>
      </w:r>
      <w:proofErr w:type="gramStart"/>
      <w:r w:rsidR="005C6301" w:rsidRPr="00AD3307">
        <w:t>be stated</w:t>
      </w:r>
      <w:proofErr w:type="gramEnd"/>
      <w:r w:rsidR="005C6301" w:rsidRPr="00AD3307">
        <w:t xml:space="preserve"> that,</w:t>
      </w:r>
      <w:r w:rsidR="00782CA4" w:rsidRPr="00AD3307">
        <w:t xml:space="preserve"> </w:t>
      </w:r>
      <w:r w:rsidR="000B3A15" w:rsidRPr="00AD3307">
        <w:t>a higher level of risk</w:t>
      </w:r>
      <w:r w:rsidR="007110F5" w:rsidRPr="00AD3307">
        <w:t xml:space="preserve"> undertaken by </w:t>
      </w:r>
      <w:r w:rsidR="001E1D9F" w:rsidRPr="00AD3307">
        <w:t xml:space="preserve">Tom Kerridge, </w:t>
      </w:r>
      <w:r w:rsidR="00D33DC5" w:rsidRPr="00AD3307">
        <w:t xml:space="preserve">a significant </w:t>
      </w:r>
      <w:r w:rsidR="00812245" w:rsidRPr="00AD3307">
        <w:t>chef entrepreneur in the UK</w:t>
      </w:r>
      <w:r w:rsidR="005C6301" w:rsidRPr="00AD3307">
        <w:t>. He has</w:t>
      </w:r>
      <w:r w:rsidR="00812245" w:rsidRPr="00AD3307">
        <w:t xml:space="preserve"> transformed the </w:t>
      </w:r>
      <w:r w:rsidR="00022C21" w:rsidRPr="00AD3307">
        <w:t xml:space="preserve">Hand and Flower pub into </w:t>
      </w:r>
      <w:r w:rsidR="00F5282A" w:rsidRPr="00AD3307">
        <w:t xml:space="preserve">a dining gastropub </w:t>
      </w:r>
      <w:r w:rsidR="00DA7D16" w:rsidRPr="00AD3307">
        <w:t xml:space="preserve">to </w:t>
      </w:r>
      <w:proofErr w:type="gramStart"/>
      <w:r w:rsidR="00DA7D16" w:rsidRPr="00AD3307">
        <w:t>showcase</w:t>
      </w:r>
      <w:proofErr w:type="gramEnd"/>
      <w:r w:rsidR="00DA7D16" w:rsidRPr="00AD3307">
        <w:t xml:space="preserve"> a significant </w:t>
      </w:r>
      <w:r w:rsidR="00E40207" w:rsidRPr="00AD3307">
        <w:t xml:space="preserve">transformational </w:t>
      </w:r>
      <w:r w:rsidR="00BD2853" w:rsidRPr="00AD3307">
        <w:t>approach in the hospitality industry</w:t>
      </w:r>
      <w:r w:rsidR="00D12F63" w:rsidRPr="00AD3307">
        <w:t xml:space="preserve">. </w:t>
      </w:r>
      <w:r w:rsidR="00133E96" w:rsidRPr="00AD3307">
        <w:t xml:space="preserve">Apart from this, </w:t>
      </w:r>
      <w:r w:rsidR="0081095C" w:rsidRPr="00AD3307">
        <w:t xml:space="preserve">Kerridge also </w:t>
      </w:r>
      <w:proofErr w:type="gramStart"/>
      <w:r w:rsidR="0081095C" w:rsidRPr="00AD3307">
        <w:t>showcased</w:t>
      </w:r>
      <w:proofErr w:type="gramEnd"/>
      <w:r w:rsidR="0081095C" w:rsidRPr="00AD3307">
        <w:t xml:space="preserve"> </w:t>
      </w:r>
      <w:r w:rsidR="004E05A6" w:rsidRPr="00AD3307">
        <w:t xml:space="preserve">an </w:t>
      </w:r>
      <w:r w:rsidR="0081095C" w:rsidRPr="00AD3307">
        <w:t xml:space="preserve">entrepreneurial risk-taking approach </w:t>
      </w:r>
      <w:r w:rsidR="00BD489F" w:rsidRPr="00AD3307">
        <w:t xml:space="preserve">through his </w:t>
      </w:r>
      <w:r w:rsidR="004E05A6" w:rsidRPr="00AD3307">
        <w:t>entrepreneurial</w:t>
      </w:r>
      <w:r w:rsidR="00BD489F" w:rsidRPr="00AD3307">
        <w:t xml:space="preserve"> venture </w:t>
      </w:r>
      <w:r w:rsidR="00BD739D" w:rsidRPr="00AD3307">
        <w:t xml:space="preserve">of Kerridge </w:t>
      </w:r>
      <w:r w:rsidR="002F4947" w:rsidRPr="00AD3307">
        <w:t xml:space="preserve">Bar &amp; Grill </w:t>
      </w:r>
      <w:r w:rsidR="00594826" w:rsidRPr="00AD3307">
        <w:t xml:space="preserve">as a </w:t>
      </w:r>
      <w:r w:rsidR="005E3AAD" w:rsidRPr="00AD3307">
        <w:t>pub-style</w:t>
      </w:r>
      <w:r w:rsidR="006B010B" w:rsidRPr="00AD3307">
        <w:t xml:space="preserve"> restaurant by going </w:t>
      </w:r>
      <w:r w:rsidR="005C6301" w:rsidRPr="00AD3307">
        <w:t>beyond his own</w:t>
      </w:r>
      <w:r w:rsidR="006B010B" w:rsidRPr="00AD3307">
        <w:t xml:space="preserve"> competencies of fine dining </w:t>
      </w:r>
      <w:r w:rsidR="00F019D6" w:rsidRPr="00AD3307">
        <w:t>restaurants</w:t>
      </w:r>
      <w:r w:rsidR="006B010B" w:rsidRPr="00AD3307">
        <w:t xml:space="preserve"> in London</w:t>
      </w:r>
      <w:r w:rsidR="005C6301" w:rsidRPr="00AD3307">
        <w:t xml:space="preserve"> (Kerridge Bar &amp; Grill, 2024)</w:t>
      </w:r>
      <w:r w:rsidR="006B010B" w:rsidRPr="00AD3307">
        <w:t>.</w:t>
      </w:r>
    </w:p>
    <w:p w14:paraId="21132DFF" w14:textId="444F9915" w:rsidR="00600BBA" w:rsidRPr="00AD3307" w:rsidRDefault="00D42546" w:rsidP="00B4566B">
      <w:pPr>
        <w:spacing w:after="0"/>
      </w:pPr>
      <w:r w:rsidRPr="00AD3307">
        <w:t xml:space="preserve">Thirdly, </w:t>
      </w:r>
      <w:r w:rsidR="00FF21ED" w:rsidRPr="00AD3307">
        <w:t xml:space="preserve">regarding </w:t>
      </w:r>
      <w:r w:rsidR="00EE089F" w:rsidRPr="00AD3307">
        <w:t xml:space="preserve">the </w:t>
      </w:r>
      <w:r w:rsidR="00FF21ED" w:rsidRPr="00AD3307">
        <w:t xml:space="preserve">resilience and adaptability of hospitality entrepreneurs, </w:t>
      </w:r>
      <w:r w:rsidR="00F6075E" w:rsidRPr="00AD3307">
        <w:t xml:space="preserve">the capability of the </w:t>
      </w:r>
      <w:r w:rsidR="00EE089F" w:rsidRPr="00AD3307">
        <w:t xml:space="preserve">entrepreneurs </w:t>
      </w:r>
      <w:r w:rsidR="001F5D50" w:rsidRPr="00AD3307">
        <w:t>to navigate</w:t>
      </w:r>
      <w:r w:rsidR="00534FDB" w:rsidRPr="00AD3307">
        <w:t xml:space="preserve"> through </w:t>
      </w:r>
      <w:r w:rsidR="00BE6118" w:rsidRPr="00AD3307">
        <w:t xml:space="preserve">dynamic and competitive landscape of hospitality industry needs to </w:t>
      </w:r>
      <w:proofErr w:type="gramStart"/>
      <w:r w:rsidR="00BE6118" w:rsidRPr="00AD3307">
        <w:t>be improved</w:t>
      </w:r>
      <w:proofErr w:type="gramEnd"/>
      <w:r w:rsidR="001F5D50" w:rsidRPr="00AD3307">
        <w:t xml:space="preserve">. </w:t>
      </w:r>
      <w:r w:rsidR="00351573" w:rsidRPr="00AD3307">
        <w:t xml:space="preserve">A study by </w:t>
      </w:r>
      <w:r w:rsidR="0017547B" w:rsidRPr="00AD3307">
        <w:t xml:space="preserve">Mohammad and AbouElezz (2022) </w:t>
      </w:r>
      <w:r w:rsidR="00BE6118" w:rsidRPr="00AD3307">
        <w:t xml:space="preserve">has </w:t>
      </w:r>
      <w:r w:rsidR="0017547B" w:rsidRPr="00AD3307">
        <w:t xml:space="preserve">found that </w:t>
      </w:r>
      <w:r w:rsidR="00CB09AF" w:rsidRPr="00AD3307">
        <w:t xml:space="preserve">adaptability and resilience are the most prominent factors in driving change </w:t>
      </w:r>
      <w:r w:rsidR="00414915" w:rsidRPr="00AD3307">
        <w:t>in</w:t>
      </w:r>
      <w:r w:rsidR="00CB09AF" w:rsidRPr="00AD3307">
        <w:t xml:space="preserve"> the </w:t>
      </w:r>
      <w:r w:rsidR="002E451A" w:rsidRPr="00AD3307">
        <w:t xml:space="preserve">hospitality market of the UK </w:t>
      </w:r>
      <w:r w:rsidR="00414915" w:rsidRPr="00AD3307">
        <w:t>leading to more s</w:t>
      </w:r>
      <w:r w:rsidR="00E77F8E" w:rsidRPr="00AD3307">
        <w:t>ustainable business experiences</w:t>
      </w:r>
      <w:r w:rsidR="006B4C9A" w:rsidRPr="00AD3307">
        <w:t xml:space="preserve">. </w:t>
      </w:r>
      <w:r w:rsidR="005F4665" w:rsidRPr="00AD3307">
        <w:t>O</w:t>
      </w:r>
      <w:r w:rsidR="001B5D83" w:rsidRPr="00AD3307">
        <w:t xml:space="preserve">n the one hand, resilience and adaptability can </w:t>
      </w:r>
      <w:r w:rsidR="004A0904" w:rsidRPr="00AD3307">
        <w:t xml:space="preserve">provide hospitality </w:t>
      </w:r>
      <w:r w:rsidR="00147776" w:rsidRPr="00AD3307">
        <w:t>entrepreneurs</w:t>
      </w:r>
      <w:r w:rsidR="004A0904" w:rsidRPr="00AD3307">
        <w:t xml:space="preserve"> with </w:t>
      </w:r>
      <w:r w:rsidR="0063663F" w:rsidRPr="00AD3307">
        <w:t xml:space="preserve">sound political and social insights, </w:t>
      </w:r>
      <w:r w:rsidR="00BE6118" w:rsidRPr="00AD3307">
        <w:t>which is essential for obtaining a detailed overview regarding consumer’s preferences and market demand. O</w:t>
      </w:r>
      <w:r w:rsidR="0063663F" w:rsidRPr="00AD3307">
        <w:t xml:space="preserve">n the other, </w:t>
      </w:r>
      <w:r w:rsidR="00BE6118" w:rsidRPr="00AD3307">
        <w:t xml:space="preserve">enhancement of resilience can be advantageous in terms </w:t>
      </w:r>
      <w:r w:rsidR="00237946" w:rsidRPr="00AD3307">
        <w:t>of tackling</w:t>
      </w:r>
      <w:r w:rsidR="00BE6118" w:rsidRPr="00AD3307">
        <w:t xml:space="preserve"> market uncertainties, financial losses, supply chain issues or other interrelated operational disruptions</w:t>
      </w:r>
      <w:r w:rsidR="001F3BC3" w:rsidRPr="00AD3307">
        <w:t xml:space="preserve">. </w:t>
      </w:r>
      <w:r w:rsidR="003059F0" w:rsidRPr="00AD3307">
        <w:t xml:space="preserve">To this end, </w:t>
      </w:r>
      <w:r w:rsidR="00105120" w:rsidRPr="00AD3307">
        <w:t xml:space="preserve">the social cognitive theory of Bandura can </w:t>
      </w:r>
      <w:proofErr w:type="gramStart"/>
      <w:r w:rsidR="00105120" w:rsidRPr="00AD3307">
        <w:t>be applied</w:t>
      </w:r>
      <w:proofErr w:type="gramEnd"/>
      <w:r w:rsidR="00105120" w:rsidRPr="00AD3307">
        <w:t xml:space="preserve"> in the context of hospitality entrepreneurship</w:t>
      </w:r>
      <w:r w:rsidR="00BE6118" w:rsidRPr="00AD3307">
        <w:t xml:space="preserve"> for evaluating the trait of resilience</w:t>
      </w:r>
      <w:r w:rsidR="00105120" w:rsidRPr="00AD3307">
        <w:t xml:space="preserve">. </w:t>
      </w:r>
      <w:r w:rsidR="00115249" w:rsidRPr="00AD3307">
        <w:t xml:space="preserve">This theory is mostly related to the </w:t>
      </w:r>
      <w:r w:rsidR="00F75043" w:rsidRPr="00AD3307">
        <w:t xml:space="preserve">learning of an entrepreneur throughout the journey of </w:t>
      </w:r>
      <w:r w:rsidR="00BE6118" w:rsidRPr="00AD3307">
        <w:t>success. According to t this theory,</w:t>
      </w:r>
      <w:r w:rsidR="006E3CDA" w:rsidRPr="00AD3307">
        <w:t xml:space="preserve"> </w:t>
      </w:r>
      <w:r w:rsidR="00473FA0" w:rsidRPr="00AD3307">
        <w:t xml:space="preserve">becoming a hospitality entrepreneur </w:t>
      </w:r>
      <w:r w:rsidR="005D044C" w:rsidRPr="00AD3307">
        <w:t xml:space="preserve">based on their understanding of shifting consumer </w:t>
      </w:r>
      <w:r w:rsidR="009A02AB" w:rsidRPr="00AD3307">
        <w:t>behavioral</w:t>
      </w:r>
      <w:r w:rsidR="005D044C" w:rsidRPr="00AD3307">
        <w:t xml:space="preserve"> trends to the industry and the environment</w:t>
      </w:r>
      <w:r w:rsidR="00BE6118" w:rsidRPr="00AD3307">
        <w:t xml:space="preserve"> is essential for an entrepreneur</w:t>
      </w:r>
      <w:r w:rsidR="00F03015" w:rsidRPr="00AD3307">
        <w:t xml:space="preserve"> (Lam and Cheung, 2024)</w:t>
      </w:r>
      <w:r w:rsidR="005D044C" w:rsidRPr="00AD3307">
        <w:t>.</w:t>
      </w:r>
      <w:r w:rsidR="00FF4508" w:rsidRPr="00AD3307">
        <w:t xml:space="preserve"> This theory widely emphasi</w:t>
      </w:r>
      <w:r w:rsidR="00BE6118" w:rsidRPr="00AD3307">
        <w:t>s</w:t>
      </w:r>
      <w:r w:rsidR="00FF4508" w:rsidRPr="00AD3307">
        <w:t xml:space="preserve">es the analysis of </w:t>
      </w:r>
      <w:proofErr w:type="gramStart"/>
      <w:r w:rsidR="00FF4508" w:rsidRPr="00AD3307">
        <w:t>several</w:t>
      </w:r>
      <w:proofErr w:type="gramEnd"/>
      <w:r w:rsidR="00FF4508" w:rsidRPr="00AD3307">
        <w:t xml:space="preserve"> factors that </w:t>
      </w:r>
      <w:r w:rsidR="009E23F9" w:rsidRPr="00AD3307">
        <w:t xml:space="preserve">can </w:t>
      </w:r>
      <w:r w:rsidR="00FF4508" w:rsidRPr="00AD3307">
        <w:t>define and explain the motivational patterns</w:t>
      </w:r>
      <w:r w:rsidR="009E23F9" w:rsidRPr="00AD3307">
        <w:t xml:space="preserve"> of </w:t>
      </w:r>
      <w:r w:rsidR="009E23F9" w:rsidRPr="00AD3307">
        <w:lastRenderedPageBreak/>
        <w:t>an entrepreneur who is driven by resilience and consistency</w:t>
      </w:r>
      <w:r w:rsidR="00E2001F" w:rsidRPr="00AD3307">
        <w:t xml:space="preserve">. </w:t>
      </w:r>
      <w:r w:rsidR="00FF4508" w:rsidRPr="00AD3307">
        <w:t xml:space="preserve">By looking at these underlying factors, it is possible to know why people </w:t>
      </w:r>
      <w:proofErr w:type="gramStart"/>
      <w:r w:rsidR="00FF4508" w:rsidRPr="00AD3307">
        <w:t>are motivated</w:t>
      </w:r>
      <w:proofErr w:type="gramEnd"/>
      <w:r w:rsidR="00FF4508" w:rsidRPr="00AD3307">
        <w:t xml:space="preserve"> in certain ways towards certain </w:t>
      </w:r>
      <w:r w:rsidR="009D34C7" w:rsidRPr="00AD3307">
        <w:t>behaviours</w:t>
      </w:r>
      <w:r w:rsidR="00FF4508" w:rsidRPr="00AD3307">
        <w:t xml:space="preserve"> </w:t>
      </w:r>
      <w:r w:rsidR="009E23F9" w:rsidRPr="00AD3307">
        <w:t xml:space="preserve">such </w:t>
      </w:r>
      <w:r w:rsidR="009D34C7" w:rsidRPr="00AD3307">
        <w:t>as risk</w:t>
      </w:r>
      <w:r w:rsidR="00FF4508" w:rsidRPr="00AD3307">
        <w:t xml:space="preserve">-taking, persistence or creativity. </w:t>
      </w:r>
      <w:proofErr w:type="gramStart"/>
      <w:r w:rsidR="00FF4508" w:rsidRPr="00AD3307">
        <w:t>Some of</w:t>
      </w:r>
      <w:proofErr w:type="gramEnd"/>
      <w:r w:rsidR="00FF4508" w:rsidRPr="00AD3307">
        <w:t xml:space="preserve"> these may include self-determined motives such as personal welfare, self-actuali</w:t>
      </w:r>
      <w:r w:rsidR="009E23F9" w:rsidRPr="00AD3307">
        <w:t>s</w:t>
      </w:r>
      <w:r w:rsidR="00FF4508" w:rsidRPr="00AD3307">
        <w:t xml:space="preserve">ation, or other motives </w:t>
      </w:r>
      <w:r w:rsidR="009E23F9" w:rsidRPr="00AD3307">
        <w:t>that can be derived</w:t>
      </w:r>
      <w:r w:rsidR="00FF4508" w:rsidRPr="00AD3307">
        <w:t xml:space="preserve"> from external influence, </w:t>
      </w:r>
      <w:r w:rsidR="009E23F9" w:rsidRPr="00AD3307">
        <w:t xml:space="preserve">such as values, </w:t>
      </w:r>
      <w:r w:rsidR="00FF4508" w:rsidRPr="00AD3307">
        <w:t xml:space="preserve">culture, beliefs, or </w:t>
      </w:r>
      <w:r w:rsidR="009E23F9" w:rsidRPr="00AD3307">
        <w:t xml:space="preserve">societal </w:t>
      </w:r>
      <w:r w:rsidR="00FF4508" w:rsidRPr="00AD3307">
        <w:t>norms</w:t>
      </w:r>
      <w:r w:rsidR="00E2001F" w:rsidRPr="00AD3307">
        <w:t xml:space="preserve"> (Kaya and Kaya, 2023).</w:t>
      </w:r>
      <w:r w:rsidR="00FF4508" w:rsidRPr="00AD3307">
        <w:t xml:space="preserve"> </w:t>
      </w:r>
      <w:r w:rsidR="009E23F9" w:rsidRPr="00AD3307">
        <w:t>Enhancing the degree of resilience can be beneficial for a</w:t>
      </w:r>
      <w:r w:rsidR="00D7704B" w:rsidRPr="00AD3307">
        <w:t xml:space="preserve"> hospitality entrepreneur to gain empathy, </w:t>
      </w:r>
      <w:r w:rsidR="00686557" w:rsidRPr="00AD3307">
        <w:t>self-efficacy</w:t>
      </w:r>
      <w:r w:rsidR="006D5CA6" w:rsidRPr="00AD3307">
        <w:t>,</w:t>
      </w:r>
      <w:r w:rsidR="00686557" w:rsidRPr="00AD3307">
        <w:t xml:space="preserve"> and </w:t>
      </w:r>
      <w:r w:rsidR="00760B44" w:rsidRPr="00AD3307">
        <w:t xml:space="preserve">sustainability, while it also </w:t>
      </w:r>
      <w:r w:rsidR="00FC0082" w:rsidRPr="00AD3307">
        <w:t xml:space="preserve">helps them </w:t>
      </w:r>
      <w:r w:rsidR="00220085" w:rsidRPr="00AD3307">
        <w:t xml:space="preserve">to </w:t>
      </w:r>
      <w:r w:rsidR="00FC0082" w:rsidRPr="00AD3307">
        <w:t xml:space="preserve">understand </w:t>
      </w:r>
      <w:r w:rsidR="006D5CA6" w:rsidRPr="00AD3307">
        <w:t>their</w:t>
      </w:r>
      <w:r w:rsidR="00FC0082" w:rsidRPr="00AD3307">
        <w:t xml:space="preserve"> </w:t>
      </w:r>
      <w:r w:rsidR="006D5CA6" w:rsidRPr="00AD3307">
        <w:t>behavioral</w:t>
      </w:r>
      <w:r w:rsidR="00FC0082" w:rsidRPr="00AD3307">
        <w:t xml:space="preserve"> cognition</w:t>
      </w:r>
      <w:r w:rsidR="00220085" w:rsidRPr="00AD3307">
        <w:t xml:space="preserve">. Self-awareness and resilience </w:t>
      </w:r>
      <w:r w:rsidR="00DA1177" w:rsidRPr="00AD3307">
        <w:t>are</w:t>
      </w:r>
      <w:r w:rsidR="00220085" w:rsidRPr="00AD3307">
        <w:t xml:space="preserve"> important for an entrepreneur as key</w:t>
      </w:r>
      <w:r w:rsidR="00FC0082" w:rsidRPr="00AD3307">
        <w:t xml:space="preserve"> personal factors</w:t>
      </w:r>
      <w:r w:rsidR="00220085" w:rsidRPr="00AD3307">
        <w:t xml:space="preserve">, </w:t>
      </w:r>
      <w:proofErr w:type="gramStart"/>
      <w:r w:rsidR="00220085" w:rsidRPr="00AD3307">
        <w:t>that</w:t>
      </w:r>
      <w:proofErr w:type="gramEnd"/>
      <w:r w:rsidR="00220085" w:rsidRPr="00AD3307">
        <w:t xml:space="preserve"> can be helpful for them </w:t>
      </w:r>
      <w:r w:rsidR="00600BBA" w:rsidRPr="00AD3307">
        <w:t>to</w:t>
      </w:r>
      <w:r w:rsidR="00FC0082" w:rsidRPr="00AD3307">
        <w:t xml:space="preserve"> determine the </w:t>
      </w:r>
      <w:r w:rsidR="006D5CA6" w:rsidRPr="00AD3307">
        <w:t>productivity</w:t>
      </w:r>
      <w:r w:rsidR="00220085" w:rsidRPr="00AD3307">
        <w:t xml:space="preserve"> and success rate</w:t>
      </w:r>
      <w:r w:rsidR="006D5CA6" w:rsidRPr="00AD3307">
        <w:t xml:space="preserve"> of the </w:t>
      </w:r>
      <w:r w:rsidR="00220085" w:rsidRPr="00AD3307">
        <w:t xml:space="preserve">ventures </w:t>
      </w:r>
      <w:r w:rsidR="00B4566B" w:rsidRPr="00AD3307">
        <w:t>(</w:t>
      </w:r>
      <w:r w:rsidR="00664FDF" w:rsidRPr="00AD3307">
        <w:t xml:space="preserve">Pham </w:t>
      </w:r>
      <w:r w:rsidR="007955A6" w:rsidRPr="00AD3307">
        <w:rPr>
          <w:i/>
          <w:iCs/>
        </w:rPr>
        <w:t>et al</w:t>
      </w:r>
      <w:r w:rsidR="00664FDF" w:rsidRPr="00AD3307">
        <w:t>., 2024)</w:t>
      </w:r>
      <w:r w:rsidR="006D5CA6" w:rsidRPr="00AD3307">
        <w:t xml:space="preserve">. </w:t>
      </w:r>
      <w:r w:rsidR="00BA1528" w:rsidRPr="00AD3307">
        <w:t xml:space="preserve">Based on this theory, </w:t>
      </w:r>
      <w:r w:rsidR="00E13F38" w:rsidRPr="00AD3307">
        <w:t xml:space="preserve">the resilience and adaptability approach </w:t>
      </w:r>
      <w:proofErr w:type="gramStart"/>
      <w:r w:rsidR="00B4566B" w:rsidRPr="00AD3307">
        <w:t>were</w:t>
      </w:r>
      <w:r w:rsidR="002A41B0" w:rsidRPr="00AD3307">
        <w:t xml:space="preserve"> undertaken</w:t>
      </w:r>
      <w:proofErr w:type="gramEnd"/>
      <w:r w:rsidR="002A41B0" w:rsidRPr="00AD3307">
        <w:t xml:space="preserve"> by </w:t>
      </w:r>
      <w:r w:rsidR="00382ED1" w:rsidRPr="00AD3307">
        <w:t xml:space="preserve">Asma Khan, an Indian entrepreneur to open </w:t>
      </w:r>
      <w:r w:rsidR="0091665D" w:rsidRPr="00AD3307">
        <w:t xml:space="preserve">a </w:t>
      </w:r>
      <w:r w:rsidR="00382ED1" w:rsidRPr="00AD3307">
        <w:t xml:space="preserve">restaurant in London </w:t>
      </w:r>
      <w:r w:rsidR="0091665D" w:rsidRPr="00AD3307">
        <w:t xml:space="preserve">namely Darjeeling </w:t>
      </w:r>
      <w:r w:rsidR="00DF46F1" w:rsidRPr="00AD3307">
        <w:t>E</w:t>
      </w:r>
      <w:r w:rsidR="0091665D" w:rsidRPr="00AD3307">
        <w:t xml:space="preserve">xpress. </w:t>
      </w:r>
      <w:r w:rsidR="00DF46F1" w:rsidRPr="00AD3307">
        <w:t xml:space="preserve">Her journey </w:t>
      </w:r>
      <w:r w:rsidR="0080214B" w:rsidRPr="00AD3307">
        <w:t xml:space="preserve">has </w:t>
      </w:r>
      <w:proofErr w:type="gramStart"/>
      <w:r w:rsidR="0080214B" w:rsidRPr="00AD3307">
        <w:t xml:space="preserve">been </w:t>
      </w:r>
      <w:r w:rsidR="007C025C" w:rsidRPr="00AD3307">
        <w:t>fuelled</w:t>
      </w:r>
      <w:proofErr w:type="gramEnd"/>
      <w:r w:rsidR="00206B9E" w:rsidRPr="00AD3307">
        <w:t xml:space="preserve"> by her potential </w:t>
      </w:r>
      <w:r w:rsidR="007C025C" w:rsidRPr="00AD3307">
        <w:t>adaptability</w:t>
      </w:r>
      <w:r w:rsidR="00206B9E" w:rsidRPr="00AD3307">
        <w:t xml:space="preserve"> </w:t>
      </w:r>
      <w:r w:rsidR="007C025C" w:rsidRPr="00AD3307">
        <w:t>a</w:t>
      </w:r>
      <w:r w:rsidR="00206B9E" w:rsidRPr="00AD3307">
        <w:t xml:space="preserve">nd resilience to the industry </w:t>
      </w:r>
      <w:r w:rsidR="00D0291E" w:rsidRPr="00AD3307">
        <w:t xml:space="preserve">in maintaining a positive competitive edge among competitors. </w:t>
      </w:r>
    </w:p>
    <w:p w14:paraId="3FEC71B0" w14:textId="77777777" w:rsidR="00600BBA" w:rsidRPr="00AD3307" w:rsidRDefault="007C025C" w:rsidP="00B4566B">
      <w:pPr>
        <w:spacing w:after="0"/>
      </w:pPr>
      <w:r w:rsidRPr="00AD3307">
        <w:t xml:space="preserve">Regarding Khan’s adaptability, </w:t>
      </w:r>
      <w:r w:rsidR="001F1964" w:rsidRPr="00AD3307">
        <w:t xml:space="preserve">the firm </w:t>
      </w:r>
      <w:r w:rsidR="00CA7186" w:rsidRPr="00AD3307">
        <w:t>provides</w:t>
      </w:r>
      <w:r w:rsidR="001F1964" w:rsidRPr="00AD3307">
        <w:t xml:space="preserve"> authentic food </w:t>
      </w:r>
      <w:r w:rsidR="00CA7186" w:rsidRPr="00AD3307">
        <w:t>cuisine</w:t>
      </w:r>
      <w:r w:rsidR="00911F9C" w:rsidRPr="00AD3307">
        <w:t xml:space="preserve"> and service offerings </w:t>
      </w:r>
      <w:r w:rsidR="00CA7186" w:rsidRPr="00AD3307">
        <w:t xml:space="preserve">to cater to </w:t>
      </w:r>
      <w:r w:rsidR="00CF3E85" w:rsidRPr="00AD3307">
        <w:t xml:space="preserve">consumers’ </w:t>
      </w:r>
      <w:r w:rsidR="00D92046" w:rsidRPr="00AD3307">
        <w:t xml:space="preserve">changing tastes and preferences at large. </w:t>
      </w:r>
      <w:r w:rsidR="00F45247" w:rsidRPr="00AD3307">
        <w:t xml:space="preserve">During the Covid-19 </w:t>
      </w:r>
      <w:r w:rsidR="006C4390" w:rsidRPr="00AD3307">
        <w:t xml:space="preserve">crisis, </w:t>
      </w:r>
      <w:r w:rsidR="008E59DA" w:rsidRPr="00AD3307">
        <w:t>K</w:t>
      </w:r>
      <w:r w:rsidR="00F75A47" w:rsidRPr="00AD3307">
        <w:t>han has faced</w:t>
      </w:r>
      <w:r w:rsidR="008C132F" w:rsidRPr="00AD3307">
        <w:t xml:space="preserve"> significant </w:t>
      </w:r>
      <w:r w:rsidR="008E59DA" w:rsidRPr="00AD3307">
        <w:t>challenges</w:t>
      </w:r>
      <w:r w:rsidR="008C132F" w:rsidRPr="00AD3307">
        <w:t xml:space="preserve"> regarding </w:t>
      </w:r>
      <w:r w:rsidR="00E92DAD" w:rsidRPr="00AD3307">
        <w:t>temporary firm closure</w:t>
      </w:r>
      <w:r w:rsidR="00220085" w:rsidRPr="00AD3307">
        <w:t xml:space="preserve"> and financial losses</w:t>
      </w:r>
      <w:r w:rsidR="00A2201E" w:rsidRPr="00AD3307">
        <w:t xml:space="preserve">. </w:t>
      </w:r>
      <w:r w:rsidR="00220085" w:rsidRPr="00AD3307">
        <w:t>Adoption of digitalisation and resilience against market uncertainties within the characteristics of Khan has</w:t>
      </w:r>
      <w:r w:rsidR="00783E7C" w:rsidRPr="00AD3307">
        <w:t xml:space="preserve"> helped </w:t>
      </w:r>
      <w:r w:rsidR="00220085" w:rsidRPr="00AD3307">
        <w:t xml:space="preserve">her </w:t>
      </w:r>
      <w:r w:rsidR="00783E7C" w:rsidRPr="00AD3307">
        <w:t>to survive potentially</w:t>
      </w:r>
      <w:r w:rsidR="00B833B4" w:rsidRPr="00AD3307">
        <w:t xml:space="preserve"> </w:t>
      </w:r>
      <w:r w:rsidR="00220085" w:rsidRPr="00AD3307">
        <w:t>with</w:t>
      </w:r>
      <w:r w:rsidR="00783E7C" w:rsidRPr="00AD3307">
        <w:t>in the</w:t>
      </w:r>
      <w:r w:rsidR="00B833B4" w:rsidRPr="00AD3307">
        <w:t xml:space="preserve"> </w:t>
      </w:r>
      <w:r w:rsidR="00BC435B" w:rsidRPr="00AD3307">
        <w:t xml:space="preserve">competitive </w:t>
      </w:r>
      <w:r w:rsidR="00BB26F3" w:rsidRPr="00AD3307">
        <w:t>hospitality industry</w:t>
      </w:r>
      <w:r w:rsidR="00783E7C" w:rsidRPr="00AD3307">
        <w:t xml:space="preserve"> </w:t>
      </w:r>
      <w:r w:rsidR="001E0A30" w:rsidRPr="00AD3307">
        <w:t>(</w:t>
      </w:r>
      <w:r w:rsidR="00E3273F" w:rsidRPr="00AD3307">
        <w:t>Eater London</w:t>
      </w:r>
      <w:r w:rsidR="001E0A30" w:rsidRPr="00AD3307">
        <w:t xml:space="preserve">, 2020). </w:t>
      </w:r>
      <w:r w:rsidR="004E79EC" w:rsidRPr="00AD3307">
        <w:t xml:space="preserve">Apart from this, </w:t>
      </w:r>
      <w:r w:rsidR="00A64D9D" w:rsidRPr="00AD3307">
        <w:t xml:space="preserve">regarding resilience, </w:t>
      </w:r>
      <w:r w:rsidR="00C21EB3" w:rsidRPr="00AD3307">
        <w:t xml:space="preserve">Asma Khan has </w:t>
      </w:r>
      <w:r w:rsidR="00B92652" w:rsidRPr="00AD3307">
        <w:t xml:space="preserve">faced significant pressure from the male-dominated </w:t>
      </w:r>
      <w:r w:rsidR="00114AC0" w:rsidRPr="00AD3307">
        <w:t>hospitality industry</w:t>
      </w:r>
      <w:r w:rsidR="00A85E56" w:rsidRPr="00AD3307">
        <w:t xml:space="preserve"> by celebrating </w:t>
      </w:r>
      <w:r w:rsidR="00180A76" w:rsidRPr="00AD3307">
        <w:t xml:space="preserve">the cultural heritage of </w:t>
      </w:r>
      <w:r w:rsidR="0029585C" w:rsidRPr="00AD3307">
        <w:t xml:space="preserve">the hotel and challenging </w:t>
      </w:r>
      <w:r w:rsidR="00FA2436" w:rsidRPr="00AD3307">
        <w:t xml:space="preserve">stereotypes </w:t>
      </w:r>
      <w:r w:rsidR="00BF0ACB" w:rsidRPr="00AD3307">
        <w:t>of the industry</w:t>
      </w:r>
      <w:r w:rsidR="006F7C0D" w:rsidRPr="00AD3307">
        <w:t xml:space="preserve"> (</w:t>
      </w:r>
      <w:r w:rsidR="00A359D0" w:rsidRPr="00AD3307">
        <w:t>BBC</w:t>
      </w:r>
      <w:r w:rsidR="00764BD2" w:rsidRPr="00AD3307">
        <w:t>, 2024)</w:t>
      </w:r>
      <w:r w:rsidR="00BF0ACB" w:rsidRPr="00AD3307">
        <w:t>.</w:t>
      </w:r>
      <w:r w:rsidR="00D85C0A" w:rsidRPr="00AD3307">
        <w:t xml:space="preserve"> Khan </w:t>
      </w:r>
      <w:r w:rsidR="00E9776C" w:rsidRPr="00AD3307">
        <w:t xml:space="preserve">has also </w:t>
      </w:r>
      <w:proofErr w:type="gramStart"/>
      <w:r w:rsidR="0074594D" w:rsidRPr="00AD3307">
        <w:t>showcased</w:t>
      </w:r>
      <w:proofErr w:type="gramEnd"/>
      <w:r w:rsidR="0074594D" w:rsidRPr="00AD3307">
        <w:t xml:space="preserve"> </w:t>
      </w:r>
      <w:r w:rsidR="00D21D00" w:rsidRPr="00AD3307">
        <w:t xml:space="preserve">professional culinary expertise </w:t>
      </w:r>
      <w:r w:rsidR="007078A1" w:rsidRPr="00AD3307">
        <w:t xml:space="preserve">with all her </w:t>
      </w:r>
      <w:r w:rsidR="00EB3A16" w:rsidRPr="00AD3307">
        <w:t xml:space="preserve">female kitchen staff </w:t>
      </w:r>
      <w:r w:rsidR="003C01A5" w:rsidRPr="00AD3307">
        <w:t xml:space="preserve">to help sustain Darjeeling Express </w:t>
      </w:r>
      <w:r w:rsidR="00BC0EDA" w:rsidRPr="00AD3307">
        <w:t xml:space="preserve">as a successful </w:t>
      </w:r>
      <w:r w:rsidR="00220085" w:rsidRPr="00AD3307">
        <w:t>entrepreneurial venture</w:t>
      </w:r>
      <w:r w:rsidR="00EB3A16" w:rsidRPr="00AD3307">
        <w:t>.</w:t>
      </w:r>
      <w:r w:rsidR="00BC0EDA" w:rsidRPr="00AD3307">
        <w:t xml:space="preserve"> </w:t>
      </w:r>
      <w:r w:rsidR="00220085" w:rsidRPr="00AD3307">
        <w:t>On this note</w:t>
      </w:r>
      <w:r w:rsidR="002841D3" w:rsidRPr="00AD3307">
        <w:t xml:space="preserve">, the contingency theory of </w:t>
      </w:r>
      <w:r w:rsidR="00237200" w:rsidRPr="00AD3307">
        <w:t>hospitality</w:t>
      </w:r>
      <w:r w:rsidR="002841D3" w:rsidRPr="00AD3307">
        <w:t xml:space="preserve"> can be applied </w:t>
      </w:r>
      <w:r w:rsidR="00220085" w:rsidRPr="00AD3307">
        <w:t xml:space="preserve">in the case of Asma Khan, </w:t>
      </w:r>
      <w:r w:rsidR="00237200" w:rsidRPr="00AD3307">
        <w:t xml:space="preserve">which </w:t>
      </w:r>
      <w:proofErr w:type="gramStart"/>
      <w:r w:rsidR="00237200" w:rsidRPr="00AD3307">
        <w:t>showcases</w:t>
      </w:r>
      <w:proofErr w:type="gramEnd"/>
      <w:r w:rsidR="00237200" w:rsidRPr="00AD3307">
        <w:t xml:space="preserve"> the importance of </w:t>
      </w:r>
      <w:r w:rsidR="00CC6F4A" w:rsidRPr="00AD3307">
        <w:t xml:space="preserve">the </w:t>
      </w:r>
      <w:r w:rsidR="0020688E" w:rsidRPr="00AD3307">
        <w:t>effective</w:t>
      </w:r>
      <w:r w:rsidR="008F0E6A" w:rsidRPr="00AD3307">
        <w:t xml:space="preserve"> business</w:t>
      </w:r>
      <w:r w:rsidR="0020688E" w:rsidRPr="00AD3307">
        <w:t xml:space="preserve"> </w:t>
      </w:r>
      <w:r w:rsidR="008F0E6A" w:rsidRPr="00AD3307">
        <w:t>decisions</w:t>
      </w:r>
      <w:r w:rsidR="00220085" w:rsidRPr="00AD3307">
        <w:t xml:space="preserve">, </w:t>
      </w:r>
      <w:r w:rsidR="00600BBA" w:rsidRPr="00AD3307">
        <w:t>adaptability,</w:t>
      </w:r>
      <w:r w:rsidR="00220085" w:rsidRPr="00AD3307">
        <w:t xml:space="preserve"> and resilience</w:t>
      </w:r>
      <w:r w:rsidR="009A4EE1" w:rsidRPr="00AD3307">
        <w:t xml:space="preserve"> (Kaya and Kaya, 2023)</w:t>
      </w:r>
      <w:r w:rsidR="000B527E" w:rsidRPr="00AD3307">
        <w:t xml:space="preserve">. </w:t>
      </w:r>
      <w:r w:rsidR="00220085" w:rsidRPr="00AD3307">
        <w:t>Such entrepreneurial traits are also can be beneficial for an individual in terms of coping with dynamic market changes such as digitalisation, blockchain-technology, AI adoption and</w:t>
      </w:r>
      <w:r w:rsidR="0093152C" w:rsidRPr="00AD3307">
        <w:t xml:space="preserve"> catering guests according to their own unique preferences</w:t>
      </w:r>
      <w:r w:rsidR="0043776F" w:rsidRPr="00AD3307">
        <w:t xml:space="preserve">. </w:t>
      </w:r>
    </w:p>
    <w:p w14:paraId="30B58219" w14:textId="77D84C1A" w:rsidR="00D42546" w:rsidRPr="00AD3307" w:rsidRDefault="00BF159F" w:rsidP="00B4566B">
      <w:pPr>
        <w:spacing w:after="0"/>
      </w:pPr>
      <w:r w:rsidRPr="00AD3307">
        <w:t xml:space="preserve">As a competitor to </w:t>
      </w:r>
      <w:r w:rsidR="00B4566B" w:rsidRPr="00AD3307">
        <w:t>Darjeeling</w:t>
      </w:r>
      <w:r w:rsidR="0071139C" w:rsidRPr="00AD3307">
        <w:t xml:space="preserve"> </w:t>
      </w:r>
      <w:r w:rsidR="00000984" w:rsidRPr="00AD3307">
        <w:t>E</w:t>
      </w:r>
      <w:r w:rsidR="0071139C" w:rsidRPr="00AD3307">
        <w:t xml:space="preserve">xpress, </w:t>
      </w:r>
      <w:r w:rsidR="00000984" w:rsidRPr="00AD3307">
        <w:t>Ravindra Bhoga</w:t>
      </w:r>
      <w:r w:rsidR="00DB73A8" w:rsidRPr="00AD3307">
        <w:t>l can be a sound choice</w:t>
      </w:r>
      <w:r w:rsidR="00AF79C8" w:rsidRPr="00AD3307">
        <w:t xml:space="preserve"> as the founder of Jikoni</w:t>
      </w:r>
      <w:r w:rsidR="0093152C" w:rsidRPr="00AD3307">
        <w:t xml:space="preserve">. This business </w:t>
      </w:r>
      <w:proofErr w:type="gramStart"/>
      <w:r w:rsidR="0093152C" w:rsidRPr="00AD3307">
        <w:t>mainly</w:t>
      </w:r>
      <w:r w:rsidR="00AF79C8" w:rsidRPr="00AD3307">
        <w:t xml:space="preserve"> provides</w:t>
      </w:r>
      <w:proofErr w:type="gramEnd"/>
      <w:r w:rsidR="00AF79C8" w:rsidRPr="00AD3307">
        <w:t xml:space="preserve"> migrant food </w:t>
      </w:r>
      <w:r w:rsidR="00555048" w:rsidRPr="00AD3307">
        <w:t>tastes</w:t>
      </w:r>
      <w:r w:rsidR="00AF79C8" w:rsidRPr="00AD3307">
        <w:t xml:space="preserve"> and variety to UK-based consumer bases. </w:t>
      </w:r>
      <w:r w:rsidR="00555048" w:rsidRPr="00AD3307">
        <w:t xml:space="preserve">Bhogal has </w:t>
      </w:r>
      <w:proofErr w:type="gramStart"/>
      <w:r w:rsidR="00555048" w:rsidRPr="00AD3307">
        <w:t>showcased</w:t>
      </w:r>
      <w:proofErr w:type="gramEnd"/>
      <w:r w:rsidR="00555048" w:rsidRPr="00AD3307">
        <w:t xml:space="preserve"> his culinary expertise by blending British tastes and culture </w:t>
      </w:r>
      <w:r w:rsidR="00E707D4" w:rsidRPr="00AD3307">
        <w:t xml:space="preserve">with East African and Indian </w:t>
      </w:r>
      <w:r w:rsidR="00C6490B" w:rsidRPr="00AD3307">
        <w:t>flavours</w:t>
      </w:r>
      <w:r w:rsidR="002770B7" w:rsidRPr="00AD3307">
        <w:t xml:space="preserve"> (Globetrender, 2021).</w:t>
      </w:r>
      <w:r w:rsidR="00603E7C" w:rsidRPr="00AD3307">
        <w:t xml:space="preserve"> </w:t>
      </w:r>
      <w:r w:rsidR="00065FFB" w:rsidRPr="00AD3307">
        <w:t xml:space="preserve">However, during </w:t>
      </w:r>
      <w:r w:rsidR="00F745E2" w:rsidRPr="00AD3307">
        <w:t>COVID-19</w:t>
      </w:r>
      <w:r w:rsidR="00065FFB" w:rsidRPr="00AD3307">
        <w:t xml:space="preserve">, </w:t>
      </w:r>
      <w:r w:rsidR="007371BB" w:rsidRPr="00AD3307">
        <w:t xml:space="preserve">Jikoni </w:t>
      </w:r>
      <w:r w:rsidR="0093152C" w:rsidRPr="00AD3307">
        <w:t xml:space="preserve">has </w:t>
      </w:r>
      <w:r w:rsidR="00A359D0" w:rsidRPr="00AD3307">
        <w:lastRenderedPageBreak/>
        <w:t>collaborated with the</w:t>
      </w:r>
      <w:r w:rsidR="00F745E2" w:rsidRPr="00AD3307">
        <w:t xml:space="preserve"> Comfort &amp; Joy as their</w:t>
      </w:r>
      <w:r w:rsidR="00F81A2B" w:rsidRPr="00AD3307">
        <w:t xml:space="preserve"> delivery arm to </w:t>
      </w:r>
      <w:r w:rsidR="0005352B" w:rsidRPr="00AD3307">
        <w:t xml:space="preserve">deliver their vegan and vegetarian meal boxes to the </w:t>
      </w:r>
      <w:r w:rsidR="008763E5" w:rsidRPr="00AD3307">
        <w:t xml:space="preserve">targeted consumers </w:t>
      </w:r>
      <w:r w:rsidR="005055F8" w:rsidRPr="00AD3307">
        <w:t>while</w:t>
      </w:r>
      <w:r w:rsidR="008763E5" w:rsidRPr="00AD3307">
        <w:t xml:space="preserve"> maintaining the </w:t>
      </w:r>
      <w:r w:rsidR="0063480B" w:rsidRPr="00AD3307">
        <w:t xml:space="preserve">agility and flexibility of the </w:t>
      </w:r>
      <w:r w:rsidR="005055F8" w:rsidRPr="00AD3307">
        <w:t>business</w:t>
      </w:r>
      <w:r w:rsidR="0063480B" w:rsidRPr="00AD3307">
        <w:t xml:space="preserve"> </w:t>
      </w:r>
      <w:r w:rsidR="00B4566B" w:rsidRPr="00AD3307">
        <w:t>(</w:t>
      </w:r>
      <w:r w:rsidR="00A359D0" w:rsidRPr="00AD3307">
        <w:t>Jikoni, 2024</w:t>
      </w:r>
      <w:r w:rsidR="00CD1C03" w:rsidRPr="00AD3307">
        <w:t>)</w:t>
      </w:r>
      <w:r w:rsidR="0063480B" w:rsidRPr="00AD3307">
        <w:t xml:space="preserve">. </w:t>
      </w:r>
      <w:r w:rsidR="00041EF2" w:rsidRPr="00AD3307">
        <w:t>Besides</w:t>
      </w:r>
      <w:r w:rsidR="009F0B6D" w:rsidRPr="00AD3307">
        <w:t xml:space="preserve"> showing this sort of adaptability in the hospitality business, </w:t>
      </w:r>
      <w:r w:rsidR="00FF4D69" w:rsidRPr="00AD3307">
        <w:t xml:space="preserve">Bhogal has also projected resilience </w:t>
      </w:r>
      <w:r w:rsidR="00D26ECF" w:rsidRPr="00AD3307">
        <w:t xml:space="preserve">by standing out in the </w:t>
      </w:r>
      <w:r w:rsidR="00D16B99" w:rsidRPr="00AD3307">
        <w:t xml:space="preserve">highly saturated and competitive hospitality industry of the UK. </w:t>
      </w:r>
      <w:r w:rsidR="0093152C" w:rsidRPr="00AD3307">
        <w:t>As c</w:t>
      </w:r>
      <w:r w:rsidR="00481084" w:rsidRPr="00AD3307">
        <w:t>ompared</w:t>
      </w:r>
      <w:r w:rsidR="00C402E6" w:rsidRPr="00AD3307">
        <w:t xml:space="preserve"> to Asma Khan </w:t>
      </w:r>
      <w:r w:rsidR="0093152C" w:rsidRPr="00AD3307">
        <w:t>from</w:t>
      </w:r>
      <w:r w:rsidR="00C402E6" w:rsidRPr="00AD3307">
        <w:t xml:space="preserve"> Darjeeling Express, Bhogal with his Jikoni, </w:t>
      </w:r>
      <w:r w:rsidR="00F5211A" w:rsidRPr="00AD3307">
        <w:t xml:space="preserve">has created an inclusive restaurant </w:t>
      </w:r>
      <w:r w:rsidR="001C13A7" w:rsidRPr="00AD3307">
        <w:t xml:space="preserve">culture </w:t>
      </w:r>
      <w:r w:rsidR="00C6490B" w:rsidRPr="00AD3307">
        <w:t>fuelled</w:t>
      </w:r>
      <w:r w:rsidR="001C13A7" w:rsidRPr="00AD3307">
        <w:t xml:space="preserve"> by sustainab</w:t>
      </w:r>
      <w:r w:rsidR="0093152C" w:rsidRPr="00AD3307">
        <w:t>le</w:t>
      </w:r>
      <w:r w:rsidR="001C13A7" w:rsidRPr="00AD3307">
        <w:t xml:space="preserve"> initiatives in the UK</w:t>
      </w:r>
      <w:r w:rsidR="00751BBC" w:rsidRPr="00AD3307">
        <w:t xml:space="preserve"> by partnering with Ecotricity and completely switching to solar carbon-neutral energy </w:t>
      </w:r>
      <w:r w:rsidR="00F54875" w:rsidRPr="00AD3307">
        <w:t>since 2019</w:t>
      </w:r>
      <w:r w:rsidR="00746713" w:rsidRPr="00AD3307">
        <w:t xml:space="preserve"> (</w:t>
      </w:r>
      <w:proofErr w:type="spellStart"/>
      <w:r w:rsidR="00746713" w:rsidRPr="00AD3307">
        <w:t>Globetrender</w:t>
      </w:r>
      <w:proofErr w:type="spellEnd"/>
      <w:r w:rsidR="00746713" w:rsidRPr="00AD3307">
        <w:t>, 2021)</w:t>
      </w:r>
      <w:r w:rsidR="00F54875" w:rsidRPr="00AD3307">
        <w:t>.</w:t>
      </w:r>
    </w:p>
    <w:p w14:paraId="15E8D31E" w14:textId="77777777" w:rsidR="00523C21" w:rsidRPr="00AD3307" w:rsidRDefault="001D3DA9" w:rsidP="00B4566B">
      <w:pPr>
        <w:spacing w:after="0"/>
      </w:pPr>
      <w:r w:rsidRPr="00AD3307">
        <w:t xml:space="preserve">The fourth characteristic trait is creativity, which signifies the main characteristic of a successful hospitality entrepreneurs. In a business which is closely related with customers the creativity is the latter’s ability to create innovations and be unique among competitors. This is useful in creating new and outstanding dining solutions, creating new service ideas, and finding ways of effectively responding to clients’ diverse needs. Creativity invites </w:t>
      </w:r>
      <w:proofErr w:type="gramStart"/>
      <w:r w:rsidRPr="00AD3307">
        <w:t>a new approach</w:t>
      </w:r>
      <w:proofErr w:type="gramEnd"/>
      <w:r w:rsidRPr="00AD3307">
        <w:t xml:space="preserve"> when a businessman seeks to come up with new ideas that make their business distinct. Moreover, it creates the problem-solving mind-set and enables them to address </w:t>
      </w:r>
      <w:proofErr w:type="gramStart"/>
      <w:r w:rsidRPr="00AD3307">
        <w:t>some</w:t>
      </w:r>
      <w:proofErr w:type="gramEnd"/>
      <w:r w:rsidRPr="00AD3307">
        <w:t xml:space="preserve"> issues detailed as fluctuations of sales during the seasonal period. Through fostering of creativity, hospitality entrepreneurs can develop strategic experiences that keep customers coming back which has long term benefits for the business. </w:t>
      </w:r>
      <w:r w:rsidR="00D5138D" w:rsidRPr="00AD3307">
        <w:t xml:space="preserve">On the one hand, it can extensively hike the </w:t>
      </w:r>
      <w:r w:rsidR="005C2707" w:rsidRPr="00AD3307">
        <w:t xml:space="preserve">standards of consumer loyalty to the </w:t>
      </w:r>
      <w:r w:rsidR="004B2110" w:rsidRPr="00AD3307">
        <w:t xml:space="preserve">entrepreneur, </w:t>
      </w:r>
      <w:r w:rsidR="00670C61" w:rsidRPr="00AD3307">
        <w:t xml:space="preserve">and on the other, the </w:t>
      </w:r>
      <w:r w:rsidR="00BA1DB4" w:rsidRPr="00AD3307">
        <w:t>personalized</w:t>
      </w:r>
      <w:r w:rsidR="00670C61" w:rsidRPr="00AD3307">
        <w:t xml:space="preserve"> provision </w:t>
      </w:r>
      <w:r w:rsidR="00B00C59" w:rsidRPr="00AD3307">
        <w:t>and</w:t>
      </w:r>
      <w:r w:rsidR="00670C61" w:rsidRPr="00AD3307">
        <w:t xml:space="preserve"> service offerings can extensively </w:t>
      </w:r>
      <w:r w:rsidR="00B00C59" w:rsidRPr="00AD3307">
        <w:t xml:space="preserve">increase the reputational standards of the UK </w:t>
      </w:r>
      <w:r w:rsidR="00A91364" w:rsidRPr="00AD3307">
        <w:t xml:space="preserve">to incorporate a more improved </w:t>
      </w:r>
      <w:r w:rsidR="000539BF" w:rsidRPr="00AD3307">
        <w:t>service outcome of the industry</w:t>
      </w:r>
      <w:r w:rsidR="007955A6" w:rsidRPr="00AD3307">
        <w:t xml:space="preserve"> (Ellis, 2020)</w:t>
      </w:r>
      <w:r w:rsidR="00162E98" w:rsidRPr="00AD3307">
        <w:t xml:space="preserve">. </w:t>
      </w:r>
    </w:p>
    <w:p w14:paraId="093FC8E4" w14:textId="449F60EA" w:rsidR="00253CDD" w:rsidRPr="00AD3307" w:rsidRDefault="00481084" w:rsidP="00B4566B">
      <w:pPr>
        <w:spacing w:after="0"/>
      </w:pPr>
      <w:r w:rsidRPr="00AD3307">
        <w:t xml:space="preserve">To this end, the </w:t>
      </w:r>
      <w:r w:rsidR="00A23FB0" w:rsidRPr="00AD3307">
        <w:t xml:space="preserve">service-dominant logic theory can </w:t>
      </w:r>
      <w:proofErr w:type="gramStart"/>
      <w:r w:rsidR="00A23FB0" w:rsidRPr="00AD3307">
        <w:t>be incorporated</w:t>
      </w:r>
      <w:proofErr w:type="gramEnd"/>
      <w:r w:rsidR="00A23FB0" w:rsidRPr="00AD3307">
        <w:t xml:space="preserve"> to </w:t>
      </w:r>
      <w:r w:rsidR="00982007" w:rsidRPr="00AD3307">
        <w:t xml:space="preserve">ensure the significance of customer </w:t>
      </w:r>
      <w:r w:rsidR="00A77871" w:rsidRPr="00AD3307">
        <w:t>service</w:t>
      </w:r>
      <w:r w:rsidR="00982007" w:rsidRPr="00AD3307">
        <w:t xml:space="preserve"> on the </w:t>
      </w:r>
      <w:r w:rsidR="00A77871" w:rsidRPr="00AD3307">
        <w:t xml:space="preserve">systematic viability and </w:t>
      </w:r>
      <w:r w:rsidR="00D664D0" w:rsidRPr="00AD3307">
        <w:t xml:space="preserve">market integration to a great extent. </w:t>
      </w:r>
      <w:r w:rsidR="007545FE" w:rsidRPr="00AD3307">
        <w:t xml:space="preserve">This theory </w:t>
      </w:r>
      <w:proofErr w:type="gramStart"/>
      <w:r w:rsidR="007545FE" w:rsidRPr="00AD3307">
        <w:t>showcases</w:t>
      </w:r>
      <w:proofErr w:type="gramEnd"/>
      <w:r w:rsidR="007545FE" w:rsidRPr="00AD3307">
        <w:t xml:space="preserve"> the </w:t>
      </w:r>
      <w:r w:rsidR="00E86E1D" w:rsidRPr="00AD3307">
        <w:t>role</w:t>
      </w:r>
      <w:r w:rsidR="007545FE" w:rsidRPr="00AD3307">
        <w:t xml:space="preserve"> of </w:t>
      </w:r>
      <w:r w:rsidR="00E86E1D" w:rsidRPr="00AD3307">
        <w:t>entrepreneurs</w:t>
      </w:r>
      <w:r w:rsidR="007545FE" w:rsidRPr="00AD3307">
        <w:t xml:space="preserve"> in </w:t>
      </w:r>
      <w:r w:rsidR="00EE2A7E" w:rsidRPr="00AD3307">
        <w:t xml:space="preserve">improving hospitality management systems </w:t>
      </w:r>
      <w:r w:rsidR="00F176EC" w:rsidRPr="00AD3307">
        <w:t xml:space="preserve">by exchanging views and market integration </w:t>
      </w:r>
      <w:r w:rsidR="00E86E1D" w:rsidRPr="00AD3307">
        <w:t>to co-create value and beliefs in enhancing the overall productivity of the firm</w:t>
      </w:r>
      <w:r w:rsidR="002D66A9" w:rsidRPr="00AD3307">
        <w:t xml:space="preserve"> (Vargo </w:t>
      </w:r>
      <w:r w:rsidR="007955A6" w:rsidRPr="00AD3307">
        <w:rPr>
          <w:i/>
          <w:iCs/>
        </w:rPr>
        <w:t>et al</w:t>
      </w:r>
      <w:r w:rsidR="002D66A9" w:rsidRPr="00AD3307">
        <w:t>., 2020)</w:t>
      </w:r>
      <w:r w:rsidR="00E86E1D" w:rsidRPr="00AD3307">
        <w:t xml:space="preserve">. </w:t>
      </w:r>
      <w:r w:rsidR="00B642AF" w:rsidRPr="00AD3307">
        <w:t xml:space="preserve">This theory is also beneficial in </w:t>
      </w:r>
      <w:r w:rsidR="00890F78" w:rsidRPr="00AD3307">
        <w:t>providing</w:t>
      </w:r>
      <w:r w:rsidR="00036682" w:rsidRPr="00AD3307">
        <w:t xml:space="preserve"> a more improved understanding of consumers </w:t>
      </w:r>
      <w:r w:rsidR="00890F78" w:rsidRPr="00AD3307">
        <w:t xml:space="preserve">leading to </w:t>
      </w:r>
      <w:r w:rsidR="00616524" w:rsidRPr="00AD3307">
        <w:t>allowing</w:t>
      </w:r>
      <w:r w:rsidR="00890F78" w:rsidRPr="00AD3307">
        <w:t xml:space="preserve"> hospitality entrepreneurs </w:t>
      </w:r>
      <w:r w:rsidR="00282FE4" w:rsidRPr="00AD3307">
        <w:t xml:space="preserve">to </w:t>
      </w:r>
      <w:r w:rsidR="00890F78" w:rsidRPr="00AD3307">
        <w:t xml:space="preserve">make more informed business decisions </w:t>
      </w:r>
      <w:r w:rsidR="00606C46" w:rsidRPr="00AD3307">
        <w:t xml:space="preserve">along with providing an </w:t>
      </w:r>
      <w:r w:rsidR="00E505B2" w:rsidRPr="00AD3307">
        <w:t>innovative mindset</w:t>
      </w:r>
      <w:r w:rsidR="00606C46" w:rsidRPr="00AD3307">
        <w:t xml:space="preserve"> </w:t>
      </w:r>
      <w:r w:rsidR="00E505B2" w:rsidRPr="00AD3307">
        <w:t xml:space="preserve">of future market development and integration. </w:t>
      </w:r>
      <w:r w:rsidR="00A97ED2" w:rsidRPr="00AD3307">
        <w:t xml:space="preserve">To this end, </w:t>
      </w:r>
      <w:r w:rsidR="00C56DD0" w:rsidRPr="00AD3307">
        <w:t xml:space="preserve">Alex Reilley </w:t>
      </w:r>
      <w:r w:rsidR="00234E80" w:rsidRPr="00AD3307">
        <w:t xml:space="preserve">can be </w:t>
      </w:r>
      <w:r w:rsidR="00E60FAE" w:rsidRPr="00AD3307">
        <w:t xml:space="preserve">undertaken as an example </w:t>
      </w:r>
      <w:r w:rsidR="00A00419" w:rsidRPr="00AD3307">
        <w:t>entrepreneur</w:t>
      </w:r>
      <w:r w:rsidR="002E0075" w:rsidRPr="00AD3307">
        <w:t xml:space="preserve"> for Loungers</w:t>
      </w:r>
      <w:r w:rsidR="00473988" w:rsidRPr="00AD3307">
        <w:t xml:space="preserve">, who has </w:t>
      </w:r>
      <w:proofErr w:type="gramStart"/>
      <w:r w:rsidR="00D215E8" w:rsidRPr="00AD3307">
        <w:t>come up with</w:t>
      </w:r>
      <w:proofErr w:type="gramEnd"/>
      <w:r w:rsidR="00D215E8" w:rsidRPr="00AD3307">
        <w:t xml:space="preserve"> an innovative hospitality business by extensively focusing on the consumer-centric approach at large. </w:t>
      </w:r>
      <w:r w:rsidR="00C15CCC" w:rsidRPr="00AD3307">
        <w:t>B</w:t>
      </w:r>
      <w:r w:rsidR="00751217" w:rsidRPr="00AD3307">
        <w:t xml:space="preserve">y introducing a lounge concept </w:t>
      </w:r>
      <w:r w:rsidR="00C15CCC" w:rsidRPr="00AD3307">
        <w:t>to</w:t>
      </w:r>
      <w:r w:rsidR="00751217" w:rsidRPr="00AD3307">
        <w:t xml:space="preserve"> the UK hospitality industry</w:t>
      </w:r>
      <w:r w:rsidR="00B04E30" w:rsidRPr="00AD3307">
        <w:t xml:space="preserve"> in the form of a hybrid café bar model</w:t>
      </w:r>
      <w:r w:rsidR="005A14CA" w:rsidRPr="00AD3307">
        <w:t xml:space="preserve">, </w:t>
      </w:r>
      <w:r w:rsidR="003D0AF6" w:rsidRPr="00AD3307">
        <w:t xml:space="preserve">Reilley has </w:t>
      </w:r>
      <w:r w:rsidR="00165201" w:rsidRPr="00AD3307">
        <w:t xml:space="preserve">instrumentally </w:t>
      </w:r>
      <w:r w:rsidR="000A4AF9" w:rsidRPr="00AD3307">
        <w:t>adopted</w:t>
      </w:r>
      <w:r w:rsidR="00B31DC9" w:rsidRPr="00AD3307">
        <w:t xml:space="preserve"> a </w:t>
      </w:r>
      <w:r w:rsidR="0051072E" w:rsidRPr="00AD3307">
        <w:t>commitment</w:t>
      </w:r>
      <w:r w:rsidR="000A4AF9" w:rsidRPr="00AD3307">
        <w:t xml:space="preserve"> to </w:t>
      </w:r>
      <w:r w:rsidR="00360A2B" w:rsidRPr="00AD3307">
        <w:t xml:space="preserve">inclusivity </w:t>
      </w:r>
      <w:r w:rsidR="00907574" w:rsidRPr="00AD3307">
        <w:lastRenderedPageBreak/>
        <w:t xml:space="preserve">in </w:t>
      </w:r>
      <w:r w:rsidR="00A359D0" w:rsidRPr="00AD3307">
        <w:t>an</w:t>
      </w:r>
      <w:r w:rsidR="00A728AC" w:rsidRPr="00AD3307">
        <w:t xml:space="preserve"> </w:t>
      </w:r>
      <w:r w:rsidR="00C270FC" w:rsidRPr="00AD3307">
        <w:t>approachable</w:t>
      </w:r>
      <w:r w:rsidR="00A728AC" w:rsidRPr="00AD3307">
        <w:t xml:space="preserve"> </w:t>
      </w:r>
      <w:r w:rsidR="00A359D0" w:rsidRPr="00AD3307">
        <w:t xml:space="preserve">way </w:t>
      </w:r>
      <w:r w:rsidR="004A4C05" w:rsidRPr="00AD3307">
        <w:t>to the consumer</w:t>
      </w:r>
      <w:r w:rsidR="00A359D0" w:rsidRPr="00AD3307">
        <w:t xml:space="preserve">s </w:t>
      </w:r>
      <w:r w:rsidR="006F3D8C" w:rsidRPr="00AD3307">
        <w:t>(Tague, 2023)</w:t>
      </w:r>
      <w:r w:rsidR="004A4C05" w:rsidRPr="00AD3307">
        <w:t xml:space="preserve">. </w:t>
      </w:r>
      <w:r w:rsidR="00F82040" w:rsidRPr="00AD3307">
        <w:t xml:space="preserve">To benefit the </w:t>
      </w:r>
      <w:r w:rsidR="00566367" w:rsidRPr="00AD3307">
        <w:t xml:space="preserve">service quality and </w:t>
      </w:r>
      <w:r w:rsidR="00823488" w:rsidRPr="00AD3307">
        <w:t xml:space="preserve">insights, </w:t>
      </w:r>
      <w:r w:rsidR="00946EBC" w:rsidRPr="00AD3307">
        <w:t xml:space="preserve">Loungers has significantly </w:t>
      </w:r>
      <w:r w:rsidR="002F3263" w:rsidRPr="00AD3307">
        <w:t xml:space="preserve">focused on the </w:t>
      </w:r>
      <w:r w:rsidR="00742BD3" w:rsidRPr="00AD3307">
        <w:t xml:space="preserve">importance of </w:t>
      </w:r>
      <w:r w:rsidR="00C34846" w:rsidRPr="00AD3307">
        <w:t>mitigating global consumers</w:t>
      </w:r>
      <w:r w:rsidR="00E15D1A" w:rsidRPr="00AD3307">
        <w:t xml:space="preserve">’ </w:t>
      </w:r>
      <w:r w:rsidR="00217136" w:rsidRPr="00AD3307">
        <w:t>needs</w:t>
      </w:r>
      <w:r w:rsidR="00E15D1A" w:rsidRPr="00AD3307">
        <w:t xml:space="preserve"> and preferences. </w:t>
      </w:r>
      <w:r w:rsidR="002A6D19" w:rsidRPr="00AD3307">
        <w:t xml:space="preserve">However, </w:t>
      </w:r>
      <w:r w:rsidR="00435752" w:rsidRPr="00AD3307">
        <w:t xml:space="preserve">another </w:t>
      </w:r>
      <w:r w:rsidR="00CF3742" w:rsidRPr="00AD3307">
        <w:t xml:space="preserve">significant </w:t>
      </w:r>
      <w:r w:rsidR="00235D34" w:rsidRPr="00AD3307">
        <w:t xml:space="preserve">hospitality entrepreneur, </w:t>
      </w:r>
      <w:r w:rsidR="00C712E8" w:rsidRPr="00AD3307">
        <w:t>Richard Caring</w:t>
      </w:r>
      <w:r w:rsidR="00E25583" w:rsidRPr="00AD3307">
        <w:t xml:space="preserve"> of the Ivy Collections has </w:t>
      </w:r>
      <w:proofErr w:type="gramStart"/>
      <w:r w:rsidR="00E25583" w:rsidRPr="00AD3307">
        <w:t>showcased</w:t>
      </w:r>
      <w:proofErr w:type="gramEnd"/>
      <w:r w:rsidR="00E25583" w:rsidRPr="00AD3307">
        <w:t xml:space="preserve"> customer centricity with </w:t>
      </w:r>
      <w:r w:rsidR="00840FF1" w:rsidRPr="00AD3307">
        <w:t xml:space="preserve">exceptional customer </w:t>
      </w:r>
      <w:r w:rsidR="00B47AE3" w:rsidRPr="00AD3307">
        <w:t>service</w:t>
      </w:r>
      <w:r w:rsidR="00840FF1" w:rsidRPr="00AD3307">
        <w:t xml:space="preserve"> and </w:t>
      </w:r>
      <w:r w:rsidR="00B47AE3" w:rsidRPr="00AD3307">
        <w:t xml:space="preserve">incomparable décor </w:t>
      </w:r>
      <w:r w:rsidR="009D18AF" w:rsidRPr="00AD3307">
        <w:t xml:space="preserve">along with </w:t>
      </w:r>
      <w:r w:rsidR="00DB362A" w:rsidRPr="00AD3307">
        <w:t>potential</w:t>
      </w:r>
      <w:r w:rsidR="000836AB" w:rsidRPr="00AD3307">
        <w:t xml:space="preserve"> Asian cuisine </w:t>
      </w:r>
      <w:r w:rsidR="00DB362A" w:rsidRPr="00AD3307">
        <w:t xml:space="preserve">trends. </w:t>
      </w:r>
      <w:r w:rsidR="00254A02" w:rsidRPr="00AD3307">
        <w:t xml:space="preserve">On the one hand, </w:t>
      </w:r>
      <w:r w:rsidR="002E6D6A" w:rsidRPr="00AD3307">
        <w:t xml:space="preserve">his </w:t>
      </w:r>
      <w:r w:rsidR="009E2779" w:rsidRPr="00AD3307">
        <w:t xml:space="preserve">leadership </w:t>
      </w:r>
      <w:r w:rsidR="002906BA" w:rsidRPr="00AD3307">
        <w:t>and customer</w:t>
      </w:r>
      <w:r w:rsidR="009E2779" w:rsidRPr="00AD3307">
        <w:t xml:space="preserve"> focus </w:t>
      </w:r>
      <w:r w:rsidR="008E58A7" w:rsidRPr="00AD3307">
        <w:t>have</w:t>
      </w:r>
      <w:r w:rsidR="002906BA" w:rsidRPr="00AD3307">
        <w:t xml:space="preserve"> </w:t>
      </w:r>
      <w:r w:rsidR="008E58A7" w:rsidRPr="00AD3307">
        <w:t>helped</w:t>
      </w:r>
      <w:r w:rsidR="002906BA" w:rsidRPr="00AD3307">
        <w:t xml:space="preserve"> expand Ivy Collection and Sexy </w:t>
      </w:r>
      <w:r w:rsidR="008E58A7" w:rsidRPr="00AD3307">
        <w:t>Fish</w:t>
      </w:r>
      <w:r w:rsidR="000C0EC5" w:rsidRPr="00AD3307">
        <w:t xml:space="preserve">, and on the other, it has helped </w:t>
      </w:r>
      <w:r w:rsidR="00563D7C" w:rsidRPr="00AD3307">
        <w:t xml:space="preserve">Caring to </w:t>
      </w:r>
      <w:r w:rsidR="00BB4464" w:rsidRPr="00AD3307">
        <w:t xml:space="preserve">broaden the target market </w:t>
      </w:r>
      <w:r w:rsidR="00BE11DF" w:rsidRPr="00AD3307">
        <w:t xml:space="preserve">with refurbishing and </w:t>
      </w:r>
      <w:r w:rsidR="000D2C82" w:rsidRPr="00AD3307">
        <w:t>rebranding</w:t>
      </w:r>
      <w:r w:rsidR="00852718" w:rsidRPr="00AD3307">
        <w:t xml:space="preserve"> </w:t>
      </w:r>
      <w:r w:rsidR="006C2EA0" w:rsidRPr="00AD3307">
        <w:t>endeavours</w:t>
      </w:r>
      <w:r w:rsidR="006F3D8C" w:rsidRPr="00AD3307">
        <w:t xml:space="preserve"> (</w:t>
      </w:r>
      <w:r w:rsidR="007955A6" w:rsidRPr="00AD3307">
        <w:t>The Drinks Business</w:t>
      </w:r>
      <w:r w:rsidR="006F3D8C" w:rsidRPr="00AD3307">
        <w:t>, 2024)</w:t>
      </w:r>
      <w:r w:rsidR="008A1DD8" w:rsidRPr="00AD3307">
        <w:t>.</w:t>
      </w:r>
    </w:p>
    <w:p w14:paraId="4E1E5876" w14:textId="0DC432C2" w:rsidR="00801FD9" w:rsidRPr="00AD3307" w:rsidRDefault="00801FD9" w:rsidP="00B4566B">
      <w:pPr>
        <w:pStyle w:val="Heading1"/>
        <w:spacing w:after="0"/>
        <w:ind w:left="0"/>
        <w:rPr>
          <w:lang w:val="en-GB"/>
        </w:rPr>
      </w:pPr>
      <w:r w:rsidRPr="00AD3307">
        <w:rPr>
          <w:lang w:val="en-GB"/>
        </w:rPr>
        <w:t xml:space="preserve">Conclusion </w:t>
      </w:r>
    </w:p>
    <w:p w14:paraId="7DD79264" w14:textId="6FA186E1" w:rsidR="006F3D8C" w:rsidRPr="00AD3307" w:rsidRDefault="0039117B" w:rsidP="00523C21">
      <w:pPr>
        <w:spacing w:after="0"/>
      </w:pPr>
      <w:r w:rsidRPr="00AD3307">
        <w:t xml:space="preserve">Conclusively, </w:t>
      </w:r>
      <w:r w:rsidR="00CB0D97" w:rsidRPr="00AD3307">
        <w:t xml:space="preserve">this essay </w:t>
      </w:r>
      <w:r w:rsidR="000A00B7" w:rsidRPr="00AD3307">
        <w:t xml:space="preserve">has </w:t>
      </w:r>
      <w:r w:rsidR="002D64B4" w:rsidRPr="00AD3307">
        <w:t xml:space="preserve">managed to </w:t>
      </w:r>
      <w:r w:rsidR="00FE7106" w:rsidRPr="00AD3307">
        <w:t xml:space="preserve">incorporate four skills </w:t>
      </w:r>
      <w:r w:rsidR="008616B7" w:rsidRPr="00AD3307">
        <w:t xml:space="preserve">of four </w:t>
      </w:r>
      <w:r w:rsidR="008D20BF" w:rsidRPr="00AD3307">
        <w:t>different</w:t>
      </w:r>
      <w:r w:rsidR="008616B7" w:rsidRPr="00AD3307">
        <w:t xml:space="preserve"> hospitality entrepreneur</w:t>
      </w:r>
      <w:r w:rsidR="000A688F" w:rsidRPr="00AD3307">
        <w:t>s</w:t>
      </w:r>
      <w:r w:rsidR="003B5B1E" w:rsidRPr="00AD3307">
        <w:t xml:space="preserve"> </w:t>
      </w:r>
      <w:r w:rsidR="001F3B43" w:rsidRPr="00AD3307">
        <w:t xml:space="preserve">including </w:t>
      </w:r>
      <w:r w:rsidR="00EF6B73" w:rsidRPr="00AD3307">
        <w:t xml:space="preserve">leadership innovation, </w:t>
      </w:r>
      <w:r w:rsidR="00440277" w:rsidRPr="00AD3307">
        <w:t xml:space="preserve">risk-taking </w:t>
      </w:r>
      <w:r w:rsidR="00F1587C" w:rsidRPr="00AD3307">
        <w:t>capabilities</w:t>
      </w:r>
      <w:r w:rsidR="00440277" w:rsidRPr="00AD3307">
        <w:t>, resilience</w:t>
      </w:r>
      <w:r w:rsidR="00F1587C" w:rsidRPr="00AD3307">
        <w:t>,</w:t>
      </w:r>
      <w:r w:rsidR="00440277" w:rsidRPr="00AD3307">
        <w:t xml:space="preserve"> and </w:t>
      </w:r>
      <w:r w:rsidR="00EE4656" w:rsidRPr="00AD3307">
        <w:t>consumer centricity.</w:t>
      </w:r>
      <w:r w:rsidR="00F1587C" w:rsidRPr="00AD3307">
        <w:t xml:space="preserve"> Four ke</w:t>
      </w:r>
      <w:r w:rsidR="005C525E" w:rsidRPr="00AD3307">
        <w:t xml:space="preserve">y entrepreneurs include </w:t>
      </w:r>
      <w:r w:rsidR="003F67D8" w:rsidRPr="00AD3307">
        <w:t>Robin Hut</w:t>
      </w:r>
      <w:r w:rsidR="00E97300" w:rsidRPr="00AD3307">
        <w:t xml:space="preserve">son, </w:t>
      </w:r>
      <w:r w:rsidR="003D43E7" w:rsidRPr="00AD3307">
        <w:t xml:space="preserve">Asma Khan, Alex Reilley, and </w:t>
      </w:r>
      <w:r w:rsidR="00C04F47" w:rsidRPr="00AD3307">
        <w:t>Richard Caring with significant</w:t>
      </w:r>
      <w:r w:rsidR="008D0E15" w:rsidRPr="00AD3307">
        <w:t>ly</w:t>
      </w:r>
      <w:r w:rsidR="00C04F47" w:rsidRPr="00AD3307">
        <w:t xml:space="preserve"> contrastive</w:t>
      </w:r>
      <w:r w:rsidR="008D0E15" w:rsidRPr="00AD3307">
        <w:t xml:space="preserve"> entrepreneurial</w:t>
      </w:r>
      <w:r w:rsidR="00C04F47" w:rsidRPr="00AD3307">
        <w:t xml:space="preserve"> </w:t>
      </w:r>
      <w:r w:rsidR="008D0E15" w:rsidRPr="00AD3307">
        <w:t>behavior</w:t>
      </w:r>
      <w:r w:rsidR="00C04F47" w:rsidRPr="00AD3307">
        <w:t xml:space="preserve">. </w:t>
      </w:r>
      <w:r w:rsidR="00DF3196" w:rsidRPr="00AD3307">
        <w:t>This essay can help future hospitality entrepreneurs refine their traits and skill-based attributes</w:t>
      </w:r>
      <w:r w:rsidR="00AD2CB4" w:rsidRPr="00AD3307">
        <w:t xml:space="preserve"> to cater to the changing consumer expectations </w:t>
      </w:r>
      <w:r w:rsidR="0094687E" w:rsidRPr="00AD3307">
        <w:t xml:space="preserve">and </w:t>
      </w:r>
      <w:r w:rsidR="001631BF" w:rsidRPr="00AD3307">
        <w:t>navigate</w:t>
      </w:r>
      <w:r w:rsidR="0094687E" w:rsidRPr="00AD3307">
        <w:t xml:space="preserve"> through the </w:t>
      </w:r>
      <w:r w:rsidR="00C150E4" w:rsidRPr="00AD3307">
        <w:t xml:space="preserve">saturated </w:t>
      </w:r>
      <w:r w:rsidR="001631BF" w:rsidRPr="00AD3307">
        <w:t>Hospitality</w:t>
      </w:r>
      <w:r w:rsidR="00C150E4" w:rsidRPr="00AD3307">
        <w:t xml:space="preserve"> industry of the UK. </w:t>
      </w:r>
      <w:r w:rsidR="00052DC8" w:rsidRPr="00AD3307">
        <w:t xml:space="preserve">Thus, high-end resilience, adaptability, and consumer-centricity can extensively help the </w:t>
      </w:r>
      <w:r w:rsidR="004B58FE" w:rsidRPr="00AD3307">
        <w:t>industry gain more market-based prevalence in the future.</w:t>
      </w:r>
      <w:r w:rsidR="006F3D8C" w:rsidRPr="00AD3307">
        <w:br w:type="page"/>
      </w:r>
    </w:p>
    <w:p w14:paraId="54CDB297" w14:textId="49FB6069" w:rsidR="0039117B" w:rsidRPr="00AD3307" w:rsidRDefault="002F007F" w:rsidP="00B4566B">
      <w:pPr>
        <w:pStyle w:val="Heading1"/>
        <w:spacing w:after="0"/>
        <w:ind w:left="0"/>
        <w:rPr>
          <w:lang w:val="en-GB"/>
        </w:rPr>
      </w:pPr>
      <w:r w:rsidRPr="00AD3307">
        <w:rPr>
          <w:lang w:val="en-GB"/>
        </w:rPr>
        <w:lastRenderedPageBreak/>
        <w:t>References</w:t>
      </w:r>
    </w:p>
    <w:p w14:paraId="124D7CB1" w14:textId="77777777" w:rsidR="00F2009F" w:rsidRPr="00AD3307" w:rsidRDefault="00F2009F" w:rsidP="00B4566B">
      <w:pPr>
        <w:spacing w:after="0"/>
      </w:pPr>
      <w:r w:rsidRPr="00AD3307">
        <w:t xml:space="preserve">Banerjee, R., 2022. </w:t>
      </w:r>
      <w:r w:rsidRPr="00AD3307">
        <w:rPr>
          <w:i/>
          <w:iCs/>
        </w:rPr>
        <w:t>Tom Kerridge: ‘People are more invested in a firm they’ve helped to create.”</w:t>
      </w:r>
      <w:r w:rsidRPr="00AD3307">
        <w:t xml:space="preserve"> Available at: https://www.raconteur.net/talent-culture/tom-kerridge-interview [Accessed on: 7 October 2024].</w:t>
      </w:r>
    </w:p>
    <w:p w14:paraId="41B5445A" w14:textId="77777777" w:rsidR="00F2009F" w:rsidRPr="00AD3307" w:rsidRDefault="00F2009F" w:rsidP="00B4566B">
      <w:pPr>
        <w:spacing w:after="0"/>
      </w:pPr>
      <w:r w:rsidRPr="00AD3307">
        <w:t xml:space="preserve">BBC, 2024. </w:t>
      </w:r>
      <w:r w:rsidRPr="00AD3307">
        <w:rPr>
          <w:i/>
          <w:iCs/>
        </w:rPr>
        <w:t>Asma Khan: A force for women in food.</w:t>
      </w:r>
      <w:r w:rsidRPr="00AD3307">
        <w:t xml:space="preserve"> Available at: https://www.bbc.com/travel/article/20240307-asma-khan-a-force-for-women-in-food [Accessed on: 7 October 2024].</w:t>
      </w:r>
    </w:p>
    <w:p w14:paraId="620C176C" w14:textId="77777777" w:rsidR="00F2009F" w:rsidRPr="00AD3307" w:rsidRDefault="00F2009F" w:rsidP="00B4566B">
      <w:pPr>
        <w:spacing w:after="0"/>
      </w:pPr>
      <w:r w:rsidRPr="00AD3307">
        <w:t xml:space="preserve">Eater London, 2020. </w:t>
      </w:r>
      <w:r w:rsidRPr="00AD3307">
        <w:rPr>
          <w:i/>
          <w:iCs/>
        </w:rPr>
        <w:t>Asma Khan’s Restaurant Darjeeling Express Will Not Reopen in Soho</w:t>
      </w:r>
      <w:r w:rsidRPr="00AD3307">
        <w:t>. Available at: https://london.eater.com/2020/6/25/21302830/asma-khan-darjeeling-express-restaurant-soho-closed [Accessed on: 7 October 2024].</w:t>
      </w:r>
    </w:p>
    <w:p w14:paraId="04EB6534" w14:textId="77777777" w:rsidR="00F2009F" w:rsidRPr="00AD3307" w:rsidRDefault="00F2009F" w:rsidP="00B4566B">
      <w:pPr>
        <w:spacing w:after="0"/>
      </w:pPr>
      <w:r w:rsidRPr="00AD3307">
        <w:t xml:space="preserve">Ellis, D., 2020. </w:t>
      </w:r>
      <w:r w:rsidRPr="00AD3307">
        <w:rPr>
          <w:i/>
          <w:iCs/>
        </w:rPr>
        <w:t>The remarkable resilience of restaurants battling through Lockdown 2.0</w:t>
      </w:r>
      <w:r w:rsidRPr="00AD3307">
        <w:t>. Available at: https://www.standard.co.uk/going-out/restaurants/london-restaurateurs-lockdown-christmas-resilience-b73243.html [Accessed on: 7 October 2024].</w:t>
      </w:r>
    </w:p>
    <w:p w14:paraId="55961CA2" w14:textId="77777777" w:rsidR="00F2009F" w:rsidRPr="00AD3307" w:rsidRDefault="00F2009F" w:rsidP="00B4566B">
      <w:pPr>
        <w:spacing w:after="0"/>
      </w:pPr>
      <w:r w:rsidRPr="00AD3307">
        <w:t>Fairlie, R.W. and Fossen, F.M., 2020. Defining opportunity versus necessity entrepreneurship: Two components of business creation. In Change at home, in the labor market, and on the job (pp. 253-289). Emerald Publishing Limited.</w:t>
      </w:r>
    </w:p>
    <w:p w14:paraId="7AD55B26" w14:textId="77777777" w:rsidR="00F2009F" w:rsidRPr="00AD3307" w:rsidRDefault="00F2009F" w:rsidP="00B4566B">
      <w:pPr>
        <w:spacing w:after="0"/>
      </w:pPr>
      <w:r w:rsidRPr="00AD3307">
        <w:t xml:space="preserve">Forbes, 2023. </w:t>
      </w:r>
      <w:r w:rsidRPr="00AD3307">
        <w:rPr>
          <w:i/>
          <w:iCs/>
        </w:rPr>
        <w:t>From Covid to Cost Hikes, How U.K. Hospitality Entrepreneurs Are Surviving.</w:t>
      </w:r>
      <w:r w:rsidRPr="00AD3307">
        <w:t xml:space="preserve"> Available at: https://www.forbes.com/sites/alisoncoleman/2023/03/09/from-covid-to-cost-hikes-how-uk-hospitality-entrepreneurs-are-surviving/ [Accessed on: 7 October 2024].</w:t>
      </w:r>
    </w:p>
    <w:p w14:paraId="6616BB03" w14:textId="77777777" w:rsidR="00F2009F" w:rsidRPr="00AD3307" w:rsidRDefault="00F2009F" w:rsidP="00B4566B">
      <w:pPr>
        <w:spacing w:after="0"/>
      </w:pPr>
      <w:r w:rsidRPr="00AD3307">
        <w:t xml:space="preserve">Globetrender, 2021. </w:t>
      </w:r>
      <w:r w:rsidRPr="00AD3307">
        <w:rPr>
          <w:i/>
          <w:iCs/>
        </w:rPr>
        <w:t>London’s Jikoni restaurant leads the way in going carbon neutral</w:t>
      </w:r>
      <w:r w:rsidRPr="00AD3307">
        <w:t>. Available at: https://globetrender.com/2021/09/04/london-jikoni-restaurant-carbon-neutral/ [Accessed on: 7 October 2024].</w:t>
      </w:r>
    </w:p>
    <w:p w14:paraId="111145D3" w14:textId="77777777" w:rsidR="00F2009F" w:rsidRPr="00AD3307" w:rsidRDefault="00F2009F" w:rsidP="00B4566B">
      <w:pPr>
        <w:spacing w:after="0"/>
      </w:pPr>
      <w:r w:rsidRPr="00AD3307">
        <w:t xml:space="preserve">Jikoni, 2024. </w:t>
      </w:r>
      <w:r w:rsidRPr="00AD3307">
        <w:rPr>
          <w:i/>
          <w:iCs/>
        </w:rPr>
        <w:t xml:space="preserve">Comfort &amp; Joy- Signed. </w:t>
      </w:r>
      <w:r w:rsidRPr="00AD3307">
        <w:t xml:space="preserve">Available at: </w:t>
      </w:r>
      <w:hyperlink r:id="rId8" w:history="1">
        <w:r w:rsidRPr="00AD3307">
          <w:rPr>
            <w:rStyle w:val="Hyperlink"/>
            <w:color w:val="auto"/>
          </w:rPr>
          <w:t>https://www.google.com/url?sa=t&amp;rct=j&amp;q=&amp;esrc=s&amp;source=web&amp;cd=&amp;cad=rja&amp;uact=8&amp;ved=2ahUKEwi-t9L33ICJAxVmn2MGHUhmMyQQFnoECAcQAQ&amp;url=https%3A%2F%2Fwww.jikonilondon.com%2Fshop%2Fp%2Fjikonirecipesandstoriesbook-yktz9-skakn&amp;usg=AOvVaw3iq4GOOogdq4D2EvQqNt5U&amp;opi=89978449</w:t>
        </w:r>
      </w:hyperlink>
      <w:r w:rsidRPr="00AD3307">
        <w:t>. [Accessed on: 7 October 2024].</w:t>
      </w:r>
    </w:p>
    <w:p w14:paraId="5EB05A0F" w14:textId="77777777" w:rsidR="00F2009F" w:rsidRPr="00AD3307" w:rsidRDefault="00F2009F" w:rsidP="00B4566B">
      <w:pPr>
        <w:spacing w:after="0"/>
      </w:pPr>
      <w:r w:rsidRPr="00AD3307">
        <w:t>Kaya, E. and Kaya, M.C., 2023. The role of contingency theory for tourist destinations management. </w:t>
      </w:r>
      <w:r w:rsidRPr="00AD3307">
        <w:rPr>
          <w:i/>
          <w:iCs/>
        </w:rPr>
        <w:t>Tourist Destination,</w:t>
      </w:r>
      <w:r w:rsidRPr="00AD3307">
        <w:t> 1(1), pp.25-32.</w:t>
      </w:r>
    </w:p>
    <w:p w14:paraId="2E7BEA4F" w14:textId="77777777" w:rsidR="00F2009F" w:rsidRPr="00AD3307" w:rsidRDefault="00F2009F" w:rsidP="00B4566B">
      <w:pPr>
        <w:spacing w:after="0"/>
      </w:pPr>
      <w:r w:rsidRPr="00AD3307">
        <w:lastRenderedPageBreak/>
        <w:t xml:space="preserve">Kerridge Bar &amp; Grill, 2024. </w:t>
      </w:r>
      <w:r w:rsidRPr="00AD3307">
        <w:rPr>
          <w:i/>
          <w:iCs/>
        </w:rPr>
        <w:t>Kerridge Bar &amp; Grill</w:t>
      </w:r>
      <w:r w:rsidRPr="00AD3307">
        <w:t xml:space="preserve">. Available at: </w:t>
      </w:r>
      <w:hyperlink r:id="rId9" w:history="1">
        <w:r w:rsidRPr="00AD3307">
          <w:rPr>
            <w:rStyle w:val="Hyperlink"/>
            <w:color w:val="auto"/>
          </w:rPr>
          <w:t>https://www.kerridgesbarandgrill.co.uk</w:t>
        </w:r>
      </w:hyperlink>
      <w:r w:rsidRPr="00AD3307">
        <w:t>. [Accessed on: 7 October 2024].</w:t>
      </w:r>
    </w:p>
    <w:p w14:paraId="62D8B203" w14:textId="77777777" w:rsidR="00F2009F" w:rsidRPr="00AD3307" w:rsidRDefault="00F2009F" w:rsidP="00B4566B">
      <w:pPr>
        <w:spacing w:after="0"/>
      </w:pPr>
      <w:r w:rsidRPr="00AD3307">
        <w:t>Khalifa, G.S.A., Abuelhassan, A.E., Khreis, S.H.A., Soliman, M. and Hossain, M.S., 2023. Innovation mechanism in the hospitality industry: A mediated-moderated model. </w:t>
      </w:r>
      <w:r w:rsidRPr="00AD3307">
        <w:rPr>
          <w:i/>
          <w:iCs/>
        </w:rPr>
        <w:t>Journal of Tourism and Services</w:t>
      </w:r>
      <w:r w:rsidRPr="00AD3307">
        <w:t>, 14(26), pp.173-196.</w:t>
      </w:r>
    </w:p>
    <w:p w14:paraId="2E320AB6" w14:textId="77777777" w:rsidR="00F2009F" w:rsidRPr="00AD3307" w:rsidRDefault="00F2009F" w:rsidP="00B4566B">
      <w:pPr>
        <w:spacing w:after="0"/>
      </w:pPr>
      <w:r w:rsidRPr="00AD3307">
        <w:t>Khan, S., Shah, S., and Sreenivasan, G.K., 2024. Challenges and Opportunities for Entrepreneurship in Hospitality Industry.</w:t>
      </w:r>
    </w:p>
    <w:p w14:paraId="50D1B7FD" w14:textId="77777777" w:rsidR="00F2009F" w:rsidRPr="00AD3307" w:rsidRDefault="00F2009F" w:rsidP="00B4566B">
      <w:pPr>
        <w:spacing w:after="0"/>
      </w:pPr>
      <w:r w:rsidRPr="00AD3307">
        <w:t>Lam, R. and Cheung, C., 2024. Synthesizing cultural intelligence, emotional labor, and job satisfaction in the concept of a social cognitive model. </w:t>
      </w:r>
      <w:r w:rsidRPr="00AD3307">
        <w:rPr>
          <w:i/>
          <w:iCs/>
        </w:rPr>
        <w:t>Journal of Hospitality and Tourism Management</w:t>
      </w:r>
      <w:r w:rsidRPr="00AD3307">
        <w:t>, 60, pp.280-290.</w:t>
      </w:r>
    </w:p>
    <w:p w14:paraId="188C56E1" w14:textId="77777777" w:rsidR="00F2009F" w:rsidRPr="00AD3307" w:rsidRDefault="00F2009F" w:rsidP="00B4566B">
      <w:pPr>
        <w:spacing w:after="0"/>
      </w:pPr>
      <w:r w:rsidRPr="00AD3307">
        <w:t xml:space="preserve">LinkedIn, 2021. </w:t>
      </w:r>
      <w:r w:rsidRPr="00AD3307">
        <w:rPr>
          <w:i/>
          <w:iCs/>
        </w:rPr>
        <w:t>Alex Polizzi’s tips for hoteliers</w:t>
      </w:r>
      <w:r w:rsidRPr="00AD3307">
        <w:t>. Available at: https://www.linkedin.com/pulse/alex-polizzis-tips-hoteliers-nathan-bybee-cpa [Accessed on: 7 October 2024].</w:t>
      </w:r>
    </w:p>
    <w:p w14:paraId="5AEDB3C7" w14:textId="77777777" w:rsidR="00F2009F" w:rsidRPr="00AD3307" w:rsidRDefault="00F2009F" w:rsidP="00B4566B">
      <w:pPr>
        <w:spacing w:after="0"/>
      </w:pPr>
      <w:r w:rsidRPr="00AD3307">
        <w:t xml:space="preserve">Medium, 2024. </w:t>
      </w:r>
      <w:r w:rsidRPr="00AD3307">
        <w:rPr>
          <w:i/>
          <w:iCs/>
        </w:rPr>
        <w:t>Exploring the Importance of Risk-Taking for Entrepreneurs</w:t>
      </w:r>
      <w:r w:rsidRPr="00AD3307">
        <w:t>. Available at: https://james-dooley.medium.com/exploring-the-importance-of-risk-taking-for-entrepreneurs-9cb131f973e4 [Accessed on: 7 October 2024].</w:t>
      </w:r>
    </w:p>
    <w:p w14:paraId="6C16C26A" w14:textId="77777777" w:rsidR="00F2009F" w:rsidRPr="00AD3307" w:rsidRDefault="00F2009F" w:rsidP="00B4566B">
      <w:pPr>
        <w:spacing w:after="0"/>
      </w:pPr>
      <w:r w:rsidRPr="00AD3307">
        <w:t>Mohammad, A.A. and AbouElezz, M.K., 2022. Adaptive resilience of hospitality enterprises: key practices learned from the COVID-19 pandemic. </w:t>
      </w:r>
      <w:r w:rsidRPr="00AD3307">
        <w:rPr>
          <w:i/>
          <w:iCs/>
        </w:rPr>
        <w:t>Journal for Tourism and Hospitalit</w:t>
      </w:r>
      <w:r w:rsidRPr="00AD3307">
        <w:t>y, 22(1), pp.92-109.</w:t>
      </w:r>
    </w:p>
    <w:p w14:paraId="402D56A4" w14:textId="77777777" w:rsidR="00F2009F" w:rsidRPr="00AD3307" w:rsidRDefault="00F2009F" w:rsidP="00B4566B">
      <w:pPr>
        <w:spacing w:after="0"/>
      </w:pPr>
      <w:r w:rsidRPr="00AD3307">
        <w:t>Pham, L.X., Phan, L.T., Le, A.N.H. and Bui Ngoc Tuan, A., 2024. Factors affecting social entrepreneurial intention: An application of social cognitive career theory. </w:t>
      </w:r>
      <w:r w:rsidRPr="00AD3307">
        <w:rPr>
          <w:i/>
          <w:iCs/>
        </w:rPr>
        <w:t>Entrepreneurship Research Journal</w:t>
      </w:r>
      <w:r w:rsidRPr="00AD3307">
        <w:t>, 14(2), pp.515-543.</w:t>
      </w:r>
    </w:p>
    <w:p w14:paraId="2661AE6B" w14:textId="77777777" w:rsidR="00F2009F" w:rsidRPr="00AD3307" w:rsidRDefault="00F2009F" w:rsidP="00B4566B">
      <w:pPr>
        <w:spacing w:after="0"/>
      </w:pPr>
      <w:r w:rsidRPr="00AD3307">
        <w:t xml:space="preserve">Tague, N., 2023. </w:t>
      </w:r>
      <w:r w:rsidRPr="00AD3307">
        <w:rPr>
          <w:i/>
          <w:iCs/>
        </w:rPr>
        <w:t>Q&amp;A with Loungers’ Alex Reilley.</w:t>
      </w:r>
      <w:r w:rsidRPr="00AD3307">
        <w:t xml:space="preserve"> Available at: https://www.placenortheast.co.uk/qa-with-loungers-alex-reilley/ </w:t>
      </w:r>
      <w:bookmarkStart w:id="1" w:name="_Hlk179369522"/>
      <w:r w:rsidRPr="00AD3307">
        <w:t>[Accessed on: 7 October 2024].</w:t>
      </w:r>
      <w:bookmarkEnd w:id="1"/>
    </w:p>
    <w:p w14:paraId="0C6CF460" w14:textId="77777777" w:rsidR="00F2009F" w:rsidRPr="00AD3307" w:rsidRDefault="00F2009F" w:rsidP="00B4566B">
      <w:pPr>
        <w:spacing w:after="0"/>
      </w:pPr>
      <w:r w:rsidRPr="00AD3307">
        <w:t xml:space="preserve">The Drinks Business, 2024. </w:t>
      </w:r>
      <w:r w:rsidRPr="00AD3307">
        <w:rPr>
          <w:i/>
          <w:iCs/>
        </w:rPr>
        <w:t>Richard Caring to cash out of The Ivy.</w:t>
      </w:r>
      <w:r w:rsidRPr="00AD3307">
        <w:t xml:space="preserve"> Available at: https://www.thedrinksbusiness.com/2024/06/richard-caring-to-cash-out-of-the-ivy/ [Accessed on: 7 October 2024].</w:t>
      </w:r>
    </w:p>
    <w:p w14:paraId="4AE7AE83" w14:textId="77777777" w:rsidR="00F2009F" w:rsidRPr="00AD3307" w:rsidRDefault="00F2009F" w:rsidP="00B4566B">
      <w:pPr>
        <w:spacing w:after="0"/>
      </w:pPr>
      <w:r w:rsidRPr="00AD3307">
        <w:t xml:space="preserve">The Pig, 2024. </w:t>
      </w:r>
      <w:r w:rsidRPr="00AD3307">
        <w:rPr>
          <w:i/>
          <w:iCs/>
        </w:rPr>
        <w:t>Get to know Robin – the man behind THE PIGS! - THE PIG</w:t>
      </w:r>
      <w:r w:rsidRPr="00AD3307">
        <w:t>. Available at: https://www.thepighotel.com/almanac/get-to-know-robin/ [Accessed on: 7 October 2024].</w:t>
      </w:r>
    </w:p>
    <w:p w14:paraId="351EB4CD" w14:textId="77777777" w:rsidR="00F2009F" w:rsidRPr="00AD3307" w:rsidRDefault="00F2009F" w:rsidP="00B4566B">
      <w:pPr>
        <w:spacing w:after="0"/>
      </w:pPr>
      <w:r w:rsidRPr="00AD3307">
        <w:t xml:space="preserve">The Wolseley, 2024. </w:t>
      </w:r>
      <w:r w:rsidRPr="00AD3307">
        <w:rPr>
          <w:i/>
          <w:iCs/>
        </w:rPr>
        <w:t xml:space="preserve">Our history. </w:t>
      </w:r>
      <w:r w:rsidRPr="00AD3307">
        <w:t xml:space="preserve">Available at: </w:t>
      </w:r>
      <w:hyperlink r:id="rId10" w:history="1">
        <w:r w:rsidRPr="00AD3307">
          <w:rPr>
            <w:rStyle w:val="Hyperlink"/>
            <w:color w:val="auto"/>
          </w:rPr>
          <w:t>https://www.the</w:t>
        </w:r>
        <w:r w:rsidRPr="00AD3307">
          <w:rPr>
            <w:rStyle w:val="Hyperlink"/>
            <w:color w:val="auto"/>
          </w:rPr>
          <w:t>w</w:t>
        </w:r>
        <w:r w:rsidRPr="00AD3307">
          <w:rPr>
            <w:rStyle w:val="Hyperlink"/>
            <w:color w:val="auto"/>
          </w:rPr>
          <w:t>olseley.com/history/</w:t>
        </w:r>
      </w:hyperlink>
      <w:r w:rsidRPr="00AD3307">
        <w:t>. [Accessed on: 7 October 2024].</w:t>
      </w:r>
    </w:p>
    <w:p w14:paraId="760AF4CF" w14:textId="77777777" w:rsidR="00F2009F" w:rsidRPr="00AD3307" w:rsidRDefault="00F2009F" w:rsidP="00B4566B">
      <w:pPr>
        <w:spacing w:after="0"/>
      </w:pPr>
      <w:r w:rsidRPr="00AD3307">
        <w:lastRenderedPageBreak/>
        <w:t xml:space="preserve">Vargo, S.L., Koskela-Huotari, K. and Vink, J., 2020. Service-dominant logic: foundations and applications. In The Routledge Handbook of Service Research Insights and Ideas (pp. 3-23). </w:t>
      </w:r>
      <w:r w:rsidRPr="00AD3307">
        <w:rPr>
          <w:i/>
          <w:iCs/>
        </w:rPr>
        <w:t>Routledge</w:t>
      </w:r>
      <w:r w:rsidRPr="00AD3307">
        <w:t>.</w:t>
      </w:r>
    </w:p>
    <w:p w14:paraId="2990A9DD" w14:textId="364D8FFD" w:rsidR="002F007F" w:rsidRPr="00AD3307" w:rsidRDefault="002F007F" w:rsidP="00B4566B">
      <w:pPr>
        <w:spacing w:after="0" w:line="276" w:lineRule="auto"/>
        <w:jc w:val="left"/>
      </w:pPr>
      <w:r w:rsidRPr="00AD3307">
        <w:br w:type="page"/>
      </w:r>
    </w:p>
    <w:p w14:paraId="5899A451" w14:textId="3DCFB3FF" w:rsidR="002F007F" w:rsidRPr="00AD3307" w:rsidRDefault="002F007F" w:rsidP="00B4566B">
      <w:pPr>
        <w:pStyle w:val="Heading1"/>
        <w:spacing w:after="0"/>
        <w:ind w:left="0"/>
        <w:rPr>
          <w:lang w:val="en-GB"/>
        </w:rPr>
      </w:pPr>
      <w:r w:rsidRPr="00AD3307">
        <w:rPr>
          <w:lang w:val="en-GB"/>
        </w:rPr>
        <w:lastRenderedPageBreak/>
        <w:t>Bibliography</w:t>
      </w:r>
    </w:p>
    <w:p w14:paraId="45484986" w14:textId="555ACDC2" w:rsidR="00E679F8" w:rsidRPr="00AD3307" w:rsidRDefault="00E679F8" w:rsidP="00B4566B">
      <w:pPr>
        <w:spacing w:after="0"/>
        <w:rPr>
          <w:i/>
          <w:iCs/>
        </w:rPr>
      </w:pPr>
      <w:r w:rsidRPr="00AD3307">
        <w:t xml:space="preserve">Barringer, B. R. </w:t>
      </w:r>
      <w:r w:rsidR="009573BA" w:rsidRPr="00AD3307">
        <w:t>and</w:t>
      </w:r>
      <w:r w:rsidRPr="00AD3307">
        <w:t xml:space="preserve"> Ireland, R.D.</w:t>
      </w:r>
      <w:r w:rsidR="00A359D0" w:rsidRPr="00AD3307">
        <w:t>,</w:t>
      </w:r>
      <w:r w:rsidRPr="00AD3307">
        <w:t xml:space="preserve"> 2018</w:t>
      </w:r>
      <w:r w:rsidR="00A359D0" w:rsidRPr="00AD3307">
        <w:t>.</w:t>
      </w:r>
      <w:r w:rsidRPr="00AD3307">
        <w:t xml:space="preserve"> Entrepreneurship: Successfully Launching New Ventures, 4</w:t>
      </w:r>
      <w:r w:rsidRPr="00AD3307">
        <w:rPr>
          <w:vertAlign w:val="superscript"/>
        </w:rPr>
        <w:t>th</w:t>
      </w:r>
      <w:r w:rsidRPr="00AD3307">
        <w:t xml:space="preserve"> Ed., </w:t>
      </w:r>
      <w:r w:rsidRPr="00AD3307">
        <w:rPr>
          <w:i/>
          <w:iCs/>
        </w:rPr>
        <w:t>Prentice Hall: New Jersey</w:t>
      </w:r>
    </w:p>
    <w:p w14:paraId="013983C8" w14:textId="7DF28DDB" w:rsidR="00E679F8" w:rsidRPr="00AD3307" w:rsidRDefault="00E679F8" w:rsidP="00B4566B">
      <w:pPr>
        <w:spacing w:after="0"/>
      </w:pPr>
      <w:r w:rsidRPr="00AD3307">
        <w:t>Blackwell, E.</w:t>
      </w:r>
      <w:r w:rsidR="00A359D0" w:rsidRPr="00AD3307">
        <w:t>,</w:t>
      </w:r>
      <w:r w:rsidRPr="00AD3307">
        <w:t xml:space="preserve"> 2011</w:t>
      </w:r>
      <w:r w:rsidR="00A359D0" w:rsidRPr="00AD3307">
        <w:t>.</w:t>
      </w:r>
      <w:r w:rsidRPr="00AD3307">
        <w:t xml:space="preserve"> How to Prepare a Business Plan: Planning for Successful Start-up and</w:t>
      </w:r>
    </w:p>
    <w:p w14:paraId="16814AED" w14:textId="139715FD" w:rsidR="00E679F8" w:rsidRPr="00AD3307" w:rsidRDefault="00E679F8" w:rsidP="00B4566B">
      <w:pPr>
        <w:spacing w:after="0"/>
      </w:pPr>
      <w:r w:rsidRPr="00AD3307">
        <w:t>Burns, P.</w:t>
      </w:r>
      <w:r w:rsidR="00A359D0" w:rsidRPr="00AD3307">
        <w:t>,</w:t>
      </w:r>
      <w:r w:rsidRPr="00AD3307">
        <w:t xml:space="preserve"> 2022</w:t>
      </w:r>
      <w:r w:rsidR="00A359D0" w:rsidRPr="00AD3307">
        <w:t>.</w:t>
      </w:r>
      <w:r w:rsidRPr="00AD3307">
        <w:t xml:space="preserve"> Entrepreneurship and Small Business, 5th Ed., Palgrave Macmillan: Basingstoke</w:t>
      </w:r>
    </w:p>
    <w:p w14:paraId="79243392" w14:textId="77777777" w:rsidR="00E679F8" w:rsidRPr="00AD3307" w:rsidRDefault="00E679F8" w:rsidP="00B4566B">
      <w:pPr>
        <w:spacing w:after="0"/>
        <w:rPr>
          <w:i/>
          <w:iCs/>
        </w:rPr>
      </w:pPr>
      <w:r w:rsidRPr="00AD3307">
        <w:t xml:space="preserve">Expansion, (5th Ed) Sunday Times Business Enterprise Series, </w:t>
      </w:r>
      <w:r w:rsidRPr="00AD3307">
        <w:rPr>
          <w:i/>
          <w:iCs/>
        </w:rPr>
        <w:t>Kogan Page</w:t>
      </w:r>
    </w:p>
    <w:p w14:paraId="7CDB6CB2" w14:textId="2E240371" w:rsidR="00E679F8" w:rsidRPr="00AD3307" w:rsidRDefault="00E679F8" w:rsidP="00B4566B">
      <w:pPr>
        <w:spacing w:after="0"/>
      </w:pPr>
      <w:r w:rsidRPr="00AD3307">
        <w:t xml:space="preserve">Hisrich, R.D., Peters, M.P. </w:t>
      </w:r>
      <w:r w:rsidR="009573BA" w:rsidRPr="00AD3307">
        <w:t>and</w:t>
      </w:r>
      <w:r w:rsidRPr="00AD3307">
        <w:t xml:space="preserve"> Shepherd, D.A.</w:t>
      </w:r>
      <w:r w:rsidR="00A359D0" w:rsidRPr="00AD3307">
        <w:t>,</w:t>
      </w:r>
      <w:r w:rsidRPr="00AD3307">
        <w:t xml:space="preserve"> 2008</w:t>
      </w:r>
      <w:r w:rsidR="00A359D0" w:rsidRPr="00AD3307">
        <w:t>.</w:t>
      </w:r>
      <w:r w:rsidRPr="00AD3307">
        <w:t xml:space="preserve"> Entrepreneurship, 7th Ed., McGraw Hill: NY </w:t>
      </w:r>
    </w:p>
    <w:p w14:paraId="08E5EC9E" w14:textId="4B9480CE" w:rsidR="00E679F8" w:rsidRPr="00AD3307" w:rsidRDefault="00E679F8" w:rsidP="00B4566B">
      <w:pPr>
        <w:spacing w:after="0"/>
      </w:pPr>
      <w:r w:rsidRPr="00AD3307">
        <w:t>Mariotti, S. and Glackin, C.</w:t>
      </w:r>
      <w:r w:rsidR="00A359D0" w:rsidRPr="00AD3307">
        <w:t>,</w:t>
      </w:r>
      <w:r w:rsidRPr="00AD3307">
        <w:t xml:space="preserve"> 2012</w:t>
      </w:r>
      <w:r w:rsidR="00A359D0" w:rsidRPr="00AD3307">
        <w:t>.</w:t>
      </w:r>
      <w:r w:rsidRPr="00AD3307">
        <w:t xml:space="preserve"> Entrepreneurship: Starting and Operating a Small Business (3</w:t>
      </w:r>
      <w:r w:rsidRPr="00AD3307">
        <w:rPr>
          <w:vertAlign w:val="superscript"/>
        </w:rPr>
        <w:t>rd</w:t>
      </w:r>
      <w:r w:rsidRPr="00AD3307">
        <w:t xml:space="preserve"> Ed), </w:t>
      </w:r>
      <w:r w:rsidRPr="00AD3307">
        <w:rPr>
          <w:i/>
          <w:iCs/>
        </w:rPr>
        <w:t>London: Prentice-Hall.</w:t>
      </w:r>
    </w:p>
    <w:p w14:paraId="77B317ED" w14:textId="68E5A879" w:rsidR="00E679F8" w:rsidRPr="00AD3307" w:rsidRDefault="00E679F8" w:rsidP="00B4566B">
      <w:pPr>
        <w:spacing w:after="0"/>
        <w:rPr>
          <w:i/>
          <w:iCs/>
        </w:rPr>
      </w:pPr>
      <w:r w:rsidRPr="00AD3307">
        <w:t>Nelson, O.</w:t>
      </w:r>
      <w:r w:rsidR="00A359D0" w:rsidRPr="00AD3307">
        <w:t>,</w:t>
      </w:r>
      <w:r w:rsidRPr="00AD3307">
        <w:t xml:space="preserve"> 2013</w:t>
      </w:r>
      <w:r w:rsidR="00A359D0" w:rsidRPr="00AD3307">
        <w:t>.</w:t>
      </w:r>
      <w:r w:rsidRPr="00AD3307">
        <w:t xml:space="preserve"> Enterprise development in SMEs and entrepreneurial </w:t>
      </w:r>
      <w:r w:rsidR="00B4566B" w:rsidRPr="00AD3307">
        <w:t>firms’</w:t>
      </w:r>
      <w:r w:rsidRPr="00AD3307">
        <w:t xml:space="preserve"> dynamic processes. </w:t>
      </w:r>
      <w:r w:rsidRPr="00AD3307">
        <w:rPr>
          <w:i/>
          <w:iCs/>
        </w:rPr>
        <w:t>IGI Global.</w:t>
      </w:r>
    </w:p>
    <w:p w14:paraId="2CA9D795" w14:textId="299DA4ED" w:rsidR="00E679F8" w:rsidRPr="00AD3307" w:rsidRDefault="00E679F8" w:rsidP="00B4566B">
      <w:pPr>
        <w:spacing w:after="0"/>
        <w:rPr>
          <w:i/>
          <w:iCs/>
        </w:rPr>
      </w:pPr>
      <w:r w:rsidRPr="00AD3307">
        <w:t>Rae, D.</w:t>
      </w:r>
      <w:r w:rsidR="00A359D0" w:rsidRPr="00AD3307">
        <w:t>,</w:t>
      </w:r>
      <w:r w:rsidRPr="00AD3307">
        <w:t xml:space="preserve"> 2008</w:t>
      </w:r>
      <w:r w:rsidR="00A359D0" w:rsidRPr="00AD3307">
        <w:t>.</w:t>
      </w:r>
      <w:r w:rsidRPr="00AD3307">
        <w:t xml:space="preserve"> Entrepreneurship: from opportunity to action, 2nd Ed., Basingstoke: </w:t>
      </w:r>
      <w:r w:rsidRPr="00AD3307">
        <w:rPr>
          <w:i/>
          <w:iCs/>
        </w:rPr>
        <w:t>Palgrave Macmillan</w:t>
      </w:r>
    </w:p>
    <w:p w14:paraId="0AC04BF8" w14:textId="37485EC5" w:rsidR="00E679F8" w:rsidRPr="00AD3307" w:rsidRDefault="00E679F8" w:rsidP="00B4566B">
      <w:pPr>
        <w:spacing w:after="0"/>
      </w:pPr>
      <w:r w:rsidRPr="00AD3307">
        <w:t xml:space="preserve">Rickman, C., </w:t>
      </w:r>
      <w:r w:rsidR="009573BA" w:rsidRPr="00AD3307">
        <w:t>and</w:t>
      </w:r>
      <w:r w:rsidRPr="00AD3307">
        <w:t xml:space="preserve"> Roddick, D.</w:t>
      </w:r>
      <w:r w:rsidR="00A359D0" w:rsidRPr="00AD3307">
        <w:t xml:space="preserve">, </w:t>
      </w:r>
      <w:r w:rsidRPr="00AD3307">
        <w:t>2013</w:t>
      </w:r>
      <w:r w:rsidR="00A359D0" w:rsidRPr="00AD3307">
        <w:t>.</w:t>
      </w:r>
      <w:r w:rsidRPr="00AD3307">
        <w:t xml:space="preserve"> The Small Business Start-Up Workbook: A step-by-step guide to starting the business </w:t>
      </w:r>
      <w:proofErr w:type="gramStart"/>
      <w:r w:rsidRPr="00AD3307">
        <w:t>you’ve</w:t>
      </w:r>
      <w:proofErr w:type="gramEnd"/>
      <w:r w:rsidRPr="00AD3307">
        <w:t xml:space="preserve"> dreamed of. </w:t>
      </w:r>
      <w:r w:rsidRPr="00AD3307">
        <w:rPr>
          <w:i/>
          <w:iCs/>
        </w:rPr>
        <w:t xml:space="preserve">London, How </w:t>
      </w:r>
      <w:r w:rsidR="00B4566B" w:rsidRPr="00AD3307">
        <w:rPr>
          <w:i/>
          <w:iCs/>
        </w:rPr>
        <w:t>to</w:t>
      </w:r>
      <w:r w:rsidRPr="00AD3307">
        <w:rPr>
          <w:i/>
          <w:iCs/>
        </w:rPr>
        <w:t xml:space="preserve"> Books</w:t>
      </w:r>
    </w:p>
    <w:p w14:paraId="0E2F1E99" w14:textId="728775B5" w:rsidR="00E679F8" w:rsidRPr="00AD3307" w:rsidRDefault="00E679F8" w:rsidP="00B4566B">
      <w:pPr>
        <w:spacing w:after="0"/>
        <w:rPr>
          <w:i/>
          <w:iCs/>
        </w:rPr>
      </w:pPr>
      <w:r w:rsidRPr="00AD3307">
        <w:t xml:space="preserve">Timmons, J. </w:t>
      </w:r>
      <w:r w:rsidR="009573BA" w:rsidRPr="00AD3307">
        <w:t>and</w:t>
      </w:r>
      <w:r w:rsidRPr="00AD3307">
        <w:t xml:space="preserve"> Spinelli, S.</w:t>
      </w:r>
      <w:r w:rsidR="00A359D0" w:rsidRPr="00AD3307">
        <w:t>,</w:t>
      </w:r>
      <w:r w:rsidRPr="00AD3307">
        <w:t xml:space="preserve"> 2008</w:t>
      </w:r>
      <w:r w:rsidR="00A359D0" w:rsidRPr="00AD3307">
        <w:t>.</w:t>
      </w:r>
      <w:r w:rsidRPr="00AD3307">
        <w:t xml:space="preserve"> New Venture Creation: Entrepreneurship for the 21st Century, </w:t>
      </w:r>
      <w:r w:rsidRPr="00AD3307">
        <w:rPr>
          <w:i/>
          <w:iCs/>
        </w:rPr>
        <w:t>McGraw Hill: Boston</w:t>
      </w:r>
    </w:p>
    <w:p w14:paraId="40B57B38" w14:textId="39F28CF8" w:rsidR="00E679F8" w:rsidRPr="00AD3307" w:rsidRDefault="00E679F8" w:rsidP="00B4566B">
      <w:pPr>
        <w:spacing w:after="0"/>
      </w:pPr>
      <w:r w:rsidRPr="00AD3307">
        <w:t>Williams, S.</w:t>
      </w:r>
      <w:r w:rsidR="00A359D0" w:rsidRPr="00AD3307">
        <w:t>,</w:t>
      </w:r>
      <w:r w:rsidRPr="00AD3307">
        <w:t xml:space="preserve"> 2021</w:t>
      </w:r>
      <w:r w:rsidR="00A359D0" w:rsidRPr="00AD3307">
        <w:t>.</w:t>
      </w:r>
      <w:r w:rsidRPr="00AD3307">
        <w:t xml:space="preserve"> FT Guide to Business Start Up: The most comprehensive guide for entrepreneurs, 32nd Ed., </w:t>
      </w:r>
      <w:r w:rsidRPr="00AD3307">
        <w:rPr>
          <w:i/>
          <w:iCs/>
        </w:rPr>
        <w:t>Financial Times Press: Harlow</w:t>
      </w:r>
      <w:r w:rsidRPr="00AD3307">
        <w:t>.</w:t>
      </w:r>
    </w:p>
    <w:p w14:paraId="0D44F08F" w14:textId="345072F5" w:rsidR="00E679F8" w:rsidRPr="00AD3307" w:rsidRDefault="00E679F8" w:rsidP="00B4566B">
      <w:pPr>
        <w:spacing w:after="0"/>
        <w:rPr>
          <w:i/>
          <w:iCs/>
        </w:rPr>
      </w:pPr>
      <w:r w:rsidRPr="00AD3307">
        <w:t xml:space="preserve">Zimmerer, T.W. </w:t>
      </w:r>
      <w:r w:rsidR="009573BA" w:rsidRPr="00AD3307">
        <w:t>and</w:t>
      </w:r>
      <w:r w:rsidRPr="00AD3307">
        <w:t xml:space="preserve"> Scarborough, N.M.</w:t>
      </w:r>
      <w:r w:rsidR="00A359D0" w:rsidRPr="00AD3307">
        <w:t>,</w:t>
      </w:r>
      <w:r w:rsidRPr="00AD3307">
        <w:t xml:space="preserve"> 2011</w:t>
      </w:r>
      <w:r w:rsidR="00A359D0" w:rsidRPr="00AD3307">
        <w:t>.</w:t>
      </w:r>
      <w:r w:rsidRPr="00AD3307">
        <w:t xml:space="preserve"> Essentials of Entrepreneurship, 6th Ed., </w:t>
      </w:r>
      <w:r w:rsidRPr="00AD3307">
        <w:rPr>
          <w:i/>
          <w:iCs/>
        </w:rPr>
        <w:t>Prentice Hall: New Jersey</w:t>
      </w:r>
    </w:p>
    <w:p w14:paraId="11D4F646" w14:textId="77777777" w:rsidR="002F007F" w:rsidRPr="00AD3307" w:rsidRDefault="002F007F" w:rsidP="00B4566B">
      <w:pPr>
        <w:spacing w:after="0"/>
      </w:pPr>
    </w:p>
    <w:sectPr w:rsidR="002F007F" w:rsidRPr="00AD330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1A01E" w14:textId="77777777" w:rsidR="00E13AA2" w:rsidRDefault="00E13AA2" w:rsidP="00030439">
      <w:pPr>
        <w:spacing w:after="0" w:line="240" w:lineRule="auto"/>
      </w:pPr>
      <w:r>
        <w:separator/>
      </w:r>
    </w:p>
  </w:endnote>
  <w:endnote w:type="continuationSeparator" w:id="0">
    <w:p w14:paraId="69F26B84" w14:textId="77777777" w:rsidR="00E13AA2" w:rsidRDefault="00E13AA2" w:rsidP="00030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3470266"/>
      <w:docPartObj>
        <w:docPartGallery w:val="Page Numbers (Bottom of Page)"/>
        <w:docPartUnique/>
      </w:docPartObj>
    </w:sdtPr>
    <w:sdtEndPr>
      <w:rPr>
        <w:color w:val="7F7F7F" w:themeColor="background1" w:themeShade="7F"/>
        <w:spacing w:val="60"/>
      </w:rPr>
    </w:sdtEndPr>
    <w:sdtContent>
      <w:p w14:paraId="3A902E24" w14:textId="55FA01B3" w:rsidR="00030439" w:rsidRDefault="0003043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A751470" w14:textId="77777777" w:rsidR="00030439" w:rsidRDefault="00030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FC6D79" w14:textId="77777777" w:rsidR="00E13AA2" w:rsidRDefault="00E13AA2" w:rsidP="00030439">
      <w:pPr>
        <w:spacing w:after="0" w:line="240" w:lineRule="auto"/>
      </w:pPr>
      <w:r>
        <w:separator/>
      </w:r>
    </w:p>
  </w:footnote>
  <w:footnote w:type="continuationSeparator" w:id="0">
    <w:p w14:paraId="45BBBCEF" w14:textId="77777777" w:rsidR="00E13AA2" w:rsidRDefault="00E13AA2" w:rsidP="00030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5CB01A1"/>
    <w:multiLevelType w:val="multilevel"/>
    <w:tmpl w:val="5234FCBC"/>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58155300">
    <w:abstractNumId w:val="0"/>
  </w:num>
  <w:num w:numId="2" w16cid:durableId="77488752">
    <w:abstractNumId w:val="0"/>
  </w:num>
  <w:num w:numId="3" w16cid:durableId="1842314563">
    <w:abstractNumId w:val="0"/>
  </w:num>
  <w:num w:numId="4" w16cid:durableId="1952322366">
    <w:abstractNumId w:val="0"/>
  </w:num>
  <w:num w:numId="5" w16cid:durableId="730348905">
    <w:abstractNumId w:val="0"/>
  </w:num>
  <w:num w:numId="6" w16cid:durableId="697507422">
    <w:abstractNumId w:val="0"/>
  </w:num>
  <w:num w:numId="7" w16cid:durableId="1574966035">
    <w:abstractNumId w:val="1"/>
  </w:num>
  <w:num w:numId="8" w16cid:durableId="1342507237">
    <w:abstractNumId w:val="1"/>
  </w:num>
  <w:num w:numId="9" w16cid:durableId="587663810">
    <w:abstractNumId w:val="1"/>
  </w:num>
  <w:num w:numId="10" w16cid:durableId="1604722251">
    <w:abstractNumId w:val="1"/>
  </w:num>
  <w:num w:numId="11" w16cid:durableId="654603077">
    <w:abstractNumId w:val="0"/>
  </w:num>
  <w:num w:numId="12" w16cid:durableId="518009616">
    <w:abstractNumId w:val="1"/>
  </w:num>
  <w:num w:numId="13" w16cid:durableId="2030833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D9"/>
    <w:rsid w:val="00000984"/>
    <w:rsid w:val="00003194"/>
    <w:rsid w:val="0000588A"/>
    <w:rsid w:val="00006097"/>
    <w:rsid w:val="000119CC"/>
    <w:rsid w:val="00013EA1"/>
    <w:rsid w:val="00014B5B"/>
    <w:rsid w:val="00016A08"/>
    <w:rsid w:val="00021C62"/>
    <w:rsid w:val="00022C21"/>
    <w:rsid w:val="00023B53"/>
    <w:rsid w:val="0002426B"/>
    <w:rsid w:val="00030439"/>
    <w:rsid w:val="00030887"/>
    <w:rsid w:val="00031865"/>
    <w:rsid w:val="00036682"/>
    <w:rsid w:val="00041EF2"/>
    <w:rsid w:val="00042832"/>
    <w:rsid w:val="00043644"/>
    <w:rsid w:val="00045985"/>
    <w:rsid w:val="00045A00"/>
    <w:rsid w:val="00046A59"/>
    <w:rsid w:val="00052DC8"/>
    <w:rsid w:val="0005352B"/>
    <w:rsid w:val="000539B6"/>
    <w:rsid w:val="000539BF"/>
    <w:rsid w:val="00061B49"/>
    <w:rsid w:val="00065FFB"/>
    <w:rsid w:val="00067D1D"/>
    <w:rsid w:val="000800A8"/>
    <w:rsid w:val="000836AB"/>
    <w:rsid w:val="00083E27"/>
    <w:rsid w:val="000916E8"/>
    <w:rsid w:val="00091F07"/>
    <w:rsid w:val="00096763"/>
    <w:rsid w:val="00097245"/>
    <w:rsid w:val="000A00B7"/>
    <w:rsid w:val="000A204E"/>
    <w:rsid w:val="000A2681"/>
    <w:rsid w:val="000A3F65"/>
    <w:rsid w:val="000A4AF9"/>
    <w:rsid w:val="000A4F21"/>
    <w:rsid w:val="000A688F"/>
    <w:rsid w:val="000B0BBB"/>
    <w:rsid w:val="000B3A15"/>
    <w:rsid w:val="000B46C3"/>
    <w:rsid w:val="000B4A1F"/>
    <w:rsid w:val="000B527E"/>
    <w:rsid w:val="000B67F1"/>
    <w:rsid w:val="000C0EC5"/>
    <w:rsid w:val="000C3171"/>
    <w:rsid w:val="000C3AB8"/>
    <w:rsid w:val="000D1E7B"/>
    <w:rsid w:val="000D2C82"/>
    <w:rsid w:val="000D3995"/>
    <w:rsid w:val="000E2C75"/>
    <w:rsid w:val="000E59F2"/>
    <w:rsid w:val="000F4F8B"/>
    <w:rsid w:val="0010206C"/>
    <w:rsid w:val="00105120"/>
    <w:rsid w:val="0010672A"/>
    <w:rsid w:val="00110A04"/>
    <w:rsid w:val="00114AC0"/>
    <w:rsid w:val="00115249"/>
    <w:rsid w:val="00117D53"/>
    <w:rsid w:val="001238B1"/>
    <w:rsid w:val="001249A5"/>
    <w:rsid w:val="00131CF9"/>
    <w:rsid w:val="00133E96"/>
    <w:rsid w:val="00135B38"/>
    <w:rsid w:val="001365C8"/>
    <w:rsid w:val="00137366"/>
    <w:rsid w:val="00147776"/>
    <w:rsid w:val="00151CA8"/>
    <w:rsid w:val="00157FB3"/>
    <w:rsid w:val="001608EC"/>
    <w:rsid w:val="00162E98"/>
    <w:rsid w:val="001631BF"/>
    <w:rsid w:val="00165201"/>
    <w:rsid w:val="001716F2"/>
    <w:rsid w:val="00172A0C"/>
    <w:rsid w:val="0017547B"/>
    <w:rsid w:val="0017753B"/>
    <w:rsid w:val="00180A76"/>
    <w:rsid w:val="00180F9E"/>
    <w:rsid w:val="0018562C"/>
    <w:rsid w:val="00190263"/>
    <w:rsid w:val="00191780"/>
    <w:rsid w:val="00194375"/>
    <w:rsid w:val="001946A8"/>
    <w:rsid w:val="00194E6B"/>
    <w:rsid w:val="0019751B"/>
    <w:rsid w:val="001A0C8D"/>
    <w:rsid w:val="001A28EC"/>
    <w:rsid w:val="001A7853"/>
    <w:rsid w:val="001B18FF"/>
    <w:rsid w:val="001B5D83"/>
    <w:rsid w:val="001B7793"/>
    <w:rsid w:val="001C0DBA"/>
    <w:rsid w:val="001C13A7"/>
    <w:rsid w:val="001C24FA"/>
    <w:rsid w:val="001C5ECD"/>
    <w:rsid w:val="001C6A36"/>
    <w:rsid w:val="001D0A44"/>
    <w:rsid w:val="001D3DA9"/>
    <w:rsid w:val="001D5E69"/>
    <w:rsid w:val="001E0A30"/>
    <w:rsid w:val="001E1D9F"/>
    <w:rsid w:val="001E3103"/>
    <w:rsid w:val="001E3274"/>
    <w:rsid w:val="001E364F"/>
    <w:rsid w:val="001E48A1"/>
    <w:rsid w:val="001E4942"/>
    <w:rsid w:val="001E5D45"/>
    <w:rsid w:val="001E777C"/>
    <w:rsid w:val="001F1964"/>
    <w:rsid w:val="001F348E"/>
    <w:rsid w:val="001F3B43"/>
    <w:rsid w:val="001F3BC3"/>
    <w:rsid w:val="001F5D50"/>
    <w:rsid w:val="001F6D4E"/>
    <w:rsid w:val="002019FB"/>
    <w:rsid w:val="002024FA"/>
    <w:rsid w:val="0020688E"/>
    <w:rsid w:val="00206B9E"/>
    <w:rsid w:val="00210518"/>
    <w:rsid w:val="00210A9F"/>
    <w:rsid w:val="00217136"/>
    <w:rsid w:val="0021792D"/>
    <w:rsid w:val="00220085"/>
    <w:rsid w:val="00224A6B"/>
    <w:rsid w:val="00226594"/>
    <w:rsid w:val="0023326F"/>
    <w:rsid w:val="00234E80"/>
    <w:rsid w:val="002351A5"/>
    <w:rsid w:val="00235D34"/>
    <w:rsid w:val="00237200"/>
    <w:rsid w:val="0023780B"/>
    <w:rsid w:val="00237946"/>
    <w:rsid w:val="0024086F"/>
    <w:rsid w:val="00253CDD"/>
    <w:rsid w:val="00254A02"/>
    <w:rsid w:val="0025762B"/>
    <w:rsid w:val="00263811"/>
    <w:rsid w:val="002650EE"/>
    <w:rsid w:val="00274988"/>
    <w:rsid w:val="00274E4F"/>
    <w:rsid w:val="002755FA"/>
    <w:rsid w:val="002770B7"/>
    <w:rsid w:val="00282FE4"/>
    <w:rsid w:val="002841D3"/>
    <w:rsid w:val="00286195"/>
    <w:rsid w:val="002906BA"/>
    <w:rsid w:val="0029585C"/>
    <w:rsid w:val="00297590"/>
    <w:rsid w:val="002A2763"/>
    <w:rsid w:val="002A3269"/>
    <w:rsid w:val="002A3F9A"/>
    <w:rsid w:val="002A41B0"/>
    <w:rsid w:val="002A58DE"/>
    <w:rsid w:val="002A6D19"/>
    <w:rsid w:val="002B13F2"/>
    <w:rsid w:val="002C2E2A"/>
    <w:rsid w:val="002C492D"/>
    <w:rsid w:val="002C6405"/>
    <w:rsid w:val="002D0EFE"/>
    <w:rsid w:val="002D64B4"/>
    <w:rsid w:val="002D66A9"/>
    <w:rsid w:val="002D7D95"/>
    <w:rsid w:val="002E0075"/>
    <w:rsid w:val="002E24F0"/>
    <w:rsid w:val="002E451A"/>
    <w:rsid w:val="002E483A"/>
    <w:rsid w:val="002E490C"/>
    <w:rsid w:val="002E560D"/>
    <w:rsid w:val="002E680E"/>
    <w:rsid w:val="002E6D6A"/>
    <w:rsid w:val="002F007F"/>
    <w:rsid w:val="002F3263"/>
    <w:rsid w:val="002F4947"/>
    <w:rsid w:val="002F540F"/>
    <w:rsid w:val="002F57FC"/>
    <w:rsid w:val="002F6BE6"/>
    <w:rsid w:val="002F7495"/>
    <w:rsid w:val="002F7849"/>
    <w:rsid w:val="003048DD"/>
    <w:rsid w:val="003059F0"/>
    <w:rsid w:val="00306207"/>
    <w:rsid w:val="00316D4B"/>
    <w:rsid w:val="00317224"/>
    <w:rsid w:val="00317565"/>
    <w:rsid w:val="00323226"/>
    <w:rsid w:val="00324D0A"/>
    <w:rsid w:val="0032547B"/>
    <w:rsid w:val="003313B0"/>
    <w:rsid w:val="00333BBB"/>
    <w:rsid w:val="00344CD1"/>
    <w:rsid w:val="00346EA3"/>
    <w:rsid w:val="00347063"/>
    <w:rsid w:val="00351573"/>
    <w:rsid w:val="00360A2B"/>
    <w:rsid w:val="003671A2"/>
    <w:rsid w:val="00373CA9"/>
    <w:rsid w:val="0037597E"/>
    <w:rsid w:val="00382ED1"/>
    <w:rsid w:val="00385B19"/>
    <w:rsid w:val="00390AA9"/>
    <w:rsid w:val="0039117B"/>
    <w:rsid w:val="00391830"/>
    <w:rsid w:val="003A0A24"/>
    <w:rsid w:val="003A2394"/>
    <w:rsid w:val="003A3B2A"/>
    <w:rsid w:val="003A4C16"/>
    <w:rsid w:val="003A584D"/>
    <w:rsid w:val="003B111A"/>
    <w:rsid w:val="003B4B41"/>
    <w:rsid w:val="003B5B1E"/>
    <w:rsid w:val="003B6371"/>
    <w:rsid w:val="003C01A5"/>
    <w:rsid w:val="003C0552"/>
    <w:rsid w:val="003C64CF"/>
    <w:rsid w:val="003D0AF6"/>
    <w:rsid w:val="003D0F25"/>
    <w:rsid w:val="003D43E7"/>
    <w:rsid w:val="003E364C"/>
    <w:rsid w:val="003E4766"/>
    <w:rsid w:val="003F0CB1"/>
    <w:rsid w:val="003F5300"/>
    <w:rsid w:val="003F6760"/>
    <w:rsid w:val="003F67D8"/>
    <w:rsid w:val="00402ED4"/>
    <w:rsid w:val="004115DD"/>
    <w:rsid w:val="00414915"/>
    <w:rsid w:val="00416C03"/>
    <w:rsid w:val="004225F9"/>
    <w:rsid w:val="0042288B"/>
    <w:rsid w:val="0043208B"/>
    <w:rsid w:val="00432285"/>
    <w:rsid w:val="00435752"/>
    <w:rsid w:val="0043776F"/>
    <w:rsid w:val="00440277"/>
    <w:rsid w:val="00443A00"/>
    <w:rsid w:val="0045344E"/>
    <w:rsid w:val="00460FB9"/>
    <w:rsid w:val="00462843"/>
    <w:rsid w:val="0046615D"/>
    <w:rsid w:val="00467B51"/>
    <w:rsid w:val="00473988"/>
    <w:rsid w:val="00473FA0"/>
    <w:rsid w:val="00475A00"/>
    <w:rsid w:val="0047786D"/>
    <w:rsid w:val="00481084"/>
    <w:rsid w:val="004849F7"/>
    <w:rsid w:val="00485BC8"/>
    <w:rsid w:val="00485BEA"/>
    <w:rsid w:val="0048696C"/>
    <w:rsid w:val="0048789B"/>
    <w:rsid w:val="00492223"/>
    <w:rsid w:val="004A0904"/>
    <w:rsid w:val="004A213C"/>
    <w:rsid w:val="004A4C05"/>
    <w:rsid w:val="004A5E6F"/>
    <w:rsid w:val="004A78F3"/>
    <w:rsid w:val="004B2110"/>
    <w:rsid w:val="004B2E9D"/>
    <w:rsid w:val="004B58FE"/>
    <w:rsid w:val="004C15FC"/>
    <w:rsid w:val="004C1A8B"/>
    <w:rsid w:val="004C682E"/>
    <w:rsid w:val="004D0A8F"/>
    <w:rsid w:val="004D1090"/>
    <w:rsid w:val="004D2F1B"/>
    <w:rsid w:val="004D65ED"/>
    <w:rsid w:val="004E05A6"/>
    <w:rsid w:val="004E79EC"/>
    <w:rsid w:val="004F1401"/>
    <w:rsid w:val="004F6B3C"/>
    <w:rsid w:val="004F78D4"/>
    <w:rsid w:val="005055F8"/>
    <w:rsid w:val="005101E8"/>
    <w:rsid w:val="0051072E"/>
    <w:rsid w:val="00512697"/>
    <w:rsid w:val="00512D14"/>
    <w:rsid w:val="0051572F"/>
    <w:rsid w:val="00523163"/>
    <w:rsid w:val="00523C21"/>
    <w:rsid w:val="005311CC"/>
    <w:rsid w:val="00534FDB"/>
    <w:rsid w:val="005439C8"/>
    <w:rsid w:val="00546DA7"/>
    <w:rsid w:val="00551FA2"/>
    <w:rsid w:val="005525A5"/>
    <w:rsid w:val="00555048"/>
    <w:rsid w:val="0056043C"/>
    <w:rsid w:val="00563A48"/>
    <w:rsid w:val="00563D7C"/>
    <w:rsid w:val="00564BFF"/>
    <w:rsid w:val="00564CE3"/>
    <w:rsid w:val="00565C62"/>
    <w:rsid w:val="00566367"/>
    <w:rsid w:val="005673DB"/>
    <w:rsid w:val="005719EE"/>
    <w:rsid w:val="00573E47"/>
    <w:rsid w:val="00581F9B"/>
    <w:rsid w:val="005834A5"/>
    <w:rsid w:val="005859BA"/>
    <w:rsid w:val="00594826"/>
    <w:rsid w:val="00595150"/>
    <w:rsid w:val="00596A7D"/>
    <w:rsid w:val="005A007C"/>
    <w:rsid w:val="005A14CA"/>
    <w:rsid w:val="005A21AA"/>
    <w:rsid w:val="005A3BB1"/>
    <w:rsid w:val="005A52EA"/>
    <w:rsid w:val="005A6DB8"/>
    <w:rsid w:val="005B09FB"/>
    <w:rsid w:val="005B64E1"/>
    <w:rsid w:val="005B7772"/>
    <w:rsid w:val="005C2707"/>
    <w:rsid w:val="005C387F"/>
    <w:rsid w:val="005C525E"/>
    <w:rsid w:val="005C6301"/>
    <w:rsid w:val="005D044C"/>
    <w:rsid w:val="005D1B19"/>
    <w:rsid w:val="005D1D58"/>
    <w:rsid w:val="005D293C"/>
    <w:rsid w:val="005D353F"/>
    <w:rsid w:val="005D5AFE"/>
    <w:rsid w:val="005D7AF3"/>
    <w:rsid w:val="005E1819"/>
    <w:rsid w:val="005E1D66"/>
    <w:rsid w:val="005E3AAD"/>
    <w:rsid w:val="005E4292"/>
    <w:rsid w:val="005F2973"/>
    <w:rsid w:val="005F4665"/>
    <w:rsid w:val="00600BBA"/>
    <w:rsid w:val="00603E7C"/>
    <w:rsid w:val="00606C46"/>
    <w:rsid w:val="00611A45"/>
    <w:rsid w:val="00616524"/>
    <w:rsid w:val="00621E16"/>
    <w:rsid w:val="00622720"/>
    <w:rsid w:val="00624F40"/>
    <w:rsid w:val="006300C0"/>
    <w:rsid w:val="0063480B"/>
    <w:rsid w:val="0063663F"/>
    <w:rsid w:val="00640933"/>
    <w:rsid w:val="006417AB"/>
    <w:rsid w:val="00646820"/>
    <w:rsid w:val="00652091"/>
    <w:rsid w:val="00652A41"/>
    <w:rsid w:val="0065422C"/>
    <w:rsid w:val="00660A7E"/>
    <w:rsid w:val="00662C6F"/>
    <w:rsid w:val="00663BEF"/>
    <w:rsid w:val="00664FDF"/>
    <w:rsid w:val="00670360"/>
    <w:rsid w:val="00670C61"/>
    <w:rsid w:val="00672318"/>
    <w:rsid w:val="00675017"/>
    <w:rsid w:val="006769D5"/>
    <w:rsid w:val="00680594"/>
    <w:rsid w:val="00686557"/>
    <w:rsid w:val="006A5BCC"/>
    <w:rsid w:val="006A7996"/>
    <w:rsid w:val="006B010B"/>
    <w:rsid w:val="006B0960"/>
    <w:rsid w:val="006B4C9A"/>
    <w:rsid w:val="006B4DBC"/>
    <w:rsid w:val="006B68D9"/>
    <w:rsid w:val="006C132C"/>
    <w:rsid w:val="006C14B9"/>
    <w:rsid w:val="006C2EA0"/>
    <w:rsid w:val="006C373B"/>
    <w:rsid w:val="006C4390"/>
    <w:rsid w:val="006C48B0"/>
    <w:rsid w:val="006C4DC0"/>
    <w:rsid w:val="006C5937"/>
    <w:rsid w:val="006D5CA6"/>
    <w:rsid w:val="006E09F0"/>
    <w:rsid w:val="006E13F8"/>
    <w:rsid w:val="006E3CDA"/>
    <w:rsid w:val="006F02BA"/>
    <w:rsid w:val="006F0303"/>
    <w:rsid w:val="006F30BB"/>
    <w:rsid w:val="006F3D8C"/>
    <w:rsid w:val="006F7C0D"/>
    <w:rsid w:val="00700958"/>
    <w:rsid w:val="007026CB"/>
    <w:rsid w:val="0070540F"/>
    <w:rsid w:val="007078A1"/>
    <w:rsid w:val="00710613"/>
    <w:rsid w:val="007110F5"/>
    <w:rsid w:val="0071139C"/>
    <w:rsid w:val="00722895"/>
    <w:rsid w:val="007316EA"/>
    <w:rsid w:val="007371BB"/>
    <w:rsid w:val="00740FD4"/>
    <w:rsid w:val="00742BD3"/>
    <w:rsid w:val="0074434F"/>
    <w:rsid w:val="0074594D"/>
    <w:rsid w:val="00746713"/>
    <w:rsid w:val="00751217"/>
    <w:rsid w:val="00751BBC"/>
    <w:rsid w:val="0075385F"/>
    <w:rsid w:val="00753888"/>
    <w:rsid w:val="007545FE"/>
    <w:rsid w:val="007608D3"/>
    <w:rsid w:val="00760B44"/>
    <w:rsid w:val="0076398D"/>
    <w:rsid w:val="00763E24"/>
    <w:rsid w:val="00764BD2"/>
    <w:rsid w:val="00766C06"/>
    <w:rsid w:val="007750A8"/>
    <w:rsid w:val="007753AD"/>
    <w:rsid w:val="00782B59"/>
    <w:rsid w:val="00782CA4"/>
    <w:rsid w:val="00783E7C"/>
    <w:rsid w:val="007879DA"/>
    <w:rsid w:val="00792F35"/>
    <w:rsid w:val="007947A0"/>
    <w:rsid w:val="007947DF"/>
    <w:rsid w:val="007955A6"/>
    <w:rsid w:val="00795D78"/>
    <w:rsid w:val="007A1DBA"/>
    <w:rsid w:val="007A261C"/>
    <w:rsid w:val="007A4A00"/>
    <w:rsid w:val="007A4C87"/>
    <w:rsid w:val="007A659C"/>
    <w:rsid w:val="007A6A3F"/>
    <w:rsid w:val="007B1954"/>
    <w:rsid w:val="007B4B87"/>
    <w:rsid w:val="007C025C"/>
    <w:rsid w:val="007C0973"/>
    <w:rsid w:val="007C553B"/>
    <w:rsid w:val="007D1C03"/>
    <w:rsid w:val="007E2107"/>
    <w:rsid w:val="007E3CF4"/>
    <w:rsid w:val="007F0D0F"/>
    <w:rsid w:val="007F627D"/>
    <w:rsid w:val="00801FD9"/>
    <w:rsid w:val="0080214B"/>
    <w:rsid w:val="0080490A"/>
    <w:rsid w:val="0081095C"/>
    <w:rsid w:val="00812245"/>
    <w:rsid w:val="008126D3"/>
    <w:rsid w:val="00823488"/>
    <w:rsid w:val="00823632"/>
    <w:rsid w:val="008245FC"/>
    <w:rsid w:val="008247BF"/>
    <w:rsid w:val="00826838"/>
    <w:rsid w:val="00832FA3"/>
    <w:rsid w:val="00840FF1"/>
    <w:rsid w:val="008436A8"/>
    <w:rsid w:val="008520A1"/>
    <w:rsid w:val="00852718"/>
    <w:rsid w:val="00852CDD"/>
    <w:rsid w:val="00852D06"/>
    <w:rsid w:val="00853919"/>
    <w:rsid w:val="0085757E"/>
    <w:rsid w:val="00860453"/>
    <w:rsid w:val="008616B7"/>
    <w:rsid w:val="00865173"/>
    <w:rsid w:val="008652B4"/>
    <w:rsid w:val="00865F98"/>
    <w:rsid w:val="00871D8E"/>
    <w:rsid w:val="008757AB"/>
    <w:rsid w:val="008763E5"/>
    <w:rsid w:val="00877403"/>
    <w:rsid w:val="0088654F"/>
    <w:rsid w:val="00887B2F"/>
    <w:rsid w:val="00890F78"/>
    <w:rsid w:val="00892A18"/>
    <w:rsid w:val="00893BB7"/>
    <w:rsid w:val="008966A8"/>
    <w:rsid w:val="008A0930"/>
    <w:rsid w:val="008A1DD8"/>
    <w:rsid w:val="008A1E3C"/>
    <w:rsid w:val="008A6FA7"/>
    <w:rsid w:val="008B4756"/>
    <w:rsid w:val="008B512A"/>
    <w:rsid w:val="008C132F"/>
    <w:rsid w:val="008C1394"/>
    <w:rsid w:val="008D0E15"/>
    <w:rsid w:val="008D20BF"/>
    <w:rsid w:val="008D3E77"/>
    <w:rsid w:val="008D582B"/>
    <w:rsid w:val="008E395A"/>
    <w:rsid w:val="008E58A7"/>
    <w:rsid w:val="008E59DA"/>
    <w:rsid w:val="008E5CB6"/>
    <w:rsid w:val="008E665D"/>
    <w:rsid w:val="008E7E5E"/>
    <w:rsid w:val="008F0810"/>
    <w:rsid w:val="008F0E6A"/>
    <w:rsid w:val="008F61A3"/>
    <w:rsid w:val="008F62FA"/>
    <w:rsid w:val="008F63DF"/>
    <w:rsid w:val="00907574"/>
    <w:rsid w:val="00911C73"/>
    <w:rsid w:val="00911F9C"/>
    <w:rsid w:val="00913C37"/>
    <w:rsid w:val="0091466F"/>
    <w:rsid w:val="009155DD"/>
    <w:rsid w:val="00915FD2"/>
    <w:rsid w:val="0091665D"/>
    <w:rsid w:val="00925694"/>
    <w:rsid w:val="00927E56"/>
    <w:rsid w:val="00927FE9"/>
    <w:rsid w:val="009304EF"/>
    <w:rsid w:val="0093152C"/>
    <w:rsid w:val="00944246"/>
    <w:rsid w:val="0094464E"/>
    <w:rsid w:val="0094687E"/>
    <w:rsid w:val="00946EBC"/>
    <w:rsid w:val="0095107D"/>
    <w:rsid w:val="00953A2E"/>
    <w:rsid w:val="00956A09"/>
    <w:rsid w:val="009573BA"/>
    <w:rsid w:val="00961EE5"/>
    <w:rsid w:val="00963E41"/>
    <w:rsid w:val="00964C81"/>
    <w:rsid w:val="009678C7"/>
    <w:rsid w:val="009718DB"/>
    <w:rsid w:val="00971AA2"/>
    <w:rsid w:val="00973FF0"/>
    <w:rsid w:val="009763ED"/>
    <w:rsid w:val="00977613"/>
    <w:rsid w:val="00982007"/>
    <w:rsid w:val="00982B4B"/>
    <w:rsid w:val="00986ADF"/>
    <w:rsid w:val="0099059C"/>
    <w:rsid w:val="009908E0"/>
    <w:rsid w:val="009919CB"/>
    <w:rsid w:val="009956B6"/>
    <w:rsid w:val="009A02AB"/>
    <w:rsid w:val="009A4C64"/>
    <w:rsid w:val="009A4EE1"/>
    <w:rsid w:val="009B3EE8"/>
    <w:rsid w:val="009B5CC4"/>
    <w:rsid w:val="009B7C3B"/>
    <w:rsid w:val="009C1C27"/>
    <w:rsid w:val="009C3C76"/>
    <w:rsid w:val="009C652C"/>
    <w:rsid w:val="009D18AF"/>
    <w:rsid w:val="009D31B2"/>
    <w:rsid w:val="009D34C7"/>
    <w:rsid w:val="009D6A31"/>
    <w:rsid w:val="009E23F9"/>
    <w:rsid w:val="009E2779"/>
    <w:rsid w:val="009E3E35"/>
    <w:rsid w:val="009E3E8B"/>
    <w:rsid w:val="009E6050"/>
    <w:rsid w:val="009E65A4"/>
    <w:rsid w:val="009F0686"/>
    <w:rsid w:val="009F0B6D"/>
    <w:rsid w:val="00A00419"/>
    <w:rsid w:val="00A05C28"/>
    <w:rsid w:val="00A06033"/>
    <w:rsid w:val="00A12285"/>
    <w:rsid w:val="00A129B9"/>
    <w:rsid w:val="00A15318"/>
    <w:rsid w:val="00A212DD"/>
    <w:rsid w:val="00A217BA"/>
    <w:rsid w:val="00A2201E"/>
    <w:rsid w:val="00A22FB5"/>
    <w:rsid w:val="00A23FB0"/>
    <w:rsid w:val="00A2408E"/>
    <w:rsid w:val="00A250DA"/>
    <w:rsid w:val="00A319F1"/>
    <w:rsid w:val="00A359D0"/>
    <w:rsid w:val="00A54450"/>
    <w:rsid w:val="00A55232"/>
    <w:rsid w:val="00A55847"/>
    <w:rsid w:val="00A56E81"/>
    <w:rsid w:val="00A64D9D"/>
    <w:rsid w:val="00A65B13"/>
    <w:rsid w:val="00A67285"/>
    <w:rsid w:val="00A728AC"/>
    <w:rsid w:val="00A7447F"/>
    <w:rsid w:val="00A754A3"/>
    <w:rsid w:val="00A772A4"/>
    <w:rsid w:val="00A77871"/>
    <w:rsid w:val="00A81BD6"/>
    <w:rsid w:val="00A85C26"/>
    <w:rsid w:val="00A85E56"/>
    <w:rsid w:val="00A903B7"/>
    <w:rsid w:val="00A91364"/>
    <w:rsid w:val="00A93885"/>
    <w:rsid w:val="00A9462E"/>
    <w:rsid w:val="00A95572"/>
    <w:rsid w:val="00A97ED2"/>
    <w:rsid w:val="00AA180E"/>
    <w:rsid w:val="00AA5FAC"/>
    <w:rsid w:val="00AC4775"/>
    <w:rsid w:val="00AC7127"/>
    <w:rsid w:val="00AD2CB4"/>
    <w:rsid w:val="00AD3307"/>
    <w:rsid w:val="00AD3B1E"/>
    <w:rsid w:val="00AD3C87"/>
    <w:rsid w:val="00AE2486"/>
    <w:rsid w:val="00AF0F52"/>
    <w:rsid w:val="00AF1692"/>
    <w:rsid w:val="00AF79C8"/>
    <w:rsid w:val="00B00C59"/>
    <w:rsid w:val="00B04E30"/>
    <w:rsid w:val="00B12BB7"/>
    <w:rsid w:val="00B202DE"/>
    <w:rsid w:val="00B23AA0"/>
    <w:rsid w:val="00B25C03"/>
    <w:rsid w:val="00B31DC9"/>
    <w:rsid w:val="00B34981"/>
    <w:rsid w:val="00B35A42"/>
    <w:rsid w:val="00B40FBB"/>
    <w:rsid w:val="00B43744"/>
    <w:rsid w:val="00B44DD3"/>
    <w:rsid w:val="00B4566B"/>
    <w:rsid w:val="00B47AE3"/>
    <w:rsid w:val="00B50140"/>
    <w:rsid w:val="00B62D0C"/>
    <w:rsid w:val="00B642AF"/>
    <w:rsid w:val="00B66845"/>
    <w:rsid w:val="00B66BA7"/>
    <w:rsid w:val="00B72B2A"/>
    <w:rsid w:val="00B74F33"/>
    <w:rsid w:val="00B833B4"/>
    <w:rsid w:val="00B84EA8"/>
    <w:rsid w:val="00B91123"/>
    <w:rsid w:val="00B92652"/>
    <w:rsid w:val="00B962E0"/>
    <w:rsid w:val="00BA1528"/>
    <w:rsid w:val="00BA1DB4"/>
    <w:rsid w:val="00BA48E1"/>
    <w:rsid w:val="00BB1FFC"/>
    <w:rsid w:val="00BB26F3"/>
    <w:rsid w:val="00BB3A78"/>
    <w:rsid w:val="00BB4123"/>
    <w:rsid w:val="00BB4464"/>
    <w:rsid w:val="00BB4FC5"/>
    <w:rsid w:val="00BC0EDA"/>
    <w:rsid w:val="00BC3E3C"/>
    <w:rsid w:val="00BC435B"/>
    <w:rsid w:val="00BC5832"/>
    <w:rsid w:val="00BD2853"/>
    <w:rsid w:val="00BD489F"/>
    <w:rsid w:val="00BD4E9A"/>
    <w:rsid w:val="00BD739D"/>
    <w:rsid w:val="00BE07D3"/>
    <w:rsid w:val="00BE11DF"/>
    <w:rsid w:val="00BE1CEB"/>
    <w:rsid w:val="00BE5F9B"/>
    <w:rsid w:val="00BE6118"/>
    <w:rsid w:val="00BF0ACB"/>
    <w:rsid w:val="00BF159F"/>
    <w:rsid w:val="00C016C0"/>
    <w:rsid w:val="00C02E5A"/>
    <w:rsid w:val="00C04F47"/>
    <w:rsid w:val="00C055BE"/>
    <w:rsid w:val="00C07B0B"/>
    <w:rsid w:val="00C150E4"/>
    <w:rsid w:val="00C1547B"/>
    <w:rsid w:val="00C15CCC"/>
    <w:rsid w:val="00C21EB3"/>
    <w:rsid w:val="00C270FC"/>
    <w:rsid w:val="00C34846"/>
    <w:rsid w:val="00C34F88"/>
    <w:rsid w:val="00C377CB"/>
    <w:rsid w:val="00C37C17"/>
    <w:rsid w:val="00C402E6"/>
    <w:rsid w:val="00C4127C"/>
    <w:rsid w:val="00C4580C"/>
    <w:rsid w:val="00C46E83"/>
    <w:rsid w:val="00C56DD0"/>
    <w:rsid w:val="00C62F1D"/>
    <w:rsid w:val="00C6383F"/>
    <w:rsid w:val="00C6490B"/>
    <w:rsid w:val="00C66714"/>
    <w:rsid w:val="00C703ED"/>
    <w:rsid w:val="00C712E8"/>
    <w:rsid w:val="00C720A1"/>
    <w:rsid w:val="00C7228A"/>
    <w:rsid w:val="00C935F2"/>
    <w:rsid w:val="00C97069"/>
    <w:rsid w:val="00CA7186"/>
    <w:rsid w:val="00CB09AF"/>
    <w:rsid w:val="00CB0D97"/>
    <w:rsid w:val="00CC080B"/>
    <w:rsid w:val="00CC35ED"/>
    <w:rsid w:val="00CC3D82"/>
    <w:rsid w:val="00CC65DF"/>
    <w:rsid w:val="00CC6F4A"/>
    <w:rsid w:val="00CD1C03"/>
    <w:rsid w:val="00CD2990"/>
    <w:rsid w:val="00CD41AA"/>
    <w:rsid w:val="00CD53CE"/>
    <w:rsid w:val="00CD569B"/>
    <w:rsid w:val="00CD728D"/>
    <w:rsid w:val="00CE0B0D"/>
    <w:rsid w:val="00CE197B"/>
    <w:rsid w:val="00CE55BF"/>
    <w:rsid w:val="00CE5A7B"/>
    <w:rsid w:val="00CF13FE"/>
    <w:rsid w:val="00CF3742"/>
    <w:rsid w:val="00CF3E85"/>
    <w:rsid w:val="00CF5352"/>
    <w:rsid w:val="00D0291E"/>
    <w:rsid w:val="00D03259"/>
    <w:rsid w:val="00D11654"/>
    <w:rsid w:val="00D12F63"/>
    <w:rsid w:val="00D13F86"/>
    <w:rsid w:val="00D16B30"/>
    <w:rsid w:val="00D16B99"/>
    <w:rsid w:val="00D2119F"/>
    <w:rsid w:val="00D215E8"/>
    <w:rsid w:val="00D21D00"/>
    <w:rsid w:val="00D23BC8"/>
    <w:rsid w:val="00D263A5"/>
    <w:rsid w:val="00D26ECF"/>
    <w:rsid w:val="00D272E3"/>
    <w:rsid w:val="00D314DE"/>
    <w:rsid w:val="00D33DC5"/>
    <w:rsid w:val="00D42546"/>
    <w:rsid w:val="00D46607"/>
    <w:rsid w:val="00D467CE"/>
    <w:rsid w:val="00D469AA"/>
    <w:rsid w:val="00D5138D"/>
    <w:rsid w:val="00D51C98"/>
    <w:rsid w:val="00D53CCB"/>
    <w:rsid w:val="00D54343"/>
    <w:rsid w:val="00D664D0"/>
    <w:rsid w:val="00D72603"/>
    <w:rsid w:val="00D726A1"/>
    <w:rsid w:val="00D74D1D"/>
    <w:rsid w:val="00D7704B"/>
    <w:rsid w:val="00D85C0A"/>
    <w:rsid w:val="00D92046"/>
    <w:rsid w:val="00D95026"/>
    <w:rsid w:val="00D95571"/>
    <w:rsid w:val="00D95829"/>
    <w:rsid w:val="00DA1177"/>
    <w:rsid w:val="00DA1261"/>
    <w:rsid w:val="00DA1F85"/>
    <w:rsid w:val="00DA7D16"/>
    <w:rsid w:val="00DB1D70"/>
    <w:rsid w:val="00DB362A"/>
    <w:rsid w:val="00DB3C9B"/>
    <w:rsid w:val="00DB3EAD"/>
    <w:rsid w:val="00DB73A8"/>
    <w:rsid w:val="00DC2166"/>
    <w:rsid w:val="00DC7293"/>
    <w:rsid w:val="00DC7331"/>
    <w:rsid w:val="00DD5D45"/>
    <w:rsid w:val="00DD6334"/>
    <w:rsid w:val="00DE5A63"/>
    <w:rsid w:val="00DF1DB6"/>
    <w:rsid w:val="00DF3196"/>
    <w:rsid w:val="00DF46F1"/>
    <w:rsid w:val="00DF55B6"/>
    <w:rsid w:val="00E03057"/>
    <w:rsid w:val="00E06EB1"/>
    <w:rsid w:val="00E128AC"/>
    <w:rsid w:val="00E1308D"/>
    <w:rsid w:val="00E13AA2"/>
    <w:rsid w:val="00E13F38"/>
    <w:rsid w:val="00E15D1A"/>
    <w:rsid w:val="00E2001F"/>
    <w:rsid w:val="00E201E3"/>
    <w:rsid w:val="00E204E3"/>
    <w:rsid w:val="00E238CC"/>
    <w:rsid w:val="00E24EDC"/>
    <w:rsid w:val="00E25583"/>
    <w:rsid w:val="00E3273F"/>
    <w:rsid w:val="00E339B0"/>
    <w:rsid w:val="00E36CA3"/>
    <w:rsid w:val="00E40207"/>
    <w:rsid w:val="00E433D7"/>
    <w:rsid w:val="00E44EBC"/>
    <w:rsid w:val="00E505B2"/>
    <w:rsid w:val="00E512D3"/>
    <w:rsid w:val="00E54273"/>
    <w:rsid w:val="00E547E5"/>
    <w:rsid w:val="00E547ED"/>
    <w:rsid w:val="00E5553D"/>
    <w:rsid w:val="00E56858"/>
    <w:rsid w:val="00E6090F"/>
    <w:rsid w:val="00E60FAE"/>
    <w:rsid w:val="00E62BFA"/>
    <w:rsid w:val="00E64711"/>
    <w:rsid w:val="00E64FF5"/>
    <w:rsid w:val="00E679F8"/>
    <w:rsid w:val="00E707D4"/>
    <w:rsid w:val="00E77F8E"/>
    <w:rsid w:val="00E803A0"/>
    <w:rsid w:val="00E82940"/>
    <w:rsid w:val="00E8611E"/>
    <w:rsid w:val="00E86B59"/>
    <w:rsid w:val="00E86E1D"/>
    <w:rsid w:val="00E91052"/>
    <w:rsid w:val="00E92DAD"/>
    <w:rsid w:val="00E97300"/>
    <w:rsid w:val="00E9776C"/>
    <w:rsid w:val="00EA1D7A"/>
    <w:rsid w:val="00EB3A16"/>
    <w:rsid w:val="00EB627A"/>
    <w:rsid w:val="00EC06AC"/>
    <w:rsid w:val="00EC31E4"/>
    <w:rsid w:val="00EC3C72"/>
    <w:rsid w:val="00EC40B1"/>
    <w:rsid w:val="00ED3393"/>
    <w:rsid w:val="00EE07C1"/>
    <w:rsid w:val="00EE089F"/>
    <w:rsid w:val="00EE12E2"/>
    <w:rsid w:val="00EE2A7E"/>
    <w:rsid w:val="00EE3BF9"/>
    <w:rsid w:val="00EE4656"/>
    <w:rsid w:val="00EF5389"/>
    <w:rsid w:val="00EF5712"/>
    <w:rsid w:val="00EF6B73"/>
    <w:rsid w:val="00EF7168"/>
    <w:rsid w:val="00F009FE"/>
    <w:rsid w:val="00F0199B"/>
    <w:rsid w:val="00F019D6"/>
    <w:rsid w:val="00F02AA1"/>
    <w:rsid w:val="00F03015"/>
    <w:rsid w:val="00F064CD"/>
    <w:rsid w:val="00F06504"/>
    <w:rsid w:val="00F07191"/>
    <w:rsid w:val="00F0782A"/>
    <w:rsid w:val="00F11ECF"/>
    <w:rsid w:val="00F12118"/>
    <w:rsid w:val="00F13E59"/>
    <w:rsid w:val="00F1587C"/>
    <w:rsid w:val="00F161B8"/>
    <w:rsid w:val="00F176EC"/>
    <w:rsid w:val="00F2009F"/>
    <w:rsid w:val="00F22DA6"/>
    <w:rsid w:val="00F24B80"/>
    <w:rsid w:val="00F3349D"/>
    <w:rsid w:val="00F33712"/>
    <w:rsid w:val="00F45247"/>
    <w:rsid w:val="00F5211A"/>
    <w:rsid w:val="00F5282A"/>
    <w:rsid w:val="00F54875"/>
    <w:rsid w:val="00F56BCE"/>
    <w:rsid w:val="00F6075E"/>
    <w:rsid w:val="00F64E8A"/>
    <w:rsid w:val="00F650DF"/>
    <w:rsid w:val="00F703E0"/>
    <w:rsid w:val="00F745E2"/>
    <w:rsid w:val="00F75043"/>
    <w:rsid w:val="00F75A47"/>
    <w:rsid w:val="00F810F9"/>
    <w:rsid w:val="00F81A2B"/>
    <w:rsid w:val="00F82040"/>
    <w:rsid w:val="00F822F9"/>
    <w:rsid w:val="00F82E82"/>
    <w:rsid w:val="00F840D1"/>
    <w:rsid w:val="00F92DF5"/>
    <w:rsid w:val="00F93DF9"/>
    <w:rsid w:val="00F94A88"/>
    <w:rsid w:val="00F96E1D"/>
    <w:rsid w:val="00FA2436"/>
    <w:rsid w:val="00FA53B2"/>
    <w:rsid w:val="00FA5451"/>
    <w:rsid w:val="00FC0082"/>
    <w:rsid w:val="00FC057B"/>
    <w:rsid w:val="00FC345D"/>
    <w:rsid w:val="00FC7AEF"/>
    <w:rsid w:val="00FD6147"/>
    <w:rsid w:val="00FD6636"/>
    <w:rsid w:val="00FE547D"/>
    <w:rsid w:val="00FE62BB"/>
    <w:rsid w:val="00FE6F7A"/>
    <w:rsid w:val="00FE7106"/>
    <w:rsid w:val="00FF21ED"/>
    <w:rsid w:val="00FF2261"/>
    <w:rsid w:val="00FF4508"/>
    <w:rsid w:val="00FF4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3C982F"/>
  <w15:chartTrackingRefBased/>
  <w15:docId w15:val="{AC116011-6586-42F8-93BD-1F07C088E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194"/>
    <w:pPr>
      <w:spacing w:after="160" w:line="360" w:lineRule="auto"/>
      <w:jc w:val="both"/>
    </w:pPr>
    <w:rPr>
      <w:rFonts w:ascii="Times New Roman" w:hAnsi="Times New Roman"/>
      <w:sz w:val="24"/>
      <w:szCs w:val="24"/>
      <w:lang w:val="en-GB"/>
    </w:rPr>
  </w:style>
  <w:style w:type="paragraph" w:styleId="Heading1">
    <w:name w:val="heading 1"/>
    <w:basedOn w:val="Normal"/>
    <w:link w:val="Heading1Char"/>
    <w:uiPriority w:val="9"/>
    <w:qFormat/>
    <w:rsid w:val="00091F07"/>
    <w:pPr>
      <w:ind w:left="401"/>
      <w:outlineLvl w:val="0"/>
    </w:pPr>
    <w:rPr>
      <w:rFonts w:cs="Carlito"/>
      <w:b/>
      <w:bCs/>
      <w:kern w:val="0"/>
      <w:sz w:val="28"/>
      <w:lang w:val="en-US"/>
      <w14:ligatures w14:val="none"/>
    </w:rPr>
  </w:style>
  <w:style w:type="paragraph" w:styleId="Heading2">
    <w:name w:val="heading 2"/>
    <w:basedOn w:val="Normal"/>
    <w:next w:val="Normal"/>
    <w:link w:val="Heading2Char"/>
    <w:autoRedefine/>
    <w:uiPriority w:val="9"/>
    <w:unhideWhenUsed/>
    <w:qFormat/>
    <w:rsid w:val="00E433D7"/>
    <w:pPr>
      <w:keepNext/>
      <w:keepLines/>
      <w:spacing w:before="40"/>
      <w:outlineLvl w:val="1"/>
    </w:pPr>
    <w:rPr>
      <w:rFonts w:eastAsiaTheme="majorEastAsia" w:cstheme="majorBidi"/>
      <w:b/>
      <w:sz w:val="26"/>
      <w:szCs w:val="26"/>
      <w:lang w:eastAsia="en-GB"/>
    </w:rPr>
  </w:style>
  <w:style w:type="paragraph" w:styleId="Heading3">
    <w:name w:val="heading 3"/>
    <w:basedOn w:val="Normal"/>
    <w:next w:val="Normal"/>
    <w:link w:val="Heading3Char"/>
    <w:autoRedefine/>
    <w:uiPriority w:val="9"/>
    <w:unhideWhenUsed/>
    <w:qFormat/>
    <w:rsid w:val="005859BA"/>
    <w:pPr>
      <w:keepNext/>
      <w:keepLines/>
      <w:spacing w:before="40"/>
      <w:outlineLvl w:val="2"/>
    </w:pPr>
    <w:rPr>
      <w:rFonts w:eastAsiaTheme="majorEastAsia" w:cstheme="majorBidi"/>
      <w:b/>
      <w:color w:val="000000" w:themeColor="text1"/>
      <w:lang w:eastAsia="en-GB"/>
    </w:rPr>
  </w:style>
  <w:style w:type="paragraph" w:styleId="Heading4">
    <w:name w:val="heading 4"/>
    <w:basedOn w:val="Normal"/>
    <w:next w:val="Normal"/>
    <w:link w:val="Heading4Char"/>
    <w:uiPriority w:val="9"/>
    <w:unhideWhenUsed/>
    <w:qFormat/>
    <w:rsid w:val="009D6A31"/>
    <w:pPr>
      <w:keepNext/>
      <w:keepLines/>
      <w:numPr>
        <w:ilvl w:val="3"/>
        <w:numId w:val="10"/>
      </w:numPr>
      <w:spacing w:before="40"/>
      <w:jc w:val="center"/>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F07"/>
    <w:rPr>
      <w:rFonts w:ascii="Times New Roman" w:hAnsi="Times New Roman" w:cs="Carlito"/>
      <w:b/>
      <w:bCs/>
      <w:kern w:val="0"/>
      <w:sz w:val="28"/>
      <w:szCs w:val="24"/>
      <w14:ligatures w14:val="none"/>
    </w:rPr>
  </w:style>
  <w:style w:type="character" w:customStyle="1" w:styleId="Heading2Char">
    <w:name w:val="Heading 2 Char"/>
    <w:basedOn w:val="DefaultParagraphFont"/>
    <w:link w:val="Heading2"/>
    <w:uiPriority w:val="9"/>
    <w:rsid w:val="00E433D7"/>
    <w:rPr>
      <w:rFonts w:ascii="Times New Roman" w:eastAsiaTheme="majorEastAsia" w:hAnsi="Times New Roman" w:cstheme="majorBidi"/>
      <w:b/>
      <w:kern w:val="0"/>
      <w:sz w:val="26"/>
      <w:szCs w:val="26"/>
      <w:lang w:eastAsia="en-GB"/>
      <w14:ligatures w14:val="none"/>
    </w:rPr>
  </w:style>
  <w:style w:type="character" w:customStyle="1" w:styleId="Heading3Char">
    <w:name w:val="Heading 3 Char"/>
    <w:basedOn w:val="DefaultParagraphFont"/>
    <w:link w:val="Heading3"/>
    <w:uiPriority w:val="9"/>
    <w:rsid w:val="005859BA"/>
    <w:rPr>
      <w:rFonts w:ascii="Times New Roman" w:eastAsiaTheme="majorEastAsia" w:hAnsi="Times New Roman" w:cstheme="majorBidi"/>
      <w:b/>
      <w:color w:val="000000" w:themeColor="text1"/>
      <w:kern w:val="0"/>
      <w:sz w:val="24"/>
      <w:szCs w:val="24"/>
      <w:lang w:eastAsia="en-GB"/>
      <w14:ligatures w14:val="none"/>
    </w:rPr>
  </w:style>
  <w:style w:type="paragraph" w:styleId="ListParagraph">
    <w:name w:val="List Paragraph"/>
    <w:basedOn w:val="Normal"/>
    <w:uiPriority w:val="34"/>
    <w:qFormat/>
    <w:rsid w:val="007A4C87"/>
    <w:pPr>
      <w:ind w:left="720"/>
      <w:contextualSpacing/>
    </w:pPr>
  </w:style>
  <w:style w:type="character" w:customStyle="1" w:styleId="Heading4Char">
    <w:name w:val="Heading 4 Char"/>
    <w:basedOn w:val="DefaultParagraphFont"/>
    <w:link w:val="Heading4"/>
    <w:uiPriority w:val="9"/>
    <w:rsid w:val="009D6A31"/>
    <w:rPr>
      <w:rFonts w:ascii="Times New Roman" w:eastAsiaTheme="majorEastAsia" w:hAnsi="Times New Roman" w:cstheme="majorBidi"/>
      <w:b/>
      <w:iCs/>
      <w:kern w:val="0"/>
      <w:sz w:val="24"/>
      <w14:ligatures w14:val="none"/>
    </w:rPr>
  </w:style>
  <w:style w:type="paragraph" w:styleId="BodyText">
    <w:name w:val="Body Text"/>
    <w:basedOn w:val="Normal"/>
    <w:link w:val="BodyTextChar"/>
    <w:uiPriority w:val="99"/>
    <w:semiHidden/>
    <w:unhideWhenUsed/>
    <w:rsid w:val="00DB3EAD"/>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character" w:styleId="Hyperlink">
    <w:name w:val="Hyperlink"/>
    <w:basedOn w:val="DefaultParagraphFont"/>
    <w:uiPriority w:val="99"/>
    <w:unhideWhenUsed/>
    <w:rsid w:val="002F007F"/>
    <w:rPr>
      <w:color w:val="0000FF" w:themeColor="hyperlink"/>
      <w:u w:val="single"/>
    </w:rPr>
  </w:style>
  <w:style w:type="paragraph" w:styleId="Header">
    <w:name w:val="header"/>
    <w:basedOn w:val="Normal"/>
    <w:link w:val="HeaderChar"/>
    <w:uiPriority w:val="99"/>
    <w:unhideWhenUsed/>
    <w:rsid w:val="00030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439"/>
    <w:rPr>
      <w:rFonts w:ascii="Times New Roman" w:hAnsi="Times New Roman"/>
      <w:sz w:val="24"/>
      <w:szCs w:val="24"/>
      <w:lang w:val="en-GB"/>
    </w:rPr>
  </w:style>
  <w:style w:type="paragraph" w:styleId="Footer">
    <w:name w:val="footer"/>
    <w:basedOn w:val="Normal"/>
    <w:link w:val="FooterChar"/>
    <w:uiPriority w:val="99"/>
    <w:unhideWhenUsed/>
    <w:rsid w:val="00030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439"/>
    <w:rPr>
      <w:rFonts w:ascii="Times New Roman" w:hAnsi="Times New Roman"/>
      <w:sz w:val="24"/>
      <w:szCs w:val="24"/>
      <w:lang w:val="en-GB"/>
    </w:rPr>
  </w:style>
  <w:style w:type="character" w:styleId="UnresolvedMention">
    <w:name w:val="Unresolved Mention"/>
    <w:basedOn w:val="DefaultParagraphFont"/>
    <w:uiPriority w:val="99"/>
    <w:semiHidden/>
    <w:unhideWhenUsed/>
    <w:rsid w:val="00A359D0"/>
    <w:rPr>
      <w:color w:val="605E5C"/>
      <w:shd w:val="clear" w:color="auto" w:fill="E1DFDD"/>
    </w:rPr>
  </w:style>
  <w:style w:type="paragraph" w:styleId="Revision">
    <w:name w:val="Revision"/>
    <w:hidden/>
    <w:uiPriority w:val="99"/>
    <w:semiHidden/>
    <w:rsid w:val="00A359D0"/>
    <w:pPr>
      <w:spacing w:after="0" w:line="240" w:lineRule="auto"/>
    </w:pPr>
    <w:rPr>
      <w:rFonts w:ascii="Times New Roman" w:hAnsi="Times New Roman"/>
      <w:sz w:val="24"/>
      <w:szCs w:val="24"/>
      <w:lang w:val="en-GB"/>
    </w:rPr>
  </w:style>
  <w:style w:type="character" w:styleId="CommentReference">
    <w:name w:val="annotation reference"/>
    <w:basedOn w:val="DefaultParagraphFont"/>
    <w:uiPriority w:val="99"/>
    <w:semiHidden/>
    <w:unhideWhenUsed/>
    <w:rsid w:val="007F0D0F"/>
    <w:rPr>
      <w:sz w:val="16"/>
      <w:szCs w:val="16"/>
    </w:rPr>
  </w:style>
  <w:style w:type="paragraph" w:styleId="CommentText">
    <w:name w:val="annotation text"/>
    <w:basedOn w:val="Normal"/>
    <w:link w:val="CommentTextChar"/>
    <w:uiPriority w:val="99"/>
    <w:unhideWhenUsed/>
    <w:rsid w:val="007F0D0F"/>
    <w:pPr>
      <w:spacing w:line="240" w:lineRule="auto"/>
    </w:pPr>
    <w:rPr>
      <w:sz w:val="20"/>
      <w:szCs w:val="20"/>
    </w:rPr>
  </w:style>
  <w:style w:type="character" w:customStyle="1" w:styleId="CommentTextChar">
    <w:name w:val="Comment Text Char"/>
    <w:basedOn w:val="DefaultParagraphFont"/>
    <w:link w:val="CommentText"/>
    <w:uiPriority w:val="99"/>
    <w:rsid w:val="007F0D0F"/>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F0D0F"/>
    <w:rPr>
      <w:b/>
      <w:bCs/>
    </w:rPr>
  </w:style>
  <w:style w:type="character" w:customStyle="1" w:styleId="CommentSubjectChar">
    <w:name w:val="Comment Subject Char"/>
    <w:basedOn w:val="CommentTextChar"/>
    <w:link w:val="CommentSubject"/>
    <w:uiPriority w:val="99"/>
    <w:semiHidden/>
    <w:rsid w:val="007F0D0F"/>
    <w:rPr>
      <w:rFonts w:ascii="Times New Roman" w:hAnsi="Times New Roman"/>
      <w:b/>
      <w:bCs/>
      <w:sz w:val="20"/>
      <w:szCs w:val="20"/>
      <w:lang w:val="en-GB"/>
    </w:rPr>
  </w:style>
  <w:style w:type="character" w:styleId="FollowedHyperlink">
    <w:name w:val="FollowedHyperlink"/>
    <w:basedOn w:val="DefaultParagraphFont"/>
    <w:uiPriority w:val="99"/>
    <w:semiHidden/>
    <w:unhideWhenUsed/>
    <w:rsid w:val="009D34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rct=j&amp;q=&amp;esrc=s&amp;source=web&amp;cd=&amp;cad=rja&amp;uact=8&amp;ved=2ahUKEwi-t9L33ICJAxVmn2MGHUhmMyQQFnoECAcQAQ&amp;url=https%3A%2F%2Fwww.jikonilondon.com%2Fshop%2Fp%2Fjikonirecipesandstoriesbook-yktz9-skakn&amp;usg=AOvVaw3iq4GOOogdq4D2EvQqNt5U&amp;opi=8997844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wolseley.com/history/" TargetMode="External"/><Relationship Id="rId4" Type="http://schemas.openxmlformats.org/officeDocument/2006/relationships/settings" Target="settings.xml"/><Relationship Id="rId9" Type="http://schemas.openxmlformats.org/officeDocument/2006/relationships/hyperlink" Target="https://www.kerridgesbarandgril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2074F-F416-4AD3-90C7-A3C6570DA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3228</Words>
  <Characters>18405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Raykova</dc:creator>
  <cp:keywords/>
  <dc:description/>
  <cp:lastModifiedBy>Aneliya Raykova (2243332)</cp:lastModifiedBy>
  <cp:revision>2</cp:revision>
  <dcterms:created xsi:type="dcterms:W3CDTF">2024-10-18T10:03:00Z</dcterms:created>
  <dcterms:modified xsi:type="dcterms:W3CDTF">2024-10-18T10:03:00Z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8c9a7d0c-00e5-4943-8b72-e8c282e5f206</vt:lpwstr>
  </property>
</Properties>
</file>