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bookmarkStart w:id="0" w:name="_GoBack"/>
      <w:bookmarkEnd w:id="0"/>
      <w:r>
        <w:t xml:space="preserve">NAME: </w:t>
      </w:r>
      <w:r w:rsidR="00853227">
        <w:t>JENNY DAVIES</w:t>
      </w:r>
    </w:p>
    <w:p w:rsidR="007E4409" w:rsidRDefault="00853227">
      <w:r>
        <w:t>PC 6784</w:t>
      </w:r>
      <w:r w:rsidR="00E41B08">
        <w:t xml:space="preserve"> - </w:t>
      </w:r>
      <w:r w:rsidR="007E4409">
        <w:t>South Wales Police</w:t>
      </w:r>
    </w:p>
    <w:p w:rsidR="002C6618" w:rsidRDefault="007E4409">
      <w:r>
        <w:t xml:space="preserve">Student Number: </w:t>
      </w:r>
      <w:r w:rsidR="00853227">
        <w:t>2016230</w:t>
      </w:r>
    </w:p>
    <w:p w:rsidR="007E4409" w:rsidRDefault="002950A7">
      <w:r>
        <w:t>Exam 2</w:t>
      </w:r>
      <w:r w:rsidR="00544969">
        <w:t xml:space="preserve"> – </w:t>
      </w:r>
      <w:r>
        <w:t>18/02/2021</w:t>
      </w:r>
    </w:p>
    <w:p w:rsidR="00682F3B" w:rsidRDefault="00682F3B"/>
    <w:p w:rsidR="00682F3B" w:rsidRDefault="00682F3B">
      <w:r>
        <w:t>Question 1</w:t>
      </w:r>
    </w:p>
    <w:p w:rsidR="00682F3B" w:rsidRDefault="002C6618">
      <w:r>
        <w:t xml:space="preserve">A person who drives a mechanically propelled vehicle on a road or other public place must stop when required to do so by a </w:t>
      </w:r>
      <w:r w:rsidR="00BE0967">
        <w:t>police</w:t>
      </w:r>
      <w:r>
        <w:t xml:space="preserve"> constable in uniform or traffic officer</w:t>
      </w:r>
    </w:p>
    <w:p w:rsidR="00682F3B" w:rsidRDefault="00682F3B"/>
    <w:p w:rsidR="00682F3B" w:rsidRDefault="00682F3B">
      <w:r>
        <w:t>Question 2</w:t>
      </w:r>
    </w:p>
    <w:p w:rsidR="00BE0967" w:rsidRDefault="00BE0967">
      <w:r>
        <w:t xml:space="preserve">A constable or traffic officer who reasonably suspects that an offence has been committed involving a moving vehicle has the power to request that the person driving or in control of that vehicle at the time takes a preliminary test to check the alcohol levels in their system </w:t>
      </w:r>
    </w:p>
    <w:p w:rsidR="00682F3B" w:rsidRDefault="00682F3B"/>
    <w:p w:rsidR="00682F3B" w:rsidRDefault="00682F3B"/>
    <w:p w:rsidR="00682F3B" w:rsidRDefault="00682F3B" w:rsidP="00682F3B">
      <w:r>
        <w:t>Question 3</w:t>
      </w:r>
    </w:p>
    <w:p w:rsidR="00682F3B" w:rsidRDefault="002C6618">
      <w:r>
        <w:t xml:space="preserve">A person who drives a mechanically propelled vehicle on a road or other public place without due </w:t>
      </w:r>
      <w:proofErr w:type="gramStart"/>
      <w:r>
        <w:t>care</w:t>
      </w:r>
      <w:proofErr w:type="gramEnd"/>
      <w:r>
        <w:t xml:space="preserve"> and attention or reasonable </w:t>
      </w:r>
      <w:r w:rsidR="00BE0967">
        <w:t>consideration</w:t>
      </w:r>
      <w:r>
        <w:t xml:space="preserve"> for other people using the road commits an offence </w:t>
      </w:r>
    </w:p>
    <w:p w:rsidR="00682F3B" w:rsidRDefault="00682F3B"/>
    <w:p w:rsidR="00682F3B" w:rsidRDefault="00682F3B" w:rsidP="00682F3B">
      <w:r>
        <w:t>Question 4</w:t>
      </w:r>
    </w:p>
    <w:p w:rsidR="00BE0967" w:rsidRDefault="00BE0967" w:rsidP="00682F3B">
      <w:r>
        <w:t>Section 163 gives an officer the power to stop any vehicle suspected of being in</w:t>
      </w:r>
      <w:r w:rsidR="00206DA5">
        <w:t xml:space="preserve">volved in any criminal activity not just ones included in the Road Traffic Act. </w:t>
      </w:r>
      <w:r>
        <w:t xml:space="preserve"> </w:t>
      </w:r>
    </w:p>
    <w:p w:rsidR="00682F3B" w:rsidRDefault="00682F3B"/>
    <w:p w:rsidR="00682F3B" w:rsidRDefault="00682F3B"/>
    <w:p w:rsidR="00682F3B" w:rsidRDefault="00682F3B" w:rsidP="00682F3B">
      <w:r>
        <w:t>Question 5</w:t>
      </w:r>
    </w:p>
    <w:p w:rsidR="00682F3B" w:rsidRDefault="00C70620">
      <w:r>
        <w:t>An officer who reaso</w:t>
      </w:r>
      <w:r w:rsidR="00206DA5">
        <w:t xml:space="preserve">nably believes that a person </w:t>
      </w:r>
      <w:r>
        <w:t>driv</w:t>
      </w:r>
      <w:r w:rsidR="00206DA5">
        <w:t>ing a motor vehicle on a road or</w:t>
      </w:r>
      <w:r>
        <w:t xml:space="preserve"> other public place without a licence or in </w:t>
      </w:r>
      <w:r w:rsidR="00206DA5">
        <w:t>contravene</w:t>
      </w:r>
      <w:r>
        <w:t xml:space="preserve"> of a licence</w:t>
      </w:r>
      <w:r w:rsidR="00206DA5">
        <w:t xml:space="preserve">, or without insurance, </w:t>
      </w:r>
      <w:r>
        <w:t xml:space="preserve"> an officer can seize the vehicle if reasonable to do so under this section  </w:t>
      </w:r>
    </w:p>
    <w:p w:rsidR="00682F3B" w:rsidRDefault="00682F3B"/>
    <w:p w:rsidR="00682F3B" w:rsidRDefault="00682F3B" w:rsidP="00682F3B">
      <w:r>
        <w:t>Question 6</w:t>
      </w:r>
    </w:p>
    <w:p w:rsidR="00682F3B" w:rsidRDefault="00C70620">
      <w:r>
        <w:t>Owning to the presence of a mechanically propelled vehicle on a road or other public place an incident occurs in which personal injury is cause to a person, other than the driver of the MPV, damage is cause</w:t>
      </w:r>
      <w:r w:rsidR="00206DA5">
        <w:t>d</w:t>
      </w:r>
      <w:r>
        <w:t xml:space="preserve"> to a vehicle other that the drivers MPV, injury is cause to an animal other than one being carried in</w:t>
      </w:r>
      <w:r w:rsidR="00206DA5">
        <w:t xml:space="preserve"> or on</w:t>
      </w:r>
      <w:r>
        <w:t xml:space="preserve"> the MPV</w:t>
      </w:r>
      <w:r w:rsidR="00206DA5">
        <w:t xml:space="preserve"> or trailer on MPV</w:t>
      </w:r>
      <w:r>
        <w:t xml:space="preserve">, or damage is done to any other property </w:t>
      </w:r>
    </w:p>
    <w:p w:rsidR="00682F3B" w:rsidRDefault="00682F3B"/>
    <w:p w:rsidR="00682F3B" w:rsidRDefault="00682F3B" w:rsidP="00682F3B">
      <w:r>
        <w:t>Question 7</w:t>
      </w:r>
    </w:p>
    <w:p w:rsidR="00682F3B" w:rsidRDefault="00C70620" w:rsidP="00C70620">
      <w:pPr>
        <w:pStyle w:val="ListParagraph"/>
        <w:numPr>
          <w:ilvl w:val="0"/>
          <w:numId w:val="1"/>
        </w:numPr>
      </w:pPr>
      <w:r>
        <w:t>Help family to identify the body</w:t>
      </w:r>
    </w:p>
    <w:p w:rsidR="009C60F6" w:rsidRDefault="009C60F6" w:rsidP="00C70620">
      <w:pPr>
        <w:pStyle w:val="ListParagraph"/>
        <w:numPr>
          <w:ilvl w:val="0"/>
          <w:numId w:val="1"/>
        </w:numPr>
      </w:pPr>
      <w:r>
        <w:t xml:space="preserve">Respect the family, gain their trust and </w:t>
      </w:r>
    </w:p>
    <w:p w:rsidR="00C70620" w:rsidRDefault="009C60F6" w:rsidP="00C70620">
      <w:pPr>
        <w:pStyle w:val="ListParagraph"/>
        <w:numPr>
          <w:ilvl w:val="0"/>
          <w:numId w:val="1"/>
        </w:numPr>
      </w:pPr>
      <w:r>
        <w:t xml:space="preserve">Explain FLO role and assistance they can give </w:t>
      </w:r>
    </w:p>
    <w:p w:rsidR="00C70620" w:rsidRDefault="00C70620" w:rsidP="00C70620">
      <w:pPr>
        <w:pStyle w:val="ListParagraph"/>
        <w:numPr>
          <w:ilvl w:val="0"/>
          <w:numId w:val="1"/>
        </w:numPr>
      </w:pPr>
      <w:r>
        <w:t xml:space="preserve">Help the family with personal effects </w:t>
      </w:r>
    </w:p>
    <w:p w:rsidR="009C60F6" w:rsidRDefault="009C60F6" w:rsidP="00C70620">
      <w:pPr>
        <w:pStyle w:val="ListParagraph"/>
        <w:numPr>
          <w:ilvl w:val="0"/>
          <w:numId w:val="1"/>
        </w:numPr>
      </w:pPr>
      <w:r>
        <w:t xml:space="preserve">Gather any evidence or statements from the family </w:t>
      </w:r>
    </w:p>
    <w:p w:rsidR="009C60F6" w:rsidRDefault="009C60F6" w:rsidP="00C70620">
      <w:pPr>
        <w:pStyle w:val="ListParagraph"/>
        <w:numPr>
          <w:ilvl w:val="0"/>
          <w:numId w:val="1"/>
        </w:numPr>
      </w:pPr>
      <w:r>
        <w:t xml:space="preserve">Help the family regain or destroy any personal defects </w:t>
      </w:r>
    </w:p>
    <w:p w:rsidR="009C60F6" w:rsidRDefault="009C60F6" w:rsidP="00C70620">
      <w:pPr>
        <w:pStyle w:val="ListParagraph"/>
        <w:numPr>
          <w:ilvl w:val="0"/>
          <w:numId w:val="1"/>
        </w:numPr>
      </w:pPr>
      <w:r>
        <w:t xml:space="preserve">Arrange for the family to visit the scene if requested </w:t>
      </w:r>
    </w:p>
    <w:p w:rsidR="00C70620" w:rsidRDefault="00C70620" w:rsidP="00C70620">
      <w:pPr>
        <w:pStyle w:val="ListParagraph"/>
        <w:numPr>
          <w:ilvl w:val="0"/>
          <w:numId w:val="1"/>
        </w:numPr>
      </w:pPr>
      <w:r>
        <w:t xml:space="preserve">Update the family when any progress in made in the investigation in a timely and accurate manner </w:t>
      </w:r>
    </w:p>
    <w:p w:rsidR="009C60F6" w:rsidRDefault="009C60F6" w:rsidP="00C70620">
      <w:pPr>
        <w:pStyle w:val="ListParagraph"/>
        <w:numPr>
          <w:ilvl w:val="0"/>
          <w:numId w:val="1"/>
        </w:numPr>
      </w:pPr>
      <w:r>
        <w:t xml:space="preserve">Advise of any possible court proceedings </w:t>
      </w:r>
    </w:p>
    <w:p w:rsidR="00C70620" w:rsidRDefault="00C70620" w:rsidP="00C70620">
      <w:pPr>
        <w:pStyle w:val="ListParagraph"/>
        <w:numPr>
          <w:ilvl w:val="0"/>
          <w:numId w:val="1"/>
        </w:numPr>
      </w:pPr>
      <w:r>
        <w:t xml:space="preserve">Refer the family to any agencies that are available to assist them </w:t>
      </w:r>
    </w:p>
    <w:p w:rsidR="00682F3B" w:rsidRDefault="00682F3B"/>
    <w:p w:rsidR="00682F3B" w:rsidRDefault="00682F3B" w:rsidP="00682F3B">
      <w:r>
        <w:t>Question 8</w:t>
      </w:r>
    </w:p>
    <w:p w:rsidR="00682F3B" w:rsidRDefault="009C60F6">
      <w:r>
        <w:t>Under section 170 i</w:t>
      </w:r>
      <w:r w:rsidR="00C70620">
        <w:t xml:space="preserve">f a person is involved in an RTC they must, stop the vehicle, remain at the </w:t>
      </w:r>
      <w:proofErr w:type="spellStart"/>
      <w:r w:rsidR="00C70620">
        <w:t>scence</w:t>
      </w:r>
      <w:proofErr w:type="spellEnd"/>
      <w:r w:rsidR="00C70620">
        <w:t xml:space="preserve"> and give their details to anyone with reasonable cause to require them</w:t>
      </w:r>
      <w:r>
        <w:t xml:space="preserve">. </w:t>
      </w:r>
    </w:p>
    <w:p w:rsidR="009C60F6" w:rsidRDefault="009C60F6">
      <w:r>
        <w:t xml:space="preserve">If it involves more than one vehicle or damage is caused to a person or property it must be reported to the police </w:t>
      </w:r>
    </w:p>
    <w:p w:rsidR="00682F3B" w:rsidRDefault="00682F3B"/>
    <w:p w:rsidR="00682F3B" w:rsidRDefault="00682F3B" w:rsidP="00682F3B">
      <w:r>
        <w:t>Question 9</w:t>
      </w:r>
    </w:p>
    <w:p w:rsidR="00682F3B" w:rsidRDefault="00C70620">
      <w:r>
        <w:t>A constable has the power to enter the house of another person if they believe that</w:t>
      </w:r>
    </w:p>
    <w:p w:rsidR="00C70620" w:rsidRDefault="00C70620" w:rsidP="00C70620">
      <w:pPr>
        <w:pStyle w:val="ListParagraph"/>
        <w:numPr>
          <w:ilvl w:val="0"/>
          <w:numId w:val="2"/>
        </w:numPr>
      </w:pPr>
      <w:r>
        <w:t>Person</w:t>
      </w:r>
      <w:r w:rsidR="009C60F6">
        <w:t xml:space="preserve"> inside was involved in an RTC</w:t>
      </w:r>
    </w:p>
    <w:p w:rsidR="00C70620" w:rsidRDefault="00C70620" w:rsidP="00C70620">
      <w:pPr>
        <w:pStyle w:val="ListParagraph"/>
        <w:numPr>
          <w:ilvl w:val="0"/>
          <w:numId w:val="2"/>
        </w:numPr>
      </w:pPr>
      <w:r>
        <w:t xml:space="preserve">Person involved has caused death </w:t>
      </w:r>
      <w:r w:rsidR="00E27295">
        <w:t>or injury to</w:t>
      </w:r>
      <w:r>
        <w:t xml:space="preserve"> another</w:t>
      </w:r>
    </w:p>
    <w:p w:rsidR="00C70620" w:rsidRDefault="00C70620" w:rsidP="00C70620">
      <w:pPr>
        <w:pStyle w:val="ListParagraph"/>
        <w:numPr>
          <w:ilvl w:val="0"/>
          <w:numId w:val="2"/>
        </w:numPr>
      </w:pPr>
      <w:r>
        <w:t>Reasonable cause to believe that person was</w:t>
      </w:r>
      <w:r w:rsidR="00E27295">
        <w:t xml:space="preserve"> driving whilst over the prescribed</w:t>
      </w:r>
      <w:r>
        <w:t xml:space="preserve"> limit</w:t>
      </w:r>
    </w:p>
    <w:p w:rsidR="009C60F6" w:rsidRDefault="009C60F6" w:rsidP="00C70620">
      <w:pPr>
        <w:pStyle w:val="ListParagraph"/>
        <w:numPr>
          <w:ilvl w:val="0"/>
          <w:numId w:val="2"/>
        </w:numPr>
      </w:pPr>
      <w:r>
        <w:t xml:space="preserve">Person failed a preliminary test </w:t>
      </w:r>
    </w:p>
    <w:p w:rsidR="00C70620" w:rsidRDefault="00C70620" w:rsidP="00C70620">
      <w:pPr>
        <w:pStyle w:val="ListParagraph"/>
        <w:numPr>
          <w:ilvl w:val="0"/>
          <w:numId w:val="2"/>
        </w:numPr>
      </w:pPr>
      <w:r>
        <w:t>Person inside refused to stop in order to undertake a preliminary test</w:t>
      </w:r>
    </w:p>
    <w:p w:rsidR="009C60F6" w:rsidRDefault="009C60F6" w:rsidP="00C70620">
      <w:pPr>
        <w:pStyle w:val="ListParagraph"/>
        <w:numPr>
          <w:ilvl w:val="0"/>
          <w:numId w:val="2"/>
        </w:numPr>
      </w:pPr>
      <w:r>
        <w:t xml:space="preserve">Police reasonably believe that the person is inside the property </w:t>
      </w:r>
    </w:p>
    <w:p w:rsidR="00682F3B" w:rsidRDefault="00682F3B"/>
    <w:p w:rsidR="00682F3B" w:rsidRDefault="00682F3B" w:rsidP="00682F3B">
      <w:r>
        <w:t>Question 10</w:t>
      </w:r>
    </w:p>
    <w:p w:rsidR="00682F3B" w:rsidRDefault="00C70620">
      <w:r>
        <w:t xml:space="preserve">A person </w:t>
      </w:r>
      <w:r w:rsidR="00477A2B">
        <w:t xml:space="preserve">who </w:t>
      </w:r>
      <w:r>
        <w:t xml:space="preserve">causes the death of another by driving a mechanically propelled vehicle on a road or other public place dangerously commits an offence </w:t>
      </w:r>
    </w:p>
    <w:p w:rsidR="00682F3B" w:rsidRDefault="00682F3B"/>
    <w:p w:rsidR="00477A2B" w:rsidRDefault="00477A2B"/>
    <w:p w:rsidR="00477A2B" w:rsidRDefault="00477A2B"/>
    <w:p w:rsidR="00477A2B" w:rsidRDefault="00477A2B"/>
    <w:p w:rsidR="00477A2B" w:rsidRDefault="00477A2B"/>
    <w:p w:rsidR="00682F3B" w:rsidRDefault="00682F3B" w:rsidP="00682F3B">
      <w:r>
        <w:lastRenderedPageBreak/>
        <w:t>Question 11</w:t>
      </w:r>
    </w:p>
    <w:p w:rsidR="00682F3B" w:rsidRDefault="009F1533" w:rsidP="009F1533">
      <w:pPr>
        <w:pStyle w:val="ListParagraph"/>
        <w:numPr>
          <w:ilvl w:val="0"/>
          <w:numId w:val="4"/>
        </w:numPr>
      </w:pPr>
      <w:r>
        <w:t xml:space="preserve">35 </w:t>
      </w:r>
      <w:r w:rsidR="00477A2B">
        <w:t>micrograms</w:t>
      </w:r>
      <w:r>
        <w:t xml:space="preserve"> per 100 </w:t>
      </w:r>
      <w:r w:rsidR="00477A2B">
        <w:t>millilitres</w:t>
      </w:r>
      <w:r>
        <w:t xml:space="preserve"> of breath</w:t>
      </w:r>
    </w:p>
    <w:p w:rsidR="009F1533" w:rsidRDefault="009F1533" w:rsidP="009F1533">
      <w:pPr>
        <w:pStyle w:val="ListParagraph"/>
        <w:numPr>
          <w:ilvl w:val="0"/>
          <w:numId w:val="4"/>
        </w:numPr>
      </w:pPr>
      <w:r>
        <w:t xml:space="preserve">80 </w:t>
      </w:r>
      <w:r w:rsidR="00477A2B">
        <w:t>milligrams</w:t>
      </w:r>
      <w:r>
        <w:t xml:space="preserve"> per 100 </w:t>
      </w:r>
      <w:r w:rsidR="00477A2B">
        <w:t>millilitres</w:t>
      </w:r>
      <w:r>
        <w:t xml:space="preserve"> of blood</w:t>
      </w:r>
    </w:p>
    <w:p w:rsidR="009F1533" w:rsidRDefault="009F1533" w:rsidP="009F1533">
      <w:pPr>
        <w:pStyle w:val="ListParagraph"/>
        <w:numPr>
          <w:ilvl w:val="0"/>
          <w:numId w:val="4"/>
        </w:numPr>
      </w:pPr>
      <w:r>
        <w:t xml:space="preserve">107 </w:t>
      </w:r>
      <w:r w:rsidR="00477A2B">
        <w:t>milligrams</w:t>
      </w:r>
      <w:r>
        <w:t xml:space="preserve"> per 100 </w:t>
      </w:r>
      <w:r w:rsidR="00477A2B">
        <w:t>millilitres</w:t>
      </w:r>
      <w:r>
        <w:t xml:space="preserve"> of urine </w:t>
      </w:r>
    </w:p>
    <w:p w:rsidR="009F1533" w:rsidRDefault="009F1533" w:rsidP="009F1533"/>
    <w:p w:rsidR="009F1533" w:rsidRDefault="009F1533" w:rsidP="009F1533">
      <w:pPr>
        <w:pStyle w:val="ListParagraph"/>
        <w:numPr>
          <w:ilvl w:val="0"/>
          <w:numId w:val="4"/>
        </w:numPr>
      </w:pPr>
      <w:r>
        <w:t>Cocaine- 10</w:t>
      </w:r>
    </w:p>
    <w:p w:rsidR="009F1533" w:rsidRDefault="009F1533" w:rsidP="009F1533">
      <w:pPr>
        <w:pStyle w:val="ListParagraph"/>
        <w:numPr>
          <w:ilvl w:val="0"/>
          <w:numId w:val="4"/>
        </w:numPr>
      </w:pPr>
      <w:r>
        <w:t xml:space="preserve">Marijuana- 2 </w:t>
      </w:r>
    </w:p>
    <w:p w:rsidR="00682F3B" w:rsidRDefault="00682F3B"/>
    <w:p w:rsidR="00682F3B" w:rsidRDefault="00682F3B" w:rsidP="00682F3B">
      <w:r>
        <w:t>Question 12</w:t>
      </w:r>
    </w:p>
    <w:p w:rsidR="00682F3B" w:rsidRDefault="00477A2B">
      <w:r>
        <w:t xml:space="preserve">An appropriate adult should be present for people under 18 or vulnerable people </w:t>
      </w:r>
    </w:p>
    <w:p w:rsidR="00477A2B" w:rsidRDefault="00477A2B" w:rsidP="00477A2B">
      <w:pPr>
        <w:pStyle w:val="ListParagraph"/>
        <w:numPr>
          <w:ilvl w:val="0"/>
          <w:numId w:val="9"/>
        </w:numPr>
      </w:pPr>
      <w:r>
        <w:t>Does not have to be a parent</w:t>
      </w:r>
    </w:p>
    <w:p w:rsidR="00477A2B" w:rsidRDefault="00477A2B" w:rsidP="00477A2B">
      <w:pPr>
        <w:pStyle w:val="ListParagraph"/>
        <w:numPr>
          <w:ilvl w:val="0"/>
          <w:numId w:val="9"/>
        </w:numPr>
      </w:pPr>
      <w:r>
        <w:t>Can be a teacher, social services</w:t>
      </w:r>
    </w:p>
    <w:p w:rsidR="00477A2B" w:rsidRDefault="00477A2B" w:rsidP="00477A2B">
      <w:pPr>
        <w:pStyle w:val="ListParagraph"/>
        <w:numPr>
          <w:ilvl w:val="0"/>
          <w:numId w:val="9"/>
        </w:numPr>
      </w:pPr>
      <w:r>
        <w:t xml:space="preserve">Cannot be connected to the incident </w:t>
      </w:r>
    </w:p>
    <w:p w:rsidR="00477A2B" w:rsidRDefault="00477A2B" w:rsidP="00477A2B">
      <w:pPr>
        <w:pStyle w:val="ListParagraph"/>
        <w:numPr>
          <w:ilvl w:val="0"/>
          <w:numId w:val="9"/>
        </w:numPr>
      </w:pPr>
      <w:r>
        <w:t xml:space="preserve">There to accompany the suspect </w:t>
      </w:r>
    </w:p>
    <w:p w:rsidR="00477A2B" w:rsidRDefault="00477A2B" w:rsidP="00477A2B">
      <w:pPr>
        <w:pStyle w:val="ListParagraph"/>
        <w:numPr>
          <w:ilvl w:val="0"/>
          <w:numId w:val="9"/>
        </w:numPr>
      </w:pPr>
      <w:r>
        <w:t>There to ensure that they are treated fairly and appropriately by the police</w:t>
      </w:r>
    </w:p>
    <w:p w:rsidR="00477A2B" w:rsidRDefault="00477A2B" w:rsidP="00477A2B">
      <w:pPr>
        <w:pStyle w:val="ListParagraph"/>
        <w:numPr>
          <w:ilvl w:val="0"/>
          <w:numId w:val="9"/>
        </w:numPr>
      </w:pPr>
      <w:r>
        <w:t xml:space="preserve">Can explain to them anything they don’t understand </w:t>
      </w:r>
    </w:p>
    <w:p w:rsidR="00477A2B" w:rsidRDefault="00477A2B" w:rsidP="00477A2B">
      <w:pPr>
        <w:pStyle w:val="ListParagraph"/>
        <w:numPr>
          <w:ilvl w:val="0"/>
          <w:numId w:val="9"/>
        </w:numPr>
      </w:pPr>
      <w:r>
        <w:t xml:space="preserve">Are not there to answer of the suspects behalf </w:t>
      </w:r>
    </w:p>
    <w:p w:rsidR="00477A2B" w:rsidRDefault="00477A2B" w:rsidP="00477A2B">
      <w:r>
        <w:t>A suspect may also have a solicitor present</w:t>
      </w:r>
    </w:p>
    <w:p w:rsidR="00477A2B" w:rsidRDefault="00477A2B" w:rsidP="00477A2B">
      <w:pPr>
        <w:pStyle w:val="ListParagraph"/>
        <w:numPr>
          <w:ilvl w:val="0"/>
          <w:numId w:val="11"/>
        </w:numPr>
      </w:pPr>
      <w:r>
        <w:t xml:space="preserve">Explain to client why they have been arrested and what evidence police had for arrest </w:t>
      </w:r>
    </w:p>
    <w:p w:rsidR="00477A2B" w:rsidRDefault="00477A2B" w:rsidP="00477A2B">
      <w:pPr>
        <w:pStyle w:val="ListParagraph"/>
        <w:numPr>
          <w:ilvl w:val="0"/>
          <w:numId w:val="11"/>
        </w:numPr>
      </w:pPr>
      <w:r>
        <w:t xml:space="preserve">Assist client with any legalities </w:t>
      </w:r>
    </w:p>
    <w:p w:rsidR="00477A2B" w:rsidRDefault="00477A2B" w:rsidP="00477A2B">
      <w:pPr>
        <w:pStyle w:val="ListParagraph"/>
        <w:numPr>
          <w:ilvl w:val="0"/>
          <w:numId w:val="11"/>
        </w:numPr>
      </w:pPr>
      <w:r>
        <w:t>Ensure that client is treated properly by police</w:t>
      </w:r>
    </w:p>
    <w:p w:rsidR="00477A2B" w:rsidRDefault="00477A2B" w:rsidP="00477A2B">
      <w:pPr>
        <w:pStyle w:val="ListParagraph"/>
        <w:numPr>
          <w:ilvl w:val="0"/>
          <w:numId w:val="11"/>
        </w:numPr>
      </w:pPr>
      <w:r>
        <w:t xml:space="preserve">Ensure client is there under correct charge </w:t>
      </w:r>
    </w:p>
    <w:p w:rsidR="00C00648" w:rsidRDefault="00C00648" w:rsidP="00477A2B">
      <w:pPr>
        <w:pStyle w:val="ListParagraph"/>
        <w:numPr>
          <w:ilvl w:val="0"/>
          <w:numId w:val="11"/>
        </w:numPr>
      </w:pPr>
      <w:r>
        <w:t>Challenge police on any evidence</w:t>
      </w:r>
    </w:p>
    <w:p w:rsidR="00477A2B" w:rsidRDefault="00477A2B" w:rsidP="00477A2B">
      <w:pPr>
        <w:pStyle w:val="ListParagraph"/>
        <w:numPr>
          <w:ilvl w:val="0"/>
          <w:numId w:val="11"/>
        </w:numPr>
      </w:pPr>
      <w:r>
        <w:t>Assert whether someone other than their client could be responsible</w:t>
      </w:r>
    </w:p>
    <w:p w:rsidR="00477A2B" w:rsidRDefault="00477A2B" w:rsidP="00477A2B">
      <w:pPr>
        <w:pStyle w:val="ListParagraph"/>
        <w:numPr>
          <w:ilvl w:val="0"/>
          <w:numId w:val="11"/>
        </w:numPr>
      </w:pPr>
      <w:r>
        <w:t xml:space="preserve">See if an outcome other that charging is possible such as warning or fine </w:t>
      </w:r>
    </w:p>
    <w:p w:rsidR="00682F3B" w:rsidRDefault="00682F3B"/>
    <w:p w:rsidR="009F1533" w:rsidRDefault="009F1533"/>
    <w:p w:rsidR="009F1533" w:rsidRDefault="009F1533"/>
    <w:p w:rsidR="009F1533" w:rsidRDefault="009F1533"/>
    <w:p w:rsidR="009F1533" w:rsidRDefault="009F1533"/>
    <w:p w:rsidR="00C00648" w:rsidRDefault="00C00648"/>
    <w:p w:rsidR="00C00648" w:rsidRDefault="00C00648"/>
    <w:p w:rsidR="00C00648" w:rsidRDefault="00C00648"/>
    <w:p w:rsidR="00C00648" w:rsidRDefault="00C00648"/>
    <w:p w:rsidR="00C00648" w:rsidRDefault="00C00648"/>
    <w:p w:rsidR="00C00648" w:rsidRDefault="00C00648"/>
    <w:p w:rsidR="00682F3B" w:rsidRDefault="00682F3B" w:rsidP="00682F3B">
      <w:r>
        <w:lastRenderedPageBreak/>
        <w:t>Question 13</w:t>
      </w:r>
    </w:p>
    <w:p w:rsidR="00C00648" w:rsidRDefault="00C00648">
      <w:r>
        <w:t>Planning and Preparation</w:t>
      </w:r>
    </w:p>
    <w:p w:rsidR="00682F3B" w:rsidRDefault="00C00648">
      <w:r>
        <w:t>K</w:t>
      </w:r>
      <w:r w:rsidR="009F1533">
        <w:t xml:space="preserve">now who it is you are interviewing, what offence they have allegedly committed or been victim of. Know what kind of information you’ll require from them and appropriate questions to ask in order to achieve </w:t>
      </w:r>
      <w:r>
        <w:t xml:space="preserve">best evidence </w:t>
      </w:r>
      <w:r w:rsidR="009F1533">
        <w:t xml:space="preserve"> </w:t>
      </w:r>
    </w:p>
    <w:p w:rsidR="009F1533" w:rsidRDefault="00C00648">
      <w:r>
        <w:t>Engage and E</w:t>
      </w:r>
      <w:r w:rsidR="009F1533">
        <w:t>xplain</w:t>
      </w:r>
    </w:p>
    <w:p w:rsidR="009F1533" w:rsidRDefault="009F1533" w:rsidP="009F1533">
      <w:pPr>
        <w:pStyle w:val="ListParagraph"/>
        <w:numPr>
          <w:ilvl w:val="0"/>
          <w:numId w:val="5"/>
        </w:numPr>
      </w:pPr>
      <w:r>
        <w:t xml:space="preserve">Greeting- build </w:t>
      </w:r>
      <w:r w:rsidR="00C00648">
        <w:t>rapport</w:t>
      </w:r>
      <w:r>
        <w:t xml:space="preserve"> with them, ensure they’re comfy and</w:t>
      </w:r>
      <w:r w:rsidR="00C00648">
        <w:t xml:space="preserve"> ask</w:t>
      </w:r>
      <w:r>
        <w:t xml:space="preserve"> what they would like to be called</w:t>
      </w:r>
    </w:p>
    <w:p w:rsidR="009F1533" w:rsidRDefault="009F1533" w:rsidP="009F1533">
      <w:pPr>
        <w:pStyle w:val="ListParagraph"/>
        <w:numPr>
          <w:ilvl w:val="0"/>
          <w:numId w:val="5"/>
        </w:numPr>
      </w:pPr>
      <w:r>
        <w:t>Reason- explain to them why the interview is taking place</w:t>
      </w:r>
    </w:p>
    <w:p w:rsidR="009F1533" w:rsidRDefault="009F1533" w:rsidP="009F1533">
      <w:pPr>
        <w:pStyle w:val="ListParagraph"/>
        <w:numPr>
          <w:ilvl w:val="0"/>
          <w:numId w:val="5"/>
        </w:numPr>
      </w:pPr>
      <w:r>
        <w:t>Routine- the format of how an interview takes place</w:t>
      </w:r>
    </w:p>
    <w:p w:rsidR="009F1533" w:rsidRDefault="009F1533" w:rsidP="009F1533">
      <w:pPr>
        <w:pStyle w:val="ListParagraph"/>
        <w:numPr>
          <w:ilvl w:val="0"/>
          <w:numId w:val="5"/>
        </w:numPr>
      </w:pPr>
      <w:r>
        <w:t xml:space="preserve">Route map- of how the interview will flow </w:t>
      </w:r>
    </w:p>
    <w:p w:rsidR="009F1533" w:rsidRDefault="009F1533"/>
    <w:p w:rsidR="00C00648" w:rsidRDefault="00C00648">
      <w:r>
        <w:t>Account, Clarification and C</w:t>
      </w:r>
      <w:r w:rsidR="009F1533">
        <w:t>hallenge</w:t>
      </w:r>
    </w:p>
    <w:p w:rsidR="009F1533" w:rsidRDefault="00C00648">
      <w:r>
        <w:t>Gain a good account of the incident and clarify any points. If suspect interview challenge them on any things they may say that contradict witness account or evidence</w:t>
      </w:r>
    </w:p>
    <w:p w:rsidR="009F1533" w:rsidRDefault="009F1533" w:rsidP="009F1533">
      <w:pPr>
        <w:pStyle w:val="ListParagraph"/>
      </w:pPr>
    </w:p>
    <w:p w:rsidR="009F1533" w:rsidRDefault="009F1533" w:rsidP="009F1533">
      <w:pPr>
        <w:pStyle w:val="ListParagraph"/>
        <w:numPr>
          <w:ilvl w:val="0"/>
          <w:numId w:val="5"/>
        </w:numPr>
      </w:pPr>
      <w:r>
        <w:t>Person- who is involved</w:t>
      </w:r>
    </w:p>
    <w:p w:rsidR="009F1533" w:rsidRDefault="009F1533" w:rsidP="009F1533">
      <w:pPr>
        <w:pStyle w:val="ListParagraph"/>
      </w:pPr>
    </w:p>
    <w:p w:rsidR="009F1533" w:rsidRDefault="009F1533" w:rsidP="009F1533">
      <w:pPr>
        <w:pStyle w:val="ListParagraph"/>
        <w:numPr>
          <w:ilvl w:val="0"/>
          <w:numId w:val="5"/>
        </w:numPr>
      </w:pPr>
      <w:r>
        <w:t>Location- where incident took place</w:t>
      </w:r>
    </w:p>
    <w:p w:rsidR="009F1533" w:rsidRDefault="009F1533" w:rsidP="009F1533">
      <w:pPr>
        <w:pStyle w:val="ListParagraph"/>
      </w:pPr>
    </w:p>
    <w:p w:rsidR="009F1533" w:rsidRDefault="009F1533" w:rsidP="009F1533">
      <w:pPr>
        <w:pStyle w:val="ListParagraph"/>
        <w:numPr>
          <w:ilvl w:val="0"/>
          <w:numId w:val="5"/>
        </w:numPr>
      </w:pPr>
      <w:r>
        <w:t>Action- what happened</w:t>
      </w:r>
    </w:p>
    <w:p w:rsidR="009F1533" w:rsidRDefault="009F1533" w:rsidP="009F1533">
      <w:pPr>
        <w:pStyle w:val="ListParagraph"/>
      </w:pPr>
    </w:p>
    <w:p w:rsidR="009F1533" w:rsidRDefault="009F1533" w:rsidP="009F1533">
      <w:pPr>
        <w:pStyle w:val="ListParagraph"/>
        <w:numPr>
          <w:ilvl w:val="0"/>
          <w:numId w:val="5"/>
        </w:numPr>
      </w:pPr>
      <w:r>
        <w:t>Time- when it happened</w:t>
      </w:r>
    </w:p>
    <w:p w:rsidR="009F1533" w:rsidRDefault="009F1533" w:rsidP="009F1533">
      <w:pPr>
        <w:pStyle w:val="ListParagraph"/>
      </w:pPr>
    </w:p>
    <w:p w:rsidR="009F1533" w:rsidRDefault="009F1533" w:rsidP="009F1533">
      <w:pPr>
        <w:ind w:left="360"/>
      </w:pPr>
      <w:r>
        <w:t xml:space="preserve">Cone system- Open questions, probing questions, closed questions </w:t>
      </w:r>
    </w:p>
    <w:p w:rsidR="00C00648" w:rsidRDefault="00C00648" w:rsidP="009F1533">
      <w:pPr>
        <w:ind w:left="360"/>
      </w:pPr>
    </w:p>
    <w:p w:rsidR="00C00648" w:rsidRDefault="00C00648">
      <w:r>
        <w:t>Closure</w:t>
      </w:r>
    </w:p>
    <w:p w:rsidR="009F1533" w:rsidRDefault="00C00648">
      <w:r>
        <w:t>E</w:t>
      </w:r>
      <w:r w:rsidR="009F1533">
        <w:t xml:space="preserve">xplain to them interview is over and </w:t>
      </w:r>
      <w:r>
        <w:t xml:space="preserve">detail any steps or proceedings that will follow </w:t>
      </w:r>
    </w:p>
    <w:p w:rsidR="009F1533" w:rsidRDefault="009F1533"/>
    <w:p w:rsidR="00C00648" w:rsidRDefault="00C00648">
      <w:r>
        <w:t xml:space="preserve">Evaluation </w:t>
      </w:r>
    </w:p>
    <w:p w:rsidR="009F1533" w:rsidRDefault="00C00648">
      <w:r>
        <w:t>O</w:t>
      </w:r>
      <w:r w:rsidR="009F1533">
        <w:t xml:space="preserve">fficers </w:t>
      </w:r>
      <w:r>
        <w:t>evaluate</w:t>
      </w:r>
      <w:r w:rsidR="009F1533">
        <w:t xml:space="preserve"> their own performance of how interview went and learn from any positives or </w:t>
      </w:r>
      <w:r>
        <w:t>negatives</w:t>
      </w:r>
      <w:r w:rsidR="009F1533">
        <w:t xml:space="preserve"> </w:t>
      </w:r>
    </w:p>
    <w:p w:rsidR="009F1533" w:rsidRDefault="009F1533"/>
    <w:p w:rsidR="00682F3B" w:rsidRDefault="00682F3B"/>
    <w:p w:rsidR="00C00648" w:rsidRDefault="00C00648"/>
    <w:p w:rsidR="00C00648" w:rsidRDefault="00C00648"/>
    <w:p w:rsidR="00C00648" w:rsidRDefault="00C00648"/>
    <w:p w:rsidR="00682F3B" w:rsidRDefault="00682F3B" w:rsidP="00682F3B">
      <w:r>
        <w:t>Question 14</w:t>
      </w:r>
    </w:p>
    <w:p w:rsidR="00682F3B" w:rsidRDefault="009F1533">
      <w:r>
        <w:t xml:space="preserve">A person who repeatedly or continuously </w:t>
      </w:r>
      <w:r w:rsidR="002876E7">
        <w:t xml:space="preserve">shows controlling and coercive behaviour </w:t>
      </w:r>
      <w:r w:rsidR="00C00648">
        <w:t xml:space="preserve">to another person and puts them in fear or reasonably suspects they’re in fear </w:t>
      </w:r>
    </w:p>
    <w:p w:rsidR="00682F3B" w:rsidRDefault="00682F3B"/>
    <w:p w:rsidR="00682F3B" w:rsidRDefault="00682F3B" w:rsidP="00682F3B">
      <w:r>
        <w:t>Question 15</w:t>
      </w:r>
    </w:p>
    <w:p w:rsidR="00C00648" w:rsidRDefault="00C00648" w:rsidP="00A06606">
      <w:pPr>
        <w:pStyle w:val="ListParagraph"/>
        <w:numPr>
          <w:ilvl w:val="0"/>
          <w:numId w:val="12"/>
        </w:numPr>
      </w:pPr>
      <w:r>
        <w:t>Becoming a more prevalent issue in society</w:t>
      </w:r>
    </w:p>
    <w:p w:rsidR="00A06606" w:rsidRDefault="00A06606" w:rsidP="00A06606">
      <w:pPr>
        <w:pStyle w:val="ListParagraph"/>
        <w:numPr>
          <w:ilvl w:val="0"/>
          <w:numId w:val="12"/>
        </w:numPr>
      </w:pPr>
      <w:r>
        <w:t>Can stop further offences from happening</w:t>
      </w:r>
    </w:p>
    <w:p w:rsidR="00A06606" w:rsidRDefault="00A06606" w:rsidP="00A06606">
      <w:pPr>
        <w:pStyle w:val="ListParagraph"/>
        <w:numPr>
          <w:ilvl w:val="0"/>
          <w:numId w:val="12"/>
        </w:numPr>
      </w:pPr>
      <w:r>
        <w:t>Allows victims to realise that what’s happened to them is an offence</w:t>
      </w:r>
    </w:p>
    <w:p w:rsidR="00A06606" w:rsidRDefault="00A06606" w:rsidP="00A06606">
      <w:pPr>
        <w:pStyle w:val="ListParagraph"/>
        <w:numPr>
          <w:ilvl w:val="0"/>
          <w:numId w:val="12"/>
        </w:numPr>
      </w:pPr>
      <w:r>
        <w:t>Enables victims to come forward knowing that something can be done</w:t>
      </w:r>
    </w:p>
    <w:p w:rsidR="00682F3B" w:rsidRDefault="00C00648" w:rsidP="00A06606">
      <w:pPr>
        <w:pStyle w:val="ListParagraph"/>
        <w:numPr>
          <w:ilvl w:val="0"/>
          <w:numId w:val="12"/>
        </w:numPr>
      </w:pPr>
      <w:r>
        <w:t xml:space="preserve">Allows for perpetrators to be charged with an offence without it having to have escalated to more serious offences </w:t>
      </w:r>
    </w:p>
    <w:p w:rsidR="00682F3B" w:rsidRDefault="00682F3B"/>
    <w:p w:rsidR="002876E7" w:rsidRDefault="002876E7"/>
    <w:p w:rsidR="002876E7" w:rsidRDefault="002876E7"/>
    <w:p w:rsidR="00682F3B" w:rsidRDefault="00682F3B" w:rsidP="00682F3B">
      <w:r>
        <w:t>Question 16</w:t>
      </w:r>
    </w:p>
    <w:p w:rsidR="00682F3B" w:rsidRDefault="002876E7">
      <w:r>
        <w:t xml:space="preserve">Section 46 of the </w:t>
      </w:r>
      <w:r w:rsidR="00A06606">
        <w:t>Children’s</w:t>
      </w:r>
      <w:r>
        <w:t xml:space="preserve"> Act 1989 allows a police officer to remove a child or young person under the age of 16 and take them to a safe place if they reasonably believe that the child will come to significant harm. If a child is already at a place of safety such as a hospital an officer can ensure that the child is not removed from this place </w:t>
      </w:r>
    </w:p>
    <w:p w:rsidR="00A06606" w:rsidRDefault="00A06606">
      <w:r>
        <w:t>This allows officer to act immediately to safeguard children and young persons</w:t>
      </w:r>
    </w:p>
    <w:p w:rsidR="002876E7" w:rsidRDefault="002876E7">
      <w:r>
        <w:t xml:space="preserve">A child can be placed </w:t>
      </w:r>
      <w:r w:rsidR="00BE083D">
        <w:t>into a safe place for 72 hours</w:t>
      </w:r>
    </w:p>
    <w:p w:rsidR="002876E7" w:rsidRDefault="002876E7">
      <w:r>
        <w:t xml:space="preserve">Police should alert social services to the matter who can assist with the safeguarding of the child </w:t>
      </w:r>
    </w:p>
    <w:p w:rsidR="005C0AF0" w:rsidRDefault="005C0AF0">
      <w:r>
        <w:t xml:space="preserve">Officers should follow ASPIRE to aid them in seeing any risk to children </w:t>
      </w:r>
    </w:p>
    <w:p w:rsidR="005C0AF0" w:rsidRDefault="005C0AF0"/>
    <w:p w:rsidR="005C0AF0" w:rsidRDefault="005C0AF0">
      <w:r>
        <w:t xml:space="preserve">Arresting- any suspects </w:t>
      </w:r>
    </w:p>
    <w:p w:rsidR="005C0AF0" w:rsidRDefault="005C0AF0">
      <w:r>
        <w:t xml:space="preserve">Secure- any </w:t>
      </w:r>
      <w:r w:rsidR="00BE083D">
        <w:t>scenes</w:t>
      </w:r>
      <w:r>
        <w:t xml:space="preserve"> or evidence</w:t>
      </w:r>
    </w:p>
    <w:p w:rsidR="005C0AF0" w:rsidRDefault="005C0AF0">
      <w:r>
        <w:t xml:space="preserve">Photographs- of anything that highlights the risk or neglect child faces </w:t>
      </w:r>
    </w:p>
    <w:p w:rsidR="005C0AF0" w:rsidRDefault="005C0AF0">
      <w:r>
        <w:t xml:space="preserve">Initial- any initial reports or first accounts of any incidents </w:t>
      </w:r>
    </w:p>
    <w:p w:rsidR="005C0AF0" w:rsidRDefault="005C0AF0">
      <w:r>
        <w:t xml:space="preserve">Record- any steps taken </w:t>
      </w:r>
    </w:p>
    <w:p w:rsidR="005C0AF0" w:rsidRDefault="005C0AF0">
      <w:r>
        <w:t xml:space="preserve">Emergency Duty Team- out of </w:t>
      </w:r>
      <w:r w:rsidR="00BE083D">
        <w:t>hour’s</w:t>
      </w:r>
      <w:r>
        <w:t xml:space="preserve"> team who can assist in helping with any children or safe place requirements </w:t>
      </w:r>
    </w:p>
    <w:p w:rsidR="00682F3B" w:rsidRDefault="00682F3B"/>
    <w:p w:rsidR="00BE083D" w:rsidRDefault="00BE083D"/>
    <w:p w:rsidR="00682F3B" w:rsidRDefault="00682F3B" w:rsidP="00682F3B">
      <w:r>
        <w:lastRenderedPageBreak/>
        <w:t>Question 17</w:t>
      </w:r>
    </w:p>
    <w:p w:rsidR="002876E7" w:rsidRDefault="002876E7" w:rsidP="00682F3B">
      <w:r>
        <w:t xml:space="preserve">A person who is over the age of 16 and is in charge of a child or young person under the age of 16 who wilfully assaults, </w:t>
      </w:r>
      <w:r w:rsidR="00A06606">
        <w:t>ill-treats</w:t>
      </w:r>
      <w:r>
        <w:t>, neglects, abuses or exposes a child to things</w:t>
      </w:r>
      <w:r w:rsidR="00A06606">
        <w:t xml:space="preserve"> that could cause them harm and be</w:t>
      </w:r>
      <w:r>
        <w:t xml:space="preserve"> detrimental to their personal health commits an offence</w:t>
      </w:r>
    </w:p>
    <w:p w:rsidR="00682F3B" w:rsidRDefault="00682F3B"/>
    <w:p w:rsidR="00682F3B" w:rsidRDefault="00682F3B" w:rsidP="00682F3B">
      <w:r>
        <w:t>Question 18</w:t>
      </w:r>
    </w:p>
    <w:p w:rsidR="00682F3B" w:rsidRDefault="002876E7">
      <w:r>
        <w:t xml:space="preserve">DASH </w:t>
      </w:r>
      <w:r w:rsidR="00DD6AC9">
        <w:t xml:space="preserve">MODEL </w:t>
      </w:r>
    </w:p>
    <w:p w:rsidR="00DD6AC9" w:rsidRDefault="00DD6AC9">
      <w:r>
        <w:t xml:space="preserve">Domestic </w:t>
      </w:r>
      <w:r w:rsidR="00DA6669">
        <w:t>Abuse Harassment and S</w:t>
      </w:r>
      <w:r>
        <w:t xml:space="preserve">talking </w:t>
      </w:r>
    </w:p>
    <w:p w:rsidR="00DD6AC9" w:rsidRDefault="00DD6AC9">
      <w:r>
        <w:t xml:space="preserve">This is a form that can be filled in alongside a PPN </w:t>
      </w:r>
    </w:p>
    <w:p w:rsidR="003822F7" w:rsidRDefault="00DD6AC9">
      <w:r>
        <w:t xml:space="preserve">Allows </w:t>
      </w:r>
      <w:r w:rsidR="003822F7">
        <w:t>Multi agencies</w:t>
      </w:r>
      <w:r w:rsidR="00DA6669">
        <w:t xml:space="preserve"> to be linked in to incidents and people who may require their assistance </w:t>
      </w:r>
      <w:r>
        <w:t xml:space="preserve"> </w:t>
      </w:r>
      <w:r w:rsidR="003822F7">
        <w:t xml:space="preserve"> </w:t>
      </w:r>
    </w:p>
    <w:p w:rsidR="00DD6AC9" w:rsidRDefault="00DD6AC9">
      <w:r>
        <w:t xml:space="preserve">Helps to assist in showing consistent and </w:t>
      </w:r>
      <w:r w:rsidR="00DA6669">
        <w:t>repeated</w:t>
      </w:r>
      <w:r>
        <w:t xml:space="preserve"> offenders </w:t>
      </w:r>
    </w:p>
    <w:p w:rsidR="00DD6AC9" w:rsidRDefault="00DA6669">
      <w:r>
        <w:t>Whether</w:t>
      </w:r>
      <w:r w:rsidR="00DD6AC9">
        <w:t xml:space="preserve"> referral to MARAC is needed, Multi Agencies Risk </w:t>
      </w:r>
      <w:r>
        <w:t>Assessment</w:t>
      </w:r>
      <w:r w:rsidR="00DD6AC9">
        <w:t xml:space="preserve"> Conference</w:t>
      </w:r>
    </w:p>
    <w:p w:rsidR="00682F3B" w:rsidRDefault="00DA6669">
      <w:r>
        <w:t xml:space="preserve">It encompasses 29 questions 18 of which are seen as High Risk questions </w:t>
      </w:r>
    </w:p>
    <w:p w:rsidR="00BE083D" w:rsidRDefault="00BE083D">
      <w:r>
        <w:t xml:space="preserve">These 18 high risk questions specifically designed to gather as much information as possible and cover the needed issues </w:t>
      </w:r>
    </w:p>
    <w:p w:rsidR="00BE083D" w:rsidRDefault="00BE083D">
      <w:r>
        <w:t>All questions must be asked properly to the person and must be filled in as they answer</w:t>
      </w:r>
    </w:p>
    <w:p w:rsidR="00DD6AC9" w:rsidRDefault="00DA6669">
      <w:r>
        <w:t>Allows for officers to grade level of risk that a person is at, High Medium Low</w:t>
      </w:r>
    </w:p>
    <w:p w:rsidR="00DA6669" w:rsidRDefault="00DA6669"/>
    <w:p w:rsidR="00682F3B" w:rsidRDefault="00682F3B" w:rsidP="00682F3B">
      <w:r>
        <w:t>Question 19</w:t>
      </w:r>
    </w:p>
    <w:p w:rsidR="00682F3B" w:rsidRDefault="00DD6AC9">
      <w:r>
        <w:t xml:space="preserve">Whenever an officer goes to an incident that involves children or people who are at risk, such as Domestic Violence incidents they must submit a PPN for that person before the end of shift. </w:t>
      </w:r>
    </w:p>
    <w:p w:rsidR="00DD6AC9" w:rsidRDefault="00DD6AC9">
      <w:r>
        <w:t xml:space="preserve">A PPN flags that you see that person is at risk </w:t>
      </w:r>
    </w:p>
    <w:p w:rsidR="00DD6AC9" w:rsidRDefault="00DD6AC9">
      <w:r>
        <w:t>It allows police to link people that they are at risk from</w:t>
      </w:r>
    </w:p>
    <w:p w:rsidR="00DD6AC9" w:rsidRDefault="00DD6AC9">
      <w:r>
        <w:t>Asks a multitude of questions in order to see risk of person</w:t>
      </w:r>
    </w:p>
    <w:p w:rsidR="00DD6AC9" w:rsidRDefault="00DD6AC9">
      <w:r>
        <w:t>Allows person to give a V</w:t>
      </w:r>
      <w:r w:rsidR="00BE083D">
        <w:t xml:space="preserve">ictim </w:t>
      </w:r>
      <w:r>
        <w:t>P</w:t>
      </w:r>
      <w:r w:rsidR="00BE083D">
        <w:t xml:space="preserve">ersonal </w:t>
      </w:r>
      <w:r>
        <w:t>S</w:t>
      </w:r>
      <w:r w:rsidR="00BE083D">
        <w:t xml:space="preserve">tatement </w:t>
      </w:r>
      <w:r>
        <w:t xml:space="preserve"> </w:t>
      </w:r>
    </w:p>
    <w:p w:rsidR="00DD6AC9" w:rsidRDefault="00DD6AC9">
      <w:r>
        <w:t>Links up with multi agencies who can assist the person</w:t>
      </w:r>
    </w:p>
    <w:p w:rsidR="00682F3B" w:rsidRDefault="00682F3B"/>
    <w:p w:rsidR="007E7E18" w:rsidRDefault="007E7E18"/>
    <w:p w:rsidR="00BE083D" w:rsidRDefault="00BE083D"/>
    <w:p w:rsidR="00BE083D" w:rsidRDefault="00BE083D"/>
    <w:p w:rsidR="00BE083D" w:rsidRDefault="00BE083D"/>
    <w:p w:rsidR="00BE083D" w:rsidRDefault="00BE083D"/>
    <w:p w:rsidR="00682F3B" w:rsidRDefault="00682F3B" w:rsidP="00682F3B">
      <w:r>
        <w:lastRenderedPageBreak/>
        <w:t>Question 20</w:t>
      </w:r>
    </w:p>
    <w:p w:rsidR="002876E7" w:rsidRDefault="003822F7" w:rsidP="00682F3B">
      <w:r>
        <w:t xml:space="preserve">A </w:t>
      </w:r>
      <w:r w:rsidR="002876E7">
        <w:t>DVPN</w:t>
      </w:r>
      <w:r>
        <w:t xml:space="preserve"> can be taken to a </w:t>
      </w:r>
      <w:r w:rsidR="007E7E18">
        <w:t>Magistrates</w:t>
      </w:r>
      <w:r>
        <w:t xml:space="preserve"> court by the police in DV cases where the CPS are not prosecuting. </w:t>
      </w:r>
    </w:p>
    <w:p w:rsidR="003822F7" w:rsidRDefault="003822F7" w:rsidP="00682F3B">
      <w:r>
        <w:t xml:space="preserve">In order for this there must be a reasonable believe that violence or the threat of violence will occur </w:t>
      </w:r>
    </w:p>
    <w:p w:rsidR="003822F7" w:rsidRDefault="003822F7" w:rsidP="00682F3B">
      <w:r>
        <w:t xml:space="preserve">DVPN must be served to a perpetrator in person </w:t>
      </w:r>
    </w:p>
    <w:p w:rsidR="003822F7" w:rsidRDefault="003822F7" w:rsidP="00682F3B">
      <w:r>
        <w:t xml:space="preserve">The victim will be asked to give their opinion on a DVPN but it can be applied for even if they do not wish for it too </w:t>
      </w:r>
    </w:p>
    <w:p w:rsidR="00BE083D" w:rsidRDefault="00BE083D" w:rsidP="00682F3B">
      <w:r>
        <w:t xml:space="preserve">They do not need to liv together </w:t>
      </w:r>
    </w:p>
    <w:p w:rsidR="003822F7" w:rsidRDefault="003822F7" w:rsidP="00682F3B">
      <w:r>
        <w:t>Seen as a summons to court for the perpetrator but they are not required to turn up</w:t>
      </w:r>
      <w:r w:rsidR="00BE083D">
        <w:t>,</w:t>
      </w:r>
      <w:r>
        <w:t xml:space="preserve"> it can be enforced in their absence </w:t>
      </w:r>
    </w:p>
    <w:p w:rsidR="003822F7" w:rsidRDefault="003822F7" w:rsidP="00682F3B">
      <w:r>
        <w:t xml:space="preserve">Be seen by a </w:t>
      </w:r>
      <w:r w:rsidR="006602B0">
        <w:t>Magistrates</w:t>
      </w:r>
      <w:r>
        <w:t xml:space="preserve"> court within 48 hours </w:t>
      </w:r>
    </w:p>
    <w:p w:rsidR="003822F7" w:rsidRDefault="003822F7" w:rsidP="00682F3B">
      <w:r>
        <w:t xml:space="preserve">If enforced by </w:t>
      </w:r>
      <w:r w:rsidR="006602B0">
        <w:t>Magistrates</w:t>
      </w:r>
      <w:r>
        <w:t xml:space="preserve"> court becomes a DVPO and can enforce </w:t>
      </w:r>
      <w:r w:rsidR="00BE083D">
        <w:t xml:space="preserve">the </w:t>
      </w:r>
      <w:r w:rsidR="006602B0">
        <w:t>restrictions</w:t>
      </w:r>
      <w:r>
        <w:t xml:space="preserve"> for between 14-28 days </w:t>
      </w:r>
    </w:p>
    <w:p w:rsidR="003822F7" w:rsidRDefault="003822F7" w:rsidP="00682F3B">
      <w:r>
        <w:t>Perpetrator must leave property</w:t>
      </w:r>
    </w:p>
    <w:p w:rsidR="003822F7" w:rsidRDefault="003822F7" w:rsidP="00682F3B">
      <w:r>
        <w:t>Prevents perp</w:t>
      </w:r>
      <w:r w:rsidR="00BE083D">
        <w:t>etrator</w:t>
      </w:r>
      <w:r>
        <w:t xml:space="preserve"> from going to property</w:t>
      </w:r>
    </w:p>
    <w:p w:rsidR="003822F7" w:rsidRDefault="003822F7" w:rsidP="00682F3B">
      <w:r>
        <w:t>Prevents perp</w:t>
      </w:r>
      <w:r w:rsidR="00BE083D">
        <w:t>etrator</w:t>
      </w:r>
      <w:r>
        <w:t xml:space="preserve"> from evicting victim from property </w:t>
      </w:r>
    </w:p>
    <w:p w:rsidR="003822F7" w:rsidRDefault="003822F7" w:rsidP="00682F3B">
      <w:r>
        <w:t>Prevents perp</w:t>
      </w:r>
      <w:r w:rsidR="00BE083D">
        <w:t>etrator</w:t>
      </w:r>
      <w:r>
        <w:t xml:space="preserve"> from going within a specified distance of property </w:t>
      </w:r>
    </w:p>
    <w:p w:rsidR="00DD6AC9" w:rsidRDefault="003822F7" w:rsidP="00682F3B">
      <w:r>
        <w:t>If perp</w:t>
      </w:r>
      <w:r w:rsidR="00BE083D">
        <w:t>etrator</w:t>
      </w:r>
      <w:r>
        <w:t xml:space="preserve"> breaks the DVPN or DVPO seen as being in</w:t>
      </w:r>
      <w:r w:rsidR="00DD6AC9">
        <w:t xml:space="preserve"> contempt of court </w:t>
      </w:r>
    </w:p>
    <w:p w:rsidR="00BE083D" w:rsidRDefault="00BE083D" w:rsidP="00682F3B">
      <w:r>
        <w:t>Brought in under bail conditions and seen in front of Magistrates court again</w:t>
      </w:r>
    </w:p>
    <w:p w:rsidR="003822F7" w:rsidRDefault="00DD6AC9" w:rsidP="00682F3B">
      <w:r>
        <w:t xml:space="preserve">Can </w:t>
      </w:r>
      <w:r w:rsidR="003822F7">
        <w:t>be fined</w:t>
      </w:r>
      <w:r>
        <w:t xml:space="preserve"> £50 per day of breach and can be sent to jail </w:t>
      </w:r>
    </w:p>
    <w:p w:rsidR="00682F3B" w:rsidRDefault="00682F3B"/>
    <w:p w:rsidR="00682F3B" w:rsidRDefault="00682F3B"/>
    <w:p w:rsidR="00682F3B" w:rsidRDefault="00682F3B" w:rsidP="00682F3B">
      <w:r>
        <w:t>Question 21</w:t>
      </w:r>
    </w:p>
    <w:p w:rsidR="00682F3B" w:rsidRDefault="002876E7">
      <w:r>
        <w:t xml:space="preserve">Child sexual </w:t>
      </w:r>
      <w:r w:rsidR="003822F7">
        <w:t>exploitation</w:t>
      </w:r>
      <w:r>
        <w:t xml:space="preserve"> is a form of child abuse where an individual or group takes advantage of an imbalance of power to coerce, manipulate or deceive a child or young person under the age of 16 into sexual activity for something that they want or need or for the financial gain and status gain of the perpetrator or facilitator</w:t>
      </w:r>
      <w:r w:rsidR="00DD6AC9">
        <w:t xml:space="preserve">. </w:t>
      </w:r>
      <w:r>
        <w:t xml:space="preserve"> </w:t>
      </w:r>
    </w:p>
    <w:p w:rsidR="00BE083D" w:rsidRDefault="00BE083D">
      <w:r>
        <w:t xml:space="preserve">Can including children being used for </w:t>
      </w:r>
    </w:p>
    <w:p w:rsidR="00BE083D" w:rsidRDefault="00BE083D" w:rsidP="00BE083D">
      <w:pPr>
        <w:pStyle w:val="ListParagraph"/>
        <w:numPr>
          <w:ilvl w:val="0"/>
          <w:numId w:val="13"/>
        </w:numPr>
      </w:pPr>
      <w:r>
        <w:t>Prostitution</w:t>
      </w:r>
    </w:p>
    <w:p w:rsidR="00BE083D" w:rsidRDefault="00BE083D" w:rsidP="00BE083D">
      <w:pPr>
        <w:pStyle w:val="ListParagraph"/>
        <w:numPr>
          <w:ilvl w:val="0"/>
          <w:numId w:val="13"/>
        </w:numPr>
      </w:pPr>
      <w:r>
        <w:t xml:space="preserve">Unlawful detainment </w:t>
      </w:r>
    </w:p>
    <w:p w:rsidR="00BE083D" w:rsidRDefault="00BE083D" w:rsidP="00BE083D">
      <w:pPr>
        <w:pStyle w:val="ListParagraph"/>
        <w:numPr>
          <w:ilvl w:val="0"/>
          <w:numId w:val="13"/>
        </w:numPr>
      </w:pPr>
      <w:r>
        <w:t xml:space="preserve">Pornography </w:t>
      </w:r>
    </w:p>
    <w:p w:rsidR="00BE083D" w:rsidRDefault="00BE083D" w:rsidP="00BE083D">
      <w:pPr>
        <w:pStyle w:val="ListParagraph"/>
        <w:numPr>
          <w:ilvl w:val="0"/>
          <w:numId w:val="13"/>
        </w:numPr>
      </w:pPr>
      <w:r>
        <w:t>Taking part in sexual activity</w:t>
      </w:r>
    </w:p>
    <w:p w:rsidR="00BE083D" w:rsidRDefault="00BE083D" w:rsidP="00BE083D">
      <w:pPr>
        <w:pStyle w:val="ListParagraph"/>
        <w:numPr>
          <w:ilvl w:val="0"/>
          <w:numId w:val="13"/>
        </w:numPr>
      </w:pPr>
      <w:r>
        <w:t xml:space="preserve">Being made to watch sexual activity </w:t>
      </w:r>
    </w:p>
    <w:p w:rsidR="00BE083D" w:rsidRDefault="00BE083D" w:rsidP="00BE083D">
      <w:pPr>
        <w:pStyle w:val="ListParagraph"/>
        <w:numPr>
          <w:ilvl w:val="0"/>
          <w:numId w:val="13"/>
        </w:numPr>
      </w:pPr>
      <w:r>
        <w:t>Being watched doing sexual activity</w:t>
      </w:r>
    </w:p>
    <w:p w:rsidR="00682F3B" w:rsidRDefault="00682F3B"/>
    <w:p w:rsidR="00682F3B" w:rsidRDefault="00682F3B" w:rsidP="00682F3B">
      <w:r>
        <w:lastRenderedPageBreak/>
        <w:t>Question 22</w:t>
      </w:r>
    </w:p>
    <w:p w:rsidR="00682F3B" w:rsidRDefault="00DD6AC9">
      <w:r>
        <w:t xml:space="preserve">Sarah’s law became a scheme after a Woman called Sara campaigned when her Daughter Sarah was killed by a man who had previous convictions for child sex abuse. </w:t>
      </w:r>
    </w:p>
    <w:p w:rsidR="00DD6AC9" w:rsidRDefault="00DD6AC9">
      <w:r>
        <w:t xml:space="preserve">Under Sarah’s Law people are able to put in a request to the police for information on a person who has close contact with their children, to disclose whether they have any convictions against them for any child abuse.  </w:t>
      </w:r>
    </w:p>
    <w:p w:rsidR="00682F3B" w:rsidRDefault="00682F3B"/>
    <w:p w:rsidR="002876E7" w:rsidRDefault="002876E7"/>
    <w:p w:rsidR="002876E7" w:rsidRDefault="002876E7"/>
    <w:p w:rsidR="00682F3B" w:rsidRDefault="00682F3B" w:rsidP="00682F3B">
      <w:r>
        <w:t>Question 23</w:t>
      </w:r>
    </w:p>
    <w:p w:rsidR="003822F7" w:rsidRDefault="003822F7" w:rsidP="00682F3B">
      <w:r>
        <w:t>Under section 75(a)</w:t>
      </w:r>
    </w:p>
    <w:p w:rsidR="00682F3B" w:rsidRDefault="002876E7">
      <w:r>
        <w:t xml:space="preserve">If it is proved in court that </w:t>
      </w:r>
    </w:p>
    <w:p w:rsidR="002876E7" w:rsidRDefault="002876E7">
      <w:r>
        <w:t>The defendant did the sexual activity</w:t>
      </w:r>
    </w:p>
    <w:p w:rsidR="002876E7" w:rsidRDefault="002876E7">
      <w:r>
        <w:t>Any of the circumstances are met</w:t>
      </w:r>
    </w:p>
    <w:p w:rsidR="002876E7" w:rsidRDefault="002876E7">
      <w:r>
        <w:t xml:space="preserve">The defendant reasonably believed that any of the circumstanced where met </w:t>
      </w:r>
    </w:p>
    <w:p w:rsidR="002876E7" w:rsidRDefault="002876E7">
      <w:r>
        <w:t xml:space="preserve">They it will be ruled that the victim did not give consent </w:t>
      </w:r>
    </w:p>
    <w:p w:rsidR="003822F7" w:rsidRDefault="003822F7"/>
    <w:p w:rsidR="003822F7" w:rsidRDefault="003822F7">
      <w:r>
        <w:t>The</w:t>
      </w:r>
      <w:r w:rsidR="000F02E9">
        <w:t xml:space="preserve"> circumstances are then</w:t>
      </w:r>
      <w:r>
        <w:t xml:space="preserve"> detailed in section 75(b) which are, </w:t>
      </w:r>
    </w:p>
    <w:p w:rsidR="002876E7" w:rsidRDefault="002876E7" w:rsidP="002876E7">
      <w:pPr>
        <w:pStyle w:val="ListParagraph"/>
        <w:numPr>
          <w:ilvl w:val="0"/>
          <w:numId w:val="6"/>
        </w:numPr>
      </w:pPr>
      <w:r>
        <w:t>Under threat of violence</w:t>
      </w:r>
    </w:p>
    <w:p w:rsidR="002876E7" w:rsidRDefault="002876E7" w:rsidP="002876E7">
      <w:pPr>
        <w:pStyle w:val="ListParagraph"/>
        <w:numPr>
          <w:ilvl w:val="0"/>
          <w:numId w:val="6"/>
        </w:numPr>
      </w:pPr>
      <w:r>
        <w:t>Unconscious</w:t>
      </w:r>
    </w:p>
    <w:p w:rsidR="002876E7" w:rsidRDefault="002876E7" w:rsidP="002876E7">
      <w:pPr>
        <w:pStyle w:val="ListParagraph"/>
        <w:numPr>
          <w:ilvl w:val="0"/>
          <w:numId w:val="6"/>
        </w:numPr>
      </w:pPr>
      <w:r>
        <w:t>Unable to consent due to physical disability</w:t>
      </w:r>
    </w:p>
    <w:p w:rsidR="002876E7" w:rsidRDefault="003822F7" w:rsidP="002876E7">
      <w:pPr>
        <w:pStyle w:val="ListParagraph"/>
        <w:numPr>
          <w:ilvl w:val="0"/>
          <w:numId w:val="6"/>
        </w:numPr>
      </w:pPr>
      <w:r>
        <w:t>Under the influence of a substance</w:t>
      </w:r>
    </w:p>
    <w:p w:rsidR="003822F7" w:rsidRDefault="003822F7" w:rsidP="002876E7">
      <w:pPr>
        <w:pStyle w:val="ListParagraph"/>
        <w:numPr>
          <w:ilvl w:val="0"/>
          <w:numId w:val="6"/>
        </w:numPr>
      </w:pPr>
      <w:r>
        <w:t xml:space="preserve">Unlawful detainment </w:t>
      </w:r>
    </w:p>
    <w:p w:rsidR="002876E7" w:rsidRDefault="002876E7"/>
    <w:p w:rsidR="00682F3B" w:rsidRDefault="00682F3B"/>
    <w:p w:rsidR="00087E0D" w:rsidRDefault="00087E0D"/>
    <w:p w:rsidR="00087E0D" w:rsidRDefault="00087E0D"/>
    <w:p w:rsidR="00087E0D" w:rsidRDefault="00087E0D"/>
    <w:p w:rsidR="00087E0D" w:rsidRDefault="00087E0D"/>
    <w:p w:rsidR="00087E0D" w:rsidRDefault="00087E0D"/>
    <w:p w:rsidR="00087E0D" w:rsidRDefault="00087E0D"/>
    <w:p w:rsidR="00087E0D" w:rsidRDefault="00087E0D"/>
    <w:p w:rsidR="00087E0D" w:rsidRDefault="00087E0D"/>
    <w:p w:rsidR="00087E0D" w:rsidRDefault="00087E0D"/>
    <w:p w:rsidR="00682F3B" w:rsidRDefault="00682F3B" w:rsidP="00682F3B">
      <w:r>
        <w:t>Question 24</w:t>
      </w:r>
    </w:p>
    <w:p w:rsidR="00682F3B" w:rsidRDefault="00087E0D" w:rsidP="00087E0D">
      <w:pPr>
        <w:pStyle w:val="ListParagraph"/>
        <w:numPr>
          <w:ilvl w:val="0"/>
          <w:numId w:val="14"/>
        </w:numPr>
      </w:pPr>
      <w:r>
        <w:t xml:space="preserve">To get a conviction of a suspect </w:t>
      </w:r>
    </w:p>
    <w:p w:rsidR="00087E0D" w:rsidRDefault="00087E0D" w:rsidP="00087E0D">
      <w:pPr>
        <w:pStyle w:val="ListParagraph"/>
        <w:numPr>
          <w:ilvl w:val="0"/>
          <w:numId w:val="14"/>
        </w:numPr>
      </w:pPr>
      <w:r>
        <w:t xml:space="preserve">To ensure that victim receives justice </w:t>
      </w:r>
    </w:p>
    <w:p w:rsidR="00087E0D" w:rsidRDefault="00087E0D" w:rsidP="00087E0D">
      <w:pPr>
        <w:pStyle w:val="ListParagraph"/>
        <w:numPr>
          <w:ilvl w:val="0"/>
          <w:numId w:val="14"/>
        </w:numPr>
      </w:pPr>
      <w:r>
        <w:t xml:space="preserve">Good outcome achieved </w:t>
      </w:r>
    </w:p>
    <w:p w:rsidR="00087E0D" w:rsidRDefault="00087E0D" w:rsidP="00087E0D">
      <w:pPr>
        <w:pStyle w:val="ListParagraph"/>
        <w:numPr>
          <w:ilvl w:val="0"/>
          <w:numId w:val="14"/>
        </w:numPr>
      </w:pPr>
      <w:r>
        <w:t xml:space="preserve">Case against suspect is strong and likely to cause conviction </w:t>
      </w:r>
    </w:p>
    <w:p w:rsidR="00682F3B" w:rsidRDefault="00682F3B"/>
    <w:p w:rsidR="00682F3B" w:rsidRDefault="00682F3B" w:rsidP="00682F3B">
      <w:r>
        <w:t>Question 25</w:t>
      </w:r>
    </w:p>
    <w:p w:rsidR="003822F7" w:rsidRDefault="00087E0D" w:rsidP="003822F7">
      <w:pPr>
        <w:pStyle w:val="ListParagraph"/>
        <w:numPr>
          <w:ilvl w:val="0"/>
          <w:numId w:val="8"/>
        </w:numPr>
      </w:pPr>
      <w:r>
        <w:t>CPS</w:t>
      </w:r>
      <w:r w:rsidR="003822F7">
        <w:t xml:space="preserve"> reasonably believes that a conviction against the defendant is probable  </w:t>
      </w:r>
    </w:p>
    <w:p w:rsidR="003822F7" w:rsidRDefault="003822F7" w:rsidP="003822F7">
      <w:pPr>
        <w:pStyle w:val="ListParagraph"/>
        <w:numPr>
          <w:ilvl w:val="0"/>
          <w:numId w:val="7"/>
        </w:numPr>
      </w:pPr>
      <w:r>
        <w:t>Evidence is present that supports case against defendant</w:t>
      </w:r>
    </w:p>
    <w:p w:rsidR="007C4AA4" w:rsidRDefault="007C4AA4" w:rsidP="003822F7">
      <w:pPr>
        <w:pStyle w:val="ListParagraph"/>
        <w:numPr>
          <w:ilvl w:val="0"/>
          <w:numId w:val="7"/>
        </w:numPr>
      </w:pPr>
      <w:r>
        <w:t xml:space="preserve">Thorough investigation of all aspects done </w:t>
      </w:r>
    </w:p>
    <w:p w:rsidR="003822F7" w:rsidRDefault="003822F7" w:rsidP="003822F7">
      <w:pPr>
        <w:pStyle w:val="ListParagraph"/>
        <w:numPr>
          <w:ilvl w:val="0"/>
          <w:numId w:val="7"/>
        </w:numPr>
      </w:pPr>
      <w:r>
        <w:t xml:space="preserve">No queries over the authenticity of the evidence </w:t>
      </w:r>
    </w:p>
    <w:p w:rsidR="003822F7" w:rsidRDefault="003822F7" w:rsidP="003822F7">
      <w:pPr>
        <w:pStyle w:val="ListParagraph"/>
        <w:numPr>
          <w:ilvl w:val="0"/>
          <w:numId w:val="7"/>
        </w:numPr>
      </w:pPr>
      <w:r>
        <w:t xml:space="preserve">No likelihood of the evidence being admissible in court </w:t>
      </w:r>
    </w:p>
    <w:p w:rsidR="00682F3B" w:rsidRDefault="003822F7" w:rsidP="003822F7">
      <w:pPr>
        <w:pStyle w:val="ListParagraph"/>
        <w:numPr>
          <w:ilvl w:val="0"/>
          <w:numId w:val="7"/>
        </w:numPr>
      </w:pPr>
      <w:r>
        <w:t xml:space="preserve">No evidence on police control likely to disprove evidence </w:t>
      </w:r>
    </w:p>
    <w:p w:rsidR="007C4AA4" w:rsidRDefault="007C4AA4" w:rsidP="003822F7">
      <w:pPr>
        <w:pStyle w:val="ListParagraph"/>
        <w:numPr>
          <w:ilvl w:val="0"/>
          <w:numId w:val="7"/>
        </w:numPr>
      </w:pPr>
      <w:r>
        <w:t xml:space="preserve">No likelihood of new evidence coming to light contradicting case </w:t>
      </w:r>
    </w:p>
    <w:p w:rsidR="006602B0" w:rsidRDefault="006602B0" w:rsidP="003822F7">
      <w:pPr>
        <w:pStyle w:val="ListParagraph"/>
        <w:numPr>
          <w:ilvl w:val="0"/>
          <w:numId w:val="7"/>
        </w:numPr>
      </w:pPr>
      <w:r>
        <w:t xml:space="preserve">Reassessment of investigation is done </w:t>
      </w:r>
      <w:r w:rsidR="007C4AA4">
        <w:t>throughout</w:t>
      </w:r>
    </w:p>
    <w:p w:rsidR="00367AF0" w:rsidRDefault="00367AF0" w:rsidP="003822F7">
      <w:pPr>
        <w:pStyle w:val="ListParagraph"/>
        <w:numPr>
          <w:ilvl w:val="0"/>
          <w:numId w:val="7"/>
        </w:numPr>
      </w:pPr>
      <w:r>
        <w:t xml:space="preserve">Case meets all aspects of test </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0F6" w:rsidRDefault="009C60F6" w:rsidP="009B6853">
      <w:pPr>
        <w:spacing w:after="0" w:line="240" w:lineRule="auto"/>
      </w:pPr>
      <w:r>
        <w:separator/>
      </w:r>
    </w:p>
  </w:endnote>
  <w:endnote w:type="continuationSeparator" w:id="0">
    <w:p w:rsidR="009C60F6" w:rsidRDefault="009C60F6"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0F6" w:rsidRDefault="00E90B79" w:rsidP="00E90B79">
    <w:pPr>
      <w:pStyle w:val="Footer"/>
      <w:rPr>
        <w:color w:val="000000"/>
        <w:sz w:val="17"/>
      </w:rPr>
    </w:pPr>
    <w:bookmarkStart w:id="3" w:name="TITUS1FooterEvenPages"/>
    <w:r>
      <w:rPr>
        <w:color w:val="000000"/>
        <w:sz w:val="17"/>
      </w:rPr>
      <w:t> </w:t>
    </w:r>
  </w:p>
  <w:bookmarkEnd w:id="3"/>
  <w:p w:rsidR="009C60F6" w:rsidRDefault="009C60F6" w:rsidP="0018361A">
    <w:pPr>
      <w:pStyle w:val="Footer"/>
    </w:pPr>
  </w:p>
  <w:p w:rsidR="009C60F6" w:rsidRDefault="009C60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0F6" w:rsidRDefault="00E90B79" w:rsidP="00E90B79">
    <w:pPr>
      <w:pStyle w:val="Footer"/>
      <w:rPr>
        <w:color w:val="000000"/>
        <w:sz w:val="17"/>
      </w:rPr>
    </w:pPr>
    <w:bookmarkStart w:id="4" w:name="TITUS1FooterPrimary"/>
    <w:r>
      <w:rPr>
        <w:color w:val="000000"/>
        <w:sz w:val="17"/>
      </w:rPr>
      <w:t> </w:t>
    </w:r>
  </w:p>
  <w:bookmarkEnd w:id="4"/>
  <w:p w:rsidR="009C60F6" w:rsidRDefault="009C60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0F6" w:rsidRDefault="00E90B79" w:rsidP="00E90B79">
    <w:pPr>
      <w:pStyle w:val="Footer"/>
      <w:rPr>
        <w:color w:val="000000"/>
        <w:sz w:val="17"/>
      </w:rPr>
    </w:pPr>
    <w:bookmarkStart w:id="6" w:name="TITUS1FooterFirstPage"/>
    <w:r>
      <w:rPr>
        <w:color w:val="000000"/>
        <w:sz w:val="17"/>
      </w:rPr>
      <w:t> </w:t>
    </w:r>
  </w:p>
  <w:bookmarkEnd w:id="6"/>
  <w:p w:rsidR="009C60F6" w:rsidRDefault="009C6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0F6" w:rsidRDefault="009C60F6" w:rsidP="009B6853">
      <w:pPr>
        <w:spacing w:after="0" w:line="240" w:lineRule="auto"/>
      </w:pPr>
      <w:r>
        <w:separator/>
      </w:r>
    </w:p>
  </w:footnote>
  <w:footnote w:type="continuationSeparator" w:id="0">
    <w:p w:rsidR="009C60F6" w:rsidRDefault="009C60F6"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0F6" w:rsidRDefault="00E90B79" w:rsidP="00E90B79">
    <w:pPr>
      <w:pStyle w:val="Header"/>
      <w:rPr>
        <w:color w:val="000000"/>
        <w:sz w:val="17"/>
      </w:rPr>
    </w:pPr>
    <w:bookmarkStart w:id="1" w:name="TITUS1HeaderEvenPages"/>
    <w:r>
      <w:rPr>
        <w:color w:val="000000"/>
        <w:sz w:val="17"/>
      </w:rPr>
      <w:t> </w:t>
    </w:r>
  </w:p>
  <w:bookmarkEnd w:id="1"/>
  <w:p w:rsidR="009C60F6" w:rsidRDefault="009C60F6" w:rsidP="0018361A">
    <w:pPr>
      <w:pStyle w:val="Header"/>
    </w:pPr>
  </w:p>
  <w:p w:rsidR="009C60F6" w:rsidRDefault="009C60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0F6" w:rsidRDefault="00E90B79" w:rsidP="00E90B79">
    <w:pPr>
      <w:pStyle w:val="Header"/>
      <w:rPr>
        <w:color w:val="000000"/>
        <w:sz w:val="17"/>
      </w:rPr>
    </w:pPr>
    <w:bookmarkStart w:id="2" w:name="TITUS1HeaderPrimary"/>
    <w:r>
      <w:rPr>
        <w:color w:val="000000"/>
        <w:sz w:val="17"/>
      </w:rPr>
      <w:t> </w:t>
    </w:r>
  </w:p>
  <w:bookmarkEnd w:id="2"/>
  <w:p w:rsidR="009C60F6" w:rsidRDefault="009C60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0F6" w:rsidRDefault="00E90B79" w:rsidP="00E90B79">
    <w:pPr>
      <w:pStyle w:val="Header"/>
      <w:rPr>
        <w:color w:val="000000"/>
        <w:sz w:val="17"/>
      </w:rPr>
    </w:pPr>
    <w:bookmarkStart w:id="5" w:name="TITUS1HeaderFirstPage"/>
    <w:r>
      <w:rPr>
        <w:color w:val="000000"/>
        <w:sz w:val="17"/>
      </w:rPr>
      <w:t> </w:t>
    </w:r>
  </w:p>
  <w:bookmarkEnd w:id="5"/>
  <w:p w:rsidR="009C60F6" w:rsidRDefault="009C60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2186E"/>
    <w:multiLevelType w:val="hybridMultilevel"/>
    <w:tmpl w:val="BF06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90CF1"/>
    <w:multiLevelType w:val="hybridMultilevel"/>
    <w:tmpl w:val="4576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11217"/>
    <w:multiLevelType w:val="hybridMultilevel"/>
    <w:tmpl w:val="5A7E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85E09"/>
    <w:multiLevelType w:val="hybridMultilevel"/>
    <w:tmpl w:val="B6486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83D69"/>
    <w:multiLevelType w:val="hybridMultilevel"/>
    <w:tmpl w:val="27F2E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80FAA"/>
    <w:multiLevelType w:val="hybridMultilevel"/>
    <w:tmpl w:val="658E7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83FDA"/>
    <w:multiLevelType w:val="hybridMultilevel"/>
    <w:tmpl w:val="9CBC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A4690"/>
    <w:multiLevelType w:val="hybridMultilevel"/>
    <w:tmpl w:val="9484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2915FE"/>
    <w:multiLevelType w:val="hybridMultilevel"/>
    <w:tmpl w:val="0692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F49C6"/>
    <w:multiLevelType w:val="hybridMultilevel"/>
    <w:tmpl w:val="0A76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C7193"/>
    <w:multiLevelType w:val="hybridMultilevel"/>
    <w:tmpl w:val="C520D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C44E2F"/>
    <w:multiLevelType w:val="hybridMultilevel"/>
    <w:tmpl w:val="3D02F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6627B9"/>
    <w:multiLevelType w:val="hybridMultilevel"/>
    <w:tmpl w:val="1844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24842"/>
    <w:multiLevelType w:val="hybridMultilevel"/>
    <w:tmpl w:val="C60E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9"/>
  </w:num>
  <w:num w:numId="4">
    <w:abstractNumId w:val="10"/>
  </w:num>
  <w:num w:numId="5">
    <w:abstractNumId w:val="6"/>
  </w:num>
  <w:num w:numId="6">
    <w:abstractNumId w:val="3"/>
  </w:num>
  <w:num w:numId="7">
    <w:abstractNumId w:val="8"/>
  </w:num>
  <w:num w:numId="8">
    <w:abstractNumId w:val="0"/>
  </w:num>
  <w:num w:numId="9">
    <w:abstractNumId w:val="4"/>
  </w:num>
  <w:num w:numId="10">
    <w:abstractNumId w:val="12"/>
  </w:num>
  <w:num w:numId="11">
    <w:abstractNumId w:val="5"/>
  </w:num>
  <w:num w:numId="12">
    <w:abstractNumId w:val="7"/>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87E0D"/>
    <w:rsid w:val="000F02E9"/>
    <w:rsid w:val="00121DF7"/>
    <w:rsid w:val="0018361A"/>
    <w:rsid w:val="00206DA5"/>
    <w:rsid w:val="002876E7"/>
    <w:rsid w:val="002950A7"/>
    <w:rsid w:val="002C6618"/>
    <w:rsid w:val="00367AF0"/>
    <w:rsid w:val="003822F7"/>
    <w:rsid w:val="003C1754"/>
    <w:rsid w:val="00477A2B"/>
    <w:rsid w:val="004A3D42"/>
    <w:rsid w:val="00544969"/>
    <w:rsid w:val="005C0AF0"/>
    <w:rsid w:val="006602B0"/>
    <w:rsid w:val="00682F3B"/>
    <w:rsid w:val="007C4AA4"/>
    <w:rsid w:val="007E4409"/>
    <w:rsid w:val="007E7E18"/>
    <w:rsid w:val="00853227"/>
    <w:rsid w:val="00877432"/>
    <w:rsid w:val="008C1D9B"/>
    <w:rsid w:val="00932C6A"/>
    <w:rsid w:val="009B6853"/>
    <w:rsid w:val="009C2369"/>
    <w:rsid w:val="009C60F6"/>
    <w:rsid w:val="009F1533"/>
    <w:rsid w:val="00A06606"/>
    <w:rsid w:val="00BE083D"/>
    <w:rsid w:val="00BE0967"/>
    <w:rsid w:val="00C00648"/>
    <w:rsid w:val="00C70620"/>
    <w:rsid w:val="00DA6669"/>
    <w:rsid w:val="00DD6AC9"/>
    <w:rsid w:val="00E27295"/>
    <w:rsid w:val="00E41B08"/>
    <w:rsid w:val="00E90B79"/>
    <w:rsid w:val="00F643BE"/>
    <w:rsid w:val="00F65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C70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1709</Words>
  <Characters>9744</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Davies,Jenny swp6784</cp:lastModifiedBy>
  <cp:revision>2</cp:revision>
  <dcterms:created xsi:type="dcterms:W3CDTF">2021-02-18T15:17:00Z</dcterms:created>
  <dcterms:modified xsi:type="dcterms:W3CDTF">2021-02-18T15:17:00Z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1bef166b-b1dc-40f1-a65b-89559390a502</vt:lpwstr>
  </property>
  <property fmtid="{D5CDD505-2E9C-101B-9397-08002B2CF9AE}" pid="3" name="Classification">
    <vt:lpwstr>OFFICIAL</vt:lpwstr>
  </property>
  <property fmtid="{D5CDD505-2E9C-101B-9397-08002B2CF9AE}" pid="4" name="Visibility">
    <vt:lpwstr>NOT VISIBLE</vt:lpwstr>
  </property>
</Properties>
</file>