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5356" w:rsidRPr="00F01E06" w:rsidRDefault="00301EC8" w:rsidP="00F01E06">
      <w:pPr>
        <w:jc w:val="center"/>
        <w:rPr>
          <w:b/>
          <w:sz w:val="32"/>
          <w:szCs w:val="32"/>
        </w:rPr>
      </w:pPr>
      <w:r>
        <w:rPr>
          <w:b/>
          <w:sz w:val="32"/>
          <w:szCs w:val="32"/>
        </w:rPr>
        <w:t>Registration and Induction information for Wales and England</w:t>
      </w:r>
    </w:p>
    <w:p w:rsidR="00A22BCB" w:rsidRDefault="00A22BCB"/>
    <w:p w:rsidR="00A22BCB" w:rsidRDefault="00301EC8">
      <w:r>
        <w:t xml:space="preserve">Here is a list of references for you to access the most recent information regarding the registration and induction processes in Wales and England. </w:t>
      </w:r>
    </w:p>
    <w:p w:rsidR="00704D6E" w:rsidRDefault="00704D6E"/>
    <w:p w:rsidR="00A22BCB" w:rsidRPr="00FF13D2" w:rsidRDefault="00301EC8">
      <w:pPr>
        <w:rPr>
          <w:b/>
          <w:u w:val="single"/>
        </w:rPr>
      </w:pPr>
      <w:r>
        <w:rPr>
          <w:b/>
          <w:u w:val="single"/>
        </w:rPr>
        <w:t>Registration in Wales</w:t>
      </w:r>
    </w:p>
    <w:p w:rsidR="00301EC8" w:rsidRDefault="00301EC8">
      <w:r>
        <w:t>Please see the ‘NQT guide to EWC registration’ (available on Moodle) that the Education Workforce Council has provided in place of the session you would usually have with them at University.</w:t>
      </w:r>
    </w:p>
    <w:p w:rsidR="00301EC8" w:rsidRDefault="00301EC8">
      <w:r>
        <w:t xml:space="preserve">Please see the EWC’s website for FAQs and contact details: </w:t>
      </w:r>
    </w:p>
    <w:p w:rsidR="00FF13D2" w:rsidRDefault="00704D6E">
      <w:hyperlink r:id="rId4" w:history="1">
        <w:r>
          <w:rPr>
            <w:rStyle w:val="Hyperlink"/>
          </w:rPr>
          <w:t>https://www.ewc.wales/site/index.php/en/about/faq.html</w:t>
        </w:r>
      </w:hyperlink>
    </w:p>
    <w:p w:rsidR="004B6D36" w:rsidRDefault="004B6D36">
      <w:pPr>
        <w:rPr>
          <w:b/>
          <w:u w:val="single"/>
        </w:rPr>
      </w:pPr>
    </w:p>
    <w:p w:rsidR="00704D6E" w:rsidRPr="00FF13D2" w:rsidRDefault="00704D6E">
      <w:pPr>
        <w:rPr>
          <w:b/>
          <w:u w:val="single"/>
        </w:rPr>
      </w:pPr>
      <w:r>
        <w:rPr>
          <w:b/>
          <w:u w:val="single"/>
        </w:rPr>
        <w:t>EWC registration form</w:t>
      </w:r>
    </w:p>
    <w:p w:rsidR="00704D6E" w:rsidRDefault="00704D6E">
      <w:r>
        <w:t xml:space="preserve">For your convenience, a copy of the form is available on Moodle. </w:t>
      </w:r>
    </w:p>
    <w:p w:rsidR="00704D6E" w:rsidRDefault="00704D6E">
      <w:r>
        <w:t xml:space="preserve">You can also find the form on the EWC’s website: </w:t>
      </w:r>
    </w:p>
    <w:p w:rsidR="00FF13D2" w:rsidRDefault="00704D6E">
      <w:hyperlink r:id="rId5" w:history="1">
        <w:r>
          <w:rPr>
            <w:rStyle w:val="Hyperlink"/>
          </w:rPr>
          <w:t>https://www.ewc.wales/site/index.php/en/15-english/registration.html?layout=blog</w:t>
        </w:r>
      </w:hyperlink>
    </w:p>
    <w:p w:rsidR="00704D6E" w:rsidRDefault="00704D6E"/>
    <w:p w:rsidR="00F01E06" w:rsidRPr="00FF13D2" w:rsidRDefault="00704D6E">
      <w:pPr>
        <w:rPr>
          <w:b/>
          <w:u w:val="single"/>
        </w:rPr>
      </w:pPr>
      <w:r>
        <w:rPr>
          <w:b/>
          <w:u w:val="single"/>
        </w:rPr>
        <w:t>The induction period in Wales</w:t>
      </w:r>
    </w:p>
    <w:p w:rsidR="00704D6E" w:rsidRDefault="00704D6E">
      <w:r>
        <w:t>Please see the EWC’s website for information relating to induction</w:t>
      </w:r>
      <w:r w:rsidR="00F01E06">
        <w:t>:</w:t>
      </w:r>
      <w:r w:rsidR="00F01E06" w:rsidRPr="00F01E06">
        <w:t xml:space="preserve"> </w:t>
      </w:r>
    </w:p>
    <w:p w:rsidR="00704D6E" w:rsidRDefault="00704D6E">
      <w:hyperlink r:id="rId6" w:history="1">
        <w:r>
          <w:rPr>
            <w:rStyle w:val="Hyperlink"/>
          </w:rPr>
          <w:t>https://www.ewc.wales/site/index.php/en/induction/online-induction-profile.html</w:t>
        </w:r>
      </w:hyperlink>
    </w:p>
    <w:p w:rsidR="00704D6E" w:rsidRDefault="00704D6E">
      <w:proofErr w:type="gramStart"/>
      <w:r>
        <w:t>alongside</w:t>
      </w:r>
      <w:proofErr w:type="gramEnd"/>
      <w:r>
        <w:t xml:space="preserve"> the ‘Induction for Newly Qualified Teachers’ booklet (available on Moodle).</w:t>
      </w:r>
    </w:p>
    <w:p w:rsidR="004B6D36" w:rsidRDefault="004B6D36"/>
    <w:p w:rsidR="00A22BCB" w:rsidRPr="00FF13D2" w:rsidRDefault="00704D6E">
      <w:pPr>
        <w:rPr>
          <w:b/>
          <w:u w:val="single"/>
        </w:rPr>
      </w:pPr>
      <w:r>
        <w:rPr>
          <w:b/>
          <w:u w:val="single"/>
        </w:rPr>
        <w:t>Registration in England</w:t>
      </w:r>
    </w:p>
    <w:p w:rsidR="00A22BCB" w:rsidRDefault="00704D6E">
      <w:r>
        <w:t xml:space="preserve">There’s isn’t a registration system in England. The school where you’ve secured employment will register you with an appropriate body ready for your induction period. </w:t>
      </w:r>
    </w:p>
    <w:p w:rsidR="00704D6E" w:rsidRDefault="00704D6E">
      <w:bookmarkStart w:id="0" w:name="_GoBack"/>
      <w:bookmarkEnd w:id="0"/>
    </w:p>
    <w:p w:rsidR="00A22BCB" w:rsidRPr="00FF13D2" w:rsidRDefault="00704D6E">
      <w:pPr>
        <w:rPr>
          <w:b/>
          <w:u w:val="single"/>
        </w:rPr>
      </w:pPr>
      <w:r>
        <w:rPr>
          <w:b/>
          <w:u w:val="single"/>
        </w:rPr>
        <w:t>The induction period in England</w:t>
      </w:r>
    </w:p>
    <w:p w:rsidR="004B6D36" w:rsidRDefault="00704D6E">
      <w:r>
        <w:t xml:space="preserve">Please see the </w:t>
      </w:r>
      <w:r w:rsidR="004B6D36">
        <w:t>Department for Education and Skills</w:t>
      </w:r>
      <w:r>
        <w:t>’ (</w:t>
      </w:r>
      <w:r w:rsidR="004B6D36">
        <w:t>DfES)</w:t>
      </w:r>
      <w:r>
        <w:t xml:space="preserve"> website for information</w:t>
      </w:r>
      <w:r w:rsidR="004B6D36">
        <w:t xml:space="preserve">: </w:t>
      </w:r>
    </w:p>
    <w:p w:rsidR="004B6D36" w:rsidRDefault="004B6D36">
      <w:hyperlink r:id="rId7" w:history="1">
        <w:r>
          <w:rPr>
            <w:rStyle w:val="Hyperlink"/>
          </w:rPr>
          <w:t>https://www.gov.uk/government/publications/induction-for-newly-qualified-teachers-nqts</w:t>
        </w:r>
      </w:hyperlink>
    </w:p>
    <w:p w:rsidR="00A22BCB" w:rsidRDefault="00A22BCB"/>
    <w:p w:rsidR="00A22BCB" w:rsidRDefault="00A22BCB"/>
    <w:sectPr w:rsidR="00A22B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2BCB"/>
    <w:rsid w:val="00052637"/>
    <w:rsid w:val="000559B4"/>
    <w:rsid w:val="001E5356"/>
    <w:rsid w:val="00235287"/>
    <w:rsid w:val="00291DCA"/>
    <w:rsid w:val="00301EC8"/>
    <w:rsid w:val="0039482E"/>
    <w:rsid w:val="003C6155"/>
    <w:rsid w:val="00401AB3"/>
    <w:rsid w:val="004370D7"/>
    <w:rsid w:val="00443E5C"/>
    <w:rsid w:val="004B6D36"/>
    <w:rsid w:val="005526E0"/>
    <w:rsid w:val="00615CB3"/>
    <w:rsid w:val="00683C20"/>
    <w:rsid w:val="00704D6E"/>
    <w:rsid w:val="007B2D8D"/>
    <w:rsid w:val="00923AA1"/>
    <w:rsid w:val="0097043C"/>
    <w:rsid w:val="009A283A"/>
    <w:rsid w:val="00A22BCB"/>
    <w:rsid w:val="00B2281B"/>
    <w:rsid w:val="00BE6248"/>
    <w:rsid w:val="00D14174"/>
    <w:rsid w:val="00F01E06"/>
    <w:rsid w:val="00FA38F4"/>
    <w:rsid w:val="00FF1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E9F15"/>
  <w15:chartTrackingRefBased/>
  <w15:docId w15:val="{29D5BF2B-C814-4B71-AE9A-AFBFDE09B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01E06"/>
    <w:rPr>
      <w:color w:val="0000FF"/>
      <w:u w:val="single"/>
    </w:rPr>
  </w:style>
  <w:style w:type="character" w:styleId="FollowedHyperlink">
    <w:name w:val="FollowedHyperlink"/>
    <w:basedOn w:val="DefaultParagraphFont"/>
    <w:uiPriority w:val="99"/>
    <w:semiHidden/>
    <w:unhideWhenUsed/>
    <w:rsid w:val="00301E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uk/government/publications/induction-for-newly-qualified-teachers-nq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wc.wales/site/index.php/en/induction/online-induction-profile.html" TargetMode="External"/><Relationship Id="rId5" Type="http://schemas.openxmlformats.org/officeDocument/2006/relationships/hyperlink" Target="https://www.ewc.wales/site/index.php/en/15-english/registration.html?layout=blog" TargetMode="External"/><Relationship Id="rId4" Type="http://schemas.openxmlformats.org/officeDocument/2006/relationships/hyperlink" Target="https://www.ewc.wales/site/index.php/en/about/faq.html"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267</Words>
  <Characters>1526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Bendall</dc:creator>
  <cp:keywords/>
  <dc:description/>
  <cp:lastModifiedBy>Rachel Bendall</cp:lastModifiedBy>
  <cp:revision>2</cp:revision>
  <dcterms:created xsi:type="dcterms:W3CDTF">2020-06-24T13:09:00Z</dcterms:created>
  <dcterms:modified xsi:type="dcterms:W3CDTF">2020-06-24T13:09:00Z</dcterms:modified>
</cp:coreProperties>
</file>