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b w:val="1"/>
          <w:rtl w:val="0"/>
        </w:rPr>
        <w:t xml:space="preserve">Assignment 1 - Essay (BMOE6001)</w:t>
        <w:tab/>
        <w:tab/>
        <w:tab/>
        <w:tab/>
        <w:tab/>
        <w:tab/>
        <w:t xml:space="preserve">Josh Knight</w:t>
      </w:r>
    </w:p>
    <w:p w:rsidR="00000000" w:rsidDel="00000000" w:rsidP="00000000" w:rsidRDefault="00000000" w:rsidRPr="00000000" w14:paraId="00000002">
      <w:pPr>
        <w:spacing w:after="100" w:lineRule="auto"/>
        <w:jc w:val="left"/>
        <w:rPr>
          <w:b w:val="1"/>
        </w:rPr>
      </w:pPr>
      <w:r w:rsidDel="00000000" w:rsidR="00000000" w:rsidRPr="00000000">
        <w:rPr>
          <w:rtl w:val="0"/>
        </w:rPr>
      </w:r>
    </w:p>
    <w:p w:rsidR="00000000" w:rsidDel="00000000" w:rsidP="00000000" w:rsidRDefault="00000000" w:rsidRPr="00000000" w14:paraId="00000003">
      <w:pPr>
        <w:spacing w:after="100" w:lineRule="auto"/>
        <w:jc w:val="left"/>
        <w:rPr>
          <w:b w:val="1"/>
        </w:rPr>
      </w:pPr>
      <w:r w:rsidDel="00000000" w:rsidR="00000000" w:rsidRPr="00000000">
        <w:rPr>
          <w:rtl w:val="0"/>
        </w:rPr>
      </w:r>
    </w:p>
    <w:p w:rsidR="00000000" w:rsidDel="00000000" w:rsidP="00000000" w:rsidRDefault="00000000" w:rsidRPr="00000000" w14:paraId="00000004">
      <w:pPr>
        <w:spacing w:after="100" w:lineRule="auto"/>
        <w:jc w:val="center"/>
        <w:rPr>
          <w:b w:val="1"/>
          <w:i w:val="1"/>
        </w:rPr>
      </w:pPr>
      <w:r w:rsidDel="00000000" w:rsidR="00000000" w:rsidRPr="00000000">
        <w:rPr>
          <w:b w:val="1"/>
          <w:i w:val="1"/>
          <w:rtl w:val="0"/>
        </w:rPr>
        <w:t xml:space="preserve">Case study: Critical analysis of the response to a critical incident.</w:t>
      </w:r>
    </w:p>
    <w:p w:rsidR="00000000" w:rsidDel="00000000" w:rsidP="00000000" w:rsidRDefault="00000000" w:rsidRPr="00000000" w14:paraId="00000005">
      <w:pPr>
        <w:spacing w:after="100" w:lineRule="auto"/>
        <w:jc w:val="left"/>
        <w:rPr>
          <w:b w:val="1"/>
          <w:sz w:val="20"/>
          <w:szCs w:val="20"/>
        </w:rPr>
      </w:pPr>
      <w:r w:rsidDel="00000000" w:rsidR="00000000" w:rsidRPr="00000000">
        <w:rPr>
          <w:rtl w:val="0"/>
        </w:rPr>
      </w:r>
    </w:p>
    <w:p w:rsidR="00000000" w:rsidDel="00000000" w:rsidP="00000000" w:rsidRDefault="00000000" w:rsidRPr="00000000" w14:paraId="00000006">
      <w:pPr>
        <w:spacing w:after="100" w:lineRule="auto"/>
        <w:jc w:val="left"/>
        <w:rPr>
          <w:sz w:val="20"/>
          <w:szCs w:val="20"/>
        </w:rPr>
      </w:pPr>
      <w:r w:rsidDel="00000000" w:rsidR="00000000" w:rsidRPr="00000000">
        <w:rPr>
          <w:sz w:val="20"/>
          <w:szCs w:val="20"/>
          <w:rtl w:val="0"/>
        </w:rPr>
        <w:t xml:space="preserve">As stated in the Mountain Leader Candidate Handbook (2024), Mountain Leaders have responsibilities as a group leader. With regard to the care and safety of the group. This includes safety management, their own leadership behaviours and ethos as well as dealing with hazards and emergencies. With these points in mind, I will analyse a critical incident that took place on Crib Goch, reflect on the choices made, why they were made, what could be done to prevent such an incident from occurring and how I can apply all of these new points and knowledge to my own practise.</w:t>
      </w:r>
    </w:p>
    <w:p w:rsidR="00000000" w:rsidDel="00000000" w:rsidP="00000000" w:rsidRDefault="00000000" w:rsidRPr="00000000" w14:paraId="00000007">
      <w:pPr>
        <w:spacing w:after="100" w:lineRule="auto"/>
        <w:jc w:val="left"/>
        <w:rPr>
          <w:sz w:val="20"/>
          <w:szCs w:val="20"/>
        </w:rPr>
      </w:pPr>
      <w:r w:rsidDel="00000000" w:rsidR="00000000" w:rsidRPr="00000000">
        <w:rPr>
          <w:rtl w:val="0"/>
        </w:rPr>
      </w:r>
    </w:p>
    <w:p w:rsidR="00000000" w:rsidDel="00000000" w:rsidP="00000000" w:rsidRDefault="00000000" w:rsidRPr="00000000" w14:paraId="00000008">
      <w:pPr>
        <w:spacing w:after="100" w:lineRule="auto"/>
        <w:jc w:val="left"/>
        <w:rPr>
          <w:sz w:val="20"/>
          <w:szCs w:val="20"/>
        </w:rPr>
      </w:pPr>
      <w:r w:rsidDel="00000000" w:rsidR="00000000" w:rsidRPr="00000000">
        <w:rPr>
          <w:sz w:val="20"/>
          <w:szCs w:val="20"/>
          <w:rtl w:val="0"/>
        </w:rPr>
        <w:t xml:space="preserve">In March 2020, two men, one of whom is a qualified mountain leader, decided to complete the Snowdon Horseshoe, which involves scrambling over the Crib Goch Ridge. According to </w:t>
      </w:r>
      <w:hyperlink r:id="rId6">
        <w:r w:rsidDel="00000000" w:rsidR="00000000" w:rsidRPr="00000000">
          <w:rPr>
            <w:sz w:val="20"/>
            <w:szCs w:val="20"/>
            <w:rtl w:val="0"/>
          </w:rPr>
          <w:t xml:space="preserve">Hanna Lindon</w:t>
        </w:r>
      </w:hyperlink>
      <w:r w:rsidDel="00000000" w:rsidR="00000000" w:rsidRPr="00000000">
        <w:rPr>
          <w:sz w:val="20"/>
          <w:szCs w:val="20"/>
          <w:rtl w:val="0"/>
        </w:rPr>
        <w:t xml:space="preserve"> (2016)</w:t>
      </w:r>
      <w:r w:rsidDel="00000000" w:rsidR="00000000" w:rsidRPr="00000000">
        <w:rPr>
          <w:sz w:val="20"/>
          <w:szCs w:val="20"/>
          <w:rtl w:val="0"/>
        </w:rPr>
        <w:t xml:space="preserve">, Carlo Forte, Plas y Brenin’s chief instructor states that “Crib Goch might be a technical cinch in the right conditions, but the knee-wobbling exposure and the risk of veering off-path make it both more thrilling and more hazardous than other routes in the same grade. Because of this, it’s vital to make your first attempt in decent conditions. High winds and slippery conditions underfoot can easily add a grade to this sneaky beast of a ridge”. The conditions on the day of this event were far from ideal. Strong winds, slippery footpaths from the melted ice and patches of snow on the ground they were hiking across. At the start of the video, the Mountain Leader states that the wind is due to pick up later in the day and that they aim to complete the ridge ‘sooner rather than later”. The pair have also discussed the possible dangers, such as breaking an ankle and acknowledged the consequences that could come with being injured in these circumstances. One question the Mountain Leader poses to his friend is how quickly you’d cool down on the mountains if you’d become injured or imposed. Already there are clear signs of knowledge and understanding of the situation they are in and the conditions they are dealing with. In the Mountain Leader Candidate handbook (2023) it is stated that one of the specific responsibilities is to be able to choose objectives appropriate to the experience, skills and motivation level of the group, the prevailing conditions and the leader's own experience and ability. The mountain leader in the group had considered the weather conditions on the ridge. At the beginning of his account of what happened, he states “If Crib Goch had been covered in Snow and ice then we would have gone back down. As it happened, Crib Goch wasn’t that bad. It's wet and windy, but no problem if you are steady and alert”. It is encouraging to see the two men discuss the conditions and possible outcomes of the day, however, if they discussed these before they left and took the forecast seriously, then perhaps the situation they could’ve prepared their equipment more effectively and possibly avoided the situation altogether. </w:t>
      </w:r>
    </w:p>
    <w:p w:rsidR="00000000" w:rsidDel="00000000" w:rsidP="00000000" w:rsidRDefault="00000000" w:rsidRPr="00000000" w14:paraId="00000009">
      <w:pPr>
        <w:rPr>
          <w:sz w:val="20"/>
          <w:szCs w:val="20"/>
        </w:rPr>
      </w:pPr>
      <w:r w:rsidDel="00000000" w:rsidR="00000000" w:rsidRPr="00000000">
        <w:rPr>
          <w:rtl w:val="0"/>
        </w:rPr>
      </w:r>
    </w:p>
    <w:p w:rsidR="00000000" w:rsidDel="00000000" w:rsidP="00000000" w:rsidRDefault="00000000" w:rsidRPr="00000000" w14:paraId="0000000A">
      <w:pPr>
        <w:rPr>
          <w:sz w:val="20"/>
          <w:szCs w:val="20"/>
          <w:highlight w:val="white"/>
        </w:rPr>
      </w:pPr>
      <w:r w:rsidDel="00000000" w:rsidR="00000000" w:rsidRPr="00000000">
        <w:rPr>
          <w:sz w:val="20"/>
          <w:szCs w:val="20"/>
          <w:rtl w:val="0"/>
        </w:rPr>
        <w:t xml:space="preserve">As they approached the end of Crib Goch, the wind started to pick up drastically, the Mountain Leader described it as “Jacket Ripping Weather”. After some discussion, the group decided it was best to head off the mountain and get back to the Pyg track, out of the wind and away from the edges. The group decided to take a path which was described in the video as a “short and steep, grassy route, which links the edge of Crib Coch with the Pyg track. Three of the members claimed to have used this route before, including the Mountain Leader and the person who later fell and suffered the injuries. Deciding to leave Crib Goch and heading back down to the Pyg track via a path that several members had experienced travelling down, was the correct response. But, did these members have experience on this path in the conditions they’re facing? According to Time and Date (2020), the weather on Crib Goch on the date this incident happened had winds reaching up to 45mph, regular drizzle and fog, creating a completely new environment to what they might already be used to. It’s stated in the video that they left the mountain at around 16:30, meaning they would've been facing winds between 38-41mph (Time and Date, 2020). </w:t>
      </w:r>
      <w:r w:rsidDel="00000000" w:rsidR="00000000" w:rsidRPr="00000000">
        <w:rPr>
          <w:sz w:val="20"/>
          <w:szCs w:val="20"/>
          <w:highlight w:val="white"/>
          <w:rtl w:val="0"/>
        </w:rPr>
        <w:t xml:space="preserve">Gusts over 30 or 40mph can affect your balance so it is advisable to avoid exposed ridge lines or getting too close to cliff edges in those conditions (Met Office, 2024). Although the group had made the smart decision to start heading away from the ridgeline, there was still a huge amount of risk heading down the route they had chosen. The path was steep and slippery and along with the fierce wind conditions, the group still needed to stay observant, and careful and understand the situation they were in and manage the potential risks appropriately. In this situation, the mountain leader should’ve carried out a thorough dynamic risk assessment. </w:t>
      </w:r>
      <w:r w:rsidDel="00000000" w:rsidR="00000000" w:rsidRPr="00000000">
        <w:rPr>
          <w:sz w:val="20"/>
          <w:szCs w:val="20"/>
          <w:highlight w:val="white"/>
          <w:rtl w:val="0"/>
        </w:rPr>
        <w:t xml:space="preserve">A dynamic risk assessment is a process of assessing risk in developing and changing situations (HASpod, 2022).</w:t>
      </w:r>
      <w:r w:rsidDel="00000000" w:rsidR="00000000" w:rsidRPr="00000000">
        <w:rPr>
          <w:rtl w:val="0"/>
        </w:rPr>
      </w:r>
    </w:p>
    <w:p w:rsidR="00000000" w:rsidDel="00000000" w:rsidP="00000000" w:rsidRDefault="00000000" w:rsidRPr="00000000" w14:paraId="0000000B">
      <w:pPr>
        <w:rPr>
          <w:sz w:val="20"/>
          <w:szCs w:val="20"/>
          <w:highlight w:val="white"/>
        </w:rPr>
      </w:pPr>
      <w:r w:rsidDel="00000000" w:rsidR="00000000" w:rsidRPr="00000000">
        <w:rPr>
          <w:rtl w:val="0"/>
        </w:rPr>
      </w:r>
    </w:p>
    <w:p w:rsidR="00000000" w:rsidDel="00000000" w:rsidP="00000000" w:rsidRDefault="00000000" w:rsidRPr="00000000" w14:paraId="0000000C">
      <w:pPr>
        <w:rPr>
          <w:sz w:val="20"/>
          <w:szCs w:val="20"/>
        </w:rPr>
      </w:pPr>
      <w:r w:rsidDel="00000000" w:rsidR="00000000" w:rsidRPr="00000000">
        <w:rPr>
          <w:sz w:val="20"/>
          <w:szCs w:val="20"/>
          <w:highlight w:val="white"/>
          <w:rtl w:val="0"/>
        </w:rPr>
        <w:t xml:space="preserve">Accidents are often the result of simple omissions arising out of poor planning and weak preparation (Ken Ogilvie, p.122, 1993). Although it was a spontaneous decision to head down this path, it still required some planning, thought, and good management. </w:t>
      </w:r>
      <w:r w:rsidDel="00000000" w:rsidR="00000000" w:rsidRPr="00000000">
        <w:rPr>
          <w:sz w:val="20"/>
          <w:szCs w:val="20"/>
          <w:rtl w:val="0"/>
        </w:rPr>
        <w:t xml:space="preserve">Whilst observing the video that documented the experience I was studying the position of the group members. From what I could gather the Mountain Leader was at the front of the group while the other three members were behind at various distances. An acronym that is commonly used by leaders in the outdoors to help manage situations is </w:t>
      </w:r>
      <w:r w:rsidDel="00000000" w:rsidR="00000000" w:rsidRPr="00000000">
        <w:rPr>
          <w:sz w:val="20"/>
          <w:szCs w:val="20"/>
          <w:rtl w:val="0"/>
        </w:rPr>
        <w:t xml:space="preserve">CLAP. It stands for Communication, Line of Sight, Anticipation, and Position of Maximum Usefulness. </w:t>
      </w:r>
      <w:r w:rsidDel="00000000" w:rsidR="00000000" w:rsidRPr="00000000">
        <w:rPr>
          <w:sz w:val="20"/>
          <w:szCs w:val="20"/>
          <w:shd w:fill="fafafa" w:val="clear"/>
          <w:rtl w:val="0"/>
        </w:rPr>
        <w:t xml:space="preserve">Neil Schulman (2017) explains that CLAP </w:t>
      </w:r>
      <w:r w:rsidDel="00000000" w:rsidR="00000000" w:rsidRPr="00000000">
        <w:rPr>
          <w:sz w:val="20"/>
          <w:szCs w:val="20"/>
          <w:rtl w:val="0"/>
        </w:rPr>
        <w:t xml:space="preserve">Is</w:t>
      </w:r>
      <w:r w:rsidDel="00000000" w:rsidR="00000000" w:rsidRPr="00000000">
        <w:rPr>
          <w:sz w:val="20"/>
          <w:szCs w:val="20"/>
          <w:rtl w:val="0"/>
        </w:rPr>
        <w:t xml:space="preserve"> a way for leaders to manage groups large and small in challenging situations. Anyone who ventures into a challenging, unpredictable, or risky environment should know it. It works in a variety of settings, mountains, forests, or the sea, and in a lot of situations: adventure, play, or work. In the current situation on Crib Goch the Mountain Leader within the group had decided not to use or think about this method. Due to the strong wind, his communication was heavily impaired, which he decided not to try and resolve, he had no vision or sight of the group behind him, he was walking at a relatively fast pace, seemingly complacent about the conditions and showing little signs of anticipation and as he had a position in front of the group, when the person fell he, himself, would have a very limited idea as to the direction this person may be heading. After a brief amount of time, one of the other members of the group started to shout and it’s stated in the video that the Mountain Leader saw the member at the back of the group slide down the mountain at a rapid pace into the mist. </w:t>
      </w:r>
    </w:p>
    <w:p w:rsidR="00000000" w:rsidDel="00000000" w:rsidP="00000000" w:rsidRDefault="00000000" w:rsidRPr="00000000" w14:paraId="0000000D">
      <w:pPr>
        <w:rPr>
          <w:sz w:val="20"/>
          <w:szCs w:val="20"/>
        </w:rPr>
      </w:pPr>
      <w:r w:rsidDel="00000000" w:rsidR="00000000" w:rsidRPr="00000000">
        <w:rPr>
          <w:rtl w:val="0"/>
        </w:rPr>
      </w:r>
    </w:p>
    <w:p w:rsidR="00000000" w:rsidDel="00000000" w:rsidP="00000000" w:rsidRDefault="00000000" w:rsidRPr="00000000" w14:paraId="0000000E">
      <w:pPr>
        <w:rPr>
          <w:i w:val="1"/>
          <w:sz w:val="20"/>
          <w:szCs w:val="20"/>
        </w:rPr>
      </w:pPr>
      <w:r w:rsidDel="00000000" w:rsidR="00000000" w:rsidRPr="00000000">
        <w:rPr>
          <w:sz w:val="20"/>
          <w:szCs w:val="20"/>
          <w:rtl w:val="0"/>
        </w:rPr>
        <w:t xml:space="preserve">When faced with a scenario like this, how you react next is extremely important. Safety is the first consideration in dealing with any incident (Steve Long, p.164, 2003). It’s crucial as a Mountain Leader that you know and understand the order of safety, yourself, the group, then the injured persons. Any course of action must take into account the safety of all concerned to minimise danger. Is dealing with an injury suffered by another group, a party leader should remember that their first concern is for the safety of their own charges (Steve Long, p.164, 2003). After the group spots one of their members sliding down the hill at a dangerous speed, there is very little consideration for the remaining group's safety. In the video the next movements the group take trying to find the other member are made in a state of panic with very little rationale. The remaining members chase after their friend, continuing to rush and occasionally slide down the cliff they just saw their friend slide down. During the process of searching for their friend very little discussion is had about what happened or what to do next. The mountain leader of the group begins to slide down at a rapid pace, before eventually bringing himself to a stop. Afterwards, he tells the rest of his group to “be really, really careful!” which is a conversation that should’ve been had at the start of this search, not after the leader nearly causes drastic injuries to himself. The leader must be able to distinguish real and apparent danger </w:t>
      </w:r>
      <w:r w:rsidDel="00000000" w:rsidR="00000000" w:rsidRPr="00000000">
        <w:rPr>
          <w:sz w:val="20"/>
          <w:szCs w:val="20"/>
          <w:highlight w:val="white"/>
          <w:rtl w:val="0"/>
        </w:rPr>
        <w:t xml:space="preserve">(Ken Ogilvie, p.128, 1993)</w:t>
      </w: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0F">
      <w:pPr>
        <w:rPr>
          <w:sz w:val="20"/>
          <w:szCs w:val="20"/>
        </w:rPr>
      </w:pPr>
      <w:r w:rsidDel="00000000" w:rsidR="00000000" w:rsidRPr="00000000">
        <w:rPr>
          <w:rtl w:val="0"/>
        </w:rPr>
      </w:r>
    </w:p>
    <w:p w:rsidR="00000000" w:rsidDel="00000000" w:rsidP="00000000" w:rsidRDefault="00000000" w:rsidRPr="00000000" w14:paraId="00000010">
      <w:pPr>
        <w:rPr>
          <w:sz w:val="20"/>
          <w:szCs w:val="20"/>
        </w:rPr>
      </w:pPr>
      <w:r w:rsidDel="00000000" w:rsidR="00000000" w:rsidRPr="00000000">
        <w:rPr>
          <w:rtl w:val="0"/>
        </w:rPr>
      </w:r>
    </w:p>
    <w:p w:rsidR="00000000" w:rsidDel="00000000" w:rsidP="00000000" w:rsidRDefault="00000000" w:rsidRPr="00000000" w14:paraId="00000011">
      <w:pPr>
        <w:rPr>
          <w:sz w:val="20"/>
          <w:szCs w:val="20"/>
        </w:rPr>
      </w:pPr>
      <w:r w:rsidDel="00000000" w:rsidR="00000000" w:rsidRPr="00000000">
        <w:rPr>
          <w:rtl w:val="0"/>
        </w:rPr>
      </w:r>
    </w:p>
    <w:p w:rsidR="00000000" w:rsidDel="00000000" w:rsidP="00000000" w:rsidRDefault="00000000" w:rsidRPr="00000000" w14:paraId="00000012">
      <w:pPr>
        <w:rPr>
          <w:sz w:val="20"/>
          <w:szCs w:val="20"/>
        </w:rPr>
      </w:pPr>
      <w:r w:rsidDel="00000000" w:rsidR="00000000" w:rsidRPr="00000000">
        <w:rPr>
          <w:rtl w:val="0"/>
        </w:rPr>
      </w:r>
    </w:p>
    <w:p w:rsidR="00000000" w:rsidDel="00000000" w:rsidP="00000000" w:rsidRDefault="00000000" w:rsidRPr="00000000" w14:paraId="00000013">
      <w:pPr>
        <w:rPr>
          <w:color w:val="050505"/>
          <w:sz w:val="20"/>
          <w:szCs w:val="20"/>
          <w:highlight w:val="white"/>
        </w:rPr>
      </w:pPr>
      <w:r w:rsidDel="00000000" w:rsidR="00000000" w:rsidRPr="00000000">
        <w:rPr>
          <w:sz w:val="20"/>
          <w:szCs w:val="20"/>
          <w:rtl w:val="0"/>
        </w:rPr>
        <w:t xml:space="preserve">After continuing to scramble down in search of their injured group member, with no plan or discussion about the situation. They decide to call Mountain Rescue before they reach their friend and know fully what they’re dealing with. </w:t>
      </w:r>
      <w:r w:rsidDel="00000000" w:rsidR="00000000" w:rsidRPr="00000000">
        <w:rPr>
          <w:sz w:val="20"/>
          <w:szCs w:val="20"/>
          <w:highlight w:val="white"/>
          <w:rtl w:val="0"/>
        </w:rPr>
        <w:t xml:space="preserve">To enable the rapid evacuation and recovery of any casualties, you should provide as much detail as possible about the accident: who, what, where and how (Mountain Rescue England and Wales, 2024).</w:t>
      </w:r>
      <w:r w:rsidDel="00000000" w:rsidR="00000000" w:rsidRPr="00000000">
        <w:rPr>
          <w:sz w:val="20"/>
          <w:szCs w:val="20"/>
          <w:rtl w:val="0"/>
        </w:rPr>
        <w:t xml:space="preserve"> Without fully knowing the extent of the injuries, there is no possible way they could give Mountain Rescue the required information for the Mountain Rescue Party to appropriately prepare themselves. Looking at my personal experience in the outdoors and practising mountain rescue techniques, I believe it’s best to fully understand the situation you are in before relaying off information to Mountain Rescue, that way they know how to prepare themselves and what to expect and you know that someone is on their way with appropriate equipment for the situation. </w:t>
      </w:r>
      <w:r w:rsidDel="00000000" w:rsidR="00000000" w:rsidRPr="00000000">
        <w:rPr>
          <w:rtl w:val="0"/>
        </w:rPr>
      </w:r>
    </w:p>
    <w:p w:rsidR="00000000" w:rsidDel="00000000" w:rsidP="00000000" w:rsidRDefault="00000000" w:rsidRPr="00000000" w14:paraId="00000014">
      <w:pPr>
        <w:rPr>
          <w:sz w:val="20"/>
          <w:szCs w:val="20"/>
        </w:rPr>
      </w:pPr>
      <w:r w:rsidDel="00000000" w:rsidR="00000000" w:rsidRPr="00000000">
        <w:rPr>
          <w:rtl w:val="0"/>
        </w:rPr>
      </w:r>
    </w:p>
    <w:p w:rsidR="00000000" w:rsidDel="00000000" w:rsidP="00000000" w:rsidRDefault="00000000" w:rsidRPr="00000000" w14:paraId="00000015">
      <w:pPr>
        <w:rPr>
          <w:sz w:val="20"/>
          <w:szCs w:val="20"/>
          <w:highlight w:val="white"/>
        </w:rPr>
      </w:pPr>
      <w:r w:rsidDel="00000000" w:rsidR="00000000" w:rsidRPr="00000000">
        <w:rPr>
          <w:sz w:val="20"/>
          <w:szCs w:val="20"/>
          <w:rtl w:val="0"/>
        </w:rPr>
        <w:t xml:space="preserve">However, moments later after starting the phone call to mountain rescue, the leader of the group thankfully found the injured member. He was lying on a grassy bank, surrounded by patches of snow, trouserless, cold and clear signs of heavy bleeding. As reported by </w:t>
      </w:r>
      <w:r w:rsidDel="00000000" w:rsidR="00000000" w:rsidRPr="00000000">
        <w:rPr>
          <w:color w:val="050505"/>
          <w:sz w:val="20"/>
          <w:szCs w:val="20"/>
          <w:highlight w:val="white"/>
          <w:rtl w:val="0"/>
        </w:rPr>
        <w:t xml:space="preserve">Llanberis Mountain Rescue Team (2020), The casualty was found to have fallen over 200 metres from Crib Goch and had come to rest in the area of Bwlch Coch. The scene was serious and needed to be dealt with professionally and appropriately. As they approached the injured member, the mountain leader began to ask questions about his possible injuries and if he was still breathing. Although it’s a positive start to their approach it’s not the appropriate way of dealing with a scenario like this one. As stated in the official handbook of the Mountain Leader and Walking Group Leader Schemes. The standard first aid protocol becomes even more crucial in remote environments. The first aider should work through the mnemonic ABCDE (Steve Long, p174, 2003). This mnemonic stands for Awareness, Breathing, Circulation, Deformities, Evaluate. From analysing the video, the Mountain Leader showed close to zero signs of using this strategy. He asked the injured person if he was breathing fine, and asked about any pain/injuries he was feeling but, didn't check himself. The process of helping the persons is extremely rushed and panicked, understandably it’s not a scenario you would be placed in often, but as a trained mountain leader, it’s important to follow the guidelines set out in place. They’re there to be used and could help save someone's life. As well as following this mnemonic, It is highly recommended that you carry a first aid report form while out in the mountains. From the video, you can see that they are in a state of panic and rushing through any first aid process.</w:t>
      </w:r>
      <w:r w:rsidDel="00000000" w:rsidR="00000000" w:rsidRPr="00000000">
        <w:rPr>
          <w:sz w:val="20"/>
          <w:szCs w:val="20"/>
          <w:highlight w:val="white"/>
          <w:rtl w:val="0"/>
        </w:rPr>
        <w:t xml:space="preserve"> C</w:t>
      </w:r>
      <w:r w:rsidDel="00000000" w:rsidR="00000000" w:rsidRPr="00000000">
        <w:rPr>
          <w:sz w:val="20"/>
          <w:szCs w:val="20"/>
          <w:highlight w:val="white"/>
          <w:rtl w:val="0"/>
        </w:rPr>
        <w:t xml:space="preserve">ommunication when anxious and scared may be confused so by filling in these forms prior to sending a message you will ensure that the correct information is given coherently. The time spent completing these forms will ultimately speed up the arrival of appropriate help.</w:t>
      </w:r>
      <w:r w:rsidDel="00000000" w:rsidR="00000000" w:rsidRPr="00000000">
        <w:rPr>
          <w:rtl w:val="0"/>
        </w:rPr>
      </w:r>
    </w:p>
    <w:p w:rsidR="00000000" w:rsidDel="00000000" w:rsidP="00000000" w:rsidRDefault="00000000" w:rsidRPr="00000000" w14:paraId="00000016">
      <w:pPr>
        <w:rPr>
          <w:color w:val="050505"/>
          <w:sz w:val="20"/>
          <w:szCs w:val="20"/>
          <w:highlight w:val="white"/>
        </w:rPr>
      </w:pPr>
      <w:r w:rsidDel="00000000" w:rsidR="00000000" w:rsidRPr="00000000">
        <w:rPr>
          <w:rtl w:val="0"/>
        </w:rPr>
      </w:r>
    </w:p>
    <w:p w:rsidR="00000000" w:rsidDel="00000000" w:rsidP="00000000" w:rsidRDefault="00000000" w:rsidRPr="00000000" w14:paraId="00000017">
      <w:pPr>
        <w:rPr>
          <w:sz w:val="20"/>
          <w:szCs w:val="20"/>
        </w:rPr>
      </w:pPr>
      <w:r w:rsidDel="00000000" w:rsidR="00000000" w:rsidRPr="00000000">
        <w:rPr>
          <w:color w:val="050505"/>
          <w:sz w:val="20"/>
          <w:szCs w:val="20"/>
          <w:highlight w:val="white"/>
          <w:rtl w:val="0"/>
        </w:rPr>
        <w:t xml:space="preserve">From my own experience dealing with first aid and critical bleeds in outdoor environments, my main concern would be the risk of hypothermia. The injured group member lost a significant amount of his clothing and protection from his fall, he was on patches of snow and ice and would've been rapidly losing body heat, </w:t>
      </w:r>
      <w:r w:rsidDel="00000000" w:rsidR="00000000" w:rsidRPr="00000000">
        <w:rPr>
          <w:sz w:val="20"/>
          <w:szCs w:val="20"/>
          <w:highlight w:val="white"/>
          <w:rtl w:val="0"/>
        </w:rPr>
        <w:t xml:space="preserve">h</w:t>
      </w:r>
      <w:r w:rsidDel="00000000" w:rsidR="00000000" w:rsidRPr="00000000">
        <w:rPr>
          <w:sz w:val="20"/>
          <w:szCs w:val="20"/>
          <w:highlight w:val="white"/>
          <w:rtl w:val="0"/>
        </w:rPr>
        <w:t xml:space="preserve">eat loss through the ground can be 3 times greater than heat lost to the air (Alp Kit, 2024)</w:t>
      </w:r>
      <w:r w:rsidDel="00000000" w:rsidR="00000000" w:rsidRPr="00000000">
        <w:rPr>
          <w:sz w:val="20"/>
          <w:szCs w:val="20"/>
          <w:highlight w:val="white"/>
          <w:rtl w:val="0"/>
        </w:rPr>
        <w:t xml:space="preserve">. </w:t>
      </w:r>
      <w:r w:rsidDel="00000000" w:rsidR="00000000" w:rsidRPr="00000000">
        <w:rPr>
          <w:color w:val="050505"/>
          <w:sz w:val="20"/>
          <w:szCs w:val="20"/>
          <w:highlight w:val="white"/>
          <w:rtl w:val="0"/>
        </w:rPr>
        <w:t xml:space="preserve">Hypothermia is a serious threat to prehospital patients and especially injured patients, since it can induce a vicious cycle of the synergistic effects of hypothermia, acidosis and coagulopathy; referred to as the trauma triad of death. To prevent or manage the deterioration of a cold patient, treatment of hypothermia should ideally begin prehospital (</w:t>
      </w:r>
      <w:r w:rsidDel="00000000" w:rsidR="00000000" w:rsidRPr="00000000">
        <w:rPr>
          <w:sz w:val="20"/>
          <w:szCs w:val="20"/>
          <w:highlight w:val="white"/>
          <w:rtl w:val="0"/>
        </w:rPr>
        <w:t xml:space="preserve">Frederike J.C. Haverkamp, Gordon G. Giesbrecht, Edward C.T.H. Tan, p149, 2017)</w:t>
      </w:r>
      <w:r w:rsidDel="00000000" w:rsidR="00000000" w:rsidRPr="00000000">
        <w:rPr>
          <w:color w:val="050505"/>
          <w:sz w:val="20"/>
          <w:szCs w:val="20"/>
          <w:highlight w:val="white"/>
          <w:rtl w:val="0"/>
        </w:rPr>
        <w:t xml:space="preserve">. It was vital that they started to insulate and warm up their injured party before taking matters any further. The treatment of a hypothermic patient starts with extracting the patient from the cold setting and any dangerous conditions, removing wet clothes (once the patient can be protected from the cold environment), drying, insulating and providing a vapour barrier for the patient (</w:t>
      </w:r>
      <w:r w:rsidDel="00000000" w:rsidR="00000000" w:rsidRPr="00000000">
        <w:rPr>
          <w:sz w:val="20"/>
          <w:szCs w:val="20"/>
          <w:highlight w:val="white"/>
          <w:rtl w:val="0"/>
        </w:rPr>
        <w:t xml:space="preserve">Frederike J.C. Haverkamp, Gordon G. Giesbrecht, Edward C.T.H. Tan, p151, 2017)</w:t>
      </w:r>
      <w:r w:rsidDel="00000000" w:rsidR="00000000" w:rsidRPr="00000000">
        <w:rPr>
          <w:color w:val="050505"/>
          <w:sz w:val="20"/>
          <w:szCs w:val="20"/>
          <w:highlight w:val="white"/>
          <w:rtl w:val="0"/>
        </w:rPr>
        <w:t xml:space="preserve">.  Once you have identified rapidly that the injured person is alive and conscious, the next step should be insulating them. The Hillwalking Handbook (2003) states that if it is possible to administer first aid the task of constructing a shelter should ideally be delegated as soon as convenient. As we can see, in the scenario we are discussing, first aid could be administered, and insulation was desperately required. The initial response from the group leader was to empty his bag onto the floor in search of items to insulate the injured persons. There was no organisation within his bag, clearly had no knowledge of the positions he had on him that could help and showed very little signs of a competent leader. The group shelter which was eventually assembled appeared to be located halfway down his backpack and he seemed to own very few spare layers to insulate the injured member.</w:t>
      </w:r>
      <w:r w:rsidDel="00000000" w:rsidR="00000000" w:rsidRPr="00000000">
        <w:rPr>
          <w:rtl w:val="0"/>
        </w:rPr>
      </w:r>
    </w:p>
    <w:p w:rsidR="00000000" w:rsidDel="00000000" w:rsidP="00000000" w:rsidRDefault="00000000" w:rsidRPr="00000000" w14:paraId="00000018">
      <w:pPr>
        <w:rPr>
          <w:sz w:val="20"/>
          <w:szCs w:val="20"/>
        </w:rPr>
      </w:pPr>
      <w:r w:rsidDel="00000000" w:rsidR="00000000" w:rsidRPr="00000000">
        <w:rPr>
          <w:rtl w:val="0"/>
        </w:rPr>
      </w:r>
    </w:p>
    <w:p w:rsidR="00000000" w:rsidDel="00000000" w:rsidP="00000000" w:rsidRDefault="00000000" w:rsidRPr="00000000" w14:paraId="00000019">
      <w:pPr>
        <w:rPr>
          <w:sz w:val="20"/>
          <w:szCs w:val="20"/>
        </w:rPr>
      </w:pPr>
      <w:r w:rsidDel="00000000" w:rsidR="00000000" w:rsidRPr="00000000">
        <w:rPr>
          <w:sz w:val="20"/>
          <w:szCs w:val="20"/>
          <w:rtl w:val="0"/>
        </w:rPr>
        <w:t xml:space="preserve">It’s estimated that the injured member was on the cold ground for approximately an hour. In this time the Mountain Leader went in search of finding other people along the trail for help. This was an extremely risky move, as hiking around the mountains in those conditions, in the panicked state he was in could’ve resulted in more unnecessary injuries. After about an hour a member of the mountain rescue team showed up to help. Instantly the Mountain Rescue member brings a sense of professionalism. He has a calm attitude, other mountain rescue members talking to him on his radio and a vast selection of equipment. He hands out a large group shelter that can fit every member, rather than the group's one-man shelter. He also has an abundance of spare layers that he uses to insulate the injured person but also hands out to the remaining group members. When you compare the mountain leader who was out walking, compared to the mountain rescue team member, Instantly you can see the contrast in behaviour, attitude and professionalism. The mountain rescue member was calm, organised and stuck to the key rules of safety and dealing with injury in the outdoors. After about 30 minutes the rest of the mountain rescue team arrived, taking the injured member away in a stretcher after they suspected a broken femur. After reading the </w:t>
      </w:r>
      <w:r w:rsidDel="00000000" w:rsidR="00000000" w:rsidRPr="00000000">
        <w:rPr>
          <w:sz w:val="20"/>
          <w:szCs w:val="20"/>
          <w:rtl w:val="0"/>
        </w:rPr>
        <w:t xml:space="preserve">Llanberis Mountain Rescue Team report (2020), someone stated that the</w:t>
      </w:r>
      <w:r w:rsidDel="00000000" w:rsidR="00000000" w:rsidRPr="00000000">
        <w:rPr>
          <w:color w:val="050505"/>
          <w:sz w:val="23"/>
          <w:szCs w:val="23"/>
          <w:shd w:fill="f0f2f5" w:val="clear"/>
          <w:rtl w:val="0"/>
        </w:rPr>
        <w:t xml:space="preserve"> </w:t>
      </w:r>
      <w:r w:rsidDel="00000000" w:rsidR="00000000" w:rsidRPr="00000000">
        <w:rPr>
          <w:sz w:val="20"/>
          <w:szCs w:val="20"/>
          <w:rtl w:val="0"/>
        </w:rPr>
        <w:t xml:space="preserve">climber is recovering in hospital having suffered a broken femur, wrist and fractured shoulder. Showing knowledge and understanding the mountain rescue team has when dealing with injuries like this.</w:t>
      </w:r>
    </w:p>
    <w:p w:rsidR="00000000" w:rsidDel="00000000" w:rsidP="00000000" w:rsidRDefault="00000000" w:rsidRPr="00000000" w14:paraId="0000001A">
      <w:pPr>
        <w:rPr>
          <w:sz w:val="20"/>
          <w:szCs w:val="20"/>
        </w:rPr>
      </w:pPr>
      <w:r w:rsidDel="00000000" w:rsidR="00000000" w:rsidRPr="00000000">
        <w:rPr>
          <w:rtl w:val="0"/>
        </w:rPr>
      </w:r>
    </w:p>
    <w:p w:rsidR="00000000" w:rsidDel="00000000" w:rsidP="00000000" w:rsidRDefault="00000000" w:rsidRPr="00000000" w14:paraId="0000001B">
      <w:pPr>
        <w:rPr>
          <w:color w:val="050505"/>
          <w:sz w:val="23"/>
          <w:szCs w:val="23"/>
          <w:shd w:fill="f0f2f5" w:val="clear"/>
        </w:rPr>
      </w:pPr>
      <w:r w:rsidDel="00000000" w:rsidR="00000000" w:rsidRPr="00000000">
        <w:rPr>
          <w:sz w:val="20"/>
          <w:szCs w:val="20"/>
          <w:rtl w:val="0"/>
        </w:rPr>
        <w:t xml:space="preserve">When you study a scenario like the one we see here, you gain an abundance of knowledge that you can start to apply to your own, personal practice. After comparing the attitudes of two different outdoor professionals, you can start to see why certain methods are in place and how they work. Ultimately the mountain leader who went out originally with the group made no large fatal errors that resulted in creating any more injuries or casualties. However, a lot of the decisions he took throughout his day on Crib Coch could have caused more danger. With some more preparation and use of leadership skills, he may also have prevented the incident from even happening. It’s important as a group leader that you take group safety seriously. I believe that the mountain leaders' attitude was reckless with very little judgment, which ultimately resulted in extreme risk talking (</w:t>
      </w:r>
      <w:r w:rsidDel="00000000" w:rsidR="00000000" w:rsidRPr="00000000">
        <w:rPr>
          <w:sz w:val="20"/>
          <w:szCs w:val="20"/>
          <w:highlight w:val="white"/>
          <w:rtl w:val="0"/>
        </w:rPr>
        <w:t xml:space="preserve">Ken Ogilvie, p127, 1993</w:t>
      </w:r>
      <w:r w:rsidDel="00000000" w:rsidR="00000000" w:rsidRPr="00000000">
        <w:rPr>
          <w:sz w:val="20"/>
          <w:szCs w:val="20"/>
          <w:rtl w:val="0"/>
        </w:rPr>
        <w:t xml:space="preserve">). Studying this incident taught me the importance of professional leadership and how it can ultimately result in preventing serious accidents in serious conditions.</w:t>
      </w:r>
      <w:r w:rsidDel="00000000" w:rsidR="00000000" w:rsidRPr="00000000">
        <w:rPr>
          <w:rtl w:val="0"/>
        </w:rPr>
      </w:r>
    </w:p>
    <w:p w:rsidR="00000000" w:rsidDel="00000000" w:rsidP="00000000" w:rsidRDefault="00000000" w:rsidRPr="00000000" w14:paraId="0000001C">
      <w:pPr>
        <w:rPr>
          <w:color w:val="050505"/>
          <w:sz w:val="23"/>
          <w:szCs w:val="23"/>
          <w:shd w:fill="f0f2f5" w:val="clear"/>
        </w:rPr>
      </w:pPr>
      <w:r w:rsidDel="00000000" w:rsidR="00000000" w:rsidRPr="00000000">
        <w:rPr>
          <w:rtl w:val="0"/>
        </w:rPr>
      </w:r>
    </w:p>
    <w:p w:rsidR="00000000" w:rsidDel="00000000" w:rsidP="00000000" w:rsidRDefault="00000000" w:rsidRPr="00000000" w14:paraId="0000001D">
      <w:pPr>
        <w:rPr>
          <w:color w:val="050505"/>
          <w:sz w:val="20"/>
          <w:szCs w:val="20"/>
          <w:shd w:fill="f0f2f5" w:val="clear"/>
        </w:rPr>
      </w:pPr>
      <w:r w:rsidDel="00000000" w:rsidR="00000000" w:rsidRPr="00000000">
        <w:rPr>
          <w:rtl w:val="0"/>
        </w:rPr>
      </w:r>
    </w:p>
    <w:p w:rsidR="00000000" w:rsidDel="00000000" w:rsidP="00000000" w:rsidRDefault="00000000" w:rsidRPr="00000000" w14:paraId="0000001E">
      <w:pPr>
        <w:rPr>
          <w:color w:val="050505"/>
          <w:sz w:val="20"/>
          <w:szCs w:val="20"/>
        </w:rPr>
      </w:pPr>
      <w:r w:rsidDel="00000000" w:rsidR="00000000" w:rsidRPr="00000000">
        <w:rPr>
          <w:rtl w:val="0"/>
        </w:rPr>
      </w:r>
    </w:p>
    <w:p w:rsidR="00000000" w:rsidDel="00000000" w:rsidP="00000000" w:rsidRDefault="00000000" w:rsidRPr="00000000" w14:paraId="0000001F">
      <w:pPr>
        <w:rPr>
          <w:color w:val="050505"/>
          <w:sz w:val="23"/>
          <w:szCs w:val="23"/>
          <w:shd w:fill="f0f2f5" w:val="clear"/>
        </w:rPr>
      </w:pPr>
      <w:r w:rsidDel="00000000" w:rsidR="00000000" w:rsidRPr="00000000">
        <w:rPr>
          <w:color w:val="050505"/>
          <w:sz w:val="20"/>
          <w:szCs w:val="20"/>
          <w:rtl w:val="0"/>
        </w:rPr>
        <w:t xml:space="preserve">Word Count: 2748</w:t>
      </w:r>
      <w:r w:rsidDel="00000000" w:rsidR="00000000" w:rsidRPr="00000000">
        <w:rPr>
          <w:rtl w:val="0"/>
        </w:rPr>
      </w:r>
    </w:p>
    <w:p w:rsidR="00000000" w:rsidDel="00000000" w:rsidP="00000000" w:rsidRDefault="00000000" w:rsidRPr="00000000" w14:paraId="00000020">
      <w:pPr>
        <w:rPr>
          <w:color w:val="050505"/>
          <w:sz w:val="23"/>
          <w:szCs w:val="23"/>
          <w:shd w:fill="f0f2f5" w:val="clear"/>
        </w:rPr>
      </w:pPr>
      <w:r w:rsidDel="00000000" w:rsidR="00000000" w:rsidRPr="00000000">
        <w:rPr>
          <w:rtl w:val="0"/>
        </w:rPr>
      </w:r>
    </w:p>
    <w:p w:rsidR="00000000" w:rsidDel="00000000" w:rsidP="00000000" w:rsidRDefault="00000000" w:rsidRPr="00000000" w14:paraId="00000021">
      <w:pPr>
        <w:rPr>
          <w:color w:val="050505"/>
          <w:sz w:val="23"/>
          <w:szCs w:val="23"/>
          <w:shd w:fill="f0f2f5" w:val="clear"/>
        </w:rPr>
      </w:pPr>
      <w:r w:rsidDel="00000000" w:rsidR="00000000" w:rsidRPr="00000000">
        <w:rPr>
          <w:rtl w:val="0"/>
        </w:rPr>
      </w:r>
    </w:p>
    <w:p w:rsidR="00000000" w:rsidDel="00000000" w:rsidP="00000000" w:rsidRDefault="00000000" w:rsidRPr="00000000" w14:paraId="00000022">
      <w:pPr>
        <w:rPr>
          <w:color w:val="050505"/>
          <w:sz w:val="23"/>
          <w:szCs w:val="23"/>
          <w:shd w:fill="f0f2f5" w:val="clear"/>
        </w:rPr>
      </w:pPr>
      <w:r w:rsidDel="00000000" w:rsidR="00000000" w:rsidRPr="00000000">
        <w:rPr>
          <w:rtl w:val="0"/>
        </w:rPr>
      </w:r>
    </w:p>
    <w:p w:rsidR="00000000" w:rsidDel="00000000" w:rsidP="00000000" w:rsidRDefault="00000000" w:rsidRPr="00000000" w14:paraId="00000023">
      <w:pPr>
        <w:rPr>
          <w:sz w:val="20"/>
          <w:szCs w:val="20"/>
        </w:rPr>
      </w:pPr>
      <w:r w:rsidDel="00000000" w:rsidR="00000000" w:rsidRPr="00000000">
        <w:rPr>
          <w:rtl w:val="0"/>
        </w:rPr>
      </w:r>
    </w:p>
    <w:p w:rsidR="00000000" w:rsidDel="00000000" w:rsidP="00000000" w:rsidRDefault="00000000" w:rsidRPr="00000000" w14:paraId="00000024">
      <w:pPr>
        <w:rPr>
          <w:sz w:val="20"/>
          <w:szCs w:val="20"/>
        </w:rPr>
      </w:pPr>
      <w:r w:rsidDel="00000000" w:rsidR="00000000" w:rsidRPr="00000000">
        <w:rPr>
          <w:rtl w:val="0"/>
        </w:rPr>
      </w:r>
    </w:p>
    <w:p w:rsidR="00000000" w:rsidDel="00000000" w:rsidP="00000000" w:rsidRDefault="00000000" w:rsidRPr="00000000" w14:paraId="00000025">
      <w:pPr>
        <w:rPr>
          <w:sz w:val="20"/>
          <w:szCs w:val="20"/>
        </w:rPr>
      </w:pPr>
      <w:r w:rsidDel="00000000" w:rsidR="00000000" w:rsidRPr="00000000">
        <w:rPr>
          <w:rtl w:val="0"/>
        </w:rPr>
      </w:r>
    </w:p>
    <w:p w:rsidR="00000000" w:rsidDel="00000000" w:rsidP="00000000" w:rsidRDefault="00000000" w:rsidRPr="00000000" w14:paraId="00000026">
      <w:pPr>
        <w:rPr>
          <w:b w:val="1"/>
        </w:rPr>
      </w:pPr>
      <w:r w:rsidDel="00000000" w:rsidR="00000000" w:rsidRPr="00000000">
        <w:rPr>
          <w:rtl w:val="0"/>
        </w:rPr>
      </w:r>
    </w:p>
    <w:p w:rsidR="00000000" w:rsidDel="00000000" w:rsidP="00000000" w:rsidRDefault="00000000" w:rsidRPr="00000000" w14:paraId="00000027">
      <w:pPr>
        <w:rPr>
          <w:b w:val="1"/>
        </w:rPr>
      </w:pPr>
      <w:r w:rsidDel="00000000" w:rsidR="00000000" w:rsidRPr="00000000">
        <w:rPr>
          <w:rtl w:val="0"/>
        </w:rPr>
      </w:r>
    </w:p>
    <w:p w:rsidR="00000000" w:rsidDel="00000000" w:rsidP="00000000" w:rsidRDefault="00000000" w:rsidRPr="00000000" w14:paraId="00000028">
      <w:pPr>
        <w:rPr>
          <w:b w:val="1"/>
        </w:rPr>
      </w:pPr>
      <w:r w:rsidDel="00000000" w:rsidR="00000000" w:rsidRPr="00000000">
        <w:rPr>
          <w:rtl w:val="0"/>
        </w:rPr>
      </w:r>
    </w:p>
    <w:p w:rsidR="00000000" w:rsidDel="00000000" w:rsidP="00000000" w:rsidRDefault="00000000" w:rsidRPr="00000000" w14:paraId="00000029">
      <w:pPr>
        <w:rPr>
          <w:b w:val="1"/>
        </w:rPr>
      </w:pPr>
      <w:r w:rsidDel="00000000" w:rsidR="00000000" w:rsidRPr="00000000">
        <w:rPr>
          <w:b w:val="1"/>
          <w:rtl w:val="0"/>
        </w:rPr>
        <w:t xml:space="preserve">References</w:t>
      </w:r>
    </w:p>
    <w:p w:rsidR="00000000" w:rsidDel="00000000" w:rsidP="00000000" w:rsidRDefault="00000000" w:rsidRPr="00000000" w14:paraId="0000002A">
      <w:pPr>
        <w:rPr>
          <w:b w:val="1"/>
        </w:rPr>
      </w:pPr>
      <w:r w:rsidDel="00000000" w:rsidR="00000000" w:rsidRPr="00000000">
        <w:rPr>
          <w:rtl w:val="0"/>
        </w:rPr>
      </w:r>
    </w:p>
    <w:p w:rsidR="00000000" w:rsidDel="00000000" w:rsidP="00000000" w:rsidRDefault="00000000" w:rsidRPr="00000000" w14:paraId="0000002B">
      <w:pPr>
        <w:rPr>
          <w:sz w:val="20"/>
          <w:szCs w:val="20"/>
          <w:highlight w:val="white"/>
        </w:rPr>
      </w:pPr>
      <w:r w:rsidDel="00000000" w:rsidR="00000000" w:rsidRPr="00000000">
        <w:rPr>
          <w:sz w:val="20"/>
          <w:szCs w:val="20"/>
          <w:highlight w:val="white"/>
          <w:rtl w:val="0"/>
        </w:rPr>
        <w:t xml:space="preserve">Ken Ogilvie. (1993). </w:t>
      </w:r>
      <w:r w:rsidDel="00000000" w:rsidR="00000000" w:rsidRPr="00000000">
        <w:rPr>
          <w:i w:val="1"/>
          <w:sz w:val="20"/>
          <w:szCs w:val="20"/>
          <w:rtl w:val="0"/>
        </w:rPr>
        <w:t xml:space="preserve">Leading and Managing Groups in the Outdoors</w:t>
      </w:r>
      <w:r w:rsidDel="00000000" w:rsidR="00000000" w:rsidRPr="00000000">
        <w:rPr>
          <w:sz w:val="20"/>
          <w:szCs w:val="20"/>
          <w:highlight w:val="white"/>
          <w:rtl w:val="0"/>
        </w:rPr>
        <w:t xml:space="preserve">. Sheffield: NAOE Publications. P.28.</w:t>
      </w:r>
    </w:p>
    <w:p w:rsidR="00000000" w:rsidDel="00000000" w:rsidP="00000000" w:rsidRDefault="00000000" w:rsidRPr="00000000" w14:paraId="0000002C">
      <w:pPr>
        <w:rPr>
          <w:sz w:val="20"/>
          <w:szCs w:val="20"/>
          <w:highlight w:val="white"/>
        </w:rPr>
      </w:pPr>
      <w:r w:rsidDel="00000000" w:rsidR="00000000" w:rsidRPr="00000000">
        <w:rPr>
          <w:rtl w:val="0"/>
        </w:rPr>
      </w:r>
    </w:p>
    <w:p w:rsidR="00000000" w:rsidDel="00000000" w:rsidP="00000000" w:rsidRDefault="00000000" w:rsidRPr="00000000" w14:paraId="0000002D">
      <w:pPr>
        <w:rPr>
          <w:sz w:val="20"/>
          <w:szCs w:val="20"/>
          <w:highlight w:val="white"/>
        </w:rPr>
      </w:pPr>
      <w:r w:rsidDel="00000000" w:rsidR="00000000" w:rsidRPr="00000000">
        <w:rPr>
          <w:sz w:val="20"/>
          <w:szCs w:val="20"/>
          <w:highlight w:val="white"/>
          <w:rtl w:val="0"/>
        </w:rPr>
        <w:t xml:space="preserve">Ken Ogilvie. (1993). </w:t>
      </w:r>
      <w:r w:rsidDel="00000000" w:rsidR="00000000" w:rsidRPr="00000000">
        <w:rPr>
          <w:i w:val="1"/>
          <w:sz w:val="20"/>
          <w:szCs w:val="20"/>
          <w:rtl w:val="0"/>
        </w:rPr>
        <w:t xml:space="preserve">Leading and Managing Groups in the Outdoors</w:t>
      </w:r>
      <w:r w:rsidDel="00000000" w:rsidR="00000000" w:rsidRPr="00000000">
        <w:rPr>
          <w:sz w:val="20"/>
          <w:szCs w:val="20"/>
          <w:highlight w:val="white"/>
          <w:rtl w:val="0"/>
        </w:rPr>
        <w:t xml:space="preserve">. Sheffield: NAOE Publications. P.122.</w:t>
      </w:r>
    </w:p>
    <w:p w:rsidR="00000000" w:rsidDel="00000000" w:rsidP="00000000" w:rsidRDefault="00000000" w:rsidRPr="00000000" w14:paraId="0000002E">
      <w:pPr>
        <w:rPr>
          <w:sz w:val="20"/>
          <w:szCs w:val="20"/>
          <w:highlight w:val="white"/>
        </w:rPr>
      </w:pPr>
      <w:r w:rsidDel="00000000" w:rsidR="00000000" w:rsidRPr="00000000">
        <w:rPr>
          <w:rtl w:val="0"/>
        </w:rPr>
      </w:r>
    </w:p>
    <w:p w:rsidR="00000000" w:rsidDel="00000000" w:rsidP="00000000" w:rsidRDefault="00000000" w:rsidRPr="00000000" w14:paraId="0000002F">
      <w:pPr>
        <w:rPr>
          <w:sz w:val="20"/>
          <w:szCs w:val="20"/>
          <w:highlight w:val="white"/>
        </w:rPr>
      </w:pPr>
      <w:r w:rsidDel="00000000" w:rsidR="00000000" w:rsidRPr="00000000">
        <w:rPr>
          <w:sz w:val="20"/>
          <w:szCs w:val="20"/>
          <w:highlight w:val="white"/>
          <w:rtl w:val="0"/>
        </w:rPr>
        <w:t xml:space="preserve">Steve Long. (2003). </w:t>
      </w:r>
      <w:r w:rsidDel="00000000" w:rsidR="00000000" w:rsidRPr="00000000">
        <w:rPr>
          <w:i w:val="1"/>
          <w:sz w:val="20"/>
          <w:szCs w:val="20"/>
          <w:highlight w:val="white"/>
          <w:rtl w:val="0"/>
        </w:rPr>
        <w:t xml:space="preserve">Hill Walking</w:t>
      </w:r>
      <w:r w:rsidDel="00000000" w:rsidR="00000000" w:rsidRPr="00000000">
        <w:rPr>
          <w:sz w:val="20"/>
          <w:szCs w:val="20"/>
          <w:highlight w:val="white"/>
          <w:rtl w:val="0"/>
        </w:rPr>
        <w:t xml:space="preserve">. Nottingham: Mountain Leader Training. P.164.</w:t>
      </w:r>
    </w:p>
    <w:p w:rsidR="00000000" w:rsidDel="00000000" w:rsidP="00000000" w:rsidRDefault="00000000" w:rsidRPr="00000000" w14:paraId="00000030">
      <w:pPr>
        <w:rPr>
          <w:sz w:val="20"/>
          <w:szCs w:val="20"/>
          <w:highlight w:val="white"/>
        </w:rPr>
      </w:pPr>
      <w:r w:rsidDel="00000000" w:rsidR="00000000" w:rsidRPr="00000000">
        <w:rPr>
          <w:rtl w:val="0"/>
        </w:rPr>
      </w:r>
    </w:p>
    <w:p w:rsidR="00000000" w:rsidDel="00000000" w:rsidP="00000000" w:rsidRDefault="00000000" w:rsidRPr="00000000" w14:paraId="00000031">
      <w:pPr>
        <w:rPr>
          <w:sz w:val="20"/>
          <w:szCs w:val="20"/>
          <w:highlight w:val="white"/>
        </w:rPr>
      </w:pPr>
      <w:r w:rsidDel="00000000" w:rsidR="00000000" w:rsidRPr="00000000">
        <w:rPr>
          <w:sz w:val="20"/>
          <w:szCs w:val="20"/>
          <w:highlight w:val="white"/>
          <w:rtl w:val="0"/>
        </w:rPr>
        <w:t xml:space="preserve">Steve Long. (2003). </w:t>
      </w:r>
      <w:r w:rsidDel="00000000" w:rsidR="00000000" w:rsidRPr="00000000">
        <w:rPr>
          <w:i w:val="1"/>
          <w:sz w:val="20"/>
          <w:szCs w:val="20"/>
          <w:highlight w:val="white"/>
          <w:rtl w:val="0"/>
        </w:rPr>
        <w:t xml:space="preserve">Hill Walking</w:t>
      </w:r>
      <w:r w:rsidDel="00000000" w:rsidR="00000000" w:rsidRPr="00000000">
        <w:rPr>
          <w:sz w:val="20"/>
          <w:szCs w:val="20"/>
          <w:highlight w:val="white"/>
          <w:rtl w:val="0"/>
        </w:rPr>
        <w:t xml:space="preserve">. Nottingham: Mountain Leader Training. p.174.</w:t>
      </w:r>
    </w:p>
    <w:p w:rsidR="00000000" w:rsidDel="00000000" w:rsidP="00000000" w:rsidRDefault="00000000" w:rsidRPr="00000000" w14:paraId="00000032">
      <w:pPr>
        <w:rPr>
          <w:b w:val="1"/>
          <w:sz w:val="20"/>
          <w:szCs w:val="20"/>
        </w:rPr>
      </w:pPr>
      <w:r w:rsidDel="00000000" w:rsidR="00000000" w:rsidRPr="00000000">
        <w:rPr>
          <w:rtl w:val="0"/>
        </w:rPr>
      </w:r>
    </w:p>
    <w:p w:rsidR="00000000" w:rsidDel="00000000" w:rsidP="00000000" w:rsidRDefault="00000000" w:rsidRPr="00000000" w14:paraId="00000033">
      <w:pPr>
        <w:rPr>
          <w:sz w:val="20"/>
          <w:szCs w:val="20"/>
          <w:highlight w:val="white"/>
        </w:rPr>
      </w:pPr>
      <w:r w:rsidDel="00000000" w:rsidR="00000000" w:rsidRPr="00000000">
        <w:rPr>
          <w:sz w:val="20"/>
          <w:szCs w:val="20"/>
          <w:highlight w:val="white"/>
          <w:rtl w:val="0"/>
        </w:rPr>
        <w:t xml:space="preserve">Hanna Lindon. (2016). </w:t>
      </w:r>
      <w:r w:rsidDel="00000000" w:rsidR="00000000" w:rsidRPr="00000000">
        <w:rPr>
          <w:i w:val="1"/>
          <w:sz w:val="20"/>
          <w:szCs w:val="20"/>
          <w:rtl w:val="0"/>
        </w:rPr>
        <w:t xml:space="preserve">How to scramble: Crib Goch</w:t>
      </w:r>
      <w:r w:rsidDel="00000000" w:rsidR="00000000" w:rsidRPr="00000000">
        <w:rPr>
          <w:sz w:val="20"/>
          <w:szCs w:val="20"/>
          <w:highlight w:val="white"/>
          <w:rtl w:val="0"/>
        </w:rPr>
        <w:t xml:space="preserve">. [Online]. BMC. Last Updated: 28th March 2016. Available at: </w:t>
      </w:r>
      <w:hyperlink r:id="rId7">
        <w:r w:rsidDel="00000000" w:rsidR="00000000" w:rsidRPr="00000000">
          <w:rPr>
            <w:color w:val="1155cc"/>
            <w:sz w:val="20"/>
            <w:szCs w:val="20"/>
            <w:highlight w:val="white"/>
            <w:u w:val="single"/>
            <w:rtl w:val="0"/>
          </w:rPr>
          <w:t xml:space="preserve">https://www.thebmc.co.uk/how-to-scramble-crib-goch</w:t>
        </w:r>
      </w:hyperlink>
      <w:r w:rsidDel="00000000" w:rsidR="00000000" w:rsidRPr="00000000">
        <w:rPr>
          <w:rtl w:val="0"/>
        </w:rPr>
      </w:r>
    </w:p>
    <w:p w:rsidR="00000000" w:rsidDel="00000000" w:rsidP="00000000" w:rsidRDefault="00000000" w:rsidRPr="00000000" w14:paraId="00000034">
      <w:pPr>
        <w:rPr>
          <w:sz w:val="20"/>
          <w:szCs w:val="20"/>
          <w:highlight w:val="white"/>
        </w:rPr>
      </w:pPr>
      <w:r w:rsidDel="00000000" w:rsidR="00000000" w:rsidRPr="00000000">
        <w:rPr>
          <w:sz w:val="20"/>
          <w:szCs w:val="20"/>
          <w:highlight w:val="white"/>
          <w:rtl w:val="0"/>
        </w:rPr>
        <w:t xml:space="preserve">[Accessed 12 January 2024].</w:t>
      </w:r>
    </w:p>
    <w:p w:rsidR="00000000" w:rsidDel="00000000" w:rsidP="00000000" w:rsidRDefault="00000000" w:rsidRPr="00000000" w14:paraId="00000035">
      <w:pPr>
        <w:rPr>
          <w:sz w:val="20"/>
          <w:szCs w:val="20"/>
          <w:highlight w:val="white"/>
        </w:rPr>
      </w:pPr>
      <w:r w:rsidDel="00000000" w:rsidR="00000000" w:rsidRPr="00000000">
        <w:rPr>
          <w:rtl w:val="0"/>
        </w:rPr>
      </w:r>
    </w:p>
    <w:p w:rsidR="00000000" w:rsidDel="00000000" w:rsidP="00000000" w:rsidRDefault="00000000" w:rsidRPr="00000000" w14:paraId="00000036">
      <w:pPr>
        <w:rPr>
          <w:sz w:val="20"/>
          <w:szCs w:val="20"/>
          <w:highlight w:val="white"/>
        </w:rPr>
      </w:pPr>
      <w:r w:rsidDel="00000000" w:rsidR="00000000" w:rsidRPr="00000000">
        <w:rPr>
          <w:sz w:val="20"/>
          <w:szCs w:val="20"/>
          <w:highlight w:val="white"/>
          <w:rtl w:val="0"/>
        </w:rPr>
        <w:t xml:space="preserve">Neil Schulman. (2017). </w:t>
      </w:r>
      <w:r w:rsidDel="00000000" w:rsidR="00000000" w:rsidRPr="00000000">
        <w:rPr>
          <w:i w:val="1"/>
          <w:sz w:val="20"/>
          <w:szCs w:val="20"/>
          <w:highlight w:val="white"/>
          <w:rtl w:val="0"/>
        </w:rPr>
        <w:t xml:space="preserve">CLAP: AN ACRONYM THAT CAN SAVE YOU IN THE OUTDOORS</w:t>
      </w:r>
      <w:r w:rsidDel="00000000" w:rsidR="00000000" w:rsidRPr="00000000">
        <w:rPr>
          <w:sz w:val="20"/>
          <w:szCs w:val="20"/>
          <w:highlight w:val="white"/>
          <w:rtl w:val="0"/>
        </w:rPr>
        <w:t xml:space="preserve">. [Online]. Leatherman. Last Updated: 8th September 2017. Available at: </w:t>
      </w:r>
      <w:hyperlink r:id="rId8">
        <w:r w:rsidDel="00000000" w:rsidR="00000000" w:rsidRPr="00000000">
          <w:rPr>
            <w:color w:val="1155cc"/>
            <w:sz w:val="20"/>
            <w:szCs w:val="20"/>
            <w:highlight w:val="white"/>
            <w:u w:val="single"/>
            <w:rtl w:val="0"/>
          </w:rPr>
          <w:t xml:space="preserve">https://www.leatherman.com/blogoutdoorclap-an-acronym-that-can-save-you-in-the-outdoors</w:t>
        </w:r>
      </w:hyperlink>
      <w:r w:rsidDel="00000000" w:rsidR="00000000" w:rsidRPr="00000000">
        <w:rPr>
          <w:rtl w:val="0"/>
        </w:rPr>
      </w:r>
    </w:p>
    <w:p w:rsidR="00000000" w:rsidDel="00000000" w:rsidP="00000000" w:rsidRDefault="00000000" w:rsidRPr="00000000" w14:paraId="00000037">
      <w:pPr>
        <w:rPr>
          <w:sz w:val="20"/>
          <w:szCs w:val="20"/>
          <w:highlight w:val="white"/>
        </w:rPr>
      </w:pPr>
      <w:r w:rsidDel="00000000" w:rsidR="00000000" w:rsidRPr="00000000">
        <w:rPr>
          <w:sz w:val="20"/>
          <w:szCs w:val="20"/>
          <w:highlight w:val="white"/>
          <w:rtl w:val="0"/>
        </w:rPr>
        <w:t xml:space="preserve">[Accessed 12 January 2024].</w:t>
      </w:r>
    </w:p>
    <w:p w:rsidR="00000000" w:rsidDel="00000000" w:rsidP="00000000" w:rsidRDefault="00000000" w:rsidRPr="00000000" w14:paraId="00000038">
      <w:pPr>
        <w:rPr>
          <w:sz w:val="20"/>
          <w:szCs w:val="20"/>
          <w:highlight w:val="white"/>
        </w:rPr>
      </w:pPr>
      <w:r w:rsidDel="00000000" w:rsidR="00000000" w:rsidRPr="00000000">
        <w:rPr>
          <w:rtl w:val="0"/>
        </w:rPr>
      </w:r>
    </w:p>
    <w:p w:rsidR="00000000" w:rsidDel="00000000" w:rsidP="00000000" w:rsidRDefault="00000000" w:rsidRPr="00000000" w14:paraId="00000039">
      <w:pPr>
        <w:rPr>
          <w:sz w:val="20"/>
          <w:szCs w:val="20"/>
          <w:highlight w:val="white"/>
        </w:rPr>
      </w:pPr>
      <w:r w:rsidDel="00000000" w:rsidR="00000000" w:rsidRPr="00000000">
        <w:rPr>
          <w:sz w:val="20"/>
          <w:szCs w:val="20"/>
          <w:highlight w:val="white"/>
          <w:rtl w:val="0"/>
        </w:rPr>
        <w:t xml:space="preserve">Frederike J.C. Haverkamp, Gordon G. Giesbrecht, Edward C.T.H. Tan. (2017). The prehospital management of hypothermia — An up-to-date overview. </w:t>
      </w:r>
      <w:r w:rsidDel="00000000" w:rsidR="00000000" w:rsidRPr="00000000">
        <w:rPr>
          <w:i w:val="1"/>
          <w:sz w:val="20"/>
          <w:szCs w:val="20"/>
          <w:highlight w:val="white"/>
          <w:rtl w:val="0"/>
        </w:rPr>
        <w:t xml:space="preserve">Injury</w:t>
      </w:r>
      <w:r w:rsidDel="00000000" w:rsidR="00000000" w:rsidRPr="00000000">
        <w:rPr>
          <w:sz w:val="20"/>
          <w:szCs w:val="20"/>
          <w:highlight w:val="white"/>
          <w:rtl w:val="0"/>
        </w:rPr>
        <w:t xml:space="preserve">. 3 November 2017, pp.149-151.</w:t>
      </w:r>
    </w:p>
    <w:p w:rsidR="00000000" w:rsidDel="00000000" w:rsidP="00000000" w:rsidRDefault="00000000" w:rsidRPr="00000000" w14:paraId="0000003A">
      <w:pPr>
        <w:rPr>
          <w:b w:val="1"/>
          <w:sz w:val="20"/>
          <w:szCs w:val="20"/>
        </w:rPr>
      </w:pPr>
      <w:r w:rsidDel="00000000" w:rsidR="00000000" w:rsidRPr="00000000">
        <w:rPr>
          <w:rtl w:val="0"/>
        </w:rPr>
      </w:r>
    </w:p>
    <w:p w:rsidR="00000000" w:rsidDel="00000000" w:rsidP="00000000" w:rsidRDefault="00000000" w:rsidRPr="00000000" w14:paraId="0000003B">
      <w:pPr>
        <w:rPr>
          <w:sz w:val="20"/>
          <w:szCs w:val="20"/>
          <w:highlight w:val="white"/>
        </w:rPr>
      </w:pPr>
      <w:r w:rsidDel="00000000" w:rsidR="00000000" w:rsidRPr="00000000">
        <w:rPr>
          <w:sz w:val="20"/>
          <w:szCs w:val="20"/>
          <w:highlight w:val="white"/>
          <w:rtl w:val="0"/>
        </w:rPr>
        <w:t xml:space="preserve">Llanberis Mountain Rescue Team. (2020). </w:t>
      </w:r>
      <w:r w:rsidDel="00000000" w:rsidR="00000000" w:rsidRPr="00000000">
        <w:rPr>
          <w:i w:val="1"/>
          <w:sz w:val="20"/>
          <w:szCs w:val="20"/>
          <w:highlight w:val="white"/>
          <w:rtl w:val="0"/>
        </w:rPr>
        <w:t xml:space="preserve">Incident 24 - 7th March 2020 @ 13:37</w:t>
      </w:r>
      <w:r w:rsidDel="00000000" w:rsidR="00000000" w:rsidRPr="00000000">
        <w:rPr>
          <w:sz w:val="20"/>
          <w:szCs w:val="20"/>
          <w:highlight w:val="white"/>
          <w:rtl w:val="0"/>
        </w:rPr>
        <w:t xml:space="preserve">. [Online]. Facebook. Last Updated: 8th March 2020. Available at: </w:t>
      </w:r>
      <w:hyperlink r:id="rId9">
        <w:r w:rsidDel="00000000" w:rsidR="00000000" w:rsidRPr="00000000">
          <w:rPr>
            <w:color w:val="1155cc"/>
            <w:sz w:val="20"/>
            <w:szCs w:val="20"/>
            <w:highlight w:val="white"/>
            <w:u w:val="single"/>
            <w:rtl w:val="0"/>
          </w:rPr>
          <w:t xml:space="preserve">https://www.facebook.com/watch/?v=2987899461231676</w:t>
        </w:r>
      </w:hyperlink>
      <w:r w:rsidDel="00000000" w:rsidR="00000000" w:rsidRPr="00000000">
        <w:rPr>
          <w:sz w:val="20"/>
          <w:szCs w:val="20"/>
          <w:highlight w:val="white"/>
          <w:rtl w:val="0"/>
        </w:rPr>
        <w:t xml:space="preserve">  [Accessed 18 January 2024].</w:t>
      </w:r>
    </w:p>
    <w:p w:rsidR="00000000" w:rsidDel="00000000" w:rsidP="00000000" w:rsidRDefault="00000000" w:rsidRPr="00000000" w14:paraId="0000003C">
      <w:pPr>
        <w:rPr>
          <w:sz w:val="20"/>
          <w:szCs w:val="20"/>
          <w:highlight w:val="white"/>
        </w:rPr>
      </w:pPr>
      <w:r w:rsidDel="00000000" w:rsidR="00000000" w:rsidRPr="00000000">
        <w:rPr>
          <w:rtl w:val="0"/>
        </w:rPr>
      </w:r>
    </w:p>
    <w:p w:rsidR="00000000" w:rsidDel="00000000" w:rsidP="00000000" w:rsidRDefault="00000000" w:rsidRPr="00000000" w14:paraId="0000003D">
      <w:pPr>
        <w:rPr>
          <w:sz w:val="20"/>
          <w:szCs w:val="20"/>
          <w:highlight w:val="white"/>
        </w:rPr>
      </w:pPr>
      <w:r w:rsidDel="00000000" w:rsidR="00000000" w:rsidRPr="00000000">
        <w:rPr>
          <w:sz w:val="20"/>
          <w:szCs w:val="20"/>
          <w:highlight w:val="white"/>
          <w:rtl w:val="0"/>
        </w:rPr>
        <w:t xml:space="preserve">Time and Date. (2020). </w:t>
      </w:r>
      <w:r w:rsidDel="00000000" w:rsidR="00000000" w:rsidRPr="00000000">
        <w:rPr>
          <w:i w:val="1"/>
          <w:sz w:val="20"/>
          <w:szCs w:val="20"/>
          <w:highlight w:val="white"/>
          <w:rtl w:val="0"/>
        </w:rPr>
        <w:t xml:space="preserve">Past Weather in Crib Goch, Wales, United Kingdom — March 2020</w:t>
      </w:r>
      <w:r w:rsidDel="00000000" w:rsidR="00000000" w:rsidRPr="00000000">
        <w:rPr>
          <w:sz w:val="20"/>
          <w:szCs w:val="20"/>
          <w:highlight w:val="white"/>
          <w:rtl w:val="0"/>
        </w:rPr>
        <w:t xml:space="preserve">. [Online]. Timeanddate.com. Last Updated: 2024. Available at: </w:t>
      </w:r>
      <w:hyperlink r:id="rId10">
        <w:r w:rsidDel="00000000" w:rsidR="00000000" w:rsidRPr="00000000">
          <w:rPr>
            <w:color w:val="1155cc"/>
            <w:sz w:val="20"/>
            <w:szCs w:val="20"/>
            <w:highlight w:val="white"/>
            <w:u w:val="single"/>
            <w:rtl w:val="0"/>
          </w:rPr>
          <w:t xml:space="preserve">https://www.timeanddate.com/weather/@7534668/historic?month=3&amp;year=2020</w:t>
        </w:r>
      </w:hyperlink>
      <w:r w:rsidDel="00000000" w:rsidR="00000000" w:rsidRPr="00000000">
        <w:rPr>
          <w:rtl w:val="0"/>
        </w:rPr>
      </w:r>
    </w:p>
    <w:p w:rsidR="00000000" w:rsidDel="00000000" w:rsidP="00000000" w:rsidRDefault="00000000" w:rsidRPr="00000000" w14:paraId="0000003E">
      <w:pPr>
        <w:rPr>
          <w:sz w:val="20"/>
          <w:szCs w:val="20"/>
          <w:highlight w:val="white"/>
        </w:rPr>
      </w:pPr>
      <w:r w:rsidDel="00000000" w:rsidR="00000000" w:rsidRPr="00000000">
        <w:rPr>
          <w:sz w:val="20"/>
          <w:szCs w:val="20"/>
          <w:highlight w:val="white"/>
          <w:rtl w:val="0"/>
        </w:rPr>
        <w:t xml:space="preserve">[Accessed 17 January 2024].</w:t>
      </w:r>
    </w:p>
    <w:p w:rsidR="00000000" w:rsidDel="00000000" w:rsidP="00000000" w:rsidRDefault="00000000" w:rsidRPr="00000000" w14:paraId="0000003F">
      <w:pPr>
        <w:rPr>
          <w:sz w:val="20"/>
          <w:szCs w:val="20"/>
          <w:highlight w:val="white"/>
        </w:rPr>
      </w:pPr>
      <w:r w:rsidDel="00000000" w:rsidR="00000000" w:rsidRPr="00000000">
        <w:rPr>
          <w:rtl w:val="0"/>
        </w:rPr>
      </w:r>
    </w:p>
    <w:p w:rsidR="00000000" w:rsidDel="00000000" w:rsidP="00000000" w:rsidRDefault="00000000" w:rsidRPr="00000000" w14:paraId="00000040">
      <w:pPr>
        <w:rPr>
          <w:sz w:val="20"/>
          <w:szCs w:val="20"/>
          <w:highlight w:val="white"/>
        </w:rPr>
      </w:pPr>
      <w:r w:rsidDel="00000000" w:rsidR="00000000" w:rsidRPr="00000000">
        <w:rPr>
          <w:sz w:val="20"/>
          <w:szCs w:val="20"/>
          <w:highlight w:val="white"/>
          <w:rtl w:val="0"/>
        </w:rPr>
        <w:t xml:space="preserve">Brave Dave. (2020). </w:t>
      </w:r>
      <w:r w:rsidDel="00000000" w:rsidR="00000000" w:rsidRPr="00000000">
        <w:rPr>
          <w:i w:val="1"/>
          <w:sz w:val="20"/>
          <w:szCs w:val="20"/>
          <w:highlight w:val="white"/>
          <w:rtl w:val="0"/>
        </w:rPr>
        <w:t xml:space="preserve">An Intense Day On Crib Goch (feat. Llanberis Mountain Rescue)</w:t>
      </w:r>
      <w:r w:rsidDel="00000000" w:rsidR="00000000" w:rsidRPr="00000000">
        <w:rPr>
          <w:sz w:val="20"/>
          <w:szCs w:val="20"/>
          <w:highlight w:val="white"/>
          <w:rtl w:val="0"/>
        </w:rPr>
        <w:t xml:space="preserve">. [Online]. YouTube. Last Updated: Jun 21, 2020. Available at: </w:t>
      </w:r>
      <w:hyperlink r:id="rId11">
        <w:r w:rsidDel="00000000" w:rsidR="00000000" w:rsidRPr="00000000">
          <w:rPr>
            <w:color w:val="1155cc"/>
            <w:sz w:val="20"/>
            <w:szCs w:val="20"/>
            <w:highlight w:val="white"/>
            <w:u w:val="single"/>
            <w:rtl w:val="0"/>
          </w:rPr>
          <w:t xml:space="preserve">https://www.youtube.com/watch?v=CRf7CnhOzXY&amp;t=1218s</w:t>
        </w:r>
      </w:hyperlink>
      <w:r w:rsidDel="00000000" w:rsidR="00000000" w:rsidRPr="00000000">
        <w:rPr>
          <w:sz w:val="20"/>
          <w:szCs w:val="20"/>
          <w:highlight w:val="white"/>
          <w:rtl w:val="0"/>
        </w:rPr>
        <w:t xml:space="preserve">  [Accessed 18 January 2024].</w:t>
      </w:r>
    </w:p>
    <w:p w:rsidR="00000000" w:rsidDel="00000000" w:rsidP="00000000" w:rsidRDefault="00000000" w:rsidRPr="00000000" w14:paraId="00000041">
      <w:pPr>
        <w:rPr>
          <w:sz w:val="20"/>
          <w:szCs w:val="20"/>
          <w:highlight w:val="white"/>
        </w:rPr>
      </w:pPr>
      <w:r w:rsidDel="00000000" w:rsidR="00000000" w:rsidRPr="00000000">
        <w:rPr>
          <w:rtl w:val="0"/>
        </w:rPr>
      </w:r>
    </w:p>
    <w:p w:rsidR="00000000" w:rsidDel="00000000" w:rsidP="00000000" w:rsidRDefault="00000000" w:rsidRPr="00000000" w14:paraId="00000042">
      <w:pPr>
        <w:rPr>
          <w:sz w:val="20"/>
          <w:szCs w:val="20"/>
          <w:highlight w:val="white"/>
        </w:rPr>
      </w:pPr>
      <w:r w:rsidDel="00000000" w:rsidR="00000000" w:rsidRPr="00000000">
        <w:rPr>
          <w:sz w:val="20"/>
          <w:szCs w:val="20"/>
          <w:highlight w:val="white"/>
          <w:rtl w:val="0"/>
        </w:rPr>
        <w:t xml:space="preserve">HASpod. (2022). </w:t>
      </w:r>
      <w:r w:rsidDel="00000000" w:rsidR="00000000" w:rsidRPr="00000000">
        <w:rPr>
          <w:i w:val="1"/>
          <w:sz w:val="20"/>
          <w:szCs w:val="20"/>
          <w:highlight w:val="white"/>
          <w:rtl w:val="0"/>
        </w:rPr>
        <w:t xml:space="preserve">The Dynamic Risk Assessment And When To Use It</w:t>
      </w:r>
      <w:r w:rsidDel="00000000" w:rsidR="00000000" w:rsidRPr="00000000">
        <w:rPr>
          <w:sz w:val="20"/>
          <w:szCs w:val="20"/>
          <w:highlight w:val="white"/>
          <w:rtl w:val="0"/>
        </w:rPr>
        <w:t xml:space="preserve">. [Online]. HASpod. Last Updated: 14th July 2022. Available at: </w:t>
      </w:r>
      <w:hyperlink r:id="rId12">
        <w:r w:rsidDel="00000000" w:rsidR="00000000" w:rsidRPr="00000000">
          <w:rPr>
            <w:color w:val="1155cc"/>
            <w:sz w:val="20"/>
            <w:szCs w:val="20"/>
            <w:highlight w:val="white"/>
            <w:u w:val="single"/>
            <w:rtl w:val="0"/>
          </w:rPr>
          <w:t xml:space="preserve">https://www.haspod.com/blog/paperwork/what-is-dynamic-risk-assessment</w:t>
        </w:r>
      </w:hyperlink>
      <w:r w:rsidDel="00000000" w:rsidR="00000000" w:rsidRPr="00000000">
        <w:rPr>
          <w:sz w:val="20"/>
          <w:szCs w:val="20"/>
          <w:highlight w:val="white"/>
          <w:rtl w:val="0"/>
        </w:rPr>
        <w:t xml:space="preserve">  [Accessed 18 January 2024].</w:t>
      </w:r>
    </w:p>
    <w:p w:rsidR="00000000" w:rsidDel="00000000" w:rsidP="00000000" w:rsidRDefault="00000000" w:rsidRPr="00000000" w14:paraId="00000043">
      <w:pPr>
        <w:rPr>
          <w:sz w:val="20"/>
          <w:szCs w:val="20"/>
          <w:highlight w:val="white"/>
        </w:rPr>
      </w:pPr>
      <w:r w:rsidDel="00000000" w:rsidR="00000000" w:rsidRPr="00000000">
        <w:rPr>
          <w:rtl w:val="0"/>
        </w:rPr>
      </w:r>
    </w:p>
    <w:p w:rsidR="00000000" w:rsidDel="00000000" w:rsidP="00000000" w:rsidRDefault="00000000" w:rsidRPr="00000000" w14:paraId="00000044">
      <w:pPr>
        <w:rPr>
          <w:sz w:val="20"/>
          <w:szCs w:val="20"/>
          <w:highlight w:val="white"/>
        </w:rPr>
      </w:pPr>
      <w:r w:rsidDel="00000000" w:rsidR="00000000" w:rsidRPr="00000000">
        <w:rPr>
          <w:sz w:val="20"/>
          <w:szCs w:val="20"/>
          <w:highlight w:val="white"/>
          <w:rtl w:val="0"/>
        </w:rPr>
        <w:t xml:space="preserve">Mountain Training. (2023). </w:t>
      </w:r>
      <w:r w:rsidDel="00000000" w:rsidR="00000000" w:rsidRPr="00000000">
        <w:rPr>
          <w:i w:val="1"/>
          <w:sz w:val="20"/>
          <w:szCs w:val="20"/>
          <w:rtl w:val="0"/>
        </w:rPr>
        <w:t xml:space="preserve">Mountain Leader Candidate Handbook</w:t>
      </w:r>
      <w:r w:rsidDel="00000000" w:rsidR="00000000" w:rsidRPr="00000000">
        <w:rPr>
          <w:sz w:val="20"/>
          <w:szCs w:val="20"/>
          <w:highlight w:val="white"/>
          <w:rtl w:val="0"/>
        </w:rPr>
        <w:t xml:space="preserve">. Capel Curig, Wales: Mountain Training. p.10.</w:t>
      </w:r>
    </w:p>
    <w:p w:rsidR="00000000" w:rsidDel="00000000" w:rsidP="00000000" w:rsidRDefault="00000000" w:rsidRPr="00000000" w14:paraId="00000045">
      <w:pPr>
        <w:rPr>
          <w:b w:val="1"/>
          <w:sz w:val="20"/>
          <w:szCs w:val="20"/>
        </w:rPr>
      </w:pPr>
      <w:r w:rsidDel="00000000" w:rsidR="00000000" w:rsidRPr="00000000">
        <w:rPr>
          <w:rtl w:val="0"/>
        </w:rPr>
      </w:r>
    </w:p>
    <w:p w:rsidR="00000000" w:rsidDel="00000000" w:rsidP="00000000" w:rsidRDefault="00000000" w:rsidRPr="00000000" w14:paraId="00000046">
      <w:pPr>
        <w:rPr>
          <w:sz w:val="20"/>
          <w:szCs w:val="20"/>
          <w:highlight w:val="white"/>
        </w:rPr>
      </w:pPr>
      <w:r w:rsidDel="00000000" w:rsidR="00000000" w:rsidRPr="00000000">
        <w:rPr>
          <w:sz w:val="20"/>
          <w:szCs w:val="20"/>
          <w:highlight w:val="white"/>
          <w:rtl w:val="0"/>
        </w:rPr>
        <w:t xml:space="preserve">Mountain Training. (2023). </w:t>
      </w:r>
      <w:r w:rsidDel="00000000" w:rsidR="00000000" w:rsidRPr="00000000">
        <w:rPr>
          <w:i w:val="1"/>
          <w:sz w:val="20"/>
          <w:szCs w:val="20"/>
          <w:rtl w:val="0"/>
        </w:rPr>
        <w:t xml:space="preserve">Mountain Leader Candidate Handbook</w:t>
      </w:r>
      <w:r w:rsidDel="00000000" w:rsidR="00000000" w:rsidRPr="00000000">
        <w:rPr>
          <w:sz w:val="20"/>
          <w:szCs w:val="20"/>
          <w:highlight w:val="white"/>
          <w:rtl w:val="0"/>
        </w:rPr>
        <w:t xml:space="preserve">. Capel Curig, Wales: Mountain Training. P.12.</w:t>
      </w:r>
    </w:p>
    <w:p w:rsidR="00000000" w:rsidDel="00000000" w:rsidP="00000000" w:rsidRDefault="00000000" w:rsidRPr="00000000" w14:paraId="00000047">
      <w:pPr>
        <w:rPr>
          <w:sz w:val="20"/>
          <w:szCs w:val="20"/>
          <w:highlight w:val="white"/>
        </w:rPr>
      </w:pPr>
      <w:r w:rsidDel="00000000" w:rsidR="00000000" w:rsidRPr="00000000">
        <w:rPr>
          <w:rtl w:val="0"/>
        </w:rPr>
      </w:r>
    </w:p>
    <w:p w:rsidR="00000000" w:rsidDel="00000000" w:rsidP="00000000" w:rsidRDefault="00000000" w:rsidRPr="00000000" w14:paraId="00000048">
      <w:pPr>
        <w:rPr>
          <w:sz w:val="20"/>
          <w:szCs w:val="20"/>
          <w:highlight w:val="white"/>
        </w:rPr>
      </w:pPr>
      <w:r w:rsidDel="00000000" w:rsidR="00000000" w:rsidRPr="00000000">
        <w:rPr>
          <w:sz w:val="20"/>
          <w:szCs w:val="20"/>
          <w:highlight w:val="white"/>
          <w:rtl w:val="0"/>
        </w:rPr>
        <w:t xml:space="preserve">Scottish Mountain Rescue. (2023). </w:t>
      </w:r>
      <w:r w:rsidDel="00000000" w:rsidR="00000000" w:rsidRPr="00000000">
        <w:rPr>
          <w:i w:val="1"/>
          <w:sz w:val="20"/>
          <w:szCs w:val="20"/>
          <w:highlight w:val="white"/>
          <w:rtl w:val="0"/>
        </w:rPr>
        <w:t xml:space="preserve">Mountain Safety &amp; Advice</w:t>
      </w:r>
      <w:r w:rsidDel="00000000" w:rsidR="00000000" w:rsidRPr="00000000">
        <w:rPr>
          <w:sz w:val="20"/>
          <w:szCs w:val="20"/>
          <w:highlight w:val="white"/>
          <w:rtl w:val="0"/>
        </w:rPr>
        <w:t xml:space="preserve">. [Online]. Scottish Mountain Rescue. Available at: </w:t>
      </w:r>
      <w:hyperlink r:id="rId13">
        <w:r w:rsidDel="00000000" w:rsidR="00000000" w:rsidRPr="00000000">
          <w:rPr>
            <w:color w:val="1155cc"/>
            <w:sz w:val="20"/>
            <w:szCs w:val="20"/>
            <w:highlight w:val="white"/>
            <w:u w:val="single"/>
            <w:rtl w:val="0"/>
          </w:rPr>
          <w:t xml:space="preserve">https://www.scottishmountainrescue.org/mountain-safety-advice/</w:t>
        </w:r>
      </w:hyperlink>
      <w:r w:rsidDel="00000000" w:rsidR="00000000" w:rsidRPr="00000000">
        <w:rPr>
          <w:rtl w:val="0"/>
        </w:rPr>
      </w:r>
    </w:p>
    <w:p w:rsidR="00000000" w:rsidDel="00000000" w:rsidP="00000000" w:rsidRDefault="00000000" w:rsidRPr="00000000" w14:paraId="00000049">
      <w:pPr>
        <w:rPr>
          <w:sz w:val="20"/>
          <w:szCs w:val="20"/>
          <w:highlight w:val="white"/>
        </w:rPr>
      </w:pPr>
      <w:r w:rsidDel="00000000" w:rsidR="00000000" w:rsidRPr="00000000">
        <w:rPr>
          <w:sz w:val="20"/>
          <w:szCs w:val="20"/>
          <w:highlight w:val="white"/>
          <w:rtl w:val="0"/>
        </w:rPr>
        <w:t xml:space="preserve">[Accessed 12 January 2024].</w:t>
      </w:r>
    </w:p>
    <w:p w:rsidR="00000000" w:rsidDel="00000000" w:rsidP="00000000" w:rsidRDefault="00000000" w:rsidRPr="00000000" w14:paraId="0000004A">
      <w:pPr>
        <w:rPr>
          <w:sz w:val="20"/>
          <w:szCs w:val="20"/>
          <w:highlight w:val="white"/>
        </w:rPr>
      </w:pPr>
      <w:r w:rsidDel="00000000" w:rsidR="00000000" w:rsidRPr="00000000">
        <w:rPr>
          <w:rtl w:val="0"/>
        </w:rPr>
      </w:r>
    </w:p>
    <w:p w:rsidR="00000000" w:rsidDel="00000000" w:rsidP="00000000" w:rsidRDefault="00000000" w:rsidRPr="00000000" w14:paraId="0000004B">
      <w:pPr>
        <w:rPr>
          <w:sz w:val="20"/>
          <w:szCs w:val="20"/>
          <w:highlight w:val="white"/>
        </w:rPr>
      </w:pPr>
      <w:r w:rsidDel="00000000" w:rsidR="00000000" w:rsidRPr="00000000">
        <w:rPr>
          <w:rtl w:val="0"/>
        </w:rPr>
      </w:r>
    </w:p>
    <w:p w:rsidR="00000000" w:rsidDel="00000000" w:rsidP="00000000" w:rsidRDefault="00000000" w:rsidRPr="00000000" w14:paraId="0000004C">
      <w:pPr>
        <w:rPr>
          <w:sz w:val="20"/>
          <w:szCs w:val="20"/>
          <w:highlight w:val="white"/>
        </w:rPr>
      </w:pPr>
      <w:r w:rsidDel="00000000" w:rsidR="00000000" w:rsidRPr="00000000">
        <w:rPr>
          <w:sz w:val="20"/>
          <w:szCs w:val="20"/>
          <w:highlight w:val="white"/>
          <w:rtl w:val="0"/>
        </w:rPr>
        <w:t xml:space="preserve">The Met Office. (2024). </w:t>
      </w:r>
      <w:r w:rsidDel="00000000" w:rsidR="00000000" w:rsidRPr="00000000">
        <w:rPr>
          <w:i w:val="1"/>
          <w:sz w:val="20"/>
          <w:szCs w:val="20"/>
          <w:highlight w:val="white"/>
          <w:rtl w:val="0"/>
        </w:rPr>
        <w:t xml:space="preserve">Mountain Safety</w:t>
      </w:r>
      <w:r w:rsidDel="00000000" w:rsidR="00000000" w:rsidRPr="00000000">
        <w:rPr>
          <w:sz w:val="20"/>
          <w:szCs w:val="20"/>
          <w:highlight w:val="white"/>
          <w:rtl w:val="0"/>
        </w:rPr>
        <w:t xml:space="preserve">. [Online]. Met Office. Available at: </w:t>
      </w:r>
      <w:hyperlink r:id="rId14">
        <w:r w:rsidDel="00000000" w:rsidR="00000000" w:rsidRPr="00000000">
          <w:rPr>
            <w:color w:val="1155cc"/>
            <w:sz w:val="20"/>
            <w:szCs w:val="20"/>
            <w:highlight w:val="white"/>
            <w:u w:val="single"/>
            <w:rtl w:val="0"/>
          </w:rPr>
          <w:t xml:space="preserve">https://www.metoffice.gov.uk/weather/guides/mountain/video#:~:text=Gusts%20over%2030%20or%2040mph,fo</w:t>
        </w:r>
      </w:hyperlink>
      <w:r w:rsidDel="00000000" w:rsidR="00000000" w:rsidRPr="00000000">
        <w:rPr>
          <w:rtl w:val="0"/>
        </w:rPr>
      </w:r>
    </w:p>
    <w:p w:rsidR="00000000" w:rsidDel="00000000" w:rsidP="00000000" w:rsidRDefault="00000000" w:rsidRPr="00000000" w14:paraId="0000004D">
      <w:pPr>
        <w:rPr>
          <w:sz w:val="20"/>
          <w:szCs w:val="20"/>
          <w:highlight w:val="white"/>
        </w:rPr>
      </w:pPr>
      <w:r w:rsidDel="00000000" w:rsidR="00000000" w:rsidRPr="00000000">
        <w:rPr>
          <w:sz w:val="20"/>
          <w:szCs w:val="20"/>
          <w:highlight w:val="white"/>
          <w:rtl w:val="0"/>
        </w:rPr>
        <w:t xml:space="preserve">[Accessed 17 January 2024].</w:t>
      </w:r>
    </w:p>
    <w:p w:rsidR="00000000" w:rsidDel="00000000" w:rsidP="00000000" w:rsidRDefault="00000000" w:rsidRPr="00000000" w14:paraId="0000004E">
      <w:pPr>
        <w:rPr>
          <w:sz w:val="20"/>
          <w:szCs w:val="20"/>
          <w:highlight w:val="white"/>
        </w:rPr>
      </w:pPr>
      <w:r w:rsidDel="00000000" w:rsidR="00000000" w:rsidRPr="00000000">
        <w:rPr>
          <w:rtl w:val="0"/>
        </w:rPr>
      </w:r>
    </w:p>
    <w:p w:rsidR="00000000" w:rsidDel="00000000" w:rsidP="00000000" w:rsidRDefault="00000000" w:rsidRPr="00000000" w14:paraId="0000004F">
      <w:pPr>
        <w:rPr>
          <w:sz w:val="20"/>
          <w:szCs w:val="20"/>
          <w:highlight w:val="white"/>
        </w:rPr>
      </w:pPr>
      <w:r w:rsidDel="00000000" w:rsidR="00000000" w:rsidRPr="00000000">
        <w:rPr>
          <w:sz w:val="20"/>
          <w:szCs w:val="20"/>
          <w:highlight w:val="white"/>
          <w:rtl w:val="0"/>
        </w:rPr>
        <w:t xml:space="preserve">MOUNTAIN RESCUE ENGLAND AND WALES. (2024). </w:t>
      </w:r>
      <w:r w:rsidDel="00000000" w:rsidR="00000000" w:rsidRPr="00000000">
        <w:rPr>
          <w:i w:val="1"/>
          <w:sz w:val="20"/>
          <w:szCs w:val="20"/>
          <w:highlight w:val="white"/>
          <w:rtl w:val="0"/>
        </w:rPr>
        <w:t xml:space="preserve">FACT FILE 3: HOW THE SYSTEM WORKS</w:t>
      </w:r>
      <w:r w:rsidDel="00000000" w:rsidR="00000000" w:rsidRPr="00000000">
        <w:rPr>
          <w:sz w:val="20"/>
          <w:szCs w:val="20"/>
          <w:highlight w:val="white"/>
          <w:rtl w:val="0"/>
        </w:rPr>
        <w:t xml:space="preserve">. [Online]. MOUNTAIN RESCUE ENGLAND AND WALES. Available at: </w:t>
      </w:r>
      <w:hyperlink r:id="rId15">
        <w:r w:rsidDel="00000000" w:rsidR="00000000" w:rsidRPr="00000000">
          <w:rPr>
            <w:color w:val="1155cc"/>
            <w:sz w:val="20"/>
            <w:szCs w:val="20"/>
            <w:highlight w:val="white"/>
            <w:u w:val="single"/>
            <w:rtl w:val="0"/>
          </w:rPr>
          <w:t xml:space="preserve">https://www.mountain.rescue.org.uk/fact_file/fact-file-3-faqs-how-the-system-works/#:~:text=Q%3A%20W</w:t>
        </w:r>
      </w:hyperlink>
      <w:r w:rsidDel="00000000" w:rsidR="00000000" w:rsidRPr="00000000">
        <w:rPr>
          <w:sz w:val="20"/>
          <w:szCs w:val="20"/>
          <w:highlight w:val="white"/>
          <w:rtl w:val="0"/>
        </w:rPr>
        <w:t xml:space="preserve"> [Accessed 18 January 2024].</w:t>
      </w:r>
    </w:p>
    <w:p w:rsidR="00000000" w:rsidDel="00000000" w:rsidP="00000000" w:rsidRDefault="00000000" w:rsidRPr="00000000" w14:paraId="00000050">
      <w:pPr>
        <w:rPr>
          <w:sz w:val="20"/>
          <w:szCs w:val="20"/>
          <w:highlight w:val="white"/>
        </w:rPr>
      </w:pPr>
      <w:r w:rsidDel="00000000" w:rsidR="00000000" w:rsidRPr="00000000">
        <w:rPr>
          <w:rtl w:val="0"/>
        </w:rPr>
      </w:r>
    </w:p>
    <w:p w:rsidR="00000000" w:rsidDel="00000000" w:rsidP="00000000" w:rsidRDefault="00000000" w:rsidRPr="00000000" w14:paraId="00000051">
      <w:pPr>
        <w:rPr>
          <w:sz w:val="20"/>
          <w:szCs w:val="20"/>
          <w:highlight w:val="white"/>
        </w:rPr>
      </w:pPr>
      <w:r w:rsidDel="00000000" w:rsidR="00000000" w:rsidRPr="00000000">
        <w:rPr>
          <w:sz w:val="20"/>
          <w:szCs w:val="20"/>
          <w:highlight w:val="white"/>
          <w:rtl w:val="0"/>
        </w:rPr>
        <w:t xml:space="preserve">Kenny Stocker. (2024). </w:t>
      </w:r>
      <w:r w:rsidDel="00000000" w:rsidR="00000000" w:rsidRPr="00000000">
        <w:rPr>
          <w:i w:val="1"/>
          <w:sz w:val="20"/>
          <w:szCs w:val="20"/>
          <w:highlight w:val="white"/>
          <w:rtl w:val="0"/>
        </w:rPr>
        <w:t xml:space="preserve">5 tips for staying warm while camping in winter</w:t>
      </w:r>
      <w:r w:rsidDel="00000000" w:rsidR="00000000" w:rsidRPr="00000000">
        <w:rPr>
          <w:sz w:val="20"/>
          <w:szCs w:val="20"/>
          <w:highlight w:val="white"/>
          <w:rtl w:val="0"/>
        </w:rPr>
        <w:t xml:space="preserve">. [Online]. Alp Kit. Last Updated: 15 January 2024. Available at: </w:t>
      </w:r>
      <w:hyperlink r:id="rId16">
        <w:r w:rsidDel="00000000" w:rsidR="00000000" w:rsidRPr="00000000">
          <w:rPr>
            <w:color w:val="1155cc"/>
            <w:sz w:val="20"/>
            <w:szCs w:val="20"/>
            <w:highlight w:val="white"/>
            <w:u w:val="single"/>
            <w:rtl w:val="0"/>
          </w:rPr>
          <w:t xml:space="preserve">https://alpkit.com/blogs/spotlight/sleep-optimising-your-sleeping-bags-warmth#:~:text=Surface%2D%20w</w:t>
        </w:r>
      </w:hyperlink>
      <w:r w:rsidDel="00000000" w:rsidR="00000000" w:rsidRPr="00000000">
        <w:rPr>
          <w:sz w:val="20"/>
          <w:szCs w:val="20"/>
          <w:highlight w:val="white"/>
          <w:rtl w:val="0"/>
        </w:rPr>
        <w:t xml:space="preserve">  [Accessed 18 January 2024].</w:t>
      </w:r>
    </w:p>
    <w:p w:rsidR="00000000" w:rsidDel="00000000" w:rsidP="00000000" w:rsidRDefault="00000000" w:rsidRPr="00000000" w14:paraId="00000052">
      <w:pPr>
        <w:rPr>
          <w:sz w:val="20"/>
          <w:szCs w:val="20"/>
          <w:highlight w:val="white"/>
        </w:rPr>
      </w:pPr>
      <w:r w:rsidDel="00000000" w:rsidR="00000000" w:rsidRPr="00000000">
        <w:rPr>
          <w:rtl w:val="0"/>
        </w:rPr>
      </w:r>
    </w:p>
    <w:p w:rsidR="00000000" w:rsidDel="00000000" w:rsidP="00000000" w:rsidRDefault="00000000" w:rsidRPr="00000000" w14:paraId="00000053">
      <w:pPr>
        <w:rPr>
          <w:sz w:val="20"/>
          <w:szCs w:val="20"/>
          <w:highlight w:val="white"/>
        </w:rPr>
      </w:pPr>
      <w:r w:rsidDel="00000000" w:rsidR="00000000" w:rsidRPr="00000000">
        <w:rPr>
          <w:sz w:val="20"/>
          <w:szCs w:val="20"/>
          <w:highlight w:val="white"/>
          <w:rtl w:val="0"/>
        </w:rPr>
        <w:t xml:space="preserve">BMC. (2024). </w:t>
      </w:r>
      <w:r w:rsidDel="00000000" w:rsidR="00000000" w:rsidRPr="00000000">
        <w:rPr>
          <w:i w:val="1"/>
          <w:sz w:val="20"/>
          <w:szCs w:val="20"/>
          <w:highlight w:val="white"/>
          <w:rtl w:val="0"/>
        </w:rPr>
        <w:t xml:space="preserve">Download your own accident report form</w:t>
      </w:r>
      <w:r w:rsidDel="00000000" w:rsidR="00000000" w:rsidRPr="00000000">
        <w:rPr>
          <w:sz w:val="20"/>
          <w:szCs w:val="20"/>
          <w:highlight w:val="white"/>
          <w:rtl w:val="0"/>
        </w:rPr>
        <w:t xml:space="preserve">. [Online]. BMC. Available at: </w:t>
      </w:r>
      <w:hyperlink r:id="rId17">
        <w:r w:rsidDel="00000000" w:rsidR="00000000" w:rsidRPr="00000000">
          <w:rPr>
            <w:color w:val="1155cc"/>
            <w:sz w:val="20"/>
            <w:szCs w:val="20"/>
            <w:highlight w:val="white"/>
            <w:u w:val="single"/>
            <w:rtl w:val="0"/>
          </w:rPr>
          <w:t xml:space="preserve">https://www.thebmc.co.uk/download-your-own-accident-report-form</w:t>
        </w:r>
      </w:hyperlink>
      <w:r w:rsidDel="00000000" w:rsidR="00000000" w:rsidRPr="00000000">
        <w:rPr>
          <w:rtl w:val="0"/>
        </w:rPr>
      </w:r>
    </w:p>
    <w:p w:rsidR="00000000" w:rsidDel="00000000" w:rsidP="00000000" w:rsidRDefault="00000000" w:rsidRPr="00000000" w14:paraId="00000054">
      <w:pPr>
        <w:rPr>
          <w:sz w:val="10"/>
          <w:szCs w:val="10"/>
          <w:highlight w:val="white"/>
        </w:rPr>
      </w:pPr>
      <w:r w:rsidDel="00000000" w:rsidR="00000000" w:rsidRPr="00000000">
        <w:rPr>
          <w:sz w:val="20"/>
          <w:szCs w:val="20"/>
          <w:highlight w:val="white"/>
          <w:rtl w:val="0"/>
        </w:rPr>
        <w:t xml:space="preserve">[Accessed 18 January 2024].</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youtube.com/watch?v=CRf7CnhOzXY&amp;t=1218s" TargetMode="External"/><Relationship Id="rId10" Type="http://schemas.openxmlformats.org/officeDocument/2006/relationships/hyperlink" Target="https://www.timeanddate.com/weather/@7534668/historic?month=3&amp;year=2020" TargetMode="External"/><Relationship Id="rId13" Type="http://schemas.openxmlformats.org/officeDocument/2006/relationships/hyperlink" Target="https://www.scottishmountainrescue.org/mountain-safety-advice/" TargetMode="External"/><Relationship Id="rId12" Type="http://schemas.openxmlformats.org/officeDocument/2006/relationships/hyperlink" Target="https://www.haspod.com/blog/paperwork/what-is-dynamic-risk-assessmen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facebook.com/watch/?v=2987899461231676" TargetMode="External"/><Relationship Id="rId15" Type="http://schemas.openxmlformats.org/officeDocument/2006/relationships/hyperlink" Target="https://www.mountain.rescue.org.uk/fact_file/fact-file-3-faqs-how-the-system-works/#:~:text=Q%3A%20W" TargetMode="External"/><Relationship Id="rId14" Type="http://schemas.openxmlformats.org/officeDocument/2006/relationships/hyperlink" Target="https://www.metoffice.gov.uk/weather/guides/mountain/video#:~:text=Gusts%20over%2030%20or%2040mph,fo" TargetMode="External"/><Relationship Id="rId17" Type="http://schemas.openxmlformats.org/officeDocument/2006/relationships/hyperlink" Target="https://www.thebmc.co.uk/download-your-own-accident-report-form" TargetMode="External"/><Relationship Id="rId16" Type="http://schemas.openxmlformats.org/officeDocument/2006/relationships/hyperlink" Target="https://alpkit.com/blogs/spotlight/sleep-optimising-your-sleeping-bags-warmth#:~:text=Surface%2D%20w" TargetMode="External"/><Relationship Id="rId5" Type="http://schemas.openxmlformats.org/officeDocument/2006/relationships/styles" Target="styles.xml"/><Relationship Id="rId6" Type="http://schemas.openxmlformats.org/officeDocument/2006/relationships/hyperlink" Target="http://community.thebmc.co.uk/Profile.aspx?id=13785" TargetMode="External"/><Relationship Id="rId7" Type="http://schemas.openxmlformats.org/officeDocument/2006/relationships/hyperlink" Target="https://www.thebmc.co.uk/how-to-scramble-crib-goch" TargetMode="External"/><Relationship Id="rId8" Type="http://schemas.openxmlformats.org/officeDocument/2006/relationships/hyperlink" Target="https://www.leatherman.com/blogoutdoorclap-an-acronym-that-can-save-you-in-the-outdo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