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134277" w14:textId="7A5779B9" w:rsidR="00C338AE" w:rsidRPr="000D59A3" w:rsidRDefault="000D59A3" w:rsidP="000D59A3">
      <w:pPr>
        <w:spacing w:line="360" w:lineRule="auto"/>
        <w:jc w:val="center"/>
        <w:rPr>
          <w:rFonts w:ascii="Times New Roman" w:hAnsi="Times New Roman" w:cs="Times New Roman"/>
          <w:b/>
          <w:sz w:val="44"/>
          <w:szCs w:val="24"/>
        </w:rPr>
      </w:pPr>
      <w:r w:rsidRPr="000D59A3">
        <w:rPr>
          <w:rFonts w:ascii="Times New Roman" w:hAnsi="Times New Roman" w:cs="Times New Roman"/>
          <w:b/>
          <w:sz w:val="44"/>
          <w:szCs w:val="24"/>
        </w:rPr>
        <w:t>Introducing the Modern Workplace</w:t>
      </w:r>
    </w:p>
    <w:p w14:paraId="2D529B3A" w14:textId="5519CA2C" w:rsidR="000F74F9" w:rsidRPr="000D59A3" w:rsidRDefault="000F74F9" w:rsidP="000D59A3">
      <w:pPr>
        <w:spacing w:line="360" w:lineRule="auto"/>
        <w:jc w:val="both"/>
        <w:rPr>
          <w:rFonts w:ascii="Times New Roman" w:hAnsi="Times New Roman" w:cs="Times New Roman"/>
          <w:sz w:val="24"/>
          <w:szCs w:val="24"/>
        </w:rPr>
      </w:pPr>
    </w:p>
    <w:p w14:paraId="596DEC79" w14:textId="6915CCC6" w:rsidR="000F74F9" w:rsidRPr="000D59A3" w:rsidRDefault="000F74F9" w:rsidP="000D59A3">
      <w:pPr>
        <w:spacing w:line="360" w:lineRule="auto"/>
        <w:jc w:val="both"/>
        <w:rPr>
          <w:rFonts w:ascii="Times New Roman" w:hAnsi="Times New Roman" w:cs="Times New Roman"/>
          <w:sz w:val="24"/>
          <w:szCs w:val="24"/>
        </w:rPr>
      </w:pPr>
    </w:p>
    <w:p w14:paraId="045DBA93" w14:textId="1ACB496F" w:rsidR="000F74F9" w:rsidRPr="000D59A3" w:rsidRDefault="000F74F9" w:rsidP="000D59A3">
      <w:pPr>
        <w:spacing w:line="360" w:lineRule="auto"/>
        <w:jc w:val="both"/>
        <w:rPr>
          <w:rFonts w:ascii="Times New Roman" w:hAnsi="Times New Roman" w:cs="Times New Roman"/>
          <w:sz w:val="24"/>
          <w:szCs w:val="24"/>
        </w:rPr>
      </w:pPr>
    </w:p>
    <w:p w14:paraId="03CCEB5D" w14:textId="676DFF90" w:rsidR="000F74F9" w:rsidRPr="000D59A3" w:rsidRDefault="000F74F9" w:rsidP="000D59A3">
      <w:pPr>
        <w:spacing w:line="360" w:lineRule="auto"/>
        <w:jc w:val="both"/>
        <w:rPr>
          <w:rFonts w:ascii="Times New Roman" w:hAnsi="Times New Roman" w:cs="Times New Roman"/>
          <w:sz w:val="24"/>
          <w:szCs w:val="24"/>
        </w:rPr>
      </w:pPr>
    </w:p>
    <w:p w14:paraId="01F21AAC" w14:textId="3FF5E66A" w:rsidR="000F74F9" w:rsidRPr="000D59A3" w:rsidRDefault="000F74F9" w:rsidP="000D59A3">
      <w:pPr>
        <w:spacing w:line="360" w:lineRule="auto"/>
        <w:jc w:val="both"/>
        <w:rPr>
          <w:rFonts w:ascii="Times New Roman" w:hAnsi="Times New Roman" w:cs="Times New Roman"/>
          <w:sz w:val="24"/>
          <w:szCs w:val="24"/>
        </w:rPr>
      </w:pPr>
      <w:r w:rsidRPr="000D59A3">
        <w:rPr>
          <w:rFonts w:ascii="Times New Roman" w:hAnsi="Times New Roman" w:cs="Times New Roman"/>
          <w:sz w:val="24"/>
          <w:szCs w:val="24"/>
        </w:rPr>
        <w:br w:type="page"/>
      </w:r>
    </w:p>
    <w:p w14:paraId="5795579C" w14:textId="67103220" w:rsidR="000F74F9" w:rsidRPr="000D59A3" w:rsidRDefault="00993535" w:rsidP="000D59A3">
      <w:pPr>
        <w:spacing w:line="360" w:lineRule="auto"/>
        <w:jc w:val="both"/>
        <w:rPr>
          <w:rFonts w:ascii="Times New Roman" w:hAnsi="Times New Roman" w:cs="Times New Roman"/>
          <w:b/>
          <w:sz w:val="24"/>
          <w:szCs w:val="24"/>
        </w:rPr>
      </w:pPr>
      <w:r w:rsidRPr="000D59A3">
        <w:rPr>
          <w:rFonts w:ascii="Times New Roman" w:hAnsi="Times New Roman" w:cs="Times New Roman"/>
          <w:b/>
          <w:sz w:val="24"/>
          <w:szCs w:val="24"/>
        </w:rPr>
        <w:lastRenderedPageBreak/>
        <w:t>Component 1</w:t>
      </w:r>
    </w:p>
    <w:p w14:paraId="4D7257C2" w14:textId="77777777" w:rsidR="00993535" w:rsidRPr="000D59A3" w:rsidRDefault="00993535" w:rsidP="000D59A3">
      <w:pPr>
        <w:spacing w:line="360" w:lineRule="auto"/>
        <w:jc w:val="both"/>
        <w:rPr>
          <w:rFonts w:ascii="Times New Roman" w:hAnsi="Times New Roman" w:cs="Times New Roman"/>
          <w:sz w:val="24"/>
          <w:szCs w:val="24"/>
        </w:rPr>
      </w:pPr>
      <w:r w:rsidRPr="000D59A3">
        <w:rPr>
          <w:rFonts w:ascii="Times New Roman" w:hAnsi="Times New Roman" w:cs="Times New Roman"/>
          <w:sz w:val="24"/>
          <w:szCs w:val="24"/>
        </w:rPr>
        <w:t>To become an effective people manager, one has to assume a variety of responsibilities, including planning, organizing, directing, supervising, and executing tasks. They must also carry out all their responsibilities by integrating the skills and cooperation of those with management responsibilities. There are many ways to learn how to be an effective people manager. To gain management skills, follow these steps and familiarize themselves with the characteristics of a good people manager. To become an effective people manager, it must develop each of the following areas:</w:t>
      </w:r>
    </w:p>
    <w:p w14:paraId="369D7C61" w14:textId="21FCF9F0" w:rsidR="00993535" w:rsidRPr="000D59A3" w:rsidRDefault="00E07668" w:rsidP="000D59A3">
      <w:pPr>
        <w:spacing w:line="360" w:lineRule="auto"/>
        <w:jc w:val="both"/>
        <w:rPr>
          <w:rFonts w:ascii="Times New Roman" w:hAnsi="Times New Roman" w:cs="Times New Roman"/>
          <w:sz w:val="24"/>
          <w:szCs w:val="24"/>
        </w:rPr>
      </w:pPr>
      <w:r w:rsidRPr="000D59A3">
        <w:rPr>
          <w:rFonts w:ascii="Times New Roman" w:hAnsi="Times New Roman" w:cs="Times New Roman"/>
          <w:sz w:val="24"/>
          <w:szCs w:val="24"/>
        </w:rPr>
        <w:t>Including e</w:t>
      </w:r>
      <w:r w:rsidR="00993535" w:rsidRPr="000D59A3">
        <w:rPr>
          <w:rFonts w:ascii="Times New Roman" w:hAnsi="Times New Roman" w:cs="Times New Roman"/>
          <w:sz w:val="24"/>
          <w:szCs w:val="24"/>
        </w:rPr>
        <w:t xml:space="preserve">ffective communication skills not only </w:t>
      </w:r>
      <w:r w:rsidRPr="000D59A3">
        <w:rPr>
          <w:rFonts w:ascii="Times New Roman" w:hAnsi="Times New Roman" w:cs="Times New Roman"/>
          <w:sz w:val="24"/>
          <w:szCs w:val="24"/>
        </w:rPr>
        <w:t>show</w:t>
      </w:r>
      <w:r w:rsidR="000D59A3">
        <w:rPr>
          <w:rFonts w:ascii="Times New Roman" w:hAnsi="Times New Roman" w:cs="Times New Roman"/>
          <w:sz w:val="24"/>
          <w:szCs w:val="24"/>
        </w:rPr>
        <w:t>s</w:t>
      </w:r>
      <w:r w:rsidR="00993535" w:rsidRPr="000D59A3">
        <w:rPr>
          <w:rFonts w:ascii="Times New Roman" w:hAnsi="Times New Roman" w:cs="Times New Roman"/>
          <w:sz w:val="24"/>
          <w:szCs w:val="24"/>
        </w:rPr>
        <w:t xml:space="preserve"> </w:t>
      </w:r>
      <w:r w:rsidRPr="000D59A3">
        <w:rPr>
          <w:rFonts w:ascii="Times New Roman" w:hAnsi="Times New Roman" w:cs="Times New Roman"/>
          <w:sz w:val="24"/>
          <w:szCs w:val="24"/>
        </w:rPr>
        <w:t>their</w:t>
      </w:r>
      <w:r w:rsidR="00993535" w:rsidRPr="000D59A3">
        <w:rPr>
          <w:rFonts w:ascii="Times New Roman" w:hAnsi="Times New Roman" w:cs="Times New Roman"/>
          <w:sz w:val="24"/>
          <w:szCs w:val="24"/>
        </w:rPr>
        <w:t xml:space="preserve"> point in a way that the other person can understand but also listening to the other person in a way that will optimally understand what </w:t>
      </w:r>
      <w:r w:rsidR="00D213BC" w:rsidRPr="000D59A3">
        <w:rPr>
          <w:rFonts w:ascii="Times New Roman" w:hAnsi="Times New Roman" w:cs="Times New Roman"/>
          <w:sz w:val="24"/>
          <w:szCs w:val="24"/>
        </w:rPr>
        <w:t>they</w:t>
      </w:r>
      <w:r w:rsidR="00993535" w:rsidRPr="000D59A3">
        <w:rPr>
          <w:rFonts w:ascii="Times New Roman" w:hAnsi="Times New Roman" w:cs="Times New Roman"/>
          <w:sz w:val="24"/>
          <w:szCs w:val="24"/>
        </w:rPr>
        <w:t xml:space="preserve"> are saying. An aptitude to seek and recognize truth is an essential</w:t>
      </w:r>
      <w:r w:rsidR="00D213BC" w:rsidRPr="000D59A3">
        <w:rPr>
          <w:rFonts w:ascii="Times New Roman" w:hAnsi="Times New Roman" w:cs="Times New Roman"/>
          <w:sz w:val="24"/>
          <w:szCs w:val="24"/>
        </w:rPr>
        <w:t xml:space="preserve"> element of </w:t>
      </w:r>
      <w:r w:rsidR="000D59A3">
        <w:rPr>
          <w:rFonts w:ascii="Times New Roman" w:hAnsi="Times New Roman" w:cs="Times New Roman"/>
          <w:sz w:val="24"/>
          <w:szCs w:val="24"/>
        </w:rPr>
        <w:t xml:space="preserve">a </w:t>
      </w:r>
      <w:r w:rsidR="00D213BC" w:rsidRPr="000D59A3">
        <w:rPr>
          <w:rFonts w:ascii="Times New Roman" w:hAnsi="Times New Roman" w:cs="Times New Roman"/>
          <w:sz w:val="24"/>
          <w:szCs w:val="24"/>
        </w:rPr>
        <w:t>people manager</w:t>
      </w:r>
      <w:r w:rsidR="000D59A3" w:rsidRPr="000D59A3">
        <w:rPr>
          <w:rFonts w:ascii="Times New Roman" w:hAnsi="Times New Roman" w:cs="Times New Roman"/>
          <w:sz w:val="24"/>
          <w:szCs w:val="24"/>
        </w:rPr>
        <w:t xml:space="preserve"> </w:t>
      </w:r>
      <w:r w:rsidR="000D59A3" w:rsidRPr="000D59A3">
        <w:rPr>
          <w:rFonts w:ascii="Times New Roman" w:hAnsi="Times New Roman" w:cs="Times New Roman"/>
          <w:color w:val="000000"/>
          <w:sz w:val="24"/>
          <w:szCs w:val="24"/>
          <w:shd w:val="clear" w:color="auto" w:fill="FFFFFF"/>
        </w:rPr>
        <w:t>(Vien, 2015)</w:t>
      </w:r>
      <w:r w:rsidR="00993535" w:rsidRPr="000D59A3">
        <w:rPr>
          <w:rFonts w:ascii="Times New Roman" w:hAnsi="Times New Roman" w:cs="Times New Roman"/>
          <w:sz w:val="24"/>
          <w:szCs w:val="24"/>
        </w:rPr>
        <w:t xml:space="preserve">. The reason is that </w:t>
      </w:r>
      <w:r w:rsidR="00D213BC" w:rsidRPr="000D59A3">
        <w:rPr>
          <w:rFonts w:ascii="Times New Roman" w:hAnsi="Times New Roman" w:cs="Times New Roman"/>
          <w:sz w:val="24"/>
          <w:szCs w:val="24"/>
        </w:rPr>
        <w:t>people</w:t>
      </w:r>
      <w:r w:rsidR="00993535" w:rsidRPr="000D59A3">
        <w:rPr>
          <w:rFonts w:ascii="Times New Roman" w:hAnsi="Times New Roman" w:cs="Times New Roman"/>
          <w:sz w:val="24"/>
          <w:szCs w:val="24"/>
        </w:rPr>
        <w:t xml:space="preserve"> managers are in positions of power, and it's no wonder that those who wo</w:t>
      </w:r>
      <w:bookmarkStart w:id="0" w:name="_GoBack"/>
      <w:bookmarkEnd w:id="0"/>
      <w:r w:rsidR="00993535" w:rsidRPr="000D59A3">
        <w:rPr>
          <w:rFonts w:ascii="Times New Roman" w:hAnsi="Times New Roman" w:cs="Times New Roman"/>
          <w:sz w:val="24"/>
          <w:szCs w:val="24"/>
        </w:rPr>
        <w:t xml:space="preserve">rk under them can sometimes say only what they want to hear. It takes empathy to understand the people they manage their customers. To be an effective </w:t>
      </w:r>
      <w:r w:rsidR="000D59A3">
        <w:rPr>
          <w:rFonts w:ascii="Times New Roman" w:hAnsi="Times New Roman" w:cs="Times New Roman"/>
          <w:sz w:val="24"/>
          <w:szCs w:val="24"/>
        </w:rPr>
        <w:t>people</w:t>
      </w:r>
      <w:r w:rsidR="00993535" w:rsidRPr="000D59A3">
        <w:rPr>
          <w:rFonts w:ascii="Times New Roman" w:hAnsi="Times New Roman" w:cs="Times New Roman"/>
          <w:sz w:val="24"/>
          <w:szCs w:val="24"/>
        </w:rPr>
        <w:t xml:space="preserve"> manager, they need to know how to use persuasion to influence </w:t>
      </w:r>
      <w:r w:rsidR="00D213BC" w:rsidRPr="000D59A3">
        <w:rPr>
          <w:rFonts w:ascii="Times New Roman" w:hAnsi="Times New Roman" w:cs="Times New Roman"/>
          <w:sz w:val="24"/>
          <w:szCs w:val="24"/>
        </w:rPr>
        <w:t>motivate people properly.</w:t>
      </w:r>
    </w:p>
    <w:p w14:paraId="6AA98605" w14:textId="4F967D15" w:rsidR="00425F47" w:rsidRPr="000D59A3" w:rsidRDefault="00425F47" w:rsidP="000D59A3">
      <w:pPr>
        <w:spacing w:line="360" w:lineRule="auto"/>
        <w:jc w:val="both"/>
        <w:rPr>
          <w:rFonts w:ascii="Times New Roman" w:hAnsi="Times New Roman" w:cs="Times New Roman"/>
          <w:sz w:val="24"/>
          <w:szCs w:val="24"/>
        </w:rPr>
      </w:pPr>
      <w:r w:rsidRPr="000D59A3">
        <w:rPr>
          <w:rFonts w:ascii="Times New Roman" w:hAnsi="Times New Roman" w:cs="Times New Roman"/>
          <w:sz w:val="24"/>
          <w:szCs w:val="24"/>
        </w:rPr>
        <w:t xml:space="preserve">If they don't have </w:t>
      </w:r>
      <w:r w:rsidR="00E07668" w:rsidRPr="000D59A3">
        <w:rPr>
          <w:rFonts w:ascii="Times New Roman" w:hAnsi="Times New Roman" w:cs="Times New Roman"/>
          <w:sz w:val="24"/>
          <w:szCs w:val="24"/>
        </w:rPr>
        <w:t>their</w:t>
      </w:r>
      <w:r w:rsidRPr="000D59A3">
        <w:rPr>
          <w:rFonts w:ascii="Times New Roman" w:hAnsi="Times New Roman" w:cs="Times New Roman"/>
          <w:sz w:val="24"/>
          <w:szCs w:val="24"/>
        </w:rPr>
        <w:t xml:space="preserve"> experience </w:t>
      </w:r>
      <w:r w:rsidR="00E07668" w:rsidRPr="000D59A3">
        <w:rPr>
          <w:rFonts w:ascii="Times New Roman" w:hAnsi="Times New Roman" w:cs="Times New Roman"/>
          <w:sz w:val="24"/>
          <w:szCs w:val="24"/>
        </w:rPr>
        <w:t xml:space="preserve">and knowledge </w:t>
      </w:r>
      <w:r w:rsidRPr="000D59A3">
        <w:rPr>
          <w:rFonts w:ascii="Times New Roman" w:hAnsi="Times New Roman" w:cs="Times New Roman"/>
          <w:sz w:val="24"/>
          <w:szCs w:val="24"/>
        </w:rPr>
        <w:t xml:space="preserve">with people management, they can learn </w:t>
      </w:r>
      <w:r w:rsidR="00E07668" w:rsidRPr="000D59A3">
        <w:rPr>
          <w:rFonts w:ascii="Times New Roman" w:hAnsi="Times New Roman" w:cs="Times New Roman"/>
          <w:sz w:val="24"/>
          <w:szCs w:val="24"/>
        </w:rPr>
        <w:t>other’s knowledge</w:t>
      </w:r>
      <w:r w:rsidRPr="000D59A3">
        <w:rPr>
          <w:rFonts w:ascii="Times New Roman" w:hAnsi="Times New Roman" w:cs="Times New Roman"/>
          <w:sz w:val="24"/>
          <w:szCs w:val="24"/>
        </w:rPr>
        <w:t xml:space="preserve"> and experience that they have gathered through solid research skills</w:t>
      </w:r>
      <w:r w:rsidR="000D59A3" w:rsidRPr="000D59A3">
        <w:rPr>
          <w:rFonts w:ascii="Times New Roman" w:hAnsi="Times New Roman" w:cs="Times New Roman"/>
          <w:sz w:val="24"/>
          <w:szCs w:val="24"/>
        </w:rPr>
        <w:t xml:space="preserve"> </w:t>
      </w:r>
      <w:r w:rsidR="000D59A3" w:rsidRPr="000D59A3">
        <w:rPr>
          <w:rFonts w:ascii="Times New Roman" w:hAnsi="Times New Roman" w:cs="Times New Roman"/>
          <w:color w:val="000000"/>
          <w:sz w:val="24"/>
          <w:szCs w:val="24"/>
          <w:shd w:val="clear" w:color="auto" w:fill="FFFFFF"/>
        </w:rPr>
        <w:t>(Tomè and Patruno, 2017)</w:t>
      </w:r>
      <w:r w:rsidRPr="000D59A3">
        <w:rPr>
          <w:rFonts w:ascii="Times New Roman" w:hAnsi="Times New Roman" w:cs="Times New Roman"/>
          <w:sz w:val="24"/>
          <w:szCs w:val="24"/>
        </w:rPr>
        <w:t xml:space="preserve">. Learn the most popular </w:t>
      </w:r>
      <w:r w:rsidR="000D59A3" w:rsidRPr="000D59A3">
        <w:rPr>
          <w:rFonts w:ascii="Times New Roman" w:hAnsi="Times New Roman" w:cs="Times New Roman"/>
          <w:sz w:val="24"/>
          <w:szCs w:val="24"/>
        </w:rPr>
        <w:t>people management</w:t>
      </w:r>
      <w:r w:rsidRPr="000D59A3">
        <w:rPr>
          <w:rFonts w:ascii="Times New Roman" w:hAnsi="Times New Roman" w:cs="Times New Roman"/>
          <w:sz w:val="24"/>
          <w:szCs w:val="24"/>
        </w:rPr>
        <w:t xml:space="preserve"> methodologies so they can decide which ideas to apply to their people management. Get a complete picture of their current state before using their company's data to develop a strategy. To plan to address their organization's needs, they need to understand the current obstacles, the issues their employees are struggling to solve, and the current processes that stand in the way. </w:t>
      </w:r>
      <w:r w:rsidR="00E07668" w:rsidRPr="000D59A3">
        <w:rPr>
          <w:rFonts w:ascii="Times New Roman" w:hAnsi="Times New Roman" w:cs="Times New Roman"/>
          <w:sz w:val="24"/>
          <w:szCs w:val="24"/>
        </w:rPr>
        <w:t>It is important to k</w:t>
      </w:r>
      <w:r w:rsidRPr="000D59A3">
        <w:rPr>
          <w:rFonts w:ascii="Times New Roman" w:hAnsi="Times New Roman" w:cs="Times New Roman"/>
          <w:sz w:val="24"/>
          <w:szCs w:val="24"/>
        </w:rPr>
        <w:t>now how to do research ahead of time will help them develop more effective strategies to achieve their overriding goals.</w:t>
      </w:r>
    </w:p>
    <w:p w14:paraId="048768C7" w14:textId="7480D502" w:rsidR="00425F47" w:rsidRPr="000D59A3" w:rsidRDefault="00425F47" w:rsidP="000D59A3">
      <w:pPr>
        <w:spacing w:line="360" w:lineRule="auto"/>
        <w:jc w:val="both"/>
        <w:rPr>
          <w:rFonts w:ascii="Times New Roman" w:hAnsi="Times New Roman" w:cs="Times New Roman"/>
          <w:sz w:val="24"/>
          <w:szCs w:val="24"/>
        </w:rPr>
      </w:pPr>
      <w:r w:rsidRPr="000D59A3">
        <w:rPr>
          <w:rFonts w:ascii="Times New Roman" w:hAnsi="Times New Roman" w:cs="Times New Roman"/>
          <w:sz w:val="24"/>
          <w:szCs w:val="24"/>
        </w:rPr>
        <w:t xml:space="preserve">Successful people management starts with a </w:t>
      </w:r>
      <w:r w:rsidR="00E07668" w:rsidRPr="000D59A3">
        <w:rPr>
          <w:rFonts w:ascii="Times New Roman" w:hAnsi="Times New Roman" w:cs="Times New Roman"/>
          <w:sz w:val="24"/>
          <w:szCs w:val="24"/>
        </w:rPr>
        <w:t>perfect decision</w:t>
      </w:r>
      <w:r w:rsidRPr="000D59A3">
        <w:rPr>
          <w:rFonts w:ascii="Times New Roman" w:hAnsi="Times New Roman" w:cs="Times New Roman"/>
          <w:sz w:val="24"/>
          <w:szCs w:val="24"/>
        </w:rPr>
        <w:t xml:space="preserve">. It means </w:t>
      </w:r>
      <w:r w:rsidR="00E07668" w:rsidRPr="000D59A3">
        <w:rPr>
          <w:rFonts w:ascii="Times New Roman" w:hAnsi="Times New Roman" w:cs="Times New Roman"/>
          <w:sz w:val="24"/>
          <w:szCs w:val="24"/>
        </w:rPr>
        <w:t>gathering knowledge</w:t>
      </w:r>
      <w:r w:rsidRPr="000D59A3">
        <w:rPr>
          <w:rFonts w:ascii="Times New Roman" w:hAnsi="Times New Roman" w:cs="Times New Roman"/>
          <w:sz w:val="24"/>
          <w:szCs w:val="24"/>
        </w:rPr>
        <w:t xml:space="preserve"> </w:t>
      </w:r>
      <w:r w:rsidR="000D59A3">
        <w:rPr>
          <w:rFonts w:ascii="Times New Roman" w:hAnsi="Times New Roman" w:cs="Times New Roman"/>
          <w:sz w:val="24"/>
          <w:szCs w:val="24"/>
        </w:rPr>
        <w:t xml:space="preserve">on </w:t>
      </w:r>
      <w:r w:rsidRPr="000D59A3">
        <w:rPr>
          <w:rFonts w:ascii="Times New Roman" w:hAnsi="Times New Roman" w:cs="Times New Roman"/>
          <w:sz w:val="24"/>
          <w:szCs w:val="24"/>
        </w:rPr>
        <w:t xml:space="preserve">how to get a holistic </w:t>
      </w:r>
      <w:r w:rsidR="00E07668" w:rsidRPr="000D59A3">
        <w:rPr>
          <w:rFonts w:ascii="Times New Roman" w:hAnsi="Times New Roman" w:cs="Times New Roman"/>
          <w:sz w:val="24"/>
          <w:szCs w:val="24"/>
        </w:rPr>
        <w:t>example</w:t>
      </w:r>
      <w:r w:rsidRPr="000D59A3">
        <w:rPr>
          <w:rFonts w:ascii="Times New Roman" w:hAnsi="Times New Roman" w:cs="Times New Roman"/>
          <w:sz w:val="24"/>
          <w:szCs w:val="24"/>
        </w:rPr>
        <w:t xml:space="preserve"> of what people managers needs and how to combine this holistic view with the details that are critical to successful execution</w:t>
      </w:r>
      <w:r w:rsidR="000D59A3" w:rsidRPr="000D59A3">
        <w:rPr>
          <w:rFonts w:ascii="Times New Roman" w:hAnsi="Times New Roman" w:cs="Times New Roman"/>
          <w:sz w:val="24"/>
          <w:szCs w:val="24"/>
        </w:rPr>
        <w:t xml:space="preserve"> </w:t>
      </w:r>
      <w:r w:rsidR="000D59A3" w:rsidRPr="000D59A3">
        <w:rPr>
          <w:rFonts w:ascii="Times New Roman" w:hAnsi="Times New Roman" w:cs="Times New Roman"/>
          <w:color w:val="000000"/>
          <w:sz w:val="24"/>
          <w:szCs w:val="24"/>
          <w:shd w:val="clear" w:color="auto" w:fill="FFFFFF"/>
        </w:rPr>
        <w:t>(Wilter, 2013)</w:t>
      </w:r>
      <w:r w:rsidRPr="000D59A3">
        <w:rPr>
          <w:rFonts w:ascii="Times New Roman" w:hAnsi="Times New Roman" w:cs="Times New Roman"/>
          <w:sz w:val="24"/>
          <w:szCs w:val="24"/>
        </w:rPr>
        <w:t xml:space="preserve">. They need to learn how to anticipate problems that may arise in the course of change and create a plan to deal with them. Strategic thinking is a skill that can be turned into a clear roadmap for achieving common needs and goals. This includes creating a list of specific steps to be performed, determining who </w:t>
      </w:r>
      <w:r w:rsidRPr="000D59A3">
        <w:rPr>
          <w:rFonts w:ascii="Times New Roman" w:hAnsi="Times New Roman" w:cs="Times New Roman"/>
          <w:sz w:val="24"/>
          <w:szCs w:val="24"/>
        </w:rPr>
        <w:lastRenderedPageBreak/>
        <w:t>is responsible for each step, and specifying a realistic schedule for implementing the steps. Great ideas are the starting point. Putting their ideas into practice requires critical thinking.</w:t>
      </w:r>
    </w:p>
    <w:p w14:paraId="63B8CD62" w14:textId="65A4CF90" w:rsidR="00A4039B" w:rsidRPr="000D59A3" w:rsidRDefault="00A4039B" w:rsidP="000D59A3">
      <w:pPr>
        <w:spacing w:line="360" w:lineRule="auto"/>
        <w:jc w:val="both"/>
        <w:rPr>
          <w:rFonts w:ascii="Times New Roman" w:hAnsi="Times New Roman" w:cs="Times New Roman"/>
          <w:sz w:val="24"/>
          <w:szCs w:val="24"/>
        </w:rPr>
      </w:pPr>
      <w:r w:rsidRPr="000D59A3">
        <w:rPr>
          <w:rFonts w:ascii="Times New Roman" w:hAnsi="Times New Roman" w:cs="Times New Roman"/>
          <w:sz w:val="24"/>
          <w:szCs w:val="24"/>
        </w:rPr>
        <w:t>Good communication is a two-way process. To achieve the intended results of the people management plan, managers need to spend a lot of time listening to their employees while providing them with updated information. Experienced people</w:t>
      </w:r>
      <w:r w:rsidR="000D59A3">
        <w:rPr>
          <w:rFonts w:ascii="Times New Roman" w:hAnsi="Times New Roman" w:cs="Times New Roman"/>
          <w:sz w:val="24"/>
          <w:szCs w:val="24"/>
        </w:rPr>
        <w:t>,</w:t>
      </w:r>
      <w:r w:rsidRPr="000D59A3">
        <w:rPr>
          <w:rFonts w:ascii="Times New Roman" w:hAnsi="Times New Roman" w:cs="Times New Roman"/>
          <w:sz w:val="24"/>
          <w:szCs w:val="24"/>
        </w:rPr>
        <w:t xml:space="preserve"> managers learn to actively seek feedback from people at all levels of a project and apply that feedback to make progress. </w:t>
      </w:r>
      <w:r w:rsidR="000D59A3" w:rsidRPr="000D59A3">
        <w:rPr>
          <w:rFonts w:ascii="Times New Roman" w:hAnsi="Times New Roman" w:cs="Times New Roman"/>
          <w:sz w:val="24"/>
          <w:szCs w:val="24"/>
        </w:rPr>
        <w:t xml:space="preserve">According to the book of </w:t>
      </w:r>
      <w:r w:rsidR="000D59A3" w:rsidRPr="000D59A3">
        <w:rPr>
          <w:rFonts w:ascii="Times New Roman" w:hAnsi="Times New Roman" w:cs="Times New Roman"/>
          <w:color w:val="000000"/>
          <w:sz w:val="24"/>
          <w:szCs w:val="24"/>
          <w:shd w:val="clear" w:color="auto" w:fill="FFFFFF"/>
        </w:rPr>
        <w:t>Yoder-Wise and Kowalski, (2010),</w:t>
      </w:r>
      <w:r w:rsidRPr="000D59A3">
        <w:rPr>
          <w:rFonts w:ascii="Times New Roman" w:hAnsi="Times New Roman" w:cs="Times New Roman"/>
          <w:sz w:val="24"/>
          <w:szCs w:val="24"/>
        </w:rPr>
        <w:t xml:space="preserve"> Breitbach explains, “People management is about helping people, one aspect of change, and helping people persist in change”. If managers' people management plan doesn't align with the way people work, they can't push through. The people management may not make the situation better. For managing to be effective and to meet its goals, employees need opportunities to be involved in the process of change and know that their views are being heard.</w:t>
      </w:r>
    </w:p>
    <w:p w14:paraId="59CB508A" w14:textId="7D1EDF54" w:rsidR="00425F47" w:rsidRPr="000D59A3" w:rsidRDefault="00A4039B" w:rsidP="000D59A3">
      <w:pPr>
        <w:spacing w:line="360" w:lineRule="auto"/>
        <w:jc w:val="both"/>
        <w:rPr>
          <w:rFonts w:ascii="Times New Roman" w:hAnsi="Times New Roman" w:cs="Times New Roman"/>
          <w:sz w:val="24"/>
          <w:szCs w:val="24"/>
        </w:rPr>
      </w:pPr>
      <w:r w:rsidRPr="000D59A3">
        <w:rPr>
          <w:rFonts w:ascii="Times New Roman" w:hAnsi="Times New Roman" w:cs="Times New Roman"/>
          <w:sz w:val="24"/>
          <w:szCs w:val="24"/>
        </w:rPr>
        <w:t>At the strategy stage, communication is the key to clearly articulating what they want to achieve with the people. The preparatory phase is a way to overcome resistance to change by persuasively explaining to employees the need for change and providing them with the support they need to fulfill their roles</w:t>
      </w:r>
      <w:r w:rsidR="000D59A3" w:rsidRPr="000D59A3">
        <w:rPr>
          <w:rFonts w:ascii="Times New Roman" w:hAnsi="Times New Roman" w:cs="Times New Roman"/>
          <w:color w:val="000000"/>
          <w:sz w:val="24"/>
          <w:szCs w:val="24"/>
          <w:shd w:val="clear" w:color="auto" w:fill="FFFFFF"/>
        </w:rPr>
        <w:t xml:space="preserve"> (Shek and Merrick, 2017)</w:t>
      </w:r>
      <w:r w:rsidRPr="000D59A3">
        <w:rPr>
          <w:rFonts w:ascii="Times New Roman" w:hAnsi="Times New Roman" w:cs="Times New Roman"/>
          <w:sz w:val="24"/>
          <w:szCs w:val="24"/>
        </w:rPr>
        <w:t>. During the execution phase, check regularly to gather feedback, ensure that employees are implementing planned people management, and ensure that everything is going as planned. Communication takes time to understand who has been involved in people management at all levels of the organization. Effective people managers require continuous messaging and information tailored to each employee.</w:t>
      </w:r>
    </w:p>
    <w:p w14:paraId="430E9B49" w14:textId="77777777" w:rsidR="00793A5A" w:rsidRPr="000D59A3" w:rsidRDefault="00793A5A" w:rsidP="000D59A3">
      <w:pPr>
        <w:spacing w:line="360" w:lineRule="auto"/>
        <w:jc w:val="both"/>
        <w:rPr>
          <w:rFonts w:ascii="Times New Roman" w:hAnsi="Times New Roman" w:cs="Times New Roman"/>
          <w:sz w:val="24"/>
          <w:szCs w:val="24"/>
        </w:rPr>
      </w:pPr>
      <w:r w:rsidRPr="000D59A3">
        <w:rPr>
          <w:rFonts w:ascii="Times New Roman" w:hAnsi="Times New Roman" w:cs="Times New Roman"/>
          <w:sz w:val="24"/>
          <w:szCs w:val="24"/>
        </w:rPr>
        <w:t>Making employees feel as one with the organization feel like a co-owner of the organization or creating for employees to be able to engage with the organization in many dimensions. This will allow employees to gain value and pride in their work. When he felt that the organization took good care of him. He will be fully devoted to work and the organization. On the other hand, if the organization does not give importance to or care about its employees. It also helps to prevent employees from wanting to work with the organization.</w:t>
      </w:r>
    </w:p>
    <w:p w14:paraId="02AFF37B" w14:textId="270D78E3" w:rsidR="00CB72EC" w:rsidRPr="000D59A3" w:rsidRDefault="00793A5A" w:rsidP="000D59A3">
      <w:pPr>
        <w:spacing w:line="360" w:lineRule="auto"/>
        <w:jc w:val="both"/>
        <w:rPr>
          <w:rFonts w:ascii="Times New Roman" w:hAnsi="Times New Roman" w:cs="Times New Roman"/>
          <w:sz w:val="24"/>
          <w:szCs w:val="24"/>
        </w:rPr>
      </w:pPr>
      <w:r w:rsidRPr="000D59A3">
        <w:rPr>
          <w:rFonts w:ascii="Times New Roman" w:hAnsi="Times New Roman" w:cs="Times New Roman"/>
          <w:sz w:val="24"/>
          <w:szCs w:val="24"/>
        </w:rPr>
        <w:t xml:space="preserve">Justice is a good foundation for people management in many dimensions. A fair organization creates the right to equality as well as creates reasonableness for each case as well. An effective people manager respects and does not take advantage of its employees. May start with the right salary Adequate working hours to the distribution of profits evenly and together in success people </w:t>
      </w:r>
      <w:r w:rsidRPr="000D59A3">
        <w:rPr>
          <w:rFonts w:ascii="Times New Roman" w:hAnsi="Times New Roman" w:cs="Times New Roman"/>
          <w:sz w:val="24"/>
          <w:szCs w:val="24"/>
        </w:rPr>
        <w:lastRenderedPageBreak/>
        <w:t>manager will create legitimacy in all dimensions</w:t>
      </w:r>
      <w:r w:rsidR="000D59A3" w:rsidRPr="000D59A3">
        <w:rPr>
          <w:rFonts w:ascii="Times New Roman" w:hAnsi="Times New Roman" w:cs="Times New Roman"/>
          <w:sz w:val="24"/>
          <w:szCs w:val="24"/>
        </w:rPr>
        <w:t xml:space="preserve"> </w:t>
      </w:r>
      <w:r w:rsidR="000D59A3" w:rsidRPr="000D59A3">
        <w:rPr>
          <w:rFonts w:ascii="Times New Roman" w:hAnsi="Times New Roman" w:cs="Times New Roman"/>
          <w:color w:val="000000"/>
          <w:sz w:val="24"/>
          <w:szCs w:val="24"/>
          <w:shd w:val="clear" w:color="auto" w:fill="FFFFFF"/>
        </w:rPr>
        <w:t>(Newenham-Kahindi, 2014)</w:t>
      </w:r>
      <w:r w:rsidRPr="000D59A3">
        <w:rPr>
          <w:rFonts w:ascii="Times New Roman" w:hAnsi="Times New Roman" w:cs="Times New Roman"/>
          <w:sz w:val="24"/>
          <w:szCs w:val="24"/>
        </w:rPr>
        <w:t>. From the management of people to the creation of happiness to work. Make employees feel confident, trust in the organization, dare to do, dare to accept, dare to take responsibility because the people management will weigh various matters properly. This justice will help build employee engagement with quality and efficiency. As well as building loyalty to the organization is quite excellent as well as creating a good standard for the work and behavior of personnel.</w:t>
      </w:r>
    </w:p>
    <w:p w14:paraId="7422C6DB" w14:textId="7D638FF3" w:rsidR="00F63306" w:rsidRPr="000D59A3" w:rsidRDefault="00F63306" w:rsidP="000D59A3">
      <w:pPr>
        <w:spacing w:line="360" w:lineRule="auto"/>
        <w:jc w:val="both"/>
        <w:rPr>
          <w:rFonts w:ascii="Times New Roman" w:hAnsi="Times New Roman" w:cs="Times New Roman"/>
          <w:sz w:val="24"/>
          <w:szCs w:val="24"/>
        </w:rPr>
      </w:pPr>
      <w:r w:rsidRPr="000D59A3">
        <w:rPr>
          <w:rFonts w:ascii="Times New Roman" w:hAnsi="Times New Roman" w:cs="Times New Roman"/>
          <w:sz w:val="24"/>
          <w:szCs w:val="24"/>
        </w:rPr>
        <w:t>All human beings need acceptance and always want to improve themselves. People management that fosters leadership for their people will make their employees work more efficiently. A good working environment contributes to an excellent employee engagement that is effective for people management</w:t>
      </w:r>
      <w:r w:rsidR="000D59A3" w:rsidRPr="000D59A3">
        <w:rPr>
          <w:rFonts w:ascii="Times New Roman" w:hAnsi="Times New Roman" w:cs="Times New Roman"/>
          <w:sz w:val="24"/>
          <w:szCs w:val="24"/>
        </w:rPr>
        <w:t xml:space="preserve"> </w:t>
      </w:r>
      <w:r w:rsidR="000D59A3" w:rsidRPr="000D59A3">
        <w:rPr>
          <w:rFonts w:ascii="Times New Roman" w:hAnsi="Times New Roman" w:cs="Times New Roman"/>
          <w:color w:val="000000"/>
          <w:sz w:val="24"/>
          <w:szCs w:val="24"/>
          <w:shd w:val="clear" w:color="auto" w:fill="FFFFFF"/>
        </w:rPr>
        <w:t>(Matthews, 2018)</w:t>
      </w:r>
      <w:r w:rsidRPr="000D59A3">
        <w:rPr>
          <w:rFonts w:ascii="Times New Roman" w:hAnsi="Times New Roman" w:cs="Times New Roman"/>
          <w:sz w:val="24"/>
          <w:szCs w:val="24"/>
        </w:rPr>
        <w:t>. At the same time, promoting human development in various fields in terms of professional skills, education, and other life experiences people who feel self-improvement all the time will increase their appreciation of the organization. It will devote fully to working for the organization. At the same time, it attracts more people to join the organization. and enable employees to stay with the organization in the long term have loyalty to the organization.</w:t>
      </w:r>
    </w:p>
    <w:p w14:paraId="7533BFD5" w14:textId="7EBBA246" w:rsidR="00F63306" w:rsidRPr="000D59A3" w:rsidRDefault="00F63306" w:rsidP="000D59A3">
      <w:pPr>
        <w:spacing w:line="360" w:lineRule="auto"/>
        <w:jc w:val="both"/>
        <w:rPr>
          <w:rFonts w:ascii="Times New Roman" w:hAnsi="Times New Roman" w:cs="Times New Roman"/>
          <w:sz w:val="24"/>
          <w:szCs w:val="24"/>
        </w:rPr>
      </w:pPr>
      <w:r w:rsidRPr="000D59A3">
        <w:rPr>
          <w:rFonts w:ascii="Times New Roman" w:hAnsi="Times New Roman" w:cs="Times New Roman"/>
          <w:sz w:val="24"/>
          <w:szCs w:val="24"/>
        </w:rPr>
        <w:t>Communication is an important process and a powerful secret to success. Effective in-house communication helps create better employee engagement. This strategy can build relationships with personnel in the organization as well. This communication should be based on survey messages which can be engaging and informative. Choosing the right communication method can also help increase engagement</w:t>
      </w:r>
      <w:r w:rsidR="000D59A3" w:rsidRPr="000D59A3">
        <w:rPr>
          <w:rFonts w:ascii="Times New Roman" w:hAnsi="Times New Roman" w:cs="Times New Roman"/>
          <w:sz w:val="24"/>
          <w:szCs w:val="24"/>
        </w:rPr>
        <w:t xml:space="preserve"> </w:t>
      </w:r>
      <w:r w:rsidR="000D59A3" w:rsidRPr="000D59A3">
        <w:rPr>
          <w:rFonts w:ascii="Times New Roman" w:hAnsi="Times New Roman" w:cs="Times New Roman"/>
          <w:color w:val="000000"/>
          <w:sz w:val="24"/>
          <w:szCs w:val="24"/>
          <w:shd w:val="clear" w:color="auto" w:fill="FFFFFF"/>
        </w:rPr>
        <w:t>(Beardwell and Thompson, 2017)</w:t>
      </w:r>
      <w:r w:rsidRPr="000D59A3">
        <w:rPr>
          <w:rFonts w:ascii="Times New Roman" w:hAnsi="Times New Roman" w:cs="Times New Roman"/>
          <w:sz w:val="24"/>
          <w:szCs w:val="24"/>
        </w:rPr>
        <w:t xml:space="preserve">. Even choosing a communication channel strategy formation </w:t>
      </w:r>
      <w:r w:rsidR="000D59A3" w:rsidRPr="000D59A3">
        <w:rPr>
          <w:rFonts w:ascii="Times New Roman" w:hAnsi="Times New Roman" w:cs="Times New Roman"/>
          <w:sz w:val="24"/>
          <w:szCs w:val="24"/>
        </w:rPr>
        <w:t>from</w:t>
      </w:r>
      <w:r w:rsidRPr="000D59A3">
        <w:rPr>
          <w:rFonts w:ascii="Times New Roman" w:hAnsi="Times New Roman" w:cs="Times New Roman"/>
          <w:sz w:val="24"/>
          <w:szCs w:val="24"/>
        </w:rPr>
        <w:t xml:space="preserve"> planning to system-wide communication, engagement is great as well. People management that cares about communication is felt by employees in the organization. And that will be one of the important variables that create employee engagement for the organization quite well.</w:t>
      </w:r>
    </w:p>
    <w:p w14:paraId="2158CB58" w14:textId="3FCC2ED5" w:rsidR="00F63306" w:rsidRPr="000D59A3" w:rsidRDefault="00F63306" w:rsidP="000D59A3">
      <w:pPr>
        <w:spacing w:line="360" w:lineRule="auto"/>
        <w:jc w:val="both"/>
        <w:rPr>
          <w:rFonts w:ascii="Times New Roman" w:hAnsi="Times New Roman" w:cs="Times New Roman"/>
          <w:sz w:val="24"/>
          <w:szCs w:val="24"/>
        </w:rPr>
      </w:pPr>
      <w:r w:rsidRPr="000D59A3">
        <w:rPr>
          <w:rFonts w:ascii="Times New Roman" w:hAnsi="Times New Roman" w:cs="Times New Roman"/>
          <w:sz w:val="24"/>
          <w:szCs w:val="24"/>
        </w:rPr>
        <w:t>A good working environment has a huge impact on creating employee engagement. No employee wants to work in an organization with a bad working environment. It ineffective colleagues and oftentimes, work-related problems arise from the person's affairs, and not even the work-related</w:t>
      </w:r>
      <w:r w:rsidR="000D59A3" w:rsidRPr="000D59A3">
        <w:rPr>
          <w:rFonts w:ascii="Times New Roman" w:hAnsi="Times New Roman" w:cs="Times New Roman"/>
          <w:sz w:val="24"/>
          <w:szCs w:val="24"/>
        </w:rPr>
        <w:t xml:space="preserve"> </w:t>
      </w:r>
      <w:r w:rsidR="000D59A3" w:rsidRPr="000D59A3">
        <w:rPr>
          <w:rFonts w:ascii="Times New Roman" w:hAnsi="Times New Roman" w:cs="Times New Roman"/>
          <w:color w:val="000000"/>
          <w:sz w:val="24"/>
          <w:szCs w:val="24"/>
          <w:shd w:val="clear" w:color="auto" w:fill="FFFFFF"/>
        </w:rPr>
        <w:t>(Hutchinson, 2011)</w:t>
      </w:r>
      <w:r w:rsidRPr="000D59A3">
        <w:rPr>
          <w:rFonts w:ascii="Times New Roman" w:hAnsi="Times New Roman" w:cs="Times New Roman"/>
          <w:sz w:val="24"/>
          <w:szCs w:val="24"/>
        </w:rPr>
        <w:t xml:space="preserve">. Therefore, organizations that care about the working environment both in terms of the workplace and the person. It will be able to create more effective employee engagement. At the same time, creating a teamwork system is considered to create a good working </w:t>
      </w:r>
      <w:r w:rsidRPr="000D59A3">
        <w:rPr>
          <w:rFonts w:ascii="Times New Roman" w:hAnsi="Times New Roman" w:cs="Times New Roman"/>
          <w:sz w:val="24"/>
          <w:szCs w:val="24"/>
        </w:rPr>
        <w:lastRenderedPageBreak/>
        <w:t>environment as well. Having a good team system allows everyone to work together. Cooperate support and help to solve problems effectively unity and join forces to drive the organization. That's one of the key secrets to building strong employee engagement.</w:t>
      </w:r>
    </w:p>
    <w:p w14:paraId="745D7B1D" w14:textId="505D94ED" w:rsidR="00793A5A" w:rsidRPr="000D59A3" w:rsidRDefault="00793A5A" w:rsidP="000D59A3">
      <w:pPr>
        <w:spacing w:line="360" w:lineRule="auto"/>
        <w:jc w:val="both"/>
        <w:rPr>
          <w:rFonts w:ascii="Times New Roman" w:hAnsi="Times New Roman" w:cs="Times New Roman"/>
          <w:sz w:val="24"/>
          <w:szCs w:val="24"/>
        </w:rPr>
      </w:pPr>
      <w:r w:rsidRPr="000D59A3">
        <w:rPr>
          <w:rFonts w:ascii="Times New Roman" w:hAnsi="Times New Roman" w:cs="Times New Roman"/>
          <w:sz w:val="24"/>
          <w:szCs w:val="24"/>
        </w:rPr>
        <w:t>It is people management by pushing employees to do what they are good at. People managers should understand the differences and abilities of each employee so that they can assign tasks that they are good at and will work out to be successful as well and with maximum efficiency</w:t>
      </w:r>
      <w:r w:rsidR="000D59A3" w:rsidRPr="000D59A3">
        <w:rPr>
          <w:rFonts w:ascii="Times New Roman" w:hAnsi="Times New Roman" w:cs="Times New Roman"/>
          <w:sz w:val="24"/>
          <w:szCs w:val="24"/>
        </w:rPr>
        <w:t xml:space="preserve"> </w:t>
      </w:r>
      <w:r w:rsidR="000D59A3" w:rsidRPr="000D59A3">
        <w:rPr>
          <w:rFonts w:ascii="Times New Roman" w:hAnsi="Times New Roman" w:cs="Times New Roman"/>
          <w:color w:val="000000"/>
          <w:sz w:val="24"/>
          <w:szCs w:val="24"/>
          <w:shd w:val="clear" w:color="auto" w:fill="FFFFFF"/>
        </w:rPr>
        <w:t>(Herholdt., 2012)</w:t>
      </w:r>
      <w:r w:rsidRPr="000D59A3">
        <w:rPr>
          <w:rFonts w:ascii="Times New Roman" w:hAnsi="Times New Roman" w:cs="Times New Roman"/>
          <w:sz w:val="24"/>
          <w:szCs w:val="24"/>
        </w:rPr>
        <w:t>. Even if one's recruited for other positions, the right people management is to give him the opportunity to do what they see as his talent.  It is about managing people through communication and creating an understanding of goals and the importance of success for employees and the organization. Every employee in an organization should have the same goals in order to bring the organization to success. Inspire employees to feel valued in their work. It can make them feel happy and take pride in the duties and tasks assigned.</w:t>
      </w:r>
    </w:p>
    <w:p w14:paraId="29D1AE60" w14:textId="4DE7B98C" w:rsidR="00793A5A" w:rsidRPr="000D59A3" w:rsidRDefault="00793A5A" w:rsidP="000D59A3">
      <w:pPr>
        <w:spacing w:line="360" w:lineRule="auto"/>
        <w:jc w:val="both"/>
        <w:rPr>
          <w:rFonts w:ascii="Times New Roman" w:hAnsi="Times New Roman" w:cs="Times New Roman"/>
          <w:sz w:val="24"/>
          <w:szCs w:val="24"/>
        </w:rPr>
      </w:pPr>
      <w:r w:rsidRPr="000D59A3">
        <w:rPr>
          <w:rFonts w:ascii="Times New Roman" w:hAnsi="Times New Roman" w:cs="Times New Roman"/>
          <w:sz w:val="24"/>
          <w:szCs w:val="24"/>
        </w:rPr>
        <w:t>It is the management of people out of the old framework because of the different working styles nowadays. Many companies have more flexible working policies, where employees can work and leave work at any time. This new way of working will help employees work more efficiently. In addition to getting a good job, it also helps employees to be happier at work. Allow employees to be part of the work that is truly done</w:t>
      </w:r>
      <w:r w:rsidR="000D59A3" w:rsidRPr="000D59A3">
        <w:rPr>
          <w:rFonts w:ascii="Times New Roman" w:hAnsi="Times New Roman" w:cs="Times New Roman"/>
          <w:sz w:val="24"/>
          <w:szCs w:val="24"/>
        </w:rPr>
        <w:t xml:space="preserve"> </w:t>
      </w:r>
      <w:r w:rsidR="000D59A3" w:rsidRPr="000D59A3">
        <w:rPr>
          <w:rFonts w:ascii="Times New Roman" w:hAnsi="Times New Roman" w:cs="Times New Roman"/>
          <w:color w:val="000000"/>
          <w:sz w:val="24"/>
          <w:szCs w:val="24"/>
          <w:shd w:val="clear" w:color="auto" w:fill="FFFFFF"/>
        </w:rPr>
        <w:t>(BRIDGER, 2022)</w:t>
      </w:r>
      <w:r w:rsidRPr="000D59A3">
        <w:rPr>
          <w:rFonts w:ascii="Times New Roman" w:hAnsi="Times New Roman" w:cs="Times New Roman"/>
          <w:sz w:val="24"/>
          <w:szCs w:val="24"/>
        </w:rPr>
        <w:t>. By being open to listening to their opinions, building a corporate culture at the executive level. Until the operator has a good attitude ready to exchange and share knowledge with colleagues. Managing people in this way, in addition to opening up new perspectives on the work of people within the organization. It also encourages creativity. Make the organization always come up with new good ideas.</w:t>
      </w:r>
    </w:p>
    <w:p w14:paraId="7015F5CD" w14:textId="0C2AFAEB" w:rsidR="00793A5A" w:rsidRPr="000D59A3" w:rsidRDefault="00793A5A" w:rsidP="000D59A3">
      <w:pPr>
        <w:spacing w:line="360" w:lineRule="auto"/>
        <w:jc w:val="both"/>
        <w:rPr>
          <w:rFonts w:ascii="Times New Roman" w:hAnsi="Times New Roman" w:cs="Times New Roman"/>
          <w:sz w:val="24"/>
          <w:szCs w:val="24"/>
        </w:rPr>
      </w:pPr>
      <w:r w:rsidRPr="000D59A3">
        <w:rPr>
          <w:rFonts w:ascii="Times New Roman" w:hAnsi="Times New Roman" w:cs="Times New Roman"/>
          <w:sz w:val="24"/>
          <w:szCs w:val="24"/>
        </w:rPr>
        <w:t>Be a good role model to take responsibility for people managers' words and actions. If they say any word, it should be that word, for example, an announcement to increase the commission for employees. When the time comes, it's wise to follow the words. if they identified something is wrong it should show responsibility, should not blame the subordinates. Managing people in this way is one of the ways to build confidence and stability within the organization. Therefore, whether a new policy is issued or any strategic decision is required, it should be carefully thought through and analyzed</w:t>
      </w:r>
      <w:r w:rsidR="000D59A3" w:rsidRPr="000D59A3">
        <w:rPr>
          <w:rFonts w:ascii="Times New Roman" w:hAnsi="Times New Roman" w:cs="Times New Roman"/>
          <w:sz w:val="24"/>
          <w:szCs w:val="24"/>
        </w:rPr>
        <w:t xml:space="preserve"> </w:t>
      </w:r>
      <w:r w:rsidR="000D59A3" w:rsidRPr="000D59A3">
        <w:rPr>
          <w:rFonts w:ascii="Times New Roman" w:hAnsi="Times New Roman" w:cs="Times New Roman"/>
          <w:color w:val="000000"/>
          <w:sz w:val="24"/>
          <w:szCs w:val="24"/>
          <w:shd w:val="clear" w:color="auto" w:fill="FFFFFF"/>
        </w:rPr>
        <w:t>(Daft and Lane, 2015)</w:t>
      </w:r>
      <w:r w:rsidRPr="000D59A3">
        <w:rPr>
          <w:rFonts w:ascii="Times New Roman" w:hAnsi="Times New Roman" w:cs="Times New Roman"/>
          <w:sz w:val="24"/>
          <w:szCs w:val="24"/>
        </w:rPr>
        <w:t xml:space="preserve">. Taking into account the impact that will follow in every aspect. All employees in the organization regardless of whether they have been there for more than or older should be treated to the same standards. Performance should be measured by </w:t>
      </w:r>
      <w:r w:rsidRPr="000D59A3">
        <w:rPr>
          <w:rFonts w:ascii="Times New Roman" w:hAnsi="Times New Roman" w:cs="Times New Roman"/>
          <w:sz w:val="24"/>
          <w:szCs w:val="24"/>
        </w:rPr>
        <w:lastRenderedPageBreak/>
        <w:t>the result of work in order to create a standard of work. It truly builds morale and morale for employees who work effectively. If someone does something wrong should have the same standard of penalties. There is no prejudice against just one employee.</w:t>
      </w:r>
    </w:p>
    <w:p w14:paraId="712AE0CA" w14:textId="525913EE" w:rsidR="00A63063" w:rsidRPr="000D59A3" w:rsidRDefault="00793A5A" w:rsidP="000D59A3">
      <w:pPr>
        <w:spacing w:line="360" w:lineRule="auto"/>
        <w:jc w:val="both"/>
        <w:rPr>
          <w:rFonts w:ascii="Times New Roman" w:hAnsi="Times New Roman" w:cs="Times New Roman"/>
          <w:sz w:val="24"/>
          <w:szCs w:val="24"/>
        </w:rPr>
      </w:pPr>
      <w:r w:rsidRPr="000D59A3">
        <w:rPr>
          <w:rFonts w:ascii="Times New Roman" w:hAnsi="Times New Roman" w:cs="Times New Roman"/>
          <w:sz w:val="24"/>
          <w:szCs w:val="24"/>
        </w:rPr>
        <w:t>When an employee succeeds in doing something, they have to know how to compl</w:t>
      </w:r>
      <w:r w:rsidR="000D59A3">
        <w:rPr>
          <w:rFonts w:ascii="Times New Roman" w:hAnsi="Times New Roman" w:cs="Times New Roman"/>
          <w:sz w:val="24"/>
          <w:szCs w:val="24"/>
        </w:rPr>
        <w:t>i</w:t>
      </w:r>
      <w:r w:rsidRPr="000D59A3">
        <w:rPr>
          <w:rFonts w:ascii="Times New Roman" w:hAnsi="Times New Roman" w:cs="Times New Roman"/>
          <w:sz w:val="24"/>
          <w:szCs w:val="24"/>
        </w:rPr>
        <w:t>ment to encourage employees to work and encourage employees themselves and others in the organization to see the value and success. Admonishing and admonishing should be done rationally. And don't humiliate employees in front of other employees. They have to be conscious and reason over their emotions</w:t>
      </w:r>
      <w:r w:rsidR="000D59A3" w:rsidRPr="000D59A3">
        <w:rPr>
          <w:rFonts w:ascii="Times New Roman" w:hAnsi="Times New Roman" w:cs="Times New Roman"/>
          <w:sz w:val="24"/>
          <w:szCs w:val="24"/>
        </w:rPr>
        <w:t xml:space="preserve"> </w:t>
      </w:r>
      <w:r w:rsidR="000D59A3" w:rsidRPr="000D59A3">
        <w:rPr>
          <w:rFonts w:ascii="Times New Roman" w:hAnsi="Times New Roman" w:cs="Times New Roman"/>
          <w:color w:val="000000"/>
          <w:sz w:val="24"/>
          <w:szCs w:val="24"/>
          <w:shd w:val="clear" w:color="auto" w:fill="FFFFFF"/>
        </w:rPr>
        <w:t>(Burns, 2012)</w:t>
      </w:r>
      <w:r w:rsidRPr="000D59A3">
        <w:rPr>
          <w:rFonts w:ascii="Times New Roman" w:hAnsi="Times New Roman" w:cs="Times New Roman"/>
          <w:sz w:val="24"/>
          <w:szCs w:val="24"/>
        </w:rPr>
        <w:t>. Talk in a humble way and it shouldn't be them who speaks alone. The employees must have the opportunity to clarify the problems that arise in order to work together to solve problems on the spot.</w:t>
      </w:r>
      <w:r w:rsidR="00A63063" w:rsidRPr="000D59A3">
        <w:rPr>
          <w:rFonts w:ascii="Times New Roman" w:hAnsi="Times New Roman" w:cs="Times New Roman"/>
          <w:sz w:val="24"/>
          <w:szCs w:val="24"/>
        </w:rPr>
        <w:t xml:space="preserve"> Although within the organization there are employees in a variety of positions which has both higher or lower position. But they should be known to respect everyone equally as colleagues. The more subordinate employees, although the job title is less. As an executive, one should not act like a boss and a subordinate. They should respect the equality of each person, be friendly, which will make the working atmosphere not too tense and stressful. Employees take pride in their work and are happy to work together. </w:t>
      </w:r>
    </w:p>
    <w:p w14:paraId="4655179D" w14:textId="627F7FFA" w:rsidR="00793A5A" w:rsidRPr="000D59A3" w:rsidRDefault="00A63063" w:rsidP="000D59A3">
      <w:pPr>
        <w:spacing w:line="360" w:lineRule="auto"/>
        <w:jc w:val="both"/>
        <w:rPr>
          <w:rFonts w:ascii="Times New Roman" w:hAnsi="Times New Roman" w:cs="Times New Roman"/>
          <w:sz w:val="24"/>
          <w:szCs w:val="24"/>
        </w:rPr>
      </w:pPr>
      <w:r w:rsidRPr="000D59A3">
        <w:rPr>
          <w:rFonts w:ascii="Times New Roman" w:hAnsi="Times New Roman" w:cs="Times New Roman"/>
          <w:sz w:val="24"/>
          <w:szCs w:val="24"/>
        </w:rPr>
        <w:t xml:space="preserve">In managing people, executive people managers can build a good role model and corporate culture starting with themselves. In addition to helping to provide a happy working atmosphere. It is also considered a strategy for managing people to be able to work more efficiently. Hopefully, with the right approach and adherence to the strategies, it will be possible to find sufficient effectiveness in the work of </w:t>
      </w:r>
      <w:r w:rsidR="000D59A3">
        <w:rPr>
          <w:rFonts w:ascii="Times New Roman" w:hAnsi="Times New Roman" w:cs="Times New Roman"/>
          <w:sz w:val="24"/>
          <w:szCs w:val="24"/>
        </w:rPr>
        <w:t>p</w:t>
      </w:r>
      <w:r w:rsidRPr="000D59A3">
        <w:rPr>
          <w:rFonts w:ascii="Times New Roman" w:hAnsi="Times New Roman" w:cs="Times New Roman"/>
          <w:sz w:val="24"/>
          <w:szCs w:val="24"/>
        </w:rPr>
        <w:t xml:space="preserve">eople </w:t>
      </w:r>
      <w:r w:rsidR="000D59A3">
        <w:rPr>
          <w:rFonts w:ascii="Times New Roman" w:hAnsi="Times New Roman" w:cs="Times New Roman"/>
          <w:sz w:val="24"/>
          <w:szCs w:val="24"/>
        </w:rPr>
        <w:t>m</w:t>
      </w:r>
      <w:r w:rsidRPr="000D59A3">
        <w:rPr>
          <w:rFonts w:ascii="Times New Roman" w:hAnsi="Times New Roman" w:cs="Times New Roman"/>
          <w:sz w:val="24"/>
          <w:szCs w:val="24"/>
        </w:rPr>
        <w:t>anaging. Along with these strategies, there is a need for improvement in the skills, behavior</w:t>
      </w:r>
      <w:r w:rsidR="000D59A3">
        <w:rPr>
          <w:rFonts w:ascii="Times New Roman" w:hAnsi="Times New Roman" w:cs="Times New Roman"/>
          <w:sz w:val="24"/>
          <w:szCs w:val="24"/>
        </w:rPr>
        <w:t>,</w:t>
      </w:r>
      <w:r w:rsidRPr="000D59A3">
        <w:rPr>
          <w:rFonts w:ascii="Times New Roman" w:hAnsi="Times New Roman" w:cs="Times New Roman"/>
          <w:sz w:val="24"/>
          <w:szCs w:val="24"/>
        </w:rPr>
        <w:t xml:space="preserve"> and knowledge of the people managers.</w:t>
      </w:r>
    </w:p>
    <w:p w14:paraId="0F55CA3C" w14:textId="24803944" w:rsidR="00793A5A" w:rsidRDefault="00793A5A" w:rsidP="000D59A3">
      <w:pPr>
        <w:spacing w:line="360" w:lineRule="auto"/>
        <w:jc w:val="both"/>
        <w:rPr>
          <w:rFonts w:ascii="Times New Roman" w:hAnsi="Times New Roman" w:cs="Times New Roman"/>
          <w:sz w:val="24"/>
          <w:szCs w:val="24"/>
        </w:rPr>
      </w:pPr>
    </w:p>
    <w:p w14:paraId="6621B2BA" w14:textId="35D27F49" w:rsidR="000D59A3" w:rsidRDefault="000D59A3">
      <w:pPr>
        <w:rPr>
          <w:rFonts w:ascii="Times New Roman" w:hAnsi="Times New Roman" w:cs="Times New Roman"/>
          <w:sz w:val="24"/>
          <w:szCs w:val="24"/>
        </w:rPr>
      </w:pPr>
      <w:r>
        <w:rPr>
          <w:rFonts w:ascii="Times New Roman" w:hAnsi="Times New Roman" w:cs="Times New Roman"/>
          <w:sz w:val="24"/>
          <w:szCs w:val="24"/>
        </w:rPr>
        <w:br w:type="page"/>
      </w:r>
    </w:p>
    <w:p w14:paraId="09F5CD12" w14:textId="77777777" w:rsidR="000D59A3" w:rsidRPr="000D59A3" w:rsidRDefault="000D59A3" w:rsidP="000D59A3">
      <w:pPr>
        <w:spacing w:after="100" w:afterAutospacing="1" w:line="240" w:lineRule="auto"/>
        <w:outlineLvl w:val="1"/>
        <w:rPr>
          <w:rFonts w:ascii="Times New Roman" w:eastAsia="Times New Roman" w:hAnsi="Times New Roman" w:cs="Times New Roman"/>
          <w:b/>
          <w:color w:val="000000"/>
          <w:sz w:val="24"/>
          <w:szCs w:val="24"/>
        </w:rPr>
      </w:pPr>
      <w:r w:rsidRPr="000D59A3">
        <w:rPr>
          <w:rFonts w:ascii="Times New Roman" w:eastAsia="Times New Roman" w:hAnsi="Times New Roman" w:cs="Times New Roman"/>
          <w:b/>
          <w:color w:val="000000"/>
          <w:sz w:val="24"/>
          <w:szCs w:val="24"/>
        </w:rPr>
        <w:lastRenderedPageBreak/>
        <w:t>References</w:t>
      </w:r>
    </w:p>
    <w:p w14:paraId="35C8D6B3" w14:textId="77777777" w:rsidR="000D59A3" w:rsidRPr="000D59A3" w:rsidRDefault="000D59A3" w:rsidP="000D59A3">
      <w:pPr>
        <w:spacing w:after="180" w:line="360" w:lineRule="auto"/>
        <w:jc w:val="both"/>
        <w:rPr>
          <w:rFonts w:ascii="Times New Roman" w:eastAsia="Times New Roman" w:hAnsi="Times New Roman" w:cs="Times New Roman"/>
          <w:color w:val="000000"/>
          <w:sz w:val="24"/>
          <w:szCs w:val="24"/>
        </w:rPr>
      </w:pPr>
      <w:r w:rsidRPr="000D59A3">
        <w:rPr>
          <w:rFonts w:ascii="Times New Roman" w:eastAsia="Times New Roman" w:hAnsi="Times New Roman" w:cs="Times New Roman"/>
          <w:color w:val="000000"/>
          <w:sz w:val="24"/>
          <w:szCs w:val="24"/>
        </w:rPr>
        <w:t>Beardwell, J. and Thompson, A., 2017. </w:t>
      </w:r>
      <w:r w:rsidRPr="000D59A3">
        <w:rPr>
          <w:rFonts w:ascii="Times New Roman" w:eastAsia="Times New Roman" w:hAnsi="Times New Roman" w:cs="Times New Roman"/>
          <w:i/>
          <w:iCs/>
          <w:color w:val="000000"/>
          <w:sz w:val="24"/>
          <w:szCs w:val="24"/>
        </w:rPr>
        <w:t>Human resource management</w:t>
      </w:r>
      <w:r w:rsidRPr="000D59A3">
        <w:rPr>
          <w:rFonts w:ascii="Times New Roman" w:eastAsia="Times New Roman" w:hAnsi="Times New Roman" w:cs="Times New Roman"/>
          <w:color w:val="000000"/>
          <w:sz w:val="24"/>
          <w:szCs w:val="24"/>
        </w:rPr>
        <w:t>. Harlow: Pearson Education.</w:t>
      </w:r>
    </w:p>
    <w:p w14:paraId="74E15C7A" w14:textId="77777777" w:rsidR="000D59A3" w:rsidRPr="000D59A3" w:rsidRDefault="000D59A3" w:rsidP="000D59A3">
      <w:pPr>
        <w:spacing w:after="180" w:line="360" w:lineRule="auto"/>
        <w:jc w:val="both"/>
        <w:rPr>
          <w:rFonts w:ascii="Times New Roman" w:eastAsia="Times New Roman" w:hAnsi="Times New Roman" w:cs="Times New Roman"/>
          <w:color w:val="000000"/>
          <w:sz w:val="24"/>
          <w:szCs w:val="24"/>
        </w:rPr>
      </w:pPr>
      <w:r w:rsidRPr="000D59A3">
        <w:rPr>
          <w:rFonts w:ascii="Times New Roman" w:eastAsia="Times New Roman" w:hAnsi="Times New Roman" w:cs="Times New Roman"/>
          <w:color w:val="000000"/>
          <w:sz w:val="24"/>
          <w:szCs w:val="24"/>
        </w:rPr>
        <w:t>BRIDGER, E., 2022. </w:t>
      </w:r>
      <w:r w:rsidRPr="000D59A3">
        <w:rPr>
          <w:rFonts w:ascii="Times New Roman" w:eastAsia="Times New Roman" w:hAnsi="Times New Roman" w:cs="Times New Roman"/>
          <w:i/>
          <w:iCs/>
          <w:color w:val="000000"/>
          <w:sz w:val="24"/>
          <w:szCs w:val="24"/>
        </w:rPr>
        <w:t>EMPLOYEE ENGAGEMENT</w:t>
      </w:r>
      <w:r w:rsidRPr="000D59A3">
        <w:rPr>
          <w:rFonts w:ascii="Times New Roman" w:eastAsia="Times New Roman" w:hAnsi="Times New Roman" w:cs="Times New Roman"/>
          <w:color w:val="000000"/>
          <w:sz w:val="24"/>
          <w:szCs w:val="24"/>
        </w:rPr>
        <w:t>. [S.l.]: KOGAN PAGE.</w:t>
      </w:r>
    </w:p>
    <w:p w14:paraId="04A5B128" w14:textId="77777777" w:rsidR="000D59A3" w:rsidRPr="000D59A3" w:rsidRDefault="000D59A3" w:rsidP="000D59A3">
      <w:pPr>
        <w:spacing w:after="180" w:line="360" w:lineRule="auto"/>
        <w:jc w:val="both"/>
        <w:rPr>
          <w:rFonts w:ascii="Times New Roman" w:eastAsia="Times New Roman" w:hAnsi="Times New Roman" w:cs="Times New Roman"/>
          <w:color w:val="000000"/>
          <w:sz w:val="24"/>
          <w:szCs w:val="24"/>
        </w:rPr>
      </w:pPr>
      <w:r w:rsidRPr="000D59A3">
        <w:rPr>
          <w:rFonts w:ascii="Times New Roman" w:eastAsia="Times New Roman" w:hAnsi="Times New Roman" w:cs="Times New Roman"/>
          <w:color w:val="000000"/>
          <w:sz w:val="24"/>
          <w:szCs w:val="24"/>
        </w:rPr>
        <w:t>Burns, J., 2012. </w:t>
      </w:r>
      <w:r w:rsidRPr="000D59A3">
        <w:rPr>
          <w:rFonts w:ascii="Times New Roman" w:eastAsia="Times New Roman" w:hAnsi="Times New Roman" w:cs="Times New Roman"/>
          <w:i/>
          <w:iCs/>
          <w:color w:val="000000"/>
          <w:sz w:val="24"/>
          <w:szCs w:val="24"/>
        </w:rPr>
        <w:t>Leadership</w:t>
      </w:r>
      <w:r w:rsidRPr="000D59A3">
        <w:rPr>
          <w:rFonts w:ascii="Times New Roman" w:eastAsia="Times New Roman" w:hAnsi="Times New Roman" w:cs="Times New Roman"/>
          <w:color w:val="000000"/>
          <w:sz w:val="24"/>
          <w:szCs w:val="24"/>
        </w:rPr>
        <w:t>. New York, NY: Open Road Integrated Media.</w:t>
      </w:r>
    </w:p>
    <w:p w14:paraId="6389F052" w14:textId="3651EC51" w:rsidR="000D59A3" w:rsidRPr="000D59A3" w:rsidRDefault="000D59A3" w:rsidP="000D59A3">
      <w:pPr>
        <w:spacing w:after="180" w:line="360" w:lineRule="auto"/>
        <w:jc w:val="both"/>
        <w:rPr>
          <w:rFonts w:ascii="Times New Roman" w:eastAsia="Times New Roman" w:hAnsi="Times New Roman" w:cs="Times New Roman"/>
          <w:color w:val="000000"/>
          <w:sz w:val="24"/>
          <w:szCs w:val="24"/>
        </w:rPr>
      </w:pPr>
      <w:r w:rsidRPr="000D59A3">
        <w:rPr>
          <w:rFonts w:ascii="Times New Roman" w:eastAsia="Times New Roman" w:hAnsi="Times New Roman" w:cs="Times New Roman"/>
          <w:color w:val="000000"/>
          <w:sz w:val="24"/>
          <w:szCs w:val="24"/>
        </w:rPr>
        <w:t>Daft, R. and Lane, P., 2015. </w:t>
      </w:r>
      <w:r w:rsidRPr="000D59A3">
        <w:rPr>
          <w:rFonts w:ascii="Times New Roman" w:eastAsia="Times New Roman" w:hAnsi="Times New Roman" w:cs="Times New Roman"/>
          <w:i/>
          <w:iCs/>
          <w:color w:val="000000"/>
          <w:sz w:val="24"/>
          <w:szCs w:val="24"/>
        </w:rPr>
        <w:t>The Leadership experience</w:t>
      </w:r>
      <w:r w:rsidRPr="000D59A3">
        <w:rPr>
          <w:rFonts w:ascii="Times New Roman" w:eastAsia="Times New Roman" w:hAnsi="Times New Roman" w:cs="Times New Roman"/>
          <w:color w:val="000000"/>
          <w:sz w:val="24"/>
          <w:szCs w:val="24"/>
        </w:rPr>
        <w:t>.</w:t>
      </w:r>
    </w:p>
    <w:p w14:paraId="3DD55ABF" w14:textId="77777777" w:rsidR="000D59A3" w:rsidRPr="000D59A3" w:rsidRDefault="000D59A3" w:rsidP="000D59A3">
      <w:pPr>
        <w:spacing w:after="180" w:line="360" w:lineRule="auto"/>
        <w:jc w:val="both"/>
        <w:rPr>
          <w:rFonts w:ascii="Times New Roman" w:eastAsia="Times New Roman" w:hAnsi="Times New Roman" w:cs="Times New Roman"/>
          <w:color w:val="000000"/>
          <w:sz w:val="24"/>
          <w:szCs w:val="24"/>
        </w:rPr>
      </w:pPr>
      <w:r w:rsidRPr="000D59A3">
        <w:rPr>
          <w:rFonts w:ascii="Times New Roman" w:eastAsia="Times New Roman" w:hAnsi="Times New Roman" w:cs="Times New Roman"/>
          <w:color w:val="000000"/>
          <w:sz w:val="24"/>
          <w:szCs w:val="24"/>
        </w:rPr>
        <w:t>Herholdt., 2012. </w:t>
      </w:r>
      <w:r w:rsidRPr="000D59A3">
        <w:rPr>
          <w:rFonts w:ascii="Times New Roman" w:eastAsia="Times New Roman" w:hAnsi="Times New Roman" w:cs="Times New Roman"/>
          <w:i/>
          <w:iCs/>
          <w:color w:val="000000"/>
          <w:sz w:val="24"/>
          <w:szCs w:val="24"/>
        </w:rPr>
        <w:t>People Management Strategy in Organisations</w:t>
      </w:r>
      <w:r w:rsidRPr="000D59A3">
        <w:rPr>
          <w:rFonts w:ascii="Times New Roman" w:eastAsia="Times New Roman" w:hAnsi="Times New Roman" w:cs="Times New Roman"/>
          <w:color w:val="000000"/>
          <w:sz w:val="24"/>
          <w:szCs w:val="24"/>
        </w:rPr>
        <w:t>. Knowres Publishing.</w:t>
      </w:r>
    </w:p>
    <w:p w14:paraId="3D072CE0" w14:textId="77777777" w:rsidR="000D59A3" w:rsidRPr="000D59A3" w:rsidRDefault="000D59A3" w:rsidP="000D59A3">
      <w:pPr>
        <w:spacing w:after="180" w:line="360" w:lineRule="auto"/>
        <w:jc w:val="both"/>
        <w:rPr>
          <w:rFonts w:ascii="Times New Roman" w:eastAsia="Times New Roman" w:hAnsi="Times New Roman" w:cs="Times New Roman"/>
          <w:color w:val="000000"/>
          <w:sz w:val="24"/>
          <w:szCs w:val="24"/>
        </w:rPr>
      </w:pPr>
      <w:r w:rsidRPr="000D59A3">
        <w:rPr>
          <w:rFonts w:ascii="Times New Roman" w:eastAsia="Times New Roman" w:hAnsi="Times New Roman" w:cs="Times New Roman"/>
          <w:color w:val="000000"/>
          <w:sz w:val="24"/>
          <w:szCs w:val="24"/>
        </w:rPr>
        <w:t>Hutchinson, I., 2011. </w:t>
      </w:r>
      <w:r w:rsidRPr="000D59A3">
        <w:rPr>
          <w:rFonts w:ascii="Times New Roman" w:eastAsia="Times New Roman" w:hAnsi="Times New Roman" w:cs="Times New Roman"/>
          <w:i/>
          <w:iCs/>
          <w:color w:val="000000"/>
          <w:sz w:val="24"/>
          <w:szCs w:val="24"/>
        </w:rPr>
        <w:t>People glue</w:t>
      </w:r>
      <w:r w:rsidRPr="000D59A3">
        <w:rPr>
          <w:rFonts w:ascii="Times New Roman" w:eastAsia="Times New Roman" w:hAnsi="Times New Roman" w:cs="Times New Roman"/>
          <w:color w:val="000000"/>
          <w:sz w:val="24"/>
          <w:szCs w:val="24"/>
        </w:rPr>
        <w:t>. Warriewood, N.S.W.: Woodslane Press.</w:t>
      </w:r>
    </w:p>
    <w:p w14:paraId="57515EE5" w14:textId="77777777" w:rsidR="000D59A3" w:rsidRPr="000D59A3" w:rsidRDefault="000D59A3" w:rsidP="000D59A3">
      <w:pPr>
        <w:spacing w:after="180" w:line="360" w:lineRule="auto"/>
        <w:jc w:val="both"/>
        <w:rPr>
          <w:rFonts w:ascii="Times New Roman" w:eastAsia="Times New Roman" w:hAnsi="Times New Roman" w:cs="Times New Roman"/>
          <w:color w:val="000000"/>
          <w:sz w:val="24"/>
          <w:szCs w:val="24"/>
        </w:rPr>
      </w:pPr>
      <w:r w:rsidRPr="000D59A3">
        <w:rPr>
          <w:rFonts w:ascii="Times New Roman" w:eastAsia="Times New Roman" w:hAnsi="Times New Roman" w:cs="Times New Roman"/>
          <w:color w:val="000000"/>
          <w:sz w:val="24"/>
          <w:szCs w:val="24"/>
        </w:rPr>
        <w:t>Matthews, R., 2018. </w:t>
      </w:r>
      <w:r w:rsidRPr="000D59A3">
        <w:rPr>
          <w:rFonts w:ascii="Times New Roman" w:eastAsia="Times New Roman" w:hAnsi="Times New Roman" w:cs="Times New Roman"/>
          <w:i/>
          <w:iCs/>
          <w:color w:val="000000"/>
          <w:sz w:val="24"/>
          <w:szCs w:val="24"/>
        </w:rPr>
        <w:t>Practical Performance Improvement</w:t>
      </w:r>
      <w:r w:rsidRPr="000D59A3">
        <w:rPr>
          <w:rFonts w:ascii="Times New Roman" w:eastAsia="Times New Roman" w:hAnsi="Times New Roman" w:cs="Times New Roman"/>
          <w:color w:val="000000"/>
          <w:sz w:val="24"/>
          <w:szCs w:val="24"/>
        </w:rPr>
        <w:t>. New York: Business Expert Press.</w:t>
      </w:r>
    </w:p>
    <w:p w14:paraId="67B26901" w14:textId="77777777" w:rsidR="000D59A3" w:rsidRPr="000D59A3" w:rsidRDefault="000D59A3" w:rsidP="000D59A3">
      <w:pPr>
        <w:spacing w:after="180" w:line="360" w:lineRule="auto"/>
        <w:jc w:val="both"/>
        <w:rPr>
          <w:rFonts w:ascii="Times New Roman" w:eastAsia="Times New Roman" w:hAnsi="Times New Roman" w:cs="Times New Roman"/>
          <w:color w:val="000000"/>
          <w:sz w:val="24"/>
          <w:szCs w:val="24"/>
        </w:rPr>
      </w:pPr>
      <w:r w:rsidRPr="000D59A3">
        <w:rPr>
          <w:rFonts w:ascii="Times New Roman" w:eastAsia="Times New Roman" w:hAnsi="Times New Roman" w:cs="Times New Roman"/>
          <w:color w:val="000000"/>
          <w:sz w:val="24"/>
          <w:szCs w:val="24"/>
        </w:rPr>
        <w:t>Newenham-Kahindi, A., 2014. </w:t>
      </w:r>
      <w:r w:rsidRPr="000D59A3">
        <w:rPr>
          <w:rFonts w:ascii="Times New Roman" w:eastAsia="Times New Roman" w:hAnsi="Times New Roman" w:cs="Times New Roman"/>
          <w:i/>
          <w:iCs/>
          <w:color w:val="000000"/>
          <w:sz w:val="24"/>
          <w:szCs w:val="24"/>
        </w:rPr>
        <w:t>Effective people management in Africa</w:t>
      </w:r>
      <w:r w:rsidRPr="000D59A3">
        <w:rPr>
          <w:rFonts w:ascii="Times New Roman" w:eastAsia="Times New Roman" w:hAnsi="Times New Roman" w:cs="Times New Roman"/>
          <w:color w:val="000000"/>
          <w:sz w:val="24"/>
          <w:szCs w:val="24"/>
        </w:rPr>
        <w:t>. Houndmills, Basingstoke, Hampshire: Palgrave Macmillan.</w:t>
      </w:r>
    </w:p>
    <w:p w14:paraId="42734832" w14:textId="77777777" w:rsidR="000D59A3" w:rsidRPr="000D59A3" w:rsidRDefault="000D59A3" w:rsidP="000D59A3">
      <w:pPr>
        <w:spacing w:after="180" w:line="360" w:lineRule="auto"/>
        <w:jc w:val="both"/>
        <w:rPr>
          <w:rFonts w:ascii="Times New Roman" w:eastAsia="Times New Roman" w:hAnsi="Times New Roman" w:cs="Times New Roman"/>
          <w:color w:val="000000"/>
          <w:sz w:val="24"/>
          <w:szCs w:val="24"/>
        </w:rPr>
      </w:pPr>
      <w:r w:rsidRPr="000D59A3">
        <w:rPr>
          <w:rFonts w:ascii="Times New Roman" w:eastAsia="Times New Roman" w:hAnsi="Times New Roman" w:cs="Times New Roman"/>
          <w:color w:val="000000"/>
          <w:sz w:val="24"/>
          <w:szCs w:val="24"/>
        </w:rPr>
        <w:t>Shek, D., Ma, C. and Merrick, J., 2017. </w:t>
      </w:r>
      <w:r w:rsidRPr="000D59A3">
        <w:rPr>
          <w:rFonts w:ascii="Times New Roman" w:eastAsia="Times New Roman" w:hAnsi="Times New Roman" w:cs="Times New Roman"/>
          <w:i/>
          <w:iCs/>
          <w:color w:val="000000"/>
          <w:sz w:val="24"/>
          <w:szCs w:val="24"/>
        </w:rPr>
        <w:t>Leadership</w:t>
      </w:r>
      <w:r w:rsidRPr="000D59A3">
        <w:rPr>
          <w:rFonts w:ascii="Times New Roman" w:eastAsia="Times New Roman" w:hAnsi="Times New Roman" w:cs="Times New Roman"/>
          <w:color w:val="000000"/>
          <w:sz w:val="24"/>
          <w:szCs w:val="24"/>
        </w:rPr>
        <w:t>. Hauppauge: Nova Science Publishers, Inc.</w:t>
      </w:r>
    </w:p>
    <w:p w14:paraId="5BA5712A" w14:textId="77777777" w:rsidR="000D59A3" w:rsidRPr="000D59A3" w:rsidRDefault="000D59A3" w:rsidP="000D59A3">
      <w:pPr>
        <w:spacing w:after="180" w:line="360" w:lineRule="auto"/>
        <w:jc w:val="both"/>
        <w:rPr>
          <w:rFonts w:ascii="Times New Roman" w:eastAsia="Times New Roman" w:hAnsi="Times New Roman" w:cs="Times New Roman"/>
          <w:color w:val="000000"/>
          <w:sz w:val="24"/>
          <w:szCs w:val="24"/>
        </w:rPr>
      </w:pPr>
      <w:r w:rsidRPr="000D59A3">
        <w:rPr>
          <w:rFonts w:ascii="Times New Roman" w:eastAsia="Times New Roman" w:hAnsi="Times New Roman" w:cs="Times New Roman"/>
          <w:color w:val="000000"/>
          <w:sz w:val="24"/>
          <w:szCs w:val="24"/>
        </w:rPr>
        <w:t>Tomè, M., Deiana, S., Redaelli, L. and Patruno, D., 2017. </w:t>
      </w:r>
      <w:r w:rsidRPr="000D59A3">
        <w:rPr>
          <w:rFonts w:ascii="Times New Roman" w:eastAsia="Times New Roman" w:hAnsi="Times New Roman" w:cs="Times New Roman"/>
          <w:i/>
          <w:iCs/>
          <w:color w:val="000000"/>
          <w:sz w:val="24"/>
          <w:szCs w:val="24"/>
        </w:rPr>
        <w:t>People management</w:t>
      </w:r>
      <w:r w:rsidRPr="000D59A3">
        <w:rPr>
          <w:rFonts w:ascii="Times New Roman" w:eastAsia="Times New Roman" w:hAnsi="Times New Roman" w:cs="Times New Roman"/>
          <w:color w:val="000000"/>
          <w:sz w:val="24"/>
          <w:szCs w:val="24"/>
        </w:rPr>
        <w:t>. Milano: Wolters Kluwer.</w:t>
      </w:r>
    </w:p>
    <w:p w14:paraId="74F351A4" w14:textId="77777777" w:rsidR="000D59A3" w:rsidRPr="000D59A3" w:rsidRDefault="000D59A3" w:rsidP="000D59A3">
      <w:pPr>
        <w:spacing w:after="180" w:line="360" w:lineRule="auto"/>
        <w:jc w:val="both"/>
        <w:rPr>
          <w:rFonts w:ascii="Times New Roman" w:eastAsia="Times New Roman" w:hAnsi="Times New Roman" w:cs="Times New Roman"/>
          <w:color w:val="000000"/>
          <w:sz w:val="24"/>
          <w:szCs w:val="24"/>
        </w:rPr>
      </w:pPr>
      <w:r w:rsidRPr="000D59A3">
        <w:rPr>
          <w:rFonts w:ascii="Times New Roman" w:eastAsia="Times New Roman" w:hAnsi="Times New Roman" w:cs="Times New Roman"/>
          <w:color w:val="000000"/>
          <w:sz w:val="24"/>
          <w:szCs w:val="24"/>
        </w:rPr>
        <w:t>Vien, G., 2015. </w:t>
      </w:r>
      <w:r w:rsidRPr="000D59A3">
        <w:rPr>
          <w:rFonts w:ascii="Times New Roman" w:eastAsia="Times New Roman" w:hAnsi="Times New Roman" w:cs="Times New Roman"/>
          <w:i/>
          <w:iCs/>
          <w:color w:val="000000"/>
          <w:sz w:val="24"/>
          <w:szCs w:val="24"/>
        </w:rPr>
        <w:t>Leadership</w:t>
      </w:r>
      <w:r w:rsidRPr="000D59A3">
        <w:rPr>
          <w:rFonts w:ascii="Times New Roman" w:eastAsia="Times New Roman" w:hAnsi="Times New Roman" w:cs="Times New Roman"/>
          <w:color w:val="000000"/>
          <w:sz w:val="24"/>
          <w:szCs w:val="24"/>
        </w:rPr>
        <w:t>. San Francisco: Lucknow Books.</w:t>
      </w:r>
    </w:p>
    <w:p w14:paraId="358FE44F" w14:textId="77777777" w:rsidR="000D59A3" w:rsidRPr="000D59A3" w:rsidRDefault="000D59A3" w:rsidP="000D59A3">
      <w:pPr>
        <w:spacing w:after="180" w:line="360" w:lineRule="auto"/>
        <w:jc w:val="both"/>
        <w:rPr>
          <w:rFonts w:ascii="Times New Roman" w:eastAsia="Times New Roman" w:hAnsi="Times New Roman" w:cs="Times New Roman"/>
          <w:color w:val="000000"/>
          <w:sz w:val="24"/>
          <w:szCs w:val="24"/>
        </w:rPr>
      </w:pPr>
      <w:r w:rsidRPr="000D59A3">
        <w:rPr>
          <w:rFonts w:ascii="Times New Roman" w:eastAsia="Times New Roman" w:hAnsi="Times New Roman" w:cs="Times New Roman"/>
          <w:color w:val="000000"/>
          <w:sz w:val="24"/>
          <w:szCs w:val="24"/>
        </w:rPr>
        <w:t>Wilter, J., 2013. </w:t>
      </w:r>
      <w:r w:rsidRPr="000D59A3">
        <w:rPr>
          <w:rFonts w:ascii="Times New Roman" w:eastAsia="Times New Roman" w:hAnsi="Times New Roman" w:cs="Times New Roman"/>
          <w:i/>
          <w:iCs/>
          <w:color w:val="000000"/>
          <w:sz w:val="24"/>
          <w:szCs w:val="24"/>
        </w:rPr>
        <w:t>Startools</w:t>
      </w:r>
      <w:r w:rsidRPr="000D59A3">
        <w:rPr>
          <w:rFonts w:ascii="Times New Roman" w:eastAsia="Times New Roman" w:hAnsi="Times New Roman" w:cs="Times New Roman"/>
          <w:color w:val="000000"/>
          <w:sz w:val="24"/>
          <w:szCs w:val="24"/>
        </w:rPr>
        <w:t>. Knowres Publishing.</w:t>
      </w:r>
    </w:p>
    <w:p w14:paraId="6C367B8B" w14:textId="77777777" w:rsidR="000D59A3" w:rsidRPr="000D59A3" w:rsidRDefault="000D59A3" w:rsidP="000D59A3">
      <w:pPr>
        <w:spacing w:after="180" w:line="360" w:lineRule="auto"/>
        <w:jc w:val="both"/>
        <w:rPr>
          <w:rFonts w:ascii="Times New Roman" w:eastAsia="Times New Roman" w:hAnsi="Times New Roman" w:cs="Times New Roman"/>
          <w:color w:val="000000"/>
          <w:sz w:val="24"/>
          <w:szCs w:val="24"/>
        </w:rPr>
      </w:pPr>
      <w:r w:rsidRPr="000D59A3">
        <w:rPr>
          <w:rFonts w:ascii="Times New Roman" w:eastAsia="Times New Roman" w:hAnsi="Times New Roman" w:cs="Times New Roman"/>
          <w:color w:val="000000"/>
          <w:sz w:val="24"/>
          <w:szCs w:val="24"/>
        </w:rPr>
        <w:t>Yoder-Wise, P. and Kowalski, K., 2010. </w:t>
      </w:r>
      <w:r w:rsidRPr="000D59A3">
        <w:rPr>
          <w:rFonts w:ascii="Times New Roman" w:eastAsia="Times New Roman" w:hAnsi="Times New Roman" w:cs="Times New Roman"/>
          <w:i/>
          <w:iCs/>
          <w:color w:val="000000"/>
          <w:sz w:val="24"/>
          <w:szCs w:val="24"/>
        </w:rPr>
        <w:t>Leadership</w:t>
      </w:r>
      <w:r w:rsidRPr="000D59A3">
        <w:rPr>
          <w:rFonts w:ascii="Times New Roman" w:eastAsia="Times New Roman" w:hAnsi="Times New Roman" w:cs="Times New Roman"/>
          <w:color w:val="000000"/>
          <w:sz w:val="24"/>
          <w:szCs w:val="24"/>
        </w:rPr>
        <w:t>. Philadelphia, PA: Saunders.</w:t>
      </w:r>
    </w:p>
    <w:p w14:paraId="6769D4B4" w14:textId="77777777" w:rsidR="000D59A3" w:rsidRPr="000D59A3" w:rsidRDefault="000D59A3" w:rsidP="000D59A3">
      <w:pPr>
        <w:spacing w:line="360" w:lineRule="auto"/>
        <w:jc w:val="both"/>
        <w:rPr>
          <w:rFonts w:ascii="Times New Roman" w:hAnsi="Times New Roman" w:cs="Times New Roman"/>
          <w:sz w:val="24"/>
          <w:szCs w:val="24"/>
        </w:rPr>
      </w:pPr>
    </w:p>
    <w:sectPr w:rsidR="000D59A3" w:rsidRPr="000D59A3">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7E8CAE" w14:textId="77777777" w:rsidR="007D3487" w:rsidRDefault="007D3487" w:rsidP="000F74F9">
      <w:pPr>
        <w:spacing w:after="0" w:line="240" w:lineRule="auto"/>
      </w:pPr>
      <w:r>
        <w:separator/>
      </w:r>
    </w:p>
  </w:endnote>
  <w:endnote w:type="continuationSeparator" w:id="0">
    <w:p w14:paraId="54FB05B4" w14:textId="77777777" w:rsidR="007D3487" w:rsidRDefault="007D3487" w:rsidP="000F7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D7F8F1" w14:textId="77777777" w:rsidR="00B03321" w:rsidRDefault="00B0332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96583848"/>
      <w:docPartObj>
        <w:docPartGallery w:val="Page Numbers (Bottom of Page)"/>
        <w:docPartUnique/>
      </w:docPartObj>
    </w:sdtPr>
    <w:sdtEndPr>
      <w:rPr>
        <w:noProof/>
      </w:rPr>
    </w:sdtEndPr>
    <w:sdtContent>
      <w:p w14:paraId="36AABC41" w14:textId="096E6CA0" w:rsidR="000F74F9" w:rsidRDefault="000F74F9">
        <w:pPr>
          <w:pStyle w:val="Footer"/>
          <w:jc w:val="center"/>
        </w:pPr>
        <w:r>
          <w:fldChar w:fldCharType="begin"/>
        </w:r>
        <w:r>
          <w:instrText xml:space="preserve"> PAGE   \* MERGEFORMAT </w:instrText>
        </w:r>
        <w:r>
          <w:fldChar w:fldCharType="separate"/>
        </w:r>
        <w:r w:rsidR="00B03321">
          <w:rPr>
            <w:noProof/>
          </w:rPr>
          <w:t>2</w:t>
        </w:r>
        <w:r>
          <w:rPr>
            <w:noProof/>
          </w:rPr>
          <w:fldChar w:fldCharType="end"/>
        </w:r>
      </w:p>
    </w:sdtContent>
  </w:sdt>
  <w:p w14:paraId="33802D2D" w14:textId="77777777" w:rsidR="000F74F9" w:rsidRDefault="000F74F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DD06F8" w14:textId="77777777" w:rsidR="00B03321" w:rsidRDefault="00B033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DDFED61" w14:textId="77777777" w:rsidR="007D3487" w:rsidRDefault="007D3487" w:rsidP="000F74F9">
      <w:pPr>
        <w:spacing w:after="0" w:line="240" w:lineRule="auto"/>
      </w:pPr>
      <w:r>
        <w:separator/>
      </w:r>
    </w:p>
  </w:footnote>
  <w:footnote w:type="continuationSeparator" w:id="0">
    <w:p w14:paraId="71C07781" w14:textId="77777777" w:rsidR="007D3487" w:rsidRDefault="007D3487" w:rsidP="000F74F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0B57FE" w14:textId="77777777" w:rsidR="00B03321" w:rsidRDefault="00B0332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4319B79" w14:textId="77777777" w:rsidR="00B03321" w:rsidRDefault="00B03321">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D57F14" w14:textId="77777777" w:rsidR="00B03321" w:rsidRDefault="00B0332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113F23"/>
    <w:multiLevelType w:val="hybridMultilevel"/>
    <w:tmpl w:val="C5E46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ACELAwsTA2MTCzMTJR2l4NTi4sz8PJACk1oALIbAOywAAAA="/>
  </w:docVars>
  <w:rsids>
    <w:rsidRoot w:val="00E948ED"/>
    <w:rsid w:val="00070AFF"/>
    <w:rsid w:val="00092DB6"/>
    <w:rsid w:val="000D59A3"/>
    <w:rsid w:val="000F74F9"/>
    <w:rsid w:val="00170AD6"/>
    <w:rsid w:val="002D193E"/>
    <w:rsid w:val="002E6AEE"/>
    <w:rsid w:val="00350CDF"/>
    <w:rsid w:val="00425F47"/>
    <w:rsid w:val="00793A5A"/>
    <w:rsid w:val="007D3487"/>
    <w:rsid w:val="00993535"/>
    <w:rsid w:val="00A4039B"/>
    <w:rsid w:val="00A63063"/>
    <w:rsid w:val="00B03321"/>
    <w:rsid w:val="00C338AE"/>
    <w:rsid w:val="00CB72EC"/>
    <w:rsid w:val="00D213BC"/>
    <w:rsid w:val="00E07668"/>
    <w:rsid w:val="00E948ED"/>
    <w:rsid w:val="00F633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EBB36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0D59A3"/>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74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74F9"/>
  </w:style>
  <w:style w:type="paragraph" w:styleId="Footer">
    <w:name w:val="footer"/>
    <w:basedOn w:val="Normal"/>
    <w:link w:val="FooterChar"/>
    <w:uiPriority w:val="99"/>
    <w:unhideWhenUsed/>
    <w:rsid w:val="000F74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74F9"/>
  </w:style>
  <w:style w:type="character" w:customStyle="1" w:styleId="Heading2Char">
    <w:name w:val="Heading 2 Char"/>
    <w:basedOn w:val="DefaultParagraphFont"/>
    <w:link w:val="Heading2"/>
    <w:uiPriority w:val="9"/>
    <w:rsid w:val="000D59A3"/>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0D59A3"/>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0D59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5354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2044</Words>
  <Characters>11653</Characters>
  <Application>Microsoft Office Word</Application>
  <DocSecurity>0</DocSecurity>
  <Lines>97</Lines>
  <Paragraphs>27</Paragraphs>
  <ScaleCrop>false</ScaleCrop>
  <Company/>
  <LinksUpToDate>false</LinksUpToDate>
  <CharactersWithSpaces>13670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2021-12-07T01:52:00Z</dcterms:created>
  <dcterms:modified xsi:type="dcterms:W3CDTF">2021-12-07T01:52:00Z</dcterms:modified>
</cp:coreProperties>
</file>