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152BD4" w14:textId="77777777" w:rsidR="00503BE2" w:rsidRDefault="00503BE2"/>
    <w:p w14:paraId="51EB1A09" w14:textId="77777777" w:rsidR="00503BE2" w:rsidRDefault="00503BE2"/>
    <w:p w14:paraId="52E5C83E" w14:textId="77777777" w:rsidR="00503BE2" w:rsidRDefault="00503BE2"/>
    <w:p w14:paraId="2F2556BC" w14:textId="77777777" w:rsidR="00503BE2" w:rsidRDefault="00503BE2"/>
    <w:p w14:paraId="4B3C2BF6" w14:textId="77777777" w:rsidR="00503BE2" w:rsidRDefault="00503BE2"/>
    <w:p w14:paraId="6F7C0A3C" w14:textId="77777777" w:rsidR="00503BE2" w:rsidRDefault="00503BE2"/>
    <w:p w14:paraId="45EBC41C" w14:textId="77777777" w:rsidR="00503BE2" w:rsidRDefault="00503BE2"/>
    <w:p w14:paraId="0EB3D7F8" w14:textId="2FBE2672" w:rsidR="0013168A" w:rsidRPr="0013168A" w:rsidRDefault="0013168A" w:rsidP="0013168A">
      <w:pPr>
        <w:jc w:val="center"/>
        <w:rPr>
          <w:rFonts w:ascii="Arial" w:hAnsi="Arial" w:cs="Arial"/>
          <w:sz w:val="40"/>
          <w:szCs w:val="40"/>
        </w:rPr>
      </w:pPr>
      <w:r w:rsidRPr="0013168A">
        <w:rPr>
          <w:rFonts w:ascii="Arial" w:hAnsi="Arial" w:cs="Arial"/>
          <w:sz w:val="40"/>
          <w:szCs w:val="40"/>
        </w:rPr>
        <w:t xml:space="preserve">BMIH6007 International Meetings Management for the Hotel Industry </w:t>
      </w:r>
      <w:r w:rsidRPr="0013168A">
        <w:rPr>
          <w:rFonts w:ascii="Arial" w:hAnsi="Arial" w:cs="Arial"/>
          <w:sz w:val="40"/>
          <w:szCs w:val="40"/>
        </w:rPr>
        <w:br/>
        <w:t xml:space="preserve">Feasibility Plan for an International Meeting </w:t>
      </w:r>
      <w:r w:rsidRPr="0013168A">
        <w:rPr>
          <w:rFonts w:ascii="Arial" w:hAnsi="Arial" w:cs="Arial"/>
          <w:sz w:val="40"/>
          <w:szCs w:val="40"/>
        </w:rPr>
        <w:br/>
        <w:t>Technology and Innovation within the Hospitality Sector</w:t>
      </w:r>
    </w:p>
    <w:p w14:paraId="52629A12" w14:textId="141F1156" w:rsidR="0013168A" w:rsidRPr="0013168A" w:rsidRDefault="0013168A" w:rsidP="0013168A">
      <w:pPr>
        <w:jc w:val="center"/>
        <w:rPr>
          <w:rFonts w:ascii="Arial" w:hAnsi="Arial" w:cs="Arial"/>
          <w:sz w:val="40"/>
          <w:szCs w:val="40"/>
        </w:rPr>
      </w:pPr>
      <w:proofErr w:type="spellStart"/>
      <w:r w:rsidRPr="0013168A">
        <w:rPr>
          <w:rFonts w:ascii="Arial" w:hAnsi="Arial" w:cs="Arial"/>
          <w:sz w:val="40"/>
          <w:szCs w:val="40"/>
        </w:rPr>
        <w:t>Kobirul</w:t>
      </w:r>
      <w:proofErr w:type="spellEnd"/>
      <w:r w:rsidRPr="0013168A">
        <w:rPr>
          <w:rFonts w:ascii="Arial" w:hAnsi="Arial" w:cs="Arial"/>
          <w:sz w:val="40"/>
          <w:szCs w:val="40"/>
        </w:rPr>
        <w:t xml:space="preserve"> Islam</w:t>
      </w:r>
    </w:p>
    <w:p w14:paraId="2A222198" w14:textId="0C1BC205" w:rsidR="0013168A" w:rsidRPr="0013168A" w:rsidRDefault="0013168A" w:rsidP="0013168A">
      <w:pPr>
        <w:jc w:val="center"/>
        <w:rPr>
          <w:rFonts w:ascii="Arial" w:hAnsi="Arial" w:cs="Arial"/>
          <w:sz w:val="40"/>
          <w:szCs w:val="40"/>
        </w:rPr>
      </w:pPr>
      <w:r w:rsidRPr="0013168A">
        <w:rPr>
          <w:rFonts w:ascii="Arial" w:hAnsi="Arial" w:cs="Arial"/>
          <w:sz w:val="40"/>
          <w:szCs w:val="40"/>
        </w:rPr>
        <w:t>2130690</w:t>
      </w:r>
    </w:p>
    <w:p w14:paraId="29CAA22C" w14:textId="51102BBC" w:rsidR="0013168A" w:rsidRPr="0013168A" w:rsidRDefault="0013168A" w:rsidP="0013168A">
      <w:pPr>
        <w:jc w:val="center"/>
        <w:rPr>
          <w:rFonts w:ascii="Arial" w:hAnsi="Arial" w:cs="Arial"/>
          <w:sz w:val="40"/>
          <w:szCs w:val="40"/>
        </w:rPr>
      </w:pPr>
      <w:r w:rsidRPr="0013168A">
        <w:rPr>
          <w:rFonts w:ascii="Arial" w:hAnsi="Arial" w:cs="Arial"/>
          <w:sz w:val="40"/>
          <w:szCs w:val="40"/>
        </w:rPr>
        <w:t>Jemma Smith</w:t>
      </w:r>
    </w:p>
    <w:p w14:paraId="2C4748B3" w14:textId="77777777" w:rsidR="00503BE2" w:rsidRDefault="00503BE2"/>
    <w:p w14:paraId="7664DB28" w14:textId="77777777" w:rsidR="00503BE2" w:rsidRDefault="00503BE2"/>
    <w:p w14:paraId="132F10A3" w14:textId="77777777" w:rsidR="00503BE2" w:rsidRDefault="00503BE2"/>
    <w:p w14:paraId="37923A35" w14:textId="77777777" w:rsidR="00503BE2" w:rsidRDefault="00503BE2"/>
    <w:p w14:paraId="65280A77" w14:textId="77777777" w:rsidR="00503BE2" w:rsidRDefault="00503BE2"/>
    <w:p w14:paraId="7853CAED" w14:textId="77777777" w:rsidR="00503BE2" w:rsidRDefault="00503BE2"/>
    <w:p w14:paraId="3C559D0C" w14:textId="77777777" w:rsidR="00503BE2" w:rsidRDefault="00503BE2"/>
    <w:p w14:paraId="511E00DD" w14:textId="77777777" w:rsidR="00503BE2" w:rsidRDefault="00503BE2"/>
    <w:p w14:paraId="27DA2A7E" w14:textId="77777777" w:rsidR="00503BE2" w:rsidRDefault="00503BE2"/>
    <w:p w14:paraId="5975C757" w14:textId="77777777" w:rsidR="00503BE2" w:rsidRDefault="00503BE2"/>
    <w:p w14:paraId="770B8C87" w14:textId="77777777" w:rsidR="00503BE2" w:rsidRDefault="00503BE2"/>
    <w:p w14:paraId="6E00A0C3" w14:textId="3A36C0E0" w:rsidR="00503BE2" w:rsidRDefault="00503BE2">
      <w:r>
        <w:lastRenderedPageBreak/>
        <w:t>Slide 1</w:t>
      </w:r>
      <w:r>
        <w:br/>
        <w:t>Introduction</w:t>
      </w:r>
    </w:p>
    <w:p w14:paraId="3ABBBE76" w14:textId="77777777" w:rsidR="00503BE2" w:rsidRPr="00503BE2" w:rsidRDefault="00503BE2" w:rsidP="00503BE2">
      <w:pPr>
        <w:numPr>
          <w:ilvl w:val="0"/>
          <w:numId w:val="2"/>
        </w:numPr>
      </w:pPr>
      <w:r w:rsidRPr="00503BE2">
        <w:t xml:space="preserve">Technology and innovation have transformed the way of the hospitality industry. </w:t>
      </w:r>
    </w:p>
    <w:p w14:paraId="4F8691DA" w14:textId="26DEE385" w:rsidR="00503BE2" w:rsidRPr="00503BE2" w:rsidRDefault="00503BE2" w:rsidP="00503BE2">
      <w:pPr>
        <w:numPr>
          <w:ilvl w:val="0"/>
          <w:numId w:val="2"/>
        </w:numPr>
      </w:pPr>
      <w:r w:rsidRPr="00503BE2">
        <w:drawing>
          <wp:anchor distT="0" distB="0" distL="114300" distR="114300" simplePos="0" relativeHeight="251658240" behindDoc="1" locked="0" layoutInCell="1" allowOverlap="1" wp14:anchorId="69745D9E" wp14:editId="36C3906E">
            <wp:simplePos x="0" y="0"/>
            <wp:positionH relativeFrom="column">
              <wp:posOffset>4851400</wp:posOffset>
            </wp:positionH>
            <wp:positionV relativeFrom="paragraph">
              <wp:posOffset>407670</wp:posOffset>
            </wp:positionV>
            <wp:extent cx="1257300" cy="1291338"/>
            <wp:effectExtent l="0" t="0" r="0" b="4445"/>
            <wp:wrapNone/>
            <wp:docPr id="8" name="Content Placeholder 7" descr="A close-up of icon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CA8ABBD-CA11-5170-6F17-3FD8D7C08CE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tent Placeholder 7" descr="A close-up of icons&#10;&#10;Description automatically generated">
                      <a:extLst>
                        <a:ext uri="{FF2B5EF4-FFF2-40B4-BE49-F238E27FC236}">
                          <a16:creationId xmlns:a16="http://schemas.microsoft.com/office/drawing/2014/main" id="{6CA8ABBD-CA11-5170-6F17-3FD8D7C08CEF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7300" cy="129133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03BE2">
        <w:t>This presentation aims to shed light on the planning of a conference on the theme “Technology and Innovation within the Hospitality Sector”.</w:t>
      </w:r>
    </w:p>
    <w:p w14:paraId="412BBC29" w14:textId="27B35C0B" w:rsidR="00503BE2" w:rsidRDefault="00503BE2"/>
    <w:p w14:paraId="411ACC09" w14:textId="77777777" w:rsidR="00503BE2" w:rsidRDefault="00503BE2"/>
    <w:p w14:paraId="4E580273" w14:textId="77777777" w:rsidR="00503BE2" w:rsidRDefault="00503BE2"/>
    <w:p w14:paraId="69BA8FED" w14:textId="77777777" w:rsidR="00503BE2" w:rsidRDefault="00503BE2"/>
    <w:p w14:paraId="1D3B6F38" w14:textId="77777777" w:rsidR="00503BE2" w:rsidRDefault="00503BE2"/>
    <w:p w14:paraId="3B273194" w14:textId="5803593B" w:rsidR="00503BE2" w:rsidRDefault="00503BE2">
      <w:r>
        <w:t>Slide 2</w:t>
      </w:r>
      <w:r>
        <w:br/>
        <w:t>Overview of the event</w:t>
      </w:r>
    </w:p>
    <w:p w14:paraId="0A078170" w14:textId="77777777" w:rsidR="00503BE2" w:rsidRPr="00503BE2" w:rsidRDefault="00503BE2" w:rsidP="00503BE2">
      <w:pPr>
        <w:numPr>
          <w:ilvl w:val="0"/>
          <w:numId w:val="3"/>
        </w:numPr>
      </w:pPr>
      <w:r w:rsidRPr="00503BE2">
        <w:rPr>
          <w:b/>
          <w:bCs/>
          <w:i/>
          <w:iCs/>
        </w:rPr>
        <w:t>Name:</w:t>
      </w:r>
      <w:r w:rsidRPr="00503BE2">
        <w:t xml:space="preserve"> Hospitality Tech-In Conference (experience the progress of technology and innovation in the hospitality industry)</w:t>
      </w:r>
    </w:p>
    <w:p w14:paraId="5CFD6779" w14:textId="77777777" w:rsidR="00503BE2" w:rsidRPr="00503BE2" w:rsidRDefault="00503BE2" w:rsidP="00503BE2">
      <w:pPr>
        <w:numPr>
          <w:ilvl w:val="0"/>
          <w:numId w:val="3"/>
        </w:numPr>
      </w:pPr>
      <w:r w:rsidRPr="00503BE2">
        <w:rPr>
          <w:b/>
          <w:bCs/>
          <w:i/>
          <w:iCs/>
        </w:rPr>
        <w:t xml:space="preserve">Type of event: </w:t>
      </w:r>
      <w:r w:rsidRPr="00503BE2">
        <w:t>Conference</w:t>
      </w:r>
    </w:p>
    <w:p w14:paraId="0077793C" w14:textId="77777777" w:rsidR="00503BE2" w:rsidRPr="00503BE2" w:rsidRDefault="00503BE2" w:rsidP="00503BE2">
      <w:pPr>
        <w:numPr>
          <w:ilvl w:val="0"/>
          <w:numId w:val="3"/>
        </w:numPr>
      </w:pPr>
      <w:r w:rsidRPr="00503BE2">
        <w:rPr>
          <w:b/>
          <w:bCs/>
          <w:i/>
          <w:iCs/>
        </w:rPr>
        <w:t>Purpose:</w:t>
      </w:r>
      <w:r w:rsidRPr="00503BE2">
        <w:t xml:space="preserve"> Reflecting the sustainable use of technology and innovation in the hospitality industry </w:t>
      </w:r>
    </w:p>
    <w:p w14:paraId="027291F9" w14:textId="5C1E6D99" w:rsidR="00503BE2" w:rsidRPr="00503BE2" w:rsidRDefault="00503BE2" w:rsidP="00503BE2">
      <w:pPr>
        <w:numPr>
          <w:ilvl w:val="0"/>
          <w:numId w:val="3"/>
        </w:numPr>
      </w:pPr>
      <w:r w:rsidRPr="00503BE2">
        <w:drawing>
          <wp:anchor distT="0" distB="0" distL="114300" distR="114300" simplePos="0" relativeHeight="251659264" behindDoc="1" locked="0" layoutInCell="1" allowOverlap="1" wp14:anchorId="2C1A815D" wp14:editId="4EE18F51">
            <wp:simplePos x="0" y="0"/>
            <wp:positionH relativeFrom="column">
              <wp:posOffset>4546600</wp:posOffset>
            </wp:positionH>
            <wp:positionV relativeFrom="paragraph">
              <wp:posOffset>6985</wp:posOffset>
            </wp:positionV>
            <wp:extent cx="1658337" cy="1701800"/>
            <wp:effectExtent l="0" t="0" r="0" b="0"/>
            <wp:wrapNone/>
            <wp:docPr id="10" name="Content Placeholder 9" descr="A group of people in a conference roo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9DB922E-0A14-5413-68E9-738B2B33199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ontent Placeholder 9" descr="A group of people in a conference room&#10;&#10;Description automatically generated">
                      <a:extLst>
                        <a:ext uri="{FF2B5EF4-FFF2-40B4-BE49-F238E27FC236}">
                          <a16:creationId xmlns:a16="http://schemas.microsoft.com/office/drawing/2014/main" id="{E9DB922E-0A14-5413-68E9-738B2B33199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8337" cy="1701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03BE2">
        <w:rPr>
          <w:b/>
          <w:bCs/>
          <w:i/>
          <w:iCs/>
        </w:rPr>
        <w:t>Organiser:</w:t>
      </w:r>
      <w:r w:rsidRPr="00503BE2">
        <w:t xml:space="preserve"> ATPI Group  </w:t>
      </w:r>
    </w:p>
    <w:p w14:paraId="0056A027" w14:textId="77777777" w:rsidR="00503BE2" w:rsidRPr="00503BE2" w:rsidRDefault="00503BE2" w:rsidP="00503BE2">
      <w:pPr>
        <w:numPr>
          <w:ilvl w:val="0"/>
          <w:numId w:val="3"/>
        </w:numPr>
      </w:pPr>
      <w:r w:rsidRPr="00503BE2">
        <w:rPr>
          <w:b/>
          <w:bCs/>
          <w:i/>
          <w:iCs/>
        </w:rPr>
        <w:t>Location:</w:t>
      </w:r>
      <w:r w:rsidRPr="00503BE2">
        <w:t xml:space="preserve"> Manchester Central Convention Complex  </w:t>
      </w:r>
    </w:p>
    <w:p w14:paraId="164ABAF8" w14:textId="4782539F" w:rsidR="00503BE2" w:rsidRPr="00503BE2" w:rsidRDefault="00503BE2" w:rsidP="00503BE2">
      <w:pPr>
        <w:numPr>
          <w:ilvl w:val="0"/>
          <w:numId w:val="3"/>
        </w:numPr>
      </w:pPr>
      <w:r w:rsidRPr="00503BE2">
        <w:rPr>
          <w:b/>
          <w:bCs/>
          <w:i/>
          <w:iCs/>
        </w:rPr>
        <w:t>Number of speakers and guests:</w:t>
      </w:r>
      <w:r w:rsidRPr="00503BE2">
        <w:t xml:space="preserve"> Above 2500 individuals </w:t>
      </w:r>
    </w:p>
    <w:p w14:paraId="241EA268" w14:textId="4EBDA2E1" w:rsidR="00503BE2" w:rsidRDefault="00503BE2"/>
    <w:p w14:paraId="67FC731F" w14:textId="77777777" w:rsidR="00503BE2" w:rsidRDefault="00503BE2"/>
    <w:p w14:paraId="6C31890B" w14:textId="77777777" w:rsidR="00503BE2" w:rsidRDefault="00503BE2"/>
    <w:p w14:paraId="538549C8" w14:textId="77777777" w:rsidR="00503BE2" w:rsidRDefault="00503BE2"/>
    <w:p w14:paraId="4526632A" w14:textId="77777777" w:rsidR="00503BE2" w:rsidRDefault="00503BE2"/>
    <w:p w14:paraId="14061E4F" w14:textId="49C570A0" w:rsidR="00503BE2" w:rsidRDefault="00503BE2">
      <w:r>
        <w:t>Slide 3</w:t>
      </w:r>
      <w:r>
        <w:br/>
        <w:t>Market Factors</w:t>
      </w:r>
    </w:p>
    <w:p w14:paraId="611CD77D" w14:textId="77777777" w:rsidR="00503BE2" w:rsidRPr="00503BE2" w:rsidRDefault="00503BE2" w:rsidP="00503BE2">
      <w:pPr>
        <w:numPr>
          <w:ilvl w:val="0"/>
          <w:numId w:val="4"/>
        </w:numPr>
      </w:pPr>
      <w:r w:rsidRPr="00503BE2">
        <w:rPr>
          <w:b/>
          <w:bCs/>
        </w:rPr>
        <w:t xml:space="preserve">Target market – </w:t>
      </w:r>
    </w:p>
    <w:p w14:paraId="2A83CD40" w14:textId="77777777" w:rsidR="00503BE2" w:rsidRPr="00503BE2" w:rsidRDefault="00503BE2" w:rsidP="00503BE2">
      <w:pPr>
        <w:numPr>
          <w:ilvl w:val="0"/>
          <w:numId w:val="5"/>
        </w:numPr>
      </w:pPr>
      <w:r w:rsidRPr="00503BE2">
        <w:t>Hospitality industry professionals</w:t>
      </w:r>
    </w:p>
    <w:p w14:paraId="1D65C6E0" w14:textId="77777777" w:rsidR="00503BE2" w:rsidRPr="00503BE2" w:rsidRDefault="00503BE2" w:rsidP="00503BE2">
      <w:pPr>
        <w:numPr>
          <w:ilvl w:val="0"/>
          <w:numId w:val="5"/>
        </w:numPr>
      </w:pPr>
      <w:r w:rsidRPr="00503BE2">
        <w:t xml:space="preserve">Technology sponsor companies </w:t>
      </w:r>
    </w:p>
    <w:p w14:paraId="648B42CF" w14:textId="77777777" w:rsidR="00503BE2" w:rsidRPr="00503BE2" w:rsidRDefault="00503BE2" w:rsidP="00503BE2">
      <w:pPr>
        <w:numPr>
          <w:ilvl w:val="0"/>
          <w:numId w:val="5"/>
        </w:numPr>
      </w:pPr>
      <w:r w:rsidRPr="00503BE2">
        <w:lastRenderedPageBreak/>
        <w:t xml:space="preserve">Learners and academic institutions  </w:t>
      </w:r>
    </w:p>
    <w:p w14:paraId="2DE4548D" w14:textId="77777777" w:rsidR="00503BE2" w:rsidRDefault="00503BE2"/>
    <w:p w14:paraId="6E78E9D8" w14:textId="36D61645" w:rsidR="00503BE2" w:rsidRDefault="00503BE2">
      <w:r w:rsidRPr="00503BE2">
        <w:drawing>
          <wp:anchor distT="0" distB="0" distL="114300" distR="114300" simplePos="0" relativeHeight="251660288" behindDoc="1" locked="0" layoutInCell="1" allowOverlap="1" wp14:anchorId="6E2BBFE5" wp14:editId="0CE12BD7">
            <wp:simplePos x="0" y="0"/>
            <wp:positionH relativeFrom="margin">
              <wp:align>center</wp:align>
            </wp:positionH>
            <wp:positionV relativeFrom="paragraph">
              <wp:posOffset>13335</wp:posOffset>
            </wp:positionV>
            <wp:extent cx="1638300" cy="1611503"/>
            <wp:effectExtent l="0" t="0" r="0" b="8255"/>
            <wp:wrapNone/>
            <wp:docPr id="6" name="Content Placeholder 5" descr="A group of people climbing up a bar graph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A00B75D-EB8C-4EB8-5020-6BE2B6CE1D1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group of people climbing up a bar graph&#10;&#10;Description automatically generated">
                      <a:extLst>
                        <a:ext uri="{FF2B5EF4-FFF2-40B4-BE49-F238E27FC236}">
                          <a16:creationId xmlns:a16="http://schemas.microsoft.com/office/drawing/2014/main" id="{1A00B75D-EB8C-4EB8-5020-6BE2B6CE1D1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16115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Slide 4</w:t>
      </w:r>
      <w:r>
        <w:br/>
        <w:t>Market Factors Continued</w:t>
      </w:r>
    </w:p>
    <w:p w14:paraId="549FDE5A" w14:textId="58AB6F41" w:rsidR="00503BE2" w:rsidRPr="00503BE2" w:rsidRDefault="00503BE2" w:rsidP="00503BE2">
      <w:pPr>
        <w:numPr>
          <w:ilvl w:val="0"/>
          <w:numId w:val="6"/>
        </w:numPr>
      </w:pPr>
      <w:r w:rsidRPr="00503BE2">
        <w:t xml:space="preserve">Demand </w:t>
      </w:r>
    </w:p>
    <w:p w14:paraId="142205D4" w14:textId="443EEB57" w:rsidR="00503BE2" w:rsidRPr="00503BE2" w:rsidRDefault="00503BE2" w:rsidP="00503BE2">
      <w:pPr>
        <w:numPr>
          <w:ilvl w:val="0"/>
          <w:numId w:val="6"/>
        </w:numPr>
      </w:pPr>
      <w:r w:rsidRPr="00503BE2">
        <w:t xml:space="preserve">Competition </w:t>
      </w:r>
    </w:p>
    <w:p w14:paraId="7F7E43E5" w14:textId="7B24336F" w:rsidR="00503BE2" w:rsidRDefault="00503BE2"/>
    <w:p w14:paraId="14AC5E9F" w14:textId="77777777" w:rsidR="00503BE2" w:rsidRDefault="00503BE2"/>
    <w:p w14:paraId="73125C09" w14:textId="77777777" w:rsidR="00503BE2" w:rsidRDefault="00503BE2"/>
    <w:p w14:paraId="1C827D77" w14:textId="4567CE77" w:rsidR="00503BE2" w:rsidRDefault="00503BE2">
      <w:r w:rsidRPr="00503BE2">
        <w:drawing>
          <wp:anchor distT="0" distB="0" distL="114300" distR="114300" simplePos="0" relativeHeight="251661312" behindDoc="1" locked="0" layoutInCell="1" allowOverlap="1" wp14:anchorId="687D0AB3" wp14:editId="7AABEFD7">
            <wp:simplePos x="0" y="0"/>
            <wp:positionH relativeFrom="column">
              <wp:posOffset>2451100</wp:posOffset>
            </wp:positionH>
            <wp:positionV relativeFrom="paragraph">
              <wp:posOffset>219710</wp:posOffset>
            </wp:positionV>
            <wp:extent cx="1803751" cy="1851025"/>
            <wp:effectExtent l="0" t="0" r="6350" b="0"/>
            <wp:wrapNone/>
            <wp:docPr id="1709836285" name="Content Placeholder 5" descr="A person standing in front of a screen with a group of people in the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876F432-5202-D3E9-85FB-2B3E11A5A3F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836285" name="Content Placeholder 5" descr="A person standing in front of a screen with a group of people in the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E876F432-5202-D3E9-85FB-2B3E11A5A3F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3751" cy="18510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Slide 5</w:t>
      </w:r>
      <w:r>
        <w:br/>
        <w:t>Operational Factors</w:t>
      </w:r>
    </w:p>
    <w:p w14:paraId="3A67E79C" w14:textId="77777777" w:rsidR="00503BE2" w:rsidRPr="00503BE2" w:rsidRDefault="00503BE2" w:rsidP="00503BE2">
      <w:pPr>
        <w:numPr>
          <w:ilvl w:val="0"/>
          <w:numId w:val="7"/>
        </w:numPr>
      </w:pPr>
      <w:r w:rsidRPr="00503BE2">
        <w:t xml:space="preserve">Availability of the venue </w:t>
      </w:r>
    </w:p>
    <w:p w14:paraId="3F2D2476" w14:textId="4FE09C11" w:rsidR="00503BE2" w:rsidRPr="00503BE2" w:rsidRDefault="00503BE2" w:rsidP="00503BE2">
      <w:pPr>
        <w:numPr>
          <w:ilvl w:val="0"/>
          <w:numId w:val="7"/>
        </w:numPr>
      </w:pPr>
      <w:r w:rsidRPr="00503BE2">
        <w:t xml:space="preserve">Resources </w:t>
      </w:r>
    </w:p>
    <w:p w14:paraId="2B82797B" w14:textId="2B3C5A7A" w:rsidR="00503BE2" w:rsidRDefault="00503BE2"/>
    <w:p w14:paraId="56ABF660" w14:textId="77777777" w:rsidR="00503BE2" w:rsidRDefault="00503BE2"/>
    <w:p w14:paraId="2D097172" w14:textId="77777777" w:rsidR="00503BE2" w:rsidRDefault="00503BE2"/>
    <w:p w14:paraId="0A021E64" w14:textId="77777777" w:rsidR="00503BE2" w:rsidRDefault="00503BE2"/>
    <w:p w14:paraId="61456C00" w14:textId="77777777" w:rsidR="00503BE2" w:rsidRDefault="00503BE2"/>
    <w:p w14:paraId="1019F36E" w14:textId="0928E440" w:rsidR="00503BE2" w:rsidRDefault="00503BE2">
      <w:r>
        <w:t>Slide 6</w:t>
      </w:r>
      <w:r>
        <w:br/>
        <w:t>Operational Factors Continued</w:t>
      </w:r>
    </w:p>
    <w:p w14:paraId="1CDAAF20" w14:textId="77777777" w:rsidR="00503BE2" w:rsidRPr="00503BE2" w:rsidRDefault="00503BE2" w:rsidP="00503BE2">
      <w:pPr>
        <w:numPr>
          <w:ilvl w:val="0"/>
          <w:numId w:val="8"/>
        </w:numPr>
      </w:pPr>
      <w:r w:rsidRPr="00503BE2">
        <w:rPr>
          <w:b/>
          <w:bCs/>
        </w:rPr>
        <w:t xml:space="preserve">Required skills – </w:t>
      </w:r>
    </w:p>
    <w:p w14:paraId="0C7D2AFB" w14:textId="77777777" w:rsidR="00503BE2" w:rsidRPr="00503BE2" w:rsidRDefault="00503BE2" w:rsidP="00503BE2">
      <w:pPr>
        <w:numPr>
          <w:ilvl w:val="0"/>
          <w:numId w:val="9"/>
        </w:numPr>
      </w:pPr>
      <w:r w:rsidRPr="00503BE2">
        <w:t xml:space="preserve">Leadership </w:t>
      </w:r>
    </w:p>
    <w:p w14:paraId="38E6962F" w14:textId="77777777" w:rsidR="00503BE2" w:rsidRPr="00503BE2" w:rsidRDefault="00503BE2" w:rsidP="00503BE2">
      <w:pPr>
        <w:numPr>
          <w:ilvl w:val="0"/>
          <w:numId w:val="9"/>
        </w:numPr>
      </w:pPr>
      <w:r w:rsidRPr="00503BE2">
        <w:t xml:space="preserve">Communication </w:t>
      </w:r>
    </w:p>
    <w:p w14:paraId="011C48FE" w14:textId="77777777" w:rsidR="00503BE2" w:rsidRPr="00503BE2" w:rsidRDefault="00503BE2" w:rsidP="00503BE2">
      <w:pPr>
        <w:numPr>
          <w:ilvl w:val="0"/>
          <w:numId w:val="9"/>
        </w:numPr>
      </w:pPr>
      <w:r w:rsidRPr="00503BE2">
        <w:t xml:space="preserve">Time management, and so on. </w:t>
      </w:r>
    </w:p>
    <w:p w14:paraId="3F78AE0F" w14:textId="39212768" w:rsidR="00503BE2" w:rsidRDefault="00503BE2"/>
    <w:p w14:paraId="3CC26B11" w14:textId="77777777" w:rsidR="00503BE2" w:rsidRDefault="00503BE2"/>
    <w:p w14:paraId="4A912615" w14:textId="77777777" w:rsidR="00503BE2" w:rsidRDefault="00503BE2"/>
    <w:p w14:paraId="604B9510" w14:textId="77777777" w:rsidR="00503BE2" w:rsidRDefault="00503BE2"/>
    <w:p w14:paraId="58A3AD5B" w14:textId="3D6ED76F" w:rsidR="00503BE2" w:rsidRDefault="00503BE2">
      <w:r>
        <w:lastRenderedPageBreak/>
        <w:t>Slide 7</w:t>
      </w:r>
      <w:r>
        <w:br/>
        <w:t>Financial Factors</w:t>
      </w:r>
    </w:p>
    <w:tbl>
      <w:tblPr>
        <w:tblpPr w:leftFromText="180" w:rightFromText="180" w:vertAnchor="page" w:horzAnchor="margin" w:tblpY="2521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996"/>
        <w:gridCol w:w="2005"/>
        <w:gridCol w:w="2005"/>
      </w:tblGrid>
      <w:tr w:rsidR="00503BE2" w:rsidRPr="00503BE2" w14:paraId="4224F7AA" w14:textId="77777777" w:rsidTr="00503BE2">
        <w:trPr>
          <w:trHeight w:val="834"/>
        </w:trPr>
        <w:tc>
          <w:tcPr>
            <w:tcW w:w="5000" w:type="pct"/>
            <w:gridSpan w:val="3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75A8623E" w14:textId="77777777" w:rsidR="00503BE2" w:rsidRPr="00503BE2" w:rsidRDefault="00503BE2" w:rsidP="00503BE2">
            <w:r w:rsidRPr="00503BE2">
              <w:rPr>
                <w:b/>
                <w:bCs/>
              </w:rPr>
              <w:t>ATPI Group</w:t>
            </w:r>
          </w:p>
          <w:p w14:paraId="57CDEDB7" w14:textId="77777777" w:rsidR="00503BE2" w:rsidRPr="00503BE2" w:rsidRDefault="00503BE2" w:rsidP="00503BE2">
            <w:r w:rsidRPr="00503BE2">
              <w:rPr>
                <w:b/>
                <w:bCs/>
              </w:rPr>
              <w:t>Project (Hospitality Tech-In Conference)</w:t>
            </w:r>
          </w:p>
          <w:p w14:paraId="122575CD" w14:textId="77777777" w:rsidR="00503BE2" w:rsidRPr="00503BE2" w:rsidRDefault="00503BE2" w:rsidP="00503BE2">
            <w:r w:rsidRPr="00503BE2">
              <w:rPr>
                <w:b/>
                <w:bCs/>
              </w:rPr>
              <w:t>Income and Expenditure projection (August 2024)</w:t>
            </w:r>
          </w:p>
        </w:tc>
      </w:tr>
      <w:tr w:rsidR="00503BE2" w:rsidRPr="00503BE2" w14:paraId="0F87D3DB" w14:textId="77777777" w:rsidTr="00503BE2">
        <w:trPr>
          <w:trHeight w:val="154"/>
        </w:trPr>
        <w:tc>
          <w:tcPr>
            <w:tcW w:w="2774" w:type="pct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F3E0575" w14:textId="77777777" w:rsidR="00503BE2" w:rsidRPr="00503BE2" w:rsidRDefault="00503BE2" w:rsidP="00503BE2">
            <w:r w:rsidRPr="00503BE2">
              <w:rPr>
                <w:b/>
                <w:bCs/>
              </w:rPr>
              <w:t>Details</w:t>
            </w:r>
          </w:p>
        </w:tc>
        <w:tc>
          <w:tcPr>
            <w:tcW w:w="1113" w:type="pct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9642509" w14:textId="77777777" w:rsidR="00503BE2" w:rsidRPr="00503BE2" w:rsidRDefault="00503BE2" w:rsidP="00503BE2">
            <w:r w:rsidRPr="00503BE2">
              <w:rPr>
                <w:b/>
                <w:bCs/>
              </w:rPr>
              <w:t>Amount (£)</w:t>
            </w:r>
          </w:p>
        </w:tc>
        <w:tc>
          <w:tcPr>
            <w:tcW w:w="1113" w:type="pct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01ED8159" w14:textId="77777777" w:rsidR="00503BE2" w:rsidRPr="00503BE2" w:rsidRDefault="00503BE2" w:rsidP="00503BE2">
            <w:r w:rsidRPr="00503BE2">
              <w:rPr>
                <w:b/>
                <w:bCs/>
              </w:rPr>
              <w:t>Amount (£)</w:t>
            </w:r>
          </w:p>
        </w:tc>
      </w:tr>
      <w:tr w:rsidR="00503BE2" w:rsidRPr="00503BE2" w14:paraId="57012AC5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68D72597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Revenue: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0CA0912" w14:textId="77777777" w:rsidR="00503BE2" w:rsidRPr="00503BE2" w:rsidRDefault="00503BE2" w:rsidP="00503BE2">
            <w:r w:rsidRPr="00503BE2"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01CAAAA5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70BCE59B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62D2B590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Selling of Conference Tickets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488C38AB" w14:textId="77777777" w:rsidR="00503BE2" w:rsidRPr="00503BE2" w:rsidRDefault="00503BE2" w:rsidP="00503BE2">
            <w:r w:rsidRPr="00503BE2">
              <w:t>30000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4666CC6A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38A81090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9C1691E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Sponsorships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BEA567A" w14:textId="77777777" w:rsidR="00503BE2" w:rsidRPr="00503BE2" w:rsidRDefault="00503BE2" w:rsidP="00503BE2">
            <w:r w:rsidRPr="00503BE2">
              <w:t>20000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58045119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7C9A8EC4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2902E0B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Donations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0432BA6" w14:textId="77777777" w:rsidR="00503BE2" w:rsidRPr="00503BE2" w:rsidRDefault="00503BE2" w:rsidP="00503BE2">
            <w:r w:rsidRPr="00503BE2">
              <w:t>10000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7BEE3600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6CDBCF3B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5063DD47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22CD22C" w14:textId="77777777" w:rsidR="00503BE2" w:rsidRPr="00503BE2" w:rsidRDefault="00503BE2" w:rsidP="00503BE2">
            <w:r w:rsidRPr="00503BE2"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C87B29C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14C879A3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47A9EBFD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Total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5CCF35EE" w14:textId="77777777" w:rsidR="00503BE2" w:rsidRPr="00503BE2" w:rsidRDefault="00503BE2" w:rsidP="00503BE2">
            <w:r w:rsidRPr="00503BE2"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454D051" w14:textId="77777777" w:rsidR="00503BE2" w:rsidRPr="00503BE2" w:rsidRDefault="00503BE2" w:rsidP="00503BE2">
            <w:r w:rsidRPr="00503BE2">
              <w:t>60000</w:t>
            </w:r>
          </w:p>
        </w:tc>
      </w:tr>
      <w:tr w:rsidR="00503BE2" w:rsidRPr="00503BE2" w14:paraId="2AC9948A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69EF1D42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5424BEA" w14:textId="77777777" w:rsidR="00503BE2" w:rsidRPr="00503BE2" w:rsidRDefault="00503BE2" w:rsidP="00503BE2">
            <w:r w:rsidRPr="00503BE2"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B6708CE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20EDCD29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2543379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Expenses: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43476B6B" w14:textId="77777777" w:rsidR="00503BE2" w:rsidRPr="00503BE2" w:rsidRDefault="00503BE2" w:rsidP="00503BE2">
            <w:r w:rsidRPr="00503BE2"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5F0C622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5AC65DFA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5DE46A52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Venue Rent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ECFB01F" w14:textId="77777777" w:rsidR="00503BE2" w:rsidRPr="00503BE2" w:rsidRDefault="00503BE2" w:rsidP="00503BE2">
            <w:r w:rsidRPr="00503BE2">
              <w:t>15000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0A4510F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0CAB1A98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07101C23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Catering and refreshment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01415CD" w14:textId="77777777" w:rsidR="00503BE2" w:rsidRPr="00503BE2" w:rsidRDefault="00503BE2" w:rsidP="00503BE2">
            <w:r w:rsidRPr="00503BE2">
              <w:t>10000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6D951DF4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7BFF09EE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B2803ED" w14:textId="77777777" w:rsidR="00503BE2" w:rsidRPr="00503BE2" w:rsidRDefault="00503BE2" w:rsidP="00503BE2">
            <w:r w:rsidRPr="00503BE2">
              <w:rPr>
                <w:b/>
                <w:bCs/>
              </w:rPr>
              <w:t>Branding and signage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692B523E" w14:textId="77777777" w:rsidR="00503BE2" w:rsidRPr="00503BE2" w:rsidRDefault="00503BE2" w:rsidP="00503BE2">
            <w:r w:rsidRPr="00503BE2">
              <w:t>2500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3DFF08BD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14836D11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022CF669" w14:textId="77777777" w:rsidR="00503BE2" w:rsidRPr="00503BE2" w:rsidRDefault="00503BE2" w:rsidP="00503BE2">
            <w:r w:rsidRPr="00503BE2">
              <w:rPr>
                <w:b/>
                <w:bCs/>
              </w:rPr>
              <w:t>Marketing activities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1F5D2DE" w14:textId="77777777" w:rsidR="00503BE2" w:rsidRPr="00503BE2" w:rsidRDefault="00503BE2" w:rsidP="00503BE2">
            <w:r w:rsidRPr="00503BE2">
              <w:t>4000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EA75563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460F1DDE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0FBDE33" w14:textId="77777777" w:rsidR="00503BE2" w:rsidRPr="00503BE2" w:rsidRDefault="00503BE2" w:rsidP="00503BE2">
            <w:r w:rsidRPr="00503BE2">
              <w:rPr>
                <w:b/>
                <w:bCs/>
              </w:rPr>
              <w:t>AV equipment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98806C5" w14:textId="77777777" w:rsidR="00503BE2" w:rsidRPr="00503BE2" w:rsidRDefault="00503BE2" w:rsidP="00503BE2">
            <w:r w:rsidRPr="00503BE2">
              <w:t>4500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62788EE7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3B7C786A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4CF9A158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Supplies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1FAF82B0" w14:textId="77777777" w:rsidR="00503BE2" w:rsidRPr="00503BE2" w:rsidRDefault="00503BE2" w:rsidP="00503BE2">
            <w:r w:rsidRPr="00503BE2">
              <w:t>2000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B356BFC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6D9519F6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31245A7E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Staff and operational cost 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5AB06166" w14:textId="77777777" w:rsidR="00503BE2" w:rsidRPr="00503BE2" w:rsidRDefault="00503BE2" w:rsidP="00503BE2">
            <w:r w:rsidRPr="00503BE2">
              <w:t>4500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3B9566CA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7EBE5D4A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0C11F69E" w14:textId="77777777" w:rsidR="00503BE2" w:rsidRPr="00503BE2" w:rsidRDefault="00503BE2" w:rsidP="00503BE2">
            <w:r w:rsidRPr="00503BE2">
              <w:rPr>
                <w:b/>
                <w:bCs/>
              </w:rPr>
              <w:t>Miscellaneous costs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82ED5CE" w14:textId="77777777" w:rsidR="00503BE2" w:rsidRPr="00503BE2" w:rsidRDefault="00503BE2" w:rsidP="00503BE2">
            <w:r w:rsidRPr="00503BE2">
              <w:t>2500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7CD017A" w14:textId="77777777" w:rsidR="00503BE2" w:rsidRPr="00503BE2" w:rsidRDefault="00503BE2" w:rsidP="00503BE2">
            <w:r w:rsidRPr="00503BE2">
              <w:t> </w:t>
            </w:r>
          </w:p>
        </w:tc>
      </w:tr>
      <w:tr w:rsidR="00503BE2" w:rsidRPr="00503BE2" w14:paraId="39342F51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680DD405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Total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758BB2A2" w14:textId="77777777" w:rsidR="00503BE2" w:rsidRPr="00503BE2" w:rsidRDefault="00503BE2" w:rsidP="00503BE2">
            <w:r w:rsidRPr="00503BE2"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0B50E37F" w14:textId="77777777" w:rsidR="00503BE2" w:rsidRPr="00503BE2" w:rsidRDefault="00503BE2" w:rsidP="00503BE2">
            <w:r w:rsidRPr="00503BE2">
              <w:t>45000</w:t>
            </w:r>
          </w:p>
        </w:tc>
      </w:tr>
      <w:tr w:rsidR="00503BE2" w:rsidRPr="00503BE2" w14:paraId="0AC9C7A4" w14:textId="77777777" w:rsidTr="00503BE2">
        <w:trPr>
          <w:trHeight w:val="154"/>
        </w:trPr>
        <w:tc>
          <w:tcPr>
            <w:tcW w:w="2774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2080866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Net income 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2936FFF5" w14:textId="77777777" w:rsidR="00503BE2" w:rsidRPr="00503BE2" w:rsidRDefault="00503BE2" w:rsidP="00503BE2">
            <w:r w:rsidRPr="00503BE2">
              <w:t> </w:t>
            </w:r>
          </w:p>
        </w:tc>
        <w:tc>
          <w:tcPr>
            <w:tcW w:w="1113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77" w:type="dxa"/>
              <w:bottom w:w="0" w:type="dxa"/>
              <w:right w:w="77" w:type="dxa"/>
            </w:tcMar>
            <w:hideMark/>
          </w:tcPr>
          <w:p w14:paraId="3E0617BF" w14:textId="77777777" w:rsidR="00503BE2" w:rsidRPr="00503BE2" w:rsidRDefault="00503BE2" w:rsidP="00503BE2">
            <w:r w:rsidRPr="00503BE2">
              <w:rPr>
                <w:u w:val="double"/>
              </w:rPr>
              <w:t>15000</w:t>
            </w:r>
          </w:p>
        </w:tc>
      </w:tr>
    </w:tbl>
    <w:p w14:paraId="6FC72AD0" w14:textId="77777777" w:rsidR="00503BE2" w:rsidRDefault="00503BE2"/>
    <w:p w14:paraId="4A6AA9E9" w14:textId="77777777" w:rsidR="00503BE2" w:rsidRDefault="00503BE2"/>
    <w:p w14:paraId="58850FA7" w14:textId="259D55AB" w:rsidR="00503BE2" w:rsidRDefault="00503BE2">
      <w:r>
        <w:lastRenderedPageBreak/>
        <w:t>Slide 8</w:t>
      </w:r>
      <w:r>
        <w:br/>
        <w:t xml:space="preserve">Swot Analysis 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674"/>
        <w:gridCol w:w="4332"/>
      </w:tblGrid>
      <w:tr w:rsidR="00503BE2" w:rsidRPr="00503BE2" w14:paraId="009ABD51" w14:textId="77777777" w:rsidTr="00503BE2">
        <w:trPr>
          <w:trHeight w:val="390"/>
        </w:trPr>
        <w:tc>
          <w:tcPr>
            <w:tcW w:w="2595" w:type="pct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5343977" w14:textId="77777777" w:rsidR="00503BE2" w:rsidRPr="00503BE2" w:rsidRDefault="00503BE2" w:rsidP="00503BE2">
            <w:r w:rsidRPr="00503BE2">
              <w:rPr>
                <w:b/>
                <w:bCs/>
              </w:rPr>
              <w:t>Strengths</w:t>
            </w:r>
          </w:p>
        </w:tc>
        <w:tc>
          <w:tcPr>
            <w:tcW w:w="2405" w:type="pct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F8D73A7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Weaknesses </w:t>
            </w:r>
          </w:p>
        </w:tc>
      </w:tr>
      <w:tr w:rsidR="00503BE2" w:rsidRPr="00503BE2" w14:paraId="7C435125" w14:textId="77777777" w:rsidTr="00503BE2">
        <w:trPr>
          <w:trHeight w:val="2608"/>
        </w:trPr>
        <w:tc>
          <w:tcPr>
            <w:tcW w:w="2595" w:type="pct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B5D7244" w14:textId="77777777" w:rsidR="00503BE2" w:rsidRPr="00503BE2" w:rsidRDefault="00503BE2" w:rsidP="00503BE2">
            <w:pPr>
              <w:numPr>
                <w:ilvl w:val="0"/>
                <w:numId w:val="10"/>
              </w:numPr>
            </w:pPr>
            <w:r w:rsidRPr="00503BE2">
              <w:rPr>
                <w:b/>
                <w:bCs/>
              </w:rPr>
              <w:t xml:space="preserve">Highly skilled and technically advanced management. </w:t>
            </w:r>
          </w:p>
          <w:p w14:paraId="5AF56A21" w14:textId="77777777" w:rsidR="00503BE2" w:rsidRPr="00503BE2" w:rsidRDefault="00503BE2" w:rsidP="00503BE2">
            <w:pPr>
              <w:numPr>
                <w:ilvl w:val="0"/>
                <w:numId w:val="10"/>
              </w:numPr>
            </w:pPr>
            <w:r w:rsidRPr="00503BE2">
              <w:rPr>
                <w:b/>
                <w:bCs/>
              </w:rPr>
              <w:t>The quality of in-house service is high.</w:t>
            </w:r>
          </w:p>
          <w:p w14:paraId="13F5479C" w14:textId="77777777" w:rsidR="00503BE2" w:rsidRPr="00503BE2" w:rsidRDefault="00503BE2" w:rsidP="00503BE2">
            <w:pPr>
              <w:numPr>
                <w:ilvl w:val="0"/>
                <w:numId w:val="10"/>
              </w:numPr>
            </w:pPr>
            <w:r w:rsidRPr="00503BE2">
              <w:rPr>
                <w:b/>
                <w:bCs/>
              </w:rPr>
              <w:t xml:space="preserve">Always considers industry trends. </w:t>
            </w:r>
          </w:p>
        </w:tc>
        <w:tc>
          <w:tcPr>
            <w:tcW w:w="2405" w:type="pct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3C8FA6C" w14:textId="77777777" w:rsidR="00503BE2" w:rsidRPr="00503BE2" w:rsidRDefault="00503BE2" w:rsidP="00503BE2">
            <w:pPr>
              <w:numPr>
                <w:ilvl w:val="0"/>
                <w:numId w:val="10"/>
              </w:numPr>
            </w:pPr>
            <w:r w:rsidRPr="00503BE2">
              <w:t xml:space="preserve">Fail to deliver 24/7 service in the online sector. </w:t>
            </w:r>
          </w:p>
          <w:p w14:paraId="103BD768" w14:textId="77777777" w:rsidR="00503BE2" w:rsidRPr="00503BE2" w:rsidRDefault="00503BE2" w:rsidP="00503BE2">
            <w:pPr>
              <w:numPr>
                <w:ilvl w:val="0"/>
                <w:numId w:val="10"/>
              </w:numPr>
            </w:pPr>
            <w:r w:rsidRPr="00503BE2">
              <w:t xml:space="preserve">Fail to respond immediately to the customers. </w:t>
            </w:r>
          </w:p>
          <w:p w14:paraId="62C35FE9" w14:textId="77777777" w:rsidR="00503BE2" w:rsidRPr="00503BE2" w:rsidRDefault="00503BE2" w:rsidP="00503BE2">
            <w:pPr>
              <w:numPr>
                <w:ilvl w:val="0"/>
                <w:numId w:val="10"/>
              </w:numPr>
            </w:pPr>
            <w:r w:rsidRPr="00503BE2">
              <w:t xml:space="preserve">High transportation cost due to own transportation shortage. </w:t>
            </w:r>
          </w:p>
        </w:tc>
      </w:tr>
      <w:tr w:rsidR="00503BE2" w:rsidRPr="00503BE2" w14:paraId="3801CB0D" w14:textId="77777777" w:rsidTr="00503BE2">
        <w:trPr>
          <w:trHeight w:val="390"/>
        </w:trPr>
        <w:tc>
          <w:tcPr>
            <w:tcW w:w="2595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D8D0109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Opportunities </w:t>
            </w:r>
          </w:p>
        </w:tc>
        <w:tc>
          <w:tcPr>
            <w:tcW w:w="2405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8EE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56D9534" w14:textId="77777777" w:rsidR="00503BE2" w:rsidRPr="00503BE2" w:rsidRDefault="00503BE2" w:rsidP="00503BE2">
            <w:r w:rsidRPr="00503BE2">
              <w:t xml:space="preserve">Threats </w:t>
            </w:r>
          </w:p>
        </w:tc>
      </w:tr>
      <w:tr w:rsidR="00503BE2" w:rsidRPr="00503BE2" w14:paraId="75955236" w14:textId="77777777" w:rsidTr="00503BE2">
        <w:trPr>
          <w:trHeight w:val="3052"/>
        </w:trPr>
        <w:tc>
          <w:tcPr>
            <w:tcW w:w="2595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1D68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7D77F6D" w14:textId="77777777" w:rsidR="00503BE2" w:rsidRPr="00503BE2" w:rsidRDefault="00503BE2" w:rsidP="00503BE2">
            <w:pPr>
              <w:numPr>
                <w:ilvl w:val="0"/>
                <w:numId w:val="11"/>
              </w:numPr>
            </w:pPr>
            <w:r w:rsidRPr="00503BE2">
              <w:rPr>
                <w:b/>
                <w:bCs/>
              </w:rPr>
              <w:t>Opportunity to develop the market.</w:t>
            </w:r>
          </w:p>
          <w:p w14:paraId="614039EF" w14:textId="77777777" w:rsidR="00503BE2" w:rsidRPr="00503BE2" w:rsidRDefault="00503BE2" w:rsidP="00503BE2">
            <w:pPr>
              <w:numPr>
                <w:ilvl w:val="0"/>
                <w:numId w:val="11"/>
              </w:numPr>
            </w:pPr>
            <w:r w:rsidRPr="00503BE2">
              <w:rPr>
                <w:b/>
                <w:bCs/>
              </w:rPr>
              <w:t xml:space="preserve">Increasing demand and purchasing behaviour of the customers. </w:t>
            </w:r>
          </w:p>
          <w:p w14:paraId="77FB6EA5" w14:textId="77777777" w:rsidR="00503BE2" w:rsidRPr="00503BE2" w:rsidRDefault="00503BE2" w:rsidP="00503BE2">
            <w:pPr>
              <w:numPr>
                <w:ilvl w:val="0"/>
                <w:numId w:val="11"/>
              </w:numPr>
            </w:pPr>
            <w:r w:rsidRPr="00503BE2">
              <w:rPr>
                <w:b/>
                <w:bCs/>
              </w:rPr>
              <w:t xml:space="preserve">Low interest rate which helps in receiving high investment. </w:t>
            </w:r>
          </w:p>
        </w:tc>
        <w:tc>
          <w:tcPr>
            <w:tcW w:w="2405" w:type="pct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0F0DA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3D0B492" w14:textId="77777777" w:rsidR="00503BE2" w:rsidRPr="00503BE2" w:rsidRDefault="00503BE2" w:rsidP="00503BE2">
            <w:pPr>
              <w:numPr>
                <w:ilvl w:val="0"/>
                <w:numId w:val="11"/>
              </w:numPr>
            </w:pPr>
            <w:r w:rsidRPr="00503BE2">
              <w:t xml:space="preserve">Tax rate is high. </w:t>
            </w:r>
          </w:p>
          <w:p w14:paraId="78ABE5A1" w14:textId="77777777" w:rsidR="00503BE2" w:rsidRPr="00503BE2" w:rsidRDefault="00503BE2" w:rsidP="00503BE2">
            <w:pPr>
              <w:numPr>
                <w:ilvl w:val="0"/>
                <w:numId w:val="11"/>
              </w:numPr>
            </w:pPr>
            <w:r w:rsidRPr="00503BE2">
              <w:t xml:space="preserve">High competition. </w:t>
            </w:r>
          </w:p>
        </w:tc>
      </w:tr>
    </w:tbl>
    <w:p w14:paraId="47EC123D" w14:textId="77777777" w:rsidR="00503BE2" w:rsidRDefault="00503BE2"/>
    <w:p w14:paraId="7A397FC3" w14:textId="77777777" w:rsidR="00503BE2" w:rsidRDefault="00503BE2"/>
    <w:p w14:paraId="66C8FA81" w14:textId="5F3F5FAA" w:rsidR="00503BE2" w:rsidRDefault="00503BE2">
      <w:r>
        <w:t>Slide 9</w:t>
      </w:r>
    </w:p>
    <w:p w14:paraId="1ADC220B" w14:textId="6F4875A7" w:rsidR="00503BE2" w:rsidRDefault="00503BE2">
      <w:r>
        <w:t>GANTT Chart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384"/>
        <w:gridCol w:w="804"/>
        <w:gridCol w:w="803"/>
        <w:gridCol w:w="803"/>
        <w:gridCol w:w="803"/>
        <w:gridCol w:w="803"/>
        <w:gridCol w:w="803"/>
        <w:gridCol w:w="803"/>
      </w:tblGrid>
      <w:tr w:rsidR="00503BE2" w:rsidRPr="00503BE2" w14:paraId="5E322E30" w14:textId="77777777" w:rsidTr="00503BE2">
        <w:trPr>
          <w:trHeight w:val="672"/>
        </w:trPr>
        <w:tc>
          <w:tcPr>
            <w:tcW w:w="1878" w:type="pct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BCEAFF1" w14:textId="77777777" w:rsidR="00503BE2" w:rsidRPr="00503BE2" w:rsidRDefault="00503BE2" w:rsidP="00503BE2">
            <w:r w:rsidRPr="00503BE2">
              <w:rPr>
                <w:b/>
                <w:bCs/>
              </w:rPr>
              <w:t>Activities</w:t>
            </w:r>
          </w:p>
        </w:tc>
        <w:tc>
          <w:tcPr>
            <w:tcW w:w="3122" w:type="pct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3408B71" w14:textId="77777777" w:rsidR="00503BE2" w:rsidRPr="00503BE2" w:rsidRDefault="00503BE2" w:rsidP="00503BE2">
            <w:r w:rsidRPr="00503BE2">
              <w:rPr>
                <w:b/>
                <w:bCs/>
              </w:rPr>
              <w:t>Timeframe</w:t>
            </w:r>
          </w:p>
        </w:tc>
      </w:tr>
      <w:tr w:rsidR="00503BE2" w:rsidRPr="00503BE2" w14:paraId="4F615EE7" w14:textId="77777777" w:rsidTr="00503BE2">
        <w:trPr>
          <w:trHeight w:val="672"/>
        </w:trPr>
        <w:tc>
          <w:tcPr>
            <w:tcW w:w="1878" w:type="pct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622D3DC" w14:textId="77777777" w:rsidR="00503BE2" w:rsidRPr="00503BE2" w:rsidRDefault="00503BE2" w:rsidP="00503BE2"/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1268965" w14:textId="77777777" w:rsidR="00503BE2" w:rsidRPr="00503BE2" w:rsidRDefault="00503BE2" w:rsidP="00503BE2">
            <w:r w:rsidRPr="00503BE2">
              <w:rPr>
                <w:b/>
                <w:bCs/>
              </w:rPr>
              <w:t>Day 1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E71C5CC" w14:textId="77777777" w:rsidR="00503BE2" w:rsidRPr="00503BE2" w:rsidRDefault="00503BE2" w:rsidP="00503BE2">
            <w:r w:rsidRPr="00503BE2">
              <w:rPr>
                <w:b/>
                <w:bCs/>
              </w:rPr>
              <w:t>Day 2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DBE28B4" w14:textId="77777777" w:rsidR="00503BE2" w:rsidRPr="00503BE2" w:rsidRDefault="00503BE2" w:rsidP="00503BE2">
            <w:r w:rsidRPr="00503BE2">
              <w:rPr>
                <w:b/>
                <w:bCs/>
              </w:rPr>
              <w:t>Day 3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32C7C80" w14:textId="77777777" w:rsidR="00503BE2" w:rsidRPr="00503BE2" w:rsidRDefault="00503BE2" w:rsidP="00503BE2">
            <w:r w:rsidRPr="00503BE2">
              <w:rPr>
                <w:b/>
                <w:bCs/>
              </w:rPr>
              <w:t>Day 4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CB0FEC2" w14:textId="77777777" w:rsidR="00503BE2" w:rsidRPr="00503BE2" w:rsidRDefault="00503BE2" w:rsidP="00503BE2">
            <w:r w:rsidRPr="00503BE2">
              <w:rPr>
                <w:b/>
                <w:bCs/>
              </w:rPr>
              <w:t>Day 5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D2A4486" w14:textId="77777777" w:rsidR="00503BE2" w:rsidRPr="00503BE2" w:rsidRDefault="00503BE2" w:rsidP="00503BE2">
            <w:r w:rsidRPr="00503BE2">
              <w:rPr>
                <w:b/>
                <w:bCs/>
              </w:rPr>
              <w:t>Day 6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9939FAD" w14:textId="77777777" w:rsidR="00503BE2" w:rsidRPr="00503BE2" w:rsidRDefault="00503BE2" w:rsidP="00503BE2">
            <w:r w:rsidRPr="00503BE2">
              <w:rPr>
                <w:b/>
                <w:bCs/>
              </w:rPr>
              <w:t>Day 7</w:t>
            </w:r>
          </w:p>
        </w:tc>
      </w:tr>
      <w:tr w:rsidR="00503BE2" w:rsidRPr="00503BE2" w14:paraId="41200C19" w14:textId="77777777" w:rsidTr="00503BE2">
        <w:trPr>
          <w:trHeight w:val="672"/>
        </w:trPr>
        <w:tc>
          <w:tcPr>
            <w:tcW w:w="1878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582A074" w14:textId="77777777" w:rsidR="00503BE2" w:rsidRPr="00503BE2" w:rsidRDefault="00503BE2" w:rsidP="00503BE2">
            <w:r w:rsidRPr="00503BE2">
              <w:rPr>
                <w:b/>
                <w:bCs/>
              </w:rPr>
              <w:t>Planning for market research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B0F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F52687E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77F8841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29B27B0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54E715D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D5FE250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279F5A0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BD0B797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</w:tr>
      <w:tr w:rsidR="00503BE2" w:rsidRPr="00503BE2" w14:paraId="59BF6E1D" w14:textId="77777777" w:rsidTr="00503BE2">
        <w:trPr>
          <w:trHeight w:val="672"/>
        </w:trPr>
        <w:tc>
          <w:tcPr>
            <w:tcW w:w="1878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57CF8D2" w14:textId="77777777" w:rsidR="00503BE2" w:rsidRPr="00503BE2" w:rsidRDefault="00503BE2" w:rsidP="00503BE2">
            <w:r w:rsidRPr="00503BE2">
              <w:rPr>
                <w:b/>
                <w:bCs/>
              </w:rPr>
              <w:t>Defining specification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6624CAF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975CC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424987D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AFAAEC1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E0EF68E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F159AA0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AD9BB7A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DF9F882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</w:tr>
      <w:tr w:rsidR="00503BE2" w:rsidRPr="00503BE2" w14:paraId="3C25ECEE" w14:textId="77777777" w:rsidTr="00503BE2">
        <w:trPr>
          <w:trHeight w:val="672"/>
        </w:trPr>
        <w:tc>
          <w:tcPr>
            <w:tcW w:w="1878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FF0350A" w14:textId="77777777" w:rsidR="00503BE2" w:rsidRPr="00503BE2" w:rsidRDefault="00503BE2" w:rsidP="00503BE2">
            <w:r w:rsidRPr="00503BE2">
              <w:rPr>
                <w:b/>
                <w:bCs/>
              </w:rPr>
              <w:t>Creating a plan for promotion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D2F86B0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34F07C6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227ACB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9E9F7BF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FD2126F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91A180F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919F029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31F2045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</w:tr>
      <w:tr w:rsidR="00503BE2" w:rsidRPr="00503BE2" w14:paraId="3CB3E709" w14:textId="77777777" w:rsidTr="00503BE2">
        <w:trPr>
          <w:trHeight w:val="672"/>
        </w:trPr>
        <w:tc>
          <w:tcPr>
            <w:tcW w:w="1878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5FF3597" w14:textId="77777777" w:rsidR="00503BE2" w:rsidRPr="00503BE2" w:rsidRDefault="00503BE2" w:rsidP="00503BE2">
            <w:r w:rsidRPr="00503BE2">
              <w:rPr>
                <w:b/>
                <w:bCs/>
              </w:rPr>
              <w:lastRenderedPageBreak/>
              <w:t>Designing the project in detail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AB78E23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ED4BBF7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23BD841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0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CE43A9C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AA95C65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E4A73EC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94DE76B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</w:tr>
      <w:tr w:rsidR="00503BE2" w:rsidRPr="00503BE2" w14:paraId="2D3D053C" w14:textId="77777777" w:rsidTr="00503BE2">
        <w:trPr>
          <w:trHeight w:val="672"/>
        </w:trPr>
        <w:tc>
          <w:tcPr>
            <w:tcW w:w="1878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CB32526" w14:textId="77777777" w:rsidR="00503BE2" w:rsidRPr="00503BE2" w:rsidRDefault="00503BE2" w:rsidP="00503BE2">
            <w:r w:rsidRPr="00503BE2">
              <w:rPr>
                <w:b/>
                <w:bCs/>
              </w:rPr>
              <w:t>Developing software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FA51DAF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C70BE94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C4C2534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03C3C3E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B05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1DFF635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7F5275E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2F4325D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</w:tr>
      <w:tr w:rsidR="00503BE2" w:rsidRPr="00503BE2" w14:paraId="7F2BE0D5" w14:textId="77777777" w:rsidTr="00503BE2">
        <w:trPr>
          <w:trHeight w:val="672"/>
        </w:trPr>
        <w:tc>
          <w:tcPr>
            <w:tcW w:w="1878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8FE9468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Testing 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99029CD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AA09D60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EC2481C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E554B04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92BA136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C000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9D45668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20399B1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</w:tr>
      <w:tr w:rsidR="00503BE2" w:rsidRPr="00503BE2" w14:paraId="16A3CF19" w14:textId="77777777" w:rsidTr="00503BE2">
        <w:trPr>
          <w:trHeight w:val="672"/>
        </w:trPr>
        <w:tc>
          <w:tcPr>
            <w:tcW w:w="1878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15D3ACC" w14:textId="77777777" w:rsidR="00503BE2" w:rsidRPr="00503BE2" w:rsidRDefault="00503BE2" w:rsidP="00503BE2">
            <w:r w:rsidRPr="00503BE2">
              <w:rPr>
                <w:b/>
                <w:bCs/>
              </w:rPr>
              <w:t xml:space="preserve">Documentation 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0A581D9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8731E39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35B59FC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297DF5C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760727D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A14E360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  <w:tc>
          <w:tcPr>
            <w:tcW w:w="4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7474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E63D309" w14:textId="77777777" w:rsidR="00503BE2" w:rsidRPr="00503BE2" w:rsidRDefault="00503BE2" w:rsidP="00503BE2">
            <w:r w:rsidRPr="00503BE2">
              <w:rPr>
                <w:b/>
                <w:bCs/>
              </w:rPr>
              <w:t> </w:t>
            </w:r>
          </w:p>
        </w:tc>
      </w:tr>
    </w:tbl>
    <w:p w14:paraId="42AC2FDA" w14:textId="77777777" w:rsidR="00503BE2" w:rsidRDefault="00503BE2"/>
    <w:p w14:paraId="3A6ABFF1" w14:textId="44200941" w:rsidR="00503BE2" w:rsidRDefault="0013168A">
      <w:r>
        <w:t>Slide 10</w:t>
      </w:r>
      <w:r>
        <w:br/>
        <w:t xml:space="preserve">Conclusion </w:t>
      </w:r>
    </w:p>
    <w:p w14:paraId="655BA952" w14:textId="77777777" w:rsidR="0013168A" w:rsidRDefault="0013168A" w:rsidP="0013168A">
      <w:pPr>
        <w:numPr>
          <w:ilvl w:val="0"/>
          <w:numId w:val="12"/>
        </w:numPr>
      </w:pPr>
      <w:r w:rsidRPr="0013168A">
        <w:t>The purpose of this presentation was to shed light on the planning of a conference on the theme “Technology and Innovation within the Hospitality Sector”.</w:t>
      </w:r>
    </w:p>
    <w:p w14:paraId="29944847" w14:textId="369DF8B9" w:rsidR="0013168A" w:rsidRDefault="0013168A" w:rsidP="0013168A">
      <w:pPr>
        <w:numPr>
          <w:ilvl w:val="0"/>
          <w:numId w:val="12"/>
        </w:numPr>
      </w:pPr>
      <w:r w:rsidRPr="0013168A">
        <w:t xml:space="preserve">The name of the conference will be Hospitality Tech-In Conference which will take plan in </w:t>
      </w:r>
      <w:proofErr w:type="gramStart"/>
      <w:r w:rsidRPr="0013168A">
        <w:t>Manchester</w:t>
      </w:r>
      <w:proofErr w:type="gramEnd"/>
    </w:p>
    <w:p w14:paraId="09B631D0" w14:textId="77777777" w:rsidR="0013168A" w:rsidRDefault="0013168A" w:rsidP="0013168A"/>
    <w:p w14:paraId="31096E02" w14:textId="77777777" w:rsidR="0013168A" w:rsidRDefault="0013168A" w:rsidP="0013168A"/>
    <w:p w14:paraId="6B1F38DD" w14:textId="77777777" w:rsidR="0013168A" w:rsidRDefault="0013168A" w:rsidP="0013168A"/>
    <w:p w14:paraId="3FD6D1B2" w14:textId="77777777" w:rsidR="0013168A" w:rsidRDefault="0013168A" w:rsidP="0013168A"/>
    <w:p w14:paraId="7E624181" w14:textId="77777777" w:rsidR="0013168A" w:rsidRDefault="0013168A" w:rsidP="0013168A"/>
    <w:p w14:paraId="068B6821" w14:textId="77777777" w:rsidR="0013168A" w:rsidRDefault="0013168A" w:rsidP="0013168A"/>
    <w:p w14:paraId="38E5C183" w14:textId="77777777" w:rsidR="0013168A" w:rsidRDefault="0013168A" w:rsidP="0013168A"/>
    <w:p w14:paraId="1194F694" w14:textId="77777777" w:rsidR="0013168A" w:rsidRDefault="0013168A" w:rsidP="0013168A"/>
    <w:p w14:paraId="76141B2F" w14:textId="77777777" w:rsidR="0013168A" w:rsidRDefault="0013168A" w:rsidP="0013168A"/>
    <w:p w14:paraId="1BC29E19" w14:textId="77777777" w:rsidR="0013168A" w:rsidRDefault="0013168A" w:rsidP="0013168A"/>
    <w:p w14:paraId="42050360" w14:textId="77777777" w:rsidR="0013168A" w:rsidRDefault="0013168A" w:rsidP="0013168A"/>
    <w:p w14:paraId="42BFC050" w14:textId="77777777" w:rsidR="0013168A" w:rsidRDefault="0013168A" w:rsidP="0013168A"/>
    <w:p w14:paraId="59AC0B98" w14:textId="77777777" w:rsidR="0013168A" w:rsidRDefault="0013168A" w:rsidP="0013168A"/>
    <w:p w14:paraId="6195F711" w14:textId="77777777" w:rsidR="0013168A" w:rsidRDefault="0013168A" w:rsidP="0013168A"/>
    <w:p w14:paraId="65B9DD2C" w14:textId="77777777" w:rsidR="0013168A" w:rsidRDefault="0013168A" w:rsidP="0013168A"/>
    <w:p w14:paraId="508CA621" w14:textId="25B47112" w:rsidR="0013168A" w:rsidRDefault="0013168A" w:rsidP="0013168A">
      <w:r>
        <w:lastRenderedPageBreak/>
        <w:t xml:space="preserve">Reference </w:t>
      </w:r>
    </w:p>
    <w:p w14:paraId="2D0EBDC7" w14:textId="77777777" w:rsidR="0013168A" w:rsidRPr="0013168A" w:rsidRDefault="0013168A" w:rsidP="0013168A">
      <w:r w:rsidRPr="0013168A">
        <w:t xml:space="preserve">Atpi.com (2024). </w:t>
      </w:r>
      <w:r w:rsidRPr="0013168A">
        <w:rPr>
          <w:i/>
          <w:iCs/>
        </w:rPr>
        <w:t>Business, Marine, Energy &amp; Sports Travel Management | ATPI</w:t>
      </w:r>
      <w:r w:rsidRPr="0013168A">
        <w:t>. [online] ATPI. Available at: https://www.atpi.com/ [Accessed 29 Apr. 2024].</w:t>
      </w:r>
    </w:p>
    <w:p w14:paraId="29933B83" w14:textId="77777777" w:rsidR="0013168A" w:rsidRPr="0013168A" w:rsidRDefault="0013168A" w:rsidP="0013168A">
      <w:r w:rsidRPr="0013168A">
        <w:t xml:space="preserve">Berners, P. (2021). </w:t>
      </w:r>
      <w:r w:rsidRPr="0013168A">
        <w:rPr>
          <w:i/>
          <w:iCs/>
        </w:rPr>
        <w:t>The Practical Guide to Managing Event Venues</w:t>
      </w:r>
      <w:r w:rsidRPr="0013168A">
        <w:t>. Routledge.</w:t>
      </w:r>
    </w:p>
    <w:p w14:paraId="105ECE42" w14:textId="77777777" w:rsidR="0013168A" w:rsidRPr="0013168A" w:rsidRDefault="0013168A" w:rsidP="0013168A">
      <w:r w:rsidRPr="0013168A">
        <w:t xml:space="preserve">Davidson, R. (2020). </w:t>
      </w:r>
      <w:r w:rsidRPr="0013168A">
        <w:rPr>
          <w:i/>
          <w:iCs/>
        </w:rPr>
        <w:t>Business Events</w:t>
      </w:r>
      <w:r w:rsidRPr="0013168A">
        <w:t>. 2nd ed. Abingdon, Oxon; New York, NY: Routledge.</w:t>
      </w:r>
    </w:p>
    <w:p w14:paraId="201B8043" w14:textId="77777777" w:rsidR="0013168A" w:rsidRPr="0013168A" w:rsidRDefault="0013168A" w:rsidP="0013168A">
      <w:r w:rsidRPr="0013168A">
        <w:t xml:space="preserve">Hoover, K.D. (2021). Situational Analysis. </w:t>
      </w:r>
      <w:r w:rsidRPr="0013168A">
        <w:rPr>
          <w:i/>
          <w:iCs/>
        </w:rPr>
        <w:t>SSRN Electronic Journal</w:t>
      </w:r>
      <w:r w:rsidRPr="0013168A">
        <w:t>.</w:t>
      </w:r>
    </w:p>
    <w:p w14:paraId="5A144C5A" w14:textId="77777777" w:rsidR="0013168A" w:rsidRPr="0013168A" w:rsidRDefault="0013168A" w:rsidP="0013168A">
      <w:proofErr w:type="spellStart"/>
      <w:r w:rsidRPr="0013168A">
        <w:t>Husebekk</w:t>
      </w:r>
      <w:proofErr w:type="spellEnd"/>
      <w:r w:rsidRPr="0013168A">
        <w:t xml:space="preserve">, A. (2022). Conference opening. </w:t>
      </w:r>
      <w:proofErr w:type="spellStart"/>
      <w:r w:rsidRPr="0013168A">
        <w:rPr>
          <w:i/>
          <w:iCs/>
        </w:rPr>
        <w:t>Septentrio</w:t>
      </w:r>
      <w:proofErr w:type="spellEnd"/>
      <w:r w:rsidRPr="0013168A">
        <w:rPr>
          <w:i/>
          <w:iCs/>
        </w:rPr>
        <w:t xml:space="preserve"> Conference Series</w:t>
      </w:r>
      <w:r w:rsidRPr="0013168A">
        <w:t>, (1).</w:t>
      </w:r>
    </w:p>
    <w:p w14:paraId="57C1F382" w14:textId="77777777" w:rsidR="0013168A" w:rsidRPr="0013168A" w:rsidRDefault="0013168A" w:rsidP="0013168A">
      <w:r w:rsidRPr="0013168A">
        <w:t xml:space="preserve">Jenkins, A.K. (2022). An introduction to the UK hospitality industry: a comparative approach. </w:t>
      </w:r>
      <w:r w:rsidRPr="0013168A">
        <w:rPr>
          <w:i/>
          <w:iCs/>
        </w:rPr>
        <w:t>International Journal of Hospitality Management</w:t>
      </w:r>
      <w:r w:rsidRPr="0013168A">
        <w:t>, 21(1), pp.100–102.</w:t>
      </w:r>
    </w:p>
    <w:p w14:paraId="46A7A1C3" w14:textId="77777777" w:rsidR="0013168A" w:rsidRPr="0013168A" w:rsidRDefault="0013168A" w:rsidP="0013168A">
      <w:r w:rsidRPr="0013168A">
        <w:t xml:space="preserve">Law, R., </w:t>
      </w:r>
      <w:proofErr w:type="spellStart"/>
      <w:r w:rsidRPr="0013168A">
        <w:t>Buhalis</w:t>
      </w:r>
      <w:proofErr w:type="spellEnd"/>
      <w:r w:rsidRPr="0013168A">
        <w:t xml:space="preserve">, D. and Cobanoglu, C. (2022). Progress on information and communication technologies in hospitality and tourism. </w:t>
      </w:r>
      <w:r w:rsidRPr="0013168A">
        <w:rPr>
          <w:i/>
          <w:iCs/>
        </w:rPr>
        <w:t>International Journal of Contemporary Hospitality Management</w:t>
      </w:r>
      <w:r w:rsidRPr="0013168A">
        <w:t>, 26(5), pp.727–750.</w:t>
      </w:r>
    </w:p>
    <w:p w14:paraId="27F58005" w14:textId="77777777" w:rsidR="0013168A" w:rsidRPr="0013168A" w:rsidRDefault="0013168A" w:rsidP="0013168A">
      <w:r w:rsidRPr="0013168A">
        <w:t xml:space="preserve">Light, D. (2021). Characteristics of the audience for events. </w:t>
      </w:r>
      <w:r w:rsidRPr="0013168A">
        <w:rPr>
          <w:i/>
          <w:iCs/>
        </w:rPr>
        <w:t>Tourism Management</w:t>
      </w:r>
      <w:r w:rsidRPr="0013168A">
        <w:t>, 17(3), pp.183–190.</w:t>
      </w:r>
    </w:p>
    <w:p w14:paraId="103D12EA" w14:textId="77777777" w:rsidR="0013168A" w:rsidRPr="0013168A" w:rsidRDefault="0013168A" w:rsidP="0013168A">
      <w:proofErr w:type="spellStart"/>
      <w:r w:rsidRPr="0013168A">
        <w:t>MacKinlay</w:t>
      </w:r>
      <w:proofErr w:type="spellEnd"/>
      <w:r w:rsidRPr="0013168A">
        <w:t>, A.C. (2021). Event Studies in Economics and Finance. 35(1), pp.13–39.</w:t>
      </w:r>
    </w:p>
    <w:p w14:paraId="120B5F58" w14:textId="77777777" w:rsidR="0013168A" w:rsidRPr="0013168A" w:rsidRDefault="0013168A" w:rsidP="0013168A">
      <w:r w:rsidRPr="0013168A">
        <w:t xml:space="preserve">Manchestercentral.co.uk (2024). </w:t>
      </w:r>
      <w:r w:rsidRPr="0013168A">
        <w:rPr>
          <w:i/>
          <w:iCs/>
        </w:rPr>
        <w:t>Manchester Central</w:t>
      </w:r>
      <w:r w:rsidRPr="0013168A">
        <w:t>. [online] Manchester Central. Available at: https://www.manchestercentral.co.uk/ [Accessed 29 Apr. 2024].</w:t>
      </w:r>
    </w:p>
    <w:p w14:paraId="59557F9F" w14:textId="77777777" w:rsidR="0013168A" w:rsidRPr="0013168A" w:rsidRDefault="0013168A" w:rsidP="0013168A">
      <w:r w:rsidRPr="0013168A">
        <w:t xml:space="preserve">Nash, R.T. (2022). Event Classification. </w:t>
      </w:r>
      <w:r w:rsidRPr="0013168A">
        <w:rPr>
          <w:i/>
          <w:iCs/>
        </w:rPr>
        <w:t>Operations Research</w:t>
      </w:r>
      <w:r w:rsidRPr="0013168A">
        <w:t>, 17(1), pp.70–84.</w:t>
      </w:r>
    </w:p>
    <w:p w14:paraId="400DC9A2" w14:textId="77777777" w:rsidR="0013168A" w:rsidRPr="0013168A" w:rsidRDefault="0013168A" w:rsidP="0013168A">
      <w:proofErr w:type="spellStart"/>
      <w:r w:rsidRPr="0013168A">
        <w:t>Nuryyev</w:t>
      </w:r>
      <w:proofErr w:type="spellEnd"/>
      <w:r w:rsidRPr="0013168A">
        <w:t xml:space="preserve">, G., Wang, Y.-P., Jaw, B.-S., Lin, H.-T. and Wu, L.-F. (2020). Blockchain Technology Adoption </w:t>
      </w:r>
      <w:proofErr w:type="spellStart"/>
      <w:r w:rsidRPr="0013168A">
        <w:t>Behavior</w:t>
      </w:r>
      <w:proofErr w:type="spellEnd"/>
      <w:r w:rsidRPr="0013168A">
        <w:t xml:space="preserve"> and Sustainability of the Business in Tourism and Hospitality SMEs: An Empirical Study. </w:t>
      </w:r>
      <w:r w:rsidRPr="0013168A">
        <w:rPr>
          <w:i/>
          <w:iCs/>
        </w:rPr>
        <w:t>Sustainability</w:t>
      </w:r>
      <w:r w:rsidRPr="0013168A">
        <w:t>, 12(3), p.1256.</w:t>
      </w:r>
    </w:p>
    <w:p w14:paraId="6BFD21A4" w14:textId="77777777" w:rsidR="0013168A" w:rsidRPr="0013168A" w:rsidRDefault="0013168A" w:rsidP="0013168A">
      <w:r w:rsidRPr="0013168A">
        <w:t xml:space="preserve">O’Halloran, R.M. (2022). Event Sponsorship. </w:t>
      </w:r>
      <w:r w:rsidRPr="0013168A">
        <w:rPr>
          <w:i/>
          <w:iCs/>
        </w:rPr>
        <w:t>Tourism Management</w:t>
      </w:r>
      <w:r w:rsidRPr="0013168A">
        <w:t>, 43, pp.68–69.</w:t>
      </w:r>
    </w:p>
    <w:p w14:paraId="69008FF4" w14:textId="77777777" w:rsidR="0013168A" w:rsidRPr="0013168A" w:rsidRDefault="0013168A" w:rsidP="0013168A">
      <w:r w:rsidRPr="0013168A">
        <w:t xml:space="preserve">Padron, T.C. and Stone, M.J. (2020). Leadership Skills in Event Management. </w:t>
      </w:r>
      <w:r w:rsidRPr="0013168A">
        <w:rPr>
          <w:i/>
          <w:iCs/>
        </w:rPr>
        <w:t>Event Management</w:t>
      </w:r>
      <w:r w:rsidRPr="0013168A">
        <w:t>, 23(6).</w:t>
      </w:r>
    </w:p>
    <w:p w14:paraId="559F7BC0" w14:textId="77777777" w:rsidR="0013168A" w:rsidRPr="0013168A" w:rsidRDefault="0013168A" w:rsidP="0013168A">
      <w:r w:rsidRPr="0013168A">
        <w:t xml:space="preserve">Peters, M. (2021). </w:t>
      </w:r>
      <w:r w:rsidRPr="0013168A">
        <w:rPr>
          <w:i/>
          <w:iCs/>
        </w:rPr>
        <w:t>Innovation in Hospitality and Tourism</w:t>
      </w:r>
      <w:r w:rsidRPr="0013168A">
        <w:t>. Routledge.</w:t>
      </w:r>
    </w:p>
    <w:p w14:paraId="625B551B" w14:textId="77777777" w:rsidR="0013168A" w:rsidRPr="0013168A" w:rsidRDefault="0013168A" w:rsidP="0013168A">
      <w:r w:rsidRPr="0013168A">
        <w:t xml:space="preserve">Salazar, A., Costa, J. and Rita, P. (2021). A service quality evaluation scale for the hospitality sector. </w:t>
      </w:r>
      <w:r w:rsidRPr="0013168A">
        <w:rPr>
          <w:i/>
          <w:iCs/>
        </w:rPr>
        <w:t>Worldwide Hospitality and Tourism Themes</w:t>
      </w:r>
      <w:r w:rsidRPr="0013168A">
        <w:t>, 2(4), pp.383–397.</w:t>
      </w:r>
    </w:p>
    <w:p w14:paraId="64DCDD46" w14:textId="77777777" w:rsidR="0013168A" w:rsidRPr="0013168A" w:rsidRDefault="0013168A" w:rsidP="0013168A">
      <w:r w:rsidRPr="0013168A">
        <w:t xml:space="preserve">Shaw, M., Lewis, R.C. and Khorey, A. (2021). Measuring meeting planner satisfaction with hotel convention services: a multi-variate approach. </w:t>
      </w:r>
      <w:r w:rsidRPr="0013168A">
        <w:rPr>
          <w:i/>
          <w:iCs/>
        </w:rPr>
        <w:t>International Journal of Hospitality Management</w:t>
      </w:r>
      <w:r w:rsidRPr="0013168A">
        <w:t>, 10(2), pp.137–146.</w:t>
      </w:r>
    </w:p>
    <w:p w14:paraId="0821B8ED" w14:textId="77777777" w:rsidR="0013168A" w:rsidRPr="0013168A" w:rsidRDefault="0013168A" w:rsidP="0013168A">
      <w:r w:rsidRPr="0013168A">
        <w:lastRenderedPageBreak/>
        <w:t xml:space="preserve">Sisson, L.G. and Adams, A.R. (2021). Essential Hospitality and Event Management Competencies: The Importance of Soft Skills. </w:t>
      </w:r>
      <w:r w:rsidRPr="0013168A">
        <w:rPr>
          <w:i/>
          <w:iCs/>
        </w:rPr>
        <w:t>Journal of Hospitality &amp; Tourism Education</w:t>
      </w:r>
      <w:r w:rsidRPr="0013168A">
        <w:t>, 25(3), pp.131–145.</w:t>
      </w:r>
    </w:p>
    <w:p w14:paraId="10BFFE31" w14:textId="77777777" w:rsidR="0013168A" w:rsidRPr="0013168A" w:rsidRDefault="0013168A" w:rsidP="0013168A">
      <w:proofErr w:type="spellStart"/>
      <w:r w:rsidRPr="0013168A">
        <w:t>Tajeddini</w:t>
      </w:r>
      <w:proofErr w:type="spellEnd"/>
      <w:r w:rsidRPr="0013168A">
        <w:t xml:space="preserve">, K., </w:t>
      </w:r>
      <w:proofErr w:type="spellStart"/>
      <w:r w:rsidRPr="0013168A">
        <w:t>Ratten</w:t>
      </w:r>
      <w:proofErr w:type="spellEnd"/>
      <w:r w:rsidRPr="0013168A">
        <w:t xml:space="preserve">, V. and Merkle, T. (2019). </w:t>
      </w:r>
      <w:r w:rsidRPr="0013168A">
        <w:rPr>
          <w:i/>
          <w:iCs/>
        </w:rPr>
        <w:t>Tourism, Hospitality and Digital Transformation</w:t>
      </w:r>
      <w:r w:rsidRPr="0013168A">
        <w:t>. Routledge.</w:t>
      </w:r>
    </w:p>
    <w:p w14:paraId="30876A14" w14:textId="77777777" w:rsidR="0013168A" w:rsidRPr="0013168A" w:rsidRDefault="0013168A" w:rsidP="0013168A">
      <w:r w:rsidRPr="0013168A">
        <w:t xml:space="preserve">Yuen, R.W.P. (2022). Market Analysis. </w:t>
      </w:r>
      <w:r w:rsidRPr="0013168A">
        <w:rPr>
          <w:i/>
          <w:iCs/>
        </w:rPr>
        <w:t>SSRN Electronic Journal</w:t>
      </w:r>
      <w:r w:rsidRPr="0013168A">
        <w:t>.</w:t>
      </w:r>
    </w:p>
    <w:p w14:paraId="5A9849FA" w14:textId="77777777" w:rsidR="0013168A" w:rsidRDefault="0013168A" w:rsidP="0013168A"/>
    <w:sectPr w:rsidR="001316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81511C"/>
    <w:multiLevelType w:val="hybridMultilevel"/>
    <w:tmpl w:val="C53ADD5A"/>
    <w:lvl w:ilvl="0" w:tplc="7BEC720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79E590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698A2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FB2C6A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318194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BCED7C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988D07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7D8619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A4CA44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6B572E"/>
    <w:multiLevelType w:val="hybridMultilevel"/>
    <w:tmpl w:val="6C020436"/>
    <w:lvl w:ilvl="0" w:tplc="F83CA7BA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15C5F74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2802F60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28AC3FA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8EEEC2A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C5CCB5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E3AB51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2FC83D0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534A00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7662FB"/>
    <w:multiLevelType w:val="hybridMultilevel"/>
    <w:tmpl w:val="E4DEAF54"/>
    <w:lvl w:ilvl="0" w:tplc="BA96941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C06812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6D220B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430623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7787F3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DCAEA8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A7C522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8EEC80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8349F3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4867E0"/>
    <w:multiLevelType w:val="hybridMultilevel"/>
    <w:tmpl w:val="889AE40C"/>
    <w:lvl w:ilvl="0" w:tplc="2D100B8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F48FCCA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F9A765E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B32962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9E292D8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A0EEB2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6EA7A28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35AA3E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7BC7D8A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CF1777"/>
    <w:multiLevelType w:val="hybridMultilevel"/>
    <w:tmpl w:val="B9846FAA"/>
    <w:lvl w:ilvl="0" w:tplc="42D418C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27ECD4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3B846D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E2C0D2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DA44C3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76CA2E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0C8F7D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A30F8F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20C9DB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3F3682"/>
    <w:multiLevelType w:val="hybridMultilevel"/>
    <w:tmpl w:val="CD302A74"/>
    <w:lvl w:ilvl="0" w:tplc="0C72DE8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14AC230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12431C2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00035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B2C8EBE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87C06B8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FF6C8CE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B920758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E94A76E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49513C"/>
    <w:multiLevelType w:val="hybridMultilevel"/>
    <w:tmpl w:val="75F00426"/>
    <w:lvl w:ilvl="0" w:tplc="9524ED0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826387A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9F0805C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C344DA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2021DA8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0C8AEA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A20763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A5440D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43846E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132A0B"/>
    <w:multiLevelType w:val="hybridMultilevel"/>
    <w:tmpl w:val="57AA9480"/>
    <w:lvl w:ilvl="0" w:tplc="5F62C0D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A9CCB4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ABCE88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A8644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B7A2ED6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0D04726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CE1DC8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F225E9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9F61798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582FB7"/>
    <w:multiLevelType w:val="hybridMultilevel"/>
    <w:tmpl w:val="99340756"/>
    <w:lvl w:ilvl="0" w:tplc="DE448ED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3C02DCA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C144CE2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40ACD4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B602ED2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5645ECC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4489444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D989DB0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1A28F1C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D2417B"/>
    <w:multiLevelType w:val="hybridMultilevel"/>
    <w:tmpl w:val="8B026ED2"/>
    <w:lvl w:ilvl="0" w:tplc="F0C8DE0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8E870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749806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1EA6894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B3CD56A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1DC93F8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4700AD4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FE2DE06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EBEA764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881F25"/>
    <w:multiLevelType w:val="hybridMultilevel"/>
    <w:tmpl w:val="20F487E2"/>
    <w:lvl w:ilvl="0" w:tplc="83A0FB84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2CC6992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E6EAE08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E8421C4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2B61746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C84449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60E67D0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54AD67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C0E4D7C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652B14"/>
    <w:multiLevelType w:val="hybridMultilevel"/>
    <w:tmpl w:val="BEA0703A"/>
    <w:lvl w:ilvl="0" w:tplc="E7D8D68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10CAAF2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7B4244A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A7E49A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160E4A0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598902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B581F3C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74E6156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38886CE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502428494">
    <w:abstractNumId w:val="8"/>
  </w:num>
  <w:num w:numId="2" w16cid:durableId="139545137">
    <w:abstractNumId w:val="11"/>
  </w:num>
  <w:num w:numId="3" w16cid:durableId="1190408040">
    <w:abstractNumId w:val="4"/>
  </w:num>
  <w:num w:numId="4" w16cid:durableId="62652995">
    <w:abstractNumId w:val="0"/>
  </w:num>
  <w:num w:numId="5" w16cid:durableId="1265576382">
    <w:abstractNumId w:val="5"/>
  </w:num>
  <w:num w:numId="6" w16cid:durableId="1177425494">
    <w:abstractNumId w:val="3"/>
  </w:num>
  <w:num w:numId="7" w16cid:durableId="1400247234">
    <w:abstractNumId w:val="1"/>
  </w:num>
  <w:num w:numId="8" w16cid:durableId="1375957819">
    <w:abstractNumId w:val="2"/>
  </w:num>
  <w:num w:numId="9" w16cid:durableId="205682555">
    <w:abstractNumId w:val="10"/>
  </w:num>
  <w:num w:numId="10" w16cid:durableId="1426882363">
    <w:abstractNumId w:val="7"/>
  </w:num>
  <w:num w:numId="11" w16cid:durableId="1090395430">
    <w:abstractNumId w:val="6"/>
  </w:num>
  <w:num w:numId="12" w16cid:durableId="19570458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BE2"/>
    <w:rsid w:val="0013168A"/>
    <w:rsid w:val="00503B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39EB3"/>
  <w15:chartTrackingRefBased/>
  <w15:docId w15:val="{3204D43E-DB84-4D7E-BBC4-EC1D0B59B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3B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3B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3B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3B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3B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3B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3B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3B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3B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3B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3B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3B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3B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3B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3B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3B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3B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3B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3B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3B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3B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3B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3B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3B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3B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3B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3B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3B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3BE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874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954986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295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219083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0435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941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5640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7412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4916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590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4604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947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6376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86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6075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1412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18055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91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973756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90109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76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07021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537327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167664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05174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893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69832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966855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887643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018752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906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77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9011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92842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21094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01776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48256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37701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006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75669">
          <w:marLeft w:val="547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58971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038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8</Pages>
  <Words>822</Words>
  <Characters>4689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1</cp:revision>
  <dcterms:created xsi:type="dcterms:W3CDTF">2024-05-09T22:40:00Z</dcterms:created>
  <dcterms:modified xsi:type="dcterms:W3CDTF">2024-05-09T22:57:00Z</dcterms:modified>
</cp:coreProperties>
</file>