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9050B4" w14:textId="77777777" w:rsidR="006E77A9" w:rsidRPr="00FB4CE1" w:rsidRDefault="006E77A9" w:rsidP="00A02363">
      <w:pPr>
        <w:jc w:val="both"/>
        <w:rPr>
          <w:rFonts w:ascii="Calibri" w:hAnsi="Calibri" w:cs="Calibri"/>
        </w:rPr>
      </w:pPr>
    </w:p>
    <w:p w14:paraId="2ED1F651" w14:textId="77777777" w:rsidR="005F3D16" w:rsidRPr="00FB4CE1" w:rsidRDefault="005F3D16" w:rsidP="00A02363">
      <w:pPr>
        <w:jc w:val="both"/>
        <w:rPr>
          <w:rFonts w:ascii="Calibri" w:hAnsi="Calibri" w:cs="Calibri"/>
        </w:rPr>
      </w:pPr>
    </w:p>
    <w:p w14:paraId="5DD32C60" w14:textId="77777777" w:rsidR="005F3D16" w:rsidRPr="00FB4CE1" w:rsidRDefault="005F3D16" w:rsidP="00A02363">
      <w:pPr>
        <w:jc w:val="both"/>
        <w:rPr>
          <w:rFonts w:ascii="Calibri" w:hAnsi="Calibri" w:cs="Calibri"/>
        </w:rPr>
      </w:pPr>
    </w:p>
    <w:p w14:paraId="67C838EC" w14:textId="77777777" w:rsidR="005F3D16" w:rsidRDefault="005F3D16" w:rsidP="00A02363">
      <w:pPr>
        <w:jc w:val="both"/>
        <w:rPr>
          <w:rFonts w:ascii="Calibri" w:hAnsi="Calibri" w:cs="Calibri"/>
        </w:rPr>
      </w:pPr>
    </w:p>
    <w:p w14:paraId="5FBC4B8C" w14:textId="77777777" w:rsidR="00841837" w:rsidRDefault="00841837" w:rsidP="00A02363">
      <w:pPr>
        <w:jc w:val="both"/>
        <w:rPr>
          <w:rFonts w:ascii="Calibri" w:hAnsi="Calibri" w:cs="Calibri"/>
        </w:rPr>
      </w:pPr>
    </w:p>
    <w:p w14:paraId="34FEA091" w14:textId="77777777" w:rsidR="00387399" w:rsidRPr="00387399" w:rsidRDefault="00387399" w:rsidP="00387399">
      <w:pPr>
        <w:spacing w:after="160" w:line="259" w:lineRule="auto"/>
        <w:rPr>
          <w:rFonts w:eastAsia="Calibri" w:cs="Arial"/>
          <w:b/>
          <w:bCs/>
          <w:kern w:val="0"/>
          <w:sz w:val="32"/>
          <w:szCs w:val="32"/>
          <w14:ligatures w14:val="none"/>
        </w:rPr>
      </w:pPr>
      <w:r w:rsidRPr="00387399">
        <w:rPr>
          <w:rFonts w:eastAsia="Calibri" w:cs="Arial"/>
          <w:b/>
          <w:bCs/>
          <w:kern w:val="0"/>
          <w:sz w:val="32"/>
          <w:szCs w:val="32"/>
          <w14:ligatures w14:val="none"/>
        </w:rPr>
        <w:t>Student Name: Nedyalko Radev</w:t>
      </w:r>
    </w:p>
    <w:p w14:paraId="2762A2D5" w14:textId="77777777" w:rsidR="00387399" w:rsidRPr="00387399" w:rsidRDefault="00387399" w:rsidP="00387399">
      <w:pPr>
        <w:spacing w:after="160" w:line="259" w:lineRule="auto"/>
        <w:rPr>
          <w:rFonts w:eastAsia="Calibri" w:cs="Arial"/>
          <w:b/>
          <w:bCs/>
          <w:kern w:val="0"/>
          <w:sz w:val="32"/>
          <w:szCs w:val="32"/>
          <w14:ligatures w14:val="none"/>
        </w:rPr>
      </w:pPr>
      <w:r w:rsidRPr="00387399">
        <w:rPr>
          <w:rFonts w:eastAsia="Calibri" w:cs="Arial"/>
          <w:b/>
          <w:bCs/>
          <w:kern w:val="0"/>
          <w:sz w:val="32"/>
          <w:szCs w:val="32"/>
          <w14:ligatures w14:val="none"/>
        </w:rPr>
        <w:t>Student number: 2128093</w:t>
      </w:r>
    </w:p>
    <w:p w14:paraId="0E0D9C26" w14:textId="288F27C5" w:rsidR="00387399" w:rsidRPr="00387399" w:rsidRDefault="00387399" w:rsidP="00387399">
      <w:pPr>
        <w:spacing w:after="160" w:line="259" w:lineRule="auto"/>
        <w:rPr>
          <w:rFonts w:eastAsia="Calibri" w:cs="Arial"/>
          <w:b/>
          <w:bCs/>
          <w:kern w:val="0"/>
          <w:sz w:val="32"/>
          <w:szCs w:val="32"/>
          <w14:ligatures w14:val="none"/>
        </w:rPr>
      </w:pPr>
      <w:r w:rsidRPr="00387399">
        <w:rPr>
          <w:rFonts w:eastAsia="Calibri" w:cs="Arial"/>
          <w:b/>
          <w:bCs/>
          <w:kern w:val="0"/>
          <w:sz w:val="32"/>
          <w:szCs w:val="32"/>
          <w14:ligatures w14:val="none"/>
        </w:rPr>
        <w:t>Module code: BMSW 610</w:t>
      </w:r>
      <w:r w:rsidR="00D23735">
        <w:rPr>
          <w:rFonts w:eastAsia="Calibri" w:cs="Arial"/>
          <w:b/>
          <w:bCs/>
          <w:kern w:val="0"/>
          <w:sz w:val="32"/>
          <w:szCs w:val="32"/>
          <w14:ligatures w14:val="none"/>
        </w:rPr>
        <w:t>1</w:t>
      </w:r>
    </w:p>
    <w:p w14:paraId="3B2C1E52" w14:textId="77594868" w:rsidR="00387399" w:rsidRPr="00387399" w:rsidRDefault="00387399" w:rsidP="00387399">
      <w:pPr>
        <w:spacing w:after="160" w:line="259" w:lineRule="auto"/>
        <w:rPr>
          <w:rFonts w:eastAsia="Calibri" w:cs="Arial"/>
          <w:b/>
          <w:spacing w:val="-2"/>
          <w:kern w:val="0"/>
          <w:sz w:val="32"/>
          <w:szCs w:val="32"/>
          <w14:ligatures w14:val="none"/>
        </w:rPr>
      </w:pPr>
      <w:r w:rsidRPr="00387399">
        <w:rPr>
          <w:rFonts w:eastAsia="Calibri" w:cs="Arial"/>
          <w:b/>
          <w:kern w:val="0"/>
          <w:sz w:val="32"/>
          <w:szCs w:val="32"/>
          <w14:ligatures w14:val="none"/>
        </w:rPr>
        <w:t>Module</w:t>
      </w:r>
      <w:r w:rsidR="00D23735">
        <w:rPr>
          <w:rFonts w:eastAsia="Calibri" w:cs="Arial"/>
          <w:b/>
          <w:kern w:val="0"/>
          <w:sz w:val="32"/>
          <w:szCs w:val="32"/>
          <w14:ligatures w14:val="none"/>
        </w:rPr>
        <w:t xml:space="preserve"> name: Emergent Leadership Skills in the Workplace</w:t>
      </w:r>
    </w:p>
    <w:p w14:paraId="2693F254" w14:textId="73DDAD25" w:rsidR="00387399" w:rsidRPr="00387399" w:rsidRDefault="00387399" w:rsidP="00387399">
      <w:pPr>
        <w:spacing w:after="160" w:line="259" w:lineRule="auto"/>
        <w:rPr>
          <w:rFonts w:eastAsia="Calibri" w:cs="Arial"/>
          <w:b/>
          <w:spacing w:val="-2"/>
          <w:kern w:val="0"/>
          <w:sz w:val="32"/>
          <w:szCs w:val="32"/>
          <w14:ligatures w14:val="none"/>
        </w:rPr>
      </w:pPr>
      <w:r w:rsidRPr="00387399">
        <w:rPr>
          <w:rFonts w:eastAsia="Calibri" w:cs="Arial"/>
          <w:b/>
          <w:spacing w:val="-2"/>
          <w:kern w:val="0"/>
          <w:sz w:val="32"/>
          <w:szCs w:val="32"/>
          <w14:ligatures w14:val="none"/>
        </w:rPr>
        <w:t xml:space="preserve">Lecturer’s Name: </w:t>
      </w:r>
      <w:r w:rsidR="004676FE">
        <w:rPr>
          <w:rFonts w:eastAsia="Calibri" w:cs="Arial"/>
          <w:b/>
          <w:spacing w:val="-2"/>
          <w:kern w:val="0"/>
          <w:sz w:val="32"/>
          <w:szCs w:val="32"/>
          <w14:ligatures w14:val="none"/>
        </w:rPr>
        <w:t>Samuel Ofori</w:t>
      </w:r>
    </w:p>
    <w:p w14:paraId="14C43F62" w14:textId="2B4375CE" w:rsidR="00387399" w:rsidRDefault="00387399" w:rsidP="00387399">
      <w:pPr>
        <w:spacing w:after="160" w:line="259" w:lineRule="auto"/>
        <w:rPr>
          <w:rFonts w:eastAsia="Calibri" w:cs="Arial"/>
          <w:b/>
          <w:spacing w:val="-2"/>
          <w:kern w:val="0"/>
          <w:sz w:val="32"/>
          <w:szCs w:val="32"/>
          <w14:ligatures w14:val="none"/>
        </w:rPr>
      </w:pPr>
      <w:r w:rsidRPr="00387399">
        <w:rPr>
          <w:rFonts w:eastAsia="Calibri" w:cs="Arial"/>
          <w:b/>
          <w:spacing w:val="-2"/>
          <w:kern w:val="0"/>
          <w:sz w:val="32"/>
          <w:szCs w:val="32"/>
          <w14:ligatures w14:val="none"/>
        </w:rPr>
        <w:t xml:space="preserve">Assignment Title: </w:t>
      </w:r>
      <w:r w:rsidR="00412EE4">
        <w:rPr>
          <w:rFonts w:eastAsia="Calibri" w:cs="Arial"/>
          <w:b/>
          <w:spacing w:val="-2"/>
          <w:kern w:val="0"/>
          <w:sz w:val="32"/>
          <w:szCs w:val="32"/>
          <w14:ligatures w14:val="none"/>
        </w:rPr>
        <w:t xml:space="preserve">Portfolio </w:t>
      </w:r>
    </w:p>
    <w:p w14:paraId="0637E477" w14:textId="77777777" w:rsidR="00412EE4" w:rsidRDefault="00412EE4" w:rsidP="00387399">
      <w:pPr>
        <w:spacing w:after="160" w:line="259" w:lineRule="auto"/>
        <w:rPr>
          <w:rFonts w:eastAsia="Calibri" w:cs="Arial"/>
          <w:b/>
          <w:spacing w:val="-2"/>
          <w:kern w:val="0"/>
          <w:sz w:val="32"/>
          <w:szCs w:val="32"/>
          <w14:ligatures w14:val="none"/>
        </w:rPr>
      </w:pPr>
    </w:p>
    <w:p w14:paraId="3EFE796B" w14:textId="597B4080" w:rsidR="00412EE4" w:rsidRPr="00387399" w:rsidRDefault="00412EE4" w:rsidP="00387399">
      <w:pPr>
        <w:spacing w:after="160" w:line="259" w:lineRule="auto"/>
        <w:rPr>
          <w:rFonts w:eastAsia="Calibri" w:cs="Arial"/>
          <w:b/>
          <w:spacing w:val="-2"/>
          <w:kern w:val="0"/>
          <w:sz w:val="32"/>
          <w:szCs w:val="32"/>
          <w14:ligatures w14:val="none"/>
        </w:rPr>
      </w:pPr>
      <w:r>
        <w:rPr>
          <w:rFonts w:eastAsia="Calibri" w:cs="Arial"/>
          <w:b/>
          <w:spacing w:val="-2"/>
          <w:kern w:val="0"/>
          <w:sz w:val="32"/>
          <w:szCs w:val="32"/>
          <w14:ligatures w14:val="none"/>
        </w:rPr>
        <w:t xml:space="preserve">                              REFLECTIVE ESSAY</w:t>
      </w:r>
    </w:p>
    <w:p w14:paraId="2297C3BD" w14:textId="77777777" w:rsidR="00841837" w:rsidRDefault="00841837" w:rsidP="00A02363">
      <w:pPr>
        <w:jc w:val="both"/>
        <w:rPr>
          <w:rFonts w:ascii="Calibri" w:hAnsi="Calibri" w:cs="Calibri"/>
        </w:rPr>
      </w:pPr>
    </w:p>
    <w:p w14:paraId="7026E8FD" w14:textId="66AC653C" w:rsidR="00B204DC" w:rsidRPr="00387399" w:rsidRDefault="00B204DC" w:rsidP="00387399">
      <w:pPr>
        <w:rPr>
          <w:rFonts w:cs="Arial"/>
          <w:b/>
          <w:bCs/>
          <w:sz w:val="36"/>
          <w:szCs w:val="36"/>
        </w:rPr>
      </w:pPr>
    </w:p>
    <w:p w14:paraId="0A4D8DEA" w14:textId="77777777" w:rsidR="00B204DC" w:rsidRDefault="00B204DC" w:rsidP="00B204DC">
      <w:pPr>
        <w:jc w:val="center"/>
        <w:rPr>
          <w:rFonts w:cs="Arial"/>
          <w:color w:val="FFFFFF" w:themeColor="background1"/>
          <w:sz w:val="36"/>
          <w:szCs w:val="36"/>
        </w:rPr>
      </w:pPr>
    </w:p>
    <w:p w14:paraId="3D731D00" w14:textId="1B5F565A" w:rsidR="005F3D16" w:rsidRPr="00B204DC" w:rsidRDefault="005F3D16" w:rsidP="00B204DC">
      <w:pPr>
        <w:jc w:val="center"/>
        <w:rPr>
          <w:rFonts w:ascii="Calibri" w:hAnsi="Calibri" w:cs="Calibri"/>
        </w:rPr>
      </w:pPr>
    </w:p>
    <w:p w14:paraId="3531EB47" w14:textId="3458616A" w:rsidR="005F3D16" w:rsidRPr="00B204DC" w:rsidRDefault="005F3D16" w:rsidP="00F94659">
      <w:pPr>
        <w:jc w:val="center"/>
        <w:rPr>
          <w:rFonts w:ascii="Calibri" w:hAnsi="Calibri" w:cs="Calibri"/>
          <w:b/>
          <w:bCs/>
          <w:color w:val="4F81BD" w:themeColor="accent1"/>
          <w:sz w:val="40"/>
          <w:szCs w:val="40"/>
          <w:u w:val="single"/>
        </w:rPr>
      </w:pPr>
    </w:p>
    <w:p w14:paraId="642DF609" w14:textId="77777777" w:rsidR="005F3D16" w:rsidRPr="00FB4CE1" w:rsidRDefault="005F3D16" w:rsidP="00A02363">
      <w:pPr>
        <w:jc w:val="both"/>
        <w:rPr>
          <w:rFonts w:ascii="Calibri" w:hAnsi="Calibri" w:cs="Calibri"/>
        </w:rPr>
      </w:pPr>
    </w:p>
    <w:p w14:paraId="3100317A" w14:textId="77777777" w:rsidR="005F3D16" w:rsidRPr="00FB4CE1" w:rsidRDefault="005F3D16" w:rsidP="00A02363">
      <w:pPr>
        <w:jc w:val="both"/>
        <w:rPr>
          <w:rFonts w:ascii="Calibri" w:hAnsi="Calibri" w:cs="Calibri"/>
        </w:rPr>
      </w:pPr>
    </w:p>
    <w:p w14:paraId="3D077481" w14:textId="77777777" w:rsidR="005F3D16" w:rsidRPr="00FB4CE1" w:rsidRDefault="005F3D16" w:rsidP="00A02363">
      <w:pPr>
        <w:jc w:val="both"/>
        <w:rPr>
          <w:rFonts w:ascii="Calibri" w:hAnsi="Calibri" w:cs="Calibri"/>
        </w:rPr>
      </w:pPr>
    </w:p>
    <w:p w14:paraId="3230ABD3" w14:textId="77777777" w:rsidR="005F3D16" w:rsidRDefault="005F3D16" w:rsidP="00A02363">
      <w:pPr>
        <w:jc w:val="both"/>
        <w:rPr>
          <w:rFonts w:ascii="Calibri" w:hAnsi="Calibri" w:cs="Calibri"/>
        </w:rPr>
      </w:pPr>
    </w:p>
    <w:p w14:paraId="485AD0A7" w14:textId="77777777" w:rsidR="00B204DC" w:rsidRPr="00FB4CE1" w:rsidRDefault="00B204DC" w:rsidP="00A02363">
      <w:pPr>
        <w:jc w:val="both"/>
        <w:rPr>
          <w:rFonts w:ascii="Calibri" w:hAnsi="Calibri" w:cs="Calibri"/>
        </w:rPr>
      </w:pPr>
    </w:p>
    <w:p w14:paraId="7EF1556D" w14:textId="77777777" w:rsidR="005F3D16" w:rsidRPr="00FB4CE1" w:rsidRDefault="005F3D16" w:rsidP="00A02363">
      <w:pPr>
        <w:jc w:val="both"/>
        <w:rPr>
          <w:rFonts w:ascii="Calibri" w:hAnsi="Calibri" w:cs="Calibri"/>
        </w:rPr>
      </w:pPr>
    </w:p>
    <w:p w14:paraId="1077B631" w14:textId="77777777" w:rsidR="005F3D16" w:rsidRPr="00FB4CE1" w:rsidRDefault="005F3D16" w:rsidP="00A02363">
      <w:pPr>
        <w:jc w:val="both"/>
        <w:rPr>
          <w:rFonts w:ascii="Calibri" w:hAnsi="Calibri" w:cs="Calibri"/>
        </w:rPr>
      </w:pPr>
    </w:p>
    <w:p w14:paraId="030D099A" w14:textId="77777777" w:rsidR="005F3D16" w:rsidRPr="00FB4CE1" w:rsidRDefault="005F3D16" w:rsidP="00A02363">
      <w:pPr>
        <w:jc w:val="both"/>
        <w:rPr>
          <w:rFonts w:ascii="Calibri" w:hAnsi="Calibri" w:cs="Calibri"/>
        </w:rPr>
      </w:pPr>
    </w:p>
    <w:sdt>
      <w:sdtPr>
        <w:rPr>
          <w:rFonts w:asciiTheme="minorHAnsi" w:eastAsiaTheme="minorHAnsi" w:hAnsiTheme="minorHAnsi" w:cstheme="minorBidi"/>
          <w:color w:val="auto"/>
          <w:kern w:val="2"/>
          <w:sz w:val="22"/>
          <w:szCs w:val="22"/>
          <w:lang w:val="en-GB"/>
          <w14:ligatures w14:val="standardContextual"/>
        </w:rPr>
        <w:id w:val="-1482309364"/>
        <w:docPartObj>
          <w:docPartGallery w:val="Table of Contents"/>
          <w:docPartUnique/>
        </w:docPartObj>
      </w:sdtPr>
      <w:sdtEndPr>
        <w:rPr>
          <w:rFonts w:ascii="Arial" w:hAnsi="Arial"/>
          <w:b/>
          <w:bCs/>
          <w:noProof/>
        </w:rPr>
      </w:sdtEndPr>
      <w:sdtContent>
        <w:p w14:paraId="7F3A4DAD" w14:textId="50011016" w:rsidR="00B204DC" w:rsidRDefault="00B204DC">
          <w:pPr>
            <w:pStyle w:val="TOCHeading"/>
          </w:pPr>
          <w:r>
            <w:t>Table of Contents</w:t>
          </w:r>
        </w:p>
        <w:p w14:paraId="0C41FC8E" w14:textId="1BBEFAC4" w:rsidR="00B204DC" w:rsidRDefault="00B204DC">
          <w:pPr>
            <w:pStyle w:val="TOC1"/>
            <w:tabs>
              <w:tab w:val="right" w:leader="dot" w:pos="9350"/>
            </w:tabs>
            <w:rPr>
              <w:noProof/>
            </w:rPr>
          </w:pPr>
          <w:r>
            <w:fldChar w:fldCharType="begin"/>
          </w:r>
          <w:r>
            <w:instrText xml:space="preserve"> TOC \o "1-3" \h \z \u </w:instrText>
          </w:r>
          <w:r>
            <w:fldChar w:fldCharType="separate"/>
          </w:r>
          <w:hyperlink w:anchor="_Toc171437114" w:history="1">
            <w:r w:rsidRPr="00390A21">
              <w:rPr>
                <w:rStyle w:val="Hyperlink"/>
                <w:rFonts w:ascii="Calibri" w:hAnsi="Calibri" w:cs="Calibri"/>
                <w:b/>
                <w:bCs/>
                <w:noProof/>
              </w:rPr>
              <w:t>INTRODUCTION</w:t>
            </w:r>
            <w:r>
              <w:rPr>
                <w:noProof/>
                <w:webHidden/>
              </w:rPr>
              <w:tab/>
            </w:r>
            <w:r>
              <w:rPr>
                <w:noProof/>
                <w:webHidden/>
              </w:rPr>
              <w:fldChar w:fldCharType="begin"/>
            </w:r>
            <w:r>
              <w:rPr>
                <w:noProof/>
                <w:webHidden/>
              </w:rPr>
              <w:instrText xml:space="preserve"> PAGEREF _Toc171437114 \h </w:instrText>
            </w:r>
            <w:r>
              <w:rPr>
                <w:noProof/>
                <w:webHidden/>
              </w:rPr>
            </w:r>
            <w:r>
              <w:rPr>
                <w:noProof/>
                <w:webHidden/>
              </w:rPr>
              <w:fldChar w:fldCharType="separate"/>
            </w:r>
            <w:r w:rsidR="00D23735">
              <w:rPr>
                <w:noProof/>
                <w:webHidden/>
              </w:rPr>
              <w:t>3</w:t>
            </w:r>
            <w:r>
              <w:rPr>
                <w:noProof/>
                <w:webHidden/>
              </w:rPr>
              <w:fldChar w:fldCharType="end"/>
            </w:r>
          </w:hyperlink>
        </w:p>
        <w:p w14:paraId="5A827B4C" w14:textId="05D9364D" w:rsidR="00B204DC" w:rsidRDefault="00000000">
          <w:pPr>
            <w:pStyle w:val="TOC2"/>
            <w:tabs>
              <w:tab w:val="right" w:leader="dot" w:pos="9350"/>
            </w:tabs>
            <w:rPr>
              <w:noProof/>
            </w:rPr>
          </w:pPr>
          <w:hyperlink w:anchor="_Toc171437115" w:history="1">
            <w:r w:rsidR="00B204DC" w:rsidRPr="00390A21">
              <w:rPr>
                <w:rStyle w:val="Hyperlink"/>
                <w:rFonts w:ascii="Calibri" w:hAnsi="Calibri" w:cs="Calibri"/>
                <w:noProof/>
              </w:rPr>
              <w:t>PURPOSE AND OVERVIEW</w:t>
            </w:r>
            <w:r w:rsidR="00B204DC">
              <w:rPr>
                <w:noProof/>
                <w:webHidden/>
              </w:rPr>
              <w:tab/>
            </w:r>
            <w:r w:rsidR="00B204DC">
              <w:rPr>
                <w:noProof/>
                <w:webHidden/>
              </w:rPr>
              <w:fldChar w:fldCharType="begin"/>
            </w:r>
            <w:r w:rsidR="00B204DC">
              <w:rPr>
                <w:noProof/>
                <w:webHidden/>
              </w:rPr>
              <w:instrText xml:space="preserve"> PAGEREF _Toc171437115 \h </w:instrText>
            </w:r>
            <w:r w:rsidR="00B204DC">
              <w:rPr>
                <w:noProof/>
                <w:webHidden/>
              </w:rPr>
            </w:r>
            <w:r w:rsidR="00B204DC">
              <w:rPr>
                <w:noProof/>
                <w:webHidden/>
              </w:rPr>
              <w:fldChar w:fldCharType="separate"/>
            </w:r>
            <w:r w:rsidR="00D23735">
              <w:rPr>
                <w:noProof/>
                <w:webHidden/>
              </w:rPr>
              <w:t>3</w:t>
            </w:r>
            <w:r w:rsidR="00B204DC">
              <w:rPr>
                <w:noProof/>
                <w:webHidden/>
              </w:rPr>
              <w:fldChar w:fldCharType="end"/>
            </w:r>
          </w:hyperlink>
        </w:p>
        <w:p w14:paraId="5AC0F6CA" w14:textId="4977E70E" w:rsidR="00B204DC" w:rsidRDefault="00000000">
          <w:pPr>
            <w:pStyle w:val="TOC2"/>
            <w:tabs>
              <w:tab w:val="right" w:leader="dot" w:pos="9350"/>
            </w:tabs>
            <w:rPr>
              <w:noProof/>
            </w:rPr>
          </w:pPr>
          <w:hyperlink w:anchor="_Toc171437116" w:history="1">
            <w:r w:rsidR="00B204DC" w:rsidRPr="00390A21">
              <w:rPr>
                <w:rStyle w:val="Hyperlink"/>
                <w:rFonts w:ascii="Calibri" w:hAnsi="Calibri" w:cs="Calibri"/>
                <w:noProof/>
              </w:rPr>
              <w:t>REFLECTIVE MODEL</w:t>
            </w:r>
            <w:r w:rsidR="00B204DC">
              <w:rPr>
                <w:noProof/>
                <w:webHidden/>
              </w:rPr>
              <w:tab/>
            </w:r>
            <w:r w:rsidR="00B204DC">
              <w:rPr>
                <w:noProof/>
                <w:webHidden/>
              </w:rPr>
              <w:fldChar w:fldCharType="begin"/>
            </w:r>
            <w:r w:rsidR="00B204DC">
              <w:rPr>
                <w:noProof/>
                <w:webHidden/>
              </w:rPr>
              <w:instrText xml:space="preserve"> PAGEREF _Toc171437116 \h </w:instrText>
            </w:r>
            <w:r w:rsidR="00B204DC">
              <w:rPr>
                <w:noProof/>
                <w:webHidden/>
              </w:rPr>
            </w:r>
            <w:r w:rsidR="00B204DC">
              <w:rPr>
                <w:noProof/>
                <w:webHidden/>
              </w:rPr>
              <w:fldChar w:fldCharType="separate"/>
            </w:r>
            <w:r w:rsidR="00D23735">
              <w:rPr>
                <w:noProof/>
                <w:webHidden/>
              </w:rPr>
              <w:t>3</w:t>
            </w:r>
            <w:r w:rsidR="00B204DC">
              <w:rPr>
                <w:noProof/>
                <w:webHidden/>
              </w:rPr>
              <w:fldChar w:fldCharType="end"/>
            </w:r>
          </w:hyperlink>
        </w:p>
        <w:p w14:paraId="37C8779A" w14:textId="340EAC38" w:rsidR="00B204DC" w:rsidRDefault="00000000">
          <w:pPr>
            <w:pStyle w:val="TOC1"/>
            <w:tabs>
              <w:tab w:val="right" w:leader="dot" w:pos="9350"/>
            </w:tabs>
            <w:rPr>
              <w:noProof/>
            </w:rPr>
          </w:pPr>
          <w:hyperlink w:anchor="_Toc171437117" w:history="1">
            <w:r w:rsidR="00B204DC" w:rsidRPr="00390A21">
              <w:rPr>
                <w:rStyle w:val="Hyperlink"/>
                <w:rFonts w:ascii="Calibri" w:hAnsi="Calibri" w:cs="Calibri"/>
                <w:b/>
                <w:bCs/>
                <w:noProof/>
              </w:rPr>
              <w:t>EXPERIENCE</w:t>
            </w:r>
            <w:r w:rsidR="00B204DC">
              <w:rPr>
                <w:noProof/>
                <w:webHidden/>
              </w:rPr>
              <w:tab/>
            </w:r>
            <w:r w:rsidR="00B204DC">
              <w:rPr>
                <w:noProof/>
                <w:webHidden/>
              </w:rPr>
              <w:fldChar w:fldCharType="begin"/>
            </w:r>
            <w:r w:rsidR="00B204DC">
              <w:rPr>
                <w:noProof/>
                <w:webHidden/>
              </w:rPr>
              <w:instrText xml:space="preserve"> PAGEREF _Toc171437117 \h </w:instrText>
            </w:r>
            <w:r w:rsidR="00B204DC">
              <w:rPr>
                <w:noProof/>
                <w:webHidden/>
              </w:rPr>
            </w:r>
            <w:r w:rsidR="00B204DC">
              <w:rPr>
                <w:noProof/>
                <w:webHidden/>
              </w:rPr>
              <w:fldChar w:fldCharType="separate"/>
            </w:r>
            <w:r w:rsidR="00D23735">
              <w:rPr>
                <w:noProof/>
                <w:webHidden/>
              </w:rPr>
              <w:t>5</w:t>
            </w:r>
            <w:r w:rsidR="00B204DC">
              <w:rPr>
                <w:noProof/>
                <w:webHidden/>
              </w:rPr>
              <w:fldChar w:fldCharType="end"/>
            </w:r>
          </w:hyperlink>
        </w:p>
        <w:p w14:paraId="20A12F15" w14:textId="226C2425" w:rsidR="00B204DC" w:rsidRDefault="00000000">
          <w:pPr>
            <w:pStyle w:val="TOC2"/>
            <w:tabs>
              <w:tab w:val="right" w:leader="dot" w:pos="9350"/>
            </w:tabs>
            <w:rPr>
              <w:noProof/>
            </w:rPr>
          </w:pPr>
          <w:hyperlink w:anchor="_Toc171437118" w:history="1">
            <w:r w:rsidR="00B204DC" w:rsidRPr="00390A21">
              <w:rPr>
                <w:rStyle w:val="Hyperlink"/>
                <w:rFonts w:ascii="Calibri" w:hAnsi="Calibri" w:cs="Calibri"/>
                <w:noProof/>
              </w:rPr>
              <w:t>KEY CONCEPTS AND READINGS</w:t>
            </w:r>
            <w:r w:rsidR="00B204DC">
              <w:rPr>
                <w:noProof/>
                <w:webHidden/>
              </w:rPr>
              <w:tab/>
            </w:r>
            <w:r w:rsidR="00B204DC">
              <w:rPr>
                <w:noProof/>
                <w:webHidden/>
              </w:rPr>
              <w:fldChar w:fldCharType="begin"/>
            </w:r>
            <w:r w:rsidR="00B204DC">
              <w:rPr>
                <w:noProof/>
                <w:webHidden/>
              </w:rPr>
              <w:instrText xml:space="preserve"> PAGEREF _Toc171437118 \h </w:instrText>
            </w:r>
            <w:r w:rsidR="00B204DC">
              <w:rPr>
                <w:noProof/>
                <w:webHidden/>
              </w:rPr>
            </w:r>
            <w:r w:rsidR="00B204DC">
              <w:rPr>
                <w:noProof/>
                <w:webHidden/>
              </w:rPr>
              <w:fldChar w:fldCharType="separate"/>
            </w:r>
            <w:r w:rsidR="00D23735">
              <w:rPr>
                <w:noProof/>
                <w:webHidden/>
              </w:rPr>
              <w:t>5</w:t>
            </w:r>
            <w:r w:rsidR="00B204DC">
              <w:rPr>
                <w:noProof/>
                <w:webHidden/>
              </w:rPr>
              <w:fldChar w:fldCharType="end"/>
            </w:r>
          </w:hyperlink>
        </w:p>
        <w:p w14:paraId="6297EDD4" w14:textId="60894725" w:rsidR="00B204DC" w:rsidRDefault="00000000">
          <w:pPr>
            <w:pStyle w:val="TOC1"/>
            <w:tabs>
              <w:tab w:val="right" w:leader="dot" w:pos="9350"/>
            </w:tabs>
            <w:rPr>
              <w:noProof/>
            </w:rPr>
          </w:pPr>
          <w:hyperlink w:anchor="_Toc171437119" w:history="1">
            <w:r w:rsidR="00B204DC" w:rsidRPr="00390A21">
              <w:rPr>
                <w:rStyle w:val="Hyperlink"/>
                <w:rFonts w:ascii="Calibri" w:hAnsi="Calibri" w:cs="Calibri"/>
                <w:b/>
                <w:bCs/>
                <w:noProof/>
              </w:rPr>
              <w:t>REFLECTION</w:t>
            </w:r>
            <w:r w:rsidR="00B204DC">
              <w:rPr>
                <w:noProof/>
                <w:webHidden/>
              </w:rPr>
              <w:tab/>
            </w:r>
            <w:r w:rsidR="00B204DC">
              <w:rPr>
                <w:noProof/>
                <w:webHidden/>
              </w:rPr>
              <w:fldChar w:fldCharType="begin"/>
            </w:r>
            <w:r w:rsidR="00B204DC">
              <w:rPr>
                <w:noProof/>
                <w:webHidden/>
              </w:rPr>
              <w:instrText xml:space="preserve"> PAGEREF _Toc171437119 \h </w:instrText>
            </w:r>
            <w:r w:rsidR="00B204DC">
              <w:rPr>
                <w:noProof/>
                <w:webHidden/>
              </w:rPr>
            </w:r>
            <w:r w:rsidR="00B204DC">
              <w:rPr>
                <w:noProof/>
                <w:webHidden/>
              </w:rPr>
              <w:fldChar w:fldCharType="separate"/>
            </w:r>
            <w:r w:rsidR="00D23735">
              <w:rPr>
                <w:noProof/>
                <w:webHidden/>
              </w:rPr>
              <w:t>6</w:t>
            </w:r>
            <w:r w:rsidR="00B204DC">
              <w:rPr>
                <w:noProof/>
                <w:webHidden/>
              </w:rPr>
              <w:fldChar w:fldCharType="end"/>
            </w:r>
          </w:hyperlink>
        </w:p>
        <w:p w14:paraId="798BB681" w14:textId="4A9344D8" w:rsidR="00B204DC" w:rsidRDefault="00000000">
          <w:pPr>
            <w:pStyle w:val="TOC2"/>
            <w:tabs>
              <w:tab w:val="right" w:leader="dot" w:pos="9350"/>
            </w:tabs>
            <w:rPr>
              <w:noProof/>
            </w:rPr>
          </w:pPr>
          <w:hyperlink w:anchor="_Toc171437120" w:history="1">
            <w:r w:rsidR="00B204DC" w:rsidRPr="00390A21">
              <w:rPr>
                <w:rStyle w:val="Hyperlink"/>
                <w:rFonts w:ascii="Calibri" w:hAnsi="Calibri" w:cs="Calibri"/>
                <w:noProof/>
              </w:rPr>
              <w:t>LEARNING EXPERIENCE</w:t>
            </w:r>
            <w:r w:rsidR="00B204DC">
              <w:rPr>
                <w:noProof/>
                <w:webHidden/>
              </w:rPr>
              <w:tab/>
            </w:r>
            <w:r w:rsidR="00B204DC">
              <w:rPr>
                <w:noProof/>
                <w:webHidden/>
              </w:rPr>
              <w:fldChar w:fldCharType="begin"/>
            </w:r>
            <w:r w:rsidR="00B204DC">
              <w:rPr>
                <w:noProof/>
                <w:webHidden/>
              </w:rPr>
              <w:instrText xml:space="preserve"> PAGEREF _Toc171437120 \h </w:instrText>
            </w:r>
            <w:r w:rsidR="00B204DC">
              <w:rPr>
                <w:noProof/>
                <w:webHidden/>
              </w:rPr>
            </w:r>
            <w:r w:rsidR="00B204DC">
              <w:rPr>
                <w:noProof/>
                <w:webHidden/>
              </w:rPr>
              <w:fldChar w:fldCharType="separate"/>
            </w:r>
            <w:r w:rsidR="00D23735">
              <w:rPr>
                <w:noProof/>
                <w:webHidden/>
              </w:rPr>
              <w:t>6</w:t>
            </w:r>
            <w:r w:rsidR="00B204DC">
              <w:rPr>
                <w:noProof/>
                <w:webHidden/>
              </w:rPr>
              <w:fldChar w:fldCharType="end"/>
            </w:r>
          </w:hyperlink>
        </w:p>
        <w:p w14:paraId="7FE5608E" w14:textId="34BE57F5" w:rsidR="00B204DC" w:rsidRDefault="00000000">
          <w:pPr>
            <w:pStyle w:val="TOC2"/>
            <w:tabs>
              <w:tab w:val="right" w:leader="dot" w:pos="9350"/>
            </w:tabs>
            <w:rPr>
              <w:noProof/>
            </w:rPr>
          </w:pPr>
          <w:hyperlink w:anchor="_Toc171437121" w:history="1">
            <w:r w:rsidR="00B204DC" w:rsidRPr="00390A21">
              <w:rPr>
                <w:rStyle w:val="Hyperlink"/>
                <w:rFonts w:ascii="Calibri" w:hAnsi="Calibri" w:cs="Calibri"/>
                <w:noProof/>
              </w:rPr>
              <w:t>ENJOYMENT AND CHALLENGES</w:t>
            </w:r>
            <w:r w:rsidR="00B204DC">
              <w:rPr>
                <w:noProof/>
                <w:webHidden/>
              </w:rPr>
              <w:tab/>
            </w:r>
            <w:r w:rsidR="00B204DC">
              <w:rPr>
                <w:noProof/>
                <w:webHidden/>
              </w:rPr>
              <w:fldChar w:fldCharType="begin"/>
            </w:r>
            <w:r w:rsidR="00B204DC">
              <w:rPr>
                <w:noProof/>
                <w:webHidden/>
              </w:rPr>
              <w:instrText xml:space="preserve"> PAGEREF _Toc171437121 \h </w:instrText>
            </w:r>
            <w:r w:rsidR="00B204DC">
              <w:rPr>
                <w:noProof/>
                <w:webHidden/>
              </w:rPr>
            </w:r>
            <w:r w:rsidR="00B204DC">
              <w:rPr>
                <w:noProof/>
                <w:webHidden/>
              </w:rPr>
              <w:fldChar w:fldCharType="separate"/>
            </w:r>
            <w:r w:rsidR="00D23735">
              <w:rPr>
                <w:noProof/>
                <w:webHidden/>
              </w:rPr>
              <w:t>6</w:t>
            </w:r>
            <w:r w:rsidR="00B204DC">
              <w:rPr>
                <w:noProof/>
                <w:webHidden/>
              </w:rPr>
              <w:fldChar w:fldCharType="end"/>
            </w:r>
          </w:hyperlink>
        </w:p>
        <w:p w14:paraId="1DB624CB" w14:textId="2E5EA49C" w:rsidR="00B204DC" w:rsidRDefault="00000000">
          <w:pPr>
            <w:pStyle w:val="TOC2"/>
            <w:tabs>
              <w:tab w:val="right" w:leader="dot" w:pos="9350"/>
            </w:tabs>
            <w:rPr>
              <w:noProof/>
            </w:rPr>
          </w:pPr>
          <w:hyperlink w:anchor="_Toc171437122" w:history="1">
            <w:r w:rsidR="00B204DC" w:rsidRPr="00390A21">
              <w:rPr>
                <w:rStyle w:val="Hyperlink"/>
                <w:rFonts w:ascii="Calibri" w:hAnsi="Calibri" w:cs="Calibri"/>
                <w:noProof/>
              </w:rPr>
              <w:t>WORK EXPERIENCE REFLECTION</w:t>
            </w:r>
            <w:r w:rsidR="00B204DC">
              <w:rPr>
                <w:noProof/>
                <w:webHidden/>
              </w:rPr>
              <w:tab/>
            </w:r>
            <w:r w:rsidR="00B204DC">
              <w:rPr>
                <w:noProof/>
                <w:webHidden/>
              </w:rPr>
              <w:fldChar w:fldCharType="begin"/>
            </w:r>
            <w:r w:rsidR="00B204DC">
              <w:rPr>
                <w:noProof/>
                <w:webHidden/>
              </w:rPr>
              <w:instrText xml:space="preserve"> PAGEREF _Toc171437122 \h </w:instrText>
            </w:r>
            <w:r w:rsidR="00B204DC">
              <w:rPr>
                <w:noProof/>
                <w:webHidden/>
              </w:rPr>
            </w:r>
            <w:r w:rsidR="00B204DC">
              <w:rPr>
                <w:noProof/>
                <w:webHidden/>
              </w:rPr>
              <w:fldChar w:fldCharType="separate"/>
            </w:r>
            <w:r w:rsidR="00D23735">
              <w:rPr>
                <w:noProof/>
                <w:webHidden/>
              </w:rPr>
              <w:t>6</w:t>
            </w:r>
            <w:r w:rsidR="00B204DC">
              <w:rPr>
                <w:noProof/>
                <w:webHidden/>
              </w:rPr>
              <w:fldChar w:fldCharType="end"/>
            </w:r>
          </w:hyperlink>
        </w:p>
        <w:p w14:paraId="6FAE474D" w14:textId="7A3FD528" w:rsidR="00B204DC" w:rsidRDefault="00000000">
          <w:pPr>
            <w:pStyle w:val="TOC1"/>
            <w:tabs>
              <w:tab w:val="right" w:leader="dot" w:pos="9350"/>
            </w:tabs>
            <w:rPr>
              <w:noProof/>
            </w:rPr>
          </w:pPr>
          <w:hyperlink w:anchor="_Toc171437123" w:history="1">
            <w:r w:rsidR="00B204DC" w:rsidRPr="00390A21">
              <w:rPr>
                <w:rStyle w:val="Hyperlink"/>
                <w:rFonts w:ascii="Calibri" w:hAnsi="Calibri" w:cs="Calibri"/>
                <w:b/>
                <w:bCs/>
                <w:noProof/>
              </w:rPr>
              <w:t>ACTION</w:t>
            </w:r>
            <w:r w:rsidR="00B204DC">
              <w:rPr>
                <w:noProof/>
                <w:webHidden/>
              </w:rPr>
              <w:tab/>
            </w:r>
            <w:r w:rsidR="00B204DC">
              <w:rPr>
                <w:noProof/>
                <w:webHidden/>
              </w:rPr>
              <w:fldChar w:fldCharType="begin"/>
            </w:r>
            <w:r w:rsidR="00B204DC">
              <w:rPr>
                <w:noProof/>
                <w:webHidden/>
              </w:rPr>
              <w:instrText xml:space="preserve"> PAGEREF _Toc171437123 \h </w:instrText>
            </w:r>
            <w:r w:rsidR="00B204DC">
              <w:rPr>
                <w:noProof/>
                <w:webHidden/>
              </w:rPr>
            </w:r>
            <w:r w:rsidR="00B204DC">
              <w:rPr>
                <w:noProof/>
                <w:webHidden/>
              </w:rPr>
              <w:fldChar w:fldCharType="separate"/>
            </w:r>
            <w:r w:rsidR="00D23735">
              <w:rPr>
                <w:noProof/>
                <w:webHidden/>
              </w:rPr>
              <w:t>7</w:t>
            </w:r>
            <w:r w:rsidR="00B204DC">
              <w:rPr>
                <w:noProof/>
                <w:webHidden/>
              </w:rPr>
              <w:fldChar w:fldCharType="end"/>
            </w:r>
          </w:hyperlink>
        </w:p>
        <w:p w14:paraId="0BF240B9" w14:textId="496A8952" w:rsidR="00B204DC" w:rsidRDefault="00000000">
          <w:pPr>
            <w:pStyle w:val="TOC2"/>
            <w:tabs>
              <w:tab w:val="right" w:leader="dot" w:pos="9350"/>
            </w:tabs>
            <w:rPr>
              <w:noProof/>
            </w:rPr>
          </w:pPr>
          <w:hyperlink w:anchor="_Toc171437124" w:history="1">
            <w:r w:rsidR="00B204DC" w:rsidRPr="00390A21">
              <w:rPr>
                <w:rStyle w:val="Hyperlink"/>
                <w:rFonts w:ascii="Calibri" w:hAnsi="Calibri" w:cs="Calibri"/>
                <w:noProof/>
              </w:rPr>
              <w:t>APPLICATION TO WORKPLACE</w:t>
            </w:r>
            <w:r w:rsidR="00B204DC">
              <w:rPr>
                <w:noProof/>
                <w:webHidden/>
              </w:rPr>
              <w:tab/>
            </w:r>
            <w:r w:rsidR="00B204DC">
              <w:rPr>
                <w:noProof/>
                <w:webHidden/>
              </w:rPr>
              <w:fldChar w:fldCharType="begin"/>
            </w:r>
            <w:r w:rsidR="00B204DC">
              <w:rPr>
                <w:noProof/>
                <w:webHidden/>
              </w:rPr>
              <w:instrText xml:space="preserve"> PAGEREF _Toc171437124 \h </w:instrText>
            </w:r>
            <w:r w:rsidR="00B204DC">
              <w:rPr>
                <w:noProof/>
                <w:webHidden/>
              </w:rPr>
            </w:r>
            <w:r w:rsidR="00B204DC">
              <w:rPr>
                <w:noProof/>
                <w:webHidden/>
              </w:rPr>
              <w:fldChar w:fldCharType="separate"/>
            </w:r>
            <w:r w:rsidR="00D23735">
              <w:rPr>
                <w:noProof/>
                <w:webHidden/>
              </w:rPr>
              <w:t>7</w:t>
            </w:r>
            <w:r w:rsidR="00B204DC">
              <w:rPr>
                <w:noProof/>
                <w:webHidden/>
              </w:rPr>
              <w:fldChar w:fldCharType="end"/>
            </w:r>
          </w:hyperlink>
        </w:p>
        <w:p w14:paraId="67A9B479" w14:textId="3188370F" w:rsidR="00B204DC" w:rsidRDefault="00000000">
          <w:pPr>
            <w:pStyle w:val="TOC2"/>
            <w:tabs>
              <w:tab w:val="right" w:leader="dot" w:pos="9350"/>
            </w:tabs>
            <w:rPr>
              <w:noProof/>
            </w:rPr>
          </w:pPr>
          <w:hyperlink w:anchor="_Toc171437125" w:history="1">
            <w:r w:rsidR="00B204DC" w:rsidRPr="00390A21">
              <w:rPr>
                <w:rStyle w:val="Hyperlink"/>
                <w:rFonts w:ascii="Calibri" w:hAnsi="Calibri" w:cs="Calibri"/>
                <w:noProof/>
              </w:rPr>
              <w:t>FUTURE LEARNING GOALS</w:t>
            </w:r>
            <w:r w:rsidR="00B204DC">
              <w:rPr>
                <w:noProof/>
                <w:webHidden/>
              </w:rPr>
              <w:tab/>
            </w:r>
            <w:r w:rsidR="00B204DC">
              <w:rPr>
                <w:noProof/>
                <w:webHidden/>
              </w:rPr>
              <w:fldChar w:fldCharType="begin"/>
            </w:r>
            <w:r w:rsidR="00B204DC">
              <w:rPr>
                <w:noProof/>
                <w:webHidden/>
              </w:rPr>
              <w:instrText xml:space="preserve"> PAGEREF _Toc171437125 \h </w:instrText>
            </w:r>
            <w:r w:rsidR="00B204DC">
              <w:rPr>
                <w:noProof/>
                <w:webHidden/>
              </w:rPr>
            </w:r>
            <w:r w:rsidR="00B204DC">
              <w:rPr>
                <w:noProof/>
                <w:webHidden/>
              </w:rPr>
              <w:fldChar w:fldCharType="separate"/>
            </w:r>
            <w:r w:rsidR="00D23735">
              <w:rPr>
                <w:noProof/>
                <w:webHidden/>
              </w:rPr>
              <w:t>8</w:t>
            </w:r>
            <w:r w:rsidR="00B204DC">
              <w:rPr>
                <w:noProof/>
                <w:webHidden/>
              </w:rPr>
              <w:fldChar w:fldCharType="end"/>
            </w:r>
          </w:hyperlink>
        </w:p>
        <w:p w14:paraId="747D79CB" w14:textId="2774139D" w:rsidR="00B204DC" w:rsidRDefault="00000000">
          <w:pPr>
            <w:pStyle w:val="TOC2"/>
            <w:tabs>
              <w:tab w:val="right" w:leader="dot" w:pos="9350"/>
            </w:tabs>
            <w:rPr>
              <w:noProof/>
            </w:rPr>
          </w:pPr>
          <w:hyperlink w:anchor="_Toc171437126" w:history="1">
            <w:r w:rsidR="00B204DC" w:rsidRPr="00390A21">
              <w:rPr>
                <w:rStyle w:val="Hyperlink"/>
                <w:rFonts w:ascii="Calibri" w:hAnsi="Calibri" w:cs="Calibri"/>
                <w:noProof/>
              </w:rPr>
              <w:t>PERSONAL DEVELOPMENT PLAN</w:t>
            </w:r>
            <w:r w:rsidR="00B204DC">
              <w:rPr>
                <w:noProof/>
                <w:webHidden/>
              </w:rPr>
              <w:tab/>
            </w:r>
            <w:r w:rsidR="00B204DC">
              <w:rPr>
                <w:noProof/>
                <w:webHidden/>
              </w:rPr>
              <w:fldChar w:fldCharType="begin"/>
            </w:r>
            <w:r w:rsidR="00B204DC">
              <w:rPr>
                <w:noProof/>
                <w:webHidden/>
              </w:rPr>
              <w:instrText xml:space="preserve"> PAGEREF _Toc171437126 \h </w:instrText>
            </w:r>
            <w:r w:rsidR="00B204DC">
              <w:rPr>
                <w:noProof/>
                <w:webHidden/>
              </w:rPr>
            </w:r>
            <w:r w:rsidR="00B204DC">
              <w:rPr>
                <w:noProof/>
                <w:webHidden/>
              </w:rPr>
              <w:fldChar w:fldCharType="separate"/>
            </w:r>
            <w:r w:rsidR="00D23735">
              <w:rPr>
                <w:noProof/>
                <w:webHidden/>
              </w:rPr>
              <w:t>8</w:t>
            </w:r>
            <w:r w:rsidR="00B204DC">
              <w:rPr>
                <w:noProof/>
                <w:webHidden/>
              </w:rPr>
              <w:fldChar w:fldCharType="end"/>
            </w:r>
          </w:hyperlink>
        </w:p>
        <w:p w14:paraId="0CB659E9" w14:textId="3387D3D0" w:rsidR="00B204DC" w:rsidRDefault="00000000">
          <w:pPr>
            <w:pStyle w:val="TOC1"/>
            <w:tabs>
              <w:tab w:val="right" w:leader="dot" w:pos="9350"/>
            </w:tabs>
            <w:rPr>
              <w:noProof/>
            </w:rPr>
          </w:pPr>
          <w:hyperlink w:anchor="_Toc171437127" w:history="1">
            <w:r w:rsidR="00B204DC" w:rsidRPr="00390A21">
              <w:rPr>
                <w:rStyle w:val="Hyperlink"/>
                <w:rFonts w:ascii="Calibri" w:hAnsi="Calibri" w:cs="Calibri"/>
                <w:b/>
                <w:bCs/>
                <w:noProof/>
              </w:rPr>
              <w:t>REFERENCES:</w:t>
            </w:r>
            <w:r w:rsidR="00B204DC">
              <w:rPr>
                <w:noProof/>
                <w:webHidden/>
              </w:rPr>
              <w:tab/>
            </w:r>
            <w:r w:rsidR="00B204DC">
              <w:rPr>
                <w:noProof/>
                <w:webHidden/>
              </w:rPr>
              <w:fldChar w:fldCharType="begin"/>
            </w:r>
            <w:r w:rsidR="00B204DC">
              <w:rPr>
                <w:noProof/>
                <w:webHidden/>
              </w:rPr>
              <w:instrText xml:space="preserve"> PAGEREF _Toc171437127 \h </w:instrText>
            </w:r>
            <w:r w:rsidR="00B204DC">
              <w:rPr>
                <w:noProof/>
                <w:webHidden/>
              </w:rPr>
            </w:r>
            <w:r w:rsidR="00B204DC">
              <w:rPr>
                <w:noProof/>
                <w:webHidden/>
              </w:rPr>
              <w:fldChar w:fldCharType="separate"/>
            </w:r>
            <w:r w:rsidR="00D23735">
              <w:rPr>
                <w:noProof/>
                <w:webHidden/>
              </w:rPr>
              <w:t>9</w:t>
            </w:r>
            <w:r w:rsidR="00B204DC">
              <w:rPr>
                <w:noProof/>
                <w:webHidden/>
              </w:rPr>
              <w:fldChar w:fldCharType="end"/>
            </w:r>
          </w:hyperlink>
        </w:p>
        <w:p w14:paraId="7AC2DA48" w14:textId="6C45E221" w:rsidR="00B204DC" w:rsidRDefault="00B204DC">
          <w:r>
            <w:rPr>
              <w:b/>
              <w:bCs/>
              <w:noProof/>
            </w:rPr>
            <w:fldChar w:fldCharType="end"/>
          </w:r>
        </w:p>
      </w:sdtContent>
    </w:sdt>
    <w:p w14:paraId="32BB340E" w14:textId="77777777" w:rsidR="005F3D16" w:rsidRPr="00FB4CE1" w:rsidRDefault="005F3D16" w:rsidP="00A02363">
      <w:pPr>
        <w:jc w:val="both"/>
        <w:rPr>
          <w:rFonts w:ascii="Calibri" w:hAnsi="Calibri" w:cs="Calibri"/>
        </w:rPr>
      </w:pPr>
    </w:p>
    <w:p w14:paraId="7C0A095D" w14:textId="77777777" w:rsidR="005F3D16" w:rsidRPr="00FB4CE1" w:rsidRDefault="005F3D16" w:rsidP="00A02363">
      <w:pPr>
        <w:jc w:val="both"/>
        <w:rPr>
          <w:rFonts w:ascii="Calibri" w:hAnsi="Calibri" w:cs="Calibri"/>
        </w:rPr>
      </w:pPr>
    </w:p>
    <w:p w14:paraId="76914484" w14:textId="77777777" w:rsidR="005F3D16" w:rsidRPr="00FB4CE1" w:rsidRDefault="005F3D16" w:rsidP="00A02363">
      <w:pPr>
        <w:jc w:val="both"/>
        <w:rPr>
          <w:rFonts w:ascii="Calibri" w:hAnsi="Calibri" w:cs="Calibri"/>
        </w:rPr>
      </w:pPr>
    </w:p>
    <w:p w14:paraId="38AE584B" w14:textId="77777777" w:rsidR="005F3D16" w:rsidRPr="00FB4CE1" w:rsidRDefault="005F3D16" w:rsidP="00A02363">
      <w:pPr>
        <w:jc w:val="both"/>
        <w:rPr>
          <w:rFonts w:ascii="Calibri" w:hAnsi="Calibri" w:cs="Calibri"/>
        </w:rPr>
      </w:pPr>
    </w:p>
    <w:p w14:paraId="3C25DE31" w14:textId="77777777" w:rsidR="00B204DC" w:rsidRDefault="00B204DC" w:rsidP="00DE08FF">
      <w:pPr>
        <w:pStyle w:val="Heading1"/>
        <w:spacing w:line="360" w:lineRule="auto"/>
        <w:jc w:val="both"/>
        <w:rPr>
          <w:rFonts w:ascii="Calibri" w:hAnsi="Calibri" w:cs="Calibri"/>
          <w:b/>
          <w:bCs/>
          <w:sz w:val="28"/>
          <w:szCs w:val="28"/>
          <w:lang w:val="en-GB"/>
        </w:rPr>
      </w:pPr>
      <w:bookmarkStart w:id="0" w:name="_Toc171437114"/>
    </w:p>
    <w:p w14:paraId="087BB4AA" w14:textId="77777777" w:rsidR="00B204DC" w:rsidRDefault="00B204DC" w:rsidP="00B204DC"/>
    <w:p w14:paraId="6C335621" w14:textId="77777777" w:rsidR="00B204DC" w:rsidRDefault="00B204DC" w:rsidP="00B204DC"/>
    <w:p w14:paraId="426DD439" w14:textId="77777777" w:rsidR="00B204DC" w:rsidRDefault="00B204DC" w:rsidP="00DE08FF">
      <w:pPr>
        <w:pStyle w:val="Heading1"/>
        <w:spacing w:line="360" w:lineRule="auto"/>
        <w:jc w:val="both"/>
        <w:rPr>
          <w:rFonts w:ascii="Calibri" w:hAnsi="Calibri" w:cs="Calibri"/>
          <w:b/>
          <w:bCs/>
          <w:sz w:val="28"/>
          <w:szCs w:val="28"/>
          <w:lang w:val="en-GB"/>
        </w:rPr>
      </w:pPr>
    </w:p>
    <w:p w14:paraId="16281BC0" w14:textId="77777777" w:rsidR="00B204DC" w:rsidRPr="00B204DC" w:rsidRDefault="00B204DC" w:rsidP="00B204DC"/>
    <w:p w14:paraId="3D7DE60E" w14:textId="13C9DE9C" w:rsidR="005F3D16" w:rsidRPr="00F91F46" w:rsidRDefault="00F91F46" w:rsidP="00DE08FF">
      <w:pPr>
        <w:pStyle w:val="Heading1"/>
        <w:spacing w:line="360" w:lineRule="auto"/>
        <w:jc w:val="both"/>
        <w:rPr>
          <w:rFonts w:ascii="Calibri" w:hAnsi="Calibri" w:cs="Calibri"/>
          <w:b/>
          <w:bCs/>
          <w:sz w:val="28"/>
          <w:szCs w:val="28"/>
          <w:lang w:val="en-GB"/>
        </w:rPr>
      </w:pPr>
      <w:r w:rsidRPr="00F91F46">
        <w:rPr>
          <w:rFonts w:ascii="Calibri" w:hAnsi="Calibri" w:cs="Calibri"/>
          <w:b/>
          <w:bCs/>
          <w:sz w:val="28"/>
          <w:szCs w:val="28"/>
          <w:lang w:val="en-GB"/>
        </w:rPr>
        <w:t>INTRODUCTION</w:t>
      </w:r>
      <w:bookmarkEnd w:id="0"/>
      <w:r w:rsidRPr="00F91F46">
        <w:rPr>
          <w:rFonts w:ascii="Calibri" w:hAnsi="Calibri" w:cs="Calibri"/>
          <w:b/>
          <w:bCs/>
          <w:sz w:val="28"/>
          <w:szCs w:val="28"/>
          <w:lang w:val="en-GB"/>
        </w:rPr>
        <w:t xml:space="preserve"> </w:t>
      </w:r>
    </w:p>
    <w:p w14:paraId="21EF6906" w14:textId="1D5028AC" w:rsidR="005F3D16" w:rsidRPr="00F91F46" w:rsidRDefault="00F91F46" w:rsidP="00DE08FF">
      <w:pPr>
        <w:pStyle w:val="Heading2"/>
        <w:jc w:val="both"/>
        <w:rPr>
          <w:rFonts w:ascii="Calibri" w:hAnsi="Calibri" w:cs="Calibri"/>
          <w:sz w:val="24"/>
          <w:szCs w:val="24"/>
          <w:u w:val="single"/>
        </w:rPr>
      </w:pPr>
      <w:bookmarkStart w:id="1" w:name="_Toc171437115"/>
      <w:r w:rsidRPr="00F91F46">
        <w:rPr>
          <w:rFonts w:ascii="Calibri" w:hAnsi="Calibri" w:cs="Calibri"/>
          <w:sz w:val="24"/>
          <w:szCs w:val="24"/>
          <w:u w:val="single"/>
        </w:rPr>
        <w:t>PURPOSE AND OVERVIEW</w:t>
      </w:r>
      <w:bookmarkEnd w:id="1"/>
      <w:r w:rsidRPr="00F91F46">
        <w:rPr>
          <w:rFonts w:ascii="Calibri" w:hAnsi="Calibri" w:cs="Calibri"/>
          <w:sz w:val="24"/>
          <w:szCs w:val="24"/>
          <w:u w:val="single"/>
        </w:rPr>
        <w:t xml:space="preserve"> </w:t>
      </w:r>
    </w:p>
    <w:p w14:paraId="4454B4F2" w14:textId="77777777" w:rsidR="00740395" w:rsidRPr="00740395" w:rsidRDefault="00740395" w:rsidP="009444F5">
      <w:r w:rsidRPr="00740395">
        <w:t xml:space="preserve">The purpose of this reflective report is to present a summary of my observations regarding emerging leadership qualities that I learned from the module as well as from independent study. The author's individual experiences and skills that are related with leadership in the workplace will serve as a source of inspiration for this research project on leadership styles and traits. The exploration of the theoretical foundations and practical implementations of core leadership concepts is the means by which I intend to achieve my aims of acquiring a more in-depth comprehension of effective leadership and identifying chances for personal improvement. The use of these ideas to enhance my leadership abilities at work will be the primary subject of this reflection. </w:t>
      </w:r>
    </w:p>
    <w:p w14:paraId="3524CCD6" w14:textId="461ADF2D" w:rsidR="005F3D16" w:rsidRPr="00F91F46" w:rsidRDefault="00F91F46" w:rsidP="00DE08FF">
      <w:pPr>
        <w:pStyle w:val="Heading2"/>
        <w:jc w:val="both"/>
        <w:rPr>
          <w:rFonts w:ascii="Calibri" w:hAnsi="Calibri" w:cs="Calibri"/>
          <w:sz w:val="24"/>
          <w:szCs w:val="24"/>
          <w:u w:val="single"/>
        </w:rPr>
      </w:pPr>
      <w:bookmarkStart w:id="2" w:name="_Toc171437116"/>
      <w:r w:rsidRPr="00F91F46">
        <w:rPr>
          <w:rFonts w:ascii="Calibri" w:hAnsi="Calibri" w:cs="Calibri"/>
          <w:sz w:val="24"/>
          <w:szCs w:val="24"/>
          <w:u w:val="single"/>
        </w:rPr>
        <w:t>REFLECTIVE MODEL</w:t>
      </w:r>
      <w:bookmarkEnd w:id="2"/>
      <w:r w:rsidRPr="00F91F46">
        <w:rPr>
          <w:rFonts w:ascii="Calibri" w:hAnsi="Calibri" w:cs="Calibri"/>
          <w:sz w:val="24"/>
          <w:szCs w:val="24"/>
          <w:u w:val="single"/>
        </w:rPr>
        <w:t xml:space="preserve"> </w:t>
      </w:r>
    </w:p>
    <w:p w14:paraId="7F62E5DD" w14:textId="510E02AB" w:rsidR="00F23CC1" w:rsidRPr="00FB4CE1" w:rsidRDefault="00F23CC1" w:rsidP="009444F5">
      <w:r w:rsidRPr="00FB4CE1">
        <w:t>This reflective report will be organi</w:t>
      </w:r>
      <w:r w:rsidR="007A1EE4">
        <w:t>s</w:t>
      </w:r>
      <w:r w:rsidRPr="00FB4CE1">
        <w:t xml:space="preserve">ed using Gibbs' Reflective Cycle, a popular professional reflection paradigm. Gibbs' Reflective Cycle includes Description, Feelings, Assessment, Analysis, Conclusion, and Action Plan. This paradigm helps me ponder methodically, critically examine my experiences, and draw conclusions that will shape my future (Wald, 2015). </w:t>
      </w:r>
    </w:p>
    <w:p w14:paraId="1C2FD9C5" w14:textId="2189468B" w:rsidR="00F23CC1" w:rsidRPr="00FB4CE1" w:rsidRDefault="005F3D16" w:rsidP="00DE08FF">
      <w:pPr>
        <w:pStyle w:val="ListParagraph"/>
        <w:numPr>
          <w:ilvl w:val="0"/>
          <w:numId w:val="3"/>
        </w:numPr>
        <w:spacing w:after="240"/>
        <w:jc w:val="both"/>
        <w:rPr>
          <w:rFonts w:ascii="Calibri" w:eastAsia="Times New Roman" w:hAnsi="Calibri" w:cs="Calibri"/>
          <w:kern w:val="0"/>
          <w:sz w:val="24"/>
          <w:szCs w:val="24"/>
        </w:rPr>
      </w:pPr>
      <w:r w:rsidRPr="00F91F46">
        <w:rPr>
          <w:rFonts w:ascii="Calibri" w:hAnsi="Calibri" w:cs="Calibri"/>
          <w:b/>
          <w:bCs/>
          <w:kern w:val="0"/>
          <w:sz w:val="24"/>
          <w:szCs w:val="24"/>
          <w:u w:val="single"/>
        </w:rPr>
        <w:t>Description</w:t>
      </w:r>
      <w:r w:rsidR="00F91F46" w:rsidRPr="00F91F46">
        <w:rPr>
          <w:rFonts w:ascii="Calibri" w:hAnsi="Calibri" w:cs="Calibri"/>
          <w:b/>
          <w:bCs/>
          <w:kern w:val="0"/>
          <w:sz w:val="24"/>
          <w:szCs w:val="24"/>
          <w:u w:val="single"/>
        </w:rPr>
        <w:t>:</w:t>
      </w:r>
      <w:r w:rsidR="00F91F46" w:rsidRPr="00F91F46">
        <w:rPr>
          <w:rFonts w:ascii="Calibri" w:hAnsi="Calibri" w:cs="Calibri"/>
          <w:b/>
          <w:bCs/>
          <w:kern w:val="0"/>
          <w:sz w:val="24"/>
          <w:szCs w:val="24"/>
        </w:rPr>
        <w:t xml:space="preserve"> </w:t>
      </w:r>
      <w:r w:rsidR="00F23CC1" w:rsidRPr="009444F5">
        <w:t>I will discuss the module's main theories and concepts and the exercises and assignments that helped me learn more in my report.</w:t>
      </w:r>
      <w:r w:rsidR="00F23CC1" w:rsidRPr="00FB4CE1">
        <w:rPr>
          <w:rFonts w:ascii="Calibri" w:eastAsia="Times New Roman" w:hAnsi="Calibri" w:cs="Calibri"/>
          <w:kern w:val="0"/>
          <w:sz w:val="24"/>
          <w:szCs w:val="24"/>
        </w:rPr>
        <w:t xml:space="preserve"> </w:t>
      </w:r>
    </w:p>
    <w:p w14:paraId="3CB98ABC" w14:textId="5497DFB2" w:rsidR="00F23CC1" w:rsidRPr="00FB4CE1" w:rsidRDefault="005F3D16" w:rsidP="00DE08FF">
      <w:pPr>
        <w:pStyle w:val="ListParagraph"/>
        <w:numPr>
          <w:ilvl w:val="0"/>
          <w:numId w:val="3"/>
        </w:numPr>
        <w:spacing w:after="240"/>
        <w:jc w:val="both"/>
        <w:rPr>
          <w:rFonts w:ascii="Calibri" w:eastAsia="Times New Roman" w:hAnsi="Calibri" w:cs="Calibri"/>
          <w:kern w:val="0"/>
          <w:sz w:val="24"/>
          <w:szCs w:val="24"/>
        </w:rPr>
      </w:pPr>
      <w:r w:rsidRPr="00F91F46">
        <w:rPr>
          <w:rFonts w:ascii="Calibri" w:hAnsi="Calibri" w:cs="Calibri"/>
          <w:b/>
          <w:bCs/>
          <w:kern w:val="0"/>
          <w:sz w:val="24"/>
          <w:szCs w:val="24"/>
          <w:u w:val="single"/>
        </w:rPr>
        <w:t>Feelings</w:t>
      </w:r>
      <w:r w:rsidR="00F91F46" w:rsidRPr="00F91F46">
        <w:rPr>
          <w:rFonts w:ascii="Calibri" w:hAnsi="Calibri" w:cs="Calibri"/>
          <w:b/>
          <w:bCs/>
          <w:kern w:val="0"/>
          <w:sz w:val="24"/>
          <w:szCs w:val="24"/>
          <w:u w:val="single"/>
        </w:rPr>
        <w:t>:</w:t>
      </w:r>
      <w:r w:rsidR="00F91F46" w:rsidRPr="00F91F46">
        <w:rPr>
          <w:rFonts w:ascii="Calibri" w:hAnsi="Calibri" w:cs="Calibri"/>
          <w:b/>
          <w:bCs/>
          <w:kern w:val="0"/>
          <w:sz w:val="24"/>
          <w:szCs w:val="24"/>
        </w:rPr>
        <w:t xml:space="preserve"> </w:t>
      </w:r>
      <w:r w:rsidR="00F23CC1" w:rsidRPr="009444F5">
        <w:t>This phase will be about reflecting on my emotional responses to several learning events. I discuss my early reactions to innovative notions, my project emotions, and any emotional hurdles.</w:t>
      </w:r>
      <w:r w:rsidR="00F23CC1" w:rsidRPr="00FB4CE1">
        <w:rPr>
          <w:rFonts w:ascii="Calibri" w:eastAsia="Times New Roman" w:hAnsi="Calibri" w:cs="Calibri"/>
          <w:kern w:val="0"/>
          <w:sz w:val="24"/>
          <w:szCs w:val="24"/>
        </w:rPr>
        <w:t xml:space="preserve"> </w:t>
      </w:r>
    </w:p>
    <w:p w14:paraId="1FB84D44" w14:textId="1BCE8AEE" w:rsidR="00F23CC1" w:rsidRPr="00FB4CE1" w:rsidRDefault="005F3D16" w:rsidP="00DE08FF">
      <w:pPr>
        <w:pStyle w:val="ListParagraph"/>
        <w:numPr>
          <w:ilvl w:val="0"/>
          <w:numId w:val="3"/>
        </w:numPr>
        <w:spacing w:after="240"/>
        <w:jc w:val="both"/>
        <w:rPr>
          <w:rFonts w:ascii="Calibri" w:eastAsia="Times New Roman" w:hAnsi="Calibri" w:cs="Calibri"/>
          <w:kern w:val="0"/>
          <w:sz w:val="24"/>
          <w:szCs w:val="24"/>
        </w:rPr>
      </w:pPr>
      <w:r w:rsidRPr="00F91F46">
        <w:rPr>
          <w:rFonts w:ascii="Calibri" w:hAnsi="Calibri" w:cs="Calibri"/>
          <w:b/>
          <w:bCs/>
          <w:kern w:val="0"/>
          <w:sz w:val="24"/>
          <w:szCs w:val="24"/>
          <w:u w:val="single"/>
        </w:rPr>
        <w:lastRenderedPageBreak/>
        <w:t>Evaluation</w:t>
      </w:r>
      <w:r w:rsidR="00F91F46" w:rsidRPr="00F91F46">
        <w:rPr>
          <w:rFonts w:ascii="Calibri" w:hAnsi="Calibri" w:cs="Calibri"/>
          <w:b/>
          <w:bCs/>
          <w:kern w:val="0"/>
          <w:sz w:val="24"/>
          <w:szCs w:val="24"/>
          <w:u w:val="single"/>
        </w:rPr>
        <w:t>:</w:t>
      </w:r>
      <w:r w:rsidR="00F91F46" w:rsidRPr="00F91F46">
        <w:rPr>
          <w:rFonts w:ascii="Calibri" w:hAnsi="Calibri" w:cs="Calibri"/>
          <w:b/>
          <w:bCs/>
          <w:kern w:val="0"/>
          <w:sz w:val="24"/>
          <w:szCs w:val="24"/>
        </w:rPr>
        <w:t xml:space="preserve"> </w:t>
      </w:r>
      <w:r w:rsidR="00F23CC1" w:rsidRPr="009444F5">
        <w:t>This section discusses the events' pros and cons. This step involves evaluating what worked and what did</w:t>
      </w:r>
      <w:r w:rsidR="00812652" w:rsidRPr="009444F5">
        <w:t xml:space="preserve"> no</w:t>
      </w:r>
      <w:r w:rsidR="00F23CC1" w:rsidRPr="009444F5">
        <w:t>t and why. The session's leadership ideas and philosophies' efficacy will be explored next.</w:t>
      </w:r>
      <w:r w:rsidR="00F23CC1" w:rsidRPr="00FB4CE1">
        <w:rPr>
          <w:rFonts w:ascii="Calibri" w:eastAsia="Times New Roman" w:hAnsi="Calibri" w:cs="Calibri"/>
          <w:kern w:val="0"/>
          <w:sz w:val="24"/>
          <w:szCs w:val="24"/>
        </w:rPr>
        <w:t xml:space="preserve"> </w:t>
      </w:r>
    </w:p>
    <w:p w14:paraId="1FC2D0DA" w14:textId="3F8D4E03" w:rsidR="00F23CC1" w:rsidRPr="00FB4CE1" w:rsidRDefault="005F3D16" w:rsidP="00DE08FF">
      <w:pPr>
        <w:pStyle w:val="ListParagraph"/>
        <w:numPr>
          <w:ilvl w:val="0"/>
          <w:numId w:val="3"/>
        </w:numPr>
        <w:spacing w:after="240"/>
        <w:jc w:val="both"/>
        <w:rPr>
          <w:rFonts w:ascii="Calibri" w:eastAsia="Times New Roman" w:hAnsi="Calibri" w:cs="Calibri"/>
          <w:kern w:val="0"/>
          <w:sz w:val="24"/>
          <w:szCs w:val="24"/>
        </w:rPr>
      </w:pPr>
      <w:r w:rsidRPr="00F91F46">
        <w:rPr>
          <w:rFonts w:ascii="Calibri" w:hAnsi="Calibri" w:cs="Calibri"/>
          <w:b/>
          <w:bCs/>
          <w:kern w:val="0"/>
          <w:sz w:val="24"/>
          <w:szCs w:val="24"/>
          <w:u w:val="single"/>
        </w:rPr>
        <w:t>Analysis</w:t>
      </w:r>
      <w:r w:rsidR="00F91F46" w:rsidRPr="00F91F46">
        <w:rPr>
          <w:rFonts w:ascii="Calibri" w:hAnsi="Calibri" w:cs="Calibri"/>
          <w:b/>
          <w:bCs/>
          <w:kern w:val="0"/>
          <w:sz w:val="24"/>
          <w:szCs w:val="24"/>
          <w:u w:val="single"/>
        </w:rPr>
        <w:t>:</w:t>
      </w:r>
      <w:r w:rsidR="00F91F46" w:rsidRPr="00F91F46">
        <w:rPr>
          <w:rFonts w:ascii="Calibri" w:hAnsi="Calibri" w:cs="Calibri"/>
          <w:b/>
          <w:bCs/>
          <w:kern w:val="0"/>
          <w:sz w:val="24"/>
          <w:szCs w:val="24"/>
        </w:rPr>
        <w:t xml:space="preserve"> </w:t>
      </w:r>
      <w:r w:rsidR="00F23CC1" w:rsidRPr="009444F5">
        <w:t>This level involves a deeper exploration of experiences to connect them to important ideas and concepts. This section will examine how my leadership philosophy has evolved and how it relates to my past and future goals.</w:t>
      </w:r>
      <w:r w:rsidR="00F23CC1" w:rsidRPr="00FB4CE1">
        <w:rPr>
          <w:rFonts w:ascii="Calibri" w:eastAsia="Times New Roman" w:hAnsi="Calibri" w:cs="Calibri"/>
          <w:kern w:val="0"/>
          <w:sz w:val="24"/>
          <w:szCs w:val="24"/>
        </w:rPr>
        <w:t xml:space="preserve"> </w:t>
      </w:r>
    </w:p>
    <w:p w14:paraId="7F5E4002" w14:textId="5F158214" w:rsidR="00F23CC1" w:rsidRPr="009444F5" w:rsidRDefault="005F3D16" w:rsidP="00DE08FF">
      <w:pPr>
        <w:pStyle w:val="ListParagraph"/>
        <w:numPr>
          <w:ilvl w:val="0"/>
          <w:numId w:val="3"/>
        </w:numPr>
        <w:spacing w:after="240"/>
        <w:jc w:val="both"/>
      </w:pPr>
      <w:r w:rsidRPr="00F91F46">
        <w:rPr>
          <w:rFonts w:ascii="Calibri" w:hAnsi="Calibri" w:cs="Calibri"/>
          <w:b/>
          <w:bCs/>
          <w:kern w:val="0"/>
          <w:sz w:val="24"/>
          <w:szCs w:val="24"/>
          <w:u w:val="single"/>
        </w:rPr>
        <w:t>Conclusion</w:t>
      </w:r>
      <w:r w:rsidRPr="009444F5">
        <w:t xml:space="preserve">: </w:t>
      </w:r>
      <w:r w:rsidR="00F23CC1" w:rsidRPr="009444F5">
        <w:t>I</w:t>
      </w:r>
      <w:r w:rsidR="00D25F57" w:rsidRPr="009444F5">
        <w:t xml:space="preserve"> wi</w:t>
      </w:r>
      <w:r w:rsidR="00F23CC1" w:rsidRPr="009444F5">
        <w:t>ll summarize what I</w:t>
      </w:r>
      <w:r w:rsidR="007A1EE4" w:rsidRPr="009444F5">
        <w:t xml:space="preserve"> have</w:t>
      </w:r>
      <w:r w:rsidR="00F23CC1" w:rsidRPr="009444F5">
        <w:t xml:space="preserve"> learnt and highlight the event's main lessons. I'll learn how to strengthen my leadership skills and demonstrate them at work. </w:t>
      </w:r>
    </w:p>
    <w:p w14:paraId="780383E6" w14:textId="0B2C9B7D" w:rsidR="00F23CC1" w:rsidRPr="00FB4CE1" w:rsidRDefault="00F91F46" w:rsidP="00DE08FF">
      <w:pPr>
        <w:pStyle w:val="ListParagraph"/>
        <w:numPr>
          <w:ilvl w:val="0"/>
          <w:numId w:val="3"/>
        </w:numPr>
        <w:spacing w:after="240"/>
        <w:jc w:val="both"/>
        <w:rPr>
          <w:rFonts w:ascii="Calibri" w:eastAsia="Times New Roman" w:hAnsi="Calibri" w:cs="Calibri"/>
          <w:kern w:val="0"/>
          <w:sz w:val="24"/>
          <w:szCs w:val="24"/>
        </w:rPr>
      </w:pPr>
      <w:r w:rsidRPr="00F91F46">
        <w:rPr>
          <w:rFonts w:ascii="Calibri" w:hAnsi="Calibri" w:cs="Calibri"/>
          <w:b/>
          <w:bCs/>
          <w:kern w:val="0"/>
          <w:sz w:val="24"/>
          <w:szCs w:val="24"/>
          <w:u w:val="single"/>
        </w:rPr>
        <w:t>Action Plan:</w:t>
      </w:r>
      <w:r w:rsidRPr="00F91F46">
        <w:rPr>
          <w:rFonts w:ascii="Calibri" w:hAnsi="Calibri" w:cs="Calibri"/>
          <w:b/>
          <w:bCs/>
          <w:kern w:val="0"/>
          <w:sz w:val="24"/>
          <w:szCs w:val="24"/>
        </w:rPr>
        <w:t xml:space="preserve"> </w:t>
      </w:r>
      <w:r w:rsidR="00F23CC1" w:rsidRPr="009444F5">
        <w:t>My final step is to plan future development. My thoughts will form the basis for my leadership development initiatives. Workplace implementations and extra education will accompany these efforts.</w:t>
      </w:r>
      <w:r w:rsidR="00F23CC1" w:rsidRPr="00FB4CE1">
        <w:rPr>
          <w:rFonts w:ascii="Calibri" w:eastAsia="Times New Roman" w:hAnsi="Calibri" w:cs="Calibri"/>
          <w:kern w:val="0"/>
          <w:sz w:val="24"/>
          <w:szCs w:val="24"/>
        </w:rPr>
        <w:t xml:space="preserve"> </w:t>
      </w:r>
    </w:p>
    <w:p w14:paraId="38FB9F7A" w14:textId="68D8DECE" w:rsidR="00A02363" w:rsidRPr="00FB4CE1" w:rsidRDefault="00812652" w:rsidP="009444F5">
      <w:r>
        <w:t>Using</w:t>
      </w:r>
      <w:r w:rsidR="00F23CC1" w:rsidRPr="00F23CC1">
        <w:t xml:space="preserve"> Gibbs' Reflective Cycle to analy</w:t>
      </w:r>
      <w:r w:rsidR="00DA4645">
        <w:t>s</w:t>
      </w:r>
      <w:r w:rsidR="00F23CC1" w:rsidRPr="00F23CC1">
        <w:t>e my leadership development journey and plan for future progress.</w:t>
      </w:r>
    </w:p>
    <w:p w14:paraId="3FCDE1A2" w14:textId="0484365B" w:rsidR="00A02363" w:rsidRPr="00FB4CE1" w:rsidRDefault="00A02363" w:rsidP="00DA4645">
      <w:pPr>
        <w:spacing w:after="240"/>
        <w:jc w:val="center"/>
        <w:rPr>
          <w:rFonts w:ascii="Calibri" w:eastAsia="Times New Roman" w:hAnsi="Calibri" w:cs="Calibri"/>
          <w:kern w:val="0"/>
          <w:sz w:val="24"/>
          <w:szCs w:val="24"/>
        </w:rPr>
      </w:pPr>
      <w:r w:rsidRPr="00FB4CE1">
        <w:rPr>
          <w:rFonts w:ascii="Calibri" w:eastAsia="Times New Roman" w:hAnsi="Calibri" w:cs="Calibri"/>
          <w:noProof/>
          <w:kern w:val="0"/>
          <w:sz w:val="24"/>
          <w:szCs w:val="24"/>
        </w:rPr>
        <w:drawing>
          <wp:inline distT="0" distB="0" distL="0" distR="0" wp14:anchorId="58FF11F5" wp14:editId="6E02B9E7">
            <wp:extent cx="4313208" cy="4313208"/>
            <wp:effectExtent l="0" t="0" r="0" b="0"/>
            <wp:docPr id="14798090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7116" cy="4317116"/>
                    </a:xfrm>
                    <a:prstGeom prst="rect">
                      <a:avLst/>
                    </a:prstGeom>
                    <a:noFill/>
                  </pic:spPr>
                </pic:pic>
              </a:graphicData>
            </a:graphic>
          </wp:inline>
        </w:drawing>
      </w:r>
    </w:p>
    <w:p w14:paraId="5F6DF9D5" w14:textId="77777777" w:rsidR="00A02363" w:rsidRPr="00FB4CE1" w:rsidRDefault="00A02363" w:rsidP="00DE08FF">
      <w:pPr>
        <w:spacing w:after="240"/>
        <w:jc w:val="both"/>
        <w:rPr>
          <w:rFonts w:ascii="Calibri" w:eastAsia="Times New Roman" w:hAnsi="Calibri" w:cs="Calibri"/>
          <w:kern w:val="0"/>
          <w:sz w:val="24"/>
          <w:szCs w:val="24"/>
        </w:rPr>
      </w:pPr>
    </w:p>
    <w:p w14:paraId="1D93C7C7" w14:textId="6C50309E" w:rsidR="005F3D16" w:rsidRPr="00767BD0" w:rsidRDefault="00767BD0" w:rsidP="00DE08FF">
      <w:pPr>
        <w:pStyle w:val="Heading1"/>
        <w:spacing w:line="360" w:lineRule="auto"/>
        <w:jc w:val="both"/>
        <w:rPr>
          <w:rFonts w:ascii="Calibri" w:hAnsi="Calibri" w:cs="Calibri"/>
          <w:b/>
          <w:bCs/>
          <w:sz w:val="28"/>
          <w:szCs w:val="28"/>
          <w:lang w:val="en-GB"/>
        </w:rPr>
      </w:pPr>
      <w:bookmarkStart w:id="3" w:name="_Toc171437117"/>
      <w:r w:rsidRPr="00767BD0">
        <w:rPr>
          <w:rFonts w:ascii="Calibri" w:hAnsi="Calibri" w:cs="Calibri"/>
          <w:b/>
          <w:bCs/>
          <w:sz w:val="28"/>
          <w:szCs w:val="28"/>
          <w:lang w:val="en-GB"/>
        </w:rPr>
        <w:t>EXPERIENCE</w:t>
      </w:r>
      <w:bookmarkEnd w:id="3"/>
    </w:p>
    <w:p w14:paraId="64ED5818" w14:textId="36933233" w:rsidR="005D69AA" w:rsidRPr="00FB4CE1" w:rsidRDefault="00B70FBF" w:rsidP="009444F5">
      <w:r w:rsidRPr="00B70FBF">
        <w:t xml:space="preserve">An in-depth investigation into the various ideas and concerns pertaining to leadership was carried out over the entirety of the course. There are three distinct styles of leadership that we investigated: transformative, transactional, and servant leadership. Our discussion </w:t>
      </w:r>
      <w:r w:rsidR="00DA4645" w:rsidRPr="00B70FBF">
        <w:t>centred</w:t>
      </w:r>
      <w:r w:rsidRPr="00B70FBF">
        <w:t xml:space="preserve"> on the concept of emotional intelligence in relation to leadership. When people talk about having "emotional intelligence," they are referring to their capacity to understand and manage their own feelings as well as the feelings of any other individual. Through the utilization of case studies, group discussions, and activities that involve role-playing, participants in practical assignments are provided with the chance to apply theoretical principles to situations that are encountered in the real world. The participants were shown, throughout the course of these exercises, how numerous leadership philosophies can be implemented in a range of organizational contexts, as well as how vital it is to adapt to each particular circumstance (Northouse, 2017). </w:t>
      </w:r>
    </w:p>
    <w:p w14:paraId="226D6005" w14:textId="77777777" w:rsidR="00B56F25" w:rsidRPr="005D69AA" w:rsidRDefault="00B56F25" w:rsidP="00DE08FF">
      <w:pPr>
        <w:spacing w:after="0"/>
        <w:jc w:val="both"/>
        <w:rPr>
          <w:rFonts w:ascii="Calibri" w:eastAsia="Times New Roman" w:hAnsi="Calibri" w:cs="Calibri"/>
          <w:kern w:val="0"/>
          <w:sz w:val="24"/>
          <w:szCs w:val="24"/>
        </w:rPr>
      </w:pPr>
    </w:p>
    <w:p w14:paraId="4BA40B92" w14:textId="732FFA03" w:rsidR="00B56F25" w:rsidRPr="00767BD0" w:rsidRDefault="00767BD0" w:rsidP="00DE08FF">
      <w:pPr>
        <w:pStyle w:val="Heading2"/>
        <w:rPr>
          <w:rFonts w:ascii="Calibri" w:hAnsi="Calibri" w:cs="Calibri"/>
          <w:sz w:val="24"/>
          <w:szCs w:val="24"/>
          <w:u w:val="single"/>
        </w:rPr>
      </w:pPr>
      <w:bookmarkStart w:id="4" w:name="_Toc171437118"/>
      <w:r w:rsidRPr="00767BD0">
        <w:rPr>
          <w:rFonts w:ascii="Calibri" w:hAnsi="Calibri" w:cs="Calibri"/>
          <w:sz w:val="24"/>
          <w:szCs w:val="24"/>
          <w:u w:val="single"/>
        </w:rPr>
        <w:t>KEY CONCEPTS AND READINGS</w:t>
      </w:r>
      <w:bookmarkEnd w:id="4"/>
      <w:r w:rsidRPr="00767BD0">
        <w:rPr>
          <w:rFonts w:ascii="Calibri" w:hAnsi="Calibri" w:cs="Calibri"/>
          <w:sz w:val="24"/>
          <w:szCs w:val="24"/>
          <w:u w:val="single"/>
        </w:rPr>
        <w:t xml:space="preserve"> </w:t>
      </w:r>
    </w:p>
    <w:p w14:paraId="0F17DE4F" w14:textId="1F8EFF66" w:rsidR="001F2DB9" w:rsidRPr="00FB4CE1" w:rsidRDefault="008B0930" w:rsidP="009444F5">
      <w:r w:rsidRPr="00FB4CE1">
        <w:t xml:space="preserve">Important leadership qualities, strategies, and </w:t>
      </w:r>
      <w:r w:rsidR="00DA4645" w:rsidRPr="00FB4CE1">
        <w:t>behaviours</w:t>
      </w:r>
      <w:r w:rsidRPr="00FB4CE1">
        <w:t xml:space="preserve"> were covered throughout the program. Leadership attributes are said to be natural characteristics that </w:t>
      </w:r>
      <w:proofErr w:type="gramStart"/>
      <w:r w:rsidRPr="00FB4CE1">
        <w:t>have an effect on</w:t>
      </w:r>
      <w:proofErr w:type="gramEnd"/>
      <w:r w:rsidRPr="00FB4CE1">
        <w:t xml:space="preserve"> leadership, as mentioned in the readings. According to Jovančević (2018), the presence of extraversion, conscientiousness, and openness is associated with the achievement of success in leadership roles. </w:t>
      </w:r>
      <w:r w:rsidR="00ED21D1" w:rsidRPr="00FB4CE1">
        <w:t xml:space="preserve">In addition, the class differentiated between leadership that is task-focused and leadership that is relationship-focused. Relationship-oriented leaders, according to Hughbank and Horn (2013), place a higher priority on the development and well-being of their teams than task-oriented leaders do. Leaders that place a high value on connections have a greater chance of achieving success. </w:t>
      </w:r>
    </w:p>
    <w:p w14:paraId="6D7238F1" w14:textId="4E63FF57" w:rsidR="001F2DB9" w:rsidRPr="00FB4CE1" w:rsidRDefault="00A066DD" w:rsidP="009444F5">
      <w:r w:rsidRPr="00A066DD">
        <w:t>Peter Northouse's "Introduction to Leadership: Concepts and Practice" is a classic on the topics mentioned. Northouse's research showed the necessity of understanding leadership ideas and how they affect performance. The book also introduced situational leadership, which maintains that team demands and scenario circumstances affect leadership effectiveness (Northouse, 2017).</w:t>
      </w:r>
    </w:p>
    <w:p w14:paraId="5073A687" w14:textId="12AF62E9" w:rsidR="001F2DB9" w:rsidRPr="00FB4CE1" w:rsidRDefault="00A066DD" w:rsidP="009444F5">
      <w:r w:rsidRPr="00A066DD">
        <w:t xml:space="preserve">The work "The Notable Approach of Stories in Comprehending the Behavioural Traits of First-Time Leaders" by Nidhi Kaushal was both educational and enjoyable to read. According to </w:t>
      </w:r>
      <w:r w:rsidRPr="00A066DD">
        <w:lastRenderedPageBreak/>
        <w:t xml:space="preserve">Kaushal (2021), this reading reaffirmed the importance of narrative in the development of leaders. It accomplished this by providing a fresh viewpoint on leadership ideas and methods. </w:t>
      </w:r>
    </w:p>
    <w:p w14:paraId="637BE69E" w14:textId="4CE5070B" w:rsidR="003A2218" w:rsidRPr="003A2218" w:rsidRDefault="00CE1F3E" w:rsidP="009444F5">
      <w:r w:rsidRPr="00FB4CE1">
        <w:t>These books taught me understand leadership outside of school environments. These individuals have developed a theoretical framework for studying leadership philosophies and attributes and applying them to various organisational contexts. There are numerous organisational structures within this paradigm. After considering these thoughts, I realised my leadership skills and how to use them at work</w:t>
      </w:r>
      <w:r w:rsidR="006F098A" w:rsidRPr="00FB4CE1">
        <w:t xml:space="preserve"> m</w:t>
      </w:r>
      <w:r w:rsidRPr="00FB4CE1">
        <w:t xml:space="preserve">y leadership knowledge also improved. </w:t>
      </w:r>
    </w:p>
    <w:p w14:paraId="187031C1" w14:textId="781329A6" w:rsidR="005F3D16" w:rsidRPr="001A43BF" w:rsidRDefault="00C24A9B" w:rsidP="00DE08FF">
      <w:pPr>
        <w:pStyle w:val="Heading1"/>
        <w:spacing w:line="360" w:lineRule="auto"/>
        <w:jc w:val="both"/>
        <w:rPr>
          <w:rFonts w:ascii="Calibri" w:hAnsi="Calibri" w:cs="Calibri"/>
          <w:b/>
          <w:bCs/>
          <w:sz w:val="28"/>
          <w:szCs w:val="28"/>
          <w:lang w:val="en-GB"/>
        </w:rPr>
      </w:pPr>
      <w:bookmarkStart w:id="5" w:name="_Toc171437119"/>
      <w:r w:rsidRPr="001A43BF">
        <w:rPr>
          <w:rFonts w:ascii="Calibri" w:hAnsi="Calibri" w:cs="Calibri"/>
          <w:b/>
          <w:bCs/>
          <w:sz w:val="28"/>
          <w:szCs w:val="28"/>
          <w:lang w:val="en-GB"/>
        </w:rPr>
        <w:t>REFLECTION</w:t>
      </w:r>
      <w:bookmarkEnd w:id="5"/>
      <w:r w:rsidRPr="001A43BF">
        <w:rPr>
          <w:rFonts w:ascii="Calibri" w:hAnsi="Calibri" w:cs="Calibri"/>
          <w:b/>
          <w:bCs/>
          <w:sz w:val="28"/>
          <w:szCs w:val="28"/>
          <w:lang w:val="en-GB"/>
        </w:rPr>
        <w:t xml:space="preserve"> </w:t>
      </w:r>
    </w:p>
    <w:p w14:paraId="23318A6A" w14:textId="19254260" w:rsidR="005F3D16" w:rsidRPr="00C24A9B" w:rsidRDefault="001A43BF" w:rsidP="00DE08FF">
      <w:pPr>
        <w:pStyle w:val="Heading2"/>
        <w:rPr>
          <w:rFonts w:ascii="Calibri" w:hAnsi="Calibri" w:cs="Calibri"/>
          <w:sz w:val="24"/>
          <w:szCs w:val="24"/>
          <w:u w:val="single"/>
        </w:rPr>
      </w:pPr>
      <w:bookmarkStart w:id="6" w:name="_Toc171437120"/>
      <w:r w:rsidRPr="00C24A9B">
        <w:rPr>
          <w:rFonts w:ascii="Calibri" w:hAnsi="Calibri" w:cs="Calibri"/>
          <w:sz w:val="24"/>
          <w:szCs w:val="24"/>
          <w:u w:val="single"/>
        </w:rPr>
        <w:t>LEARNING EXPERIENCE</w:t>
      </w:r>
      <w:bookmarkEnd w:id="6"/>
      <w:r w:rsidRPr="00C24A9B">
        <w:rPr>
          <w:rFonts w:ascii="Calibri" w:hAnsi="Calibri" w:cs="Calibri"/>
          <w:sz w:val="24"/>
          <w:szCs w:val="24"/>
          <w:u w:val="single"/>
        </w:rPr>
        <w:t xml:space="preserve"> </w:t>
      </w:r>
    </w:p>
    <w:p w14:paraId="449204B0" w14:textId="7871A9EF" w:rsidR="00BC45C5" w:rsidRDefault="002C330D" w:rsidP="009444F5">
      <w:r w:rsidRPr="002C330D">
        <w:t xml:space="preserve">I was able to observe how challenging and insightful the new ideas for leadership were after giving the session some thoughtful consideration. As I investigated challenging subjects, I had feelings of both anxiety and excitement. Comparisons between theoretical events and hypotheses X, Y, and Z were required of me in Parts 1. The task of completing this was assigned to me while I was working on my assignments. Not only did this approach cause me to think more critically, but it also presented me with academic challenges and kept me interested. My capacity to synthesise and explain was put to the test as I attempted to find a middle ground between theoretical knowledge and examples from the actual world. </w:t>
      </w:r>
    </w:p>
    <w:p w14:paraId="27937374" w14:textId="18A763C2" w:rsidR="002C330D" w:rsidRPr="002C330D" w:rsidRDefault="002C330D" w:rsidP="009444F5">
      <w:r w:rsidRPr="002C330D">
        <w:t>Throughout the course of the academic programme, I was able to acquire additional knowledge and become more aware of the subtle variations that exist among leaders. By actively reading "Introduction to Leadership: Concepts and Practice" by Northouse and "Transformational Leadership" by Bass and Riggio, I was able to improve my comprehension of the material. Considerable attention was paid to these two pieces of writing. It</w:t>
      </w:r>
      <w:r w:rsidR="00B204DC">
        <w:t xml:space="preserve"> is</w:t>
      </w:r>
      <w:r w:rsidRPr="002C330D">
        <w:t xml:space="preserve"> possible that I</w:t>
      </w:r>
      <w:r w:rsidR="00B204DC">
        <w:t xml:space="preserve"> wi</w:t>
      </w:r>
      <w:r w:rsidRPr="002C330D">
        <w:t xml:space="preserve">ll be able to construct a theoretical framework for reflection and application with the assistance of these resources. </w:t>
      </w:r>
    </w:p>
    <w:p w14:paraId="58140340" w14:textId="78161405" w:rsidR="005F3D16" w:rsidRPr="00C24A9B" w:rsidRDefault="001A43BF" w:rsidP="00DE08FF">
      <w:pPr>
        <w:pStyle w:val="Heading2"/>
        <w:rPr>
          <w:rFonts w:ascii="Calibri" w:hAnsi="Calibri" w:cs="Calibri"/>
          <w:sz w:val="24"/>
          <w:szCs w:val="24"/>
          <w:u w:val="single"/>
        </w:rPr>
      </w:pPr>
      <w:bookmarkStart w:id="7" w:name="_Toc171437121"/>
      <w:r w:rsidRPr="00C24A9B">
        <w:rPr>
          <w:rFonts w:ascii="Calibri" w:hAnsi="Calibri" w:cs="Calibri"/>
          <w:sz w:val="24"/>
          <w:szCs w:val="24"/>
          <w:u w:val="single"/>
        </w:rPr>
        <w:t>ENJOYMENT AND CHALLENGES</w:t>
      </w:r>
      <w:bookmarkEnd w:id="7"/>
      <w:r w:rsidRPr="00C24A9B">
        <w:rPr>
          <w:rFonts w:ascii="Calibri" w:hAnsi="Calibri" w:cs="Calibri"/>
          <w:sz w:val="24"/>
          <w:szCs w:val="24"/>
          <w:u w:val="single"/>
        </w:rPr>
        <w:t xml:space="preserve"> </w:t>
      </w:r>
    </w:p>
    <w:p w14:paraId="3304BA24" w14:textId="3ABCAB14" w:rsidR="0044769B" w:rsidRPr="0044769B" w:rsidRDefault="0044769B" w:rsidP="009444F5">
      <w:r w:rsidRPr="0044769B">
        <w:t xml:space="preserve">The idea of transformative leadership really caught my attention. My principles and objectives as a leader centre on encouraging and motivating my subordinates. Implementing transactional leadership was more difficult due to its rigid, performance-based methodology and incapacity to adjust to changing work environments (Bass and Riggio, 2006). This conflict highlighted the importance of flexible leadership. This was continuously emphasised in the course. </w:t>
      </w:r>
    </w:p>
    <w:p w14:paraId="727A658F" w14:textId="782AEDA7" w:rsidR="005F3D16" w:rsidRPr="00C24A9B" w:rsidRDefault="001A43BF" w:rsidP="00DE08FF">
      <w:pPr>
        <w:pStyle w:val="Heading2"/>
        <w:rPr>
          <w:rFonts w:ascii="Calibri" w:hAnsi="Calibri" w:cs="Calibri"/>
          <w:sz w:val="24"/>
          <w:szCs w:val="24"/>
          <w:u w:val="single"/>
        </w:rPr>
      </w:pPr>
      <w:bookmarkStart w:id="8" w:name="_Toc171437122"/>
      <w:r w:rsidRPr="00C24A9B">
        <w:rPr>
          <w:rFonts w:ascii="Calibri" w:hAnsi="Calibri" w:cs="Calibri"/>
          <w:sz w:val="24"/>
          <w:szCs w:val="24"/>
          <w:u w:val="single"/>
        </w:rPr>
        <w:lastRenderedPageBreak/>
        <w:t>WORK EXPERIENCE REFLECTION</w:t>
      </w:r>
      <w:bookmarkEnd w:id="8"/>
      <w:r w:rsidRPr="00C24A9B">
        <w:rPr>
          <w:rFonts w:ascii="Calibri" w:hAnsi="Calibri" w:cs="Calibri"/>
          <w:sz w:val="24"/>
          <w:szCs w:val="24"/>
          <w:u w:val="single"/>
        </w:rPr>
        <w:t xml:space="preserve"> </w:t>
      </w:r>
    </w:p>
    <w:p w14:paraId="4A64A4D2" w14:textId="35167F55" w:rsidR="00E10C62" w:rsidRPr="00E10C62" w:rsidRDefault="00E10C62" w:rsidP="00DE08FF">
      <w:pPr>
        <w:spacing w:after="240"/>
        <w:jc w:val="both"/>
        <w:rPr>
          <w:rFonts w:ascii="Calibri" w:eastAsia="Times New Roman" w:hAnsi="Calibri" w:cs="Calibri"/>
          <w:kern w:val="0"/>
          <w:sz w:val="24"/>
          <w:szCs w:val="24"/>
        </w:rPr>
      </w:pPr>
      <w:r w:rsidRPr="00D23735">
        <w:t>Following an examination of my professional background, I came to the realization that I frequently employed transactional leadership, which places an emphasis on control and</w:t>
      </w:r>
      <w:r w:rsidRPr="00E10C62">
        <w:rPr>
          <w:rFonts w:ascii="Calibri" w:eastAsia="Times New Roman" w:hAnsi="Calibri" w:cs="Calibri"/>
          <w:kern w:val="0"/>
          <w:sz w:val="24"/>
          <w:szCs w:val="24"/>
        </w:rPr>
        <w:t xml:space="preserve"> </w:t>
      </w:r>
      <w:r w:rsidRPr="009444F5">
        <w:t xml:space="preserve">performance criteria. This method occasionally caused members of the team to lose interest in the task that they were doing. I have gained a new appreciation for the significance of a more transformational approach to the development and motivation of my team </w:t>
      </w:r>
      <w:proofErr w:type="gramStart"/>
      <w:r w:rsidRPr="009444F5">
        <w:t>as a result of</w:t>
      </w:r>
      <w:proofErr w:type="gramEnd"/>
      <w:r w:rsidRPr="009444F5">
        <w:t xml:space="preserve"> newly gained insights from this training. In a previous project, I may have been able to boost the mood of the team and increase their creative output by encouraging open communication and recognizing the achievements of individual members (González Sullivan </w:t>
      </w:r>
      <w:r w:rsidR="00DA4645" w:rsidRPr="009444F5">
        <w:t>and</w:t>
      </w:r>
      <w:r w:rsidRPr="009444F5">
        <w:t xml:space="preserve"> Palmer, 2014). The fact that this concept has had such a significant impact on my future leadership strategy is to my advantage.</w:t>
      </w:r>
      <w:r w:rsidRPr="00E10C62">
        <w:rPr>
          <w:rFonts w:ascii="Calibri" w:eastAsia="Times New Roman" w:hAnsi="Calibri" w:cs="Calibri"/>
          <w:kern w:val="0"/>
          <w:sz w:val="24"/>
          <w:szCs w:val="24"/>
        </w:rPr>
        <w:t xml:space="preserve"> </w:t>
      </w:r>
    </w:p>
    <w:p w14:paraId="2A5F8644" w14:textId="48321C02" w:rsidR="005F3D16" w:rsidRPr="001A43BF" w:rsidRDefault="00ED0991" w:rsidP="00DE08FF">
      <w:pPr>
        <w:pStyle w:val="Heading1"/>
        <w:spacing w:line="360" w:lineRule="auto"/>
        <w:jc w:val="both"/>
        <w:rPr>
          <w:rFonts w:ascii="Calibri" w:hAnsi="Calibri" w:cs="Calibri"/>
          <w:b/>
          <w:bCs/>
          <w:sz w:val="28"/>
          <w:szCs w:val="28"/>
          <w:lang w:val="en-GB"/>
        </w:rPr>
      </w:pPr>
      <w:bookmarkStart w:id="9" w:name="_Toc171437123"/>
      <w:r w:rsidRPr="001A43BF">
        <w:rPr>
          <w:rFonts w:ascii="Calibri" w:hAnsi="Calibri" w:cs="Calibri"/>
          <w:b/>
          <w:bCs/>
          <w:sz w:val="28"/>
          <w:szCs w:val="28"/>
          <w:lang w:val="en-GB"/>
        </w:rPr>
        <w:t>ACTION</w:t>
      </w:r>
      <w:bookmarkEnd w:id="9"/>
      <w:r w:rsidRPr="001A43BF">
        <w:rPr>
          <w:rFonts w:ascii="Calibri" w:hAnsi="Calibri" w:cs="Calibri"/>
          <w:b/>
          <w:bCs/>
          <w:sz w:val="28"/>
          <w:szCs w:val="28"/>
          <w:lang w:val="en-GB"/>
        </w:rPr>
        <w:t xml:space="preserve"> </w:t>
      </w:r>
    </w:p>
    <w:p w14:paraId="2DAE9ACC" w14:textId="778499CE" w:rsidR="005F3D16" w:rsidRPr="001A43BF" w:rsidRDefault="001A43BF" w:rsidP="00DE08FF">
      <w:pPr>
        <w:pStyle w:val="Heading2"/>
        <w:jc w:val="both"/>
        <w:rPr>
          <w:rFonts w:ascii="Calibri" w:hAnsi="Calibri" w:cs="Calibri"/>
          <w:sz w:val="24"/>
          <w:szCs w:val="24"/>
          <w:u w:val="single"/>
        </w:rPr>
      </w:pPr>
      <w:bookmarkStart w:id="10" w:name="_Toc171437124"/>
      <w:r w:rsidRPr="001A43BF">
        <w:rPr>
          <w:rFonts w:ascii="Calibri" w:hAnsi="Calibri" w:cs="Calibri"/>
          <w:sz w:val="24"/>
          <w:szCs w:val="24"/>
          <w:u w:val="single"/>
        </w:rPr>
        <w:t>APPLICATION TO WORKPLACE</w:t>
      </w:r>
      <w:bookmarkEnd w:id="10"/>
      <w:r w:rsidRPr="001A43BF">
        <w:rPr>
          <w:rFonts w:ascii="Calibri" w:hAnsi="Calibri" w:cs="Calibri"/>
          <w:sz w:val="24"/>
          <w:szCs w:val="24"/>
          <w:u w:val="single"/>
        </w:rPr>
        <w:t xml:space="preserve"> </w:t>
      </w:r>
    </w:p>
    <w:p w14:paraId="2790EEE6" w14:textId="77777777" w:rsidR="00045540" w:rsidRDefault="002A7FBD" w:rsidP="00D23735">
      <w:r w:rsidRPr="002A7FBD">
        <w:t>The knowledge that I have gained from the class will assist me in becoming a more effective leader and will result in an improvement in the overall performance of my team.</w:t>
      </w:r>
    </w:p>
    <w:p w14:paraId="5EE88823" w14:textId="3FAE94D8" w:rsidR="00D40249" w:rsidRDefault="002A7FBD" w:rsidP="00D23735">
      <w:r w:rsidRPr="002A7FBD">
        <w:t xml:space="preserve">Transformational leadership is one of the key topics that I concentrate on learning more about. Bass and Riggio (2006) define transformational leadership as the ability to motivate and inspire members of a team to perform to the best of their abilities and go beyond what is expected of them. This is the definition of transformational leadership. During the weekly meetings that we have as a team, I will present a vision for our projects that is not only understandable but also appealing. I will also encourage members of the team to share their thoughts and to accept responsibility for the tasks that have been assigned to them. Through the use of this strategy, members of the team are encouraged to work together and be creative. </w:t>
      </w:r>
    </w:p>
    <w:p w14:paraId="2AB4337C" w14:textId="3A0EA54F" w:rsidR="00D40249" w:rsidRDefault="002A7FBD" w:rsidP="00D23735">
      <w:r w:rsidRPr="002A7FBD">
        <w:t xml:space="preserve">Additionally, I plan to employ emotional intelligence in positions of leadership in order to maximise its potential. The capacity to comprehend and control one's own feelings as well as those of others is what Goleman (1995) refers to as emotional intelligence. This ability is essential for the development of a constructive working environment, since it is required for the construction of said environment. The practice of active listening and empathic communication will make it easier for me to improve my capacity to interact with other people and communicate successfully. In order to support a fellow colleague in completing a task, I will pay attention to what an individual is experiencing that is causing them concern. </w:t>
      </w:r>
    </w:p>
    <w:p w14:paraId="5B44B797" w14:textId="25BC7EFD" w:rsidR="00D40249" w:rsidRDefault="002A7FBD" w:rsidP="00DE08FF">
      <w:pPr>
        <w:spacing w:after="240"/>
        <w:jc w:val="both"/>
        <w:rPr>
          <w:rFonts w:ascii="Calibri" w:eastAsia="Times New Roman" w:hAnsi="Calibri" w:cs="Calibri"/>
          <w:kern w:val="0"/>
          <w:sz w:val="24"/>
          <w:szCs w:val="24"/>
        </w:rPr>
      </w:pPr>
      <w:r w:rsidRPr="00D23735">
        <w:lastRenderedPageBreak/>
        <w:t>In addition, I will make use of situational leadership, which is a type of leadership that is adaptable to the particular requirements of each individual member of the team as well as the environment in which they are working (Hersey</w:t>
      </w:r>
      <w:r w:rsidR="002D5F93" w:rsidRPr="00D23735">
        <w:t xml:space="preserve"> et al.</w:t>
      </w:r>
      <w:r w:rsidRPr="00D23735">
        <w:t>, 2008). By utilising this tactic, I will be able to respond</w:t>
      </w:r>
      <w:r w:rsidRPr="002A7FBD">
        <w:rPr>
          <w:rFonts w:ascii="Calibri" w:eastAsia="Times New Roman" w:hAnsi="Calibri" w:cs="Calibri"/>
          <w:kern w:val="0"/>
          <w:sz w:val="24"/>
          <w:szCs w:val="24"/>
        </w:rPr>
        <w:t xml:space="preserve"> </w:t>
      </w:r>
      <w:r w:rsidRPr="00D23735">
        <w:t>more rapidly and effectively to fluctuations in the environment. Whenever I am working with freshly hired staff that require further direction, I will make sure to offer them with clear instructions and closely supervise them. I am going to delegate additional responsibilities to the members of the team who have more experience, so enabling them to take the initiative and make decisions when necessary.</w:t>
      </w:r>
      <w:r w:rsidRPr="002A7FBD">
        <w:rPr>
          <w:rFonts w:ascii="Calibri" w:eastAsia="Times New Roman" w:hAnsi="Calibri" w:cs="Calibri"/>
          <w:kern w:val="0"/>
          <w:sz w:val="24"/>
          <w:szCs w:val="24"/>
        </w:rPr>
        <w:t xml:space="preserve"> </w:t>
      </w:r>
    </w:p>
    <w:p w14:paraId="45FCFA9E" w14:textId="68E6046D" w:rsidR="002A7FBD" w:rsidRPr="002A7FBD" w:rsidRDefault="002A7FBD" w:rsidP="00D23735">
      <w:r w:rsidRPr="002A7FBD">
        <w:t xml:space="preserve">I want to make use of these leadership principles and practices </w:t>
      </w:r>
      <w:proofErr w:type="gramStart"/>
      <w:r w:rsidRPr="002A7FBD">
        <w:t>in order to</w:t>
      </w:r>
      <w:proofErr w:type="gramEnd"/>
      <w:r w:rsidRPr="002A7FBD">
        <w:t xml:space="preserve"> make the workplace more exciting and motivating, which will ultimately lead to increased levels of performance and happiness among employees. </w:t>
      </w:r>
    </w:p>
    <w:p w14:paraId="6A871FD4" w14:textId="183ECEA0" w:rsidR="005F3D16" w:rsidRPr="0030140F" w:rsidRDefault="0030140F" w:rsidP="00DE08FF">
      <w:pPr>
        <w:pStyle w:val="Heading2"/>
        <w:jc w:val="both"/>
        <w:rPr>
          <w:rFonts w:ascii="Calibri" w:hAnsi="Calibri" w:cs="Calibri"/>
          <w:sz w:val="24"/>
          <w:szCs w:val="24"/>
          <w:u w:val="single"/>
        </w:rPr>
      </w:pPr>
      <w:bookmarkStart w:id="11" w:name="_Toc171437125"/>
      <w:r w:rsidRPr="0030140F">
        <w:rPr>
          <w:rFonts w:ascii="Calibri" w:hAnsi="Calibri" w:cs="Calibri"/>
          <w:sz w:val="24"/>
          <w:szCs w:val="24"/>
          <w:u w:val="single"/>
        </w:rPr>
        <w:t>FUTURE LEARNING GOALS</w:t>
      </w:r>
      <w:bookmarkEnd w:id="11"/>
      <w:r w:rsidRPr="0030140F">
        <w:rPr>
          <w:rFonts w:ascii="Calibri" w:hAnsi="Calibri" w:cs="Calibri"/>
          <w:sz w:val="24"/>
          <w:szCs w:val="24"/>
          <w:u w:val="single"/>
        </w:rPr>
        <w:t xml:space="preserve"> </w:t>
      </w:r>
    </w:p>
    <w:p w14:paraId="17843CA4" w14:textId="77777777" w:rsidR="0030140F" w:rsidRDefault="00F44220" w:rsidP="00D23735">
      <w:r w:rsidRPr="00F44220">
        <w:t xml:space="preserve">Managing challenges and having productive conversations with a wide range of individuals is something I want to learn how to do. According to Thomas and Kilmann (1974), one of the most important factors in achieving harmony in the workplace and resolving differences amicably is effective conflict management. Not only do I want to attend seminars, but I also want to take classes in mediation and negotiation. Having knowledge of these strategies will assist me in managing disagreements and preventing them from bringing down the morale and productivity of the team. </w:t>
      </w:r>
    </w:p>
    <w:p w14:paraId="29E6FD2F" w14:textId="372058E5" w:rsidR="00F44220" w:rsidRPr="00F44220" w:rsidRDefault="00F44220" w:rsidP="00D23735">
      <w:r w:rsidRPr="00F44220">
        <w:t xml:space="preserve">I am interested in gaining a deeper understanding of successful communication, particularly with regard to the management of diverse teams that include members of the millennial and Gen Z generations. Compared to earlier generations, they have distinct expectations regarding their jobs and how they should communicate (Myers </w:t>
      </w:r>
      <w:r w:rsidR="00DA4645">
        <w:t>and</w:t>
      </w:r>
      <w:r w:rsidRPr="00F44220">
        <w:t xml:space="preserve"> Sadaghiani, 2010). In the event that I am able to effectively interact with a varied team, I will be able to bridge the age gap and cultivate a workplace that is more welcoming and cooperative. When it comes to talking with people of different generations and the ways in which they communicate, I will look for resources. </w:t>
      </w:r>
      <w:r w:rsidRPr="00F44220">
        <w:br/>
        <w:t xml:space="preserve">In addition, I would like to investigate equality and diversity in the workplace. According to Ely and Thomas (2001), equality is defined as providing every member of a team with an equal opportunity to achieve success, regardless of their background or personality. I am interested in gaining further knowledge on this subject in order to make the workplace more welcoming and varied. The implementation of policies that are inclusive and diverse, as well as the recognition and correction of unconscious prejudices, are all necessary. </w:t>
      </w:r>
    </w:p>
    <w:p w14:paraId="644B450B" w14:textId="490B9DCA" w:rsidR="0030140F" w:rsidRPr="0030140F" w:rsidRDefault="0030140F" w:rsidP="00DE08FF">
      <w:pPr>
        <w:autoSpaceDE w:val="0"/>
        <w:autoSpaceDN w:val="0"/>
        <w:adjustRightInd w:val="0"/>
        <w:jc w:val="both"/>
        <w:rPr>
          <w:rFonts w:ascii="Calibri" w:hAnsi="Calibri" w:cs="Calibri"/>
          <w:b/>
          <w:bCs/>
          <w:kern w:val="0"/>
          <w:sz w:val="20"/>
          <w:szCs w:val="20"/>
          <w:u w:val="single"/>
        </w:rPr>
      </w:pPr>
      <w:bookmarkStart w:id="12" w:name="_Toc171437126"/>
      <w:r w:rsidRPr="0030140F">
        <w:rPr>
          <w:rStyle w:val="Heading2Char"/>
          <w:rFonts w:ascii="Calibri" w:hAnsi="Calibri" w:cs="Calibri"/>
          <w:sz w:val="24"/>
          <w:szCs w:val="24"/>
          <w:u w:val="single"/>
        </w:rPr>
        <w:lastRenderedPageBreak/>
        <w:t>PERSONAL DEVELOPMENT PLAN</w:t>
      </w:r>
      <w:bookmarkEnd w:id="12"/>
      <w:r w:rsidRPr="0030140F">
        <w:rPr>
          <w:rFonts w:ascii="Calibri" w:hAnsi="Calibri" w:cs="Calibri"/>
          <w:b/>
          <w:bCs/>
          <w:kern w:val="0"/>
          <w:sz w:val="20"/>
          <w:szCs w:val="20"/>
          <w:u w:val="single"/>
        </w:rPr>
        <w:t xml:space="preserve"> </w:t>
      </w:r>
    </w:p>
    <w:p w14:paraId="675DDFCF" w14:textId="5D175CAD" w:rsidR="005F3D16" w:rsidRPr="00D75BF2" w:rsidRDefault="005F3D16" w:rsidP="00D23735">
      <w:pPr>
        <w:rPr>
          <w:b/>
          <w:bCs/>
        </w:rPr>
      </w:pPr>
      <w:r w:rsidRPr="00D75BF2">
        <w:t>To continue developing my leadership skills, I will create a personal development plan that includes specific actions and timelines. My plan will focus on the following areas:</w:t>
      </w:r>
    </w:p>
    <w:p w14:paraId="70E6AA4E" w14:textId="29EB739D" w:rsidR="006F74E0" w:rsidRPr="00082EAA" w:rsidRDefault="00767BD0" w:rsidP="00DE08FF">
      <w:pPr>
        <w:pStyle w:val="ListParagraph"/>
        <w:numPr>
          <w:ilvl w:val="0"/>
          <w:numId w:val="4"/>
        </w:numPr>
        <w:spacing w:after="240"/>
        <w:jc w:val="both"/>
        <w:rPr>
          <w:rFonts w:ascii="Calibri" w:eastAsia="Times New Roman" w:hAnsi="Calibri" w:cs="Calibri"/>
          <w:kern w:val="0"/>
          <w:sz w:val="24"/>
          <w:szCs w:val="24"/>
        </w:rPr>
      </w:pPr>
      <w:r w:rsidRPr="00767BD0">
        <w:rPr>
          <w:rFonts w:ascii="Calibri" w:hAnsi="Calibri" w:cs="Calibri"/>
          <w:b/>
          <w:bCs/>
          <w:kern w:val="0"/>
          <w:sz w:val="24"/>
          <w:szCs w:val="24"/>
          <w:u w:val="single"/>
        </w:rPr>
        <w:t>Conflict Management</w:t>
      </w:r>
      <w:r w:rsidR="00082EAA" w:rsidRPr="00082EAA">
        <w:rPr>
          <w:rFonts w:ascii="Calibri" w:hAnsi="Calibri" w:cs="Calibri"/>
          <w:b/>
          <w:bCs/>
          <w:kern w:val="0"/>
        </w:rPr>
        <w:t xml:space="preserve">: </w:t>
      </w:r>
      <w:r w:rsidR="006F74E0" w:rsidRPr="00D23735">
        <w:t>Three months from now, I</w:t>
      </w:r>
      <w:r w:rsidR="00DA4645" w:rsidRPr="00D23735">
        <w:t xml:space="preserve"> wi</w:t>
      </w:r>
      <w:r w:rsidR="006F74E0" w:rsidRPr="00D23735">
        <w:t>ll take conflict management. I</w:t>
      </w:r>
      <w:r w:rsidR="00B204DC" w:rsidRPr="00D23735">
        <w:t xml:space="preserve"> wil</w:t>
      </w:r>
      <w:r w:rsidR="006F74E0" w:rsidRPr="00D23735">
        <w:t>l also look for good team dispute resolution methods.</w:t>
      </w:r>
      <w:r w:rsidR="006F74E0" w:rsidRPr="00082EAA">
        <w:rPr>
          <w:rFonts w:ascii="Calibri" w:eastAsia="Times New Roman" w:hAnsi="Calibri" w:cs="Calibri"/>
          <w:kern w:val="0"/>
          <w:sz w:val="24"/>
          <w:szCs w:val="24"/>
        </w:rPr>
        <w:t xml:space="preserve"> </w:t>
      </w:r>
    </w:p>
    <w:p w14:paraId="26B54106" w14:textId="1BA289D0" w:rsidR="006F74E0" w:rsidRPr="00082EAA" w:rsidRDefault="00767BD0" w:rsidP="00DE08FF">
      <w:pPr>
        <w:pStyle w:val="ListParagraph"/>
        <w:numPr>
          <w:ilvl w:val="0"/>
          <w:numId w:val="4"/>
        </w:numPr>
        <w:spacing w:after="240"/>
        <w:jc w:val="both"/>
        <w:rPr>
          <w:rFonts w:ascii="Calibri" w:eastAsia="Times New Roman" w:hAnsi="Calibri" w:cs="Calibri"/>
          <w:kern w:val="0"/>
          <w:sz w:val="24"/>
          <w:szCs w:val="24"/>
        </w:rPr>
      </w:pPr>
      <w:r w:rsidRPr="00767BD0">
        <w:rPr>
          <w:rFonts w:ascii="Calibri" w:hAnsi="Calibri" w:cs="Calibri"/>
          <w:b/>
          <w:bCs/>
          <w:kern w:val="0"/>
          <w:sz w:val="24"/>
          <w:szCs w:val="24"/>
          <w:u w:val="single"/>
        </w:rPr>
        <w:t>Effective Communication:</w:t>
      </w:r>
      <w:r w:rsidRPr="00767BD0">
        <w:rPr>
          <w:rFonts w:ascii="Calibri" w:hAnsi="Calibri" w:cs="Calibri"/>
          <w:b/>
          <w:bCs/>
          <w:kern w:val="0"/>
          <w:sz w:val="24"/>
          <w:szCs w:val="24"/>
        </w:rPr>
        <w:t xml:space="preserve"> </w:t>
      </w:r>
      <w:r w:rsidR="006F74E0" w:rsidRPr="00D23735">
        <w:t xml:space="preserve">A teamwork and communication workshop </w:t>
      </w:r>
      <w:r w:rsidR="00B204DC" w:rsidRPr="00D23735">
        <w:t>are</w:t>
      </w:r>
      <w:r w:rsidR="006F74E0" w:rsidRPr="00D23735">
        <w:t xml:space="preserve"> on my schedule. Reading appropriate books and articles will help me understand generational differences and how to handle them at work. </w:t>
      </w:r>
    </w:p>
    <w:p w14:paraId="6D3CDB89" w14:textId="32DC7F72" w:rsidR="00C14D36" w:rsidRPr="00082EAA" w:rsidRDefault="00767BD0" w:rsidP="00DE08FF">
      <w:pPr>
        <w:pStyle w:val="ListParagraph"/>
        <w:numPr>
          <w:ilvl w:val="0"/>
          <w:numId w:val="4"/>
        </w:numPr>
        <w:spacing w:after="240"/>
        <w:jc w:val="both"/>
        <w:rPr>
          <w:rFonts w:ascii="Calibri" w:eastAsia="Times New Roman" w:hAnsi="Calibri" w:cs="Calibri"/>
          <w:kern w:val="0"/>
          <w:sz w:val="24"/>
          <w:szCs w:val="24"/>
        </w:rPr>
      </w:pPr>
      <w:r w:rsidRPr="00767BD0">
        <w:rPr>
          <w:rFonts w:ascii="Calibri" w:hAnsi="Calibri" w:cs="Calibri"/>
          <w:b/>
          <w:bCs/>
          <w:kern w:val="0"/>
          <w:sz w:val="24"/>
          <w:szCs w:val="24"/>
          <w:u w:val="single"/>
        </w:rPr>
        <w:t xml:space="preserve">Equality </w:t>
      </w:r>
      <w:r w:rsidR="00DA4645">
        <w:rPr>
          <w:rFonts w:ascii="Calibri" w:hAnsi="Calibri" w:cs="Calibri"/>
          <w:b/>
          <w:bCs/>
          <w:kern w:val="0"/>
          <w:sz w:val="24"/>
          <w:szCs w:val="24"/>
          <w:u w:val="single"/>
        </w:rPr>
        <w:t>a</w:t>
      </w:r>
      <w:r w:rsidRPr="00767BD0">
        <w:rPr>
          <w:rFonts w:ascii="Calibri" w:hAnsi="Calibri" w:cs="Calibri"/>
          <w:b/>
          <w:bCs/>
          <w:kern w:val="0"/>
          <w:sz w:val="24"/>
          <w:szCs w:val="24"/>
          <w:u w:val="single"/>
        </w:rPr>
        <w:t>nd Inclusivity</w:t>
      </w:r>
      <w:r w:rsidRPr="00767BD0">
        <w:rPr>
          <w:rFonts w:ascii="Calibri" w:hAnsi="Calibri" w:cs="Calibri"/>
          <w:kern w:val="0"/>
          <w:sz w:val="24"/>
          <w:szCs w:val="24"/>
          <w:u w:val="single"/>
        </w:rPr>
        <w:t>:</w:t>
      </w:r>
      <w:r w:rsidRPr="00767BD0">
        <w:rPr>
          <w:rFonts w:ascii="Calibri" w:hAnsi="Calibri" w:cs="Calibri"/>
          <w:kern w:val="0"/>
          <w:sz w:val="24"/>
          <w:szCs w:val="24"/>
        </w:rPr>
        <w:t xml:space="preserve"> </w:t>
      </w:r>
      <w:r w:rsidR="00C14D36" w:rsidRPr="00D23735">
        <w:t>I attend diversity and inclusion workshops. I'll also work with HR to review our policies and suggest ways to make the workplace more welcoming.</w:t>
      </w:r>
      <w:r w:rsidR="00C14D36" w:rsidRPr="00082EAA">
        <w:rPr>
          <w:rFonts w:ascii="Calibri" w:eastAsia="Times New Roman" w:hAnsi="Calibri" w:cs="Calibri"/>
          <w:kern w:val="0"/>
          <w:sz w:val="24"/>
          <w:szCs w:val="24"/>
        </w:rPr>
        <w:t xml:space="preserve"> </w:t>
      </w:r>
    </w:p>
    <w:p w14:paraId="6887207B" w14:textId="235F2BD4" w:rsidR="00FE4433" w:rsidRPr="00082EAA" w:rsidRDefault="00767BD0" w:rsidP="00DE08FF">
      <w:pPr>
        <w:pStyle w:val="ListParagraph"/>
        <w:numPr>
          <w:ilvl w:val="0"/>
          <w:numId w:val="4"/>
        </w:numPr>
        <w:spacing w:after="240"/>
        <w:jc w:val="both"/>
        <w:rPr>
          <w:rFonts w:ascii="Calibri" w:eastAsia="Times New Roman" w:hAnsi="Calibri" w:cs="Calibri"/>
          <w:kern w:val="0"/>
          <w:sz w:val="24"/>
          <w:szCs w:val="24"/>
        </w:rPr>
      </w:pPr>
      <w:r w:rsidRPr="00767BD0">
        <w:rPr>
          <w:rFonts w:ascii="Calibri" w:hAnsi="Calibri" w:cs="Calibri"/>
          <w:b/>
          <w:bCs/>
          <w:kern w:val="0"/>
          <w:sz w:val="24"/>
          <w:szCs w:val="24"/>
          <w:u w:val="single"/>
        </w:rPr>
        <w:t xml:space="preserve">Mentorship </w:t>
      </w:r>
      <w:r w:rsidR="00DA4645">
        <w:rPr>
          <w:rFonts w:ascii="Calibri" w:hAnsi="Calibri" w:cs="Calibri"/>
          <w:b/>
          <w:bCs/>
          <w:kern w:val="0"/>
          <w:sz w:val="24"/>
          <w:szCs w:val="24"/>
          <w:u w:val="single"/>
        </w:rPr>
        <w:t>a</w:t>
      </w:r>
      <w:r w:rsidRPr="00767BD0">
        <w:rPr>
          <w:rFonts w:ascii="Calibri" w:hAnsi="Calibri" w:cs="Calibri"/>
          <w:b/>
          <w:bCs/>
          <w:kern w:val="0"/>
          <w:sz w:val="24"/>
          <w:szCs w:val="24"/>
          <w:u w:val="single"/>
        </w:rPr>
        <w:t>nd Coaching:</w:t>
      </w:r>
      <w:r w:rsidRPr="00767BD0">
        <w:rPr>
          <w:rFonts w:ascii="Calibri" w:hAnsi="Calibri" w:cs="Calibri"/>
          <w:b/>
          <w:bCs/>
          <w:kern w:val="0"/>
          <w:sz w:val="24"/>
          <w:szCs w:val="24"/>
        </w:rPr>
        <w:t xml:space="preserve"> </w:t>
      </w:r>
      <w:r w:rsidR="00FE4433" w:rsidRPr="00D23735">
        <w:t>Getting a mentor will improve my leadership. I will mentor younger professionals to help them advance in their careers.</w:t>
      </w:r>
      <w:r w:rsidR="00FE4433" w:rsidRPr="00082EAA">
        <w:rPr>
          <w:rFonts w:ascii="Calibri" w:eastAsia="Times New Roman" w:hAnsi="Calibri" w:cs="Calibri"/>
          <w:kern w:val="0"/>
          <w:sz w:val="24"/>
          <w:szCs w:val="24"/>
        </w:rPr>
        <w:t xml:space="preserve"> </w:t>
      </w:r>
    </w:p>
    <w:p w14:paraId="0D2D77A8" w14:textId="1C7D672C" w:rsidR="008D136B" w:rsidRPr="00082EAA" w:rsidRDefault="00767BD0" w:rsidP="00DE08FF">
      <w:pPr>
        <w:pStyle w:val="ListParagraph"/>
        <w:numPr>
          <w:ilvl w:val="0"/>
          <w:numId w:val="4"/>
        </w:numPr>
        <w:spacing w:after="240"/>
        <w:jc w:val="both"/>
        <w:rPr>
          <w:rFonts w:ascii="Calibri" w:eastAsia="Times New Roman" w:hAnsi="Calibri" w:cs="Calibri"/>
          <w:kern w:val="0"/>
          <w:sz w:val="24"/>
          <w:szCs w:val="24"/>
        </w:rPr>
      </w:pPr>
      <w:r w:rsidRPr="00767BD0">
        <w:rPr>
          <w:rFonts w:ascii="Calibri" w:hAnsi="Calibri" w:cs="Calibri"/>
          <w:b/>
          <w:bCs/>
          <w:kern w:val="0"/>
          <w:sz w:val="24"/>
          <w:szCs w:val="24"/>
          <w:u w:val="single"/>
        </w:rPr>
        <w:t xml:space="preserve">Regular Reflection </w:t>
      </w:r>
      <w:r w:rsidR="00DA4645">
        <w:rPr>
          <w:rFonts w:ascii="Calibri" w:hAnsi="Calibri" w:cs="Calibri"/>
          <w:b/>
          <w:bCs/>
          <w:kern w:val="0"/>
          <w:sz w:val="24"/>
          <w:szCs w:val="24"/>
          <w:u w:val="single"/>
        </w:rPr>
        <w:t>a</w:t>
      </w:r>
      <w:r w:rsidRPr="00767BD0">
        <w:rPr>
          <w:rFonts w:ascii="Calibri" w:hAnsi="Calibri" w:cs="Calibri"/>
          <w:b/>
          <w:bCs/>
          <w:kern w:val="0"/>
          <w:sz w:val="24"/>
          <w:szCs w:val="24"/>
          <w:u w:val="single"/>
        </w:rPr>
        <w:t>nd Feedback</w:t>
      </w:r>
      <w:r w:rsidRPr="00767BD0">
        <w:rPr>
          <w:rFonts w:ascii="Calibri" w:hAnsi="Calibri" w:cs="Calibri"/>
          <w:kern w:val="0"/>
          <w:sz w:val="24"/>
          <w:szCs w:val="24"/>
          <w:u w:val="single"/>
        </w:rPr>
        <w:t>:</w:t>
      </w:r>
      <w:r w:rsidRPr="00767BD0">
        <w:rPr>
          <w:rFonts w:ascii="Calibri" w:hAnsi="Calibri" w:cs="Calibri"/>
          <w:kern w:val="0"/>
          <w:sz w:val="24"/>
          <w:szCs w:val="24"/>
        </w:rPr>
        <w:t xml:space="preserve"> </w:t>
      </w:r>
      <w:r w:rsidR="008D136B" w:rsidRPr="00082EAA">
        <w:rPr>
          <w:rFonts w:ascii="Calibri" w:eastAsia="Times New Roman" w:hAnsi="Calibri" w:cs="Calibri"/>
          <w:kern w:val="0"/>
          <w:sz w:val="24"/>
          <w:szCs w:val="24"/>
        </w:rPr>
        <w:t>I</w:t>
      </w:r>
      <w:r w:rsidR="008D136B" w:rsidRPr="00D23735">
        <w:t xml:space="preserve"> want to evaluate my leadership occasionally. The Gibbs Reflective Cycle will help me evaluate my past and future. To get other opinions on my leadership, I</w:t>
      </w:r>
      <w:r w:rsidR="00B204DC" w:rsidRPr="00D23735">
        <w:t xml:space="preserve"> wi</w:t>
      </w:r>
      <w:r w:rsidR="008D136B" w:rsidRPr="00D23735">
        <w:t>ll ask my teammates and peers.</w:t>
      </w:r>
      <w:r w:rsidR="008D136B" w:rsidRPr="00082EAA">
        <w:rPr>
          <w:rFonts w:ascii="Calibri" w:eastAsia="Times New Roman" w:hAnsi="Calibri" w:cs="Calibri"/>
          <w:kern w:val="0"/>
          <w:sz w:val="24"/>
          <w:szCs w:val="24"/>
        </w:rPr>
        <w:t xml:space="preserve"> </w:t>
      </w:r>
    </w:p>
    <w:p w14:paraId="4CA8FABA" w14:textId="3C0157E6" w:rsidR="00BB48B9" w:rsidRPr="00DA4645" w:rsidRDefault="00672A1A" w:rsidP="00D23735">
      <w:r w:rsidRPr="00672A1A">
        <w:t>My objective in adhering to this personal development plan is to enhance my leadership abilities and make a beneficial contribution to both my team and organization.</w:t>
      </w:r>
    </w:p>
    <w:p w14:paraId="4D6C0B56" w14:textId="77777777" w:rsidR="00302708" w:rsidRDefault="00302708" w:rsidP="00A02363">
      <w:pPr>
        <w:jc w:val="both"/>
        <w:rPr>
          <w:rFonts w:ascii="Calibri" w:hAnsi="Calibri" w:cs="Calibri"/>
        </w:rPr>
      </w:pPr>
    </w:p>
    <w:p w14:paraId="6A3BF2DE" w14:textId="77777777" w:rsidR="00B204DC" w:rsidRDefault="00B204DC" w:rsidP="00A02363">
      <w:pPr>
        <w:jc w:val="both"/>
        <w:rPr>
          <w:rFonts w:ascii="Calibri" w:hAnsi="Calibri" w:cs="Calibri"/>
        </w:rPr>
      </w:pPr>
    </w:p>
    <w:p w14:paraId="3D0F283D" w14:textId="77777777" w:rsidR="00B204DC" w:rsidRDefault="00B204DC" w:rsidP="00A02363">
      <w:pPr>
        <w:jc w:val="both"/>
        <w:rPr>
          <w:rFonts w:ascii="Calibri" w:hAnsi="Calibri" w:cs="Calibri"/>
        </w:rPr>
      </w:pPr>
    </w:p>
    <w:p w14:paraId="5384CF80" w14:textId="77777777" w:rsidR="00B204DC" w:rsidRPr="00FB4CE1" w:rsidRDefault="00B204DC" w:rsidP="00A02363">
      <w:pPr>
        <w:jc w:val="both"/>
        <w:rPr>
          <w:rFonts w:ascii="Calibri" w:hAnsi="Calibri" w:cs="Calibri"/>
        </w:rPr>
      </w:pPr>
    </w:p>
    <w:bookmarkStart w:id="13" w:name="_Toc171437127" w:displacedByCustomXml="next"/>
    <w:sdt>
      <w:sdtPr>
        <w:rPr>
          <w:rFonts w:ascii="Calibri" w:eastAsiaTheme="minorHAnsi" w:hAnsi="Calibri" w:cs="Calibri"/>
          <w:color w:val="auto"/>
          <w:kern w:val="2"/>
          <w:sz w:val="24"/>
          <w:szCs w:val="24"/>
          <w:lang w:val="en-GB"/>
          <w14:ligatures w14:val="standardContextual"/>
        </w:rPr>
        <w:id w:val="1718154319"/>
        <w:docPartObj>
          <w:docPartGallery w:val="Bibliographies"/>
          <w:docPartUnique/>
        </w:docPartObj>
      </w:sdtPr>
      <w:sdtContent>
        <w:p w14:paraId="52062DB7" w14:textId="0101C579" w:rsidR="005F3D16" w:rsidRPr="00DA4645" w:rsidRDefault="005F3D16" w:rsidP="00747F7B">
          <w:pPr>
            <w:pStyle w:val="Heading1"/>
            <w:spacing w:line="360" w:lineRule="auto"/>
            <w:jc w:val="both"/>
            <w:rPr>
              <w:rFonts w:ascii="Calibri" w:hAnsi="Calibri" w:cs="Calibri"/>
              <w:b/>
              <w:bCs/>
              <w:sz w:val="28"/>
              <w:szCs w:val="28"/>
              <w:lang w:val="en-GB"/>
            </w:rPr>
          </w:pPr>
          <w:r w:rsidRPr="00DA4645">
            <w:rPr>
              <w:rFonts w:ascii="Calibri" w:hAnsi="Calibri" w:cs="Calibri"/>
              <w:b/>
              <w:bCs/>
              <w:sz w:val="28"/>
              <w:szCs w:val="28"/>
              <w:lang w:val="en-GB"/>
            </w:rPr>
            <w:t>REFERENCES</w:t>
          </w:r>
          <w:r w:rsidR="00DA4645" w:rsidRPr="00DA4645">
            <w:rPr>
              <w:rFonts w:ascii="Calibri" w:hAnsi="Calibri" w:cs="Calibri"/>
              <w:b/>
              <w:bCs/>
              <w:sz w:val="28"/>
              <w:szCs w:val="28"/>
              <w:lang w:val="en-GB"/>
            </w:rPr>
            <w:t>:</w:t>
          </w:r>
          <w:bookmarkEnd w:id="13"/>
        </w:p>
        <w:sdt>
          <w:sdtPr>
            <w:rPr>
              <w:rFonts w:ascii="Calibri" w:hAnsi="Calibri" w:cs="Calibri"/>
              <w:sz w:val="24"/>
              <w:szCs w:val="24"/>
            </w:rPr>
            <w:id w:val="-573587230"/>
            <w:bibliography/>
          </w:sdtPr>
          <w:sdtContent>
            <w:p w14:paraId="1AE05BE8" w14:textId="77777777" w:rsidR="005F3D16" w:rsidRPr="00747F7B" w:rsidRDefault="005F3D16" w:rsidP="00747F7B">
              <w:pPr>
                <w:autoSpaceDE w:val="0"/>
                <w:autoSpaceDN w:val="0"/>
                <w:adjustRightInd w:val="0"/>
                <w:jc w:val="both"/>
                <w:rPr>
                  <w:rFonts w:ascii="Calibri" w:hAnsi="Calibri" w:cs="Calibri"/>
                  <w:kern w:val="0"/>
                  <w:sz w:val="24"/>
                  <w:szCs w:val="24"/>
                </w:rPr>
              </w:pPr>
            </w:p>
            <w:p w14:paraId="2C32A541" w14:textId="77777777" w:rsidR="005F3D16" w:rsidRPr="00747F7B" w:rsidRDefault="005F3D16" w:rsidP="00747F7B">
              <w:pPr>
                <w:pStyle w:val="ListParagraph"/>
                <w:numPr>
                  <w:ilvl w:val="0"/>
                  <w:numId w:val="1"/>
                </w:numPr>
                <w:autoSpaceDE w:val="0"/>
                <w:autoSpaceDN w:val="0"/>
                <w:adjustRightInd w:val="0"/>
                <w:jc w:val="both"/>
                <w:rPr>
                  <w:rFonts w:ascii="Calibri" w:hAnsi="Calibri" w:cs="Calibri"/>
                  <w:kern w:val="0"/>
                  <w:sz w:val="24"/>
                  <w:szCs w:val="24"/>
                </w:rPr>
              </w:pPr>
              <w:r w:rsidRPr="00747F7B">
                <w:rPr>
                  <w:rFonts w:ascii="Calibri" w:hAnsi="Calibri" w:cs="Calibri"/>
                  <w:kern w:val="0"/>
                  <w:sz w:val="24"/>
                  <w:szCs w:val="24"/>
                </w:rPr>
                <w:t>Bass, B.M. and Riggio, R.E., 2006. Transformational Leadership. Lawrence Erlbaum Associates, Mahwah, NJ.</w:t>
              </w:r>
            </w:p>
            <w:p w14:paraId="2DFA7D84" w14:textId="77777777" w:rsidR="005F3D16" w:rsidRPr="00747F7B" w:rsidRDefault="005F3D16" w:rsidP="00747F7B">
              <w:pPr>
                <w:pStyle w:val="ListParagraph"/>
                <w:numPr>
                  <w:ilvl w:val="0"/>
                  <w:numId w:val="1"/>
                </w:numPr>
                <w:autoSpaceDE w:val="0"/>
                <w:autoSpaceDN w:val="0"/>
                <w:adjustRightInd w:val="0"/>
                <w:jc w:val="both"/>
                <w:rPr>
                  <w:rFonts w:ascii="Calibri" w:hAnsi="Calibri" w:cs="Calibri"/>
                  <w:kern w:val="0"/>
                  <w:sz w:val="24"/>
                  <w:szCs w:val="24"/>
                </w:rPr>
              </w:pPr>
              <w:r w:rsidRPr="00747F7B">
                <w:rPr>
                  <w:rFonts w:ascii="Calibri" w:hAnsi="Calibri" w:cs="Calibri"/>
                  <w:kern w:val="0"/>
                  <w:sz w:val="24"/>
                  <w:szCs w:val="24"/>
                </w:rPr>
                <w:t>Blanchard, K.H. and Johnson, D.E., 2008. Management of Organizational Behavior: Leading Human Resources. Pearson Prentice Hall.</w:t>
              </w:r>
            </w:p>
            <w:p w14:paraId="7DADEEB1" w14:textId="77777777" w:rsidR="005F3D16" w:rsidRPr="00747F7B" w:rsidRDefault="005F3D16" w:rsidP="00747F7B">
              <w:pPr>
                <w:pStyle w:val="ListParagraph"/>
                <w:numPr>
                  <w:ilvl w:val="0"/>
                  <w:numId w:val="1"/>
                </w:numPr>
                <w:autoSpaceDE w:val="0"/>
                <w:autoSpaceDN w:val="0"/>
                <w:adjustRightInd w:val="0"/>
                <w:jc w:val="both"/>
                <w:rPr>
                  <w:rFonts w:ascii="Calibri" w:hAnsi="Calibri" w:cs="Calibri"/>
                  <w:kern w:val="0"/>
                  <w:sz w:val="24"/>
                  <w:szCs w:val="24"/>
                </w:rPr>
              </w:pPr>
              <w:r w:rsidRPr="00747F7B">
                <w:rPr>
                  <w:rFonts w:ascii="Calibri" w:hAnsi="Calibri" w:cs="Calibri"/>
                  <w:kern w:val="0"/>
                  <w:sz w:val="24"/>
                  <w:szCs w:val="24"/>
                </w:rPr>
                <w:lastRenderedPageBreak/>
                <w:t xml:space="preserve">Ely, R.J. and Thomas, D.A., 2001. Cultural Diversity at Work: The Effects of Diversity Perspectives on Work Group Processes and Outcomes. Administrative Science Quarterly, 46(2), pp.229–273. doi: </w:t>
              </w:r>
              <w:hyperlink r:id="rId9" w:history="1">
                <w:r w:rsidRPr="00747F7B">
                  <w:rPr>
                    <w:rFonts w:ascii="Calibri" w:hAnsi="Calibri" w:cs="Calibri"/>
                    <w:kern w:val="0"/>
                    <w:sz w:val="24"/>
                    <w:szCs w:val="24"/>
                  </w:rPr>
                  <w:t>https://doi.org/10.2307/2667087</w:t>
                </w:r>
              </w:hyperlink>
              <w:r w:rsidRPr="00747F7B">
                <w:rPr>
                  <w:rFonts w:ascii="Calibri" w:hAnsi="Calibri" w:cs="Calibri"/>
                  <w:kern w:val="0"/>
                  <w:sz w:val="24"/>
                  <w:szCs w:val="24"/>
                </w:rPr>
                <w:t>.</w:t>
              </w:r>
            </w:p>
            <w:p w14:paraId="14AAEFEB" w14:textId="77777777" w:rsidR="005F3D16" w:rsidRPr="00747F7B" w:rsidRDefault="005F3D16" w:rsidP="00747F7B">
              <w:pPr>
                <w:pStyle w:val="ListParagraph"/>
                <w:numPr>
                  <w:ilvl w:val="0"/>
                  <w:numId w:val="1"/>
                </w:numPr>
                <w:autoSpaceDE w:val="0"/>
                <w:autoSpaceDN w:val="0"/>
                <w:adjustRightInd w:val="0"/>
                <w:jc w:val="both"/>
                <w:rPr>
                  <w:rFonts w:ascii="Calibri" w:hAnsi="Calibri" w:cs="Calibri"/>
                  <w:kern w:val="0"/>
                  <w:sz w:val="24"/>
                  <w:szCs w:val="24"/>
                </w:rPr>
              </w:pPr>
              <w:r w:rsidRPr="00747F7B">
                <w:rPr>
                  <w:rFonts w:ascii="Calibri" w:hAnsi="Calibri" w:cs="Calibri"/>
                  <w:kern w:val="0"/>
                  <w:sz w:val="24"/>
                  <w:szCs w:val="24"/>
                </w:rPr>
                <w:t>Goleman, D., 2020. Emotional Intelligence: Why it Can Matter More Than IQ. Bloomsbury Publishing.</w:t>
              </w:r>
            </w:p>
            <w:p w14:paraId="7CC2C855" w14:textId="77777777" w:rsidR="005F3D16" w:rsidRPr="00747F7B" w:rsidRDefault="005F3D16" w:rsidP="00747F7B">
              <w:pPr>
                <w:pStyle w:val="ListParagraph"/>
                <w:numPr>
                  <w:ilvl w:val="0"/>
                  <w:numId w:val="1"/>
                </w:numPr>
                <w:autoSpaceDE w:val="0"/>
                <w:autoSpaceDN w:val="0"/>
                <w:adjustRightInd w:val="0"/>
                <w:jc w:val="both"/>
                <w:rPr>
                  <w:rFonts w:ascii="Calibri" w:hAnsi="Calibri" w:cs="Calibri"/>
                  <w:kern w:val="0"/>
                  <w:sz w:val="24"/>
                  <w:szCs w:val="24"/>
                </w:rPr>
              </w:pPr>
              <w:r w:rsidRPr="00747F7B">
                <w:rPr>
                  <w:rFonts w:ascii="Calibri" w:hAnsi="Calibri" w:cs="Calibri"/>
                  <w:kern w:val="0"/>
                  <w:sz w:val="24"/>
                  <w:szCs w:val="24"/>
                </w:rPr>
                <w:t xml:space="preserve">Hughbank, R.J. and Horn, L.C., 2013. Traits and Behavior: Psychological Approaches to Leadership. Advances in Educational Administration, pp.245–260. doi: </w:t>
              </w:r>
              <w:hyperlink r:id="rId10" w:history="1">
                <w:r w:rsidRPr="00747F7B">
                  <w:rPr>
                    <w:rFonts w:ascii="Calibri" w:hAnsi="Calibri" w:cs="Calibri"/>
                    <w:kern w:val="0"/>
                    <w:sz w:val="24"/>
                    <w:szCs w:val="24"/>
                  </w:rPr>
                  <w:t>https://doi.org/10.1108/s1479-3660(2013)0000020014</w:t>
                </w:r>
              </w:hyperlink>
              <w:r w:rsidRPr="00747F7B">
                <w:rPr>
                  <w:rFonts w:ascii="Calibri" w:hAnsi="Calibri" w:cs="Calibri"/>
                  <w:kern w:val="0"/>
                  <w:sz w:val="24"/>
                  <w:szCs w:val="24"/>
                </w:rPr>
                <w:t>.</w:t>
              </w:r>
            </w:p>
            <w:p w14:paraId="578C6D66" w14:textId="77777777" w:rsidR="005F3D16" w:rsidRPr="00747F7B" w:rsidRDefault="005F3D16" w:rsidP="00747F7B">
              <w:pPr>
                <w:pStyle w:val="ListParagraph"/>
                <w:numPr>
                  <w:ilvl w:val="0"/>
                  <w:numId w:val="1"/>
                </w:numPr>
                <w:autoSpaceDE w:val="0"/>
                <w:autoSpaceDN w:val="0"/>
                <w:adjustRightInd w:val="0"/>
                <w:jc w:val="both"/>
                <w:rPr>
                  <w:rFonts w:ascii="Calibri" w:hAnsi="Calibri" w:cs="Calibri"/>
                  <w:kern w:val="0"/>
                  <w:sz w:val="24"/>
                  <w:szCs w:val="24"/>
                </w:rPr>
              </w:pPr>
              <w:r w:rsidRPr="00747F7B">
                <w:rPr>
                  <w:rFonts w:ascii="Calibri" w:hAnsi="Calibri" w:cs="Calibri"/>
                  <w:kern w:val="0"/>
                  <w:sz w:val="24"/>
                  <w:szCs w:val="24"/>
                </w:rPr>
                <w:t>Jovic, M. and Jovancevic, A., 2018. Relation Between Personality Traits and Leadership Styles. KNOWLEDGE-International Journal, 22(1), pp.281-286.</w:t>
              </w:r>
            </w:p>
            <w:p w14:paraId="414DBA18" w14:textId="77777777" w:rsidR="005F3D16" w:rsidRPr="00747F7B" w:rsidRDefault="005F3D16" w:rsidP="00747F7B">
              <w:pPr>
                <w:pStyle w:val="ListParagraph"/>
                <w:numPr>
                  <w:ilvl w:val="0"/>
                  <w:numId w:val="1"/>
                </w:numPr>
                <w:autoSpaceDE w:val="0"/>
                <w:autoSpaceDN w:val="0"/>
                <w:adjustRightInd w:val="0"/>
                <w:jc w:val="both"/>
                <w:rPr>
                  <w:rFonts w:ascii="Calibri" w:hAnsi="Calibri" w:cs="Calibri"/>
                  <w:kern w:val="0"/>
                  <w:sz w:val="24"/>
                  <w:szCs w:val="24"/>
                </w:rPr>
              </w:pPr>
              <w:r w:rsidRPr="00747F7B">
                <w:rPr>
                  <w:rFonts w:ascii="Calibri" w:hAnsi="Calibri" w:cs="Calibri"/>
                  <w:kern w:val="0"/>
                  <w:sz w:val="24"/>
                  <w:szCs w:val="24"/>
                </w:rPr>
                <w:t xml:space="preserve">Kaushal, N., 2021. The Notable Approach of Stories in Comprehending the First-Time Leader’s Behavioural Traits. Advances in Logistics, Operations, and Management Science Book Series, pp.171–190. doi: </w:t>
              </w:r>
              <w:hyperlink r:id="rId11" w:history="1">
                <w:r w:rsidRPr="00747F7B">
                  <w:rPr>
                    <w:rFonts w:ascii="Calibri" w:hAnsi="Calibri" w:cs="Calibri"/>
                    <w:kern w:val="0"/>
                    <w:sz w:val="24"/>
                    <w:szCs w:val="24"/>
                  </w:rPr>
                  <w:t>https://doi.org/10.4018/978-1-7998-7592-5.ch010</w:t>
                </w:r>
              </w:hyperlink>
              <w:r w:rsidRPr="00747F7B">
                <w:rPr>
                  <w:rFonts w:ascii="Calibri" w:hAnsi="Calibri" w:cs="Calibri"/>
                  <w:kern w:val="0"/>
                  <w:sz w:val="24"/>
                  <w:szCs w:val="24"/>
                </w:rPr>
                <w:t>.</w:t>
              </w:r>
            </w:p>
            <w:p w14:paraId="5DE914F7" w14:textId="77777777" w:rsidR="005F3D16" w:rsidRPr="00747F7B" w:rsidRDefault="005F3D16" w:rsidP="00747F7B">
              <w:pPr>
                <w:pStyle w:val="ListParagraph"/>
                <w:numPr>
                  <w:ilvl w:val="0"/>
                  <w:numId w:val="1"/>
                </w:numPr>
                <w:autoSpaceDE w:val="0"/>
                <w:autoSpaceDN w:val="0"/>
                <w:adjustRightInd w:val="0"/>
                <w:jc w:val="both"/>
                <w:rPr>
                  <w:rFonts w:ascii="Calibri" w:hAnsi="Calibri" w:cs="Calibri"/>
                  <w:kern w:val="0"/>
                  <w:sz w:val="24"/>
                  <w:szCs w:val="24"/>
                </w:rPr>
              </w:pPr>
              <w:r w:rsidRPr="00747F7B">
                <w:rPr>
                  <w:rFonts w:ascii="Calibri" w:hAnsi="Calibri" w:cs="Calibri"/>
                  <w:kern w:val="0"/>
                  <w:sz w:val="24"/>
                  <w:szCs w:val="24"/>
                </w:rPr>
                <w:t xml:space="preserve">Myers, K.K. and Sadaghiani, K., 2010. Millennials in the Workplace: A Communication Perspective on Millennials’ Organizational Relationships and Performance. Journal of Business and Psychology, 25(2), pp.225–238. doi: </w:t>
              </w:r>
              <w:hyperlink r:id="rId12" w:history="1">
                <w:r w:rsidRPr="00747F7B">
                  <w:rPr>
                    <w:rFonts w:ascii="Calibri" w:hAnsi="Calibri" w:cs="Calibri"/>
                    <w:kern w:val="0"/>
                    <w:sz w:val="24"/>
                    <w:szCs w:val="24"/>
                  </w:rPr>
                  <w:t>https://doi.org/10.1007/s10869-010-9172-7</w:t>
                </w:r>
              </w:hyperlink>
              <w:r w:rsidRPr="00747F7B">
                <w:rPr>
                  <w:rFonts w:ascii="Calibri" w:hAnsi="Calibri" w:cs="Calibri"/>
                  <w:kern w:val="0"/>
                  <w:sz w:val="24"/>
                  <w:szCs w:val="24"/>
                </w:rPr>
                <w:t>.</w:t>
              </w:r>
            </w:p>
            <w:p w14:paraId="51D6374C" w14:textId="77777777" w:rsidR="005F3D16" w:rsidRPr="00747F7B" w:rsidRDefault="005F3D16" w:rsidP="00747F7B">
              <w:pPr>
                <w:pStyle w:val="ListParagraph"/>
                <w:numPr>
                  <w:ilvl w:val="0"/>
                  <w:numId w:val="1"/>
                </w:numPr>
                <w:autoSpaceDE w:val="0"/>
                <w:autoSpaceDN w:val="0"/>
                <w:adjustRightInd w:val="0"/>
                <w:jc w:val="both"/>
                <w:rPr>
                  <w:rFonts w:ascii="Calibri" w:hAnsi="Calibri" w:cs="Calibri"/>
                  <w:kern w:val="0"/>
                  <w:sz w:val="24"/>
                  <w:szCs w:val="24"/>
                </w:rPr>
              </w:pPr>
              <w:r w:rsidRPr="00747F7B">
                <w:rPr>
                  <w:rFonts w:ascii="Calibri" w:hAnsi="Calibri" w:cs="Calibri"/>
                  <w:kern w:val="0"/>
                  <w:sz w:val="24"/>
                  <w:szCs w:val="24"/>
                </w:rPr>
                <w:t>Northouse, P.G., 2020. Introduction to Leadership: Concepts and Practice. Sage Publications.</w:t>
              </w:r>
            </w:p>
            <w:p w14:paraId="22144A35" w14:textId="77777777" w:rsidR="005F3D16" w:rsidRPr="00747F7B" w:rsidRDefault="005F3D16" w:rsidP="00747F7B">
              <w:pPr>
                <w:pStyle w:val="ListParagraph"/>
                <w:numPr>
                  <w:ilvl w:val="0"/>
                  <w:numId w:val="1"/>
                </w:numPr>
                <w:autoSpaceDE w:val="0"/>
                <w:autoSpaceDN w:val="0"/>
                <w:adjustRightInd w:val="0"/>
                <w:jc w:val="both"/>
                <w:rPr>
                  <w:rFonts w:ascii="Calibri" w:hAnsi="Calibri" w:cs="Calibri"/>
                  <w:kern w:val="0"/>
                  <w:sz w:val="24"/>
                  <w:szCs w:val="24"/>
                </w:rPr>
              </w:pPr>
              <w:r w:rsidRPr="00747F7B">
                <w:rPr>
                  <w:rFonts w:ascii="Calibri" w:hAnsi="Calibri" w:cs="Calibri"/>
                  <w:kern w:val="0"/>
                  <w:sz w:val="24"/>
                  <w:szCs w:val="24"/>
                </w:rPr>
                <w:t xml:space="preserve">Sullivan, L.G. and Palmer, S., 2014. Preparing Reflective Community College Leaders in a Graduate Leadership Course. Community College Journal of Research and Practice, 38(6), pp.512–522. doi: </w:t>
              </w:r>
              <w:hyperlink r:id="rId13" w:history="1">
                <w:r w:rsidRPr="00747F7B">
                  <w:rPr>
                    <w:rFonts w:ascii="Calibri" w:hAnsi="Calibri" w:cs="Calibri"/>
                    <w:kern w:val="0"/>
                    <w:sz w:val="24"/>
                    <w:szCs w:val="24"/>
                  </w:rPr>
                  <w:t>https://doi.org/10.1080/10668926.2011.632749</w:t>
                </w:r>
              </w:hyperlink>
              <w:r w:rsidRPr="00747F7B">
                <w:rPr>
                  <w:rFonts w:ascii="Calibri" w:hAnsi="Calibri" w:cs="Calibri"/>
                  <w:kern w:val="0"/>
                  <w:sz w:val="24"/>
                  <w:szCs w:val="24"/>
                </w:rPr>
                <w:t>.</w:t>
              </w:r>
            </w:p>
            <w:p w14:paraId="7F6FA6CC" w14:textId="77777777" w:rsidR="005F3D16" w:rsidRPr="00747F7B" w:rsidRDefault="005F3D16" w:rsidP="00747F7B">
              <w:pPr>
                <w:pStyle w:val="ListParagraph"/>
                <w:numPr>
                  <w:ilvl w:val="0"/>
                  <w:numId w:val="1"/>
                </w:numPr>
                <w:autoSpaceDE w:val="0"/>
                <w:autoSpaceDN w:val="0"/>
                <w:adjustRightInd w:val="0"/>
                <w:jc w:val="both"/>
                <w:rPr>
                  <w:rFonts w:ascii="Calibri" w:hAnsi="Calibri" w:cs="Calibri"/>
                  <w:kern w:val="0"/>
                  <w:sz w:val="24"/>
                  <w:szCs w:val="24"/>
                </w:rPr>
              </w:pPr>
              <w:r w:rsidRPr="00747F7B">
                <w:rPr>
                  <w:rFonts w:ascii="Calibri" w:hAnsi="Calibri" w:cs="Calibri"/>
                  <w:kern w:val="0"/>
                  <w:sz w:val="24"/>
                  <w:szCs w:val="24"/>
                </w:rPr>
                <w:t>Thomas, K.W., 2008. Thomas-Kilmann Conflict Mode. TKI Profile and Interpretive Report, 1(11).</w:t>
              </w:r>
            </w:p>
            <w:p w14:paraId="0202B9B5" w14:textId="77777777" w:rsidR="00DA4645" w:rsidRDefault="005F3D16" w:rsidP="00747F7B">
              <w:pPr>
                <w:pStyle w:val="ListParagraph"/>
                <w:numPr>
                  <w:ilvl w:val="0"/>
                  <w:numId w:val="1"/>
                </w:numPr>
                <w:autoSpaceDE w:val="0"/>
                <w:autoSpaceDN w:val="0"/>
                <w:adjustRightInd w:val="0"/>
                <w:jc w:val="both"/>
                <w:rPr>
                  <w:rFonts w:ascii="Calibri" w:hAnsi="Calibri" w:cs="Calibri"/>
                  <w:sz w:val="24"/>
                  <w:szCs w:val="24"/>
                </w:rPr>
              </w:pPr>
              <w:r w:rsidRPr="00747F7B">
                <w:rPr>
                  <w:rFonts w:ascii="Calibri" w:hAnsi="Calibri" w:cs="Calibri"/>
                  <w:kern w:val="0"/>
                  <w:sz w:val="24"/>
                  <w:szCs w:val="24"/>
                </w:rPr>
                <w:t xml:space="preserve">Wald, H.S., 2015. Professional Identity (Trans)Formation in Medical Education. Academic Medicine, 90(6), pp.701–706. doi: </w:t>
              </w:r>
              <w:hyperlink r:id="rId14" w:history="1">
                <w:r w:rsidRPr="00747F7B">
                  <w:rPr>
                    <w:rFonts w:ascii="Calibri" w:hAnsi="Calibri" w:cs="Calibri"/>
                    <w:kern w:val="0"/>
                    <w:sz w:val="24"/>
                    <w:szCs w:val="24"/>
                  </w:rPr>
                  <w:t>https://doi.org/10.1097/acm.0000000000000731</w:t>
                </w:r>
              </w:hyperlink>
              <w:r w:rsidRPr="00747F7B">
                <w:rPr>
                  <w:rFonts w:ascii="Calibri" w:hAnsi="Calibri" w:cs="Calibri"/>
                  <w:kern w:val="0"/>
                  <w:sz w:val="24"/>
                  <w:szCs w:val="24"/>
                </w:rPr>
                <w:t>.</w:t>
              </w:r>
            </w:p>
          </w:sdtContent>
        </w:sdt>
      </w:sdtContent>
    </w:sdt>
    <w:p w14:paraId="7230AAE4" w14:textId="7F91D8D5" w:rsidR="005F3D16" w:rsidRPr="00DA4645" w:rsidRDefault="005F3D16" w:rsidP="00DA4645">
      <w:pPr>
        <w:autoSpaceDE w:val="0"/>
        <w:autoSpaceDN w:val="0"/>
        <w:adjustRightInd w:val="0"/>
        <w:ind w:left="360"/>
        <w:jc w:val="both"/>
        <w:rPr>
          <w:rFonts w:ascii="Calibri" w:hAnsi="Calibri" w:cs="Calibri"/>
          <w:kern w:val="0"/>
          <w:sz w:val="24"/>
          <w:szCs w:val="24"/>
        </w:rPr>
      </w:pPr>
    </w:p>
    <w:sectPr w:rsidR="005F3D16" w:rsidRPr="00DA4645">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4DC4DE" w14:textId="77777777" w:rsidR="00F21BFF" w:rsidRDefault="00F21BFF" w:rsidP="00234861">
      <w:pPr>
        <w:spacing w:after="0" w:line="240" w:lineRule="auto"/>
      </w:pPr>
      <w:r>
        <w:separator/>
      </w:r>
    </w:p>
  </w:endnote>
  <w:endnote w:type="continuationSeparator" w:id="0">
    <w:p w14:paraId="4D682A7B" w14:textId="77777777" w:rsidR="00F21BFF" w:rsidRDefault="00F21BFF" w:rsidP="002348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63782604"/>
      <w:docPartObj>
        <w:docPartGallery w:val="Page Numbers (Bottom of Page)"/>
        <w:docPartUnique/>
      </w:docPartObj>
    </w:sdtPr>
    <w:sdtContent>
      <w:p w14:paraId="7DB69DF1" w14:textId="7CB7C862" w:rsidR="00234861" w:rsidRDefault="00234861">
        <w:pPr>
          <w:pStyle w:val="Footer"/>
          <w:jc w:val="right"/>
        </w:pPr>
        <w:r>
          <w:fldChar w:fldCharType="begin"/>
        </w:r>
        <w:r>
          <w:instrText>PAGE   \* MERGEFORMAT</w:instrText>
        </w:r>
        <w:r>
          <w:fldChar w:fldCharType="separate"/>
        </w:r>
        <w:r>
          <w:t>2</w:t>
        </w:r>
        <w:r>
          <w:fldChar w:fldCharType="end"/>
        </w:r>
      </w:p>
    </w:sdtContent>
  </w:sdt>
  <w:p w14:paraId="2B6C7B69" w14:textId="77777777" w:rsidR="00234861" w:rsidRDefault="002348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35F348" w14:textId="77777777" w:rsidR="00F21BFF" w:rsidRDefault="00F21BFF" w:rsidP="00234861">
      <w:pPr>
        <w:spacing w:after="0" w:line="240" w:lineRule="auto"/>
      </w:pPr>
      <w:r>
        <w:separator/>
      </w:r>
    </w:p>
  </w:footnote>
  <w:footnote w:type="continuationSeparator" w:id="0">
    <w:p w14:paraId="37A7625D" w14:textId="77777777" w:rsidR="00F21BFF" w:rsidRDefault="00F21BFF" w:rsidP="002348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EE0BB6"/>
    <w:multiLevelType w:val="hybridMultilevel"/>
    <w:tmpl w:val="083C5F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3CE325F"/>
    <w:multiLevelType w:val="hybridMultilevel"/>
    <w:tmpl w:val="3A38D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A30746"/>
    <w:multiLevelType w:val="hybridMultilevel"/>
    <w:tmpl w:val="629099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51C78EE"/>
    <w:multiLevelType w:val="hybridMultilevel"/>
    <w:tmpl w:val="1E7014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82884744">
    <w:abstractNumId w:val="0"/>
  </w:num>
  <w:num w:numId="2" w16cid:durableId="462846841">
    <w:abstractNumId w:val="1"/>
  </w:num>
  <w:num w:numId="3" w16cid:durableId="353061">
    <w:abstractNumId w:val="3"/>
  </w:num>
  <w:num w:numId="4" w16cid:durableId="426781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D16"/>
    <w:rsid w:val="00045540"/>
    <w:rsid w:val="00082EAA"/>
    <w:rsid w:val="000D5D68"/>
    <w:rsid w:val="001A43BF"/>
    <w:rsid w:val="001B0C02"/>
    <w:rsid w:val="001B7077"/>
    <w:rsid w:val="001E0B91"/>
    <w:rsid w:val="001F2DB9"/>
    <w:rsid w:val="001F69C3"/>
    <w:rsid w:val="00234861"/>
    <w:rsid w:val="00281EDC"/>
    <w:rsid w:val="00287458"/>
    <w:rsid w:val="002A7FBD"/>
    <w:rsid w:val="002C330D"/>
    <w:rsid w:val="002D5F93"/>
    <w:rsid w:val="0030140F"/>
    <w:rsid w:val="00302708"/>
    <w:rsid w:val="00387399"/>
    <w:rsid w:val="0039068B"/>
    <w:rsid w:val="003A2218"/>
    <w:rsid w:val="003C508D"/>
    <w:rsid w:val="00412EE4"/>
    <w:rsid w:val="00436B51"/>
    <w:rsid w:val="0044769B"/>
    <w:rsid w:val="004676FE"/>
    <w:rsid w:val="004E7DD5"/>
    <w:rsid w:val="004F38AE"/>
    <w:rsid w:val="0051722C"/>
    <w:rsid w:val="00551989"/>
    <w:rsid w:val="005D69AA"/>
    <w:rsid w:val="005F3D16"/>
    <w:rsid w:val="00672A1A"/>
    <w:rsid w:val="006E3275"/>
    <w:rsid w:val="006E77A9"/>
    <w:rsid w:val="006F098A"/>
    <w:rsid w:val="006F52FD"/>
    <w:rsid w:val="006F74E0"/>
    <w:rsid w:val="00722DBB"/>
    <w:rsid w:val="00733DEE"/>
    <w:rsid w:val="00740395"/>
    <w:rsid w:val="00747F7B"/>
    <w:rsid w:val="00767BD0"/>
    <w:rsid w:val="007A1EE4"/>
    <w:rsid w:val="007D184B"/>
    <w:rsid w:val="00812652"/>
    <w:rsid w:val="00824009"/>
    <w:rsid w:val="00841837"/>
    <w:rsid w:val="00847CAE"/>
    <w:rsid w:val="00875A2F"/>
    <w:rsid w:val="008771EE"/>
    <w:rsid w:val="008A57CC"/>
    <w:rsid w:val="008B0930"/>
    <w:rsid w:val="008D136B"/>
    <w:rsid w:val="00930100"/>
    <w:rsid w:val="0094318A"/>
    <w:rsid w:val="009444F5"/>
    <w:rsid w:val="009452C8"/>
    <w:rsid w:val="00983FC4"/>
    <w:rsid w:val="00A02363"/>
    <w:rsid w:val="00A066DD"/>
    <w:rsid w:val="00A44431"/>
    <w:rsid w:val="00AC5F41"/>
    <w:rsid w:val="00B07F90"/>
    <w:rsid w:val="00B204DC"/>
    <w:rsid w:val="00B56F25"/>
    <w:rsid w:val="00B70FBF"/>
    <w:rsid w:val="00BB48B9"/>
    <w:rsid w:val="00BC45C5"/>
    <w:rsid w:val="00C14D36"/>
    <w:rsid w:val="00C24A9B"/>
    <w:rsid w:val="00C30424"/>
    <w:rsid w:val="00C7015B"/>
    <w:rsid w:val="00C76D62"/>
    <w:rsid w:val="00CE1F3E"/>
    <w:rsid w:val="00D23735"/>
    <w:rsid w:val="00D25F57"/>
    <w:rsid w:val="00D40249"/>
    <w:rsid w:val="00D737E2"/>
    <w:rsid w:val="00D75BF2"/>
    <w:rsid w:val="00DA4645"/>
    <w:rsid w:val="00DE08FF"/>
    <w:rsid w:val="00E10C62"/>
    <w:rsid w:val="00E40250"/>
    <w:rsid w:val="00EC38E3"/>
    <w:rsid w:val="00ED0991"/>
    <w:rsid w:val="00ED21D1"/>
    <w:rsid w:val="00EE45CE"/>
    <w:rsid w:val="00EF4889"/>
    <w:rsid w:val="00F21BFF"/>
    <w:rsid w:val="00F23CC1"/>
    <w:rsid w:val="00F25D49"/>
    <w:rsid w:val="00F4157A"/>
    <w:rsid w:val="00F44220"/>
    <w:rsid w:val="00F91F46"/>
    <w:rsid w:val="00F94659"/>
    <w:rsid w:val="00FB4CE1"/>
    <w:rsid w:val="00FD2C2A"/>
    <w:rsid w:val="00FE44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5BAC9"/>
  <w15:chartTrackingRefBased/>
  <w15:docId w15:val="{ABBFBF5E-631C-47F8-BDD9-E3D3C1135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4F5"/>
    <w:pPr>
      <w:spacing w:line="360" w:lineRule="auto"/>
    </w:pPr>
    <w:rPr>
      <w:rFonts w:ascii="Arial" w:hAnsi="Arial"/>
      <w:lang w:val="en-GB"/>
    </w:rPr>
  </w:style>
  <w:style w:type="paragraph" w:styleId="Heading1">
    <w:name w:val="heading 1"/>
    <w:basedOn w:val="Normal"/>
    <w:next w:val="Normal"/>
    <w:link w:val="Heading1Char"/>
    <w:uiPriority w:val="9"/>
    <w:qFormat/>
    <w:rsid w:val="005F3D16"/>
    <w:pPr>
      <w:keepNext/>
      <w:keepLines/>
      <w:spacing w:before="240" w:after="0" w:line="259" w:lineRule="auto"/>
      <w:outlineLvl w:val="0"/>
    </w:pPr>
    <w:rPr>
      <w:rFonts w:asciiTheme="majorHAnsi" w:eastAsiaTheme="majorEastAsia" w:hAnsiTheme="majorHAnsi" w:cstheme="majorBidi"/>
      <w:color w:val="365F91"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8771E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D16"/>
    <w:rPr>
      <w:rFonts w:asciiTheme="majorHAnsi" w:eastAsiaTheme="majorEastAsia" w:hAnsiTheme="majorHAnsi" w:cstheme="majorBidi"/>
      <w:color w:val="365F91" w:themeColor="accent1" w:themeShade="BF"/>
      <w:kern w:val="0"/>
      <w:sz w:val="32"/>
      <w:szCs w:val="32"/>
      <w14:ligatures w14:val="none"/>
    </w:rPr>
  </w:style>
  <w:style w:type="paragraph" w:styleId="ListParagraph">
    <w:name w:val="List Paragraph"/>
    <w:basedOn w:val="Normal"/>
    <w:uiPriority w:val="34"/>
    <w:qFormat/>
    <w:rsid w:val="005F3D16"/>
    <w:pPr>
      <w:ind w:left="720"/>
      <w:contextualSpacing/>
    </w:pPr>
  </w:style>
  <w:style w:type="character" w:customStyle="1" w:styleId="Heading2Char">
    <w:name w:val="Heading 2 Char"/>
    <w:basedOn w:val="DefaultParagraphFont"/>
    <w:link w:val="Heading2"/>
    <w:uiPriority w:val="9"/>
    <w:rsid w:val="008771EE"/>
    <w:rPr>
      <w:rFonts w:asciiTheme="majorHAnsi" w:eastAsiaTheme="majorEastAsia" w:hAnsiTheme="majorHAnsi" w:cstheme="majorBidi"/>
      <w:color w:val="365F91" w:themeColor="accent1" w:themeShade="BF"/>
      <w:sz w:val="26"/>
      <w:szCs w:val="26"/>
      <w:lang w:val="en-GB"/>
    </w:rPr>
  </w:style>
  <w:style w:type="paragraph" w:styleId="TOCHeading">
    <w:name w:val="TOC Heading"/>
    <w:basedOn w:val="Heading1"/>
    <w:next w:val="Normal"/>
    <w:uiPriority w:val="39"/>
    <w:unhideWhenUsed/>
    <w:qFormat/>
    <w:rsid w:val="00B204DC"/>
    <w:pPr>
      <w:outlineLvl w:val="9"/>
    </w:pPr>
  </w:style>
  <w:style w:type="paragraph" w:styleId="TOC1">
    <w:name w:val="toc 1"/>
    <w:basedOn w:val="Normal"/>
    <w:next w:val="Normal"/>
    <w:autoRedefine/>
    <w:uiPriority w:val="39"/>
    <w:unhideWhenUsed/>
    <w:rsid w:val="00B204DC"/>
    <w:pPr>
      <w:spacing w:after="100"/>
    </w:pPr>
  </w:style>
  <w:style w:type="paragraph" w:styleId="TOC2">
    <w:name w:val="toc 2"/>
    <w:basedOn w:val="Normal"/>
    <w:next w:val="Normal"/>
    <w:autoRedefine/>
    <w:uiPriority w:val="39"/>
    <w:unhideWhenUsed/>
    <w:rsid w:val="00B204DC"/>
    <w:pPr>
      <w:spacing w:after="100"/>
      <w:ind w:left="220"/>
    </w:pPr>
  </w:style>
  <w:style w:type="character" w:styleId="Hyperlink">
    <w:name w:val="Hyperlink"/>
    <w:basedOn w:val="DefaultParagraphFont"/>
    <w:uiPriority w:val="99"/>
    <w:unhideWhenUsed/>
    <w:rsid w:val="00B204DC"/>
    <w:rPr>
      <w:color w:val="0000FF" w:themeColor="hyperlink"/>
      <w:u w:val="single"/>
    </w:rPr>
  </w:style>
  <w:style w:type="paragraph" w:styleId="Header">
    <w:name w:val="header"/>
    <w:basedOn w:val="Normal"/>
    <w:link w:val="HeaderChar"/>
    <w:uiPriority w:val="99"/>
    <w:unhideWhenUsed/>
    <w:rsid w:val="002348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861"/>
    <w:rPr>
      <w:lang w:val="en-GB"/>
    </w:rPr>
  </w:style>
  <w:style w:type="paragraph" w:styleId="Footer">
    <w:name w:val="footer"/>
    <w:basedOn w:val="Normal"/>
    <w:link w:val="FooterChar"/>
    <w:uiPriority w:val="99"/>
    <w:unhideWhenUsed/>
    <w:rsid w:val="002348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86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57322">
      <w:bodyDiv w:val="1"/>
      <w:marLeft w:val="0"/>
      <w:marRight w:val="0"/>
      <w:marTop w:val="0"/>
      <w:marBottom w:val="0"/>
      <w:divBdr>
        <w:top w:val="none" w:sz="0" w:space="0" w:color="auto"/>
        <w:left w:val="none" w:sz="0" w:space="0" w:color="auto"/>
        <w:bottom w:val="none" w:sz="0" w:space="0" w:color="auto"/>
        <w:right w:val="none" w:sz="0" w:space="0" w:color="auto"/>
      </w:divBdr>
    </w:div>
    <w:div w:id="51539677">
      <w:bodyDiv w:val="1"/>
      <w:marLeft w:val="0"/>
      <w:marRight w:val="0"/>
      <w:marTop w:val="0"/>
      <w:marBottom w:val="0"/>
      <w:divBdr>
        <w:top w:val="none" w:sz="0" w:space="0" w:color="auto"/>
        <w:left w:val="none" w:sz="0" w:space="0" w:color="auto"/>
        <w:bottom w:val="none" w:sz="0" w:space="0" w:color="auto"/>
        <w:right w:val="none" w:sz="0" w:space="0" w:color="auto"/>
      </w:divBdr>
    </w:div>
    <w:div w:id="54210228">
      <w:bodyDiv w:val="1"/>
      <w:marLeft w:val="0"/>
      <w:marRight w:val="0"/>
      <w:marTop w:val="0"/>
      <w:marBottom w:val="0"/>
      <w:divBdr>
        <w:top w:val="none" w:sz="0" w:space="0" w:color="auto"/>
        <w:left w:val="none" w:sz="0" w:space="0" w:color="auto"/>
        <w:bottom w:val="none" w:sz="0" w:space="0" w:color="auto"/>
        <w:right w:val="none" w:sz="0" w:space="0" w:color="auto"/>
      </w:divBdr>
    </w:div>
    <w:div w:id="59985811">
      <w:bodyDiv w:val="1"/>
      <w:marLeft w:val="0"/>
      <w:marRight w:val="0"/>
      <w:marTop w:val="0"/>
      <w:marBottom w:val="0"/>
      <w:divBdr>
        <w:top w:val="none" w:sz="0" w:space="0" w:color="auto"/>
        <w:left w:val="none" w:sz="0" w:space="0" w:color="auto"/>
        <w:bottom w:val="none" w:sz="0" w:space="0" w:color="auto"/>
        <w:right w:val="none" w:sz="0" w:space="0" w:color="auto"/>
      </w:divBdr>
    </w:div>
    <w:div w:id="146869603">
      <w:bodyDiv w:val="1"/>
      <w:marLeft w:val="0"/>
      <w:marRight w:val="0"/>
      <w:marTop w:val="0"/>
      <w:marBottom w:val="0"/>
      <w:divBdr>
        <w:top w:val="none" w:sz="0" w:space="0" w:color="auto"/>
        <w:left w:val="none" w:sz="0" w:space="0" w:color="auto"/>
        <w:bottom w:val="none" w:sz="0" w:space="0" w:color="auto"/>
        <w:right w:val="none" w:sz="0" w:space="0" w:color="auto"/>
      </w:divBdr>
    </w:div>
    <w:div w:id="164709537">
      <w:bodyDiv w:val="1"/>
      <w:marLeft w:val="0"/>
      <w:marRight w:val="0"/>
      <w:marTop w:val="0"/>
      <w:marBottom w:val="0"/>
      <w:divBdr>
        <w:top w:val="none" w:sz="0" w:space="0" w:color="auto"/>
        <w:left w:val="none" w:sz="0" w:space="0" w:color="auto"/>
        <w:bottom w:val="none" w:sz="0" w:space="0" w:color="auto"/>
        <w:right w:val="none" w:sz="0" w:space="0" w:color="auto"/>
      </w:divBdr>
    </w:div>
    <w:div w:id="174615113">
      <w:bodyDiv w:val="1"/>
      <w:marLeft w:val="0"/>
      <w:marRight w:val="0"/>
      <w:marTop w:val="0"/>
      <w:marBottom w:val="0"/>
      <w:divBdr>
        <w:top w:val="none" w:sz="0" w:space="0" w:color="auto"/>
        <w:left w:val="none" w:sz="0" w:space="0" w:color="auto"/>
        <w:bottom w:val="none" w:sz="0" w:space="0" w:color="auto"/>
        <w:right w:val="none" w:sz="0" w:space="0" w:color="auto"/>
      </w:divBdr>
    </w:div>
    <w:div w:id="196816528">
      <w:bodyDiv w:val="1"/>
      <w:marLeft w:val="0"/>
      <w:marRight w:val="0"/>
      <w:marTop w:val="0"/>
      <w:marBottom w:val="0"/>
      <w:divBdr>
        <w:top w:val="none" w:sz="0" w:space="0" w:color="auto"/>
        <w:left w:val="none" w:sz="0" w:space="0" w:color="auto"/>
        <w:bottom w:val="none" w:sz="0" w:space="0" w:color="auto"/>
        <w:right w:val="none" w:sz="0" w:space="0" w:color="auto"/>
      </w:divBdr>
    </w:div>
    <w:div w:id="216940180">
      <w:bodyDiv w:val="1"/>
      <w:marLeft w:val="0"/>
      <w:marRight w:val="0"/>
      <w:marTop w:val="0"/>
      <w:marBottom w:val="0"/>
      <w:divBdr>
        <w:top w:val="none" w:sz="0" w:space="0" w:color="auto"/>
        <w:left w:val="none" w:sz="0" w:space="0" w:color="auto"/>
        <w:bottom w:val="none" w:sz="0" w:space="0" w:color="auto"/>
        <w:right w:val="none" w:sz="0" w:space="0" w:color="auto"/>
      </w:divBdr>
    </w:div>
    <w:div w:id="351997407">
      <w:bodyDiv w:val="1"/>
      <w:marLeft w:val="0"/>
      <w:marRight w:val="0"/>
      <w:marTop w:val="0"/>
      <w:marBottom w:val="0"/>
      <w:divBdr>
        <w:top w:val="none" w:sz="0" w:space="0" w:color="auto"/>
        <w:left w:val="none" w:sz="0" w:space="0" w:color="auto"/>
        <w:bottom w:val="none" w:sz="0" w:space="0" w:color="auto"/>
        <w:right w:val="none" w:sz="0" w:space="0" w:color="auto"/>
      </w:divBdr>
    </w:div>
    <w:div w:id="386104821">
      <w:bodyDiv w:val="1"/>
      <w:marLeft w:val="0"/>
      <w:marRight w:val="0"/>
      <w:marTop w:val="0"/>
      <w:marBottom w:val="0"/>
      <w:divBdr>
        <w:top w:val="none" w:sz="0" w:space="0" w:color="auto"/>
        <w:left w:val="none" w:sz="0" w:space="0" w:color="auto"/>
        <w:bottom w:val="none" w:sz="0" w:space="0" w:color="auto"/>
        <w:right w:val="none" w:sz="0" w:space="0" w:color="auto"/>
      </w:divBdr>
    </w:div>
    <w:div w:id="392000028">
      <w:bodyDiv w:val="1"/>
      <w:marLeft w:val="0"/>
      <w:marRight w:val="0"/>
      <w:marTop w:val="0"/>
      <w:marBottom w:val="0"/>
      <w:divBdr>
        <w:top w:val="none" w:sz="0" w:space="0" w:color="auto"/>
        <w:left w:val="none" w:sz="0" w:space="0" w:color="auto"/>
        <w:bottom w:val="none" w:sz="0" w:space="0" w:color="auto"/>
        <w:right w:val="none" w:sz="0" w:space="0" w:color="auto"/>
      </w:divBdr>
    </w:div>
    <w:div w:id="463501189">
      <w:bodyDiv w:val="1"/>
      <w:marLeft w:val="0"/>
      <w:marRight w:val="0"/>
      <w:marTop w:val="0"/>
      <w:marBottom w:val="0"/>
      <w:divBdr>
        <w:top w:val="none" w:sz="0" w:space="0" w:color="auto"/>
        <w:left w:val="none" w:sz="0" w:space="0" w:color="auto"/>
        <w:bottom w:val="none" w:sz="0" w:space="0" w:color="auto"/>
        <w:right w:val="none" w:sz="0" w:space="0" w:color="auto"/>
      </w:divBdr>
    </w:div>
    <w:div w:id="529419896">
      <w:bodyDiv w:val="1"/>
      <w:marLeft w:val="0"/>
      <w:marRight w:val="0"/>
      <w:marTop w:val="0"/>
      <w:marBottom w:val="0"/>
      <w:divBdr>
        <w:top w:val="none" w:sz="0" w:space="0" w:color="auto"/>
        <w:left w:val="none" w:sz="0" w:space="0" w:color="auto"/>
        <w:bottom w:val="none" w:sz="0" w:space="0" w:color="auto"/>
        <w:right w:val="none" w:sz="0" w:space="0" w:color="auto"/>
      </w:divBdr>
    </w:div>
    <w:div w:id="611479947">
      <w:bodyDiv w:val="1"/>
      <w:marLeft w:val="0"/>
      <w:marRight w:val="0"/>
      <w:marTop w:val="0"/>
      <w:marBottom w:val="0"/>
      <w:divBdr>
        <w:top w:val="none" w:sz="0" w:space="0" w:color="auto"/>
        <w:left w:val="none" w:sz="0" w:space="0" w:color="auto"/>
        <w:bottom w:val="none" w:sz="0" w:space="0" w:color="auto"/>
        <w:right w:val="none" w:sz="0" w:space="0" w:color="auto"/>
      </w:divBdr>
    </w:div>
    <w:div w:id="668286457">
      <w:bodyDiv w:val="1"/>
      <w:marLeft w:val="0"/>
      <w:marRight w:val="0"/>
      <w:marTop w:val="0"/>
      <w:marBottom w:val="0"/>
      <w:divBdr>
        <w:top w:val="none" w:sz="0" w:space="0" w:color="auto"/>
        <w:left w:val="none" w:sz="0" w:space="0" w:color="auto"/>
        <w:bottom w:val="none" w:sz="0" w:space="0" w:color="auto"/>
        <w:right w:val="none" w:sz="0" w:space="0" w:color="auto"/>
      </w:divBdr>
    </w:div>
    <w:div w:id="677005576">
      <w:bodyDiv w:val="1"/>
      <w:marLeft w:val="0"/>
      <w:marRight w:val="0"/>
      <w:marTop w:val="0"/>
      <w:marBottom w:val="0"/>
      <w:divBdr>
        <w:top w:val="none" w:sz="0" w:space="0" w:color="auto"/>
        <w:left w:val="none" w:sz="0" w:space="0" w:color="auto"/>
        <w:bottom w:val="none" w:sz="0" w:space="0" w:color="auto"/>
        <w:right w:val="none" w:sz="0" w:space="0" w:color="auto"/>
      </w:divBdr>
    </w:div>
    <w:div w:id="722683311">
      <w:bodyDiv w:val="1"/>
      <w:marLeft w:val="0"/>
      <w:marRight w:val="0"/>
      <w:marTop w:val="0"/>
      <w:marBottom w:val="0"/>
      <w:divBdr>
        <w:top w:val="none" w:sz="0" w:space="0" w:color="auto"/>
        <w:left w:val="none" w:sz="0" w:space="0" w:color="auto"/>
        <w:bottom w:val="none" w:sz="0" w:space="0" w:color="auto"/>
        <w:right w:val="none" w:sz="0" w:space="0" w:color="auto"/>
      </w:divBdr>
    </w:div>
    <w:div w:id="890456744">
      <w:bodyDiv w:val="1"/>
      <w:marLeft w:val="0"/>
      <w:marRight w:val="0"/>
      <w:marTop w:val="0"/>
      <w:marBottom w:val="0"/>
      <w:divBdr>
        <w:top w:val="none" w:sz="0" w:space="0" w:color="auto"/>
        <w:left w:val="none" w:sz="0" w:space="0" w:color="auto"/>
        <w:bottom w:val="none" w:sz="0" w:space="0" w:color="auto"/>
        <w:right w:val="none" w:sz="0" w:space="0" w:color="auto"/>
      </w:divBdr>
    </w:div>
    <w:div w:id="891814976">
      <w:bodyDiv w:val="1"/>
      <w:marLeft w:val="0"/>
      <w:marRight w:val="0"/>
      <w:marTop w:val="0"/>
      <w:marBottom w:val="0"/>
      <w:divBdr>
        <w:top w:val="none" w:sz="0" w:space="0" w:color="auto"/>
        <w:left w:val="none" w:sz="0" w:space="0" w:color="auto"/>
        <w:bottom w:val="none" w:sz="0" w:space="0" w:color="auto"/>
        <w:right w:val="none" w:sz="0" w:space="0" w:color="auto"/>
      </w:divBdr>
    </w:div>
    <w:div w:id="912934085">
      <w:bodyDiv w:val="1"/>
      <w:marLeft w:val="0"/>
      <w:marRight w:val="0"/>
      <w:marTop w:val="0"/>
      <w:marBottom w:val="0"/>
      <w:divBdr>
        <w:top w:val="none" w:sz="0" w:space="0" w:color="auto"/>
        <w:left w:val="none" w:sz="0" w:space="0" w:color="auto"/>
        <w:bottom w:val="none" w:sz="0" w:space="0" w:color="auto"/>
        <w:right w:val="none" w:sz="0" w:space="0" w:color="auto"/>
      </w:divBdr>
    </w:div>
    <w:div w:id="915625885">
      <w:bodyDiv w:val="1"/>
      <w:marLeft w:val="0"/>
      <w:marRight w:val="0"/>
      <w:marTop w:val="0"/>
      <w:marBottom w:val="0"/>
      <w:divBdr>
        <w:top w:val="none" w:sz="0" w:space="0" w:color="auto"/>
        <w:left w:val="none" w:sz="0" w:space="0" w:color="auto"/>
        <w:bottom w:val="none" w:sz="0" w:space="0" w:color="auto"/>
        <w:right w:val="none" w:sz="0" w:space="0" w:color="auto"/>
      </w:divBdr>
    </w:div>
    <w:div w:id="967126715">
      <w:bodyDiv w:val="1"/>
      <w:marLeft w:val="0"/>
      <w:marRight w:val="0"/>
      <w:marTop w:val="0"/>
      <w:marBottom w:val="0"/>
      <w:divBdr>
        <w:top w:val="none" w:sz="0" w:space="0" w:color="auto"/>
        <w:left w:val="none" w:sz="0" w:space="0" w:color="auto"/>
        <w:bottom w:val="none" w:sz="0" w:space="0" w:color="auto"/>
        <w:right w:val="none" w:sz="0" w:space="0" w:color="auto"/>
      </w:divBdr>
    </w:div>
    <w:div w:id="1026760670">
      <w:bodyDiv w:val="1"/>
      <w:marLeft w:val="0"/>
      <w:marRight w:val="0"/>
      <w:marTop w:val="0"/>
      <w:marBottom w:val="0"/>
      <w:divBdr>
        <w:top w:val="none" w:sz="0" w:space="0" w:color="auto"/>
        <w:left w:val="none" w:sz="0" w:space="0" w:color="auto"/>
        <w:bottom w:val="none" w:sz="0" w:space="0" w:color="auto"/>
        <w:right w:val="none" w:sz="0" w:space="0" w:color="auto"/>
      </w:divBdr>
    </w:div>
    <w:div w:id="1037585153">
      <w:bodyDiv w:val="1"/>
      <w:marLeft w:val="0"/>
      <w:marRight w:val="0"/>
      <w:marTop w:val="0"/>
      <w:marBottom w:val="0"/>
      <w:divBdr>
        <w:top w:val="none" w:sz="0" w:space="0" w:color="auto"/>
        <w:left w:val="none" w:sz="0" w:space="0" w:color="auto"/>
        <w:bottom w:val="none" w:sz="0" w:space="0" w:color="auto"/>
        <w:right w:val="none" w:sz="0" w:space="0" w:color="auto"/>
      </w:divBdr>
    </w:div>
    <w:div w:id="1112823784">
      <w:bodyDiv w:val="1"/>
      <w:marLeft w:val="0"/>
      <w:marRight w:val="0"/>
      <w:marTop w:val="0"/>
      <w:marBottom w:val="0"/>
      <w:divBdr>
        <w:top w:val="none" w:sz="0" w:space="0" w:color="auto"/>
        <w:left w:val="none" w:sz="0" w:space="0" w:color="auto"/>
        <w:bottom w:val="none" w:sz="0" w:space="0" w:color="auto"/>
        <w:right w:val="none" w:sz="0" w:space="0" w:color="auto"/>
      </w:divBdr>
    </w:div>
    <w:div w:id="1113475944">
      <w:bodyDiv w:val="1"/>
      <w:marLeft w:val="0"/>
      <w:marRight w:val="0"/>
      <w:marTop w:val="0"/>
      <w:marBottom w:val="0"/>
      <w:divBdr>
        <w:top w:val="none" w:sz="0" w:space="0" w:color="auto"/>
        <w:left w:val="none" w:sz="0" w:space="0" w:color="auto"/>
        <w:bottom w:val="none" w:sz="0" w:space="0" w:color="auto"/>
        <w:right w:val="none" w:sz="0" w:space="0" w:color="auto"/>
      </w:divBdr>
    </w:div>
    <w:div w:id="1116828594">
      <w:bodyDiv w:val="1"/>
      <w:marLeft w:val="0"/>
      <w:marRight w:val="0"/>
      <w:marTop w:val="0"/>
      <w:marBottom w:val="0"/>
      <w:divBdr>
        <w:top w:val="none" w:sz="0" w:space="0" w:color="auto"/>
        <w:left w:val="none" w:sz="0" w:space="0" w:color="auto"/>
        <w:bottom w:val="none" w:sz="0" w:space="0" w:color="auto"/>
        <w:right w:val="none" w:sz="0" w:space="0" w:color="auto"/>
      </w:divBdr>
    </w:div>
    <w:div w:id="1130854458">
      <w:bodyDiv w:val="1"/>
      <w:marLeft w:val="0"/>
      <w:marRight w:val="0"/>
      <w:marTop w:val="0"/>
      <w:marBottom w:val="0"/>
      <w:divBdr>
        <w:top w:val="none" w:sz="0" w:space="0" w:color="auto"/>
        <w:left w:val="none" w:sz="0" w:space="0" w:color="auto"/>
        <w:bottom w:val="none" w:sz="0" w:space="0" w:color="auto"/>
        <w:right w:val="none" w:sz="0" w:space="0" w:color="auto"/>
      </w:divBdr>
    </w:div>
    <w:div w:id="1156148231">
      <w:bodyDiv w:val="1"/>
      <w:marLeft w:val="0"/>
      <w:marRight w:val="0"/>
      <w:marTop w:val="0"/>
      <w:marBottom w:val="0"/>
      <w:divBdr>
        <w:top w:val="none" w:sz="0" w:space="0" w:color="auto"/>
        <w:left w:val="none" w:sz="0" w:space="0" w:color="auto"/>
        <w:bottom w:val="none" w:sz="0" w:space="0" w:color="auto"/>
        <w:right w:val="none" w:sz="0" w:space="0" w:color="auto"/>
      </w:divBdr>
    </w:div>
    <w:div w:id="1185166654">
      <w:bodyDiv w:val="1"/>
      <w:marLeft w:val="0"/>
      <w:marRight w:val="0"/>
      <w:marTop w:val="0"/>
      <w:marBottom w:val="0"/>
      <w:divBdr>
        <w:top w:val="none" w:sz="0" w:space="0" w:color="auto"/>
        <w:left w:val="none" w:sz="0" w:space="0" w:color="auto"/>
        <w:bottom w:val="none" w:sz="0" w:space="0" w:color="auto"/>
        <w:right w:val="none" w:sz="0" w:space="0" w:color="auto"/>
      </w:divBdr>
    </w:div>
    <w:div w:id="1260524377">
      <w:bodyDiv w:val="1"/>
      <w:marLeft w:val="0"/>
      <w:marRight w:val="0"/>
      <w:marTop w:val="0"/>
      <w:marBottom w:val="0"/>
      <w:divBdr>
        <w:top w:val="none" w:sz="0" w:space="0" w:color="auto"/>
        <w:left w:val="none" w:sz="0" w:space="0" w:color="auto"/>
        <w:bottom w:val="none" w:sz="0" w:space="0" w:color="auto"/>
        <w:right w:val="none" w:sz="0" w:space="0" w:color="auto"/>
      </w:divBdr>
    </w:div>
    <w:div w:id="1352876386">
      <w:bodyDiv w:val="1"/>
      <w:marLeft w:val="0"/>
      <w:marRight w:val="0"/>
      <w:marTop w:val="0"/>
      <w:marBottom w:val="0"/>
      <w:divBdr>
        <w:top w:val="none" w:sz="0" w:space="0" w:color="auto"/>
        <w:left w:val="none" w:sz="0" w:space="0" w:color="auto"/>
        <w:bottom w:val="none" w:sz="0" w:space="0" w:color="auto"/>
        <w:right w:val="none" w:sz="0" w:space="0" w:color="auto"/>
      </w:divBdr>
    </w:div>
    <w:div w:id="1362633231">
      <w:bodyDiv w:val="1"/>
      <w:marLeft w:val="0"/>
      <w:marRight w:val="0"/>
      <w:marTop w:val="0"/>
      <w:marBottom w:val="0"/>
      <w:divBdr>
        <w:top w:val="none" w:sz="0" w:space="0" w:color="auto"/>
        <w:left w:val="none" w:sz="0" w:space="0" w:color="auto"/>
        <w:bottom w:val="none" w:sz="0" w:space="0" w:color="auto"/>
        <w:right w:val="none" w:sz="0" w:space="0" w:color="auto"/>
      </w:divBdr>
    </w:div>
    <w:div w:id="1367024405">
      <w:bodyDiv w:val="1"/>
      <w:marLeft w:val="0"/>
      <w:marRight w:val="0"/>
      <w:marTop w:val="0"/>
      <w:marBottom w:val="0"/>
      <w:divBdr>
        <w:top w:val="none" w:sz="0" w:space="0" w:color="auto"/>
        <w:left w:val="none" w:sz="0" w:space="0" w:color="auto"/>
        <w:bottom w:val="none" w:sz="0" w:space="0" w:color="auto"/>
        <w:right w:val="none" w:sz="0" w:space="0" w:color="auto"/>
      </w:divBdr>
    </w:div>
    <w:div w:id="1387072374">
      <w:bodyDiv w:val="1"/>
      <w:marLeft w:val="0"/>
      <w:marRight w:val="0"/>
      <w:marTop w:val="0"/>
      <w:marBottom w:val="0"/>
      <w:divBdr>
        <w:top w:val="none" w:sz="0" w:space="0" w:color="auto"/>
        <w:left w:val="none" w:sz="0" w:space="0" w:color="auto"/>
        <w:bottom w:val="none" w:sz="0" w:space="0" w:color="auto"/>
        <w:right w:val="none" w:sz="0" w:space="0" w:color="auto"/>
      </w:divBdr>
    </w:div>
    <w:div w:id="1418944867">
      <w:bodyDiv w:val="1"/>
      <w:marLeft w:val="0"/>
      <w:marRight w:val="0"/>
      <w:marTop w:val="0"/>
      <w:marBottom w:val="0"/>
      <w:divBdr>
        <w:top w:val="none" w:sz="0" w:space="0" w:color="auto"/>
        <w:left w:val="none" w:sz="0" w:space="0" w:color="auto"/>
        <w:bottom w:val="none" w:sz="0" w:space="0" w:color="auto"/>
        <w:right w:val="none" w:sz="0" w:space="0" w:color="auto"/>
      </w:divBdr>
    </w:div>
    <w:div w:id="1442726649">
      <w:bodyDiv w:val="1"/>
      <w:marLeft w:val="0"/>
      <w:marRight w:val="0"/>
      <w:marTop w:val="0"/>
      <w:marBottom w:val="0"/>
      <w:divBdr>
        <w:top w:val="none" w:sz="0" w:space="0" w:color="auto"/>
        <w:left w:val="none" w:sz="0" w:space="0" w:color="auto"/>
        <w:bottom w:val="none" w:sz="0" w:space="0" w:color="auto"/>
        <w:right w:val="none" w:sz="0" w:space="0" w:color="auto"/>
      </w:divBdr>
    </w:div>
    <w:div w:id="1457749750">
      <w:bodyDiv w:val="1"/>
      <w:marLeft w:val="0"/>
      <w:marRight w:val="0"/>
      <w:marTop w:val="0"/>
      <w:marBottom w:val="0"/>
      <w:divBdr>
        <w:top w:val="none" w:sz="0" w:space="0" w:color="auto"/>
        <w:left w:val="none" w:sz="0" w:space="0" w:color="auto"/>
        <w:bottom w:val="none" w:sz="0" w:space="0" w:color="auto"/>
        <w:right w:val="none" w:sz="0" w:space="0" w:color="auto"/>
      </w:divBdr>
    </w:div>
    <w:div w:id="1521120234">
      <w:bodyDiv w:val="1"/>
      <w:marLeft w:val="0"/>
      <w:marRight w:val="0"/>
      <w:marTop w:val="0"/>
      <w:marBottom w:val="0"/>
      <w:divBdr>
        <w:top w:val="none" w:sz="0" w:space="0" w:color="auto"/>
        <w:left w:val="none" w:sz="0" w:space="0" w:color="auto"/>
        <w:bottom w:val="none" w:sz="0" w:space="0" w:color="auto"/>
        <w:right w:val="none" w:sz="0" w:space="0" w:color="auto"/>
      </w:divBdr>
    </w:div>
    <w:div w:id="1545561548">
      <w:bodyDiv w:val="1"/>
      <w:marLeft w:val="0"/>
      <w:marRight w:val="0"/>
      <w:marTop w:val="0"/>
      <w:marBottom w:val="0"/>
      <w:divBdr>
        <w:top w:val="none" w:sz="0" w:space="0" w:color="auto"/>
        <w:left w:val="none" w:sz="0" w:space="0" w:color="auto"/>
        <w:bottom w:val="none" w:sz="0" w:space="0" w:color="auto"/>
        <w:right w:val="none" w:sz="0" w:space="0" w:color="auto"/>
      </w:divBdr>
    </w:div>
    <w:div w:id="1555968531">
      <w:bodyDiv w:val="1"/>
      <w:marLeft w:val="0"/>
      <w:marRight w:val="0"/>
      <w:marTop w:val="0"/>
      <w:marBottom w:val="0"/>
      <w:divBdr>
        <w:top w:val="none" w:sz="0" w:space="0" w:color="auto"/>
        <w:left w:val="none" w:sz="0" w:space="0" w:color="auto"/>
        <w:bottom w:val="none" w:sz="0" w:space="0" w:color="auto"/>
        <w:right w:val="none" w:sz="0" w:space="0" w:color="auto"/>
      </w:divBdr>
    </w:div>
    <w:div w:id="1563979544">
      <w:bodyDiv w:val="1"/>
      <w:marLeft w:val="0"/>
      <w:marRight w:val="0"/>
      <w:marTop w:val="0"/>
      <w:marBottom w:val="0"/>
      <w:divBdr>
        <w:top w:val="none" w:sz="0" w:space="0" w:color="auto"/>
        <w:left w:val="none" w:sz="0" w:space="0" w:color="auto"/>
        <w:bottom w:val="none" w:sz="0" w:space="0" w:color="auto"/>
        <w:right w:val="none" w:sz="0" w:space="0" w:color="auto"/>
      </w:divBdr>
    </w:div>
    <w:div w:id="1600871505">
      <w:bodyDiv w:val="1"/>
      <w:marLeft w:val="0"/>
      <w:marRight w:val="0"/>
      <w:marTop w:val="0"/>
      <w:marBottom w:val="0"/>
      <w:divBdr>
        <w:top w:val="none" w:sz="0" w:space="0" w:color="auto"/>
        <w:left w:val="none" w:sz="0" w:space="0" w:color="auto"/>
        <w:bottom w:val="none" w:sz="0" w:space="0" w:color="auto"/>
        <w:right w:val="none" w:sz="0" w:space="0" w:color="auto"/>
      </w:divBdr>
    </w:div>
    <w:div w:id="1740471527">
      <w:bodyDiv w:val="1"/>
      <w:marLeft w:val="0"/>
      <w:marRight w:val="0"/>
      <w:marTop w:val="0"/>
      <w:marBottom w:val="0"/>
      <w:divBdr>
        <w:top w:val="none" w:sz="0" w:space="0" w:color="auto"/>
        <w:left w:val="none" w:sz="0" w:space="0" w:color="auto"/>
        <w:bottom w:val="none" w:sz="0" w:space="0" w:color="auto"/>
        <w:right w:val="none" w:sz="0" w:space="0" w:color="auto"/>
      </w:divBdr>
    </w:div>
    <w:div w:id="1788701187">
      <w:bodyDiv w:val="1"/>
      <w:marLeft w:val="0"/>
      <w:marRight w:val="0"/>
      <w:marTop w:val="0"/>
      <w:marBottom w:val="0"/>
      <w:divBdr>
        <w:top w:val="none" w:sz="0" w:space="0" w:color="auto"/>
        <w:left w:val="none" w:sz="0" w:space="0" w:color="auto"/>
        <w:bottom w:val="none" w:sz="0" w:space="0" w:color="auto"/>
        <w:right w:val="none" w:sz="0" w:space="0" w:color="auto"/>
      </w:divBdr>
    </w:div>
    <w:div w:id="1821800479">
      <w:bodyDiv w:val="1"/>
      <w:marLeft w:val="0"/>
      <w:marRight w:val="0"/>
      <w:marTop w:val="0"/>
      <w:marBottom w:val="0"/>
      <w:divBdr>
        <w:top w:val="none" w:sz="0" w:space="0" w:color="auto"/>
        <w:left w:val="none" w:sz="0" w:space="0" w:color="auto"/>
        <w:bottom w:val="none" w:sz="0" w:space="0" w:color="auto"/>
        <w:right w:val="none" w:sz="0" w:space="0" w:color="auto"/>
      </w:divBdr>
    </w:div>
    <w:div w:id="1847014039">
      <w:bodyDiv w:val="1"/>
      <w:marLeft w:val="0"/>
      <w:marRight w:val="0"/>
      <w:marTop w:val="0"/>
      <w:marBottom w:val="0"/>
      <w:divBdr>
        <w:top w:val="none" w:sz="0" w:space="0" w:color="auto"/>
        <w:left w:val="none" w:sz="0" w:space="0" w:color="auto"/>
        <w:bottom w:val="none" w:sz="0" w:space="0" w:color="auto"/>
        <w:right w:val="none" w:sz="0" w:space="0" w:color="auto"/>
      </w:divBdr>
    </w:div>
    <w:div w:id="1894195702">
      <w:bodyDiv w:val="1"/>
      <w:marLeft w:val="0"/>
      <w:marRight w:val="0"/>
      <w:marTop w:val="0"/>
      <w:marBottom w:val="0"/>
      <w:divBdr>
        <w:top w:val="none" w:sz="0" w:space="0" w:color="auto"/>
        <w:left w:val="none" w:sz="0" w:space="0" w:color="auto"/>
        <w:bottom w:val="none" w:sz="0" w:space="0" w:color="auto"/>
        <w:right w:val="none" w:sz="0" w:space="0" w:color="auto"/>
      </w:divBdr>
    </w:div>
    <w:div w:id="1966498889">
      <w:bodyDiv w:val="1"/>
      <w:marLeft w:val="0"/>
      <w:marRight w:val="0"/>
      <w:marTop w:val="0"/>
      <w:marBottom w:val="0"/>
      <w:divBdr>
        <w:top w:val="none" w:sz="0" w:space="0" w:color="auto"/>
        <w:left w:val="none" w:sz="0" w:space="0" w:color="auto"/>
        <w:bottom w:val="none" w:sz="0" w:space="0" w:color="auto"/>
        <w:right w:val="none" w:sz="0" w:space="0" w:color="auto"/>
      </w:divBdr>
    </w:div>
    <w:div w:id="1984238456">
      <w:bodyDiv w:val="1"/>
      <w:marLeft w:val="0"/>
      <w:marRight w:val="0"/>
      <w:marTop w:val="0"/>
      <w:marBottom w:val="0"/>
      <w:divBdr>
        <w:top w:val="none" w:sz="0" w:space="0" w:color="auto"/>
        <w:left w:val="none" w:sz="0" w:space="0" w:color="auto"/>
        <w:bottom w:val="none" w:sz="0" w:space="0" w:color="auto"/>
        <w:right w:val="none" w:sz="0" w:space="0" w:color="auto"/>
      </w:divBdr>
    </w:div>
    <w:div w:id="2103260206">
      <w:bodyDiv w:val="1"/>
      <w:marLeft w:val="0"/>
      <w:marRight w:val="0"/>
      <w:marTop w:val="0"/>
      <w:marBottom w:val="0"/>
      <w:divBdr>
        <w:top w:val="none" w:sz="0" w:space="0" w:color="auto"/>
        <w:left w:val="none" w:sz="0" w:space="0" w:color="auto"/>
        <w:bottom w:val="none" w:sz="0" w:space="0" w:color="auto"/>
        <w:right w:val="none" w:sz="0" w:space="0" w:color="auto"/>
      </w:divBdr>
    </w:div>
    <w:div w:id="2135363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10668926.2011.63274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s10869-010-9172-7"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018/978-1-7998-7592-5.ch010"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108/s1479-3660(2013)0000020014" TargetMode="External"/><Relationship Id="rId4" Type="http://schemas.openxmlformats.org/officeDocument/2006/relationships/settings" Target="settings.xml"/><Relationship Id="rId9" Type="http://schemas.openxmlformats.org/officeDocument/2006/relationships/hyperlink" Target="https://doi.org/10.2307/2667087" TargetMode="External"/><Relationship Id="rId14" Type="http://schemas.openxmlformats.org/officeDocument/2006/relationships/hyperlink" Target="https://doi.org/10.1097/acm.00000000000007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0FE847-0EAE-4B6C-8DB4-EB2BE6D8B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2638</Words>
  <Characters>15038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nick .</cp:lastModifiedBy>
  <cp:revision>2</cp:revision>
  <dcterms:created xsi:type="dcterms:W3CDTF">2024-07-22T11:40:00Z</dcterms:created>
  <dcterms:modified xsi:type="dcterms:W3CDTF">2024-07-22T11:40:00Z</dcterms:modified>
</cp:coreProperties>
</file>