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0313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Iwan Jones</w:t>
            </w:r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0313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PWA accessibility and usability</w:t>
            </w:r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0313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03139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EE4571" w:rsidRPr="0003139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3139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DE200B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See other sheet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185A68" w:rsidRDefault="00185A68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attempt at tackling new technologies, however, there are some gaps in the report.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185A6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62.5%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DE200B" w:rsidRPr="00C2152E" w:rsidRDefault="00DE200B" w:rsidP="00DE200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See other sheet</w:t>
            </w:r>
          </w:p>
          <w:p w:rsidR="00DE200B" w:rsidRPr="00C2152E" w:rsidRDefault="00DE200B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</w:t>
      </w:r>
      <w:r w:rsidR="00185A68">
        <w:rPr>
          <w:rFonts w:asciiTheme="minorHAnsi" w:hAnsiTheme="minorHAnsi"/>
          <w:color w:val="000000" w:themeColor="text1"/>
        </w:rPr>
        <w:t>Gaynor Thomas</w:t>
      </w:r>
      <w:r w:rsidRPr="00811371">
        <w:rPr>
          <w:rFonts w:asciiTheme="minorHAnsi" w:hAnsiTheme="minorHAnsi"/>
          <w:color w:val="000000" w:themeColor="text1"/>
        </w:rPr>
        <w:t>……………</w:t>
      </w:r>
      <w:r w:rsidR="00C2152E">
        <w:rPr>
          <w:rFonts w:asciiTheme="minorHAnsi" w:hAnsiTheme="minorHAnsi"/>
          <w:color w:val="000000" w:themeColor="text1"/>
        </w:rPr>
        <w:t>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185A68">
        <w:rPr>
          <w:rFonts w:asciiTheme="minorHAnsi" w:hAnsiTheme="minorHAnsi"/>
          <w:color w:val="000000" w:themeColor="text1"/>
        </w:rPr>
        <w:t>11/05/21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961A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961A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0313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reasonable introduction, although it's unclear why PWA is important in particular over a responsive web application for example. </w:t>
            </w:r>
          </w:p>
          <w:p w:rsidR="00B1712C" w:rsidRDefault="00B1712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1712C" w:rsidRDefault="00B1712C" w:rsidP="002961A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is a bit on the short side. I would have liked to see some example of existing PWAs.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961A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51CC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961A1" w:rsidRDefault="002961A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Methodologies identified are reasonable.</w:t>
            </w:r>
          </w:p>
          <w:p w:rsidR="002961A1" w:rsidRDefault="002961A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961A1" w:rsidRDefault="002961A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It's not entirely clear where the requirements have comes from. Are there any other list applications you have considered?</w:t>
            </w:r>
          </w:p>
        </w:tc>
      </w:tr>
    </w:tbl>
    <w:p w:rsidR="00782CF2" w:rsidRPr="00C2152E" w:rsidRDefault="00782CF2">
      <w:pPr>
        <w:rPr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C3A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C3A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3A2C" w:rsidRDefault="007C3A2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3A2C" w:rsidRDefault="007C3A2C" w:rsidP="007C3A2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are quite comprehensive from a functional point of view. The user questionnaire was a bit general, but results were analysed well. </w:t>
            </w:r>
          </w:p>
        </w:tc>
      </w:tr>
    </w:tbl>
    <w:p w:rsidR="00185A68" w:rsidRDefault="00185A68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51CC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51CCB" w:rsidRDefault="00151CC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51CCB" w:rsidRPr="00C2152E" w:rsidRDefault="00151CC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Development is OK, but seems fairly limited. 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185A68" w:rsidRDefault="00185A68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C3A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C3A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03139D" w:rsidRDefault="000313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03139D" w:rsidRDefault="0003139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Report </w:t>
            </w:r>
            <w:r w:rsidR="00151CCB">
              <w:rPr>
                <w:rFonts w:asciiTheme="minorHAnsi" w:hAnsiTheme="minorHAnsi"/>
                <w:color w:val="000000" w:themeColor="text1"/>
                <w:lang w:eastAsia="en-GB"/>
              </w:rPr>
              <w:t xml:space="preserve">is well laid out overall. Lapses into using "the author" </w:t>
            </w:r>
            <w:r w:rsidR="007C3A2C">
              <w:rPr>
                <w:rFonts w:asciiTheme="minorHAnsi" w:hAnsiTheme="minorHAnsi"/>
                <w:color w:val="000000" w:themeColor="text1"/>
                <w:lang w:eastAsia="en-GB"/>
              </w:rPr>
              <w:t xml:space="preserve">occasionally. </w:t>
            </w:r>
          </w:p>
          <w:p w:rsidR="007C3A2C" w:rsidRDefault="007C3A2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3A2C" w:rsidRPr="0003139D" w:rsidRDefault="007C3A2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reflection reads like a second conclusion, student needs to reflect on the wider lessons learnt.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C3A2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39D"/>
    <w:rsid w:val="0006611F"/>
    <w:rsid w:val="000F7A4A"/>
    <w:rsid w:val="00125730"/>
    <w:rsid w:val="00151CCB"/>
    <w:rsid w:val="00185A68"/>
    <w:rsid w:val="001D0DDD"/>
    <w:rsid w:val="00242112"/>
    <w:rsid w:val="00253402"/>
    <w:rsid w:val="002961A1"/>
    <w:rsid w:val="003E5437"/>
    <w:rsid w:val="003F049D"/>
    <w:rsid w:val="00461843"/>
    <w:rsid w:val="004779D1"/>
    <w:rsid w:val="00576B2C"/>
    <w:rsid w:val="005C79DB"/>
    <w:rsid w:val="006363DD"/>
    <w:rsid w:val="006530D2"/>
    <w:rsid w:val="006645F5"/>
    <w:rsid w:val="00782CF2"/>
    <w:rsid w:val="007C2CCC"/>
    <w:rsid w:val="007C3A2C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1712C"/>
    <w:rsid w:val="00B27A16"/>
    <w:rsid w:val="00C2152E"/>
    <w:rsid w:val="00C318CA"/>
    <w:rsid w:val="00C60A27"/>
    <w:rsid w:val="00CC4C41"/>
    <w:rsid w:val="00CD2262"/>
    <w:rsid w:val="00CF3983"/>
    <w:rsid w:val="00D87BAB"/>
    <w:rsid w:val="00DE200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D97DD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2013-09-25T13:22:00Z</cp:lastPrinted>
  <dcterms:created xsi:type="dcterms:W3CDTF">2021-04-28T15:43:00Z</dcterms:created>
  <dcterms:modified xsi:type="dcterms:W3CDTF">2021-05-06T13:31:00Z</dcterms:modified>
</cp:coreProperties>
</file>