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hint="eastAsia" w:ascii="Arial" w:hAnsi="Arial" w:cs="Arial"/>
              </w:rPr>
              <w:t>https://web.microsoftstream.com/video/e99fec95-be31-457d-93e3-550ea58cb890</w:t>
            </w:r>
            <w:bookmarkStart w:id="0" w:name="_GoBack"/>
            <w:bookmarkEnd w:id="0"/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Dixit, S., Mandal, S.N., Thanikal, J.V. and Saurabh, K., 2019. Evolution of studies in construction productivity: A systematic literature review (2006–2017). Ain Shams Engineering Journal, 10(3), pp.555-564.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Grimani, A., Aboagye, E. and Kwak, L., 2019. The effectiveness of workplace nutrition and physical activity interventions in improving productivity, work performance and workability: a systematic review. BMC public health, 19(1), pp.1-12.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Hashe, V.T. and Mamatlepa, M.T., 2020. Application of reliability engineering in a chemical plant to improve productivity. In The 10th International Conference on Engineering, Project, and Production Management (pp. 547-557). Springer, Singapore.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Hutton, S. and Eldridge, S., 2019. Improving productivity through strategic alignment of competitive capabilities. International Journal of Productivity and Performance Management.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Kazekami, S., 2020. Mechanisms to improve labor productivity by performing telework. Telecommunications Policy, 44(2), p.101868.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Kinley, R.D., Martinez-Fernandez, G., Matthews, M.K., de Nys, R., Magnusson, M. and Tomkins, N.W., 2020. Mitigating the carbon footprint and improving productivity of ruminant livestock agriculture using a red seaweed. Journal of Cleaner production, 259, p.120836.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Lin, C.L. and Lai, Y.C., 2020. An improved time-cost trade-off model with optimal labor productivity. Journal of Civil Engineering and Management, 26(2), pp.113-130.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Mulugeta, L., 2021. Productivity improvement through lean manufacturing tools in Ethiopian garment manufacturing company. Materials Today: Proceedings, 37, pp.1432-1436..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Murali, C.S. and Prabukarthi, A., 2020. Productivity improvement in furniture industry using lean tools and process simulation. International Journal of Productivity and Quality Management, 30(2), pp.214-233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Raines, C.A., 2022. Improving plant productivity by re‐tuning the regeneration of RuBP in the Calvin–Benson–Bassham cycle. New Phytologist, 236(2), pp.350-356.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Shrouf, H., Al-Qudah, S., Khawaldeh, K., Obeidat, A. and Rawashdeh, A., 2020. A study on relationship between human resources and strategic performance: The mediating role of productivity. Management Science Letters, 10(13), pp.3189-3196.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Sungheetha, A. and Sharma, R., 2020. A comparative machine learning study on IT sector edge nearer to working from home (WFH) contract category for improving productivity. Journal of Artificial Intelligence, 2(04), pp.217-225.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Taifa, I. and Vhora, T., 2019. Cycle time reduction for productivity improvement in the manufacturing industry. Journal of Industrial Engineering and Management Studies, 6(2), pp.147-164.</w:t>
            </w: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</w:p>
          <w:p>
            <w:pPr>
              <w:spacing w:after="0" w:line="240" w:lineRule="auto"/>
              <w:rPr>
                <w:rFonts w:hint="eastAsia" w:ascii="Arial" w:hAnsi="Arial" w:cs="Arial"/>
              </w:rPr>
            </w:pPr>
            <w:r>
              <w:rPr>
                <w:rFonts w:hint="eastAsia" w:ascii="Arial" w:hAnsi="Arial" w:cs="Arial"/>
              </w:rPr>
              <w:t>Tampubolon, J. and Sembiring, A.C., 2019, July. Improve productivity in production part using marvin e mundel method. In Journal of Physics: Conference Series (Vol. 1230, No. 1, p. 012059). IOP Publishing.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E3YTY5MDA1NzY2NmFhM2NhNGNmOWVmMTM4NjFkZGEifQ=="/>
  </w:docVars>
  <w:rsids>
    <w:rsidRoot w:val="005304A0"/>
    <w:rsid w:val="001C0030"/>
    <w:rsid w:val="00384652"/>
    <w:rsid w:val="005304A0"/>
    <w:rsid w:val="40AD6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44</Words>
  <Characters>236</Characters>
  <Lines>2</Lines>
  <Paragraphs>1</Paragraphs>
  <TotalTime>12</TotalTime>
  <ScaleCrop>false</ScaleCrop>
  <LinksUpToDate>false</LinksUpToDate>
  <CharactersWithSpaces>276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问好</cp:lastModifiedBy>
  <dcterms:modified xsi:type="dcterms:W3CDTF">2023-01-16T22:57:56Z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2E7F68556C4F4BB2B7F80B321F1C7989</vt:lpwstr>
  </property>
</Properties>
</file>