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993E6" w14:textId="77777777" w:rsidR="00BE40A8" w:rsidRPr="00BE40A8" w:rsidRDefault="00BE40A8" w:rsidP="00BE40A8">
      <w:pPr>
        <w:spacing w:after="0" w:line="240" w:lineRule="auto"/>
        <w:rPr>
          <w:rFonts w:ascii="Times New Roman" w:eastAsia="Times New Roman" w:hAnsi="Times New Roman" w:cs="Times New Roman"/>
          <w:sz w:val="24"/>
          <w:szCs w:val="24"/>
          <w:lang w:eastAsia="en-GB"/>
        </w:rPr>
      </w:pPr>
      <w:r w:rsidRPr="00BE40A8">
        <w:rPr>
          <w:rFonts w:ascii="Times New Roman" w:eastAsia="Times New Roman" w:hAnsi="Times New Roman" w:cs="Times New Roman"/>
          <w:color w:val="000000"/>
          <w:sz w:val="24"/>
          <w:szCs w:val="24"/>
          <w:lang w:eastAsia="en-GB"/>
        </w:rPr>
        <w:br/>
      </w:r>
    </w:p>
    <w:p w14:paraId="727B98EC" w14:textId="77777777" w:rsidR="00BE40A8" w:rsidRPr="00BE40A8" w:rsidRDefault="00BE40A8" w:rsidP="00BE40A8">
      <w:pPr>
        <w:spacing w:after="0" w:line="331" w:lineRule="atLeast"/>
        <w:rPr>
          <w:rFonts w:ascii="Times New Roman" w:eastAsia="Times New Roman" w:hAnsi="Times New Roman" w:cs="Times New Roman"/>
          <w:color w:val="000000"/>
          <w:sz w:val="24"/>
          <w:szCs w:val="24"/>
          <w:lang w:eastAsia="en-GB"/>
        </w:rPr>
      </w:pPr>
      <w:r w:rsidRPr="00BE40A8">
        <w:rPr>
          <w:rFonts w:ascii="Arial" w:eastAsia="Times New Roman" w:hAnsi="Arial" w:cs="Arial"/>
          <w:color w:val="000000"/>
          <w:sz w:val="24"/>
          <w:szCs w:val="24"/>
          <w:lang w:eastAsia="en-GB"/>
        </w:rPr>
        <w:t xml:space="preserve">To answer the question “What is the Purpose of Arbitration in Athenian Law”, you </w:t>
      </w:r>
      <w:proofErr w:type="gramStart"/>
      <w:r w:rsidRPr="00BE40A8">
        <w:rPr>
          <w:rFonts w:ascii="Arial" w:eastAsia="Times New Roman" w:hAnsi="Arial" w:cs="Arial"/>
          <w:color w:val="000000"/>
          <w:sz w:val="24"/>
          <w:szCs w:val="24"/>
          <w:lang w:eastAsia="en-GB"/>
        </w:rPr>
        <w:t>have to</w:t>
      </w:r>
      <w:proofErr w:type="gramEnd"/>
      <w:r w:rsidRPr="00BE40A8">
        <w:rPr>
          <w:rFonts w:ascii="Arial" w:eastAsia="Times New Roman" w:hAnsi="Arial" w:cs="Arial"/>
          <w:color w:val="000000"/>
          <w:sz w:val="24"/>
          <w:szCs w:val="24"/>
          <w:lang w:eastAsia="en-GB"/>
        </w:rPr>
        <w:t xml:space="preserve"> first understand what arbitration is and what an arbitrator would do. From those, it’s easier to find out how arbitration would relate to Athenian law, or just law in general, and thus find out the purpose of it. A basic purpose of arbitration in Athenian law would be that it creates a good community through using randomly chosen citizens to serve as the arbitrator of their polis to give unbiased judgements on situations </w:t>
      </w:r>
      <w:proofErr w:type="gramStart"/>
      <w:r w:rsidRPr="00BE40A8">
        <w:rPr>
          <w:rFonts w:ascii="Arial" w:eastAsia="Times New Roman" w:hAnsi="Arial" w:cs="Arial"/>
          <w:color w:val="000000"/>
          <w:sz w:val="24"/>
          <w:szCs w:val="24"/>
          <w:lang w:eastAsia="en-GB"/>
        </w:rPr>
        <w:t>similar to</w:t>
      </w:r>
      <w:proofErr w:type="gramEnd"/>
      <w:r w:rsidRPr="00BE40A8">
        <w:rPr>
          <w:rFonts w:ascii="Arial" w:eastAsia="Times New Roman" w:hAnsi="Arial" w:cs="Arial"/>
          <w:color w:val="000000"/>
          <w:sz w:val="24"/>
          <w:szCs w:val="24"/>
          <w:lang w:eastAsia="en-GB"/>
        </w:rPr>
        <w:t xml:space="preserve"> how a jury would today, as shown within </w:t>
      </w:r>
      <w:proofErr w:type="spellStart"/>
      <w:r w:rsidRPr="00BE40A8">
        <w:rPr>
          <w:rFonts w:ascii="Arial" w:eastAsia="Times New Roman" w:hAnsi="Arial" w:cs="Arial"/>
          <w:i/>
          <w:iCs/>
          <w:color w:val="000000"/>
          <w:sz w:val="24"/>
          <w:szCs w:val="24"/>
          <w:lang w:eastAsia="en-GB"/>
        </w:rPr>
        <w:t>Epitrepontes</w:t>
      </w:r>
      <w:proofErr w:type="spellEnd"/>
      <w:r w:rsidRPr="00BE40A8">
        <w:rPr>
          <w:rFonts w:ascii="Arial" w:eastAsia="Times New Roman" w:hAnsi="Arial" w:cs="Arial"/>
          <w:i/>
          <w:iCs/>
          <w:color w:val="000000"/>
          <w:sz w:val="24"/>
          <w:szCs w:val="24"/>
          <w:lang w:eastAsia="en-GB"/>
        </w:rPr>
        <w:t xml:space="preserve"> (Men at Arbitration)</w:t>
      </w:r>
      <w:r w:rsidRPr="00BE40A8">
        <w:rPr>
          <w:rFonts w:ascii="Arial" w:eastAsia="Times New Roman" w:hAnsi="Arial" w:cs="Arial"/>
          <w:color w:val="000000"/>
          <w:sz w:val="24"/>
          <w:szCs w:val="24"/>
          <w:lang w:eastAsia="en-GB"/>
        </w:rPr>
        <w:t xml:space="preserve"> by Menander, lines 239 to 372.</w:t>
      </w:r>
    </w:p>
    <w:p w14:paraId="0AA682AF" w14:textId="77777777" w:rsidR="00BE40A8" w:rsidRPr="00BE40A8" w:rsidRDefault="00BE40A8" w:rsidP="00BE40A8">
      <w:pPr>
        <w:spacing w:after="0" w:line="240" w:lineRule="auto"/>
        <w:rPr>
          <w:rFonts w:ascii="Times New Roman" w:eastAsia="Times New Roman" w:hAnsi="Times New Roman" w:cs="Times New Roman"/>
          <w:sz w:val="24"/>
          <w:szCs w:val="24"/>
          <w:lang w:eastAsia="en-GB"/>
        </w:rPr>
      </w:pPr>
      <w:r w:rsidRPr="00BE40A8">
        <w:rPr>
          <w:rFonts w:ascii="Times New Roman" w:eastAsia="Times New Roman" w:hAnsi="Times New Roman" w:cs="Times New Roman"/>
          <w:color w:val="000000"/>
          <w:sz w:val="24"/>
          <w:szCs w:val="24"/>
          <w:lang w:eastAsia="en-GB"/>
        </w:rPr>
        <w:br/>
      </w:r>
    </w:p>
    <w:p w14:paraId="30F02B3F" w14:textId="77777777" w:rsidR="00BE40A8" w:rsidRPr="00BE40A8" w:rsidRDefault="00BE40A8" w:rsidP="00BE40A8">
      <w:pPr>
        <w:spacing w:line="397" w:lineRule="atLeast"/>
        <w:ind w:firstLine="720"/>
        <w:rPr>
          <w:rFonts w:ascii="Times New Roman" w:eastAsia="Times New Roman" w:hAnsi="Times New Roman" w:cs="Times New Roman"/>
          <w:color w:val="000000"/>
          <w:sz w:val="24"/>
          <w:szCs w:val="24"/>
          <w:lang w:eastAsia="en-GB"/>
        </w:rPr>
      </w:pPr>
      <w:r w:rsidRPr="00BE40A8">
        <w:rPr>
          <w:rFonts w:ascii="Arial" w:eastAsia="Times New Roman" w:hAnsi="Arial" w:cs="Arial"/>
          <w:color w:val="000000"/>
          <w:sz w:val="24"/>
          <w:szCs w:val="24"/>
          <w:lang w:eastAsia="en-GB"/>
        </w:rPr>
        <w:t>The Oxford Dictionary definition of arbitration is: a means of settling disputes without recourse to law; to put it simply it means a way of sorting out a disagreement, no matter the severity, without going to the law courts. Thus, in a way, it is like an unofficial law court.</w:t>
      </w:r>
    </w:p>
    <w:p w14:paraId="08B7E828" w14:textId="77777777" w:rsidR="00BE40A8" w:rsidRPr="00BE40A8" w:rsidRDefault="00BE40A8" w:rsidP="00BE40A8">
      <w:pPr>
        <w:spacing w:line="331" w:lineRule="atLeast"/>
        <w:ind w:firstLine="720"/>
        <w:rPr>
          <w:rFonts w:ascii="Times New Roman" w:eastAsia="Times New Roman" w:hAnsi="Times New Roman" w:cs="Times New Roman"/>
          <w:color w:val="000000"/>
          <w:sz w:val="24"/>
          <w:szCs w:val="24"/>
          <w:lang w:eastAsia="en-GB"/>
        </w:rPr>
      </w:pPr>
      <w:r w:rsidRPr="00BE40A8">
        <w:rPr>
          <w:rFonts w:ascii="Arial" w:eastAsia="Times New Roman" w:hAnsi="Arial" w:cs="Arial"/>
          <w:color w:val="000000"/>
          <w:sz w:val="24"/>
          <w:szCs w:val="24"/>
          <w:lang w:eastAsia="en-GB"/>
        </w:rPr>
        <w:t>From age 17 or 18, Athenian men can</w:t>
      </w:r>
      <w:bookmarkStart w:id="0" w:name="_GoBack"/>
      <w:bookmarkEnd w:id="0"/>
      <w:r w:rsidRPr="00BE40A8">
        <w:rPr>
          <w:rFonts w:ascii="Arial" w:eastAsia="Times New Roman" w:hAnsi="Arial" w:cs="Arial"/>
          <w:color w:val="000000"/>
          <w:sz w:val="24"/>
          <w:szCs w:val="24"/>
          <w:lang w:eastAsia="en-GB"/>
        </w:rPr>
        <w:t xml:space="preserve"> serve as an arbitrator and will be able to do so for 42 years. According to Aristotle, men also “serve as public arbitrators during the official year following that in which they reached the age of fifty-nine.” (</w:t>
      </w:r>
      <w:proofErr w:type="spellStart"/>
      <w:r w:rsidRPr="00BE40A8">
        <w:rPr>
          <w:rFonts w:ascii="Arial" w:eastAsia="Times New Roman" w:hAnsi="Arial" w:cs="Arial"/>
          <w:color w:val="000000"/>
          <w:sz w:val="24"/>
          <w:szCs w:val="24"/>
          <w:lang w:eastAsia="en-GB"/>
        </w:rPr>
        <w:t>Aristot</w:t>
      </w:r>
      <w:proofErr w:type="spellEnd"/>
      <w:r w:rsidRPr="00BE40A8">
        <w:rPr>
          <w:rFonts w:ascii="Arial" w:eastAsia="Times New Roman" w:hAnsi="Arial" w:cs="Arial"/>
          <w:color w:val="000000"/>
          <w:sz w:val="24"/>
          <w:szCs w:val="24"/>
          <w:lang w:eastAsia="en-GB"/>
        </w:rPr>
        <w:t xml:space="preserve">. </w:t>
      </w:r>
      <w:proofErr w:type="spellStart"/>
      <w:r w:rsidRPr="00BE40A8">
        <w:rPr>
          <w:rFonts w:ascii="Arial" w:eastAsia="Times New Roman" w:hAnsi="Arial" w:cs="Arial"/>
          <w:i/>
          <w:iCs/>
          <w:color w:val="000000"/>
          <w:sz w:val="24"/>
          <w:szCs w:val="24"/>
          <w:lang w:eastAsia="en-GB"/>
        </w:rPr>
        <w:t>Ath</w:t>
      </w:r>
      <w:proofErr w:type="spellEnd"/>
      <w:r w:rsidRPr="00BE40A8">
        <w:rPr>
          <w:rFonts w:ascii="Arial" w:eastAsia="Times New Roman" w:hAnsi="Arial" w:cs="Arial"/>
          <w:i/>
          <w:iCs/>
          <w:color w:val="000000"/>
          <w:sz w:val="24"/>
          <w:szCs w:val="24"/>
          <w:lang w:eastAsia="en-GB"/>
        </w:rPr>
        <w:t>. Pol.</w:t>
      </w:r>
      <w:r w:rsidRPr="00BE40A8">
        <w:rPr>
          <w:rFonts w:ascii="Arial" w:eastAsia="Times New Roman" w:hAnsi="Arial" w:cs="Arial"/>
          <w:color w:val="000000"/>
          <w:sz w:val="24"/>
          <w:szCs w:val="24"/>
          <w:lang w:eastAsia="en-GB"/>
        </w:rPr>
        <w:t xml:space="preserve"> 53. 4) This would be </w:t>
      </w:r>
      <w:proofErr w:type="gramStart"/>
      <w:r w:rsidRPr="00BE40A8">
        <w:rPr>
          <w:rFonts w:ascii="Arial" w:eastAsia="Times New Roman" w:hAnsi="Arial" w:cs="Arial"/>
          <w:color w:val="000000"/>
          <w:sz w:val="24"/>
          <w:szCs w:val="24"/>
          <w:lang w:eastAsia="en-GB"/>
        </w:rPr>
        <w:t>similar to</w:t>
      </w:r>
      <w:proofErr w:type="gramEnd"/>
      <w:r w:rsidRPr="00BE40A8">
        <w:rPr>
          <w:rFonts w:ascii="Arial" w:eastAsia="Times New Roman" w:hAnsi="Arial" w:cs="Arial"/>
          <w:color w:val="000000"/>
          <w:sz w:val="24"/>
          <w:szCs w:val="24"/>
          <w:lang w:eastAsia="en-GB"/>
        </w:rPr>
        <w:t xml:space="preserve"> people of today serving jury duty as both are public duties, however the actual position would be closer to the judge. In relation to law, it would be like an unofficial law court where the necessary people would give speeches about the situation for the arbitrator to then make a judgement.</w:t>
      </w:r>
    </w:p>
    <w:p w14:paraId="1251F8F6" w14:textId="77777777" w:rsidR="00BE40A8" w:rsidRPr="00BE40A8" w:rsidRDefault="00BE40A8" w:rsidP="00BE40A8">
      <w:pPr>
        <w:spacing w:after="0" w:line="331" w:lineRule="atLeast"/>
        <w:ind w:firstLine="720"/>
        <w:rPr>
          <w:rFonts w:ascii="Times New Roman" w:eastAsia="Times New Roman" w:hAnsi="Times New Roman" w:cs="Times New Roman"/>
          <w:color w:val="000000"/>
          <w:sz w:val="24"/>
          <w:szCs w:val="24"/>
          <w:lang w:eastAsia="en-GB"/>
        </w:rPr>
      </w:pPr>
      <w:r w:rsidRPr="00BE40A8">
        <w:rPr>
          <w:rFonts w:ascii="Arial" w:eastAsia="Times New Roman" w:hAnsi="Arial" w:cs="Arial"/>
          <w:color w:val="000000"/>
          <w:sz w:val="24"/>
          <w:szCs w:val="24"/>
          <w:lang w:eastAsia="en-GB"/>
        </w:rPr>
        <w:t xml:space="preserve">From reading </w:t>
      </w:r>
      <w:proofErr w:type="spellStart"/>
      <w:r w:rsidRPr="00BE40A8">
        <w:rPr>
          <w:rFonts w:ascii="Arial" w:eastAsia="Times New Roman" w:hAnsi="Arial" w:cs="Arial"/>
          <w:i/>
          <w:iCs/>
          <w:color w:val="000000"/>
          <w:sz w:val="24"/>
          <w:szCs w:val="24"/>
          <w:lang w:eastAsia="en-GB"/>
        </w:rPr>
        <w:t>Epitrepontes</w:t>
      </w:r>
      <w:proofErr w:type="spellEnd"/>
      <w:r w:rsidRPr="00BE40A8">
        <w:rPr>
          <w:rFonts w:ascii="Arial" w:eastAsia="Times New Roman" w:hAnsi="Arial" w:cs="Arial"/>
          <w:i/>
          <w:iCs/>
          <w:color w:val="000000"/>
          <w:sz w:val="24"/>
          <w:szCs w:val="24"/>
          <w:lang w:eastAsia="en-GB"/>
        </w:rPr>
        <w:t xml:space="preserve"> (Men at Arbitration)</w:t>
      </w:r>
      <w:r w:rsidRPr="00BE40A8">
        <w:rPr>
          <w:rFonts w:ascii="Arial" w:eastAsia="Times New Roman" w:hAnsi="Arial" w:cs="Arial"/>
          <w:color w:val="000000"/>
          <w:sz w:val="24"/>
          <w:szCs w:val="24"/>
          <w:lang w:eastAsia="en-GB"/>
        </w:rPr>
        <w:t xml:space="preserve"> by Menander, the purpose of arbitration would be </w:t>
      </w:r>
      <w:proofErr w:type="gramStart"/>
      <w:r w:rsidRPr="00BE40A8">
        <w:rPr>
          <w:rFonts w:ascii="Arial" w:eastAsia="Times New Roman" w:hAnsi="Arial" w:cs="Arial"/>
          <w:color w:val="000000"/>
          <w:sz w:val="24"/>
          <w:szCs w:val="24"/>
          <w:lang w:eastAsia="en-GB"/>
        </w:rPr>
        <w:t>similar to</w:t>
      </w:r>
      <w:proofErr w:type="gramEnd"/>
      <w:r w:rsidRPr="00BE40A8">
        <w:rPr>
          <w:rFonts w:ascii="Arial" w:eastAsia="Times New Roman" w:hAnsi="Arial" w:cs="Arial"/>
          <w:color w:val="000000"/>
          <w:sz w:val="24"/>
          <w:szCs w:val="24"/>
          <w:lang w:eastAsia="en-GB"/>
        </w:rPr>
        <w:t xml:space="preserve"> the use of judges and juries in modern day: to reach a verdict on whatever problem was given to them to solve. Arbitration is </w:t>
      </w:r>
      <w:proofErr w:type="gramStart"/>
      <w:r w:rsidRPr="00BE40A8">
        <w:rPr>
          <w:rFonts w:ascii="Arial" w:eastAsia="Times New Roman" w:hAnsi="Arial" w:cs="Arial"/>
          <w:color w:val="000000"/>
          <w:sz w:val="24"/>
          <w:szCs w:val="24"/>
          <w:lang w:eastAsia="en-GB"/>
        </w:rPr>
        <w:t>similar to</w:t>
      </w:r>
      <w:proofErr w:type="gramEnd"/>
      <w:r w:rsidRPr="00BE40A8">
        <w:rPr>
          <w:rFonts w:ascii="Arial" w:eastAsia="Times New Roman" w:hAnsi="Arial" w:cs="Arial"/>
          <w:color w:val="000000"/>
          <w:sz w:val="24"/>
          <w:szCs w:val="24"/>
          <w:lang w:eastAsia="en-GB"/>
        </w:rPr>
        <w:t xml:space="preserve"> jury duty as they’re both public duties that citizens would complete. For Athenian citizens, this would </w:t>
      </w:r>
      <w:proofErr w:type="gramStart"/>
      <w:r w:rsidRPr="00BE40A8">
        <w:rPr>
          <w:rFonts w:ascii="Arial" w:eastAsia="Times New Roman" w:hAnsi="Arial" w:cs="Arial"/>
          <w:color w:val="000000"/>
          <w:sz w:val="24"/>
          <w:szCs w:val="24"/>
          <w:lang w:eastAsia="en-GB"/>
        </w:rPr>
        <w:t>be seen as</w:t>
      </w:r>
      <w:proofErr w:type="gramEnd"/>
      <w:r w:rsidRPr="00BE40A8">
        <w:rPr>
          <w:rFonts w:ascii="Arial" w:eastAsia="Times New Roman" w:hAnsi="Arial" w:cs="Arial"/>
          <w:color w:val="000000"/>
          <w:sz w:val="24"/>
          <w:szCs w:val="24"/>
          <w:lang w:eastAsia="en-GB"/>
        </w:rPr>
        <w:t xml:space="preserve"> something a good citizen would do as he would be helping his polis.</w:t>
      </w:r>
    </w:p>
    <w:p w14:paraId="6DC8B235" w14:textId="77777777" w:rsidR="00BE40A8" w:rsidRDefault="00BE40A8" w:rsidP="00BE40A8">
      <w:r w:rsidRPr="00BE40A8">
        <w:rPr>
          <w:rFonts w:ascii="Times New Roman" w:eastAsia="Times New Roman" w:hAnsi="Times New Roman" w:cs="Times New Roman"/>
          <w:color w:val="000000"/>
          <w:sz w:val="24"/>
          <w:szCs w:val="24"/>
          <w:lang w:eastAsia="en-GB"/>
        </w:rPr>
        <w:br/>
      </w:r>
      <w:r w:rsidRPr="00BE40A8">
        <w:rPr>
          <w:rFonts w:ascii="Arial" w:eastAsia="Times New Roman" w:hAnsi="Arial" w:cs="Arial"/>
          <w:color w:val="000000"/>
          <w:sz w:val="24"/>
          <w:szCs w:val="24"/>
          <w:lang w:eastAsia="en-GB"/>
        </w:rPr>
        <w:t xml:space="preserve">In conclusion, the purpose of arbitration in Athenian law would be to find an unbiased judgement for all the cases where a proper court isn’t </w:t>
      </w:r>
      <w:proofErr w:type="gramStart"/>
      <w:r w:rsidRPr="00BE40A8">
        <w:rPr>
          <w:rFonts w:ascii="Arial" w:eastAsia="Times New Roman" w:hAnsi="Arial" w:cs="Arial"/>
          <w:color w:val="000000"/>
          <w:sz w:val="24"/>
          <w:szCs w:val="24"/>
          <w:lang w:eastAsia="en-GB"/>
        </w:rPr>
        <w:t>needed</w:t>
      </w:r>
      <w:proofErr w:type="gramEnd"/>
      <w:r w:rsidRPr="00BE40A8">
        <w:rPr>
          <w:rFonts w:ascii="Arial" w:eastAsia="Times New Roman" w:hAnsi="Arial" w:cs="Arial"/>
          <w:color w:val="000000"/>
          <w:sz w:val="24"/>
          <w:szCs w:val="24"/>
          <w:lang w:eastAsia="en-GB"/>
        </w:rPr>
        <w:t xml:space="preserve"> and it’s been brought up by a disagreement between two parties, i.e. what to do when an unmarried maiden is found being intimate with a man. This is proven by the lines 239 to 372 in </w:t>
      </w:r>
      <w:proofErr w:type="spellStart"/>
      <w:r w:rsidRPr="00BE40A8">
        <w:rPr>
          <w:rFonts w:ascii="Arial" w:eastAsia="Times New Roman" w:hAnsi="Arial" w:cs="Arial"/>
          <w:i/>
          <w:iCs/>
          <w:color w:val="000000"/>
          <w:sz w:val="24"/>
          <w:szCs w:val="24"/>
          <w:lang w:eastAsia="en-GB"/>
        </w:rPr>
        <w:t>Epitrepontes</w:t>
      </w:r>
      <w:proofErr w:type="spellEnd"/>
      <w:r w:rsidRPr="00BE40A8">
        <w:rPr>
          <w:rFonts w:ascii="Arial" w:eastAsia="Times New Roman" w:hAnsi="Arial" w:cs="Arial"/>
          <w:i/>
          <w:iCs/>
          <w:color w:val="000000"/>
          <w:sz w:val="24"/>
          <w:szCs w:val="24"/>
          <w:lang w:eastAsia="en-GB"/>
        </w:rPr>
        <w:t xml:space="preserve"> (Men at Arbitration)</w:t>
      </w:r>
      <w:r w:rsidRPr="00BE40A8">
        <w:rPr>
          <w:rFonts w:ascii="Arial" w:eastAsia="Times New Roman" w:hAnsi="Arial" w:cs="Arial"/>
          <w:color w:val="000000"/>
          <w:sz w:val="24"/>
          <w:szCs w:val="24"/>
          <w:lang w:eastAsia="en-GB"/>
        </w:rPr>
        <w:t xml:space="preserve"> by Menander, where the arbitrator hears the speeches of both men and decides on who he believes is right. Therefore, it can be taken that arbitrators are important within Athens and Greece and their purpose is to keep the more important members of society free for more important law cases (e.g. murder).</w:t>
      </w:r>
    </w:p>
    <w:sectPr w:rsidR="00BE40A8" w:rsidSect="00BE40A8">
      <w:headerReference w:type="default" r:id="rId6"/>
      <w:headerReference w:type="firs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5B45C4" w14:textId="77777777" w:rsidR="004317B5" w:rsidRDefault="004317B5" w:rsidP="00BE40A8">
      <w:pPr>
        <w:spacing w:after="0" w:line="240" w:lineRule="auto"/>
      </w:pPr>
      <w:r>
        <w:separator/>
      </w:r>
    </w:p>
  </w:endnote>
  <w:endnote w:type="continuationSeparator" w:id="0">
    <w:p w14:paraId="204C167F" w14:textId="77777777" w:rsidR="004317B5" w:rsidRDefault="004317B5" w:rsidP="00BE4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79395" w14:textId="77777777" w:rsidR="004317B5" w:rsidRDefault="004317B5" w:rsidP="00BE40A8">
      <w:pPr>
        <w:spacing w:after="0" w:line="240" w:lineRule="auto"/>
      </w:pPr>
      <w:r>
        <w:separator/>
      </w:r>
    </w:p>
  </w:footnote>
  <w:footnote w:type="continuationSeparator" w:id="0">
    <w:p w14:paraId="3951063C" w14:textId="77777777" w:rsidR="004317B5" w:rsidRDefault="004317B5" w:rsidP="00BE4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6E20EB" w14:textId="578902E4" w:rsidR="00BE40A8" w:rsidRDefault="00BE40A8">
    <w:pPr>
      <w:pStyle w:val="Header"/>
    </w:pPr>
    <w:r>
      <w:rPr>
        <w:rFonts w:ascii="Arial" w:hAnsi="Arial" w:cs="Arial"/>
        <w:b/>
        <w:bCs/>
        <w:i/>
        <w:iCs/>
        <w:color w:val="000000"/>
        <w:sz w:val="48"/>
        <w:szCs w:val="48"/>
        <w:u w:val="single"/>
      </w:rPr>
      <w:t>What is the Purpose of Arbitration in Athenian Law?</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AEC06D" w14:textId="41E4DDD1" w:rsidR="00BE40A8" w:rsidRDefault="00BE40A8" w:rsidP="00BE40A8">
    <w:pPr>
      <w:pStyle w:val="Header"/>
      <w:jc w:val="center"/>
    </w:pPr>
    <w:r>
      <w:rPr>
        <w:rFonts w:ascii="Arial" w:hAnsi="Arial" w:cs="Arial"/>
        <w:b/>
        <w:bCs/>
        <w:i/>
        <w:iCs/>
        <w:color w:val="000000"/>
        <w:sz w:val="48"/>
        <w:szCs w:val="48"/>
        <w:u w:val="single"/>
      </w:rPr>
      <w:t>What is the Purpose of Arbitration in Athenian Law?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0A8"/>
    <w:rsid w:val="004317B5"/>
    <w:rsid w:val="00BE4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4EF00"/>
  <w15:chartTrackingRefBased/>
  <w15:docId w15:val="{3D6B33E8-3918-4346-814D-B037F4069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40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4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0A8"/>
  </w:style>
  <w:style w:type="paragraph" w:styleId="Footer">
    <w:name w:val="footer"/>
    <w:basedOn w:val="Normal"/>
    <w:link w:val="FooterChar"/>
    <w:uiPriority w:val="99"/>
    <w:unhideWhenUsed/>
    <w:rsid w:val="00BE4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5827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388</Words>
  <Characters>2214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 (1707673)</dc:creator>
  <cp:keywords/>
  <dc:description/>
  <cp:lastModifiedBy>Ceri Cranfield (1707673)</cp:lastModifiedBy>
  <cp:revision>1</cp:revision>
  <dcterms:created xsi:type="dcterms:W3CDTF">2018-09-26T22:29:00Z</dcterms:created>
  <dcterms:modified xsi:type="dcterms:W3CDTF">2018-09-26T22:33:00Z</dcterms:modified>
</cp:coreProperties>
</file>