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D8773A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754620" w:rsidTr="00D168F1">
        <w:tc>
          <w:tcPr>
            <w:tcW w:w="1980" w:type="dxa"/>
            <w:shd w:val="clear" w:color="auto" w:fill="F2F2F2"/>
          </w:tcPr>
          <w:p w:rsidR="007B2D67" w:rsidRPr="00754620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2C316D" w:rsidRPr="00754620">
              <w:rPr>
                <w:rFonts w:ascii="Calibri" w:hAnsi="Calibri" w:cs="Calibri"/>
                <w:sz w:val="22"/>
                <w:szCs w:val="22"/>
              </w:rPr>
              <w:t xml:space="preserve">                      </w:t>
            </w: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75462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754620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754620" w:rsidRDefault="005C2ED2" w:rsidP="008D1FDB">
            <w:pPr>
              <w:rPr>
                <w:rFonts w:ascii="Calibri" w:hAnsi="Calibri" w:cs="Calibri"/>
              </w:rPr>
            </w:pPr>
            <w:r w:rsidRPr="00754620">
              <w:rPr>
                <w:rFonts w:ascii="Calibri" w:hAnsi="Calibri" w:cs="Calibri"/>
              </w:rPr>
              <w:t xml:space="preserve">Robbery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754620" w:rsidTr="00D168F1">
        <w:tc>
          <w:tcPr>
            <w:tcW w:w="1980" w:type="dxa"/>
            <w:shd w:val="clear" w:color="auto" w:fill="F2F2F2"/>
          </w:tcPr>
          <w:p w:rsidR="007B2D67" w:rsidRPr="00754620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754620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754620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754620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754620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754620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754620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754620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754620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754620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754620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754620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754620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754620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754620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F0858">
              <w:rPr>
                <w:rFonts w:ascii="Calibri" w:hAnsi="Calibri" w:cs="Calibri"/>
                <w:sz w:val="22"/>
                <w:szCs w:val="22"/>
              </w:rPr>
              <w:t xml:space="preserve"> 105</w:t>
            </w:r>
            <w:r w:rsidR="005C2ED2"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5462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754620" w:rsidTr="00D168F1">
        <w:tc>
          <w:tcPr>
            <w:tcW w:w="1980" w:type="dxa"/>
            <w:shd w:val="clear" w:color="auto" w:fill="F2F2F2"/>
          </w:tcPr>
          <w:p w:rsidR="007B2D67" w:rsidRPr="0075462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754620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75462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754620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754620" w:rsidRDefault="005C2ED2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5462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develop the students understanding of the offence of robbery contained within Section 8 Theft Act 1968. </w:t>
            </w:r>
          </w:p>
          <w:p w:rsidR="001E0952" w:rsidRPr="00754620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4"/>
        <w:gridCol w:w="2700"/>
        <w:gridCol w:w="2644"/>
      </w:tblGrid>
      <w:tr w:rsidR="008763B8" w:rsidRPr="009941F0" w:rsidTr="00FD2FF9">
        <w:tc>
          <w:tcPr>
            <w:tcW w:w="5985" w:type="dxa"/>
            <w:shd w:val="clear" w:color="auto" w:fill="F2F2F2"/>
          </w:tcPr>
          <w:p w:rsidR="008763B8" w:rsidRPr="00754620" w:rsidRDefault="008763B8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754620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8763B8" w:rsidRPr="00754620" w:rsidRDefault="008763B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8763B8" w:rsidRPr="00754620" w:rsidRDefault="008763B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8763B8" w:rsidRPr="00754620" w:rsidRDefault="008763B8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8763B8" w:rsidRPr="00754620" w:rsidRDefault="008763B8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754620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8763B8" w:rsidRPr="00754620" w:rsidRDefault="008763B8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8763B8" w:rsidRDefault="008763B8" w:rsidP="008763B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8763B8" w:rsidRPr="008763B8" w:rsidRDefault="008763B8" w:rsidP="008763B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763B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8763B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8763B8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8763B8" w:rsidRPr="009941F0" w:rsidTr="00FD2FF9">
        <w:tc>
          <w:tcPr>
            <w:tcW w:w="5985" w:type="dxa"/>
          </w:tcPr>
          <w:p w:rsidR="008763B8" w:rsidRPr="00754620" w:rsidRDefault="008763B8" w:rsidP="002C316D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State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the definition of robbery contrary to Section 8 of the Theft Act 1968.</w:t>
            </w:r>
          </w:p>
          <w:p w:rsidR="008763B8" w:rsidRPr="00754620" w:rsidRDefault="008763B8" w:rsidP="005C2ED2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the points to prove in relation to the offence of robbery. </w:t>
            </w:r>
          </w:p>
          <w:p w:rsidR="008763B8" w:rsidRPr="00754620" w:rsidRDefault="008763B8" w:rsidP="009941F0">
            <w:pPr>
              <w:numPr>
                <w:ilvl w:val="0"/>
                <w:numId w:val="45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whether an offence of robbery has been committed. </w:t>
            </w:r>
          </w:p>
        </w:tc>
        <w:tc>
          <w:tcPr>
            <w:tcW w:w="3666" w:type="dxa"/>
          </w:tcPr>
          <w:p w:rsidR="008763B8" w:rsidRPr="00754620" w:rsidRDefault="008763B8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 xml:space="preserve">Objective 1: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Board blast </w:t>
            </w:r>
          </w:p>
          <w:p w:rsidR="008763B8" w:rsidRPr="00754620" w:rsidRDefault="008763B8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Objective 2</w:t>
            </w:r>
            <w:r w:rsidRPr="00754620">
              <w:rPr>
                <w:rFonts w:ascii="Calibri" w:hAnsi="Calibri" w:cs="Calibri"/>
                <w:b/>
                <w:sz w:val="22"/>
                <w:szCs w:val="22"/>
              </w:rPr>
              <w:t xml:space="preserve">: </w:t>
            </w:r>
            <w:r w:rsidRPr="00CD06FE">
              <w:rPr>
                <w:rFonts w:ascii="Calibri" w:hAnsi="Calibri" w:cs="Calibri"/>
                <w:sz w:val="22"/>
                <w:szCs w:val="22"/>
              </w:rPr>
              <w:t>Discussion, Q &amp; A</w:t>
            </w:r>
          </w:p>
          <w:p w:rsidR="008763B8" w:rsidRDefault="008763B8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Objective 3: Knowledge check</w:t>
            </w:r>
          </w:p>
          <w:p w:rsidR="008763B8" w:rsidRPr="00754620" w:rsidRDefault="008763B8" w:rsidP="009941F0">
            <w:pPr>
              <w:spacing w:line="360" w:lineRule="auto"/>
              <w:rPr>
                <w:rFonts w:ascii="Calibri" w:hAnsi="Calibri" w:cs="Calibri"/>
                <w:color w:val="002060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8763B8" w:rsidRPr="00754620" w:rsidRDefault="008763B8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:rsidTr="00D168F1">
        <w:tc>
          <w:tcPr>
            <w:tcW w:w="9648" w:type="dxa"/>
            <w:shd w:val="clear" w:color="auto" w:fill="F2F2F2"/>
          </w:tcPr>
          <w:p w:rsidR="00124457" w:rsidRPr="00754620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754620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754620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B67804" w:rsidTr="00DA1F57">
        <w:tc>
          <w:tcPr>
            <w:tcW w:w="9648" w:type="dxa"/>
          </w:tcPr>
          <w:p w:rsidR="00124457" w:rsidRPr="00754620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754620" w:rsidRDefault="005C2ED2" w:rsidP="005C2ED2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State the definition of robbery contrary to Section 8 of the Theft Act 1968.</w:t>
            </w:r>
          </w:p>
          <w:p w:rsidR="005C2ED2" w:rsidRPr="00754620" w:rsidRDefault="005C2ED2" w:rsidP="005C2ED2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Explain the meaning of “steals” as it applies to the Act.</w:t>
            </w:r>
          </w:p>
          <w:p w:rsidR="005D3833" w:rsidRPr="00754620" w:rsidRDefault="005C2ED2" w:rsidP="005D383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Explain the meaning of </w:t>
            </w:r>
            <w:r w:rsidR="005D3833" w:rsidRPr="00754620">
              <w:rPr>
                <w:rFonts w:ascii="Calibri" w:hAnsi="Calibri" w:cs="Calibri"/>
                <w:sz w:val="22"/>
                <w:szCs w:val="22"/>
              </w:rPr>
              <w:t xml:space="preserve">“immediately before or at the time of doing so” as it applies to the Act. </w:t>
            </w:r>
          </w:p>
          <w:p w:rsidR="005D3833" w:rsidRPr="00754620" w:rsidRDefault="005D3833" w:rsidP="005D383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Explain the meaning of “and in order to do so” as it applies to the Act.</w:t>
            </w:r>
          </w:p>
          <w:p w:rsidR="005D3833" w:rsidRPr="00754620" w:rsidRDefault="005D3833" w:rsidP="005D383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Describe acts that amount to “force” in relation to robbery.</w:t>
            </w:r>
          </w:p>
          <w:p w:rsidR="005D3833" w:rsidRPr="00754620" w:rsidRDefault="005D3833" w:rsidP="005D383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Describe circumstances in which an offender may “put or seek to put any person in fear of being then and there subjected to force” in relation to robbery. </w:t>
            </w:r>
          </w:p>
          <w:p w:rsidR="005D3833" w:rsidRPr="00754620" w:rsidRDefault="005D3833" w:rsidP="005D383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State the power to deal with an offence of robbery. </w:t>
            </w:r>
          </w:p>
          <w:p w:rsidR="00124457" w:rsidRPr="00754620" w:rsidRDefault="005D3833" w:rsidP="00DA1F57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Identify whether an offence of robbery has been committe</w:t>
            </w:r>
            <w:r w:rsidR="002C316D" w:rsidRPr="00754620">
              <w:rPr>
                <w:rFonts w:ascii="Calibri" w:hAnsi="Calibri" w:cs="Calibri"/>
                <w:sz w:val="22"/>
                <w:szCs w:val="22"/>
              </w:rPr>
              <w:t>d</w:t>
            </w:r>
          </w:p>
          <w:p w:rsidR="00124457" w:rsidRPr="00754620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4397"/>
        <w:gridCol w:w="4128"/>
        <w:gridCol w:w="2483"/>
        <w:gridCol w:w="2750"/>
      </w:tblGrid>
      <w:tr w:rsidR="008763B8" w:rsidRPr="00754620" w:rsidTr="008763B8">
        <w:tc>
          <w:tcPr>
            <w:tcW w:w="1029" w:type="dxa"/>
            <w:vMerge w:val="restart"/>
            <w:shd w:val="clear" w:color="auto" w:fill="F2F2F2"/>
          </w:tcPr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25" w:type="dxa"/>
            <w:gridSpan w:val="2"/>
            <w:shd w:val="clear" w:color="auto" w:fill="F2F2F2"/>
          </w:tcPr>
          <w:p w:rsidR="008763B8" w:rsidRPr="00754620" w:rsidRDefault="008763B8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83" w:type="dxa"/>
            <w:shd w:val="clear" w:color="auto" w:fill="F2F2F2"/>
          </w:tcPr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50" w:type="dxa"/>
            <w:vMerge w:val="restart"/>
            <w:shd w:val="clear" w:color="auto" w:fill="F2F2F2"/>
          </w:tcPr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8763B8" w:rsidRPr="00754620" w:rsidTr="00FD2FF9">
        <w:tc>
          <w:tcPr>
            <w:tcW w:w="1029" w:type="dxa"/>
            <w:vMerge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97" w:type="dxa"/>
            <w:shd w:val="clear" w:color="auto" w:fill="F2F2F2"/>
          </w:tcPr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754620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28" w:type="dxa"/>
            <w:shd w:val="clear" w:color="auto" w:fill="F2F2F2"/>
          </w:tcPr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83" w:type="dxa"/>
            <w:shd w:val="clear" w:color="auto" w:fill="FBE4D5"/>
          </w:tcPr>
          <w:p w:rsidR="008763B8" w:rsidRDefault="008763B8" w:rsidP="008763B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8763B8" w:rsidRPr="008763B8" w:rsidRDefault="008763B8" w:rsidP="008763B8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</w:t>
            </w:r>
            <w:r w:rsidRPr="008763B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rainer &amp; Learner Activities</w:t>
            </w:r>
          </w:p>
          <w:p w:rsidR="008763B8" w:rsidRPr="00754620" w:rsidRDefault="008763B8" w:rsidP="008763B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63B8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50" w:type="dxa"/>
            <w:vMerge/>
            <w:shd w:val="clear" w:color="auto" w:fill="F2F2F2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763B8" w:rsidRPr="00754620" w:rsidTr="00FD2FF9">
        <w:trPr>
          <w:trHeight w:val="767"/>
        </w:trPr>
        <w:tc>
          <w:tcPr>
            <w:tcW w:w="1029" w:type="dxa"/>
          </w:tcPr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C31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0-5mins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397" w:type="dxa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754620">
              <w:rPr>
                <w:rFonts w:ascii="Calibri" w:hAnsi="Calibri" w:cs="Calibri"/>
                <w:sz w:val="22"/>
                <w:szCs w:val="22"/>
              </w:rPr>
              <w:t>Maslows</w:t>
            </w:r>
            <w:proofErr w:type="spellEnd"/>
            <w:r w:rsidRPr="00754620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 w:rsidRPr="00754620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Trainer to discuss breaks, toilet location, refreshments, fire exits, drills and muster point and mobile phones.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Gestalt – Trainer to advise that the session will look at the offence of robbery, the definition and points to prove. Verbal outline given of the aims and objectives for the session.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128" w:type="dxa"/>
          </w:tcPr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Interaction with trainer. </w:t>
            </w:r>
          </w:p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Discussion, question and answer. </w:t>
            </w:r>
          </w:p>
          <w:p w:rsidR="008763B8" w:rsidRPr="00754620" w:rsidRDefault="008763B8" w:rsidP="00D35528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Mobile phones to be switched off or turned to silent mode.</w:t>
            </w:r>
          </w:p>
        </w:tc>
        <w:tc>
          <w:tcPr>
            <w:tcW w:w="2483" w:type="dxa"/>
            <w:shd w:val="clear" w:color="auto" w:fill="FBE4D5"/>
          </w:tcPr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50" w:type="dxa"/>
          </w:tcPr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Computer system with projector to facilitate delivery. </w:t>
            </w:r>
          </w:p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There is a PowerPoint to assist with the delivery of this session. </w:t>
            </w:r>
          </w:p>
          <w:p w:rsidR="008763B8" w:rsidRPr="00754620" w:rsidRDefault="008763B8" w:rsidP="00D3552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PPT slide 1 </w:t>
            </w:r>
          </w:p>
          <w:p w:rsidR="008763B8" w:rsidRPr="00754620" w:rsidRDefault="008763B8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8763B8" w:rsidRPr="00754620" w:rsidTr="00FD2FF9">
        <w:trPr>
          <w:trHeight w:val="559"/>
        </w:trPr>
        <w:tc>
          <w:tcPr>
            <w:tcW w:w="1029" w:type="dxa"/>
          </w:tcPr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– 15mins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8763B8" w:rsidRPr="00754620" w:rsidRDefault="008763B8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97" w:type="dxa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blast: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What factors do you associate with robbery?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Trainer to facilitate group discussion based on student’s answers during the board blast activity and explain the offence.</w:t>
            </w:r>
          </w:p>
        </w:tc>
        <w:tc>
          <w:tcPr>
            <w:tcW w:w="4128" w:type="dxa"/>
          </w:tcPr>
          <w:p w:rsidR="008763B8" w:rsidRPr="00754620" w:rsidRDefault="008763B8" w:rsidP="0029052F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Board blast</w:t>
            </w:r>
            <w:r w:rsidRPr="00754620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tudents to approach the board and write down something that they associate with robbery.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83" w:type="dxa"/>
            <w:shd w:val="clear" w:color="auto" w:fill="FBE4D5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50" w:type="dxa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:rsidR="008763B8" w:rsidRPr="00754620" w:rsidRDefault="008763B8" w:rsidP="00945B60">
            <w:pPr>
              <w:tabs>
                <w:tab w:val="center" w:pos="1522"/>
              </w:tabs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Pens </w:t>
            </w:r>
            <w:r w:rsidRPr="00754620">
              <w:rPr>
                <w:rFonts w:ascii="Calibri" w:hAnsi="Calibri" w:cs="Calibri"/>
                <w:sz w:val="22"/>
                <w:szCs w:val="22"/>
              </w:rPr>
              <w:tab/>
            </w:r>
          </w:p>
          <w:p w:rsidR="008763B8" w:rsidRPr="00754620" w:rsidRDefault="008763B8" w:rsidP="00945B60">
            <w:pPr>
              <w:tabs>
                <w:tab w:val="center" w:pos="1522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945B60">
            <w:pPr>
              <w:tabs>
                <w:tab w:val="center" w:pos="1522"/>
              </w:tabs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PPT slide 2 </w:t>
            </w:r>
          </w:p>
        </w:tc>
      </w:tr>
      <w:tr w:rsidR="008763B8" w:rsidRPr="00754620" w:rsidTr="00FD2FF9">
        <w:trPr>
          <w:trHeight w:val="2145"/>
        </w:trPr>
        <w:tc>
          <w:tcPr>
            <w:tcW w:w="1029" w:type="dxa"/>
          </w:tcPr>
          <w:p w:rsidR="008763B8" w:rsidRDefault="008763B8" w:rsidP="002C31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C31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15 – 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55mins</w:t>
            </w:r>
          </w:p>
        </w:tc>
        <w:tc>
          <w:tcPr>
            <w:tcW w:w="4397" w:type="dxa"/>
          </w:tcPr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Trainer to introduce students to the definition of robbery </w:t>
            </w:r>
            <w:r>
              <w:rPr>
                <w:rFonts w:ascii="Calibri" w:hAnsi="Calibri" w:cs="Calibri"/>
                <w:sz w:val="22"/>
                <w:szCs w:val="22"/>
              </w:rPr>
              <w:t>and a breakdown of the points to prove contained within the definition:</w:t>
            </w:r>
          </w:p>
          <w:p w:rsidR="008763B8" w:rsidRDefault="008763B8" w:rsidP="0051284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Steal</w:t>
            </w:r>
          </w:p>
          <w:p w:rsidR="008763B8" w:rsidRDefault="008763B8" w:rsidP="0051284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Before doing so</w:t>
            </w:r>
          </w:p>
          <w:p w:rsidR="008763B8" w:rsidRDefault="008763B8" w:rsidP="0051284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At the time</w:t>
            </w:r>
          </w:p>
          <w:p w:rsidR="008763B8" w:rsidRDefault="008763B8" w:rsidP="0051284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 order to</w:t>
            </w:r>
          </w:p>
          <w:p w:rsidR="008763B8" w:rsidRDefault="008763B8" w:rsidP="0051284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Uses force</w:t>
            </w:r>
          </w:p>
          <w:p w:rsidR="008763B8" w:rsidRDefault="008763B8" w:rsidP="0051284C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Put in fear of force being used</w:t>
            </w:r>
          </w:p>
          <w:p w:rsidR="008763B8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explain the meaning of ‘in fear’</w:t>
            </w:r>
          </w:p>
          <w:p w:rsidR="008763B8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explain the ‘threat of force’</w:t>
            </w:r>
          </w:p>
          <w:p w:rsidR="008763B8" w:rsidRPr="00754620" w:rsidRDefault="008763B8" w:rsidP="00F0140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9073DB" w:rsidRDefault="008763B8" w:rsidP="00F0140F">
            <w:pPr>
              <w:rPr>
                <w:rFonts w:ascii="Calibri" w:hAnsi="Calibri" w:cs="Calibri"/>
                <w:sz w:val="22"/>
                <w:szCs w:val="22"/>
              </w:rPr>
            </w:pPr>
            <w:r w:rsidRPr="009073DB">
              <w:rPr>
                <w:rFonts w:ascii="Calibri" w:hAnsi="Calibri" w:cs="Calibri"/>
                <w:sz w:val="22"/>
                <w:szCs w:val="22"/>
              </w:rPr>
              <w:t xml:space="preserve">Trainer to explain the meaning ‘any person’ </w:t>
            </w:r>
          </w:p>
          <w:p w:rsidR="008763B8" w:rsidRPr="00754620" w:rsidRDefault="008763B8" w:rsidP="00F0140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4128" w:type="dxa"/>
          </w:tcPr>
          <w:p w:rsidR="008763B8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question and answers</w:t>
            </w:r>
          </w:p>
          <w:p w:rsidR="008763B8" w:rsidRPr="0051284C" w:rsidRDefault="008763B8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Objective 1</w:t>
            </w: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Default="008763B8" w:rsidP="00B03E5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Students question and answers</w:t>
            </w:r>
          </w:p>
          <w:p w:rsidR="008763B8" w:rsidRDefault="008763B8" w:rsidP="00B03E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B03E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B03E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CD06FE" w:rsidRDefault="008763B8" w:rsidP="00B03E5A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D06FE">
              <w:rPr>
                <w:rFonts w:ascii="Calibri" w:hAnsi="Calibri" w:cs="Calibri"/>
                <w:b/>
                <w:sz w:val="22"/>
                <w:szCs w:val="22"/>
              </w:rPr>
              <w:t>Objective 2</w:t>
            </w:r>
          </w:p>
          <w:p w:rsidR="008763B8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763B8" w:rsidRPr="00754620" w:rsidRDefault="008763B8" w:rsidP="009073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83" w:type="dxa"/>
            <w:shd w:val="clear" w:color="auto" w:fill="FBE4D5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50" w:type="dxa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PPT slide 3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Flipchart and pens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4-7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51284C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8-10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11-13</w:t>
            </w:r>
          </w:p>
          <w:p w:rsidR="008763B8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14</w:t>
            </w:r>
          </w:p>
        </w:tc>
      </w:tr>
      <w:tr w:rsidR="008763B8" w:rsidRPr="00754620" w:rsidTr="00FD2FF9">
        <w:trPr>
          <w:trHeight w:val="2145"/>
        </w:trPr>
        <w:tc>
          <w:tcPr>
            <w:tcW w:w="1029" w:type="dxa"/>
          </w:tcPr>
          <w:p w:rsidR="008763B8" w:rsidRPr="00754620" w:rsidRDefault="008763B8" w:rsidP="002C31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55-105</w:t>
            </w:r>
          </w:p>
        </w:tc>
        <w:tc>
          <w:tcPr>
            <w:tcW w:w="4397" w:type="dxa"/>
          </w:tcPr>
          <w:p w:rsidR="008763B8" w:rsidRPr="00754620" w:rsidRDefault="008763B8" w:rsidP="002C316D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Knowledge Check:</w:t>
            </w:r>
          </w:p>
          <w:p w:rsidR="008763B8" w:rsidRPr="00754620" w:rsidRDefault="008763B8" w:rsidP="002C316D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Trainer to fa</w:t>
            </w:r>
            <w:r>
              <w:rPr>
                <w:rFonts w:ascii="Calibri" w:hAnsi="Calibri" w:cs="Calibri"/>
                <w:sz w:val="22"/>
                <w:szCs w:val="22"/>
              </w:rPr>
              <w:t>cilitate example MCQ questions</w:t>
            </w:r>
          </w:p>
          <w:p w:rsidR="008763B8" w:rsidRPr="00754620" w:rsidRDefault="008763B8" w:rsidP="002C316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C316D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T</w:t>
            </w:r>
            <w:r>
              <w:rPr>
                <w:rFonts w:ascii="Calibri" w:hAnsi="Calibri" w:cs="Calibri"/>
                <w:sz w:val="22"/>
                <w:szCs w:val="22"/>
              </w:rPr>
              <w:t>rainer to de-brief using</w:t>
            </w:r>
            <w:r w:rsidRPr="00754620">
              <w:rPr>
                <w:rFonts w:ascii="Calibri" w:hAnsi="Calibri" w:cs="Calibri"/>
                <w:sz w:val="22"/>
                <w:szCs w:val="22"/>
              </w:rPr>
              <w:t xml:space="preserve"> the PPT slides to re-inforce knowledge and understanding </w:t>
            </w:r>
          </w:p>
        </w:tc>
        <w:tc>
          <w:tcPr>
            <w:tcW w:w="4128" w:type="dxa"/>
          </w:tcPr>
          <w:p w:rsidR="008763B8" w:rsidRPr="00754620" w:rsidRDefault="008763B8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Knowledge Check: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 xml:space="preserve">Students to answer MCQ questions individually. 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Class discussion around answers provided</w:t>
            </w: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C316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Objective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83" w:type="dxa"/>
            <w:shd w:val="clear" w:color="auto" w:fill="FBE4D5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50" w:type="dxa"/>
          </w:tcPr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763B8" w:rsidRPr="00754620" w:rsidRDefault="008763B8" w:rsidP="002C316D">
            <w:pPr>
              <w:rPr>
                <w:rFonts w:ascii="Calibri" w:hAnsi="Calibri" w:cs="Calibri"/>
                <w:sz w:val="22"/>
                <w:szCs w:val="22"/>
              </w:rPr>
            </w:pPr>
            <w:r w:rsidRPr="00754620">
              <w:rPr>
                <w:rFonts w:ascii="Calibri" w:hAnsi="Calibri" w:cs="Calibri"/>
                <w:sz w:val="22"/>
                <w:szCs w:val="22"/>
              </w:rPr>
              <w:t>PPT slide 16 - 21</w:t>
            </w: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2C316D" w:rsidRDefault="002C316D" w:rsidP="00146D57">
      <w:pPr>
        <w:rPr>
          <w:i/>
          <w:sz w:val="22"/>
          <w:szCs w:val="22"/>
        </w:rPr>
      </w:pPr>
    </w:p>
    <w:p w:rsidR="002C316D" w:rsidRDefault="002C316D" w:rsidP="00146D57">
      <w:pPr>
        <w:rPr>
          <w:i/>
          <w:sz w:val="22"/>
          <w:szCs w:val="22"/>
        </w:rPr>
      </w:pPr>
    </w:p>
    <w:p w:rsidR="002C316D" w:rsidRDefault="002C316D" w:rsidP="00146D57">
      <w:pPr>
        <w:rPr>
          <w:i/>
          <w:sz w:val="22"/>
          <w:szCs w:val="22"/>
        </w:rPr>
      </w:pPr>
    </w:p>
    <w:p w:rsidR="002C316D" w:rsidRDefault="002C316D" w:rsidP="00146D57">
      <w:pPr>
        <w:rPr>
          <w:i/>
          <w:sz w:val="22"/>
          <w:szCs w:val="22"/>
        </w:rPr>
      </w:pPr>
    </w:p>
    <w:p w:rsidR="002C316D" w:rsidRPr="00D64172" w:rsidRDefault="002C316D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754620" w:rsidTr="00D168F1">
        <w:tc>
          <w:tcPr>
            <w:tcW w:w="14787" w:type="dxa"/>
            <w:shd w:val="clear" w:color="auto" w:fill="F2F2F2"/>
          </w:tcPr>
          <w:p w:rsidR="007B2D67" w:rsidRPr="0075462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754620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754620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75462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754620" w:rsidTr="00384675">
        <w:tc>
          <w:tcPr>
            <w:tcW w:w="14787" w:type="dxa"/>
          </w:tcPr>
          <w:p w:rsidR="007B2D67" w:rsidRPr="0075462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75462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754620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75462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754620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FF9" w:rsidRDefault="00FD2FF9">
      <w:r>
        <w:separator/>
      </w:r>
    </w:p>
  </w:endnote>
  <w:endnote w:type="continuationSeparator" w:id="0">
    <w:p w:rsidR="00FD2FF9" w:rsidRDefault="00FD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901C7D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901C7D">
      <w:rPr>
        <w:rFonts w:ascii="Arial" w:hAnsi="Arial"/>
        <w:b/>
        <w:sz w:val="20"/>
        <w:szCs w:val="20"/>
      </w:rPr>
      <w:t>ales Police &amp; Gwent Police July</w:t>
    </w:r>
    <w:r>
      <w:rPr>
        <w:rFonts w:ascii="Arial" w:hAnsi="Arial"/>
        <w:b/>
        <w:sz w:val="20"/>
        <w:szCs w:val="20"/>
      </w:rPr>
      <w:t xml:space="preserve">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901C7D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901C7D">
      <w:rPr>
        <w:rFonts w:ascii="Arial" w:hAnsi="Arial"/>
        <w:b/>
        <w:sz w:val="20"/>
        <w:szCs w:val="20"/>
      </w:rPr>
      <w:t>ales Police &amp; Gwent Police July</w:t>
    </w:r>
    <w:r>
      <w:rPr>
        <w:rFonts w:ascii="Arial" w:hAnsi="Arial"/>
        <w:b/>
        <w:sz w:val="20"/>
        <w:szCs w:val="20"/>
      </w:rPr>
      <w:t xml:space="preserve">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901C7D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</w:t>
    </w:r>
    <w:r w:rsidR="00901C7D">
      <w:rPr>
        <w:rFonts w:ascii="Arial" w:hAnsi="Arial"/>
        <w:b/>
        <w:sz w:val="20"/>
        <w:szCs w:val="20"/>
      </w:rPr>
      <w:t xml:space="preserve"> Wales Police &amp; Gwent Police July</w:t>
    </w:r>
    <w:r>
      <w:rPr>
        <w:rFonts w:ascii="Arial" w:hAnsi="Arial"/>
        <w:b/>
        <w:sz w:val="20"/>
        <w:szCs w:val="20"/>
      </w:rPr>
      <w:t xml:space="preserve">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901C7D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901C7D">
      <w:rPr>
        <w:rFonts w:ascii="Arial" w:hAnsi="Arial"/>
        <w:b/>
        <w:sz w:val="20"/>
        <w:szCs w:val="20"/>
      </w:rPr>
      <w:t>ales Police &amp; Gwent Police July</w:t>
    </w:r>
    <w:r>
      <w:rPr>
        <w:rFonts w:ascii="Arial" w:hAnsi="Arial"/>
        <w:b/>
        <w:sz w:val="20"/>
        <w:szCs w:val="20"/>
      </w:rPr>
      <w:t xml:space="preserve">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FF9" w:rsidRDefault="00FD2FF9">
      <w:r>
        <w:separator/>
      </w:r>
    </w:p>
  </w:footnote>
  <w:footnote w:type="continuationSeparator" w:id="0">
    <w:p w:rsidR="00FD2FF9" w:rsidRDefault="00FD2F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901C7D" w:rsidP="00901C7D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4A48A1"/>
    <w:multiLevelType w:val="hybridMultilevel"/>
    <w:tmpl w:val="A0823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394466C"/>
    <w:multiLevelType w:val="hybridMultilevel"/>
    <w:tmpl w:val="42C6FE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830024"/>
    <w:multiLevelType w:val="hybridMultilevel"/>
    <w:tmpl w:val="07D0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BA78AD"/>
    <w:multiLevelType w:val="hybridMultilevel"/>
    <w:tmpl w:val="DD5C9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9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0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3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C193888"/>
    <w:multiLevelType w:val="hybridMultilevel"/>
    <w:tmpl w:val="EE62EF10"/>
    <w:lvl w:ilvl="0" w:tplc="03C274B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4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4"/>
  </w:num>
  <w:num w:numId="2">
    <w:abstractNumId w:val="26"/>
  </w:num>
  <w:num w:numId="3">
    <w:abstractNumId w:val="25"/>
  </w:num>
  <w:num w:numId="4">
    <w:abstractNumId w:val="42"/>
  </w:num>
  <w:num w:numId="5">
    <w:abstractNumId w:val="2"/>
  </w:num>
  <w:num w:numId="6">
    <w:abstractNumId w:val="33"/>
  </w:num>
  <w:num w:numId="7">
    <w:abstractNumId w:val="29"/>
  </w:num>
  <w:num w:numId="8">
    <w:abstractNumId w:val="39"/>
  </w:num>
  <w:num w:numId="9">
    <w:abstractNumId w:val="20"/>
  </w:num>
  <w:num w:numId="10">
    <w:abstractNumId w:val="22"/>
  </w:num>
  <w:num w:numId="11">
    <w:abstractNumId w:val="46"/>
  </w:num>
  <w:num w:numId="12">
    <w:abstractNumId w:val="37"/>
  </w:num>
  <w:num w:numId="13">
    <w:abstractNumId w:val="36"/>
  </w:num>
  <w:num w:numId="14">
    <w:abstractNumId w:val="8"/>
  </w:num>
  <w:num w:numId="15">
    <w:abstractNumId w:val="32"/>
  </w:num>
  <w:num w:numId="16">
    <w:abstractNumId w:val="41"/>
  </w:num>
  <w:num w:numId="17">
    <w:abstractNumId w:val="18"/>
  </w:num>
  <w:num w:numId="18">
    <w:abstractNumId w:val="31"/>
  </w:num>
  <w:num w:numId="19">
    <w:abstractNumId w:val="30"/>
  </w:num>
  <w:num w:numId="20">
    <w:abstractNumId w:val="4"/>
  </w:num>
  <w:num w:numId="21">
    <w:abstractNumId w:val="17"/>
  </w:num>
  <w:num w:numId="22">
    <w:abstractNumId w:val="10"/>
  </w:num>
  <w:num w:numId="23">
    <w:abstractNumId w:val="9"/>
  </w:num>
  <w:num w:numId="24">
    <w:abstractNumId w:val="35"/>
  </w:num>
  <w:num w:numId="25">
    <w:abstractNumId w:val="47"/>
  </w:num>
  <w:num w:numId="26">
    <w:abstractNumId w:val="0"/>
  </w:num>
  <w:num w:numId="27">
    <w:abstractNumId w:val="23"/>
  </w:num>
  <w:num w:numId="28">
    <w:abstractNumId w:val="45"/>
  </w:num>
  <w:num w:numId="29">
    <w:abstractNumId w:val="3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14"/>
  </w:num>
  <w:num w:numId="37">
    <w:abstractNumId w:val="11"/>
  </w:num>
  <w:num w:numId="38">
    <w:abstractNumId w:val="19"/>
  </w:num>
  <w:num w:numId="39">
    <w:abstractNumId w:val="40"/>
  </w:num>
  <w:num w:numId="40">
    <w:abstractNumId w:val="28"/>
  </w:num>
  <w:num w:numId="41">
    <w:abstractNumId w:val="21"/>
  </w:num>
  <w:num w:numId="42">
    <w:abstractNumId w:val="1"/>
  </w:num>
  <w:num w:numId="43">
    <w:abstractNumId w:val="13"/>
  </w:num>
  <w:num w:numId="44">
    <w:abstractNumId w:val="5"/>
  </w:num>
  <w:num w:numId="45">
    <w:abstractNumId w:val="7"/>
  </w:num>
  <w:num w:numId="46">
    <w:abstractNumId w:val="15"/>
  </w:num>
  <w:num w:numId="47">
    <w:abstractNumId w:val="12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3D72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8603A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0E70C8"/>
    <w:rsid w:val="000F2529"/>
    <w:rsid w:val="00101CED"/>
    <w:rsid w:val="001070D9"/>
    <w:rsid w:val="001075CC"/>
    <w:rsid w:val="001148C2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55E5A"/>
    <w:rsid w:val="001842E0"/>
    <w:rsid w:val="001A2E91"/>
    <w:rsid w:val="001A413B"/>
    <w:rsid w:val="001A5DFA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016A2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12CB"/>
    <w:rsid w:val="0027642C"/>
    <w:rsid w:val="0029052F"/>
    <w:rsid w:val="0029715E"/>
    <w:rsid w:val="002B206A"/>
    <w:rsid w:val="002C316D"/>
    <w:rsid w:val="002C537C"/>
    <w:rsid w:val="002C79BE"/>
    <w:rsid w:val="002D2890"/>
    <w:rsid w:val="002D387D"/>
    <w:rsid w:val="002D79BB"/>
    <w:rsid w:val="00303205"/>
    <w:rsid w:val="00303D61"/>
    <w:rsid w:val="003053DD"/>
    <w:rsid w:val="003136CD"/>
    <w:rsid w:val="00316FA5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85D03"/>
    <w:rsid w:val="003956B1"/>
    <w:rsid w:val="00397810"/>
    <w:rsid w:val="003A0FBE"/>
    <w:rsid w:val="003A6851"/>
    <w:rsid w:val="003B6654"/>
    <w:rsid w:val="003B7441"/>
    <w:rsid w:val="003B77F5"/>
    <w:rsid w:val="003C49EF"/>
    <w:rsid w:val="003D215A"/>
    <w:rsid w:val="003E116E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27B7"/>
    <w:rsid w:val="00433C3B"/>
    <w:rsid w:val="00436C44"/>
    <w:rsid w:val="004445BC"/>
    <w:rsid w:val="004445CA"/>
    <w:rsid w:val="00444782"/>
    <w:rsid w:val="004540B9"/>
    <w:rsid w:val="00454740"/>
    <w:rsid w:val="004556F9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4069"/>
    <w:rsid w:val="005059AB"/>
    <w:rsid w:val="0050754D"/>
    <w:rsid w:val="0051284C"/>
    <w:rsid w:val="00513CD1"/>
    <w:rsid w:val="00515118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B5992"/>
    <w:rsid w:val="005C047A"/>
    <w:rsid w:val="005C2ED2"/>
    <w:rsid w:val="005C3086"/>
    <w:rsid w:val="005C3901"/>
    <w:rsid w:val="005D0033"/>
    <w:rsid w:val="005D122F"/>
    <w:rsid w:val="005D3547"/>
    <w:rsid w:val="005D3833"/>
    <w:rsid w:val="005E0656"/>
    <w:rsid w:val="005E100D"/>
    <w:rsid w:val="005E74F3"/>
    <w:rsid w:val="005F3312"/>
    <w:rsid w:val="005F6638"/>
    <w:rsid w:val="006046F6"/>
    <w:rsid w:val="006144E1"/>
    <w:rsid w:val="00631A93"/>
    <w:rsid w:val="0063276B"/>
    <w:rsid w:val="00634F61"/>
    <w:rsid w:val="006366F9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8605A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2627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54620"/>
    <w:rsid w:val="007603EF"/>
    <w:rsid w:val="007632B1"/>
    <w:rsid w:val="007653D9"/>
    <w:rsid w:val="0076702F"/>
    <w:rsid w:val="00767836"/>
    <w:rsid w:val="00770AFD"/>
    <w:rsid w:val="00771AB8"/>
    <w:rsid w:val="0077561F"/>
    <w:rsid w:val="007806E6"/>
    <w:rsid w:val="007815CA"/>
    <w:rsid w:val="007841F2"/>
    <w:rsid w:val="00785112"/>
    <w:rsid w:val="00794489"/>
    <w:rsid w:val="00797C79"/>
    <w:rsid w:val="007A107C"/>
    <w:rsid w:val="007A3F78"/>
    <w:rsid w:val="007A7A5B"/>
    <w:rsid w:val="007B00DA"/>
    <w:rsid w:val="007B2D67"/>
    <w:rsid w:val="007C2525"/>
    <w:rsid w:val="007D0A05"/>
    <w:rsid w:val="007D266E"/>
    <w:rsid w:val="007D31FB"/>
    <w:rsid w:val="007D34BE"/>
    <w:rsid w:val="007D68D4"/>
    <w:rsid w:val="007E31A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3161B"/>
    <w:rsid w:val="008514E7"/>
    <w:rsid w:val="008576DA"/>
    <w:rsid w:val="00860E50"/>
    <w:rsid w:val="008750CF"/>
    <w:rsid w:val="008763B8"/>
    <w:rsid w:val="00894E64"/>
    <w:rsid w:val="00894EE6"/>
    <w:rsid w:val="008959F9"/>
    <w:rsid w:val="0089757C"/>
    <w:rsid w:val="008A68D7"/>
    <w:rsid w:val="008B4152"/>
    <w:rsid w:val="008B6E7A"/>
    <w:rsid w:val="008D1FDB"/>
    <w:rsid w:val="008F07B2"/>
    <w:rsid w:val="00901C7D"/>
    <w:rsid w:val="0090229C"/>
    <w:rsid w:val="009065A4"/>
    <w:rsid w:val="009073DB"/>
    <w:rsid w:val="00916A9E"/>
    <w:rsid w:val="009212D3"/>
    <w:rsid w:val="0092184B"/>
    <w:rsid w:val="00921B7A"/>
    <w:rsid w:val="00922BCA"/>
    <w:rsid w:val="009364E6"/>
    <w:rsid w:val="00945821"/>
    <w:rsid w:val="00945B60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9F5471"/>
    <w:rsid w:val="00A024EB"/>
    <w:rsid w:val="00A121FF"/>
    <w:rsid w:val="00A1269A"/>
    <w:rsid w:val="00A13545"/>
    <w:rsid w:val="00A271AE"/>
    <w:rsid w:val="00A277DD"/>
    <w:rsid w:val="00A30F83"/>
    <w:rsid w:val="00A3126F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D0080"/>
    <w:rsid w:val="00AE1CC9"/>
    <w:rsid w:val="00AE7382"/>
    <w:rsid w:val="00AE7BA0"/>
    <w:rsid w:val="00AF0858"/>
    <w:rsid w:val="00AF2B7F"/>
    <w:rsid w:val="00AF6C94"/>
    <w:rsid w:val="00B007CB"/>
    <w:rsid w:val="00B01712"/>
    <w:rsid w:val="00B035CE"/>
    <w:rsid w:val="00B03E5A"/>
    <w:rsid w:val="00B04DB5"/>
    <w:rsid w:val="00B06862"/>
    <w:rsid w:val="00B07B4F"/>
    <w:rsid w:val="00B10836"/>
    <w:rsid w:val="00B12B18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2862"/>
    <w:rsid w:val="00C0425A"/>
    <w:rsid w:val="00C0447D"/>
    <w:rsid w:val="00C10B3A"/>
    <w:rsid w:val="00C254B0"/>
    <w:rsid w:val="00C37812"/>
    <w:rsid w:val="00C37A50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06FE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42C"/>
    <w:rsid w:val="00D35528"/>
    <w:rsid w:val="00D35B1B"/>
    <w:rsid w:val="00D365D6"/>
    <w:rsid w:val="00D43125"/>
    <w:rsid w:val="00D44F95"/>
    <w:rsid w:val="00D50DDB"/>
    <w:rsid w:val="00D57831"/>
    <w:rsid w:val="00D64172"/>
    <w:rsid w:val="00D651CA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0EC"/>
    <w:rsid w:val="00DC3D7F"/>
    <w:rsid w:val="00DD08C8"/>
    <w:rsid w:val="00DD2463"/>
    <w:rsid w:val="00DE1409"/>
    <w:rsid w:val="00DE2BE2"/>
    <w:rsid w:val="00DE2D76"/>
    <w:rsid w:val="00DE71C6"/>
    <w:rsid w:val="00DF2876"/>
    <w:rsid w:val="00DF686B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B5DC2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073C"/>
    <w:rsid w:val="00EF5D3B"/>
    <w:rsid w:val="00EF630D"/>
    <w:rsid w:val="00F0140F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3BEC"/>
    <w:rsid w:val="00FB6197"/>
    <w:rsid w:val="00FC5CCE"/>
    <w:rsid w:val="00FC7713"/>
    <w:rsid w:val="00FC7761"/>
    <w:rsid w:val="00FD2FF9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0BDD1D0-C9C3-40CD-9DDB-90D3C9F9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DEBA3-C5F9-410C-A5E5-A2D3C9A16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2</cp:revision>
  <cp:lastPrinted>2016-03-30T17:01:00Z</cp:lastPrinted>
  <dcterms:created xsi:type="dcterms:W3CDTF">2021-02-15T13:55:00Z</dcterms:created>
  <dcterms:modified xsi:type="dcterms:W3CDTF">2021-02-15T13:55:00Z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b305973e-84ed-4c28-90ed-c912c5d1828c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