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60C2E1">
      <w:r>
        <w:drawing>
          <wp:inline distT="0" distB="0" distL="0" distR="0">
            <wp:extent cx="3057525" cy="1219200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drawi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/>
    <w:p w14:paraId="4497BA01">
      <w:pPr>
        <w:rPr>
          <w:b/>
          <w:bCs/>
        </w:rPr>
      </w:pPr>
      <w:r>
        <w:rPr>
          <w:b/>
          <w:bCs/>
        </w:rPr>
        <w:t xml:space="preserve">Assessment 1 – Reading Task Template </w:t>
      </w:r>
    </w:p>
    <w:p w14:paraId="35D2ACD2">
      <w:pPr>
        <w:rPr>
          <w:b/>
          <w:bCs/>
        </w:rPr>
      </w:pPr>
      <w:r>
        <w:rPr>
          <w:b/>
          <w:bCs/>
        </w:rPr>
        <w:t>PART 1: Upload your photo of your A3 in-class notes here:</w:t>
      </w:r>
    </w:p>
    <w:sdt>
      <w:sdtPr>
        <w:rPr>
          <w:b/>
          <w:bCs/>
        </w:rPr>
        <w:id w:val="-1"/>
        <w:picture/>
      </w:sdtPr>
      <w:sdtEndPr>
        <w:rPr>
          <w:b/>
          <w:bCs/>
        </w:rPr>
      </w:sdtEndPr>
      <w:sdtContent>
        <w:p w14:paraId="690A86B2">
          <w:pPr>
            <w:rPr>
              <w:b/>
              <w:bCs/>
            </w:rPr>
          </w:pPr>
          <w:r>
            <w:rPr>
              <w:b/>
              <w:bCs/>
            </w:rPr>
            <w:drawing>
              <wp:inline distT="0" distB="0" distL="114300" distR="114300">
                <wp:extent cx="5754370" cy="3976370"/>
                <wp:effectExtent l="0" t="0" r="7620" b="2540"/>
                <wp:docPr id="4" name="Picture 4" descr="/tablet/Pictures/Screenshots/Scan_20260929_102814.jpgScan_20260929_1028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/tablet/Pictures/Screenshots/Scan_20260929_102814.jpgScan_20260929_102814"/>
                        <pic:cNvPicPr>
                          <a:picLocks noChangeAspect="1"/>
                        </pic:cNvPicPr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4370" cy="3976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/>
    <w:p w14:paraId="58A04807"/>
    <w:p w14:paraId="253DB564"/>
    <w:p w14:paraId="27FB05C8">
      <w:pPr>
        <w:rPr>
          <w:b/>
          <w:bCs/>
        </w:rPr>
      </w:pPr>
      <w:r>
        <w:rPr>
          <w:b/>
          <w:bCs/>
        </w:rPr>
        <w:br w:type="page"/>
      </w:r>
    </w:p>
    <w:p w14:paraId="192D1557">
      <w:pPr>
        <w:rPr>
          <w:b/>
          <w:bCs/>
        </w:rPr>
      </w:pPr>
      <w:r>
        <w:rPr>
          <w:b/>
          <w:bCs/>
        </w:rPr>
        <w:t xml:space="preserve">PART 2: </w:t>
      </w:r>
    </w:p>
    <w:p w14:paraId="609EE8C9">
      <w:pPr>
        <w:pStyle w:val="28"/>
        <w:numPr>
          <w:ilvl w:val="0"/>
          <w:numId w:val="1"/>
        </w:numPr>
      </w:pPr>
      <w:r>
        <w:t xml:space="preserve">Answer every question below in 1-3 </w:t>
      </w:r>
      <w:r>
        <w:rPr>
          <w:b/>
          <w:bCs/>
        </w:rPr>
        <w:t>full</w:t>
      </w:r>
      <w:r>
        <w:t xml:space="preserve"> sentences. </w:t>
      </w:r>
    </w:p>
    <w:p w14:paraId="4B55589C">
      <w:pPr>
        <w:pStyle w:val="28"/>
        <w:numPr>
          <w:ilvl w:val="0"/>
          <w:numId w:val="1"/>
        </w:numPr>
      </w:pPr>
      <w:r>
        <w:t>Use your own words. Do not use generative AI to answer these questions.</w:t>
      </w:r>
    </w:p>
    <w:p w14:paraId="4C117DAF">
      <w:pPr>
        <w:pStyle w:val="28"/>
        <w:numPr>
          <w:ilvl w:val="0"/>
          <w:numId w:val="1"/>
        </w:numPr>
        <w:rPr>
          <w:b/>
          <w:bCs/>
        </w:rPr>
      </w:pPr>
      <w:r>
        <w:t>Include a specific detail from the text when asked.</w:t>
      </w:r>
    </w:p>
    <w:p w14:paraId="57CABE73">
      <w:pPr>
        <w:rPr>
          <w:b/>
          <w:bCs/>
        </w:rPr>
      </w:pPr>
      <w:r>
        <w:rPr>
          <w:b/>
          <w:bCs/>
        </w:rPr>
        <w:t>REMINDER</w:t>
      </w:r>
    </w:p>
    <w:p w14:paraId="17F9261C">
      <w:pPr>
        <w:pStyle w:val="28"/>
        <w:numPr>
          <w:ilvl w:val="0"/>
          <w:numId w:val="1"/>
        </w:numPr>
      </w:pPr>
      <w:r>
        <w:t>The main idea is the overall message of the whole text.</w:t>
      </w:r>
    </w:p>
    <w:p w14:paraId="4C37BBF7">
      <w:pPr>
        <w:pStyle w:val="28"/>
        <w:numPr>
          <w:ilvl w:val="0"/>
          <w:numId w:val="1"/>
        </w:numPr>
      </w:pPr>
      <w:r>
        <w:t>A key point helps to explain the main idea.</w:t>
      </w:r>
    </w:p>
    <w:p w14:paraId="5FA6E39D">
      <w:pPr>
        <w:pStyle w:val="28"/>
        <w:numPr>
          <w:ilvl w:val="0"/>
          <w:numId w:val="1"/>
        </w:numPr>
      </w:pPr>
      <w:r>
        <w:t>A specific detail or example from the text shows that the key point is true.</w:t>
      </w:r>
    </w:p>
    <w:p w14:paraId="15DA979A">
      <w:pPr>
        <w:pStyle w:val="28"/>
      </w:pPr>
    </w:p>
    <w:p w14:paraId="5252633A">
      <w:pPr>
        <w:pStyle w:val="28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What is the main idea of the whole text?</w:t>
      </w:r>
    </w:p>
    <w:p w14:paraId="4A8066FF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2CB0F6D3">
      <w:pPr>
        <w:pStyle w:val="28"/>
        <w:ind w:left="0" w:leftChars="0" w:firstLine="0" w:firstLineChars="0"/>
        <w:rPr>
          <w:rFonts w:hint="default"/>
          <w:b/>
          <w:bCs/>
        </w:rPr>
      </w:pPr>
      <w:r>
        <w:rPr>
          <w:rFonts w:hint="default"/>
          <w:b w:val="0"/>
          <w:bCs w:val="0"/>
        </w:rPr>
        <w:t>The main idea of the whole text is how social media has helped businesses start, improve, expand and become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bookmarkStart w:id="0" w:name="_GoBack"/>
      <w:bookmarkEnd w:id="0"/>
      <w:r>
        <w:rPr>
          <w:rFonts w:hint="default"/>
          <w:b w:val="0"/>
          <w:bCs w:val="0"/>
        </w:rPr>
        <w:t>popular. Social media is helping many businesses reach more people and attract new customer's from around the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world. For example, Linda Hunter, who is known online as Lindy Loo, runs an online clothing business based in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 xml:space="preserve">Epping and now ships outfits across the UK and even to Australia. </w:t>
      </w:r>
      <w:r>
        <w:rPr>
          <w:rFonts w:hint="default"/>
          <w:b/>
          <w:bCs/>
        </w:rPr>
        <w:t>​</w:t>
      </w:r>
    </w:p>
    <w:p w14:paraId="55A9507F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373AED2A">
      <w:pPr>
        <w:pStyle w:val="28"/>
        <w:ind w:left="0" w:leftChars="0" w:firstLine="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​</w:t>
      </w:r>
    </w:p>
    <w:p w14:paraId="54BF9F9A">
      <w:pPr>
        <w:pStyle w:val="28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What is one key point that supports the main idea, and which specific example from the text shows this?</w:t>
      </w:r>
    </w:p>
    <w:p w14:paraId="0069CE83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08C7506C">
      <w:pPr>
        <w:pStyle w:val="28"/>
        <w:ind w:left="0" w:leftChars="0" w:firstLine="0" w:firstLineChars="0"/>
        <w:rPr>
          <w:rFonts w:hint="default"/>
          <w:b/>
          <w:bCs/>
        </w:rPr>
      </w:pPr>
      <w:r>
        <w:rPr>
          <w:rFonts w:hint="default"/>
          <w:b w:val="0"/>
          <w:bCs w:val="0"/>
        </w:rPr>
        <w:t>The one key point that supports the main idea is that social media can help small businesses attract customers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from further away than their local area. An example of this is the Honywood Sandwich Shop in Basildon, where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customer's posting content on social media has helped boost the business. Some customers have even travelled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three hours to try their chicken burger.​</w:t>
      </w:r>
    </w:p>
    <w:p w14:paraId="667FB5A5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39DAA8B7">
      <w:pPr>
        <w:pStyle w:val="28"/>
        <w:ind w:left="0" w:leftChars="0" w:firstLine="0" w:firstLineChars="0"/>
        <w:rPr>
          <w:rFonts w:hint="default"/>
          <w:b/>
          <w:bCs/>
        </w:rPr>
      </w:pPr>
      <w:r>
        <w:rPr>
          <w:rFonts w:hint="default"/>
          <w:b/>
          <w:bCs/>
        </w:rPr>
        <w:t>​</w:t>
      </w:r>
    </w:p>
    <w:p w14:paraId="1A520041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203C8D0E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60B05F1F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76520B8F">
      <w:pPr>
        <w:pStyle w:val="28"/>
        <w:numPr>
          <w:ilvl w:val="0"/>
          <w:numId w:val="2"/>
        </w:numPr>
        <w:rPr>
          <w:b/>
          <w:bCs/>
        </w:rPr>
      </w:pPr>
      <w:r>
        <w:rPr>
          <w:rFonts w:hint="default"/>
          <w:b/>
          <w:bCs/>
        </w:rPr>
        <w:t>​</w:t>
      </w:r>
      <w:r>
        <w:rPr>
          <w:b/>
          <w:bCs/>
        </w:rPr>
        <w:t>What is a different key point that supports the main idea, and which specific example from the text shows this?</w:t>
      </w:r>
    </w:p>
    <w:p w14:paraId="3339895B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7EA9514B">
      <w:pPr>
        <w:pStyle w:val="28"/>
        <w:ind w:left="0" w:leftChars="0" w:firstLine="0" w:firstLineChars="0"/>
        <w:rPr>
          <w:b/>
          <w:bCs/>
        </w:rPr>
      </w:pPr>
      <w:r>
        <w:rPr>
          <w:rFonts w:hint="default"/>
          <w:b w:val="0"/>
          <w:bCs w:val="0"/>
        </w:rPr>
        <w:t>A different key point that supports the main idea is that social media can help businesses become well known very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quickly when their posts or video's go viral. An example of this is Chloe Higgins and Ross Bliss, who st up their mobile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party business in December and started posting video's of their children's pamper parties on social media. According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 xml:space="preserve">to Ross, their business gained up to 45 million views in under a year. </w:t>
      </w:r>
      <w:r>
        <w:rPr>
          <w:rFonts w:hint="default"/>
          <w:b/>
          <w:bCs/>
        </w:rPr>
        <w:t>​</w:t>
      </w:r>
    </w:p>
    <w:p w14:paraId="0EB2685C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2E17F1B7">
      <w:pPr>
        <w:pStyle w:val="28"/>
        <w:numPr>
          <w:ilvl w:val="0"/>
          <w:numId w:val="2"/>
        </w:numPr>
        <w:ind w:left="720" w:leftChars="0" w:hanging="360" w:firstLineChars="0"/>
        <w:rPr>
          <w:b/>
          <w:bCs/>
        </w:rPr>
      </w:pPr>
      <w:r>
        <w:rPr>
          <w:b/>
          <w:bCs/>
        </w:rPr>
        <w:t>Which part of the text do you think is most important, and why?</w:t>
      </w:r>
    </w:p>
    <w:p w14:paraId="279EB8AC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180F8B3A">
      <w:pPr>
        <w:pStyle w:val="28"/>
        <w:ind w:left="0" w:leftChars="0" w:firstLine="0" w:firstLineChars="0"/>
        <w:rPr>
          <w:rFonts w:hint="default"/>
          <w:b w:val="0"/>
          <w:bCs w:val="0"/>
        </w:rPr>
      </w:pPr>
      <w:r>
        <w:rPr>
          <w:rFonts w:hint="default"/>
          <w:b w:val="0"/>
          <w:bCs w:val="0"/>
        </w:rPr>
        <w:t>I think the most important part of the text is 'people buy from people's. Faye Martin, who is a marketing expert in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Laindon, believes social media has made it easier for businesses to reach new customers, as many customers can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recognise when something is just an advert. Customers prefer more subtle marketing because it can make a brand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feel more authentic and relatable. ​</w:t>
      </w:r>
    </w:p>
    <w:p w14:paraId="7324E3F6">
      <w:pPr>
        <w:pStyle w:val="28"/>
        <w:ind w:left="0" w:leftChars="0" w:firstLine="0" w:firstLineChars="0"/>
        <w:rPr>
          <w:rFonts w:hint="default"/>
          <w:b w:val="0"/>
          <w:bCs w:val="0"/>
        </w:rPr>
      </w:pPr>
    </w:p>
    <w:p w14:paraId="08FCA1F8">
      <w:pPr>
        <w:rPr>
          <w:b/>
          <w:bCs/>
          <w:i/>
          <w:iCs/>
        </w:rPr>
      </w:pPr>
      <w:r>
        <w:rPr>
          <w:b/>
          <w:bCs/>
          <w:i/>
          <w:iCs/>
        </w:rPr>
        <w:t>Reflection:</w:t>
      </w:r>
    </w:p>
    <w:p w14:paraId="099DD33A">
      <w:pPr>
        <w:pStyle w:val="28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What did you find difficult in this task (including in-class components), and why was it difficult?</w:t>
      </w:r>
    </w:p>
    <w:p w14:paraId="77C5E5D0">
      <w:pPr>
        <w:pStyle w:val="28"/>
        <w:ind w:left="0" w:leftChars="0" w:firstLine="0" w:firstLineChars="0"/>
        <w:rPr>
          <w:rFonts w:hint="default"/>
          <w:b w:val="0"/>
          <w:bCs w:val="0"/>
        </w:rPr>
      </w:pPr>
    </w:p>
    <w:p w14:paraId="28D4F872">
      <w:pPr>
        <w:pStyle w:val="28"/>
        <w:ind w:left="0" w:leftChars="0" w:firstLine="0" w:firstLineChars="0"/>
        <w:rPr>
          <w:rFonts w:hint="default"/>
          <w:b w:val="0"/>
          <w:bCs w:val="0"/>
        </w:rPr>
      </w:pPr>
      <w:r>
        <w:rPr>
          <w:rFonts w:hint="default"/>
          <w:b w:val="0"/>
          <w:bCs w:val="0"/>
        </w:rPr>
        <w:t>I found it difficult to identify the main idea because the text contained a lot of information and examples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from different businesses. I also found it challenging at first to understand the difference between the main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idea and the key points, as they were all related to the same topic. Once I understood that the main idea</w:t>
      </w:r>
    </w:p>
    <w:p w14:paraId="49415E2C">
      <w:pPr>
        <w:pStyle w:val="28"/>
        <w:ind w:left="0" w:leftChars="0" w:firstLine="0" w:firstLineChars="0"/>
        <w:rPr>
          <w:rFonts w:hint="default"/>
          <w:b w:val="0"/>
          <w:bCs w:val="0"/>
        </w:rPr>
      </w:pPr>
      <w:r>
        <w:rPr>
          <w:rFonts w:hint="default"/>
          <w:b w:val="0"/>
          <w:bCs w:val="0"/>
        </w:rPr>
        <w:t>referred to the overall message of the text and that the key points were individual ideas that supported it, I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found the task much easier. ​</w:t>
      </w:r>
    </w:p>
    <w:p w14:paraId="1C96FCB6">
      <w:pPr>
        <w:pStyle w:val="28"/>
        <w:ind w:left="0" w:leftChars="0" w:firstLine="0" w:firstLineChars="0"/>
        <w:rPr>
          <w:rFonts w:hint="default"/>
          <w:b w:val="0"/>
          <w:bCs w:val="0"/>
        </w:rPr>
      </w:pPr>
    </w:p>
    <w:p w14:paraId="4DF48578">
      <w:pPr>
        <w:pStyle w:val="28"/>
        <w:rPr>
          <w:b/>
          <w:bCs/>
        </w:rPr>
      </w:pPr>
    </w:p>
    <w:p w14:paraId="75CA8F9E">
      <w:pPr>
        <w:pStyle w:val="28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What helped you with this difficulty, and how did it help you?</w:t>
      </w:r>
    </w:p>
    <w:p w14:paraId="77ECABE2">
      <w:pPr>
        <w:pStyle w:val="28"/>
        <w:ind w:left="0" w:leftChars="0" w:firstLine="0" w:firstLineChars="0"/>
        <w:rPr>
          <w:rFonts w:hint="default"/>
          <w:b w:val="0"/>
          <w:bCs w:val="0"/>
        </w:rPr>
      </w:pPr>
      <w:r>
        <w:rPr>
          <w:rFonts w:hint="default"/>
          <w:b w:val="0"/>
          <w:bCs w:val="0"/>
        </w:rPr>
        <w:t>​</w:t>
      </w:r>
    </w:p>
    <w:p w14:paraId="7C1F7FF3">
      <w:pPr>
        <w:pStyle w:val="28"/>
        <w:ind w:left="0" w:leftChars="0" w:firstLine="0" w:firstLineChars="0"/>
        <w:rPr>
          <w:rFonts w:hint="default"/>
          <w:b w:val="0"/>
          <w:bCs w:val="0"/>
        </w:rPr>
      </w:pPr>
    </w:p>
    <w:p w14:paraId="4A1135D6">
      <w:pPr>
        <w:pStyle w:val="28"/>
        <w:ind w:left="0" w:leftChars="0" w:firstLine="0" w:firstLineChars="0"/>
        <w:rPr>
          <w:rFonts w:hint="default"/>
          <w:b w:val="0"/>
          <w:bCs w:val="0"/>
        </w:rPr>
      </w:pPr>
      <w:r>
        <w:rPr>
          <w:rFonts w:hint="default"/>
          <w:b w:val="0"/>
          <w:bCs w:val="0"/>
        </w:rPr>
        <w:t>The mind map helped me because it allowed me to break down the text and better understand its meaning.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It helped me organise the information and separate it into different sections. It also enabled me to</w:t>
      </w:r>
      <w:r>
        <w:rPr>
          <w:rFonts w:hint="eastAsia" w:eastAsia="SimSun"/>
          <w:b w:val="0"/>
          <w:bCs w:val="0"/>
          <w:lang w:val="en-US" w:eastAsia="zh-CN"/>
        </w:rPr>
        <w:t xml:space="preserve"> </w:t>
      </w:r>
      <w:r>
        <w:rPr>
          <w:rFonts w:hint="default"/>
          <w:b w:val="0"/>
          <w:bCs w:val="0"/>
        </w:rPr>
        <w:t>distinguish the examples from the key points. Having the information clearly organised improved my</w:t>
      </w:r>
    </w:p>
    <w:p w14:paraId="25B5925E">
      <w:pPr>
        <w:pStyle w:val="28"/>
        <w:ind w:left="0" w:leftChars="0" w:firstLine="0" w:firstLineChars="0"/>
        <w:rPr>
          <w:rFonts w:hint="default"/>
          <w:b w:val="0"/>
          <w:bCs w:val="0"/>
        </w:rPr>
      </w:pPr>
      <w:r>
        <w:rPr>
          <w:rFonts w:hint="default"/>
          <w:b w:val="0"/>
          <w:bCs w:val="0"/>
        </w:rPr>
        <w:t>understanding of the text and helped me complete Part 2 using my own interpretation of the information.​</w:t>
      </w:r>
    </w:p>
    <w:p w14:paraId="265771A8">
      <w:pPr>
        <w:pStyle w:val="28"/>
        <w:ind w:left="0" w:leftChars="0" w:firstLine="0" w:firstLineChars="0"/>
        <w:rPr>
          <w:rFonts w:hint="default"/>
          <w:b w:val="0"/>
          <w:bCs w:val="0"/>
        </w:rPr>
      </w:pPr>
    </w:p>
    <w:p w14:paraId="4D9F47FD">
      <w:pPr>
        <w:pStyle w:val="28"/>
        <w:ind w:left="0" w:leftChars="0" w:firstLine="0" w:firstLineChars="0"/>
        <w:rPr>
          <w:rFonts w:hint="default"/>
          <w:b/>
          <w:bCs/>
        </w:rPr>
      </w:pPr>
    </w:p>
    <w:p w14:paraId="7A650FE8">
      <w:pPr>
        <w:rPr>
          <w:b/>
          <w:bCs/>
        </w:rPr>
      </w:pPr>
    </w:p>
    <w:sectPr>
      <w:pgSz w:w="11906" w:h="16838"/>
      <w:pgMar w:top="123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文泉驿微米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文泉驿微米黑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C059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Aptos">
    <w:altName w:val="C059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C059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C059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altName w:val="Wingding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100010000000000"/>
    <w:charset w:val="02"/>
    <w:family w:val="auto"/>
    <w:pitch w:val="default"/>
    <w:sig w:usb0="00000000" w:usb1="00000000" w:usb2="00000000" w:usb3="00000000" w:csb0="80000000" w:csb1="00000000"/>
  </w:font>
  <w:font w:name="等线">
    <w:altName w:val="C059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imSun">
    <w:altName w:val="文泉驿微米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文泉驿正黑">
    <w:panose1 w:val="02000603000000000000"/>
    <w:charset w:val="86"/>
    <w:family w:val="auto"/>
    <w:pitch w:val="default"/>
    <w:sig w:usb0="900002BF" w:usb1="2BDF7DFB" w:usb2="00000036" w:usb3="00000000" w:csb0="603E000D" w:csb1="D2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554831"/>
    <w:multiLevelType w:val="multilevel"/>
    <w:tmpl w:val="47554831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42D5F"/>
    <w:multiLevelType w:val="multilevel"/>
    <w:tmpl w:val="5B242D5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  <w:rsid w:val="FAABB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1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1"/>
    <w:link w:val="13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1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1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 xmlns="http://schemas.microsoft.com/sharepoint/v3/contenttype/forms">DocumentLibraryForm</Display>
  <Edit xmlns="http://schemas.microsoft.com/sharepoint/v3/contenttype/forms">DocumentLibraryForm</Edit>
  <New xmlns="http://schemas.microsoft.com/sharepoint/v3/contenttype/forms">DocumentLibraryForm</New>
</FormTemplates>
</file>

<file path=customXml/item2.xml><?xml version="1.0" encoding="utf-8"?>
<ct:contentTypeSchema xmlns:ct="http://schemas.microsoft.com/office/2006/metadata/contentType" contentTypeID="0x010100451F859B94CFC845B087B0DB7D051B15" contentTypeName="Document" versionID="b682a174f304e2d9a092434e3733bd87" contentTypeVersion="11" _="" contentTypeScope="" contentTypeDescription="Create a new document.">
  <xsd:schema xmlns:xsd="http://www.w3.org/2001/XMLSchema" xmlns:ma="http://schemas.microsoft.com/office/2006/metadata/properties/metaAttributes" targetNamespace="http://schemas.microsoft.com/office/2006/metadata/properties" _="" ma:fieldsID="ef014b9327c5b0be5c8d7e8aeddd47a1" ma:root="true">
    <xsd:import xmlns:xsd="http://www.w3.org/2001/XMLSchema" namespace="20412d98-6c36-457e-a543-06e3d82144c9"/>
    <xsd:import xmlns:xsd="http://www.w3.org/2001/XMLSchema" namespace="826e5e0b-69f2-41be-b336-f8a1ad71dd1e"/>
    <xsd:element xmlns:xsd="http://www.w3.org/2001/XMLSchema" name="properties">
      <xsd:complexType xmlns:xsd="http://www.w3.org/2001/XMLSchema">
        <xsd:sequence xmlns:xsd="http://www.w3.org/2001/XMLSchema">
          <xsd:element xmlns:xsd="http://www.w3.org/2001/XMLSchema" name="documentManagement">
            <xsd:complexType xmlns:xsd="http://www.w3.org/2001/XMLSchema">
              <xsd:all xmlns:xsd="http://www.w3.org/2001/XMLSchema">
                <xsd:element xmlns:xsd="http://www.w3.org/2001/XMLSchema" ref="ns2:MediaServiceMetadata" minOccurs="0"/>
                <xsd:element xmlns:xsd="http://www.w3.org/2001/XMLSchema" ref="ns2:MediaServiceFastMetadata" minOccurs="0"/>
                <xsd:element xmlns:xsd="http://www.w3.org/2001/XMLSchema" ref="ns2:MediaServiceSearchProperties" minOccurs="0"/>
                <xsd:element xmlns:xsd="http://www.w3.org/2001/XMLSchema" ref="ns2:MediaServiceDateTaken" minOccurs="0"/>
                <xsd:element xmlns:xsd="http://www.w3.org/2001/XMLSchema" ref="ns2:lcf76f155ced4ddcb4097134ff3c332f" minOccurs="0"/>
                <xsd:element xmlns:xsd="http://www.w3.org/2001/XMLSchema" ref="ns3:TaxCatchAll" minOccurs="0"/>
                <xsd:element xmlns:xsd="http://www.w3.org/2001/XMLSchema" ref="ns2:MediaServiceOCR" minOccurs="0"/>
                <xsd:element xmlns:xsd="http://www.w3.org/2001/XMLSchema" ref="ns2:MediaServiceGenerationTime" minOccurs="0"/>
                <xsd:element xmlns:xsd="http://www.w3.org/2001/XMLSchema" ref="ns2:MediaServiceEventHashCode" minOccurs="0"/>
                <xsd:element xmlns:xsd="http://www.w3.org/2001/XMLSchema" ref="ns2:MediaLengthInSeconds" minOccurs="0"/>
              </xsd:all>
            </xsd:complexType>
          </xsd:element>
        </xsd:sequence>
      </xsd:complexType>
    </xsd:element>
  </xsd:schema>
  <xsd:schema xmlns:xsd="http://www.w3.org/2001/XMLSchema" targetNamespace="20412d98-6c36-457e-a543-06e3d82144c9" elementFormDefault="qualified">
    <xsd:import xmlns:xsd="http://www.w3.org/2001/XMLSchema" namespace="http://schemas.microsoft.com/office/2006/documentManagement/types"/>
    <xsd:import xmlns:xsd="http://www.w3.org/2001/XMLSchema" namespace="http://schemas.microsoft.com/office/infopath/2007/PartnerControls"/>
    <xsd:element xmlns:xsd="http://www.w3.org/2001/XMLSchema" xmlns:ma="http://schemas.microsoft.com/office/2006/metadata/properties/metaAttributes" ma:displayName="MediaServiceMetadata" ma:readOnly="true" ma:internalName="MediaServiceMetadata" ma:index="8" ma:hidden="true" nillable="true" name="MediaServiceMetadata">
      <xsd:simpleType xmlns:xsd="http://www.w3.org/2001/XMLSchema">
        <xsd:restriction xmlns:xsd="http://www.w3.org/2001/XMLSchema" base="dms:Note"/>
      </xsd:simpleType>
    </xsd:element>
    <xsd:element xmlns:xsd="http://www.w3.org/2001/XMLSchema" xmlns:ma="http://schemas.microsoft.com/office/2006/metadata/properties/metaAttributes" ma:displayName="MediaServiceFastMetadata" ma:readOnly="true" ma:internalName="MediaServiceFastMetadata" ma:index="9" ma:hidden="true" nillable="true" name="MediaServiceFastMetadata">
      <xsd:simpleType xmlns:xsd="http://www.w3.org/2001/XMLSchema">
        <xsd:restriction xmlns:xsd="http://www.w3.org/2001/XMLSchema" base="dms:Note"/>
      </xsd:simpleType>
    </xsd:element>
    <xsd:element xmlns:xsd="http://www.w3.org/2001/XMLSchema" xmlns:ma="http://schemas.microsoft.com/office/2006/metadata/properties/metaAttributes" ma:displayName="MediaServiceSearchProperties" ma:readOnly="true" ma:internalName="MediaServiceSearchProperties" ma:index="10" ma:hidden="true" nillable="true" name="MediaServiceSearchProperties">
      <xsd:simpleType xmlns:xsd="http://www.w3.org/2001/XMLSchema">
        <xsd:restriction xmlns:xsd="http://www.w3.org/2001/XMLSchema" base="dms:Note"/>
      </xsd:simpleType>
    </xsd:element>
    <xsd:element xmlns:xsd="http://www.w3.org/2001/XMLSchema" xmlns:ma="http://schemas.microsoft.com/office/2006/metadata/properties/metaAttributes" ma:indexed="true" ma:displayName="MediaServiceDateTaken" ma:readOnly="true" ma:internalName="MediaServiceDateTaken" ma:index="11" ma:hidden="true" nillable="true" name="MediaServiceDateTaken">
      <xsd:simpleType xmlns:xsd="http://www.w3.org/2001/XMLSchema">
        <xsd:restriction xmlns:xsd="http://www.w3.org/2001/XMLSchema" base="dms:Text"/>
      </xsd:simpleType>
    </xsd:element>
    <xsd:element xmlns:xsd="http://www.w3.org/2001/XMLSchema" xmlns:ma="http://schemas.microsoft.com/office/2006/metadata/properties/metaAttributes" ma:displayName="Image Tags" ma:taxonomyFieldName="MediaServiceImageTags" ma:open="true" ma:taxonomyMulti="true" ma:sspId="e570377e-a101-46e2-9596-058a9a36ea24" ma:anchorId="fba54fb3-c3e1-fe81-a776-ca4b69148c4d" ma:readOnly="false" ma:internalName="lcf76f155ced4ddcb4097134ff3c332f" ma:isKeyword="false" ma:index="13" ma:taxonomy="true" nillable="true" ma:termSetId="09814cd3-568e-fe90-9814-8d621ff8fb84" ma:fieldId="{5cf76f15-5ced-4ddc-b409-7134ff3c332f}" name="lcf76f155ced4ddcb4097134ff3c332f">
      <xsd:complexType xmlns:xsd="http://www.w3.org/2001/XMLSchema">
        <xsd:sequence xmlns:xsd="http://www.w3.org/2001/XMLSchema">
          <xsd:element xmlns:xsd="http://www.w3.org/2001/XMLSchema" ref="pc:Terms" maxOccurs="1" minOccurs="0"/>
        </xsd:sequence>
      </xsd:complexType>
    </xsd:element>
    <xsd:element xmlns:xsd="http://www.w3.org/2001/XMLSchema" xmlns:ma="http://schemas.microsoft.com/office/2006/metadata/properties/metaAttributes" ma:displayName="Extracted Text" ma:readOnly="true" ma:internalName="MediaServiceOCR" ma:index="15" nillable="true" name="MediaServiceOCR">
      <xsd:simpleType xmlns:xsd="http://www.w3.org/2001/XMLSchema">
        <xsd:restriction xmlns:xsd="http://www.w3.org/2001/XMLSchema" base="dms:Note">
          <xsd:maxLength xmlns:xsd="http://www.w3.org/2001/XMLSchema" value="255"/>
        </xsd:restriction>
      </xsd:simpleType>
    </xsd:element>
    <xsd:element xmlns:xsd="http://www.w3.org/2001/XMLSchema" xmlns:ma="http://schemas.microsoft.com/office/2006/metadata/properties/metaAttributes" ma:displayName="MediaServiceGenerationTime" ma:readOnly="true" ma:internalName="MediaServiceGenerationTime" ma:index="16" ma:hidden="true" nillable="true" name="MediaServiceGenerationTime">
      <xsd:simpleType xmlns:xsd="http://www.w3.org/2001/XMLSchema">
        <xsd:restriction xmlns:xsd="http://www.w3.org/2001/XMLSchema" base="dms:Text"/>
      </xsd:simpleType>
    </xsd:element>
    <xsd:element xmlns:xsd="http://www.w3.org/2001/XMLSchema" xmlns:ma="http://schemas.microsoft.com/office/2006/metadata/properties/metaAttributes" ma:displayName="MediaServiceEventHashCode" ma:readOnly="true" ma:internalName="MediaServiceEventHashCode" ma:index="17" ma:hidden="true" nillable="true" name="MediaServiceEventHashCode">
      <xsd:simpleType xmlns:xsd="http://www.w3.org/2001/XMLSchema">
        <xsd:restriction xmlns:xsd="http://www.w3.org/2001/XMLSchema" base="dms:Text"/>
      </xsd:simpleType>
    </xsd:element>
    <xsd:element xmlns:xsd="http://www.w3.org/2001/XMLSchema" xmlns:ma="http://schemas.microsoft.com/office/2006/metadata/properties/metaAttributes" ma:displayName="MediaLengthInSeconds" ma:readOnly="true" ma:internalName="MediaLengthInSeconds" ma:index="18" ma:hidden="true" nillable="true" name="MediaLengthInSeconds">
      <xsd:simpleType xmlns:xsd="http://www.w3.org/2001/XMLSchema">
        <xsd:restriction xmlns:xsd="http://www.w3.org/2001/XMLSchema" base="dms:Unknown"/>
      </xsd:simpleType>
    </xsd:element>
  </xsd:schema>
  <xsd:schema xmlns:xsd="http://www.w3.org/2001/XMLSchema" targetNamespace="826e5e0b-69f2-41be-b336-f8a1ad71dd1e" elementFormDefault="qualified">
    <xsd:import xmlns:xsd="http://www.w3.org/2001/XMLSchema" namespace="http://schemas.microsoft.com/office/2006/documentManagement/types"/>
    <xsd:import xmlns:xsd="http://www.w3.org/2001/XMLSchema" namespace="http://schemas.microsoft.com/office/infopath/2007/PartnerControls"/>
    <xsd:element xmlns:xsd="http://www.w3.org/2001/XMLSchema" xmlns:ma="http://schemas.microsoft.com/office/2006/metadata/properties/metaAttributes" ma:displayName="Taxonomy Catch All Column" ma:list="{6c829dfa-1299-43d7-abeb-0146064b29fb}" ma:showField="CatchAllData" ma:internalName="TaxCatchAll" ma:index="14" ma:hidden="true" nillable="true" name="TaxCatchAll" ma:web="826e5e0b-69f2-41be-b336-f8a1ad71dd1e">
      <xsd:complexType xmlns:xsd="http://www.w3.org/2001/XMLSchema">
        <xsd:complexContent xmlns:xsd="http://www.w3.org/2001/XMLSchema">
          <xsd:extension xmlns:xsd="http://www.w3.org/2001/XMLSchema" base="dms:MultiChoiceLookup">
            <xsd:sequence xmlns:xsd="http://www.w3.org/2001/XMLSchema">
              <xsd:element xmlns:xsd="http://www.w3.org/2001/XMLSchema" type="dms:Lookup" maxOccurs="unbounded" minOccurs="0" nillable="true" name="Value"/>
            </xsd:sequence>
          </xsd:extension>
        </xsd:complexContent>
      </xsd:complexType>
    </xsd:element>
  </xsd:schema>
  <xsd:schema xmlns:xsd="http://www.w3.org/2001/XMLSchema" targetNamespace="http://schemas.openxmlformats.org/package/2006/metadata/core-properties" blockDefault="#all" elementFormDefault="qualified" attributeFormDefault="unqualified">
    <xsd:import xmlns:xsd="http://www.w3.org/2001/XMLSchema" schemaLocation="http://dublincore.org/schemas/xmls/qdc/2003/04/02/dc.xsd" namespace="http://purl.org/dc/elements/1.1/"/>
    <xsd:import xmlns:xsd="http://www.w3.org/2001/XMLSchema" schemaLocation="http://dublincore.org/schemas/xmls/qdc/2003/04/02/dcterms.xsd" namespace="http://purl.org/dc/terms/"/>
    <xsd:element xmlns:xsd="http://www.w3.org/2001/XMLSchema" type="CT_coreProperties" name="coreProperties"/>
    <xsd:complexType xmlns:xsd="http://www.w3.org/2001/XMLSchema" name="CT_coreProperties">
      <xsd:all xmlns:xsd="http://www.w3.org/2001/XMLSchema">
        <xsd:element xmlns:xsd="http://www.w3.org/2001/XMLSchema" ref="dc:creator" maxOccurs="1" minOccurs="0"/>
        <xsd:element xmlns:xsd="http://www.w3.org/2001/XMLSchema" ref="dcterms:created" maxOccurs="1" minOccurs="0"/>
        <xsd:element xmlns:xsd="http://www.w3.org/2001/XMLSchema" ref="dc:identifier" maxOccurs="1" minOccurs="0"/>
        <xsd:element xmlns:xsd="http://www.w3.org/2001/XMLSchema" xmlns:ma="http://schemas.microsoft.com/office/2006/metadata/properties/metaAttributes" ma:displayName="Content Type" ma:index="0" maxOccurs="1" type="xsd:string" minOccurs="0" name="contentType"/>
        <xsd:element xmlns:xsd="http://www.w3.org/2001/XMLSchema" xmlns:ma="http://schemas.microsoft.com/office/2006/metadata/properties/metaAttributes" ma:displayName="Title" ref="dc:title" ma:index="4" maxOccurs="1" minOccurs="0"/>
        <xsd:element xmlns:xsd="http://www.w3.org/2001/XMLSchema" ref="dc:subject" maxOccurs="1" minOccurs="0"/>
        <xsd:element xmlns:xsd="http://www.w3.org/2001/XMLSchema" ref="dc:description" maxOccurs="1" minOccurs="0"/>
        <xsd:element xmlns:xsd="http://www.w3.org/2001/XMLSchema" maxOccurs="1" type="xsd:string" minOccurs="0" name="keywords"/>
        <xsd:element xmlns:xsd="http://www.w3.org/2001/XMLSchema" ref="dc:language" maxOccurs="1" minOccurs="0"/>
        <xsd:element xmlns:xsd="http://www.w3.org/2001/XMLSchema" maxOccurs="1" type="xsd:string" minOccurs="0" name="category"/>
        <xsd:element xmlns:xsd="http://www.w3.org/2001/XMLSchema" maxOccurs="1" type="xsd:string" minOccurs="0" name="version"/>
        <xsd:element xmlns:xsd="http://www.w3.org/2001/XMLSchema" maxOccurs="1" type="xsd:string" minOccurs="0" name="revision">
          <xsd:annotation xmlns:xsd="http://www.w3.org/2001/XMLSchema">
            <xsd:documentation xmlns:xsd="http://www.w3.org/2001/XMLSchema">
                        This value indicates the number of saves or revisions. The application is responsible for updating this value after each revision.
                    </xsd:documentation>
          </xsd:annotation>
        </xsd:element>
        <xsd:element xmlns:xsd="http://www.w3.org/2001/XMLSchema" maxOccurs="1" type="xsd:string" minOccurs="0" name="lastModifiedBy"/>
        <xsd:element xmlns:xsd="http://www.w3.org/2001/XMLSchema" ref="dcterms:modified" maxOccurs="1" minOccurs="0"/>
        <xsd:element xmlns:xsd="http://www.w3.org/2001/XMLSchema" maxOccurs="1" type="xsd:string" minOccurs="0" name="contentStatus"/>
      </xsd:all>
    </xsd:complexType>
  </xsd:schema>
  <xs:schema xmlns:xs="http://www.w3.org/2001/XMLSchema" targetNamespace="http://schemas.microsoft.com/office/infopath/2007/PartnerControls" elementFormDefault="qualified" attributeFormDefault="unqualified">
    <xs:element xmlns:xs="http://www.w3.org/2001/XMLSchema" name="Person">
      <xs:complexType xmlns:xs="http://www.w3.org/2001/XMLSchema">
        <xs:sequence xmlns:xs="http://www.w3.org/2001/XMLSchema">
          <xs:element xmlns:xs="http://www.w3.org/2001/XMLSchema" ref="pc:DisplayName" minOccurs="0"/>
          <xs:element xmlns:xs="http://www.w3.org/2001/XMLSchema" ref="pc:AccountId" minOccurs="0"/>
          <xs:element xmlns:xs="http://www.w3.org/2001/XMLSchema" ref="pc:AccountType" minOccurs="0"/>
        </xs:sequence>
      </xs:complexType>
    </xs:element>
    <xs:element xmlns:xs="http://www.w3.org/2001/XMLSchema" type="xs:string" name="DisplayName"/>
    <xs:element xmlns:xs="http://www.w3.org/2001/XMLSchema" type="xs:string" name="AccountId"/>
    <xs:element xmlns:xs="http://www.w3.org/2001/XMLSchema" type="xs:string" name="AccountType"/>
    <xs:element xmlns:xs="http://www.w3.org/2001/XMLSchema" name="BDCAssociatedEntity">
      <xs:complexType xmlns:xs="http://www.w3.org/2001/XMLSchema">
        <xs:sequence xmlns:xs="http://www.w3.org/2001/XMLSchema">
          <xs:element xmlns:xs="http://www.w3.org/2001/XMLSchema" ref="pc:BDCEntity" maxOccurs="unbounded" minOccurs="0"/>
        </xs:sequence>
        <xs:attribute xmlns:xs="http://www.w3.org/2001/XMLSchema" ref="pc:EntityNamespace"/>
        <xs:attribute xmlns:xs="http://www.w3.org/2001/XMLSchema" ref="pc:EntityName"/>
        <xs:attribute xmlns:xs="http://www.w3.org/2001/XMLSchema" ref="pc:SystemInstanceName"/>
        <xs:attribute xmlns:xs="http://www.w3.org/2001/XMLSchema" ref="pc:AssociationName"/>
      </xs:complexType>
    </xs:element>
    <xs:attribute xmlns:xs="http://www.w3.org/2001/XMLSchema" type="xs:string" name="EntityNamespace"/>
    <xs:attribute xmlns:xs="http://www.w3.org/2001/XMLSchema" type="xs:string" name="EntityName"/>
    <xs:attribute xmlns:xs="http://www.w3.org/2001/XMLSchema" type="xs:string" name="SystemInstanceName"/>
    <xs:attribute xmlns:xs="http://www.w3.org/2001/XMLSchema" type="xs:string" name="AssociationName"/>
    <xs:element xmlns:xs="http://www.w3.org/2001/XMLSchema" name="BDCEntity">
      <xs:complexType xmlns:xs="http://www.w3.org/2001/XMLSchema">
        <xs:sequence xmlns:xs="http://www.w3.org/2001/XMLSchema">
          <xs:element xmlns:xs="http://www.w3.org/2001/XMLSchema" ref="pc:EntityDisplayName" minOccurs="0"/>
          <xs:element xmlns:xs="http://www.w3.org/2001/XMLSchema" ref="pc:EntityInstanceReference" minOccurs="0"/>
          <xs:element xmlns:xs="http://www.w3.org/2001/XMLSchema" ref="pc:EntityId1" minOccurs="0"/>
          <xs:element xmlns:xs="http://www.w3.org/2001/XMLSchema" ref="pc:EntityId2" minOccurs="0"/>
          <xs:element xmlns:xs="http://www.w3.org/2001/XMLSchema" ref="pc:EntityId3" minOccurs="0"/>
          <xs:element xmlns:xs="http://www.w3.org/2001/XMLSchema" ref="pc:EntityId4" minOccurs="0"/>
          <xs:element xmlns:xs="http://www.w3.org/2001/XMLSchema" ref="pc:EntityId5" minOccurs="0"/>
        </xs:sequence>
      </xs:complexType>
    </xs:element>
    <xs:element xmlns:xs="http://www.w3.org/2001/XMLSchema" type="xs:string" name="EntityDisplayName"/>
    <xs:element xmlns:xs="http://www.w3.org/2001/XMLSchema" type="xs:string" name="EntityInstanceReference"/>
    <xs:element xmlns:xs="http://www.w3.org/2001/XMLSchema" type="xs:string" name="EntityId1"/>
    <xs:element xmlns:xs="http://www.w3.org/2001/XMLSchema" type="xs:string" name="EntityId2"/>
    <xs:element xmlns:xs="http://www.w3.org/2001/XMLSchema" type="xs:string" name="EntityId3"/>
    <xs:element xmlns:xs="http://www.w3.org/2001/XMLSchema" type="xs:string" name="EntityId4"/>
    <xs:element xmlns:xs="http://www.w3.org/2001/XMLSchema" type="xs:string" name="EntityId5"/>
    <xs:element xmlns:xs="http://www.w3.org/2001/XMLSchema" name="Terms">
      <xs:complexType xmlns:xs="http://www.w3.org/2001/XMLSchema">
        <xs:sequence xmlns:xs="http://www.w3.org/2001/XMLSchema">
          <xs:element xmlns:xs="http://www.w3.org/2001/XMLSchema" ref="pc:TermInfo" maxOccurs="unbounded" minOccurs="0"/>
        </xs:sequence>
      </xs:complexType>
    </xs:element>
    <xs:element xmlns:xs="http://www.w3.org/2001/XMLSchema" name="TermInfo">
      <xs:complexType xmlns:xs="http://www.w3.org/2001/XMLSchema">
        <xs:sequence xmlns:xs="http://www.w3.org/2001/XMLSchema">
          <xs:element xmlns:xs="http://www.w3.org/2001/XMLSchema" ref="pc:TermName" minOccurs="0"/>
          <xs:element xmlns:xs="http://www.w3.org/2001/XMLSchema" ref="pc:TermId" minOccurs="0"/>
        </xs:sequence>
      </xs:complexType>
    </xs:element>
    <xs:element xmlns:xs="http://www.w3.org/2001/XMLSchema" type="xs:string" name="TermName"/>
    <xs:element xmlns:xs="http://www.w3.org/2001/XMLSchema" type="xs:string" name="TermId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mlns:xsi="http://www.w3.org/2001/XMLSchema-instanc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/>
</ds:datastoreItem>
</file>

<file path=customXml/itemProps2.xml><?xml version="1.0" encoding="utf-8"?>
<ds:datastoreItem xmlns:ds="http://schemas.openxmlformats.org/officeDocument/2006/customXml" ds:itemID="{83DAAB75-6AE5-46C8-9DCD-AC95FDEFF53E}">
  <ds:schemaRefs/>
</ds:datastoreItem>
</file>

<file path=customXml/itemProps3.xml><?xml version="1.0" encoding="utf-8"?>
<ds:datastoreItem xmlns:ds="http://schemas.openxmlformats.org/officeDocument/2006/customXml" ds:itemID="{1EA18122-14AE-4E7F-9DF9-7E71DAAA65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4</Pages>
  <Words>147</Words>
  <Characters>841</Characters>
  <Lines>7</Lines>
  <Paragraphs>1</Paragraphs>
  <TotalTime>49</TotalTime>
  <ScaleCrop>false</ScaleCrop>
  <LinksUpToDate>false</LinksUpToDate>
  <CharactersWithSpaces>987</CharactersWithSpaces>
  <Application>WPS Office_12.1.2.24798_F1E327BC-269C-435d-A152-05C5408002CA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2026-07-29T00:25:00Z</dcterms:created>
  <dc:creator>Errietta Bissa</dc:creator>
  <cp:lastModifiedBy>zuxos</cp:lastModifiedBy>
  <cp:lastPrinted>2026-09-29T18:28:48Z</cp:lastPrinted>
  <dcterms:modified xsi:type="dcterms:W3CDTF">2026-09-29T18:32:31Z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KSOProductBuildVer">
    <vt:lpwstr>1033-12.1.2.24798</vt:lpwstr>
  </property>
  <property fmtid="{D5CDD505-2E9C-101B-9397-08002B2CF9AE}" pid="5" name="ICV">
    <vt:lpwstr>D9FB417709192D6FBF93BB6AEB2EBE14_43</vt:lpwstr>
  </property>
</Properties>
</file>